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1D6FA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rPr>
          <w:rFonts w:hint="eastAsia" w:ascii="Times New Roman" w:hAnsi="Times New Roman" w:eastAsia="黑体" w:cs="Times New Roman"/>
          <w:sz w:val="32"/>
          <w:szCs w:val="24"/>
          <w:lang w:eastAsia="zh-CN"/>
        </w:rPr>
      </w:pPr>
      <w:bookmarkStart w:id="0" w:name="_GoBack"/>
      <w:bookmarkEnd w:id="0"/>
    </w:p>
    <w:p w14:paraId="5E244515">
      <w:pPr>
        <w:ind w:right="312"/>
        <w:jc w:val="right"/>
        <w:rPr>
          <w:rFonts w:ascii="Times New Roman" w:hAnsi="Times New Roman" w:eastAsia="宋体" w:cs="Times New Roman"/>
          <w:sz w:val="32"/>
          <w:szCs w:val="24"/>
        </w:rPr>
      </w:pPr>
    </w:p>
    <w:p w14:paraId="6A23D82D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ind w:right="312" w:firstLine="2140" w:firstLineChars="500"/>
        <w:rPr>
          <w:rFonts w:ascii="Times New Roman" w:hAnsi="Times New Roman" w:eastAsia="黑体" w:cs="Times New Roman"/>
          <w:kern w:val="0"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</w:rPr>
        <w:t>202</w:t>
      </w: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  <w:lang w:val="en-US" w:eastAsia="zh-CN"/>
        </w:rPr>
        <w:t>5</w:t>
      </w:r>
      <w:r>
        <w:rPr>
          <w:rFonts w:hint="eastAsia" w:ascii="方正小标宋简体" w:hAnsi="方正小标宋简体" w:eastAsia="方正小标宋简体" w:cs="方正小标宋简体"/>
          <w:spacing w:val="-6"/>
          <w:sz w:val="44"/>
          <w:szCs w:val="44"/>
        </w:rPr>
        <w:t>年湖南省研究生科研创新项目结项情况汇总表</w:t>
      </w:r>
    </w:p>
    <w:p w14:paraId="42035B60"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jc w:val="center"/>
        <w:rPr>
          <w:rFonts w:ascii="Times New Roman" w:hAnsi="Times New Roman" w:eastAsia="黑体" w:cs="Times New Roman"/>
          <w:kern w:val="0"/>
          <w:sz w:val="20"/>
          <w:szCs w:val="20"/>
        </w:rPr>
      </w:pPr>
      <w:r>
        <w:rPr>
          <w:rFonts w:ascii="Times New Roman" w:hAnsi="Times New Roman" w:eastAsia="黑体" w:cs="Times New Roman"/>
          <w:kern w:val="0"/>
          <w:sz w:val="32"/>
          <w:szCs w:val="32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</w:p>
    <w:p w14:paraId="4E12DF06">
      <w:pPr>
        <w:widowControl/>
        <w:tabs>
          <w:tab w:val="left" w:pos="3697"/>
          <w:tab w:val="left" w:pos="4159"/>
          <w:tab w:val="left" w:pos="4620"/>
          <w:tab w:val="left" w:pos="5452"/>
          <w:tab w:val="left" w:pos="6653"/>
          <w:tab w:val="left" w:pos="7390"/>
          <w:tab w:val="left" w:pos="8036"/>
        </w:tabs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学校名称(公章)：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</w:p>
    <w:tbl>
      <w:tblPr>
        <w:tblStyle w:val="3"/>
        <w:tblW w:w="494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4172"/>
        <w:gridCol w:w="1465"/>
        <w:gridCol w:w="928"/>
        <w:gridCol w:w="1289"/>
        <w:gridCol w:w="1998"/>
        <w:gridCol w:w="2255"/>
        <w:gridCol w:w="1113"/>
      </w:tblGrid>
      <w:tr w14:paraId="7E41558E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586DA060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489" w:type="pct"/>
            <w:noWrap/>
            <w:vAlign w:val="center"/>
          </w:tcPr>
          <w:p w14:paraId="4CED2B2E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522" w:type="pct"/>
            <w:noWrap/>
            <w:vAlign w:val="center"/>
          </w:tcPr>
          <w:p w14:paraId="5AB475CC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331" w:type="pct"/>
            <w:noWrap/>
            <w:vAlign w:val="center"/>
          </w:tcPr>
          <w:p w14:paraId="5783F35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层次</w:t>
            </w:r>
          </w:p>
        </w:tc>
        <w:tc>
          <w:tcPr>
            <w:tcW w:w="460" w:type="pct"/>
            <w:noWrap/>
            <w:vAlign w:val="center"/>
          </w:tcPr>
          <w:p w14:paraId="7C34CCBE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研究年限</w:t>
            </w:r>
          </w:p>
        </w:tc>
        <w:tc>
          <w:tcPr>
            <w:tcW w:w="713" w:type="pct"/>
            <w:noWrap/>
            <w:vAlign w:val="center"/>
          </w:tcPr>
          <w:p w14:paraId="06CC4379">
            <w:pPr>
              <w:widowControl/>
              <w:ind w:firstLine="601" w:firstLineChars="300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所属</w:t>
            </w:r>
          </w:p>
          <w:p w14:paraId="2024279B">
            <w:pPr>
              <w:widowControl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一级</w:t>
            </w: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学科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/专业类别</w:t>
            </w:r>
          </w:p>
        </w:tc>
        <w:tc>
          <w:tcPr>
            <w:tcW w:w="804" w:type="pct"/>
            <w:noWrap/>
            <w:vAlign w:val="center"/>
          </w:tcPr>
          <w:p w14:paraId="30E3112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成果</w:t>
            </w:r>
          </w:p>
        </w:tc>
        <w:tc>
          <w:tcPr>
            <w:tcW w:w="397" w:type="pct"/>
            <w:noWrap w:val="0"/>
            <w:vAlign w:val="center"/>
          </w:tcPr>
          <w:p w14:paraId="322DD94B"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14:paraId="34F2AD3F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78B18F8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default" w:cs="Times New Roman"/>
                <w:kern w:val="0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3D8E74D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  <w: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</w:rPr>
              <w:t>轻量级分组密码的软硬件优化研究与实现</w:t>
            </w:r>
          </w:p>
        </w:tc>
        <w:tc>
          <w:tcPr>
            <w:tcW w:w="522" w:type="pct"/>
            <w:noWrap/>
            <w:vAlign w:val="center"/>
          </w:tcPr>
          <w:p w14:paraId="74B58B9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向嘉豪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0D9E09E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硕士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0FF119A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202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-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2026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1A4FE4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0854电子信息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B86CB6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发表SCI论文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sz w:val="20"/>
                <w:szCs w:val="20"/>
              </w:rPr>
              <w:t>篇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4DD3472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33F1E2EB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73393A9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7E986C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29ED417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0B432E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702379B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3CE7F7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0751E3C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6C5F23D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608A7CF0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5798B363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34D29EC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2056948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6C2FCC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033426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AE8985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20973D1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32F6558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3811E677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35CEF2F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5BDEB3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E016B8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7EAA31E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1D787AF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2596430A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6019FBD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7CDF741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550277C6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6E8E41E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50512A7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36036CD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232E7563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87155A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0159D34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03B420C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2410794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6C3A7D0B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3C9B8990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7E68823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6F71806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D021A4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75EE172F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4C380FF1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7DA3C75E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523FDF68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 w14:paraId="1C9A2C4A">
        <w:trPr>
          <w:trHeight w:val="480" w:hRule="atLeast"/>
          <w:jc w:val="center"/>
        </w:trPr>
        <w:tc>
          <w:tcPr>
            <w:tcW w:w="281" w:type="pct"/>
            <w:noWrap/>
            <w:vAlign w:val="center"/>
          </w:tcPr>
          <w:p w14:paraId="6B305D49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89" w:type="pct"/>
            <w:noWrap/>
            <w:vAlign w:val="center"/>
          </w:tcPr>
          <w:p w14:paraId="05195054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22" w:type="pct"/>
            <w:noWrap/>
            <w:vAlign w:val="center"/>
          </w:tcPr>
          <w:p w14:paraId="3EE37CCB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31" w:type="pct"/>
            <w:noWrap/>
            <w:vAlign w:val="center"/>
          </w:tcPr>
          <w:p w14:paraId="3D198FC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60" w:type="pct"/>
            <w:noWrap/>
            <w:vAlign w:val="center"/>
          </w:tcPr>
          <w:p w14:paraId="21FD33B7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13" w:type="pct"/>
            <w:noWrap/>
            <w:vAlign w:val="center"/>
          </w:tcPr>
          <w:p w14:paraId="7729B7B5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804" w:type="pct"/>
            <w:noWrap/>
            <w:vAlign w:val="center"/>
          </w:tcPr>
          <w:p w14:paraId="1EEF4E22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397" w:type="pct"/>
            <w:noWrap w:val="0"/>
            <w:vAlign w:val="top"/>
          </w:tcPr>
          <w:p w14:paraId="03455CA6"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 w14:paraId="0A78C0AB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汉仪书宋二KW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I3NDhmMTUyZWI1MzEzOTAxZDk1MGE5YzFiODliYWQifQ=="/>
  </w:docVars>
  <w:rsids>
    <w:rsidRoot w:val="00BB667D"/>
    <w:rsid w:val="003B1810"/>
    <w:rsid w:val="00A146EC"/>
    <w:rsid w:val="00BB667D"/>
    <w:rsid w:val="242C1792"/>
    <w:rsid w:val="31FDDEBC"/>
    <w:rsid w:val="3BCE3CBB"/>
    <w:rsid w:val="3E675229"/>
    <w:rsid w:val="5DF740D1"/>
    <w:rsid w:val="5EDBE884"/>
    <w:rsid w:val="67F85E08"/>
    <w:rsid w:val="7393AA15"/>
    <w:rsid w:val="7FDFA06B"/>
    <w:rsid w:val="7FEB179C"/>
    <w:rsid w:val="B3FC9006"/>
    <w:rsid w:val="BBDB71CA"/>
    <w:rsid w:val="F79999E5"/>
    <w:rsid w:val="F7FDB34E"/>
    <w:rsid w:val="FB74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95</Characters>
  <Lines>1</Lines>
  <Paragraphs>1</Paragraphs>
  <TotalTime>0</TotalTime>
  <ScaleCrop>false</ScaleCrop>
  <LinksUpToDate>false</LinksUpToDate>
  <CharactersWithSpaces>160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2023-03-25T01:02:00Z</dcterms:created>
  <dc:creator>yjsy</dc:creator>
  <cp:lastModifiedBy>向嘉豪</cp:lastModifiedBy>
  <dcterms:modified xsi:type="dcterms:W3CDTF">2025-07-28T17:27:03Z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1033-7.3.1.8967</vt:lpwstr>
  </property>
  <property fmtid="{D5CDD505-2E9C-101B-9397-08002B2CF9AE}" pid="3" name="ICV">
    <vt:lpwstr>8129CCBB5BCD4DDFAEFB9B94D5A50B7E_12</vt:lpwstr>
  </property>
  <property fmtid="{D5CDD505-2E9C-101B-9397-08002B2CF9AE}" pid="4" name="KSOTemplateDocerSaveRecord">
    <vt:lpwstr>eyJoZGlkIjoiNDc4ZmI4YWVkNDViOTcxMmViNDZhOTY5ZjlkOGQ1ZWQiLCJ1c2VySWQiOiI0NDg4NDUyMTEifQ==</vt:lpwstr>
  </property>
</Properties>
</file>