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8220" w14:textId="0920982F" w:rsidR="008D6DC4" w:rsidRPr="00113E9C" w:rsidRDefault="008D6DC4" w:rsidP="008D6DC4">
      <w:pPr>
        <w:pStyle w:val="Title"/>
        <w:contextualSpacing w:val="0"/>
        <w:rPr>
          <w:rFonts w:ascii="仿宋" w:eastAsia="仿宋" w:hAnsi="仿宋"/>
          <w:lang w:eastAsia="zh-CN"/>
        </w:rPr>
      </w:pPr>
      <w:r w:rsidRPr="00113E9C">
        <w:rPr>
          <w:rFonts w:ascii="仿宋" w:eastAsia="仿宋" w:hAnsi="仿宋" w:cs="Gungsuh"/>
          <w:lang w:eastAsia="zh-CN"/>
        </w:rPr>
        <w:t>需求</w:t>
      </w:r>
      <w:r w:rsidRPr="00113E9C">
        <w:rPr>
          <w:rFonts w:ascii="仿宋" w:eastAsia="仿宋" w:hAnsi="仿宋" w:cs="Gungsuh" w:hint="eastAsia"/>
          <w:lang w:eastAsia="zh-CN"/>
        </w:rPr>
        <w:t>范</w:t>
      </w:r>
      <w:r w:rsidRPr="00113E9C">
        <w:rPr>
          <w:rFonts w:ascii="仿宋" w:eastAsia="仿宋" w:hAnsi="仿宋" w:cs="PMingLiU" w:hint="eastAsia"/>
          <w:lang w:eastAsia="zh-CN"/>
        </w:rPr>
        <w:t>围</w:t>
      </w:r>
      <w:r w:rsidR="00C01AC0" w:rsidRPr="00113E9C">
        <w:rPr>
          <w:rFonts w:ascii="仿宋" w:eastAsia="仿宋" w:hAnsi="仿宋" w:cs="PMingLiU" w:hint="eastAsia"/>
          <w:lang w:eastAsia="zh-CN"/>
        </w:rPr>
        <w:t>梗概</w:t>
      </w:r>
    </w:p>
    <w:p w14:paraId="0AAEBAD4" w14:textId="595ECA64" w:rsidR="00903115" w:rsidRPr="00113E9C" w:rsidRDefault="008D6DC4" w:rsidP="008D6DC4">
      <w:pPr>
        <w:pStyle w:val="Subtitle"/>
        <w:jc w:val="right"/>
        <w:rPr>
          <w:rFonts w:ascii="仿宋" w:eastAsia="仿宋" w:hAnsi="仿宋"/>
          <w:color w:val="808080" w:themeColor="background1" w:themeShade="80"/>
          <w:sz w:val="56"/>
          <w:lang w:eastAsia="zh-CN"/>
        </w:rPr>
      </w:pPr>
      <w:r w:rsidRPr="00113E9C">
        <w:rPr>
          <w:rFonts w:ascii="仿宋" w:eastAsia="仿宋" w:hAnsi="仿宋" w:cs="Gungsuh"/>
          <w:iCs w:val="0"/>
          <w:color w:val="808080" w:themeColor="background1" w:themeShade="80"/>
          <w:spacing w:val="0"/>
          <w:sz w:val="56"/>
          <w:szCs w:val="56"/>
          <w:lang w:val="en-US" w:eastAsia="zh-CN"/>
        </w:rPr>
        <w:t xml:space="preserve">- </w:t>
      </w:r>
      <w:r w:rsidR="007F7CB2" w:rsidRPr="00113E9C">
        <w:rPr>
          <w:rFonts w:ascii="仿宋" w:eastAsia="仿宋" w:hAnsi="仿宋" w:cs="Gungsuh" w:hint="eastAsia"/>
          <w:iCs w:val="0"/>
          <w:color w:val="808080" w:themeColor="background1" w:themeShade="80"/>
          <w:spacing w:val="0"/>
          <w:sz w:val="56"/>
          <w:szCs w:val="56"/>
          <w:lang w:val="en-US" w:eastAsia="zh-CN"/>
        </w:rPr>
        <w:t>发现新兴公司</w:t>
      </w:r>
    </w:p>
    <w:tbl>
      <w:tblPr>
        <w:tblpPr w:leftFromText="181" w:rightFromText="181" w:vertAnchor="page" w:horzAnchor="page" w:tblpX="1022" w:tblpY="6680"/>
        <w:tblOverlap w:val="never"/>
        <w:tblW w:w="152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27" w:type="dxa"/>
        </w:tblCellMar>
        <w:tblLook w:val="04A0" w:firstRow="1" w:lastRow="0" w:firstColumn="1" w:lastColumn="0" w:noHBand="0" w:noVBand="1"/>
      </w:tblPr>
      <w:tblGrid>
        <w:gridCol w:w="2236"/>
      </w:tblGrid>
      <w:tr w:rsidR="00903115" w:rsidRPr="00113E9C" w14:paraId="3C6597C6" w14:textId="77777777">
        <w:tc>
          <w:tcPr>
            <w:tcW w:w="7557" w:type="dxa"/>
            <w:tcBorders>
              <w:top w:val="dotted" w:sz="8" w:space="0" w:color="DC6900"/>
              <w:left w:val="dotted" w:sz="8" w:space="0" w:color="DC6900"/>
              <w:bottom w:val="nil"/>
              <w:right w:val="nil"/>
            </w:tcBorders>
          </w:tcPr>
          <w:p w14:paraId="6C420924" w14:textId="77777777" w:rsidR="00903115" w:rsidRPr="00113E9C" w:rsidRDefault="00903115">
            <w:pPr>
              <w:spacing w:after="0" w:line="240" w:lineRule="auto"/>
              <w:rPr>
                <w:rFonts w:ascii="仿宋" w:eastAsia="仿宋" w:hAnsi="仿宋"/>
                <w:lang w:eastAsia="zh-CN"/>
              </w:rPr>
            </w:pPr>
          </w:p>
        </w:tc>
      </w:tr>
      <w:tr w:rsidR="00903115" w:rsidRPr="00113E9C" w14:paraId="1EA77F57" w14:textId="77777777">
        <w:tc>
          <w:tcPr>
            <w:tcW w:w="7557" w:type="dxa"/>
            <w:tcBorders>
              <w:top w:val="nil"/>
              <w:left w:val="nil"/>
              <w:bottom w:val="nil"/>
              <w:right w:val="nil"/>
            </w:tcBorders>
          </w:tcPr>
          <w:p w14:paraId="207C5DC6" w14:textId="544C208F" w:rsidR="00903115" w:rsidRPr="00113E9C" w:rsidRDefault="008D6DC4">
            <w:pPr>
              <w:pStyle w:val="BodyText"/>
              <w:spacing w:after="0" w:line="240" w:lineRule="auto"/>
              <w:rPr>
                <w:rStyle w:val="Emphasis"/>
                <w:rFonts w:ascii="仿宋" w:eastAsia="仿宋" w:hAnsi="仿宋"/>
                <w:sz w:val="19"/>
                <w:szCs w:val="19"/>
              </w:rPr>
            </w:pPr>
            <w:r w:rsidRPr="00113E9C">
              <w:rPr>
                <w:rStyle w:val="Emphasis"/>
                <w:rFonts w:ascii="仿宋" w:eastAsia="仿宋" w:hAnsi="仿宋" w:hint="eastAsia"/>
                <w:sz w:val="19"/>
                <w:szCs w:val="19"/>
                <w:lang w:eastAsia="zh-CN"/>
              </w:rPr>
              <w:t>版本</w:t>
            </w:r>
            <w:r w:rsidR="00B87229" w:rsidRPr="00113E9C">
              <w:rPr>
                <w:rStyle w:val="Emphasis"/>
                <w:rFonts w:ascii="仿宋" w:eastAsia="仿宋" w:hAnsi="仿宋"/>
                <w:sz w:val="19"/>
                <w:szCs w:val="19"/>
              </w:rPr>
              <w:t xml:space="preserve"> </w:t>
            </w:r>
            <w:r w:rsidR="007F7CB2" w:rsidRPr="00113E9C">
              <w:rPr>
                <w:rStyle w:val="Emphasis"/>
                <w:rFonts w:ascii="仿宋" w:eastAsia="仿宋" w:hAnsi="仿宋"/>
                <w:sz w:val="19"/>
                <w:szCs w:val="19"/>
              </w:rPr>
              <w:t>0.1</w:t>
            </w:r>
          </w:p>
          <w:p w14:paraId="5E263C69" w14:textId="77777777" w:rsidR="00903115" w:rsidRPr="00113E9C" w:rsidRDefault="00903115">
            <w:pPr>
              <w:pStyle w:val="BodyText"/>
              <w:spacing w:after="0" w:line="240" w:lineRule="auto"/>
              <w:rPr>
                <w:rStyle w:val="Emphasis"/>
                <w:rFonts w:ascii="仿宋" w:eastAsia="仿宋" w:hAnsi="仿宋"/>
                <w:sz w:val="19"/>
                <w:szCs w:val="19"/>
              </w:rPr>
            </w:pPr>
          </w:p>
          <w:p w14:paraId="7BE86CEB" w14:textId="15EC9FAC" w:rsidR="00903115" w:rsidRPr="00113E9C" w:rsidRDefault="007E2F83" w:rsidP="008D6DC4">
            <w:pPr>
              <w:pStyle w:val="BodyText"/>
              <w:spacing w:after="0" w:line="240" w:lineRule="auto"/>
              <w:rPr>
                <w:rFonts w:ascii="仿宋" w:eastAsia="仿宋" w:hAnsi="仿宋"/>
              </w:rPr>
            </w:pPr>
            <w:r w:rsidRPr="00113E9C">
              <w:rPr>
                <w:rStyle w:val="Emphasis"/>
                <w:rFonts w:ascii="仿宋" w:eastAsia="仿宋" w:hAnsi="仿宋"/>
                <w:sz w:val="19"/>
                <w:szCs w:val="19"/>
              </w:rPr>
              <w:t>0</w:t>
            </w:r>
            <w:r w:rsidR="007F7CB2" w:rsidRPr="00113E9C">
              <w:rPr>
                <w:rStyle w:val="Emphasis"/>
                <w:rFonts w:ascii="仿宋" w:eastAsia="仿宋" w:hAnsi="仿宋"/>
                <w:sz w:val="19"/>
                <w:szCs w:val="19"/>
              </w:rPr>
              <w:t>1</w:t>
            </w:r>
            <w:r w:rsidR="008D6DC4" w:rsidRPr="00113E9C">
              <w:rPr>
                <w:rStyle w:val="Emphasis"/>
                <w:rFonts w:ascii="仿宋" w:eastAsia="仿宋" w:hAnsi="仿宋"/>
                <w:sz w:val="19"/>
                <w:szCs w:val="19"/>
              </w:rPr>
              <w:t xml:space="preserve"> </w:t>
            </w:r>
            <w:r w:rsidR="00903115" w:rsidRPr="00113E9C">
              <w:rPr>
                <w:rStyle w:val="Emphasis"/>
                <w:rFonts w:ascii="仿宋" w:eastAsia="仿宋" w:hAnsi="仿宋"/>
                <w:sz w:val="19"/>
                <w:szCs w:val="19"/>
              </w:rPr>
              <w:t xml:space="preserve"> </w:t>
            </w:r>
            <w:r w:rsidR="007F7CB2" w:rsidRPr="00113E9C">
              <w:rPr>
                <w:rStyle w:val="Emphasis"/>
                <w:rFonts w:ascii="仿宋" w:eastAsia="仿宋" w:hAnsi="仿宋" w:hint="eastAsia"/>
                <w:sz w:val="19"/>
                <w:szCs w:val="19"/>
                <w:lang w:eastAsia="zh-CN"/>
              </w:rPr>
              <w:t>十二</w:t>
            </w:r>
            <w:r w:rsidR="008D6DC4" w:rsidRPr="00113E9C">
              <w:rPr>
                <w:rStyle w:val="Emphasis"/>
                <w:rFonts w:ascii="仿宋" w:eastAsia="仿宋" w:hAnsi="仿宋" w:hint="eastAsia"/>
                <w:sz w:val="19"/>
                <w:szCs w:val="19"/>
                <w:lang w:eastAsia="zh-CN"/>
              </w:rPr>
              <w:t>月</w:t>
            </w:r>
            <w:r w:rsidR="008D6DC4" w:rsidRPr="00113E9C">
              <w:rPr>
                <w:rStyle w:val="Emphasis"/>
                <w:rFonts w:ascii="仿宋" w:eastAsia="仿宋" w:hAnsi="仿宋"/>
                <w:sz w:val="19"/>
                <w:szCs w:val="19"/>
                <w:lang w:eastAsia="zh-CN"/>
              </w:rPr>
              <w:t xml:space="preserve"> </w:t>
            </w:r>
            <w:r w:rsidR="00903115" w:rsidRPr="00113E9C">
              <w:rPr>
                <w:rStyle w:val="Emphasis"/>
                <w:rFonts w:ascii="仿宋" w:eastAsia="仿宋" w:hAnsi="仿宋"/>
                <w:sz w:val="19"/>
                <w:szCs w:val="19"/>
              </w:rPr>
              <w:t xml:space="preserve"> 201</w:t>
            </w:r>
            <w:r w:rsidR="008D6DC4" w:rsidRPr="00113E9C">
              <w:rPr>
                <w:rStyle w:val="Emphasis"/>
                <w:rFonts w:ascii="仿宋" w:eastAsia="仿宋" w:hAnsi="仿宋"/>
                <w:sz w:val="19"/>
                <w:szCs w:val="19"/>
              </w:rPr>
              <w:t>7</w:t>
            </w:r>
          </w:p>
        </w:tc>
      </w:tr>
    </w:tbl>
    <w:p w14:paraId="1ACCEBC6" w14:textId="77777777" w:rsidR="00903115" w:rsidRPr="00113E9C" w:rsidRDefault="00903115">
      <w:pPr>
        <w:pStyle w:val="BodyText"/>
        <w:rPr>
          <w:rFonts w:ascii="仿宋" w:eastAsia="仿宋" w:hAnsi="仿宋"/>
        </w:rPr>
      </w:pPr>
    </w:p>
    <w:p w14:paraId="427DC320" w14:textId="77777777" w:rsidR="00561264" w:rsidRPr="00113E9C" w:rsidRDefault="00561264">
      <w:pPr>
        <w:rPr>
          <w:rFonts w:ascii="仿宋" w:eastAsia="仿宋" w:hAnsi="仿宋"/>
        </w:rPr>
      </w:pPr>
    </w:p>
    <w:p w14:paraId="6DB3854E" w14:textId="77777777" w:rsidR="00561264" w:rsidRPr="00113E9C" w:rsidRDefault="00561264" w:rsidP="00561264">
      <w:pPr>
        <w:rPr>
          <w:rFonts w:ascii="仿宋" w:eastAsia="仿宋" w:hAnsi="仿宋"/>
        </w:rPr>
      </w:pPr>
    </w:p>
    <w:p w14:paraId="1B0DE3A5" w14:textId="77777777" w:rsidR="00561264" w:rsidRPr="00113E9C" w:rsidRDefault="00561264" w:rsidP="00561264">
      <w:pPr>
        <w:rPr>
          <w:rFonts w:ascii="仿宋" w:eastAsia="仿宋" w:hAnsi="仿宋"/>
        </w:rPr>
      </w:pPr>
    </w:p>
    <w:p w14:paraId="7EE2F067" w14:textId="77777777" w:rsidR="00561264" w:rsidRPr="00113E9C" w:rsidRDefault="00561264" w:rsidP="00561264">
      <w:pPr>
        <w:tabs>
          <w:tab w:val="left" w:pos="4244"/>
        </w:tabs>
        <w:rPr>
          <w:rFonts w:ascii="仿宋" w:eastAsia="仿宋" w:hAnsi="仿宋"/>
        </w:rPr>
      </w:pPr>
      <w:r w:rsidRPr="00113E9C">
        <w:rPr>
          <w:rFonts w:ascii="仿宋" w:eastAsia="仿宋" w:hAnsi="仿宋"/>
        </w:rPr>
        <w:tab/>
      </w:r>
    </w:p>
    <w:p w14:paraId="632D99D9" w14:textId="77777777" w:rsidR="00903115" w:rsidRPr="00113E9C" w:rsidRDefault="00561264" w:rsidP="00561264">
      <w:pPr>
        <w:tabs>
          <w:tab w:val="left" w:pos="4244"/>
        </w:tabs>
        <w:rPr>
          <w:rFonts w:ascii="仿宋" w:eastAsia="仿宋" w:hAnsi="仿宋"/>
        </w:rPr>
        <w:sectPr w:rsidR="00903115" w:rsidRPr="00113E9C">
          <w:headerReference w:type="even" r:id="rId11"/>
          <w:headerReference w:type="default" r:id="rId12"/>
          <w:footerReference w:type="even" r:id="rId13"/>
          <w:footerReference w:type="default" r:id="rId14"/>
          <w:headerReference w:type="first" r:id="rId15"/>
          <w:footerReference w:type="first" r:id="rId16"/>
          <w:pgSz w:w="11906" w:h="16838" w:code="9"/>
          <w:pgMar w:top="2313" w:right="1021" w:bottom="1474" w:left="3544" w:header="567" w:footer="567" w:gutter="0"/>
          <w:cols w:space="708"/>
          <w:titlePg/>
          <w:docGrid w:linePitch="360"/>
        </w:sectPr>
      </w:pPr>
      <w:r w:rsidRPr="00113E9C">
        <w:rPr>
          <w:rFonts w:ascii="仿宋" w:eastAsia="仿宋" w:hAnsi="仿宋"/>
        </w:rPr>
        <w:tab/>
      </w:r>
    </w:p>
    <w:p w14:paraId="6774128A" w14:textId="043CE635" w:rsidR="00903115" w:rsidRPr="00113E9C" w:rsidRDefault="007F7CB2">
      <w:pPr>
        <w:pStyle w:val="TOCHeading"/>
        <w:rPr>
          <w:rFonts w:ascii="仿宋" w:eastAsia="仿宋" w:hAnsi="仿宋"/>
        </w:rPr>
      </w:pPr>
      <w:r w:rsidRPr="00113E9C">
        <w:rPr>
          <w:rFonts w:ascii="仿宋" w:eastAsia="仿宋" w:hAnsi="仿宋" w:hint="eastAsia"/>
          <w:lang w:eastAsia="zh-CN"/>
        </w:rPr>
        <w:lastRenderedPageBreak/>
        <w:t>目录</w:t>
      </w:r>
    </w:p>
    <w:p w14:paraId="006672D0" w14:textId="3DC3CC2A" w:rsidR="00BA4D78" w:rsidRDefault="00903115">
      <w:pPr>
        <w:pStyle w:val="TOC2"/>
        <w:tabs>
          <w:tab w:val="right" w:leader="dot" w:pos="9854"/>
        </w:tabs>
        <w:rPr>
          <w:rFonts w:asciiTheme="minorHAnsi" w:hAnsiTheme="minorHAnsi" w:cstheme="minorBidi"/>
          <w:noProof/>
          <w:sz w:val="22"/>
          <w:szCs w:val="22"/>
          <w:lang w:val="en-US" w:eastAsia="zh-CN"/>
        </w:rPr>
      </w:pPr>
      <w:r w:rsidRPr="00113E9C">
        <w:rPr>
          <w:rFonts w:ascii="仿宋" w:eastAsia="仿宋" w:hAnsi="仿宋"/>
        </w:rPr>
        <w:fldChar w:fldCharType="begin"/>
      </w:r>
      <w:r w:rsidRPr="00113E9C">
        <w:rPr>
          <w:rFonts w:ascii="仿宋" w:eastAsia="仿宋" w:hAnsi="仿宋"/>
        </w:rPr>
        <w:instrText xml:space="preserve"> TOC \o "1-3" \h \z \u </w:instrText>
      </w:r>
      <w:r w:rsidRPr="00113E9C">
        <w:rPr>
          <w:rFonts w:ascii="仿宋" w:eastAsia="仿宋" w:hAnsi="仿宋"/>
        </w:rPr>
        <w:fldChar w:fldCharType="separate"/>
      </w:r>
      <w:hyperlink w:anchor="_Toc500142246" w:history="1">
        <w:r w:rsidR="00BA4D78" w:rsidRPr="00765FCF">
          <w:rPr>
            <w:rStyle w:val="Hyperlink"/>
            <w:rFonts w:ascii="仿宋" w:eastAsia="仿宋" w:hAnsi="仿宋" w:hint="eastAsia"/>
            <w:noProof/>
            <w:lang w:eastAsia="zh-CN"/>
          </w:rPr>
          <w:t>文档控制</w:t>
        </w:r>
        <w:r w:rsidR="00BA4D78">
          <w:rPr>
            <w:noProof/>
            <w:webHidden/>
          </w:rPr>
          <w:tab/>
        </w:r>
        <w:r w:rsidR="00BA4D78">
          <w:rPr>
            <w:noProof/>
            <w:webHidden/>
          </w:rPr>
          <w:fldChar w:fldCharType="begin"/>
        </w:r>
        <w:r w:rsidR="00BA4D78">
          <w:rPr>
            <w:noProof/>
            <w:webHidden/>
          </w:rPr>
          <w:instrText xml:space="preserve"> PAGEREF _Toc500142246 \h </w:instrText>
        </w:r>
        <w:r w:rsidR="00BA4D78">
          <w:rPr>
            <w:noProof/>
            <w:webHidden/>
          </w:rPr>
        </w:r>
        <w:r w:rsidR="00BA4D78">
          <w:rPr>
            <w:noProof/>
            <w:webHidden/>
          </w:rPr>
          <w:fldChar w:fldCharType="separate"/>
        </w:r>
        <w:r w:rsidR="00BA4D78">
          <w:rPr>
            <w:noProof/>
            <w:webHidden/>
          </w:rPr>
          <w:t>4</w:t>
        </w:r>
        <w:r w:rsidR="00BA4D78">
          <w:rPr>
            <w:noProof/>
            <w:webHidden/>
          </w:rPr>
          <w:fldChar w:fldCharType="end"/>
        </w:r>
      </w:hyperlink>
    </w:p>
    <w:p w14:paraId="754F3721" w14:textId="3AF92921"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47" w:history="1">
        <w:r w:rsidR="00BA4D78" w:rsidRPr="00765FCF">
          <w:rPr>
            <w:rStyle w:val="Hyperlink"/>
            <w:rFonts w:ascii="仿宋" w:eastAsia="仿宋" w:hAnsi="仿宋" w:cs="Gungsuh" w:hint="eastAsia"/>
            <w:noProof/>
            <w:lang w:eastAsia="zh-CN"/>
          </w:rPr>
          <w:t>业务目的</w:t>
        </w:r>
        <w:r w:rsidR="00BA4D78">
          <w:rPr>
            <w:noProof/>
            <w:webHidden/>
          </w:rPr>
          <w:tab/>
        </w:r>
        <w:r w:rsidR="00BA4D78">
          <w:rPr>
            <w:noProof/>
            <w:webHidden/>
          </w:rPr>
          <w:fldChar w:fldCharType="begin"/>
        </w:r>
        <w:r w:rsidR="00BA4D78">
          <w:rPr>
            <w:noProof/>
            <w:webHidden/>
          </w:rPr>
          <w:instrText xml:space="preserve"> PAGEREF _Toc500142247 \h </w:instrText>
        </w:r>
        <w:r w:rsidR="00BA4D78">
          <w:rPr>
            <w:noProof/>
            <w:webHidden/>
          </w:rPr>
        </w:r>
        <w:r w:rsidR="00BA4D78">
          <w:rPr>
            <w:noProof/>
            <w:webHidden/>
          </w:rPr>
          <w:fldChar w:fldCharType="separate"/>
        </w:r>
        <w:r w:rsidR="00BA4D78">
          <w:rPr>
            <w:noProof/>
            <w:webHidden/>
          </w:rPr>
          <w:t>5</w:t>
        </w:r>
        <w:r w:rsidR="00BA4D78">
          <w:rPr>
            <w:noProof/>
            <w:webHidden/>
          </w:rPr>
          <w:fldChar w:fldCharType="end"/>
        </w:r>
      </w:hyperlink>
    </w:p>
    <w:p w14:paraId="7B02D536" w14:textId="3155F30C"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48" w:history="1">
        <w:r w:rsidR="00BA4D78" w:rsidRPr="00765FCF">
          <w:rPr>
            <w:rStyle w:val="Hyperlink"/>
            <w:rFonts w:ascii="仿宋" w:eastAsia="仿宋" w:hAnsi="仿宋" w:hint="eastAsia"/>
            <w:noProof/>
            <w:lang w:eastAsia="zh-CN"/>
          </w:rPr>
          <w:t>文</w:t>
        </w:r>
        <w:r w:rsidR="00BA4D78" w:rsidRPr="00765FCF">
          <w:rPr>
            <w:rStyle w:val="Hyperlink"/>
            <w:rFonts w:ascii="仿宋" w:eastAsia="仿宋" w:hAnsi="仿宋" w:cs="PMingLiU" w:hint="eastAsia"/>
            <w:noProof/>
            <w:lang w:eastAsia="zh-CN"/>
          </w:rPr>
          <w:t>档</w:t>
        </w:r>
        <w:r w:rsidR="00BA4D78" w:rsidRPr="00765FCF">
          <w:rPr>
            <w:rStyle w:val="Hyperlink"/>
            <w:rFonts w:ascii="仿宋" w:eastAsia="仿宋" w:hAnsi="仿宋" w:hint="eastAsia"/>
            <w:noProof/>
            <w:lang w:eastAsia="zh-CN"/>
          </w:rPr>
          <w:t>目</w:t>
        </w:r>
        <w:r w:rsidR="00BA4D78" w:rsidRPr="00765FCF">
          <w:rPr>
            <w:rStyle w:val="Hyperlink"/>
            <w:rFonts w:ascii="仿宋" w:eastAsia="仿宋" w:hAnsi="仿宋" w:cs="PMingLiU" w:hint="eastAsia"/>
            <w:noProof/>
            <w:lang w:eastAsia="zh-CN"/>
          </w:rPr>
          <w:t>标</w:t>
        </w:r>
        <w:r w:rsidR="00BA4D78">
          <w:rPr>
            <w:noProof/>
            <w:webHidden/>
          </w:rPr>
          <w:tab/>
        </w:r>
        <w:r w:rsidR="00BA4D78">
          <w:rPr>
            <w:noProof/>
            <w:webHidden/>
          </w:rPr>
          <w:fldChar w:fldCharType="begin"/>
        </w:r>
        <w:r w:rsidR="00BA4D78">
          <w:rPr>
            <w:noProof/>
            <w:webHidden/>
          </w:rPr>
          <w:instrText xml:space="preserve"> PAGEREF _Toc500142248 \h </w:instrText>
        </w:r>
        <w:r w:rsidR="00BA4D78">
          <w:rPr>
            <w:noProof/>
            <w:webHidden/>
          </w:rPr>
        </w:r>
        <w:r w:rsidR="00BA4D78">
          <w:rPr>
            <w:noProof/>
            <w:webHidden/>
          </w:rPr>
          <w:fldChar w:fldCharType="separate"/>
        </w:r>
        <w:r w:rsidR="00BA4D78">
          <w:rPr>
            <w:noProof/>
            <w:webHidden/>
          </w:rPr>
          <w:t>5</w:t>
        </w:r>
        <w:r w:rsidR="00BA4D78">
          <w:rPr>
            <w:noProof/>
            <w:webHidden/>
          </w:rPr>
          <w:fldChar w:fldCharType="end"/>
        </w:r>
      </w:hyperlink>
    </w:p>
    <w:p w14:paraId="36BA7A52" w14:textId="0617C360" w:rsidR="00BA4D78" w:rsidRDefault="00AC35FD">
      <w:pPr>
        <w:pStyle w:val="TOC1"/>
        <w:tabs>
          <w:tab w:val="right" w:leader="dot" w:pos="9854"/>
        </w:tabs>
        <w:rPr>
          <w:rFonts w:asciiTheme="minorHAnsi" w:hAnsiTheme="minorHAnsi" w:cstheme="minorBidi"/>
          <w:noProof/>
          <w:sz w:val="22"/>
          <w:szCs w:val="22"/>
          <w:lang w:val="en-US" w:eastAsia="zh-CN"/>
        </w:rPr>
      </w:pPr>
      <w:hyperlink w:anchor="_Toc500142249" w:history="1">
        <w:r w:rsidR="00BA4D78" w:rsidRPr="00765FCF">
          <w:rPr>
            <w:rStyle w:val="Hyperlink"/>
            <w:rFonts w:ascii="仿宋" w:eastAsia="仿宋" w:hAnsi="仿宋" w:cs="Gungsuh"/>
            <w:noProof/>
            <w:lang w:eastAsia="zh-CN"/>
          </w:rPr>
          <w:t xml:space="preserve">1. </w:t>
        </w:r>
        <w:r w:rsidR="00BA4D78" w:rsidRPr="00765FCF">
          <w:rPr>
            <w:rStyle w:val="Hyperlink"/>
            <w:rFonts w:ascii="仿宋" w:eastAsia="仿宋" w:hAnsi="仿宋" w:cs="Gungsuh" w:hint="eastAsia"/>
            <w:noProof/>
            <w:lang w:eastAsia="zh-CN"/>
          </w:rPr>
          <w:t>客户需求</w:t>
        </w:r>
        <w:r w:rsidR="00BA4D78">
          <w:rPr>
            <w:noProof/>
            <w:webHidden/>
          </w:rPr>
          <w:tab/>
        </w:r>
        <w:r w:rsidR="00BA4D78">
          <w:rPr>
            <w:noProof/>
            <w:webHidden/>
          </w:rPr>
          <w:fldChar w:fldCharType="begin"/>
        </w:r>
        <w:r w:rsidR="00BA4D78">
          <w:rPr>
            <w:noProof/>
            <w:webHidden/>
          </w:rPr>
          <w:instrText xml:space="preserve"> PAGEREF _Toc500142249 \h </w:instrText>
        </w:r>
        <w:r w:rsidR="00BA4D78">
          <w:rPr>
            <w:noProof/>
            <w:webHidden/>
          </w:rPr>
        </w:r>
        <w:r w:rsidR="00BA4D78">
          <w:rPr>
            <w:noProof/>
            <w:webHidden/>
          </w:rPr>
          <w:fldChar w:fldCharType="separate"/>
        </w:r>
        <w:r w:rsidR="00BA4D78">
          <w:rPr>
            <w:noProof/>
            <w:webHidden/>
          </w:rPr>
          <w:t>5</w:t>
        </w:r>
        <w:r w:rsidR="00BA4D78">
          <w:rPr>
            <w:noProof/>
            <w:webHidden/>
          </w:rPr>
          <w:fldChar w:fldCharType="end"/>
        </w:r>
      </w:hyperlink>
    </w:p>
    <w:p w14:paraId="2AF35F73" w14:textId="0E1FDDBF" w:rsidR="00BA4D78" w:rsidRDefault="00AC35FD">
      <w:pPr>
        <w:pStyle w:val="TOC1"/>
        <w:tabs>
          <w:tab w:val="right" w:leader="dot" w:pos="9854"/>
        </w:tabs>
        <w:rPr>
          <w:rFonts w:asciiTheme="minorHAnsi" w:hAnsiTheme="minorHAnsi" w:cstheme="minorBidi"/>
          <w:noProof/>
          <w:sz w:val="22"/>
          <w:szCs w:val="22"/>
          <w:lang w:val="en-US" w:eastAsia="zh-CN"/>
        </w:rPr>
      </w:pPr>
      <w:hyperlink w:anchor="_Toc500142250" w:history="1">
        <w:r w:rsidR="00BA4D78" w:rsidRPr="00765FCF">
          <w:rPr>
            <w:rStyle w:val="Hyperlink"/>
            <w:rFonts w:ascii="仿宋" w:eastAsia="仿宋" w:hAnsi="仿宋"/>
            <w:noProof/>
            <w:lang w:eastAsia="zh-CN"/>
          </w:rPr>
          <w:t>2</w:t>
        </w:r>
        <w:r w:rsidR="00BA4D78" w:rsidRPr="00765FCF">
          <w:rPr>
            <w:rStyle w:val="Hyperlink"/>
            <w:rFonts w:ascii="仿宋" w:eastAsia="仿宋" w:hAnsi="仿宋" w:cs="Gungsuh"/>
            <w:noProof/>
            <w:lang w:eastAsia="zh-CN"/>
          </w:rPr>
          <w:t xml:space="preserve">. </w:t>
        </w:r>
        <w:r w:rsidR="00BA4D78" w:rsidRPr="00765FCF">
          <w:rPr>
            <w:rStyle w:val="Hyperlink"/>
            <w:rFonts w:ascii="仿宋" w:eastAsia="仿宋" w:hAnsi="仿宋" w:cs="Gungsuh" w:hint="eastAsia"/>
            <w:noProof/>
            <w:lang w:eastAsia="zh-CN"/>
          </w:rPr>
          <w:t>产品目标</w:t>
        </w:r>
        <w:r w:rsidR="00BA4D78">
          <w:rPr>
            <w:noProof/>
            <w:webHidden/>
          </w:rPr>
          <w:tab/>
        </w:r>
        <w:r w:rsidR="00BA4D78">
          <w:rPr>
            <w:noProof/>
            <w:webHidden/>
          </w:rPr>
          <w:fldChar w:fldCharType="begin"/>
        </w:r>
        <w:r w:rsidR="00BA4D78">
          <w:rPr>
            <w:noProof/>
            <w:webHidden/>
          </w:rPr>
          <w:instrText xml:space="preserve"> PAGEREF _Toc500142250 \h </w:instrText>
        </w:r>
        <w:r w:rsidR="00BA4D78">
          <w:rPr>
            <w:noProof/>
            <w:webHidden/>
          </w:rPr>
        </w:r>
        <w:r w:rsidR="00BA4D78">
          <w:rPr>
            <w:noProof/>
            <w:webHidden/>
          </w:rPr>
          <w:fldChar w:fldCharType="separate"/>
        </w:r>
        <w:r w:rsidR="00BA4D78">
          <w:rPr>
            <w:noProof/>
            <w:webHidden/>
          </w:rPr>
          <w:t>6</w:t>
        </w:r>
        <w:r w:rsidR="00BA4D78">
          <w:rPr>
            <w:noProof/>
            <w:webHidden/>
          </w:rPr>
          <w:fldChar w:fldCharType="end"/>
        </w:r>
      </w:hyperlink>
    </w:p>
    <w:p w14:paraId="55A19971" w14:textId="23295A1A"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1" w:history="1">
        <w:r w:rsidR="00BA4D78" w:rsidRPr="00765FCF">
          <w:rPr>
            <w:rStyle w:val="Hyperlink"/>
            <w:rFonts w:ascii="仿宋" w:eastAsia="仿宋" w:hAnsi="仿宋" w:cs="Gungsuh"/>
            <w:noProof/>
            <w:lang w:eastAsia="zh-CN"/>
          </w:rPr>
          <w:t xml:space="preserve">3.1 </w:t>
        </w:r>
        <w:r w:rsidR="00BA4D78" w:rsidRPr="00765FCF">
          <w:rPr>
            <w:rStyle w:val="Hyperlink"/>
            <w:rFonts w:ascii="仿宋" w:eastAsia="仿宋" w:hAnsi="仿宋" w:cs="Gungsuh" w:hint="eastAsia"/>
            <w:noProof/>
            <w:lang w:eastAsia="zh-CN"/>
          </w:rPr>
          <w:t>建</w:t>
        </w:r>
        <w:r w:rsidR="00BA4D78" w:rsidRPr="00765FCF">
          <w:rPr>
            <w:rStyle w:val="Hyperlink"/>
            <w:rFonts w:ascii="仿宋" w:eastAsia="仿宋" w:hAnsi="仿宋" w:cs="PMingLiU" w:hint="eastAsia"/>
            <w:noProof/>
            <w:lang w:eastAsia="zh-CN"/>
          </w:rPr>
          <w:t>议</w:t>
        </w:r>
        <w:r w:rsidR="00BA4D78" w:rsidRPr="00765FCF">
          <w:rPr>
            <w:rStyle w:val="Hyperlink"/>
            <w:rFonts w:ascii="仿宋" w:eastAsia="仿宋" w:hAnsi="仿宋" w:cs="Gungsuh" w:hint="eastAsia"/>
            <w:noProof/>
            <w:lang w:eastAsia="zh-CN"/>
          </w:rPr>
          <w:t>系</w:t>
        </w:r>
        <w:r w:rsidR="00BA4D78" w:rsidRPr="00765FCF">
          <w:rPr>
            <w:rStyle w:val="Hyperlink"/>
            <w:rFonts w:ascii="仿宋" w:eastAsia="仿宋" w:hAnsi="仿宋" w:cs="PMingLiU" w:hint="eastAsia"/>
            <w:noProof/>
            <w:lang w:eastAsia="zh-CN"/>
          </w:rPr>
          <w:t>统概</w:t>
        </w:r>
        <w:r w:rsidR="00BA4D78" w:rsidRPr="00765FCF">
          <w:rPr>
            <w:rStyle w:val="Hyperlink"/>
            <w:rFonts w:ascii="仿宋" w:eastAsia="仿宋" w:hAnsi="仿宋" w:cs="Gungsuh" w:hint="eastAsia"/>
            <w:noProof/>
            <w:lang w:eastAsia="zh-CN"/>
          </w:rPr>
          <w:t>述</w:t>
        </w:r>
        <w:r w:rsidR="00BA4D78">
          <w:rPr>
            <w:noProof/>
            <w:webHidden/>
          </w:rPr>
          <w:tab/>
        </w:r>
        <w:r w:rsidR="00BA4D78">
          <w:rPr>
            <w:noProof/>
            <w:webHidden/>
          </w:rPr>
          <w:fldChar w:fldCharType="begin"/>
        </w:r>
        <w:r w:rsidR="00BA4D78">
          <w:rPr>
            <w:noProof/>
            <w:webHidden/>
          </w:rPr>
          <w:instrText xml:space="preserve"> PAGEREF _Toc500142251 \h </w:instrText>
        </w:r>
        <w:r w:rsidR="00BA4D78">
          <w:rPr>
            <w:noProof/>
            <w:webHidden/>
          </w:rPr>
        </w:r>
        <w:r w:rsidR="00BA4D78">
          <w:rPr>
            <w:noProof/>
            <w:webHidden/>
          </w:rPr>
          <w:fldChar w:fldCharType="separate"/>
        </w:r>
        <w:r w:rsidR="00BA4D78">
          <w:rPr>
            <w:noProof/>
            <w:webHidden/>
          </w:rPr>
          <w:t>6</w:t>
        </w:r>
        <w:r w:rsidR="00BA4D78">
          <w:rPr>
            <w:noProof/>
            <w:webHidden/>
          </w:rPr>
          <w:fldChar w:fldCharType="end"/>
        </w:r>
      </w:hyperlink>
    </w:p>
    <w:p w14:paraId="338855A6" w14:textId="7C65A76F"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2" w:history="1">
        <w:r w:rsidR="00BA4D78" w:rsidRPr="00765FCF">
          <w:rPr>
            <w:rStyle w:val="Hyperlink"/>
            <w:rFonts w:ascii="仿宋" w:eastAsia="仿宋" w:hAnsi="仿宋"/>
            <w:noProof/>
            <w:lang w:eastAsia="zh-CN"/>
          </w:rPr>
          <w:t xml:space="preserve">3.2 </w:t>
        </w:r>
        <w:r w:rsidR="00BA4D78" w:rsidRPr="00765FCF">
          <w:rPr>
            <w:rStyle w:val="Hyperlink"/>
            <w:rFonts w:ascii="仿宋" w:eastAsia="仿宋" w:hAnsi="仿宋" w:hint="eastAsia"/>
            <w:noProof/>
            <w:lang w:eastAsia="zh-CN"/>
          </w:rPr>
          <w:t>系</w:t>
        </w:r>
        <w:r w:rsidR="00BA4D78" w:rsidRPr="00765FCF">
          <w:rPr>
            <w:rStyle w:val="Hyperlink"/>
            <w:rFonts w:ascii="仿宋" w:eastAsia="仿宋" w:hAnsi="仿宋" w:cs="PMingLiU" w:hint="eastAsia"/>
            <w:noProof/>
            <w:lang w:eastAsia="zh-CN"/>
          </w:rPr>
          <w:t>统</w:t>
        </w:r>
        <w:r w:rsidR="00BA4D78" w:rsidRPr="00765FCF">
          <w:rPr>
            <w:rStyle w:val="Hyperlink"/>
            <w:rFonts w:ascii="仿宋" w:eastAsia="仿宋" w:hAnsi="仿宋" w:hint="eastAsia"/>
            <w:noProof/>
            <w:lang w:eastAsia="zh-CN"/>
          </w:rPr>
          <w:t>干系人地</w:t>
        </w:r>
        <w:r w:rsidR="00BA4D78" w:rsidRPr="00765FCF">
          <w:rPr>
            <w:rStyle w:val="Hyperlink"/>
            <w:rFonts w:ascii="仿宋" w:eastAsia="仿宋" w:hAnsi="仿宋" w:cs="PMingLiU" w:hint="eastAsia"/>
            <w:noProof/>
            <w:lang w:eastAsia="zh-CN"/>
          </w:rPr>
          <w:t>图</w:t>
        </w:r>
        <w:r w:rsidR="00BA4D78">
          <w:rPr>
            <w:noProof/>
            <w:webHidden/>
          </w:rPr>
          <w:tab/>
        </w:r>
        <w:r w:rsidR="00BA4D78">
          <w:rPr>
            <w:noProof/>
            <w:webHidden/>
          </w:rPr>
          <w:fldChar w:fldCharType="begin"/>
        </w:r>
        <w:r w:rsidR="00BA4D78">
          <w:rPr>
            <w:noProof/>
            <w:webHidden/>
          </w:rPr>
          <w:instrText xml:space="preserve"> PAGEREF _Toc500142252 \h </w:instrText>
        </w:r>
        <w:r w:rsidR="00BA4D78">
          <w:rPr>
            <w:noProof/>
            <w:webHidden/>
          </w:rPr>
        </w:r>
        <w:r w:rsidR="00BA4D78">
          <w:rPr>
            <w:noProof/>
            <w:webHidden/>
          </w:rPr>
          <w:fldChar w:fldCharType="separate"/>
        </w:r>
        <w:r w:rsidR="00BA4D78">
          <w:rPr>
            <w:noProof/>
            <w:webHidden/>
          </w:rPr>
          <w:t>10</w:t>
        </w:r>
        <w:r w:rsidR="00BA4D78">
          <w:rPr>
            <w:noProof/>
            <w:webHidden/>
          </w:rPr>
          <w:fldChar w:fldCharType="end"/>
        </w:r>
      </w:hyperlink>
    </w:p>
    <w:p w14:paraId="104A93BB" w14:textId="5848C549"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3" w:history="1">
        <w:r w:rsidR="00BA4D78" w:rsidRPr="00765FCF">
          <w:rPr>
            <w:rStyle w:val="Hyperlink"/>
            <w:rFonts w:ascii="仿宋" w:eastAsia="仿宋" w:hAnsi="仿宋"/>
            <w:noProof/>
            <w:lang w:eastAsia="zh-CN"/>
          </w:rPr>
          <w:t xml:space="preserve">3.3 </w:t>
        </w:r>
        <w:r w:rsidR="00BA4D78" w:rsidRPr="00765FCF">
          <w:rPr>
            <w:rStyle w:val="Hyperlink"/>
            <w:rFonts w:ascii="仿宋" w:eastAsia="仿宋" w:hAnsi="仿宋" w:hint="eastAsia"/>
            <w:noProof/>
            <w:lang w:eastAsia="zh-CN"/>
          </w:rPr>
          <w:t>建议系统架构图</w:t>
        </w:r>
        <w:r w:rsidR="00BA4D78">
          <w:rPr>
            <w:noProof/>
            <w:webHidden/>
          </w:rPr>
          <w:tab/>
        </w:r>
        <w:r w:rsidR="00BA4D78">
          <w:rPr>
            <w:noProof/>
            <w:webHidden/>
          </w:rPr>
          <w:fldChar w:fldCharType="begin"/>
        </w:r>
        <w:r w:rsidR="00BA4D78">
          <w:rPr>
            <w:noProof/>
            <w:webHidden/>
          </w:rPr>
          <w:instrText xml:space="preserve"> PAGEREF _Toc500142253 \h </w:instrText>
        </w:r>
        <w:r w:rsidR="00BA4D78">
          <w:rPr>
            <w:noProof/>
            <w:webHidden/>
          </w:rPr>
        </w:r>
        <w:r w:rsidR="00BA4D78">
          <w:rPr>
            <w:noProof/>
            <w:webHidden/>
          </w:rPr>
          <w:fldChar w:fldCharType="separate"/>
        </w:r>
        <w:r w:rsidR="00BA4D78">
          <w:rPr>
            <w:noProof/>
            <w:webHidden/>
          </w:rPr>
          <w:t>11</w:t>
        </w:r>
        <w:r w:rsidR="00BA4D78">
          <w:rPr>
            <w:noProof/>
            <w:webHidden/>
          </w:rPr>
          <w:fldChar w:fldCharType="end"/>
        </w:r>
      </w:hyperlink>
    </w:p>
    <w:p w14:paraId="181218EB" w14:textId="30A739A9"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4" w:history="1">
        <w:r w:rsidR="00BA4D78" w:rsidRPr="00765FCF">
          <w:rPr>
            <w:rStyle w:val="Hyperlink"/>
            <w:rFonts w:ascii="仿宋" w:eastAsia="仿宋" w:hAnsi="仿宋"/>
            <w:noProof/>
            <w:lang w:eastAsia="zh-CN"/>
          </w:rPr>
          <w:t xml:space="preserve">3.4 </w:t>
        </w:r>
        <w:r w:rsidR="00BA4D78" w:rsidRPr="00765FCF">
          <w:rPr>
            <w:rStyle w:val="Hyperlink"/>
            <w:rFonts w:ascii="仿宋" w:eastAsia="仿宋" w:hAnsi="仿宋" w:hint="eastAsia"/>
            <w:noProof/>
            <w:lang w:eastAsia="zh-CN"/>
          </w:rPr>
          <w:t>信息流程图</w:t>
        </w:r>
        <w:r w:rsidR="00BA4D78">
          <w:rPr>
            <w:noProof/>
            <w:webHidden/>
          </w:rPr>
          <w:tab/>
        </w:r>
        <w:r w:rsidR="00BA4D78">
          <w:rPr>
            <w:noProof/>
            <w:webHidden/>
          </w:rPr>
          <w:fldChar w:fldCharType="begin"/>
        </w:r>
        <w:r w:rsidR="00BA4D78">
          <w:rPr>
            <w:noProof/>
            <w:webHidden/>
          </w:rPr>
          <w:instrText xml:space="preserve"> PAGEREF _Toc500142254 \h </w:instrText>
        </w:r>
        <w:r w:rsidR="00BA4D78">
          <w:rPr>
            <w:noProof/>
            <w:webHidden/>
          </w:rPr>
        </w:r>
        <w:r w:rsidR="00BA4D78">
          <w:rPr>
            <w:noProof/>
            <w:webHidden/>
          </w:rPr>
          <w:fldChar w:fldCharType="separate"/>
        </w:r>
        <w:r w:rsidR="00BA4D78">
          <w:rPr>
            <w:noProof/>
            <w:webHidden/>
          </w:rPr>
          <w:t>12</w:t>
        </w:r>
        <w:r w:rsidR="00BA4D78">
          <w:rPr>
            <w:noProof/>
            <w:webHidden/>
          </w:rPr>
          <w:fldChar w:fldCharType="end"/>
        </w:r>
      </w:hyperlink>
    </w:p>
    <w:p w14:paraId="0952BAC1" w14:textId="3F718726" w:rsidR="00BA4D78" w:rsidRDefault="00AC35FD">
      <w:pPr>
        <w:pStyle w:val="TOC1"/>
        <w:tabs>
          <w:tab w:val="right" w:leader="dot" w:pos="9854"/>
        </w:tabs>
        <w:rPr>
          <w:rFonts w:asciiTheme="minorHAnsi" w:hAnsiTheme="minorHAnsi" w:cstheme="minorBidi"/>
          <w:noProof/>
          <w:sz w:val="22"/>
          <w:szCs w:val="22"/>
          <w:lang w:val="en-US" w:eastAsia="zh-CN"/>
        </w:rPr>
      </w:pPr>
      <w:hyperlink w:anchor="_Toc500142255" w:history="1">
        <w:r w:rsidR="00BA4D78" w:rsidRPr="00765FCF">
          <w:rPr>
            <w:rStyle w:val="Hyperlink"/>
            <w:rFonts w:ascii="仿宋" w:eastAsia="仿宋" w:hAnsi="仿宋" w:cs="Gungsuh"/>
            <w:noProof/>
            <w:lang w:eastAsia="zh-CN"/>
          </w:rPr>
          <w:t xml:space="preserve">3. </w:t>
        </w:r>
        <w:r w:rsidR="00BA4D78" w:rsidRPr="00765FCF">
          <w:rPr>
            <w:rStyle w:val="Hyperlink"/>
            <w:rFonts w:ascii="仿宋" w:eastAsia="仿宋" w:hAnsi="仿宋" w:cs="Gungsuh" w:hint="eastAsia"/>
            <w:noProof/>
            <w:lang w:eastAsia="zh-CN"/>
          </w:rPr>
          <w:t>系统需求假</w:t>
        </w:r>
        <w:r w:rsidR="00BA4D78" w:rsidRPr="00765FCF">
          <w:rPr>
            <w:rStyle w:val="Hyperlink"/>
            <w:rFonts w:ascii="仿宋" w:eastAsia="仿宋" w:hAnsi="仿宋" w:cs="PMingLiU" w:hint="eastAsia"/>
            <w:noProof/>
            <w:lang w:eastAsia="zh-CN"/>
          </w:rPr>
          <w:t>设</w:t>
        </w:r>
        <w:r w:rsidR="00BA4D78">
          <w:rPr>
            <w:noProof/>
            <w:webHidden/>
          </w:rPr>
          <w:tab/>
        </w:r>
        <w:r w:rsidR="00BA4D78">
          <w:rPr>
            <w:noProof/>
            <w:webHidden/>
          </w:rPr>
          <w:fldChar w:fldCharType="begin"/>
        </w:r>
        <w:r w:rsidR="00BA4D78">
          <w:rPr>
            <w:noProof/>
            <w:webHidden/>
          </w:rPr>
          <w:instrText xml:space="preserve"> PAGEREF _Toc500142255 \h </w:instrText>
        </w:r>
        <w:r w:rsidR="00BA4D78">
          <w:rPr>
            <w:noProof/>
            <w:webHidden/>
          </w:rPr>
        </w:r>
        <w:r w:rsidR="00BA4D78">
          <w:rPr>
            <w:noProof/>
            <w:webHidden/>
          </w:rPr>
          <w:fldChar w:fldCharType="separate"/>
        </w:r>
        <w:r w:rsidR="00BA4D78">
          <w:rPr>
            <w:noProof/>
            <w:webHidden/>
          </w:rPr>
          <w:t>13</w:t>
        </w:r>
        <w:r w:rsidR="00BA4D78">
          <w:rPr>
            <w:noProof/>
            <w:webHidden/>
          </w:rPr>
          <w:fldChar w:fldCharType="end"/>
        </w:r>
      </w:hyperlink>
    </w:p>
    <w:p w14:paraId="45D32740" w14:textId="44BBACFD"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6" w:history="1">
        <w:r w:rsidR="00BA4D78" w:rsidRPr="00765FCF">
          <w:rPr>
            <w:rStyle w:val="Hyperlink"/>
            <w:rFonts w:ascii="仿宋" w:eastAsia="仿宋" w:hAnsi="仿宋" w:cs="Gungsuh"/>
            <w:noProof/>
            <w:lang w:eastAsia="zh-CN"/>
          </w:rPr>
          <w:t xml:space="preserve">3.1  </w:t>
        </w:r>
        <w:r w:rsidR="00BA4D78" w:rsidRPr="00765FCF">
          <w:rPr>
            <w:rStyle w:val="Hyperlink"/>
            <w:rFonts w:ascii="仿宋" w:eastAsia="仿宋" w:hAnsi="仿宋" w:cs="Gungsuh" w:hint="eastAsia"/>
            <w:noProof/>
            <w:lang w:eastAsia="zh-CN"/>
          </w:rPr>
          <w:t>需求适用范</w:t>
        </w:r>
        <w:r w:rsidR="00BA4D78" w:rsidRPr="00765FCF">
          <w:rPr>
            <w:rStyle w:val="Hyperlink"/>
            <w:rFonts w:ascii="仿宋" w:eastAsia="仿宋" w:hAnsi="仿宋" w:cs="PMingLiU" w:hint="eastAsia"/>
            <w:noProof/>
            <w:lang w:eastAsia="zh-CN"/>
          </w:rPr>
          <w:t>围</w:t>
        </w:r>
        <w:r w:rsidR="00BA4D78">
          <w:rPr>
            <w:noProof/>
            <w:webHidden/>
          </w:rPr>
          <w:tab/>
        </w:r>
        <w:r w:rsidR="00BA4D78">
          <w:rPr>
            <w:noProof/>
            <w:webHidden/>
          </w:rPr>
          <w:fldChar w:fldCharType="begin"/>
        </w:r>
        <w:r w:rsidR="00BA4D78">
          <w:rPr>
            <w:noProof/>
            <w:webHidden/>
          </w:rPr>
          <w:instrText xml:space="preserve"> PAGEREF _Toc500142256 \h </w:instrText>
        </w:r>
        <w:r w:rsidR="00BA4D78">
          <w:rPr>
            <w:noProof/>
            <w:webHidden/>
          </w:rPr>
        </w:r>
        <w:r w:rsidR="00BA4D78">
          <w:rPr>
            <w:noProof/>
            <w:webHidden/>
          </w:rPr>
          <w:fldChar w:fldCharType="separate"/>
        </w:r>
        <w:r w:rsidR="00BA4D78">
          <w:rPr>
            <w:noProof/>
            <w:webHidden/>
          </w:rPr>
          <w:t>13</w:t>
        </w:r>
        <w:r w:rsidR="00BA4D78">
          <w:rPr>
            <w:noProof/>
            <w:webHidden/>
          </w:rPr>
          <w:fldChar w:fldCharType="end"/>
        </w:r>
      </w:hyperlink>
    </w:p>
    <w:p w14:paraId="50959160" w14:textId="03FD50B1"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7" w:history="1">
        <w:r w:rsidR="00BA4D78" w:rsidRPr="00765FCF">
          <w:rPr>
            <w:rStyle w:val="Hyperlink"/>
            <w:rFonts w:ascii="仿宋" w:eastAsia="仿宋" w:hAnsi="仿宋" w:cs="Gungsuh"/>
            <w:noProof/>
          </w:rPr>
          <w:t xml:space="preserve">3.2  </w:t>
        </w:r>
        <w:r w:rsidR="00BA4D78" w:rsidRPr="00765FCF">
          <w:rPr>
            <w:rStyle w:val="Hyperlink"/>
            <w:rFonts w:ascii="仿宋" w:eastAsia="仿宋" w:hAnsi="仿宋" w:cs="Gungsuh" w:hint="eastAsia"/>
            <w:noProof/>
          </w:rPr>
          <w:t>需求不适用范</w:t>
        </w:r>
        <w:r w:rsidR="00BA4D78" w:rsidRPr="00765FCF">
          <w:rPr>
            <w:rStyle w:val="Hyperlink"/>
            <w:rFonts w:ascii="仿宋" w:eastAsia="仿宋" w:hAnsi="仿宋" w:cs="PMingLiU" w:hint="eastAsia"/>
            <w:noProof/>
          </w:rPr>
          <w:t>围</w:t>
        </w:r>
        <w:r w:rsidR="00BA4D78">
          <w:rPr>
            <w:noProof/>
            <w:webHidden/>
          </w:rPr>
          <w:tab/>
        </w:r>
        <w:r w:rsidR="00BA4D78">
          <w:rPr>
            <w:noProof/>
            <w:webHidden/>
          </w:rPr>
          <w:fldChar w:fldCharType="begin"/>
        </w:r>
        <w:r w:rsidR="00BA4D78">
          <w:rPr>
            <w:noProof/>
            <w:webHidden/>
          </w:rPr>
          <w:instrText xml:space="preserve"> PAGEREF _Toc500142257 \h </w:instrText>
        </w:r>
        <w:r w:rsidR="00BA4D78">
          <w:rPr>
            <w:noProof/>
            <w:webHidden/>
          </w:rPr>
        </w:r>
        <w:r w:rsidR="00BA4D78">
          <w:rPr>
            <w:noProof/>
            <w:webHidden/>
          </w:rPr>
          <w:fldChar w:fldCharType="separate"/>
        </w:r>
        <w:r w:rsidR="00BA4D78">
          <w:rPr>
            <w:noProof/>
            <w:webHidden/>
          </w:rPr>
          <w:t>13</w:t>
        </w:r>
        <w:r w:rsidR="00BA4D78">
          <w:rPr>
            <w:noProof/>
            <w:webHidden/>
          </w:rPr>
          <w:fldChar w:fldCharType="end"/>
        </w:r>
      </w:hyperlink>
    </w:p>
    <w:p w14:paraId="14F6E286" w14:textId="3552AAA1" w:rsidR="00BA4D78" w:rsidRDefault="00AC35FD">
      <w:pPr>
        <w:pStyle w:val="TOC1"/>
        <w:tabs>
          <w:tab w:val="right" w:leader="dot" w:pos="9854"/>
        </w:tabs>
        <w:rPr>
          <w:rFonts w:asciiTheme="minorHAnsi" w:hAnsiTheme="minorHAnsi" w:cstheme="minorBidi"/>
          <w:noProof/>
          <w:sz w:val="22"/>
          <w:szCs w:val="22"/>
          <w:lang w:val="en-US" w:eastAsia="zh-CN"/>
        </w:rPr>
      </w:pPr>
      <w:hyperlink w:anchor="_Toc500142258" w:history="1">
        <w:r w:rsidR="00BA4D78" w:rsidRPr="00765FCF">
          <w:rPr>
            <w:rStyle w:val="Hyperlink"/>
            <w:rFonts w:ascii="仿宋" w:eastAsia="仿宋" w:hAnsi="仿宋"/>
            <w:noProof/>
            <w:lang w:eastAsia="zh-CN"/>
          </w:rPr>
          <w:t>4.</w:t>
        </w:r>
        <w:r w:rsidR="00BA4D78">
          <w:rPr>
            <w:rFonts w:asciiTheme="minorHAnsi" w:hAnsiTheme="minorHAnsi" w:cstheme="minorBidi"/>
            <w:noProof/>
            <w:sz w:val="22"/>
            <w:szCs w:val="22"/>
            <w:lang w:val="en-US" w:eastAsia="zh-CN"/>
          </w:rPr>
          <w:tab/>
        </w:r>
        <w:r w:rsidR="00BA4D78" w:rsidRPr="00765FCF">
          <w:rPr>
            <w:rStyle w:val="Hyperlink"/>
            <w:rFonts w:ascii="仿宋" w:eastAsia="仿宋" w:hAnsi="仿宋" w:hint="eastAsia"/>
            <w:noProof/>
            <w:lang w:eastAsia="zh-CN"/>
          </w:rPr>
          <w:t>产品功能介绍</w:t>
        </w:r>
        <w:r w:rsidR="00BA4D78">
          <w:rPr>
            <w:noProof/>
            <w:webHidden/>
          </w:rPr>
          <w:tab/>
        </w:r>
        <w:r w:rsidR="00BA4D78">
          <w:rPr>
            <w:noProof/>
            <w:webHidden/>
          </w:rPr>
          <w:fldChar w:fldCharType="begin"/>
        </w:r>
        <w:r w:rsidR="00BA4D78">
          <w:rPr>
            <w:noProof/>
            <w:webHidden/>
          </w:rPr>
          <w:instrText xml:space="preserve"> PAGEREF _Toc500142258 \h </w:instrText>
        </w:r>
        <w:r w:rsidR="00BA4D78">
          <w:rPr>
            <w:noProof/>
            <w:webHidden/>
          </w:rPr>
        </w:r>
        <w:r w:rsidR="00BA4D78">
          <w:rPr>
            <w:noProof/>
            <w:webHidden/>
          </w:rPr>
          <w:fldChar w:fldCharType="separate"/>
        </w:r>
        <w:r w:rsidR="00BA4D78">
          <w:rPr>
            <w:noProof/>
            <w:webHidden/>
          </w:rPr>
          <w:t>14</w:t>
        </w:r>
        <w:r w:rsidR="00BA4D78">
          <w:rPr>
            <w:noProof/>
            <w:webHidden/>
          </w:rPr>
          <w:fldChar w:fldCharType="end"/>
        </w:r>
      </w:hyperlink>
    </w:p>
    <w:p w14:paraId="5E5CEF91" w14:textId="3E621538"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59" w:history="1">
        <w:r w:rsidR="00BA4D78" w:rsidRPr="00765FCF">
          <w:rPr>
            <w:rStyle w:val="Hyperlink"/>
            <w:rFonts w:ascii="仿宋" w:eastAsia="仿宋" w:hAnsi="仿宋"/>
            <w:noProof/>
            <w:lang w:eastAsia="zh-CN"/>
          </w:rPr>
          <w:t xml:space="preserve">4.1  </w:t>
        </w:r>
        <w:r w:rsidR="00BA4D78" w:rsidRPr="00765FCF">
          <w:rPr>
            <w:rStyle w:val="Hyperlink"/>
            <w:rFonts w:ascii="仿宋" w:eastAsia="仿宋" w:hAnsi="仿宋" w:hint="eastAsia"/>
            <w:noProof/>
            <w:lang w:eastAsia="zh-CN"/>
          </w:rPr>
          <w:t>“未来独角兽”</w:t>
        </w:r>
        <w:r w:rsidR="00BA4D78" w:rsidRPr="00765FCF">
          <w:rPr>
            <w:rStyle w:val="Hyperlink"/>
            <w:rFonts w:ascii="仿宋" w:eastAsia="仿宋" w:hAnsi="仿宋"/>
            <w:noProof/>
            <w:lang w:eastAsia="zh-CN"/>
          </w:rPr>
          <w:t xml:space="preserve"> </w:t>
        </w:r>
        <w:r w:rsidR="00BA4D78" w:rsidRPr="00765FCF">
          <w:rPr>
            <w:rStyle w:val="Hyperlink"/>
            <w:rFonts w:ascii="仿宋" w:eastAsia="仿宋" w:hAnsi="仿宋" w:hint="eastAsia"/>
            <w:noProof/>
            <w:lang w:eastAsia="zh-CN"/>
          </w:rPr>
          <w:t>评估体系</w:t>
        </w:r>
        <w:r w:rsidR="00BA4D78">
          <w:rPr>
            <w:noProof/>
            <w:webHidden/>
          </w:rPr>
          <w:tab/>
        </w:r>
        <w:r w:rsidR="00BA4D78">
          <w:rPr>
            <w:noProof/>
            <w:webHidden/>
          </w:rPr>
          <w:fldChar w:fldCharType="begin"/>
        </w:r>
        <w:r w:rsidR="00BA4D78">
          <w:rPr>
            <w:noProof/>
            <w:webHidden/>
          </w:rPr>
          <w:instrText xml:space="preserve"> PAGEREF _Toc500142259 \h </w:instrText>
        </w:r>
        <w:r w:rsidR="00BA4D78">
          <w:rPr>
            <w:noProof/>
            <w:webHidden/>
          </w:rPr>
        </w:r>
        <w:r w:rsidR="00BA4D78">
          <w:rPr>
            <w:noProof/>
            <w:webHidden/>
          </w:rPr>
          <w:fldChar w:fldCharType="separate"/>
        </w:r>
        <w:r w:rsidR="00BA4D78">
          <w:rPr>
            <w:noProof/>
            <w:webHidden/>
          </w:rPr>
          <w:t>14</w:t>
        </w:r>
        <w:r w:rsidR="00BA4D78">
          <w:rPr>
            <w:noProof/>
            <w:webHidden/>
          </w:rPr>
          <w:fldChar w:fldCharType="end"/>
        </w:r>
      </w:hyperlink>
    </w:p>
    <w:p w14:paraId="2E5F730E" w14:textId="2E69C592"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60" w:history="1">
        <w:r w:rsidR="00BA4D78" w:rsidRPr="00765FCF">
          <w:rPr>
            <w:rStyle w:val="Hyperlink"/>
            <w:rFonts w:ascii="仿宋" w:eastAsia="仿宋" w:hAnsi="仿宋" w:cs="Gungsuh"/>
            <w:noProof/>
            <w:lang w:eastAsia="zh-CN"/>
          </w:rPr>
          <w:t xml:space="preserve">4.2  </w:t>
        </w:r>
        <w:r w:rsidR="00BA4D78" w:rsidRPr="00765FCF">
          <w:rPr>
            <w:rStyle w:val="Hyperlink"/>
            <w:rFonts w:ascii="仿宋" w:eastAsia="仿宋" w:hAnsi="仿宋" w:cs="Gungsuh" w:hint="eastAsia"/>
            <w:noProof/>
            <w:lang w:eastAsia="zh-CN"/>
          </w:rPr>
          <w:t>订阅</w:t>
        </w:r>
        <w:r w:rsidR="00BA4D78">
          <w:rPr>
            <w:noProof/>
            <w:webHidden/>
          </w:rPr>
          <w:tab/>
        </w:r>
        <w:r w:rsidR="00BA4D78">
          <w:rPr>
            <w:noProof/>
            <w:webHidden/>
          </w:rPr>
          <w:fldChar w:fldCharType="begin"/>
        </w:r>
        <w:r w:rsidR="00BA4D78">
          <w:rPr>
            <w:noProof/>
            <w:webHidden/>
          </w:rPr>
          <w:instrText xml:space="preserve"> PAGEREF _Toc500142260 \h </w:instrText>
        </w:r>
        <w:r w:rsidR="00BA4D78">
          <w:rPr>
            <w:noProof/>
            <w:webHidden/>
          </w:rPr>
        </w:r>
        <w:r w:rsidR="00BA4D78">
          <w:rPr>
            <w:noProof/>
            <w:webHidden/>
          </w:rPr>
          <w:fldChar w:fldCharType="separate"/>
        </w:r>
        <w:r w:rsidR="00BA4D78">
          <w:rPr>
            <w:noProof/>
            <w:webHidden/>
          </w:rPr>
          <w:t>15</w:t>
        </w:r>
        <w:r w:rsidR="00BA4D78">
          <w:rPr>
            <w:noProof/>
            <w:webHidden/>
          </w:rPr>
          <w:fldChar w:fldCharType="end"/>
        </w:r>
      </w:hyperlink>
    </w:p>
    <w:p w14:paraId="1ECDB0B6" w14:textId="6C7BFC7E"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61" w:history="1">
        <w:r w:rsidR="00BA4D78" w:rsidRPr="00765FCF">
          <w:rPr>
            <w:rStyle w:val="Hyperlink"/>
            <w:rFonts w:ascii="仿宋" w:eastAsia="仿宋" w:hAnsi="仿宋"/>
            <w:noProof/>
            <w:lang w:eastAsia="zh-CN"/>
          </w:rPr>
          <w:t xml:space="preserve">4.2.1  </w:t>
        </w:r>
        <w:r w:rsidR="00BA4D78" w:rsidRPr="00765FCF">
          <w:rPr>
            <w:rStyle w:val="Hyperlink"/>
            <w:rFonts w:ascii="仿宋" w:eastAsia="仿宋" w:hAnsi="仿宋" w:hint="eastAsia"/>
            <w:noProof/>
            <w:lang w:eastAsia="zh-CN"/>
          </w:rPr>
          <w:t>登录订阅</w:t>
        </w:r>
        <w:r w:rsidR="00BA4D78">
          <w:rPr>
            <w:noProof/>
            <w:webHidden/>
          </w:rPr>
          <w:tab/>
        </w:r>
        <w:r w:rsidR="00BA4D78">
          <w:rPr>
            <w:noProof/>
            <w:webHidden/>
          </w:rPr>
          <w:fldChar w:fldCharType="begin"/>
        </w:r>
        <w:r w:rsidR="00BA4D78">
          <w:rPr>
            <w:noProof/>
            <w:webHidden/>
          </w:rPr>
          <w:instrText xml:space="preserve"> PAGEREF _Toc500142261 \h </w:instrText>
        </w:r>
        <w:r w:rsidR="00BA4D78">
          <w:rPr>
            <w:noProof/>
            <w:webHidden/>
          </w:rPr>
        </w:r>
        <w:r w:rsidR="00BA4D78">
          <w:rPr>
            <w:noProof/>
            <w:webHidden/>
          </w:rPr>
          <w:fldChar w:fldCharType="separate"/>
        </w:r>
        <w:r w:rsidR="00BA4D78">
          <w:rPr>
            <w:noProof/>
            <w:webHidden/>
          </w:rPr>
          <w:t>15</w:t>
        </w:r>
        <w:r w:rsidR="00BA4D78">
          <w:rPr>
            <w:noProof/>
            <w:webHidden/>
          </w:rPr>
          <w:fldChar w:fldCharType="end"/>
        </w:r>
      </w:hyperlink>
    </w:p>
    <w:p w14:paraId="5400FAAD" w14:textId="6CB90C5B"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62" w:history="1">
        <w:r w:rsidR="00BA4D78" w:rsidRPr="00765FCF">
          <w:rPr>
            <w:rStyle w:val="Hyperlink"/>
            <w:rFonts w:ascii="仿宋" w:eastAsia="仿宋" w:hAnsi="仿宋"/>
            <w:noProof/>
            <w:lang w:eastAsia="zh-CN"/>
          </w:rPr>
          <w:t xml:space="preserve">4.2.2 </w:t>
        </w:r>
        <w:r w:rsidR="00BA4D78" w:rsidRPr="00765FCF">
          <w:rPr>
            <w:rStyle w:val="Hyperlink"/>
            <w:rFonts w:ascii="仿宋" w:eastAsia="仿宋" w:hAnsi="仿宋" w:hint="eastAsia"/>
            <w:noProof/>
            <w:lang w:eastAsia="zh-CN"/>
          </w:rPr>
          <w:t>修改订阅</w:t>
        </w:r>
        <w:r w:rsidR="00BA4D78">
          <w:rPr>
            <w:noProof/>
            <w:webHidden/>
          </w:rPr>
          <w:tab/>
        </w:r>
        <w:r w:rsidR="00BA4D78">
          <w:rPr>
            <w:noProof/>
            <w:webHidden/>
          </w:rPr>
          <w:fldChar w:fldCharType="begin"/>
        </w:r>
        <w:r w:rsidR="00BA4D78">
          <w:rPr>
            <w:noProof/>
            <w:webHidden/>
          </w:rPr>
          <w:instrText xml:space="preserve"> PAGEREF _Toc500142262 \h </w:instrText>
        </w:r>
        <w:r w:rsidR="00BA4D78">
          <w:rPr>
            <w:noProof/>
            <w:webHidden/>
          </w:rPr>
        </w:r>
        <w:r w:rsidR="00BA4D78">
          <w:rPr>
            <w:noProof/>
            <w:webHidden/>
          </w:rPr>
          <w:fldChar w:fldCharType="separate"/>
        </w:r>
        <w:r w:rsidR="00BA4D78">
          <w:rPr>
            <w:noProof/>
            <w:webHidden/>
          </w:rPr>
          <w:t>16</w:t>
        </w:r>
        <w:r w:rsidR="00BA4D78">
          <w:rPr>
            <w:noProof/>
            <w:webHidden/>
          </w:rPr>
          <w:fldChar w:fldCharType="end"/>
        </w:r>
      </w:hyperlink>
    </w:p>
    <w:p w14:paraId="449DA068" w14:textId="438CE27A"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63" w:history="1">
        <w:r w:rsidR="00BA4D78" w:rsidRPr="00765FCF">
          <w:rPr>
            <w:rStyle w:val="Hyperlink"/>
            <w:rFonts w:ascii="仿宋" w:eastAsia="仿宋" w:hAnsi="仿宋"/>
            <w:noProof/>
            <w:lang w:eastAsia="zh-CN"/>
          </w:rPr>
          <w:t xml:space="preserve">4.3 </w:t>
        </w:r>
        <w:r w:rsidR="00BA4D78" w:rsidRPr="00765FCF">
          <w:rPr>
            <w:rStyle w:val="Hyperlink"/>
            <w:rFonts w:ascii="仿宋" w:eastAsia="仿宋" w:hAnsi="仿宋" w:hint="eastAsia"/>
            <w:noProof/>
            <w:lang w:eastAsia="zh-CN"/>
          </w:rPr>
          <w:t>内容推送</w:t>
        </w:r>
        <w:r w:rsidR="00BA4D78">
          <w:rPr>
            <w:noProof/>
            <w:webHidden/>
          </w:rPr>
          <w:tab/>
        </w:r>
        <w:r w:rsidR="00BA4D78">
          <w:rPr>
            <w:noProof/>
            <w:webHidden/>
          </w:rPr>
          <w:fldChar w:fldCharType="begin"/>
        </w:r>
        <w:r w:rsidR="00BA4D78">
          <w:rPr>
            <w:noProof/>
            <w:webHidden/>
          </w:rPr>
          <w:instrText xml:space="preserve"> PAGEREF _Toc500142263 \h </w:instrText>
        </w:r>
        <w:r w:rsidR="00BA4D78">
          <w:rPr>
            <w:noProof/>
            <w:webHidden/>
          </w:rPr>
        </w:r>
        <w:r w:rsidR="00BA4D78">
          <w:rPr>
            <w:noProof/>
            <w:webHidden/>
          </w:rPr>
          <w:fldChar w:fldCharType="separate"/>
        </w:r>
        <w:r w:rsidR="00BA4D78">
          <w:rPr>
            <w:noProof/>
            <w:webHidden/>
          </w:rPr>
          <w:t>17</w:t>
        </w:r>
        <w:r w:rsidR="00BA4D78">
          <w:rPr>
            <w:noProof/>
            <w:webHidden/>
          </w:rPr>
          <w:fldChar w:fldCharType="end"/>
        </w:r>
      </w:hyperlink>
    </w:p>
    <w:p w14:paraId="6E1F7C49" w14:textId="578CE3AF"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64" w:history="1">
        <w:r w:rsidR="00BA4D78" w:rsidRPr="00765FCF">
          <w:rPr>
            <w:rStyle w:val="Hyperlink"/>
            <w:rFonts w:ascii="仿宋" w:eastAsia="仿宋" w:hAnsi="仿宋"/>
            <w:noProof/>
            <w:lang w:eastAsia="zh-CN"/>
          </w:rPr>
          <w:t xml:space="preserve">4.3.1 </w:t>
        </w:r>
        <w:r w:rsidR="00BA4D78" w:rsidRPr="00765FCF">
          <w:rPr>
            <w:rStyle w:val="Hyperlink"/>
            <w:rFonts w:ascii="仿宋" w:eastAsia="仿宋" w:hAnsi="仿宋" w:hint="eastAsia"/>
            <w:noProof/>
            <w:lang w:eastAsia="zh-CN"/>
          </w:rPr>
          <w:t>根据订阅内容推送</w:t>
        </w:r>
        <w:r w:rsidR="00BA4D78">
          <w:rPr>
            <w:noProof/>
            <w:webHidden/>
          </w:rPr>
          <w:tab/>
        </w:r>
        <w:r w:rsidR="00BA4D78">
          <w:rPr>
            <w:noProof/>
            <w:webHidden/>
          </w:rPr>
          <w:fldChar w:fldCharType="begin"/>
        </w:r>
        <w:r w:rsidR="00BA4D78">
          <w:rPr>
            <w:noProof/>
            <w:webHidden/>
          </w:rPr>
          <w:instrText xml:space="preserve"> PAGEREF _Toc500142264 \h </w:instrText>
        </w:r>
        <w:r w:rsidR="00BA4D78">
          <w:rPr>
            <w:noProof/>
            <w:webHidden/>
          </w:rPr>
        </w:r>
        <w:r w:rsidR="00BA4D78">
          <w:rPr>
            <w:noProof/>
            <w:webHidden/>
          </w:rPr>
          <w:fldChar w:fldCharType="separate"/>
        </w:r>
        <w:r w:rsidR="00BA4D78">
          <w:rPr>
            <w:noProof/>
            <w:webHidden/>
          </w:rPr>
          <w:t>17</w:t>
        </w:r>
        <w:r w:rsidR="00BA4D78">
          <w:rPr>
            <w:noProof/>
            <w:webHidden/>
          </w:rPr>
          <w:fldChar w:fldCharType="end"/>
        </w:r>
      </w:hyperlink>
    </w:p>
    <w:p w14:paraId="48EFF9CD" w14:textId="3EDBE208"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65" w:history="1">
        <w:r w:rsidR="00BA4D78" w:rsidRPr="00765FCF">
          <w:rPr>
            <w:rStyle w:val="Hyperlink"/>
            <w:rFonts w:ascii="仿宋" w:eastAsia="仿宋" w:hAnsi="仿宋"/>
            <w:noProof/>
            <w:lang w:eastAsia="zh-CN"/>
          </w:rPr>
          <w:t xml:space="preserve">4.3.2 </w:t>
        </w:r>
        <w:r w:rsidR="00BA4D78" w:rsidRPr="00765FCF">
          <w:rPr>
            <w:rStyle w:val="Hyperlink"/>
            <w:rFonts w:ascii="仿宋" w:eastAsia="仿宋" w:hAnsi="仿宋" w:hint="eastAsia"/>
            <w:noProof/>
            <w:lang w:eastAsia="zh-CN"/>
          </w:rPr>
          <w:t>根据浏览记录推送</w:t>
        </w:r>
        <w:r w:rsidR="00BA4D78">
          <w:rPr>
            <w:noProof/>
            <w:webHidden/>
          </w:rPr>
          <w:tab/>
        </w:r>
        <w:r w:rsidR="00BA4D78">
          <w:rPr>
            <w:noProof/>
            <w:webHidden/>
          </w:rPr>
          <w:fldChar w:fldCharType="begin"/>
        </w:r>
        <w:r w:rsidR="00BA4D78">
          <w:rPr>
            <w:noProof/>
            <w:webHidden/>
          </w:rPr>
          <w:instrText xml:space="preserve"> PAGEREF _Toc500142265 \h </w:instrText>
        </w:r>
        <w:r w:rsidR="00BA4D78">
          <w:rPr>
            <w:noProof/>
            <w:webHidden/>
          </w:rPr>
        </w:r>
        <w:r w:rsidR="00BA4D78">
          <w:rPr>
            <w:noProof/>
            <w:webHidden/>
          </w:rPr>
          <w:fldChar w:fldCharType="separate"/>
        </w:r>
        <w:r w:rsidR="00BA4D78">
          <w:rPr>
            <w:noProof/>
            <w:webHidden/>
          </w:rPr>
          <w:t>17</w:t>
        </w:r>
        <w:r w:rsidR="00BA4D78">
          <w:rPr>
            <w:noProof/>
            <w:webHidden/>
          </w:rPr>
          <w:fldChar w:fldCharType="end"/>
        </w:r>
      </w:hyperlink>
    </w:p>
    <w:p w14:paraId="394EFBEC" w14:textId="56E0B186"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66" w:history="1">
        <w:r w:rsidR="00BA4D78" w:rsidRPr="00765FCF">
          <w:rPr>
            <w:rStyle w:val="Hyperlink"/>
            <w:rFonts w:ascii="仿宋" w:eastAsia="仿宋" w:hAnsi="仿宋"/>
            <w:noProof/>
            <w:lang w:eastAsia="zh-CN"/>
          </w:rPr>
          <w:t xml:space="preserve">4.4 </w:t>
        </w:r>
        <w:r w:rsidR="00BA4D78" w:rsidRPr="00765FCF">
          <w:rPr>
            <w:rStyle w:val="Hyperlink"/>
            <w:rFonts w:ascii="仿宋" w:eastAsia="仿宋" w:hAnsi="仿宋" w:hint="eastAsia"/>
            <w:noProof/>
            <w:lang w:eastAsia="zh-CN"/>
          </w:rPr>
          <w:t>分析报告</w:t>
        </w:r>
        <w:r w:rsidR="00BA4D78">
          <w:rPr>
            <w:noProof/>
            <w:webHidden/>
          </w:rPr>
          <w:tab/>
        </w:r>
        <w:r w:rsidR="00BA4D78">
          <w:rPr>
            <w:noProof/>
            <w:webHidden/>
          </w:rPr>
          <w:fldChar w:fldCharType="begin"/>
        </w:r>
        <w:r w:rsidR="00BA4D78">
          <w:rPr>
            <w:noProof/>
            <w:webHidden/>
          </w:rPr>
          <w:instrText xml:space="preserve"> PAGEREF _Toc500142266 \h </w:instrText>
        </w:r>
        <w:r w:rsidR="00BA4D78">
          <w:rPr>
            <w:noProof/>
            <w:webHidden/>
          </w:rPr>
        </w:r>
        <w:r w:rsidR="00BA4D78">
          <w:rPr>
            <w:noProof/>
            <w:webHidden/>
          </w:rPr>
          <w:fldChar w:fldCharType="separate"/>
        </w:r>
        <w:r w:rsidR="00BA4D78">
          <w:rPr>
            <w:noProof/>
            <w:webHidden/>
          </w:rPr>
          <w:t>18</w:t>
        </w:r>
        <w:r w:rsidR="00BA4D78">
          <w:rPr>
            <w:noProof/>
            <w:webHidden/>
          </w:rPr>
          <w:fldChar w:fldCharType="end"/>
        </w:r>
      </w:hyperlink>
    </w:p>
    <w:p w14:paraId="26236D65" w14:textId="01877E77"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67" w:history="1">
        <w:r w:rsidR="00BA4D78" w:rsidRPr="00765FCF">
          <w:rPr>
            <w:rStyle w:val="Hyperlink"/>
            <w:rFonts w:ascii="仿宋" w:eastAsia="仿宋" w:hAnsi="仿宋"/>
            <w:noProof/>
            <w:lang w:eastAsia="zh-CN"/>
          </w:rPr>
          <w:t xml:space="preserve">4.4.1 </w:t>
        </w:r>
        <w:r w:rsidR="00BA4D78" w:rsidRPr="00765FCF">
          <w:rPr>
            <w:rStyle w:val="Hyperlink"/>
            <w:rFonts w:ascii="仿宋" w:eastAsia="仿宋" w:hAnsi="仿宋" w:hint="eastAsia"/>
            <w:noProof/>
            <w:lang w:eastAsia="zh-CN"/>
          </w:rPr>
          <w:t>周推荐潜力独角兽企业</w:t>
        </w:r>
        <w:r w:rsidR="00BA4D78">
          <w:rPr>
            <w:noProof/>
            <w:webHidden/>
          </w:rPr>
          <w:tab/>
        </w:r>
        <w:r w:rsidR="00BA4D78">
          <w:rPr>
            <w:noProof/>
            <w:webHidden/>
          </w:rPr>
          <w:fldChar w:fldCharType="begin"/>
        </w:r>
        <w:r w:rsidR="00BA4D78">
          <w:rPr>
            <w:noProof/>
            <w:webHidden/>
          </w:rPr>
          <w:instrText xml:space="preserve"> PAGEREF _Toc500142267 \h </w:instrText>
        </w:r>
        <w:r w:rsidR="00BA4D78">
          <w:rPr>
            <w:noProof/>
            <w:webHidden/>
          </w:rPr>
        </w:r>
        <w:r w:rsidR="00BA4D78">
          <w:rPr>
            <w:noProof/>
            <w:webHidden/>
          </w:rPr>
          <w:fldChar w:fldCharType="separate"/>
        </w:r>
        <w:r w:rsidR="00BA4D78">
          <w:rPr>
            <w:noProof/>
            <w:webHidden/>
          </w:rPr>
          <w:t>18</w:t>
        </w:r>
        <w:r w:rsidR="00BA4D78">
          <w:rPr>
            <w:noProof/>
            <w:webHidden/>
          </w:rPr>
          <w:fldChar w:fldCharType="end"/>
        </w:r>
      </w:hyperlink>
    </w:p>
    <w:p w14:paraId="38287B4E" w14:textId="766D5E7A"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68" w:history="1">
        <w:r w:rsidR="00BA4D78" w:rsidRPr="00765FCF">
          <w:rPr>
            <w:rStyle w:val="Hyperlink"/>
            <w:rFonts w:ascii="仿宋" w:eastAsia="仿宋" w:hAnsi="仿宋"/>
            <w:noProof/>
            <w:lang w:eastAsia="zh-CN"/>
          </w:rPr>
          <w:t xml:space="preserve">4.4.2 </w:t>
        </w:r>
        <w:r w:rsidR="00BA4D78" w:rsidRPr="00765FCF">
          <w:rPr>
            <w:rStyle w:val="Hyperlink"/>
            <w:rFonts w:ascii="仿宋" w:eastAsia="仿宋" w:hAnsi="仿宋" w:hint="eastAsia"/>
            <w:noProof/>
            <w:lang w:eastAsia="zh-CN"/>
          </w:rPr>
          <w:t>市场研究报告</w:t>
        </w:r>
        <w:r w:rsidR="00BA4D78">
          <w:rPr>
            <w:noProof/>
            <w:webHidden/>
          </w:rPr>
          <w:tab/>
        </w:r>
        <w:r w:rsidR="00BA4D78">
          <w:rPr>
            <w:noProof/>
            <w:webHidden/>
          </w:rPr>
          <w:fldChar w:fldCharType="begin"/>
        </w:r>
        <w:r w:rsidR="00BA4D78">
          <w:rPr>
            <w:noProof/>
            <w:webHidden/>
          </w:rPr>
          <w:instrText xml:space="preserve"> PAGEREF _Toc500142268 \h </w:instrText>
        </w:r>
        <w:r w:rsidR="00BA4D78">
          <w:rPr>
            <w:noProof/>
            <w:webHidden/>
          </w:rPr>
        </w:r>
        <w:r w:rsidR="00BA4D78">
          <w:rPr>
            <w:noProof/>
            <w:webHidden/>
          </w:rPr>
          <w:fldChar w:fldCharType="separate"/>
        </w:r>
        <w:r w:rsidR="00BA4D78">
          <w:rPr>
            <w:noProof/>
            <w:webHidden/>
          </w:rPr>
          <w:t>18</w:t>
        </w:r>
        <w:r w:rsidR="00BA4D78">
          <w:rPr>
            <w:noProof/>
            <w:webHidden/>
          </w:rPr>
          <w:fldChar w:fldCharType="end"/>
        </w:r>
      </w:hyperlink>
    </w:p>
    <w:p w14:paraId="040F4159" w14:textId="07419FB9"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69" w:history="1">
        <w:r w:rsidR="00BA4D78" w:rsidRPr="00765FCF">
          <w:rPr>
            <w:rStyle w:val="Hyperlink"/>
            <w:rFonts w:ascii="仿宋" w:eastAsia="仿宋" w:hAnsi="仿宋"/>
            <w:noProof/>
            <w:lang w:eastAsia="zh-CN"/>
          </w:rPr>
          <w:t xml:space="preserve">4.5 </w:t>
        </w:r>
        <w:r w:rsidR="00BA4D78" w:rsidRPr="00765FCF">
          <w:rPr>
            <w:rStyle w:val="Hyperlink"/>
            <w:rFonts w:ascii="仿宋" w:eastAsia="仿宋" w:hAnsi="仿宋" w:hint="eastAsia"/>
            <w:noProof/>
            <w:lang w:eastAsia="zh-CN"/>
          </w:rPr>
          <w:t>行业分析</w:t>
        </w:r>
        <w:r w:rsidR="00BA4D78">
          <w:rPr>
            <w:noProof/>
            <w:webHidden/>
          </w:rPr>
          <w:tab/>
        </w:r>
        <w:r w:rsidR="00BA4D78">
          <w:rPr>
            <w:noProof/>
            <w:webHidden/>
          </w:rPr>
          <w:fldChar w:fldCharType="begin"/>
        </w:r>
        <w:r w:rsidR="00BA4D78">
          <w:rPr>
            <w:noProof/>
            <w:webHidden/>
          </w:rPr>
          <w:instrText xml:space="preserve"> PAGEREF _Toc500142269 \h </w:instrText>
        </w:r>
        <w:r w:rsidR="00BA4D78">
          <w:rPr>
            <w:noProof/>
            <w:webHidden/>
          </w:rPr>
        </w:r>
        <w:r w:rsidR="00BA4D78">
          <w:rPr>
            <w:noProof/>
            <w:webHidden/>
          </w:rPr>
          <w:fldChar w:fldCharType="separate"/>
        </w:r>
        <w:r w:rsidR="00BA4D78">
          <w:rPr>
            <w:noProof/>
            <w:webHidden/>
          </w:rPr>
          <w:t>19</w:t>
        </w:r>
        <w:r w:rsidR="00BA4D78">
          <w:rPr>
            <w:noProof/>
            <w:webHidden/>
          </w:rPr>
          <w:fldChar w:fldCharType="end"/>
        </w:r>
      </w:hyperlink>
    </w:p>
    <w:p w14:paraId="584A96EC" w14:textId="2509B52F"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70" w:history="1">
        <w:r w:rsidR="00BA4D78" w:rsidRPr="00765FCF">
          <w:rPr>
            <w:rStyle w:val="Hyperlink"/>
            <w:rFonts w:eastAsia="仿宋"/>
            <w:noProof/>
            <w:lang w:eastAsia="zh-CN"/>
          </w:rPr>
          <w:t xml:space="preserve">4.5.1 </w:t>
        </w:r>
        <w:r w:rsidR="00BA4D78" w:rsidRPr="00765FCF">
          <w:rPr>
            <w:rStyle w:val="Hyperlink"/>
            <w:rFonts w:eastAsia="仿宋" w:hint="eastAsia"/>
            <w:noProof/>
            <w:lang w:eastAsia="zh-CN"/>
          </w:rPr>
          <w:t>领域数据</w:t>
        </w:r>
        <w:r w:rsidR="00BA4D78">
          <w:rPr>
            <w:noProof/>
            <w:webHidden/>
          </w:rPr>
          <w:tab/>
        </w:r>
        <w:r w:rsidR="00BA4D78">
          <w:rPr>
            <w:noProof/>
            <w:webHidden/>
          </w:rPr>
          <w:fldChar w:fldCharType="begin"/>
        </w:r>
        <w:r w:rsidR="00BA4D78">
          <w:rPr>
            <w:noProof/>
            <w:webHidden/>
          </w:rPr>
          <w:instrText xml:space="preserve"> PAGEREF _Toc500142270 \h </w:instrText>
        </w:r>
        <w:r w:rsidR="00BA4D78">
          <w:rPr>
            <w:noProof/>
            <w:webHidden/>
          </w:rPr>
        </w:r>
        <w:r w:rsidR="00BA4D78">
          <w:rPr>
            <w:noProof/>
            <w:webHidden/>
          </w:rPr>
          <w:fldChar w:fldCharType="separate"/>
        </w:r>
        <w:r w:rsidR="00BA4D78">
          <w:rPr>
            <w:noProof/>
            <w:webHidden/>
          </w:rPr>
          <w:t>19</w:t>
        </w:r>
        <w:r w:rsidR="00BA4D78">
          <w:rPr>
            <w:noProof/>
            <w:webHidden/>
          </w:rPr>
          <w:fldChar w:fldCharType="end"/>
        </w:r>
      </w:hyperlink>
    </w:p>
    <w:p w14:paraId="408CC04A" w14:textId="0A15EF2B"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71" w:history="1">
        <w:r w:rsidR="00BA4D78" w:rsidRPr="00765FCF">
          <w:rPr>
            <w:rStyle w:val="Hyperlink"/>
            <w:rFonts w:eastAsia="仿宋"/>
            <w:noProof/>
            <w:lang w:eastAsia="zh-CN"/>
          </w:rPr>
          <w:t xml:space="preserve">4.5.2 </w:t>
        </w:r>
        <w:r w:rsidR="00BA4D78" w:rsidRPr="00765FCF">
          <w:rPr>
            <w:rStyle w:val="Hyperlink"/>
            <w:rFonts w:eastAsia="仿宋" w:hint="eastAsia"/>
            <w:noProof/>
            <w:lang w:eastAsia="zh-CN"/>
          </w:rPr>
          <w:t>行业研报</w:t>
        </w:r>
        <w:r w:rsidR="00BA4D78">
          <w:rPr>
            <w:noProof/>
            <w:webHidden/>
          </w:rPr>
          <w:tab/>
        </w:r>
        <w:r w:rsidR="00BA4D78">
          <w:rPr>
            <w:noProof/>
            <w:webHidden/>
          </w:rPr>
          <w:fldChar w:fldCharType="begin"/>
        </w:r>
        <w:r w:rsidR="00BA4D78">
          <w:rPr>
            <w:noProof/>
            <w:webHidden/>
          </w:rPr>
          <w:instrText xml:space="preserve"> PAGEREF _Toc500142271 \h </w:instrText>
        </w:r>
        <w:r w:rsidR="00BA4D78">
          <w:rPr>
            <w:noProof/>
            <w:webHidden/>
          </w:rPr>
        </w:r>
        <w:r w:rsidR="00BA4D78">
          <w:rPr>
            <w:noProof/>
            <w:webHidden/>
          </w:rPr>
          <w:fldChar w:fldCharType="separate"/>
        </w:r>
        <w:r w:rsidR="00BA4D78">
          <w:rPr>
            <w:noProof/>
            <w:webHidden/>
          </w:rPr>
          <w:t>21</w:t>
        </w:r>
        <w:r w:rsidR="00BA4D78">
          <w:rPr>
            <w:noProof/>
            <w:webHidden/>
          </w:rPr>
          <w:fldChar w:fldCharType="end"/>
        </w:r>
      </w:hyperlink>
    </w:p>
    <w:p w14:paraId="72B9A794" w14:textId="14159E1C"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72" w:history="1">
        <w:r w:rsidR="00BA4D78" w:rsidRPr="00765FCF">
          <w:rPr>
            <w:rStyle w:val="Hyperlink"/>
            <w:rFonts w:ascii="仿宋" w:eastAsia="仿宋" w:hAnsi="仿宋"/>
            <w:noProof/>
            <w:lang w:eastAsia="zh-CN"/>
          </w:rPr>
          <w:t xml:space="preserve">4.6 </w:t>
        </w:r>
        <w:r w:rsidR="00BA4D78" w:rsidRPr="00765FCF">
          <w:rPr>
            <w:rStyle w:val="Hyperlink"/>
            <w:rFonts w:ascii="仿宋" w:eastAsia="仿宋" w:hAnsi="仿宋" w:cs="SimSun" w:hint="eastAsia"/>
            <w:noProof/>
            <w:lang w:eastAsia="zh-CN"/>
          </w:rPr>
          <w:t>客户</w:t>
        </w:r>
        <w:r w:rsidR="00BA4D78" w:rsidRPr="00765FCF">
          <w:rPr>
            <w:rStyle w:val="Hyperlink"/>
            <w:rFonts w:ascii="仿宋" w:eastAsia="仿宋" w:hAnsi="仿宋"/>
            <w:noProof/>
            <w:lang w:eastAsia="zh-CN"/>
          </w:rPr>
          <w:t>360</w:t>
        </w:r>
        <w:r w:rsidR="00BA4D78" w:rsidRPr="00765FCF">
          <w:rPr>
            <w:rStyle w:val="Hyperlink"/>
            <w:rFonts w:ascii="仿宋" w:eastAsia="仿宋" w:hAnsi="仿宋" w:cs="SimSun" w:hint="eastAsia"/>
            <w:noProof/>
            <w:lang w:eastAsia="zh-CN"/>
          </w:rPr>
          <w:t>追踪</w:t>
        </w:r>
        <w:r w:rsidR="00BA4D78">
          <w:rPr>
            <w:noProof/>
            <w:webHidden/>
          </w:rPr>
          <w:tab/>
        </w:r>
        <w:r w:rsidR="00BA4D78">
          <w:rPr>
            <w:noProof/>
            <w:webHidden/>
          </w:rPr>
          <w:fldChar w:fldCharType="begin"/>
        </w:r>
        <w:r w:rsidR="00BA4D78">
          <w:rPr>
            <w:noProof/>
            <w:webHidden/>
          </w:rPr>
          <w:instrText xml:space="preserve"> PAGEREF _Toc500142272 \h </w:instrText>
        </w:r>
        <w:r w:rsidR="00BA4D78">
          <w:rPr>
            <w:noProof/>
            <w:webHidden/>
          </w:rPr>
        </w:r>
        <w:r w:rsidR="00BA4D78">
          <w:rPr>
            <w:noProof/>
            <w:webHidden/>
          </w:rPr>
          <w:fldChar w:fldCharType="separate"/>
        </w:r>
        <w:r w:rsidR="00BA4D78">
          <w:rPr>
            <w:noProof/>
            <w:webHidden/>
          </w:rPr>
          <w:t>21</w:t>
        </w:r>
        <w:r w:rsidR="00BA4D78">
          <w:rPr>
            <w:noProof/>
            <w:webHidden/>
          </w:rPr>
          <w:fldChar w:fldCharType="end"/>
        </w:r>
      </w:hyperlink>
    </w:p>
    <w:p w14:paraId="575ECAA8" w14:textId="3416D6BD"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73" w:history="1">
        <w:r w:rsidR="00BA4D78" w:rsidRPr="00765FCF">
          <w:rPr>
            <w:rStyle w:val="Hyperlink"/>
            <w:rFonts w:eastAsia="仿宋"/>
            <w:noProof/>
            <w:lang w:eastAsia="zh-CN"/>
          </w:rPr>
          <w:t xml:space="preserve">4.6.1 </w:t>
        </w:r>
        <w:r w:rsidR="00BA4D78" w:rsidRPr="00765FCF">
          <w:rPr>
            <w:rStyle w:val="Hyperlink"/>
            <w:rFonts w:eastAsia="仿宋" w:hint="eastAsia"/>
            <w:noProof/>
            <w:lang w:eastAsia="zh-CN"/>
          </w:rPr>
          <w:t>大投资公司</w:t>
        </w:r>
        <w:r w:rsidR="00BA4D78">
          <w:rPr>
            <w:noProof/>
            <w:webHidden/>
          </w:rPr>
          <w:tab/>
        </w:r>
        <w:r w:rsidR="00BA4D78">
          <w:rPr>
            <w:noProof/>
            <w:webHidden/>
          </w:rPr>
          <w:fldChar w:fldCharType="begin"/>
        </w:r>
        <w:r w:rsidR="00BA4D78">
          <w:rPr>
            <w:noProof/>
            <w:webHidden/>
          </w:rPr>
          <w:instrText xml:space="preserve"> PAGEREF _Toc500142273 \h </w:instrText>
        </w:r>
        <w:r w:rsidR="00BA4D78">
          <w:rPr>
            <w:noProof/>
            <w:webHidden/>
          </w:rPr>
        </w:r>
        <w:r w:rsidR="00BA4D78">
          <w:rPr>
            <w:noProof/>
            <w:webHidden/>
          </w:rPr>
          <w:fldChar w:fldCharType="separate"/>
        </w:r>
        <w:r w:rsidR="00BA4D78">
          <w:rPr>
            <w:noProof/>
            <w:webHidden/>
          </w:rPr>
          <w:t>23</w:t>
        </w:r>
        <w:r w:rsidR="00BA4D78">
          <w:rPr>
            <w:noProof/>
            <w:webHidden/>
          </w:rPr>
          <w:fldChar w:fldCharType="end"/>
        </w:r>
      </w:hyperlink>
    </w:p>
    <w:p w14:paraId="6A916C77" w14:textId="6FE148A5" w:rsidR="00BA4D78" w:rsidRDefault="00AC35FD">
      <w:pPr>
        <w:pStyle w:val="TOC3"/>
        <w:tabs>
          <w:tab w:val="right" w:leader="dot" w:pos="9854"/>
        </w:tabs>
        <w:rPr>
          <w:rFonts w:asciiTheme="minorHAnsi" w:hAnsiTheme="minorHAnsi" w:cstheme="minorBidi"/>
          <w:noProof/>
          <w:sz w:val="22"/>
          <w:szCs w:val="22"/>
          <w:lang w:val="en-US" w:eastAsia="zh-CN"/>
        </w:rPr>
      </w:pPr>
      <w:hyperlink w:anchor="_Toc500142274" w:history="1">
        <w:r w:rsidR="00BA4D78" w:rsidRPr="00765FCF">
          <w:rPr>
            <w:rStyle w:val="Hyperlink"/>
            <w:rFonts w:eastAsia="仿宋"/>
            <w:noProof/>
            <w:lang w:eastAsia="zh-CN"/>
          </w:rPr>
          <w:t xml:space="preserve">4.6.2 </w:t>
        </w:r>
        <w:r w:rsidR="00BA4D78" w:rsidRPr="00765FCF">
          <w:rPr>
            <w:rStyle w:val="Hyperlink"/>
            <w:rFonts w:eastAsia="仿宋" w:hint="eastAsia"/>
            <w:noProof/>
            <w:lang w:eastAsia="zh-CN"/>
          </w:rPr>
          <w:t>初创公司及竞品分析</w:t>
        </w:r>
        <w:r w:rsidR="00BA4D78">
          <w:rPr>
            <w:noProof/>
            <w:webHidden/>
          </w:rPr>
          <w:tab/>
        </w:r>
        <w:r w:rsidR="00BA4D78">
          <w:rPr>
            <w:noProof/>
            <w:webHidden/>
          </w:rPr>
          <w:fldChar w:fldCharType="begin"/>
        </w:r>
        <w:r w:rsidR="00BA4D78">
          <w:rPr>
            <w:noProof/>
            <w:webHidden/>
          </w:rPr>
          <w:instrText xml:space="preserve"> PAGEREF _Toc500142274 \h </w:instrText>
        </w:r>
        <w:r w:rsidR="00BA4D78">
          <w:rPr>
            <w:noProof/>
            <w:webHidden/>
          </w:rPr>
        </w:r>
        <w:r w:rsidR="00BA4D78">
          <w:rPr>
            <w:noProof/>
            <w:webHidden/>
          </w:rPr>
          <w:fldChar w:fldCharType="separate"/>
        </w:r>
        <w:r w:rsidR="00BA4D78">
          <w:rPr>
            <w:noProof/>
            <w:webHidden/>
          </w:rPr>
          <w:t>23</w:t>
        </w:r>
        <w:r w:rsidR="00BA4D78">
          <w:rPr>
            <w:noProof/>
            <w:webHidden/>
          </w:rPr>
          <w:fldChar w:fldCharType="end"/>
        </w:r>
      </w:hyperlink>
    </w:p>
    <w:p w14:paraId="67FAFE79" w14:textId="0BCD35DF"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75" w:history="1">
        <w:r w:rsidR="00BA4D78" w:rsidRPr="00765FCF">
          <w:rPr>
            <w:rStyle w:val="Hyperlink"/>
            <w:rFonts w:ascii="仿宋" w:eastAsia="仿宋" w:hAnsi="仿宋"/>
            <w:noProof/>
            <w:lang w:eastAsia="zh-CN"/>
          </w:rPr>
          <w:t xml:space="preserve">4.7 </w:t>
        </w:r>
        <w:r w:rsidR="00BA4D78" w:rsidRPr="00765FCF">
          <w:rPr>
            <w:rStyle w:val="Hyperlink"/>
            <w:rFonts w:ascii="仿宋" w:eastAsia="仿宋" w:hAnsi="仿宋" w:hint="eastAsia"/>
            <w:noProof/>
            <w:lang w:eastAsia="zh-CN"/>
          </w:rPr>
          <w:t>追踪服务</w:t>
        </w:r>
        <w:r w:rsidR="00BA4D78">
          <w:rPr>
            <w:noProof/>
            <w:webHidden/>
          </w:rPr>
          <w:tab/>
        </w:r>
        <w:r w:rsidR="00BA4D78">
          <w:rPr>
            <w:noProof/>
            <w:webHidden/>
          </w:rPr>
          <w:fldChar w:fldCharType="begin"/>
        </w:r>
        <w:r w:rsidR="00BA4D78">
          <w:rPr>
            <w:noProof/>
            <w:webHidden/>
          </w:rPr>
          <w:instrText xml:space="preserve"> PAGEREF _Toc500142275 \h </w:instrText>
        </w:r>
        <w:r w:rsidR="00BA4D78">
          <w:rPr>
            <w:noProof/>
            <w:webHidden/>
          </w:rPr>
        </w:r>
        <w:r w:rsidR="00BA4D78">
          <w:rPr>
            <w:noProof/>
            <w:webHidden/>
          </w:rPr>
          <w:fldChar w:fldCharType="separate"/>
        </w:r>
        <w:r w:rsidR="00BA4D78">
          <w:rPr>
            <w:noProof/>
            <w:webHidden/>
          </w:rPr>
          <w:t>24</w:t>
        </w:r>
        <w:r w:rsidR="00BA4D78">
          <w:rPr>
            <w:noProof/>
            <w:webHidden/>
          </w:rPr>
          <w:fldChar w:fldCharType="end"/>
        </w:r>
      </w:hyperlink>
    </w:p>
    <w:p w14:paraId="230161B8" w14:textId="272FBF1D" w:rsidR="00BA4D78" w:rsidRDefault="00AC35FD">
      <w:pPr>
        <w:pStyle w:val="TOC1"/>
        <w:tabs>
          <w:tab w:val="right" w:leader="dot" w:pos="9854"/>
        </w:tabs>
        <w:rPr>
          <w:rFonts w:asciiTheme="minorHAnsi" w:hAnsiTheme="minorHAnsi" w:cstheme="minorBidi"/>
          <w:noProof/>
          <w:sz w:val="22"/>
          <w:szCs w:val="22"/>
          <w:lang w:val="en-US" w:eastAsia="zh-CN"/>
        </w:rPr>
      </w:pPr>
      <w:hyperlink w:anchor="_Toc500142276" w:history="1">
        <w:r w:rsidR="00BA4D78" w:rsidRPr="00765FCF">
          <w:rPr>
            <w:rStyle w:val="Hyperlink"/>
            <w:rFonts w:ascii="仿宋" w:eastAsia="仿宋" w:hAnsi="仿宋"/>
            <w:noProof/>
            <w:lang w:eastAsia="zh-CN"/>
          </w:rPr>
          <w:t>5</w:t>
        </w:r>
        <w:r w:rsidR="00BA4D78" w:rsidRPr="00765FCF">
          <w:rPr>
            <w:rStyle w:val="Hyperlink"/>
            <w:rFonts w:ascii="仿宋" w:eastAsia="仿宋" w:hAnsi="仿宋" w:cs="Gungsuh"/>
            <w:noProof/>
            <w:lang w:eastAsia="zh-CN"/>
          </w:rPr>
          <w:t xml:space="preserve">. </w:t>
        </w:r>
        <w:r w:rsidR="00BA4D78" w:rsidRPr="00765FCF">
          <w:rPr>
            <w:rStyle w:val="Hyperlink"/>
            <w:rFonts w:ascii="仿宋" w:eastAsia="仿宋" w:hAnsi="仿宋" w:cs="Gungsuh" w:hint="eastAsia"/>
            <w:noProof/>
            <w:lang w:eastAsia="zh-CN"/>
          </w:rPr>
          <w:t>非功能性需求</w:t>
        </w:r>
        <w:r w:rsidR="00BA4D78">
          <w:rPr>
            <w:noProof/>
            <w:webHidden/>
          </w:rPr>
          <w:tab/>
        </w:r>
        <w:r w:rsidR="00BA4D78">
          <w:rPr>
            <w:noProof/>
            <w:webHidden/>
          </w:rPr>
          <w:fldChar w:fldCharType="begin"/>
        </w:r>
        <w:r w:rsidR="00BA4D78">
          <w:rPr>
            <w:noProof/>
            <w:webHidden/>
          </w:rPr>
          <w:instrText xml:space="preserve"> PAGEREF _Toc500142276 \h </w:instrText>
        </w:r>
        <w:r w:rsidR="00BA4D78">
          <w:rPr>
            <w:noProof/>
            <w:webHidden/>
          </w:rPr>
        </w:r>
        <w:r w:rsidR="00BA4D78">
          <w:rPr>
            <w:noProof/>
            <w:webHidden/>
          </w:rPr>
          <w:fldChar w:fldCharType="separate"/>
        </w:r>
        <w:r w:rsidR="00BA4D78">
          <w:rPr>
            <w:noProof/>
            <w:webHidden/>
          </w:rPr>
          <w:t>24</w:t>
        </w:r>
        <w:r w:rsidR="00BA4D78">
          <w:rPr>
            <w:noProof/>
            <w:webHidden/>
          </w:rPr>
          <w:fldChar w:fldCharType="end"/>
        </w:r>
      </w:hyperlink>
    </w:p>
    <w:p w14:paraId="070E89B1" w14:textId="150BFDFC"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77" w:history="1">
        <w:r w:rsidR="00BA4D78" w:rsidRPr="00765FCF">
          <w:rPr>
            <w:rStyle w:val="Hyperlink"/>
            <w:rFonts w:ascii="仿宋" w:eastAsia="仿宋" w:hAnsi="仿宋" w:cs="Gungsuh"/>
            <w:noProof/>
            <w:lang w:eastAsia="zh-CN"/>
          </w:rPr>
          <w:t xml:space="preserve">5.1 </w:t>
        </w:r>
        <w:r w:rsidR="00BA4D78" w:rsidRPr="00765FCF">
          <w:rPr>
            <w:rStyle w:val="Hyperlink"/>
            <w:rFonts w:ascii="仿宋" w:eastAsia="仿宋" w:hAnsi="仿宋" w:cs="Gungsuh" w:hint="eastAsia"/>
            <w:noProof/>
            <w:lang w:eastAsia="zh-CN"/>
          </w:rPr>
          <w:t>系统性能需求</w:t>
        </w:r>
        <w:r w:rsidR="00BA4D78">
          <w:rPr>
            <w:noProof/>
            <w:webHidden/>
          </w:rPr>
          <w:tab/>
        </w:r>
        <w:r w:rsidR="00BA4D78">
          <w:rPr>
            <w:noProof/>
            <w:webHidden/>
          </w:rPr>
          <w:fldChar w:fldCharType="begin"/>
        </w:r>
        <w:r w:rsidR="00BA4D78">
          <w:rPr>
            <w:noProof/>
            <w:webHidden/>
          </w:rPr>
          <w:instrText xml:space="preserve"> PAGEREF _Toc500142277 \h </w:instrText>
        </w:r>
        <w:r w:rsidR="00BA4D78">
          <w:rPr>
            <w:noProof/>
            <w:webHidden/>
          </w:rPr>
        </w:r>
        <w:r w:rsidR="00BA4D78">
          <w:rPr>
            <w:noProof/>
            <w:webHidden/>
          </w:rPr>
          <w:fldChar w:fldCharType="separate"/>
        </w:r>
        <w:r w:rsidR="00BA4D78">
          <w:rPr>
            <w:noProof/>
            <w:webHidden/>
          </w:rPr>
          <w:t>24</w:t>
        </w:r>
        <w:r w:rsidR="00BA4D78">
          <w:rPr>
            <w:noProof/>
            <w:webHidden/>
          </w:rPr>
          <w:fldChar w:fldCharType="end"/>
        </w:r>
      </w:hyperlink>
    </w:p>
    <w:p w14:paraId="53C50778" w14:textId="2E4B1162"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78" w:history="1">
        <w:r w:rsidR="00BA4D78" w:rsidRPr="00765FCF">
          <w:rPr>
            <w:rStyle w:val="Hyperlink"/>
            <w:rFonts w:ascii="仿宋" w:eastAsia="仿宋" w:hAnsi="仿宋" w:cs="Gungsuh"/>
            <w:noProof/>
          </w:rPr>
          <w:t xml:space="preserve">5.2 </w:t>
        </w:r>
        <w:r w:rsidR="00BA4D78" w:rsidRPr="00765FCF">
          <w:rPr>
            <w:rStyle w:val="Hyperlink"/>
            <w:rFonts w:ascii="仿宋" w:eastAsia="仿宋" w:hAnsi="仿宋" w:cs="Gungsuh" w:hint="eastAsia"/>
            <w:noProof/>
          </w:rPr>
          <w:t>系</w:t>
        </w:r>
        <w:r w:rsidR="00BA4D78" w:rsidRPr="00765FCF">
          <w:rPr>
            <w:rStyle w:val="Hyperlink"/>
            <w:rFonts w:ascii="仿宋" w:eastAsia="仿宋" w:hAnsi="仿宋" w:cs="PMingLiU" w:hint="eastAsia"/>
            <w:noProof/>
          </w:rPr>
          <w:t>统</w:t>
        </w:r>
        <w:r w:rsidR="00BA4D78" w:rsidRPr="00765FCF">
          <w:rPr>
            <w:rStyle w:val="Hyperlink"/>
            <w:rFonts w:ascii="仿宋" w:eastAsia="仿宋" w:hAnsi="仿宋" w:cs="Gungsuh" w:hint="eastAsia"/>
            <w:noProof/>
          </w:rPr>
          <w:t>有效服</w:t>
        </w:r>
        <w:r w:rsidR="00BA4D78" w:rsidRPr="00765FCF">
          <w:rPr>
            <w:rStyle w:val="Hyperlink"/>
            <w:rFonts w:ascii="仿宋" w:eastAsia="仿宋" w:hAnsi="仿宋" w:cs="PMingLiU" w:hint="eastAsia"/>
            <w:noProof/>
          </w:rPr>
          <w:t>务时间</w:t>
        </w:r>
        <w:r w:rsidR="00BA4D78">
          <w:rPr>
            <w:noProof/>
            <w:webHidden/>
          </w:rPr>
          <w:tab/>
        </w:r>
        <w:r w:rsidR="00BA4D78">
          <w:rPr>
            <w:noProof/>
            <w:webHidden/>
          </w:rPr>
          <w:fldChar w:fldCharType="begin"/>
        </w:r>
        <w:r w:rsidR="00BA4D78">
          <w:rPr>
            <w:noProof/>
            <w:webHidden/>
          </w:rPr>
          <w:instrText xml:space="preserve"> PAGEREF _Toc500142278 \h </w:instrText>
        </w:r>
        <w:r w:rsidR="00BA4D78">
          <w:rPr>
            <w:noProof/>
            <w:webHidden/>
          </w:rPr>
        </w:r>
        <w:r w:rsidR="00BA4D78">
          <w:rPr>
            <w:noProof/>
            <w:webHidden/>
          </w:rPr>
          <w:fldChar w:fldCharType="separate"/>
        </w:r>
        <w:r w:rsidR="00BA4D78">
          <w:rPr>
            <w:noProof/>
            <w:webHidden/>
          </w:rPr>
          <w:t>25</w:t>
        </w:r>
        <w:r w:rsidR="00BA4D78">
          <w:rPr>
            <w:noProof/>
            <w:webHidden/>
          </w:rPr>
          <w:fldChar w:fldCharType="end"/>
        </w:r>
      </w:hyperlink>
    </w:p>
    <w:p w14:paraId="48BC5AF6" w14:textId="0820BC80"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79" w:history="1">
        <w:r w:rsidR="00BA4D78" w:rsidRPr="00765FCF">
          <w:rPr>
            <w:rStyle w:val="Hyperlink"/>
            <w:rFonts w:ascii="仿宋" w:eastAsia="仿宋" w:hAnsi="仿宋" w:cs="Gungsuh"/>
            <w:noProof/>
            <w:lang w:eastAsia="zh-CN"/>
          </w:rPr>
          <w:t xml:space="preserve">5.3 </w:t>
        </w:r>
        <w:r w:rsidR="00BA4D78" w:rsidRPr="00765FCF">
          <w:rPr>
            <w:rStyle w:val="Hyperlink"/>
            <w:rFonts w:ascii="仿宋" w:eastAsia="仿宋" w:hAnsi="仿宋" w:cs="Gungsuh" w:hint="eastAsia"/>
            <w:noProof/>
            <w:lang w:eastAsia="zh-CN"/>
          </w:rPr>
          <w:t>系</w:t>
        </w:r>
        <w:r w:rsidR="00BA4D78" w:rsidRPr="00765FCF">
          <w:rPr>
            <w:rStyle w:val="Hyperlink"/>
            <w:rFonts w:ascii="仿宋" w:eastAsia="仿宋" w:hAnsi="仿宋" w:cs="PMingLiU" w:hint="eastAsia"/>
            <w:noProof/>
            <w:lang w:eastAsia="zh-CN"/>
          </w:rPr>
          <w:t>统认证</w:t>
        </w:r>
        <w:r w:rsidR="00BA4D78" w:rsidRPr="00765FCF">
          <w:rPr>
            <w:rStyle w:val="Hyperlink"/>
            <w:rFonts w:ascii="仿宋" w:eastAsia="仿宋" w:hAnsi="仿宋" w:cs="Gungsuh"/>
            <w:noProof/>
            <w:lang w:eastAsia="zh-CN"/>
          </w:rPr>
          <w:t>/</w:t>
        </w:r>
        <w:r w:rsidR="00BA4D78" w:rsidRPr="00765FCF">
          <w:rPr>
            <w:rStyle w:val="Hyperlink"/>
            <w:rFonts w:ascii="仿宋" w:eastAsia="仿宋" w:hAnsi="仿宋" w:cs="Gungsuh" w:hint="eastAsia"/>
            <w:noProof/>
            <w:lang w:eastAsia="zh-CN"/>
          </w:rPr>
          <w:t>授</w:t>
        </w:r>
        <w:r w:rsidR="00BA4D78" w:rsidRPr="00765FCF">
          <w:rPr>
            <w:rStyle w:val="Hyperlink"/>
            <w:rFonts w:ascii="仿宋" w:eastAsia="仿宋" w:hAnsi="仿宋" w:cs="PMingLiU" w:hint="eastAsia"/>
            <w:noProof/>
            <w:lang w:eastAsia="zh-CN"/>
          </w:rPr>
          <w:t>权</w:t>
        </w:r>
        <w:r w:rsidR="00BA4D78" w:rsidRPr="00765FCF">
          <w:rPr>
            <w:rStyle w:val="Hyperlink"/>
            <w:rFonts w:ascii="仿宋" w:eastAsia="仿宋" w:hAnsi="仿宋" w:cs="Gungsuh" w:hint="eastAsia"/>
            <w:noProof/>
            <w:lang w:eastAsia="zh-CN"/>
          </w:rPr>
          <w:t>管理</w:t>
        </w:r>
        <w:r w:rsidR="00BA4D78">
          <w:rPr>
            <w:noProof/>
            <w:webHidden/>
          </w:rPr>
          <w:tab/>
        </w:r>
        <w:r w:rsidR="00BA4D78">
          <w:rPr>
            <w:noProof/>
            <w:webHidden/>
          </w:rPr>
          <w:fldChar w:fldCharType="begin"/>
        </w:r>
        <w:r w:rsidR="00BA4D78">
          <w:rPr>
            <w:noProof/>
            <w:webHidden/>
          </w:rPr>
          <w:instrText xml:space="preserve"> PAGEREF _Toc500142279 \h </w:instrText>
        </w:r>
        <w:r w:rsidR="00BA4D78">
          <w:rPr>
            <w:noProof/>
            <w:webHidden/>
          </w:rPr>
        </w:r>
        <w:r w:rsidR="00BA4D78">
          <w:rPr>
            <w:noProof/>
            <w:webHidden/>
          </w:rPr>
          <w:fldChar w:fldCharType="separate"/>
        </w:r>
        <w:r w:rsidR="00BA4D78">
          <w:rPr>
            <w:noProof/>
            <w:webHidden/>
          </w:rPr>
          <w:t>25</w:t>
        </w:r>
        <w:r w:rsidR="00BA4D78">
          <w:rPr>
            <w:noProof/>
            <w:webHidden/>
          </w:rPr>
          <w:fldChar w:fldCharType="end"/>
        </w:r>
      </w:hyperlink>
    </w:p>
    <w:p w14:paraId="7CFA7D6F" w14:textId="43EA2C5A" w:rsidR="00BA4D78" w:rsidRDefault="00AC35FD">
      <w:pPr>
        <w:pStyle w:val="TOC2"/>
        <w:tabs>
          <w:tab w:val="right" w:leader="dot" w:pos="9854"/>
        </w:tabs>
        <w:rPr>
          <w:rFonts w:asciiTheme="minorHAnsi" w:hAnsiTheme="minorHAnsi" w:cstheme="minorBidi"/>
          <w:noProof/>
          <w:sz w:val="22"/>
          <w:szCs w:val="22"/>
          <w:lang w:val="en-US" w:eastAsia="zh-CN"/>
        </w:rPr>
      </w:pPr>
      <w:hyperlink w:anchor="_Toc500142280" w:history="1">
        <w:r w:rsidR="00BA4D78" w:rsidRPr="00765FCF">
          <w:rPr>
            <w:rStyle w:val="Hyperlink"/>
            <w:rFonts w:ascii="仿宋" w:eastAsia="仿宋" w:hAnsi="仿宋" w:cs="Gungsuh"/>
            <w:noProof/>
            <w:lang w:eastAsia="zh-CN"/>
          </w:rPr>
          <w:t xml:space="preserve">5.4 </w:t>
        </w:r>
        <w:r w:rsidR="00BA4D78" w:rsidRPr="00765FCF">
          <w:rPr>
            <w:rStyle w:val="Hyperlink"/>
            <w:rFonts w:ascii="仿宋" w:eastAsia="仿宋" w:hAnsi="仿宋" w:cs="Gungsuh" w:hint="eastAsia"/>
            <w:noProof/>
            <w:lang w:eastAsia="zh-CN"/>
          </w:rPr>
          <w:t>技</w:t>
        </w:r>
        <w:r w:rsidR="00BA4D78" w:rsidRPr="00765FCF">
          <w:rPr>
            <w:rStyle w:val="Hyperlink"/>
            <w:rFonts w:ascii="仿宋" w:eastAsia="仿宋" w:hAnsi="仿宋" w:cs="PMingLiU" w:hint="eastAsia"/>
            <w:noProof/>
            <w:lang w:eastAsia="zh-CN"/>
          </w:rPr>
          <w:t>术</w:t>
        </w:r>
        <w:r w:rsidR="00BA4D78" w:rsidRPr="00765FCF">
          <w:rPr>
            <w:rStyle w:val="Hyperlink"/>
            <w:rFonts w:ascii="仿宋" w:eastAsia="仿宋" w:hAnsi="仿宋" w:cs="Gungsuh" w:hint="eastAsia"/>
            <w:noProof/>
            <w:lang w:eastAsia="zh-CN"/>
          </w:rPr>
          <w:t>平台</w:t>
        </w:r>
        <w:r w:rsidR="00BA4D78">
          <w:rPr>
            <w:noProof/>
            <w:webHidden/>
          </w:rPr>
          <w:tab/>
        </w:r>
        <w:r w:rsidR="00BA4D78">
          <w:rPr>
            <w:noProof/>
            <w:webHidden/>
          </w:rPr>
          <w:fldChar w:fldCharType="begin"/>
        </w:r>
        <w:r w:rsidR="00BA4D78">
          <w:rPr>
            <w:noProof/>
            <w:webHidden/>
          </w:rPr>
          <w:instrText xml:space="preserve"> PAGEREF _Toc500142280 \h </w:instrText>
        </w:r>
        <w:r w:rsidR="00BA4D78">
          <w:rPr>
            <w:noProof/>
            <w:webHidden/>
          </w:rPr>
        </w:r>
        <w:r w:rsidR="00BA4D78">
          <w:rPr>
            <w:noProof/>
            <w:webHidden/>
          </w:rPr>
          <w:fldChar w:fldCharType="separate"/>
        </w:r>
        <w:r w:rsidR="00BA4D78">
          <w:rPr>
            <w:noProof/>
            <w:webHidden/>
          </w:rPr>
          <w:t>25</w:t>
        </w:r>
        <w:r w:rsidR="00BA4D78">
          <w:rPr>
            <w:noProof/>
            <w:webHidden/>
          </w:rPr>
          <w:fldChar w:fldCharType="end"/>
        </w:r>
      </w:hyperlink>
    </w:p>
    <w:p w14:paraId="445CF53F" w14:textId="2B2D3567" w:rsidR="00903115" w:rsidRPr="00113E9C" w:rsidRDefault="00903115">
      <w:pPr>
        <w:rPr>
          <w:rFonts w:ascii="仿宋" w:eastAsia="仿宋" w:hAnsi="仿宋"/>
        </w:rPr>
      </w:pPr>
      <w:r w:rsidRPr="00113E9C">
        <w:rPr>
          <w:rFonts w:ascii="仿宋" w:eastAsia="仿宋" w:hAnsi="仿宋"/>
        </w:rPr>
        <w:fldChar w:fldCharType="end"/>
      </w:r>
    </w:p>
    <w:p w14:paraId="3D394C2D" w14:textId="77777777" w:rsidR="00903115" w:rsidRPr="00113E9C" w:rsidRDefault="00903115">
      <w:pPr>
        <w:rPr>
          <w:rFonts w:ascii="仿宋" w:eastAsia="仿宋" w:hAnsi="仿宋"/>
          <w:b/>
          <w:bCs/>
          <w:i/>
          <w:sz w:val="56"/>
          <w:szCs w:val="28"/>
        </w:rPr>
      </w:pPr>
      <w:r w:rsidRPr="00113E9C">
        <w:rPr>
          <w:rFonts w:ascii="仿宋" w:eastAsia="仿宋" w:hAnsi="仿宋"/>
        </w:rPr>
        <w:br w:type="page"/>
      </w:r>
    </w:p>
    <w:p w14:paraId="5A2C2F77" w14:textId="77777777" w:rsidR="00903115" w:rsidRPr="00113E9C" w:rsidRDefault="008D6DC4">
      <w:pPr>
        <w:pStyle w:val="Heading2"/>
        <w:rPr>
          <w:rFonts w:ascii="仿宋" w:eastAsia="仿宋" w:hAnsi="仿宋"/>
          <w:lang w:eastAsia="zh-CN"/>
        </w:rPr>
      </w:pPr>
      <w:bookmarkStart w:id="0" w:name="_Toc500142246"/>
      <w:r w:rsidRPr="00113E9C">
        <w:rPr>
          <w:rFonts w:ascii="仿宋" w:eastAsia="仿宋" w:hAnsi="仿宋" w:hint="eastAsia"/>
          <w:lang w:eastAsia="zh-CN"/>
        </w:rPr>
        <w:lastRenderedPageBreak/>
        <w:t>文档控制</w:t>
      </w:r>
      <w:bookmarkEnd w:id="0"/>
    </w:p>
    <w:tbl>
      <w:tblPr>
        <w:tblW w:w="9089" w:type="dxa"/>
        <w:tblInd w:w="-115" w:type="dxa"/>
        <w:tblBorders>
          <w:bottom w:val="single" w:sz="8" w:space="0" w:color="000000"/>
        </w:tblBorders>
        <w:tblLayout w:type="fixed"/>
        <w:tblLook w:val="0600" w:firstRow="0" w:lastRow="0" w:firstColumn="0" w:lastColumn="0" w:noHBand="1" w:noVBand="1"/>
      </w:tblPr>
      <w:tblGrid>
        <w:gridCol w:w="1202"/>
        <w:gridCol w:w="1045"/>
        <w:gridCol w:w="3221"/>
        <w:gridCol w:w="1652"/>
        <w:gridCol w:w="1969"/>
      </w:tblGrid>
      <w:tr w:rsidR="008D6DC4" w:rsidRPr="00113E9C" w14:paraId="5F49E425" w14:textId="77777777" w:rsidTr="008D6DC4">
        <w:tc>
          <w:tcPr>
            <w:tcW w:w="1202" w:type="dxa"/>
            <w:tcBorders>
              <w:bottom w:val="nil"/>
            </w:tcBorders>
            <w:shd w:val="clear" w:color="auto" w:fill="DC6900"/>
          </w:tcPr>
          <w:p w14:paraId="6C25CF41" w14:textId="77777777" w:rsidR="008D6DC4" w:rsidRPr="00113E9C" w:rsidRDefault="008D6DC4" w:rsidP="00B36FCD">
            <w:pPr>
              <w:spacing w:after="0"/>
              <w:rPr>
                <w:rFonts w:ascii="仿宋" w:eastAsia="仿宋" w:hAnsi="仿宋"/>
                <w:b/>
                <w:color w:val="FFFFFF"/>
              </w:rPr>
            </w:pPr>
            <w:proofErr w:type="spellStart"/>
            <w:r w:rsidRPr="00113E9C">
              <w:rPr>
                <w:rFonts w:ascii="仿宋" w:eastAsia="仿宋" w:hAnsi="仿宋" w:cs="Gungsuh"/>
                <w:b/>
                <w:color w:val="FFFFFF"/>
              </w:rPr>
              <w:t>日期</w:t>
            </w:r>
            <w:proofErr w:type="spellEnd"/>
          </w:p>
        </w:tc>
        <w:tc>
          <w:tcPr>
            <w:tcW w:w="1045" w:type="dxa"/>
            <w:tcBorders>
              <w:bottom w:val="nil"/>
            </w:tcBorders>
            <w:shd w:val="clear" w:color="auto" w:fill="DC6900"/>
          </w:tcPr>
          <w:p w14:paraId="018CE774" w14:textId="77777777" w:rsidR="008D6DC4" w:rsidRPr="00113E9C" w:rsidRDefault="008D6DC4" w:rsidP="00B36FCD">
            <w:pPr>
              <w:spacing w:after="0"/>
              <w:rPr>
                <w:rFonts w:ascii="仿宋" w:eastAsia="仿宋" w:hAnsi="仿宋"/>
                <w:b/>
                <w:color w:val="FFFFFF"/>
              </w:rPr>
            </w:pPr>
            <w:proofErr w:type="spellStart"/>
            <w:r w:rsidRPr="00113E9C">
              <w:rPr>
                <w:rFonts w:ascii="仿宋" w:eastAsia="仿宋" w:hAnsi="仿宋" w:cs="Gungsuh"/>
                <w:b/>
                <w:color w:val="FFFFFF"/>
              </w:rPr>
              <w:t>版本</w:t>
            </w:r>
            <w:proofErr w:type="spellEnd"/>
          </w:p>
        </w:tc>
        <w:tc>
          <w:tcPr>
            <w:tcW w:w="3221" w:type="dxa"/>
            <w:tcBorders>
              <w:bottom w:val="nil"/>
            </w:tcBorders>
            <w:shd w:val="clear" w:color="auto" w:fill="DC6900"/>
          </w:tcPr>
          <w:p w14:paraId="159803EB" w14:textId="77777777" w:rsidR="008D6DC4" w:rsidRPr="00113E9C" w:rsidRDefault="008D6DC4" w:rsidP="00B36FCD">
            <w:pPr>
              <w:spacing w:after="0"/>
              <w:rPr>
                <w:rFonts w:ascii="仿宋" w:eastAsia="仿宋" w:hAnsi="仿宋"/>
                <w:b/>
                <w:color w:val="FFFFFF"/>
              </w:rPr>
            </w:pPr>
            <w:proofErr w:type="spellStart"/>
            <w:r w:rsidRPr="00113E9C">
              <w:rPr>
                <w:rFonts w:ascii="仿宋" w:eastAsia="仿宋" w:hAnsi="仿宋" w:cs="Gungsuh"/>
                <w:b/>
                <w:color w:val="FFFFFF"/>
              </w:rPr>
              <w:t>描述</w:t>
            </w:r>
            <w:proofErr w:type="spellEnd"/>
          </w:p>
        </w:tc>
        <w:tc>
          <w:tcPr>
            <w:tcW w:w="1652" w:type="dxa"/>
            <w:tcBorders>
              <w:bottom w:val="nil"/>
            </w:tcBorders>
            <w:shd w:val="clear" w:color="auto" w:fill="DC6900"/>
          </w:tcPr>
          <w:p w14:paraId="03DAF963" w14:textId="77777777" w:rsidR="008D6DC4" w:rsidRPr="00113E9C" w:rsidRDefault="008D6DC4" w:rsidP="00B36FCD">
            <w:pPr>
              <w:spacing w:after="0"/>
              <w:rPr>
                <w:rFonts w:ascii="仿宋" w:eastAsia="仿宋" w:hAnsi="仿宋"/>
                <w:b/>
                <w:color w:val="FFFFFF"/>
              </w:rPr>
            </w:pPr>
            <w:proofErr w:type="spellStart"/>
            <w:r w:rsidRPr="00113E9C">
              <w:rPr>
                <w:rFonts w:ascii="仿宋" w:eastAsia="仿宋" w:hAnsi="仿宋" w:cs="Gungsuh"/>
                <w:b/>
                <w:color w:val="FFFFFF"/>
              </w:rPr>
              <w:t>撰</w:t>
            </w:r>
            <w:r w:rsidRPr="00113E9C">
              <w:rPr>
                <w:rFonts w:ascii="仿宋" w:eastAsia="仿宋" w:hAnsi="仿宋" w:cs="PMingLiU" w:hint="eastAsia"/>
                <w:b/>
                <w:color w:val="FFFFFF"/>
              </w:rPr>
              <w:t>写</w:t>
            </w:r>
            <w:r w:rsidRPr="00113E9C">
              <w:rPr>
                <w:rFonts w:ascii="仿宋" w:eastAsia="仿宋" w:hAnsi="仿宋" w:cs="Gungsuh" w:hint="eastAsia"/>
                <w:b/>
                <w:color w:val="FFFFFF"/>
              </w:rPr>
              <w:t>人</w:t>
            </w:r>
            <w:proofErr w:type="spellEnd"/>
          </w:p>
        </w:tc>
        <w:tc>
          <w:tcPr>
            <w:tcW w:w="1969" w:type="dxa"/>
            <w:tcBorders>
              <w:bottom w:val="nil"/>
            </w:tcBorders>
            <w:shd w:val="clear" w:color="auto" w:fill="DC6900"/>
          </w:tcPr>
          <w:p w14:paraId="029DEDA0" w14:textId="77777777" w:rsidR="008D6DC4" w:rsidRPr="00113E9C" w:rsidRDefault="008D6DC4" w:rsidP="00B36FCD">
            <w:pPr>
              <w:spacing w:after="0"/>
              <w:rPr>
                <w:rFonts w:ascii="仿宋" w:eastAsia="仿宋" w:hAnsi="仿宋"/>
                <w:b/>
                <w:color w:val="FFFFFF"/>
              </w:rPr>
            </w:pPr>
            <w:proofErr w:type="spellStart"/>
            <w:r w:rsidRPr="00113E9C">
              <w:rPr>
                <w:rFonts w:ascii="仿宋" w:eastAsia="仿宋" w:hAnsi="仿宋" w:cs="PMingLiU" w:hint="eastAsia"/>
                <w:b/>
                <w:color w:val="FFFFFF"/>
              </w:rPr>
              <w:t>审查</w:t>
            </w:r>
            <w:r w:rsidRPr="00113E9C">
              <w:rPr>
                <w:rFonts w:ascii="仿宋" w:eastAsia="仿宋" w:hAnsi="仿宋" w:cs="Gungsuh" w:hint="eastAsia"/>
                <w:b/>
                <w:color w:val="FFFFFF"/>
              </w:rPr>
              <w:t>人</w:t>
            </w:r>
            <w:proofErr w:type="spellEnd"/>
          </w:p>
          <w:p w14:paraId="7FB1B3C1" w14:textId="77777777" w:rsidR="008D6DC4" w:rsidRPr="00113E9C" w:rsidRDefault="008D6DC4" w:rsidP="00B36FCD">
            <w:pPr>
              <w:spacing w:after="0"/>
              <w:rPr>
                <w:rFonts w:ascii="仿宋" w:eastAsia="仿宋" w:hAnsi="仿宋"/>
                <w:b/>
                <w:color w:val="FFFFFF"/>
              </w:rPr>
            </w:pPr>
            <w:r w:rsidRPr="00113E9C">
              <w:rPr>
                <w:rFonts w:ascii="仿宋" w:eastAsia="仿宋" w:hAnsi="仿宋"/>
                <w:b/>
                <w:color w:val="FFFFFF"/>
              </w:rPr>
              <w:t>(Level1)</w:t>
            </w:r>
          </w:p>
        </w:tc>
      </w:tr>
      <w:tr w:rsidR="008D6DC4" w:rsidRPr="00113E9C" w14:paraId="1FBDF99C" w14:textId="77777777" w:rsidTr="008D6DC4">
        <w:tc>
          <w:tcPr>
            <w:tcW w:w="1202" w:type="dxa"/>
            <w:tcBorders>
              <w:bottom w:val="single" w:sz="8" w:space="0" w:color="000000"/>
            </w:tcBorders>
            <w:vAlign w:val="center"/>
          </w:tcPr>
          <w:p w14:paraId="30C23D54" w14:textId="2D0DE176" w:rsidR="008D6DC4" w:rsidRPr="00113E9C" w:rsidRDefault="007F7CB2" w:rsidP="007F7CB2">
            <w:pPr>
              <w:spacing w:after="0"/>
              <w:rPr>
                <w:rFonts w:ascii="仿宋" w:eastAsia="仿宋" w:hAnsi="仿宋"/>
                <w:sz w:val="18"/>
                <w:szCs w:val="18"/>
              </w:rPr>
            </w:pPr>
            <w:r w:rsidRPr="00113E9C">
              <w:rPr>
                <w:rFonts w:ascii="仿宋" w:eastAsia="仿宋" w:hAnsi="仿宋"/>
                <w:sz w:val="18"/>
                <w:szCs w:val="18"/>
              </w:rPr>
              <w:t>12</w:t>
            </w:r>
            <w:r w:rsidR="008D6DC4" w:rsidRPr="00113E9C">
              <w:rPr>
                <w:rFonts w:ascii="仿宋" w:eastAsia="仿宋" w:hAnsi="仿宋"/>
                <w:sz w:val="18"/>
                <w:szCs w:val="18"/>
              </w:rPr>
              <w:t>/0</w:t>
            </w:r>
            <w:r w:rsidRPr="00113E9C">
              <w:rPr>
                <w:rFonts w:ascii="仿宋" w:eastAsia="仿宋" w:hAnsi="仿宋"/>
                <w:sz w:val="18"/>
                <w:szCs w:val="18"/>
              </w:rPr>
              <w:t>1</w:t>
            </w:r>
            <w:r w:rsidR="008D6DC4" w:rsidRPr="00113E9C">
              <w:rPr>
                <w:rFonts w:ascii="仿宋" w:eastAsia="仿宋" w:hAnsi="仿宋"/>
                <w:sz w:val="18"/>
                <w:szCs w:val="18"/>
              </w:rPr>
              <w:t>/2017</w:t>
            </w:r>
          </w:p>
        </w:tc>
        <w:tc>
          <w:tcPr>
            <w:tcW w:w="1045" w:type="dxa"/>
            <w:tcBorders>
              <w:bottom w:val="single" w:sz="8" w:space="0" w:color="000000"/>
            </w:tcBorders>
            <w:vAlign w:val="center"/>
          </w:tcPr>
          <w:p w14:paraId="26B789D9" w14:textId="5E7E862D" w:rsidR="008D6DC4" w:rsidRPr="00113E9C" w:rsidRDefault="007F7CB2" w:rsidP="00B36FCD">
            <w:pPr>
              <w:spacing w:after="0"/>
              <w:rPr>
                <w:rFonts w:ascii="仿宋" w:eastAsia="仿宋" w:hAnsi="仿宋"/>
                <w:sz w:val="18"/>
                <w:szCs w:val="18"/>
              </w:rPr>
            </w:pPr>
            <w:r w:rsidRPr="00113E9C">
              <w:rPr>
                <w:rFonts w:ascii="仿宋" w:eastAsia="仿宋" w:hAnsi="仿宋"/>
                <w:sz w:val="18"/>
                <w:szCs w:val="18"/>
              </w:rPr>
              <w:t>0.1</w:t>
            </w:r>
          </w:p>
        </w:tc>
        <w:tc>
          <w:tcPr>
            <w:tcW w:w="3221" w:type="dxa"/>
            <w:tcBorders>
              <w:bottom w:val="single" w:sz="8" w:space="0" w:color="000000"/>
            </w:tcBorders>
            <w:vAlign w:val="center"/>
          </w:tcPr>
          <w:p w14:paraId="6A300480" w14:textId="202CB2B8" w:rsidR="008D6DC4" w:rsidRPr="00113E9C" w:rsidRDefault="008D6DC4" w:rsidP="00B36FCD">
            <w:pPr>
              <w:spacing w:after="0"/>
              <w:rPr>
                <w:rFonts w:ascii="仿宋" w:eastAsia="仿宋" w:hAnsi="仿宋"/>
                <w:sz w:val="18"/>
                <w:szCs w:val="18"/>
                <w:lang w:eastAsia="zh-CN"/>
              </w:rPr>
            </w:pPr>
            <w:proofErr w:type="spellStart"/>
            <w:r w:rsidRPr="00113E9C">
              <w:rPr>
                <w:rFonts w:ascii="仿宋" w:eastAsia="仿宋" w:hAnsi="仿宋" w:cs="Gungsuh"/>
                <w:sz w:val="18"/>
                <w:szCs w:val="18"/>
              </w:rPr>
              <w:t>初始版本</w:t>
            </w:r>
            <w:proofErr w:type="spellEnd"/>
          </w:p>
        </w:tc>
        <w:tc>
          <w:tcPr>
            <w:tcW w:w="1652" w:type="dxa"/>
            <w:tcBorders>
              <w:bottom w:val="single" w:sz="8" w:space="0" w:color="000000"/>
            </w:tcBorders>
            <w:vAlign w:val="center"/>
          </w:tcPr>
          <w:p w14:paraId="4F2984F5" w14:textId="314CEF1A" w:rsidR="008D6DC4" w:rsidRPr="00113E9C" w:rsidRDefault="007F7CB2" w:rsidP="00B36FCD">
            <w:pPr>
              <w:spacing w:after="0"/>
              <w:rPr>
                <w:rFonts w:ascii="仿宋" w:eastAsia="仿宋" w:hAnsi="仿宋"/>
                <w:sz w:val="18"/>
                <w:szCs w:val="18"/>
              </w:rPr>
            </w:pPr>
            <w:proofErr w:type="spellStart"/>
            <w:r w:rsidRPr="00113E9C">
              <w:rPr>
                <w:rFonts w:ascii="仿宋" w:eastAsia="仿宋" w:hAnsi="仿宋" w:hint="eastAsia"/>
                <w:sz w:val="18"/>
                <w:szCs w:val="18"/>
                <w:lang w:eastAsia="zh-CN"/>
              </w:rPr>
              <w:t>Eva</w:t>
            </w:r>
            <w:r w:rsidRPr="00113E9C">
              <w:rPr>
                <w:rFonts w:ascii="仿宋" w:eastAsia="仿宋" w:hAnsi="仿宋"/>
                <w:sz w:val="18"/>
                <w:szCs w:val="18"/>
              </w:rPr>
              <w:t>.Sun</w:t>
            </w:r>
            <w:proofErr w:type="spellEnd"/>
          </w:p>
        </w:tc>
        <w:tc>
          <w:tcPr>
            <w:tcW w:w="1969" w:type="dxa"/>
            <w:tcBorders>
              <w:bottom w:val="single" w:sz="8" w:space="0" w:color="000000"/>
            </w:tcBorders>
            <w:vAlign w:val="center"/>
          </w:tcPr>
          <w:p w14:paraId="06DE7869" w14:textId="48C3604B" w:rsidR="008D6DC4" w:rsidRPr="00113E9C" w:rsidRDefault="008D6DC4" w:rsidP="00B36FCD">
            <w:pPr>
              <w:spacing w:after="0"/>
              <w:rPr>
                <w:rFonts w:ascii="仿宋" w:eastAsia="仿宋" w:hAnsi="仿宋"/>
                <w:sz w:val="18"/>
                <w:szCs w:val="18"/>
                <w:lang w:val="en-US" w:eastAsia="zh-CN"/>
              </w:rPr>
            </w:pPr>
          </w:p>
        </w:tc>
      </w:tr>
      <w:tr w:rsidR="008D6DC4" w:rsidRPr="00113E9C" w14:paraId="6D0599E3" w14:textId="77777777" w:rsidTr="008D6DC4">
        <w:tc>
          <w:tcPr>
            <w:tcW w:w="1202" w:type="dxa"/>
            <w:tcBorders>
              <w:top w:val="single" w:sz="8" w:space="0" w:color="000000"/>
              <w:bottom w:val="single" w:sz="8" w:space="0" w:color="000000"/>
            </w:tcBorders>
            <w:vAlign w:val="center"/>
          </w:tcPr>
          <w:p w14:paraId="561DA89E" w14:textId="312BBAB3" w:rsidR="008D6DC4" w:rsidRPr="00113E9C" w:rsidRDefault="008D6DC4" w:rsidP="00B36FCD">
            <w:pPr>
              <w:spacing w:after="0"/>
              <w:rPr>
                <w:rFonts w:ascii="仿宋" w:eastAsia="仿宋" w:hAnsi="仿宋"/>
                <w:sz w:val="18"/>
                <w:szCs w:val="18"/>
              </w:rPr>
            </w:pPr>
          </w:p>
        </w:tc>
        <w:tc>
          <w:tcPr>
            <w:tcW w:w="1045" w:type="dxa"/>
            <w:tcBorders>
              <w:top w:val="single" w:sz="8" w:space="0" w:color="000000"/>
              <w:bottom w:val="single" w:sz="8" w:space="0" w:color="000000"/>
            </w:tcBorders>
            <w:vAlign w:val="center"/>
          </w:tcPr>
          <w:p w14:paraId="4ADA9229" w14:textId="029BE1A2" w:rsidR="008D6DC4" w:rsidRPr="00113E9C" w:rsidRDefault="008D6DC4" w:rsidP="00B36FCD">
            <w:pPr>
              <w:spacing w:after="0"/>
              <w:rPr>
                <w:rFonts w:ascii="仿宋" w:eastAsia="仿宋" w:hAnsi="仿宋"/>
                <w:sz w:val="18"/>
                <w:szCs w:val="18"/>
              </w:rPr>
            </w:pPr>
          </w:p>
        </w:tc>
        <w:tc>
          <w:tcPr>
            <w:tcW w:w="3221" w:type="dxa"/>
            <w:tcBorders>
              <w:top w:val="single" w:sz="8" w:space="0" w:color="000000"/>
              <w:bottom w:val="single" w:sz="8" w:space="0" w:color="000000"/>
            </w:tcBorders>
            <w:vAlign w:val="center"/>
          </w:tcPr>
          <w:p w14:paraId="3E2603CA" w14:textId="1360C615" w:rsidR="008D6DC4" w:rsidRPr="00113E9C" w:rsidRDefault="008D6DC4" w:rsidP="00B36FCD">
            <w:pPr>
              <w:spacing w:after="0"/>
              <w:rPr>
                <w:rFonts w:ascii="仿宋" w:eastAsia="仿宋" w:hAnsi="仿宋"/>
                <w:sz w:val="18"/>
                <w:szCs w:val="18"/>
                <w:lang w:eastAsia="zh-CN"/>
              </w:rPr>
            </w:pPr>
          </w:p>
        </w:tc>
        <w:tc>
          <w:tcPr>
            <w:tcW w:w="1652" w:type="dxa"/>
            <w:tcBorders>
              <w:top w:val="single" w:sz="8" w:space="0" w:color="000000"/>
              <w:bottom w:val="single" w:sz="8" w:space="0" w:color="000000"/>
            </w:tcBorders>
            <w:vAlign w:val="center"/>
          </w:tcPr>
          <w:p w14:paraId="536C2E81" w14:textId="1CB97F99" w:rsidR="008D6DC4" w:rsidRPr="00113E9C" w:rsidRDefault="008D6DC4" w:rsidP="00B36FCD">
            <w:pPr>
              <w:spacing w:after="0"/>
              <w:rPr>
                <w:rFonts w:ascii="仿宋" w:eastAsia="仿宋" w:hAnsi="仿宋"/>
                <w:sz w:val="18"/>
                <w:szCs w:val="18"/>
                <w:lang w:eastAsia="zh-CN"/>
              </w:rPr>
            </w:pPr>
          </w:p>
        </w:tc>
        <w:tc>
          <w:tcPr>
            <w:tcW w:w="1969" w:type="dxa"/>
            <w:tcBorders>
              <w:top w:val="single" w:sz="8" w:space="0" w:color="000000"/>
              <w:bottom w:val="single" w:sz="8" w:space="0" w:color="000000"/>
            </w:tcBorders>
            <w:vAlign w:val="center"/>
          </w:tcPr>
          <w:p w14:paraId="7840E7B2" w14:textId="77777777" w:rsidR="008D6DC4" w:rsidRPr="00113E9C" w:rsidRDefault="008D6DC4" w:rsidP="00B36FCD">
            <w:pPr>
              <w:spacing w:after="0"/>
              <w:rPr>
                <w:rFonts w:ascii="仿宋" w:eastAsia="仿宋" w:hAnsi="仿宋"/>
                <w:sz w:val="18"/>
                <w:szCs w:val="18"/>
                <w:lang w:eastAsia="zh-CN"/>
              </w:rPr>
            </w:pPr>
          </w:p>
        </w:tc>
      </w:tr>
      <w:tr w:rsidR="00A608F3" w:rsidRPr="00113E9C" w14:paraId="3DB6DE47" w14:textId="77777777" w:rsidTr="00BB07E1">
        <w:tc>
          <w:tcPr>
            <w:tcW w:w="1202" w:type="dxa"/>
            <w:tcBorders>
              <w:top w:val="single" w:sz="8" w:space="0" w:color="000000"/>
              <w:bottom w:val="single" w:sz="8" w:space="0" w:color="000000"/>
            </w:tcBorders>
            <w:vAlign w:val="center"/>
          </w:tcPr>
          <w:p w14:paraId="0AED8DFB" w14:textId="39017E30" w:rsidR="00A608F3" w:rsidRPr="00113E9C" w:rsidRDefault="00A608F3" w:rsidP="00A608F3">
            <w:pPr>
              <w:spacing w:after="0"/>
              <w:rPr>
                <w:rFonts w:ascii="仿宋" w:eastAsia="仿宋" w:hAnsi="仿宋"/>
                <w:lang w:eastAsia="zh-CN"/>
              </w:rPr>
            </w:pPr>
          </w:p>
        </w:tc>
        <w:tc>
          <w:tcPr>
            <w:tcW w:w="1045" w:type="dxa"/>
            <w:tcBorders>
              <w:top w:val="single" w:sz="8" w:space="0" w:color="000000"/>
              <w:bottom w:val="single" w:sz="8" w:space="0" w:color="000000"/>
            </w:tcBorders>
            <w:vAlign w:val="center"/>
          </w:tcPr>
          <w:p w14:paraId="566C9B0B" w14:textId="155A01BD" w:rsidR="00A608F3" w:rsidRPr="00113E9C" w:rsidRDefault="00A608F3" w:rsidP="00A608F3">
            <w:pPr>
              <w:spacing w:after="0"/>
              <w:rPr>
                <w:rFonts w:ascii="仿宋" w:eastAsia="仿宋" w:hAnsi="仿宋"/>
                <w:lang w:eastAsia="zh-CN"/>
              </w:rPr>
            </w:pPr>
          </w:p>
        </w:tc>
        <w:tc>
          <w:tcPr>
            <w:tcW w:w="3221" w:type="dxa"/>
            <w:tcBorders>
              <w:top w:val="single" w:sz="8" w:space="0" w:color="000000"/>
              <w:bottom w:val="single" w:sz="8" w:space="0" w:color="000000"/>
            </w:tcBorders>
            <w:vAlign w:val="center"/>
          </w:tcPr>
          <w:p w14:paraId="1F84CC11" w14:textId="058D35EA" w:rsidR="00A608F3" w:rsidRPr="00113E9C" w:rsidRDefault="00A608F3" w:rsidP="00A608F3">
            <w:pPr>
              <w:spacing w:after="0"/>
              <w:rPr>
                <w:rFonts w:ascii="仿宋" w:eastAsia="仿宋" w:hAnsi="仿宋"/>
                <w:lang w:eastAsia="zh-CN"/>
              </w:rPr>
            </w:pPr>
          </w:p>
        </w:tc>
        <w:tc>
          <w:tcPr>
            <w:tcW w:w="1652" w:type="dxa"/>
            <w:tcBorders>
              <w:top w:val="single" w:sz="8" w:space="0" w:color="000000"/>
              <w:bottom w:val="single" w:sz="8" w:space="0" w:color="000000"/>
            </w:tcBorders>
            <w:vAlign w:val="center"/>
          </w:tcPr>
          <w:p w14:paraId="44955E33" w14:textId="75A63D5E" w:rsidR="00A608F3" w:rsidRPr="00113E9C" w:rsidRDefault="00A608F3" w:rsidP="00A608F3">
            <w:pPr>
              <w:spacing w:after="0"/>
              <w:rPr>
                <w:rFonts w:ascii="仿宋" w:eastAsia="仿宋" w:hAnsi="仿宋"/>
                <w:lang w:eastAsia="zh-CN"/>
              </w:rPr>
            </w:pPr>
          </w:p>
        </w:tc>
        <w:tc>
          <w:tcPr>
            <w:tcW w:w="1969" w:type="dxa"/>
            <w:tcBorders>
              <w:top w:val="single" w:sz="8" w:space="0" w:color="000000"/>
              <w:bottom w:val="single" w:sz="8" w:space="0" w:color="000000"/>
            </w:tcBorders>
          </w:tcPr>
          <w:p w14:paraId="314BA2F2" w14:textId="77777777" w:rsidR="00A608F3" w:rsidRPr="00113E9C" w:rsidRDefault="00A608F3" w:rsidP="00A608F3">
            <w:pPr>
              <w:spacing w:after="0"/>
              <w:rPr>
                <w:rFonts w:ascii="仿宋" w:eastAsia="仿宋" w:hAnsi="仿宋"/>
                <w:lang w:eastAsia="zh-CN"/>
              </w:rPr>
            </w:pPr>
          </w:p>
        </w:tc>
      </w:tr>
      <w:tr w:rsidR="00A608F3" w:rsidRPr="00113E9C" w14:paraId="67B3D593" w14:textId="77777777" w:rsidTr="008D6DC4">
        <w:tc>
          <w:tcPr>
            <w:tcW w:w="1202" w:type="dxa"/>
            <w:tcBorders>
              <w:top w:val="single" w:sz="8" w:space="0" w:color="000000"/>
              <w:bottom w:val="single" w:sz="8" w:space="0" w:color="000000"/>
            </w:tcBorders>
          </w:tcPr>
          <w:p w14:paraId="2B7A24C2" w14:textId="5009077B" w:rsidR="00A608F3" w:rsidRPr="00113E9C" w:rsidRDefault="00A608F3" w:rsidP="00A608F3">
            <w:pPr>
              <w:spacing w:after="0"/>
              <w:rPr>
                <w:rFonts w:ascii="仿宋" w:eastAsia="仿宋" w:hAnsi="仿宋"/>
                <w:lang w:eastAsia="zh-CN"/>
              </w:rPr>
            </w:pPr>
          </w:p>
        </w:tc>
        <w:tc>
          <w:tcPr>
            <w:tcW w:w="1045" w:type="dxa"/>
            <w:tcBorders>
              <w:top w:val="single" w:sz="8" w:space="0" w:color="000000"/>
              <w:bottom w:val="single" w:sz="8" w:space="0" w:color="000000"/>
            </w:tcBorders>
          </w:tcPr>
          <w:p w14:paraId="07E0ED96" w14:textId="091D9C7C" w:rsidR="00A608F3" w:rsidRPr="00113E9C" w:rsidRDefault="00A608F3" w:rsidP="00A608F3">
            <w:pPr>
              <w:spacing w:after="0"/>
              <w:rPr>
                <w:rFonts w:ascii="仿宋" w:eastAsia="仿宋" w:hAnsi="仿宋"/>
                <w:lang w:eastAsia="zh-CN"/>
              </w:rPr>
            </w:pPr>
          </w:p>
        </w:tc>
        <w:tc>
          <w:tcPr>
            <w:tcW w:w="3221" w:type="dxa"/>
            <w:tcBorders>
              <w:top w:val="single" w:sz="8" w:space="0" w:color="000000"/>
              <w:bottom w:val="single" w:sz="8" w:space="0" w:color="000000"/>
            </w:tcBorders>
          </w:tcPr>
          <w:p w14:paraId="5B07556E" w14:textId="45848CE2" w:rsidR="00A608F3" w:rsidRPr="00113E9C" w:rsidRDefault="00A608F3" w:rsidP="00A608F3">
            <w:pPr>
              <w:spacing w:after="0"/>
              <w:rPr>
                <w:rFonts w:ascii="仿宋" w:eastAsia="仿宋" w:hAnsi="仿宋"/>
                <w:sz w:val="18"/>
                <w:szCs w:val="18"/>
                <w:lang w:eastAsia="zh-CN"/>
              </w:rPr>
            </w:pPr>
          </w:p>
        </w:tc>
        <w:tc>
          <w:tcPr>
            <w:tcW w:w="1652" w:type="dxa"/>
            <w:tcBorders>
              <w:top w:val="single" w:sz="8" w:space="0" w:color="000000"/>
              <w:bottom w:val="single" w:sz="8" w:space="0" w:color="000000"/>
            </w:tcBorders>
          </w:tcPr>
          <w:p w14:paraId="436530CE" w14:textId="0952B8B4" w:rsidR="00A608F3" w:rsidRPr="00113E9C" w:rsidRDefault="00A608F3" w:rsidP="00A608F3">
            <w:pPr>
              <w:spacing w:after="0"/>
              <w:rPr>
                <w:rFonts w:ascii="仿宋" w:eastAsia="仿宋" w:hAnsi="仿宋"/>
                <w:sz w:val="18"/>
                <w:szCs w:val="18"/>
                <w:lang w:eastAsia="zh-CN"/>
              </w:rPr>
            </w:pPr>
          </w:p>
        </w:tc>
        <w:tc>
          <w:tcPr>
            <w:tcW w:w="1969" w:type="dxa"/>
            <w:tcBorders>
              <w:top w:val="single" w:sz="8" w:space="0" w:color="000000"/>
              <w:bottom w:val="single" w:sz="8" w:space="0" w:color="000000"/>
            </w:tcBorders>
          </w:tcPr>
          <w:p w14:paraId="1C0E327E" w14:textId="77777777" w:rsidR="00A608F3" w:rsidRPr="00113E9C" w:rsidRDefault="00A608F3" w:rsidP="00A608F3">
            <w:pPr>
              <w:spacing w:after="0"/>
              <w:rPr>
                <w:rFonts w:ascii="仿宋" w:eastAsia="仿宋" w:hAnsi="仿宋"/>
                <w:sz w:val="18"/>
                <w:szCs w:val="18"/>
                <w:lang w:eastAsia="zh-CN"/>
              </w:rPr>
            </w:pPr>
          </w:p>
        </w:tc>
      </w:tr>
      <w:tr w:rsidR="005176B0" w:rsidRPr="00113E9C" w14:paraId="62A4D6DD" w14:textId="77777777" w:rsidTr="008D6DC4">
        <w:tc>
          <w:tcPr>
            <w:tcW w:w="1202" w:type="dxa"/>
            <w:tcBorders>
              <w:top w:val="single" w:sz="8" w:space="0" w:color="000000"/>
              <w:bottom w:val="single" w:sz="8" w:space="0" w:color="000000"/>
            </w:tcBorders>
          </w:tcPr>
          <w:p w14:paraId="14C5B1B9" w14:textId="02BAB275" w:rsidR="005176B0" w:rsidRPr="00113E9C" w:rsidRDefault="005176B0" w:rsidP="005176B0">
            <w:pPr>
              <w:spacing w:after="0"/>
              <w:rPr>
                <w:rFonts w:ascii="仿宋" w:eastAsia="仿宋" w:hAnsi="仿宋"/>
                <w:sz w:val="18"/>
                <w:szCs w:val="18"/>
              </w:rPr>
            </w:pPr>
          </w:p>
        </w:tc>
        <w:tc>
          <w:tcPr>
            <w:tcW w:w="1045" w:type="dxa"/>
            <w:tcBorders>
              <w:top w:val="single" w:sz="8" w:space="0" w:color="000000"/>
              <w:bottom w:val="single" w:sz="8" w:space="0" w:color="000000"/>
            </w:tcBorders>
          </w:tcPr>
          <w:p w14:paraId="7F3FCC09" w14:textId="7A3FF584" w:rsidR="005176B0" w:rsidRPr="00113E9C" w:rsidRDefault="005176B0" w:rsidP="005176B0">
            <w:pPr>
              <w:spacing w:after="0"/>
              <w:rPr>
                <w:rFonts w:ascii="仿宋" w:eastAsia="仿宋" w:hAnsi="仿宋"/>
                <w:sz w:val="18"/>
                <w:lang w:eastAsia="zh-CN"/>
              </w:rPr>
            </w:pPr>
          </w:p>
        </w:tc>
        <w:tc>
          <w:tcPr>
            <w:tcW w:w="3221" w:type="dxa"/>
            <w:tcBorders>
              <w:top w:val="single" w:sz="8" w:space="0" w:color="000000"/>
              <w:bottom w:val="single" w:sz="8" w:space="0" w:color="000000"/>
            </w:tcBorders>
          </w:tcPr>
          <w:p w14:paraId="4D838090" w14:textId="52F41E6C" w:rsidR="005176B0" w:rsidRPr="00113E9C" w:rsidRDefault="005176B0" w:rsidP="005176B0">
            <w:pPr>
              <w:spacing w:after="0"/>
              <w:rPr>
                <w:rFonts w:ascii="仿宋" w:eastAsia="仿宋" w:hAnsi="仿宋"/>
                <w:sz w:val="18"/>
                <w:szCs w:val="18"/>
                <w:lang w:eastAsia="zh-CN"/>
              </w:rPr>
            </w:pPr>
          </w:p>
        </w:tc>
        <w:tc>
          <w:tcPr>
            <w:tcW w:w="1652" w:type="dxa"/>
            <w:tcBorders>
              <w:top w:val="single" w:sz="8" w:space="0" w:color="000000"/>
              <w:bottom w:val="single" w:sz="8" w:space="0" w:color="000000"/>
            </w:tcBorders>
          </w:tcPr>
          <w:p w14:paraId="48E7E190" w14:textId="0570C9A3" w:rsidR="005176B0" w:rsidRPr="00113E9C" w:rsidRDefault="005176B0" w:rsidP="005176B0">
            <w:pPr>
              <w:spacing w:after="0"/>
              <w:rPr>
                <w:rFonts w:ascii="仿宋" w:eastAsia="仿宋" w:hAnsi="仿宋"/>
                <w:sz w:val="18"/>
                <w:szCs w:val="18"/>
                <w:lang w:eastAsia="zh-CN"/>
              </w:rPr>
            </w:pPr>
          </w:p>
        </w:tc>
        <w:tc>
          <w:tcPr>
            <w:tcW w:w="1969" w:type="dxa"/>
            <w:tcBorders>
              <w:top w:val="single" w:sz="8" w:space="0" w:color="000000"/>
              <w:bottom w:val="single" w:sz="8" w:space="0" w:color="000000"/>
            </w:tcBorders>
          </w:tcPr>
          <w:p w14:paraId="02C53592" w14:textId="4A65E85D" w:rsidR="005176B0" w:rsidRPr="00113E9C" w:rsidRDefault="005176B0" w:rsidP="005176B0">
            <w:pPr>
              <w:spacing w:after="0"/>
              <w:rPr>
                <w:rFonts w:ascii="仿宋" w:eastAsia="仿宋" w:hAnsi="仿宋"/>
                <w:sz w:val="18"/>
                <w:szCs w:val="18"/>
                <w:lang w:eastAsia="zh-CN"/>
              </w:rPr>
            </w:pPr>
          </w:p>
        </w:tc>
      </w:tr>
    </w:tbl>
    <w:p w14:paraId="79156561" w14:textId="77777777" w:rsidR="008D6DC4" w:rsidRPr="00113E9C" w:rsidRDefault="008D6DC4">
      <w:pPr>
        <w:rPr>
          <w:rFonts w:ascii="仿宋" w:eastAsia="仿宋" w:hAnsi="仿宋"/>
          <w:b/>
          <w:color w:val="DC6900"/>
          <w:sz w:val="28"/>
          <w:lang w:eastAsia="zh-CN"/>
        </w:rPr>
      </w:pPr>
      <w:bookmarkStart w:id="1" w:name="_Toc276029396"/>
      <w:bookmarkStart w:id="2" w:name="_Toc276043660"/>
      <w:bookmarkStart w:id="3" w:name="_Toc276465758"/>
      <w:bookmarkStart w:id="4" w:name="_Toc276993461"/>
    </w:p>
    <w:p w14:paraId="44DF398B" w14:textId="77777777" w:rsidR="008D6DC4" w:rsidRPr="00113E9C" w:rsidRDefault="008D6DC4" w:rsidP="008D6DC4">
      <w:pPr>
        <w:pBdr>
          <w:top w:val="nil"/>
          <w:left w:val="nil"/>
          <w:bottom w:val="nil"/>
          <w:right w:val="nil"/>
          <w:between w:val="nil"/>
        </w:pBdr>
        <w:spacing w:line="240" w:lineRule="auto"/>
        <w:rPr>
          <w:rFonts w:ascii="仿宋" w:eastAsia="仿宋" w:hAnsi="仿宋" w:cs="Georgia"/>
          <w:b/>
          <w:color w:val="DC6900"/>
          <w:sz w:val="24"/>
          <w:szCs w:val="24"/>
          <w:lang w:val="en-US" w:eastAsia="zh-CN"/>
        </w:rPr>
      </w:pPr>
      <w:r w:rsidRPr="00113E9C">
        <w:rPr>
          <w:rFonts w:ascii="仿宋" w:eastAsia="仿宋" w:hAnsi="仿宋" w:cs="Gungsuh"/>
          <w:b/>
          <w:color w:val="DC6900"/>
          <w:sz w:val="24"/>
          <w:szCs w:val="24"/>
          <w:lang w:val="en-US" w:eastAsia="zh-CN"/>
        </w:rPr>
        <w:t>文</w:t>
      </w:r>
      <w:r w:rsidRPr="00113E9C">
        <w:rPr>
          <w:rFonts w:ascii="仿宋" w:eastAsia="仿宋" w:hAnsi="仿宋" w:cs="PMingLiU" w:hint="eastAsia"/>
          <w:b/>
          <w:color w:val="DC6900"/>
          <w:sz w:val="24"/>
          <w:szCs w:val="24"/>
          <w:lang w:val="en-US" w:eastAsia="zh-CN"/>
        </w:rPr>
        <w:t>档参</w:t>
      </w:r>
      <w:r w:rsidRPr="00113E9C">
        <w:rPr>
          <w:rFonts w:ascii="仿宋" w:eastAsia="仿宋" w:hAnsi="仿宋" w:cs="Gungsuh" w:hint="eastAsia"/>
          <w:b/>
          <w:color w:val="DC6900"/>
          <w:sz w:val="24"/>
          <w:szCs w:val="24"/>
          <w:lang w:val="en-US" w:eastAsia="zh-CN"/>
        </w:rPr>
        <w:t>考</w:t>
      </w:r>
    </w:p>
    <w:p w14:paraId="42AF545A" w14:textId="0D5F5E74"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r w:rsidRPr="00113E9C">
        <w:rPr>
          <w:rFonts w:ascii="仿宋" w:eastAsia="仿宋" w:hAnsi="仿宋" w:cs="Gungsuh"/>
          <w:color w:val="000000"/>
          <w:sz w:val="24"/>
          <w:szCs w:val="24"/>
          <w:lang w:val="en-US" w:eastAsia="zh-CN"/>
        </w:rPr>
        <w:t xml:space="preserve">版本: </w:t>
      </w:r>
      <w:r w:rsidR="007F7CB2" w:rsidRPr="00113E9C">
        <w:rPr>
          <w:rFonts w:ascii="仿宋" w:eastAsia="仿宋" w:hAnsi="仿宋" w:cs="Gungsuh"/>
          <w:color w:val="000000"/>
          <w:sz w:val="24"/>
          <w:szCs w:val="24"/>
          <w:lang w:val="en-US" w:eastAsia="zh-CN"/>
        </w:rPr>
        <w:t>0.1</w:t>
      </w:r>
    </w:p>
    <w:p w14:paraId="5B43C5C7" w14:textId="77777777"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p>
    <w:p w14:paraId="52074F44" w14:textId="40A5C6D9"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r w:rsidRPr="00113E9C">
        <w:rPr>
          <w:rFonts w:ascii="仿宋" w:eastAsia="仿宋" w:hAnsi="仿宋" w:cs="PMingLiU" w:hint="eastAsia"/>
          <w:color w:val="000000"/>
          <w:sz w:val="24"/>
          <w:szCs w:val="24"/>
          <w:lang w:val="en-US" w:eastAsia="zh-CN"/>
        </w:rPr>
        <w:t>发</w:t>
      </w:r>
      <w:r w:rsidRPr="00113E9C">
        <w:rPr>
          <w:rFonts w:ascii="仿宋" w:eastAsia="仿宋" w:hAnsi="仿宋" w:cs="Gungsuh" w:hint="eastAsia"/>
          <w:color w:val="000000"/>
          <w:sz w:val="24"/>
          <w:szCs w:val="24"/>
          <w:lang w:val="en-US" w:eastAsia="zh-CN"/>
        </w:rPr>
        <w:t>布人</w:t>
      </w:r>
      <w:r w:rsidRPr="00113E9C">
        <w:rPr>
          <w:rFonts w:ascii="仿宋" w:eastAsia="仿宋" w:hAnsi="仿宋" w:cs="Gungsuh"/>
          <w:color w:val="000000"/>
          <w:sz w:val="24"/>
          <w:szCs w:val="24"/>
          <w:lang w:val="en-US" w:eastAsia="zh-CN"/>
        </w:rPr>
        <w:t xml:space="preserve">: </w:t>
      </w:r>
    </w:p>
    <w:p w14:paraId="7D78B3B9" w14:textId="77777777"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p>
    <w:p w14:paraId="1A93C01D" w14:textId="77777777"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p>
    <w:p w14:paraId="313DCE69" w14:textId="77777777"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p>
    <w:p w14:paraId="2B245CA0" w14:textId="77777777" w:rsidR="008D6DC4" w:rsidRPr="00113E9C" w:rsidRDefault="008D6DC4" w:rsidP="008D6DC4">
      <w:pPr>
        <w:pBdr>
          <w:top w:val="nil"/>
          <w:left w:val="nil"/>
          <w:bottom w:val="nil"/>
          <w:right w:val="nil"/>
          <w:between w:val="nil"/>
        </w:pBdr>
        <w:spacing w:before="80" w:after="0" w:line="240" w:lineRule="auto"/>
        <w:rPr>
          <w:rFonts w:ascii="仿宋" w:eastAsia="仿宋" w:hAnsi="仿宋" w:cs="Georgia"/>
          <w:color w:val="000000"/>
          <w:sz w:val="24"/>
          <w:szCs w:val="24"/>
          <w:lang w:val="en-US" w:eastAsia="zh-CN"/>
        </w:rPr>
      </w:pPr>
    </w:p>
    <w:p w14:paraId="2D022EBB" w14:textId="3DD0D599" w:rsidR="008D6DC4" w:rsidRPr="00113E9C" w:rsidRDefault="008D6DC4" w:rsidP="008D6DC4">
      <w:pPr>
        <w:pBdr>
          <w:top w:val="nil"/>
          <w:left w:val="nil"/>
          <w:bottom w:val="nil"/>
          <w:right w:val="nil"/>
          <w:between w:val="nil"/>
        </w:pBdr>
        <w:spacing w:after="0" w:line="240" w:lineRule="auto"/>
        <w:rPr>
          <w:rFonts w:ascii="仿宋" w:eastAsia="仿宋" w:hAnsi="仿宋" w:cs="Georgia"/>
          <w:color w:val="000000"/>
          <w:sz w:val="24"/>
          <w:szCs w:val="24"/>
          <w:lang w:val="en-US" w:eastAsia="zh-CN"/>
        </w:rPr>
      </w:pPr>
      <w:r w:rsidRPr="00113E9C">
        <w:rPr>
          <w:rFonts w:ascii="仿宋" w:eastAsia="仿宋" w:hAnsi="仿宋" w:cs="Gungsuh"/>
          <w:color w:val="000000"/>
          <w:sz w:val="24"/>
          <w:szCs w:val="24"/>
          <w:lang w:val="en-US" w:eastAsia="zh-CN"/>
        </w:rPr>
        <w:t>确</w:t>
      </w:r>
      <w:r w:rsidRPr="00113E9C">
        <w:rPr>
          <w:rFonts w:ascii="仿宋" w:eastAsia="仿宋" w:hAnsi="仿宋" w:cs="PMingLiU" w:hint="eastAsia"/>
          <w:color w:val="000000"/>
          <w:sz w:val="24"/>
          <w:szCs w:val="24"/>
          <w:lang w:val="en-US" w:eastAsia="zh-CN"/>
        </w:rPr>
        <w:t>认</w:t>
      </w:r>
      <w:r w:rsidRPr="00113E9C">
        <w:rPr>
          <w:rFonts w:ascii="仿宋" w:eastAsia="仿宋" w:hAnsi="仿宋" w:cs="Gungsuh" w:hint="eastAsia"/>
          <w:color w:val="000000"/>
          <w:sz w:val="24"/>
          <w:szCs w:val="24"/>
          <w:lang w:val="en-US" w:eastAsia="zh-CN"/>
        </w:rPr>
        <w:t>人</w:t>
      </w:r>
      <w:r w:rsidRPr="00113E9C">
        <w:rPr>
          <w:rFonts w:ascii="仿宋" w:eastAsia="仿宋" w:hAnsi="仿宋" w:cs="Gungsuh"/>
          <w:color w:val="000000"/>
          <w:sz w:val="24"/>
          <w:szCs w:val="24"/>
          <w:lang w:val="en-US" w:eastAsia="zh-CN"/>
        </w:rPr>
        <w:t>:</w:t>
      </w:r>
      <w:r w:rsidR="007F7CB2" w:rsidRPr="00113E9C">
        <w:rPr>
          <w:rFonts w:ascii="仿宋" w:eastAsia="仿宋" w:hAnsi="仿宋" w:cs="Gungsuh" w:hint="eastAsia"/>
          <w:color w:val="000000"/>
          <w:sz w:val="24"/>
          <w:szCs w:val="24"/>
          <w:lang w:val="en-US" w:eastAsia="zh-CN"/>
        </w:rPr>
        <w:t xml:space="preserve"> </w:t>
      </w:r>
    </w:p>
    <w:p w14:paraId="47C79626" w14:textId="77777777" w:rsidR="008D6DC4" w:rsidRPr="00113E9C" w:rsidRDefault="008D6DC4">
      <w:pPr>
        <w:rPr>
          <w:rFonts w:ascii="仿宋" w:eastAsia="仿宋" w:hAnsi="仿宋"/>
          <w:b/>
          <w:color w:val="DC6900"/>
          <w:sz w:val="28"/>
          <w:lang w:eastAsia="zh-CN"/>
        </w:rPr>
      </w:pPr>
    </w:p>
    <w:p w14:paraId="4ED7FDF4" w14:textId="77777777" w:rsidR="008D6DC4" w:rsidRPr="00113E9C" w:rsidRDefault="008D6DC4">
      <w:pPr>
        <w:rPr>
          <w:rFonts w:ascii="仿宋" w:eastAsia="仿宋" w:hAnsi="仿宋"/>
          <w:b/>
          <w:color w:val="DC6900"/>
          <w:sz w:val="28"/>
          <w:lang w:eastAsia="zh-CN"/>
        </w:rPr>
      </w:pPr>
    </w:p>
    <w:p w14:paraId="4F3664CA" w14:textId="77777777" w:rsidR="008D6DC4" w:rsidRPr="00113E9C" w:rsidRDefault="008D6DC4">
      <w:pPr>
        <w:rPr>
          <w:rFonts w:ascii="仿宋" w:eastAsia="仿宋" w:hAnsi="仿宋"/>
          <w:b/>
          <w:color w:val="DC6900"/>
          <w:sz w:val="28"/>
          <w:lang w:eastAsia="zh-CN"/>
        </w:rPr>
      </w:pPr>
    </w:p>
    <w:p w14:paraId="74C5697A" w14:textId="77777777" w:rsidR="008D6DC4" w:rsidRPr="00113E9C" w:rsidRDefault="008D6DC4">
      <w:pPr>
        <w:rPr>
          <w:rFonts w:ascii="仿宋" w:eastAsia="仿宋" w:hAnsi="仿宋"/>
          <w:b/>
          <w:color w:val="DC6900"/>
          <w:sz w:val="28"/>
          <w:lang w:eastAsia="zh-CN"/>
        </w:rPr>
      </w:pPr>
    </w:p>
    <w:p w14:paraId="546C7431" w14:textId="77777777" w:rsidR="008D6DC4" w:rsidRPr="00113E9C" w:rsidRDefault="008D6DC4">
      <w:pPr>
        <w:rPr>
          <w:rFonts w:ascii="仿宋" w:eastAsia="仿宋" w:hAnsi="仿宋"/>
          <w:b/>
          <w:color w:val="DC6900"/>
          <w:sz w:val="28"/>
          <w:lang w:eastAsia="zh-CN"/>
        </w:rPr>
      </w:pPr>
    </w:p>
    <w:p w14:paraId="5FB253D7" w14:textId="77777777" w:rsidR="008D6DC4" w:rsidRPr="00113E9C" w:rsidRDefault="008D6DC4">
      <w:pPr>
        <w:rPr>
          <w:rFonts w:ascii="仿宋" w:eastAsia="仿宋" w:hAnsi="仿宋"/>
          <w:b/>
          <w:color w:val="DC6900"/>
          <w:sz w:val="28"/>
          <w:lang w:eastAsia="zh-CN"/>
        </w:rPr>
      </w:pPr>
    </w:p>
    <w:p w14:paraId="5747495A" w14:textId="77777777" w:rsidR="008D6DC4" w:rsidRPr="00113E9C" w:rsidRDefault="008D6DC4">
      <w:pPr>
        <w:rPr>
          <w:rFonts w:ascii="仿宋" w:eastAsia="仿宋" w:hAnsi="仿宋"/>
          <w:b/>
          <w:color w:val="DC6900"/>
          <w:sz w:val="28"/>
          <w:lang w:eastAsia="zh-CN"/>
        </w:rPr>
      </w:pPr>
    </w:p>
    <w:p w14:paraId="64D5F143" w14:textId="77777777" w:rsidR="008D6DC4" w:rsidRPr="00113E9C" w:rsidRDefault="008D6DC4">
      <w:pPr>
        <w:rPr>
          <w:rFonts w:ascii="仿宋" w:eastAsia="仿宋" w:hAnsi="仿宋"/>
          <w:b/>
          <w:color w:val="DC6900"/>
          <w:sz w:val="28"/>
          <w:lang w:eastAsia="zh-CN"/>
        </w:rPr>
      </w:pPr>
    </w:p>
    <w:p w14:paraId="36CD03BF" w14:textId="6CA8008A" w:rsidR="008D6DC4" w:rsidRPr="00113E9C" w:rsidRDefault="006D475E" w:rsidP="008D6DC4">
      <w:pPr>
        <w:pStyle w:val="Heading2"/>
        <w:rPr>
          <w:rFonts w:ascii="仿宋" w:eastAsia="仿宋" w:hAnsi="仿宋" w:cs="Gungsuh"/>
          <w:lang w:eastAsia="zh-CN"/>
        </w:rPr>
      </w:pPr>
      <w:bookmarkStart w:id="5" w:name="_Toc488155415"/>
      <w:bookmarkStart w:id="6" w:name="_Toc500142247"/>
      <w:bookmarkEnd w:id="1"/>
      <w:bookmarkEnd w:id="2"/>
      <w:bookmarkEnd w:id="3"/>
      <w:bookmarkEnd w:id="4"/>
      <w:r w:rsidRPr="00113E9C">
        <w:rPr>
          <w:rFonts w:ascii="仿宋" w:eastAsia="仿宋" w:hAnsi="仿宋" w:cs="Gungsuh" w:hint="eastAsia"/>
          <w:lang w:eastAsia="zh-CN"/>
        </w:rPr>
        <w:lastRenderedPageBreak/>
        <w:t>业务</w:t>
      </w:r>
      <w:r w:rsidRPr="00113E9C">
        <w:rPr>
          <w:rFonts w:ascii="仿宋" w:eastAsia="仿宋" w:hAnsi="仿宋" w:cs="Gungsuh"/>
          <w:lang w:eastAsia="zh-CN"/>
        </w:rPr>
        <w:t>目的</w:t>
      </w:r>
      <w:bookmarkEnd w:id="5"/>
      <w:bookmarkEnd w:id="6"/>
    </w:p>
    <w:p w14:paraId="376584B2" w14:textId="7BDED001" w:rsidR="007122F8" w:rsidRPr="00113E9C" w:rsidRDefault="007122F8" w:rsidP="00DF2A34">
      <w:pPr>
        <w:pStyle w:val="BodyText"/>
        <w:rPr>
          <w:rFonts w:ascii="仿宋" w:eastAsia="仿宋" w:hAnsi="仿宋"/>
          <w:b/>
          <w:lang w:eastAsia="zh-CN"/>
        </w:rPr>
      </w:pPr>
    </w:p>
    <w:p w14:paraId="077C29F4" w14:textId="7559637B" w:rsidR="00977827" w:rsidRPr="00113E9C" w:rsidRDefault="008D6DC4" w:rsidP="006D475E">
      <w:pPr>
        <w:spacing w:after="40"/>
        <w:ind w:left="720"/>
        <w:rPr>
          <w:rFonts w:ascii="仿宋" w:eastAsia="仿宋" w:hAnsi="仿宋"/>
          <w:sz w:val="24"/>
          <w:szCs w:val="24"/>
          <w:lang w:eastAsia="zh-CN"/>
        </w:rPr>
      </w:pPr>
      <w:r w:rsidRPr="00113E9C">
        <w:rPr>
          <w:rFonts w:ascii="仿宋" w:eastAsia="仿宋" w:hAnsi="仿宋" w:hint="eastAsia"/>
          <w:sz w:val="24"/>
          <w:szCs w:val="24"/>
          <w:lang w:eastAsia="zh-CN"/>
        </w:rPr>
        <w:t>这是</w:t>
      </w:r>
      <w:r w:rsidR="006D475E" w:rsidRPr="00113E9C">
        <w:rPr>
          <w:rFonts w:ascii="仿宋" w:eastAsia="仿宋" w:hAnsi="仿宋"/>
          <w:sz w:val="24"/>
          <w:szCs w:val="24"/>
          <w:lang w:eastAsia="zh-CN"/>
        </w:rPr>
        <w:t>一</w:t>
      </w:r>
      <w:r w:rsidR="006D475E" w:rsidRPr="00113E9C">
        <w:rPr>
          <w:rFonts w:ascii="仿宋" w:eastAsia="仿宋" w:hAnsi="仿宋" w:hint="eastAsia"/>
          <w:sz w:val="24"/>
          <w:szCs w:val="24"/>
          <w:lang w:eastAsia="zh-CN"/>
        </w:rPr>
        <w:t>个</w:t>
      </w:r>
      <w:r w:rsidRPr="00113E9C">
        <w:rPr>
          <w:rFonts w:ascii="仿宋" w:eastAsia="仿宋" w:hAnsi="仿宋"/>
          <w:sz w:val="24"/>
          <w:szCs w:val="24"/>
          <w:lang w:eastAsia="zh-CN"/>
        </w:rPr>
        <w:t>用于</w:t>
      </w:r>
      <w:r w:rsidR="007F7CB2" w:rsidRPr="00113E9C">
        <w:rPr>
          <w:rFonts w:ascii="仿宋" w:eastAsia="仿宋" w:hAnsi="仿宋" w:hint="eastAsia"/>
          <w:sz w:val="24"/>
          <w:szCs w:val="24"/>
          <w:lang w:eastAsia="zh-CN"/>
        </w:rPr>
        <w:t>帮助PwC内部高级管理人员</w:t>
      </w:r>
      <w:r w:rsidR="00977827" w:rsidRPr="00113E9C">
        <w:rPr>
          <w:rFonts w:ascii="仿宋" w:eastAsia="仿宋" w:hAnsi="仿宋" w:hint="eastAsia"/>
          <w:sz w:val="24"/>
          <w:szCs w:val="24"/>
          <w:lang w:eastAsia="zh-CN"/>
        </w:rPr>
        <w:t>管理客户公司，</w:t>
      </w:r>
      <w:r w:rsidR="007F7CB2" w:rsidRPr="00113E9C">
        <w:rPr>
          <w:rFonts w:ascii="仿宋" w:eastAsia="仿宋" w:hAnsi="仿宋" w:hint="eastAsia"/>
          <w:sz w:val="24"/>
          <w:szCs w:val="24"/>
          <w:lang w:eastAsia="zh-CN"/>
        </w:rPr>
        <w:t>寻找</w:t>
      </w:r>
      <w:r w:rsidR="00977827" w:rsidRPr="00113E9C">
        <w:rPr>
          <w:rFonts w:ascii="仿宋" w:eastAsia="仿宋" w:hAnsi="仿宋" w:hint="eastAsia"/>
          <w:sz w:val="24"/>
          <w:szCs w:val="24"/>
          <w:lang w:eastAsia="zh-CN"/>
        </w:rPr>
        <w:t>中国市场上有潜力的新兴公司并最终发现更多商业合作契机的</w:t>
      </w:r>
      <w:r w:rsidRPr="00113E9C">
        <w:rPr>
          <w:rFonts w:ascii="仿宋" w:eastAsia="仿宋" w:hAnsi="仿宋"/>
          <w:sz w:val="24"/>
          <w:szCs w:val="24"/>
          <w:lang w:eastAsia="zh-CN"/>
        </w:rPr>
        <w:t>商业解决方案。</w:t>
      </w:r>
    </w:p>
    <w:p w14:paraId="229DFE58" w14:textId="77777777" w:rsidR="00977827" w:rsidRPr="00113E9C" w:rsidRDefault="00977827" w:rsidP="006D475E">
      <w:pPr>
        <w:spacing w:after="40"/>
        <w:ind w:left="720"/>
        <w:rPr>
          <w:rFonts w:ascii="仿宋" w:eastAsia="仿宋" w:hAnsi="仿宋"/>
          <w:sz w:val="24"/>
          <w:szCs w:val="24"/>
          <w:lang w:eastAsia="zh-CN"/>
        </w:rPr>
      </w:pPr>
    </w:p>
    <w:p w14:paraId="14097D79" w14:textId="63867FA8" w:rsidR="008D6DC4" w:rsidRPr="00113E9C" w:rsidRDefault="008D6DC4" w:rsidP="006D475E">
      <w:pPr>
        <w:spacing w:after="40"/>
        <w:ind w:left="720"/>
        <w:rPr>
          <w:rFonts w:ascii="仿宋" w:eastAsia="仿宋" w:hAnsi="仿宋"/>
          <w:sz w:val="24"/>
          <w:szCs w:val="24"/>
          <w:lang w:val="en-US" w:eastAsia="zh-CN"/>
        </w:rPr>
      </w:pPr>
      <w:r w:rsidRPr="00113E9C">
        <w:rPr>
          <w:rFonts w:ascii="仿宋" w:eastAsia="仿宋" w:hAnsi="仿宋" w:hint="eastAsia"/>
          <w:sz w:val="24"/>
          <w:szCs w:val="24"/>
          <w:lang w:eastAsia="zh-CN"/>
        </w:rPr>
        <w:t>在</w:t>
      </w:r>
      <w:r w:rsidR="00977827" w:rsidRPr="00113E9C">
        <w:rPr>
          <w:rFonts w:ascii="仿宋" w:eastAsia="仿宋" w:hAnsi="仿宋"/>
          <w:sz w:val="24"/>
          <w:szCs w:val="24"/>
          <w:lang w:eastAsia="zh-CN"/>
        </w:rPr>
        <w:t>这一份</w:t>
      </w:r>
      <w:r w:rsidR="00977827" w:rsidRPr="00113E9C">
        <w:rPr>
          <w:rFonts w:ascii="仿宋" w:eastAsia="仿宋" w:hAnsi="仿宋" w:hint="eastAsia"/>
          <w:sz w:val="24"/>
          <w:szCs w:val="24"/>
          <w:lang w:eastAsia="zh-CN"/>
        </w:rPr>
        <w:t>方案中</w:t>
      </w:r>
      <w:r w:rsidRPr="00113E9C">
        <w:rPr>
          <w:rFonts w:ascii="仿宋" w:eastAsia="仿宋" w:hAnsi="仿宋"/>
          <w:sz w:val="24"/>
          <w:szCs w:val="24"/>
          <w:lang w:eastAsia="zh-CN"/>
        </w:rPr>
        <w:t>，</w:t>
      </w:r>
      <w:r w:rsidR="00F224FD" w:rsidRPr="00113E9C">
        <w:rPr>
          <w:rFonts w:ascii="仿宋" w:eastAsia="仿宋" w:hAnsi="仿宋" w:hint="eastAsia"/>
          <w:sz w:val="24"/>
          <w:szCs w:val="24"/>
          <w:lang w:eastAsia="zh-CN"/>
        </w:rPr>
        <w:t>PwC</w:t>
      </w:r>
      <w:r w:rsidR="00F224FD" w:rsidRPr="00113E9C">
        <w:rPr>
          <w:rFonts w:ascii="仿宋" w:eastAsia="仿宋" w:hAnsi="仿宋"/>
          <w:sz w:val="24"/>
          <w:szCs w:val="24"/>
          <w:lang w:eastAsia="zh-CN"/>
        </w:rPr>
        <w:t xml:space="preserve"> China </w:t>
      </w:r>
      <w:r w:rsidR="00F224FD" w:rsidRPr="00113E9C">
        <w:rPr>
          <w:rFonts w:ascii="仿宋" w:eastAsia="仿宋" w:hAnsi="仿宋" w:hint="eastAsia"/>
          <w:sz w:val="24"/>
          <w:szCs w:val="24"/>
          <w:lang w:eastAsia="zh-CN"/>
        </w:rPr>
        <w:t>将</w:t>
      </w:r>
      <w:r w:rsidR="0043373C" w:rsidRPr="00113E9C">
        <w:rPr>
          <w:rFonts w:ascii="仿宋" w:eastAsia="仿宋" w:hAnsi="仿宋" w:hint="eastAsia"/>
          <w:sz w:val="24"/>
          <w:szCs w:val="24"/>
          <w:lang w:val="en-US" w:eastAsia="zh-CN"/>
        </w:rPr>
        <w:t>打造一个</w:t>
      </w:r>
      <w:r w:rsidR="008D1958" w:rsidRPr="00113E9C">
        <w:rPr>
          <w:rFonts w:ascii="仿宋" w:eastAsia="仿宋" w:hAnsi="仿宋" w:hint="eastAsia"/>
          <w:sz w:val="24"/>
          <w:szCs w:val="24"/>
          <w:lang w:val="en-US" w:eastAsia="zh-CN"/>
        </w:rPr>
        <w:t>实时</w:t>
      </w:r>
      <w:r w:rsidR="0043373C" w:rsidRPr="00113E9C">
        <w:rPr>
          <w:rFonts w:ascii="仿宋" w:eastAsia="仿宋" w:hAnsi="仿宋" w:hint="eastAsia"/>
          <w:sz w:val="24"/>
          <w:szCs w:val="24"/>
          <w:lang w:val="en-US" w:eastAsia="zh-CN"/>
        </w:rPr>
        <w:t>查询应用工具</w:t>
      </w:r>
      <w:r w:rsidR="00120CBC" w:rsidRPr="00113E9C">
        <w:rPr>
          <w:rFonts w:ascii="仿宋" w:eastAsia="仿宋" w:hAnsi="仿宋" w:hint="eastAsia"/>
          <w:sz w:val="24"/>
          <w:szCs w:val="24"/>
          <w:lang w:val="en-US" w:eastAsia="zh-CN"/>
        </w:rPr>
        <w:t xml:space="preserve"> “</w:t>
      </w:r>
      <w:r w:rsidR="00AA3CBF" w:rsidRPr="00113E9C">
        <w:rPr>
          <w:rFonts w:ascii="仿宋" w:eastAsia="仿宋" w:hAnsi="仿宋" w:hint="eastAsia"/>
          <w:sz w:val="24"/>
          <w:szCs w:val="24"/>
          <w:lang w:eastAsia="zh-CN"/>
        </w:rPr>
        <w:t>发现新兴企业</w:t>
      </w:r>
      <w:r w:rsidR="00120CBC" w:rsidRPr="00113E9C">
        <w:rPr>
          <w:rFonts w:ascii="仿宋" w:eastAsia="仿宋" w:hAnsi="仿宋" w:hint="eastAsia"/>
          <w:sz w:val="24"/>
          <w:szCs w:val="24"/>
          <w:lang w:val="en-US" w:eastAsia="zh-CN"/>
        </w:rPr>
        <w:t xml:space="preserve">” </w:t>
      </w:r>
      <w:r w:rsidR="008D1958" w:rsidRPr="00113E9C">
        <w:rPr>
          <w:rFonts w:ascii="仿宋" w:eastAsia="仿宋" w:hAnsi="仿宋" w:hint="eastAsia"/>
          <w:sz w:val="24"/>
          <w:szCs w:val="24"/>
          <w:lang w:val="en-US" w:eastAsia="zh-CN"/>
        </w:rPr>
        <w:t>的MVP</w:t>
      </w:r>
      <w:r w:rsidR="0043373C" w:rsidRPr="00113E9C">
        <w:rPr>
          <w:rFonts w:ascii="仿宋" w:eastAsia="仿宋" w:hAnsi="仿宋" w:hint="eastAsia"/>
          <w:sz w:val="24"/>
          <w:szCs w:val="24"/>
          <w:lang w:val="en-US" w:eastAsia="zh-CN"/>
        </w:rPr>
        <w:t>，该工具整合</w:t>
      </w:r>
      <w:r w:rsidR="00EB77A8" w:rsidRPr="00113E9C">
        <w:rPr>
          <w:rFonts w:ascii="仿宋" w:eastAsia="仿宋" w:hAnsi="仿宋" w:hint="eastAsia"/>
          <w:sz w:val="24"/>
          <w:szCs w:val="24"/>
          <w:lang w:val="en-US" w:eastAsia="zh-CN"/>
        </w:rPr>
        <w:t>了</w:t>
      </w:r>
      <w:r w:rsidR="0043373C" w:rsidRPr="00113E9C">
        <w:rPr>
          <w:rFonts w:ascii="仿宋" w:eastAsia="仿宋" w:hAnsi="仿宋" w:hint="eastAsia"/>
          <w:sz w:val="24"/>
          <w:szCs w:val="24"/>
          <w:lang w:val="en-US" w:eastAsia="zh-CN"/>
        </w:rPr>
        <w:t>企业数据，投资人数据，政府工商数据，互联网媒体数据，PwC内部客户数据，利用数据整合分析技术和数据</w:t>
      </w:r>
      <w:r w:rsidR="00EB77A8" w:rsidRPr="00113E9C">
        <w:rPr>
          <w:rFonts w:ascii="仿宋" w:eastAsia="仿宋" w:hAnsi="仿宋" w:hint="eastAsia"/>
          <w:sz w:val="24"/>
          <w:szCs w:val="24"/>
          <w:lang w:val="en-US" w:eastAsia="zh-CN"/>
        </w:rPr>
        <w:t>图形</w:t>
      </w:r>
      <w:r w:rsidR="0043373C" w:rsidRPr="00113E9C">
        <w:rPr>
          <w:rFonts w:ascii="仿宋" w:eastAsia="仿宋" w:hAnsi="仿宋" w:hint="eastAsia"/>
          <w:sz w:val="24"/>
          <w:szCs w:val="24"/>
          <w:lang w:val="en-US" w:eastAsia="zh-CN"/>
        </w:rPr>
        <w:t>化展示技术，为PwC的高级管理人员提供查询，评估，</w:t>
      </w:r>
      <w:r w:rsidR="00EB77A8" w:rsidRPr="00113E9C">
        <w:rPr>
          <w:rFonts w:ascii="仿宋" w:eastAsia="仿宋" w:hAnsi="仿宋" w:hint="eastAsia"/>
          <w:sz w:val="24"/>
          <w:szCs w:val="24"/>
          <w:lang w:val="en-US" w:eastAsia="zh-CN"/>
        </w:rPr>
        <w:t>预测</w:t>
      </w:r>
      <w:r w:rsidR="0043373C" w:rsidRPr="00113E9C">
        <w:rPr>
          <w:rFonts w:ascii="仿宋" w:eastAsia="仿宋" w:hAnsi="仿宋" w:hint="eastAsia"/>
          <w:sz w:val="24"/>
          <w:szCs w:val="24"/>
          <w:lang w:val="en-US" w:eastAsia="zh-CN"/>
        </w:rPr>
        <w:t>新兴企业综合能力，管理现有客户信息，</w:t>
      </w:r>
      <w:r w:rsidR="00EB77A8" w:rsidRPr="00113E9C">
        <w:rPr>
          <w:rFonts w:ascii="仿宋" w:eastAsia="仿宋" w:hAnsi="仿宋" w:hint="eastAsia"/>
          <w:sz w:val="24"/>
          <w:szCs w:val="24"/>
          <w:lang w:val="en-US" w:eastAsia="zh-CN"/>
        </w:rPr>
        <w:t>订阅接收投资市场最新动态</w:t>
      </w:r>
      <w:r w:rsidR="0043373C" w:rsidRPr="00113E9C">
        <w:rPr>
          <w:rFonts w:ascii="仿宋" w:eastAsia="仿宋" w:hAnsi="仿宋" w:hint="eastAsia"/>
          <w:sz w:val="24"/>
          <w:szCs w:val="24"/>
          <w:lang w:val="en-US" w:eastAsia="zh-CN"/>
        </w:rPr>
        <w:t>等功能。</w:t>
      </w:r>
      <w:r w:rsidR="00EB77A8" w:rsidRPr="00113E9C">
        <w:rPr>
          <w:rFonts w:ascii="仿宋" w:eastAsia="仿宋" w:hAnsi="仿宋" w:hint="eastAsia"/>
          <w:sz w:val="24"/>
          <w:szCs w:val="24"/>
          <w:lang w:val="en-US" w:eastAsia="zh-CN"/>
        </w:rPr>
        <w:t>最终为下一步投资或者业务洽谈</w:t>
      </w:r>
      <w:r w:rsidR="00094450" w:rsidRPr="00113E9C">
        <w:rPr>
          <w:rFonts w:ascii="仿宋" w:eastAsia="仿宋" w:hAnsi="仿宋" w:hint="eastAsia"/>
          <w:sz w:val="24"/>
          <w:szCs w:val="24"/>
          <w:lang w:val="en-US" w:eastAsia="zh-CN"/>
        </w:rPr>
        <w:t>的决策</w:t>
      </w:r>
      <w:r w:rsidR="00EB77A8" w:rsidRPr="00113E9C">
        <w:rPr>
          <w:rFonts w:ascii="仿宋" w:eastAsia="仿宋" w:hAnsi="仿宋" w:hint="eastAsia"/>
          <w:sz w:val="24"/>
          <w:szCs w:val="24"/>
          <w:lang w:val="en-US" w:eastAsia="zh-CN"/>
        </w:rPr>
        <w:t>提供最新最全面的数据信息支持。</w:t>
      </w:r>
    </w:p>
    <w:p w14:paraId="215FED6A" w14:textId="6FAC8CD2" w:rsidR="008D1958" w:rsidRPr="00113E9C" w:rsidRDefault="008D1958" w:rsidP="008D6DC4">
      <w:pPr>
        <w:spacing w:after="40"/>
        <w:rPr>
          <w:rFonts w:ascii="仿宋" w:eastAsia="仿宋" w:hAnsi="仿宋"/>
          <w:sz w:val="24"/>
          <w:szCs w:val="24"/>
          <w:lang w:val="en-US" w:eastAsia="zh-CN"/>
        </w:rPr>
      </w:pPr>
    </w:p>
    <w:p w14:paraId="4B1F3EE2" w14:textId="0C88F18B" w:rsidR="008D6DC4" w:rsidRPr="00113E9C" w:rsidRDefault="008D6DC4" w:rsidP="006D475E">
      <w:pPr>
        <w:pStyle w:val="Heading2"/>
        <w:rPr>
          <w:rFonts w:ascii="仿宋" w:eastAsia="仿宋" w:hAnsi="仿宋"/>
          <w:lang w:eastAsia="zh-CN"/>
        </w:rPr>
      </w:pPr>
      <w:bookmarkStart w:id="7" w:name="_Toc488155416"/>
      <w:bookmarkStart w:id="8" w:name="_Toc500142248"/>
      <w:r w:rsidRPr="00113E9C">
        <w:rPr>
          <w:rFonts w:ascii="仿宋" w:eastAsia="仿宋" w:hAnsi="仿宋"/>
          <w:lang w:eastAsia="zh-CN"/>
        </w:rPr>
        <w:t>文</w:t>
      </w:r>
      <w:r w:rsidRPr="00113E9C">
        <w:rPr>
          <w:rFonts w:ascii="仿宋" w:eastAsia="仿宋" w:hAnsi="仿宋" w:cs="PMingLiU" w:hint="eastAsia"/>
          <w:lang w:eastAsia="zh-CN"/>
        </w:rPr>
        <w:t>档</w:t>
      </w:r>
      <w:r w:rsidRPr="00113E9C">
        <w:rPr>
          <w:rFonts w:ascii="仿宋" w:eastAsia="仿宋" w:hAnsi="仿宋" w:hint="eastAsia"/>
          <w:lang w:eastAsia="zh-CN"/>
        </w:rPr>
        <w:t>目</w:t>
      </w:r>
      <w:r w:rsidRPr="00113E9C">
        <w:rPr>
          <w:rFonts w:ascii="仿宋" w:eastAsia="仿宋" w:hAnsi="仿宋" w:cs="PMingLiU" w:hint="eastAsia"/>
          <w:lang w:eastAsia="zh-CN"/>
        </w:rPr>
        <w:t>标</w:t>
      </w:r>
      <w:bookmarkEnd w:id="7"/>
      <w:bookmarkEnd w:id="8"/>
    </w:p>
    <w:p w14:paraId="584412DE" w14:textId="77777777" w:rsidR="006D475E" w:rsidRPr="00113E9C" w:rsidRDefault="006D475E" w:rsidP="006D475E">
      <w:pPr>
        <w:spacing w:after="40"/>
        <w:ind w:left="720"/>
        <w:rPr>
          <w:rFonts w:ascii="仿宋" w:eastAsia="仿宋" w:hAnsi="仿宋"/>
          <w:sz w:val="24"/>
          <w:szCs w:val="24"/>
          <w:lang w:eastAsia="zh-CN"/>
        </w:rPr>
      </w:pPr>
      <w:r w:rsidRPr="00113E9C">
        <w:rPr>
          <w:rFonts w:ascii="仿宋" w:eastAsia="仿宋" w:hAnsi="仿宋" w:hint="eastAsia"/>
          <w:sz w:val="24"/>
          <w:szCs w:val="24"/>
          <w:lang w:eastAsia="zh-CN"/>
        </w:rPr>
        <w:t>该方案是项目初期询价阶段，第一轮客户需求访谈结果纪要。</w:t>
      </w:r>
    </w:p>
    <w:p w14:paraId="0D56413A" w14:textId="77777777" w:rsidR="006D475E" w:rsidRPr="00113E9C" w:rsidRDefault="006D475E" w:rsidP="006D475E">
      <w:pPr>
        <w:spacing w:after="40"/>
        <w:ind w:left="720"/>
        <w:rPr>
          <w:rFonts w:ascii="仿宋" w:eastAsia="仿宋" w:hAnsi="仿宋"/>
          <w:sz w:val="24"/>
          <w:szCs w:val="24"/>
          <w:lang w:eastAsia="zh-CN"/>
        </w:rPr>
      </w:pPr>
    </w:p>
    <w:p w14:paraId="49A91FA6" w14:textId="1B69755E" w:rsidR="006D475E" w:rsidRPr="00113E9C" w:rsidRDefault="006D475E" w:rsidP="006D475E">
      <w:pPr>
        <w:spacing w:after="40"/>
        <w:ind w:left="720"/>
        <w:rPr>
          <w:rFonts w:ascii="仿宋" w:eastAsia="仿宋" w:hAnsi="仿宋"/>
          <w:sz w:val="24"/>
          <w:szCs w:val="24"/>
          <w:lang w:val="en-US" w:eastAsia="zh-CN"/>
        </w:rPr>
      </w:pPr>
      <w:r w:rsidRPr="00113E9C">
        <w:rPr>
          <w:rFonts w:ascii="仿宋" w:eastAsia="仿宋" w:hAnsi="仿宋" w:hint="eastAsia"/>
          <w:sz w:val="24"/>
          <w:szCs w:val="24"/>
          <w:lang w:val="en-US" w:eastAsia="zh-CN"/>
        </w:rPr>
        <w:t>作为项目询价单的辅助理解文档，该文档阐述了系统的主要功能和大体需求范围。</w:t>
      </w:r>
      <w:r w:rsidRPr="00113E9C">
        <w:rPr>
          <w:rFonts w:ascii="仿宋" w:eastAsia="仿宋" w:hAnsi="仿宋" w:hint="eastAsia"/>
          <w:sz w:val="24"/>
          <w:szCs w:val="24"/>
          <w:lang w:eastAsia="zh-CN"/>
        </w:rPr>
        <w:t>仅适用于帮助理解系统功能点。</w:t>
      </w:r>
      <w:r w:rsidRPr="00113E9C">
        <w:rPr>
          <w:rFonts w:ascii="仿宋" w:eastAsia="仿宋" w:hAnsi="仿宋" w:hint="eastAsia"/>
          <w:sz w:val="24"/>
          <w:szCs w:val="24"/>
          <w:lang w:val="en-US" w:eastAsia="zh-CN"/>
        </w:rPr>
        <w:t>详细功能实现要求和开发需求不在本分文档范畴里面。</w:t>
      </w:r>
    </w:p>
    <w:p w14:paraId="24667C4E" w14:textId="77777777" w:rsidR="006D475E" w:rsidRPr="00113E9C" w:rsidRDefault="006D475E" w:rsidP="006D475E">
      <w:pPr>
        <w:spacing w:after="40"/>
        <w:ind w:left="720"/>
        <w:rPr>
          <w:rFonts w:ascii="仿宋" w:eastAsia="仿宋" w:hAnsi="仿宋"/>
          <w:sz w:val="24"/>
          <w:szCs w:val="24"/>
          <w:lang w:val="en-US" w:eastAsia="zh-CN"/>
        </w:rPr>
      </w:pPr>
    </w:p>
    <w:p w14:paraId="1C19FC89" w14:textId="77777777" w:rsidR="008D6DC4" w:rsidRPr="00113E9C" w:rsidRDefault="008D6DC4" w:rsidP="008D6DC4">
      <w:pPr>
        <w:spacing w:after="120"/>
        <w:rPr>
          <w:rFonts w:ascii="仿宋" w:eastAsia="仿宋" w:hAnsi="仿宋"/>
          <w:sz w:val="16"/>
          <w:szCs w:val="16"/>
          <w:lang w:eastAsia="zh-CN"/>
        </w:rPr>
      </w:pPr>
    </w:p>
    <w:p w14:paraId="2BF9D748" w14:textId="0D21A850" w:rsidR="008D6DC4" w:rsidRPr="00113E9C" w:rsidRDefault="008D6DC4" w:rsidP="008D6DC4">
      <w:pPr>
        <w:pStyle w:val="Heading1"/>
        <w:rPr>
          <w:rFonts w:ascii="仿宋" w:eastAsia="仿宋" w:hAnsi="仿宋"/>
          <w:lang w:eastAsia="zh-CN"/>
        </w:rPr>
      </w:pPr>
      <w:bookmarkStart w:id="9" w:name="_Toc488155417"/>
      <w:bookmarkStart w:id="10" w:name="_Toc500142249"/>
      <w:r w:rsidRPr="00113E9C">
        <w:rPr>
          <w:rFonts w:ascii="仿宋" w:eastAsia="仿宋" w:hAnsi="仿宋" w:cs="Gungsuh"/>
          <w:lang w:eastAsia="zh-CN"/>
        </w:rPr>
        <w:t xml:space="preserve">1. </w:t>
      </w:r>
      <w:bookmarkEnd w:id="9"/>
      <w:r w:rsidR="008D1958" w:rsidRPr="00113E9C">
        <w:rPr>
          <w:rFonts w:ascii="仿宋" w:eastAsia="仿宋" w:hAnsi="仿宋" w:cs="Gungsuh" w:hint="eastAsia"/>
          <w:lang w:eastAsia="zh-CN"/>
        </w:rPr>
        <w:t>客户需求</w:t>
      </w:r>
      <w:bookmarkEnd w:id="10"/>
    </w:p>
    <w:p w14:paraId="7F849293" w14:textId="6E0D5526" w:rsidR="008D6DC4" w:rsidRPr="00113E9C" w:rsidRDefault="00094450" w:rsidP="00483007">
      <w:pPr>
        <w:shd w:val="clear" w:color="auto" w:fill="FFFFFF"/>
        <w:spacing w:before="225" w:after="0"/>
        <w:ind w:left="720"/>
        <w:rPr>
          <w:rFonts w:ascii="仿宋" w:eastAsia="仿宋" w:hAnsi="仿宋"/>
          <w:sz w:val="24"/>
          <w:szCs w:val="24"/>
          <w:lang w:eastAsia="zh-CN"/>
        </w:rPr>
      </w:pPr>
      <w:r w:rsidRPr="00113E9C">
        <w:rPr>
          <w:rFonts w:ascii="仿宋" w:eastAsia="仿宋" w:hAnsi="仿宋" w:hint="eastAsia"/>
          <w:sz w:val="24"/>
          <w:szCs w:val="24"/>
          <w:lang w:eastAsia="zh-CN"/>
        </w:rPr>
        <w:t>在信息每天以指数增长的互联网时代，信息量的增长同样给筛选有效信息带来相当的难度和人力成本。PwC的客户信息维护在内部公司数据</w:t>
      </w:r>
      <w:r w:rsidR="00120CBC" w:rsidRPr="00113E9C">
        <w:rPr>
          <w:rFonts w:ascii="仿宋" w:eastAsia="仿宋" w:hAnsi="仿宋" w:hint="eastAsia"/>
          <w:sz w:val="24"/>
          <w:szCs w:val="24"/>
          <w:lang w:eastAsia="zh-CN"/>
        </w:rPr>
        <w:t>库</w:t>
      </w:r>
      <w:r w:rsidRPr="00113E9C">
        <w:rPr>
          <w:rFonts w:ascii="仿宋" w:eastAsia="仿宋" w:hAnsi="仿宋" w:hint="eastAsia"/>
          <w:sz w:val="24"/>
          <w:szCs w:val="24"/>
          <w:lang w:eastAsia="zh-CN"/>
        </w:rPr>
        <w:t>，而外圈</w:t>
      </w:r>
      <w:r w:rsidR="00120CBC" w:rsidRPr="00113E9C">
        <w:rPr>
          <w:rFonts w:ascii="仿宋" w:eastAsia="仿宋" w:hAnsi="仿宋" w:hint="eastAsia"/>
          <w:sz w:val="24"/>
          <w:szCs w:val="24"/>
          <w:lang w:eastAsia="zh-CN"/>
        </w:rPr>
        <w:t>新兴</w:t>
      </w:r>
      <w:r w:rsidRPr="00113E9C">
        <w:rPr>
          <w:rFonts w:ascii="仿宋" w:eastAsia="仿宋" w:hAnsi="仿宋" w:hint="eastAsia"/>
          <w:sz w:val="24"/>
          <w:szCs w:val="24"/>
          <w:lang w:eastAsia="zh-CN"/>
        </w:rPr>
        <w:t>初创公司的信息散落在互联网，政府和其他</w:t>
      </w:r>
      <w:r w:rsidR="006E2F91" w:rsidRPr="00113E9C">
        <w:rPr>
          <w:rFonts w:ascii="仿宋" w:eastAsia="仿宋" w:hAnsi="仿宋" w:hint="eastAsia"/>
          <w:sz w:val="24"/>
          <w:szCs w:val="24"/>
          <w:lang w:eastAsia="zh-CN"/>
        </w:rPr>
        <w:t>媒体网络里面，分散的数据需要人员的行业专业经验和时间做筛选，整合，分析。</w:t>
      </w:r>
      <w:r w:rsidR="00120CBC" w:rsidRPr="00113E9C">
        <w:rPr>
          <w:rFonts w:ascii="仿宋" w:eastAsia="仿宋" w:hAnsi="仿宋" w:hint="eastAsia"/>
          <w:sz w:val="24"/>
          <w:szCs w:val="24"/>
          <w:lang w:eastAsia="zh-CN"/>
        </w:rPr>
        <w:t>使用一个集中实时更新的信息管理系统，并且从大量数据中统计分析并形成有业务价值的商业信息，将有助于加速信息处理的过程，为决策提供数据支持。</w:t>
      </w:r>
    </w:p>
    <w:p w14:paraId="69A9DA92" w14:textId="77777777" w:rsidR="008D6DC4" w:rsidRPr="00113E9C" w:rsidRDefault="008D6DC4" w:rsidP="008D6DC4">
      <w:pPr>
        <w:rPr>
          <w:rFonts w:ascii="仿宋" w:eastAsia="仿宋" w:hAnsi="仿宋"/>
          <w:sz w:val="24"/>
          <w:szCs w:val="24"/>
          <w:lang w:eastAsia="zh-CN"/>
        </w:rPr>
      </w:pPr>
    </w:p>
    <w:p w14:paraId="063A7754" w14:textId="05EDBCAF" w:rsidR="008D6DC4" w:rsidRPr="00113E9C" w:rsidRDefault="008D1958" w:rsidP="008D6DC4">
      <w:pPr>
        <w:pStyle w:val="Heading1"/>
        <w:rPr>
          <w:rFonts w:ascii="仿宋" w:eastAsia="仿宋" w:hAnsi="仿宋"/>
          <w:lang w:eastAsia="zh-CN"/>
        </w:rPr>
      </w:pPr>
      <w:bookmarkStart w:id="11" w:name="_Toc488155426"/>
      <w:bookmarkStart w:id="12" w:name="_Toc500142250"/>
      <w:r w:rsidRPr="00113E9C">
        <w:rPr>
          <w:rFonts w:ascii="仿宋" w:eastAsia="仿宋" w:hAnsi="仿宋"/>
          <w:lang w:eastAsia="zh-CN"/>
        </w:rPr>
        <w:lastRenderedPageBreak/>
        <w:t>2</w:t>
      </w:r>
      <w:r w:rsidR="008D6DC4" w:rsidRPr="00113E9C">
        <w:rPr>
          <w:rFonts w:ascii="仿宋" w:eastAsia="仿宋" w:hAnsi="仿宋" w:cs="Gungsuh"/>
          <w:lang w:eastAsia="zh-CN"/>
        </w:rPr>
        <w:t xml:space="preserve">. </w:t>
      </w:r>
      <w:bookmarkEnd w:id="11"/>
      <w:r w:rsidRPr="00113E9C">
        <w:rPr>
          <w:rFonts w:ascii="仿宋" w:eastAsia="仿宋" w:hAnsi="仿宋" w:cs="Gungsuh" w:hint="eastAsia"/>
          <w:lang w:eastAsia="zh-CN"/>
        </w:rPr>
        <w:t>产品目标</w:t>
      </w:r>
      <w:bookmarkEnd w:id="12"/>
    </w:p>
    <w:p w14:paraId="0C008E96" w14:textId="2D1C853A" w:rsidR="008D6DC4" w:rsidRPr="00113E9C" w:rsidRDefault="008D6DC4" w:rsidP="008D6DC4">
      <w:pPr>
        <w:pStyle w:val="Heading2"/>
        <w:rPr>
          <w:rFonts w:ascii="仿宋" w:eastAsia="仿宋" w:hAnsi="仿宋" w:cs="Gungsuh"/>
          <w:lang w:eastAsia="zh-CN"/>
        </w:rPr>
      </w:pPr>
      <w:bookmarkStart w:id="13" w:name="_Toc488155427"/>
      <w:bookmarkStart w:id="14" w:name="_Toc500142251"/>
      <w:r w:rsidRPr="00113E9C">
        <w:rPr>
          <w:rFonts w:ascii="仿宋" w:eastAsia="仿宋" w:hAnsi="仿宋" w:cs="Gungsuh"/>
          <w:lang w:eastAsia="zh-CN"/>
        </w:rPr>
        <w:t>3.1</w:t>
      </w:r>
      <w:r w:rsidR="00636BBF" w:rsidRPr="00113E9C">
        <w:rPr>
          <w:rFonts w:ascii="仿宋" w:eastAsia="仿宋" w:hAnsi="仿宋" w:cs="Gungsuh"/>
          <w:lang w:eastAsia="zh-CN"/>
        </w:rPr>
        <w:t xml:space="preserve"> </w:t>
      </w:r>
      <w:r w:rsidRPr="00113E9C">
        <w:rPr>
          <w:rFonts w:ascii="仿宋" w:eastAsia="仿宋" w:hAnsi="仿宋" w:cs="Gungsuh"/>
          <w:lang w:eastAsia="zh-CN"/>
        </w:rPr>
        <w:t>建</w:t>
      </w:r>
      <w:r w:rsidRPr="00113E9C">
        <w:rPr>
          <w:rFonts w:ascii="仿宋" w:eastAsia="仿宋" w:hAnsi="仿宋" w:cs="PMingLiU" w:hint="eastAsia"/>
          <w:lang w:eastAsia="zh-CN"/>
        </w:rPr>
        <w:t>议</w:t>
      </w:r>
      <w:r w:rsidRPr="00113E9C">
        <w:rPr>
          <w:rFonts w:ascii="仿宋" w:eastAsia="仿宋" w:hAnsi="仿宋" w:cs="Gungsuh" w:hint="eastAsia"/>
          <w:lang w:eastAsia="zh-CN"/>
        </w:rPr>
        <w:t>系</w:t>
      </w:r>
      <w:r w:rsidRPr="00113E9C">
        <w:rPr>
          <w:rFonts w:ascii="仿宋" w:eastAsia="仿宋" w:hAnsi="仿宋" w:cs="PMingLiU" w:hint="eastAsia"/>
          <w:lang w:eastAsia="zh-CN"/>
        </w:rPr>
        <w:t>统概</w:t>
      </w:r>
      <w:r w:rsidRPr="00113E9C">
        <w:rPr>
          <w:rFonts w:ascii="仿宋" w:eastAsia="仿宋" w:hAnsi="仿宋" w:cs="Gungsuh" w:hint="eastAsia"/>
          <w:lang w:eastAsia="zh-CN"/>
        </w:rPr>
        <w:t>述</w:t>
      </w:r>
      <w:bookmarkEnd w:id="13"/>
      <w:bookmarkEnd w:id="14"/>
    </w:p>
    <w:p w14:paraId="3A2FC522" w14:textId="7A9FF922" w:rsidR="006C5394" w:rsidRPr="00113E9C" w:rsidRDefault="00AA3CBF" w:rsidP="00483007">
      <w:pPr>
        <w:pStyle w:val="BodyText"/>
        <w:ind w:left="720"/>
        <w:rPr>
          <w:rFonts w:ascii="仿宋" w:eastAsia="仿宋" w:hAnsi="仿宋"/>
          <w:sz w:val="24"/>
          <w:szCs w:val="24"/>
          <w:lang w:eastAsia="zh-CN"/>
        </w:rPr>
      </w:pPr>
      <w:r w:rsidRPr="00113E9C">
        <w:rPr>
          <w:rFonts w:ascii="仿宋" w:eastAsia="仿宋" w:hAnsi="仿宋" w:hint="eastAsia"/>
          <w:sz w:val="24"/>
          <w:szCs w:val="24"/>
          <w:lang w:eastAsia="zh-CN"/>
        </w:rPr>
        <w:t>下图是“发现新兴企业”MVP系统的功能模块</w:t>
      </w:r>
      <w:r w:rsidR="00EE3E2A" w:rsidRPr="00113E9C">
        <w:rPr>
          <w:rFonts w:ascii="仿宋" w:eastAsia="仿宋" w:hAnsi="仿宋" w:hint="eastAsia"/>
          <w:sz w:val="24"/>
          <w:szCs w:val="24"/>
          <w:lang w:eastAsia="zh-CN"/>
        </w:rPr>
        <w:t>概括</w:t>
      </w:r>
      <w:r w:rsidRPr="00113E9C">
        <w:rPr>
          <w:rFonts w:ascii="仿宋" w:eastAsia="仿宋" w:hAnsi="仿宋" w:hint="eastAsia"/>
          <w:sz w:val="24"/>
          <w:szCs w:val="24"/>
          <w:lang w:eastAsia="zh-CN"/>
        </w:rPr>
        <w:t>。</w:t>
      </w:r>
    </w:p>
    <w:p w14:paraId="62D7293E" w14:textId="25699513" w:rsidR="00AA3CBF" w:rsidRPr="00113E9C" w:rsidRDefault="00242A6B" w:rsidP="006C5394">
      <w:pPr>
        <w:pStyle w:val="BodyText"/>
        <w:rPr>
          <w:rFonts w:ascii="仿宋" w:eastAsia="仿宋" w:hAnsi="仿宋"/>
          <w:sz w:val="24"/>
          <w:szCs w:val="24"/>
          <w:lang w:eastAsia="zh-CN"/>
        </w:rPr>
      </w:pPr>
      <w:r w:rsidRPr="00113E9C">
        <w:rPr>
          <w:rFonts w:ascii="仿宋" w:eastAsia="仿宋" w:hAnsi="仿宋" w:hint="eastAsia"/>
          <w:noProof/>
          <w:sz w:val="24"/>
          <w:szCs w:val="24"/>
          <w:lang w:val="en-US" w:eastAsia="zh-CN"/>
        </w:rPr>
        <w:lastRenderedPageBreak/>
        <w:drawing>
          <wp:inline distT="0" distB="0" distL="0" distR="0" wp14:anchorId="68C32643" wp14:editId="26B268C2">
            <wp:extent cx="5715000" cy="883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8839200"/>
                    </a:xfrm>
                    <a:prstGeom prst="rect">
                      <a:avLst/>
                    </a:prstGeom>
                    <a:noFill/>
                    <a:ln>
                      <a:noFill/>
                    </a:ln>
                  </pic:spPr>
                </pic:pic>
              </a:graphicData>
            </a:graphic>
          </wp:inline>
        </w:drawing>
      </w:r>
    </w:p>
    <w:p w14:paraId="525AA7F7" w14:textId="63467F9A" w:rsidR="006C5394" w:rsidRPr="00113E9C" w:rsidRDefault="006C5394" w:rsidP="00120CBC">
      <w:pPr>
        <w:pStyle w:val="BodyText"/>
        <w:rPr>
          <w:rFonts w:ascii="仿宋" w:eastAsia="仿宋" w:hAnsi="仿宋"/>
          <w:b/>
          <w:sz w:val="24"/>
          <w:szCs w:val="24"/>
          <w:lang w:eastAsia="zh-CN"/>
        </w:rPr>
      </w:pPr>
      <w:r w:rsidRPr="00113E9C">
        <w:rPr>
          <w:rFonts w:ascii="仿宋" w:eastAsia="仿宋" w:hAnsi="仿宋" w:hint="eastAsia"/>
          <w:b/>
          <w:sz w:val="24"/>
          <w:szCs w:val="24"/>
          <w:lang w:eastAsia="zh-CN"/>
        </w:rPr>
        <w:lastRenderedPageBreak/>
        <w:t>1.</w:t>
      </w:r>
      <w:r w:rsidRPr="00113E9C">
        <w:rPr>
          <w:rFonts w:ascii="仿宋" w:eastAsia="仿宋" w:hAnsi="仿宋"/>
          <w:b/>
          <w:sz w:val="24"/>
          <w:szCs w:val="24"/>
          <w:lang w:eastAsia="zh-CN"/>
        </w:rPr>
        <w:t xml:space="preserve"> </w:t>
      </w:r>
      <w:r w:rsidRPr="00113E9C">
        <w:rPr>
          <w:rFonts w:ascii="仿宋" w:eastAsia="仿宋" w:hAnsi="仿宋" w:hint="eastAsia"/>
          <w:b/>
          <w:sz w:val="24"/>
          <w:szCs w:val="24"/>
          <w:lang w:eastAsia="zh-CN"/>
        </w:rPr>
        <w:t>基础数据准备</w:t>
      </w:r>
    </w:p>
    <w:p w14:paraId="1A2E6E2B" w14:textId="095E0158" w:rsidR="006C5394" w:rsidRPr="00113E9C" w:rsidRDefault="006C5394" w:rsidP="00483007">
      <w:pPr>
        <w:pStyle w:val="BodyText"/>
        <w:ind w:left="360"/>
        <w:rPr>
          <w:rFonts w:ascii="仿宋" w:eastAsia="仿宋" w:hAnsi="仿宋"/>
          <w:sz w:val="24"/>
          <w:szCs w:val="24"/>
          <w:lang w:eastAsia="zh-CN"/>
        </w:rPr>
      </w:pPr>
      <w:r w:rsidRPr="00113E9C">
        <w:rPr>
          <w:rFonts w:ascii="仿宋" w:eastAsia="仿宋" w:hAnsi="仿宋" w:hint="eastAsia"/>
          <w:sz w:val="24"/>
          <w:szCs w:val="24"/>
          <w:lang w:eastAsia="zh-CN"/>
        </w:rPr>
        <w:t>该 “</w:t>
      </w:r>
      <w:r w:rsidR="00AA3CBF" w:rsidRPr="00113E9C">
        <w:rPr>
          <w:rFonts w:ascii="仿宋" w:eastAsia="仿宋" w:hAnsi="仿宋" w:hint="eastAsia"/>
          <w:sz w:val="24"/>
          <w:szCs w:val="24"/>
          <w:lang w:eastAsia="zh-CN"/>
        </w:rPr>
        <w:t>发现新兴企业</w:t>
      </w:r>
      <w:r w:rsidRPr="00113E9C">
        <w:rPr>
          <w:rFonts w:ascii="仿宋" w:eastAsia="仿宋" w:hAnsi="仿宋" w:hint="eastAsia"/>
          <w:sz w:val="24"/>
          <w:szCs w:val="24"/>
          <w:lang w:eastAsia="zh-CN"/>
        </w:rPr>
        <w:t>”的 MVP将首先对接多个PwC内外部数据库，完成</w:t>
      </w:r>
      <w:r w:rsidR="00AA3CBF" w:rsidRPr="00113E9C">
        <w:rPr>
          <w:rFonts w:ascii="仿宋" w:eastAsia="仿宋" w:hAnsi="仿宋" w:hint="eastAsia"/>
          <w:sz w:val="24"/>
          <w:szCs w:val="24"/>
          <w:lang w:eastAsia="zh-CN"/>
        </w:rPr>
        <w:t>以下三个方面的</w:t>
      </w:r>
      <w:r w:rsidRPr="00113E9C">
        <w:rPr>
          <w:rFonts w:ascii="仿宋" w:eastAsia="仿宋" w:hAnsi="仿宋" w:hint="eastAsia"/>
          <w:sz w:val="24"/>
          <w:szCs w:val="24"/>
          <w:lang w:eastAsia="zh-CN"/>
        </w:rPr>
        <w:t>基础信息的数据库</w:t>
      </w:r>
      <w:r w:rsidR="00AA3CBF" w:rsidRPr="00113E9C">
        <w:rPr>
          <w:rFonts w:ascii="仿宋" w:eastAsia="仿宋" w:hAnsi="仿宋" w:hint="eastAsia"/>
          <w:sz w:val="24"/>
          <w:szCs w:val="24"/>
          <w:lang w:eastAsia="zh-CN"/>
        </w:rPr>
        <w:t>准备。</w:t>
      </w:r>
    </w:p>
    <w:p w14:paraId="2581C33B" w14:textId="264BC4EC" w:rsidR="00AA3CBF" w:rsidRPr="00113E9C" w:rsidRDefault="00AA3CBF" w:rsidP="0076248A">
      <w:pPr>
        <w:pStyle w:val="BodyText"/>
        <w:numPr>
          <w:ilvl w:val="0"/>
          <w:numId w:val="7"/>
        </w:numPr>
        <w:ind w:left="1080"/>
        <w:rPr>
          <w:rFonts w:ascii="仿宋" w:eastAsia="仿宋" w:hAnsi="仿宋"/>
          <w:sz w:val="24"/>
          <w:szCs w:val="24"/>
          <w:lang w:eastAsia="zh-CN"/>
        </w:rPr>
      </w:pPr>
      <w:r w:rsidRPr="00113E9C">
        <w:rPr>
          <w:rFonts w:ascii="仿宋" w:eastAsia="仿宋" w:hAnsi="仿宋" w:hint="eastAsia"/>
          <w:sz w:val="24"/>
          <w:szCs w:val="24"/>
          <w:lang w:eastAsia="zh-CN"/>
        </w:rPr>
        <w:t>公司：包括大客户公司，新兴企业，以及其他投资机构</w:t>
      </w:r>
    </w:p>
    <w:p w14:paraId="31E71B87" w14:textId="633D5EA8" w:rsidR="00AA3CBF" w:rsidRPr="00113E9C" w:rsidRDefault="00AA3CBF" w:rsidP="0076248A">
      <w:pPr>
        <w:pStyle w:val="BodyText"/>
        <w:numPr>
          <w:ilvl w:val="0"/>
          <w:numId w:val="7"/>
        </w:numPr>
        <w:ind w:left="1080"/>
        <w:rPr>
          <w:rFonts w:ascii="仿宋" w:eastAsia="仿宋" w:hAnsi="仿宋"/>
          <w:sz w:val="24"/>
          <w:szCs w:val="24"/>
          <w:lang w:eastAsia="zh-CN"/>
        </w:rPr>
      </w:pPr>
      <w:r w:rsidRPr="00113E9C">
        <w:rPr>
          <w:rFonts w:ascii="仿宋" w:eastAsia="仿宋" w:hAnsi="仿宋" w:hint="eastAsia"/>
          <w:sz w:val="24"/>
          <w:szCs w:val="24"/>
          <w:lang w:eastAsia="zh-CN"/>
        </w:rPr>
        <w:t>个人：包括公司创始人以及其他团队核心人员</w:t>
      </w:r>
    </w:p>
    <w:p w14:paraId="6CA52FA1" w14:textId="77777777" w:rsidR="00483007" w:rsidRPr="00113E9C" w:rsidRDefault="00AA3CBF" w:rsidP="0076248A">
      <w:pPr>
        <w:pStyle w:val="BodyText"/>
        <w:numPr>
          <w:ilvl w:val="0"/>
          <w:numId w:val="7"/>
        </w:numPr>
        <w:ind w:left="1080"/>
        <w:rPr>
          <w:rFonts w:ascii="仿宋" w:eastAsia="仿宋" w:hAnsi="仿宋"/>
          <w:sz w:val="24"/>
          <w:szCs w:val="24"/>
          <w:lang w:eastAsia="zh-CN"/>
        </w:rPr>
      </w:pPr>
      <w:r w:rsidRPr="00113E9C">
        <w:rPr>
          <w:rFonts w:ascii="仿宋" w:eastAsia="仿宋" w:hAnsi="仿宋" w:hint="eastAsia"/>
          <w:sz w:val="24"/>
          <w:szCs w:val="24"/>
          <w:lang w:eastAsia="zh-CN"/>
        </w:rPr>
        <w:t>行业：包括细分领域和最近热门领域</w:t>
      </w:r>
    </w:p>
    <w:p w14:paraId="4E988590" w14:textId="3B093E3B" w:rsidR="00AA3CBF" w:rsidRPr="00113E9C" w:rsidRDefault="00AA3CBF" w:rsidP="00483007">
      <w:pPr>
        <w:pStyle w:val="BodyText"/>
        <w:ind w:left="360"/>
        <w:rPr>
          <w:rFonts w:ascii="仿宋" w:eastAsia="仿宋" w:hAnsi="仿宋"/>
          <w:sz w:val="24"/>
          <w:szCs w:val="24"/>
          <w:lang w:eastAsia="zh-CN"/>
        </w:rPr>
      </w:pPr>
      <w:r w:rsidRPr="00113E9C">
        <w:rPr>
          <w:rFonts w:ascii="仿宋" w:eastAsia="仿宋" w:hAnsi="仿宋" w:hint="eastAsia"/>
          <w:sz w:val="24"/>
          <w:szCs w:val="24"/>
          <w:lang w:eastAsia="zh-CN"/>
        </w:rPr>
        <w:t>如上图左边第一个蓝色区域显示，</w:t>
      </w:r>
      <w:r w:rsidR="00402CDC" w:rsidRPr="00113E9C">
        <w:rPr>
          <w:rFonts w:ascii="仿宋" w:eastAsia="仿宋" w:hAnsi="仿宋" w:hint="eastAsia"/>
          <w:sz w:val="24"/>
          <w:szCs w:val="24"/>
          <w:lang w:eastAsia="zh-CN"/>
        </w:rPr>
        <w:t>基础信息的对接准备包含了内外两部分</w:t>
      </w:r>
    </w:p>
    <w:p w14:paraId="78A1F597" w14:textId="0F141BD8" w:rsidR="00402CDC" w:rsidRPr="00B25906" w:rsidRDefault="00402CDC" w:rsidP="0076248A">
      <w:pPr>
        <w:pStyle w:val="BodyText"/>
        <w:numPr>
          <w:ilvl w:val="0"/>
          <w:numId w:val="8"/>
        </w:numPr>
        <w:ind w:left="1080"/>
        <w:rPr>
          <w:rFonts w:ascii="仿宋" w:eastAsia="仿宋" w:hAnsi="仿宋"/>
          <w:color w:val="FF0000"/>
          <w:sz w:val="24"/>
          <w:szCs w:val="24"/>
          <w:lang w:eastAsia="zh-CN"/>
        </w:rPr>
      </w:pPr>
      <w:r w:rsidRPr="00113E9C">
        <w:rPr>
          <w:rFonts w:ascii="仿宋" w:eastAsia="仿宋" w:hAnsi="仿宋" w:hint="eastAsia"/>
          <w:sz w:val="24"/>
          <w:szCs w:val="24"/>
          <w:lang w:eastAsia="zh-CN"/>
        </w:rPr>
        <w:t>外部：主要</w:t>
      </w:r>
      <w:r w:rsidR="00204BF6" w:rsidRPr="00113E9C">
        <w:rPr>
          <w:rFonts w:ascii="仿宋" w:eastAsia="仿宋" w:hAnsi="仿宋" w:hint="eastAsia"/>
          <w:sz w:val="24"/>
          <w:szCs w:val="24"/>
          <w:lang w:eastAsia="zh-CN"/>
        </w:rPr>
        <w:t>从</w:t>
      </w:r>
      <w:r w:rsidRPr="00113E9C">
        <w:rPr>
          <w:rFonts w:ascii="仿宋" w:eastAsia="仿宋" w:hAnsi="仿宋" w:hint="eastAsia"/>
          <w:sz w:val="24"/>
          <w:szCs w:val="24"/>
          <w:lang w:eastAsia="zh-CN"/>
        </w:rPr>
        <w:t>市场上</w:t>
      </w:r>
      <w:r w:rsidR="00204BF6" w:rsidRPr="00113E9C">
        <w:rPr>
          <w:rFonts w:ascii="仿宋" w:eastAsia="仿宋" w:hAnsi="仿宋" w:hint="eastAsia"/>
          <w:sz w:val="24"/>
          <w:szCs w:val="24"/>
          <w:lang w:eastAsia="zh-CN"/>
        </w:rPr>
        <w:t>购买</w:t>
      </w:r>
      <w:r w:rsidR="00131864" w:rsidRPr="00113E9C">
        <w:rPr>
          <w:rFonts w:ascii="仿宋" w:eastAsia="仿宋" w:hAnsi="仿宋" w:hint="eastAsia"/>
          <w:sz w:val="24"/>
          <w:szCs w:val="24"/>
          <w:lang w:eastAsia="zh-CN"/>
        </w:rPr>
        <w:t>成熟的，</w:t>
      </w:r>
      <w:r w:rsidRPr="00113E9C">
        <w:rPr>
          <w:rFonts w:ascii="仿宋" w:eastAsia="仿宋" w:hAnsi="仿宋" w:hint="eastAsia"/>
          <w:sz w:val="24"/>
          <w:szCs w:val="24"/>
          <w:lang w:eastAsia="zh-CN"/>
        </w:rPr>
        <w:t>已经</w:t>
      </w:r>
      <w:r w:rsidR="00131864" w:rsidRPr="00113E9C">
        <w:rPr>
          <w:rFonts w:ascii="仿宋" w:eastAsia="仿宋" w:hAnsi="仿宋" w:hint="eastAsia"/>
          <w:sz w:val="24"/>
          <w:szCs w:val="24"/>
          <w:lang w:eastAsia="zh-CN"/>
        </w:rPr>
        <w:t>过滤筛选分析过</w:t>
      </w:r>
      <w:r w:rsidRPr="00113E9C">
        <w:rPr>
          <w:rFonts w:ascii="仿宋" w:eastAsia="仿宋" w:hAnsi="仿宋" w:hint="eastAsia"/>
          <w:sz w:val="24"/>
          <w:szCs w:val="24"/>
          <w:lang w:eastAsia="zh-CN"/>
        </w:rPr>
        <w:t>的一级</w:t>
      </w:r>
      <w:r w:rsidR="00204BF6" w:rsidRPr="00113E9C">
        <w:rPr>
          <w:rFonts w:ascii="仿宋" w:eastAsia="仿宋" w:hAnsi="仿宋" w:hint="eastAsia"/>
          <w:sz w:val="24"/>
          <w:szCs w:val="24"/>
          <w:lang w:eastAsia="zh-CN"/>
        </w:rPr>
        <w:t>投资</w:t>
      </w:r>
      <w:r w:rsidRPr="00113E9C">
        <w:rPr>
          <w:rFonts w:ascii="仿宋" w:eastAsia="仿宋" w:hAnsi="仿宋" w:hint="eastAsia"/>
          <w:sz w:val="24"/>
          <w:szCs w:val="24"/>
          <w:lang w:eastAsia="zh-CN"/>
        </w:rPr>
        <w:t>市场数据。</w:t>
      </w:r>
      <w:proofErr w:type="spellStart"/>
      <w:r w:rsidRPr="00113E9C">
        <w:rPr>
          <w:rFonts w:ascii="仿宋" w:eastAsia="仿宋" w:hAnsi="仿宋" w:hint="eastAsia"/>
          <w:sz w:val="24"/>
          <w:szCs w:val="24"/>
          <w:lang w:eastAsia="zh-CN"/>
        </w:rPr>
        <w:t>eg</w:t>
      </w:r>
      <w:proofErr w:type="spellEnd"/>
      <w:r w:rsidRPr="00113E9C">
        <w:rPr>
          <w:rFonts w:ascii="仿宋" w:eastAsia="仿宋" w:hAnsi="仿宋" w:hint="eastAsia"/>
          <w:sz w:val="24"/>
          <w:szCs w:val="24"/>
          <w:lang w:eastAsia="zh-CN"/>
        </w:rPr>
        <w:t xml:space="preserve">: 烯牛数据 </w:t>
      </w:r>
      <w:r w:rsidRPr="00113E9C">
        <w:rPr>
          <w:rFonts w:ascii="仿宋" w:eastAsia="仿宋" w:hAnsi="仿宋"/>
          <w:sz w:val="24"/>
          <w:szCs w:val="24"/>
          <w:lang w:eastAsia="zh-CN"/>
        </w:rPr>
        <w:t>(</w:t>
      </w:r>
      <w:r w:rsidRPr="00113E9C">
        <w:rPr>
          <w:rFonts w:ascii="仿宋" w:eastAsia="仿宋" w:hAnsi="仿宋" w:hint="eastAsia"/>
          <w:sz w:val="24"/>
          <w:szCs w:val="24"/>
          <w:lang w:eastAsia="zh-CN"/>
        </w:rPr>
        <w:t>鲸准，</w:t>
      </w:r>
      <w:proofErr w:type="spellStart"/>
      <w:r w:rsidRPr="00113E9C">
        <w:rPr>
          <w:rFonts w:ascii="仿宋" w:eastAsia="仿宋" w:hAnsi="仿宋" w:hint="eastAsia"/>
          <w:sz w:val="24"/>
          <w:szCs w:val="24"/>
          <w:lang w:eastAsia="zh-CN"/>
        </w:rPr>
        <w:t>FellowPlus</w:t>
      </w:r>
      <w:proofErr w:type="spellEnd"/>
      <w:r w:rsidRPr="00113E9C">
        <w:rPr>
          <w:rFonts w:ascii="仿宋" w:eastAsia="仿宋" w:hAnsi="仿宋" w:hint="eastAsia"/>
          <w:sz w:val="24"/>
          <w:szCs w:val="24"/>
          <w:lang w:eastAsia="zh-CN"/>
        </w:rPr>
        <w:t>亦在考核洽谈过程中)</w:t>
      </w:r>
      <w:r w:rsidR="001F2521">
        <w:rPr>
          <w:rFonts w:ascii="仿宋" w:eastAsia="仿宋" w:hAnsi="仿宋" w:hint="eastAsia"/>
          <w:sz w:val="24"/>
          <w:szCs w:val="24"/>
          <w:lang w:eastAsia="zh-CN"/>
        </w:rPr>
        <w:t>。</w:t>
      </w:r>
      <w:r w:rsidR="001F2521" w:rsidRPr="00B25906">
        <w:rPr>
          <w:rFonts w:ascii="仿宋" w:eastAsia="仿宋" w:hAnsi="仿宋" w:hint="eastAsia"/>
          <w:color w:val="FF0000"/>
          <w:sz w:val="24"/>
          <w:szCs w:val="24"/>
          <w:lang w:eastAsia="zh-CN"/>
        </w:rPr>
        <w:t>在MVP功能模块图中，</w:t>
      </w:r>
      <w:r w:rsidR="003B7051" w:rsidRPr="00B25906">
        <w:rPr>
          <w:rFonts w:ascii="仿宋" w:eastAsia="仿宋" w:hAnsi="仿宋" w:hint="eastAsia"/>
          <w:color w:val="FF0000"/>
          <w:sz w:val="24"/>
          <w:szCs w:val="24"/>
          <w:lang w:eastAsia="zh-CN"/>
        </w:rPr>
        <w:t>左边需要UI展示的各功能模块中，黑色字体部分的数据来源都将从第三方数据公司购买获得。而红色</w:t>
      </w:r>
      <w:r w:rsidR="000C5FE1" w:rsidRPr="00B25906">
        <w:rPr>
          <w:rFonts w:ascii="仿宋" w:eastAsia="仿宋" w:hAnsi="仿宋" w:hint="eastAsia"/>
          <w:color w:val="FF0000"/>
          <w:sz w:val="24"/>
          <w:szCs w:val="24"/>
          <w:lang w:eastAsia="zh-CN"/>
        </w:rPr>
        <w:t>部分</w:t>
      </w:r>
      <w:r w:rsidR="003B7051" w:rsidRPr="00B25906">
        <w:rPr>
          <w:rFonts w:ascii="仿宋" w:eastAsia="仿宋" w:hAnsi="仿宋" w:hint="eastAsia"/>
          <w:color w:val="FF0000"/>
          <w:sz w:val="24"/>
          <w:szCs w:val="24"/>
          <w:lang w:eastAsia="zh-CN"/>
        </w:rPr>
        <w:t>则需要系统</w:t>
      </w:r>
      <w:r w:rsidR="000C5FE1" w:rsidRPr="00B25906">
        <w:rPr>
          <w:rFonts w:ascii="仿宋" w:eastAsia="仿宋" w:hAnsi="仿宋" w:hint="eastAsia"/>
          <w:color w:val="FF0000"/>
          <w:sz w:val="24"/>
          <w:szCs w:val="24"/>
          <w:lang w:eastAsia="zh-CN"/>
        </w:rPr>
        <w:t>从其他地方获取，分析，处理，整合， 比如P</w:t>
      </w:r>
      <w:r w:rsidR="000C5FE1" w:rsidRPr="00B25906">
        <w:rPr>
          <w:rFonts w:ascii="仿宋" w:eastAsia="仿宋" w:hAnsi="仿宋"/>
          <w:color w:val="FF0000"/>
          <w:sz w:val="24"/>
          <w:szCs w:val="24"/>
          <w:lang w:eastAsia="zh-CN"/>
        </w:rPr>
        <w:t>wC</w:t>
      </w:r>
      <w:r w:rsidR="000C5FE1" w:rsidRPr="00B25906">
        <w:rPr>
          <w:rFonts w:ascii="仿宋" w:eastAsia="仿宋" w:hAnsi="仿宋" w:hint="eastAsia"/>
          <w:color w:val="FF0000"/>
          <w:sz w:val="24"/>
          <w:szCs w:val="24"/>
          <w:lang w:eastAsia="zh-CN"/>
        </w:rPr>
        <w:t>内部数据库，网络媒体数据等等。</w:t>
      </w:r>
    </w:p>
    <w:p w14:paraId="163C0171" w14:textId="6952646A" w:rsidR="00204BF6" w:rsidRPr="00113E9C" w:rsidRDefault="00204BF6" w:rsidP="0076248A">
      <w:pPr>
        <w:pStyle w:val="BodyText"/>
        <w:numPr>
          <w:ilvl w:val="0"/>
          <w:numId w:val="8"/>
        </w:numPr>
        <w:ind w:left="1080"/>
        <w:rPr>
          <w:rFonts w:ascii="仿宋" w:eastAsia="仿宋" w:hAnsi="仿宋"/>
          <w:sz w:val="24"/>
          <w:szCs w:val="24"/>
          <w:lang w:eastAsia="zh-CN"/>
        </w:rPr>
      </w:pPr>
      <w:r w:rsidRPr="00113E9C">
        <w:rPr>
          <w:rFonts w:ascii="仿宋" w:eastAsia="仿宋" w:hAnsi="仿宋" w:hint="eastAsia"/>
          <w:sz w:val="24"/>
          <w:szCs w:val="24"/>
          <w:lang w:eastAsia="zh-CN"/>
        </w:rPr>
        <w:t>内部：Pw</w:t>
      </w:r>
      <w:r w:rsidRPr="00113E9C">
        <w:rPr>
          <w:rFonts w:ascii="仿宋" w:eastAsia="仿宋" w:hAnsi="仿宋"/>
          <w:sz w:val="24"/>
          <w:szCs w:val="24"/>
          <w:lang w:eastAsia="zh-CN"/>
        </w:rPr>
        <w:t xml:space="preserve">C </w:t>
      </w:r>
      <w:r w:rsidRPr="00113E9C">
        <w:rPr>
          <w:rFonts w:ascii="仿宋" w:eastAsia="仿宋" w:hAnsi="仿宋" w:hint="eastAsia"/>
          <w:sz w:val="24"/>
          <w:szCs w:val="24"/>
          <w:lang w:eastAsia="zh-CN"/>
        </w:rPr>
        <w:t>客户服务系统。</w:t>
      </w:r>
      <w:r w:rsidR="00CA4534" w:rsidRPr="00113E9C">
        <w:rPr>
          <w:rFonts w:ascii="仿宋" w:eastAsia="仿宋" w:hAnsi="仿宋" w:hint="eastAsia"/>
          <w:sz w:val="24"/>
          <w:szCs w:val="24"/>
          <w:lang w:eastAsia="zh-CN"/>
        </w:rPr>
        <w:t>可供参考的系统包括但不仅仅局限于：</w:t>
      </w:r>
      <w:proofErr w:type="spellStart"/>
      <w:r w:rsidR="00CA4534" w:rsidRPr="00113E9C">
        <w:rPr>
          <w:rFonts w:ascii="仿宋" w:eastAsia="仿宋" w:hAnsi="仿宋"/>
          <w:sz w:val="24"/>
          <w:szCs w:val="24"/>
          <w:lang w:eastAsia="zh-CN"/>
        </w:rPr>
        <w:t>vConcierge</w:t>
      </w:r>
      <w:proofErr w:type="spellEnd"/>
      <w:r w:rsidR="00CA4534" w:rsidRPr="00113E9C">
        <w:rPr>
          <w:rFonts w:ascii="仿宋" w:eastAsia="仿宋" w:hAnsi="仿宋" w:hint="eastAsia"/>
          <w:sz w:val="24"/>
          <w:szCs w:val="24"/>
          <w:lang w:eastAsia="zh-CN"/>
        </w:rPr>
        <w:t xml:space="preserve">, </w:t>
      </w:r>
      <w:r w:rsidR="00CA4534" w:rsidRPr="00113E9C">
        <w:rPr>
          <w:rFonts w:ascii="仿宋" w:eastAsia="仿宋" w:hAnsi="仿宋"/>
          <w:sz w:val="24"/>
          <w:szCs w:val="24"/>
          <w:lang w:eastAsia="zh-CN"/>
        </w:rPr>
        <w:t xml:space="preserve">Master Client List, Jenus2 – </w:t>
      </w:r>
      <w:proofErr w:type="spellStart"/>
      <w:r w:rsidR="00CA4534" w:rsidRPr="00113E9C">
        <w:rPr>
          <w:rFonts w:ascii="仿宋" w:eastAsia="仿宋" w:hAnsi="仿宋"/>
          <w:sz w:val="24"/>
          <w:szCs w:val="24"/>
          <w:lang w:eastAsia="zh-CN"/>
        </w:rPr>
        <w:t>vSearch</w:t>
      </w:r>
      <w:proofErr w:type="spellEnd"/>
      <w:r w:rsidR="00CA4534" w:rsidRPr="00113E9C">
        <w:rPr>
          <w:rFonts w:ascii="仿宋" w:eastAsia="仿宋" w:hAnsi="仿宋"/>
          <w:sz w:val="24"/>
          <w:szCs w:val="24"/>
          <w:lang w:eastAsia="zh-CN"/>
        </w:rPr>
        <w:t>, Risk Assessment Framework, DSP, PwC sanitized proprietary data (</w:t>
      </w:r>
      <w:r w:rsidR="00CA4534" w:rsidRPr="00113E9C">
        <w:rPr>
          <w:rFonts w:ascii="仿宋" w:eastAsia="仿宋" w:hAnsi="仿宋" w:hint="eastAsia"/>
          <w:sz w:val="24"/>
          <w:szCs w:val="24"/>
          <w:lang w:eastAsia="zh-CN"/>
        </w:rPr>
        <w:t xml:space="preserve">TS, Audit, Tax, Consulting), </w:t>
      </w:r>
      <w:r w:rsidR="00CA4534" w:rsidRPr="00113E9C">
        <w:rPr>
          <w:rFonts w:ascii="仿宋" w:eastAsia="仿宋" w:hAnsi="仿宋"/>
          <w:sz w:val="24"/>
          <w:szCs w:val="24"/>
          <w:lang w:eastAsia="zh-CN"/>
        </w:rPr>
        <w:t xml:space="preserve">R&amp;Q database/ </w:t>
      </w:r>
      <w:proofErr w:type="spellStart"/>
      <w:r w:rsidR="00CA4534" w:rsidRPr="00113E9C">
        <w:rPr>
          <w:rFonts w:ascii="仿宋" w:eastAsia="仿宋" w:hAnsi="仿宋"/>
          <w:sz w:val="24"/>
          <w:szCs w:val="24"/>
          <w:lang w:eastAsia="zh-CN"/>
        </w:rPr>
        <w:t>MapFile</w:t>
      </w:r>
      <w:proofErr w:type="spellEnd"/>
      <w:r w:rsidR="003B7051">
        <w:rPr>
          <w:rFonts w:ascii="仿宋" w:eastAsia="仿宋" w:hAnsi="仿宋" w:hint="eastAsia"/>
          <w:sz w:val="24"/>
          <w:szCs w:val="24"/>
          <w:lang w:eastAsia="zh-CN"/>
        </w:rPr>
        <w:t>。</w:t>
      </w:r>
    </w:p>
    <w:p w14:paraId="229A1CC6" w14:textId="77777777" w:rsidR="006C5394" w:rsidRPr="00113E9C" w:rsidRDefault="006C5394" w:rsidP="00120CBC">
      <w:pPr>
        <w:pStyle w:val="BodyText"/>
        <w:rPr>
          <w:rFonts w:ascii="仿宋" w:eastAsia="仿宋" w:hAnsi="仿宋"/>
          <w:sz w:val="24"/>
          <w:szCs w:val="24"/>
          <w:lang w:eastAsia="zh-CN"/>
        </w:rPr>
      </w:pPr>
    </w:p>
    <w:p w14:paraId="7E7A6B84" w14:textId="322225EE" w:rsidR="006C5394" w:rsidRPr="00113E9C" w:rsidRDefault="006C5394" w:rsidP="00120CBC">
      <w:pPr>
        <w:pStyle w:val="BodyText"/>
        <w:rPr>
          <w:rFonts w:ascii="仿宋" w:eastAsia="仿宋" w:hAnsi="仿宋"/>
          <w:b/>
          <w:sz w:val="24"/>
          <w:szCs w:val="24"/>
          <w:lang w:eastAsia="zh-CN"/>
        </w:rPr>
      </w:pPr>
      <w:r w:rsidRPr="00113E9C">
        <w:rPr>
          <w:rFonts w:ascii="仿宋" w:eastAsia="仿宋" w:hAnsi="仿宋" w:hint="eastAsia"/>
          <w:b/>
          <w:sz w:val="24"/>
          <w:szCs w:val="24"/>
          <w:lang w:eastAsia="zh-CN"/>
        </w:rPr>
        <w:t>2. 分析模型建立</w:t>
      </w:r>
    </w:p>
    <w:p w14:paraId="46FB8462" w14:textId="77777777" w:rsidR="00BE5110" w:rsidRPr="00113E9C" w:rsidRDefault="00CA4534" w:rsidP="00483007">
      <w:pPr>
        <w:pStyle w:val="BodyText"/>
        <w:ind w:left="720"/>
        <w:rPr>
          <w:rFonts w:ascii="仿宋" w:eastAsia="仿宋" w:hAnsi="仿宋"/>
          <w:sz w:val="24"/>
          <w:szCs w:val="24"/>
          <w:lang w:eastAsia="zh-CN"/>
        </w:rPr>
      </w:pPr>
      <w:r w:rsidRPr="00113E9C">
        <w:rPr>
          <w:rFonts w:ascii="仿宋" w:eastAsia="仿宋" w:hAnsi="仿宋" w:hint="eastAsia"/>
          <w:sz w:val="24"/>
          <w:szCs w:val="24"/>
          <w:lang w:eastAsia="zh-CN"/>
        </w:rPr>
        <w:t>该MVP系统将对</w:t>
      </w:r>
      <w:r w:rsidR="006C5394" w:rsidRPr="00113E9C">
        <w:rPr>
          <w:rFonts w:ascii="仿宋" w:eastAsia="仿宋" w:hAnsi="仿宋" w:hint="eastAsia"/>
          <w:sz w:val="24"/>
          <w:szCs w:val="24"/>
          <w:lang w:eastAsia="zh-CN"/>
        </w:rPr>
        <w:t>“公司</w:t>
      </w:r>
      <w:r w:rsidR="006C5394" w:rsidRPr="00113E9C">
        <w:rPr>
          <w:rFonts w:ascii="仿宋" w:eastAsia="仿宋" w:hAnsi="仿宋"/>
          <w:sz w:val="24"/>
          <w:szCs w:val="24"/>
          <w:lang w:eastAsia="zh-CN"/>
        </w:rPr>
        <w:t>”</w:t>
      </w:r>
      <w:r w:rsidR="006C5394" w:rsidRPr="00113E9C">
        <w:rPr>
          <w:rFonts w:ascii="仿宋" w:eastAsia="仿宋" w:hAnsi="仿宋" w:hint="eastAsia"/>
          <w:sz w:val="24"/>
          <w:szCs w:val="24"/>
          <w:lang w:eastAsia="zh-CN"/>
        </w:rPr>
        <w:t xml:space="preserve"> 和 </w:t>
      </w:r>
      <w:r w:rsidR="006C5394" w:rsidRPr="00113E9C">
        <w:rPr>
          <w:rFonts w:ascii="仿宋" w:eastAsia="仿宋" w:hAnsi="仿宋"/>
          <w:sz w:val="24"/>
          <w:szCs w:val="24"/>
          <w:lang w:eastAsia="zh-CN"/>
        </w:rPr>
        <w:t>“</w:t>
      </w:r>
      <w:r w:rsidR="006C5394" w:rsidRPr="00113E9C">
        <w:rPr>
          <w:rFonts w:ascii="仿宋" w:eastAsia="仿宋" w:hAnsi="仿宋" w:hint="eastAsia"/>
          <w:sz w:val="24"/>
          <w:szCs w:val="24"/>
          <w:lang w:eastAsia="zh-CN"/>
        </w:rPr>
        <w:t>人” 两种对象从多维度进行分析。</w:t>
      </w:r>
    </w:p>
    <w:p w14:paraId="510D4E12" w14:textId="7A9DA700" w:rsidR="006C5394" w:rsidRPr="00113E9C" w:rsidRDefault="00131864" w:rsidP="00483007">
      <w:pPr>
        <w:pStyle w:val="BodyText"/>
        <w:ind w:left="720"/>
        <w:rPr>
          <w:rFonts w:ascii="仿宋" w:eastAsia="仿宋" w:hAnsi="仿宋"/>
          <w:sz w:val="24"/>
          <w:szCs w:val="24"/>
          <w:lang w:eastAsia="zh-CN"/>
        </w:rPr>
      </w:pPr>
      <w:r w:rsidRPr="00113E9C">
        <w:rPr>
          <w:rFonts w:ascii="仿宋" w:eastAsia="仿宋" w:hAnsi="仿宋" w:hint="eastAsia"/>
          <w:sz w:val="24"/>
          <w:szCs w:val="24"/>
          <w:lang w:eastAsia="zh-CN"/>
        </w:rPr>
        <w:t>在以“烯牛”为代表的投资是数据之上，“发现新兴企业”MVP将</w:t>
      </w:r>
      <w:r w:rsidR="00BE5110" w:rsidRPr="00113E9C">
        <w:rPr>
          <w:rFonts w:ascii="仿宋" w:eastAsia="仿宋" w:hAnsi="仿宋" w:hint="eastAsia"/>
          <w:sz w:val="24"/>
          <w:szCs w:val="24"/>
          <w:lang w:eastAsia="zh-CN"/>
        </w:rPr>
        <w:t>利用PwC内部数据和对投资市场领域更深刻的理解，</w:t>
      </w:r>
      <w:r w:rsidRPr="00113E9C">
        <w:rPr>
          <w:rFonts w:ascii="仿宋" w:eastAsia="仿宋" w:hAnsi="仿宋" w:hint="eastAsia"/>
          <w:sz w:val="24"/>
          <w:szCs w:val="24"/>
          <w:lang w:eastAsia="zh-CN"/>
        </w:rPr>
        <w:t>对</w:t>
      </w:r>
      <w:r w:rsidR="00BE5110" w:rsidRPr="00113E9C">
        <w:rPr>
          <w:rFonts w:ascii="仿宋" w:eastAsia="仿宋" w:hAnsi="仿宋" w:hint="eastAsia"/>
          <w:sz w:val="24"/>
          <w:szCs w:val="24"/>
          <w:lang w:eastAsia="zh-CN"/>
        </w:rPr>
        <w:t>企业信息和个人从更多的维度进行分析，并最终形成PwC特有的“新兴公司”评估体系。该评估体系最终将推荐指导系统使用发现每周最具潜力新兴公司。</w:t>
      </w:r>
    </w:p>
    <w:p w14:paraId="6315E976" w14:textId="01EB7424" w:rsidR="006C5394" w:rsidRPr="00113E9C" w:rsidRDefault="006C5394" w:rsidP="00483007">
      <w:pPr>
        <w:pStyle w:val="BodyText"/>
        <w:ind w:left="720"/>
        <w:rPr>
          <w:rFonts w:ascii="仿宋" w:eastAsia="仿宋" w:hAnsi="仿宋"/>
          <w:sz w:val="24"/>
          <w:szCs w:val="24"/>
          <w:lang w:eastAsia="zh-CN"/>
        </w:rPr>
      </w:pPr>
    </w:p>
    <w:p w14:paraId="40D3319D" w14:textId="459EB401" w:rsidR="00BE5110" w:rsidRPr="00113E9C" w:rsidRDefault="00BE5110" w:rsidP="00483007">
      <w:pPr>
        <w:pStyle w:val="BodyText"/>
        <w:ind w:left="720"/>
        <w:rPr>
          <w:rFonts w:ascii="仿宋" w:eastAsia="仿宋" w:hAnsi="仿宋"/>
          <w:sz w:val="24"/>
          <w:szCs w:val="24"/>
          <w:lang w:eastAsia="zh-CN"/>
        </w:rPr>
      </w:pPr>
      <w:r w:rsidRPr="00113E9C">
        <w:rPr>
          <w:rFonts w:ascii="仿宋" w:eastAsia="仿宋" w:hAnsi="仿宋" w:hint="eastAsia"/>
          <w:sz w:val="24"/>
          <w:szCs w:val="24"/>
          <w:lang w:eastAsia="zh-CN"/>
        </w:rPr>
        <w:t>另一方面，</w:t>
      </w:r>
      <w:r w:rsidR="003B7051">
        <w:rPr>
          <w:rFonts w:ascii="仿宋" w:eastAsia="仿宋" w:hAnsi="仿宋" w:hint="eastAsia"/>
          <w:sz w:val="24"/>
          <w:szCs w:val="24"/>
          <w:lang w:eastAsia="zh-CN"/>
        </w:rPr>
        <w:t>如上功能模块图中，左边第二个蓝色区块，</w:t>
      </w:r>
      <w:r w:rsidRPr="00B25906">
        <w:rPr>
          <w:rFonts w:ascii="仿宋" w:eastAsia="仿宋" w:hAnsi="仿宋" w:hint="eastAsia"/>
          <w:color w:val="FF0000"/>
          <w:sz w:val="24"/>
          <w:szCs w:val="24"/>
          <w:lang w:eastAsia="zh-CN"/>
        </w:rPr>
        <w:t>MVP</w:t>
      </w:r>
      <w:r w:rsidR="003B7051" w:rsidRPr="00B25906">
        <w:rPr>
          <w:rFonts w:ascii="仿宋" w:eastAsia="仿宋" w:hAnsi="仿宋" w:hint="eastAsia"/>
          <w:color w:val="FF0000"/>
          <w:sz w:val="24"/>
          <w:szCs w:val="24"/>
          <w:lang w:eastAsia="zh-CN"/>
        </w:rPr>
        <w:t>系统创建一个新的数据分析模型</w:t>
      </w:r>
      <w:r w:rsidR="003B7051">
        <w:rPr>
          <w:rFonts w:ascii="仿宋" w:eastAsia="仿宋" w:hAnsi="仿宋" w:hint="eastAsia"/>
          <w:sz w:val="24"/>
          <w:szCs w:val="24"/>
          <w:lang w:eastAsia="zh-CN"/>
        </w:rPr>
        <w:t>，</w:t>
      </w:r>
      <w:r w:rsidR="009932E5" w:rsidRPr="00113E9C">
        <w:rPr>
          <w:rFonts w:ascii="仿宋" w:eastAsia="仿宋" w:hAnsi="仿宋" w:hint="eastAsia"/>
          <w:sz w:val="24"/>
          <w:szCs w:val="24"/>
          <w:lang w:eastAsia="zh-CN"/>
        </w:rPr>
        <w:t>将从互联网上抓取新兴公司的创始人及核心成员的个人信息，结合从以</w:t>
      </w:r>
      <w:r w:rsidRPr="00113E9C">
        <w:rPr>
          <w:rFonts w:ascii="仿宋" w:eastAsia="仿宋" w:hAnsi="仿宋" w:hint="eastAsia"/>
          <w:sz w:val="24"/>
          <w:szCs w:val="24"/>
          <w:lang w:eastAsia="zh-CN"/>
        </w:rPr>
        <w:t xml:space="preserve"> “烯牛</w:t>
      </w:r>
      <w:r w:rsidRPr="00113E9C">
        <w:rPr>
          <w:rFonts w:ascii="仿宋" w:eastAsia="仿宋" w:hAnsi="仿宋" w:hint="eastAsia"/>
          <w:sz w:val="24"/>
          <w:szCs w:val="24"/>
          <w:lang w:eastAsia="zh-CN"/>
        </w:rPr>
        <w:lastRenderedPageBreak/>
        <w:t>数据”</w:t>
      </w:r>
      <w:r w:rsidR="009932E5" w:rsidRPr="00113E9C">
        <w:rPr>
          <w:rFonts w:ascii="仿宋" w:eastAsia="仿宋" w:hAnsi="仿宋" w:hint="eastAsia"/>
          <w:sz w:val="24"/>
          <w:szCs w:val="24"/>
          <w:lang w:eastAsia="zh-CN"/>
        </w:rPr>
        <w:t>为代表的成熟数据，汇总</w:t>
      </w:r>
      <w:r w:rsidR="003B7051">
        <w:rPr>
          <w:rFonts w:ascii="仿宋" w:eastAsia="仿宋" w:hAnsi="仿宋" w:hint="eastAsia"/>
          <w:sz w:val="24"/>
          <w:szCs w:val="24"/>
          <w:lang w:eastAsia="zh-CN"/>
        </w:rPr>
        <w:t>分析</w:t>
      </w:r>
      <w:r w:rsidR="009932E5" w:rsidRPr="00113E9C">
        <w:rPr>
          <w:rFonts w:ascii="仿宋" w:eastAsia="仿宋" w:hAnsi="仿宋" w:hint="eastAsia"/>
          <w:sz w:val="24"/>
          <w:szCs w:val="24"/>
          <w:lang w:eastAsia="zh-CN"/>
        </w:rPr>
        <w:t>出更全面的个人评估报告。</w:t>
      </w:r>
      <w:r w:rsidR="003B7051">
        <w:rPr>
          <w:rFonts w:ascii="仿宋" w:eastAsia="仿宋" w:hAnsi="仿宋" w:hint="eastAsia"/>
          <w:sz w:val="24"/>
          <w:szCs w:val="24"/>
          <w:lang w:eastAsia="zh-CN"/>
        </w:rPr>
        <w:t>分析结果呈现</w:t>
      </w:r>
      <w:r w:rsidR="009932E5" w:rsidRPr="00113E9C">
        <w:rPr>
          <w:rFonts w:ascii="仿宋" w:eastAsia="仿宋" w:hAnsi="仿宋" w:hint="eastAsia"/>
          <w:sz w:val="24"/>
          <w:szCs w:val="24"/>
          <w:lang w:eastAsia="zh-CN"/>
        </w:rPr>
        <w:t>可以考虑的</w:t>
      </w:r>
      <w:r w:rsidR="003B7051">
        <w:rPr>
          <w:rFonts w:ascii="仿宋" w:eastAsia="仿宋" w:hAnsi="仿宋" w:hint="eastAsia"/>
          <w:sz w:val="24"/>
          <w:szCs w:val="24"/>
          <w:lang w:eastAsia="zh-CN"/>
        </w:rPr>
        <w:t>以下几种</w:t>
      </w:r>
      <w:r w:rsidR="009932E5" w:rsidRPr="00113E9C">
        <w:rPr>
          <w:rFonts w:ascii="仿宋" w:eastAsia="仿宋" w:hAnsi="仿宋" w:hint="eastAsia"/>
          <w:sz w:val="24"/>
          <w:szCs w:val="24"/>
          <w:lang w:eastAsia="zh-CN"/>
        </w:rPr>
        <w:t>表现形式：关键字图谱，个人成长时间线，社会关系树</w:t>
      </w:r>
      <w:r w:rsidR="003B7051">
        <w:rPr>
          <w:rFonts w:ascii="仿宋" w:eastAsia="仿宋" w:hAnsi="仿宋" w:hint="eastAsia"/>
          <w:sz w:val="24"/>
          <w:szCs w:val="24"/>
          <w:lang w:eastAsia="zh-CN"/>
        </w:rPr>
        <w:t>等等</w:t>
      </w:r>
      <w:r w:rsidR="009932E5" w:rsidRPr="00113E9C">
        <w:rPr>
          <w:rFonts w:ascii="仿宋" w:eastAsia="仿宋" w:hAnsi="仿宋" w:hint="eastAsia"/>
          <w:sz w:val="24"/>
          <w:szCs w:val="24"/>
          <w:lang w:eastAsia="zh-CN"/>
        </w:rPr>
        <w:t>。</w:t>
      </w:r>
    </w:p>
    <w:p w14:paraId="08745A9A" w14:textId="69146B4A" w:rsidR="009932E5" w:rsidRPr="00113E9C" w:rsidRDefault="009932E5" w:rsidP="00483007">
      <w:pPr>
        <w:pStyle w:val="BodyText"/>
        <w:ind w:left="720"/>
        <w:rPr>
          <w:rFonts w:ascii="仿宋" w:eastAsia="仿宋" w:hAnsi="仿宋"/>
          <w:sz w:val="24"/>
          <w:szCs w:val="24"/>
          <w:lang w:eastAsia="zh-CN"/>
        </w:rPr>
      </w:pPr>
    </w:p>
    <w:p w14:paraId="1D16CB8E" w14:textId="464E9C7B" w:rsidR="004552C5" w:rsidRPr="00113E9C" w:rsidRDefault="009932E5" w:rsidP="00483007">
      <w:pPr>
        <w:pStyle w:val="BodyText"/>
        <w:ind w:left="720"/>
        <w:rPr>
          <w:rFonts w:ascii="仿宋" w:eastAsia="仿宋" w:hAnsi="仿宋"/>
          <w:sz w:val="24"/>
          <w:szCs w:val="24"/>
          <w:lang w:eastAsia="zh-CN"/>
        </w:rPr>
      </w:pPr>
      <w:r w:rsidRPr="00113E9C">
        <w:rPr>
          <w:rFonts w:ascii="仿宋" w:eastAsia="仿宋" w:hAnsi="仿宋" w:hint="eastAsia"/>
          <w:sz w:val="24"/>
          <w:szCs w:val="24"/>
          <w:lang w:eastAsia="zh-CN"/>
        </w:rPr>
        <w:t>虽然在第一点中，数据库对接的数据还包括了“行业”，在MVP</w:t>
      </w:r>
      <w:r w:rsidRPr="00113E9C">
        <w:rPr>
          <w:rFonts w:ascii="仿宋" w:eastAsia="仿宋" w:hAnsi="仿宋"/>
          <w:sz w:val="24"/>
          <w:szCs w:val="24"/>
          <w:lang w:eastAsia="zh-CN"/>
        </w:rPr>
        <w:t xml:space="preserve"> </w:t>
      </w:r>
      <w:r w:rsidRPr="00113E9C">
        <w:rPr>
          <w:rFonts w:ascii="仿宋" w:eastAsia="仿宋" w:hAnsi="仿宋" w:hint="eastAsia"/>
          <w:sz w:val="24"/>
          <w:szCs w:val="24"/>
          <w:lang w:eastAsia="zh-CN"/>
        </w:rPr>
        <w:t>的第一阶</w:t>
      </w:r>
      <w:r w:rsidR="00B25906">
        <w:rPr>
          <w:rFonts w:ascii="仿宋" w:eastAsia="仿宋" w:hAnsi="仿宋" w:hint="eastAsia"/>
          <w:sz w:val="24"/>
          <w:szCs w:val="24"/>
          <w:lang w:eastAsia="zh-CN"/>
        </w:rPr>
        <w:t>段，所有的“行业分析报告”，以及“细分领域”和“热门领域的的发现”都将从外部数据获取</w:t>
      </w:r>
      <w:r w:rsidRPr="00113E9C">
        <w:rPr>
          <w:rFonts w:ascii="仿宋" w:eastAsia="仿宋" w:hAnsi="仿宋" w:hint="eastAsia"/>
          <w:sz w:val="24"/>
          <w:szCs w:val="24"/>
          <w:lang w:eastAsia="zh-CN"/>
        </w:rPr>
        <w:t>。</w:t>
      </w:r>
    </w:p>
    <w:p w14:paraId="24E854AB" w14:textId="77777777" w:rsidR="004552C5" w:rsidRPr="00113E9C" w:rsidRDefault="004552C5" w:rsidP="00483007">
      <w:pPr>
        <w:pStyle w:val="BodyText"/>
        <w:ind w:left="720"/>
        <w:rPr>
          <w:rFonts w:ascii="仿宋" w:eastAsia="仿宋" w:hAnsi="仿宋"/>
          <w:sz w:val="24"/>
          <w:szCs w:val="24"/>
          <w:lang w:eastAsia="zh-CN"/>
        </w:rPr>
      </w:pPr>
    </w:p>
    <w:p w14:paraId="4F64F1D0" w14:textId="6F7700B4" w:rsidR="009932E5" w:rsidRPr="00113E9C" w:rsidRDefault="009932E5" w:rsidP="00483007">
      <w:pPr>
        <w:pStyle w:val="BodyText"/>
        <w:ind w:left="720"/>
        <w:rPr>
          <w:rFonts w:ascii="仿宋" w:eastAsia="仿宋" w:hAnsi="仿宋"/>
          <w:sz w:val="24"/>
          <w:szCs w:val="24"/>
          <w:lang w:eastAsia="zh-CN"/>
        </w:rPr>
      </w:pPr>
      <w:r w:rsidRPr="00113E9C">
        <w:rPr>
          <w:rFonts w:ascii="仿宋" w:eastAsia="仿宋" w:hAnsi="仿宋" w:hint="eastAsia"/>
          <w:sz w:val="24"/>
          <w:szCs w:val="24"/>
          <w:lang w:eastAsia="zh-CN"/>
        </w:rPr>
        <w:t>在MVP的下一阶段，将考虑搭建</w:t>
      </w:r>
      <w:r w:rsidR="00272639" w:rsidRPr="00113E9C">
        <w:rPr>
          <w:rFonts w:ascii="仿宋" w:eastAsia="仿宋" w:hAnsi="仿宋" w:hint="eastAsia"/>
          <w:sz w:val="24"/>
          <w:szCs w:val="24"/>
          <w:lang w:eastAsia="zh-CN"/>
        </w:rPr>
        <w:t>一个</w:t>
      </w:r>
      <w:r w:rsidRPr="00113E9C">
        <w:rPr>
          <w:rFonts w:ascii="仿宋" w:eastAsia="仿宋" w:hAnsi="仿宋" w:hint="eastAsia"/>
          <w:sz w:val="24"/>
          <w:szCs w:val="24"/>
          <w:lang w:eastAsia="zh-CN"/>
        </w:rPr>
        <w:t>“产业链</w:t>
      </w:r>
      <w:r w:rsidR="004552C5" w:rsidRPr="00113E9C">
        <w:rPr>
          <w:rFonts w:ascii="仿宋" w:eastAsia="仿宋" w:hAnsi="仿宋" w:hint="eastAsia"/>
          <w:sz w:val="24"/>
          <w:szCs w:val="24"/>
          <w:lang w:eastAsia="zh-CN"/>
        </w:rPr>
        <w:t>生态圈”的大范围知识图谱。该图谱将以行业为基准，分析展现一个行业</w:t>
      </w:r>
      <w:r w:rsidR="00272639" w:rsidRPr="00113E9C">
        <w:rPr>
          <w:rFonts w:ascii="仿宋" w:eastAsia="仿宋" w:hAnsi="仿宋" w:hint="eastAsia"/>
          <w:sz w:val="24"/>
          <w:szCs w:val="24"/>
          <w:lang w:eastAsia="zh-CN"/>
        </w:rPr>
        <w:t>的上下游先关产业，这些相关产业衍生出的细分领域，以及所需的各项技术支持</w:t>
      </w:r>
      <w:r w:rsidR="00B16EF0" w:rsidRPr="00113E9C">
        <w:rPr>
          <w:rFonts w:ascii="仿宋" w:eastAsia="仿宋" w:hAnsi="仿宋" w:hint="eastAsia"/>
          <w:sz w:val="24"/>
          <w:szCs w:val="24"/>
          <w:lang w:eastAsia="zh-CN"/>
        </w:rPr>
        <w:t xml:space="preserve"> .</w:t>
      </w:r>
    </w:p>
    <w:p w14:paraId="08A108CD" w14:textId="3C8D62C4" w:rsidR="00272639" w:rsidRPr="00113E9C" w:rsidRDefault="00272639" w:rsidP="00483007">
      <w:pPr>
        <w:pStyle w:val="BodyText"/>
        <w:ind w:left="720"/>
        <w:rPr>
          <w:rFonts w:ascii="仿宋" w:eastAsia="仿宋" w:hAnsi="仿宋"/>
          <w:sz w:val="24"/>
          <w:szCs w:val="24"/>
          <w:lang w:eastAsia="zh-CN"/>
        </w:rPr>
      </w:pPr>
      <w:r w:rsidRPr="00113E9C">
        <w:rPr>
          <w:rFonts w:ascii="仿宋" w:eastAsia="仿宋" w:hAnsi="仿宋"/>
          <w:noProof/>
          <w:lang w:val="en-US" w:eastAsia="zh-CN"/>
        </w:rPr>
        <w:drawing>
          <wp:inline distT="0" distB="0" distL="0" distR="0" wp14:anchorId="72E1426C" wp14:editId="5F8B65B2">
            <wp:extent cx="3970020" cy="2403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510" cy="2407706"/>
                    </a:xfrm>
                    <a:prstGeom prst="rect">
                      <a:avLst/>
                    </a:prstGeom>
                  </pic:spPr>
                </pic:pic>
              </a:graphicData>
            </a:graphic>
          </wp:inline>
        </w:drawing>
      </w:r>
    </w:p>
    <w:p w14:paraId="1712CD0D" w14:textId="5638A31D" w:rsidR="00272639" w:rsidRPr="00113E9C" w:rsidRDefault="00272639" w:rsidP="00483007">
      <w:pPr>
        <w:pStyle w:val="BodyText"/>
        <w:ind w:left="720"/>
        <w:rPr>
          <w:rFonts w:ascii="仿宋" w:eastAsia="仿宋" w:hAnsi="仿宋"/>
          <w:i/>
          <w:lang w:eastAsia="zh-CN"/>
        </w:rPr>
      </w:pPr>
      <w:r w:rsidRPr="00113E9C">
        <w:rPr>
          <w:rFonts w:ascii="仿宋" w:eastAsia="仿宋" w:hAnsi="仿宋" w:hint="eastAsia"/>
          <w:i/>
          <w:lang w:eastAsia="zh-CN"/>
        </w:rPr>
        <w:t>上图来自于“烯牛数据”，仅用于帮助理解使用</w:t>
      </w:r>
      <w:r w:rsidR="005B45F8" w:rsidRPr="00113E9C">
        <w:rPr>
          <w:rFonts w:ascii="仿宋" w:eastAsia="仿宋" w:hAnsi="仿宋" w:hint="eastAsia"/>
          <w:i/>
          <w:lang w:eastAsia="zh-CN"/>
        </w:rPr>
        <w:t>此文中出现的概念</w:t>
      </w:r>
      <w:r w:rsidRPr="00113E9C">
        <w:rPr>
          <w:rFonts w:ascii="仿宋" w:eastAsia="仿宋" w:hAnsi="仿宋" w:hint="eastAsia"/>
          <w:i/>
          <w:lang w:eastAsia="zh-CN"/>
        </w:rPr>
        <w:t>。</w:t>
      </w:r>
    </w:p>
    <w:p w14:paraId="1A2AC439" w14:textId="7ACCE7F0" w:rsidR="00272639" w:rsidRPr="00113E9C" w:rsidRDefault="00272639" w:rsidP="00483007">
      <w:pPr>
        <w:pStyle w:val="BodyText"/>
        <w:ind w:left="720"/>
        <w:rPr>
          <w:rFonts w:ascii="仿宋" w:eastAsia="仿宋" w:hAnsi="仿宋"/>
          <w:i/>
          <w:lang w:eastAsia="zh-CN"/>
        </w:rPr>
      </w:pPr>
      <w:r w:rsidRPr="00113E9C">
        <w:rPr>
          <w:rFonts w:ascii="仿宋" w:eastAsia="仿宋" w:hAnsi="仿宋"/>
          <w:i/>
          <w:lang w:eastAsia="zh-CN"/>
        </w:rPr>
        <w:t>R</w:t>
      </w:r>
      <w:r w:rsidRPr="00113E9C">
        <w:rPr>
          <w:rFonts w:ascii="仿宋" w:eastAsia="仿宋" w:hAnsi="仿宋" w:hint="eastAsia"/>
          <w:i/>
          <w:lang w:eastAsia="zh-CN"/>
        </w:rPr>
        <w:t>eference：</w:t>
      </w:r>
      <w:r w:rsidR="001B37EC">
        <w:fldChar w:fldCharType="begin"/>
      </w:r>
      <w:r w:rsidR="001B37EC">
        <w:instrText xml:space="preserve"> HYPERLINK "http://www.xiniudata.com/" \l "/industry/all" </w:instrText>
      </w:r>
      <w:r w:rsidR="001B37EC">
        <w:fldChar w:fldCharType="separate"/>
      </w:r>
      <w:r w:rsidR="00B16EF0" w:rsidRPr="00113E9C">
        <w:rPr>
          <w:rStyle w:val="Hyperlink"/>
          <w:rFonts w:ascii="仿宋" w:eastAsia="仿宋" w:hAnsi="仿宋"/>
          <w:i/>
          <w:lang w:eastAsia="zh-CN"/>
        </w:rPr>
        <w:t>http://www.xiniudata.com/#/industry/all</w:t>
      </w:r>
      <w:r w:rsidR="001B37EC">
        <w:rPr>
          <w:rStyle w:val="Hyperlink"/>
          <w:rFonts w:ascii="仿宋" w:eastAsia="仿宋" w:hAnsi="仿宋"/>
          <w:i/>
          <w:lang w:eastAsia="zh-CN"/>
        </w:rPr>
        <w:fldChar w:fldCharType="end"/>
      </w:r>
    </w:p>
    <w:p w14:paraId="01588B80" w14:textId="77777777" w:rsidR="00B16EF0" w:rsidRPr="00113E9C" w:rsidRDefault="00B16EF0" w:rsidP="00120CBC">
      <w:pPr>
        <w:pStyle w:val="BodyText"/>
        <w:rPr>
          <w:rFonts w:ascii="仿宋" w:eastAsia="仿宋" w:hAnsi="仿宋"/>
          <w:i/>
          <w:sz w:val="24"/>
          <w:szCs w:val="24"/>
          <w:lang w:eastAsia="zh-CN"/>
        </w:rPr>
      </w:pPr>
    </w:p>
    <w:p w14:paraId="589B50E5" w14:textId="3A3079CC" w:rsidR="006C5394" w:rsidRPr="00113E9C" w:rsidRDefault="006C5394" w:rsidP="00120CBC">
      <w:pPr>
        <w:pStyle w:val="BodyText"/>
        <w:rPr>
          <w:rFonts w:ascii="仿宋" w:eastAsia="仿宋" w:hAnsi="仿宋"/>
          <w:b/>
          <w:sz w:val="24"/>
          <w:szCs w:val="24"/>
          <w:lang w:eastAsia="zh-CN"/>
        </w:rPr>
      </w:pPr>
      <w:r w:rsidRPr="00113E9C">
        <w:rPr>
          <w:rFonts w:ascii="仿宋" w:eastAsia="仿宋" w:hAnsi="仿宋" w:hint="eastAsia"/>
          <w:b/>
          <w:sz w:val="24"/>
          <w:szCs w:val="24"/>
          <w:lang w:eastAsia="zh-CN"/>
        </w:rPr>
        <w:t>3</w:t>
      </w:r>
      <w:r w:rsidRPr="00113E9C">
        <w:rPr>
          <w:rFonts w:ascii="仿宋" w:eastAsia="仿宋" w:hAnsi="仿宋"/>
          <w:b/>
          <w:sz w:val="24"/>
          <w:szCs w:val="24"/>
          <w:lang w:eastAsia="zh-CN"/>
        </w:rPr>
        <w:t xml:space="preserve">. </w:t>
      </w:r>
      <w:r w:rsidRPr="00113E9C">
        <w:rPr>
          <w:rFonts w:ascii="仿宋" w:eastAsia="仿宋" w:hAnsi="仿宋" w:hint="eastAsia"/>
          <w:b/>
          <w:sz w:val="24"/>
          <w:szCs w:val="24"/>
          <w:lang w:eastAsia="zh-CN"/>
        </w:rPr>
        <w:t>分析结果推送展示</w:t>
      </w:r>
    </w:p>
    <w:p w14:paraId="77E182D1" w14:textId="22CC69DE" w:rsidR="005B45F8" w:rsidRPr="00113E9C" w:rsidRDefault="00B16EF0" w:rsidP="00483007">
      <w:pPr>
        <w:pStyle w:val="BodyText"/>
        <w:ind w:left="360"/>
        <w:rPr>
          <w:rFonts w:ascii="仿宋" w:eastAsia="仿宋" w:hAnsi="仿宋"/>
          <w:sz w:val="24"/>
          <w:szCs w:val="24"/>
          <w:lang w:val="en-US" w:eastAsia="zh-CN"/>
        </w:rPr>
      </w:pPr>
      <w:r w:rsidRPr="00113E9C">
        <w:rPr>
          <w:rFonts w:ascii="仿宋" w:eastAsia="仿宋" w:hAnsi="仿宋" w:hint="eastAsia"/>
          <w:sz w:val="24"/>
          <w:szCs w:val="24"/>
          <w:lang w:eastAsia="zh-CN"/>
        </w:rPr>
        <w:t>所有上面1&amp;</w:t>
      </w:r>
      <w:r w:rsidRPr="00113E9C">
        <w:rPr>
          <w:rFonts w:ascii="仿宋" w:eastAsia="仿宋" w:hAnsi="仿宋"/>
          <w:sz w:val="24"/>
          <w:szCs w:val="24"/>
          <w:lang w:eastAsia="zh-CN"/>
        </w:rPr>
        <w:t>2</w:t>
      </w:r>
      <w:r w:rsidRPr="00113E9C">
        <w:rPr>
          <w:rFonts w:ascii="仿宋" w:eastAsia="仿宋" w:hAnsi="仿宋" w:hint="eastAsia"/>
          <w:sz w:val="24"/>
          <w:szCs w:val="24"/>
          <w:lang w:eastAsia="zh-CN"/>
        </w:rPr>
        <w:t>的分析结果将以移动端App的方式展示并</w:t>
      </w:r>
      <w:r w:rsidR="005B45F8" w:rsidRPr="00113E9C">
        <w:rPr>
          <w:rFonts w:ascii="仿宋" w:eastAsia="仿宋" w:hAnsi="仿宋" w:hint="eastAsia"/>
          <w:sz w:val="24"/>
          <w:szCs w:val="24"/>
          <w:lang w:val="en-US" w:eastAsia="zh-CN"/>
        </w:rPr>
        <w:t>根据个人喜欢推送给系统使用者。使用者可以在手机（iOS或者是</w:t>
      </w:r>
      <w:proofErr w:type="spellStart"/>
      <w:r w:rsidR="005B45F8" w:rsidRPr="00113E9C">
        <w:rPr>
          <w:rFonts w:ascii="仿宋" w:eastAsia="仿宋" w:hAnsi="仿宋" w:hint="eastAsia"/>
          <w:sz w:val="24"/>
          <w:szCs w:val="24"/>
          <w:lang w:val="en-US" w:eastAsia="zh-CN"/>
        </w:rPr>
        <w:t>Andriod</w:t>
      </w:r>
      <w:proofErr w:type="spellEnd"/>
      <w:r w:rsidR="005B45F8" w:rsidRPr="00113E9C">
        <w:rPr>
          <w:rFonts w:ascii="仿宋" w:eastAsia="仿宋" w:hAnsi="仿宋" w:hint="eastAsia"/>
          <w:sz w:val="24"/>
          <w:szCs w:val="24"/>
          <w:lang w:val="en-US" w:eastAsia="zh-CN"/>
        </w:rPr>
        <w:t>）或者是iPad终端下载App</w:t>
      </w:r>
      <w:r w:rsidR="00325958" w:rsidRPr="00113E9C">
        <w:rPr>
          <w:rFonts w:ascii="仿宋" w:eastAsia="仿宋" w:hAnsi="仿宋" w:hint="eastAsia"/>
          <w:sz w:val="24"/>
          <w:szCs w:val="24"/>
          <w:lang w:val="en-US" w:eastAsia="zh-CN"/>
        </w:rPr>
        <w:t>, 方便用户可以实时，无地点限制得查询行业，投资项目，以及相关人员的信息。用户可以在App上使用一下几大功能</w:t>
      </w:r>
    </w:p>
    <w:p w14:paraId="5B285FF3" w14:textId="5674E0D5" w:rsidR="00325958" w:rsidRPr="00113E9C" w:rsidRDefault="00325958" w:rsidP="0076248A">
      <w:pPr>
        <w:pStyle w:val="BodyText"/>
        <w:numPr>
          <w:ilvl w:val="0"/>
          <w:numId w:val="9"/>
        </w:numPr>
        <w:ind w:left="1080"/>
        <w:rPr>
          <w:rFonts w:ascii="仿宋" w:eastAsia="仿宋" w:hAnsi="仿宋"/>
          <w:sz w:val="24"/>
          <w:szCs w:val="24"/>
          <w:lang w:val="en-US" w:eastAsia="zh-CN"/>
        </w:rPr>
      </w:pPr>
      <w:r w:rsidRPr="00113E9C">
        <w:rPr>
          <w:rFonts w:ascii="仿宋" w:eastAsia="仿宋" w:hAnsi="仿宋" w:hint="eastAsia"/>
          <w:sz w:val="24"/>
          <w:szCs w:val="24"/>
          <w:lang w:val="en-US" w:eastAsia="zh-CN"/>
        </w:rPr>
        <w:t>订阅感兴趣的行业，投资人，项目公司，或者是热门关键字</w:t>
      </w:r>
    </w:p>
    <w:p w14:paraId="5CE22691" w14:textId="4692A440" w:rsidR="00325958" w:rsidRPr="00113E9C" w:rsidRDefault="00325958" w:rsidP="0076248A">
      <w:pPr>
        <w:pStyle w:val="BodyText"/>
        <w:numPr>
          <w:ilvl w:val="0"/>
          <w:numId w:val="9"/>
        </w:numPr>
        <w:ind w:left="1080"/>
        <w:rPr>
          <w:rFonts w:ascii="仿宋" w:eastAsia="仿宋" w:hAnsi="仿宋"/>
          <w:sz w:val="24"/>
          <w:szCs w:val="24"/>
          <w:lang w:val="en-US" w:eastAsia="zh-CN"/>
        </w:rPr>
      </w:pPr>
      <w:r w:rsidRPr="00113E9C">
        <w:rPr>
          <w:rFonts w:ascii="仿宋" w:eastAsia="仿宋" w:hAnsi="仿宋" w:hint="eastAsia"/>
          <w:sz w:val="24"/>
          <w:szCs w:val="24"/>
          <w:lang w:val="en-US" w:eastAsia="zh-CN"/>
        </w:rPr>
        <w:lastRenderedPageBreak/>
        <w:t>接受订阅内容或者是根据浏览喜欢自动推送的更新内容</w:t>
      </w:r>
    </w:p>
    <w:p w14:paraId="02B406BE" w14:textId="70C9ECE0" w:rsidR="00325958" w:rsidRPr="00113E9C" w:rsidRDefault="00325958" w:rsidP="0076248A">
      <w:pPr>
        <w:pStyle w:val="BodyText"/>
        <w:numPr>
          <w:ilvl w:val="0"/>
          <w:numId w:val="9"/>
        </w:numPr>
        <w:ind w:left="1080"/>
        <w:rPr>
          <w:rFonts w:ascii="仿宋" w:eastAsia="仿宋" w:hAnsi="仿宋"/>
          <w:sz w:val="24"/>
          <w:szCs w:val="24"/>
          <w:lang w:val="en-US" w:eastAsia="zh-CN"/>
        </w:rPr>
      </w:pPr>
      <w:r w:rsidRPr="00113E9C">
        <w:rPr>
          <w:rFonts w:ascii="仿宋" w:eastAsia="仿宋" w:hAnsi="仿宋" w:hint="eastAsia"/>
          <w:sz w:val="24"/>
          <w:szCs w:val="24"/>
          <w:lang w:val="en-US" w:eastAsia="zh-CN"/>
        </w:rPr>
        <w:t>分析报告</w:t>
      </w:r>
      <w:r w:rsidR="00397C2C" w:rsidRPr="00113E9C">
        <w:rPr>
          <w:rFonts w:ascii="仿宋" w:eastAsia="仿宋" w:hAnsi="仿宋" w:hint="eastAsia"/>
          <w:sz w:val="24"/>
          <w:szCs w:val="24"/>
          <w:lang w:val="en-US" w:eastAsia="zh-CN"/>
        </w:rPr>
        <w:t>以及周推荐潜力独角兽公司/项目</w:t>
      </w:r>
    </w:p>
    <w:p w14:paraId="77EAB1DA" w14:textId="131A86EE" w:rsidR="00B900FF" w:rsidRPr="00113E9C" w:rsidRDefault="00040B8E" w:rsidP="0076248A">
      <w:pPr>
        <w:pStyle w:val="BodyText"/>
        <w:numPr>
          <w:ilvl w:val="0"/>
          <w:numId w:val="9"/>
        </w:numPr>
        <w:ind w:left="1080"/>
        <w:rPr>
          <w:rFonts w:ascii="仿宋" w:eastAsia="仿宋" w:hAnsi="仿宋"/>
          <w:sz w:val="24"/>
          <w:szCs w:val="24"/>
          <w:lang w:val="en-US" w:eastAsia="zh-CN"/>
        </w:rPr>
      </w:pPr>
      <w:r w:rsidRPr="00113E9C">
        <w:rPr>
          <w:rFonts w:ascii="仿宋" w:eastAsia="仿宋" w:hAnsi="仿宋" w:hint="eastAsia"/>
          <w:sz w:val="24"/>
          <w:szCs w:val="24"/>
          <w:lang w:val="en-US" w:eastAsia="zh-CN"/>
        </w:rPr>
        <w:t>行业及细分领域分析</w:t>
      </w:r>
      <w:r w:rsidR="008C5025" w:rsidRPr="00113E9C">
        <w:rPr>
          <w:rFonts w:ascii="仿宋" w:eastAsia="仿宋" w:hAnsi="仿宋" w:hint="eastAsia"/>
          <w:sz w:val="24"/>
          <w:szCs w:val="24"/>
          <w:lang w:val="en-US" w:eastAsia="zh-CN"/>
        </w:rPr>
        <w:t>，同行业/</w:t>
      </w:r>
      <w:r w:rsidR="008C5025" w:rsidRPr="00113E9C">
        <w:rPr>
          <w:rFonts w:ascii="仿宋" w:eastAsia="仿宋" w:hAnsi="仿宋"/>
          <w:sz w:val="24"/>
          <w:szCs w:val="24"/>
          <w:lang w:val="en-US" w:eastAsia="zh-CN"/>
        </w:rPr>
        <w:t xml:space="preserve"> </w:t>
      </w:r>
      <w:r w:rsidR="008C5025" w:rsidRPr="00113E9C">
        <w:rPr>
          <w:rFonts w:ascii="仿宋" w:eastAsia="仿宋" w:hAnsi="仿宋" w:hint="eastAsia"/>
          <w:sz w:val="24"/>
          <w:szCs w:val="24"/>
          <w:lang w:val="en-US" w:eastAsia="zh-CN"/>
        </w:rPr>
        <w:t>领域竞争公司分析</w:t>
      </w:r>
    </w:p>
    <w:p w14:paraId="38ACB651" w14:textId="4B06790A" w:rsidR="00040B8E" w:rsidRPr="00113E9C" w:rsidRDefault="00040B8E" w:rsidP="0076248A">
      <w:pPr>
        <w:pStyle w:val="BodyText"/>
        <w:numPr>
          <w:ilvl w:val="0"/>
          <w:numId w:val="9"/>
        </w:numPr>
        <w:ind w:left="1080"/>
        <w:rPr>
          <w:rFonts w:ascii="仿宋" w:eastAsia="仿宋" w:hAnsi="仿宋"/>
          <w:sz w:val="24"/>
          <w:szCs w:val="24"/>
          <w:lang w:val="en-US" w:eastAsia="zh-CN"/>
        </w:rPr>
      </w:pPr>
      <w:r w:rsidRPr="00113E9C">
        <w:rPr>
          <w:rFonts w:ascii="仿宋" w:eastAsia="仿宋" w:hAnsi="仿宋" w:hint="eastAsia"/>
          <w:sz w:val="24"/>
          <w:szCs w:val="24"/>
          <w:lang w:val="en-US" w:eastAsia="zh-CN"/>
        </w:rPr>
        <w:t>客户360度信息追踪，</w:t>
      </w:r>
      <w:r w:rsidR="003E0FFB" w:rsidRPr="00113E9C">
        <w:rPr>
          <w:rFonts w:ascii="仿宋" w:eastAsia="仿宋" w:hAnsi="仿宋" w:hint="eastAsia"/>
          <w:sz w:val="24"/>
          <w:szCs w:val="24"/>
          <w:lang w:val="en-US" w:eastAsia="zh-CN"/>
        </w:rPr>
        <w:t>提供</w:t>
      </w:r>
      <w:r w:rsidRPr="00113E9C">
        <w:rPr>
          <w:rFonts w:ascii="仿宋" w:eastAsia="仿宋" w:hAnsi="仿宋" w:hint="eastAsia"/>
          <w:sz w:val="24"/>
          <w:szCs w:val="24"/>
          <w:lang w:val="en-US" w:eastAsia="zh-CN"/>
        </w:rPr>
        <w:t>企业相关的各工商，经营状况，产品，投融资</w:t>
      </w:r>
      <w:r w:rsidR="003E0FFB" w:rsidRPr="00113E9C">
        <w:rPr>
          <w:rFonts w:ascii="仿宋" w:eastAsia="仿宋" w:hAnsi="仿宋" w:hint="eastAsia"/>
          <w:sz w:val="24"/>
          <w:szCs w:val="24"/>
          <w:lang w:val="en-US" w:eastAsia="zh-CN"/>
        </w:rPr>
        <w:t>历史，媒体报道等等全面多维度的信息查询系统。</w:t>
      </w:r>
    </w:p>
    <w:p w14:paraId="525E5C1C" w14:textId="102BF459" w:rsidR="003E0FFB" w:rsidRPr="00113E9C" w:rsidRDefault="003E0FFB" w:rsidP="0076248A">
      <w:pPr>
        <w:pStyle w:val="BodyText"/>
        <w:numPr>
          <w:ilvl w:val="0"/>
          <w:numId w:val="9"/>
        </w:numPr>
        <w:ind w:left="1080"/>
        <w:rPr>
          <w:rFonts w:ascii="仿宋" w:eastAsia="仿宋" w:hAnsi="仿宋"/>
          <w:sz w:val="24"/>
          <w:szCs w:val="24"/>
          <w:lang w:val="en-US" w:eastAsia="zh-CN"/>
        </w:rPr>
      </w:pPr>
      <w:r w:rsidRPr="00113E9C">
        <w:rPr>
          <w:rFonts w:ascii="仿宋" w:eastAsia="仿宋" w:hAnsi="仿宋" w:hint="eastAsia"/>
          <w:sz w:val="24"/>
          <w:szCs w:val="24"/>
          <w:lang w:val="en-US" w:eastAsia="zh-CN"/>
        </w:rPr>
        <w:t>PwC企业追踪服务。这个模块</w:t>
      </w:r>
      <w:r w:rsidR="0018755A" w:rsidRPr="00113E9C">
        <w:rPr>
          <w:rFonts w:ascii="仿宋" w:eastAsia="仿宋" w:hAnsi="仿宋" w:hint="eastAsia"/>
          <w:sz w:val="24"/>
          <w:szCs w:val="24"/>
          <w:lang w:val="en-US" w:eastAsia="zh-CN"/>
        </w:rPr>
        <w:t>提供</w:t>
      </w:r>
      <w:r w:rsidRPr="00113E9C">
        <w:rPr>
          <w:rFonts w:ascii="仿宋" w:eastAsia="仿宋" w:hAnsi="仿宋" w:hint="eastAsia"/>
          <w:sz w:val="24"/>
          <w:szCs w:val="24"/>
          <w:lang w:val="en-US" w:eastAsia="zh-CN"/>
        </w:rPr>
        <w:t>了</w:t>
      </w:r>
      <w:r w:rsidR="0018755A" w:rsidRPr="00113E9C">
        <w:rPr>
          <w:rFonts w:ascii="仿宋" w:eastAsia="仿宋" w:hAnsi="仿宋" w:hint="eastAsia"/>
          <w:sz w:val="24"/>
          <w:szCs w:val="24"/>
          <w:lang w:val="en-US" w:eastAsia="zh-CN"/>
        </w:rPr>
        <w:t>PwC跟各企业、新兴潜力公司接洽合作的信息管理平台。给系统用户提供“加速器计划”，</w:t>
      </w:r>
      <w:r w:rsidR="0018755A" w:rsidRPr="00113E9C">
        <w:rPr>
          <w:rFonts w:ascii="仿宋" w:eastAsia="仿宋" w:hAnsi="仿宋"/>
          <w:sz w:val="24"/>
          <w:szCs w:val="24"/>
          <w:lang w:val="en-US" w:eastAsia="zh-CN"/>
        </w:rPr>
        <w:tab/>
      </w:r>
      <w:r w:rsidR="0018755A" w:rsidRPr="00113E9C">
        <w:rPr>
          <w:rFonts w:ascii="仿宋" w:eastAsia="仿宋" w:hAnsi="仿宋" w:hint="eastAsia"/>
          <w:sz w:val="24"/>
          <w:szCs w:val="24"/>
          <w:lang w:val="en-US" w:eastAsia="zh-CN"/>
        </w:rPr>
        <w:t>大企业客户“创新计划”全面的历史信息查询。</w:t>
      </w:r>
    </w:p>
    <w:p w14:paraId="25B412A3" w14:textId="65CF125E" w:rsidR="008D6DC4" w:rsidRPr="00113E9C" w:rsidRDefault="000E05DA" w:rsidP="006574B8">
      <w:pPr>
        <w:pStyle w:val="ListParagraph"/>
        <w:pBdr>
          <w:top w:val="nil"/>
          <w:left w:val="nil"/>
          <w:bottom w:val="nil"/>
          <w:right w:val="nil"/>
          <w:between w:val="nil"/>
        </w:pBdr>
        <w:spacing w:after="240" w:line="240" w:lineRule="auto"/>
        <w:ind w:left="360"/>
        <w:rPr>
          <w:rFonts w:ascii="仿宋" w:eastAsia="仿宋" w:hAnsi="仿宋"/>
          <w:sz w:val="24"/>
          <w:szCs w:val="24"/>
          <w:lang w:eastAsia="zh-CN"/>
        </w:rPr>
      </w:pPr>
      <w:r w:rsidRPr="00113E9C">
        <w:rPr>
          <w:rFonts w:ascii="仿宋" w:eastAsia="仿宋" w:hAnsi="仿宋"/>
          <w:lang w:eastAsia="zh-CN"/>
        </w:rPr>
        <w:t xml:space="preserve"> </w:t>
      </w:r>
      <w:r w:rsidR="00FC0844" w:rsidRPr="00113E9C">
        <w:rPr>
          <w:rFonts w:ascii="仿宋" w:eastAsia="仿宋" w:hAnsi="仿宋"/>
          <w:lang w:eastAsia="zh-CN"/>
        </w:rPr>
        <w:t xml:space="preserve"> </w:t>
      </w:r>
    </w:p>
    <w:p w14:paraId="083BB9AE" w14:textId="0DC052B7" w:rsidR="008D6DC4" w:rsidRPr="00113E9C" w:rsidRDefault="008D6DC4" w:rsidP="008D6DC4">
      <w:pPr>
        <w:pStyle w:val="Heading2"/>
        <w:rPr>
          <w:rFonts w:ascii="仿宋" w:eastAsia="仿宋" w:hAnsi="仿宋"/>
          <w:lang w:eastAsia="zh-CN"/>
        </w:rPr>
      </w:pPr>
      <w:bookmarkStart w:id="15" w:name="_Toc488155428"/>
      <w:bookmarkStart w:id="16" w:name="_Toc500142252"/>
      <w:r w:rsidRPr="00113E9C">
        <w:rPr>
          <w:rFonts w:ascii="仿宋" w:eastAsia="仿宋" w:hAnsi="仿宋"/>
          <w:lang w:eastAsia="zh-CN"/>
        </w:rPr>
        <w:t>3.2</w:t>
      </w:r>
      <w:r w:rsidR="00636BBF" w:rsidRPr="00113E9C">
        <w:rPr>
          <w:rFonts w:ascii="仿宋" w:eastAsia="仿宋" w:hAnsi="仿宋"/>
          <w:lang w:eastAsia="zh-CN"/>
        </w:rPr>
        <w:t xml:space="preserve"> </w:t>
      </w:r>
      <w:r w:rsidRPr="00113E9C">
        <w:rPr>
          <w:rFonts w:ascii="仿宋" w:eastAsia="仿宋" w:hAnsi="仿宋" w:hint="eastAsia"/>
          <w:lang w:eastAsia="zh-CN"/>
        </w:rPr>
        <w:t>系</w:t>
      </w:r>
      <w:r w:rsidRPr="00113E9C">
        <w:rPr>
          <w:rFonts w:ascii="仿宋" w:eastAsia="仿宋" w:hAnsi="仿宋" w:cs="PMingLiU" w:hint="eastAsia"/>
          <w:lang w:eastAsia="zh-CN"/>
        </w:rPr>
        <w:t>统</w:t>
      </w:r>
      <w:r w:rsidRPr="00113E9C">
        <w:rPr>
          <w:rFonts w:ascii="仿宋" w:eastAsia="仿宋" w:hAnsi="仿宋" w:hint="eastAsia"/>
          <w:lang w:eastAsia="zh-CN"/>
        </w:rPr>
        <w:t>干系人地</w:t>
      </w:r>
      <w:r w:rsidRPr="00113E9C">
        <w:rPr>
          <w:rFonts w:ascii="仿宋" w:eastAsia="仿宋" w:hAnsi="仿宋" w:cs="PMingLiU" w:hint="eastAsia"/>
          <w:lang w:eastAsia="zh-CN"/>
        </w:rPr>
        <w:t>图</w:t>
      </w:r>
      <w:bookmarkEnd w:id="15"/>
      <w:bookmarkEnd w:id="16"/>
    </w:p>
    <w:p w14:paraId="4FC3F8FA" w14:textId="77777777" w:rsidR="008D6DC4" w:rsidRPr="00113E9C" w:rsidRDefault="008D6DC4" w:rsidP="008D6DC4">
      <w:pPr>
        <w:spacing w:after="0"/>
        <w:ind w:left="630" w:hanging="630"/>
        <w:rPr>
          <w:rFonts w:ascii="仿宋" w:eastAsia="仿宋" w:hAnsi="仿宋"/>
          <w:lang w:eastAsia="zh-CN"/>
        </w:rPr>
      </w:pPr>
    </w:p>
    <w:tbl>
      <w:tblPr>
        <w:tblStyle w:val="TableGrid"/>
        <w:tblW w:w="9184" w:type="dxa"/>
        <w:tblInd w:w="607" w:type="dxa"/>
        <w:tblLook w:val="04A0" w:firstRow="1" w:lastRow="0" w:firstColumn="1" w:lastColumn="0" w:noHBand="0" w:noVBand="1"/>
      </w:tblPr>
      <w:tblGrid>
        <w:gridCol w:w="992"/>
        <w:gridCol w:w="2608"/>
        <w:gridCol w:w="5584"/>
      </w:tblGrid>
      <w:tr w:rsidR="0018755A" w:rsidRPr="00113E9C" w14:paraId="1AEE82D9" w14:textId="77777777" w:rsidTr="00483007">
        <w:trPr>
          <w:trHeight w:val="248"/>
        </w:trPr>
        <w:tc>
          <w:tcPr>
            <w:tcW w:w="992" w:type="dxa"/>
          </w:tcPr>
          <w:p w14:paraId="5C4FB8BD" w14:textId="607B2989" w:rsidR="0018755A" w:rsidRPr="00113E9C" w:rsidRDefault="0018755A" w:rsidP="00B36FCD">
            <w:pPr>
              <w:rPr>
                <w:rFonts w:ascii="仿宋" w:eastAsia="仿宋" w:hAnsi="仿宋"/>
                <w:b/>
              </w:rPr>
            </w:pPr>
            <w:r w:rsidRPr="00113E9C">
              <w:rPr>
                <w:rFonts w:ascii="仿宋" w:eastAsia="仿宋" w:hAnsi="仿宋" w:hint="eastAsia"/>
                <w:b/>
                <w:lang w:eastAsia="zh-CN"/>
              </w:rPr>
              <w:t>No.</w:t>
            </w:r>
          </w:p>
        </w:tc>
        <w:tc>
          <w:tcPr>
            <w:tcW w:w="2608" w:type="dxa"/>
          </w:tcPr>
          <w:p w14:paraId="796F16C7" w14:textId="4FD7BE8F" w:rsidR="0018755A" w:rsidRPr="00113E9C" w:rsidRDefault="0018755A" w:rsidP="00B36FCD">
            <w:pPr>
              <w:rPr>
                <w:rFonts w:ascii="仿宋" w:eastAsia="仿宋" w:hAnsi="仿宋"/>
                <w:b/>
              </w:rPr>
            </w:pPr>
            <w:proofErr w:type="spellStart"/>
            <w:r w:rsidRPr="00113E9C">
              <w:rPr>
                <w:rFonts w:ascii="仿宋" w:eastAsia="仿宋" w:hAnsi="仿宋" w:hint="eastAsia"/>
                <w:b/>
              </w:rPr>
              <w:t>角色</w:t>
            </w:r>
            <w:proofErr w:type="spellEnd"/>
          </w:p>
        </w:tc>
        <w:tc>
          <w:tcPr>
            <w:tcW w:w="5584" w:type="dxa"/>
          </w:tcPr>
          <w:p w14:paraId="35C9D49E" w14:textId="556BE469" w:rsidR="0018755A" w:rsidRPr="00113E9C" w:rsidRDefault="0018755A" w:rsidP="002E7F8D">
            <w:pPr>
              <w:rPr>
                <w:rFonts w:ascii="仿宋" w:eastAsia="仿宋" w:hAnsi="仿宋"/>
                <w:b/>
                <w:lang w:eastAsia="zh-CN"/>
              </w:rPr>
            </w:pPr>
            <w:r w:rsidRPr="00113E9C">
              <w:rPr>
                <w:rFonts w:ascii="仿宋" w:eastAsia="仿宋" w:hAnsi="仿宋" w:hint="eastAsia"/>
                <w:b/>
                <w:lang w:eastAsia="zh-CN"/>
              </w:rPr>
              <w:t>角色功能</w:t>
            </w:r>
          </w:p>
        </w:tc>
      </w:tr>
      <w:tr w:rsidR="0018755A" w:rsidRPr="00113E9C" w14:paraId="392384D7" w14:textId="77777777" w:rsidTr="00483007">
        <w:trPr>
          <w:trHeight w:val="466"/>
        </w:trPr>
        <w:tc>
          <w:tcPr>
            <w:tcW w:w="992" w:type="dxa"/>
          </w:tcPr>
          <w:p w14:paraId="6CA09503" w14:textId="0443F4AC" w:rsidR="0018755A" w:rsidRPr="00113E9C" w:rsidRDefault="0018755A" w:rsidP="00B36FCD">
            <w:pPr>
              <w:rPr>
                <w:rFonts w:ascii="仿宋" w:eastAsia="仿宋" w:hAnsi="仿宋"/>
              </w:rPr>
            </w:pPr>
            <w:r w:rsidRPr="00113E9C">
              <w:rPr>
                <w:rFonts w:ascii="仿宋" w:eastAsia="仿宋" w:hAnsi="仿宋"/>
              </w:rPr>
              <w:t>1</w:t>
            </w:r>
          </w:p>
        </w:tc>
        <w:tc>
          <w:tcPr>
            <w:tcW w:w="2608" w:type="dxa"/>
          </w:tcPr>
          <w:p w14:paraId="6EDB4D2B" w14:textId="1EE30E4C" w:rsidR="0018755A" w:rsidRPr="00113E9C" w:rsidRDefault="0018755A" w:rsidP="0018755A">
            <w:pPr>
              <w:tabs>
                <w:tab w:val="left" w:pos="709"/>
              </w:tabs>
              <w:spacing w:line="240" w:lineRule="auto"/>
              <w:rPr>
                <w:rFonts w:ascii="仿宋" w:eastAsia="仿宋" w:hAnsi="仿宋"/>
                <w:lang w:eastAsia="zh-CN"/>
              </w:rPr>
            </w:pPr>
            <w:r w:rsidRPr="00113E9C">
              <w:rPr>
                <w:rFonts w:ascii="仿宋" w:eastAsia="仿宋" w:hAnsi="仿宋" w:hint="eastAsia"/>
                <w:lang w:eastAsia="zh-CN"/>
              </w:rPr>
              <w:t>烯牛数据</w:t>
            </w:r>
          </w:p>
        </w:tc>
        <w:tc>
          <w:tcPr>
            <w:tcW w:w="5584" w:type="dxa"/>
          </w:tcPr>
          <w:p w14:paraId="37DD200E" w14:textId="3116EF55" w:rsidR="0018755A" w:rsidRPr="00113E9C" w:rsidRDefault="006A751D" w:rsidP="006A751D">
            <w:pPr>
              <w:tabs>
                <w:tab w:val="left" w:pos="709"/>
              </w:tabs>
              <w:spacing w:line="240" w:lineRule="auto"/>
              <w:rPr>
                <w:rFonts w:ascii="仿宋" w:eastAsia="仿宋" w:hAnsi="仿宋"/>
                <w:lang w:eastAsia="zh-CN"/>
              </w:rPr>
            </w:pPr>
            <w:r w:rsidRPr="00113E9C">
              <w:rPr>
                <w:rFonts w:ascii="仿宋" w:eastAsia="仿宋" w:hAnsi="仿宋" w:hint="eastAsia"/>
                <w:lang w:eastAsia="zh-CN"/>
              </w:rPr>
              <w:t>提供已清洗过的企业，个人，行业多项数据及分析报告</w:t>
            </w:r>
          </w:p>
        </w:tc>
      </w:tr>
      <w:tr w:rsidR="0018755A" w:rsidRPr="00113E9C" w14:paraId="58ADEE5E" w14:textId="77777777" w:rsidTr="00483007">
        <w:trPr>
          <w:trHeight w:val="466"/>
        </w:trPr>
        <w:tc>
          <w:tcPr>
            <w:tcW w:w="992" w:type="dxa"/>
          </w:tcPr>
          <w:p w14:paraId="5DCADF0E" w14:textId="0F863265" w:rsidR="0018755A" w:rsidRPr="00113E9C" w:rsidRDefault="0018755A" w:rsidP="00B36FCD">
            <w:pPr>
              <w:rPr>
                <w:rFonts w:ascii="仿宋" w:eastAsia="仿宋" w:hAnsi="仿宋" w:cs="PMingLiU"/>
                <w:lang w:eastAsia="zh-CN"/>
              </w:rPr>
            </w:pPr>
            <w:r w:rsidRPr="00113E9C">
              <w:rPr>
                <w:rFonts w:ascii="仿宋" w:eastAsia="仿宋" w:hAnsi="仿宋" w:cs="PMingLiU"/>
                <w:lang w:eastAsia="zh-CN"/>
              </w:rPr>
              <w:t>2</w:t>
            </w:r>
          </w:p>
        </w:tc>
        <w:tc>
          <w:tcPr>
            <w:tcW w:w="2608" w:type="dxa"/>
          </w:tcPr>
          <w:p w14:paraId="4ADC02AA" w14:textId="28B84707" w:rsidR="0018755A" w:rsidRPr="00113E9C" w:rsidRDefault="006A751D" w:rsidP="0018755A">
            <w:pPr>
              <w:spacing w:line="240" w:lineRule="auto"/>
              <w:rPr>
                <w:rFonts w:ascii="仿宋" w:eastAsia="仿宋" w:hAnsi="仿宋"/>
                <w:lang w:eastAsia="zh-CN"/>
              </w:rPr>
            </w:pPr>
            <w:r w:rsidRPr="00113E9C">
              <w:rPr>
                <w:rFonts w:ascii="仿宋" w:eastAsia="仿宋" w:hAnsi="仿宋" w:hint="eastAsia"/>
                <w:lang w:eastAsia="zh-CN"/>
              </w:rPr>
              <w:t>互联网媒体报道</w:t>
            </w:r>
          </w:p>
        </w:tc>
        <w:tc>
          <w:tcPr>
            <w:tcW w:w="5584" w:type="dxa"/>
          </w:tcPr>
          <w:p w14:paraId="755F00C8" w14:textId="24DED9D3" w:rsidR="0018755A" w:rsidRPr="00113E9C" w:rsidDel="005719BE" w:rsidRDefault="006A751D" w:rsidP="006A751D">
            <w:pPr>
              <w:spacing w:line="240" w:lineRule="auto"/>
              <w:rPr>
                <w:rFonts w:ascii="仿宋" w:eastAsia="仿宋" w:hAnsi="仿宋"/>
                <w:lang w:eastAsia="zh-CN"/>
              </w:rPr>
            </w:pPr>
            <w:r w:rsidRPr="00113E9C">
              <w:rPr>
                <w:rFonts w:ascii="仿宋" w:eastAsia="仿宋" w:hAnsi="仿宋" w:hint="eastAsia"/>
                <w:lang w:eastAsia="zh-CN"/>
              </w:rPr>
              <w:t>“发现新兴公司” MVP抓取有效信息的来源</w:t>
            </w:r>
          </w:p>
        </w:tc>
      </w:tr>
      <w:tr w:rsidR="0018755A" w:rsidRPr="00113E9C" w14:paraId="106B1EF6" w14:textId="77777777" w:rsidTr="00483007">
        <w:trPr>
          <w:trHeight w:val="248"/>
        </w:trPr>
        <w:tc>
          <w:tcPr>
            <w:tcW w:w="992" w:type="dxa"/>
          </w:tcPr>
          <w:p w14:paraId="07F45C1D" w14:textId="156EA9B0" w:rsidR="0018755A" w:rsidRPr="00113E9C" w:rsidRDefault="006A751D" w:rsidP="00D468DD">
            <w:pPr>
              <w:rPr>
                <w:rFonts w:ascii="仿宋" w:eastAsia="仿宋" w:hAnsi="仿宋"/>
              </w:rPr>
            </w:pPr>
            <w:r w:rsidRPr="00113E9C">
              <w:rPr>
                <w:rFonts w:ascii="仿宋" w:eastAsia="仿宋" w:hAnsi="仿宋"/>
              </w:rPr>
              <w:t>3</w:t>
            </w:r>
          </w:p>
        </w:tc>
        <w:tc>
          <w:tcPr>
            <w:tcW w:w="2608" w:type="dxa"/>
          </w:tcPr>
          <w:p w14:paraId="648B0560" w14:textId="77777777" w:rsidR="0018755A" w:rsidRPr="00113E9C" w:rsidRDefault="006A751D" w:rsidP="006A751D">
            <w:pPr>
              <w:spacing w:line="240" w:lineRule="auto"/>
              <w:rPr>
                <w:rFonts w:ascii="仿宋" w:eastAsia="仿宋" w:hAnsi="仿宋"/>
                <w:lang w:eastAsia="zh-CN"/>
              </w:rPr>
            </w:pPr>
            <w:r w:rsidRPr="00113E9C">
              <w:rPr>
                <w:rFonts w:ascii="仿宋" w:eastAsia="仿宋" w:hAnsi="仿宋" w:hint="eastAsia"/>
                <w:lang w:eastAsia="zh-CN"/>
              </w:rPr>
              <w:t>系统用户</w:t>
            </w:r>
          </w:p>
          <w:p w14:paraId="7590D459" w14:textId="064607BC" w:rsidR="006A751D" w:rsidRPr="00113E9C" w:rsidRDefault="006A751D" w:rsidP="006A751D">
            <w:pPr>
              <w:spacing w:line="240" w:lineRule="auto"/>
              <w:rPr>
                <w:rFonts w:ascii="仿宋" w:eastAsia="仿宋" w:hAnsi="仿宋"/>
                <w:lang w:eastAsia="zh-CN"/>
              </w:rPr>
            </w:pPr>
            <w:r w:rsidRPr="00113E9C">
              <w:rPr>
                <w:rFonts w:ascii="仿宋" w:eastAsia="仿宋" w:hAnsi="仿宋" w:hint="eastAsia"/>
                <w:lang w:eastAsia="zh-CN"/>
              </w:rPr>
              <w:t>1）GRP</w:t>
            </w:r>
          </w:p>
        </w:tc>
        <w:tc>
          <w:tcPr>
            <w:tcW w:w="5584" w:type="dxa"/>
          </w:tcPr>
          <w:p w14:paraId="444D06AF" w14:textId="7CB5809E" w:rsidR="0018755A" w:rsidRPr="00113E9C" w:rsidRDefault="006A751D" w:rsidP="006A751D">
            <w:pPr>
              <w:tabs>
                <w:tab w:val="left" w:pos="709"/>
              </w:tabs>
              <w:spacing w:line="240" w:lineRule="auto"/>
              <w:rPr>
                <w:rFonts w:ascii="仿宋" w:eastAsia="仿宋" w:hAnsi="仿宋"/>
                <w:lang w:eastAsia="zh-CN"/>
              </w:rPr>
            </w:pPr>
            <w:r w:rsidRPr="00113E9C">
              <w:rPr>
                <w:rFonts w:ascii="仿宋" w:eastAsia="仿宋" w:hAnsi="仿宋" w:hint="eastAsia"/>
                <w:lang w:eastAsia="zh-CN"/>
              </w:rPr>
              <w:t>更新维护大企业客户的战略战术调整</w:t>
            </w:r>
          </w:p>
          <w:p w14:paraId="6EB427E3" w14:textId="77BEA22E" w:rsidR="006A751D" w:rsidRPr="00113E9C" w:rsidRDefault="006A751D" w:rsidP="006A751D">
            <w:pPr>
              <w:tabs>
                <w:tab w:val="left" w:pos="709"/>
              </w:tabs>
              <w:spacing w:line="240" w:lineRule="auto"/>
              <w:rPr>
                <w:rFonts w:ascii="仿宋" w:eastAsia="仿宋" w:hAnsi="仿宋"/>
                <w:lang w:eastAsia="zh-CN"/>
              </w:rPr>
            </w:pPr>
            <w:r w:rsidRPr="00113E9C">
              <w:rPr>
                <w:rFonts w:ascii="仿宋" w:eastAsia="仿宋" w:hAnsi="仿宋" w:hint="eastAsia"/>
                <w:lang w:eastAsia="zh-CN"/>
              </w:rPr>
              <w:t>更新维护“加速器”计划，“大客户创新”计划相关资料</w:t>
            </w:r>
          </w:p>
        </w:tc>
      </w:tr>
      <w:tr w:rsidR="0018755A" w:rsidRPr="00113E9C" w14:paraId="1CFF2F81" w14:textId="77777777" w:rsidTr="00483007">
        <w:trPr>
          <w:trHeight w:val="248"/>
        </w:trPr>
        <w:tc>
          <w:tcPr>
            <w:tcW w:w="992" w:type="dxa"/>
          </w:tcPr>
          <w:p w14:paraId="3FA384B5" w14:textId="6CAF14B1" w:rsidR="0018755A" w:rsidRPr="00113E9C" w:rsidRDefault="006A751D" w:rsidP="00D468DD">
            <w:pPr>
              <w:rPr>
                <w:rFonts w:ascii="仿宋" w:eastAsia="仿宋" w:hAnsi="仿宋"/>
                <w:lang w:eastAsia="zh-CN"/>
              </w:rPr>
            </w:pPr>
            <w:r w:rsidRPr="00113E9C">
              <w:rPr>
                <w:rFonts w:ascii="仿宋" w:eastAsia="仿宋" w:hAnsi="仿宋"/>
                <w:lang w:eastAsia="zh-CN"/>
              </w:rPr>
              <w:t>4</w:t>
            </w:r>
          </w:p>
        </w:tc>
        <w:tc>
          <w:tcPr>
            <w:tcW w:w="2608" w:type="dxa"/>
          </w:tcPr>
          <w:p w14:paraId="5F30B252" w14:textId="15225F50" w:rsidR="0018755A" w:rsidRPr="00113E9C" w:rsidRDefault="006A751D" w:rsidP="006A751D">
            <w:pPr>
              <w:spacing w:line="240" w:lineRule="auto"/>
              <w:rPr>
                <w:rFonts w:ascii="仿宋" w:eastAsia="仿宋" w:hAnsi="仿宋"/>
                <w:lang w:eastAsia="zh-CN"/>
              </w:rPr>
            </w:pPr>
            <w:r w:rsidRPr="00113E9C">
              <w:rPr>
                <w:rFonts w:ascii="仿宋" w:eastAsia="仿宋" w:hAnsi="仿宋" w:hint="eastAsia"/>
                <w:lang w:eastAsia="zh-CN"/>
              </w:rPr>
              <w:t>系统用户</w:t>
            </w:r>
          </w:p>
          <w:p w14:paraId="7F26FB27" w14:textId="581A0E6E" w:rsidR="006A751D" w:rsidRPr="00113E9C" w:rsidRDefault="006A751D" w:rsidP="006A751D">
            <w:pPr>
              <w:spacing w:line="240" w:lineRule="auto"/>
              <w:rPr>
                <w:rFonts w:ascii="仿宋" w:eastAsia="仿宋" w:hAnsi="仿宋"/>
                <w:lang w:eastAsia="zh-CN"/>
              </w:rPr>
            </w:pPr>
            <w:r w:rsidRPr="00113E9C">
              <w:rPr>
                <w:rFonts w:ascii="仿宋" w:eastAsia="仿宋" w:hAnsi="仿宋" w:hint="eastAsia"/>
                <w:lang w:eastAsia="zh-CN"/>
              </w:rPr>
              <w:t>2）高级管理人员</w:t>
            </w:r>
          </w:p>
        </w:tc>
        <w:tc>
          <w:tcPr>
            <w:tcW w:w="5584" w:type="dxa"/>
          </w:tcPr>
          <w:p w14:paraId="157DFA7C" w14:textId="6F1F6700" w:rsidR="0018755A" w:rsidRPr="00113E9C" w:rsidRDefault="008C5025" w:rsidP="008C5025">
            <w:pPr>
              <w:spacing w:line="240" w:lineRule="auto"/>
              <w:rPr>
                <w:rFonts w:ascii="仿宋" w:eastAsia="仿宋" w:hAnsi="仿宋"/>
                <w:lang w:eastAsia="zh-CN"/>
              </w:rPr>
            </w:pPr>
            <w:r w:rsidRPr="00113E9C">
              <w:rPr>
                <w:rFonts w:ascii="仿宋" w:eastAsia="仿宋" w:hAnsi="仿宋" w:hint="eastAsia"/>
                <w:lang w:eastAsia="zh-CN"/>
              </w:rPr>
              <w:t>查询使用全行业，企业，新兴公司竞争关系，理解PwC与各企业之间的关系。</w:t>
            </w:r>
          </w:p>
        </w:tc>
      </w:tr>
    </w:tbl>
    <w:p w14:paraId="33B4AECC" w14:textId="246005E3" w:rsidR="00636BBF" w:rsidRPr="00113E9C" w:rsidRDefault="00636BBF" w:rsidP="008D6DC4">
      <w:pPr>
        <w:spacing w:after="0"/>
        <w:ind w:left="630" w:hanging="630"/>
        <w:rPr>
          <w:rFonts w:ascii="仿宋" w:eastAsia="仿宋" w:hAnsi="仿宋"/>
          <w:lang w:eastAsia="zh-CN"/>
        </w:rPr>
      </w:pPr>
    </w:p>
    <w:p w14:paraId="114226A3" w14:textId="77777777" w:rsidR="00636BBF" w:rsidRPr="00113E9C" w:rsidRDefault="00636BBF" w:rsidP="00803D4F">
      <w:pPr>
        <w:rPr>
          <w:rFonts w:ascii="仿宋" w:eastAsia="仿宋" w:hAnsi="仿宋"/>
          <w:lang w:eastAsia="zh-CN"/>
        </w:rPr>
      </w:pPr>
    </w:p>
    <w:p w14:paraId="364AFA85" w14:textId="77777777" w:rsidR="00636BBF" w:rsidRPr="00113E9C" w:rsidRDefault="00636BBF" w:rsidP="00803D4F">
      <w:pPr>
        <w:rPr>
          <w:rFonts w:ascii="仿宋" w:eastAsia="仿宋" w:hAnsi="仿宋"/>
          <w:lang w:eastAsia="zh-CN"/>
        </w:rPr>
      </w:pPr>
    </w:p>
    <w:p w14:paraId="51B4C963" w14:textId="77777777" w:rsidR="00636BBF" w:rsidRPr="00113E9C" w:rsidRDefault="00636BBF" w:rsidP="00803D4F">
      <w:pPr>
        <w:rPr>
          <w:rFonts w:ascii="仿宋" w:eastAsia="仿宋" w:hAnsi="仿宋"/>
          <w:lang w:eastAsia="zh-CN"/>
        </w:rPr>
      </w:pPr>
    </w:p>
    <w:p w14:paraId="29A470D1" w14:textId="2D982B97" w:rsidR="00636BBF" w:rsidRPr="00113E9C" w:rsidRDefault="00636BBF" w:rsidP="00803D4F">
      <w:pPr>
        <w:tabs>
          <w:tab w:val="left" w:pos="1248"/>
        </w:tabs>
        <w:rPr>
          <w:rFonts w:ascii="仿宋" w:eastAsia="仿宋" w:hAnsi="仿宋"/>
          <w:lang w:eastAsia="zh-CN"/>
        </w:rPr>
      </w:pPr>
      <w:r w:rsidRPr="00113E9C">
        <w:rPr>
          <w:rFonts w:ascii="仿宋" w:eastAsia="仿宋" w:hAnsi="仿宋"/>
          <w:lang w:eastAsia="zh-CN"/>
        </w:rPr>
        <w:tab/>
      </w:r>
    </w:p>
    <w:p w14:paraId="12CE917C" w14:textId="2488C271" w:rsidR="000932DF" w:rsidRPr="00113E9C" w:rsidRDefault="00636BBF" w:rsidP="00803D4F">
      <w:pPr>
        <w:tabs>
          <w:tab w:val="left" w:pos="1248"/>
        </w:tabs>
        <w:rPr>
          <w:rFonts w:ascii="仿宋" w:eastAsia="仿宋" w:hAnsi="仿宋"/>
          <w:lang w:eastAsia="zh-CN"/>
        </w:rPr>
      </w:pPr>
      <w:r w:rsidRPr="00113E9C">
        <w:rPr>
          <w:rFonts w:ascii="仿宋" w:eastAsia="仿宋" w:hAnsi="仿宋"/>
          <w:lang w:eastAsia="zh-CN"/>
        </w:rPr>
        <w:tab/>
      </w:r>
    </w:p>
    <w:p w14:paraId="36423C8A" w14:textId="77777777" w:rsidR="00DA661A" w:rsidRPr="00113E9C" w:rsidRDefault="00DA661A" w:rsidP="00803D4F">
      <w:pPr>
        <w:tabs>
          <w:tab w:val="left" w:pos="1248"/>
        </w:tabs>
        <w:rPr>
          <w:rFonts w:ascii="仿宋" w:eastAsia="仿宋" w:hAnsi="仿宋"/>
          <w:lang w:eastAsia="zh-CN"/>
        </w:rPr>
      </w:pPr>
    </w:p>
    <w:p w14:paraId="26193A46" w14:textId="77777777" w:rsidR="00DA661A" w:rsidRPr="00113E9C" w:rsidRDefault="00DA661A" w:rsidP="00803D4F">
      <w:pPr>
        <w:tabs>
          <w:tab w:val="left" w:pos="1248"/>
        </w:tabs>
        <w:rPr>
          <w:rFonts w:ascii="仿宋" w:eastAsia="仿宋" w:hAnsi="仿宋"/>
          <w:lang w:eastAsia="zh-CN"/>
        </w:rPr>
      </w:pPr>
    </w:p>
    <w:p w14:paraId="75A90496" w14:textId="703C35FA" w:rsidR="0044385A" w:rsidRPr="00113E9C" w:rsidRDefault="0044385A" w:rsidP="00803D4F">
      <w:pPr>
        <w:tabs>
          <w:tab w:val="left" w:pos="1975"/>
        </w:tabs>
        <w:rPr>
          <w:rFonts w:ascii="仿宋" w:eastAsia="仿宋" w:hAnsi="仿宋"/>
          <w:lang w:eastAsia="zh-CN"/>
        </w:rPr>
        <w:sectPr w:rsidR="0044385A" w:rsidRPr="00113E9C" w:rsidSect="00D02E36">
          <w:headerReference w:type="default" r:id="rId19"/>
          <w:footerReference w:type="default" r:id="rId20"/>
          <w:pgSz w:w="11906" w:h="16838" w:code="9"/>
          <w:pgMar w:top="1474" w:right="1021" w:bottom="1474" w:left="1021" w:header="567" w:footer="567" w:gutter="0"/>
          <w:cols w:space="708"/>
          <w:docGrid w:linePitch="360"/>
        </w:sectPr>
      </w:pPr>
    </w:p>
    <w:p w14:paraId="2E0499C8" w14:textId="4535885D" w:rsidR="00256570" w:rsidRPr="00113E9C" w:rsidRDefault="00256570" w:rsidP="00803D4F">
      <w:pPr>
        <w:pStyle w:val="Heading2"/>
        <w:tabs>
          <w:tab w:val="left" w:pos="3060"/>
        </w:tabs>
        <w:rPr>
          <w:rFonts w:ascii="仿宋" w:eastAsia="仿宋" w:hAnsi="仿宋"/>
          <w:lang w:eastAsia="zh-CN"/>
        </w:rPr>
      </w:pPr>
      <w:bookmarkStart w:id="17" w:name="_eets2nqz87sd" w:colFirst="0" w:colLast="0"/>
      <w:bookmarkStart w:id="18" w:name="_Toc488168859"/>
      <w:bookmarkStart w:id="19" w:name="_Toc500142253"/>
      <w:bookmarkStart w:id="20" w:name="_Toc488155430"/>
      <w:bookmarkEnd w:id="17"/>
      <w:bookmarkEnd w:id="18"/>
      <w:r w:rsidRPr="00113E9C">
        <w:rPr>
          <w:rFonts w:ascii="仿宋" w:eastAsia="仿宋" w:hAnsi="仿宋" w:hint="eastAsia"/>
          <w:lang w:eastAsia="zh-CN"/>
        </w:rPr>
        <w:lastRenderedPageBreak/>
        <w:t>3.3 建议</w:t>
      </w:r>
      <w:r w:rsidRPr="00113E9C">
        <w:rPr>
          <w:rFonts w:ascii="仿宋" w:eastAsia="仿宋" w:hAnsi="仿宋"/>
          <w:lang w:eastAsia="zh-CN"/>
        </w:rPr>
        <w:t>系统架构图</w:t>
      </w:r>
      <w:bookmarkEnd w:id="19"/>
      <w:r w:rsidRPr="00113E9C">
        <w:rPr>
          <w:rFonts w:ascii="仿宋" w:eastAsia="仿宋" w:hAnsi="仿宋" w:hint="eastAsia"/>
          <w:lang w:eastAsia="zh-CN"/>
        </w:rPr>
        <w:t xml:space="preserve"> </w:t>
      </w:r>
    </w:p>
    <w:p w14:paraId="1FFDD9C4" w14:textId="2DB1B25E" w:rsidR="00256570" w:rsidRPr="00113E9C" w:rsidRDefault="00256570" w:rsidP="00803D4F">
      <w:pPr>
        <w:pStyle w:val="Heading2"/>
        <w:rPr>
          <w:rFonts w:ascii="仿宋" w:eastAsia="仿宋" w:hAnsi="仿宋"/>
          <w:lang w:eastAsia="zh-CN"/>
        </w:rPr>
      </w:pPr>
      <w:bookmarkStart w:id="21" w:name="_Toc500142254"/>
      <w:bookmarkStart w:id="22" w:name="_GoBack"/>
      <w:bookmarkEnd w:id="22"/>
      <w:r w:rsidRPr="00113E9C">
        <w:rPr>
          <w:rFonts w:ascii="仿宋" w:eastAsia="仿宋" w:hAnsi="仿宋" w:hint="eastAsia"/>
          <w:lang w:eastAsia="zh-CN"/>
        </w:rPr>
        <w:t>3.4</w:t>
      </w:r>
      <w:r w:rsidRPr="00113E9C">
        <w:rPr>
          <w:rFonts w:ascii="仿宋" w:eastAsia="仿宋" w:hAnsi="仿宋"/>
          <w:lang w:eastAsia="zh-CN"/>
        </w:rPr>
        <w:t xml:space="preserve"> </w:t>
      </w:r>
      <w:r w:rsidRPr="00113E9C">
        <w:rPr>
          <w:rFonts w:ascii="仿宋" w:eastAsia="仿宋" w:hAnsi="仿宋" w:hint="eastAsia"/>
          <w:lang w:eastAsia="zh-CN"/>
        </w:rPr>
        <w:t>信息</w:t>
      </w:r>
      <w:r w:rsidRPr="00113E9C">
        <w:rPr>
          <w:rFonts w:ascii="仿宋" w:eastAsia="仿宋" w:hAnsi="仿宋"/>
          <w:lang w:eastAsia="zh-CN"/>
        </w:rPr>
        <w:t>流程图</w:t>
      </w:r>
      <w:bookmarkEnd w:id="21"/>
    </w:p>
    <w:p w14:paraId="4F0ACB00" w14:textId="77777777" w:rsidR="00256570" w:rsidRPr="00113E9C" w:rsidRDefault="00256570" w:rsidP="00256570">
      <w:pPr>
        <w:pStyle w:val="BodyText"/>
        <w:rPr>
          <w:rFonts w:ascii="仿宋" w:eastAsia="仿宋" w:hAnsi="仿宋"/>
          <w:lang w:eastAsia="zh-CN"/>
        </w:rPr>
      </w:pPr>
    </w:p>
    <w:bookmarkEnd w:id="20"/>
    <w:p w14:paraId="6996FD8B" w14:textId="5FA45455" w:rsidR="004839F6" w:rsidRPr="00113E9C" w:rsidRDefault="004839F6" w:rsidP="00803D4F">
      <w:pPr>
        <w:pStyle w:val="BodyText"/>
        <w:rPr>
          <w:rFonts w:ascii="仿宋" w:eastAsia="仿宋" w:hAnsi="仿宋"/>
          <w:lang w:eastAsia="zh-CN"/>
        </w:rPr>
        <w:sectPr w:rsidR="004839F6" w:rsidRPr="00113E9C" w:rsidSect="00BB07E1">
          <w:headerReference w:type="default" r:id="rId21"/>
          <w:footerReference w:type="default" r:id="rId22"/>
          <w:pgSz w:w="16838" w:h="11906" w:orient="landscape" w:code="9"/>
          <w:pgMar w:top="720" w:right="720" w:bottom="720" w:left="720" w:header="232" w:footer="232" w:gutter="0"/>
          <w:cols w:space="708"/>
          <w:docGrid w:linePitch="360"/>
        </w:sectPr>
      </w:pPr>
    </w:p>
    <w:p w14:paraId="0B98E0CD" w14:textId="2CB76478" w:rsidR="008D1958" w:rsidRPr="00113E9C" w:rsidRDefault="008D1958" w:rsidP="008D1958">
      <w:pPr>
        <w:pStyle w:val="Heading1"/>
        <w:rPr>
          <w:rFonts w:ascii="仿宋" w:eastAsia="仿宋" w:hAnsi="仿宋"/>
          <w:lang w:eastAsia="zh-CN"/>
        </w:rPr>
      </w:pPr>
      <w:bookmarkStart w:id="23" w:name="_Toc488155423"/>
      <w:bookmarkStart w:id="24" w:name="_Toc500142255"/>
      <w:bookmarkStart w:id="25" w:name="_Toc489286353"/>
      <w:bookmarkStart w:id="26" w:name="_Toc487974000"/>
      <w:r w:rsidRPr="00113E9C">
        <w:rPr>
          <w:rFonts w:ascii="仿宋" w:eastAsia="仿宋" w:hAnsi="仿宋" w:cs="Gungsuh"/>
          <w:lang w:eastAsia="zh-CN"/>
        </w:rPr>
        <w:lastRenderedPageBreak/>
        <w:t xml:space="preserve">3. </w:t>
      </w:r>
      <w:r w:rsidR="006D475E" w:rsidRPr="00113E9C">
        <w:rPr>
          <w:rFonts w:ascii="仿宋" w:eastAsia="仿宋" w:hAnsi="仿宋" w:cs="Gungsuh" w:hint="eastAsia"/>
          <w:lang w:eastAsia="zh-CN"/>
        </w:rPr>
        <w:t>系统</w:t>
      </w:r>
      <w:r w:rsidRPr="00113E9C">
        <w:rPr>
          <w:rFonts w:ascii="仿宋" w:eastAsia="仿宋" w:hAnsi="仿宋" w:cs="Gungsuh"/>
          <w:lang w:eastAsia="zh-CN"/>
        </w:rPr>
        <w:t>需求假</w:t>
      </w:r>
      <w:r w:rsidRPr="00113E9C">
        <w:rPr>
          <w:rFonts w:ascii="仿宋" w:eastAsia="仿宋" w:hAnsi="仿宋" w:cs="PMingLiU" w:hint="eastAsia"/>
          <w:lang w:eastAsia="zh-CN"/>
        </w:rPr>
        <w:t>设</w:t>
      </w:r>
      <w:bookmarkEnd w:id="23"/>
      <w:bookmarkEnd w:id="24"/>
    </w:p>
    <w:p w14:paraId="02F4D432" w14:textId="2DB9A137" w:rsidR="008D1958" w:rsidRPr="00113E9C" w:rsidRDefault="008D1958" w:rsidP="008D1958">
      <w:pPr>
        <w:pStyle w:val="Heading2"/>
        <w:rPr>
          <w:rFonts w:ascii="仿宋" w:eastAsia="仿宋" w:hAnsi="仿宋"/>
          <w:lang w:eastAsia="zh-CN"/>
        </w:rPr>
      </w:pPr>
      <w:bookmarkStart w:id="27" w:name="_ouc7bmpbj8fs" w:colFirst="0" w:colLast="0"/>
      <w:bookmarkStart w:id="28" w:name="_Toc488155424"/>
      <w:bookmarkStart w:id="29" w:name="_Toc500142256"/>
      <w:bookmarkEnd w:id="27"/>
      <w:proofErr w:type="gramStart"/>
      <w:r w:rsidRPr="00113E9C">
        <w:rPr>
          <w:rFonts w:ascii="仿宋" w:eastAsia="仿宋" w:hAnsi="仿宋" w:cs="Gungsuh"/>
          <w:lang w:eastAsia="zh-CN"/>
        </w:rPr>
        <w:t>3.1  需求适用范</w:t>
      </w:r>
      <w:r w:rsidRPr="00113E9C">
        <w:rPr>
          <w:rFonts w:ascii="仿宋" w:eastAsia="仿宋" w:hAnsi="仿宋" w:cs="PMingLiU" w:hint="eastAsia"/>
          <w:lang w:eastAsia="zh-CN"/>
        </w:rPr>
        <w:t>围</w:t>
      </w:r>
      <w:bookmarkEnd w:id="28"/>
      <w:bookmarkEnd w:id="29"/>
      <w:proofErr w:type="gramEnd"/>
    </w:p>
    <w:p w14:paraId="057D2CBA" w14:textId="77777777" w:rsidR="008D1958" w:rsidRPr="00113E9C" w:rsidRDefault="008D1958" w:rsidP="008D1958">
      <w:pPr>
        <w:ind w:left="720"/>
        <w:contextualSpacing/>
        <w:rPr>
          <w:rFonts w:ascii="仿宋" w:eastAsia="仿宋" w:hAnsi="仿宋"/>
          <w:highlight w:val="yellow"/>
          <w:lang w:eastAsia="zh-CN"/>
        </w:rPr>
      </w:pPr>
    </w:p>
    <w:p w14:paraId="24AC3C00" w14:textId="2E4F9B4A" w:rsidR="008D1958" w:rsidRPr="00113E9C" w:rsidRDefault="008C5025" w:rsidP="00483007">
      <w:pPr>
        <w:pBdr>
          <w:top w:val="nil"/>
          <w:left w:val="nil"/>
          <w:bottom w:val="nil"/>
          <w:right w:val="nil"/>
          <w:between w:val="nil"/>
        </w:pBdr>
        <w:spacing w:line="240" w:lineRule="auto"/>
        <w:ind w:left="720"/>
        <w:contextualSpacing/>
        <w:rPr>
          <w:rFonts w:ascii="仿宋" w:eastAsia="仿宋" w:hAnsi="仿宋" w:cs="Gungsuh"/>
          <w:b/>
          <w:sz w:val="24"/>
          <w:szCs w:val="24"/>
          <w:lang w:eastAsia="zh-CN"/>
        </w:rPr>
      </w:pPr>
      <w:r w:rsidRPr="00113E9C">
        <w:rPr>
          <w:rFonts w:ascii="仿宋" w:eastAsia="仿宋" w:hAnsi="仿宋" w:cs="Gungsuh" w:hint="eastAsia"/>
          <w:b/>
          <w:sz w:val="24"/>
          <w:szCs w:val="24"/>
          <w:lang w:eastAsia="zh-CN"/>
        </w:rPr>
        <w:t>术语解释</w:t>
      </w:r>
    </w:p>
    <w:p w14:paraId="7708FD60" w14:textId="6C548606" w:rsidR="00023477" w:rsidRPr="00113E9C" w:rsidRDefault="008C5025" w:rsidP="00CA5744">
      <w:pPr>
        <w:pBdr>
          <w:top w:val="nil"/>
          <w:left w:val="nil"/>
          <w:bottom w:val="nil"/>
          <w:right w:val="nil"/>
          <w:between w:val="nil"/>
        </w:pBdr>
        <w:spacing w:line="240" w:lineRule="auto"/>
        <w:ind w:left="1440"/>
        <w:contextualSpacing/>
        <w:rPr>
          <w:rFonts w:ascii="仿宋" w:eastAsia="仿宋" w:hAnsi="仿宋" w:cs="Gungsuh"/>
          <w:sz w:val="24"/>
          <w:szCs w:val="24"/>
          <w:lang w:eastAsia="zh-CN"/>
        </w:rPr>
      </w:pPr>
      <w:r w:rsidRPr="00113E9C">
        <w:rPr>
          <w:rFonts w:ascii="仿宋" w:eastAsia="仿宋" w:hAnsi="仿宋" w:cs="Gungsuh" w:hint="eastAsia"/>
          <w:b/>
          <w:sz w:val="24"/>
          <w:szCs w:val="24"/>
          <w:lang w:eastAsia="zh-CN"/>
        </w:rPr>
        <w:t>项目</w:t>
      </w:r>
      <w:r w:rsidRPr="00113E9C">
        <w:rPr>
          <w:rFonts w:ascii="仿宋" w:eastAsia="仿宋" w:hAnsi="仿宋" w:cs="Gungsuh" w:hint="eastAsia"/>
          <w:sz w:val="24"/>
          <w:szCs w:val="24"/>
          <w:lang w:eastAsia="zh-CN"/>
        </w:rPr>
        <w:t>：</w:t>
      </w:r>
      <w:r w:rsidR="00023477" w:rsidRPr="00113E9C">
        <w:rPr>
          <w:rFonts w:ascii="仿宋" w:eastAsia="仿宋" w:hAnsi="仿宋" w:cs="Gungsuh" w:hint="eastAsia"/>
          <w:sz w:val="24"/>
          <w:szCs w:val="24"/>
          <w:lang w:eastAsia="zh-CN"/>
        </w:rPr>
        <w:t>具有可投资价值的新兴公司/ 初创公司</w:t>
      </w:r>
    </w:p>
    <w:p w14:paraId="752A13EC" w14:textId="2030AB42" w:rsidR="008C5025" w:rsidRPr="00113E9C" w:rsidRDefault="008C5025" w:rsidP="00483007">
      <w:pPr>
        <w:pBdr>
          <w:top w:val="nil"/>
          <w:left w:val="nil"/>
          <w:bottom w:val="nil"/>
          <w:right w:val="nil"/>
          <w:between w:val="nil"/>
        </w:pBdr>
        <w:spacing w:line="240" w:lineRule="auto"/>
        <w:ind w:left="1440"/>
        <w:contextualSpacing/>
        <w:rPr>
          <w:rFonts w:ascii="仿宋" w:eastAsia="仿宋" w:hAnsi="仿宋" w:cs="Gungsuh"/>
          <w:sz w:val="24"/>
          <w:szCs w:val="24"/>
          <w:lang w:eastAsia="zh-CN"/>
        </w:rPr>
      </w:pPr>
      <w:r w:rsidRPr="00113E9C">
        <w:rPr>
          <w:rFonts w:ascii="仿宋" w:eastAsia="仿宋" w:hAnsi="仿宋" w:cs="Gungsuh" w:hint="eastAsia"/>
          <w:b/>
          <w:sz w:val="24"/>
          <w:szCs w:val="24"/>
          <w:lang w:eastAsia="zh-CN"/>
        </w:rPr>
        <w:t>企业</w:t>
      </w:r>
      <w:r w:rsidRPr="00113E9C">
        <w:rPr>
          <w:rFonts w:ascii="仿宋" w:eastAsia="仿宋" w:hAnsi="仿宋" w:cs="Gungsuh" w:hint="eastAsia"/>
          <w:sz w:val="24"/>
          <w:szCs w:val="24"/>
          <w:lang w:eastAsia="zh-CN"/>
        </w:rPr>
        <w:t>：非自然人</w:t>
      </w:r>
      <w:r w:rsidR="00C5643C" w:rsidRPr="00113E9C">
        <w:rPr>
          <w:rFonts w:ascii="仿宋" w:eastAsia="仿宋" w:hAnsi="仿宋" w:cs="Gungsuh" w:hint="eastAsia"/>
          <w:sz w:val="24"/>
          <w:szCs w:val="24"/>
          <w:lang w:eastAsia="zh-CN"/>
        </w:rPr>
        <w:t>状态</w:t>
      </w:r>
      <w:r w:rsidRPr="00113E9C">
        <w:rPr>
          <w:rFonts w:ascii="仿宋" w:eastAsia="仿宋" w:hAnsi="仿宋" w:cs="Gungsuh" w:hint="eastAsia"/>
          <w:sz w:val="24"/>
          <w:szCs w:val="24"/>
          <w:lang w:eastAsia="zh-CN"/>
        </w:rPr>
        <w:t>的公司</w:t>
      </w:r>
      <w:r w:rsidR="00CA5744" w:rsidRPr="00113E9C">
        <w:rPr>
          <w:rFonts w:ascii="仿宋" w:eastAsia="仿宋" w:hAnsi="仿宋" w:cs="Gungsuh" w:hint="eastAsia"/>
          <w:sz w:val="24"/>
          <w:szCs w:val="24"/>
          <w:lang w:eastAsia="zh-CN"/>
        </w:rPr>
        <w:t>。包含</w:t>
      </w:r>
    </w:p>
    <w:p w14:paraId="4538F4C4" w14:textId="1DCACCD9" w:rsidR="00CA5744" w:rsidRPr="00113E9C" w:rsidRDefault="00CA5744" w:rsidP="0076248A">
      <w:pPr>
        <w:pStyle w:val="ListParagraph"/>
        <w:numPr>
          <w:ilvl w:val="0"/>
          <w:numId w:val="16"/>
        </w:numPr>
        <w:pBdr>
          <w:top w:val="nil"/>
          <w:left w:val="nil"/>
          <w:bottom w:val="nil"/>
          <w:right w:val="nil"/>
          <w:between w:val="nil"/>
        </w:pBdr>
        <w:spacing w:line="240" w:lineRule="auto"/>
        <w:rPr>
          <w:rFonts w:ascii="仿宋" w:eastAsia="仿宋" w:hAnsi="仿宋" w:cs="Gungsuh"/>
          <w:sz w:val="24"/>
          <w:szCs w:val="24"/>
          <w:lang w:eastAsia="zh-CN"/>
        </w:rPr>
      </w:pPr>
      <w:r w:rsidRPr="00113E9C">
        <w:rPr>
          <w:rFonts w:ascii="仿宋" w:eastAsia="仿宋" w:hAnsi="仿宋" w:cs="Gungsuh" w:hint="eastAsia"/>
          <w:sz w:val="24"/>
          <w:szCs w:val="24"/>
          <w:lang w:eastAsia="zh-CN"/>
        </w:rPr>
        <w:t>项目</w:t>
      </w:r>
    </w:p>
    <w:p w14:paraId="12B20282" w14:textId="77885BDC" w:rsidR="00CA5744" w:rsidRPr="00113E9C" w:rsidRDefault="00CA5744" w:rsidP="0076248A">
      <w:pPr>
        <w:pStyle w:val="ListParagraph"/>
        <w:numPr>
          <w:ilvl w:val="0"/>
          <w:numId w:val="16"/>
        </w:numPr>
        <w:pBdr>
          <w:top w:val="nil"/>
          <w:left w:val="nil"/>
          <w:bottom w:val="nil"/>
          <w:right w:val="nil"/>
          <w:between w:val="nil"/>
        </w:pBdr>
        <w:spacing w:line="240" w:lineRule="auto"/>
        <w:rPr>
          <w:rFonts w:ascii="仿宋" w:eastAsia="仿宋" w:hAnsi="仿宋" w:cs="Gungsuh"/>
          <w:sz w:val="24"/>
          <w:szCs w:val="24"/>
          <w:lang w:eastAsia="zh-CN"/>
        </w:rPr>
      </w:pPr>
      <w:r w:rsidRPr="00113E9C">
        <w:rPr>
          <w:rFonts w:ascii="仿宋" w:eastAsia="仿宋" w:hAnsi="仿宋" w:cs="Gungsuh" w:hint="eastAsia"/>
          <w:sz w:val="24"/>
          <w:szCs w:val="24"/>
          <w:lang w:eastAsia="zh-CN"/>
        </w:rPr>
        <w:t>与PwC有潜在业务或者已经有往来的客户公司</w:t>
      </w:r>
    </w:p>
    <w:p w14:paraId="691C2A48" w14:textId="3F355595" w:rsidR="00CA5744" w:rsidRPr="00113E9C" w:rsidRDefault="00CA5744" w:rsidP="0076248A">
      <w:pPr>
        <w:pStyle w:val="ListParagraph"/>
        <w:numPr>
          <w:ilvl w:val="0"/>
          <w:numId w:val="16"/>
        </w:numPr>
        <w:pBdr>
          <w:top w:val="nil"/>
          <w:left w:val="nil"/>
          <w:bottom w:val="nil"/>
          <w:right w:val="nil"/>
          <w:between w:val="nil"/>
        </w:pBdr>
        <w:spacing w:line="240" w:lineRule="auto"/>
        <w:rPr>
          <w:rFonts w:ascii="仿宋" w:eastAsia="仿宋" w:hAnsi="仿宋" w:cs="Gungsuh"/>
          <w:sz w:val="24"/>
          <w:szCs w:val="24"/>
          <w:lang w:eastAsia="zh-CN"/>
        </w:rPr>
      </w:pPr>
      <w:r w:rsidRPr="00113E9C">
        <w:rPr>
          <w:rFonts w:ascii="仿宋" w:eastAsia="仿宋" w:hAnsi="仿宋" w:cs="Gungsuh" w:hint="eastAsia"/>
          <w:sz w:val="24"/>
          <w:szCs w:val="24"/>
          <w:lang w:eastAsia="zh-CN"/>
        </w:rPr>
        <w:t>其他投资公司</w:t>
      </w:r>
    </w:p>
    <w:p w14:paraId="10D5824B" w14:textId="100D0356" w:rsidR="00CA5744" w:rsidRPr="00113E9C" w:rsidRDefault="00C5643C" w:rsidP="00CA5744">
      <w:pPr>
        <w:pBdr>
          <w:top w:val="nil"/>
          <w:left w:val="nil"/>
          <w:bottom w:val="nil"/>
          <w:right w:val="nil"/>
          <w:between w:val="nil"/>
        </w:pBdr>
        <w:spacing w:line="240" w:lineRule="auto"/>
        <w:ind w:left="1440"/>
        <w:contextualSpacing/>
        <w:rPr>
          <w:rFonts w:ascii="仿宋" w:eastAsia="仿宋" w:hAnsi="仿宋" w:cs="Gungsuh"/>
          <w:sz w:val="24"/>
          <w:szCs w:val="24"/>
          <w:lang w:eastAsia="zh-CN"/>
        </w:rPr>
      </w:pPr>
      <w:r w:rsidRPr="00113E9C">
        <w:rPr>
          <w:rFonts w:ascii="仿宋" w:eastAsia="仿宋" w:hAnsi="仿宋" w:cs="Gungsuh" w:hint="eastAsia"/>
          <w:b/>
          <w:sz w:val="24"/>
          <w:szCs w:val="24"/>
          <w:lang w:eastAsia="zh-CN"/>
        </w:rPr>
        <w:t>FUX</w:t>
      </w:r>
      <w:r w:rsidRPr="00113E9C">
        <w:rPr>
          <w:rFonts w:ascii="仿宋" w:eastAsia="仿宋" w:hAnsi="仿宋" w:cs="Gungsuh"/>
          <w:sz w:val="24"/>
          <w:szCs w:val="24"/>
          <w:lang w:eastAsia="zh-CN"/>
        </w:rPr>
        <w:t>:</w:t>
      </w:r>
      <w:r w:rsidR="00CA5744" w:rsidRPr="00113E9C">
        <w:rPr>
          <w:rFonts w:ascii="仿宋" w:eastAsia="仿宋" w:hAnsi="仿宋" w:cs="Gungsuh"/>
          <w:sz w:val="24"/>
          <w:szCs w:val="24"/>
          <w:lang w:eastAsia="zh-CN"/>
        </w:rPr>
        <w:t xml:space="preserve">  </w:t>
      </w:r>
      <w:r w:rsidRPr="00113E9C">
        <w:rPr>
          <w:rFonts w:ascii="仿宋" w:eastAsia="仿宋" w:hAnsi="仿宋" w:cs="Gungsuh"/>
          <w:sz w:val="24"/>
          <w:szCs w:val="24"/>
          <w:lang w:eastAsia="zh-CN"/>
        </w:rPr>
        <w:t>Future Unicorn Index.</w:t>
      </w:r>
    </w:p>
    <w:p w14:paraId="3A48DC65" w14:textId="782277E0" w:rsidR="00C5643C" w:rsidRPr="00113E9C" w:rsidRDefault="00C5643C" w:rsidP="00CA5744">
      <w:pPr>
        <w:pBdr>
          <w:top w:val="nil"/>
          <w:left w:val="nil"/>
          <w:bottom w:val="nil"/>
          <w:right w:val="nil"/>
          <w:between w:val="nil"/>
        </w:pBdr>
        <w:spacing w:line="240" w:lineRule="auto"/>
        <w:ind w:left="2160"/>
        <w:contextualSpacing/>
        <w:rPr>
          <w:rFonts w:ascii="仿宋" w:eastAsia="仿宋" w:hAnsi="仿宋" w:cs="Gungsuh"/>
          <w:sz w:val="24"/>
          <w:szCs w:val="24"/>
          <w:lang w:eastAsia="zh-CN"/>
        </w:rPr>
      </w:pPr>
      <w:r w:rsidRPr="00113E9C">
        <w:rPr>
          <w:rFonts w:ascii="仿宋" w:eastAsia="仿宋" w:hAnsi="仿宋" w:cs="Gungsuh" w:hint="eastAsia"/>
          <w:sz w:val="24"/>
          <w:szCs w:val="24"/>
          <w:lang w:eastAsia="zh-CN"/>
        </w:rPr>
        <w:t>对创业型新兴公司的工商信息，股东，团队成员，融资，变更记录，年报，产品，专利，分支机构，新闻报道，企业里程碑，招聘信息等等多维度分析模型。</w:t>
      </w:r>
    </w:p>
    <w:p w14:paraId="0673461C" w14:textId="7F1F5E14" w:rsidR="00C5643C" w:rsidRPr="00113E9C" w:rsidRDefault="00C5643C" w:rsidP="00483007">
      <w:pPr>
        <w:pBdr>
          <w:top w:val="nil"/>
          <w:left w:val="nil"/>
          <w:bottom w:val="nil"/>
          <w:right w:val="nil"/>
          <w:between w:val="nil"/>
        </w:pBdr>
        <w:spacing w:line="240" w:lineRule="auto"/>
        <w:ind w:left="720"/>
        <w:contextualSpacing/>
        <w:rPr>
          <w:rFonts w:ascii="仿宋" w:eastAsia="仿宋" w:hAnsi="仿宋" w:cs="Gungsuh"/>
          <w:sz w:val="24"/>
          <w:szCs w:val="24"/>
          <w:lang w:eastAsia="zh-CN"/>
        </w:rPr>
      </w:pPr>
    </w:p>
    <w:p w14:paraId="71692910" w14:textId="564819B6" w:rsidR="00C5643C" w:rsidRPr="00113E9C" w:rsidRDefault="00C5643C" w:rsidP="00483007">
      <w:pPr>
        <w:pBdr>
          <w:top w:val="nil"/>
          <w:left w:val="nil"/>
          <w:bottom w:val="nil"/>
          <w:right w:val="nil"/>
          <w:between w:val="nil"/>
        </w:pBdr>
        <w:spacing w:line="240" w:lineRule="auto"/>
        <w:ind w:left="720"/>
        <w:contextualSpacing/>
        <w:rPr>
          <w:rFonts w:ascii="仿宋" w:eastAsia="仿宋" w:hAnsi="仿宋" w:cs="Gungsuh"/>
          <w:b/>
          <w:sz w:val="24"/>
          <w:szCs w:val="24"/>
          <w:lang w:eastAsia="zh-CN"/>
        </w:rPr>
      </w:pPr>
      <w:r w:rsidRPr="00113E9C">
        <w:rPr>
          <w:rFonts w:ascii="仿宋" w:eastAsia="仿宋" w:hAnsi="仿宋" w:cs="Gungsuh" w:hint="eastAsia"/>
          <w:b/>
          <w:sz w:val="24"/>
          <w:szCs w:val="24"/>
          <w:lang w:eastAsia="zh-CN"/>
        </w:rPr>
        <w:t>适用范围及假设</w:t>
      </w:r>
    </w:p>
    <w:p w14:paraId="3387A717" w14:textId="226AF9F2" w:rsidR="00C5643C" w:rsidRPr="00113E9C" w:rsidRDefault="00C5643C" w:rsidP="0076248A">
      <w:pPr>
        <w:pStyle w:val="ListParagraph"/>
        <w:numPr>
          <w:ilvl w:val="0"/>
          <w:numId w:val="10"/>
        </w:numPr>
        <w:pBdr>
          <w:top w:val="nil"/>
          <w:left w:val="nil"/>
          <w:bottom w:val="nil"/>
          <w:right w:val="nil"/>
          <w:between w:val="nil"/>
        </w:pBdr>
        <w:spacing w:line="240" w:lineRule="auto"/>
        <w:ind w:left="1800"/>
        <w:rPr>
          <w:rFonts w:ascii="仿宋" w:eastAsia="仿宋" w:hAnsi="仿宋" w:cs="Gungsuh"/>
          <w:sz w:val="24"/>
          <w:szCs w:val="24"/>
          <w:lang w:eastAsia="zh-CN"/>
        </w:rPr>
      </w:pPr>
      <w:r w:rsidRPr="00113E9C">
        <w:rPr>
          <w:rFonts w:ascii="仿宋" w:eastAsia="仿宋" w:hAnsi="仿宋" w:cs="Gungsuh" w:hint="eastAsia"/>
          <w:sz w:val="24"/>
          <w:szCs w:val="24"/>
          <w:lang w:eastAsia="zh-CN"/>
        </w:rPr>
        <w:t>该MVP由于数据价值和敏感度问题，暂时只对PwC内部高级管理人员开放访问权限</w:t>
      </w:r>
    </w:p>
    <w:p w14:paraId="76EF973B" w14:textId="090F4C24" w:rsidR="00C5643C" w:rsidRPr="00113E9C" w:rsidRDefault="00A2508D" w:rsidP="0076248A">
      <w:pPr>
        <w:pStyle w:val="ListParagraph"/>
        <w:numPr>
          <w:ilvl w:val="0"/>
          <w:numId w:val="10"/>
        </w:numPr>
        <w:pBdr>
          <w:top w:val="nil"/>
          <w:left w:val="nil"/>
          <w:bottom w:val="nil"/>
          <w:right w:val="nil"/>
          <w:between w:val="nil"/>
        </w:pBdr>
        <w:spacing w:line="240" w:lineRule="auto"/>
        <w:ind w:left="1800"/>
        <w:rPr>
          <w:rFonts w:ascii="仿宋" w:eastAsia="仿宋" w:hAnsi="仿宋" w:cs="Gungsuh"/>
          <w:sz w:val="24"/>
          <w:szCs w:val="24"/>
          <w:lang w:eastAsia="zh-CN"/>
        </w:rPr>
      </w:pPr>
      <w:r w:rsidRPr="00113E9C">
        <w:rPr>
          <w:rFonts w:ascii="仿宋" w:eastAsia="仿宋" w:hAnsi="仿宋" w:cs="Gungsuh" w:hint="eastAsia"/>
          <w:sz w:val="24"/>
          <w:szCs w:val="24"/>
          <w:lang w:eastAsia="zh-CN"/>
        </w:rPr>
        <w:t>支持手机端iOS</w:t>
      </w:r>
      <w:r w:rsidRPr="00113E9C">
        <w:rPr>
          <w:rFonts w:ascii="仿宋" w:eastAsia="仿宋" w:hAnsi="仿宋" w:cs="Gungsuh"/>
          <w:sz w:val="24"/>
          <w:szCs w:val="24"/>
          <w:lang w:eastAsia="zh-CN"/>
        </w:rPr>
        <w:t xml:space="preserve"> 9.0</w:t>
      </w:r>
      <w:r w:rsidRPr="00113E9C">
        <w:rPr>
          <w:rFonts w:ascii="仿宋" w:eastAsia="仿宋" w:hAnsi="仿宋" w:cs="Gungsuh" w:hint="eastAsia"/>
          <w:sz w:val="24"/>
          <w:szCs w:val="24"/>
          <w:lang w:eastAsia="zh-CN"/>
        </w:rPr>
        <w:t xml:space="preserve">以上版本，和 </w:t>
      </w:r>
      <w:proofErr w:type="spellStart"/>
      <w:r w:rsidRPr="00113E9C">
        <w:rPr>
          <w:rFonts w:ascii="仿宋" w:eastAsia="仿宋" w:hAnsi="仿宋" w:cs="Gungsuh" w:hint="eastAsia"/>
          <w:sz w:val="24"/>
          <w:szCs w:val="24"/>
          <w:lang w:eastAsia="zh-CN"/>
        </w:rPr>
        <w:t>Andriod</w:t>
      </w:r>
      <w:proofErr w:type="spellEnd"/>
      <w:r w:rsidRPr="00113E9C">
        <w:rPr>
          <w:rFonts w:ascii="仿宋" w:eastAsia="仿宋" w:hAnsi="仿宋" w:cs="Gungsuh" w:hint="eastAsia"/>
          <w:sz w:val="24"/>
          <w:szCs w:val="24"/>
          <w:lang w:eastAsia="zh-CN"/>
        </w:rPr>
        <w:t>系统5.0以上版本的操作系统</w:t>
      </w:r>
    </w:p>
    <w:p w14:paraId="2AE8A5F2" w14:textId="6210DA6F" w:rsidR="00A2508D" w:rsidRPr="00113E9C" w:rsidRDefault="00A2508D" w:rsidP="0076248A">
      <w:pPr>
        <w:pStyle w:val="ListParagraph"/>
        <w:numPr>
          <w:ilvl w:val="0"/>
          <w:numId w:val="10"/>
        </w:numPr>
        <w:pBdr>
          <w:top w:val="nil"/>
          <w:left w:val="nil"/>
          <w:bottom w:val="nil"/>
          <w:right w:val="nil"/>
          <w:between w:val="nil"/>
        </w:pBdr>
        <w:spacing w:line="240" w:lineRule="auto"/>
        <w:ind w:left="1800"/>
        <w:rPr>
          <w:rFonts w:ascii="仿宋" w:eastAsia="仿宋" w:hAnsi="仿宋" w:cs="Gungsuh"/>
          <w:sz w:val="24"/>
          <w:szCs w:val="24"/>
          <w:lang w:eastAsia="zh-CN"/>
        </w:rPr>
      </w:pPr>
      <w:r w:rsidRPr="00113E9C">
        <w:rPr>
          <w:rFonts w:ascii="仿宋" w:eastAsia="仿宋" w:hAnsi="仿宋" w:cs="Gungsuh" w:hint="eastAsia"/>
          <w:sz w:val="24"/>
          <w:szCs w:val="24"/>
          <w:lang w:eastAsia="zh-CN"/>
        </w:rPr>
        <w:t>支持苹果iPad，iOS</w:t>
      </w:r>
      <w:r w:rsidRPr="00113E9C">
        <w:rPr>
          <w:rFonts w:ascii="仿宋" w:eastAsia="仿宋" w:hAnsi="仿宋" w:cs="Gungsuh"/>
          <w:sz w:val="24"/>
          <w:szCs w:val="24"/>
          <w:lang w:eastAsia="zh-CN"/>
        </w:rPr>
        <w:t xml:space="preserve"> 9.0</w:t>
      </w:r>
      <w:r w:rsidRPr="00113E9C">
        <w:rPr>
          <w:rFonts w:ascii="仿宋" w:eastAsia="仿宋" w:hAnsi="仿宋" w:cs="Gungsuh" w:hint="eastAsia"/>
          <w:sz w:val="24"/>
          <w:szCs w:val="24"/>
          <w:lang w:eastAsia="zh-CN"/>
        </w:rPr>
        <w:t>以上操作系统。</w:t>
      </w:r>
    </w:p>
    <w:p w14:paraId="3B98CF48" w14:textId="6249424A" w:rsidR="00A2508D" w:rsidRPr="00113E9C" w:rsidRDefault="00A2508D" w:rsidP="0076248A">
      <w:pPr>
        <w:pStyle w:val="ListParagraph"/>
        <w:numPr>
          <w:ilvl w:val="0"/>
          <w:numId w:val="10"/>
        </w:numPr>
        <w:pBdr>
          <w:top w:val="nil"/>
          <w:left w:val="nil"/>
          <w:bottom w:val="nil"/>
          <w:right w:val="nil"/>
          <w:between w:val="nil"/>
        </w:pBdr>
        <w:spacing w:line="240" w:lineRule="auto"/>
        <w:ind w:left="1800"/>
        <w:rPr>
          <w:rFonts w:ascii="仿宋" w:eastAsia="仿宋" w:hAnsi="仿宋" w:cs="Gungsuh"/>
          <w:sz w:val="24"/>
          <w:szCs w:val="24"/>
          <w:lang w:eastAsia="zh-CN"/>
        </w:rPr>
      </w:pPr>
      <w:r w:rsidRPr="00113E9C">
        <w:rPr>
          <w:rFonts w:ascii="仿宋" w:eastAsia="仿宋" w:hAnsi="仿宋" w:cs="Gungsuh" w:hint="eastAsia"/>
          <w:sz w:val="24"/>
          <w:szCs w:val="24"/>
          <w:lang w:eastAsia="zh-CN"/>
        </w:rPr>
        <w:t>系统支持中文操作界面</w:t>
      </w:r>
    </w:p>
    <w:p w14:paraId="40ADC9F1" w14:textId="56FE4204" w:rsidR="00113E9C" w:rsidRPr="00113E9C" w:rsidRDefault="00A2508D" w:rsidP="0076248A">
      <w:pPr>
        <w:pStyle w:val="ListParagraph"/>
        <w:numPr>
          <w:ilvl w:val="0"/>
          <w:numId w:val="10"/>
        </w:numPr>
        <w:pBdr>
          <w:top w:val="nil"/>
          <w:left w:val="nil"/>
          <w:bottom w:val="nil"/>
          <w:right w:val="nil"/>
          <w:between w:val="nil"/>
        </w:pBdr>
        <w:spacing w:line="240" w:lineRule="auto"/>
        <w:ind w:left="1800"/>
        <w:rPr>
          <w:rFonts w:ascii="仿宋" w:eastAsia="仿宋" w:hAnsi="仿宋" w:cs="Gungsuh"/>
          <w:sz w:val="24"/>
          <w:szCs w:val="24"/>
          <w:lang w:eastAsia="zh-CN"/>
        </w:rPr>
      </w:pPr>
      <w:r w:rsidRPr="00113E9C">
        <w:rPr>
          <w:rFonts w:ascii="仿宋" w:eastAsia="仿宋" w:hAnsi="仿宋" w:cs="Gungsuh" w:hint="eastAsia"/>
          <w:sz w:val="24"/>
          <w:szCs w:val="24"/>
          <w:lang w:eastAsia="zh-CN"/>
        </w:rPr>
        <w:t>系统支持竖型操作界面</w:t>
      </w:r>
    </w:p>
    <w:p w14:paraId="7E8683DB" w14:textId="77777777" w:rsidR="008D1958" w:rsidRPr="00113E9C" w:rsidRDefault="008D1958" w:rsidP="00483007">
      <w:pPr>
        <w:ind w:left="720"/>
        <w:contextualSpacing/>
        <w:rPr>
          <w:rFonts w:ascii="仿宋" w:eastAsia="仿宋" w:hAnsi="仿宋"/>
          <w:lang w:eastAsia="zh-CN"/>
        </w:rPr>
      </w:pPr>
    </w:p>
    <w:p w14:paraId="097D656E" w14:textId="2155895A" w:rsidR="008D1958" w:rsidRPr="00113E9C" w:rsidRDefault="008D1958" w:rsidP="008D1958">
      <w:pPr>
        <w:pStyle w:val="Heading2"/>
        <w:rPr>
          <w:rFonts w:ascii="仿宋" w:eastAsia="仿宋" w:hAnsi="仿宋" w:cs="PMingLiU"/>
        </w:rPr>
      </w:pPr>
      <w:bookmarkStart w:id="30" w:name="_dzomk6ynv658" w:colFirst="0" w:colLast="0"/>
      <w:bookmarkStart w:id="31" w:name="_Toc488155425"/>
      <w:bookmarkStart w:id="32" w:name="_Toc500142257"/>
      <w:bookmarkEnd w:id="30"/>
      <w:proofErr w:type="gramStart"/>
      <w:r w:rsidRPr="00113E9C">
        <w:rPr>
          <w:rFonts w:ascii="仿宋" w:eastAsia="仿宋" w:hAnsi="仿宋" w:cs="Gungsuh"/>
        </w:rPr>
        <w:t xml:space="preserve">3.2  </w:t>
      </w:r>
      <w:proofErr w:type="spellStart"/>
      <w:r w:rsidRPr="00113E9C">
        <w:rPr>
          <w:rFonts w:ascii="仿宋" w:eastAsia="仿宋" w:hAnsi="仿宋" w:cs="Gungsuh"/>
        </w:rPr>
        <w:t>需求不适用范</w:t>
      </w:r>
      <w:r w:rsidRPr="00113E9C">
        <w:rPr>
          <w:rFonts w:ascii="仿宋" w:eastAsia="仿宋" w:hAnsi="仿宋" w:cs="PMingLiU" w:hint="eastAsia"/>
        </w:rPr>
        <w:t>围</w:t>
      </w:r>
      <w:bookmarkEnd w:id="31"/>
      <w:bookmarkEnd w:id="32"/>
      <w:proofErr w:type="spellEnd"/>
      <w:proofErr w:type="gramEnd"/>
    </w:p>
    <w:p w14:paraId="3B66927E" w14:textId="13AC6D57" w:rsidR="001D73EE" w:rsidRPr="00113E9C" w:rsidRDefault="001D73EE" w:rsidP="00A2508D">
      <w:pPr>
        <w:pBdr>
          <w:top w:val="nil"/>
          <w:left w:val="nil"/>
          <w:bottom w:val="nil"/>
          <w:right w:val="nil"/>
          <w:between w:val="nil"/>
        </w:pBdr>
        <w:spacing w:line="240" w:lineRule="auto"/>
        <w:contextualSpacing/>
        <w:rPr>
          <w:rFonts w:ascii="仿宋" w:eastAsia="仿宋" w:hAnsi="仿宋"/>
          <w:sz w:val="24"/>
          <w:szCs w:val="24"/>
          <w:lang w:eastAsia="zh-CN"/>
        </w:rPr>
      </w:pPr>
      <w:r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p>
    <w:p w14:paraId="65A7568B" w14:textId="4CDD7AEB" w:rsidR="00A2508D" w:rsidRPr="00113E9C" w:rsidRDefault="00A2508D" w:rsidP="0076248A">
      <w:pPr>
        <w:numPr>
          <w:ilvl w:val="0"/>
          <w:numId w:val="5"/>
        </w:numPr>
        <w:pBdr>
          <w:top w:val="nil"/>
          <w:left w:val="nil"/>
          <w:bottom w:val="nil"/>
          <w:right w:val="nil"/>
          <w:between w:val="nil"/>
        </w:pBdr>
        <w:spacing w:line="240" w:lineRule="auto"/>
        <w:contextualSpacing/>
        <w:rPr>
          <w:rFonts w:ascii="仿宋" w:eastAsia="仿宋" w:hAnsi="仿宋"/>
          <w:sz w:val="24"/>
          <w:szCs w:val="24"/>
          <w:lang w:eastAsia="zh-CN"/>
        </w:rPr>
      </w:pPr>
      <w:r w:rsidRPr="00113E9C">
        <w:rPr>
          <w:rFonts w:ascii="仿宋" w:eastAsia="仿宋" w:hAnsi="仿宋" w:hint="eastAsia"/>
          <w:sz w:val="24"/>
          <w:szCs w:val="24"/>
          <w:lang w:eastAsia="zh-CN"/>
        </w:rPr>
        <w:t>不支持网页端访问</w:t>
      </w:r>
    </w:p>
    <w:p w14:paraId="4BD18A22" w14:textId="382B068E" w:rsidR="001D73EE" w:rsidRPr="00113E9C" w:rsidRDefault="001D73EE" w:rsidP="0076248A">
      <w:pPr>
        <w:numPr>
          <w:ilvl w:val="0"/>
          <w:numId w:val="5"/>
        </w:numPr>
        <w:pBdr>
          <w:top w:val="nil"/>
          <w:left w:val="nil"/>
          <w:bottom w:val="nil"/>
          <w:right w:val="nil"/>
          <w:between w:val="nil"/>
        </w:pBdr>
        <w:spacing w:line="240" w:lineRule="auto"/>
        <w:contextualSpacing/>
        <w:rPr>
          <w:rFonts w:ascii="仿宋" w:eastAsia="仿宋" w:hAnsi="仿宋"/>
          <w:sz w:val="24"/>
          <w:szCs w:val="24"/>
          <w:lang w:eastAsia="zh-CN"/>
        </w:rPr>
      </w:pPr>
      <w:r w:rsidRPr="00113E9C">
        <w:rPr>
          <w:rFonts w:ascii="仿宋" w:eastAsia="仿宋" w:hAnsi="仿宋" w:hint="eastAsia"/>
          <w:sz w:val="24"/>
          <w:szCs w:val="24"/>
          <w:lang w:eastAsia="zh-CN"/>
        </w:rPr>
        <w:t>不支持Android tablet</w:t>
      </w:r>
      <w:r w:rsidR="00A2508D" w:rsidRPr="00113E9C">
        <w:rPr>
          <w:rFonts w:ascii="仿宋" w:eastAsia="仿宋" w:hAnsi="仿宋" w:hint="eastAsia"/>
          <w:sz w:val="24"/>
          <w:szCs w:val="24"/>
          <w:lang w:eastAsia="zh-CN"/>
        </w:rPr>
        <w:t xml:space="preserve">平板系统 </w:t>
      </w:r>
      <w:r w:rsidR="00A2508D" w:rsidRPr="00113E9C">
        <w:rPr>
          <w:rFonts w:ascii="仿宋" w:eastAsia="仿宋" w:hAnsi="仿宋"/>
          <w:sz w:val="24"/>
          <w:szCs w:val="24"/>
          <w:lang w:eastAsia="zh-CN"/>
        </w:rPr>
        <w:t xml:space="preserve"> </w:t>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Pr="00113E9C">
        <w:rPr>
          <w:rFonts w:ascii="仿宋" w:eastAsia="仿宋" w:hAnsi="仿宋" w:hint="eastAsia"/>
          <w:sz w:val="24"/>
          <w:szCs w:val="24"/>
          <w:lang w:eastAsia="zh-CN"/>
        </w:rPr>
        <w:tab/>
      </w:r>
    </w:p>
    <w:p w14:paraId="1731E843" w14:textId="77777777" w:rsidR="00A2508D" w:rsidRPr="00113E9C" w:rsidRDefault="001D73EE" w:rsidP="0076248A">
      <w:pPr>
        <w:numPr>
          <w:ilvl w:val="0"/>
          <w:numId w:val="5"/>
        </w:numPr>
        <w:pBdr>
          <w:top w:val="nil"/>
          <w:left w:val="nil"/>
          <w:bottom w:val="nil"/>
          <w:right w:val="nil"/>
          <w:between w:val="nil"/>
        </w:pBdr>
        <w:spacing w:line="240" w:lineRule="auto"/>
        <w:contextualSpacing/>
        <w:rPr>
          <w:rFonts w:ascii="仿宋" w:eastAsia="仿宋" w:hAnsi="仿宋"/>
          <w:sz w:val="24"/>
          <w:szCs w:val="24"/>
          <w:lang w:eastAsia="zh-CN"/>
        </w:rPr>
      </w:pPr>
      <w:r w:rsidRPr="00113E9C">
        <w:rPr>
          <w:rFonts w:ascii="仿宋" w:eastAsia="仿宋" w:hAnsi="仿宋" w:hint="eastAsia"/>
          <w:sz w:val="24"/>
          <w:szCs w:val="24"/>
          <w:lang w:eastAsia="zh-CN"/>
        </w:rPr>
        <w:t>不支持多语言界面</w:t>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r w:rsidR="00A2508D" w:rsidRPr="00113E9C">
        <w:rPr>
          <w:rFonts w:ascii="仿宋" w:eastAsia="仿宋" w:hAnsi="仿宋" w:hint="eastAsia"/>
          <w:sz w:val="24"/>
          <w:szCs w:val="24"/>
          <w:lang w:eastAsia="zh-CN"/>
        </w:rPr>
        <w:tab/>
      </w:r>
    </w:p>
    <w:p w14:paraId="6D05916E" w14:textId="0C0B443F" w:rsidR="008D1958" w:rsidRPr="00113E9C" w:rsidRDefault="00A2508D" w:rsidP="0076248A">
      <w:pPr>
        <w:numPr>
          <w:ilvl w:val="0"/>
          <w:numId w:val="5"/>
        </w:numPr>
        <w:pBdr>
          <w:top w:val="nil"/>
          <w:left w:val="nil"/>
          <w:bottom w:val="nil"/>
          <w:right w:val="nil"/>
          <w:between w:val="nil"/>
        </w:pBdr>
        <w:spacing w:line="240" w:lineRule="auto"/>
        <w:contextualSpacing/>
        <w:rPr>
          <w:rFonts w:ascii="仿宋" w:eastAsia="仿宋" w:hAnsi="仿宋"/>
          <w:sz w:val="24"/>
          <w:szCs w:val="24"/>
          <w:lang w:eastAsia="zh-CN"/>
        </w:rPr>
      </w:pPr>
      <w:r w:rsidRPr="00113E9C">
        <w:rPr>
          <w:rFonts w:ascii="仿宋" w:eastAsia="仿宋" w:hAnsi="仿宋" w:hint="eastAsia"/>
          <w:sz w:val="24"/>
          <w:szCs w:val="24"/>
          <w:lang w:eastAsia="zh-CN"/>
        </w:rPr>
        <w:t>不支持横屏使用或者横竖屏切换的自适应</w:t>
      </w:r>
      <w:r w:rsidR="001D73EE" w:rsidRPr="00113E9C">
        <w:rPr>
          <w:rFonts w:ascii="仿宋" w:eastAsia="仿宋" w:hAnsi="仿宋" w:hint="eastAsia"/>
          <w:sz w:val="24"/>
          <w:szCs w:val="24"/>
          <w:lang w:eastAsia="zh-CN"/>
        </w:rPr>
        <w:tab/>
      </w:r>
    </w:p>
    <w:p w14:paraId="114EB071" w14:textId="2CC77190" w:rsidR="007644EC" w:rsidRPr="00113E9C" w:rsidRDefault="008D1958" w:rsidP="0076248A">
      <w:pPr>
        <w:pStyle w:val="Heading1NoSpacing"/>
        <w:numPr>
          <w:ilvl w:val="0"/>
          <w:numId w:val="14"/>
        </w:numPr>
        <w:rPr>
          <w:rFonts w:ascii="仿宋" w:eastAsia="仿宋" w:hAnsi="仿宋"/>
          <w:lang w:eastAsia="zh-CN"/>
        </w:rPr>
      </w:pPr>
      <w:bookmarkStart w:id="33" w:name="_Toc500142258"/>
      <w:bookmarkEnd w:id="25"/>
      <w:r w:rsidRPr="00113E9C">
        <w:rPr>
          <w:rFonts w:ascii="仿宋" w:eastAsia="仿宋" w:hAnsi="仿宋" w:hint="eastAsia"/>
          <w:lang w:eastAsia="zh-CN"/>
        </w:rPr>
        <w:lastRenderedPageBreak/>
        <w:t>产品功能介绍</w:t>
      </w:r>
      <w:bookmarkEnd w:id="33"/>
      <w:r w:rsidR="007644EC" w:rsidRPr="00113E9C">
        <w:rPr>
          <w:rFonts w:ascii="仿宋" w:eastAsia="仿宋" w:hAnsi="仿宋"/>
          <w:lang w:eastAsia="zh-CN"/>
        </w:rPr>
        <w:t xml:space="preserve"> </w:t>
      </w:r>
      <w:bookmarkEnd w:id="26"/>
    </w:p>
    <w:p w14:paraId="53611317" w14:textId="36606EFD" w:rsidR="00F65FB9" w:rsidRPr="00113E9C" w:rsidRDefault="008F6CDF" w:rsidP="00483007">
      <w:pPr>
        <w:pStyle w:val="BodyText"/>
        <w:ind w:left="720"/>
        <w:rPr>
          <w:rFonts w:ascii="仿宋" w:eastAsia="仿宋" w:hAnsi="仿宋"/>
          <w:sz w:val="24"/>
          <w:szCs w:val="24"/>
          <w:lang w:val="en-US" w:eastAsia="zh-CN"/>
        </w:rPr>
      </w:pPr>
      <w:r w:rsidRPr="00113E9C">
        <w:rPr>
          <w:rFonts w:ascii="仿宋" w:eastAsia="仿宋" w:hAnsi="仿宋" w:hint="eastAsia"/>
          <w:sz w:val="24"/>
          <w:szCs w:val="24"/>
          <w:lang w:val="en-US" w:eastAsia="zh-CN"/>
        </w:rPr>
        <w:t>作为项目询价单的辅助理解文档</w:t>
      </w:r>
      <w:r w:rsidR="00F65FB9" w:rsidRPr="00113E9C">
        <w:rPr>
          <w:rFonts w:ascii="仿宋" w:eastAsia="仿宋" w:hAnsi="仿宋" w:hint="eastAsia"/>
          <w:sz w:val="24"/>
          <w:szCs w:val="24"/>
          <w:lang w:val="en-US" w:eastAsia="zh-CN"/>
        </w:rPr>
        <w:t>，该章节4</w:t>
      </w:r>
      <w:r w:rsidR="006D475E" w:rsidRPr="00113E9C">
        <w:rPr>
          <w:rFonts w:ascii="仿宋" w:eastAsia="仿宋" w:hAnsi="仿宋" w:hint="eastAsia"/>
          <w:sz w:val="24"/>
          <w:szCs w:val="24"/>
          <w:lang w:val="en-US" w:eastAsia="zh-CN"/>
        </w:rPr>
        <w:t>阐述了系统的主要功能和大体需求范围。详细功能实现要求和开发需求不在本分文档范畴里面。</w:t>
      </w:r>
      <w:r w:rsidR="00F65FB9" w:rsidRPr="00113E9C">
        <w:rPr>
          <w:rFonts w:ascii="仿宋" w:eastAsia="仿宋" w:hAnsi="仿宋" w:hint="eastAsia"/>
          <w:sz w:val="24"/>
          <w:szCs w:val="24"/>
          <w:lang w:val="en-US" w:eastAsia="zh-CN"/>
        </w:rPr>
        <w:t>里面提供的系统界面截屏均来自于网络，“烯牛数据”或者是“鲸准”，设计并不来自于普华永道信息技术（上海）有限公司。</w:t>
      </w:r>
    </w:p>
    <w:p w14:paraId="12E146DF" w14:textId="7FF7E438" w:rsidR="00F65FB9" w:rsidRPr="00113E9C" w:rsidRDefault="00F65FB9" w:rsidP="00483007">
      <w:pPr>
        <w:pStyle w:val="BodyText"/>
        <w:ind w:left="720"/>
        <w:rPr>
          <w:rFonts w:ascii="仿宋" w:eastAsia="仿宋" w:hAnsi="仿宋"/>
          <w:sz w:val="24"/>
          <w:szCs w:val="24"/>
          <w:lang w:val="en-US" w:eastAsia="zh-CN"/>
        </w:rPr>
      </w:pPr>
      <w:r w:rsidRPr="00113E9C">
        <w:rPr>
          <w:rFonts w:ascii="仿宋" w:eastAsia="仿宋" w:hAnsi="仿宋" w:hint="eastAsia"/>
          <w:sz w:val="24"/>
          <w:szCs w:val="24"/>
          <w:lang w:val="en-US" w:eastAsia="zh-CN"/>
        </w:rPr>
        <w:t>现有截图仅仅用于辅助理解产品各功能点。实际系统应用的所有界面尚处于洽谈阶段中。</w:t>
      </w:r>
    </w:p>
    <w:p w14:paraId="1BA9FD06" w14:textId="52EF5D75" w:rsidR="004552C5" w:rsidRPr="00113E9C" w:rsidRDefault="007644EC" w:rsidP="00B92506">
      <w:pPr>
        <w:pStyle w:val="Heading2"/>
        <w:rPr>
          <w:rFonts w:ascii="仿宋" w:eastAsia="仿宋" w:hAnsi="仿宋"/>
          <w:lang w:eastAsia="zh-CN"/>
        </w:rPr>
      </w:pPr>
      <w:bookmarkStart w:id="34" w:name="_Toc489286354"/>
      <w:bookmarkStart w:id="35" w:name="_Toc500142259"/>
      <w:proofErr w:type="gramStart"/>
      <w:r w:rsidRPr="00113E9C">
        <w:rPr>
          <w:rFonts w:ascii="仿宋" w:eastAsia="仿宋" w:hAnsi="仿宋"/>
          <w:lang w:eastAsia="zh-CN"/>
        </w:rPr>
        <w:t xml:space="preserve">4.1 </w:t>
      </w:r>
      <w:bookmarkEnd w:id="34"/>
      <w:r w:rsidR="004552C5" w:rsidRPr="00113E9C">
        <w:rPr>
          <w:rFonts w:ascii="仿宋" w:eastAsia="仿宋" w:hAnsi="仿宋"/>
          <w:lang w:eastAsia="zh-CN"/>
        </w:rPr>
        <w:t xml:space="preserve"> </w:t>
      </w:r>
      <w:r w:rsidR="00A2508D" w:rsidRPr="00113E9C">
        <w:rPr>
          <w:rFonts w:ascii="仿宋" w:eastAsia="仿宋" w:hAnsi="仿宋" w:hint="eastAsia"/>
          <w:lang w:eastAsia="zh-CN"/>
        </w:rPr>
        <w:t>“</w:t>
      </w:r>
      <w:proofErr w:type="gramEnd"/>
      <w:r w:rsidR="00A2508D" w:rsidRPr="00113E9C">
        <w:rPr>
          <w:rFonts w:ascii="仿宋" w:eastAsia="仿宋" w:hAnsi="仿宋" w:hint="eastAsia"/>
          <w:lang w:eastAsia="zh-CN"/>
        </w:rPr>
        <w:t>未来</w:t>
      </w:r>
      <w:r w:rsidR="004552C5" w:rsidRPr="00113E9C">
        <w:rPr>
          <w:rFonts w:ascii="仿宋" w:eastAsia="仿宋" w:hAnsi="仿宋" w:hint="eastAsia"/>
          <w:lang w:eastAsia="zh-CN"/>
        </w:rPr>
        <w:t>独角兽”</w:t>
      </w:r>
      <w:r w:rsidR="00B92506" w:rsidRPr="00113E9C">
        <w:rPr>
          <w:rFonts w:ascii="仿宋" w:eastAsia="仿宋" w:hAnsi="仿宋"/>
          <w:lang w:eastAsia="zh-CN"/>
        </w:rPr>
        <w:t xml:space="preserve"> </w:t>
      </w:r>
      <w:r w:rsidR="00A2508D" w:rsidRPr="00113E9C">
        <w:rPr>
          <w:rFonts w:ascii="仿宋" w:eastAsia="仿宋" w:hAnsi="仿宋" w:hint="eastAsia"/>
          <w:lang w:eastAsia="zh-CN"/>
        </w:rPr>
        <w:t>评估体系</w:t>
      </w:r>
      <w:bookmarkEnd w:id="35"/>
      <w:r w:rsidR="00B92506" w:rsidRPr="00113E9C">
        <w:rPr>
          <w:rFonts w:ascii="仿宋" w:eastAsia="仿宋" w:hAnsi="仿宋"/>
          <w:lang w:eastAsia="zh-CN"/>
        </w:rPr>
        <w:t xml:space="preserve"> </w:t>
      </w:r>
    </w:p>
    <w:p w14:paraId="0508EA6F" w14:textId="09F9D162" w:rsidR="00242A6B" w:rsidRPr="00113E9C" w:rsidRDefault="00A2508D" w:rsidP="00483007">
      <w:pPr>
        <w:pStyle w:val="BodyText"/>
        <w:ind w:left="720"/>
        <w:rPr>
          <w:rFonts w:ascii="仿宋" w:eastAsia="仿宋" w:hAnsi="仿宋"/>
          <w:sz w:val="24"/>
          <w:szCs w:val="24"/>
          <w:lang w:val="en-US" w:eastAsia="zh-CN"/>
        </w:rPr>
      </w:pPr>
      <w:r w:rsidRPr="00113E9C">
        <w:rPr>
          <w:rFonts w:ascii="仿宋" w:eastAsia="仿宋" w:hAnsi="仿宋" w:hint="eastAsia"/>
          <w:sz w:val="24"/>
          <w:szCs w:val="24"/>
          <w:lang w:val="en-US" w:eastAsia="zh-CN"/>
        </w:rPr>
        <w:t>在对内外部基础数据信息的获取，筛选，清洗之后，依托于投资领域专业人士的业务理解和行业深度洞察力，该MVP系统将建立一个对未来独角兽</w:t>
      </w:r>
      <w:r w:rsidR="005B7E22" w:rsidRPr="00113E9C">
        <w:rPr>
          <w:rFonts w:ascii="仿宋" w:eastAsia="仿宋" w:hAnsi="仿宋" w:hint="eastAsia"/>
          <w:sz w:val="24"/>
          <w:szCs w:val="24"/>
          <w:lang w:val="en-US" w:eastAsia="zh-CN"/>
        </w:rPr>
        <w:t>企业的评估体系。系统将对多维护信息，包括但不仅限于</w:t>
      </w:r>
      <w:r w:rsidR="00242A6B" w:rsidRPr="00113E9C">
        <w:rPr>
          <w:rFonts w:ascii="仿宋" w:eastAsia="仿宋" w:hAnsi="仿宋" w:hint="eastAsia"/>
          <w:sz w:val="24"/>
          <w:szCs w:val="24"/>
          <w:lang w:val="en-US" w:eastAsia="zh-CN"/>
        </w:rPr>
        <w:t>以下几个维度</w:t>
      </w:r>
    </w:p>
    <w:tbl>
      <w:tblPr>
        <w:tblStyle w:val="TableGrid"/>
        <w:tblW w:w="0" w:type="auto"/>
        <w:tblInd w:w="720" w:type="dxa"/>
        <w:tblLook w:val="04A0" w:firstRow="1" w:lastRow="0" w:firstColumn="1" w:lastColumn="0" w:noHBand="0" w:noVBand="1"/>
      </w:tblPr>
      <w:tblGrid>
        <w:gridCol w:w="2160"/>
        <w:gridCol w:w="2160"/>
      </w:tblGrid>
      <w:tr w:rsidR="00242A6B" w:rsidRPr="00113E9C" w14:paraId="312A7FDB" w14:textId="06F9ADC3" w:rsidTr="00974D96">
        <w:tc>
          <w:tcPr>
            <w:tcW w:w="4320" w:type="dxa"/>
            <w:gridSpan w:val="2"/>
            <w:shd w:val="clear" w:color="auto" w:fill="404040" w:themeFill="text1" w:themeFillTint="BF"/>
          </w:tcPr>
          <w:p w14:paraId="338BCBFC" w14:textId="0D1A77A9" w:rsidR="00242A6B" w:rsidRPr="00113E9C" w:rsidRDefault="00242A6B" w:rsidP="00242A6B">
            <w:pPr>
              <w:spacing w:after="0"/>
              <w:jc w:val="center"/>
              <w:rPr>
                <w:rFonts w:ascii="仿宋" w:eastAsia="仿宋" w:hAnsi="仿宋"/>
                <w:b/>
                <w:color w:val="FFFFFF"/>
                <w:lang w:eastAsia="zh-CN"/>
              </w:rPr>
            </w:pPr>
            <w:r w:rsidRPr="00113E9C">
              <w:rPr>
                <w:rFonts w:ascii="仿宋" w:eastAsia="仿宋" w:hAnsi="仿宋" w:hint="eastAsia"/>
                <w:b/>
                <w:color w:val="FFFFFF"/>
                <w:lang w:eastAsia="zh-CN"/>
              </w:rPr>
              <w:t>经营发展</w:t>
            </w:r>
          </w:p>
        </w:tc>
      </w:tr>
      <w:tr w:rsidR="00242A6B" w:rsidRPr="00113E9C" w14:paraId="3FE5D0C3" w14:textId="151D5A97" w:rsidTr="00974D96">
        <w:tc>
          <w:tcPr>
            <w:tcW w:w="2160" w:type="dxa"/>
          </w:tcPr>
          <w:p w14:paraId="4730553F" w14:textId="7E65F733"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分支机构</w:t>
            </w:r>
          </w:p>
        </w:tc>
        <w:tc>
          <w:tcPr>
            <w:tcW w:w="2160" w:type="dxa"/>
          </w:tcPr>
          <w:p w14:paraId="222916BE" w14:textId="2D5DB906"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r w:rsidR="00242A6B" w:rsidRPr="00113E9C" w14:paraId="4D386CF1" w14:textId="1D5A403B" w:rsidTr="00974D96">
        <w:tc>
          <w:tcPr>
            <w:tcW w:w="2160" w:type="dxa"/>
          </w:tcPr>
          <w:p w14:paraId="6B7F7A12" w14:textId="3E15EA73"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年报</w:t>
            </w:r>
          </w:p>
        </w:tc>
        <w:tc>
          <w:tcPr>
            <w:tcW w:w="2160" w:type="dxa"/>
          </w:tcPr>
          <w:p w14:paraId="2A5EDCAB" w14:textId="2F557C20"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r w:rsidR="00242A6B" w:rsidRPr="00113E9C" w14:paraId="275D93C7" w14:textId="14445FAB" w:rsidTr="00974D96">
        <w:tc>
          <w:tcPr>
            <w:tcW w:w="2160" w:type="dxa"/>
          </w:tcPr>
          <w:p w14:paraId="52888D00" w14:textId="68A4E78D"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融资</w:t>
            </w:r>
          </w:p>
        </w:tc>
        <w:tc>
          <w:tcPr>
            <w:tcW w:w="2160" w:type="dxa"/>
          </w:tcPr>
          <w:p w14:paraId="1E16EAE8" w14:textId="5571F926"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r w:rsidR="00242A6B" w:rsidRPr="00113E9C" w14:paraId="6B7ED550" w14:textId="703E7A34" w:rsidTr="00974D96">
        <w:tc>
          <w:tcPr>
            <w:tcW w:w="2160" w:type="dxa"/>
          </w:tcPr>
          <w:p w14:paraId="6B94AF38" w14:textId="2B9A2C6B"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企业里程碑</w:t>
            </w:r>
          </w:p>
        </w:tc>
        <w:tc>
          <w:tcPr>
            <w:tcW w:w="2160" w:type="dxa"/>
          </w:tcPr>
          <w:p w14:paraId="27E31860" w14:textId="6DDE7FD3"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r w:rsidR="00242A6B" w:rsidRPr="00113E9C" w14:paraId="478EA3C3" w14:textId="4E2ADB8A" w:rsidTr="00974D96">
        <w:tc>
          <w:tcPr>
            <w:tcW w:w="2160" w:type="dxa"/>
          </w:tcPr>
          <w:p w14:paraId="49B7761A" w14:textId="180E7244"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招聘信息</w:t>
            </w:r>
          </w:p>
        </w:tc>
        <w:tc>
          <w:tcPr>
            <w:tcW w:w="2160" w:type="dxa"/>
          </w:tcPr>
          <w:p w14:paraId="5D350D9B" w14:textId="6C179C20"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r w:rsidR="00242A6B" w:rsidRPr="00113E9C" w14:paraId="770BF053" w14:textId="5757D04B" w:rsidTr="00974D96">
        <w:tc>
          <w:tcPr>
            <w:tcW w:w="2160" w:type="dxa"/>
          </w:tcPr>
          <w:p w14:paraId="7AA5D7DD" w14:textId="13CE526F"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新闻媒体报道</w:t>
            </w:r>
          </w:p>
        </w:tc>
        <w:tc>
          <w:tcPr>
            <w:tcW w:w="2160" w:type="dxa"/>
          </w:tcPr>
          <w:p w14:paraId="5EDEB70B" w14:textId="50D80B83"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r w:rsidR="00242A6B" w:rsidRPr="00113E9C" w14:paraId="2A0B7698" w14:textId="21210D1F" w:rsidTr="00974D96">
        <w:tc>
          <w:tcPr>
            <w:tcW w:w="2160" w:type="dxa"/>
          </w:tcPr>
          <w:p w14:paraId="0991F3BF" w14:textId="2BD1AE44" w:rsidR="00242A6B" w:rsidRPr="00113E9C" w:rsidRDefault="00242A6B" w:rsidP="00483007">
            <w:pPr>
              <w:pStyle w:val="BodyText"/>
              <w:rPr>
                <w:rFonts w:ascii="仿宋" w:eastAsia="仿宋" w:hAnsi="仿宋"/>
                <w:lang w:val="en-US" w:eastAsia="zh-CN"/>
              </w:rPr>
            </w:pPr>
            <w:r w:rsidRPr="00113E9C">
              <w:rPr>
                <w:rFonts w:ascii="仿宋" w:eastAsia="仿宋" w:hAnsi="仿宋" w:hint="eastAsia"/>
                <w:lang w:val="en-US" w:eastAsia="zh-CN"/>
              </w:rPr>
              <w:t>风险评估</w:t>
            </w:r>
          </w:p>
        </w:tc>
        <w:tc>
          <w:tcPr>
            <w:tcW w:w="2160" w:type="dxa"/>
          </w:tcPr>
          <w:p w14:paraId="0C0115DD" w14:textId="6BEFA6F3" w:rsidR="00242A6B" w:rsidRPr="00113E9C" w:rsidRDefault="00242A6B" w:rsidP="00483007">
            <w:pPr>
              <w:pStyle w:val="BodyText"/>
              <w:rPr>
                <w:rFonts w:ascii="仿宋" w:eastAsia="仿宋" w:hAnsi="仿宋"/>
                <w:lang w:val="en-US" w:eastAsia="zh-CN"/>
              </w:rPr>
            </w:pPr>
            <w:r w:rsidRPr="00113E9C">
              <w:rPr>
                <w:rFonts w:ascii="仿宋" w:eastAsia="仿宋" w:hAnsi="仿宋"/>
                <w:lang w:val="en-US" w:eastAsia="zh-CN"/>
              </w:rPr>
              <w:t>…</w:t>
            </w:r>
          </w:p>
        </w:tc>
      </w:tr>
    </w:tbl>
    <w:p w14:paraId="4FE256D2" w14:textId="77777777" w:rsidR="00242A6B" w:rsidRPr="00113E9C" w:rsidRDefault="00242A6B" w:rsidP="00483007">
      <w:pPr>
        <w:pStyle w:val="BodyText"/>
        <w:ind w:left="720"/>
        <w:rPr>
          <w:rFonts w:ascii="仿宋" w:eastAsia="仿宋" w:hAnsi="仿宋"/>
          <w:sz w:val="24"/>
          <w:szCs w:val="24"/>
          <w:lang w:val="en-US" w:eastAsia="zh-CN"/>
        </w:rPr>
      </w:pPr>
    </w:p>
    <w:p w14:paraId="700B5C4A" w14:textId="73D0BA04" w:rsidR="00A2508D" w:rsidRPr="00113E9C" w:rsidRDefault="005B7E22" w:rsidP="00483007">
      <w:pPr>
        <w:pStyle w:val="BodyText"/>
        <w:ind w:left="720"/>
        <w:rPr>
          <w:rFonts w:ascii="仿宋" w:eastAsia="仿宋" w:hAnsi="仿宋"/>
          <w:sz w:val="24"/>
          <w:szCs w:val="24"/>
          <w:lang w:val="en-US" w:eastAsia="zh-CN"/>
        </w:rPr>
      </w:pPr>
      <w:r w:rsidRPr="00113E9C">
        <w:rPr>
          <w:rFonts w:ascii="仿宋" w:eastAsia="仿宋" w:hAnsi="仿宋" w:hint="eastAsia"/>
          <w:sz w:val="24"/>
          <w:szCs w:val="24"/>
          <w:lang w:val="en-US" w:eastAsia="zh-CN"/>
        </w:rPr>
        <w:t>建立具有PwC分析洞察力特色的分析模型。分析模型将对历史成功/ 失败案例回归，分析，总结，持续优化自身分析准确性。</w:t>
      </w:r>
    </w:p>
    <w:p w14:paraId="12FDCB6A" w14:textId="6B0573F3" w:rsidR="00B92506" w:rsidRPr="00113E9C" w:rsidRDefault="005B7E22" w:rsidP="00242A6B">
      <w:pPr>
        <w:pStyle w:val="BodyText"/>
        <w:ind w:left="720"/>
        <w:rPr>
          <w:rFonts w:ascii="仿宋" w:eastAsia="仿宋" w:hAnsi="仿宋"/>
          <w:sz w:val="24"/>
          <w:szCs w:val="24"/>
          <w:lang w:eastAsia="zh-CN"/>
        </w:rPr>
      </w:pPr>
      <w:r w:rsidRPr="00113E9C">
        <w:rPr>
          <w:rFonts w:ascii="仿宋" w:eastAsia="仿宋" w:hAnsi="仿宋" w:hint="eastAsia"/>
          <w:sz w:val="24"/>
          <w:szCs w:val="24"/>
          <w:lang w:val="en-US" w:eastAsia="zh-CN"/>
        </w:rPr>
        <w:t>该分析模型的最终分析结果将通过以下文章4.4.1 段落阐述的内容展示推送给系统用户。</w:t>
      </w:r>
      <w:bookmarkStart w:id="36" w:name="_Toc489286357"/>
      <w:bookmarkStart w:id="37" w:name="_Toc487974001"/>
    </w:p>
    <w:p w14:paraId="79A0D659" w14:textId="2F1C7334" w:rsidR="007644EC" w:rsidRPr="00113E9C" w:rsidRDefault="007644EC" w:rsidP="007644EC">
      <w:pPr>
        <w:pStyle w:val="Heading2"/>
        <w:rPr>
          <w:rFonts w:ascii="仿宋" w:eastAsia="仿宋" w:hAnsi="仿宋" w:cs="Gungsuh"/>
          <w:lang w:eastAsia="zh-CN"/>
        </w:rPr>
      </w:pPr>
      <w:bookmarkStart w:id="38" w:name="_Toc500142260"/>
      <w:proofErr w:type="gramStart"/>
      <w:r w:rsidRPr="00113E9C">
        <w:rPr>
          <w:rFonts w:ascii="仿宋" w:eastAsia="仿宋" w:hAnsi="仿宋" w:cs="Gungsuh"/>
          <w:lang w:eastAsia="zh-CN"/>
        </w:rPr>
        <w:lastRenderedPageBreak/>
        <w:t xml:space="preserve">4.2  </w:t>
      </w:r>
      <w:bookmarkEnd w:id="36"/>
      <w:r w:rsidR="00B92506" w:rsidRPr="00113E9C">
        <w:rPr>
          <w:rFonts w:ascii="仿宋" w:eastAsia="仿宋" w:hAnsi="仿宋" w:cs="Gungsuh" w:hint="eastAsia"/>
          <w:lang w:eastAsia="zh-CN"/>
        </w:rPr>
        <w:t>订阅</w:t>
      </w:r>
      <w:bookmarkEnd w:id="38"/>
      <w:proofErr w:type="gramEnd"/>
    </w:p>
    <w:p w14:paraId="497F3BAA" w14:textId="7F9FAF14" w:rsidR="005B7E22" w:rsidRPr="00113E9C" w:rsidRDefault="005B7E22" w:rsidP="005B7E22">
      <w:pPr>
        <w:pStyle w:val="Heading3"/>
        <w:rPr>
          <w:rFonts w:ascii="仿宋" w:eastAsia="仿宋" w:hAnsi="仿宋"/>
          <w:lang w:eastAsia="zh-CN"/>
        </w:rPr>
      </w:pPr>
      <w:bookmarkStart w:id="39" w:name="_Toc500142261"/>
      <w:proofErr w:type="gramStart"/>
      <w:r w:rsidRPr="00113E9C">
        <w:rPr>
          <w:rFonts w:ascii="仿宋" w:eastAsia="仿宋" w:hAnsi="仿宋"/>
          <w:lang w:eastAsia="zh-CN"/>
        </w:rPr>
        <w:t xml:space="preserve">4.2.1  </w:t>
      </w:r>
      <w:r w:rsidRPr="00113E9C">
        <w:rPr>
          <w:rFonts w:ascii="仿宋" w:eastAsia="仿宋" w:hAnsi="仿宋" w:hint="eastAsia"/>
          <w:sz w:val="28"/>
          <w:szCs w:val="28"/>
          <w:lang w:eastAsia="zh-CN"/>
        </w:rPr>
        <w:t>登录订阅</w:t>
      </w:r>
      <w:bookmarkEnd w:id="39"/>
      <w:proofErr w:type="gramEnd"/>
    </w:p>
    <w:p w14:paraId="2C0C91F2" w14:textId="31175BBF" w:rsidR="005B7E22" w:rsidRPr="00113E9C" w:rsidRDefault="005B7E22" w:rsidP="00F65FB9">
      <w:pPr>
        <w:pStyle w:val="BodyText"/>
        <w:ind w:left="720"/>
        <w:rPr>
          <w:rFonts w:ascii="仿宋" w:eastAsia="仿宋" w:hAnsi="仿宋"/>
          <w:lang w:eastAsia="zh-CN"/>
        </w:rPr>
      </w:pPr>
      <w:r w:rsidRPr="00113E9C">
        <w:rPr>
          <w:rFonts w:ascii="仿宋" w:eastAsia="仿宋" w:hAnsi="仿宋"/>
          <w:noProof/>
          <w:lang w:val="en-US" w:eastAsia="zh-CN"/>
        </w:rPr>
        <w:drawing>
          <wp:inline distT="0" distB="0" distL="0" distR="0" wp14:anchorId="6DA84305" wp14:editId="3CBDA30D">
            <wp:extent cx="1883596" cy="3352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8579" cy="3361671"/>
                    </a:xfrm>
                    <a:prstGeom prst="rect">
                      <a:avLst/>
                    </a:prstGeom>
                    <a:noFill/>
                    <a:ln>
                      <a:noFill/>
                    </a:ln>
                  </pic:spPr>
                </pic:pic>
              </a:graphicData>
            </a:graphic>
          </wp:inline>
        </w:drawing>
      </w:r>
      <w:r w:rsidR="008F6CDF" w:rsidRPr="00113E9C">
        <w:rPr>
          <w:rFonts w:ascii="仿宋" w:eastAsia="仿宋" w:hAnsi="仿宋"/>
          <w:lang w:eastAsia="zh-CN"/>
        </w:rPr>
        <w:t xml:space="preserve">  </w:t>
      </w:r>
      <w:r w:rsidR="008F6CDF" w:rsidRPr="00113E9C">
        <w:rPr>
          <w:rFonts w:ascii="仿宋" w:eastAsia="仿宋" w:hAnsi="仿宋"/>
          <w:noProof/>
          <w:lang w:val="en-US" w:eastAsia="zh-CN"/>
        </w:rPr>
        <w:drawing>
          <wp:inline distT="0" distB="0" distL="0" distR="0" wp14:anchorId="2CF1198D" wp14:editId="6BFA3E16">
            <wp:extent cx="1883538" cy="3352699"/>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0362" cy="3382646"/>
                    </a:xfrm>
                    <a:prstGeom prst="rect">
                      <a:avLst/>
                    </a:prstGeom>
                    <a:noFill/>
                    <a:ln>
                      <a:noFill/>
                    </a:ln>
                  </pic:spPr>
                </pic:pic>
              </a:graphicData>
            </a:graphic>
          </wp:inline>
        </w:drawing>
      </w:r>
      <w:r w:rsidR="008F6CDF" w:rsidRPr="00113E9C">
        <w:rPr>
          <w:rFonts w:ascii="仿宋" w:eastAsia="仿宋" w:hAnsi="仿宋"/>
          <w:lang w:eastAsia="zh-CN"/>
        </w:rPr>
        <w:t xml:space="preserve">      </w:t>
      </w:r>
    </w:p>
    <w:p w14:paraId="65B4CED4" w14:textId="71A3770D" w:rsidR="008F6CDF" w:rsidRPr="00113E9C" w:rsidRDefault="008F6CDF" w:rsidP="00F65FB9">
      <w:pPr>
        <w:pStyle w:val="BodyText"/>
        <w:ind w:left="720"/>
        <w:rPr>
          <w:rFonts w:ascii="仿宋" w:eastAsia="仿宋" w:hAnsi="仿宋"/>
          <w:sz w:val="24"/>
          <w:szCs w:val="24"/>
          <w:lang w:eastAsia="zh-CN"/>
        </w:rPr>
      </w:pPr>
      <w:r w:rsidRPr="00113E9C">
        <w:rPr>
          <w:rFonts w:ascii="仿宋" w:eastAsia="仿宋" w:hAnsi="仿宋" w:hint="eastAsia"/>
          <w:b/>
          <w:sz w:val="24"/>
          <w:szCs w:val="24"/>
          <w:lang w:eastAsia="zh-CN"/>
        </w:rPr>
        <w:t>操作</w:t>
      </w:r>
      <w:r w:rsidRPr="00113E9C">
        <w:rPr>
          <w:rFonts w:ascii="仿宋" w:eastAsia="仿宋" w:hAnsi="仿宋"/>
          <w:b/>
          <w:sz w:val="24"/>
          <w:szCs w:val="24"/>
          <w:lang w:eastAsia="zh-CN"/>
        </w:rPr>
        <w:t>用户</w:t>
      </w:r>
      <w:r w:rsidRPr="00113E9C">
        <w:rPr>
          <w:rFonts w:ascii="仿宋" w:eastAsia="仿宋" w:hAnsi="仿宋"/>
          <w:sz w:val="24"/>
          <w:szCs w:val="24"/>
          <w:lang w:eastAsia="zh-CN"/>
        </w:rPr>
        <w:t>：</w:t>
      </w:r>
      <w:r w:rsidRPr="00113E9C">
        <w:rPr>
          <w:rFonts w:ascii="仿宋" w:eastAsia="仿宋" w:hAnsi="仿宋" w:hint="eastAsia"/>
          <w:sz w:val="24"/>
          <w:szCs w:val="24"/>
          <w:lang w:eastAsia="zh-CN"/>
        </w:rPr>
        <w:t xml:space="preserve"> 初次登录系统的用户</w:t>
      </w:r>
    </w:p>
    <w:p w14:paraId="62F56966" w14:textId="3C62EA9A" w:rsidR="008F6CDF" w:rsidRPr="00113E9C" w:rsidRDefault="008F6CDF" w:rsidP="00F65FB9">
      <w:pPr>
        <w:pStyle w:val="BodyText"/>
        <w:ind w:left="720"/>
        <w:rPr>
          <w:rFonts w:ascii="仿宋" w:eastAsia="仿宋" w:hAnsi="仿宋"/>
          <w:sz w:val="24"/>
          <w:szCs w:val="24"/>
          <w:lang w:val="en-US" w:eastAsia="zh-CN"/>
        </w:rPr>
      </w:pPr>
      <w:r w:rsidRPr="00113E9C">
        <w:rPr>
          <w:rFonts w:ascii="仿宋" w:eastAsia="仿宋" w:hAnsi="仿宋" w:hint="eastAsia"/>
          <w:b/>
          <w:sz w:val="24"/>
          <w:szCs w:val="24"/>
          <w:lang w:eastAsia="zh-CN"/>
        </w:rPr>
        <w:t>功能</w:t>
      </w:r>
      <w:r w:rsidRPr="00113E9C">
        <w:rPr>
          <w:rFonts w:ascii="仿宋" w:eastAsia="仿宋" w:hAnsi="仿宋"/>
          <w:b/>
          <w:sz w:val="24"/>
          <w:szCs w:val="24"/>
          <w:lang w:eastAsia="zh-CN"/>
        </w:rPr>
        <w:t>描述</w:t>
      </w:r>
      <w:r w:rsidRPr="00113E9C">
        <w:rPr>
          <w:rFonts w:ascii="仿宋" w:eastAsia="仿宋" w:hAnsi="仿宋"/>
          <w:sz w:val="24"/>
          <w:szCs w:val="24"/>
          <w:lang w:eastAsia="zh-CN"/>
        </w:rPr>
        <w:t>：</w:t>
      </w:r>
      <w:r w:rsidRPr="00113E9C">
        <w:rPr>
          <w:rFonts w:ascii="仿宋" w:eastAsia="仿宋" w:hAnsi="仿宋" w:hint="eastAsia"/>
          <w:sz w:val="24"/>
          <w:szCs w:val="24"/>
          <w:lang w:eastAsia="zh-CN"/>
        </w:rPr>
        <w:t xml:space="preserve"> </w:t>
      </w:r>
      <w:r w:rsidRPr="00113E9C">
        <w:rPr>
          <w:rFonts w:ascii="仿宋" w:eastAsia="仿宋" w:hAnsi="仿宋" w:hint="eastAsia"/>
          <w:sz w:val="24"/>
          <w:szCs w:val="24"/>
          <w:lang w:val="en-US" w:eastAsia="zh-CN"/>
        </w:rPr>
        <w:t>在用户初始登录系统时，系统将首次引导并提示用户订阅感兴趣的行业，投资公司（人），项目，新兴公司，以及热门关键字。</w:t>
      </w:r>
    </w:p>
    <w:p w14:paraId="2594A832" w14:textId="5348D414" w:rsidR="008F6CDF" w:rsidRPr="00113E9C" w:rsidRDefault="008F6CDF" w:rsidP="00F65FB9">
      <w:pPr>
        <w:pStyle w:val="BodyText"/>
        <w:spacing w:after="0"/>
        <w:ind w:left="720"/>
        <w:rPr>
          <w:rFonts w:ascii="仿宋" w:eastAsia="仿宋" w:hAnsi="仿宋"/>
          <w:sz w:val="24"/>
          <w:szCs w:val="24"/>
          <w:lang w:eastAsia="zh-CN"/>
        </w:rPr>
      </w:pPr>
      <w:r w:rsidRPr="00113E9C">
        <w:rPr>
          <w:rFonts w:ascii="仿宋" w:eastAsia="仿宋" w:hAnsi="仿宋" w:hint="eastAsia"/>
          <w:b/>
          <w:sz w:val="24"/>
          <w:szCs w:val="24"/>
          <w:lang w:eastAsia="zh-CN"/>
        </w:rPr>
        <w:t>显示描述</w:t>
      </w:r>
      <w:r w:rsidRPr="00113E9C">
        <w:rPr>
          <w:rFonts w:ascii="仿宋" w:eastAsia="仿宋" w:hAnsi="仿宋"/>
          <w:b/>
          <w:sz w:val="24"/>
          <w:szCs w:val="24"/>
          <w:lang w:eastAsia="zh-CN"/>
        </w:rPr>
        <w:t>：</w:t>
      </w:r>
      <w:r w:rsidRPr="00113E9C">
        <w:rPr>
          <w:rFonts w:ascii="仿宋" w:eastAsia="仿宋" w:hAnsi="仿宋" w:hint="eastAsia"/>
          <w:sz w:val="24"/>
          <w:szCs w:val="24"/>
          <w:lang w:eastAsia="zh-CN"/>
        </w:rPr>
        <w:t>引导订阅页面分为两种界面样式</w:t>
      </w:r>
    </w:p>
    <w:p w14:paraId="2BFCF409" w14:textId="39B85356" w:rsidR="008F6CDF" w:rsidRPr="00113E9C" w:rsidRDefault="008F6CDF" w:rsidP="0076248A">
      <w:pPr>
        <w:pStyle w:val="BodyText"/>
        <w:numPr>
          <w:ilvl w:val="0"/>
          <w:numId w:val="13"/>
        </w:numPr>
        <w:spacing w:after="0"/>
        <w:ind w:left="720"/>
        <w:rPr>
          <w:rFonts w:ascii="仿宋" w:eastAsia="仿宋" w:hAnsi="仿宋"/>
          <w:b/>
          <w:sz w:val="24"/>
          <w:szCs w:val="24"/>
          <w:lang w:eastAsia="zh-CN"/>
        </w:rPr>
      </w:pPr>
      <w:r w:rsidRPr="00113E9C">
        <w:rPr>
          <w:rFonts w:ascii="仿宋" w:eastAsia="仿宋" w:hAnsi="仿宋" w:hint="eastAsia"/>
          <w:sz w:val="24"/>
          <w:szCs w:val="24"/>
          <w:lang w:eastAsia="zh-CN"/>
        </w:rPr>
        <w:t>药片标签：行业订阅，热门关键字订阅</w:t>
      </w:r>
    </w:p>
    <w:p w14:paraId="6F61CE33" w14:textId="6894FA2A" w:rsidR="008F6CDF" w:rsidRPr="00113E9C" w:rsidRDefault="008F6CDF" w:rsidP="0076248A">
      <w:pPr>
        <w:pStyle w:val="BodyText"/>
        <w:numPr>
          <w:ilvl w:val="0"/>
          <w:numId w:val="13"/>
        </w:numPr>
        <w:spacing w:after="0"/>
        <w:ind w:left="720"/>
        <w:rPr>
          <w:rFonts w:ascii="仿宋" w:eastAsia="仿宋" w:hAnsi="仿宋"/>
          <w:b/>
          <w:sz w:val="24"/>
          <w:szCs w:val="24"/>
          <w:lang w:eastAsia="zh-CN"/>
        </w:rPr>
      </w:pPr>
      <w:r w:rsidRPr="00113E9C">
        <w:rPr>
          <w:rFonts w:ascii="仿宋" w:eastAsia="仿宋" w:hAnsi="仿宋" w:hint="eastAsia"/>
          <w:sz w:val="24"/>
          <w:szCs w:val="24"/>
          <w:lang w:eastAsia="zh-CN"/>
        </w:rPr>
        <w:t>图片文字</w:t>
      </w:r>
      <w:r w:rsidR="00F65FB9" w:rsidRPr="00113E9C">
        <w:rPr>
          <w:rFonts w:ascii="仿宋" w:eastAsia="仿宋" w:hAnsi="仿宋" w:hint="eastAsia"/>
          <w:sz w:val="24"/>
          <w:szCs w:val="24"/>
          <w:lang w:eastAsia="zh-CN"/>
        </w:rPr>
        <w:t>：用于追踪订阅 公司，企业</w:t>
      </w:r>
    </w:p>
    <w:p w14:paraId="42734817" w14:textId="77777777" w:rsidR="002E1259" w:rsidRPr="00113E9C" w:rsidRDefault="002E1259" w:rsidP="002E1259">
      <w:pPr>
        <w:pStyle w:val="BodyText"/>
        <w:spacing w:after="0"/>
        <w:ind w:left="720"/>
        <w:rPr>
          <w:rFonts w:ascii="仿宋" w:eastAsia="仿宋" w:hAnsi="仿宋"/>
          <w:sz w:val="24"/>
          <w:szCs w:val="24"/>
          <w:lang w:eastAsia="zh-CN"/>
        </w:rPr>
      </w:pPr>
    </w:p>
    <w:p w14:paraId="364E06D5" w14:textId="20F3C257" w:rsidR="002E1259" w:rsidRPr="00113E9C" w:rsidRDefault="002E1259" w:rsidP="002E1259">
      <w:pPr>
        <w:pStyle w:val="BodyText"/>
        <w:spacing w:after="0"/>
        <w:ind w:left="720"/>
        <w:rPr>
          <w:rFonts w:ascii="仿宋" w:eastAsia="仿宋" w:hAnsi="仿宋"/>
          <w:b/>
          <w:sz w:val="24"/>
          <w:szCs w:val="24"/>
          <w:lang w:eastAsia="zh-CN"/>
        </w:rPr>
      </w:pPr>
      <w:r w:rsidRPr="00113E9C">
        <w:rPr>
          <w:rFonts w:ascii="仿宋" w:eastAsia="仿宋" w:hAnsi="仿宋" w:hint="eastAsia"/>
          <w:b/>
          <w:sz w:val="24"/>
          <w:szCs w:val="24"/>
          <w:lang w:eastAsia="zh-CN"/>
        </w:rPr>
        <w:t>处理要点：</w:t>
      </w:r>
    </w:p>
    <w:p w14:paraId="717C5E64" w14:textId="3707244E" w:rsidR="005B45F8" w:rsidRPr="00113E9C" w:rsidRDefault="005B45F8" w:rsidP="005B45F8">
      <w:pPr>
        <w:pStyle w:val="BodyText"/>
        <w:rPr>
          <w:rFonts w:ascii="仿宋" w:eastAsia="仿宋" w:hAnsi="仿宋"/>
          <w:lang w:eastAsia="zh-CN"/>
        </w:rPr>
      </w:pPr>
    </w:p>
    <w:p w14:paraId="2A4C051A" w14:textId="6BFC024C" w:rsidR="007644EC" w:rsidRPr="00113E9C" w:rsidRDefault="005B7E22" w:rsidP="005B7E22">
      <w:pPr>
        <w:pStyle w:val="Heading3"/>
        <w:rPr>
          <w:rFonts w:ascii="仿宋" w:eastAsia="仿宋" w:hAnsi="仿宋"/>
          <w:lang w:eastAsia="zh-CN"/>
        </w:rPr>
      </w:pPr>
      <w:bookmarkStart w:id="40" w:name="_Toc500142262"/>
      <w:bookmarkEnd w:id="37"/>
      <w:r w:rsidRPr="00113E9C">
        <w:rPr>
          <w:rFonts w:ascii="仿宋" w:eastAsia="仿宋" w:hAnsi="仿宋"/>
          <w:lang w:eastAsia="zh-CN"/>
        </w:rPr>
        <w:lastRenderedPageBreak/>
        <w:t xml:space="preserve">4.2.2 </w:t>
      </w:r>
      <w:r w:rsidRPr="00113E9C">
        <w:rPr>
          <w:rFonts w:ascii="仿宋" w:eastAsia="仿宋" w:hAnsi="仿宋" w:hint="eastAsia"/>
          <w:sz w:val="28"/>
          <w:szCs w:val="28"/>
          <w:lang w:eastAsia="zh-CN"/>
        </w:rPr>
        <w:t>修改订阅</w:t>
      </w:r>
      <w:bookmarkEnd w:id="40"/>
    </w:p>
    <w:p w14:paraId="794A7BD5" w14:textId="717E89DE" w:rsidR="007644EC" w:rsidRPr="00113E9C" w:rsidRDefault="00F65FB9" w:rsidP="00F65FB9">
      <w:pPr>
        <w:pStyle w:val="BodyText"/>
        <w:ind w:left="720"/>
        <w:rPr>
          <w:rFonts w:ascii="仿宋" w:eastAsia="仿宋" w:hAnsi="仿宋"/>
          <w:b/>
          <w:lang w:eastAsia="zh-CN"/>
        </w:rPr>
      </w:pPr>
      <w:r w:rsidRPr="00113E9C">
        <w:rPr>
          <w:rFonts w:ascii="仿宋" w:eastAsia="仿宋" w:hAnsi="仿宋"/>
          <w:noProof/>
          <w:lang w:val="en-US" w:eastAsia="zh-CN"/>
        </w:rPr>
        <w:drawing>
          <wp:inline distT="0" distB="0" distL="0" distR="0" wp14:anchorId="6AC714FA" wp14:editId="1B5F2C61">
            <wp:extent cx="1772292"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7226" cy="3163462"/>
                    </a:xfrm>
                    <a:prstGeom prst="rect">
                      <a:avLst/>
                    </a:prstGeom>
                    <a:noFill/>
                    <a:ln>
                      <a:noFill/>
                    </a:ln>
                  </pic:spPr>
                </pic:pic>
              </a:graphicData>
            </a:graphic>
          </wp:inline>
        </w:drawing>
      </w:r>
      <w:r w:rsidR="004552C5" w:rsidRPr="00113E9C">
        <w:rPr>
          <w:rFonts w:ascii="仿宋" w:eastAsia="仿宋" w:hAnsi="仿宋"/>
          <w:noProof/>
          <w:lang w:val="en-US" w:eastAsia="zh-CN"/>
        </w:rPr>
        <w:t xml:space="preserve">   </w:t>
      </w:r>
    </w:p>
    <w:p w14:paraId="397D8A66" w14:textId="20D40F50" w:rsidR="007644EC" w:rsidRPr="00113E9C" w:rsidRDefault="007644EC" w:rsidP="00F65FB9">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004552C5" w:rsidRPr="00113E9C">
        <w:rPr>
          <w:rFonts w:ascii="仿宋" w:eastAsia="仿宋" w:hAnsi="仿宋" w:hint="eastAsia"/>
          <w:lang w:eastAsia="zh-CN"/>
        </w:rPr>
        <w:t xml:space="preserve"> </w:t>
      </w:r>
      <w:r w:rsidR="00F65FB9" w:rsidRPr="00113E9C">
        <w:rPr>
          <w:rFonts w:ascii="仿宋" w:eastAsia="仿宋" w:hAnsi="仿宋" w:hint="eastAsia"/>
          <w:lang w:eastAsia="zh-CN"/>
        </w:rPr>
        <w:t>首次及以后任意</w:t>
      </w:r>
      <w:r w:rsidR="006D475E" w:rsidRPr="00113E9C">
        <w:rPr>
          <w:rFonts w:ascii="仿宋" w:eastAsia="仿宋" w:hAnsi="仿宋" w:hint="eastAsia"/>
          <w:lang w:eastAsia="zh-CN"/>
        </w:rPr>
        <w:t>次</w:t>
      </w:r>
      <w:r w:rsidR="00F65FB9" w:rsidRPr="00113E9C">
        <w:rPr>
          <w:rFonts w:ascii="仿宋" w:eastAsia="仿宋" w:hAnsi="仿宋" w:hint="eastAsia"/>
          <w:lang w:eastAsia="zh-CN"/>
        </w:rPr>
        <w:t>登录的系统用户</w:t>
      </w:r>
    </w:p>
    <w:p w14:paraId="203333D0" w14:textId="2500BA37" w:rsidR="007644EC" w:rsidRPr="00113E9C" w:rsidRDefault="007644EC" w:rsidP="00F65FB9">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004552C5" w:rsidRPr="00113E9C">
        <w:rPr>
          <w:rFonts w:ascii="仿宋" w:eastAsia="仿宋" w:hAnsi="仿宋" w:hint="eastAsia"/>
          <w:lang w:eastAsia="zh-CN"/>
        </w:rPr>
        <w:t xml:space="preserve"> </w:t>
      </w:r>
      <w:r w:rsidR="006D475E" w:rsidRPr="00113E9C">
        <w:rPr>
          <w:rFonts w:ascii="仿宋" w:eastAsia="仿宋" w:hAnsi="仿宋" w:hint="eastAsia"/>
          <w:lang w:eastAsia="zh-CN"/>
        </w:rPr>
        <w:t>在初始订阅内容以后，用户可以在后期</w:t>
      </w:r>
      <w:r w:rsidR="00483007" w:rsidRPr="00113E9C">
        <w:rPr>
          <w:rFonts w:ascii="仿宋" w:eastAsia="仿宋" w:hAnsi="仿宋" w:hint="eastAsia"/>
          <w:lang w:eastAsia="zh-CN"/>
        </w:rPr>
        <w:t>“我的”功能里面</w:t>
      </w:r>
      <w:r w:rsidR="006D475E" w:rsidRPr="00113E9C">
        <w:rPr>
          <w:rFonts w:ascii="仿宋" w:eastAsia="仿宋" w:hAnsi="仿宋" w:hint="eastAsia"/>
          <w:lang w:eastAsia="zh-CN"/>
        </w:rPr>
        <w:t>修改维护</w:t>
      </w:r>
      <w:r w:rsidR="00483007" w:rsidRPr="00113E9C">
        <w:rPr>
          <w:rFonts w:ascii="仿宋" w:eastAsia="仿宋" w:hAnsi="仿宋" w:hint="eastAsia"/>
          <w:lang w:eastAsia="zh-CN"/>
        </w:rPr>
        <w:t>感兴趣的内容</w:t>
      </w:r>
    </w:p>
    <w:p w14:paraId="01D89CEF" w14:textId="77777777" w:rsidR="002E1259" w:rsidRPr="00113E9C" w:rsidRDefault="002E1259" w:rsidP="002E1259">
      <w:pPr>
        <w:pStyle w:val="BodyText"/>
        <w:ind w:left="720"/>
        <w:rPr>
          <w:rFonts w:ascii="仿宋" w:eastAsia="仿宋" w:hAnsi="仿宋"/>
          <w:lang w:eastAsia="zh-CN"/>
        </w:rPr>
      </w:pPr>
      <w:r w:rsidRPr="00113E9C">
        <w:rPr>
          <w:rFonts w:ascii="仿宋" w:eastAsia="仿宋" w:hAnsi="仿宋" w:hint="eastAsia"/>
          <w:b/>
          <w:lang w:eastAsia="zh-CN"/>
        </w:rPr>
        <w:t>显示描述：</w:t>
      </w:r>
      <w:r w:rsidRPr="00113E9C">
        <w:rPr>
          <w:rFonts w:ascii="仿宋" w:eastAsia="仿宋" w:hAnsi="仿宋" w:hint="eastAsia"/>
          <w:lang w:eastAsia="zh-CN"/>
        </w:rPr>
        <w:t>可编辑的关注内容维度包括</w:t>
      </w:r>
    </w:p>
    <w:p w14:paraId="6E092A27" w14:textId="77777777" w:rsidR="002E1259" w:rsidRPr="00113E9C" w:rsidRDefault="002E1259" w:rsidP="0076248A">
      <w:pPr>
        <w:pStyle w:val="BodyText"/>
        <w:numPr>
          <w:ilvl w:val="0"/>
          <w:numId w:val="15"/>
        </w:numPr>
        <w:rPr>
          <w:rFonts w:ascii="仿宋" w:eastAsia="仿宋" w:hAnsi="仿宋"/>
          <w:lang w:eastAsia="zh-CN"/>
        </w:rPr>
      </w:pPr>
      <w:r w:rsidRPr="00113E9C">
        <w:rPr>
          <w:rFonts w:ascii="仿宋" w:eastAsia="仿宋" w:hAnsi="仿宋" w:hint="eastAsia"/>
          <w:lang w:eastAsia="zh-CN"/>
        </w:rPr>
        <w:t>项目/公司</w:t>
      </w:r>
    </w:p>
    <w:p w14:paraId="70A31640" w14:textId="77777777" w:rsidR="002E1259" w:rsidRPr="00113E9C" w:rsidRDefault="002E1259" w:rsidP="0076248A">
      <w:pPr>
        <w:pStyle w:val="BodyText"/>
        <w:numPr>
          <w:ilvl w:val="0"/>
          <w:numId w:val="15"/>
        </w:numPr>
        <w:rPr>
          <w:rFonts w:ascii="仿宋" w:eastAsia="仿宋" w:hAnsi="仿宋"/>
          <w:lang w:eastAsia="zh-CN"/>
        </w:rPr>
      </w:pPr>
      <w:r w:rsidRPr="00113E9C">
        <w:rPr>
          <w:rFonts w:ascii="仿宋" w:eastAsia="仿宋" w:hAnsi="仿宋" w:hint="eastAsia"/>
          <w:lang w:eastAsia="zh-CN"/>
        </w:rPr>
        <w:t>投资机构</w:t>
      </w:r>
    </w:p>
    <w:p w14:paraId="3B997E60" w14:textId="77777777" w:rsidR="002E1259" w:rsidRPr="00113E9C" w:rsidRDefault="002E1259" w:rsidP="0076248A">
      <w:pPr>
        <w:pStyle w:val="BodyText"/>
        <w:numPr>
          <w:ilvl w:val="0"/>
          <w:numId w:val="15"/>
        </w:numPr>
        <w:rPr>
          <w:rFonts w:ascii="仿宋" w:eastAsia="仿宋" w:hAnsi="仿宋"/>
          <w:lang w:eastAsia="zh-CN"/>
        </w:rPr>
      </w:pPr>
      <w:r w:rsidRPr="00113E9C">
        <w:rPr>
          <w:rFonts w:ascii="仿宋" w:eastAsia="仿宋" w:hAnsi="仿宋" w:hint="eastAsia"/>
          <w:lang w:eastAsia="zh-CN"/>
        </w:rPr>
        <w:t>行业</w:t>
      </w:r>
    </w:p>
    <w:p w14:paraId="0A91FCB9" w14:textId="77777777" w:rsidR="002E1259" w:rsidRPr="00113E9C" w:rsidRDefault="002E1259" w:rsidP="0076248A">
      <w:pPr>
        <w:pStyle w:val="BodyText"/>
        <w:numPr>
          <w:ilvl w:val="0"/>
          <w:numId w:val="15"/>
        </w:numPr>
        <w:rPr>
          <w:rFonts w:ascii="仿宋" w:eastAsia="仿宋" w:hAnsi="仿宋"/>
          <w:lang w:eastAsia="zh-CN"/>
        </w:rPr>
      </w:pPr>
      <w:r w:rsidRPr="00113E9C">
        <w:rPr>
          <w:rFonts w:ascii="仿宋" w:eastAsia="仿宋" w:hAnsi="仿宋" w:hint="eastAsia"/>
          <w:lang w:eastAsia="zh-CN"/>
        </w:rPr>
        <w:t>关键字</w:t>
      </w:r>
    </w:p>
    <w:p w14:paraId="2C477421" w14:textId="77777777" w:rsidR="00483007" w:rsidRPr="00113E9C" w:rsidRDefault="00483007" w:rsidP="00F65FB9">
      <w:pPr>
        <w:pStyle w:val="BodyText"/>
        <w:ind w:left="720"/>
        <w:rPr>
          <w:rFonts w:ascii="仿宋" w:eastAsia="仿宋" w:hAnsi="仿宋"/>
          <w:lang w:eastAsia="zh-CN"/>
        </w:rPr>
      </w:pPr>
    </w:p>
    <w:p w14:paraId="7803661F" w14:textId="441337A3" w:rsidR="007644EC" w:rsidRPr="00113E9C" w:rsidRDefault="00B92506" w:rsidP="007644EC">
      <w:pPr>
        <w:pStyle w:val="Heading2"/>
        <w:rPr>
          <w:rFonts w:ascii="仿宋" w:eastAsia="仿宋" w:hAnsi="仿宋"/>
          <w:lang w:eastAsia="zh-CN"/>
        </w:rPr>
      </w:pPr>
      <w:bookmarkStart w:id="41" w:name="_Toc489286362"/>
      <w:bookmarkStart w:id="42" w:name="_Toc500142263"/>
      <w:r w:rsidRPr="00113E9C">
        <w:rPr>
          <w:rFonts w:ascii="仿宋" w:eastAsia="仿宋" w:hAnsi="仿宋"/>
          <w:lang w:eastAsia="zh-CN"/>
        </w:rPr>
        <w:lastRenderedPageBreak/>
        <w:t xml:space="preserve">4.3 </w:t>
      </w:r>
      <w:r w:rsidRPr="00113E9C">
        <w:rPr>
          <w:rFonts w:ascii="仿宋" w:eastAsia="仿宋" w:hAnsi="仿宋" w:hint="eastAsia"/>
          <w:lang w:eastAsia="zh-CN"/>
        </w:rPr>
        <w:t>内容推送</w:t>
      </w:r>
      <w:bookmarkEnd w:id="41"/>
      <w:bookmarkEnd w:id="42"/>
    </w:p>
    <w:p w14:paraId="304A3CBC" w14:textId="67777EB4" w:rsidR="004F6088" w:rsidRPr="00113E9C" w:rsidRDefault="004F6088" w:rsidP="004F6088">
      <w:pPr>
        <w:pStyle w:val="Heading3"/>
        <w:rPr>
          <w:rFonts w:ascii="仿宋" w:eastAsia="仿宋" w:hAnsi="仿宋"/>
          <w:lang w:eastAsia="zh-CN"/>
        </w:rPr>
      </w:pPr>
      <w:bookmarkStart w:id="43" w:name="_Toc500142264"/>
      <w:r w:rsidRPr="00113E9C">
        <w:rPr>
          <w:rFonts w:ascii="仿宋" w:eastAsia="仿宋" w:hAnsi="仿宋"/>
          <w:lang w:eastAsia="zh-CN"/>
        </w:rPr>
        <w:t xml:space="preserve">4.3.1 </w:t>
      </w:r>
      <w:r w:rsidRPr="00113E9C">
        <w:rPr>
          <w:rFonts w:ascii="仿宋" w:eastAsia="仿宋" w:hAnsi="仿宋" w:hint="eastAsia"/>
          <w:lang w:eastAsia="zh-CN"/>
        </w:rPr>
        <w:t>根据订阅内容</w:t>
      </w:r>
      <w:r w:rsidR="00114030" w:rsidRPr="00113E9C">
        <w:rPr>
          <w:rFonts w:ascii="仿宋" w:eastAsia="仿宋" w:hAnsi="仿宋" w:hint="eastAsia"/>
          <w:lang w:eastAsia="zh-CN"/>
        </w:rPr>
        <w:t>推送</w:t>
      </w:r>
      <w:bookmarkEnd w:id="43"/>
    </w:p>
    <w:p w14:paraId="62D42960" w14:textId="4A321DB9" w:rsidR="007644EC" w:rsidRPr="00113E9C" w:rsidRDefault="004552C5" w:rsidP="00653A60">
      <w:pPr>
        <w:pStyle w:val="BodyText"/>
        <w:ind w:left="720"/>
        <w:rPr>
          <w:rFonts w:ascii="仿宋" w:eastAsia="仿宋" w:hAnsi="仿宋"/>
          <w:lang w:eastAsia="zh-CN"/>
        </w:rPr>
      </w:pPr>
      <w:r w:rsidRPr="00113E9C">
        <w:rPr>
          <w:rFonts w:ascii="仿宋" w:eastAsia="仿宋" w:hAnsi="仿宋"/>
          <w:lang w:eastAsia="zh-CN"/>
        </w:rPr>
        <w:t xml:space="preserve"> </w:t>
      </w:r>
      <w:r w:rsidR="00653A60" w:rsidRPr="00113E9C">
        <w:rPr>
          <w:rFonts w:ascii="仿宋" w:eastAsia="仿宋" w:hAnsi="仿宋"/>
          <w:noProof/>
          <w:lang w:val="en-US" w:eastAsia="zh-CN"/>
        </w:rPr>
        <w:drawing>
          <wp:inline distT="0" distB="0" distL="0" distR="0" wp14:anchorId="3B343605" wp14:editId="6A6574EE">
            <wp:extent cx="1752600" cy="311962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6437" cy="3126458"/>
                    </a:xfrm>
                    <a:prstGeom prst="rect">
                      <a:avLst/>
                    </a:prstGeom>
                    <a:noFill/>
                    <a:ln>
                      <a:noFill/>
                    </a:ln>
                  </pic:spPr>
                </pic:pic>
              </a:graphicData>
            </a:graphic>
          </wp:inline>
        </w:drawing>
      </w:r>
    </w:p>
    <w:p w14:paraId="43AA69ED" w14:textId="57BC82CD" w:rsidR="00653A60" w:rsidRPr="00113E9C" w:rsidRDefault="00653A60" w:rsidP="00653A60">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系统用户</w:t>
      </w:r>
    </w:p>
    <w:p w14:paraId="57DB0735" w14:textId="79B73F8E" w:rsidR="00114030" w:rsidRPr="00113E9C" w:rsidRDefault="00653A60" w:rsidP="004F6088">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Pr="00113E9C">
        <w:rPr>
          <w:rFonts w:ascii="仿宋" w:eastAsia="仿宋" w:hAnsi="仿宋" w:hint="eastAsia"/>
          <w:lang w:eastAsia="zh-CN"/>
        </w:rPr>
        <w:t xml:space="preserve"> </w:t>
      </w:r>
      <w:r w:rsidR="004F6088" w:rsidRPr="00113E9C">
        <w:rPr>
          <w:rFonts w:ascii="仿宋" w:eastAsia="仿宋" w:hAnsi="仿宋" w:hint="eastAsia"/>
          <w:lang w:eastAsia="zh-CN"/>
        </w:rPr>
        <w:t>用户主动订阅的内容，系统将相关的</w:t>
      </w:r>
      <w:r w:rsidR="00114030" w:rsidRPr="00113E9C">
        <w:rPr>
          <w:rFonts w:ascii="仿宋" w:eastAsia="仿宋" w:hAnsi="仿宋" w:hint="eastAsia"/>
          <w:lang w:eastAsia="zh-CN"/>
        </w:rPr>
        <w:t>以下内容推送给用户。</w:t>
      </w:r>
    </w:p>
    <w:tbl>
      <w:tblPr>
        <w:tblStyle w:val="TableGrid"/>
        <w:tblW w:w="0" w:type="auto"/>
        <w:tblInd w:w="2047" w:type="dxa"/>
        <w:tblLook w:val="04A0" w:firstRow="1" w:lastRow="0" w:firstColumn="1" w:lastColumn="0" w:noHBand="0" w:noVBand="1"/>
      </w:tblPr>
      <w:tblGrid>
        <w:gridCol w:w="2160"/>
        <w:gridCol w:w="2785"/>
      </w:tblGrid>
      <w:tr w:rsidR="00114030" w:rsidRPr="00113E9C" w14:paraId="4E726D1A" w14:textId="77777777" w:rsidTr="00890F8B">
        <w:tc>
          <w:tcPr>
            <w:tcW w:w="2160" w:type="dxa"/>
            <w:shd w:val="clear" w:color="auto" w:fill="404040" w:themeFill="text1" w:themeFillTint="BF"/>
          </w:tcPr>
          <w:p w14:paraId="5B2C52A8" w14:textId="142AA500" w:rsidR="00114030" w:rsidRPr="00113E9C" w:rsidRDefault="00114030" w:rsidP="00974D96">
            <w:pPr>
              <w:spacing w:after="0"/>
              <w:jc w:val="center"/>
              <w:rPr>
                <w:rFonts w:ascii="仿宋" w:eastAsia="仿宋" w:hAnsi="仿宋"/>
                <w:b/>
                <w:color w:val="FFFFFF"/>
                <w:lang w:eastAsia="zh-CN"/>
              </w:rPr>
            </w:pPr>
            <w:r w:rsidRPr="00113E9C">
              <w:rPr>
                <w:rFonts w:ascii="仿宋" w:eastAsia="仿宋" w:hAnsi="仿宋" w:hint="eastAsia"/>
                <w:b/>
                <w:color w:val="FFFFFF"/>
                <w:lang w:eastAsia="zh-CN"/>
              </w:rPr>
              <w:t>外部数据</w:t>
            </w:r>
          </w:p>
        </w:tc>
        <w:tc>
          <w:tcPr>
            <w:tcW w:w="2785" w:type="dxa"/>
            <w:shd w:val="clear" w:color="auto" w:fill="404040" w:themeFill="text1" w:themeFillTint="BF"/>
          </w:tcPr>
          <w:p w14:paraId="4907E1E8" w14:textId="3544C768" w:rsidR="00114030" w:rsidRPr="00113E9C" w:rsidRDefault="00114030" w:rsidP="00974D96">
            <w:pPr>
              <w:spacing w:after="0"/>
              <w:jc w:val="center"/>
              <w:rPr>
                <w:rFonts w:ascii="仿宋" w:eastAsia="仿宋" w:hAnsi="仿宋"/>
                <w:b/>
                <w:color w:val="FFFFFF"/>
                <w:lang w:eastAsia="zh-CN"/>
              </w:rPr>
            </w:pPr>
            <w:r w:rsidRPr="00113E9C">
              <w:rPr>
                <w:rFonts w:ascii="仿宋" w:eastAsia="仿宋" w:hAnsi="仿宋" w:hint="eastAsia"/>
                <w:b/>
                <w:color w:val="FFFFFF"/>
                <w:lang w:eastAsia="zh-CN"/>
              </w:rPr>
              <w:t>PwC</w:t>
            </w:r>
            <w:r w:rsidRPr="00113E9C">
              <w:rPr>
                <w:rFonts w:ascii="仿宋" w:eastAsia="仿宋" w:hAnsi="仿宋"/>
                <w:b/>
                <w:color w:val="FFFFFF"/>
                <w:lang w:eastAsia="zh-CN"/>
              </w:rPr>
              <w:t xml:space="preserve"> </w:t>
            </w:r>
            <w:r w:rsidRPr="00113E9C">
              <w:rPr>
                <w:rFonts w:ascii="仿宋" w:eastAsia="仿宋" w:hAnsi="仿宋" w:hint="eastAsia"/>
                <w:b/>
                <w:color w:val="FFFFFF"/>
                <w:lang w:eastAsia="zh-CN"/>
              </w:rPr>
              <w:t>内部数据</w:t>
            </w:r>
          </w:p>
        </w:tc>
      </w:tr>
      <w:tr w:rsidR="00114030" w:rsidRPr="00113E9C" w14:paraId="5BB16BDE" w14:textId="77777777" w:rsidTr="00890F8B">
        <w:tc>
          <w:tcPr>
            <w:tcW w:w="2160" w:type="dxa"/>
          </w:tcPr>
          <w:p w14:paraId="16D066E6" w14:textId="774E9BDC" w:rsidR="00114030" w:rsidRPr="00113E9C" w:rsidRDefault="00114030" w:rsidP="00974D96">
            <w:pPr>
              <w:pStyle w:val="BodyText"/>
              <w:rPr>
                <w:rFonts w:ascii="仿宋" w:eastAsia="仿宋" w:hAnsi="仿宋"/>
                <w:lang w:val="en-US" w:eastAsia="zh-CN"/>
              </w:rPr>
            </w:pPr>
            <w:r w:rsidRPr="00113E9C">
              <w:rPr>
                <w:rFonts w:ascii="仿宋" w:eastAsia="仿宋" w:hAnsi="仿宋" w:hint="eastAsia"/>
                <w:lang w:eastAsia="zh-CN"/>
              </w:rPr>
              <w:t>发现项目公司</w:t>
            </w:r>
          </w:p>
        </w:tc>
        <w:tc>
          <w:tcPr>
            <w:tcW w:w="2785" w:type="dxa"/>
          </w:tcPr>
          <w:p w14:paraId="540840F9" w14:textId="2424689D" w:rsidR="00114030" w:rsidRPr="00113E9C" w:rsidRDefault="00114030" w:rsidP="00974D96">
            <w:pPr>
              <w:pStyle w:val="BodyText"/>
              <w:rPr>
                <w:rFonts w:ascii="仿宋" w:eastAsia="仿宋" w:hAnsi="仿宋"/>
                <w:lang w:val="en-US" w:eastAsia="zh-CN"/>
              </w:rPr>
            </w:pPr>
            <w:r w:rsidRPr="00113E9C">
              <w:rPr>
                <w:rFonts w:ascii="仿宋" w:eastAsia="仿宋" w:hAnsi="仿宋" w:hint="eastAsia"/>
                <w:lang w:val="en-US" w:eastAsia="zh-CN"/>
              </w:rPr>
              <w:t>与PwC合作关系更新</w:t>
            </w:r>
          </w:p>
        </w:tc>
      </w:tr>
      <w:tr w:rsidR="00114030" w:rsidRPr="00113E9C" w14:paraId="2D964358" w14:textId="77777777" w:rsidTr="00890F8B">
        <w:tc>
          <w:tcPr>
            <w:tcW w:w="2160" w:type="dxa"/>
          </w:tcPr>
          <w:p w14:paraId="40841491" w14:textId="4C602A6F" w:rsidR="00114030" w:rsidRPr="00113E9C" w:rsidRDefault="00114030" w:rsidP="00974D96">
            <w:pPr>
              <w:pStyle w:val="BodyText"/>
              <w:rPr>
                <w:rFonts w:ascii="仿宋" w:eastAsia="仿宋" w:hAnsi="仿宋"/>
                <w:lang w:val="en-US" w:eastAsia="zh-CN"/>
              </w:rPr>
            </w:pPr>
            <w:r w:rsidRPr="00113E9C">
              <w:rPr>
                <w:rFonts w:ascii="仿宋" w:eastAsia="仿宋" w:hAnsi="仿宋" w:hint="eastAsia"/>
                <w:lang w:eastAsia="zh-CN"/>
              </w:rPr>
              <w:t>领域新闻</w:t>
            </w:r>
          </w:p>
        </w:tc>
        <w:tc>
          <w:tcPr>
            <w:tcW w:w="2785" w:type="dxa"/>
          </w:tcPr>
          <w:p w14:paraId="2615CE40" w14:textId="1CBC39EB" w:rsidR="00114030" w:rsidRPr="00113E9C" w:rsidRDefault="00114030" w:rsidP="00974D96">
            <w:pPr>
              <w:pStyle w:val="BodyText"/>
              <w:rPr>
                <w:rFonts w:ascii="仿宋" w:eastAsia="仿宋" w:hAnsi="仿宋"/>
                <w:lang w:val="en-US" w:eastAsia="zh-CN"/>
              </w:rPr>
            </w:pPr>
            <w:r w:rsidRPr="00113E9C">
              <w:rPr>
                <w:rFonts w:ascii="仿宋" w:eastAsia="仿宋" w:hAnsi="仿宋" w:hint="eastAsia"/>
                <w:lang w:val="en-US" w:eastAsia="zh-CN"/>
              </w:rPr>
              <w:t>PwC自媒体洞见文章</w:t>
            </w:r>
          </w:p>
        </w:tc>
      </w:tr>
    </w:tbl>
    <w:p w14:paraId="689AB3CB" w14:textId="77777777" w:rsidR="00890F8B" w:rsidRDefault="00890F8B" w:rsidP="00653A60">
      <w:pPr>
        <w:pStyle w:val="BodyText"/>
        <w:ind w:left="720"/>
        <w:rPr>
          <w:rFonts w:ascii="仿宋" w:eastAsia="仿宋" w:hAnsi="仿宋"/>
          <w:b/>
          <w:lang w:eastAsia="zh-CN"/>
        </w:rPr>
      </w:pPr>
    </w:p>
    <w:p w14:paraId="596E4F1F" w14:textId="38BA92B3" w:rsidR="00890F8B" w:rsidRPr="00113E9C" w:rsidRDefault="00890F8B" w:rsidP="00653A60">
      <w:pPr>
        <w:pStyle w:val="BodyText"/>
        <w:ind w:left="720"/>
        <w:rPr>
          <w:rFonts w:ascii="仿宋" w:eastAsia="仿宋" w:hAnsi="仿宋"/>
          <w:lang w:eastAsia="zh-CN"/>
        </w:rPr>
      </w:pPr>
      <w:r w:rsidRPr="00890F8B">
        <w:rPr>
          <w:rFonts w:ascii="仿宋" w:eastAsia="仿宋" w:hAnsi="仿宋" w:hint="eastAsia"/>
          <w:b/>
          <w:lang w:eastAsia="zh-CN"/>
        </w:rPr>
        <w:t>显示描述：</w:t>
      </w:r>
      <w:r>
        <w:rPr>
          <w:rFonts w:ascii="仿宋" w:eastAsia="仿宋" w:hAnsi="仿宋" w:hint="eastAsia"/>
          <w:lang w:eastAsia="zh-CN"/>
        </w:rPr>
        <w:t xml:space="preserve"> 单独主标签页“追踪”</w:t>
      </w:r>
    </w:p>
    <w:p w14:paraId="2CA278BE" w14:textId="39AB22AB" w:rsidR="007644EC" w:rsidRPr="00113E9C" w:rsidRDefault="004F6088" w:rsidP="00114030">
      <w:pPr>
        <w:pStyle w:val="Heading3"/>
        <w:rPr>
          <w:rFonts w:ascii="仿宋" w:eastAsia="仿宋" w:hAnsi="仿宋"/>
          <w:lang w:eastAsia="zh-CN"/>
        </w:rPr>
      </w:pPr>
      <w:bookmarkStart w:id="44" w:name="_Toc500142265"/>
      <w:bookmarkStart w:id="45" w:name="_Toc489286363"/>
      <w:r w:rsidRPr="00113E9C">
        <w:rPr>
          <w:rFonts w:ascii="仿宋" w:eastAsia="仿宋" w:hAnsi="仿宋"/>
          <w:lang w:eastAsia="zh-CN"/>
        </w:rPr>
        <w:t xml:space="preserve">4.3.2 </w:t>
      </w:r>
      <w:r w:rsidRPr="00113E9C">
        <w:rPr>
          <w:rFonts w:ascii="仿宋" w:eastAsia="仿宋" w:hAnsi="仿宋" w:hint="eastAsia"/>
          <w:lang w:eastAsia="zh-CN"/>
        </w:rPr>
        <w:t>根据浏览记录推送</w:t>
      </w:r>
      <w:bookmarkEnd w:id="44"/>
      <w:r w:rsidR="007644EC" w:rsidRPr="00113E9C">
        <w:rPr>
          <w:rFonts w:ascii="仿宋" w:eastAsia="仿宋" w:hAnsi="仿宋"/>
          <w:lang w:eastAsia="zh-CN"/>
        </w:rPr>
        <w:t xml:space="preserve"> </w:t>
      </w:r>
      <w:bookmarkEnd w:id="45"/>
      <w:r w:rsidR="004552C5" w:rsidRPr="00113E9C">
        <w:rPr>
          <w:rFonts w:ascii="仿宋" w:eastAsia="仿宋" w:hAnsi="仿宋" w:hint="eastAsia"/>
          <w:lang w:eastAsia="zh-CN"/>
        </w:rPr>
        <w:t xml:space="preserve"> </w:t>
      </w:r>
    </w:p>
    <w:p w14:paraId="6FFED043" w14:textId="5E76942E" w:rsidR="007644EC" w:rsidRPr="00113E9C" w:rsidRDefault="007644EC" w:rsidP="00114030">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004552C5" w:rsidRPr="00113E9C">
        <w:rPr>
          <w:rFonts w:ascii="仿宋" w:eastAsia="仿宋" w:hAnsi="仿宋" w:hint="eastAsia"/>
          <w:lang w:eastAsia="zh-CN"/>
        </w:rPr>
        <w:t xml:space="preserve"> </w:t>
      </w:r>
      <w:r w:rsidR="00CB54BD" w:rsidRPr="00113E9C">
        <w:rPr>
          <w:rFonts w:ascii="仿宋" w:eastAsia="仿宋" w:hAnsi="仿宋" w:hint="eastAsia"/>
          <w:lang w:eastAsia="zh-CN"/>
        </w:rPr>
        <w:t>系统用户</w:t>
      </w:r>
    </w:p>
    <w:p w14:paraId="1D887FDF" w14:textId="17962421" w:rsidR="007644EC" w:rsidRPr="00113E9C" w:rsidRDefault="007644EC" w:rsidP="00114030">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004552C5" w:rsidRPr="00113E9C">
        <w:rPr>
          <w:rFonts w:ascii="仿宋" w:eastAsia="仿宋" w:hAnsi="仿宋" w:hint="eastAsia"/>
          <w:lang w:eastAsia="zh-CN"/>
        </w:rPr>
        <w:t xml:space="preserve"> </w:t>
      </w:r>
      <w:r w:rsidR="00CB54BD" w:rsidRPr="00113E9C">
        <w:rPr>
          <w:rFonts w:ascii="仿宋" w:eastAsia="仿宋" w:hAnsi="仿宋" w:hint="eastAsia"/>
          <w:lang w:eastAsia="zh-CN"/>
        </w:rPr>
        <w:t>根据用户在系统内浏览产生的历史记录，自动推送相同或者相关领域同类型信息。信息范围同主动订阅推送的内容一样，包含内外部4个方面。</w:t>
      </w:r>
    </w:p>
    <w:p w14:paraId="47ED5D33" w14:textId="77777777" w:rsidR="00CB54BD" w:rsidRPr="00113E9C" w:rsidRDefault="007644EC" w:rsidP="00CB54BD">
      <w:pPr>
        <w:pStyle w:val="BodyText"/>
        <w:ind w:left="720"/>
        <w:rPr>
          <w:rFonts w:ascii="仿宋" w:eastAsia="仿宋" w:hAnsi="仿宋"/>
          <w:b/>
          <w:lang w:eastAsia="zh-CN"/>
        </w:rPr>
      </w:pPr>
      <w:r w:rsidRPr="00113E9C">
        <w:rPr>
          <w:rFonts w:ascii="仿宋" w:eastAsia="仿宋" w:hAnsi="仿宋" w:hint="eastAsia"/>
          <w:b/>
          <w:lang w:eastAsia="zh-CN"/>
        </w:rPr>
        <w:t>处理</w:t>
      </w:r>
      <w:r w:rsidRPr="00113E9C">
        <w:rPr>
          <w:rFonts w:ascii="仿宋" w:eastAsia="仿宋" w:hAnsi="仿宋"/>
          <w:b/>
          <w:lang w:eastAsia="zh-CN"/>
        </w:rPr>
        <w:t>要点：</w:t>
      </w:r>
    </w:p>
    <w:p w14:paraId="3A1C070E" w14:textId="553DBAC9" w:rsidR="00023477" w:rsidRPr="00113E9C" w:rsidRDefault="00CB54BD" w:rsidP="0076248A">
      <w:pPr>
        <w:pStyle w:val="BodyText"/>
        <w:numPr>
          <w:ilvl w:val="3"/>
          <w:numId w:val="13"/>
        </w:numPr>
        <w:rPr>
          <w:rFonts w:ascii="仿宋" w:eastAsia="仿宋" w:hAnsi="仿宋"/>
          <w:lang w:eastAsia="zh-CN"/>
        </w:rPr>
      </w:pPr>
      <w:r w:rsidRPr="00113E9C">
        <w:rPr>
          <w:rFonts w:ascii="仿宋" w:eastAsia="仿宋" w:hAnsi="仿宋" w:hint="eastAsia"/>
          <w:lang w:eastAsia="zh-CN"/>
        </w:rPr>
        <w:t>预测用户感兴趣内容将通过对：</w:t>
      </w:r>
      <w:r w:rsidR="00114030" w:rsidRPr="00113E9C">
        <w:rPr>
          <w:rFonts w:ascii="仿宋" w:eastAsia="仿宋" w:hAnsi="仿宋" w:hint="eastAsia"/>
          <w:lang w:eastAsia="zh-CN"/>
        </w:rPr>
        <w:t>用户浏览的频率，在该领域停留的时间等多维度</w:t>
      </w:r>
      <w:r w:rsidRPr="00113E9C">
        <w:rPr>
          <w:rFonts w:ascii="仿宋" w:eastAsia="仿宋" w:hAnsi="仿宋" w:hint="eastAsia"/>
          <w:lang w:eastAsia="zh-CN"/>
        </w:rPr>
        <w:t>分析以后所得</w:t>
      </w:r>
      <w:bookmarkStart w:id="46" w:name="_Toc489286364"/>
    </w:p>
    <w:p w14:paraId="3C339B1E" w14:textId="0F537A14" w:rsidR="00023477" w:rsidRPr="00113E9C" w:rsidRDefault="00023477" w:rsidP="0076248A">
      <w:pPr>
        <w:pStyle w:val="BodyText"/>
        <w:numPr>
          <w:ilvl w:val="3"/>
          <w:numId w:val="13"/>
        </w:numPr>
        <w:rPr>
          <w:rFonts w:ascii="仿宋" w:eastAsia="仿宋" w:hAnsi="仿宋"/>
          <w:lang w:eastAsia="zh-CN"/>
        </w:rPr>
      </w:pPr>
      <w:r w:rsidRPr="00113E9C">
        <w:rPr>
          <w:rFonts w:ascii="仿宋" w:eastAsia="仿宋" w:hAnsi="仿宋" w:hint="eastAsia"/>
          <w:lang w:eastAsia="zh-CN"/>
        </w:rPr>
        <w:lastRenderedPageBreak/>
        <w:t>系统还需决定相关内容的范围，以及推送内容的数量</w:t>
      </w:r>
    </w:p>
    <w:p w14:paraId="6311DE95" w14:textId="7B94E961" w:rsidR="00621261" w:rsidRPr="00113E9C" w:rsidRDefault="00B92506" w:rsidP="00B92506">
      <w:pPr>
        <w:pStyle w:val="Heading2"/>
        <w:rPr>
          <w:rFonts w:ascii="仿宋" w:eastAsia="仿宋" w:hAnsi="仿宋"/>
          <w:lang w:eastAsia="zh-CN"/>
        </w:rPr>
      </w:pPr>
      <w:bookmarkStart w:id="47" w:name="_Toc500142266"/>
      <w:bookmarkStart w:id="48" w:name="_Toc489286377"/>
      <w:bookmarkEnd w:id="46"/>
      <w:r w:rsidRPr="00113E9C">
        <w:rPr>
          <w:rFonts w:ascii="仿宋" w:eastAsia="仿宋" w:hAnsi="仿宋"/>
          <w:lang w:eastAsia="zh-CN"/>
        </w:rPr>
        <w:t xml:space="preserve">4.4 </w:t>
      </w:r>
      <w:r w:rsidRPr="00113E9C">
        <w:rPr>
          <w:rFonts w:ascii="仿宋" w:eastAsia="仿宋" w:hAnsi="仿宋" w:hint="eastAsia"/>
          <w:lang w:eastAsia="zh-CN"/>
        </w:rPr>
        <w:t>分析报告</w:t>
      </w:r>
      <w:bookmarkEnd w:id="47"/>
    </w:p>
    <w:p w14:paraId="1ACA3436" w14:textId="7F41B1B4" w:rsidR="00B92506" w:rsidRPr="00113E9C" w:rsidRDefault="00023477" w:rsidP="00023477">
      <w:pPr>
        <w:pStyle w:val="Heading3"/>
        <w:rPr>
          <w:rFonts w:ascii="仿宋" w:eastAsia="仿宋" w:hAnsi="仿宋"/>
          <w:sz w:val="28"/>
          <w:szCs w:val="28"/>
          <w:lang w:eastAsia="zh-CN"/>
        </w:rPr>
      </w:pPr>
      <w:bookmarkStart w:id="49" w:name="_Toc500142267"/>
      <w:r w:rsidRPr="00113E9C">
        <w:rPr>
          <w:rFonts w:ascii="仿宋" w:eastAsia="仿宋" w:hAnsi="仿宋"/>
          <w:sz w:val="28"/>
          <w:szCs w:val="28"/>
          <w:lang w:eastAsia="zh-CN"/>
        </w:rPr>
        <w:t xml:space="preserve">4.4.1 </w:t>
      </w:r>
      <w:r w:rsidRPr="00113E9C">
        <w:rPr>
          <w:rFonts w:ascii="仿宋" w:eastAsia="仿宋" w:hAnsi="仿宋" w:hint="eastAsia"/>
          <w:sz w:val="28"/>
          <w:szCs w:val="28"/>
          <w:lang w:eastAsia="zh-CN"/>
        </w:rPr>
        <w:t>周推荐潜力独角兽企业</w:t>
      </w:r>
      <w:bookmarkEnd w:id="49"/>
    </w:p>
    <w:p w14:paraId="4D86995F" w14:textId="77777777" w:rsidR="00023477" w:rsidRPr="00113E9C" w:rsidRDefault="00023477" w:rsidP="00023477">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3FB6BC23" w14:textId="75B4DB10" w:rsidR="00023477" w:rsidRPr="00113E9C" w:rsidRDefault="00023477" w:rsidP="00023477">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Pr="00113E9C">
        <w:rPr>
          <w:rFonts w:ascii="仿宋" w:eastAsia="仿宋" w:hAnsi="仿宋" w:hint="eastAsia"/>
          <w:lang w:eastAsia="zh-CN"/>
        </w:rPr>
        <w:t xml:space="preserve"> 系统根据在章节4.1里面阐述的分析模型</w:t>
      </w:r>
      <w:r w:rsidR="00113E9C" w:rsidRPr="00113E9C">
        <w:rPr>
          <w:rFonts w:ascii="仿宋" w:eastAsia="仿宋" w:hAnsi="仿宋" w:hint="eastAsia"/>
          <w:lang w:eastAsia="zh-CN"/>
        </w:rPr>
        <w:t>结果</w:t>
      </w:r>
      <w:r w:rsidRPr="00113E9C">
        <w:rPr>
          <w:rFonts w:ascii="仿宋" w:eastAsia="仿宋" w:hAnsi="仿宋" w:hint="eastAsia"/>
          <w:lang w:eastAsia="zh-CN"/>
        </w:rPr>
        <w:t>，结合用户感兴趣的领域，以每周一次的平率推送显示该领域里最具潜力的新兴企业</w:t>
      </w:r>
      <w:r w:rsidR="00113E9C" w:rsidRPr="00113E9C">
        <w:rPr>
          <w:rFonts w:ascii="仿宋" w:eastAsia="仿宋" w:hAnsi="仿宋" w:hint="eastAsia"/>
          <w:lang w:eastAsia="zh-CN"/>
        </w:rPr>
        <w:t>/初创公司</w:t>
      </w:r>
      <w:r w:rsidRPr="00113E9C">
        <w:rPr>
          <w:rFonts w:ascii="仿宋" w:eastAsia="仿宋" w:hAnsi="仿宋" w:hint="eastAsia"/>
          <w:lang w:eastAsia="zh-CN"/>
        </w:rPr>
        <w:t>。</w:t>
      </w:r>
    </w:p>
    <w:p w14:paraId="605C5066" w14:textId="1C602F07" w:rsidR="00023477" w:rsidRDefault="00023477" w:rsidP="00023477">
      <w:pPr>
        <w:pStyle w:val="BodyText"/>
        <w:ind w:left="720"/>
        <w:rPr>
          <w:rFonts w:ascii="仿宋" w:eastAsia="仿宋" w:hAnsi="仿宋"/>
          <w:lang w:eastAsia="zh-CN"/>
        </w:rPr>
      </w:pPr>
      <w:r w:rsidRPr="00113E9C">
        <w:rPr>
          <w:rFonts w:ascii="仿宋" w:eastAsia="仿宋" w:hAnsi="仿宋" w:hint="eastAsia"/>
          <w:b/>
          <w:lang w:eastAsia="zh-CN"/>
        </w:rPr>
        <w:t>处理</w:t>
      </w:r>
      <w:r w:rsidRPr="00113E9C">
        <w:rPr>
          <w:rFonts w:ascii="仿宋" w:eastAsia="仿宋" w:hAnsi="仿宋"/>
          <w:b/>
          <w:lang w:eastAsia="zh-CN"/>
        </w:rPr>
        <w:t>要点：</w:t>
      </w:r>
      <w:r w:rsidRPr="00113E9C">
        <w:rPr>
          <w:rFonts w:ascii="仿宋" w:eastAsia="仿宋" w:hAnsi="仿宋" w:hint="eastAsia"/>
          <w:lang w:eastAsia="zh-CN"/>
        </w:rPr>
        <w:t>点击</w:t>
      </w:r>
      <w:r w:rsidR="00113E9C" w:rsidRPr="00113E9C">
        <w:rPr>
          <w:rFonts w:ascii="仿宋" w:eastAsia="仿宋" w:hAnsi="仿宋" w:hint="eastAsia"/>
          <w:lang w:eastAsia="zh-CN"/>
        </w:rPr>
        <w:t>初创公司的名字，用户将看到对该企业360度的全面评估结果。详细内容</w:t>
      </w:r>
      <w:r w:rsidR="003F282F">
        <w:rPr>
          <w:rFonts w:ascii="仿宋" w:eastAsia="仿宋" w:hAnsi="仿宋" w:hint="eastAsia"/>
          <w:lang w:eastAsia="zh-CN"/>
        </w:rPr>
        <w:t>展示</w:t>
      </w:r>
      <w:r w:rsidR="00113E9C" w:rsidRPr="00113E9C">
        <w:rPr>
          <w:rFonts w:ascii="仿宋" w:eastAsia="仿宋" w:hAnsi="仿宋" w:hint="eastAsia"/>
          <w:lang w:eastAsia="zh-CN"/>
        </w:rPr>
        <w:t>参照章节4</w:t>
      </w:r>
      <w:r w:rsidR="00113E9C" w:rsidRPr="00113E9C">
        <w:rPr>
          <w:rFonts w:ascii="仿宋" w:eastAsia="仿宋" w:hAnsi="仿宋"/>
          <w:lang w:eastAsia="zh-CN"/>
        </w:rPr>
        <w:t>.</w:t>
      </w:r>
      <w:r w:rsidR="003F282F">
        <w:rPr>
          <w:rFonts w:ascii="仿宋" w:eastAsia="仿宋" w:hAnsi="仿宋"/>
          <w:lang w:eastAsia="zh-CN"/>
        </w:rPr>
        <w:t>5</w:t>
      </w:r>
      <w:r w:rsidR="003F282F">
        <w:rPr>
          <w:rFonts w:ascii="仿宋" w:eastAsia="仿宋" w:hAnsi="仿宋" w:hint="eastAsia"/>
          <w:lang w:eastAsia="zh-CN"/>
        </w:rPr>
        <w:t>.</w:t>
      </w:r>
      <w:r w:rsidR="003F282F">
        <w:rPr>
          <w:rFonts w:ascii="仿宋" w:eastAsia="仿宋" w:hAnsi="仿宋"/>
          <w:lang w:eastAsia="zh-CN"/>
        </w:rPr>
        <w:t>2</w:t>
      </w:r>
    </w:p>
    <w:p w14:paraId="048BF588" w14:textId="77777777" w:rsidR="00113E9C" w:rsidRPr="00113E9C" w:rsidRDefault="00113E9C" w:rsidP="00023477">
      <w:pPr>
        <w:pStyle w:val="BodyText"/>
        <w:ind w:left="720"/>
        <w:rPr>
          <w:rFonts w:ascii="仿宋" w:eastAsia="仿宋" w:hAnsi="仿宋"/>
          <w:b/>
          <w:lang w:eastAsia="zh-CN"/>
        </w:rPr>
      </w:pPr>
    </w:p>
    <w:p w14:paraId="164B3E5B" w14:textId="7956EF24" w:rsidR="00023477" w:rsidRDefault="00113E9C" w:rsidP="00113E9C">
      <w:pPr>
        <w:pStyle w:val="Heading3"/>
        <w:rPr>
          <w:rFonts w:ascii="仿宋" w:eastAsia="仿宋" w:hAnsi="仿宋"/>
          <w:sz w:val="28"/>
          <w:szCs w:val="28"/>
          <w:lang w:eastAsia="zh-CN"/>
        </w:rPr>
      </w:pPr>
      <w:bookmarkStart w:id="50" w:name="_Toc500142268"/>
      <w:r w:rsidRPr="00113E9C">
        <w:rPr>
          <w:rFonts w:ascii="仿宋" w:eastAsia="仿宋" w:hAnsi="仿宋"/>
          <w:sz w:val="28"/>
          <w:szCs w:val="28"/>
          <w:lang w:eastAsia="zh-CN"/>
        </w:rPr>
        <w:t xml:space="preserve">4.4.2 </w:t>
      </w:r>
      <w:r w:rsidR="00151FE3">
        <w:rPr>
          <w:rFonts w:ascii="仿宋" w:eastAsia="仿宋" w:hAnsi="仿宋" w:hint="eastAsia"/>
          <w:sz w:val="28"/>
          <w:szCs w:val="28"/>
          <w:lang w:eastAsia="zh-CN"/>
        </w:rPr>
        <w:t>市场研究</w:t>
      </w:r>
      <w:r>
        <w:rPr>
          <w:rFonts w:ascii="仿宋" w:eastAsia="仿宋" w:hAnsi="仿宋" w:hint="eastAsia"/>
          <w:sz w:val="28"/>
          <w:szCs w:val="28"/>
          <w:lang w:eastAsia="zh-CN"/>
        </w:rPr>
        <w:t>报告</w:t>
      </w:r>
      <w:bookmarkEnd w:id="50"/>
    </w:p>
    <w:p w14:paraId="4A80ED14" w14:textId="6475699F" w:rsidR="00113E9C" w:rsidRDefault="00113E9C" w:rsidP="00113E9C">
      <w:pPr>
        <w:pStyle w:val="BodyText"/>
        <w:ind w:left="720"/>
        <w:rPr>
          <w:lang w:eastAsia="zh-CN"/>
        </w:rPr>
      </w:pPr>
      <w:r>
        <w:rPr>
          <w:noProof/>
          <w:lang w:val="en-US" w:eastAsia="zh-CN"/>
        </w:rPr>
        <w:drawing>
          <wp:inline distT="0" distB="0" distL="0" distR="0" wp14:anchorId="6F634FA3" wp14:editId="2E8969CE">
            <wp:extent cx="1618180" cy="288036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0478" cy="2884450"/>
                    </a:xfrm>
                    <a:prstGeom prst="rect">
                      <a:avLst/>
                    </a:prstGeom>
                    <a:noFill/>
                    <a:ln>
                      <a:noFill/>
                    </a:ln>
                  </pic:spPr>
                </pic:pic>
              </a:graphicData>
            </a:graphic>
          </wp:inline>
        </w:drawing>
      </w:r>
    </w:p>
    <w:p w14:paraId="010C9E97" w14:textId="77777777" w:rsidR="00113E9C" w:rsidRPr="00113E9C" w:rsidRDefault="00113E9C" w:rsidP="00113E9C">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542FA7D4" w14:textId="45AADBCC" w:rsidR="00D17B0C" w:rsidRDefault="00113E9C" w:rsidP="00D17B0C">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Pr="00113E9C">
        <w:rPr>
          <w:rFonts w:ascii="仿宋" w:eastAsia="仿宋" w:hAnsi="仿宋" w:hint="eastAsia"/>
          <w:lang w:eastAsia="zh-CN"/>
        </w:rPr>
        <w:t xml:space="preserve"> </w:t>
      </w:r>
      <w:r w:rsidR="00151FE3">
        <w:rPr>
          <w:rFonts w:ascii="仿宋" w:eastAsia="仿宋" w:hAnsi="仿宋" w:hint="eastAsia"/>
          <w:lang w:eastAsia="zh-CN"/>
        </w:rPr>
        <w:t>基于</w:t>
      </w:r>
      <w:r w:rsidR="00D17B0C">
        <w:rPr>
          <w:rFonts w:ascii="仿宋" w:eastAsia="仿宋" w:hAnsi="仿宋" w:hint="eastAsia"/>
          <w:lang w:eastAsia="zh-CN"/>
        </w:rPr>
        <w:t>全行业</w:t>
      </w:r>
      <w:r w:rsidR="00151FE3">
        <w:rPr>
          <w:rFonts w:ascii="仿宋" w:eastAsia="仿宋" w:hAnsi="仿宋" w:hint="eastAsia"/>
          <w:lang w:eastAsia="zh-CN"/>
        </w:rPr>
        <w:t>全市场发生动态的</w:t>
      </w:r>
      <w:r w:rsidR="00D17B0C">
        <w:rPr>
          <w:rFonts w:ascii="仿宋" w:eastAsia="仿宋" w:hAnsi="仿宋" w:hint="eastAsia"/>
          <w:lang w:eastAsia="zh-CN"/>
        </w:rPr>
        <w:t>汇总</w:t>
      </w:r>
      <w:r w:rsidR="00151FE3">
        <w:rPr>
          <w:rFonts w:ascii="仿宋" w:eastAsia="仿宋" w:hAnsi="仿宋" w:hint="eastAsia"/>
          <w:lang w:eastAsia="zh-CN"/>
        </w:rPr>
        <w:t>分析，依照“周、月”</w:t>
      </w:r>
      <w:r w:rsidR="00D17B0C">
        <w:rPr>
          <w:rFonts w:ascii="仿宋" w:eastAsia="仿宋" w:hAnsi="仿宋" w:hint="eastAsia"/>
          <w:lang w:eastAsia="zh-CN"/>
        </w:rPr>
        <w:t>时间维度，综合回顾所得的分析报告。其中“谍报”是烯牛数据专业人员对市场动态的个性分析。</w:t>
      </w:r>
    </w:p>
    <w:p w14:paraId="46BF0A62" w14:textId="6AA01E8D" w:rsidR="00D17B0C" w:rsidRDefault="00D17B0C" w:rsidP="00D17B0C">
      <w:pPr>
        <w:pStyle w:val="BodyText"/>
        <w:ind w:left="720"/>
        <w:rPr>
          <w:rFonts w:ascii="仿宋" w:eastAsia="仿宋" w:hAnsi="仿宋"/>
          <w:b/>
          <w:lang w:eastAsia="zh-CN"/>
        </w:rPr>
      </w:pPr>
      <w:r>
        <w:rPr>
          <w:rFonts w:ascii="仿宋" w:eastAsia="仿宋" w:hAnsi="仿宋" w:hint="eastAsia"/>
          <w:b/>
          <w:lang w:eastAsia="zh-CN"/>
        </w:rPr>
        <w:t>显示描述：</w:t>
      </w:r>
    </w:p>
    <w:tbl>
      <w:tblPr>
        <w:tblStyle w:val="TableGrid"/>
        <w:tblW w:w="0" w:type="auto"/>
        <w:tblInd w:w="720" w:type="dxa"/>
        <w:tblLook w:val="04A0" w:firstRow="1" w:lastRow="0" w:firstColumn="1" w:lastColumn="0" w:noHBand="0" w:noVBand="1"/>
      </w:tblPr>
      <w:tblGrid>
        <w:gridCol w:w="1975"/>
        <w:gridCol w:w="2520"/>
      </w:tblGrid>
      <w:tr w:rsidR="00D17B0C" w14:paraId="3F14D3D5" w14:textId="77777777" w:rsidTr="00D17B0C">
        <w:tc>
          <w:tcPr>
            <w:tcW w:w="1975" w:type="dxa"/>
            <w:shd w:val="clear" w:color="auto" w:fill="595959" w:themeFill="text1" w:themeFillTint="A6"/>
          </w:tcPr>
          <w:p w14:paraId="3C0256C4" w14:textId="490A72AD" w:rsidR="00D17B0C" w:rsidRPr="00D17B0C" w:rsidRDefault="00D17B0C" w:rsidP="00D17B0C">
            <w:pPr>
              <w:pStyle w:val="BodyText"/>
              <w:rPr>
                <w:rFonts w:ascii="仿宋" w:eastAsia="仿宋" w:hAnsi="仿宋"/>
                <w:b/>
                <w:color w:val="FFFFFF" w:themeColor="background1"/>
                <w:lang w:eastAsia="zh-CN"/>
              </w:rPr>
            </w:pPr>
            <w:r w:rsidRPr="00D17B0C">
              <w:rPr>
                <w:rFonts w:ascii="仿宋" w:eastAsia="仿宋" w:hAnsi="仿宋" w:hint="eastAsia"/>
                <w:b/>
                <w:color w:val="FFFFFF" w:themeColor="background1"/>
                <w:lang w:eastAsia="zh-CN"/>
              </w:rPr>
              <w:t>周报</w:t>
            </w:r>
          </w:p>
        </w:tc>
        <w:tc>
          <w:tcPr>
            <w:tcW w:w="2520" w:type="dxa"/>
            <w:shd w:val="clear" w:color="auto" w:fill="595959" w:themeFill="text1" w:themeFillTint="A6"/>
          </w:tcPr>
          <w:p w14:paraId="40C7765E" w14:textId="096A6DC0" w:rsidR="00D17B0C" w:rsidRPr="00D17B0C" w:rsidRDefault="00D17B0C" w:rsidP="00D17B0C">
            <w:pPr>
              <w:pStyle w:val="BodyText"/>
              <w:rPr>
                <w:rFonts w:ascii="仿宋" w:eastAsia="仿宋" w:hAnsi="仿宋"/>
                <w:b/>
                <w:color w:val="FFFFFF" w:themeColor="background1"/>
                <w:lang w:eastAsia="zh-CN"/>
              </w:rPr>
            </w:pPr>
            <w:r w:rsidRPr="00D17B0C">
              <w:rPr>
                <w:rFonts w:ascii="仿宋" w:eastAsia="仿宋" w:hAnsi="仿宋" w:hint="eastAsia"/>
                <w:b/>
                <w:color w:val="FFFFFF" w:themeColor="background1"/>
                <w:lang w:eastAsia="zh-CN"/>
              </w:rPr>
              <w:t>月报</w:t>
            </w:r>
          </w:p>
        </w:tc>
      </w:tr>
      <w:tr w:rsidR="00D17B0C" w14:paraId="774A595B" w14:textId="77777777" w:rsidTr="00D17B0C">
        <w:tc>
          <w:tcPr>
            <w:tcW w:w="1975" w:type="dxa"/>
          </w:tcPr>
          <w:p w14:paraId="1D0F6A7F" w14:textId="06AEA695" w:rsidR="00D17B0C" w:rsidRDefault="00D17B0C" w:rsidP="00D17B0C">
            <w:pPr>
              <w:pStyle w:val="BodyText"/>
              <w:rPr>
                <w:rFonts w:ascii="仿宋" w:eastAsia="仿宋" w:hAnsi="仿宋"/>
                <w:lang w:eastAsia="zh-CN"/>
              </w:rPr>
            </w:pPr>
            <w:r>
              <w:rPr>
                <w:rFonts w:ascii="仿宋" w:eastAsia="仿宋" w:hAnsi="仿宋" w:hint="eastAsia"/>
                <w:lang w:eastAsia="zh-CN"/>
              </w:rPr>
              <w:t>一周数字</w:t>
            </w:r>
          </w:p>
        </w:tc>
        <w:tc>
          <w:tcPr>
            <w:tcW w:w="2520" w:type="dxa"/>
          </w:tcPr>
          <w:p w14:paraId="0DBD7051" w14:textId="77777777" w:rsidR="00D17B0C" w:rsidRDefault="00D17B0C" w:rsidP="00D17B0C">
            <w:pPr>
              <w:pStyle w:val="BodyText"/>
              <w:rPr>
                <w:rFonts w:ascii="仿宋" w:eastAsia="仿宋" w:hAnsi="仿宋"/>
                <w:lang w:eastAsia="zh-CN"/>
              </w:rPr>
            </w:pPr>
            <w:r>
              <w:rPr>
                <w:rFonts w:ascii="仿宋" w:eastAsia="仿宋" w:hAnsi="仿宋" w:hint="eastAsia"/>
                <w:lang w:eastAsia="zh-CN"/>
              </w:rPr>
              <w:t>融资概况</w:t>
            </w:r>
          </w:p>
          <w:p w14:paraId="737554FD" w14:textId="7702A3E7" w:rsidR="00D17B0C" w:rsidRDefault="00D17B0C" w:rsidP="00D17B0C">
            <w:pPr>
              <w:pStyle w:val="BodyText"/>
              <w:rPr>
                <w:rFonts w:ascii="仿宋" w:eastAsia="仿宋" w:hAnsi="仿宋"/>
                <w:lang w:eastAsia="zh-CN"/>
              </w:rPr>
            </w:pPr>
            <w:r>
              <w:rPr>
                <w:rFonts w:ascii="仿宋" w:eastAsia="仿宋" w:hAnsi="仿宋" w:hint="eastAsia"/>
                <w:lang w:eastAsia="zh-CN"/>
              </w:rPr>
              <w:lastRenderedPageBreak/>
              <w:t>(分布图谱)</w:t>
            </w:r>
          </w:p>
        </w:tc>
      </w:tr>
      <w:tr w:rsidR="00D17B0C" w14:paraId="398BF5BA" w14:textId="77777777" w:rsidTr="00D17B0C">
        <w:tc>
          <w:tcPr>
            <w:tcW w:w="1975" w:type="dxa"/>
          </w:tcPr>
          <w:p w14:paraId="7A52E42D" w14:textId="724349DA" w:rsidR="00D17B0C" w:rsidRDefault="00D17B0C" w:rsidP="00D17B0C">
            <w:pPr>
              <w:pStyle w:val="BodyText"/>
              <w:rPr>
                <w:rFonts w:ascii="仿宋" w:eastAsia="仿宋" w:hAnsi="仿宋"/>
                <w:lang w:eastAsia="zh-CN"/>
              </w:rPr>
            </w:pPr>
            <w:r>
              <w:rPr>
                <w:rFonts w:ascii="仿宋" w:eastAsia="仿宋" w:hAnsi="仿宋" w:hint="eastAsia"/>
                <w:lang w:eastAsia="zh-CN"/>
              </w:rPr>
              <w:t>一周关键字</w:t>
            </w:r>
          </w:p>
        </w:tc>
        <w:tc>
          <w:tcPr>
            <w:tcW w:w="2520" w:type="dxa"/>
          </w:tcPr>
          <w:p w14:paraId="590896BF" w14:textId="5AA5D0DC" w:rsidR="00D17B0C" w:rsidRDefault="00D17B0C" w:rsidP="00D17B0C">
            <w:pPr>
              <w:pStyle w:val="BodyText"/>
              <w:rPr>
                <w:rFonts w:ascii="仿宋" w:eastAsia="仿宋" w:hAnsi="仿宋"/>
                <w:lang w:eastAsia="zh-CN"/>
              </w:rPr>
            </w:pPr>
            <w:r>
              <w:rPr>
                <w:rFonts w:ascii="仿宋" w:eastAsia="仿宋" w:hAnsi="仿宋" w:hint="eastAsia"/>
                <w:lang w:eastAsia="zh-CN"/>
              </w:rPr>
              <w:t>融资大事件</w:t>
            </w:r>
          </w:p>
        </w:tc>
      </w:tr>
      <w:tr w:rsidR="00D17B0C" w14:paraId="2571CB55" w14:textId="77777777" w:rsidTr="00D17B0C">
        <w:tc>
          <w:tcPr>
            <w:tcW w:w="1975" w:type="dxa"/>
          </w:tcPr>
          <w:p w14:paraId="5FF3BB9C" w14:textId="4B473E12" w:rsidR="00D17B0C" w:rsidRDefault="00D17B0C" w:rsidP="00D17B0C">
            <w:pPr>
              <w:pStyle w:val="BodyText"/>
              <w:rPr>
                <w:rFonts w:ascii="仿宋" w:eastAsia="仿宋" w:hAnsi="仿宋"/>
                <w:lang w:eastAsia="zh-CN"/>
              </w:rPr>
            </w:pPr>
            <w:r>
              <w:rPr>
                <w:rFonts w:ascii="仿宋" w:eastAsia="仿宋" w:hAnsi="仿宋" w:hint="eastAsia"/>
                <w:lang w:eastAsia="zh-CN"/>
              </w:rPr>
              <w:t>知名机构动向</w:t>
            </w:r>
          </w:p>
        </w:tc>
        <w:tc>
          <w:tcPr>
            <w:tcW w:w="2520" w:type="dxa"/>
          </w:tcPr>
          <w:p w14:paraId="24713101" w14:textId="39AA8403" w:rsidR="00D17B0C" w:rsidRDefault="00D17B0C" w:rsidP="00D17B0C">
            <w:pPr>
              <w:pStyle w:val="BodyText"/>
              <w:rPr>
                <w:rFonts w:ascii="仿宋" w:eastAsia="仿宋" w:hAnsi="仿宋"/>
                <w:lang w:eastAsia="zh-CN"/>
              </w:rPr>
            </w:pPr>
            <w:r>
              <w:rPr>
                <w:rFonts w:ascii="仿宋" w:eastAsia="仿宋" w:hAnsi="仿宋" w:hint="eastAsia"/>
                <w:lang w:eastAsia="zh-CN"/>
              </w:rPr>
              <w:t>知名投资机构风向</w:t>
            </w:r>
          </w:p>
        </w:tc>
      </w:tr>
      <w:tr w:rsidR="00D17B0C" w14:paraId="25CF1842" w14:textId="77777777" w:rsidTr="00D17B0C">
        <w:tc>
          <w:tcPr>
            <w:tcW w:w="1975" w:type="dxa"/>
          </w:tcPr>
          <w:p w14:paraId="085EADA9" w14:textId="172E4756" w:rsidR="00D17B0C" w:rsidRDefault="00D17B0C" w:rsidP="00D17B0C">
            <w:pPr>
              <w:pStyle w:val="BodyText"/>
              <w:rPr>
                <w:rFonts w:ascii="仿宋" w:eastAsia="仿宋" w:hAnsi="仿宋"/>
                <w:lang w:eastAsia="zh-CN"/>
              </w:rPr>
            </w:pPr>
            <w:r>
              <w:rPr>
                <w:rFonts w:ascii="仿宋" w:eastAsia="仿宋" w:hAnsi="仿宋" w:hint="eastAsia"/>
                <w:lang w:eastAsia="zh-CN"/>
              </w:rPr>
              <w:t>本周所有融资事件</w:t>
            </w:r>
          </w:p>
        </w:tc>
        <w:tc>
          <w:tcPr>
            <w:tcW w:w="2520" w:type="dxa"/>
          </w:tcPr>
          <w:p w14:paraId="5052C647" w14:textId="77777777" w:rsidR="00D17B0C" w:rsidRDefault="00D17B0C" w:rsidP="00D17B0C">
            <w:pPr>
              <w:pStyle w:val="BodyText"/>
              <w:rPr>
                <w:rFonts w:ascii="仿宋" w:eastAsia="仿宋" w:hAnsi="仿宋"/>
                <w:lang w:eastAsia="zh-CN"/>
              </w:rPr>
            </w:pPr>
            <w:r>
              <w:rPr>
                <w:rFonts w:ascii="仿宋" w:eastAsia="仿宋" w:hAnsi="仿宋" w:hint="eastAsia"/>
                <w:lang w:eastAsia="zh-CN"/>
              </w:rPr>
              <w:t>最受关注领域</w:t>
            </w:r>
          </w:p>
          <w:p w14:paraId="215F6D19" w14:textId="77777777" w:rsidR="00D17B0C" w:rsidRDefault="00D17B0C" w:rsidP="0076248A">
            <w:pPr>
              <w:pStyle w:val="BodyText"/>
              <w:numPr>
                <w:ilvl w:val="0"/>
                <w:numId w:val="17"/>
              </w:numPr>
              <w:rPr>
                <w:rFonts w:ascii="仿宋" w:eastAsia="仿宋" w:hAnsi="仿宋"/>
                <w:lang w:eastAsia="zh-CN"/>
              </w:rPr>
            </w:pPr>
            <w:r>
              <w:rPr>
                <w:rFonts w:ascii="仿宋" w:eastAsia="仿宋" w:hAnsi="仿宋" w:hint="eastAsia"/>
                <w:lang w:eastAsia="zh-CN"/>
              </w:rPr>
              <w:t>VC观点</w:t>
            </w:r>
          </w:p>
          <w:p w14:paraId="3338D1A3" w14:textId="53E6422D" w:rsidR="00D17B0C" w:rsidRDefault="00D17B0C" w:rsidP="0076248A">
            <w:pPr>
              <w:pStyle w:val="BodyText"/>
              <w:numPr>
                <w:ilvl w:val="0"/>
                <w:numId w:val="17"/>
              </w:numPr>
              <w:rPr>
                <w:rFonts w:ascii="仿宋" w:eastAsia="仿宋" w:hAnsi="仿宋"/>
                <w:lang w:eastAsia="zh-CN"/>
              </w:rPr>
            </w:pPr>
            <w:r>
              <w:rPr>
                <w:rFonts w:ascii="仿宋" w:eastAsia="仿宋" w:hAnsi="仿宋" w:hint="eastAsia"/>
                <w:lang w:eastAsia="zh-CN"/>
              </w:rPr>
              <w:t>烯牛观点</w:t>
            </w:r>
          </w:p>
        </w:tc>
      </w:tr>
    </w:tbl>
    <w:p w14:paraId="1BC10661" w14:textId="77777777" w:rsidR="00D17B0C" w:rsidRPr="00113E9C" w:rsidRDefault="00D17B0C" w:rsidP="00D17B0C">
      <w:pPr>
        <w:pStyle w:val="BodyText"/>
        <w:ind w:left="720"/>
        <w:rPr>
          <w:rFonts w:ascii="仿宋" w:eastAsia="仿宋" w:hAnsi="仿宋"/>
          <w:lang w:eastAsia="zh-CN"/>
        </w:rPr>
      </w:pPr>
    </w:p>
    <w:p w14:paraId="0761DB25" w14:textId="23271615" w:rsidR="00113E9C" w:rsidRPr="00113E9C" w:rsidRDefault="00113E9C" w:rsidP="00113E9C">
      <w:pPr>
        <w:pStyle w:val="BodyText"/>
        <w:ind w:left="720"/>
        <w:rPr>
          <w:lang w:eastAsia="zh-CN"/>
        </w:rPr>
      </w:pPr>
      <w:r w:rsidRPr="00113E9C">
        <w:rPr>
          <w:rFonts w:ascii="仿宋" w:eastAsia="仿宋" w:hAnsi="仿宋" w:hint="eastAsia"/>
          <w:b/>
          <w:lang w:eastAsia="zh-CN"/>
        </w:rPr>
        <w:t>处理</w:t>
      </w:r>
      <w:r w:rsidRPr="00113E9C">
        <w:rPr>
          <w:rFonts w:ascii="仿宋" w:eastAsia="仿宋" w:hAnsi="仿宋"/>
          <w:b/>
          <w:lang w:eastAsia="zh-CN"/>
        </w:rPr>
        <w:t>要点：</w:t>
      </w:r>
      <w:r w:rsidRPr="00113E9C">
        <w:rPr>
          <w:rFonts w:ascii="仿宋" w:eastAsia="仿宋" w:hAnsi="仿宋" w:hint="eastAsia"/>
          <w:lang w:eastAsia="zh-CN"/>
        </w:rPr>
        <w:t>该部分数据</w:t>
      </w:r>
      <w:r>
        <w:rPr>
          <w:rFonts w:ascii="仿宋" w:eastAsia="仿宋" w:hAnsi="仿宋" w:hint="eastAsia"/>
          <w:lang w:eastAsia="zh-CN"/>
        </w:rPr>
        <w:t>来源于“烯牛数据”为代表的一级投资市场数据分析结果，该MVP系统不做初级信息的筛选</w:t>
      </w:r>
    </w:p>
    <w:p w14:paraId="25FC27B3" w14:textId="3E52F90D" w:rsidR="00890F8B" w:rsidRDefault="00B92506" w:rsidP="00890F8B">
      <w:pPr>
        <w:pStyle w:val="Heading2"/>
        <w:rPr>
          <w:rFonts w:ascii="仿宋" w:eastAsia="仿宋" w:hAnsi="仿宋"/>
          <w:lang w:eastAsia="zh-CN"/>
        </w:rPr>
      </w:pPr>
      <w:bookmarkStart w:id="51" w:name="_Toc500142269"/>
      <w:r w:rsidRPr="00113E9C">
        <w:rPr>
          <w:rFonts w:ascii="仿宋" w:eastAsia="仿宋" w:hAnsi="仿宋"/>
          <w:lang w:eastAsia="zh-CN"/>
        </w:rPr>
        <w:t xml:space="preserve">4.5 </w:t>
      </w:r>
      <w:r w:rsidRPr="00113E9C">
        <w:rPr>
          <w:rFonts w:ascii="仿宋" w:eastAsia="仿宋" w:hAnsi="仿宋" w:hint="eastAsia"/>
          <w:lang w:eastAsia="zh-CN"/>
        </w:rPr>
        <w:t>行业分析</w:t>
      </w:r>
      <w:bookmarkEnd w:id="51"/>
    </w:p>
    <w:p w14:paraId="090B3CCE" w14:textId="77777777" w:rsidR="00317EE4" w:rsidRDefault="00317EE4" w:rsidP="00317EE4">
      <w:pPr>
        <w:pStyle w:val="Heading3"/>
        <w:rPr>
          <w:rFonts w:eastAsia="仿宋"/>
          <w:lang w:eastAsia="zh-CN"/>
        </w:rPr>
      </w:pPr>
      <w:bookmarkStart w:id="52" w:name="_Toc500142270"/>
      <w:r>
        <w:rPr>
          <w:rFonts w:eastAsia="仿宋"/>
          <w:lang w:eastAsia="zh-CN"/>
        </w:rPr>
        <w:t xml:space="preserve">4.5.1 </w:t>
      </w:r>
      <w:r>
        <w:rPr>
          <w:rFonts w:eastAsia="仿宋" w:hint="eastAsia"/>
          <w:lang w:eastAsia="zh-CN"/>
        </w:rPr>
        <w:t>领域数据</w:t>
      </w:r>
      <w:bookmarkEnd w:id="52"/>
    </w:p>
    <w:p w14:paraId="102946CF" w14:textId="77777777" w:rsidR="00317EE4" w:rsidRPr="00317EE4" w:rsidRDefault="00317EE4" w:rsidP="00317EE4">
      <w:pPr>
        <w:pStyle w:val="BodyText"/>
        <w:rPr>
          <w:lang w:eastAsia="zh-CN"/>
        </w:rPr>
      </w:pPr>
    </w:p>
    <w:p w14:paraId="73438D74" w14:textId="27A2BDCD" w:rsidR="00B92506" w:rsidRPr="00113E9C" w:rsidRDefault="00D17B0C" w:rsidP="00023477">
      <w:pPr>
        <w:pStyle w:val="BodyText"/>
        <w:ind w:left="720"/>
        <w:rPr>
          <w:rFonts w:ascii="仿宋" w:eastAsia="仿宋" w:hAnsi="仿宋"/>
          <w:lang w:eastAsia="zh-CN"/>
        </w:rPr>
      </w:pPr>
      <w:r>
        <w:rPr>
          <w:rFonts w:ascii="仿宋" w:eastAsia="仿宋" w:hAnsi="仿宋"/>
          <w:lang w:eastAsia="zh-CN"/>
        </w:rPr>
        <w:t xml:space="preserve"> </w:t>
      </w:r>
      <w:r>
        <w:rPr>
          <w:rFonts w:ascii="仿宋" w:eastAsia="仿宋" w:hAnsi="仿宋"/>
          <w:noProof/>
          <w:lang w:val="en-US" w:eastAsia="zh-CN"/>
        </w:rPr>
        <w:drawing>
          <wp:inline distT="0" distB="0" distL="0" distR="0" wp14:anchorId="5CA53F59" wp14:editId="2DD621C1">
            <wp:extent cx="1946564" cy="346488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806" cy="3472433"/>
                    </a:xfrm>
                    <a:prstGeom prst="rect">
                      <a:avLst/>
                    </a:prstGeom>
                    <a:noFill/>
                    <a:ln>
                      <a:noFill/>
                    </a:ln>
                  </pic:spPr>
                </pic:pic>
              </a:graphicData>
            </a:graphic>
          </wp:inline>
        </w:drawing>
      </w:r>
      <w:r>
        <w:rPr>
          <w:rFonts w:ascii="仿宋" w:eastAsia="仿宋" w:hAnsi="仿宋"/>
          <w:lang w:eastAsia="zh-CN"/>
        </w:rPr>
        <w:t xml:space="preserve">  </w:t>
      </w:r>
    </w:p>
    <w:p w14:paraId="0866AED3" w14:textId="77777777" w:rsidR="00D17B0C" w:rsidRPr="00113E9C" w:rsidRDefault="00D17B0C" w:rsidP="00D17B0C">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16B33BA6" w14:textId="1DD6810E" w:rsidR="00317EE4" w:rsidRDefault="00D17B0C" w:rsidP="00317EE4">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Pr="00113E9C">
        <w:rPr>
          <w:rFonts w:ascii="仿宋" w:eastAsia="仿宋" w:hAnsi="仿宋" w:hint="eastAsia"/>
          <w:lang w:eastAsia="zh-CN"/>
        </w:rPr>
        <w:t xml:space="preserve"> </w:t>
      </w:r>
      <w:r w:rsidR="00890F8B">
        <w:rPr>
          <w:rFonts w:ascii="仿宋" w:eastAsia="仿宋" w:hAnsi="仿宋" w:hint="eastAsia"/>
          <w:lang w:eastAsia="zh-CN"/>
        </w:rPr>
        <w:t>按照投资</w:t>
      </w:r>
      <w:r w:rsidR="00317EE4">
        <w:rPr>
          <w:rFonts w:ascii="仿宋" w:eastAsia="仿宋" w:hAnsi="仿宋" w:hint="eastAsia"/>
          <w:lang w:eastAsia="zh-CN"/>
        </w:rPr>
        <w:t>行业主流划分方式，将投资市场划分为主题大行业，以及大行业下面的细分领域。</w:t>
      </w:r>
    </w:p>
    <w:p w14:paraId="49187864" w14:textId="73F0F5E9" w:rsidR="00D17B0C" w:rsidRDefault="00D17B0C" w:rsidP="00D17B0C">
      <w:pPr>
        <w:pStyle w:val="BodyText"/>
        <w:ind w:left="720"/>
        <w:rPr>
          <w:rFonts w:ascii="仿宋" w:eastAsia="仿宋" w:hAnsi="仿宋"/>
          <w:lang w:eastAsia="zh-CN"/>
        </w:rPr>
      </w:pPr>
      <w:r>
        <w:rPr>
          <w:rFonts w:ascii="仿宋" w:eastAsia="仿宋" w:hAnsi="仿宋" w:hint="eastAsia"/>
          <w:b/>
          <w:lang w:eastAsia="zh-CN"/>
        </w:rPr>
        <w:lastRenderedPageBreak/>
        <w:t>显示描述：</w:t>
      </w:r>
      <w:r>
        <w:rPr>
          <w:rFonts w:ascii="仿宋" w:eastAsia="仿宋" w:hAnsi="仿宋" w:hint="eastAsia"/>
          <w:lang w:eastAsia="zh-CN"/>
        </w:rPr>
        <w:t>行业分析作为一个投资市场分析的重要对象，以单独主标签的方式作为访问入口。</w:t>
      </w:r>
      <w:r w:rsidR="00317EE4">
        <w:rPr>
          <w:rFonts w:ascii="仿宋" w:eastAsia="仿宋" w:hAnsi="仿宋" w:hint="eastAsia"/>
          <w:lang w:eastAsia="zh-CN"/>
        </w:rPr>
        <w:t>页面只显示细分领域和热门领域。以大标签卡片的形式显示方便手机用户点击选择。</w:t>
      </w:r>
    </w:p>
    <w:p w14:paraId="2127CBD4" w14:textId="63A85BC2" w:rsidR="00317EE4" w:rsidRDefault="003F282F" w:rsidP="003F282F">
      <w:pPr>
        <w:pStyle w:val="BodyText"/>
        <w:rPr>
          <w:noProof/>
          <w:lang w:val="en-US" w:eastAsia="zh-CN"/>
        </w:rPr>
      </w:pPr>
      <w:r>
        <w:rPr>
          <w:noProof/>
          <w:lang w:val="en-US" w:eastAsia="zh-CN"/>
        </w:rPr>
        <w:t xml:space="preserve">   </w:t>
      </w:r>
      <w:r w:rsidR="00AC35FD">
        <w:rPr>
          <w:noProof/>
          <w:lang w:val="en-US" w:eastAsia="zh-CN"/>
        </w:rPr>
        <w:t xml:space="preserve">          </w:t>
      </w:r>
      <w:r>
        <w:rPr>
          <w:noProof/>
          <w:lang w:val="en-US" w:eastAsia="zh-CN"/>
        </w:rPr>
        <w:t xml:space="preserve">   </w:t>
      </w:r>
      <w:r w:rsidR="00317EE4">
        <w:rPr>
          <w:noProof/>
          <w:lang w:val="en-US" w:eastAsia="zh-CN"/>
        </w:rPr>
        <w:drawing>
          <wp:inline distT="0" distB="0" distL="0" distR="0" wp14:anchorId="623FEC2E" wp14:editId="57E7AB00">
            <wp:extent cx="1704109" cy="275617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0890" cy="2783316"/>
                    </a:xfrm>
                    <a:prstGeom prst="rect">
                      <a:avLst/>
                    </a:prstGeom>
                  </pic:spPr>
                </pic:pic>
              </a:graphicData>
            </a:graphic>
          </wp:inline>
        </w:drawing>
      </w:r>
      <w:r w:rsidR="00317EE4">
        <w:rPr>
          <w:rFonts w:ascii="仿宋" w:eastAsia="仿宋" w:hAnsi="仿宋"/>
          <w:b/>
          <w:lang w:eastAsia="zh-CN"/>
        </w:rPr>
        <w:t xml:space="preserve"> </w:t>
      </w:r>
      <w:r w:rsidR="00317EE4">
        <w:rPr>
          <w:noProof/>
          <w:lang w:val="en-US" w:eastAsia="zh-CN"/>
        </w:rPr>
        <w:t xml:space="preserve">  </w:t>
      </w:r>
      <w:r>
        <w:rPr>
          <w:noProof/>
          <w:lang w:val="en-US" w:eastAsia="zh-CN"/>
        </w:rPr>
        <w:t xml:space="preserve">  </w:t>
      </w:r>
      <w:r w:rsidR="00317EE4">
        <w:rPr>
          <w:noProof/>
          <w:lang w:val="en-US" w:eastAsia="zh-CN"/>
        </w:rPr>
        <w:drawing>
          <wp:inline distT="0" distB="0" distL="0" distR="0" wp14:anchorId="16826C8D" wp14:editId="7DED14D0">
            <wp:extent cx="2008505" cy="2743742"/>
            <wp:effectExtent l="0" t="0" r="0" b="0"/>
            <wp:docPr id="50" name="Picture 50" descr="C:\Users\esun052\AppData\Local\Temp\SNAGHTML3c119e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sun052\AppData\Local\Temp\SNAGHTML3c119ec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090" cy="2786889"/>
                    </a:xfrm>
                    <a:prstGeom prst="rect">
                      <a:avLst/>
                    </a:prstGeom>
                    <a:noFill/>
                    <a:ln>
                      <a:noFill/>
                    </a:ln>
                  </pic:spPr>
                </pic:pic>
              </a:graphicData>
            </a:graphic>
          </wp:inline>
        </w:drawing>
      </w:r>
      <w:r w:rsidR="00317EE4">
        <w:rPr>
          <w:noProof/>
          <w:lang w:val="en-US" w:eastAsia="zh-CN"/>
        </w:rPr>
        <w:t xml:space="preserve"> </w:t>
      </w:r>
      <w:r>
        <w:rPr>
          <w:noProof/>
          <w:lang w:val="en-US" w:eastAsia="zh-CN"/>
        </w:rPr>
        <w:t xml:space="preserve">    </w:t>
      </w:r>
      <w:r>
        <w:rPr>
          <w:noProof/>
          <w:lang w:val="en-US" w:eastAsia="zh-CN"/>
        </w:rPr>
        <w:drawing>
          <wp:inline distT="0" distB="0" distL="0" distR="0" wp14:anchorId="6C308E69" wp14:editId="5A159787">
            <wp:extent cx="1614055" cy="2873020"/>
            <wp:effectExtent l="0" t="0" r="571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9320" cy="2935792"/>
                    </a:xfrm>
                    <a:prstGeom prst="rect">
                      <a:avLst/>
                    </a:prstGeom>
                    <a:noFill/>
                    <a:ln>
                      <a:noFill/>
                    </a:ln>
                  </pic:spPr>
                </pic:pic>
              </a:graphicData>
            </a:graphic>
          </wp:inline>
        </w:drawing>
      </w:r>
    </w:p>
    <w:tbl>
      <w:tblPr>
        <w:tblStyle w:val="TableGrid"/>
        <w:tblW w:w="0" w:type="auto"/>
        <w:tblInd w:w="905" w:type="dxa"/>
        <w:tblLook w:val="04A0" w:firstRow="1" w:lastRow="0" w:firstColumn="1" w:lastColumn="0" w:noHBand="0" w:noVBand="1"/>
      </w:tblPr>
      <w:tblGrid>
        <w:gridCol w:w="2358"/>
        <w:gridCol w:w="2137"/>
        <w:gridCol w:w="2520"/>
      </w:tblGrid>
      <w:tr w:rsidR="003F282F" w14:paraId="317B1AA2" w14:textId="30928DC3" w:rsidTr="00AC35FD">
        <w:tc>
          <w:tcPr>
            <w:tcW w:w="2358" w:type="dxa"/>
            <w:shd w:val="clear" w:color="auto" w:fill="595959" w:themeFill="text1" w:themeFillTint="A6"/>
          </w:tcPr>
          <w:p w14:paraId="14556FB3" w14:textId="6BBF42E5" w:rsidR="003F282F" w:rsidRPr="00D17B0C" w:rsidRDefault="00F762C4" w:rsidP="00974D96">
            <w:pPr>
              <w:pStyle w:val="BodyText"/>
              <w:rPr>
                <w:rFonts w:ascii="仿宋" w:eastAsia="仿宋" w:hAnsi="仿宋"/>
                <w:b/>
                <w:color w:val="FFFFFF" w:themeColor="background1"/>
                <w:lang w:eastAsia="zh-CN"/>
              </w:rPr>
            </w:pPr>
            <w:r>
              <w:rPr>
                <w:rFonts w:ascii="仿宋" w:eastAsia="仿宋" w:hAnsi="仿宋" w:hint="eastAsia"/>
                <w:b/>
                <w:color w:val="FFFFFF" w:themeColor="background1"/>
                <w:lang w:eastAsia="zh-CN"/>
              </w:rPr>
              <w:t>领域数据</w:t>
            </w:r>
          </w:p>
        </w:tc>
        <w:tc>
          <w:tcPr>
            <w:tcW w:w="2137" w:type="dxa"/>
            <w:shd w:val="clear" w:color="auto" w:fill="595959" w:themeFill="text1" w:themeFillTint="A6"/>
          </w:tcPr>
          <w:p w14:paraId="2CAADA07" w14:textId="2D27CEAB" w:rsidR="003F282F" w:rsidRPr="00D17B0C" w:rsidRDefault="003F282F" w:rsidP="00974D96">
            <w:pPr>
              <w:pStyle w:val="BodyText"/>
              <w:rPr>
                <w:rFonts w:ascii="仿宋" w:eastAsia="仿宋" w:hAnsi="仿宋"/>
                <w:b/>
                <w:color w:val="FFFFFF" w:themeColor="background1"/>
                <w:lang w:eastAsia="zh-CN"/>
              </w:rPr>
            </w:pPr>
            <w:r>
              <w:rPr>
                <w:rFonts w:ascii="仿宋" w:eastAsia="仿宋" w:hAnsi="仿宋" w:hint="eastAsia"/>
                <w:b/>
                <w:color w:val="FFFFFF" w:themeColor="background1"/>
                <w:lang w:eastAsia="zh-CN"/>
              </w:rPr>
              <w:t>相关报道</w:t>
            </w:r>
            <w:r w:rsidR="000652B5">
              <w:rPr>
                <w:rFonts w:ascii="仿宋" w:eastAsia="仿宋" w:hAnsi="仿宋" w:hint="eastAsia"/>
                <w:b/>
                <w:color w:val="FFFFFF" w:themeColor="background1"/>
                <w:lang w:eastAsia="zh-CN"/>
              </w:rPr>
              <w:t>、行业研报</w:t>
            </w:r>
          </w:p>
        </w:tc>
        <w:tc>
          <w:tcPr>
            <w:tcW w:w="2520" w:type="dxa"/>
            <w:shd w:val="clear" w:color="auto" w:fill="595959" w:themeFill="text1" w:themeFillTint="A6"/>
          </w:tcPr>
          <w:p w14:paraId="01552D30" w14:textId="38B3A676" w:rsidR="003F282F" w:rsidRDefault="003F282F" w:rsidP="00974D96">
            <w:pPr>
              <w:pStyle w:val="BodyText"/>
              <w:rPr>
                <w:rFonts w:ascii="仿宋" w:eastAsia="仿宋" w:hAnsi="仿宋"/>
                <w:b/>
                <w:color w:val="FFFFFF" w:themeColor="background1"/>
                <w:lang w:eastAsia="zh-CN"/>
              </w:rPr>
            </w:pPr>
            <w:r>
              <w:rPr>
                <w:rFonts w:ascii="仿宋" w:eastAsia="仿宋" w:hAnsi="仿宋" w:hint="eastAsia"/>
                <w:b/>
                <w:color w:val="FFFFFF" w:themeColor="background1"/>
                <w:lang w:eastAsia="zh-CN"/>
              </w:rPr>
              <w:t>全部公司</w:t>
            </w:r>
          </w:p>
        </w:tc>
      </w:tr>
      <w:tr w:rsidR="003F282F" w14:paraId="40BBE1C7" w14:textId="3BB33885" w:rsidTr="00AC35FD">
        <w:tc>
          <w:tcPr>
            <w:tcW w:w="2358" w:type="dxa"/>
          </w:tcPr>
          <w:p w14:paraId="5AB97564" w14:textId="2AF871F2" w:rsidR="003F282F" w:rsidRDefault="003F282F" w:rsidP="00974D96">
            <w:pPr>
              <w:pStyle w:val="BodyText"/>
              <w:rPr>
                <w:rFonts w:ascii="仿宋" w:eastAsia="仿宋" w:hAnsi="仿宋"/>
                <w:lang w:eastAsia="zh-CN"/>
              </w:rPr>
            </w:pPr>
            <w:r>
              <w:rPr>
                <w:rFonts w:ascii="仿宋" w:eastAsia="仿宋" w:hAnsi="仿宋" w:hint="eastAsia"/>
                <w:lang w:eastAsia="zh-CN"/>
              </w:rPr>
              <w:t>投资件数</w:t>
            </w:r>
          </w:p>
        </w:tc>
        <w:tc>
          <w:tcPr>
            <w:tcW w:w="2137" w:type="dxa"/>
          </w:tcPr>
          <w:p w14:paraId="0C58AB9A" w14:textId="63F962CE" w:rsidR="003F282F" w:rsidRDefault="003F282F" w:rsidP="00974D96">
            <w:pPr>
              <w:pStyle w:val="BodyText"/>
              <w:rPr>
                <w:rFonts w:ascii="仿宋" w:eastAsia="仿宋" w:hAnsi="仿宋"/>
                <w:lang w:eastAsia="zh-CN"/>
              </w:rPr>
            </w:pPr>
            <w:r>
              <w:rPr>
                <w:rFonts w:ascii="仿宋" w:eastAsia="仿宋" w:hAnsi="仿宋" w:hint="eastAsia"/>
                <w:lang w:eastAsia="zh-CN"/>
              </w:rPr>
              <w:t>新闻媒体报道</w:t>
            </w:r>
          </w:p>
        </w:tc>
        <w:tc>
          <w:tcPr>
            <w:tcW w:w="2520" w:type="dxa"/>
          </w:tcPr>
          <w:p w14:paraId="658C14FE" w14:textId="75D61FF1" w:rsidR="003F282F" w:rsidRDefault="003F282F" w:rsidP="00974D96">
            <w:pPr>
              <w:pStyle w:val="BodyText"/>
              <w:rPr>
                <w:rFonts w:ascii="仿宋" w:eastAsia="仿宋" w:hAnsi="仿宋"/>
                <w:lang w:eastAsia="zh-CN"/>
              </w:rPr>
            </w:pPr>
            <w:r>
              <w:rPr>
                <w:rFonts w:ascii="仿宋" w:eastAsia="仿宋" w:hAnsi="仿宋" w:hint="eastAsia"/>
                <w:lang w:eastAsia="zh-CN"/>
              </w:rPr>
              <w:t>公司列表</w:t>
            </w:r>
          </w:p>
        </w:tc>
      </w:tr>
      <w:tr w:rsidR="003F282F" w14:paraId="1465AF25" w14:textId="4A0E2EF0" w:rsidTr="00AC35FD">
        <w:tc>
          <w:tcPr>
            <w:tcW w:w="2358" w:type="dxa"/>
          </w:tcPr>
          <w:p w14:paraId="02D156EE" w14:textId="60547DD6" w:rsidR="003F282F" w:rsidRDefault="003F282F" w:rsidP="00974D96">
            <w:pPr>
              <w:pStyle w:val="BodyText"/>
              <w:rPr>
                <w:rFonts w:ascii="仿宋" w:eastAsia="仿宋" w:hAnsi="仿宋"/>
                <w:lang w:eastAsia="zh-CN"/>
              </w:rPr>
            </w:pPr>
            <w:r>
              <w:rPr>
                <w:rFonts w:ascii="仿宋" w:eastAsia="仿宋" w:hAnsi="仿宋" w:hint="eastAsia"/>
                <w:lang w:eastAsia="zh-CN"/>
              </w:rPr>
              <w:t>活跃机构</w:t>
            </w:r>
          </w:p>
        </w:tc>
        <w:tc>
          <w:tcPr>
            <w:tcW w:w="2137" w:type="dxa"/>
          </w:tcPr>
          <w:p w14:paraId="34008E73" w14:textId="055BFED7" w:rsidR="003F282F" w:rsidRDefault="003F282F" w:rsidP="00974D96">
            <w:pPr>
              <w:pStyle w:val="BodyText"/>
              <w:rPr>
                <w:rFonts w:ascii="仿宋" w:eastAsia="仿宋" w:hAnsi="仿宋"/>
                <w:lang w:eastAsia="zh-CN"/>
              </w:rPr>
            </w:pPr>
          </w:p>
        </w:tc>
        <w:tc>
          <w:tcPr>
            <w:tcW w:w="2520" w:type="dxa"/>
          </w:tcPr>
          <w:p w14:paraId="1D2B7EC9" w14:textId="77777777" w:rsidR="003F282F" w:rsidRDefault="003F282F" w:rsidP="00974D96">
            <w:pPr>
              <w:pStyle w:val="BodyText"/>
              <w:rPr>
                <w:rFonts w:ascii="仿宋" w:eastAsia="仿宋" w:hAnsi="仿宋"/>
                <w:lang w:eastAsia="zh-CN"/>
              </w:rPr>
            </w:pPr>
          </w:p>
        </w:tc>
      </w:tr>
      <w:tr w:rsidR="003F282F" w14:paraId="5EEABBA6" w14:textId="28ABB771" w:rsidTr="00AC35FD">
        <w:tc>
          <w:tcPr>
            <w:tcW w:w="2358" w:type="dxa"/>
          </w:tcPr>
          <w:p w14:paraId="1BFCCEFF" w14:textId="09FC1CE8" w:rsidR="003F282F" w:rsidRDefault="003F282F" w:rsidP="00974D96">
            <w:pPr>
              <w:pStyle w:val="BodyText"/>
              <w:rPr>
                <w:rFonts w:ascii="仿宋" w:eastAsia="仿宋" w:hAnsi="仿宋"/>
                <w:lang w:eastAsia="zh-CN"/>
              </w:rPr>
            </w:pPr>
            <w:r>
              <w:rPr>
                <w:rFonts w:ascii="仿宋" w:eastAsia="仿宋" w:hAnsi="仿宋" w:hint="eastAsia"/>
                <w:lang w:eastAsia="zh-CN"/>
              </w:rPr>
              <w:t>新闻数量</w:t>
            </w:r>
          </w:p>
        </w:tc>
        <w:tc>
          <w:tcPr>
            <w:tcW w:w="2137" w:type="dxa"/>
          </w:tcPr>
          <w:p w14:paraId="4C9DDB16" w14:textId="354C2CD4" w:rsidR="003F282F" w:rsidRDefault="003F282F" w:rsidP="00974D96">
            <w:pPr>
              <w:pStyle w:val="BodyText"/>
              <w:rPr>
                <w:rFonts w:ascii="仿宋" w:eastAsia="仿宋" w:hAnsi="仿宋"/>
                <w:lang w:eastAsia="zh-CN"/>
              </w:rPr>
            </w:pPr>
          </w:p>
        </w:tc>
        <w:tc>
          <w:tcPr>
            <w:tcW w:w="2520" w:type="dxa"/>
          </w:tcPr>
          <w:p w14:paraId="5EA93C65" w14:textId="77777777" w:rsidR="003F282F" w:rsidRDefault="003F282F" w:rsidP="00974D96">
            <w:pPr>
              <w:pStyle w:val="BodyText"/>
              <w:rPr>
                <w:rFonts w:ascii="仿宋" w:eastAsia="仿宋" w:hAnsi="仿宋"/>
                <w:lang w:eastAsia="zh-CN"/>
              </w:rPr>
            </w:pPr>
          </w:p>
        </w:tc>
      </w:tr>
      <w:tr w:rsidR="003F282F" w14:paraId="539192AE" w14:textId="1D7EE06F" w:rsidTr="00AC35FD">
        <w:trPr>
          <w:trHeight w:val="1270"/>
        </w:trPr>
        <w:tc>
          <w:tcPr>
            <w:tcW w:w="2358" w:type="dxa"/>
          </w:tcPr>
          <w:p w14:paraId="26A86B24" w14:textId="77777777" w:rsidR="003F282F" w:rsidRDefault="003F282F" w:rsidP="00974D96">
            <w:pPr>
              <w:pStyle w:val="BodyText"/>
              <w:rPr>
                <w:rFonts w:ascii="仿宋" w:eastAsia="仿宋" w:hAnsi="仿宋"/>
                <w:lang w:eastAsia="zh-CN"/>
              </w:rPr>
            </w:pPr>
            <w:r>
              <w:rPr>
                <w:rFonts w:ascii="仿宋" w:eastAsia="仿宋" w:hAnsi="仿宋" w:hint="eastAsia"/>
                <w:lang w:eastAsia="zh-CN"/>
              </w:rPr>
              <w:t>公司分布</w:t>
            </w:r>
          </w:p>
          <w:p w14:paraId="5A7B7A92" w14:textId="77777777" w:rsidR="003F282F" w:rsidRDefault="003F282F" w:rsidP="0076248A">
            <w:pPr>
              <w:pStyle w:val="BodyText"/>
              <w:numPr>
                <w:ilvl w:val="0"/>
                <w:numId w:val="17"/>
              </w:numPr>
              <w:rPr>
                <w:rFonts w:ascii="仿宋" w:eastAsia="仿宋" w:hAnsi="仿宋"/>
                <w:lang w:eastAsia="zh-CN"/>
              </w:rPr>
            </w:pPr>
            <w:r>
              <w:rPr>
                <w:rFonts w:ascii="仿宋" w:eastAsia="仿宋" w:hAnsi="仿宋" w:hint="eastAsia"/>
                <w:lang w:eastAsia="zh-CN"/>
              </w:rPr>
              <w:t>融资轮次</w:t>
            </w:r>
          </w:p>
          <w:p w14:paraId="6E2DB548" w14:textId="04BEF45E" w:rsidR="003F282F" w:rsidRDefault="003F282F" w:rsidP="0076248A">
            <w:pPr>
              <w:pStyle w:val="BodyText"/>
              <w:numPr>
                <w:ilvl w:val="0"/>
                <w:numId w:val="17"/>
              </w:numPr>
              <w:rPr>
                <w:rFonts w:ascii="仿宋" w:eastAsia="仿宋" w:hAnsi="仿宋"/>
                <w:lang w:eastAsia="zh-CN"/>
              </w:rPr>
            </w:pPr>
            <w:r>
              <w:rPr>
                <w:rFonts w:ascii="仿宋" w:eastAsia="仿宋" w:hAnsi="仿宋" w:hint="eastAsia"/>
                <w:lang w:eastAsia="zh-CN"/>
              </w:rPr>
              <w:t>成立时间、地点</w:t>
            </w:r>
          </w:p>
        </w:tc>
        <w:tc>
          <w:tcPr>
            <w:tcW w:w="2137" w:type="dxa"/>
          </w:tcPr>
          <w:p w14:paraId="6500322B" w14:textId="46608202" w:rsidR="003F282F" w:rsidRDefault="003F282F" w:rsidP="0076248A">
            <w:pPr>
              <w:pStyle w:val="BodyText"/>
              <w:numPr>
                <w:ilvl w:val="0"/>
                <w:numId w:val="17"/>
              </w:numPr>
              <w:rPr>
                <w:rFonts w:ascii="仿宋" w:eastAsia="仿宋" w:hAnsi="仿宋"/>
                <w:lang w:eastAsia="zh-CN"/>
              </w:rPr>
            </w:pPr>
          </w:p>
        </w:tc>
        <w:tc>
          <w:tcPr>
            <w:tcW w:w="2520" w:type="dxa"/>
          </w:tcPr>
          <w:p w14:paraId="2774D1D3" w14:textId="77777777" w:rsidR="003F282F" w:rsidRDefault="003F282F" w:rsidP="00974D96">
            <w:pPr>
              <w:pStyle w:val="BodyText"/>
              <w:rPr>
                <w:rFonts w:ascii="仿宋" w:eastAsia="仿宋" w:hAnsi="仿宋"/>
                <w:lang w:eastAsia="zh-CN"/>
              </w:rPr>
            </w:pPr>
          </w:p>
        </w:tc>
      </w:tr>
    </w:tbl>
    <w:p w14:paraId="71D82A46" w14:textId="77777777" w:rsidR="003F282F" w:rsidRDefault="003F282F" w:rsidP="00317EE4">
      <w:pPr>
        <w:pStyle w:val="BodyText"/>
        <w:rPr>
          <w:rFonts w:ascii="仿宋" w:eastAsia="仿宋" w:hAnsi="仿宋"/>
          <w:b/>
          <w:lang w:eastAsia="zh-CN"/>
        </w:rPr>
      </w:pPr>
    </w:p>
    <w:p w14:paraId="0835B837" w14:textId="036F8027" w:rsidR="00890F8B" w:rsidRDefault="00890F8B" w:rsidP="00890F8B">
      <w:pPr>
        <w:pStyle w:val="Heading3"/>
        <w:rPr>
          <w:rFonts w:eastAsia="仿宋"/>
          <w:lang w:eastAsia="zh-CN"/>
        </w:rPr>
      </w:pPr>
      <w:bookmarkStart w:id="53" w:name="_Toc500142271"/>
      <w:r>
        <w:rPr>
          <w:rFonts w:eastAsia="仿宋"/>
          <w:lang w:eastAsia="zh-CN"/>
        </w:rPr>
        <w:lastRenderedPageBreak/>
        <w:t xml:space="preserve">4.5.2 </w:t>
      </w:r>
      <w:r>
        <w:rPr>
          <w:rFonts w:eastAsia="仿宋" w:hint="eastAsia"/>
          <w:lang w:eastAsia="zh-CN"/>
        </w:rPr>
        <w:t>行业研报</w:t>
      </w:r>
      <w:bookmarkEnd w:id="53"/>
    </w:p>
    <w:p w14:paraId="6793FC22" w14:textId="328FA8F3" w:rsidR="00890F8B" w:rsidRDefault="00890F8B" w:rsidP="00890F8B">
      <w:pPr>
        <w:pStyle w:val="BodyText"/>
        <w:ind w:left="720"/>
        <w:rPr>
          <w:lang w:eastAsia="zh-CN"/>
        </w:rPr>
      </w:pPr>
      <w:r w:rsidRPr="00113E9C">
        <w:rPr>
          <w:rFonts w:ascii="仿宋" w:eastAsia="仿宋" w:hAnsi="仿宋"/>
          <w:noProof/>
          <w:lang w:val="en-US" w:eastAsia="zh-CN"/>
        </w:rPr>
        <w:drawing>
          <wp:inline distT="0" distB="0" distL="0" distR="0" wp14:anchorId="28E2B3AA" wp14:editId="1C1356DA">
            <wp:extent cx="3600720" cy="2552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668" cy="2555499"/>
                    </a:xfrm>
                    <a:prstGeom prst="rect">
                      <a:avLst/>
                    </a:prstGeom>
                  </pic:spPr>
                </pic:pic>
              </a:graphicData>
            </a:graphic>
          </wp:inline>
        </w:drawing>
      </w:r>
    </w:p>
    <w:p w14:paraId="00381EDC" w14:textId="77777777" w:rsidR="003F282F" w:rsidRPr="00113E9C" w:rsidRDefault="003F282F" w:rsidP="003F282F">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04048770" w14:textId="588D4733" w:rsidR="003F282F" w:rsidRDefault="003F282F" w:rsidP="003F282F">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sidR="000652B5">
        <w:rPr>
          <w:rFonts w:ascii="仿宋" w:eastAsia="仿宋" w:hAnsi="仿宋" w:hint="eastAsia"/>
          <w:lang w:eastAsia="zh-CN"/>
        </w:rPr>
        <w:t>对接“烯牛数据”获得基于单个行业分析的研究报告</w:t>
      </w:r>
    </w:p>
    <w:p w14:paraId="3CCC78EE" w14:textId="31ECA450" w:rsidR="003F282F" w:rsidRDefault="003F282F" w:rsidP="003F282F">
      <w:pPr>
        <w:pStyle w:val="BodyText"/>
        <w:ind w:left="720"/>
        <w:rPr>
          <w:rFonts w:ascii="仿宋" w:eastAsia="仿宋" w:hAnsi="仿宋"/>
          <w:lang w:eastAsia="zh-CN"/>
        </w:rPr>
      </w:pPr>
      <w:r>
        <w:rPr>
          <w:rFonts w:ascii="仿宋" w:eastAsia="仿宋" w:hAnsi="仿宋" w:hint="eastAsia"/>
          <w:b/>
          <w:lang w:eastAsia="zh-CN"/>
        </w:rPr>
        <w:t>显示描述：</w:t>
      </w:r>
      <w:r w:rsidR="000652B5" w:rsidRPr="000652B5">
        <w:rPr>
          <w:rFonts w:ascii="仿宋" w:eastAsia="仿宋" w:hAnsi="仿宋" w:hint="eastAsia"/>
          <w:lang w:eastAsia="zh-CN"/>
        </w:rPr>
        <w:t>图片文字</w:t>
      </w:r>
    </w:p>
    <w:p w14:paraId="4C51388F" w14:textId="77777777" w:rsidR="003F282F" w:rsidRPr="00890F8B" w:rsidRDefault="003F282F" w:rsidP="00890F8B">
      <w:pPr>
        <w:pStyle w:val="BodyText"/>
        <w:ind w:left="720"/>
        <w:rPr>
          <w:lang w:eastAsia="zh-CN"/>
        </w:rPr>
      </w:pPr>
    </w:p>
    <w:p w14:paraId="485DA4F9" w14:textId="5861067E" w:rsidR="00B92506" w:rsidRDefault="00B92506" w:rsidP="00B92506">
      <w:pPr>
        <w:pStyle w:val="Heading2"/>
        <w:rPr>
          <w:rFonts w:ascii="仿宋" w:eastAsia="仿宋" w:hAnsi="仿宋" w:cs="SimSun"/>
          <w:lang w:eastAsia="zh-CN"/>
        </w:rPr>
      </w:pPr>
      <w:bookmarkStart w:id="54" w:name="_Toc500142272"/>
      <w:r w:rsidRPr="00113E9C">
        <w:rPr>
          <w:rFonts w:ascii="仿宋" w:eastAsia="仿宋" w:hAnsi="仿宋"/>
          <w:lang w:eastAsia="zh-CN"/>
        </w:rPr>
        <w:t xml:space="preserve">4.6 </w:t>
      </w:r>
      <w:r w:rsidRPr="00113E9C">
        <w:rPr>
          <w:rFonts w:ascii="仿宋" w:eastAsia="仿宋" w:hAnsi="仿宋" w:cs="SimSun" w:hint="eastAsia"/>
          <w:lang w:eastAsia="zh-CN"/>
        </w:rPr>
        <w:t>客户</w:t>
      </w:r>
      <w:r w:rsidRPr="00113E9C">
        <w:rPr>
          <w:rFonts w:ascii="仿宋" w:eastAsia="仿宋" w:hAnsi="仿宋" w:hint="eastAsia"/>
          <w:lang w:eastAsia="zh-CN"/>
        </w:rPr>
        <w:t>360</w:t>
      </w:r>
      <w:r w:rsidRPr="00113E9C">
        <w:rPr>
          <w:rFonts w:ascii="仿宋" w:eastAsia="仿宋" w:hAnsi="仿宋" w:cs="SimSun" w:hint="eastAsia"/>
          <w:lang w:eastAsia="zh-CN"/>
        </w:rPr>
        <w:t>追踪</w:t>
      </w:r>
      <w:bookmarkEnd w:id="54"/>
    </w:p>
    <w:p w14:paraId="60EC54C7" w14:textId="77777777" w:rsidR="00974D96" w:rsidRPr="00113E9C" w:rsidRDefault="00974D96" w:rsidP="00974D96">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657D4F3A" w14:textId="2E1DA165" w:rsidR="00974D96" w:rsidRDefault="00974D96" w:rsidP="00974D96">
      <w:pPr>
        <w:pStyle w:val="BodyText"/>
        <w:ind w:left="720"/>
        <w:rPr>
          <w:rFonts w:ascii="仿宋" w:eastAsia="仿宋" w:hAnsi="仿宋"/>
          <w:lang w:eastAsia="zh-CN"/>
        </w:rPr>
      </w:pPr>
      <w:r w:rsidRPr="00113E9C">
        <w:rPr>
          <w:rFonts w:ascii="仿宋" w:eastAsia="仿宋" w:hAnsi="仿宋" w:hint="eastAsia"/>
          <w:b/>
          <w:lang w:eastAsia="zh-CN"/>
        </w:rPr>
        <w:t>功能</w:t>
      </w:r>
      <w:r w:rsidRPr="00113E9C">
        <w:rPr>
          <w:rFonts w:ascii="仿宋" w:eastAsia="仿宋" w:hAnsi="仿宋"/>
          <w:b/>
          <w:lang w:eastAsia="zh-CN"/>
        </w:rPr>
        <w:t>描述</w:t>
      </w:r>
      <w:r w:rsidRPr="00113E9C">
        <w:rPr>
          <w:rFonts w:ascii="仿宋" w:eastAsia="仿宋" w:hAnsi="仿宋"/>
          <w:lang w:eastAsia="zh-CN"/>
        </w:rPr>
        <w:t>：</w:t>
      </w:r>
      <w:r>
        <w:rPr>
          <w:rFonts w:ascii="仿宋" w:eastAsia="仿宋" w:hAnsi="仿宋" w:hint="eastAsia"/>
          <w:lang w:eastAsia="zh-CN"/>
        </w:rPr>
        <w:t>从对初创公司</w:t>
      </w:r>
      <w:r w:rsidR="009F5B50">
        <w:rPr>
          <w:rFonts w:ascii="仿宋" w:eastAsia="仿宋" w:hAnsi="仿宋" w:hint="eastAsia"/>
          <w:lang w:eastAsia="zh-CN"/>
        </w:rPr>
        <w:t>，大小企业客户</w:t>
      </w:r>
      <w:r>
        <w:rPr>
          <w:rFonts w:ascii="仿宋" w:eastAsia="仿宋" w:hAnsi="仿宋" w:hint="eastAsia"/>
          <w:lang w:eastAsia="zh-CN"/>
        </w:rPr>
        <w:t>做360度分析整合，实现所有信息整合界面化，提高可读性，信息完整性</w:t>
      </w:r>
    </w:p>
    <w:p w14:paraId="40A56D3A" w14:textId="77777777" w:rsidR="009F5B50" w:rsidRDefault="009F5B50" w:rsidP="009F5B50">
      <w:pPr>
        <w:pStyle w:val="BodyText"/>
        <w:ind w:left="720"/>
        <w:rPr>
          <w:rFonts w:ascii="仿宋" w:eastAsia="仿宋" w:hAnsi="仿宋"/>
          <w:lang w:eastAsia="zh-CN"/>
        </w:rPr>
      </w:pPr>
      <w:r>
        <w:rPr>
          <w:rFonts w:ascii="仿宋" w:eastAsia="仿宋" w:hAnsi="仿宋" w:hint="eastAsia"/>
          <w:b/>
          <w:lang w:eastAsia="zh-CN"/>
        </w:rPr>
        <w:t>处理要点：</w:t>
      </w:r>
      <w:r w:rsidRPr="000652B5">
        <w:rPr>
          <w:rFonts w:ascii="仿宋" w:eastAsia="仿宋" w:hAnsi="仿宋" w:hint="eastAsia"/>
          <w:lang w:eastAsia="zh-CN"/>
        </w:rPr>
        <w:t>这部分数据</w:t>
      </w:r>
      <w:r>
        <w:rPr>
          <w:rFonts w:ascii="仿宋" w:eastAsia="仿宋" w:hAnsi="仿宋" w:hint="eastAsia"/>
          <w:lang w:eastAsia="zh-CN"/>
        </w:rPr>
        <w:t>除了对接“烯牛数据”已有信息以外，还将连接PwC内部数据，帮助用户理解该公司经营状态，客户类型，以及与PwC的历史合作关系</w:t>
      </w:r>
    </w:p>
    <w:p w14:paraId="49550C17" w14:textId="2B1A5D4E" w:rsidR="009F5B50" w:rsidRPr="009F5B50" w:rsidRDefault="009F5B50" w:rsidP="00974D96">
      <w:pPr>
        <w:pStyle w:val="BodyText"/>
        <w:ind w:left="720"/>
        <w:rPr>
          <w:rFonts w:ascii="仿宋" w:eastAsia="仿宋" w:hAnsi="仿宋"/>
          <w:lang w:eastAsia="zh-CN"/>
        </w:rPr>
      </w:pPr>
      <w:r>
        <w:rPr>
          <w:rFonts w:ascii="仿宋" w:eastAsia="仿宋" w:hAnsi="仿宋" w:hint="eastAsia"/>
          <w:b/>
          <w:lang w:eastAsia="zh-CN"/>
        </w:rPr>
        <w:t>显示描述：</w:t>
      </w:r>
      <w:r w:rsidRPr="009F5B50">
        <w:rPr>
          <w:rFonts w:ascii="仿宋" w:eastAsia="仿宋" w:hAnsi="仿宋" w:hint="eastAsia"/>
          <w:lang w:eastAsia="zh-CN"/>
        </w:rPr>
        <w:t>对于</w:t>
      </w:r>
      <w:r>
        <w:rPr>
          <w:rFonts w:ascii="仿宋" w:eastAsia="仿宋" w:hAnsi="仿宋" w:hint="eastAsia"/>
          <w:lang w:eastAsia="zh-CN"/>
        </w:rPr>
        <w:t>初创公司和大企业/ 投资公司，都将对下表中所有维度分析汇总。基于公司的属性不同，能够显示的信息亦有差别。</w:t>
      </w:r>
    </w:p>
    <w:tbl>
      <w:tblPr>
        <w:tblStyle w:val="TableGrid"/>
        <w:tblpPr w:leftFromText="180" w:rightFromText="180" w:vertAnchor="text" w:horzAnchor="margin" w:tblpXSpec="center" w:tblpY="10"/>
        <w:tblW w:w="11177" w:type="dxa"/>
        <w:tblLook w:val="04A0" w:firstRow="1" w:lastRow="0" w:firstColumn="1" w:lastColumn="0" w:noHBand="0" w:noVBand="1"/>
      </w:tblPr>
      <w:tblGrid>
        <w:gridCol w:w="1698"/>
        <w:gridCol w:w="1182"/>
        <w:gridCol w:w="1182"/>
        <w:gridCol w:w="1350"/>
        <w:gridCol w:w="1615"/>
        <w:gridCol w:w="1620"/>
        <w:gridCol w:w="1265"/>
        <w:gridCol w:w="1265"/>
      </w:tblGrid>
      <w:tr w:rsidR="009F5B50" w:rsidRPr="00113E9C" w14:paraId="61A64C93" w14:textId="77777777" w:rsidTr="009F5B50">
        <w:tc>
          <w:tcPr>
            <w:tcW w:w="1698" w:type="dxa"/>
            <w:shd w:val="clear" w:color="auto" w:fill="595959" w:themeFill="text1" w:themeFillTint="A6"/>
          </w:tcPr>
          <w:p w14:paraId="24F23C8F" w14:textId="77777777" w:rsidR="009F5B50" w:rsidRPr="00113E9C" w:rsidRDefault="009F5B50" w:rsidP="009F5B50">
            <w:pPr>
              <w:spacing w:after="0"/>
              <w:jc w:val="center"/>
              <w:rPr>
                <w:rFonts w:ascii="仿宋" w:eastAsia="仿宋" w:hAnsi="仿宋"/>
                <w:b/>
                <w:color w:val="FFFFFF"/>
                <w:lang w:eastAsia="zh-CN"/>
              </w:rPr>
            </w:pPr>
            <w:r>
              <w:rPr>
                <w:rFonts w:ascii="仿宋" w:eastAsia="仿宋" w:hAnsi="仿宋" w:hint="eastAsia"/>
                <w:b/>
                <w:color w:val="FFFFFF"/>
                <w:lang w:eastAsia="zh-CN"/>
              </w:rPr>
              <w:t>与PwC干系图</w:t>
            </w:r>
          </w:p>
        </w:tc>
        <w:tc>
          <w:tcPr>
            <w:tcW w:w="1182" w:type="dxa"/>
            <w:shd w:val="clear" w:color="auto" w:fill="595959" w:themeFill="text1" w:themeFillTint="A6"/>
          </w:tcPr>
          <w:p w14:paraId="7C09F5E3" w14:textId="77777777" w:rsidR="009F5B50" w:rsidRDefault="009F5B50" w:rsidP="009F5B50">
            <w:pPr>
              <w:spacing w:after="0"/>
              <w:jc w:val="center"/>
              <w:rPr>
                <w:rFonts w:ascii="仿宋" w:eastAsia="仿宋" w:hAnsi="仿宋"/>
                <w:b/>
                <w:color w:val="FFFFFF"/>
                <w:lang w:eastAsia="zh-CN"/>
              </w:rPr>
            </w:pPr>
            <w:r>
              <w:rPr>
                <w:rFonts w:ascii="仿宋" w:eastAsia="仿宋" w:hAnsi="仿宋" w:hint="eastAsia"/>
                <w:b/>
                <w:color w:val="FFFFFF"/>
                <w:lang w:eastAsia="zh-CN"/>
              </w:rPr>
              <w:t>上下游</w:t>
            </w:r>
          </w:p>
        </w:tc>
        <w:tc>
          <w:tcPr>
            <w:tcW w:w="1182" w:type="dxa"/>
            <w:shd w:val="clear" w:color="auto" w:fill="595959" w:themeFill="text1" w:themeFillTint="A6"/>
          </w:tcPr>
          <w:p w14:paraId="252B11A8" w14:textId="77777777" w:rsidR="009F5B50" w:rsidRPr="00113E9C" w:rsidRDefault="009F5B50" w:rsidP="009F5B50">
            <w:pPr>
              <w:spacing w:after="0"/>
              <w:jc w:val="center"/>
              <w:rPr>
                <w:rFonts w:ascii="仿宋" w:eastAsia="仿宋" w:hAnsi="仿宋"/>
                <w:b/>
                <w:color w:val="FFFFFF"/>
                <w:lang w:eastAsia="zh-CN"/>
              </w:rPr>
            </w:pPr>
            <w:r>
              <w:rPr>
                <w:rFonts w:ascii="仿宋" w:eastAsia="仿宋" w:hAnsi="仿宋" w:hint="eastAsia"/>
                <w:b/>
                <w:color w:val="FFFFFF"/>
                <w:lang w:eastAsia="zh-CN"/>
              </w:rPr>
              <w:t>基本信息</w:t>
            </w:r>
          </w:p>
        </w:tc>
        <w:tc>
          <w:tcPr>
            <w:tcW w:w="1350" w:type="dxa"/>
            <w:shd w:val="clear" w:color="auto" w:fill="595959" w:themeFill="text1" w:themeFillTint="A6"/>
          </w:tcPr>
          <w:p w14:paraId="00512E2E" w14:textId="77777777" w:rsidR="009F5B50" w:rsidRPr="00113E9C" w:rsidRDefault="009F5B50" w:rsidP="009F5B50">
            <w:pPr>
              <w:spacing w:after="0"/>
              <w:jc w:val="center"/>
              <w:rPr>
                <w:rFonts w:ascii="仿宋" w:eastAsia="仿宋" w:hAnsi="仿宋"/>
                <w:b/>
                <w:color w:val="FFFFFF"/>
                <w:lang w:eastAsia="zh-CN"/>
              </w:rPr>
            </w:pPr>
            <w:r>
              <w:rPr>
                <w:rFonts w:ascii="仿宋" w:eastAsia="仿宋" w:hAnsi="仿宋" w:hint="eastAsia"/>
                <w:b/>
                <w:color w:val="FFFFFF"/>
                <w:lang w:eastAsia="zh-CN"/>
              </w:rPr>
              <w:t>团队信息</w:t>
            </w:r>
          </w:p>
        </w:tc>
        <w:tc>
          <w:tcPr>
            <w:tcW w:w="1615" w:type="dxa"/>
            <w:shd w:val="clear" w:color="auto" w:fill="595959" w:themeFill="text1" w:themeFillTint="A6"/>
          </w:tcPr>
          <w:p w14:paraId="45654D83" w14:textId="77777777" w:rsidR="009F5B50" w:rsidRPr="00113E9C" w:rsidRDefault="009F5B50" w:rsidP="009F5B50">
            <w:pPr>
              <w:spacing w:after="0"/>
              <w:jc w:val="center"/>
              <w:rPr>
                <w:rFonts w:ascii="仿宋" w:eastAsia="仿宋" w:hAnsi="仿宋"/>
                <w:b/>
                <w:color w:val="FFFFFF"/>
                <w:lang w:eastAsia="zh-CN"/>
              </w:rPr>
            </w:pPr>
            <w:r w:rsidRPr="00113E9C">
              <w:rPr>
                <w:rFonts w:ascii="仿宋" w:eastAsia="仿宋" w:hAnsi="仿宋" w:hint="eastAsia"/>
                <w:b/>
                <w:color w:val="FFFFFF"/>
                <w:lang w:eastAsia="zh-CN"/>
              </w:rPr>
              <w:t>经营发展</w:t>
            </w:r>
          </w:p>
        </w:tc>
        <w:tc>
          <w:tcPr>
            <w:tcW w:w="1620" w:type="dxa"/>
            <w:shd w:val="clear" w:color="auto" w:fill="595959" w:themeFill="text1" w:themeFillTint="A6"/>
          </w:tcPr>
          <w:p w14:paraId="5A5B7A46" w14:textId="77777777" w:rsidR="009F5B50" w:rsidRPr="00113E9C" w:rsidRDefault="009F5B50" w:rsidP="009F5B50">
            <w:pPr>
              <w:spacing w:after="0"/>
              <w:jc w:val="center"/>
              <w:rPr>
                <w:rFonts w:ascii="仿宋" w:eastAsia="仿宋" w:hAnsi="仿宋"/>
                <w:b/>
                <w:color w:val="FFFFFF"/>
                <w:lang w:eastAsia="zh-CN"/>
              </w:rPr>
            </w:pPr>
            <w:r w:rsidRPr="00113E9C">
              <w:rPr>
                <w:rFonts w:ascii="仿宋" w:eastAsia="仿宋" w:hAnsi="仿宋" w:hint="eastAsia"/>
                <w:b/>
                <w:color w:val="FFFFFF"/>
                <w:lang w:eastAsia="zh-CN"/>
              </w:rPr>
              <w:t>产品信息</w:t>
            </w:r>
          </w:p>
        </w:tc>
        <w:tc>
          <w:tcPr>
            <w:tcW w:w="1265" w:type="dxa"/>
            <w:shd w:val="clear" w:color="auto" w:fill="595959" w:themeFill="text1" w:themeFillTint="A6"/>
          </w:tcPr>
          <w:p w14:paraId="026EB5F0" w14:textId="77777777" w:rsidR="009F5B50" w:rsidRPr="00113E9C" w:rsidRDefault="009F5B50" w:rsidP="009F5B50">
            <w:pPr>
              <w:spacing w:after="0"/>
              <w:jc w:val="center"/>
              <w:rPr>
                <w:rFonts w:ascii="仿宋" w:eastAsia="仿宋" w:hAnsi="仿宋"/>
                <w:b/>
                <w:color w:val="FFFFFF"/>
                <w:lang w:eastAsia="zh-CN"/>
              </w:rPr>
            </w:pPr>
            <w:r>
              <w:rPr>
                <w:rFonts w:ascii="仿宋" w:eastAsia="仿宋" w:hAnsi="仿宋" w:hint="eastAsia"/>
                <w:b/>
                <w:color w:val="FFFFFF"/>
                <w:lang w:eastAsia="zh-CN"/>
              </w:rPr>
              <w:t>竞品分析</w:t>
            </w:r>
          </w:p>
        </w:tc>
        <w:tc>
          <w:tcPr>
            <w:tcW w:w="1265" w:type="dxa"/>
            <w:shd w:val="clear" w:color="auto" w:fill="595959" w:themeFill="text1" w:themeFillTint="A6"/>
          </w:tcPr>
          <w:p w14:paraId="6C4657E1" w14:textId="77777777" w:rsidR="009F5B50" w:rsidRPr="00113E9C" w:rsidRDefault="009F5B50" w:rsidP="009F5B50">
            <w:pPr>
              <w:spacing w:after="0" w:line="240" w:lineRule="auto"/>
              <w:rPr>
                <w:rFonts w:ascii="仿宋" w:eastAsia="仿宋" w:hAnsi="仿宋"/>
                <w:lang w:val="en-US" w:eastAsia="zh-CN"/>
              </w:rPr>
            </w:pPr>
            <w:r>
              <w:rPr>
                <w:rFonts w:ascii="仿宋" w:eastAsia="仿宋" w:hAnsi="仿宋" w:hint="eastAsia"/>
                <w:b/>
                <w:color w:val="FFFFFF"/>
                <w:lang w:eastAsia="zh-CN"/>
              </w:rPr>
              <w:t>公司动态</w:t>
            </w:r>
          </w:p>
        </w:tc>
      </w:tr>
      <w:tr w:rsidR="009F5B50" w:rsidRPr="00113E9C" w14:paraId="0880E4C6" w14:textId="77777777" w:rsidTr="009F5B50">
        <w:tc>
          <w:tcPr>
            <w:tcW w:w="1698" w:type="dxa"/>
          </w:tcPr>
          <w:p w14:paraId="43D47B4B"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风险评估</w:t>
            </w:r>
          </w:p>
        </w:tc>
        <w:tc>
          <w:tcPr>
            <w:tcW w:w="1182" w:type="dxa"/>
          </w:tcPr>
          <w:p w14:paraId="498AC88F"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合作机构</w:t>
            </w:r>
          </w:p>
        </w:tc>
        <w:tc>
          <w:tcPr>
            <w:tcW w:w="1182" w:type="dxa"/>
          </w:tcPr>
          <w:p w14:paraId="6C3CE765"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工商信息</w:t>
            </w:r>
          </w:p>
        </w:tc>
        <w:tc>
          <w:tcPr>
            <w:tcW w:w="1350" w:type="dxa"/>
          </w:tcPr>
          <w:p w14:paraId="7785F889" w14:textId="77777777" w:rsidR="009F5B50"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创始人</w:t>
            </w:r>
            <w:r>
              <w:rPr>
                <w:rFonts w:ascii="仿宋" w:eastAsia="仿宋" w:hAnsi="仿宋" w:hint="eastAsia"/>
                <w:lang w:val="en-US" w:eastAsia="zh-CN"/>
              </w:rPr>
              <w:t>、核心成员</w:t>
            </w:r>
          </w:p>
          <w:p w14:paraId="699CA0DE" w14:textId="77777777" w:rsidR="009F5B50" w:rsidRPr="00113E9C" w:rsidRDefault="009F5B50" w:rsidP="009F5B50">
            <w:pPr>
              <w:pStyle w:val="BodyText"/>
              <w:rPr>
                <w:rFonts w:ascii="仿宋" w:eastAsia="仿宋" w:hAnsi="仿宋"/>
                <w:lang w:val="en-US" w:eastAsia="zh-CN"/>
              </w:rPr>
            </w:pPr>
          </w:p>
        </w:tc>
        <w:tc>
          <w:tcPr>
            <w:tcW w:w="1615" w:type="dxa"/>
          </w:tcPr>
          <w:p w14:paraId="38D463A7"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分支机构</w:t>
            </w:r>
          </w:p>
        </w:tc>
        <w:tc>
          <w:tcPr>
            <w:tcW w:w="1620" w:type="dxa"/>
          </w:tcPr>
          <w:p w14:paraId="46FFD2F0"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主要产品内容</w:t>
            </w:r>
          </w:p>
        </w:tc>
        <w:tc>
          <w:tcPr>
            <w:tcW w:w="1265" w:type="dxa"/>
          </w:tcPr>
          <w:p w14:paraId="5F4C0FC9" w14:textId="77777777" w:rsidR="009F5B50" w:rsidRPr="00113E9C" w:rsidRDefault="009F5B50" w:rsidP="009F5B50">
            <w:pPr>
              <w:pStyle w:val="BodyText"/>
              <w:rPr>
                <w:rFonts w:ascii="仿宋" w:eastAsia="仿宋" w:hAnsi="仿宋"/>
                <w:lang w:val="en-US" w:eastAsia="zh-CN"/>
              </w:rPr>
            </w:pPr>
          </w:p>
        </w:tc>
        <w:tc>
          <w:tcPr>
            <w:tcW w:w="1265" w:type="dxa"/>
          </w:tcPr>
          <w:p w14:paraId="0406809E" w14:textId="77777777" w:rsidR="009F5B50" w:rsidRPr="00113E9C" w:rsidRDefault="009F5B50" w:rsidP="009F5B50">
            <w:pPr>
              <w:spacing w:after="0" w:line="240" w:lineRule="auto"/>
              <w:rPr>
                <w:rFonts w:ascii="仿宋" w:eastAsia="仿宋" w:hAnsi="仿宋"/>
                <w:lang w:val="en-US" w:eastAsia="zh-CN"/>
              </w:rPr>
            </w:pPr>
          </w:p>
        </w:tc>
      </w:tr>
      <w:tr w:rsidR="009F5B50" w:rsidRPr="00113E9C" w14:paraId="54D6AAC5" w14:textId="77777777" w:rsidTr="009F5B50">
        <w:tc>
          <w:tcPr>
            <w:tcW w:w="1698" w:type="dxa"/>
          </w:tcPr>
          <w:p w14:paraId="53D53C52"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lastRenderedPageBreak/>
              <w:t>客户类型</w:t>
            </w:r>
          </w:p>
        </w:tc>
        <w:tc>
          <w:tcPr>
            <w:tcW w:w="1182" w:type="dxa"/>
          </w:tcPr>
          <w:p w14:paraId="3677FF10"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技术支持</w:t>
            </w:r>
          </w:p>
        </w:tc>
        <w:tc>
          <w:tcPr>
            <w:tcW w:w="1182" w:type="dxa"/>
          </w:tcPr>
          <w:p w14:paraId="3480EA85"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股东及股权结构</w:t>
            </w:r>
          </w:p>
        </w:tc>
        <w:tc>
          <w:tcPr>
            <w:tcW w:w="1350" w:type="dxa"/>
          </w:tcPr>
          <w:p w14:paraId="50B1C4C3"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-家族图谱</w:t>
            </w:r>
          </w:p>
        </w:tc>
        <w:tc>
          <w:tcPr>
            <w:tcW w:w="1615" w:type="dxa"/>
          </w:tcPr>
          <w:p w14:paraId="4ED63B84"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年报</w:t>
            </w:r>
          </w:p>
        </w:tc>
        <w:tc>
          <w:tcPr>
            <w:tcW w:w="1620" w:type="dxa"/>
          </w:tcPr>
          <w:p w14:paraId="0BB60628"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受欢迎程度</w:t>
            </w:r>
          </w:p>
        </w:tc>
        <w:tc>
          <w:tcPr>
            <w:tcW w:w="1265" w:type="dxa"/>
          </w:tcPr>
          <w:p w14:paraId="6116DFC8" w14:textId="77777777" w:rsidR="009F5B50" w:rsidRPr="00113E9C" w:rsidRDefault="009F5B50" w:rsidP="009F5B50">
            <w:pPr>
              <w:pStyle w:val="BodyText"/>
              <w:rPr>
                <w:rFonts w:ascii="仿宋" w:eastAsia="仿宋" w:hAnsi="仿宋"/>
                <w:lang w:val="en-US" w:eastAsia="zh-CN"/>
              </w:rPr>
            </w:pPr>
          </w:p>
        </w:tc>
        <w:tc>
          <w:tcPr>
            <w:tcW w:w="1265" w:type="dxa"/>
          </w:tcPr>
          <w:p w14:paraId="4593DEC9" w14:textId="77777777" w:rsidR="009F5B50" w:rsidRPr="00113E9C" w:rsidRDefault="009F5B50" w:rsidP="009F5B50">
            <w:pPr>
              <w:spacing w:after="0" w:line="240" w:lineRule="auto"/>
              <w:rPr>
                <w:rFonts w:ascii="仿宋" w:eastAsia="仿宋" w:hAnsi="仿宋"/>
                <w:lang w:val="en-US" w:eastAsia="zh-CN"/>
              </w:rPr>
            </w:pPr>
          </w:p>
        </w:tc>
      </w:tr>
      <w:tr w:rsidR="009F5B50" w:rsidRPr="00113E9C" w14:paraId="023510A5" w14:textId="77777777" w:rsidTr="009F5B50">
        <w:tc>
          <w:tcPr>
            <w:tcW w:w="1698" w:type="dxa"/>
          </w:tcPr>
          <w:p w14:paraId="4A623B08"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机会追踪（opportunity ）</w:t>
            </w:r>
          </w:p>
        </w:tc>
        <w:tc>
          <w:tcPr>
            <w:tcW w:w="1182" w:type="dxa"/>
          </w:tcPr>
          <w:p w14:paraId="357F783A" w14:textId="77777777" w:rsidR="009F5B50" w:rsidRPr="00113E9C" w:rsidRDefault="009F5B50" w:rsidP="009F5B50">
            <w:pPr>
              <w:pStyle w:val="BodyText"/>
              <w:rPr>
                <w:rFonts w:ascii="仿宋" w:eastAsia="仿宋" w:hAnsi="仿宋"/>
                <w:lang w:val="en-US" w:eastAsia="zh-CN"/>
              </w:rPr>
            </w:pPr>
          </w:p>
        </w:tc>
        <w:tc>
          <w:tcPr>
            <w:tcW w:w="1182" w:type="dxa"/>
          </w:tcPr>
          <w:p w14:paraId="76340622"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变更记录</w:t>
            </w:r>
          </w:p>
        </w:tc>
        <w:tc>
          <w:tcPr>
            <w:tcW w:w="1350" w:type="dxa"/>
          </w:tcPr>
          <w:p w14:paraId="44DC47FA"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-教育背景</w:t>
            </w:r>
          </w:p>
          <w:p w14:paraId="51C224F3"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-职业生涯</w:t>
            </w:r>
          </w:p>
          <w:p w14:paraId="20106408"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-社会关系</w:t>
            </w:r>
          </w:p>
          <w:p w14:paraId="2FDA5402"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-公开活动</w:t>
            </w:r>
          </w:p>
        </w:tc>
        <w:tc>
          <w:tcPr>
            <w:tcW w:w="1615" w:type="dxa"/>
          </w:tcPr>
          <w:p w14:paraId="65D5A70B" w14:textId="77777777" w:rsidR="009F5B50"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融资</w:t>
            </w:r>
            <w:r>
              <w:rPr>
                <w:rFonts w:ascii="仿宋" w:eastAsia="仿宋" w:hAnsi="仿宋" w:hint="eastAsia"/>
                <w:lang w:val="en-US" w:eastAsia="zh-CN"/>
              </w:rPr>
              <w:t>信息</w:t>
            </w:r>
          </w:p>
          <w:p w14:paraId="5076346D"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（轮次，时间，金额，比例，投资方，）</w:t>
            </w:r>
          </w:p>
        </w:tc>
        <w:tc>
          <w:tcPr>
            <w:tcW w:w="1620" w:type="dxa"/>
          </w:tcPr>
          <w:p w14:paraId="61C614DC"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专利</w:t>
            </w:r>
          </w:p>
        </w:tc>
        <w:tc>
          <w:tcPr>
            <w:tcW w:w="1265" w:type="dxa"/>
          </w:tcPr>
          <w:p w14:paraId="071B1EE8" w14:textId="77777777" w:rsidR="009F5B50" w:rsidRPr="00113E9C" w:rsidRDefault="009F5B50" w:rsidP="009F5B50">
            <w:pPr>
              <w:pStyle w:val="BodyText"/>
              <w:rPr>
                <w:rFonts w:ascii="仿宋" w:eastAsia="仿宋" w:hAnsi="仿宋"/>
                <w:lang w:val="en-US" w:eastAsia="zh-CN"/>
              </w:rPr>
            </w:pPr>
          </w:p>
        </w:tc>
        <w:tc>
          <w:tcPr>
            <w:tcW w:w="1265" w:type="dxa"/>
          </w:tcPr>
          <w:p w14:paraId="367D5BBC" w14:textId="77777777" w:rsidR="009F5B50" w:rsidRPr="00113E9C" w:rsidRDefault="009F5B50" w:rsidP="009F5B50">
            <w:pPr>
              <w:spacing w:after="0" w:line="240" w:lineRule="auto"/>
              <w:rPr>
                <w:rFonts w:ascii="仿宋" w:eastAsia="仿宋" w:hAnsi="仿宋"/>
                <w:lang w:val="en-US" w:eastAsia="zh-CN"/>
              </w:rPr>
            </w:pPr>
          </w:p>
        </w:tc>
      </w:tr>
      <w:tr w:rsidR="009F5B50" w:rsidRPr="00113E9C" w14:paraId="557361DF" w14:textId="77777777" w:rsidTr="009F5B50">
        <w:tc>
          <w:tcPr>
            <w:tcW w:w="1698" w:type="dxa"/>
          </w:tcPr>
          <w:p w14:paraId="48CC3925"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实施项目</w:t>
            </w:r>
          </w:p>
          <w:p w14:paraId="5DB92AEA"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（Job）</w:t>
            </w:r>
          </w:p>
        </w:tc>
        <w:tc>
          <w:tcPr>
            <w:tcW w:w="1182" w:type="dxa"/>
          </w:tcPr>
          <w:p w14:paraId="23B0481F" w14:textId="77777777" w:rsidR="009F5B50" w:rsidRPr="00113E9C" w:rsidRDefault="009F5B50" w:rsidP="009F5B50">
            <w:pPr>
              <w:pStyle w:val="BodyText"/>
              <w:rPr>
                <w:rFonts w:ascii="仿宋" w:eastAsia="仿宋" w:hAnsi="仿宋"/>
                <w:lang w:val="en-US" w:eastAsia="zh-CN"/>
              </w:rPr>
            </w:pPr>
          </w:p>
        </w:tc>
        <w:tc>
          <w:tcPr>
            <w:tcW w:w="1182" w:type="dxa"/>
          </w:tcPr>
          <w:p w14:paraId="3CCBA36E" w14:textId="77777777" w:rsidR="009F5B50" w:rsidRPr="00113E9C" w:rsidRDefault="009F5B50" w:rsidP="009F5B50">
            <w:pPr>
              <w:pStyle w:val="BodyText"/>
              <w:rPr>
                <w:rFonts w:ascii="仿宋" w:eastAsia="仿宋" w:hAnsi="仿宋"/>
                <w:lang w:val="en-US" w:eastAsia="zh-CN"/>
              </w:rPr>
            </w:pPr>
          </w:p>
        </w:tc>
        <w:tc>
          <w:tcPr>
            <w:tcW w:w="1350" w:type="dxa"/>
          </w:tcPr>
          <w:p w14:paraId="6B498874"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-成长经历</w:t>
            </w:r>
          </w:p>
          <w:p w14:paraId="7F04ADA4"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-国籍</w:t>
            </w:r>
          </w:p>
        </w:tc>
        <w:tc>
          <w:tcPr>
            <w:tcW w:w="1615" w:type="dxa"/>
          </w:tcPr>
          <w:p w14:paraId="7186752B" w14:textId="77777777" w:rsidR="009F5B50"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投资</w:t>
            </w:r>
            <w:r>
              <w:rPr>
                <w:rFonts w:ascii="仿宋" w:eastAsia="仿宋" w:hAnsi="仿宋" w:hint="eastAsia"/>
                <w:lang w:val="en-US" w:eastAsia="zh-CN"/>
              </w:rPr>
              <w:t>动向</w:t>
            </w:r>
          </w:p>
          <w:p w14:paraId="4E49F7EB"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-汇总图谱</w:t>
            </w:r>
          </w:p>
          <w:p w14:paraId="06B8D19C"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-阶段分析</w:t>
            </w:r>
          </w:p>
          <w:p w14:paraId="7B4DFBF9"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-未公开报道投资项目</w:t>
            </w:r>
          </w:p>
          <w:p w14:paraId="79C88966"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-投资事件报道</w:t>
            </w:r>
          </w:p>
          <w:p w14:paraId="1D4BF755" w14:textId="77777777" w:rsidR="009F5B50" w:rsidRPr="00113E9C" w:rsidRDefault="009F5B50" w:rsidP="009F5B50">
            <w:pPr>
              <w:pStyle w:val="BodyText"/>
              <w:rPr>
                <w:rFonts w:ascii="仿宋" w:eastAsia="仿宋" w:hAnsi="仿宋"/>
                <w:lang w:val="en-US" w:eastAsia="zh-CN"/>
              </w:rPr>
            </w:pPr>
          </w:p>
        </w:tc>
        <w:tc>
          <w:tcPr>
            <w:tcW w:w="1620" w:type="dxa"/>
          </w:tcPr>
          <w:p w14:paraId="065C334D" w14:textId="77777777" w:rsidR="009F5B50" w:rsidRPr="00113E9C" w:rsidRDefault="009F5B50" w:rsidP="009F5B50">
            <w:pPr>
              <w:pStyle w:val="BodyText"/>
              <w:rPr>
                <w:rFonts w:ascii="仿宋" w:eastAsia="仿宋" w:hAnsi="仿宋"/>
                <w:lang w:val="en-US" w:eastAsia="zh-CN"/>
              </w:rPr>
            </w:pPr>
          </w:p>
        </w:tc>
        <w:tc>
          <w:tcPr>
            <w:tcW w:w="1265" w:type="dxa"/>
          </w:tcPr>
          <w:p w14:paraId="1A28C606" w14:textId="77777777" w:rsidR="009F5B50" w:rsidRPr="00113E9C" w:rsidRDefault="009F5B50" w:rsidP="009F5B50">
            <w:pPr>
              <w:pStyle w:val="BodyText"/>
              <w:rPr>
                <w:rFonts w:ascii="仿宋" w:eastAsia="仿宋" w:hAnsi="仿宋"/>
                <w:lang w:val="en-US" w:eastAsia="zh-CN"/>
              </w:rPr>
            </w:pPr>
          </w:p>
        </w:tc>
        <w:tc>
          <w:tcPr>
            <w:tcW w:w="1265" w:type="dxa"/>
          </w:tcPr>
          <w:p w14:paraId="29419EBC" w14:textId="77777777" w:rsidR="009F5B50" w:rsidRPr="00113E9C" w:rsidRDefault="009F5B50" w:rsidP="009F5B50">
            <w:pPr>
              <w:spacing w:after="0" w:line="240" w:lineRule="auto"/>
              <w:rPr>
                <w:rFonts w:ascii="仿宋" w:eastAsia="仿宋" w:hAnsi="仿宋"/>
                <w:lang w:val="en-US" w:eastAsia="zh-CN"/>
              </w:rPr>
            </w:pPr>
          </w:p>
        </w:tc>
      </w:tr>
      <w:tr w:rsidR="009F5B50" w:rsidRPr="00113E9C" w14:paraId="60F42B80" w14:textId="77777777" w:rsidTr="009F5B50">
        <w:trPr>
          <w:gridAfter w:val="1"/>
          <w:wAfter w:w="1265" w:type="dxa"/>
        </w:trPr>
        <w:tc>
          <w:tcPr>
            <w:tcW w:w="1698" w:type="dxa"/>
          </w:tcPr>
          <w:p w14:paraId="467E7E1B" w14:textId="77777777" w:rsidR="009F5B50" w:rsidRDefault="009F5B50" w:rsidP="009F5B50">
            <w:pPr>
              <w:pStyle w:val="BodyText"/>
              <w:rPr>
                <w:rFonts w:ascii="仿宋" w:eastAsia="仿宋" w:hAnsi="仿宋"/>
                <w:lang w:val="en-US" w:eastAsia="zh-CN"/>
              </w:rPr>
            </w:pPr>
          </w:p>
        </w:tc>
        <w:tc>
          <w:tcPr>
            <w:tcW w:w="1182" w:type="dxa"/>
          </w:tcPr>
          <w:p w14:paraId="7DB8A054" w14:textId="77777777" w:rsidR="009F5B50" w:rsidRPr="00113E9C" w:rsidRDefault="009F5B50" w:rsidP="009F5B50">
            <w:pPr>
              <w:pStyle w:val="BodyText"/>
              <w:rPr>
                <w:rFonts w:ascii="仿宋" w:eastAsia="仿宋" w:hAnsi="仿宋"/>
                <w:lang w:val="en-US" w:eastAsia="zh-CN"/>
              </w:rPr>
            </w:pPr>
          </w:p>
        </w:tc>
        <w:tc>
          <w:tcPr>
            <w:tcW w:w="1182" w:type="dxa"/>
          </w:tcPr>
          <w:p w14:paraId="2EEBC482" w14:textId="77777777" w:rsidR="009F5B50" w:rsidRPr="00113E9C" w:rsidRDefault="009F5B50" w:rsidP="009F5B50">
            <w:pPr>
              <w:pStyle w:val="BodyText"/>
              <w:rPr>
                <w:rFonts w:ascii="仿宋" w:eastAsia="仿宋" w:hAnsi="仿宋"/>
                <w:lang w:val="en-US" w:eastAsia="zh-CN"/>
              </w:rPr>
            </w:pPr>
          </w:p>
        </w:tc>
        <w:tc>
          <w:tcPr>
            <w:tcW w:w="1350" w:type="dxa"/>
          </w:tcPr>
          <w:p w14:paraId="25DE6ACC" w14:textId="77777777" w:rsidR="009F5B50" w:rsidRDefault="009F5B50" w:rsidP="009F5B50">
            <w:pPr>
              <w:pStyle w:val="BodyText"/>
              <w:rPr>
                <w:rFonts w:ascii="仿宋" w:eastAsia="仿宋" w:hAnsi="仿宋"/>
                <w:lang w:val="en-US" w:eastAsia="zh-CN"/>
              </w:rPr>
            </w:pPr>
          </w:p>
        </w:tc>
        <w:tc>
          <w:tcPr>
            <w:tcW w:w="1615" w:type="dxa"/>
          </w:tcPr>
          <w:p w14:paraId="60B3D718"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坏账率</w:t>
            </w:r>
          </w:p>
        </w:tc>
        <w:tc>
          <w:tcPr>
            <w:tcW w:w="1620" w:type="dxa"/>
          </w:tcPr>
          <w:p w14:paraId="6E4F9C64" w14:textId="77777777" w:rsidR="009F5B50" w:rsidRPr="00113E9C" w:rsidRDefault="009F5B50" w:rsidP="009F5B50">
            <w:pPr>
              <w:pStyle w:val="BodyText"/>
              <w:rPr>
                <w:rFonts w:ascii="仿宋" w:eastAsia="仿宋" w:hAnsi="仿宋"/>
                <w:lang w:val="en-US" w:eastAsia="zh-CN"/>
              </w:rPr>
            </w:pPr>
          </w:p>
        </w:tc>
        <w:tc>
          <w:tcPr>
            <w:tcW w:w="1265" w:type="dxa"/>
          </w:tcPr>
          <w:p w14:paraId="7F2F9F03" w14:textId="77777777" w:rsidR="009F5B50" w:rsidRPr="00113E9C" w:rsidRDefault="009F5B50" w:rsidP="009F5B50">
            <w:pPr>
              <w:pStyle w:val="BodyText"/>
              <w:rPr>
                <w:rFonts w:ascii="仿宋" w:eastAsia="仿宋" w:hAnsi="仿宋"/>
                <w:lang w:val="en-US" w:eastAsia="zh-CN"/>
              </w:rPr>
            </w:pPr>
          </w:p>
        </w:tc>
      </w:tr>
      <w:tr w:rsidR="009F5B50" w:rsidRPr="00113E9C" w14:paraId="01519BA2" w14:textId="77777777" w:rsidTr="009F5B50">
        <w:trPr>
          <w:gridAfter w:val="1"/>
          <w:wAfter w:w="1265" w:type="dxa"/>
        </w:trPr>
        <w:tc>
          <w:tcPr>
            <w:tcW w:w="1698" w:type="dxa"/>
          </w:tcPr>
          <w:p w14:paraId="1235BF9E" w14:textId="77777777" w:rsidR="009F5B50" w:rsidRDefault="009F5B50" w:rsidP="009F5B50">
            <w:pPr>
              <w:pStyle w:val="BodyText"/>
              <w:rPr>
                <w:rFonts w:ascii="仿宋" w:eastAsia="仿宋" w:hAnsi="仿宋"/>
                <w:lang w:val="en-US" w:eastAsia="zh-CN"/>
              </w:rPr>
            </w:pPr>
          </w:p>
        </w:tc>
        <w:tc>
          <w:tcPr>
            <w:tcW w:w="1182" w:type="dxa"/>
          </w:tcPr>
          <w:p w14:paraId="3304DC60" w14:textId="77777777" w:rsidR="009F5B50" w:rsidRPr="00113E9C" w:rsidRDefault="009F5B50" w:rsidP="009F5B50">
            <w:pPr>
              <w:pStyle w:val="BodyText"/>
              <w:rPr>
                <w:rFonts w:ascii="仿宋" w:eastAsia="仿宋" w:hAnsi="仿宋"/>
                <w:lang w:val="en-US" w:eastAsia="zh-CN"/>
              </w:rPr>
            </w:pPr>
          </w:p>
        </w:tc>
        <w:tc>
          <w:tcPr>
            <w:tcW w:w="1182" w:type="dxa"/>
          </w:tcPr>
          <w:p w14:paraId="5C872FC2" w14:textId="77777777" w:rsidR="009F5B50" w:rsidRPr="00113E9C" w:rsidRDefault="009F5B50" w:rsidP="009F5B50">
            <w:pPr>
              <w:pStyle w:val="BodyText"/>
              <w:rPr>
                <w:rFonts w:ascii="仿宋" w:eastAsia="仿宋" w:hAnsi="仿宋"/>
                <w:lang w:val="en-US" w:eastAsia="zh-CN"/>
              </w:rPr>
            </w:pPr>
          </w:p>
        </w:tc>
        <w:tc>
          <w:tcPr>
            <w:tcW w:w="1350" w:type="dxa"/>
          </w:tcPr>
          <w:p w14:paraId="493FF9FF" w14:textId="77777777" w:rsidR="009F5B50" w:rsidRDefault="009F5B50" w:rsidP="009F5B50">
            <w:pPr>
              <w:pStyle w:val="BodyText"/>
              <w:rPr>
                <w:rFonts w:ascii="仿宋" w:eastAsia="仿宋" w:hAnsi="仿宋"/>
                <w:lang w:val="en-US" w:eastAsia="zh-CN"/>
              </w:rPr>
            </w:pPr>
          </w:p>
        </w:tc>
        <w:tc>
          <w:tcPr>
            <w:tcW w:w="1615" w:type="dxa"/>
          </w:tcPr>
          <w:p w14:paraId="36668148" w14:textId="77777777" w:rsidR="009F5B50" w:rsidRDefault="009F5B50" w:rsidP="009F5B50">
            <w:pPr>
              <w:pStyle w:val="BodyText"/>
              <w:rPr>
                <w:rFonts w:ascii="仿宋" w:eastAsia="仿宋" w:hAnsi="仿宋"/>
                <w:lang w:val="en-US" w:eastAsia="zh-CN"/>
              </w:rPr>
            </w:pPr>
            <w:r>
              <w:rPr>
                <w:rFonts w:ascii="仿宋" w:eastAsia="仿宋" w:hAnsi="仿宋" w:hint="eastAsia"/>
                <w:lang w:val="en-US" w:eastAsia="zh-CN"/>
              </w:rPr>
              <w:t>转换率</w:t>
            </w:r>
          </w:p>
        </w:tc>
        <w:tc>
          <w:tcPr>
            <w:tcW w:w="1620" w:type="dxa"/>
          </w:tcPr>
          <w:p w14:paraId="157A723D" w14:textId="77777777" w:rsidR="009F5B50" w:rsidRPr="00113E9C" w:rsidRDefault="009F5B50" w:rsidP="009F5B50">
            <w:pPr>
              <w:pStyle w:val="BodyText"/>
              <w:rPr>
                <w:rFonts w:ascii="仿宋" w:eastAsia="仿宋" w:hAnsi="仿宋"/>
                <w:lang w:val="en-US" w:eastAsia="zh-CN"/>
              </w:rPr>
            </w:pPr>
          </w:p>
        </w:tc>
        <w:tc>
          <w:tcPr>
            <w:tcW w:w="1265" w:type="dxa"/>
          </w:tcPr>
          <w:p w14:paraId="157D41CA" w14:textId="77777777" w:rsidR="009F5B50" w:rsidRPr="00113E9C" w:rsidRDefault="009F5B50" w:rsidP="009F5B50">
            <w:pPr>
              <w:pStyle w:val="BodyText"/>
              <w:rPr>
                <w:rFonts w:ascii="仿宋" w:eastAsia="仿宋" w:hAnsi="仿宋"/>
                <w:lang w:val="en-US" w:eastAsia="zh-CN"/>
              </w:rPr>
            </w:pPr>
          </w:p>
        </w:tc>
      </w:tr>
      <w:tr w:rsidR="009F5B50" w:rsidRPr="00113E9C" w14:paraId="16DA4C0B" w14:textId="77777777" w:rsidTr="009F5B50">
        <w:trPr>
          <w:gridAfter w:val="1"/>
          <w:wAfter w:w="1265" w:type="dxa"/>
        </w:trPr>
        <w:tc>
          <w:tcPr>
            <w:tcW w:w="1698" w:type="dxa"/>
          </w:tcPr>
          <w:p w14:paraId="32CC40A3" w14:textId="77777777" w:rsidR="009F5B50" w:rsidRPr="00113E9C" w:rsidRDefault="009F5B50" w:rsidP="009F5B50">
            <w:pPr>
              <w:pStyle w:val="BodyText"/>
              <w:rPr>
                <w:rFonts w:ascii="仿宋" w:eastAsia="仿宋" w:hAnsi="仿宋"/>
                <w:lang w:val="en-US" w:eastAsia="zh-CN"/>
              </w:rPr>
            </w:pPr>
          </w:p>
        </w:tc>
        <w:tc>
          <w:tcPr>
            <w:tcW w:w="1182" w:type="dxa"/>
          </w:tcPr>
          <w:p w14:paraId="60D87C30" w14:textId="77777777" w:rsidR="009F5B50" w:rsidRPr="00113E9C" w:rsidRDefault="009F5B50" w:rsidP="009F5B50">
            <w:pPr>
              <w:pStyle w:val="BodyText"/>
              <w:rPr>
                <w:rFonts w:ascii="仿宋" w:eastAsia="仿宋" w:hAnsi="仿宋"/>
                <w:lang w:val="en-US" w:eastAsia="zh-CN"/>
              </w:rPr>
            </w:pPr>
          </w:p>
        </w:tc>
        <w:tc>
          <w:tcPr>
            <w:tcW w:w="1182" w:type="dxa"/>
          </w:tcPr>
          <w:p w14:paraId="6C213402" w14:textId="77777777" w:rsidR="009F5B50" w:rsidRPr="00113E9C" w:rsidRDefault="009F5B50" w:rsidP="009F5B50">
            <w:pPr>
              <w:pStyle w:val="BodyText"/>
              <w:rPr>
                <w:rFonts w:ascii="仿宋" w:eastAsia="仿宋" w:hAnsi="仿宋"/>
                <w:lang w:val="en-US" w:eastAsia="zh-CN"/>
              </w:rPr>
            </w:pPr>
          </w:p>
        </w:tc>
        <w:tc>
          <w:tcPr>
            <w:tcW w:w="1350" w:type="dxa"/>
          </w:tcPr>
          <w:p w14:paraId="50D52EE8" w14:textId="77777777" w:rsidR="009F5B50" w:rsidRPr="00113E9C" w:rsidRDefault="009F5B50" w:rsidP="009F5B50">
            <w:pPr>
              <w:pStyle w:val="BodyText"/>
              <w:rPr>
                <w:rFonts w:ascii="仿宋" w:eastAsia="仿宋" w:hAnsi="仿宋"/>
                <w:lang w:val="en-US" w:eastAsia="zh-CN"/>
              </w:rPr>
            </w:pPr>
          </w:p>
        </w:tc>
        <w:tc>
          <w:tcPr>
            <w:tcW w:w="1615" w:type="dxa"/>
          </w:tcPr>
          <w:p w14:paraId="1D754FA1"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企业里程碑</w:t>
            </w:r>
          </w:p>
        </w:tc>
        <w:tc>
          <w:tcPr>
            <w:tcW w:w="1620" w:type="dxa"/>
          </w:tcPr>
          <w:p w14:paraId="387C82B2" w14:textId="77777777" w:rsidR="009F5B50" w:rsidRPr="00113E9C" w:rsidRDefault="009F5B50" w:rsidP="009F5B50">
            <w:pPr>
              <w:pStyle w:val="BodyText"/>
              <w:rPr>
                <w:rFonts w:ascii="仿宋" w:eastAsia="仿宋" w:hAnsi="仿宋"/>
                <w:lang w:val="en-US" w:eastAsia="zh-CN"/>
              </w:rPr>
            </w:pPr>
          </w:p>
        </w:tc>
        <w:tc>
          <w:tcPr>
            <w:tcW w:w="1265" w:type="dxa"/>
          </w:tcPr>
          <w:p w14:paraId="1BAEAAC7" w14:textId="77777777" w:rsidR="009F5B50" w:rsidRPr="00113E9C" w:rsidRDefault="009F5B50" w:rsidP="009F5B50">
            <w:pPr>
              <w:pStyle w:val="BodyText"/>
              <w:rPr>
                <w:rFonts w:ascii="仿宋" w:eastAsia="仿宋" w:hAnsi="仿宋"/>
                <w:lang w:val="en-US" w:eastAsia="zh-CN"/>
              </w:rPr>
            </w:pPr>
          </w:p>
        </w:tc>
      </w:tr>
      <w:tr w:rsidR="009F5B50" w:rsidRPr="00113E9C" w14:paraId="337ABED6" w14:textId="77777777" w:rsidTr="009F5B50">
        <w:trPr>
          <w:gridAfter w:val="1"/>
          <w:wAfter w:w="1265" w:type="dxa"/>
        </w:trPr>
        <w:tc>
          <w:tcPr>
            <w:tcW w:w="1698" w:type="dxa"/>
          </w:tcPr>
          <w:p w14:paraId="4FA3FADE" w14:textId="77777777" w:rsidR="009F5B50" w:rsidRPr="00113E9C" w:rsidRDefault="009F5B50" w:rsidP="009F5B50">
            <w:pPr>
              <w:pStyle w:val="BodyText"/>
              <w:rPr>
                <w:rFonts w:ascii="仿宋" w:eastAsia="仿宋" w:hAnsi="仿宋"/>
                <w:lang w:val="en-US" w:eastAsia="zh-CN"/>
              </w:rPr>
            </w:pPr>
          </w:p>
        </w:tc>
        <w:tc>
          <w:tcPr>
            <w:tcW w:w="1182" w:type="dxa"/>
          </w:tcPr>
          <w:p w14:paraId="60DBEB51" w14:textId="77777777" w:rsidR="009F5B50" w:rsidRPr="00113E9C" w:rsidRDefault="009F5B50" w:rsidP="009F5B50">
            <w:pPr>
              <w:pStyle w:val="BodyText"/>
              <w:rPr>
                <w:rFonts w:ascii="仿宋" w:eastAsia="仿宋" w:hAnsi="仿宋"/>
                <w:lang w:val="en-US" w:eastAsia="zh-CN"/>
              </w:rPr>
            </w:pPr>
          </w:p>
        </w:tc>
        <w:tc>
          <w:tcPr>
            <w:tcW w:w="1182" w:type="dxa"/>
          </w:tcPr>
          <w:p w14:paraId="6FDF6601" w14:textId="77777777" w:rsidR="009F5B50" w:rsidRPr="00113E9C" w:rsidRDefault="009F5B50" w:rsidP="009F5B50">
            <w:pPr>
              <w:pStyle w:val="BodyText"/>
              <w:rPr>
                <w:rFonts w:ascii="仿宋" w:eastAsia="仿宋" w:hAnsi="仿宋"/>
                <w:lang w:val="en-US" w:eastAsia="zh-CN"/>
              </w:rPr>
            </w:pPr>
          </w:p>
        </w:tc>
        <w:tc>
          <w:tcPr>
            <w:tcW w:w="1350" w:type="dxa"/>
          </w:tcPr>
          <w:p w14:paraId="68591D8F" w14:textId="77777777" w:rsidR="009F5B50" w:rsidRPr="00113E9C" w:rsidRDefault="009F5B50" w:rsidP="009F5B50">
            <w:pPr>
              <w:pStyle w:val="BodyText"/>
              <w:rPr>
                <w:rFonts w:ascii="仿宋" w:eastAsia="仿宋" w:hAnsi="仿宋"/>
                <w:lang w:val="en-US" w:eastAsia="zh-CN"/>
              </w:rPr>
            </w:pPr>
          </w:p>
        </w:tc>
        <w:tc>
          <w:tcPr>
            <w:tcW w:w="1615" w:type="dxa"/>
          </w:tcPr>
          <w:p w14:paraId="3DCFF80D" w14:textId="77777777" w:rsidR="009F5B50"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招聘信息</w:t>
            </w:r>
          </w:p>
          <w:p w14:paraId="6E6BE349" w14:textId="77777777" w:rsidR="009F5B50" w:rsidRPr="00113E9C" w:rsidRDefault="009F5B50" w:rsidP="009F5B50">
            <w:pPr>
              <w:pStyle w:val="BodyText"/>
              <w:rPr>
                <w:rFonts w:ascii="仿宋" w:eastAsia="仿宋" w:hAnsi="仿宋"/>
                <w:lang w:val="en-US" w:eastAsia="zh-CN"/>
              </w:rPr>
            </w:pPr>
            <w:r>
              <w:rPr>
                <w:rFonts w:ascii="仿宋" w:eastAsia="仿宋" w:hAnsi="仿宋" w:hint="eastAsia"/>
                <w:lang w:val="en-US" w:eastAsia="zh-CN"/>
              </w:rPr>
              <w:t>公司规模变迁</w:t>
            </w:r>
          </w:p>
        </w:tc>
        <w:tc>
          <w:tcPr>
            <w:tcW w:w="1620" w:type="dxa"/>
          </w:tcPr>
          <w:p w14:paraId="3BFB5C2F" w14:textId="77777777" w:rsidR="009F5B50" w:rsidRPr="00113E9C" w:rsidRDefault="009F5B50" w:rsidP="009F5B50">
            <w:pPr>
              <w:pStyle w:val="BodyText"/>
              <w:rPr>
                <w:rFonts w:ascii="仿宋" w:eastAsia="仿宋" w:hAnsi="仿宋"/>
                <w:lang w:val="en-US" w:eastAsia="zh-CN"/>
              </w:rPr>
            </w:pPr>
          </w:p>
        </w:tc>
        <w:tc>
          <w:tcPr>
            <w:tcW w:w="1265" w:type="dxa"/>
          </w:tcPr>
          <w:p w14:paraId="350C49DF" w14:textId="77777777" w:rsidR="009F5B50" w:rsidRPr="00113E9C" w:rsidRDefault="009F5B50" w:rsidP="009F5B50">
            <w:pPr>
              <w:pStyle w:val="BodyText"/>
              <w:rPr>
                <w:rFonts w:ascii="仿宋" w:eastAsia="仿宋" w:hAnsi="仿宋"/>
                <w:lang w:val="en-US" w:eastAsia="zh-CN"/>
              </w:rPr>
            </w:pPr>
          </w:p>
        </w:tc>
      </w:tr>
      <w:tr w:rsidR="009F5B50" w:rsidRPr="00113E9C" w14:paraId="07F2D9D2" w14:textId="77777777" w:rsidTr="009F5B50">
        <w:trPr>
          <w:gridAfter w:val="1"/>
          <w:wAfter w:w="1265" w:type="dxa"/>
        </w:trPr>
        <w:tc>
          <w:tcPr>
            <w:tcW w:w="1698" w:type="dxa"/>
          </w:tcPr>
          <w:p w14:paraId="06F7F4E2" w14:textId="77777777" w:rsidR="009F5B50" w:rsidRPr="00113E9C" w:rsidRDefault="009F5B50" w:rsidP="009F5B50">
            <w:pPr>
              <w:pStyle w:val="BodyText"/>
              <w:rPr>
                <w:rFonts w:ascii="仿宋" w:eastAsia="仿宋" w:hAnsi="仿宋"/>
                <w:lang w:val="en-US" w:eastAsia="zh-CN"/>
              </w:rPr>
            </w:pPr>
          </w:p>
        </w:tc>
        <w:tc>
          <w:tcPr>
            <w:tcW w:w="1182" w:type="dxa"/>
          </w:tcPr>
          <w:p w14:paraId="717A2D1C" w14:textId="77777777" w:rsidR="009F5B50" w:rsidRPr="00113E9C" w:rsidRDefault="009F5B50" w:rsidP="009F5B50">
            <w:pPr>
              <w:pStyle w:val="BodyText"/>
              <w:rPr>
                <w:rFonts w:ascii="仿宋" w:eastAsia="仿宋" w:hAnsi="仿宋"/>
                <w:lang w:val="en-US" w:eastAsia="zh-CN"/>
              </w:rPr>
            </w:pPr>
          </w:p>
        </w:tc>
        <w:tc>
          <w:tcPr>
            <w:tcW w:w="1182" w:type="dxa"/>
          </w:tcPr>
          <w:p w14:paraId="77216F0C" w14:textId="77777777" w:rsidR="009F5B50" w:rsidRPr="00113E9C" w:rsidRDefault="009F5B50" w:rsidP="009F5B50">
            <w:pPr>
              <w:pStyle w:val="BodyText"/>
              <w:rPr>
                <w:rFonts w:ascii="仿宋" w:eastAsia="仿宋" w:hAnsi="仿宋"/>
                <w:lang w:val="en-US" w:eastAsia="zh-CN"/>
              </w:rPr>
            </w:pPr>
          </w:p>
        </w:tc>
        <w:tc>
          <w:tcPr>
            <w:tcW w:w="1350" w:type="dxa"/>
          </w:tcPr>
          <w:p w14:paraId="58AE2481" w14:textId="77777777" w:rsidR="009F5B50" w:rsidRPr="00113E9C" w:rsidRDefault="009F5B50" w:rsidP="009F5B50">
            <w:pPr>
              <w:pStyle w:val="BodyText"/>
              <w:rPr>
                <w:rFonts w:ascii="仿宋" w:eastAsia="仿宋" w:hAnsi="仿宋"/>
                <w:lang w:val="en-US" w:eastAsia="zh-CN"/>
              </w:rPr>
            </w:pPr>
          </w:p>
        </w:tc>
        <w:tc>
          <w:tcPr>
            <w:tcW w:w="1615" w:type="dxa"/>
          </w:tcPr>
          <w:p w14:paraId="2BBB6086"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新闻媒体报道</w:t>
            </w:r>
          </w:p>
        </w:tc>
        <w:tc>
          <w:tcPr>
            <w:tcW w:w="1620" w:type="dxa"/>
          </w:tcPr>
          <w:p w14:paraId="4E72D197" w14:textId="77777777" w:rsidR="009F5B50" w:rsidRPr="00113E9C" w:rsidRDefault="009F5B50" w:rsidP="009F5B50">
            <w:pPr>
              <w:pStyle w:val="BodyText"/>
              <w:rPr>
                <w:rFonts w:ascii="仿宋" w:eastAsia="仿宋" w:hAnsi="仿宋"/>
                <w:lang w:val="en-US" w:eastAsia="zh-CN"/>
              </w:rPr>
            </w:pPr>
          </w:p>
        </w:tc>
        <w:tc>
          <w:tcPr>
            <w:tcW w:w="1265" w:type="dxa"/>
          </w:tcPr>
          <w:p w14:paraId="25DF70B0" w14:textId="77777777" w:rsidR="009F5B50" w:rsidRPr="00113E9C" w:rsidRDefault="009F5B50" w:rsidP="009F5B50">
            <w:pPr>
              <w:pStyle w:val="BodyText"/>
              <w:rPr>
                <w:rFonts w:ascii="仿宋" w:eastAsia="仿宋" w:hAnsi="仿宋"/>
                <w:lang w:val="en-US" w:eastAsia="zh-CN"/>
              </w:rPr>
            </w:pPr>
          </w:p>
        </w:tc>
      </w:tr>
      <w:tr w:rsidR="009F5B50" w:rsidRPr="00113E9C" w14:paraId="03945703" w14:textId="77777777" w:rsidTr="009F5B50">
        <w:trPr>
          <w:gridAfter w:val="1"/>
          <w:wAfter w:w="1265" w:type="dxa"/>
        </w:trPr>
        <w:tc>
          <w:tcPr>
            <w:tcW w:w="1698" w:type="dxa"/>
          </w:tcPr>
          <w:p w14:paraId="0A9B0484" w14:textId="77777777" w:rsidR="009F5B50" w:rsidRPr="00113E9C" w:rsidRDefault="009F5B50" w:rsidP="009F5B50">
            <w:pPr>
              <w:pStyle w:val="BodyText"/>
              <w:rPr>
                <w:rFonts w:ascii="仿宋" w:eastAsia="仿宋" w:hAnsi="仿宋"/>
                <w:lang w:val="en-US" w:eastAsia="zh-CN"/>
              </w:rPr>
            </w:pPr>
          </w:p>
        </w:tc>
        <w:tc>
          <w:tcPr>
            <w:tcW w:w="1182" w:type="dxa"/>
          </w:tcPr>
          <w:p w14:paraId="7808EA68" w14:textId="77777777" w:rsidR="009F5B50" w:rsidRPr="00113E9C" w:rsidRDefault="009F5B50" w:rsidP="009F5B50">
            <w:pPr>
              <w:pStyle w:val="BodyText"/>
              <w:rPr>
                <w:rFonts w:ascii="仿宋" w:eastAsia="仿宋" w:hAnsi="仿宋"/>
                <w:lang w:val="en-US" w:eastAsia="zh-CN"/>
              </w:rPr>
            </w:pPr>
          </w:p>
        </w:tc>
        <w:tc>
          <w:tcPr>
            <w:tcW w:w="1182" w:type="dxa"/>
          </w:tcPr>
          <w:p w14:paraId="0915894D" w14:textId="77777777" w:rsidR="009F5B50" w:rsidRPr="00113E9C" w:rsidRDefault="009F5B50" w:rsidP="009F5B50">
            <w:pPr>
              <w:pStyle w:val="BodyText"/>
              <w:rPr>
                <w:rFonts w:ascii="仿宋" w:eastAsia="仿宋" w:hAnsi="仿宋"/>
                <w:lang w:val="en-US" w:eastAsia="zh-CN"/>
              </w:rPr>
            </w:pPr>
          </w:p>
        </w:tc>
        <w:tc>
          <w:tcPr>
            <w:tcW w:w="1350" w:type="dxa"/>
          </w:tcPr>
          <w:p w14:paraId="1A4109A5" w14:textId="77777777" w:rsidR="009F5B50" w:rsidRPr="00113E9C" w:rsidRDefault="009F5B50" w:rsidP="009F5B50">
            <w:pPr>
              <w:pStyle w:val="BodyText"/>
              <w:rPr>
                <w:rFonts w:ascii="仿宋" w:eastAsia="仿宋" w:hAnsi="仿宋"/>
                <w:lang w:val="en-US" w:eastAsia="zh-CN"/>
              </w:rPr>
            </w:pPr>
          </w:p>
        </w:tc>
        <w:tc>
          <w:tcPr>
            <w:tcW w:w="1615" w:type="dxa"/>
          </w:tcPr>
          <w:p w14:paraId="4C1BBB09" w14:textId="77777777" w:rsidR="009F5B50" w:rsidRPr="00113E9C" w:rsidRDefault="009F5B50" w:rsidP="009F5B50">
            <w:pPr>
              <w:pStyle w:val="BodyText"/>
              <w:rPr>
                <w:rFonts w:ascii="仿宋" w:eastAsia="仿宋" w:hAnsi="仿宋"/>
                <w:lang w:val="en-US" w:eastAsia="zh-CN"/>
              </w:rPr>
            </w:pPr>
            <w:r w:rsidRPr="00113E9C">
              <w:rPr>
                <w:rFonts w:ascii="仿宋" w:eastAsia="仿宋" w:hAnsi="仿宋" w:hint="eastAsia"/>
                <w:lang w:val="en-US" w:eastAsia="zh-CN"/>
              </w:rPr>
              <w:t>风险评估</w:t>
            </w:r>
          </w:p>
        </w:tc>
        <w:tc>
          <w:tcPr>
            <w:tcW w:w="1620" w:type="dxa"/>
          </w:tcPr>
          <w:p w14:paraId="5EE315AB" w14:textId="77777777" w:rsidR="009F5B50" w:rsidRPr="00113E9C" w:rsidRDefault="009F5B50" w:rsidP="009F5B50">
            <w:pPr>
              <w:pStyle w:val="BodyText"/>
              <w:rPr>
                <w:rFonts w:ascii="仿宋" w:eastAsia="仿宋" w:hAnsi="仿宋"/>
                <w:lang w:val="en-US" w:eastAsia="zh-CN"/>
              </w:rPr>
            </w:pPr>
          </w:p>
        </w:tc>
        <w:tc>
          <w:tcPr>
            <w:tcW w:w="1265" w:type="dxa"/>
          </w:tcPr>
          <w:p w14:paraId="48C33350" w14:textId="77777777" w:rsidR="009F5B50" w:rsidRPr="00113E9C" w:rsidRDefault="009F5B50" w:rsidP="009F5B50">
            <w:pPr>
              <w:pStyle w:val="BodyText"/>
              <w:rPr>
                <w:rFonts w:ascii="仿宋" w:eastAsia="仿宋" w:hAnsi="仿宋"/>
                <w:lang w:val="en-US" w:eastAsia="zh-CN"/>
              </w:rPr>
            </w:pPr>
          </w:p>
        </w:tc>
      </w:tr>
    </w:tbl>
    <w:p w14:paraId="3D0821FB" w14:textId="77777777" w:rsidR="00974D96" w:rsidRPr="00974D96" w:rsidRDefault="00974D96" w:rsidP="00974D96">
      <w:pPr>
        <w:pStyle w:val="BodyText"/>
        <w:rPr>
          <w:lang w:eastAsia="zh-CN"/>
        </w:rPr>
      </w:pPr>
    </w:p>
    <w:p w14:paraId="398EDA41" w14:textId="77777777" w:rsidR="00242A6B" w:rsidRPr="00113E9C" w:rsidRDefault="00242A6B" w:rsidP="00242A6B">
      <w:pPr>
        <w:pStyle w:val="BodyText"/>
        <w:rPr>
          <w:rFonts w:ascii="仿宋" w:eastAsia="仿宋" w:hAnsi="仿宋"/>
          <w:lang w:eastAsia="zh-CN"/>
        </w:rPr>
      </w:pPr>
    </w:p>
    <w:p w14:paraId="6593A8E9" w14:textId="6694F5E5" w:rsidR="007644EC" w:rsidRDefault="009F5B50" w:rsidP="009F5B50">
      <w:pPr>
        <w:pStyle w:val="Heading3"/>
        <w:rPr>
          <w:rFonts w:eastAsia="仿宋"/>
          <w:lang w:eastAsia="zh-CN"/>
        </w:rPr>
      </w:pPr>
      <w:bookmarkStart w:id="55" w:name="_Toc500142273"/>
      <w:r>
        <w:rPr>
          <w:rFonts w:eastAsia="仿宋" w:hint="eastAsia"/>
          <w:lang w:eastAsia="zh-CN"/>
        </w:rPr>
        <w:lastRenderedPageBreak/>
        <w:t>4.6.</w:t>
      </w:r>
      <w:r>
        <w:rPr>
          <w:rFonts w:eastAsia="仿宋"/>
          <w:lang w:eastAsia="zh-CN"/>
        </w:rPr>
        <w:t xml:space="preserve">1 </w:t>
      </w:r>
      <w:r>
        <w:rPr>
          <w:rFonts w:eastAsia="仿宋" w:hint="eastAsia"/>
          <w:lang w:eastAsia="zh-CN"/>
        </w:rPr>
        <w:t>大投资公司</w:t>
      </w:r>
      <w:bookmarkEnd w:id="55"/>
    </w:p>
    <w:p w14:paraId="5E2AB532" w14:textId="3BC8FA1D" w:rsidR="009F5B50" w:rsidRDefault="009F5B50" w:rsidP="009F5B50">
      <w:pPr>
        <w:pStyle w:val="BodyText"/>
        <w:rPr>
          <w:noProof/>
          <w:lang w:val="en-US" w:eastAsia="zh-CN"/>
        </w:rPr>
      </w:pPr>
      <w:r>
        <w:rPr>
          <w:noProof/>
          <w:lang w:val="en-US" w:eastAsia="zh-CN"/>
        </w:rPr>
        <w:drawing>
          <wp:inline distT="0" distB="0" distL="0" distR="0" wp14:anchorId="283A1352" wp14:editId="134EFE07">
            <wp:extent cx="1916273" cy="3409628"/>
            <wp:effectExtent l="0" t="0" r="825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5973" cy="3426888"/>
                    </a:xfrm>
                    <a:prstGeom prst="rect">
                      <a:avLst/>
                    </a:prstGeom>
                    <a:noFill/>
                    <a:ln>
                      <a:noFill/>
                    </a:ln>
                  </pic:spPr>
                </pic:pic>
              </a:graphicData>
            </a:graphic>
          </wp:inline>
        </w:drawing>
      </w:r>
      <w:r>
        <w:rPr>
          <w:lang w:eastAsia="zh-CN"/>
        </w:rPr>
        <w:t xml:space="preserve">   </w:t>
      </w:r>
      <w:r>
        <w:rPr>
          <w:noProof/>
          <w:lang w:val="en-US" w:eastAsia="zh-CN"/>
        </w:rPr>
        <w:t xml:space="preserve">  </w:t>
      </w:r>
      <w:r>
        <w:rPr>
          <w:noProof/>
          <w:lang w:val="en-US" w:eastAsia="zh-CN"/>
        </w:rPr>
        <w:drawing>
          <wp:inline distT="0" distB="0" distL="0" distR="0" wp14:anchorId="64142AAF" wp14:editId="0660B08E">
            <wp:extent cx="1920628" cy="3417377"/>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524" cy="3424309"/>
                    </a:xfrm>
                    <a:prstGeom prst="rect">
                      <a:avLst/>
                    </a:prstGeom>
                    <a:noFill/>
                    <a:ln>
                      <a:noFill/>
                    </a:ln>
                  </pic:spPr>
                </pic:pic>
              </a:graphicData>
            </a:graphic>
          </wp:inline>
        </w:drawing>
      </w:r>
      <w:r>
        <w:rPr>
          <w:noProof/>
          <w:lang w:val="en-US" w:eastAsia="zh-CN"/>
        </w:rPr>
        <w:t xml:space="preserve">     </w:t>
      </w:r>
      <w:r>
        <w:rPr>
          <w:noProof/>
          <w:lang w:val="en-US" w:eastAsia="zh-CN"/>
        </w:rPr>
        <w:drawing>
          <wp:inline distT="0" distB="0" distL="0" distR="0" wp14:anchorId="60D2BFE4" wp14:editId="2A0C4AA2">
            <wp:extent cx="1916271" cy="3409627"/>
            <wp:effectExtent l="0" t="0" r="825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6185" cy="3427268"/>
                    </a:xfrm>
                    <a:prstGeom prst="rect">
                      <a:avLst/>
                    </a:prstGeom>
                    <a:noFill/>
                    <a:ln>
                      <a:noFill/>
                    </a:ln>
                  </pic:spPr>
                </pic:pic>
              </a:graphicData>
            </a:graphic>
          </wp:inline>
        </w:drawing>
      </w:r>
    </w:p>
    <w:p w14:paraId="282FEBB9" w14:textId="77777777" w:rsidR="009F5B50" w:rsidRPr="009F5B50" w:rsidRDefault="009F5B50" w:rsidP="009F5B50">
      <w:pPr>
        <w:pStyle w:val="BodyText"/>
        <w:rPr>
          <w:lang w:eastAsia="zh-CN"/>
        </w:rPr>
      </w:pPr>
    </w:p>
    <w:p w14:paraId="1B061FDC" w14:textId="38F8FC3F" w:rsidR="009F5B50" w:rsidRDefault="009F5B50" w:rsidP="009F5B50">
      <w:pPr>
        <w:pStyle w:val="Heading3"/>
        <w:rPr>
          <w:rFonts w:eastAsia="仿宋"/>
          <w:lang w:eastAsia="zh-CN"/>
        </w:rPr>
      </w:pPr>
      <w:bookmarkStart w:id="56" w:name="_Toc500142274"/>
      <w:r>
        <w:rPr>
          <w:rFonts w:eastAsia="仿宋" w:hint="eastAsia"/>
          <w:lang w:eastAsia="zh-CN"/>
        </w:rPr>
        <w:t>4.</w:t>
      </w:r>
      <w:r>
        <w:rPr>
          <w:rFonts w:eastAsia="仿宋"/>
          <w:lang w:eastAsia="zh-CN"/>
        </w:rPr>
        <w:t xml:space="preserve">6.2 </w:t>
      </w:r>
      <w:r>
        <w:rPr>
          <w:rFonts w:eastAsia="仿宋" w:hint="eastAsia"/>
          <w:lang w:eastAsia="zh-CN"/>
        </w:rPr>
        <w:t>初创公司及竞品分析</w:t>
      </w:r>
      <w:bookmarkEnd w:id="56"/>
    </w:p>
    <w:p w14:paraId="5500FDD5" w14:textId="77777777" w:rsidR="009F5B50" w:rsidRDefault="009F5B50" w:rsidP="009F5B50">
      <w:pPr>
        <w:pStyle w:val="BodyText"/>
        <w:ind w:left="720"/>
        <w:rPr>
          <w:noProof/>
          <w:lang w:val="en-US" w:eastAsia="zh-CN"/>
        </w:rPr>
      </w:pPr>
      <w:r>
        <w:rPr>
          <w:noProof/>
          <w:lang w:val="en-US" w:eastAsia="zh-CN"/>
        </w:rPr>
        <w:drawing>
          <wp:inline distT="0" distB="0" distL="0" distR="0" wp14:anchorId="684DD006" wp14:editId="0C325C03">
            <wp:extent cx="1468806" cy="242272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6168" cy="2434865"/>
                    </a:xfrm>
                    <a:prstGeom prst="rect">
                      <a:avLst/>
                    </a:prstGeom>
                  </pic:spPr>
                </pic:pic>
              </a:graphicData>
            </a:graphic>
          </wp:inline>
        </w:drawing>
      </w:r>
      <w:r>
        <w:rPr>
          <w:rFonts w:ascii="仿宋" w:eastAsia="仿宋" w:hAnsi="仿宋"/>
          <w:lang w:eastAsia="zh-CN"/>
        </w:rPr>
        <w:t xml:space="preserve">   </w:t>
      </w:r>
      <w:r>
        <w:rPr>
          <w:noProof/>
          <w:lang w:val="en-US" w:eastAsia="zh-CN"/>
        </w:rPr>
        <w:t xml:space="preserve">   </w:t>
      </w:r>
      <w:r>
        <w:rPr>
          <w:noProof/>
          <w:lang w:val="en-US" w:eastAsia="zh-CN"/>
        </w:rPr>
        <w:drawing>
          <wp:inline distT="0" distB="0" distL="0" distR="0" wp14:anchorId="03008CCD" wp14:editId="4726404E">
            <wp:extent cx="1386840" cy="246679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8137" cy="2469102"/>
                    </a:xfrm>
                    <a:prstGeom prst="rect">
                      <a:avLst/>
                    </a:prstGeom>
                  </pic:spPr>
                </pic:pic>
              </a:graphicData>
            </a:graphic>
          </wp:inline>
        </w:drawing>
      </w:r>
      <w:r>
        <w:rPr>
          <w:noProof/>
          <w:lang w:val="en-US" w:eastAsia="zh-CN"/>
        </w:rPr>
        <w:t xml:space="preserve">     </w:t>
      </w:r>
      <w:r>
        <w:rPr>
          <w:noProof/>
          <w:lang w:val="en-US" w:eastAsia="zh-CN"/>
        </w:rPr>
        <w:drawing>
          <wp:inline distT="0" distB="0" distL="0" distR="0" wp14:anchorId="217DD425" wp14:editId="734057D2">
            <wp:extent cx="1394460" cy="24821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0397" cy="2492706"/>
                    </a:xfrm>
                    <a:prstGeom prst="rect">
                      <a:avLst/>
                    </a:prstGeom>
                    <a:noFill/>
                    <a:ln>
                      <a:noFill/>
                    </a:ln>
                  </pic:spPr>
                </pic:pic>
              </a:graphicData>
            </a:graphic>
          </wp:inline>
        </w:drawing>
      </w:r>
    </w:p>
    <w:p w14:paraId="2216B616" w14:textId="77777777" w:rsidR="009F5B50" w:rsidRPr="00113E9C" w:rsidRDefault="009F5B50" w:rsidP="009F5B50">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4B2F47FC" w14:textId="0A77868C" w:rsidR="009F5B50" w:rsidRDefault="009F5B50" w:rsidP="009F5B50">
      <w:pPr>
        <w:pStyle w:val="BodyText"/>
        <w:ind w:left="720"/>
        <w:rPr>
          <w:rFonts w:ascii="仿宋" w:eastAsia="仿宋" w:hAnsi="仿宋"/>
          <w:lang w:eastAsia="zh-CN"/>
        </w:rPr>
      </w:pPr>
      <w:r>
        <w:rPr>
          <w:rFonts w:ascii="仿宋" w:eastAsia="仿宋" w:hAnsi="仿宋" w:hint="eastAsia"/>
          <w:b/>
          <w:lang w:eastAsia="zh-CN"/>
        </w:rPr>
        <w:t>显示描述：</w:t>
      </w:r>
      <w:r w:rsidRPr="003F282F">
        <w:rPr>
          <w:rFonts w:ascii="仿宋" w:eastAsia="仿宋" w:hAnsi="仿宋" w:hint="eastAsia"/>
          <w:lang w:eastAsia="zh-CN"/>
        </w:rPr>
        <w:t>在“全部公司”列表里面</w:t>
      </w:r>
      <w:r>
        <w:rPr>
          <w:rFonts w:ascii="仿宋" w:eastAsia="仿宋" w:hAnsi="仿宋" w:hint="eastAsia"/>
          <w:lang w:eastAsia="zh-CN"/>
        </w:rPr>
        <w:t>，可查看该领域的所有初创公司。点击公司名字即可查看该公司全面分析结果。显示界面和内部详见章节4.6上面表格</w:t>
      </w:r>
    </w:p>
    <w:p w14:paraId="26716FAB" w14:textId="4356D757" w:rsidR="009F5B50" w:rsidRDefault="00CA4E11" w:rsidP="009F5B50">
      <w:pPr>
        <w:pStyle w:val="BodyText"/>
        <w:ind w:left="720"/>
        <w:rPr>
          <w:rFonts w:ascii="仿宋" w:eastAsia="仿宋" w:hAnsi="仿宋"/>
          <w:lang w:eastAsia="zh-CN"/>
        </w:rPr>
      </w:pPr>
      <w:r>
        <w:rPr>
          <w:rFonts w:ascii="仿宋" w:eastAsia="仿宋" w:hAnsi="仿宋" w:hint="eastAsia"/>
          <w:b/>
          <w:lang w:eastAsia="zh-CN"/>
        </w:rPr>
        <w:t>功能描述</w:t>
      </w:r>
      <w:r w:rsidR="009F5B50">
        <w:rPr>
          <w:rFonts w:ascii="仿宋" w:eastAsia="仿宋" w:hAnsi="仿宋" w:hint="eastAsia"/>
          <w:b/>
          <w:lang w:eastAsia="zh-CN"/>
        </w:rPr>
        <w:t>：</w:t>
      </w:r>
      <w:r w:rsidRPr="009F5B50">
        <w:rPr>
          <w:rFonts w:ascii="仿宋" w:eastAsia="仿宋" w:hAnsi="仿宋" w:hint="eastAsia"/>
          <w:lang w:eastAsia="zh-CN"/>
        </w:rPr>
        <w:t>竞品分析</w:t>
      </w:r>
      <w:r>
        <w:rPr>
          <w:rFonts w:ascii="仿宋" w:eastAsia="仿宋" w:hAnsi="仿宋" w:hint="eastAsia"/>
          <w:lang w:eastAsia="zh-CN"/>
        </w:rPr>
        <w:t>是通过对企业所处的行业，技术领域计算出的提供相似服务的公司列表。竞品分析最终于公司列表为展现形式。点击竞品公司名字即可获得章节4</w:t>
      </w:r>
      <w:r>
        <w:rPr>
          <w:rFonts w:ascii="仿宋" w:eastAsia="仿宋" w:hAnsi="仿宋"/>
          <w:lang w:eastAsia="zh-CN"/>
        </w:rPr>
        <w:t>.</w:t>
      </w:r>
      <w:r>
        <w:rPr>
          <w:rFonts w:ascii="仿宋" w:eastAsia="仿宋" w:hAnsi="仿宋" w:hint="eastAsia"/>
          <w:lang w:eastAsia="zh-CN"/>
        </w:rPr>
        <w:t>6表格中的多维度分析结果。</w:t>
      </w:r>
    </w:p>
    <w:p w14:paraId="2C9C132C" w14:textId="243CC989" w:rsidR="00B92506" w:rsidRDefault="00B92506" w:rsidP="00B92506">
      <w:pPr>
        <w:pStyle w:val="Heading2"/>
        <w:rPr>
          <w:rFonts w:ascii="仿宋" w:eastAsia="仿宋" w:hAnsi="仿宋"/>
          <w:lang w:eastAsia="zh-CN"/>
        </w:rPr>
      </w:pPr>
      <w:bookmarkStart w:id="57" w:name="_Toc500142275"/>
      <w:r w:rsidRPr="00113E9C">
        <w:rPr>
          <w:rFonts w:ascii="仿宋" w:eastAsia="仿宋" w:hAnsi="仿宋"/>
          <w:lang w:eastAsia="zh-CN"/>
        </w:rPr>
        <w:lastRenderedPageBreak/>
        <w:t xml:space="preserve">4.7 </w:t>
      </w:r>
      <w:r w:rsidRPr="00113E9C">
        <w:rPr>
          <w:rFonts w:ascii="仿宋" w:eastAsia="仿宋" w:hAnsi="仿宋" w:hint="eastAsia"/>
          <w:lang w:eastAsia="zh-CN"/>
        </w:rPr>
        <w:t>追踪服务</w:t>
      </w:r>
      <w:bookmarkEnd w:id="57"/>
    </w:p>
    <w:p w14:paraId="695E318C" w14:textId="77777777" w:rsidR="009F5B50" w:rsidRPr="00113E9C" w:rsidRDefault="009F5B50" w:rsidP="009F5B50">
      <w:pPr>
        <w:pStyle w:val="BodyText"/>
        <w:ind w:left="720"/>
        <w:rPr>
          <w:rFonts w:ascii="仿宋" w:eastAsia="仿宋" w:hAnsi="仿宋"/>
          <w:lang w:eastAsia="zh-CN"/>
        </w:rPr>
      </w:pPr>
      <w:r w:rsidRPr="00113E9C">
        <w:rPr>
          <w:rFonts w:ascii="仿宋" w:eastAsia="仿宋" w:hAnsi="仿宋" w:hint="eastAsia"/>
          <w:b/>
          <w:lang w:eastAsia="zh-CN"/>
        </w:rPr>
        <w:t>操作</w:t>
      </w:r>
      <w:r w:rsidRPr="00113E9C">
        <w:rPr>
          <w:rFonts w:ascii="仿宋" w:eastAsia="仿宋" w:hAnsi="仿宋"/>
          <w:b/>
          <w:lang w:eastAsia="zh-CN"/>
        </w:rPr>
        <w:t>用户</w:t>
      </w:r>
      <w:r w:rsidRPr="00113E9C">
        <w:rPr>
          <w:rFonts w:ascii="仿宋" w:eastAsia="仿宋" w:hAnsi="仿宋"/>
          <w:lang w:eastAsia="zh-CN"/>
        </w:rPr>
        <w:t>：</w:t>
      </w:r>
      <w:r w:rsidRPr="00113E9C">
        <w:rPr>
          <w:rFonts w:ascii="仿宋" w:eastAsia="仿宋" w:hAnsi="仿宋" w:hint="eastAsia"/>
          <w:lang w:eastAsia="zh-CN"/>
        </w:rPr>
        <w:t xml:space="preserve"> 系统用户</w:t>
      </w:r>
    </w:p>
    <w:p w14:paraId="4A61C8DF" w14:textId="638208C7" w:rsidR="00CA4E11" w:rsidRDefault="00CA4E11" w:rsidP="009F5B50">
      <w:pPr>
        <w:pStyle w:val="BodyText"/>
        <w:ind w:left="720"/>
        <w:rPr>
          <w:rFonts w:ascii="仿宋" w:eastAsia="仿宋" w:hAnsi="仿宋"/>
          <w:lang w:eastAsia="zh-CN"/>
        </w:rPr>
      </w:pPr>
      <w:r>
        <w:rPr>
          <w:rFonts w:ascii="仿宋" w:eastAsia="仿宋" w:hAnsi="仿宋" w:hint="eastAsia"/>
          <w:b/>
          <w:lang w:eastAsia="zh-CN"/>
        </w:rPr>
        <w:t>功能描述：</w:t>
      </w:r>
      <w:r w:rsidRPr="00CA4E11">
        <w:rPr>
          <w:rFonts w:ascii="仿宋" w:eastAsia="仿宋" w:hAnsi="仿宋" w:hint="eastAsia"/>
          <w:lang w:eastAsia="zh-CN"/>
        </w:rPr>
        <w:t>主要为</w:t>
      </w:r>
      <w:r>
        <w:rPr>
          <w:rFonts w:ascii="仿宋" w:eastAsia="仿宋" w:hAnsi="仿宋" w:hint="eastAsia"/>
          <w:lang w:eastAsia="zh-CN"/>
        </w:rPr>
        <w:t>PwC内部业务线提供线上管理平台</w:t>
      </w:r>
    </w:p>
    <w:p w14:paraId="0E97A884" w14:textId="04B2DA3C" w:rsidR="00CA4E11" w:rsidRDefault="00CA4E11" w:rsidP="0076248A">
      <w:pPr>
        <w:pStyle w:val="BodyText"/>
        <w:numPr>
          <w:ilvl w:val="0"/>
          <w:numId w:val="18"/>
        </w:numPr>
        <w:rPr>
          <w:rFonts w:ascii="仿宋" w:eastAsia="仿宋" w:hAnsi="仿宋"/>
          <w:lang w:eastAsia="zh-CN"/>
        </w:rPr>
      </w:pPr>
      <w:r>
        <w:rPr>
          <w:rFonts w:ascii="仿宋" w:eastAsia="仿宋" w:hAnsi="仿宋" w:hint="eastAsia"/>
          <w:lang w:eastAsia="zh-CN"/>
        </w:rPr>
        <w:t>初创公司</w:t>
      </w:r>
      <w:r w:rsidRPr="00CA4E11">
        <w:rPr>
          <w:rFonts w:ascii="仿宋" w:eastAsia="仿宋" w:hAnsi="仿宋" w:hint="eastAsia"/>
          <w:lang w:eastAsia="zh-CN"/>
        </w:rPr>
        <w:t>加速器</w:t>
      </w:r>
      <w:r>
        <w:rPr>
          <w:rFonts w:ascii="仿宋" w:eastAsia="仿宋" w:hAnsi="仿宋" w:hint="eastAsia"/>
          <w:lang w:eastAsia="zh-CN"/>
        </w:rPr>
        <w:t>项目：提供历史接洽记录查询</w:t>
      </w:r>
    </w:p>
    <w:p w14:paraId="134E0D88" w14:textId="52C1C809" w:rsidR="00CA4E11" w:rsidRPr="00CA4E11" w:rsidRDefault="00CA4E11" w:rsidP="0076248A">
      <w:pPr>
        <w:pStyle w:val="BodyText"/>
        <w:numPr>
          <w:ilvl w:val="0"/>
          <w:numId w:val="18"/>
        </w:numPr>
        <w:rPr>
          <w:rFonts w:ascii="仿宋" w:eastAsia="仿宋" w:hAnsi="仿宋"/>
          <w:lang w:eastAsia="zh-CN"/>
        </w:rPr>
      </w:pPr>
      <w:r>
        <w:rPr>
          <w:rFonts w:ascii="仿宋" w:eastAsia="仿宋" w:hAnsi="仿宋" w:hint="eastAsia"/>
          <w:lang w:eastAsia="zh-CN"/>
        </w:rPr>
        <w:t>大公司创新项目：上传商业企划案，商业接洽事件追踪。</w:t>
      </w:r>
    </w:p>
    <w:p w14:paraId="5D9FB720" w14:textId="08A13E14" w:rsidR="009F5B50" w:rsidRDefault="009F5B50" w:rsidP="009F5B50">
      <w:pPr>
        <w:pStyle w:val="BodyText"/>
        <w:ind w:left="720"/>
        <w:rPr>
          <w:rFonts w:ascii="仿宋" w:eastAsia="仿宋" w:hAnsi="仿宋"/>
          <w:lang w:eastAsia="zh-CN"/>
        </w:rPr>
      </w:pPr>
      <w:r>
        <w:rPr>
          <w:rFonts w:ascii="仿宋" w:eastAsia="仿宋" w:hAnsi="仿宋" w:hint="eastAsia"/>
          <w:b/>
          <w:lang w:eastAsia="zh-CN"/>
        </w:rPr>
        <w:t>显示描述：</w:t>
      </w:r>
      <w:r w:rsidR="00CA4E11">
        <w:rPr>
          <w:rFonts w:ascii="仿宋" w:eastAsia="仿宋" w:hAnsi="仿宋" w:hint="eastAsia"/>
          <w:lang w:eastAsia="zh-CN"/>
        </w:rPr>
        <w:t xml:space="preserve"> </w:t>
      </w:r>
    </w:p>
    <w:p w14:paraId="53413CB6" w14:textId="65E6C5BF" w:rsidR="009F5B50" w:rsidRDefault="009F5B50" w:rsidP="009F5B50">
      <w:pPr>
        <w:pStyle w:val="BodyText"/>
        <w:ind w:left="720"/>
        <w:rPr>
          <w:rFonts w:ascii="仿宋" w:eastAsia="仿宋" w:hAnsi="仿宋"/>
          <w:lang w:eastAsia="zh-CN"/>
        </w:rPr>
      </w:pPr>
      <w:r>
        <w:rPr>
          <w:rFonts w:ascii="仿宋" w:eastAsia="仿宋" w:hAnsi="仿宋" w:hint="eastAsia"/>
          <w:b/>
          <w:lang w:eastAsia="zh-CN"/>
        </w:rPr>
        <w:t>处理要点：</w:t>
      </w:r>
      <w:r w:rsidR="00CA4E11" w:rsidRPr="00CA4E11">
        <w:rPr>
          <w:rFonts w:ascii="仿宋" w:eastAsia="仿宋" w:hAnsi="仿宋" w:hint="eastAsia"/>
          <w:lang w:eastAsia="zh-CN"/>
        </w:rPr>
        <w:t>该功能</w:t>
      </w:r>
      <w:r w:rsidR="00CA4E11">
        <w:rPr>
          <w:rFonts w:ascii="仿宋" w:eastAsia="仿宋" w:hAnsi="仿宋" w:hint="eastAsia"/>
          <w:lang w:eastAsia="zh-CN"/>
        </w:rPr>
        <w:t>数据大部门来自于现有PwC内部数据管理系统。同时也依赖于各项目和大客户关系经理人工输入最新客户战略战术动态</w:t>
      </w:r>
    </w:p>
    <w:p w14:paraId="4B0C4DF5" w14:textId="77777777" w:rsidR="009F5B50" w:rsidRPr="009F5B50" w:rsidRDefault="009F5B50" w:rsidP="009F5B50">
      <w:pPr>
        <w:pStyle w:val="BodyText"/>
        <w:rPr>
          <w:lang w:eastAsia="zh-CN"/>
        </w:rPr>
      </w:pPr>
    </w:p>
    <w:p w14:paraId="1EA50D01" w14:textId="0DC46E5C" w:rsidR="0081432B" w:rsidRPr="00113E9C" w:rsidRDefault="0081432B" w:rsidP="0081432B">
      <w:pPr>
        <w:pStyle w:val="Heading1"/>
        <w:rPr>
          <w:rFonts w:ascii="仿宋" w:eastAsia="仿宋" w:hAnsi="仿宋"/>
          <w:lang w:eastAsia="zh-CN"/>
        </w:rPr>
      </w:pPr>
      <w:bookmarkStart w:id="58" w:name="_Toc488165920"/>
      <w:bookmarkStart w:id="59" w:name="_Toc500142276"/>
      <w:bookmarkEnd w:id="48"/>
      <w:r w:rsidRPr="00113E9C">
        <w:rPr>
          <w:rFonts w:ascii="仿宋" w:eastAsia="仿宋" w:hAnsi="仿宋"/>
          <w:lang w:eastAsia="zh-CN"/>
        </w:rPr>
        <w:t>5</w:t>
      </w:r>
      <w:r w:rsidRPr="00113E9C">
        <w:rPr>
          <w:rFonts w:ascii="仿宋" w:eastAsia="仿宋" w:hAnsi="仿宋" w:cs="Gungsuh"/>
          <w:lang w:eastAsia="zh-CN"/>
        </w:rPr>
        <w:t xml:space="preserve">. </w:t>
      </w:r>
      <w:r w:rsidRPr="00113E9C">
        <w:rPr>
          <w:rFonts w:ascii="仿宋" w:eastAsia="仿宋" w:hAnsi="仿宋" w:cs="Gungsuh" w:hint="eastAsia"/>
          <w:lang w:eastAsia="zh-CN"/>
        </w:rPr>
        <w:t>非功能性需求</w:t>
      </w:r>
      <w:bookmarkEnd w:id="58"/>
      <w:bookmarkEnd w:id="59"/>
    </w:p>
    <w:p w14:paraId="3CF0B1A3" w14:textId="7C24E13C" w:rsidR="0081432B" w:rsidRPr="00113E9C" w:rsidRDefault="0081432B" w:rsidP="0081432B">
      <w:pPr>
        <w:pStyle w:val="Heading2"/>
        <w:rPr>
          <w:rFonts w:ascii="仿宋" w:eastAsia="仿宋" w:hAnsi="仿宋" w:cs="Gungsuh"/>
          <w:b w:val="0"/>
          <w:lang w:eastAsia="zh-CN"/>
        </w:rPr>
      </w:pPr>
      <w:bookmarkStart w:id="60" w:name="_Toc488165921"/>
      <w:bookmarkStart w:id="61" w:name="_Toc500142277"/>
      <w:r w:rsidRPr="00113E9C">
        <w:rPr>
          <w:rFonts w:ascii="仿宋" w:eastAsia="仿宋" w:hAnsi="仿宋" w:cs="Gungsuh"/>
          <w:lang w:eastAsia="zh-CN"/>
        </w:rPr>
        <w:t>5.1</w:t>
      </w:r>
      <w:r w:rsidR="004552C5" w:rsidRPr="00113E9C">
        <w:rPr>
          <w:rFonts w:ascii="仿宋" w:eastAsia="仿宋" w:hAnsi="仿宋" w:cs="Gungsuh"/>
          <w:lang w:eastAsia="zh-CN"/>
        </w:rPr>
        <w:t xml:space="preserve"> </w:t>
      </w:r>
      <w:r w:rsidRPr="00113E9C">
        <w:rPr>
          <w:rFonts w:ascii="仿宋" w:eastAsia="仿宋" w:hAnsi="仿宋" w:cs="Gungsuh"/>
          <w:b w:val="0"/>
          <w:lang w:eastAsia="zh-CN"/>
        </w:rPr>
        <w:t>系</w:t>
      </w:r>
      <w:r w:rsidRPr="00113E9C">
        <w:rPr>
          <w:rFonts w:ascii="仿宋" w:eastAsia="仿宋" w:hAnsi="仿宋" w:cs="Gungsuh" w:hint="eastAsia"/>
          <w:b w:val="0"/>
          <w:lang w:eastAsia="zh-CN"/>
        </w:rPr>
        <w:t>统性能需求</w:t>
      </w:r>
      <w:bookmarkEnd w:id="60"/>
      <w:bookmarkEnd w:id="61"/>
    </w:p>
    <w:p w14:paraId="78DB7E9F" w14:textId="77777777" w:rsidR="0081432B" w:rsidRPr="00113E9C" w:rsidRDefault="0081432B" w:rsidP="0081432B">
      <w:pPr>
        <w:rPr>
          <w:rFonts w:ascii="仿宋" w:eastAsia="仿宋" w:hAnsi="仿宋"/>
          <w:lang w:eastAsia="zh-CN"/>
        </w:rPr>
      </w:pPr>
    </w:p>
    <w:tbl>
      <w:tblPr>
        <w:tblW w:w="98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1980"/>
        <w:gridCol w:w="5342"/>
        <w:gridCol w:w="2080"/>
      </w:tblGrid>
      <w:tr w:rsidR="0081432B" w:rsidRPr="00113E9C" w14:paraId="4EA38EB9" w14:textId="77777777" w:rsidTr="00621261">
        <w:trPr>
          <w:trHeight w:val="460"/>
        </w:trPr>
        <w:tc>
          <w:tcPr>
            <w:tcW w:w="465" w:type="dxa"/>
            <w:tcBorders>
              <w:right w:val="single" w:sz="8" w:space="0" w:color="FFFFFF"/>
            </w:tcBorders>
            <w:tcMar>
              <w:top w:w="100" w:type="dxa"/>
              <w:left w:w="100" w:type="dxa"/>
              <w:bottom w:w="100" w:type="dxa"/>
              <w:right w:w="100" w:type="dxa"/>
            </w:tcMar>
          </w:tcPr>
          <w:p w14:paraId="179593BF" w14:textId="77777777" w:rsidR="0081432B" w:rsidRPr="00113E9C" w:rsidRDefault="0081432B" w:rsidP="003F0353">
            <w:pPr>
              <w:widowControl w:val="0"/>
              <w:spacing w:after="0"/>
              <w:rPr>
                <w:rFonts w:ascii="仿宋" w:eastAsia="仿宋" w:hAnsi="仿宋"/>
                <w:highlight w:val="white"/>
                <w:lang w:eastAsia="zh-CN"/>
              </w:rPr>
            </w:pPr>
          </w:p>
        </w:tc>
        <w:tc>
          <w:tcPr>
            <w:tcW w:w="1980" w:type="dxa"/>
            <w:tcBorders>
              <w:top w:val="single" w:sz="8" w:space="0" w:color="FFFFFF"/>
              <w:left w:val="single" w:sz="8" w:space="0" w:color="FFFFFF"/>
              <w:bottom w:val="single" w:sz="8" w:space="0" w:color="FFFFFF"/>
              <w:right w:val="single" w:sz="8" w:space="0" w:color="FFFFFF"/>
            </w:tcBorders>
            <w:shd w:val="clear" w:color="auto" w:fill="404040" w:themeFill="text1" w:themeFillTint="BF"/>
            <w:tcMar>
              <w:top w:w="100" w:type="dxa"/>
              <w:left w:w="100" w:type="dxa"/>
              <w:bottom w:w="100" w:type="dxa"/>
              <w:right w:w="100" w:type="dxa"/>
            </w:tcMar>
          </w:tcPr>
          <w:p w14:paraId="6051D522" w14:textId="77777777" w:rsidR="0081432B" w:rsidRPr="00113E9C" w:rsidRDefault="0081432B" w:rsidP="003F0353">
            <w:pPr>
              <w:widowControl w:val="0"/>
              <w:spacing w:after="0"/>
              <w:rPr>
                <w:rFonts w:ascii="仿宋" w:eastAsia="仿宋" w:hAnsi="仿宋"/>
                <w:b/>
                <w:color w:val="FFFFFF"/>
                <w:lang w:eastAsia="zh-CN"/>
              </w:rPr>
            </w:pPr>
            <w:r w:rsidRPr="00113E9C">
              <w:rPr>
                <w:rFonts w:ascii="仿宋" w:eastAsia="仿宋" w:hAnsi="仿宋" w:cs="PMingLiU" w:hint="eastAsia"/>
                <w:b/>
                <w:color w:val="FFFFFF"/>
                <w:lang w:eastAsia="zh-CN"/>
              </w:rPr>
              <w:t>类别</w:t>
            </w:r>
          </w:p>
        </w:tc>
        <w:tc>
          <w:tcPr>
            <w:tcW w:w="5342" w:type="dxa"/>
            <w:tcBorders>
              <w:top w:val="single" w:sz="8" w:space="0" w:color="FFFFFF"/>
              <w:left w:val="single" w:sz="8" w:space="0" w:color="FFFFFF"/>
              <w:bottom w:val="single" w:sz="8" w:space="0" w:color="FFFFFF"/>
              <w:right w:val="single" w:sz="8" w:space="0" w:color="FFFFFF"/>
            </w:tcBorders>
            <w:shd w:val="clear" w:color="auto" w:fill="404040" w:themeFill="text1" w:themeFillTint="BF"/>
            <w:tcMar>
              <w:top w:w="100" w:type="dxa"/>
              <w:left w:w="100" w:type="dxa"/>
              <w:bottom w:w="100" w:type="dxa"/>
              <w:right w:w="100" w:type="dxa"/>
            </w:tcMar>
          </w:tcPr>
          <w:p w14:paraId="3E6A75E2" w14:textId="77777777" w:rsidR="0081432B" w:rsidRPr="00113E9C" w:rsidRDefault="0081432B" w:rsidP="003F0353">
            <w:pPr>
              <w:widowControl w:val="0"/>
              <w:spacing w:after="0"/>
              <w:rPr>
                <w:rFonts w:ascii="仿宋" w:eastAsia="仿宋" w:hAnsi="仿宋"/>
                <w:b/>
                <w:color w:val="FFFFFF"/>
                <w:lang w:eastAsia="zh-CN"/>
              </w:rPr>
            </w:pPr>
            <w:r w:rsidRPr="00113E9C">
              <w:rPr>
                <w:rFonts w:ascii="仿宋" w:eastAsia="仿宋" w:hAnsi="仿宋" w:cs="PMingLiU" w:hint="eastAsia"/>
                <w:b/>
                <w:color w:val="FFFFFF"/>
                <w:lang w:eastAsia="zh-CN"/>
              </w:rPr>
              <w:t>测试</w:t>
            </w:r>
            <w:r w:rsidRPr="00113E9C">
              <w:rPr>
                <w:rFonts w:ascii="仿宋" w:eastAsia="仿宋" w:hAnsi="仿宋" w:cs="Gungsuh"/>
                <w:b/>
                <w:color w:val="FFFFFF"/>
                <w:lang w:eastAsia="zh-CN"/>
              </w:rPr>
              <w:t>目</w:t>
            </w:r>
            <w:r w:rsidRPr="00113E9C">
              <w:rPr>
                <w:rFonts w:ascii="仿宋" w:eastAsia="仿宋" w:hAnsi="仿宋" w:cs="PMingLiU" w:hint="eastAsia"/>
                <w:b/>
                <w:color w:val="FFFFFF"/>
                <w:lang w:eastAsia="zh-CN"/>
              </w:rPr>
              <w:t>标</w:t>
            </w:r>
          </w:p>
        </w:tc>
        <w:tc>
          <w:tcPr>
            <w:tcW w:w="2080" w:type="dxa"/>
            <w:tcBorders>
              <w:top w:val="single" w:sz="8" w:space="0" w:color="FFFFFF"/>
              <w:left w:val="single" w:sz="8" w:space="0" w:color="FFFFFF"/>
              <w:bottom w:val="single" w:sz="8" w:space="0" w:color="FFFFFF"/>
              <w:right w:val="single" w:sz="8" w:space="0" w:color="FFFFFF"/>
            </w:tcBorders>
            <w:shd w:val="clear" w:color="auto" w:fill="404040" w:themeFill="text1" w:themeFillTint="BF"/>
            <w:tcMar>
              <w:top w:w="100" w:type="dxa"/>
              <w:left w:w="100" w:type="dxa"/>
              <w:bottom w:w="100" w:type="dxa"/>
              <w:right w:w="100" w:type="dxa"/>
            </w:tcMar>
          </w:tcPr>
          <w:p w14:paraId="15393499" w14:textId="77777777" w:rsidR="0081432B" w:rsidRPr="00113E9C" w:rsidRDefault="0081432B" w:rsidP="003F0353">
            <w:pPr>
              <w:widowControl w:val="0"/>
              <w:spacing w:after="0"/>
              <w:rPr>
                <w:rFonts w:ascii="仿宋" w:eastAsia="仿宋" w:hAnsi="仿宋"/>
                <w:b/>
                <w:color w:val="FFFFFF"/>
                <w:lang w:eastAsia="zh-CN"/>
              </w:rPr>
            </w:pPr>
            <w:r w:rsidRPr="00113E9C">
              <w:rPr>
                <w:rFonts w:ascii="仿宋" w:eastAsia="仿宋" w:hAnsi="仿宋" w:cs="Gungsuh" w:hint="eastAsia"/>
                <w:b/>
                <w:color w:val="FFFFFF"/>
                <w:lang w:eastAsia="zh-CN"/>
              </w:rPr>
              <w:t>指</w:t>
            </w:r>
            <w:r w:rsidRPr="00113E9C">
              <w:rPr>
                <w:rFonts w:ascii="仿宋" w:eastAsia="仿宋" w:hAnsi="仿宋" w:cs="PMingLiU" w:hint="eastAsia"/>
                <w:b/>
                <w:color w:val="FFFFFF"/>
                <w:lang w:eastAsia="zh-CN"/>
              </w:rPr>
              <w:t>标</w:t>
            </w:r>
          </w:p>
        </w:tc>
      </w:tr>
      <w:tr w:rsidR="0081432B" w:rsidRPr="00113E9C" w14:paraId="57BE9279" w14:textId="77777777" w:rsidTr="003F0353">
        <w:tc>
          <w:tcPr>
            <w:tcW w:w="465" w:type="dxa"/>
            <w:tcMar>
              <w:top w:w="100" w:type="dxa"/>
              <w:left w:w="100" w:type="dxa"/>
              <w:bottom w:w="100" w:type="dxa"/>
              <w:right w:w="100" w:type="dxa"/>
            </w:tcMar>
          </w:tcPr>
          <w:p w14:paraId="73A7316F"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highlight w:val="white"/>
                <w:lang w:eastAsia="zh-CN"/>
              </w:rPr>
              <w:t>1</w:t>
            </w:r>
          </w:p>
        </w:tc>
        <w:tc>
          <w:tcPr>
            <w:tcW w:w="1980" w:type="dxa"/>
            <w:tcBorders>
              <w:top w:val="single" w:sz="8" w:space="0" w:color="FFFFFF"/>
            </w:tcBorders>
            <w:tcMar>
              <w:top w:w="100" w:type="dxa"/>
              <w:left w:w="100" w:type="dxa"/>
              <w:bottom w:w="100" w:type="dxa"/>
              <w:right w:w="100" w:type="dxa"/>
            </w:tcMar>
          </w:tcPr>
          <w:p w14:paraId="7020748B"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cs="Gungsuh" w:hint="eastAsia"/>
                <w:color w:val="333333"/>
                <w:highlight w:val="white"/>
                <w:lang w:eastAsia="zh-CN"/>
              </w:rPr>
              <w:t>系</w:t>
            </w:r>
            <w:r w:rsidRPr="00113E9C">
              <w:rPr>
                <w:rFonts w:ascii="仿宋" w:eastAsia="仿宋" w:hAnsi="仿宋" w:cs="PMingLiU" w:hint="eastAsia"/>
                <w:color w:val="333333"/>
                <w:highlight w:val="white"/>
                <w:lang w:eastAsia="zh-CN"/>
              </w:rPr>
              <w:t>统并发</w:t>
            </w:r>
            <w:r w:rsidRPr="00113E9C">
              <w:rPr>
                <w:rFonts w:ascii="仿宋" w:eastAsia="仿宋" w:hAnsi="仿宋" w:cs="Gungsuh"/>
                <w:color w:val="333333"/>
                <w:highlight w:val="white"/>
                <w:lang w:eastAsia="zh-CN"/>
              </w:rPr>
              <w:t>量</w:t>
            </w:r>
          </w:p>
        </w:tc>
        <w:tc>
          <w:tcPr>
            <w:tcW w:w="5342" w:type="dxa"/>
            <w:tcBorders>
              <w:top w:val="single" w:sz="8" w:space="0" w:color="FFFFFF"/>
            </w:tcBorders>
            <w:tcMar>
              <w:top w:w="100" w:type="dxa"/>
              <w:left w:w="100" w:type="dxa"/>
              <w:bottom w:w="100" w:type="dxa"/>
              <w:right w:w="100" w:type="dxa"/>
            </w:tcMar>
          </w:tcPr>
          <w:p w14:paraId="2823F734"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cs="PMingLiU" w:hint="eastAsia"/>
                <w:color w:val="333333"/>
                <w:highlight w:val="white"/>
                <w:lang w:eastAsia="zh-CN"/>
              </w:rPr>
              <w:t>并发</w:t>
            </w:r>
            <w:r w:rsidRPr="00113E9C">
              <w:rPr>
                <w:rFonts w:ascii="仿宋" w:eastAsia="仿宋" w:hAnsi="仿宋" w:cs="Gungsuh"/>
                <w:color w:val="333333"/>
                <w:highlight w:val="white"/>
                <w:lang w:eastAsia="zh-CN"/>
              </w:rPr>
              <w:t>用</w:t>
            </w:r>
            <w:r w:rsidRPr="00113E9C">
              <w:rPr>
                <w:rFonts w:ascii="仿宋" w:eastAsia="仿宋" w:hAnsi="仿宋" w:cs="PMingLiU" w:hint="eastAsia"/>
                <w:color w:val="333333"/>
                <w:highlight w:val="white"/>
                <w:lang w:eastAsia="zh-CN"/>
              </w:rPr>
              <w:t>户数</w:t>
            </w:r>
          </w:p>
        </w:tc>
        <w:tc>
          <w:tcPr>
            <w:tcW w:w="2080" w:type="dxa"/>
            <w:tcBorders>
              <w:top w:val="single" w:sz="8" w:space="0" w:color="FFFFFF"/>
            </w:tcBorders>
            <w:tcMar>
              <w:top w:w="100" w:type="dxa"/>
              <w:left w:w="100" w:type="dxa"/>
              <w:bottom w:w="100" w:type="dxa"/>
              <w:right w:w="100" w:type="dxa"/>
            </w:tcMar>
          </w:tcPr>
          <w:p w14:paraId="06CF3F5D" w14:textId="2A7D3788" w:rsidR="0081432B" w:rsidRPr="00113E9C" w:rsidRDefault="0081432B" w:rsidP="003F0353">
            <w:pPr>
              <w:widowControl w:val="0"/>
              <w:spacing w:after="0"/>
              <w:rPr>
                <w:rFonts w:ascii="仿宋" w:eastAsia="仿宋" w:hAnsi="仿宋"/>
                <w:highlight w:val="white"/>
                <w:lang w:eastAsia="zh-CN"/>
              </w:rPr>
            </w:pPr>
          </w:p>
        </w:tc>
      </w:tr>
      <w:tr w:rsidR="0081432B" w:rsidRPr="00113E9C" w14:paraId="60FE0EC8" w14:textId="77777777" w:rsidTr="003F0353">
        <w:tc>
          <w:tcPr>
            <w:tcW w:w="465" w:type="dxa"/>
            <w:tcMar>
              <w:top w:w="100" w:type="dxa"/>
              <w:left w:w="100" w:type="dxa"/>
              <w:bottom w:w="100" w:type="dxa"/>
              <w:right w:w="100" w:type="dxa"/>
            </w:tcMar>
          </w:tcPr>
          <w:p w14:paraId="450614EE"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highlight w:val="white"/>
                <w:lang w:eastAsia="zh-CN"/>
              </w:rPr>
              <w:t>4</w:t>
            </w:r>
          </w:p>
        </w:tc>
        <w:tc>
          <w:tcPr>
            <w:tcW w:w="1980" w:type="dxa"/>
            <w:tcMar>
              <w:top w:w="100" w:type="dxa"/>
              <w:left w:w="100" w:type="dxa"/>
              <w:bottom w:w="100" w:type="dxa"/>
              <w:right w:w="100" w:type="dxa"/>
            </w:tcMar>
          </w:tcPr>
          <w:p w14:paraId="155DDAA9"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cs="Gungsuh" w:hint="eastAsia"/>
                <w:color w:val="333333"/>
                <w:highlight w:val="white"/>
                <w:lang w:eastAsia="zh-CN"/>
              </w:rPr>
              <w:t>系</w:t>
            </w:r>
            <w:r w:rsidRPr="00113E9C">
              <w:rPr>
                <w:rFonts w:ascii="仿宋" w:eastAsia="仿宋" w:hAnsi="仿宋" w:cs="PMingLiU" w:hint="eastAsia"/>
                <w:color w:val="333333"/>
                <w:highlight w:val="white"/>
                <w:lang w:eastAsia="zh-CN"/>
              </w:rPr>
              <w:t>统吞</w:t>
            </w:r>
            <w:r w:rsidRPr="00113E9C">
              <w:rPr>
                <w:rFonts w:ascii="仿宋" w:eastAsia="仿宋" w:hAnsi="仿宋" w:cs="Gungsuh"/>
                <w:color w:val="333333"/>
                <w:highlight w:val="white"/>
                <w:lang w:eastAsia="zh-CN"/>
              </w:rPr>
              <w:t>吐量指</w:t>
            </w:r>
            <w:r w:rsidRPr="00113E9C">
              <w:rPr>
                <w:rFonts w:ascii="仿宋" w:eastAsia="仿宋" w:hAnsi="仿宋" w:cs="PMingLiU" w:hint="eastAsia"/>
                <w:color w:val="333333"/>
                <w:highlight w:val="white"/>
                <w:lang w:eastAsia="zh-CN"/>
              </w:rPr>
              <w:t>标</w:t>
            </w:r>
          </w:p>
        </w:tc>
        <w:tc>
          <w:tcPr>
            <w:tcW w:w="5342" w:type="dxa"/>
            <w:tcMar>
              <w:top w:w="100" w:type="dxa"/>
              <w:left w:w="100" w:type="dxa"/>
              <w:bottom w:w="100" w:type="dxa"/>
              <w:right w:w="100" w:type="dxa"/>
            </w:tcMar>
          </w:tcPr>
          <w:p w14:paraId="4C9A43F6" w14:textId="77777777" w:rsidR="0081432B" w:rsidRPr="00113E9C" w:rsidRDefault="0081432B" w:rsidP="003F0353">
            <w:pPr>
              <w:widowControl w:val="0"/>
              <w:spacing w:after="0"/>
              <w:rPr>
                <w:rFonts w:ascii="仿宋" w:eastAsia="仿宋" w:hAnsi="仿宋"/>
                <w:color w:val="333333"/>
                <w:highlight w:val="white"/>
                <w:lang w:eastAsia="zh-CN"/>
              </w:rPr>
            </w:pPr>
            <w:r w:rsidRPr="00113E9C">
              <w:rPr>
                <w:rFonts w:ascii="仿宋" w:eastAsia="仿宋" w:hAnsi="仿宋" w:cs="PMingLiU" w:hint="eastAsia"/>
                <w:color w:val="333333"/>
                <w:highlight w:val="white"/>
                <w:lang w:eastAsia="zh-CN"/>
              </w:rPr>
              <w:t>业务处</w:t>
            </w:r>
            <w:r w:rsidRPr="00113E9C">
              <w:rPr>
                <w:rFonts w:ascii="仿宋" w:eastAsia="仿宋" w:hAnsi="仿宋" w:cs="Gungsuh"/>
                <w:color w:val="333333"/>
                <w:highlight w:val="white"/>
                <w:lang w:eastAsia="zh-CN"/>
              </w:rPr>
              <w:t>理能力性能指</w:t>
            </w:r>
            <w:r w:rsidRPr="00113E9C">
              <w:rPr>
                <w:rFonts w:ascii="仿宋" w:eastAsia="仿宋" w:hAnsi="仿宋" w:cs="PMingLiU" w:hint="eastAsia"/>
                <w:color w:val="333333"/>
                <w:highlight w:val="white"/>
                <w:lang w:eastAsia="zh-CN"/>
              </w:rPr>
              <w:t>标</w:t>
            </w:r>
          </w:p>
        </w:tc>
        <w:tc>
          <w:tcPr>
            <w:tcW w:w="2080" w:type="dxa"/>
            <w:tcMar>
              <w:top w:w="100" w:type="dxa"/>
              <w:left w:w="100" w:type="dxa"/>
              <w:bottom w:w="100" w:type="dxa"/>
              <w:right w:w="100" w:type="dxa"/>
            </w:tcMar>
          </w:tcPr>
          <w:p w14:paraId="552E018B" w14:textId="20C83127" w:rsidR="0081432B" w:rsidRPr="00113E9C" w:rsidRDefault="0081432B" w:rsidP="003F0353">
            <w:pPr>
              <w:widowControl w:val="0"/>
              <w:spacing w:after="0"/>
              <w:rPr>
                <w:rFonts w:ascii="仿宋" w:eastAsia="仿宋" w:hAnsi="仿宋"/>
                <w:highlight w:val="white"/>
                <w:lang w:eastAsia="zh-CN"/>
              </w:rPr>
            </w:pPr>
          </w:p>
        </w:tc>
      </w:tr>
      <w:tr w:rsidR="0081432B" w:rsidRPr="00113E9C" w14:paraId="45B9610F" w14:textId="77777777" w:rsidTr="003F0353">
        <w:trPr>
          <w:trHeight w:val="400"/>
        </w:trPr>
        <w:tc>
          <w:tcPr>
            <w:tcW w:w="465" w:type="dxa"/>
            <w:tcMar>
              <w:top w:w="100" w:type="dxa"/>
              <w:left w:w="100" w:type="dxa"/>
              <w:bottom w:w="100" w:type="dxa"/>
              <w:right w:w="100" w:type="dxa"/>
            </w:tcMar>
          </w:tcPr>
          <w:p w14:paraId="0D89EDF8"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highlight w:val="white"/>
                <w:lang w:eastAsia="zh-CN"/>
              </w:rPr>
              <w:t>5</w:t>
            </w:r>
          </w:p>
        </w:tc>
        <w:tc>
          <w:tcPr>
            <w:tcW w:w="1980" w:type="dxa"/>
            <w:vMerge w:val="restart"/>
            <w:tcMar>
              <w:top w:w="100" w:type="dxa"/>
              <w:left w:w="100" w:type="dxa"/>
              <w:bottom w:w="100" w:type="dxa"/>
              <w:right w:w="100" w:type="dxa"/>
            </w:tcMar>
          </w:tcPr>
          <w:p w14:paraId="7F7AF85D"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cs="PMingLiU" w:hint="eastAsia"/>
                <w:color w:val="333333"/>
                <w:highlight w:val="white"/>
                <w:lang w:eastAsia="zh-CN"/>
              </w:rPr>
              <w:t>业务处</w:t>
            </w:r>
            <w:r w:rsidRPr="00113E9C">
              <w:rPr>
                <w:rFonts w:ascii="仿宋" w:eastAsia="仿宋" w:hAnsi="仿宋" w:cs="Gungsuh"/>
                <w:color w:val="333333"/>
                <w:highlight w:val="white"/>
                <w:lang w:eastAsia="zh-CN"/>
              </w:rPr>
              <w:t>理能力性能</w:t>
            </w:r>
          </w:p>
        </w:tc>
        <w:tc>
          <w:tcPr>
            <w:tcW w:w="5342" w:type="dxa"/>
            <w:tcMar>
              <w:top w:w="100" w:type="dxa"/>
              <w:left w:w="100" w:type="dxa"/>
              <w:bottom w:w="100" w:type="dxa"/>
              <w:right w:w="100" w:type="dxa"/>
            </w:tcMar>
          </w:tcPr>
          <w:p w14:paraId="2B970D9C" w14:textId="77777777" w:rsidR="0081432B" w:rsidRPr="00113E9C" w:rsidRDefault="0081432B" w:rsidP="003F0353">
            <w:pPr>
              <w:widowControl w:val="0"/>
              <w:spacing w:after="0"/>
              <w:rPr>
                <w:rFonts w:ascii="仿宋" w:eastAsia="仿宋" w:hAnsi="仿宋"/>
                <w:color w:val="333333"/>
                <w:highlight w:val="white"/>
                <w:lang w:eastAsia="zh-CN"/>
              </w:rPr>
            </w:pPr>
            <w:r w:rsidRPr="00113E9C">
              <w:rPr>
                <w:rFonts w:ascii="仿宋" w:eastAsia="仿宋" w:hAnsi="仿宋" w:cs="Gungsuh" w:hint="eastAsia"/>
                <w:color w:val="333333"/>
                <w:highlight w:val="white"/>
                <w:lang w:eastAsia="zh-CN"/>
              </w:rPr>
              <w:t>在</w:t>
            </w:r>
            <w:r w:rsidRPr="00113E9C">
              <w:rPr>
                <w:rFonts w:ascii="仿宋" w:eastAsia="仿宋" w:hAnsi="仿宋" w:cs="PMingLiU" w:hint="eastAsia"/>
                <w:color w:val="333333"/>
                <w:highlight w:val="white"/>
                <w:lang w:eastAsia="zh-CN"/>
              </w:rPr>
              <w:t>业务</w:t>
            </w:r>
            <w:r w:rsidRPr="00113E9C">
              <w:rPr>
                <w:rFonts w:ascii="仿宋" w:eastAsia="仿宋" w:hAnsi="仿宋" w:cs="Gungsuh"/>
                <w:color w:val="333333"/>
                <w:highlight w:val="white"/>
                <w:lang w:eastAsia="zh-CN"/>
              </w:rPr>
              <w:t>高峰</w:t>
            </w:r>
            <w:r w:rsidRPr="00113E9C">
              <w:rPr>
                <w:rFonts w:ascii="仿宋" w:eastAsia="仿宋" w:hAnsi="仿宋" w:cs="PMingLiU" w:hint="eastAsia"/>
                <w:color w:val="333333"/>
                <w:highlight w:val="white"/>
                <w:lang w:eastAsia="zh-CN"/>
              </w:rPr>
              <w:t>时</w:t>
            </w:r>
            <w:r w:rsidRPr="00113E9C">
              <w:rPr>
                <w:rFonts w:ascii="仿宋" w:eastAsia="仿宋" w:hAnsi="仿宋" w:cs="Gungsuh"/>
                <w:color w:val="333333"/>
                <w:highlight w:val="white"/>
                <w:lang w:eastAsia="zh-CN"/>
              </w:rPr>
              <w:t>每分</w:t>
            </w:r>
            <w:r w:rsidRPr="00113E9C">
              <w:rPr>
                <w:rFonts w:ascii="仿宋" w:eastAsia="仿宋" w:hAnsi="仿宋" w:cs="PMingLiU" w:hint="eastAsia"/>
                <w:color w:val="333333"/>
                <w:highlight w:val="white"/>
                <w:lang w:eastAsia="zh-CN"/>
              </w:rPr>
              <w:t>钟</w:t>
            </w:r>
            <w:r w:rsidRPr="00113E9C">
              <w:rPr>
                <w:rFonts w:ascii="仿宋" w:eastAsia="仿宋" w:hAnsi="仿宋" w:cs="Gungsuh"/>
                <w:color w:val="333333"/>
                <w:highlight w:val="white"/>
                <w:lang w:eastAsia="zh-CN"/>
              </w:rPr>
              <w:t>能</w:t>
            </w:r>
            <w:r w:rsidRPr="00113E9C">
              <w:rPr>
                <w:rFonts w:ascii="仿宋" w:eastAsia="仿宋" w:hAnsi="仿宋" w:cs="PMingLiU" w:hint="eastAsia"/>
                <w:color w:val="333333"/>
                <w:highlight w:val="white"/>
                <w:lang w:eastAsia="zh-CN"/>
              </w:rPr>
              <w:t>够</w:t>
            </w:r>
            <w:r w:rsidRPr="00113E9C">
              <w:rPr>
                <w:rFonts w:ascii="仿宋" w:eastAsia="仿宋" w:hAnsi="仿宋" w:cs="Gungsuh"/>
                <w:color w:val="333333"/>
                <w:highlight w:val="white"/>
                <w:lang w:eastAsia="zh-CN"/>
              </w:rPr>
              <w:t>同</w:t>
            </w:r>
            <w:r w:rsidRPr="00113E9C">
              <w:rPr>
                <w:rFonts w:ascii="仿宋" w:eastAsia="仿宋" w:hAnsi="仿宋" w:cs="PMingLiU" w:hint="eastAsia"/>
                <w:color w:val="333333"/>
                <w:highlight w:val="white"/>
                <w:lang w:eastAsia="zh-CN"/>
              </w:rPr>
              <w:t>时执</w:t>
            </w:r>
            <w:r w:rsidRPr="00113E9C">
              <w:rPr>
                <w:rFonts w:ascii="仿宋" w:eastAsia="仿宋" w:hAnsi="仿宋" w:cs="Gungsuh"/>
                <w:color w:val="333333"/>
                <w:highlight w:val="white"/>
                <w:lang w:eastAsia="zh-CN"/>
              </w:rPr>
              <w:t>行交易的</w:t>
            </w:r>
            <w:r w:rsidRPr="00113E9C">
              <w:rPr>
                <w:rFonts w:ascii="仿宋" w:eastAsia="仿宋" w:hAnsi="仿宋" w:cs="PMingLiU" w:hint="eastAsia"/>
                <w:color w:val="333333"/>
                <w:highlight w:val="white"/>
                <w:lang w:eastAsia="zh-CN"/>
              </w:rPr>
              <w:t>笔数</w:t>
            </w:r>
          </w:p>
        </w:tc>
        <w:tc>
          <w:tcPr>
            <w:tcW w:w="2080" w:type="dxa"/>
            <w:tcMar>
              <w:top w:w="100" w:type="dxa"/>
              <w:left w:w="100" w:type="dxa"/>
              <w:bottom w:w="100" w:type="dxa"/>
              <w:right w:w="100" w:type="dxa"/>
            </w:tcMar>
          </w:tcPr>
          <w:p w14:paraId="5CF1DD08" w14:textId="3B12695A" w:rsidR="0081432B" w:rsidRPr="00113E9C" w:rsidRDefault="0081432B" w:rsidP="003F0353">
            <w:pPr>
              <w:widowControl w:val="0"/>
              <w:spacing w:after="0"/>
              <w:rPr>
                <w:rFonts w:ascii="仿宋" w:eastAsia="仿宋" w:hAnsi="仿宋"/>
                <w:highlight w:val="white"/>
                <w:lang w:eastAsia="zh-CN"/>
              </w:rPr>
            </w:pPr>
          </w:p>
        </w:tc>
      </w:tr>
      <w:tr w:rsidR="0081432B" w:rsidRPr="00113E9C" w14:paraId="000C11B5" w14:textId="77777777" w:rsidTr="003F0353">
        <w:trPr>
          <w:trHeight w:val="400"/>
        </w:trPr>
        <w:tc>
          <w:tcPr>
            <w:tcW w:w="465" w:type="dxa"/>
            <w:tcMar>
              <w:top w:w="100" w:type="dxa"/>
              <w:left w:w="100" w:type="dxa"/>
              <w:bottom w:w="100" w:type="dxa"/>
              <w:right w:w="100" w:type="dxa"/>
            </w:tcMar>
          </w:tcPr>
          <w:p w14:paraId="73CD5E87" w14:textId="77777777" w:rsidR="0081432B" w:rsidRPr="00113E9C" w:rsidRDefault="0081432B" w:rsidP="003F0353">
            <w:pPr>
              <w:widowControl w:val="0"/>
              <w:spacing w:after="0"/>
              <w:rPr>
                <w:rFonts w:ascii="仿宋" w:eastAsia="仿宋" w:hAnsi="仿宋"/>
                <w:highlight w:val="white"/>
                <w:lang w:eastAsia="zh-CN"/>
              </w:rPr>
            </w:pPr>
            <w:r w:rsidRPr="00113E9C">
              <w:rPr>
                <w:rFonts w:ascii="仿宋" w:eastAsia="仿宋" w:hAnsi="仿宋"/>
                <w:highlight w:val="white"/>
                <w:lang w:eastAsia="zh-CN"/>
              </w:rPr>
              <w:t>6</w:t>
            </w:r>
          </w:p>
        </w:tc>
        <w:tc>
          <w:tcPr>
            <w:tcW w:w="1980" w:type="dxa"/>
            <w:vMerge/>
            <w:tcMar>
              <w:top w:w="100" w:type="dxa"/>
              <w:left w:w="100" w:type="dxa"/>
              <w:bottom w:w="100" w:type="dxa"/>
              <w:right w:w="100" w:type="dxa"/>
            </w:tcMar>
          </w:tcPr>
          <w:p w14:paraId="28B05855" w14:textId="77777777" w:rsidR="0081432B" w:rsidRPr="00113E9C" w:rsidRDefault="0081432B" w:rsidP="003F0353">
            <w:pPr>
              <w:widowControl w:val="0"/>
              <w:spacing w:after="0"/>
              <w:rPr>
                <w:rFonts w:ascii="仿宋" w:eastAsia="仿宋" w:hAnsi="仿宋"/>
                <w:color w:val="333333"/>
                <w:sz w:val="21"/>
                <w:szCs w:val="21"/>
                <w:shd w:val="clear" w:color="auto" w:fill="F8F8F8"/>
                <w:lang w:eastAsia="zh-CN"/>
              </w:rPr>
            </w:pPr>
          </w:p>
        </w:tc>
        <w:tc>
          <w:tcPr>
            <w:tcW w:w="5342" w:type="dxa"/>
            <w:tcMar>
              <w:top w:w="100" w:type="dxa"/>
              <w:left w:w="100" w:type="dxa"/>
              <w:bottom w:w="100" w:type="dxa"/>
              <w:right w:w="100" w:type="dxa"/>
            </w:tcMar>
          </w:tcPr>
          <w:p w14:paraId="10396EF4" w14:textId="77777777" w:rsidR="0081432B" w:rsidRPr="00113E9C" w:rsidRDefault="0081432B" w:rsidP="003F0353">
            <w:pPr>
              <w:widowControl w:val="0"/>
              <w:spacing w:after="0"/>
              <w:rPr>
                <w:rFonts w:ascii="仿宋" w:eastAsia="仿宋" w:hAnsi="仿宋"/>
                <w:color w:val="333333"/>
                <w:highlight w:val="white"/>
                <w:lang w:eastAsia="zh-CN"/>
              </w:rPr>
            </w:pPr>
            <w:r w:rsidRPr="00113E9C">
              <w:rPr>
                <w:rFonts w:ascii="仿宋" w:eastAsia="仿宋" w:hAnsi="仿宋" w:cs="Gungsuh" w:hint="eastAsia"/>
                <w:color w:val="333333"/>
                <w:highlight w:val="white"/>
                <w:lang w:eastAsia="zh-CN"/>
              </w:rPr>
              <w:t>在</w:t>
            </w:r>
            <w:r w:rsidRPr="00113E9C">
              <w:rPr>
                <w:rFonts w:ascii="仿宋" w:eastAsia="仿宋" w:hAnsi="仿宋" w:cs="PMingLiU" w:hint="eastAsia"/>
                <w:color w:val="333333"/>
                <w:highlight w:val="white"/>
                <w:lang w:eastAsia="zh-CN"/>
              </w:rPr>
              <w:t>业务</w:t>
            </w:r>
            <w:r w:rsidRPr="00113E9C">
              <w:rPr>
                <w:rFonts w:ascii="仿宋" w:eastAsia="仿宋" w:hAnsi="仿宋" w:cs="Gungsuh"/>
                <w:color w:val="333333"/>
                <w:highlight w:val="white"/>
                <w:lang w:eastAsia="zh-CN"/>
              </w:rPr>
              <w:t>高峰</w:t>
            </w:r>
            <w:r w:rsidRPr="00113E9C">
              <w:rPr>
                <w:rFonts w:ascii="仿宋" w:eastAsia="仿宋" w:hAnsi="仿宋" w:cs="PMingLiU" w:hint="eastAsia"/>
                <w:color w:val="333333"/>
                <w:highlight w:val="white"/>
                <w:lang w:eastAsia="zh-CN"/>
              </w:rPr>
              <w:t>时</w:t>
            </w:r>
            <w:r w:rsidRPr="00113E9C">
              <w:rPr>
                <w:rFonts w:ascii="仿宋" w:eastAsia="仿宋" w:hAnsi="仿宋" w:cs="Gungsuh"/>
                <w:color w:val="333333"/>
                <w:highlight w:val="white"/>
                <w:lang w:eastAsia="zh-CN"/>
              </w:rPr>
              <w:t>每分</w:t>
            </w:r>
            <w:r w:rsidRPr="00113E9C">
              <w:rPr>
                <w:rFonts w:ascii="仿宋" w:eastAsia="仿宋" w:hAnsi="仿宋" w:cs="PMingLiU" w:hint="eastAsia"/>
                <w:color w:val="333333"/>
                <w:highlight w:val="white"/>
                <w:lang w:eastAsia="zh-CN"/>
              </w:rPr>
              <w:t>钟</w:t>
            </w:r>
            <w:r w:rsidRPr="00113E9C">
              <w:rPr>
                <w:rFonts w:ascii="仿宋" w:eastAsia="仿宋" w:hAnsi="仿宋" w:cs="Gungsuh"/>
                <w:color w:val="333333"/>
                <w:highlight w:val="white"/>
                <w:lang w:eastAsia="zh-CN"/>
              </w:rPr>
              <w:t>能</w:t>
            </w:r>
            <w:r w:rsidRPr="00113E9C">
              <w:rPr>
                <w:rFonts w:ascii="仿宋" w:eastAsia="仿宋" w:hAnsi="仿宋" w:cs="PMingLiU" w:hint="eastAsia"/>
                <w:color w:val="333333"/>
                <w:highlight w:val="white"/>
                <w:lang w:eastAsia="zh-CN"/>
              </w:rPr>
              <w:t>够</w:t>
            </w:r>
            <w:r w:rsidRPr="00113E9C">
              <w:rPr>
                <w:rFonts w:ascii="仿宋" w:eastAsia="仿宋" w:hAnsi="仿宋" w:cs="Gungsuh"/>
                <w:color w:val="333333"/>
                <w:highlight w:val="white"/>
                <w:lang w:eastAsia="zh-CN"/>
              </w:rPr>
              <w:t>同</w:t>
            </w:r>
            <w:r w:rsidRPr="00113E9C">
              <w:rPr>
                <w:rFonts w:ascii="仿宋" w:eastAsia="仿宋" w:hAnsi="仿宋" w:cs="PMingLiU" w:hint="eastAsia"/>
                <w:color w:val="333333"/>
                <w:highlight w:val="white"/>
                <w:lang w:eastAsia="zh-CN"/>
              </w:rPr>
              <w:t>时进</w:t>
            </w:r>
            <w:r w:rsidRPr="00113E9C">
              <w:rPr>
                <w:rFonts w:ascii="仿宋" w:eastAsia="仿宋" w:hAnsi="仿宋" w:cs="Gungsuh"/>
                <w:color w:val="333333"/>
                <w:highlight w:val="white"/>
                <w:lang w:eastAsia="zh-CN"/>
              </w:rPr>
              <w:t>行</w:t>
            </w:r>
            <w:r w:rsidRPr="00113E9C">
              <w:rPr>
                <w:rFonts w:ascii="仿宋" w:eastAsia="仿宋" w:hAnsi="仿宋" w:cs="PMingLiU" w:hint="eastAsia"/>
                <w:color w:val="333333"/>
                <w:highlight w:val="white"/>
                <w:lang w:eastAsia="zh-CN"/>
              </w:rPr>
              <w:t>查询</w:t>
            </w:r>
            <w:r w:rsidRPr="00113E9C">
              <w:rPr>
                <w:rFonts w:ascii="仿宋" w:eastAsia="仿宋" w:hAnsi="仿宋" w:cs="Gungsuh"/>
                <w:color w:val="333333"/>
                <w:highlight w:val="white"/>
                <w:lang w:eastAsia="zh-CN"/>
              </w:rPr>
              <w:t>的</w:t>
            </w:r>
            <w:r w:rsidRPr="00113E9C">
              <w:rPr>
                <w:rFonts w:ascii="仿宋" w:eastAsia="仿宋" w:hAnsi="仿宋" w:cs="PMingLiU" w:hint="eastAsia"/>
                <w:color w:val="333333"/>
                <w:highlight w:val="white"/>
                <w:lang w:eastAsia="zh-CN"/>
              </w:rPr>
              <w:t>笔数</w:t>
            </w:r>
          </w:p>
        </w:tc>
        <w:tc>
          <w:tcPr>
            <w:tcW w:w="2080" w:type="dxa"/>
            <w:tcMar>
              <w:top w:w="100" w:type="dxa"/>
              <w:left w:w="100" w:type="dxa"/>
              <w:bottom w:w="100" w:type="dxa"/>
              <w:right w:w="100" w:type="dxa"/>
            </w:tcMar>
          </w:tcPr>
          <w:p w14:paraId="0662315B" w14:textId="4C6086C6" w:rsidR="0081432B" w:rsidRPr="00113E9C" w:rsidRDefault="0081432B" w:rsidP="003F0353">
            <w:pPr>
              <w:widowControl w:val="0"/>
              <w:spacing w:after="0"/>
              <w:rPr>
                <w:rFonts w:ascii="仿宋" w:eastAsia="仿宋" w:hAnsi="仿宋"/>
                <w:highlight w:val="white"/>
                <w:lang w:eastAsia="zh-CN"/>
              </w:rPr>
            </w:pPr>
          </w:p>
        </w:tc>
      </w:tr>
      <w:tr w:rsidR="0081432B" w:rsidRPr="00113E9C" w14:paraId="59CC99AA" w14:textId="77777777" w:rsidTr="003F0353">
        <w:trPr>
          <w:trHeight w:val="400"/>
        </w:trPr>
        <w:tc>
          <w:tcPr>
            <w:tcW w:w="465" w:type="dxa"/>
            <w:tcMar>
              <w:top w:w="100" w:type="dxa"/>
              <w:left w:w="100" w:type="dxa"/>
              <w:bottom w:w="100" w:type="dxa"/>
              <w:right w:w="100" w:type="dxa"/>
            </w:tcMar>
          </w:tcPr>
          <w:p w14:paraId="6A0FEF38" w14:textId="77777777" w:rsidR="0081432B" w:rsidRPr="00113E9C" w:rsidRDefault="0081432B" w:rsidP="003F0353">
            <w:pPr>
              <w:widowControl w:val="0"/>
              <w:spacing w:after="0"/>
              <w:rPr>
                <w:rFonts w:ascii="仿宋" w:eastAsia="仿宋" w:hAnsi="仿宋"/>
                <w:highlight w:val="white"/>
              </w:rPr>
            </w:pPr>
            <w:r w:rsidRPr="00113E9C">
              <w:rPr>
                <w:rFonts w:ascii="仿宋" w:eastAsia="仿宋" w:hAnsi="仿宋"/>
                <w:highlight w:val="white"/>
              </w:rPr>
              <w:t>7</w:t>
            </w:r>
          </w:p>
        </w:tc>
        <w:tc>
          <w:tcPr>
            <w:tcW w:w="1980" w:type="dxa"/>
            <w:vMerge/>
            <w:tcMar>
              <w:top w:w="100" w:type="dxa"/>
              <w:left w:w="100" w:type="dxa"/>
              <w:bottom w:w="100" w:type="dxa"/>
              <w:right w:w="100" w:type="dxa"/>
            </w:tcMar>
          </w:tcPr>
          <w:p w14:paraId="00592678" w14:textId="77777777" w:rsidR="0081432B" w:rsidRPr="00113E9C" w:rsidRDefault="0081432B" w:rsidP="003F0353">
            <w:pPr>
              <w:widowControl w:val="0"/>
              <w:spacing w:after="0"/>
              <w:rPr>
                <w:rFonts w:ascii="仿宋" w:eastAsia="仿宋" w:hAnsi="仿宋"/>
                <w:color w:val="333333"/>
                <w:sz w:val="21"/>
                <w:szCs w:val="21"/>
                <w:shd w:val="clear" w:color="auto" w:fill="F8F8F8"/>
              </w:rPr>
            </w:pPr>
          </w:p>
        </w:tc>
        <w:tc>
          <w:tcPr>
            <w:tcW w:w="5342" w:type="dxa"/>
            <w:tcMar>
              <w:top w:w="100" w:type="dxa"/>
              <w:left w:w="100" w:type="dxa"/>
              <w:bottom w:w="100" w:type="dxa"/>
              <w:right w:w="100" w:type="dxa"/>
            </w:tcMar>
          </w:tcPr>
          <w:p w14:paraId="772572A7" w14:textId="77777777" w:rsidR="0081432B" w:rsidRPr="00113E9C" w:rsidRDefault="0081432B" w:rsidP="003F0353">
            <w:pPr>
              <w:widowControl w:val="0"/>
              <w:spacing w:after="0"/>
              <w:rPr>
                <w:rFonts w:ascii="仿宋" w:eastAsia="仿宋" w:hAnsi="仿宋"/>
                <w:color w:val="333333"/>
                <w:highlight w:val="white"/>
                <w:lang w:eastAsia="zh-CN"/>
              </w:rPr>
            </w:pPr>
            <w:r w:rsidRPr="00113E9C">
              <w:rPr>
                <w:rFonts w:ascii="仿宋" w:eastAsia="仿宋" w:hAnsi="仿宋" w:cs="Gungsuh" w:hint="eastAsia"/>
                <w:color w:val="333333"/>
                <w:highlight w:val="white"/>
                <w:lang w:eastAsia="zh-CN"/>
              </w:rPr>
              <w:t>在</w:t>
            </w:r>
            <w:r w:rsidRPr="00113E9C">
              <w:rPr>
                <w:rFonts w:ascii="仿宋" w:eastAsia="仿宋" w:hAnsi="仿宋" w:cs="Gungsuh"/>
                <w:color w:val="333333"/>
                <w:highlight w:val="white"/>
                <w:lang w:eastAsia="zh-CN"/>
              </w:rPr>
              <w:t>30</w:t>
            </w:r>
            <w:r w:rsidRPr="00113E9C">
              <w:rPr>
                <w:rFonts w:ascii="仿宋" w:eastAsia="仿宋" w:hAnsi="仿宋" w:cs="PMingLiU" w:hint="eastAsia"/>
                <w:color w:val="333333"/>
                <w:highlight w:val="white"/>
                <w:lang w:eastAsia="zh-CN"/>
              </w:rPr>
              <w:t>个并发</w:t>
            </w:r>
            <w:r w:rsidRPr="00113E9C">
              <w:rPr>
                <w:rFonts w:ascii="仿宋" w:eastAsia="仿宋" w:hAnsi="仿宋" w:cs="Gungsuh"/>
                <w:color w:val="333333"/>
                <w:highlight w:val="white"/>
                <w:lang w:eastAsia="zh-CN"/>
              </w:rPr>
              <w:t>用</w:t>
            </w:r>
            <w:r w:rsidRPr="00113E9C">
              <w:rPr>
                <w:rFonts w:ascii="仿宋" w:eastAsia="仿宋" w:hAnsi="仿宋" w:cs="PMingLiU" w:hint="eastAsia"/>
                <w:color w:val="333333"/>
                <w:highlight w:val="white"/>
                <w:lang w:eastAsia="zh-CN"/>
              </w:rPr>
              <w:t>户访问时</w:t>
            </w:r>
            <w:r w:rsidRPr="00113E9C">
              <w:rPr>
                <w:rFonts w:ascii="仿宋" w:eastAsia="仿宋" w:hAnsi="仿宋" w:cs="Gungsuh" w:hint="eastAsia"/>
                <w:color w:val="333333"/>
                <w:highlight w:val="white"/>
                <w:lang w:eastAsia="zh-CN"/>
              </w:rPr>
              <w:t>确定</w:t>
            </w:r>
            <w:r w:rsidRPr="00113E9C">
              <w:rPr>
                <w:rFonts w:ascii="仿宋" w:eastAsia="仿宋" w:hAnsi="仿宋" w:cs="PMingLiU" w:hint="eastAsia"/>
                <w:color w:val="333333"/>
                <w:highlight w:val="white"/>
                <w:lang w:eastAsia="zh-CN"/>
              </w:rPr>
              <w:t>条</w:t>
            </w:r>
            <w:r w:rsidRPr="00113E9C">
              <w:rPr>
                <w:rFonts w:ascii="仿宋" w:eastAsia="仿宋" w:hAnsi="仿宋" w:cs="Gungsuh"/>
                <w:color w:val="333333"/>
                <w:highlight w:val="white"/>
                <w:lang w:eastAsia="zh-CN"/>
              </w:rPr>
              <w:t>件的信息</w:t>
            </w:r>
            <w:r w:rsidRPr="00113E9C">
              <w:rPr>
                <w:rFonts w:ascii="仿宋" w:eastAsia="仿宋" w:hAnsi="仿宋" w:cs="PMingLiU" w:hint="eastAsia"/>
                <w:color w:val="333333"/>
                <w:highlight w:val="white"/>
                <w:lang w:eastAsia="zh-CN"/>
              </w:rPr>
              <w:t>查询响应时间</w:t>
            </w:r>
          </w:p>
        </w:tc>
        <w:tc>
          <w:tcPr>
            <w:tcW w:w="2080" w:type="dxa"/>
            <w:tcMar>
              <w:top w:w="100" w:type="dxa"/>
              <w:left w:w="100" w:type="dxa"/>
              <w:bottom w:w="100" w:type="dxa"/>
              <w:right w:w="100" w:type="dxa"/>
            </w:tcMar>
          </w:tcPr>
          <w:p w14:paraId="72AC5F30" w14:textId="2E1F350B" w:rsidR="0081432B" w:rsidRPr="00113E9C" w:rsidRDefault="0081432B" w:rsidP="003F0353">
            <w:pPr>
              <w:widowControl w:val="0"/>
              <w:spacing w:after="0"/>
              <w:rPr>
                <w:rFonts w:ascii="仿宋" w:eastAsia="仿宋" w:hAnsi="仿宋"/>
                <w:highlight w:val="white"/>
                <w:lang w:eastAsia="zh-CN"/>
              </w:rPr>
            </w:pPr>
          </w:p>
        </w:tc>
      </w:tr>
      <w:tr w:rsidR="0081432B" w:rsidRPr="00113E9C" w14:paraId="76D261E1" w14:textId="77777777" w:rsidTr="003F0353">
        <w:trPr>
          <w:trHeight w:val="400"/>
        </w:trPr>
        <w:tc>
          <w:tcPr>
            <w:tcW w:w="465" w:type="dxa"/>
            <w:tcMar>
              <w:top w:w="100" w:type="dxa"/>
              <w:left w:w="100" w:type="dxa"/>
              <w:bottom w:w="100" w:type="dxa"/>
              <w:right w:w="100" w:type="dxa"/>
            </w:tcMar>
          </w:tcPr>
          <w:p w14:paraId="192FF7E3" w14:textId="77777777" w:rsidR="0081432B" w:rsidRPr="00113E9C" w:rsidRDefault="0081432B" w:rsidP="003F0353">
            <w:pPr>
              <w:widowControl w:val="0"/>
              <w:spacing w:after="0"/>
              <w:rPr>
                <w:rFonts w:ascii="仿宋" w:eastAsia="仿宋" w:hAnsi="仿宋"/>
                <w:highlight w:val="white"/>
              </w:rPr>
            </w:pPr>
            <w:r w:rsidRPr="00113E9C">
              <w:rPr>
                <w:rFonts w:ascii="仿宋" w:eastAsia="仿宋" w:hAnsi="仿宋"/>
                <w:highlight w:val="white"/>
              </w:rPr>
              <w:t>8</w:t>
            </w:r>
          </w:p>
        </w:tc>
        <w:tc>
          <w:tcPr>
            <w:tcW w:w="1980" w:type="dxa"/>
            <w:vMerge/>
            <w:tcMar>
              <w:top w:w="100" w:type="dxa"/>
              <w:left w:w="100" w:type="dxa"/>
              <w:bottom w:w="100" w:type="dxa"/>
              <w:right w:w="100" w:type="dxa"/>
            </w:tcMar>
          </w:tcPr>
          <w:p w14:paraId="60456CDF" w14:textId="77777777" w:rsidR="0081432B" w:rsidRPr="00113E9C" w:rsidRDefault="0081432B" w:rsidP="003F0353">
            <w:pPr>
              <w:widowControl w:val="0"/>
              <w:spacing w:after="0"/>
              <w:rPr>
                <w:rFonts w:ascii="仿宋" w:eastAsia="仿宋" w:hAnsi="仿宋"/>
                <w:color w:val="333333"/>
                <w:sz w:val="21"/>
                <w:szCs w:val="21"/>
                <w:shd w:val="clear" w:color="auto" w:fill="F8F8F8"/>
              </w:rPr>
            </w:pPr>
          </w:p>
        </w:tc>
        <w:tc>
          <w:tcPr>
            <w:tcW w:w="5342" w:type="dxa"/>
            <w:tcMar>
              <w:top w:w="100" w:type="dxa"/>
              <w:left w:w="100" w:type="dxa"/>
              <w:bottom w:w="100" w:type="dxa"/>
              <w:right w:w="100" w:type="dxa"/>
            </w:tcMar>
          </w:tcPr>
          <w:p w14:paraId="626E83B2" w14:textId="77777777" w:rsidR="0081432B" w:rsidRPr="00113E9C" w:rsidRDefault="0081432B" w:rsidP="003F0353">
            <w:pPr>
              <w:widowControl w:val="0"/>
              <w:spacing w:after="0"/>
              <w:rPr>
                <w:rFonts w:ascii="仿宋" w:eastAsia="仿宋" w:hAnsi="仿宋"/>
                <w:color w:val="333333"/>
                <w:highlight w:val="white"/>
                <w:lang w:eastAsia="zh-CN"/>
              </w:rPr>
            </w:pPr>
            <w:r w:rsidRPr="00113E9C">
              <w:rPr>
                <w:rFonts w:ascii="仿宋" w:eastAsia="仿宋" w:hAnsi="仿宋" w:cs="PMingLiU" w:hint="eastAsia"/>
                <w:color w:val="333333"/>
                <w:highlight w:val="white"/>
                <w:lang w:eastAsia="zh-CN"/>
              </w:rPr>
              <w:t>单笔</w:t>
            </w:r>
            <w:r w:rsidRPr="00113E9C">
              <w:rPr>
                <w:rFonts w:ascii="仿宋" w:eastAsia="仿宋" w:hAnsi="仿宋" w:cs="Gungsuh"/>
                <w:color w:val="333333"/>
                <w:highlight w:val="white"/>
                <w:lang w:eastAsia="zh-CN"/>
              </w:rPr>
              <w:t>交易</w:t>
            </w:r>
            <w:r w:rsidRPr="00113E9C">
              <w:rPr>
                <w:rFonts w:ascii="仿宋" w:eastAsia="仿宋" w:hAnsi="仿宋" w:cs="PMingLiU" w:hint="eastAsia"/>
                <w:color w:val="333333"/>
                <w:highlight w:val="white"/>
                <w:lang w:eastAsia="zh-CN"/>
              </w:rPr>
              <w:t>业务</w:t>
            </w:r>
            <w:r w:rsidRPr="00113E9C">
              <w:rPr>
                <w:rFonts w:ascii="仿宋" w:eastAsia="仿宋" w:hAnsi="仿宋" w:cs="Gungsuh"/>
                <w:color w:val="333333"/>
                <w:highlight w:val="white"/>
                <w:lang w:eastAsia="zh-CN"/>
              </w:rPr>
              <w:t>的</w:t>
            </w:r>
            <w:r w:rsidRPr="00113E9C">
              <w:rPr>
                <w:rFonts w:ascii="仿宋" w:eastAsia="仿宋" w:hAnsi="仿宋" w:cs="PMingLiU" w:hint="eastAsia"/>
                <w:color w:val="333333"/>
                <w:highlight w:val="white"/>
                <w:lang w:eastAsia="zh-CN"/>
              </w:rPr>
              <w:t>响应时间</w:t>
            </w:r>
          </w:p>
        </w:tc>
        <w:tc>
          <w:tcPr>
            <w:tcW w:w="2080" w:type="dxa"/>
            <w:tcMar>
              <w:top w:w="100" w:type="dxa"/>
              <w:left w:w="100" w:type="dxa"/>
              <w:bottom w:w="100" w:type="dxa"/>
              <w:right w:w="100" w:type="dxa"/>
            </w:tcMar>
          </w:tcPr>
          <w:p w14:paraId="44BF37F4" w14:textId="7E42BC09" w:rsidR="0081432B" w:rsidRPr="00113E9C" w:rsidRDefault="0081432B" w:rsidP="003F0353">
            <w:pPr>
              <w:widowControl w:val="0"/>
              <w:spacing w:after="0"/>
              <w:rPr>
                <w:rFonts w:ascii="仿宋" w:eastAsia="仿宋" w:hAnsi="仿宋"/>
                <w:highlight w:val="white"/>
                <w:lang w:eastAsia="zh-CN"/>
              </w:rPr>
            </w:pPr>
          </w:p>
        </w:tc>
      </w:tr>
      <w:tr w:rsidR="0081432B" w:rsidRPr="00113E9C" w14:paraId="0AC418DA" w14:textId="77777777" w:rsidTr="003F0353">
        <w:trPr>
          <w:trHeight w:val="400"/>
        </w:trPr>
        <w:tc>
          <w:tcPr>
            <w:tcW w:w="465" w:type="dxa"/>
            <w:tcMar>
              <w:top w:w="100" w:type="dxa"/>
              <w:left w:w="100" w:type="dxa"/>
              <w:bottom w:w="100" w:type="dxa"/>
              <w:right w:w="100" w:type="dxa"/>
            </w:tcMar>
          </w:tcPr>
          <w:p w14:paraId="0001F791" w14:textId="77777777" w:rsidR="0081432B" w:rsidRPr="00113E9C" w:rsidRDefault="0081432B" w:rsidP="003F0353">
            <w:pPr>
              <w:widowControl w:val="0"/>
              <w:spacing w:after="0"/>
              <w:rPr>
                <w:rFonts w:ascii="仿宋" w:eastAsia="仿宋" w:hAnsi="仿宋"/>
                <w:highlight w:val="white"/>
              </w:rPr>
            </w:pPr>
            <w:r w:rsidRPr="00113E9C">
              <w:rPr>
                <w:rFonts w:ascii="仿宋" w:eastAsia="仿宋" w:hAnsi="仿宋"/>
                <w:highlight w:val="white"/>
              </w:rPr>
              <w:t>9</w:t>
            </w:r>
          </w:p>
        </w:tc>
        <w:tc>
          <w:tcPr>
            <w:tcW w:w="1980" w:type="dxa"/>
            <w:vMerge/>
            <w:tcMar>
              <w:top w:w="100" w:type="dxa"/>
              <w:left w:w="100" w:type="dxa"/>
              <w:bottom w:w="100" w:type="dxa"/>
              <w:right w:w="100" w:type="dxa"/>
            </w:tcMar>
          </w:tcPr>
          <w:p w14:paraId="66832ED8" w14:textId="77777777" w:rsidR="0081432B" w:rsidRPr="00113E9C" w:rsidRDefault="0081432B" w:rsidP="003F0353">
            <w:pPr>
              <w:widowControl w:val="0"/>
              <w:spacing w:after="0"/>
              <w:rPr>
                <w:rFonts w:ascii="仿宋" w:eastAsia="仿宋" w:hAnsi="仿宋"/>
                <w:color w:val="333333"/>
                <w:sz w:val="21"/>
                <w:szCs w:val="21"/>
                <w:shd w:val="clear" w:color="auto" w:fill="F8F8F8"/>
              </w:rPr>
            </w:pPr>
          </w:p>
        </w:tc>
        <w:tc>
          <w:tcPr>
            <w:tcW w:w="5342" w:type="dxa"/>
            <w:tcMar>
              <w:top w:w="100" w:type="dxa"/>
              <w:left w:w="100" w:type="dxa"/>
              <w:bottom w:w="100" w:type="dxa"/>
              <w:right w:w="100" w:type="dxa"/>
            </w:tcMar>
          </w:tcPr>
          <w:p w14:paraId="51A90503" w14:textId="77777777" w:rsidR="0081432B" w:rsidRPr="00113E9C" w:rsidRDefault="0081432B" w:rsidP="003F0353">
            <w:pPr>
              <w:widowControl w:val="0"/>
              <w:spacing w:after="0"/>
              <w:rPr>
                <w:rFonts w:ascii="仿宋" w:eastAsia="仿宋" w:hAnsi="仿宋"/>
                <w:color w:val="333333"/>
                <w:highlight w:val="white"/>
                <w:lang w:eastAsia="zh-CN"/>
              </w:rPr>
            </w:pPr>
            <w:r w:rsidRPr="00113E9C">
              <w:rPr>
                <w:rFonts w:ascii="仿宋" w:eastAsia="仿宋" w:hAnsi="仿宋" w:cs="PMingLiU" w:hint="eastAsia"/>
                <w:color w:val="333333"/>
                <w:highlight w:val="white"/>
                <w:lang w:eastAsia="zh-CN"/>
              </w:rPr>
              <w:t>单笔查询业务</w:t>
            </w:r>
            <w:r w:rsidRPr="00113E9C">
              <w:rPr>
                <w:rFonts w:ascii="仿宋" w:eastAsia="仿宋" w:hAnsi="仿宋" w:cs="Gungsuh"/>
                <w:color w:val="333333"/>
                <w:highlight w:val="white"/>
                <w:lang w:eastAsia="zh-CN"/>
              </w:rPr>
              <w:t>的</w:t>
            </w:r>
            <w:r w:rsidRPr="00113E9C">
              <w:rPr>
                <w:rFonts w:ascii="仿宋" w:eastAsia="仿宋" w:hAnsi="仿宋" w:cs="PMingLiU" w:hint="eastAsia"/>
                <w:color w:val="333333"/>
                <w:highlight w:val="white"/>
                <w:lang w:eastAsia="zh-CN"/>
              </w:rPr>
              <w:t>响应时间</w:t>
            </w:r>
          </w:p>
        </w:tc>
        <w:tc>
          <w:tcPr>
            <w:tcW w:w="2080" w:type="dxa"/>
            <w:tcMar>
              <w:top w:w="100" w:type="dxa"/>
              <w:left w:w="100" w:type="dxa"/>
              <w:bottom w:w="100" w:type="dxa"/>
              <w:right w:w="100" w:type="dxa"/>
            </w:tcMar>
          </w:tcPr>
          <w:p w14:paraId="5C32250C" w14:textId="6134ABB0" w:rsidR="0081432B" w:rsidRPr="00113E9C" w:rsidRDefault="0081432B" w:rsidP="003F0353">
            <w:pPr>
              <w:widowControl w:val="0"/>
              <w:spacing w:after="0"/>
              <w:rPr>
                <w:rFonts w:ascii="仿宋" w:eastAsia="仿宋" w:hAnsi="仿宋"/>
                <w:highlight w:val="white"/>
                <w:lang w:eastAsia="zh-CN"/>
              </w:rPr>
            </w:pPr>
          </w:p>
        </w:tc>
      </w:tr>
      <w:tr w:rsidR="0081432B" w:rsidRPr="00113E9C" w14:paraId="4662A329" w14:textId="77777777" w:rsidTr="003F0353">
        <w:trPr>
          <w:trHeight w:val="400"/>
        </w:trPr>
        <w:tc>
          <w:tcPr>
            <w:tcW w:w="465" w:type="dxa"/>
            <w:tcMar>
              <w:top w:w="100" w:type="dxa"/>
              <w:left w:w="100" w:type="dxa"/>
              <w:bottom w:w="100" w:type="dxa"/>
              <w:right w:w="100" w:type="dxa"/>
            </w:tcMar>
          </w:tcPr>
          <w:p w14:paraId="1FFA0E5B" w14:textId="77777777" w:rsidR="0081432B" w:rsidRPr="00113E9C" w:rsidRDefault="0081432B" w:rsidP="003F0353">
            <w:pPr>
              <w:widowControl w:val="0"/>
              <w:spacing w:after="0"/>
              <w:rPr>
                <w:rFonts w:ascii="仿宋" w:eastAsia="仿宋" w:hAnsi="仿宋"/>
                <w:highlight w:val="white"/>
              </w:rPr>
            </w:pPr>
            <w:r w:rsidRPr="00113E9C">
              <w:rPr>
                <w:rFonts w:ascii="仿宋" w:eastAsia="仿宋" w:hAnsi="仿宋"/>
                <w:highlight w:val="white"/>
              </w:rPr>
              <w:t>10</w:t>
            </w:r>
          </w:p>
        </w:tc>
        <w:tc>
          <w:tcPr>
            <w:tcW w:w="1980" w:type="dxa"/>
            <w:vMerge/>
            <w:tcMar>
              <w:top w:w="100" w:type="dxa"/>
              <w:left w:w="100" w:type="dxa"/>
              <w:bottom w:w="100" w:type="dxa"/>
              <w:right w:w="100" w:type="dxa"/>
            </w:tcMar>
          </w:tcPr>
          <w:p w14:paraId="57058483" w14:textId="77777777" w:rsidR="0081432B" w:rsidRPr="00113E9C" w:rsidRDefault="0081432B" w:rsidP="003F0353">
            <w:pPr>
              <w:widowControl w:val="0"/>
              <w:spacing w:after="0"/>
              <w:rPr>
                <w:rFonts w:ascii="仿宋" w:eastAsia="仿宋" w:hAnsi="仿宋"/>
                <w:color w:val="333333"/>
                <w:sz w:val="21"/>
                <w:szCs w:val="21"/>
                <w:shd w:val="clear" w:color="auto" w:fill="F8F8F8"/>
              </w:rPr>
            </w:pPr>
          </w:p>
        </w:tc>
        <w:tc>
          <w:tcPr>
            <w:tcW w:w="5342" w:type="dxa"/>
            <w:tcMar>
              <w:top w:w="100" w:type="dxa"/>
              <w:left w:w="100" w:type="dxa"/>
              <w:bottom w:w="100" w:type="dxa"/>
              <w:right w:w="100" w:type="dxa"/>
            </w:tcMar>
          </w:tcPr>
          <w:p w14:paraId="09B96C10" w14:textId="77777777" w:rsidR="0081432B" w:rsidRPr="00113E9C" w:rsidRDefault="0081432B" w:rsidP="003F0353">
            <w:pPr>
              <w:widowControl w:val="0"/>
              <w:spacing w:after="0"/>
              <w:rPr>
                <w:rFonts w:ascii="仿宋" w:eastAsia="仿宋" w:hAnsi="仿宋"/>
                <w:color w:val="333333"/>
                <w:highlight w:val="white"/>
              </w:rPr>
            </w:pPr>
            <w:r w:rsidRPr="00113E9C">
              <w:rPr>
                <w:rFonts w:ascii="仿宋" w:eastAsia="仿宋" w:hAnsi="仿宋" w:cs="Gungsuh"/>
                <w:color w:val="333333"/>
                <w:highlight w:val="white"/>
              </w:rPr>
              <w:t>TPS</w:t>
            </w:r>
            <w:proofErr w:type="spellStart"/>
            <w:r w:rsidRPr="00113E9C">
              <w:rPr>
                <w:rFonts w:ascii="仿宋" w:eastAsia="仿宋" w:hAnsi="仿宋" w:cs="Gungsuh" w:hint="eastAsia"/>
                <w:color w:val="333333"/>
                <w:highlight w:val="white"/>
              </w:rPr>
              <w:t>每秒交易</w:t>
            </w:r>
            <w:r w:rsidRPr="00113E9C">
              <w:rPr>
                <w:rFonts w:ascii="仿宋" w:eastAsia="仿宋" w:hAnsi="仿宋" w:cs="PMingLiU" w:hint="eastAsia"/>
                <w:color w:val="333333"/>
                <w:highlight w:val="white"/>
              </w:rPr>
              <w:t>数</w:t>
            </w:r>
            <w:proofErr w:type="spellEnd"/>
            <w:r w:rsidRPr="00113E9C">
              <w:rPr>
                <w:rFonts w:ascii="仿宋" w:eastAsia="仿宋" w:hAnsi="仿宋" w:cs="Gungsuh"/>
                <w:color w:val="333333"/>
                <w:highlight w:val="white"/>
              </w:rPr>
              <w:t>)</w:t>
            </w:r>
          </w:p>
        </w:tc>
        <w:tc>
          <w:tcPr>
            <w:tcW w:w="2080" w:type="dxa"/>
            <w:tcMar>
              <w:top w:w="100" w:type="dxa"/>
              <w:left w:w="100" w:type="dxa"/>
              <w:bottom w:w="100" w:type="dxa"/>
              <w:right w:w="100" w:type="dxa"/>
            </w:tcMar>
          </w:tcPr>
          <w:p w14:paraId="29734674" w14:textId="3CAB7A0C" w:rsidR="0081432B" w:rsidRPr="00113E9C" w:rsidRDefault="0081432B" w:rsidP="003F0353">
            <w:pPr>
              <w:widowControl w:val="0"/>
              <w:spacing w:after="0"/>
              <w:rPr>
                <w:rFonts w:ascii="仿宋" w:eastAsia="仿宋" w:hAnsi="仿宋"/>
                <w:highlight w:val="white"/>
              </w:rPr>
            </w:pPr>
          </w:p>
        </w:tc>
      </w:tr>
    </w:tbl>
    <w:p w14:paraId="511A3FA0" w14:textId="77777777" w:rsidR="0081432B" w:rsidRPr="00113E9C" w:rsidRDefault="0081432B" w:rsidP="0081432B">
      <w:pPr>
        <w:rPr>
          <w:rFonts w:ascii="仿宋" w:eastAsia="仿宋" w:hAnsi="仿宋"/>
        </w:rPr>
      </w:pPr>
    </w:p>
    <w:p w14:paraId="7CA7230C" w14:textId="409CA425" w:rsidR="0081432B" w:rsidRPr="00113E9C" w:rsidRDefault="004552C5" w:rsidP="0081432B">
      <w:pPr>
        <w:pStyle w:val="Heading2"/>
        <w:rPr>
          <w:rFonts w:ascii="仿宋" w:eastAsia="仿宋" w:hAnsi="仿宋"/>
        </w:rPr>
      </w:pPr>
      <w:bookmarkStart w:id="62" w:name="_l41lrv2s935r" w:colFirst="0" w:colLast="0"/>
      <w:bookmarkStart w:id="63" w:name="_Toc487974022"/>
      <w:bookmarkStart w:id="64" w:name="_Toc488165922"/>
      <w:bookmarkStart w:id="65" w:name="_Toc500142278"/>
      <w:bookmarkEnd w:id="62"/>
      <w:r w:rsidRPr="00113E9C">
        <w:rPr>
          <w:rFonts w:ascii="仿宋" w:eastAsia="仿宋" w:hAnsi="仿宋" w:cs="Gungsuh"/>
        </w:rPr>
        <w:lastRenderedPageBreak/>
        <w:t xml:space="preserve">5.2 </w:t>
      </w:r>
      <w:proofErr w:type="spellStart"/>
      <w:r w:rsidR="0081432B" w:rsidRPr="00113E9C">
        <w:rPr>
          <w:rFonts w:ascii="仿宋" w:eastAsia="仿宋" w:hAnsi="仿宋" w:cs="Gungsuh"/>
        </w:rPr>
        <w:t>系</w:t>
      </w:r>
      <w:r w:rsidR="0081432B" w:rsidRPr="00113E9C">
        <w:rPr>
          <w:rFonts w:ascii="仿宋" w:eastAsia="仿宋" w:hAnsi="仿宋" w:cs="PMingLiU" w:hint="eastAsia"/>
        </w:rPr>
        <w:t>统</w:t>
      </w:r>
      <w:r w:rsidR="0081432B" w:rsidRPr="00113E9C">
        <w:rPr>
          <w:rFonts w:ascii="仿宋" w:eastAsia="仿宋" w:hAnsi="仿宋" w:cs="Gungsuh" w:hint="eastAsia"/>
        </w:rPr>
        <w:t>有效服</w:t>
      </w:r>
      <w:r w:rsidR="0081432B" w:rsidRPr="00113E9C">
        <w:rPr>
          <w:rFonts w:ascii="仿宋" w:eastAsia="仿宋" w:hAnsi="仿宋" w:cs="PMingLiU" w:hint="eastAsia"/>
        </w:rPr>
        <w:t>务时间</w:t>
      </w:r>
      <w:bookmarkEnd w:id="63"/>
      <w:bookmarkEnd w:id="64"/>
      <w:bookmarkEnd w:id="65"/>
      <w:proofErr w:type="spellEnd"/>
    </w:p>
    <w:p w14:paraId="32F8831D" w14:textId="77777777" w:rsidR="0081432B" w:rsidRPr="00113E9C" w:rsidRDefault="0081432B" w:rsidP="0076248A">
      <w:pPr>
        <w:numPr>
          <w:ilvl w:val="0"/>
          <w:numId w:val="6"/>
        </w:numPr>
        <w:pBdr>
          <w:top w:val="nil"/>
          <w:left w:val="nil"/>
          <w:bottom w:val="nil"/>
          <w:right w:val="nil"/>
          <w:between w:val="nil"/>
        </w:pBdr>
        <w:spacing w:line="240" w:lineRule="auto"/>
        <w:ind w:hanging="360"/>
        <w:contextualSpacing/>
        <w:rPr>
          <w:rFonts w:ascii="仿宋" w:eastAsia="仿宋" w:hAnsi="仿宋"/>
          <w:lang w:eastAsia="zh-CN"/>
        </w:rPr>
      </w:pPr>
      <w:r w:rsidRPr="00113E9C">
        <w:rPr>
          <w:rFonts w:ascii="仿宋" w:eastAsia="仿宋" w:hAnsi="仿宋" w:cs="Gungsuh" w:hint="eastAsia"/>
          <w:color w:val="333333"/>
          <w:sz w:val="21"/>
          <w:szCs w:val="21"/>
          <w:lang w:eastAsia="zh-CN"/>
        </w:rPr>
        <w:t>系</w:t>
      </w:r>
      <w:r w:rsidRPr="00113E9C">
        <w:rPr>
          <w:rFonts w:ascii="仿宋" w:eastAsia="仿宋" w:hAnsi="仿宋" w:cs="PMingLiU" w:hint="eastAsia"/>
          <w:color w:val="333333"/>
          <w:sz w:val="21"/>
          <w:szCs w:val="21"/>
          <w:lang w:eastAsia="zh-CN"/>
        </w:rPr>
        <w:t>统</w:t>
      </w:r>
      <w:r w:rsidRPr="00113E9C">
        <w:rPr>
          <w:rFonts w:ascii="仿宋" w:eastAsia="仿宋" w:hAnsi="仿宋" w:cs="Gungsuh"/>
          <w:color w:val="333333"/>
          <w:sz w:val="21"/>
          <w:szCs w:val="21"/>
          <w:lang w:eastAsia="zh-CN"/>
        </w:rPr>
        <w:t>持</w:t>
      </w:r>
      <w:r w:rsidRPr="00113E9C">
        <w:rPr>
          <w:rFonts w:ascii="仿宋" w:eastAsia="仿宋" w:hAnsi="仿宋" w:cs="PMingLiU" w:hint="eastAsia"/>
          <w:color w:val="333333"/>
          <w:sz w:val="21"/>
          <w:szCs w:val="21"/>
          <w:lang w:eastAsia="zh-CN"/>
        </w:rPr>
        <w:t>续</w:t>
      </w:r>
      <w:r w:rsidRPr="00113E9C">
        <w:rPr>
          <w:rFonts w:ascii="仿宋" w:eastAsia="仿宋" w:hAnsi="仿宋" w:cs="Gungsuh"/>
          <w:color w:val="333333"/>
          <w:sz w:val="21"/>
          <w:szCs w:val="21"/>
          <w:lang w:eastAsia="zh-CN"/>
        </w:rPr>
        <w:t>提供7 x 24</w:t>
      </w:r>
      <w:r w:rsidRPr="00113E9C">
        <w:rPr>
          <w:rFonts w:ascii="仿宋" w:eastAsia="仿宋" w:hAnsi="仿宋" w:cs="Gungsuh" w:hint="eastAsia"/>
          <w:color w:val="333333"/>
          <w:sz w:val="21"/>
          <w:szCs w:val="21"/>
          <w:lang w:eastAsia="zh-CN"/>
        </w:rPr>
        <w:t>的服</w:t>
      </w:r>
      <w:r w:rsidRPr="00113E9C">
        <w:rPr>
          <w:rFonts w:ascii="仿宋" w:eastAsia="仿宋" w:hAnsi="仿宋" w:cs="PMingLiU" w:hint="eastAsia"/>
          <w:color w:val="333333"/>
          <w:sz w:val="21"/>
          <w:szCs w:val="21"/>
          <w:lang w:eastAsia="zh-CN"/>
        </w:rPr>
        <w:t>务</w:t>
      </w:r>
    </w:p>
    <w:p w14:paraId="02CABDD7" w14:textId="77777777" w:rsidR="0081432B" w:rsidRPr="00113E9C" w:rsidRDefault="0081432B" w:rsidP="0076248A">
      <w:pPr>
        <w:numPr>
          <w:ilvl w:val="0"/>
          <w:numId w:val="6"/>
        </w:numPr>
        <w:pBdr>
          <w:top w:val="nil"/>
          <w:left w:val="nil"/>
          <w:bottom w:val="nil"/>
          <w:right w:val="nil"/>
          <w:between w:val="nil"/>
        </w:pBdr>
        <w:spacing w:line="240" w:lineRule="auto"/>
        <w:ind w:hanging="360"/>
        <w:contextualSpacing/>
        <w:rPr>
          <w:rFonts w:ascii="仿宋" w:eastAsia="仿宋" w:hAnsi="仿宋"/>
          <w:color w:val="333333"/>
          <w:sz w:val="21"/>
          <w:szCs w:val="21"/>
          <w:lang w:eastAsia="zh-CN"/>
        </w:rPr>
      </w:pPr>
      <w:r w:rsidRPr="00113E9C">
        <w:rPr>
          <w:rFonts w:ascii="仿宋" w:eastAsia="仿宋" w:hAnsi="仿宋" w:cs="Gungsuh" w:hint="eastAsia"/>
          <w:color w:val="333333"/>
          <w:sz w:val="21"/>
          <w:szCs w:val="21"/>
          <w:lang w:eastAsia="zh-CN"/>
        </w:rPr>
        <w:t>全年的系</w:t>
      </w:r>
      <w:r w:rsidRPr="00113E9C">
        <w:rPr>
          <w:rFonts w:ascii="仿宋" w:eastAsia="仿宋" w:hAnsi="仿宋" w:cs="PMingLiU" w:hint="eastAsia"/>
          <w:color w:val="333333"/>
          <w:sz w:val="21"/>
          <w:szCs w:val="21"/>
          <w:lang w:eastAsia="zh-CN"/>
        </w:rPr>
        <w:t>统</w:t>
      </w:r>
      <w:r w:rsidRPr="00113E9C">
        <w:rPr>
          <w:rFonts w:ascii="仿宋" w:eastAsia="仿宋" w:hAnsi="仿宋" w:cs="Gungsuh"/>
          <w:color w:val="333333"/>
          <w:sz w:val="21"/>
          <w:szCs w:val="21"/>
          <w:lang w:eastAsia="zh-CN"/>
        </w:rPr>
        <w:t>有效</w:t>
      </w:r>
      <w:r w:rsidRPr="00113E9C">
        <w:rPr>
          <w:rFonts w:ascii="仿宋" w:eastAsia="仿宋" w:hAnsi="仿宋" w:cs="PMingLiU" w:hint="eastAsia"/>
          <w:color w:val="333333"/>
          <w:sz w:val="21"/>
          <w:szCs w:val="21"/>
          <w:lang w:eastAsia="zh-CN"/>
        </w:rPr>
        <w:t>时间</w:t>
      </w:r>
      <w:r w:rsidRPr="00113E9C">
        <w:rPr>
          <w:rFonts w:ascii="仿宋" w:eastAsia="仿宋" w:hAnsi="仿宋" w:cs="Gungsuh"/>
          <w:color w:val="333333"/>
          <w:sz w:val="21"/>
          <w:szCs w:val="21"/>
          <w:lang w:eastAsia="zh-CN"/>
        </w:rPr>
        <w:t>在99.5%</w:t>
      </w:r>
      <w:r w:rsidRPr="00113E9C">
        <w:rPr>
          <w:rFonts w:ascii="仿宋" w:eastAsia="仿宋" w:hAnsi="仿宋" w:cs="Gungsuh" w:hint="eastAsia"/>
          <w:color w:val="333333"/>
          <w:sz w:val="21"/>
          <w:szCs w:val="21"/>
          <w:lang w:eastAsia="zh-CN"/>
        </w:rPr>
        <w:t>以上全年工作</w:t>
      </w:r>
      <w:r w:rsidRPr="00113E9C">
        <w:rPr>
          <w:rFonts w:ascii="仿宋" w:eastAsia="仿宋" w:hAnsi="仿宋" w:cs="PMingLiU" w:hint="eastAsia"/>
          <w:color w:val="333333"/>
          <w:sz w:val="21"/>
          <w:szCs w:val="21"/>
          <w:lang w:eastAsia="zh-CN"/>
        </w:rPr>
        <w:t>时间</w:t>
      </w:r>
      <w:r w:rsidRPr="00113E9C">
        <w:rPr>
          <w:rFonts w:ascii="仿宋" w:eastAsia="仿宋" w:hAnsi="仿宋" w:cs="Gungsuh"/>
          <w:color w:val="333333"/>
          <w:sz w:val="21"/>
          <w:szCs w:val="21"/>
          <w:lang w:eastAsia="zh-CN"/>
        </w:rPr>
        <w:t>大于8715</w:t>
      </w:r>
      <w:r w:rsidRPr="00113E9C">
        <w:rPr>
          <w:rFonts w:ascii="仿宋" w:eastAsia="仿宋" w:hAnsi="仿宋" w:cs="Gungsuh" w:hint="eastAsia"/>
          <w:color w:val="333333"/>
          <w:sz w:val="21"/>
          <w:szCs w:val="21"/>
          <w:lang w:eastAsia="zh-CN"/>
        </w:rPr>
        <w:t>小</w:t>
      </w:r>
      <w:r w:rsidRPr="00113E9C">
        <w:rPr>
          <w:rFonts w:ascii="仿宋" w:eastAsia="仿宋" w:hAnsi="仿宋" w:cs="PMingLiU" w:hint="eastAsia"/>
          <w:color w:val="333333"/>
          <w:sz w:val="21"/>
          <w:szCs w:val="21"/>
          <w:lang w:eastAsia="zh-CN"/>
        </w:rPr>
        <w:t>时</w:t>
      </w:r>
      <w:r w:rsidRPr="00113E9C">
        <w:rPr>
          <w:rFonts w:ascii="仿宋" w:eastAsia="仿宋" w:hAnsi="仿宋" w:cs="Gungsuh"/>
          <w:color w:val="333333"/>
          <w:sz w:val="21"/>
          <w:szCs w:val="21"/>
          <w:lang w:eastAsia="zh-CN"/>
        </w:rPr>
        <w:t>(</w:t>
      </w:r>
      <w:r w:rsidRPr="00113E9C">
        <w:rPr>
          <w:rFonts w:ascii="仿宋" w:eastAsia="仿宋" w:hAnsi="仿宋" w:cs="Gungsuh" w:hint="eastAsia"/>
          <w:color w:val="333333"/>
          <w:sz w:val="21"/>
          <w:szCs w:val="21"/>
          <w:lang w:eastAsia="zh-CN"/>
        </w:rPr>
        <w:t>全年</w:t>
      </w:r>
      <w:r w:rsidRPr="00113E9C">
        <w:rPr>
          <w:rFonts w:ascii="仿宋" w:eastAsia="仿宋" w:hAnsi="仿宋" w:cs="Gungsuh"/>
          <w:color w:val="333333"/>
          <w:sz w:val="21"/>
          <w:szCs w:val="21"/>
          <w:lang w:eastAsia="zh-CN"/>
        </w:rPr>
        <w:t>365</w:t>
      </w:r>
      <w:r w:rsidRPr="00113E9C">
        <w:rPr>
          <w:rFonts w:ascii="仿宋" w:eastAsia="仿宋" w:hAnsi="仿宋" w:cs="Gungsuh" w:hint="eastAsia"/>
          <w:color w:val="333333"/>
          <w:sz w:val="21"/>
          <w:szCs w:val="21"/>
          <w:lang w:eastAsia="zh-CN"/>
        </w:rPr>
        <w:t>天</w:t>
      </w:r>
      <w:r w:rsidRPr="00113E9C">
        <w:rPr>
          <w:rFonts w:ascii="仿宋" w:eastAsia="仿宋" w:hAnsi="仿宋" w:cs="PMingLiU" w:hint="eastAsia"/>
          <w:color w:val="333333"/>
          <w:sz w:val="21"/>
          <w:szCs w:val="21"/>
          <w:lang w:eastAsia="zh-CN"/>
        </w:rPr>
        <w:t>计</w:t>
      </w:r>
      <w:r w:rsidRPr="00113E9C">
        <w:rPr>
          <w:rFonts w:ascii="仿宋" w:eastAsia="仿宋" w:hAnsi="仿宋" w:cs="Gungsuh"/>
          <w:color w:val="333333"/>
          <w:sz w:val="21"/>
          <w:szCs w:val="21"/>
          <w:lang w:eastAsia="zh-CN"/>
        </w:rPr>
        <w:t>)</w:t>
      </w:r>
    </w:p>
    <w:p w14:paraId="36E18D77" w14:textId="77777777" w:rsidR="0081432B" w:rsidRPr="00113E9C" w:rsidRDefault="0081432B" w:rsidP="0076248A">
      <w:pPr>
        <w:widowControl w:val="0"/>
        <w:numPr>
          <w:ilvl w:val="0"/>
          <w:numId w:val="6"/>
        </w:numPr>
        <w:pBdr>
          <w:top w:val="nil"/>
          <w:left w:val="nil"/>
          <w:bottom w:val="nil"/>
          <w:right w:val="nil"/>
          <w:between w:val="nil"/>
        </w:pBdr>
        <w:spacing w:after="0" w:line="240" w:lineRule="auto"/>
        <w:ind w:hanging="360"/>
        <w:contextualSpacing/>
        <w:rPr>
          <w:rFonts w:ascii="仿宋" w:eastAsia="仿宋" w:hAnsi="仿宋"/>
          <w:color w:val="333333"/>
          <w:sz w:val="21"/>
          <w:szCs w:val="21"/>
          <w:lang w:eastAsia="zh-CN"/>
        </w:rPr>
      </w:pPr>
      <w:r w:rsidRPr="00113E9C">
        <w:rPr>
          <w:rFonts w:ascii="仿宋" w:eastAsia="仿宋" w:hAnsi="仿宋" w:cs="Gungsuh" w:hint="eastAsia"/>
          <w:color w:val="333333"/>
          <w:lang w:eastAsia="zh-CN"/>
        </w:rPr>
        <w:t>系</w:t>
      </w:r>
      <w:r w:rsidRPr="00113E9C">
        <w:rPr>
          <w:rFonts w:ascii="仿宋" w:eastAsia="仿宋" w:hAnsi="仿宋" w:cs="PMingLiU" w:hint="eastAsia"/>
          <w:color w:val="333333"/>
          <w:lang w:eastAsia="zh-CN"/>
        </w:rPr>
        <w:t>统</w:t>
      </w:r>
      <w:r w:rsidRPr="00113E9C">
        <w:rPr>
          <w:rFonts w:ascii="仿宋" w:eastAsia="仿宋" w:hAnsi="仿宋" w:cs="Gungsuh"/>
          <w:color w:val="333333"/>
          <w:lang w:eastAsia="zh-CN"/>
        </w:rPr>
        <w:t>服</w:t>
      </w:r>
      <w:r w:rsidRPr="00113E9C">
        <w:rPr>
          <w:rFonts w:ascii="仿宋" w:eastAsia="仿宋" w:hAnsi="仿宋" w:cs="PMingLiU" w:hint="eastAsia"/>
          <w:color w:val="333333"/>
          <w:lang w:eastAsia="zh-CN"/>
        </w:rPr>
        <w:t>务</w:t>
      </w:r>
      <w:r w:rsidRPr="00113E9C">
        <w:rPr>
          <w:rFonts w:ascii="仿宋" w:eastAsia="仿宋" w:hAnsi="仿宋" w:cs="Gungsuh"/>
          <w:color w:val="333333"/>
          <w:lang w:eastAsia="zh-CN"/>
        </w:rPr>
        <w:t>持</w:t>
      </w:r>
      <w:r w:rsidRPr="00113E9C">
        <w:rPr>
          <w:rFonts w:ascii="仿宋" w:eastAsia="仿宋" w:hAnsi="仿宋" w:cs="PMingLiU" w:hint="eastAsia"/>
          <w:color w:val="333333"/>
          <w:lang w:eastAsia="zh-CN"/>
        </w:rPr>
        <w:t>续稳</w:t>
      </w:r>
      <w:r w:rsidRPr="00113E9C">
        <w:rPr>
          <w:rFonts w:ascii="仿宋" w:eastAsia="仿宋" w:hAnsi="仿宋" w:cs="Gungsuh"/>
          <w:color w:val="333333"/>
          <w:lang w:eastAsia="zh-CN"/>
        </w:rPr>
        <w:t>定工作</w:t>
      </w:r>
      <w:r w:rsidRPr="00113E9C">
        <w:rPr>
          <w:rFonts w:ascii="仿宋" w:eastAsia="仿宋" w:hAnsi="仿宋" w:cs="PMingLiU" w:hint="eastAsia"/>
          <w:color w:val="333333"/>
          <w:lang w:eastAsia="zh-CN"/>
        </w:rPr>
        <w:t>时间</w:t>
      </w:r>
      <w:r w:rsidRPr="00113E9C">
        <w:rPr>
          <w:rFonts w:ascii="仿宋" w:eastAsia="仿宋" w:hAnsi="仿宋" w:cs="Gungsuh"/>
          <w:color w:val="333333"/>
          <w:lang w:eastAsia="zh-CN"/>
        </w:rPr>
        <w:t>大于30</w:t>
      </w:r>
      <w:r w:rsidRPr="00113E9C">
        <w:rPr>
          <w:rFonts w:ascii="仿宋" w:eastAsia="仿宋" w:hAnsi="仿宋" w:cs="Gungsuh" w:hint="eastAsia"/>
          <w:color w:val="333333"/>
          <w:lang w:eastAsia="zh-CN"/>
        </w:rPr>
        <w:t>天</w:t>
      </w:r>
    </w:p>
    <w:p w14:paraId="05FCD618" w14:textId="77777777" w:rsidR="0081432B" w:rsidRPr="00113E9C" w:rsidRDefault="0081432B" w:rsidP="0081432B">
      <w:pPr>
        <w:widowControl w:val="0"/>
        <w:pBdr>
          <w:top w:val="nil"/>
          <w:left w:val="nil"/>
          <w:bottom w:val="nil"/>
          <w:right w:val="nil"/>
          <w:between w:val="nil"/>
        </w:pBdr>
        <w:spacing w:after="0" w:line="240" w:lineRule="auto"/>
        <w:ind w:left="720"/>
        <w:contextualSpacing/>
        <w:rPr>
          <w:rFonts w:ascii="仿宋" w:eastAsia="仿宋" w:hAnsi="仿宋"/>
          <w:color w:val="333333"/>
          <w:sz w:val="21"/>
          <w:szCs w:val="21"/>
          <w:lang w:eastAsia="zh-CN"/>
        </w:rPr>
      </w:pPr>
    </w:p>
    <w:p w14:paraId="4FAE0240" w14:textId="25B0AE98" w:rsidR="0081432B" w:rsidRPr="00113E9C" w:rsidRDefault="004552C5" w:rsidP="0081432B">
      <w:pPr>
        <w:pStyle w:val="Heading2"/>
        <w:rPr>
          <w:rFonts w:ascii="仿宋" w:eastAsia="仿宋" w:hAnsi="仿宋"/>
          <w:lang w:eastAsia="zh-CN"/>
        </w:rPr>
      </w:pPr>
      <w:bookmarkStart w:id="66" w:name="_Toc487974023"/>
      <w:bookmarkStart w:id="67" w:name="_Toc488165923"/>
      <w:bookmarkStart w:id="68" w:name="_Toc500142279"/>
      <w:r w:rsidRPr="00113E9C">
        <w:rPr>
          <w:rFonts w:ascii="仿宋" w:eastAsia="仿宋" w:hAnsi="仿宋" w:cs="Gungsuh"/>
          <w:lang w:eastAsia="zh-CN"/>
        </w:rPr>
        <w:t xml:space="preserve">5.3 </w:t>
      </w:r>
      <w:r w:rsidR="0081432B" w:rsidRPr="00113E9C">
        <w:rPr>
          <w:rFonts w:ascii="仿宋" w:eastAsia="仿宋" w:hAnsi="仿宋" w:cs="Gungsuh"/>
          <w:lang w:eastAsia="zh-CN"/>
        </w:rPr>
        <w:t>系</w:t>
      </w:r>
      <w:r w:rsidR="0081432B" w:rsidRPr="00113E9C">
        <w:rPr>
          <w:rFonts w:ascii="仿宋" w:eastAsia="仿宋" w:hAnsi="仿宋" w:cs="PMingLiU" w:hint="eastAsia"/>
          <w:lang w:eastAsia="zh-CN"/>
        </w:rPr>
        <w:t>统认证</w:t>
      </w:r>
      <w:r w:rsidR="0081432B" w:rsidRPr="00113E9C">
        <w:rPr>
          <w:rFonts w:ascii="仿宋" w:eastAsia="仿宋" w:hAnsi="仿宋" w:cs="Gungsuh"/>
          <w:lang w:eastAsia="zh-CN"/>
        </w:rPr>
        <w:t>/授</w:t>
      </w:r>
      <w:r w:rsidR="0081432B" w:rsidRPr="00113E9C">
        <w:rPr>
          <w:rFonts w:ascii="仿宋" w:eastAsia="仿宋" w:hAnsi="仿宋" w:cs="PMingLiU" w:hint="eastAsia"/>
          <w:lang w:eastAsia="zh-CN"/>
        </w:rPr>
        <w:t>权</w:t>
      </w:r>
      <w:r w:rsidR="0081432B" w:rsidRPr="00113E9C">
        <w:rPr>
          <w:rFonts w:ascii="仿宋" w:eastAsia="仿宋" w:hAnsi="仿宋" w:cs="Gungsuh" w:hint="eastAsia"/>
          <w:lang w:eastAsia="zh-CN"/>
        </w:rPr>
        <w:t>管理</w:t>
      </w:r>
      <w:bookmarkEnd w:id="66"/>
      <w:bookmarkEnd w:id="67"/>
      <w:bookmarkEnd w:id="68"/>
    </w:p>
    <w:p w14:paraId="61993F8B" w14:textId="77777777" w:rsidR="0081432B" w:rsidRPr="00113E9C" w:rsidRDefault="0081432B" w:rsidP="0081432B">
      <w:pPr>
        <w:rPr>
          <w:rFonts w:ascii="仿宋" w:eastAsia="仿宋" w:hAnsi="仿宋" w:cs="PMingLiU"/>
          <w:lang w:eastAsia="zh-CN"/>
        </w:rPr>
      </w:pPr>
    </w:p>
    <w:p w14:paraId="042B9269" w14:textId="4371DCDE" w:rsidR="0081432B" w:rsidRPr="00113E9C" w:rsidRDefault="004552C5" w:rsidP="0081432B">
      <w:pPr>
        <w:pStyle w:val="Heading2"/>
        <w:rPr>
          <w:rFonts w:ascii="仿宋" w:eastAsia="仿宋" w:hAnsi="仿宋"/>
          <w:lang w:eastAsia="zh-CN"/>
        </w:rPr>
      </w:pPr>
      <w:bookmarkStart w:id="69" w:name="_fiu813ezzg6c" w:colFirst="0" w:colLast="0"/>
      <w:bookmarkStart w:id="70" w:name="_Toc487974024"/>
      <w:bookmarkStart w:id="71" w:name="_Toc488165924"/>
      <w:bookmarkStart w:id="72" w:name="_Toc500142280"/>
      <w:bookmarkEnd w:id="69"/>
      <w:r w:rsidRPr="00113E9C">
        <w:rPr>
          <w:rFonts w:ascii="仿宋" w:eastAsia="仿宋" w:hAnsi="仿宋" w:cs="Gungsuh"/>
          <w:lang w:eastAsia="zh-CN"/>
        </w:rPr>
        <w:t xml:space="preserve">5.4 </w:t>
      </w:r>
      <w:r w:rsidR="0081432B" w:rsidRPr="00113E9C">
        <w:rPr>
          <w:rFonts w:ascii="仿宋" w:eastAsia="仿宋" w:hAnsi="仿宋" w:cs="Gungsuh"/>
          <w:lang w:eastAsia="zh-CN"/>
        </w:rPr>
        <w:t>技</w:t>
      </w:r>
      <w:r w:rsidR="0081432B" w:rsidRPr="00113E9C">
        <w:rPr>
          <w:rFonts w:ascii="仿宋" w:eastAsia="仿宋" w:hAnsi="仿宋" w:cs="PMingLiU" w:hint="eastAsia"/>
          <w:lang w:eastAsia="zh-CN"/>
        </w:rPr>
        <w:t>术</w:t>
      </w:r>
      <w:r w:rsidR="0081432B" w:rsidRPr="00113E9C">
        <w:rPr>
          <w:rFonts w:ascii="仿宋" w:eastAsia="仿宋" w:hAnsi="仿宋" w:cs="Gungsuh" w:hint="eastAsia"/>
          <w:lang w:eastAsia="zh-CN"/>
        </w:rPr>
        <w:t>平台</w:t>
      </w:r>
      <w:bookmarkEnd w:id="70"/>
      <w:bookmarkEnd w:id="71"/>
      <w:bookmarkEnd w:id="72"/>
    </w:p>
    <w:p w14:paraId="169C6937" w14:textId="7A9DF3CE" w:rsidR="0081432B" w:rsidRPr="00113E9C" w:rsidRDefault="0081432B" w:rsidP="0081432B">
      <w:pPr>
        <w:rPr>
          <w:rFonts w:ascii="仿宋" w:eastAsia="仿宋" w:hAnsi="仿宋" w:cs="Gungsuh"/>
          <w:sz w:val="24"/>
          <w:szCs w:val="24"/>
          <w:lang w:eastAsia="zh-CN"/>
        </w:rPr>
      </w:pPr>
      <w:r w:rsidRPr="00113E9C">
        <w:rPr>
          <w:rFonts w:ascii="仿宋" w:eastAsia="仿宋" w:hAnsi="仿宋" w:cs="Gungsuh" w:hint="eastAsia"/>
          <w:sz w:val="24"/>
          <w:szCs w:val="24"/>
          <w:lang w:eastAsia="zh-CN"/>
        </w:rPr>
        <w:t>根据</w:t>
      </w:r>
      <w:r w:rsidRPr="00113E9C">
        <w:rPr>
          <w:rFonts w:ascii="仿宋" w:eastAsia="仿宋" w:hAnsi="仿宋" w:cs="PMingLiU" w:hint="eastAsia"/>
          <w:sz w:val="24"/>
          <w:szCs w:val="24"/>
          <w:lang w:eastAsia="zh-CN"/>
        </w:rPr>
        <w:t>贵</w:t>
      </w:r>
      <w:r w:rsidRPr="00113E9C">
        <w:rPr>
          <w:rFonts w:ascii="仿宋" w:eastAsia="仿宋" w:hAnsi="仿宋" w:cs="Gungsuh"/>
          <w:sz w:val="24"/>
          <w:szCs w:val="24"/>
          <w:lang w:eastAsia="zh-CN"/>
        </w:rPr>
        <w:t>司</w:t>
      </w:r>
      <w:r w:rsidRPr="00113E9C">
        <w:rPr>
          <w:rFonts w:ascii="仿宋" w:eastAsia="仿宋" w:hAnsi="仿宋" w:cs="PMingLiU" w:hint="eastAsia"/>
          <w:sz w:val="24"/>
          <w:szCs w:val="24"/>
          <w:lang w:eastAsia="zh-CN"/>
        </w:rPr>
        <w:t>对</w:t>
      </w:r>
      <w:r w:rsidRPr="00113E9C">
        <w:rPr>
          <w:rFonts w:ascii="仿宋" w:eastAsia="仿宋" w:hAnsi="仿宋" w:cs="Gungsuh"/>
          <w:sz w:val="24"/>
          <w:szCs w:val="24"/>
          <w:lang w:eastAsia="zh-CN"/>
        </w:rPr>
        <w:t>于目</w:t>
      </w:r>
      <w:r w:rsidRPr="00113E9C">
        <w:rPr>
          <w:rFonts w:ascii="仿宋" w:eastAsia="仿宋" w:hAnsi="仿宋" w:cs="PMingLiU" w:hint="eastAsia"/>
          <w:sz w:val="24"/>
          <w:szCs w:val="24"/>
          <w:lang w:eastAsia="zh-CN"/>
        </w:rPr>
        <w:t>标</w:t>
      </w:r>
      <w:r w:rsidRPr="00113E9C">
        <w:rPr>
          <w:rFonts w:ascii="仿宋" w:eastAsia="仿宋" w:hAnsi="仿宋" w:cs="Gungsuh"/>
          <w:sz w:val="24"/>
          <w:szCs w:val="24"/>
          <w:lang w:eastAsia="zh-CN"/>
        </w:rPr>
        <w:t>系</w:t>
      </w:r>
      <w:r w:rsidRPr="00113E9C">
        <w:rPr>
          <w:rFonts w:ascii="仿宋" w:eastAsia="仿宋" w:hAnsi="仿宋" w:cs="PMingLiU" w:hint="eastAsia"/>
          <w:sz w:val="24"/>
          <w:szCs w:val="24"/>
          <w:lang w:eastAsia="zh-CN"/>
        </w:rPr>
        <w:t>统</w:t>
      </w:r>
      <w:r w:rsidRPr="00113E9C">
        <w:rPr>
          <w:rFonts w:ascii="仿宋" w:eastAsia="仿宋" w:hAnsi="仿宋" w:cs="Gungsuh"/>
          <w:sz w:val="24"/>
          <w:szCs w:val="24"/>
          <w:lang w:eastAsia="zh-CN"/>
        </w:rPr>
        <w:t>的功能</w:t>
      </w:r>
      <w:r w:rsidRPr="00113E9C">
        <w:rPr>
          <w:rFonts w:ascii="仿宋" w:eastAsia="仿宋" w:hAnsi="仿宋" w:cs="PMingLiU" w:hint="eastAsia"/>
          <w:sz w:val="24"/>
          <w:szCs w:val="24"/>
          <w:lang w:eastAsia="zh-CN"/>
        </w:rPr>
        <w:t>预</w:t>
      </w:r>
      <w:r w:rsidRPr="00113E9C">
        <w:rPr>
          <w:rFonts w:ascii="仿宋" w:eastAsia="仿宋" w:hAnsi="仿宋" w:cs="Gungsuh"/>
          <w:sz w:val="24"/>
          <w:szCs w:val="24"/>
          <w:lang w:eastAsia="zh-CN"/>
        </w:rPr>
        <w:t>期以及</w:t>
      </w:r>
      <w:r w:rsidRPr="00113E9C">
        <w:rPr>
          <w:rFonts w:ascii="仿宋" w:eastAsia="仿宋" w:hAnsi="仿宋" w:cs="PMingLiU" w:hint="eastAsia"/>
          <w:sz w:val="24"/>
          <w:szCs w:val="24"/>
          <w:lang w:eastAsia="zh-CN"/>
        </w:rPr>
        <w:t>开发</w:t>
      </w:r>
      <w:r w:rsidRPr="00113E9C">
        <w:rPr>
          <w:rFonts w:ascii="仿宋" w:eastAsia="仿宋" w:hAnsi="仿宋" w:cs="Gungsuh"/>
          <w:sz w:val="24"/>
          <w:szCs w:val="24"/>
          <w:lang w:eastAsia="zh-CN"/>
        </w:rPr>
        <w:t>落地成本控制的</w:t>
      </w:r>
      <w:r w:rsidRPr="00113E9C">
        <w:rPr>
          <w:rFonts w:ascii="仿宋" w:eastAsia="仿宋" w:hAnsi="仿宋" w:cs="PMingLiU" w:hint="eastAsia"/>
          <w:sz w:val="24"/>
          <w:szCs w:val="24"/>
          <w:lang w:eastAsia="zh-CN"/>
        </w:rPr>
        <w:t>综</w:t>
      </w:r>
      <w:r w:rsidRPr="00113E9C">
        <w:rPr>
          <w:rFonts w:ascii="仿宋" w:eastAsia="仿宋" w:hAnsi="仿宋" w:cs="Gungsuh"/>
          <w:sz w:val="24"/>
          <w:szCs w:val="24"/>
          <w:lang w:eastAsia="zh-CN"/>
        </w:rPr>
        <w:t>合考</w:t>
      </w:r>
      <w:r w:rsidRPr="00113E9C">
        <w:rPr>
          <w:rFonts w:ascii="仿宋" w:eastAsia="仿宋" w:hAnsi="仿宋" w:cs="PMingLiU" w:hint="eastAsia"/>
          <w:sz w:val="24"/>
          <w:szCs w:val="24"/>
          <w:lang w:eastAsia="zh-CN"/>
        </w:rPr>
        <w:t>虑</w:t>
      </w:r>
      <w:r w:rsidRPr="00113E9C">
        <w:rPr>
          <w:rFonts w:ascii="仿宋" w:eastAsia="仿宋" w:hAnsi="仿宋" w:cs="Gungsuh"/>
          <w:sz w:val="24"/>
          <w:szCs w:val="24"/>
          <w:lang w:eastAsia="zh-CN"/>
        </w:rPr>
        <w:t xml:space="preserve"> </w:t>
      </w:r>
      <w:r w:rsidRPr="00113E9C">
        <w:rPr>
          <w:rFonts w:ascii="仿宋" w:eastAsia="仿宋" w:hAnsi="仿宋" w:cs="Gungsuh" w:hint="eastAsia"/>
          <w:sz w:val="24"/>
          <w:szCs w:val="24"/>
          <w:lang w:eastAsia="zh-CN"/>
        </w:rPr>
        <w:t>我</w:t>
      </w:r>
      <w:r w:rsidRPr="00113E9C">
        <w:rPr>
          <w:rFonts w:ascii="仿宋" w:eastAsia="仿宋" w:hAnsi="仿宋" w:cs="PMingLiU" w:hint="eastAsia"/>
          <w:sz w:val="24"/>
          <w:szCs w:val="24"/>
          <w:lang w:eastAsia="zh-CN"/>
        </w:rPr>
        <w:t>们</w:t>
      </w:r>
      <w:r w:rsidRPr="00113E9C">
        <w:rPr>
          <w:rFonts w:ascii="仿宋" w:eastAsia="仿宋" w:hAnsi="仿宋" w:cs="Gungsuh"/>
          <w:sz w:val="24"/>
          <w:szCs w:val="24"/>
          <w:lang w:eastAsia="zh-CN"/>
        </w:rPr>
        <w:t>推</w:t>
      </w:r>
      <w:r w:rsidRPr="00113E9C">
        <w:rPr>
          <w:rFonts w:ascii="仿宋" w:eastAsia="仿宋" w:hAnsi="仿宋" w:cs="Gungsuh" w:hint="eastAsia"/>
          <w:sz w:val="24"/>
          <w:szCs w:val="24"/>
          <w:lang w:eastAsia="zh-CN"/>
        </w:rPr>
        <w:t>荐采用以下</w:t>
      </w:r>
      <w:r w:rsidRPr="00113E9C">
        <w:rPr>
          <w:rFonts w:ascii="仿宋" w:eastAsia="仿宋" w:hAnsi="仿宋" w:cs="PMingLiU" w:hint="eastAsia"/>
          <w:sz w:val="24"/>
          <w:szCs w:val="24"/>
          <w:lang w:eastAsia="zh-CN"/>
        </w:rPr>
        <w:t>软</w:t>
      </w:r>
      <w:r w:rsidRPr="00113E9C">
        <w:rPr>
          <w:rFonts w:ascii="仿宋" w:eastAsia="仿宋" w:hAnsi="仿宋" w:cs="Gungsuh"/>
          <w:sz w:val="24"/>
          <w:szCs w:val="24"/>
          <w:lang w:eastAsia="zh-CN"/>
        </w:rPr>
        <w:t>件</w:t>
      </w:r>
      <w:r w:rsidRPr="00113E9C">
        <w:rPr>
          <w:rFonts w:ascii="仿宋" w:eastAsia="仿宋" w:hAnsi="仿宋" w:cs="PMingLiU" w:hint="eastAsia"/>
          <w:sz w:val="24"/>
          <w:szCs w:val="24"/>
          <w:lang w:eastAsia="zh-CN"/>
        </w:rPr>
        <w:t>产</w:t>
      </w:r>
      <w:r w:rsidRPr="00113E9C">
        <w:rPr>
          <w:rFonts w:ascii="仿宋" w:eastAsia="仿宋" w:hAnsi="仿宋" w:cs="Gungsuh"/>
          <w:sz w:val="24"/>
          <w:szCs w:val="24"/>
          <w:lang w:eastAsia="zh-CN"/>
        </w:rPr>
        <w:t>品</w:t>
      </w:r>
      <w:r w:rsidRPr="00113E9C">
        <w:rPr>
          <w:rFonts w:ascii="仿宋" w:eastAsia="仿宋" w:hAnsi="仿宋" w:cs="PMingLiU" w:hint="eastAsia"/>
          <w:sz w:val="24"/>
          <w:szCs w:val="24"/>
          <w:lang w:eastAsia="zh-CN"/>
        </w:rPr>
        <w:t>构</w:t>
      </w:r>
      <w:r w:rsidRPr="00113E9C">
        <w:rPr>
          <w:rFonts w:ascii="仿宋" w:eastAsia="仿宋" w:hAnsi="仿宋" w:cs="Gungsuh"/>
          <w:sz w:val="24"/>
          <w:szCs w:val="24"/>
          <w:lang w:eastAsia="zh-CN"/>
        </w:rPr>
        <w:t>建目</w:t>
      </w:r>
      <w:r w:rsidRPr="00113E9C">
        <w:rPr>
          <w:rFonts w:ascii="仿宋" w:eastAsia="仿宋" w:hAnsi="仿宋" w:cs="PMingLiU" w:hint="eastAsia"/>
          <w:sz w:val="24"/>
          <w:szCs w:val="24"/>
          <w:lang w:eastAsia="zh-CN"/>
        </w:rPr>
        <w:t>标</w:t>
      </w:r>
      <w:r w:rsidRPr="00113E9C">
        <w:rPr>
          <w:rFonts w:ascii="仿宋" w:eastAsia="仿宋" w:hAnsi="仿宋" w:cs="Gungsuh"/>
          <w:sz w:val="24"/>
          <w:szCs w:val="24"/>
          <w:lang w:eastAsia="zh-CN"/>
        </w:rPr>
        <w:t>交易平台</w:t>
      </w:r>
    </w:p>
    <w:p w14:paraId="6A3B54F1" w14:textId="0755E112" w:rsidR="00A2508D" w:rsidRPr="00113E9C" w:rsidRDefault="00A2508D" w:rsidP="0076248A">
      <w:pPr>
        <w:pStyle w:val="ListParagraph"/>
        <w:numPr>
          <w:ilvl w:val="0"/>
          <w:numId w:val="12"/>
        </w:numPr>
        <w:rPr>
          <w:rFonts w:ascii="仿宋" w:eastAsia="仿宋" w:hAnsi="仿宋"/>
          <w:sz w:val="24"/>
          <w:szCs w:val="24"/>
          <w:lang w:eastAsia="zh-CN"/>
        </w:rPr>
      </w:pPr>
      <w:r w:rsidRPr="00113E9C">
        <w:rPr>
          <w:rFonts w:ascii="仿宋" w:eastAsia="仿宋" w:hAnsi="仿宋" w:hint="eastAsia"/>
          <w:sz w:val="24"/>
          <w:szCs w:val="24"/>
          <w:lang w:eastAsia="zh-CN"/>
        </w:rPr>
        <w:t>用户消息通知</w:t>
      </w:r>
    </w:p>
    <w:p w14:paraId="02F0E8A5" w14:textId="77777777" w:rsidR="00A2508D" w:rsidRPr="00113E9C" w:rsidRDefault="00A2508D" w:rsidP="0076248A">
      <w:pPr>
        <w:pStyle w:val="ListParagraph"/>
        <w:numPr>
          <w:ilvl w:val="0"/>
          <w:numId w:val="11"/>
        </w:numPr>
        <w:rPr>
          <w:rFonts w:ascii="仿宋" w:eastAsia="仿宋" w:hAnsi="仿宋"/>
          <w:lang w:eastAsia="zh-CN"/>
        </w:rPr>
      </w:pPr>
      <w:r w:rsidRPr="00113E9C">
        <w:rPr>
          <w:rFonts w:ascii="仿宋" w:eastAsia="仿宋" w:hAnsi="仿宋" w:hint="eastAsia"/>
          <w:sz w:val="24"/>
          <w:szCs w:val="24"/>
          <w:lang w:eastAsia="zh-CN"/>
        </w:rPr>
        <w:t>Android采用国内厂商（如极光），</w:t>
      </w:r>
    </w:p>
    <w:p w14:paraId="189F18EE" w14:textId="24238D4F" w:rsidR="00A2508D" w:rsidRPr="00113E9C" w:rsidRDefault="00A2508D" w:rsidP="0076248A">
      <w:pPr>
        <w:pStyle w:val="ListParagraph"/>
        <w:numPr>
          <w:ilvl w:val="0"/>
          <w:numId w:val="11"/>
        </w:numPr>
        <w:rPr>
          <w:rFonts w:ascii="仿宋" w:eastAsia="仿宋" w:hAnsi="仿宋"/>
          <w:lang w:eastAsia="zh-CN"/>
        </w:rPr>
      </w:pPr>
      <w:r w:rsidRPr="00113E9C">
        <w:rPr>
          <w:rFonts w:ascii="仿宋" w:eastAsia="仿宋" w:hAnsi="仿宋" w:hint="eastAsia"/>
          <w:sz w:val="24"/>
          <w:szCs w:val="24"/>
          <w:lang w:eastAsia="zh-CN"/>
        </w:rPr>
        <w:t>苹果采用APNS</w:t>
      </w:r>
      <w:r w:rsidRPr="00113E9C">
        <w:rPr>
          <w:rFonts w:ascii="仿宋" w:eastAsia="仿宋" w:hAnsi="仿宋" w:hint="eastAsia"/>
          <w:sz w:val="24"/>
          <w:szCs w:val="24"/>
          <w:lang w:eastAsia="zh-CN"/>
        </w:rPr>
        <w:tab/>
      </w:r>
    </w:p>
    <w:p w14:paraId="4BC93332" w14:textId="77777777" w:rsidR="0081432B" w:rsidRPr="00113E9C" w:rsidRDefault="0081432B" w:rsidP="0081432B">
      <w:pPr>
        <w:rPr>
          <w:rFonts w:ascii="仿宋" w:eastAsia="仿宋" w:hAnsi="仿宋"/>
          <w:lang w:eastAsia="zh-CN"/>
        </w:rPr>
      </w:pPr>
    </w:p>
    <w:p w14:paraId="62B6CE1A" w14:textId="4698A8F8" w:rsidR="00903115" w:rsidRPr="00113E9C" w:rsidRDefault="00903115" w:rsidP="00803D4F">
      <w:pPr>
        <w:pStyle w:val="BodyText"/>
        <w:rPr>
          <w:rFonts w:ascii="仿宋" w:eastAsia="仿宋" w:hAnsi="仿宋"/>
          <w:bCs/>
          <w:sz w:val="56"/>
          <w:szCs w:val="28"/>
          <w:lang w:eastAsia="zh-CN"/>
        </w:rPr>
      </w:pPr>
    </w:p>
    <w:p w14:paraId="4B059C94" w14:textId="77777777" w:rsidR="00B87229" w:rsidRPr="00113E9C" w:rsidRDefault="00B87229">
      <w:pPr>
        <w:pStyle w:val="BodyText"/>
        <w:rPr>
          <w:rFonts w:ascii="仿宋" w:eastAsia="仿宋" w:hAnsi="仿宋"/>
          <w:bCs/>
          <w:sz w:val="56"/>
          <w:szCs w:val="28"/>
          <w:lang w:eastAsia="zh-CN"/>
        </w:rPr>
      </w:pPr>
    </w:p>
    <w:sectPr w:rsidR="00B87229" w:rsidRPr="00113E9C" w:rsidSect="007644EC">
      <w:headerReference w:type="default" r:id="rId39"/>
      <w:footerReference w:type="default" r:id="rId40"/>
      <w:pgSz w:w="11906" w:h="16838" w:code="9"/>
      <w:pgMar w:top="1474" w:right="1021" w:bottom="1474" w:left="102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63AA5" w14:textId="77777777" w:rsidR="0069235B" w:rsidRDefault="0069235B">
      <w:pPr>
        <w:spacing w:after="0" w:line="240" w:lineRule="auto"/>
      </w:pPr>
      <w:r>
        <w:separator/>
      </w:r>
    </w:p>
  </w:endnote>
  <w:endnote w:type="continuationSeparator" w:id="0">
    <w:p w14:paraId="5547E3AD" w14:textId="77777777" w:rsidR="0069235B" w:rsidRDefault="0069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Arial Unicode MS"/>
    <w:charset w:val="86"/>
    <w:family w:val="modern"/>
    <w:pitch w:val="fixed"/>
    <w:sig w:usb0="00000000"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ungsuh">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174B0" w14:textId="77777777" w:rsidR="00AC35FD" w:rsidRDefault="00AC35FD">
    <w:pPr>
      <w:pStyle w:val="Footer"/>
    </w:pPr>
    <w:r>
      <w:t>Footer text goes here</w:t>
    </w:r>
  </w:p>
  <w:p w14:paraId="6C365A67" w14:textId="77777777" w:rsidR="00AC35FD" w:rsidRDefault="00AC35FD">
    <w:pPr>
      <w:pStyle w:val="Footer"/>
      <w:tabs>
        <w:tab w:val="center" w:pos="3670"/>
        <w:tab w:val="right" w:pos="7341"/>
      </w:tabs>
    </w:pPr>
    <w:r>
      <w:t>PwC</w:t>
    </w:r>
    <w:r>
      <w:tab/>
    </w:r>
    <w:r>
      <w:tab/>
      <w:t xml:space="preserve">Page </w:t>
    </w:r>
    <w:r>
      <w:fldChar w:fldCharType="begin"/>
    </w:r>
    <w:r>
      <w:instrText xml:space="preserve"> PAGE   \* MERGEFORMAT </w:instrText>
    </w:r>
    <w:r>
      <w:fldChar w:fldCharType="separate"/>
    </w:r>
    <w:r>
      <w:rPr>
        <w:noProof/>
      </w:rPr>
      <w:t>6</w:t>
    </w:r>
    <w:r>
      <w:fldChar w:fldCharType="end"/>
    </w:r>
    <w:r>
      <w:t xml:space="preserve"> of </w:t>
    </w:r>
    <w:fldSimple w:instr=" NUMPAGES   \* MERGEFORMAT ">
      <w:r>
        <w:rPr>
          <w:noProof/>
        </w:rPr>
        <w:t>15</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87C1D" w14:textId="77777777" w:rsidR="00AC35FD" w:rsidRDefault="00AC35FD">
    <w:pPr>
      <w:pStyle w:val="Footer"/>
      <w:tabs>
        <w:tab w:val="center" w:pos="3670"/>
        <w:tab w:val="right" w:pos="7341"/>
      </w:tabs>
    </w:pPr>
    <w:r>
      <w:t>Footer text goes here</w:t>
    </w:r>
    <w:r>
      <w:tab/>
    </w:r>
    <w:r>
      <w:tab/>
      <w:t xml:space="preserve">Page </w:t>
    </w:r>
    <w:r>
      <w:fldChar w:fldCharType="begin"/>
    </w:r>
    <w:r>
      <w:instrText xml:space="preserve"> PAGE   \* MERGEFORMAT </w:instrText>
    </w:r>
    <w:r>
      <w:fldChar w:fldCharType="separate"/>
    </w:r>
    <w:r>
      <w:rPr>
        <w:noProof/>
      </w:rPr>
      <w:t>7</w:t>
    </w:r>
    <w:r>
      <w:fldChar w:fldCharType="end"/>
    </w:r>
    <w:r>
      <w:t xml:space="preserve"> of </w:t>
    </w:r>
    <w:fldSimple w:instr=" NUMPAGES   \* MERGEFORMAT ">
      <w:r>
        <w:rPr>
          <w:noProof/>
        </w:rPr>
        <w:t>15</w:t>
      </w:r>
    </w:fldSimple>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7047B" w14:textId="77777777" w:rsidR="00AC35FD" w:rsidRDefault="00AC35FD">
    <w:pPr>
      <w:pStyle w:val="Footer"/>
      <w:tabs>
        <w:tab w:val="left" w:pos="1755"/>
      </w:tabs>
    </w:pPr>
    <w:r>
      <w:rPr>
        <w:noProof/>
        <w:lang w:val="en-US" w:eastAsia="zh-CN"/>
      </w:rPr>
      <w:drawing>
        <wp:anchor distT="0" distB="0" distL="114300" distR="114300" simplePos="0" relativeHeight="251657728" behindDoc="0" locked="0" layoutInCell="1" allowOverlap="1" wp14:anchorId="44137EAA" wp14:editId="3AEF24FD">
          <wp:simplePos x="0" y="0"/>
          <wp:positionH relativeFrom="column">
            <wp:posOffset>-1297940</wp:posOffset>
          </wp:positionH>
          <wp:positionV relativeFrom="paragraph">
            <wp:posOffset>-1737995</wp:posOffset>
          </wp:positionV>
          <wp:extent cx="1962150" cy="1638300"/>
          <wp:effectExtent l="0" t="0" r="0" b="0"/>
          <wp:wrapNone/>
          <wp:docPr id="1" name="Picture 0" descr="PwC_fl_4c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wC_fl_4cp.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DFAA4" w14:textId="10DDD65D" w:rsidR="00AC35FD" w:rsidRPr="00803D4F" w:rsidRDefault="00AC35FD" w:rsidP="00803D4F">
    <w:pPr>
      <w:pStyle w:val="Footer"/>
      <w:ind w:right="380"/>
      <w:rPr>
        <w:rFonts w:ascii="Georgia" w:hAnsi="Georgia"/>
        <w:i/>
        <w:color w:val="DC6900"/>
        <w:sz w:val="20"/>
        <w:lang w:val="en-US" w:eastAsia="zh-CN"/>
      </w:rPr>
    </w:pPr>
    <w:r w:rsidRPr="00665BC2">
      <w:rPr>
        <w:rFonts w:ascii="Georgia" w:hAnsi="Georgia" w:hint="eastAsia"/>
        <w:i/>
        <w:color w:val="DC6900"/>
        <w:sz w:val="20"/>
        <w:lang w:val="en-US" w:eastAsia="zh-CN"/>
      </w:rPr>
      <w:t>普华永道</w:t>
    </w:r>
    <w:r>
      <w:rPr>
        <w:rFonts w:ascii="Georgia" w:hAnsi="Georgia" w:hint="eastAsia"/>
        <w:i/>
        <w:color w:val="DC6900"/>
        <w:sz w:val="20"/>
        <w:lang w:val="en-US" w:eastAsia="zh-CN"/>
      </w:rPr>
      <w:t>信息技术</w:t>
    </w:r>
    <w:r w:rsidRPr="00665BC2">
      <w:rPr>
        <w:rFonts w:ascii="Georgia" w:hAnsi="Georgia" w:hint="eastAsia"/>
        <w:i/>
        <w:color w:val="DC6900"/>
        <w:sz w:val="20"/>
        <w:lang w:val="en-US" w:eastAsia="zh-CN"/>
      </w:rPr>
      <w:t>(</w:t>
    </w:r>
    <w:r w:rsidRPr="00665BC2">
      <w:rPr>
        <w:rFonts w:ascii="Georgia" w:hAnsi="Georgia" w:hint="eastAsia"/>
        <w:i/>
        <w:color w:val="DC6900"/>
        <w:sz w:val="20"/>
        <w:lang w:val="en-US" w:eastAsia="zh-CN"/>
      </w:rPr>
      <w:t>上海</w:t>
    </w:r>
    <w:r w:rsidRPr="00665BC2">
      <w:rPr>
        <w:rFonts w:ascii="Georgia" w:hAnsi="Georgia" w:hint="eastAsia"/>
        <w:i/>
        <w:color w:val="DC6900"/>
        <w:sz w:val="20"/>
        <w:lang w:val="en-US" w:eastAsia="zh-CN"/>
      </w:rPr>
      <w:t>)</w:t>
    </w:r>
    <w:r w:rsidRPr="00665BC2">
      <w:rPr>
        <w:rFonts w:ascii="Georgia" w:hAnsi="Georgia" w:hint="eastAsia"/>
        <w:i/>
        <w:color w:val="DC6900"/>
        <w:sz w:val="20"/>
        <w:lang w:val="en-US" w:eastAsia="zh-CN"/>
      </w:rPr>
      <w:t>有限公司</w:t>
    </w:r>
    <w:r>
      <w:rPr>
        <w:rFonts w:ascii="Georgia" w:hAnsi="Georgia" w:hint="eastAsia"/>
        <w:i/>
        <w:color w:val="DC6900"/>
        <w:sz w:val="20"/>
        <w:lang w:val="en-US" w:eastAsia="zh-CN"/>
      </w:rPr>
      <w:t xml:space="preserve">  </w:t>
    </w:r>
    <w:r>
      <w:rPr>
        <w:rFonts w:ascii="Georgia" w:hAnsi="Georgia"/>
        <w:i/>
        <w:color w:val="DC6900"/>
        <w:sz w:val="20"/>
        <w:lang w:val="en-US" w:eastAsia="zh-CN"/>
      </w:rPr>
      <w:t xml:space="preserve">                                                                                                                            </w:t>
    </w:r>
    <w:r w:rsidRPr="00803D4F">
      <w:rPr>
        <w:rFonts w:ascii="Georgia" w:hAnsi="Georgia" w:cs="Arial"/>
        <w:i/>
        <w:color w:val="DC6900"/>
        <w:sz w:val="40"/>
        <w:szCs w:val="40"/>
        <w:lang w:val="en-US" w:eastAsia="zh-CN"/>
      </w:rPr>
      <w:fldChar w:fldCharType="begin"/>
    </w:r>
    <w:r w:rsidRPr="00803D4F">
      <w:rPr>
        <w:rFonts w:ascii="Georgia" w:hAnsi="Georgia" w:cs="Arial"/>
        <w:i/>
        <w:color w:val="DC6900"/>
        <w:sz w:val="40"/>
        <w:szCs w:val="40"/>
        <w:lang w:val="en-US" w:eastAsia="zh-CN"/>
      </w:rPr>
      <w:instrText xml:space="preserve"> PAGE   \* MERGEFORMAT </w:instrText>
    </w:r>
    <w:r w:rsidRPr="00803D4F">
      <w:rPr>
        <w:rFonts w:ascii="Georgia" w:hAnsi="Georgia" w:cs="Arial"/>
        <w:i/>
        <w:color w:val="DC6900"/>
        <w:sz w:val="40"/>
        <w:szCs w:val="40"/>
        <w:lang w:val="en-US" w:eastAsia="zh-CN"/>
      </w:rPr>
      <w:fldChar w:fldCharType="separate"/>
    </w:r>
    <w:r w:rsidR="009653BB">
      <w:rPr>
        <w:rFonts w:ascii="Georgia" w:hAnsi="Georgia" w:cs="Arial"/>
        <w:i/>
        <w:noProof/>
        <w:color w:val="DC6900"/>
        <w:sz w:val="40"/>
        <w:szCs w:val="40"/>
        <w:lang w:val="en-US" w:eastAsia="zh-CN"/>
      </w:rPr>
      <w:t>11</w:t>
    </w:r>
    <w:r w:rsidRPr="00803D4F">
      <w:rPr>
        <w:rFonts w:ascii="Georgia" w:hAnsi="Georgia" w:cs="Arial"/>
        <w:i/>
        <w:noProof/>
        <w:color w:val="DC6900"/>
        <w:sz w:val="40"/>
        <w:szCs w:val="40"/>
        <w:lang w:val="en-US" w:eastAsia="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20DB1" w14:textId="107A6229" w:rsidR="00AC35FD" w:rsidRDefault="00AC35FD" w:rsidP="007C03C0">
    <w:pPr>
      <w:pStyle w:val="Footer"/>
      <w:tabs>
        <w:tab w:val="left" w:pos="11482"/>
      </w:tabs>
      <w:ind w:right="-2"/>
      <w:rPr>
        <w:lang w:eastAsia="zh-CN"/>
      </w:rPr>
    </w:pPr>
    <w:r w:rsidRPr="000932DF">
      <w:rPr>
        <w:rFonts w:ascii="Georgia" w:hAnsi="Georgia" w:hint="eastAsia"/>
        <w:i/>
        <w:color w:val="DC6900"/>
        <w:sz w:val="20"/>
        <w:lang w:val="en-US" w:eastAsia="zh-CN"/>
      </w:rPr>
      <w:t>普华永道商务咨询</w:t>
    </w:r>
    <w:r w:rsidRPr="000932DF">
      <w:rPr>
        <w:rFonts w:ascii="Georgia" w:hAnsi="Georgia" w:hint="eastAsia"/>
        <w:i/>
        <w:color w:val="DC6900"/>
        <w:sz w:val="20"/>
        <w:lang w:val="en-US" w:eastAsia="zh-CN"/>
      </w:rPr>
      <w:t>(</w:t>
    </w:r>
    <w:r w:rsidRPr="000932DF">
      <w:rPr>
        <w:rFonts w:ascii="Georgia" w:hAnsi="Georgia" w:hint="eastAsia"/>
        <w:i/>
        <w:color w:val="DC6900"/>
        <w:sz w:val="20"/>
        <w:lang w:val="en-US" w:eastAsia="zh-CN"/>
      </w:rPr>
      <w:t>上海</w:t>
    </w:r>
    <w:r w:rsidRPr="000932DF">
      <w:rPr>
        <w:rFonts w:ascii="Georgia" w:hAnsi="Georgia" w:hint="eastAsia"/>
        <w:i/>
        <w:color w:val="DC6900"/>
        <w:sz w:val="20"/>
        <w:lang w:val="en-US" w:eastAsia="zh-CN"/>
      </w:rPr>
      <w:t>)</w:t>
    </w:r>
    <w:r w:rsidRPr="000932DF">
      <w:rPr>
        <w:rFonts w:ascii="Georgia" w:hAnsi="Georgia" w:hint="eastAsia"/>
        <w:i/>
        <w:color w:val="DC6900"/>
        <w:sz w:val="20"/>
        <w:lang w:val="en-US" w:eastAsia="zh-CN"/>
      </w:rPr>
      <w:t>有限公司</w:t>
    </w:r>
    <w:r>
      <w:rPr>
        <w:lang w:val="en-US" w:eastAsia="zh-CN"/>
      </w:rPr>
      <w:t xml:space="preserve">                                                                                                                                                                                                                                    </w:t>
    </w:r>
    <w:r>
      <w:fldChar w:fldCharType="begin"/>
    </w:r>
    <w:r>
      <w:rPr>
        <w:lang w:eastAsia="zh-CN"/>
      </w:rPr>
      <w:instrText xml:space="preserve"> PAGE   \* MERGEFORMAT </w:instrText>
    </w:r>
    <w:r>
      <w:fldChar w:fldCharType="separate"/>
    </w:r>
    <w:r w:rsidR="009653BB" w:rsidRPr="009653BB">
      <w:rPr>
        <w:rFonts w:ascii="Georgia" w:hAnsi="Georgia"/>
        <w:noProof/>
        <w:color w:val="DC6900"/>
        <w:sz w:val="40"/>
        <w:szCs w:val="40"/>
        <w:lang w:eastAsia="zh-CN"/>
      </w:rPr>
      <w:t>12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14923" w14:textId="48CE7DC5" w:rsidR="00AC35FD" w:rsidRDefault="00AC35FD" w:rsidP="007644EC">
    <w:pPr>
      <w:pStyle w:val="Footer"/>
      <w:tabs>
        <w:tab w:val="left" w:pos="11482"/>
      </w:tabs>
      <w:ind w:right="-2"/>
      <w:rPr>
        <w:lang w:eastAsia="zh-CN"/>
      </w:rPr>
    </w:pPr>
    <w:r w:rsidRPr="000932DF">
      <w:rPr>
        <w:rFonts w:ascii="Georgia" w:hAnsi="Georgia" w:hint="eastAsia"/>
        <w:i/>
        <w:color w:val="DC6900"/>
        <w:sz w:val="20"/>
        <w:lang w:val="en-US" w:eastAsia="zh-CN"/>
      </w:rPr>
      <w:t>普华永道</w:t>
    </w:r>
    <w:r>
      <w:rPr>
        <w:rFonts w:ascii="Georgia" w:hAnsi="Georgia" w:hint="eastAsia"/>
        <w:i/>
        <w:color w:val="DC6900"/>
        <w:sz w:val="20"/>
        <w:lang w:val="en-US" w:eastAsia="zh-CN"/>
      </w:rPr>
      <w:t>信息技术</w:t>
    </w:r>
    <w:r w:rsidRPr="000932DF">
      <w:rPr>
        <w:rFonts w:ascii="Georgia" w:hAnsi="Georgia" w:hint="eastAsia"/>
        <w:i/>
        <w:color w:val="DC6900"/>
        <w:sz w:val="20"/>
        <w:lang w:val="en-US" w:eastAsia="zh-CN"/>
      </w:rPr>
      <w:t>(</w:t>
    </w:r>
    <w:r w:rsidRPr="000932DF">
      <w:rPr>
        <w:rFonts w:ascii="Georgia" w:hAnsi="Georgia" w:hint="eastAsia"/>
        <w:i/>
        <w:color w:val="DC6900"/>
        <w:sz w:val="20"/>
        <w:lang w:val="en-US" w:eastAsia="zh-CN"/>
      </w:rPr>
      <w:t>上海</w:t>
    </w:r>
    <w:r w:rsidRPr="000932DF">
      <w:rPr>
        <w:rFonts w:ascii="Georgia" w:hAnsi="Georgia" w:hint="eastAsia"/>
        <w:i/>
        <w:color w:val="DC6900"/>
        <w:sz w:val="20"/>
        <w:lang w:val="en-US" w:eastAsia="zh-CN"/>
      </w:rPr>
      <w:t>)</w:t>
    </w:r>
    <w:r w:rsidRPr="000932DF">
      <w:rPr>
        <w:rFonts w:ascii="Georgia" w:hAnsi="Georgia" w:hint="eastAsia"/>
        <w:i/>
        <w:color w:val="DC6900"/>
        <w:sz w:val="20"/>
        <w:lang w:val="en-US" w:eastAsia="zh-CN"/>
      </w:rPr>
      <w:t>有限公司</w:t>
    </w:r>
    <w:r>
      <w:rPr>
        <w:lang w:val="en-US" w:eastAsia="zh-CN"/>
      </w:rPr>
      <w:t xml:space="preserve">                                                                                                                     </w:t>
    </w:r>
    <w:r>
      <w:fldChar w:fldCharType="begin"/>
    </w:r>
    <w:r>
      <w:rPr>
        <w:lang w:eastAsia="zh-CN"/>
      </w:rPr>
      <w:instrText xml:space="preserve"> PAGE   \* MERGEFORMAT </w:instrText>
    </w:r>
    <w:r>
      <w:fldChar w:fldCharType="separate"/>
    </w:r>
    <w:r w:rsidR="009653BB" w:rsidRPr="009653BB">
      <w:rPr>
        <w:rFonts w:ascii="Georgia" w:hAnsi="Georgia"/>
        <w:noProof/>
        <w:color w:val="DC6900"/>
        <w:sz w:val="40"/>
        <w:szCs w:val="40"/>
        <w:lang w:eastAsia="zh-CN"/>
      </w:rPr>
      <w:t>13</w:t>
    </w:r>
    <w:r>
      <w:fldChar w:fldCharType="end"/>
    </w:r>
    <w:r>
      <w:rPr>
        <w:lang w:val="en-US"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938AE" w14:textId="77777777" w:rsidR="0069235B" w:rsidRDefault="0069235B">
      <w:pPr>
        <w:spacing w:after="0" w:line="240" w:lineRule="auto"/>
      </w:pPr>
      <w:r>
        <w:separator/>
      </w:r>
    </w:p>
  </w:footnote>
  <w:footnote w:type="continuationSeparator" w:id="0">
    <w:p w14:paraId="74837E34" w14:textId="77777777" w:rsidR="0069235B" w:rsidRDefault="0069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margin" w:tblpY="1248"/>
      <w:tblOverlap w:val="never"/>
      <w:tblW w:w="5000" w:type="pct"/>
      <w:tblBorders>
        <w:top w:val="single" w:sz="6" w:space="0" w:color="DC6900"/>
        <w:left w:val="single" w:sz="6" w:space="0" w:color="DC6900"/>
      </w:tblBorders>
      <w:tblLayout w:type="fixed"/>
      <w:tblCellMar>
        <w:left w:w="227" w:type="dxa"/>
        <w:right w:w="0" w:type="dxa"/>
      </w:tblCellMar>
      <w:tblLook w:val="04A0" w:firstRow="1" w:lastRow="0" w:firstColumn="1" w:lastColumn="0" w:noHBand="0" w:noVBand="1"/>
    </w:tblPr>
    <w:tblGrid>
      <w:gridCol w:w="7568"/>
    </w:tblGrid>
    <w:tr w:rsidR="00AC35FD" w14:paraId="13E856ED" w14:textId="77777777">
      <w:trPr>
        <w:trHeight w:hRule="exact" w:val="227"/>
      </w:trPr>
      <w:tc>
        <w:tcPr>
          <w:tcW w:w="5000" w:type="pct"/>
        </w:tcPr>
        <w:p w14:paraId="7DCBF0F8" w14:textId="77777777" w:rsidR="00AC35FD" w:rsidRDefault="00AC35FD">
          <w:pPr>
            <w:spacing w:after="0" w:line="240" w:lineRule="auto"/>
            <w:rPr>
              <w:sz w:val="14"/>
              <w:szCs w:val="14"/>
            </w:rPr>
          </w:pPr>
        </w:p>
      </w:tc>
    </w:tr>
  </w:tbl>
  <w:p w14:paraId="535B8D40" w14:textId="77777777" w:rsidR="00AC35FD" w:rsidRDefault="00AC35FD">
    <w:pPr>
      <w:pStyle w:val="Header"/>
      <w:tabs>
        <w:tab w:val="center" w:pos="3670"/>
        <w:tab w:val="right" w:pos="7341"/>
      </w:tabs>
    </w:pPr>
    <w:r>
      <w:t>Header goes here</w:t>
    </w:r>
    <w:r>
      <w:tab/>
    </w:r>
    <w:r>
      <w:tab/>
      <w:t>Draft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margin" w:tblpY="1248"/>
      <w:tblOverlap w:val="never"/>
      <w:tblW w:w="5000" w:type="pct"/>
      <w:tblBorders>
        <w:top w:val="single" w:sz="6" w:space="0" w:color="DC6900"/>
        <w:left w:val="single" w:sz="6" w:space="0" w:color="DC6900"/>
      </w:tblBorders>
      <w:tblLayout w:type="fixed"/>
      <w:tblCellMar>
        <w:left w:w="227" w:type="dxa"/>
        <w:right w:w="0" w:type="dxa"/>
      </w:tblCellMar>
      <w:tblLook w:val="04A0" w:firstRow="1" w:lastRow="0" w:firstColumn="1" w:lastColumn="0" w:noHBand="0" w:noVBand="1"/>
    </w:tblPr>
    <w:tblGrid>
      <w:gridCol w:w="7568"/>
    </w:tblGrid>
    <w:tr w:rsidR="00AC35FD" w14:paraId="492D5F9F" w14:textId="77777777">
      <w:trPr>
        <w:trHeight w:hRule="exact" w:val="227"/>
      </w:trPr>
      <w:tc>
        <w:tcPr>
          <w:tcW w:w="5000" w:type="pct"/>
        </w:tcPr>
        <w:p w14:paraId="050919BF" w14:textId="77777777" w:rsidR="00AC35FD" w:rsidRDefault="00AC35FD">
          <w:pPr>
            <w:spacing w:after="0" w:line="240" w:lineRule="auto"/>
            <w:rPr>
              <w:sz w:val="14"/>
              <w:szCs w:val="14"/>
            </w:rPr>
          </w:pPr>
        </w:p>
      </w:tc>
    </w:tr>
  </w:tbl>
  <w:p w14:paraId="6CBA292E" w14:textId="77777777" w:rsidR="00AC35FD" w:rsidRDefault="00AC35FD">
    <w:pPr>
      <w:pStyle w:val="Header"/>
      <w:rPr>
        <w:rFonts w:ascii="Georgia" w:hAnsi="Georgia"/>
        <w:color w:val="DC6900"/>
        <w:sz w:val="20"/>
        <w:lang w:eastAsia="zh-CN"/>
      </w:rPr>
    </w:pPr>
    <w:r>
      <w:rPr>
        <w:rFonts w:ascii="Georgia" w:hAnsi="Georgia" w:hint="eastAsia"/>
        <w:color w:val="DC6900"/>
        <w:sz w:val="20"/>
        <w:lang w:eastAsia="zh-CN"/>
      </w:rPr>
      <w:t>需求范围</w:t>
    </w:r>
    <w:r>
      <w:rPr>
        <w:rFonts w:ascii="Georgia" w:hAnsi="Georgia"/>
        <w:color w:val="DC6900"/>
        <w:sz w:val="20"/>
        <w:lang w:eastAsia="zh-CN"/>
      </w:rPr>
      <w:t>说明书</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margin" w:tblpY="2071"/>
      <w:tblOverlap w:val="never"/>
      <w:tblW w:w="5000" w:type="pct"/>
      <w:tblBorders>
        <w:top w:val="single" w:sz="6" w:space="0" w:color="DC6900"/>
        <w:left w:val="single" w:sz="6" w:space="0" w:color="DC6900"/>
      </w:tblBorders>
      <w:tblLayout w:type="fixed"/>
      <w:tblCellMar>
        <w:left w:w="227" w:type="dxa"/>
        <w:right w:w="0" w:type="dxa"/>
      </w:tblCellMar>
      <w:tblLook w:val="04A0" w:firstRow="1" w:lastRow="0" w:firstColumn="1" w:lastColumn="0" w:noHBand="0" w:noVBand="1"/>
    </w:tblPr>
    <w:tblGrid>
      <w:gridCol w:w="7333"/>
    </w:tblGrid>
    <w:tr w:rsidR="00AC35FD" w14:paraId="7469E189" w14:textId="77777777">
      <w:trPr>
        <w:trHeight w:hRule="exact" w:val="227"/>
      </w:trPr>
      <w:tc>
        <w:tcPr>
          <w:tcW w:w="5000" w:type="pct"/>
        </w:tcPr>
        <w:p w14:paraId="60D55D51" w14:textId="77777777" w:rsidR="00AC35FD" w:rsidRDefault="00AC35FD">
          <w:pPr>
            <w:spacing w:after="0" w:line="240" w:lineRule="auto"/>
            <w:rPr>
              <w:sz w:val="14"/>
              <w:szCs w:val="14"/>
            </w:rPr>
          </w:pPr>
        </w:p>
      </w:tc>
    </w:tr>
  </w:tbl>
  <w:p w14:paraId="1CFE414E" w14:textId="04F44CFE" w:rsidR="00AC35FD" w:rsidRDefault="00AC35FD">
    <w:pPr>
      <w:pStyle w:val="Header"/>
      <w:tabs>
        <w:tab w:val="right" w:pos="7341"/>
      </w:tabs>
      <w:rPr>
        <w:rFonts w:ascii="Georgia" w:hAnsi="Georgia"/>
      </w:rPr>
    </w:pPr>
    <w:r>
      <w:rPr>
        <w:rFonts w:ascii="Georgia" w:hAnsi="Georgia"/>
      </w:rPr>
      <w:tab/>
      <w:t>Draft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margin" w:tblpY="1248"/>
      <w:tblOverlap w:val="never"/>
      <w:tblW w:w="5017" w:type="pct"/>
      <w:tblBorders>
        <w:top w:val="single" w:sz="6" w:space="0" w:color="DC6900"/>
        <w:left w:val="single" w:sz="6" w:space="0" w:color="DC6900"/>
      </w:tblBorders>
      <w:tblLayout w:type="fixed"/>
      <w:tblCellMar>
        <w:left w:w="227" w:type="dxa"/>
        <w:right w:w="0" w:type="dxa"/>
      </w:tblCellMar>
      <w:tblLook w:val="04A0" w:firstRow="1" w:lastRow="0" w:firstColumn="1" w:lastColumn="0" w:noHBand="0" w:noVBand="1"/>
    </w:tblPr>
    <w:tblGrid>
      <w:gridCol w:w="9890"/>
    </w:tblGrid>
    <w:tr w:rsidR="00AC35FD" w14:paraId="5C7018B6" w14:textId="77777777" w:rsidTr="003D3B3A">
      <w:trPr>
        <w:trHeight w:hRule="exact" w:val="271"/>
      </w:trPr>
      <w:tc>
        <w:tcPr>
          <w:tcW w:w="5000" w:type="pct"/>
        </w:tcPr>
        <w:p w14:paraId="30CA501C" w14:textId="77777777" w:rsidR="00AC35FD" w:rsidRDefault="00AC35FD" w:rsidP="0022455B">
          <w:pPr>
            <w:spacing w:after="0" w:line="240" w:lineRule="auto"/>
            <w:ind w:right="400"/>
            <w:rPr>
              <w:sz w:val="14"/>
              <w:szCs w:val="14"/>
            </w:rPr>
          </w:pPr>
        </w:p>
      </w:tc>
    </w:tr>
  </w:tbl>
  <w:p w14:paraId="5370F673" w14:textId="6F4D822A" w:rsidR="00AC35FD" w:rsidRDefault="00AC35FD" w:rsidP="0022455B">
    <w:pPr>
      <w:pStyle w:val="Header"/>
      <w:tabs>
        <w:tab w:val="left" w:pos="7371"/>
      </w:tabs>
      <w:ind w:right="792"/>
      <w:rPr>
        <w:rFonts w:ascii="Georgia" w:hAnsi="Georgia"/>
        <w:color w:val="DC6900"/>
        <w:sz w:val="20"/>
        <w:lang w:eastAsia="zh-CN"/>
      </w:rPr>
    </w:pPr>
    <w:r>
      <w:rPr>
        <w:rFonts w:ascii="Georgia" w:hAnsi="Georgia" w:hint="eastAsia"/>
        <w:color w:val="DC6900"/>
        <w:sz w:val="20"/>
        <w:lang w:eastAsia="zh-CN"/>
      </w:rPr>
      <w:t>发现新兴公司</w:t>
    </w:r>
    <w:r>
      <w:rPr>
        <w:rFonts w:ascii="Georgia" w:hAnsi="Georgia" w:hint="eastAsia"/>
        <w:color w:val="DC6900"/>
        <w:sz w:val="20"/>
        <w:lang w:eastAsia="zh-CN"/>
      </w:rPr>
      <w:t xml:space="preserve">                                  </w:t>
    </w:r>
    <w:r>
      <w:rPr>
        <w:rFonts w:ascii="Georgia" w:hAnsi="Georgia"/>
        <w:color w:val="DC6900"/>
        <w:sz w:val="20"/>
        <w:lang w:eastAsia="zh-CN"/>
      </w:rPr>
      <w:t xml:space="preserve">                                                                                                                        </w:t>
    </w:r>
    <w:r>
      <w:rPr>
        <w:rFonts w:ascii="Georgia" w:hAnsi="Georgia" w:hint="eastAsia"/>
        <w:color w:val="DC6900"/>
        <w:sz w:val="20"/>
        <w:lang w:eastAsia="zh-CN"/>
      </w:rPr>
      <w:t>机密</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08EB7" w14:textId="5AEDA6D6" w:rsidR="00AC35FD" w:rsidRDefault="00AC35FD" w:rsidP="001A2AA8">
    <w:pPr>
      <w:pStyle w:val="Header"/>
      <w:ind w:right="792"/>
      <w:rPr>
        <w:rFonts w:ascii="Georgia" w:hAnsi="Georgia"/>
        <w:color w:val="DC6900"/>
        <w:sz w:val="20"/>
        <w:lang w:eastAsia="zh-CN"/>
      </w:rPr>
    </w:pPr>
    <w:r>
      <w:rPr>
        <w:rFonts w:ascii="Georgia" w:hAnsi="Georgia" w:hint="eastAsia"/>
        <w:color w:val="DC6900"/>
        <w:sz w:val="20"/>
        <w:lang w:eastAsia="zh-CN"/>
      </w:rPr>
      <w:t>场外</w:t>
    </w:r>
    <w:r>
      <w:rPr>
        <w:rFonts w:ascii="Georgia" w:hAnsi="Georgia"/>
        <w:color w:val="DC6900"/>
        <w:sz w:val="20"/>
        <w:lang w:eastAsia="zh-CN"/>
      </w:rPr>
      <w:t>托管交易</w:t>
    </w:r>
    <w:r>
      <w:rPr>
        <w:rFonts w:ascii="Georgia" w:hAnsi="Georgia" w:hint="eastAsia"/>
        <w:color w:val="DC6900"/>
        <w:sz w:val="20"/>
        <w:lang w:eastAsia="zh-CN"/>
      </w:rPr>
      <w:t>需求范围</w:t>
    </w:r>
    <w:r>
      <w:rPr>
        <w:rFonts w:ascii="Georgia" w:hAnsi="Georgia"/>
        <w:color w:val="DC6900"/>
        <w:sz w:val="20"/>
        <w:lang w:eastAsia="zh-CN"/>
      </w:rPr>
      <w:t>说明书</w:t>
    </w:r>
    <w:r>
      <w:rPr>
        <w:rFonts w:ascii="Georgia" w:hAnsi="Georgia" w:hint="eastAsia"/>
        <w:color w:val="DC6900"/>
        <w:sz w:val="20"/>
        <w:lang w:eastAsia="zh-CN"/>
      </w:rPr>
      <w:t xml:space="preserve">  </w:t>
    </w:r>
    <w:r>
      <w:rPr>
        <w:rFonts w:ascii="Georgia" w:hAnsi="Georgia"/>
        <w:color w:val="DC6900"/>
        <w:sz w:val="20"/>
        <w:lang w:eastAsia="zh-CN"/>
      </w:rPr>
      <w:t xml:space="preserve">                                                                                                                                                                                                                                              </w:t>
    </w:r>
    <w:r>
      <w:rPr>
        <w:rFonts w:ascii="Georgia" w:hAnsi="Georgia" w:hint="eastAsia"/>
        <w:color w:val="DC6900"/>
        <w:sz w:val="20"/>
        <w:lang w:eastAsia="zh-CN"/>
      </w:rPr>
      <w:t>机密</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margin" w:tblpY="1248"/>
      <w:tblOverlap w:val="never"/>
      <w:tblW w:w="5017" w:type="pct"/>
      <w:tblBorders>
        <w:top w:val="single" w:sz="6" w:space="0" w:color="DC6900"/>
        <w:left w:val="single" w:sz="6" w:space="0" w:color="DC6900"/>
      </w:tblBorders>
      <w:tblLayout w:type="fixed"/>
      <w:tblCellMar>
        <w:left w:w="227" w:type="dxa"/>
        <w:right w:w="0" w:type="dxa"/>
      </w:tblCellMar>
      <w:tblLook w:val="04A0" w:firstRow="1" w:lastRow="0" w:firstColumn="1" w:lastColumn="0" w:noHBand="0" w:noVBand="1"/>
    </w:tblPr>
    <w:tblGrid>
      <w:gridCol w:w="9890"/>
    </w:tblGrid>
    <w:tr w:rsidR="00AC35FD" w14:paraId="3E5617AF" w14:textId="77777777" w:rsidTr="003F0353">
      <w:trPr>
        <w:trHeight w:hRule="exact" w:val="271"/>
      </w:trPr>
      <w:tc>
        <w:tcPr>
          <w:tcW w:w="5000" w:type="pct"/>
        </w:tcPr>
        <w:p w14:paraId="14F2B6A8" w14:textId="77777777" w:rsidR="00AC35FD" w:rsidRDefault="00AC35FD" w:rsidP="007644EC">
          <w:pPr>
            <w:spacing w:after="0" w:line="240" w:lineRule="auto"/>
            <w:ind w:right="400"/>
            <w:rPr>
              <w:sz w:val="14"/>
              <w:szCs w:val="14"/>
            </w:rPr>
          </w:pPr>
        </w:p>
      </w:tc>
    </w:tr>
  </w:tbl>
  <w:p w14:paraId="07D76773" w14:textId="77777777" w:rsidR="00AC35FD" w:rsidRDefault="00AC35FD" w:rsidP="007644EC">
    <w:pPr>
      <w:pStyle w:val="Header"/>
      <w:tabs>
        <w:tab w:val="left" w:pos="7371"/>
      </w:tabs>
      <w:ind w:right="792"/>
      <w:rPr>
        <w:rFonts w:ascii="Georgia" w:hAnsi="Georgia"/>
        <w:color w:val="DC6900"/>
        <w:sz w:val="20"/>
        <w:lang w:eastAsia="zh-CN"/>
      </w:rPr>
    </w:pPr>
    <w:r>
      <w:rPr>
        <w:rFonts w:ascii="Georgia" w:hAnsi="Georgia" w:hint="eastAsia"/>
        <w:color w:val="DC6900"/>
        <w:sz w:val="20"/>
        <w:lang w:eastAsia="zh-CN"/>
      </w:rPr>
      <w:t>场外</w:t>
    </w:r>
    <w:r>
      <w:rPr>
        <w:rFonts w:ascii="Georgia" w:hAnsi="Georgia"/>
        <w:color w:val="DC6900"/>
        <w:sz w:val="20"/>
        <w:lang w:eastAsia="zh-CN"/>
      </w:rPr>
      <w:t>托管交易</w:t>
    </w:r>
    <w:r>
      <w:rPr>
        <w:rFonts w:ascii="Georgia" w:hAnsi="Georgia" w:hint="eastAsia"/>
        <w:color w:val="DC6900"/>
        <w:sz w:val="20"/>
        <w:lang w:eastAsia="zh-CN"/>
      </w:rPr>
      <w:t>需求范围</w:t>
    </w:r>
    <w:r>
      <w:rPr>
        <w:rFonts w:ascii="Georgia" w:hAnsi="Georgia"/>
        <w:color w:val="DC6900"/>
        <w:sz w:val="20"/>
        <w:lang w:eastAsia="zh-CN"/>
      </w:rPr>
      <w:t>说明书</w:t>
    </w:r>
    <w:r>
      <w:rPr>
        <w:rFonts w:ascii="Georgia" w:hAnsi="Georgia" w:hint="eastAsia"/>
        <w:color w:val="DC6900"/>
        <w:sz w:val="20"/>
        <w:lang w:eastAsia="zh-CN"/>
      </w:rPr>
      <w:t xml:space="preserve">     </w:t>
    </w:r>
    <w:r>
      <w:rPr>
        <w:rFonts w:ascii="Georgia" w:hAnsi="Georgia"/>
        <w:color w:val="DC6900"/>
        <w:sz w:val="20"/>
        <w:lang w:eastAsia="zh-CN"/>
      </w:rPr>
      <w:t xml:space="preserve">                                                                                                                        </w:t>
    </w:r>
    <w:r>
      <w:rPr>
        <w:rFonts w:ascii="Georgia" w:hAnsi="Georgia" w:hint="eastAsia"/>
        <w:color w:val="DC6900"/>
        <w:sz w:val="20"/>
        <w:lang w:eastAsia="zh-CN"/>
      </w:rPr>
      <w:t>机密</w:t>
    </w:r>
  </w:p>
  <w:p w14:paraId="685D5D97" w14:textId="74FFD09B" w:rsidR="00AC35FD" w:rsidRDefault="00AC35FD" w:rsidP="001A2AA8">
    <w:pPr>
      <w:pStyle w:val="Header"/>
      <w:ind w:right="792"/>
      <w:rPr>
        <w:rFonts w:ascii="Georgia" w:hAnsi="Georgia"/>
        <w:color w:val="DC6900"/>
        <w:sz w:val="20"/>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A45"/>
    <w:multiLevelType w:val="hybridMultilevel"/>
    <w:tmpl w:val="F640BD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84408E"/>
    <w:multiLevelType w:val="multilevel"/>
    <w:tmpl w:val="EE3860A0"/>
    <w:name w:val="PwCListNumbers1"/>
    <w:styleLink w:val="PwCListNumbers1"/>
    <w:lvl w:ilvl="0">
      <w:start w:val="1"/>
      <w:numFmt w:val="decimal"/>
      <w:pStyle w:val="ListNumber"/>
      <w:lvlText w:val="%1."/>
      <w:lvlJc w:val="left"/>
      <w:pPr>
        <w:tabs>
          <w:tab w:val="num" w:pos="567"/>
        </w:tabs>
        <w:ind w:left="567" w:hanging="567"/>
      </w:pPr>
      <w:rPr>
        <w:rFonts w:hint="default"/>
      </w:rPr>
    </w:lvl>
    <w:lvl w:ilvl="1">
      <w:start w:val="1"/>
      <w:numFmt w:val="lowerLetter"/>
      <w:pStyle w:val="ListNumber2"/>
      <w:lvlText w:val="%2."/>
      <w:lvlJc w:val="left"/>
      <w:pPr>
        <w:tabs>
          <w:tab w:val="num" w:pos="1134"/>
        </w:tabs>
        <w:ind w:left="1134" w:hanging="567"/>
      </w:pPr>
      <w:rPr>
        <w:rFonts w:hint="default"/>
      </w:rPr>
    </w:lvl>
    <w:lvl w:ilvl="2">
      <w:start w:val="1"/>
      <w:numFmt w:val="lowerRoman"/>
      <w:pStyle w:val="ListNumber3"/>
      <w:lvlText w:val="%3."/>
      <w:lvlJc w:val="left"/>
      <w:pPr>
        <w:tabs>
          <w:tab w:val="num" w:pos="1701"/>
        </w:tabs>
        <w:ind w:left="1701" w:hanging="567"/>
      </w:pPr>
      <w:rPr>
        <w:rFonts w:hint="default"/>
      </w:rPr>
    </w:lvl>
    <w:lvl w:ilvl="3">
      <w:start w:val="1"/>
      <w:numFmt w:val="decimal"/>
      <w:pStyle w:val="ListNumber4"/>
      <w:lvlText w:val="%4."/>
      <w:lvlJc w:val="left"/>
      <w:pPr>
        <w:tabs>
          <w:tab w:val="num" w:pos="2268"/>
        </w:tabs>
        <w:ind w:left="2268" w:hanging="567"/>
      </w:pPr>
      <w:rPr>
        <w:rFonts w:hint="default"/>
      </w:rPr>
    </w:lvl>
    <w:lvl w:ilvl="4">
      <w:start w:val="1"/>
      <w:numFmt w:val="lowerLetter"/>
      <w:pStyle w:val="ListNumber5"/>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 w15:restartNumberingAfterBreak="0">
    <w:nsid w:val="0B114B92"/>
    <w:multiLevelType w:val="multilevel"/>
    <w:tmpl w:val="AD4A71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83737E"/>
    <w:multiLevelType w:val="hybridMultilevel"/>
    <w:tmpl w:val="58B8F42E"/>
    <w:lvl w:ilvl="0" w:tplc="EA52DED6">
      <w:start w:val="4"/>
      <w:numFmt w:val="bullet"/>
      <w:lvlText w:val="-"/>
      <w:lvlJc w:val="left"/>
      <w:pPr>
        <w:ind w:left="360" w:hanging="360"/>
      </w:pPr>
      <w:rPr>
        <w:rFonts w:ascii="仿宋" w:eastAsia="仿宋" w:hAnsi="仿宋"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849C4"/>
    <w:multiLevelType w:val="multilevel"/>
    <w:tmpl w:val="CD4C98AE"/>
    <w:name w:val="PwCListBullets12"/>
    <w:numStyleLink w:val="PwCListBullets1"/>
  </w:abstractNum>
  <w:abstractNum w:abstractNumId="5" w15:restartNumberingAfterBreak="0">
    <w:nsid w:val="1E0849F5"/>
    <w:multiLevelType w:val="multilevel"/>
    <w:tmpl w:val="EE3860A0"/>
    <w:name w:val="PwCListNumbers12"/>
    <w:numStyleLink w:val="PwCListNumbers1"/>
  </w:abstractNum>
  <w:abstractNum w:abstractNumId="6" w15:restartNumberingAfterBreak="0">
    <w:nsid w:val="1F3F7134"/>
    <w:multiLevelType w:val="multilevel"/>
    <w:tmpl w:val="8702C8A0"/>
    <w:lvl w:ilvl="0">
      <w:start w:val="1"/>
      <w:numFmt w:val="decimal"/>
      <w:lvlText w:val="%1."/>
      <w:lvlJc w:val="left"/>
      <w:pPr>
        <w:ind w:left="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117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7" w15:restartNumberingAfterBreak="0">
    <w:nsid w:val="28905486"/>
    <w:multiLevelType w:val="multilevel"/>
    <w:tmpl w:val="CD4C98AE"/>
    <w:numStyleLink w:val="PwCListBullets1"/>
  </w:abstractNum>
  <w:abstractNum w:abstractNumId="8" w15:restartNumberingAfterBreak="0">
    <w:nsid w:val="308463E3"/>
    <w:multiLevelType w:val="hybridMultilevel"/>
    <w:tmpl w:val="722A5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84671"/>
    <w:multiLevelType w:val="multilevel"/>
    <w:tmpl w:val="AD4A7162"/>
    <w:lvl w:ilvl="0">
      <w:start w:val="1"/>
      <w:numFmt w:val="decimal"/>
      <w:lvlText w:val="%1."/>
      <w:lvlJc w:val="left"/>
      <w:pPr>
        <w:ind w:left="-360" w:firstLine="360"/>
      </w:pPr>
      <w:rPr>
        <w:u w:val="none"/>
      </w:rPr>
    </w:lvl>
    <w:lvl w:ilvl="1">
      <w:start w:val="1"/>
      <w:numFmt w:val="lowerLetter"/>
      <w:lvlText w:val="%2."/>
      <w:lvlJc w:val="left"/>
      <w:pPr>
        <w:ind w:left="360" w:firstLine="1080"/>
      </w:pPr>
      <w:rPr>
        <w:u w:val="none"/>
      </w:rPr>
    </w:lvl>
    <w:lvl w:ilvl="2">
      <w:start w:val="1"/>
      <w:numFmt w:val="lowerRoman"/>
      <w:lvlText w:val="%3."/>
      <w:lvlJc w:val="right"/>
      <w:pPr>
        <w:ind w:left="1080" w:firstLine="1800"/>
      </w:pPr>
      <w:rPr>
        <w:u w:val="none"/>
      </w:rPr>
    </w:lvl>
    <w:lvl w:ilvl="3">
      <w:start w:val="1"/>
      <w:numFmt w:val="decimal"/>
      <w:lvlText w:val="%4."/>
      <w:lvlJc w:val="left"/>
      <w:pPr>
        <w:ind w:left="1800" w:firstLine="2520"/>
      </w:pPr>
      <w:rPr>
        <w:u w:val="none"/>
      </w:rPr>
    </w:lvl>
    <w:lvl w:ilvl="4">
      <w:start w:val="1"/>
      <w:numFmt w:val="lowerLetter"/>
      <w:lvlText w:val="%5."/>
      <w:lvlJc w:val="left"/>
      <w:pPr>
        <w:ind w:left="2520" w:firstLine="3240"/>
      </w:pPr>
      <w:rPr>
        <w:u w:val="none"/>
      </w:rPr>
    </w:lvl>
    <w:lvl w:ilvl="5">
      <w:start w:val="1"/>
      <w:numFmt w:val="lowerRoman"/>
      <w:lvlText w:val="%6."/>
      <w:lvlJc w:val="right"/>
      <w:pPr>
        <w:ind w:left="3240" w:firstLine="3960"/>
      </w:pPr>
      <w:rPr>
        <w:u w:val="none"/>
      </w:rPr>
    </w:lvl>
    <w:lvl w:ilvl="6">
      <w:start w:val="1"/>
      <w:numFmt w:val="decimal"/>
      <w:lvlText w:val="%7."/>
      <w:lvlJc w:val="left"/>
      <w:pPr>
        <w:ind w:left="3960" w:firstLine="4680"/>
      </w:pPr>
      <w:rPr>
        <w:u w:val="none"/>
      </w:rPr>
    </w:lvl>
    <w:lvl w:ilvl="7">
      <w:start w:val="1"/>
      <w:numFmt w:val="lowerLetter"/>
      <w:lvlText w:val="%8."/>
      <w:lvlJc w:val="left"/>
      <w:pPr>
        <w:ind w:left="4680" w:firstLine="5400"/>
      </w:pPr>
      <w:rPr>
        <w:u w:val="none"/>
      </w:rPr>
    </w:lvl>
    <w:lvl w:ilvl="8">
      <w:start w:val="1"/>
      <w:numFmt w:val="lowerRoman"/>
      <w:lvlText w:val="%9."/>
      <w:lvlJc w:val="right"/>
      <w:pPr>
        <w:ind w:left="5400" w:firstLine="6120"/>
      </w:pPr>
      <w:rPr>
        <w:u w:val="none"/>
      </w:rPr>
    </w:lvl>
  </w:abstractNum>
  <w:abstractNum w:abstractNumId="10" w15:restartNumberingAfterBreak="0">
    <w:nsid w:val="3A57486E"/>
    <w:multiLevelType w:val="multilevel"/>
    <w:tmpl w:val="EE3860A0"/>
    <w:name w:val="PwCListNumbers13"/>
    <w:numStyleLink w:val="PwCListNumbers1"/>
  </w:abstractNum>
  <w:abstractNum w:abstractNumId="11" w15:restartNumberingAfterBreak="0">
    <w:nsid w:val="464F7F95"/>
    <w:multiLevelType w:val="hybridMultilevel"/>
    <w:tmpl w:val="76669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8BC0601"/>
    <w:multiLevelType w:val="hybridMultilevel"/>
    <w:tmpl w:val="284C3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62417E"/>
    <w:multiLevelType w:val="hybridMultilevel"/>
    <w:tmpl w:val="A2E6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985691"/>
    <w:multiLevelType w:val="multilevel"/>
    <w:tmpl w:val="9C982474"/>
    <w:lvl w:ilvl="0">
      <w:start w:val="4"/>
      <w:numFmt w:val="decimal"/>
      <w:lvlText w:val="%1."/>
      <w:lvlJc w:val="left"/>
      <w:pPr>
        <w:ind w:left="-36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153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5" w15:restartNumberingAfterBreak="0">
    <w:nsid w:val="71842198"/>
    <w:multiLevelType w:val="multilevel"/>
    <w:tmpl w:val="8702C8A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153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6" w15:restartNumberingAfterBreak="0">
    <w:nsid w:val="72591CA9"/>
    <w:multiLevelType w:val="multilevel"/>
    <w:tmpl w:val="CD4C98AE"/>
    <w:name w:val="PwCListBullets1"/>
    <w:styleLink w:val="PwCListBullets1"/>
    <w:lvl w:ilvl="0">
      <w:start w:val="1"/>
      <w:numFmt w:val="bullet"/>
      <w:pStyle w:val="ListBullet"/>
      <w:lvlText w:val=""/>
      <w:lvlJc w:val="left"/>
      <w:pPr>
        <w:tabs>
          <w:tab w:val="num" w:pos="567"/>
        </w:tabs>
        <w:ind w:left="567" w:hanging="567"/>
      </w:pPr>
      <w:rPr>
        <w:rFonts w:ascii="Symbol" w:hAnsi="Symbol" w:hint="default"/>
      </w:rPr>
    </w:lvl>
    <w:lvl w:ilvl="1">
      <w:start w:val="1"/>
      <w:numFmt w:val="bullet"/>
      <w:pStyle w:val="ListBullet2"/>
      <w:lvlText w:val=""/>
      <w:lvlJc w:val="left"/>
      <w:pPr>
        <w:tabs>
          <w:tab w:val="num" w:pos="1134"/>
        </w:tabs>
        <w:ind w:left="1134" w:hanging="567"/>
      </w:pPr>
      <w:rPr>
        <w:rFonts w:ascii="Symbol" w:hAnsi="Symbol" w:hint="default"/>
      </w:rPr>
    </w:lvl>
    <w:lvl w:ilvl="2">
      <w:start w:val="1"/>
      <w:numFmt w:val="bullet"/>
      <w:pStyle w:val="ListBullet3"/>
      <w:lvlText w:val="◦"/>
      <w:lvlJc w:val="left"/>
      <w:pPr>
        <w:tabs>
          <w:tab w:val="num" w:pos="1701"/>
        </w:tabs>
        <w:ind w:left="1701" w:hanging="567"/>
      </w:pPr>
      <w:rPr>
        <w:rFonts w:ascii="Georgia" w:hAnsi="Georgia" w:hint="default"/>
        <w:b/>
      </w:rPr>
    </w:lvl>
    <w:lvl w:ilvl="3">
      <w:start w:val="1"/>
      <w:numFmt w:val="bullet"/>
      <w:pStyle w:val="ListBullet4"/>
      <w:lvlText w:val=""/>
      <w:lvlJc w:val="left"/>
      <w:pPr>
        <w:tabs>
          <w:tab w:val="num" w:pos="2268"/>
        </w:tabs>
        <w:ind w:left="2268" w:hanging="567"/>
      </w:pPr>
      <w:rPr>
        <w:rFonts w:ascii="Symbol" w:hAnsi="Symbol" w:hint="default"/>
      </w:rPr>
    </w:lvl>
    <w:lvl w:ilvl="4">
      <w:start w:val="1"/>
      <w:numFmt w:val="bullet"/>
      <w:pStyle w:val="ListBullet5"/>
      <w:lvlText w:val="~"/>
      <w:lvlJc w:val="left"/>
      <w:pPr>
        <w:tabs>
          <w:tab w:val="num" w:pos="2835"/>
        </w:tabs>
        <w:ind w:left="2835" w:hanging="567"/>
      </w:pPr>
      <w:rPr>
        <w:rFonts w:ascii="Georgia" w:hAnsi="Georgia"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tabs>
          <w:tab w:val="num" w:pos="5103"/>
        </w:tabs>
        <w:ind w:left="5103" w:hanging="567"/>
      </w:pPr>
      <w:rPr>
        <w:rFonts w:ascii="Symbol" w:hAnsi="Symbol" w:hint="default"/>
      </w:rPr>
    </w:lvl>
  </w:abstractNum>
  <w:abstractNum w:abstractNumId="17" w15:restartNumberingAfterBreak="0">
    <w:nsid w:val="751217D3"/>
    <w:multiLevelType w:val="hybridMultilevel"/>
    <w:tmpl w:val="50C0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721A4"/>
    <w:multiLevelType w:val="hybridMultilevel"/>
    <w:tmpl w:val="AAEC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020C86"/>
    <w:multiLevelType w:val="hybridMultilevel"/>
    <w:tmpl w:val="B898536A"/>
    <w:lvl w:ilvl="0" w:tplc="15FA6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
  </w:num>
  <w:num w:numId="3">
    <w:abstractNumId w:val="10"/>
  </w:num>
  <w:num w:numId="4">
    <w:abstractNumId w:val="7"/>
  </w:num>
  <w:num w:numId="5">
    <w:abstractNumId w:val="6"/>
  </w:num>
  <w:num w:numId="6">
    <w:abstractNumId w:val="2"/>
  </w:num>
  <w:num w:numId="7">
    <w:abstractNumId w:val="18"/>
  </w:num>
  <w:num w:numId="8">
    <w:abstractNumId w:val="13"/>
  </w:num>
  <w:num w:numId="9">
    <w:abstractNumId w:val="8"/>
  </w:num>
  <w:num w:numId="10">
    <w:abstractNumId w:val="19"/>
  </w:num>
  <w:num w:numId="11">
    <w:abstractNumId w:val="17"/>
  </w:num>
  <w:num w:numId="12">
    <w:abstractNumId w:val="9"/>
  </w:num>
  <w:num w:numId="13">
    <w:abstractNumId w:val="15"/>
  </w:num>
  <w:num w:numId="14">
    <w:abstractNumId w:val="14"/>
  </w:num>
  <w:num w:numId="15">
    <w:abstractNumId w:val="12"/>
  </w:num>
  <w:num w:numId="16">
    <w:abstractNumId w:val="11"/>
  </w:num>
  <w:num w:numId="17">
    <w:abstractNumId w:val="3"/>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rawingGridVerticalSpacing w:val="873"/>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264"/>
    <w:rsid w:val="000018B6"/>
    <w:rsid w:val="000105E5"/>
    <w:rsid w:val="00023477"/>
    <w:rsid w:val="00030D0B"/>
    <w:rsid w:val="000364AD"/>
    <w:rsid w:val="00040B8E"/>
    <w:rsid w:val="000612E5"/>
    <w:rsid w:val="000617AC"/>
    <w:rsid w:val="00064768"/>
    <w:rsid w:val="00064D2F"/>
    <w:rsid w:val="000652B5"/>
    <w:rsid w:val="0007158D"/>
    <w:rsid w:val="00075187"/>
    <w:rsid w:val="00076F9A"/>
    <w:rsid w:val="00077B35"/>
    <w:rsid w:val="000932DF"/>
    <w:rsid w:val="00094450"/>
    <w:rsid w:val="0009696E"/>
    <w:rsid w:val="000A641F"/>
    <w:rsid w:val="000C5FE1"/>
    <w:rsid w:val="000D68CF"/>
    <w:rsid w:val="000D71DD"/>
    <w:rsid w:val="000D76F7"/>
    <w:rsid w:val="000E05DA"/>
    <w:rsid w:val="000E540C"/>
    <w:rsid w:val="000F4015"/>
    <w:rsid w:val="00100850"/>
    <w:rsid w:val="00113E9C"/>
    <w:rsid w:val="00114030"/>
    <w:rsid w:val="0011791D"/>
    <w:rsid w:val="00120CBC"/>
    <w:rsid w:val="001232EF"/>
    <w:rsid w:val="00125B0F"/>
    <w:rsid w:val="00131864"/>
    <w:rsid w:val="00151FE3"/>
    <w:rsid w:val="0016389F"/>
    <w:rsid w:val="001640CD"/>
    <w:rsid w:val="00166F67"/>
    <w:rsid w:val="00167168"/>
    <w:rsid w:val="0018755A"/>
    <w:rsid w:val="00194A22"/>
    <w:rsid w:val="001A1259"/>
    <w:rsid w:val="001A2AA8"/>
    <w:rsid w:val="001B37EC"/>
    <w:rsid w:val="001C280B"/>
    <w:rsid w:val="001D2785"/>
    <w:rsid w:val="001D73EE"/>
    <w:rsid w:val="001E4745"/>
    <w:rsid w:val="001E7962"/>
    <w:rsid w:val="001F2017"/>
    <w:rsid w:val="001F2521"/>
    <w:rsid w:val="001F28D5"/>
    <w:rsid w:val="002006CF"/>
    <w:rsid w:val="002010F9"/>
    <w:rsid w:val="00204BF6"/>
    <w:rsid w:val="00213776"/>
    <w:rsid w:val="00216A66"/>
    <w:rsid w:val="002173D6"/>
    <w:rsid w:val="00222596"/>
    <w:rsid w:val="0022455B"/>
    <w:rsid w:val="00242A6B"/>
    <w:rsid w:val="00251090"/>
    <w:rsid w:val="00256570"/>
    <w:rsid w:val="002657BB"/>
    <w:rsid w:val="0026793D"/>
    <w:rsid w:val="00270E37"/>
    <w:rsid w:val="00272639"/>
    <w:rsid w:val="002728DB"/>
    <w:rsid w:val="002A2FB9"/>
    <w:rsid w:val="002E1259"/>
    <w:rsid w:val="002E5DED"/>
    <w:rsid w:val="002E7F8D"/>
    <w:rsid w:val="003066E3"/>
    <w:rsid w:val="00317EE4"/>
    <w:rsid w:val="00322A5E"/>
    <w:rsid w:val="00325958"/>
    <w:rsid w:val="0032662C"/>
    <w:rsid w:val="00376763"/>
    <w:rsid w:val="00391692"/>
    <w:rsid w:val="003942FF"/>
    <w:rsid w:val="00397C2C"/>
    <w:rsid w:val="003A2D9C"/>
    <w:rsid w:val="003A6610"/>
    <w:rsid w:val="003B7051"/>
    <w:rsid w:val="003C0A43"/>
    <w:rsid w:val="003C2CE5"/>
    <w:rsid w:val="003D2172"/>
    <w:rsid w:val="003D3ADA"/>
    <w:rsid w:val="003D3B3A"/>
    <w:rsid w:val="003E0FFB"/>
    <w:rsid w:val="003F0353"/>
    <w:rsid w:val="003F282F"/>
    <w:rsid w:val="003F5FBB"/>
    <w:rsid w:val="004021C0"/>
    <w:rsid w:val="00402CDC"/>
    <w:rsid w:val="00407E27"/>
    <w:rsid w:val="0041238F"/>
    <w:rsid w:val="0041327B"/>
    <w:rsid w:val="004316E3"/>
    <w:rsid w:val="0043373C"/>
    <w:rsid w:val="004424B8"/>
    <w:rsid w:val="0044296E"/>
    <w:rsid w:val="004433FE"/>
    <w:rsid w:val="0044385A"/>
    <w:rsid w:val="00447402"/>
    <w:rsid w:val="004552C5"/>
    <w:rsid w:val="00461C7E"/>
    <w:rsid w:val="00471D9C"/>
    <w:rsid w:val="00476673"/>
    <w:rsid w:val="0047699F"/>
    <w:rsid w:val="00483007"/>
    <w:rsid w:val="004839F6"/>
    <w:rsid w:val="00494D11"/>
    <w:rsid w:val="004C2DFD"/>
    <w:rsid w:val="004D0256"/>
    <w:rsid w:val="004D3697"/>
    <w:rsid w:val="004D5492"/>
    <w:rsid w:val="004E4FC0"/>
    <w:rsid w:val="004F02AC"/>
    <w:rsid w:val="004F17AC"/>
    <w:rsid w:val="004F1C19"/>
    <w:rsid w:val="004F2C5A"/>
    <w:rsid w:val="004F33D2"/>
    <w:rsid w:val="004F6088"/>
    <w:rsid w:val="004F6E65"/>
    <w:rsid w:val="00502848"/>
    <w:rsid w:val="00502EC5"/>
    <w:rsid w:val="005052FB"/>
    <w:rsid w:val="00514BB0"/>
    <w:rsid w:val="005164CA"/>
    <w:rsid w:val="005176B0"/>
    <w:rsid w:val="0052551C"/>
    <w:rsid w:val="00543D97"/>
    <w:rsid w:val="00554613"/>
    <w:rsid w:val="00560F4A"/>
    <w:rsid w:val="00561264"/>
    <w:rsid w:val="005719BE"/>
    <w:rsid w:val="005832CC"/>
    <w:rsid w:val="005849ED"/>
    <w:rsid w:val="00587C6E"/>
    <w:rsid w:val="00596787"/>
    <w:rsid w:val="005A4AD9"/>
    <w:rsid w:val="005B45F8"/>
    <w:rsid w:val="005B681F"/>
    <w:rsid w:val="005B7E22"/>
    <w:rsid w:val="005D05F2"/>
    <w:rsid w:val="005D526D"/>
    <w:rsid w:val="005E7FEB"/>
    <w:rsid w:val="006004E3"/>
    <w:rsid w:val="00621261"/>
    <w:rsid w:val="0062432E"/>
    <w:rsid w:val="00624E6B"/>
    <w:rsid w:val="00636BBF"/>
    <w:rsid w:val="00653A60"/>
    <w:rsid w:val="006574B8"/>
    <w:rsid w:val="00665BC2"/>
    <w:rsid w:val="00674D9E"/>
    <w:rsid w:val="0069235B"/>
    <w:rsid w:val="006A751D"/>
    <w:rsid w:val="006B433B"/>
    <w:rsid w:val="006C5394"/>
    <w:rsid w:val="006D0259"/>
    <w:rsid w:val="006D475E"/>
    <w:rsid w:val="006E2F91"/>
    <w:rsid w:val="006E6031"/>
    <w:rsid w:val="006F4860"/>
    <w:rsid w:val="006F5289"/>
    <w:rsid w:val="007005F3"/>
    <w:rsid w:val="007122F8"/>
    <w:rsid w:val="00721867"/>
    <w:rsid w:val="00722C4A"/>
    <w:rsid w:val="00732DD0"/>
    <w:rsid w:val="00736EC3"/>
    <w:rsid w:val="0074054E"/>
    <w:rsid w:val="00742496"/>
    <w:rsid w:val="00745343"/>
    <w:rsid w:val="0076248A"/>
    <w:rsid w:val="007644EC"/>
    <w:rsid w:val="00790944"/>
    <w:rsid w:val="00793BB7"/>
    <w:rsid w:val="007949F0"/>
    <w:rsid w:val="007B0260"/>
    <w:rsid w:val="007B407B"/>
    <w:rsid w:val="007C03C0"/>
    <w:rsid w:val="007C13C6"/>
    <w:rsid w:val="007C6DBC"/>
    <w:rsid w:val="007D07A6"/>
    <w:rsid w:val="007E2F83"/>
    <w:rsid w:val="007E4560"/>
    <w:rsid w:val="007E7189"/>
    <w:rsid w:val="007F2160"/>
    <w:rsid w:val="007F4CB7"/>
    <w:rsid w:val="007F5F85"/>
    <w:rsid w:val="007F7CB2"/>
    <w:rsid w:val="008007B6"/>
    <w:rsid w:val="00803D4F"/>
    <w:rsid w:val="00811FC7"/>
    <w:rsid w:val="0081432B"/>
    <w:rsid w:val="00816B34"/>
    <w:rsid w:val="00826202"/>
    <w:rsid w:val="00834AD9"/>
    <w:rsid w:val="008560E2"/>
    <w:rsid w:val="00857880"/>
    <w:rsid w:val="0087274F"/>
    <w:rsid w:val="008828E6"/>
    <w:rsid w:val="00886D64"/>
    <w:rsid w:val="00890F8B"/>
    <w:rsid w:val="00897E4E"/>
    <w:rsid w:val="008C5025"/>
    <w:rsid w:val="008C7794"/>
    <w:rsid w:val="008D1958"/>
    <w:rsid w:val="008D6DC4"/>
    <w:rsid w:val="008E33E5"/>
    <w:rsid w:val="008F6AC7"/>
    <w:rsid w:val="008F6CDF"/>
    <w:rsid w:val="008F7170"/>
    <w:rsid w:val="00903115"/>
    <w:rsid w:val="00915217"/>
    <w:rsid w:val="0092279D"/>
    <w:rsid w:val="00930F8C"/>
    <w:rsid w:val="009324EE"/>
    <w:rsid w:val="0093420F"/>
    <w:rsid w:val="00935FF0"/>
    <w:rsid w:val="00941D1C"/>
    <w:rsid w:val="009537CF"/>
    <w:rsid w:val="009552A4"/>
    <w:rsid w:val="0096444F"/>
    <w:rsid w:val="009653BB"/>
    <w:rsid w:val="00974D96"/>
    <w:rsid w:val="00977827"/>
    <w:rsid w:val="00985A5A"/>
    <w:rsid w:val="009911B0"/>
    <w:rsid w:val="009932E5"/>
    <w:rsid w:val="00995C82"/>
    <w:rsid w:val="0099756C"/>
    <w:rsid w:val="009A6CB2"/>
    <w:rsid w:val="009B6FAC"/>
    <w:rsid w:val="009C6278"/>
    <w:rsid w:val="009D1195"/>
    <w:rsid w:val="009D346B"/>
    <w:rsid w:val="009D799C"/>
    <w:rsid w:val="009F5B50"/>
    <w:rsid w:val="00A035B4"/>
    <w:rsid w:val="00A03F5C"/>
    <w:rsid w:val="00A12E39"/>
    <w:rsid w:val="00A14D42"/>
    <w:rsid w:val="00A15AB3"/>
    <w:rsid w:val="00A2508D"/>
    <w:rsid w:val="00A608F3"/>
    <w:rsid w:val="00A615B0"/>
    <w:rsid w:val="00A61C85"/>
    <w:rsid w:val="00A6680A"/>
    <w:rsid w:val="00A709F8"/>
    <w:rsid w:val="00A83113"/>
    <w:rsid w:val="00A90AF2"/>
    <w:rsid w:val="00A91041"/>
    <w:rsid w:val="00AA3CBF"/>
    <w:rsid w:val="00AA77E2"/>
    <w:rsid w:val="00AC35FD"/>
    <w:rsid w:val="00AC4C11"/>
    <w:rsid w:val="00AD0A6A"/>
    <w:rsid w:val="00AD4CA2"/>
    <w:rsid w:val="00AE6DF2"/>
    <w:rsid w:val="00AE7930"/>
    <w:rsid w:val="00B16EF0"/>
    <w:rsid w:val="00B17AFF"/>
    <w:rsid w:val="00B25906"/>
    <w:rsid w:val="00B27FC3"/>
    <w:rsid w:val="00B36FCD"/>
    <w:rsid w:val="00B5137A"/>
    <w:rsid w:val="00B53269"/>
    <w:rsid w:val="00B75AB1"/>
    <w:rsid w:val="00B87229"/>
    <w:rsid w:val="00B900FF"/>
    <w:rsid w:val="00B92506"/>
    <w:rsid w:val="00BA0515"/>
    <w:rsid w:val="00BA4D78"/>
    <w:rsid w:val="00BB07E1"/>
    <w:rsid w:val="00BB5756"/>
    <w:rsid w:val="00BB6611"/>
    <w:rsid w:val="00BB702A"/>
    <w:rsid w:val="00BE5110"/>
    <w:rsid w:val="00BE6D84"/>
    <w:rsid w:val="00C01AC0"/>
    <w:rsid w:val="00C06FBE"/>
    <w:rsid w:val="00C10242"/>
    <w:rsid w:val="00C102E0"/>
    <w:rsid w:val="00C17394"/>
    <w:rsid w:val="00C223AC"/>
    <w:rsid w:val="00C24631"/>
    <w:rsid w:val="00C43B09"/>
    <w:rsid w:val="00C52B70"/>
    <w:rsid w:val="00C538E2"/>
    <w:rsid w:val="00C5643C"/>
    <w:rsid w:val="00C91AB2"/>
    <w:rsid w:val="00C96FF3"/>
    <w:rsid w:val="00C9797B"/>
    <w:rsid w:val="00CA4534"/>
    <w:rsid w:val="00CA4E11"/>
    <w:rsid w:val="00CA5744"/>
    <w:rsid w:val="00CA7558"/>
    <w:rsid w:val="00CB54BD"/>
    <w:rsid w:val="00CB6D49"/>
    <w:rsid w:val="00CC2B68"/>
    <w:rsid w:val="00CD1295"/>
    <w:rsid w:val="00CD288A"/>
    <w:rsid w:val="00CE0E9F"/>
    <w:rsid w:val="00CE3040"/>
    <w:rsid w:val="00D02E36"/>
    <w:rsid w:val="00D07451"/>
    <w:rsid w:val="00D10C17"/>
    <w:rsid w:val="00D17B0C"/>
    <w:rsid w:val="00D37E06"/>
    <w:rsid w:val="00D468DD"/>
    <w:rsid w:val="00D544F0"/>
    <w:rsid w:val="00D60C33"/>
    <w:rsid w:val="00D619CF"/>
    <w:rsid w:val="00D70C46"/>
    <w:rsid w:val="00D71BD8"/>
    <w:rsid w:val="00D820F0"/>
    <w:rsid w:val="00D87C7E"/>
    <w:rsid w:val="00D92203"/>
    <w:rsid w:val="00DA417B"/>
    <w:rsid w:val="00DA6058"/>
    <w:rsid w:val="00DA661A"/>
    <w:rsid w:val="00DB4520"/>
    <w:rsid w:val="00DC185B"/>
    <w:rsid w:val="00DD6079"/>
    <w:rsid w:val="00DE01A0"/>
    <w:rsid w:val="00DE0248"/>
    <w:rsid w:val="00DE3613"/>
    <w:rsid w:val="00DF2A34"/>
    <w:rsid w:val="00E00E1B"/>
    <w:rsid w:val="00E1449F"/>
    <w:rsid w:val="00E41FE8"/>
    <w:rsid w:val="00E57169"/>
    <w:rsid w:val="00E57DB7"/>
    <w:rsid w:val="00E57F00"/>
    <w:rsid w:val="00E75E34"/>
    <w:rsid w:val="00E9199D"/>
    <w:rsid w:val="00E93DB0"/>
    <w:rsid w:val="00E97D3C"/>
    <w:rsid w:val="00EA21E3"/>
    <w:rsid w:val="00EA5D05"/>
    <w:rsid w:val="00EB6CC0"/>
    <w:rsid w:val="00EB77A8"/>
    <w:rsid w:val="00EC1418"/>
    <w:rsid w:val="00ED4A42"/>
    <w:rsid w:val="00EE3E2A"/>
    <w:rsid w:val="00F0235B"/>
    <w:rsid w:val="00F07A93"/>
    <w:rsid w:val="00F146F7"/>
    <w:rsid w:val="00F224FD"/>
    <w:rsid w:val="00F31C90"/>
    <w:rsid w:val="00F340BE"/>
    <w:rsid w:val="00F412F3"/>
    <w:rsid w:val="00F420E2"/>
    <w:rsid w:val="00F44DDA"/>
    <w:rsid w:val="00F45A4F"/>
    <w:rsid w:val="00F63BEF"/>
    <w:rsid w:val="00F65FB9"/>
    <w:rsid w:val="00F7522F"/>
    <w:rsid w:val="00F75DD6"/>
    <w:rsid w:val="00F762C4"/>
    <w:rsid w:val="00F9058F"/>
    <w:rsid w:val="00FA00C0"/>
    <w:rsid w:val="00FA3965"/>
    <w:rsid w:val="00FC0844"/>
    <w:rsid w:val="00FC703F"/>
    <w:rsid w:val="00FE23BA"/>
    <w:rsid w:val="00FF1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4D870E"/>
  <w15:docId w15:val="{1EEE6429-9644-43AC-BBF7-437C5D0B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heme="minorEastAsia" w:hAnsi="Georgia"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3"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3" w:unhideWhenUsed="1" w:qFormat="1"/>
    <w:lsdException w:name="List Bullet 3" w:semiHidden="1" w:uiPriority="13" w:unhideWhenUsed="1" w:qFormat="1"/>
    <w:lsdException w:name="List Bullet 4" w:semiHidden="1" w:uiPriority="13" w:unhideWhenUsed="1"/>
    <w:lsdException w:name="List Bullet 5" w:semiHidden="1" w:uiPriority="13" w:unhideWhenUsed="1"/>
    <w:lsdException w:name="List Number 2" w:semiHidden="1" w:uiPriority="13" w:unhideWhenUsed="1" w:qFormat="1"/>
    <w:lsdException w:name="List Number 3" w:semiHidden="1" w:uiPriority="13" w:unhideWhenUsed="1" w:qFormat="1"/>
    <w:lsdException w:name="List Number 4" w:semiHidden="1" w:uiPriority="13" w:unhideWhenUsed="1"/>
    <w:lsdException w:name="List Number 5" w:semiHidden="1" w:uiPriority="13"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14" w:unhideWhenUsed="1" w:qFormat="1"/>
    <w:lsdException w:name="List Continue 2" w:semiHidden="1" w:uiPriority="14" w:unhideWhenUsed="1" w:qFormat="1"/>
    <w:lsdException w:name="List Continue 3" w:semiHidden="1" w:uiPriority="14" w:unhideWhenUsed="1" w:qFormat="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pPr>
      <w:spacing w:after="240" w:line="240" w:lineRule="atLeast"/>
    </w:pPr>
    <w:rPr>
      <w:lang w:val="en-GB" w:eastAsia="en-US"/>
    </w:rPr>
  </w:style>
  <w:style w:type="paragraph" w:styleId="Heading1">
    <w:name w:val="heading 1"/>
    <w:basedOn w:val="Normal"/>
    <w:next w:val="Heading2"/>
    <w:link w:val="Heading1Char"/>
    <w:uiPriority w:val="9"/>
    <w:qFormat/>
    <w:pPr>
      <w:keepNext/>
      <w:keepLines/>
      <w:spacing w:after="480" w:line="600" w:lineRule="atLeast"/>
      <w:outlineLvl w:val="0"/>
    </w:pPr>
    <w:rPr>
      <w:rFonts w:eastAsia="Times New Roman"/>
      <w:b/>
      <w:bCs/>
      <w:i/>
      <w:sz w:val="56"/>
      <w:szCs w:val="28"/>
    </w:rPr>
  </w:style>
  <w:style w:type="paragraph" w:styleId="Heading2">
    <w:name w:val="heading 2"/>
    <w:basedOn w:val="Normal"/>
    <w:next w:val="BodyText"/>
    <w:link w:val="Heading2Char"/>
    <w:uiPriority w:val="9"/>
    <w:unhideWhenUsed/>
    <w:qFormat/>
    <w:pPr>
      <w:keepNext/>
      <w:keepLines/>
      <w:spacing w:after="40" w:line="240" w:lineRule="auto"/>
      <w:outlineLvl w:val="1"/>
    </w:pPr>
    <w:rPr>
      <w:rFonts w:eastAsia="Times New Roman"/>
      <w:b/>
      <w:bCs/>
      <w:i/>
      <w:color w:val="DC6900"/>
      <w:sz w:val="32"/>
      <w:szCs w:val="26"/>
    </w:rPr>
  </w:style>
  <w:style w:type="paragraph" w:styleId="Heading3">
    <w:name w:val="heading 3"/>
    <w:basedOn w:val="Normal"/>
    <w:next w:val="BodyText"/>
    <w:link w:val="Heading3Char"/>
    <w:uiPriority w:val="9"/>
    <w:unhideWhenUsed/>
    <w:qFormat/>
    <w:pPr>
      <w:keepNext/>
      <w:keepLines/>
      <w:spacing w:after="40" w:line="240" w:lineRule="auto"/>
      <w:outlineLvl w:val="2"/>
    </w:pPr>
    <w:rPr>
      <w:rFonts w:eastAsia="Times New Roman"/>
      <w:bCs/>
      <w:i/>
      <w:color w:val="DC6900"/>
      <w:sz w:val="32"/>
    </w:rPr>
  </w:style>
  <w:style w:type="paragraph" w:styleId="Heading4">
    <w:name w:val="heading 4"/>
    <w:basedOn w:val="Normal"/>
    <w:next w:val="BodyText"/>
    <w:link w:val="Heading4Char"/>
    <w:uiPriority w:val="9"/>
    <w:unhideWhenUsed/>
    <w:qFormat/>
    <w:pPr>
      <w:keepNext/>
      <w:keepLines/>
      <w:spacing w:after="40" w:line="240" w:lineRule="auto"/>
      <w:outlineLvl w:val="3"/>
    </w:pPr>
    <w:rPr>
      <w:rFonts w:eastAsia="Times New Roman"/>
      <w:bCs/>
      <w:iCs/>
      <w:color w:val="DC6900"/>
      <w:sz w:val="32"/>
    </w:rPr>
  </w:style>
  <w:style w:type="paragraph" w:styleId="Heading5">
    <w:name w:val="heading 5"/>
    <w:basedOn w:val="Normal"/>
    <w:next w:val="BodyText"/>
    <w:link w:val="Heading5Char"/>
    <w:uiPriority w:val="9"/>
    <w:unhideWhenUsed/>
    <w:qFormat/>
    <w:pPr>
      <w:keepNext/>
      <w:keepLines/>
      <w:spacing w:after="40" w:line="240" w:lineRule="auto"/>
      <w:outlineLvl w:val="4"/>
    </w:pPr>
    <w:rPr>
      <w:rFonts w:eastAsia="Times New Roman"/>
      <w:color w:val="DC6900"/>
    </w:rPr>
  </w:style>
  <w:style w:type="paragraph" w:styleId="Heading6">
    <w:name w:val="heading 6"/>
    <w:basedOn w:val="Normal"/>
    <w:next w:val="Normal"/>
    <w:link w:val="Heading6Char"/>
    <w:uiPriority w:val="9"/>
    <w:unhideWhenUsed/>
    <w:qFormat/>
    <w:pPr>
      <w:keepNext/>
      <w:keepLines/>
      <w:spacing w:after="40" w:line="240" w:lineRule="auto"/>
      <w:outlineLvl w:val="5"/>
    </w:pPr>
    <w:rPr>
      <w:rFonts w:eastAsia="Times New Roman"/>
      <w:iCs/>
      <w:color w:val="DC6900"/>
    </w:rPr>
  </w:style>
  <w:style w:type="paragraph" w:styleId="Heading7">
    <w:name w:val="heading 7"/>
    <w:basedOn w:val="Normal"/>
    <w:next w:val="Normal"/>
    <w:link w:val="Heading7Char"/>
    <w:uiPriority w:val="9"/>
    <w:semiHidden/>
    <w:unhideWhenUsed/>
    <w:qFormat/>
    <w:pPr>
      <w:keepNext/>
      <w:keepLines/>
      <w:spacing w:after="40" w:line="240" w:lineRule="auto"/>
      <w:outlineLvl w:val="6"/>
    </w:pPr>
    <w:rPr>
      <w:rFonts w:eastAsia="Times New Roman"/>
      <w:iCs/>
      <w:color w:val="DC6900"/>
    </w:rPr>
  </w:style>
  <w:style w:type="paragraph" w:styleId="Heading8">
    <w:name w:val="heading 8"/>
    <w:basedOn w:val="Normal"/>
    <w:next w:val="Normal"/>
    <w:link w:val="Heading8Char"/>
    <w:uiPriority w:val="9"/>
    <w:semiHidden/>
    <w:unhideWhenUsed/>
    <w:qFormat/>
    <w:pPr>
      <w:keepNext/>
      <w:keepLines/>
      <w:spacing w:after="40" w:line="240" w:lineRule="auto"/>
      <w:outlineLvl w:val="7"/>
    </w:pPr>
    <w:rPr>
      <w:rFonts w:eastAsia="Times New Roman"/>
      <w:color w:val="DC6900"/>
    </w:rPr>
  </w:style>
  <w:style w:type="paragraph" w:styleId="Heading9">
    <w:name w:val="heading 9"/>
    <w:basedOn w:val="Normal"/>
    <w:next w:val="Normal"/>
    <w:link w:val="Heading9Char"/>
    <w:uiPriority w:val="9"/>
    <w:semiHidden/>
    <w:unhideWhenUsed/>
    <w:qFormat/>
    <w:pPr>
      <w:keepNext/>
      <w:keepLines/>
      <w:spacing w:after="40" w:line="240" w:lineRule="auto"/>
      <w:outlineLvl w:val="8"/>
    </w:pPr>
    <w:rPr>
      <w:rFonts w:eastAsia="Times New Roman"/>
      <w:iCs/>
      <w:color w:val="DC69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style>
  <w:style w:type="character" w:customStyle="1" w:styleId="BodyTextChar">
    <w:name w:val="Body Text Char"/>
    <w:basedOn w:val="DefaultParagraphFont"/>
    <w:link w:val="BodyText"/>
  </w:style>
  <w:style w:type="paragraph" w:customStyle="1" w:styleId="BodySingle">
    <w:name w:val="Body Single"/>
    <w:basedOn w:val="BodyText"/>
    <w:link w:val="BodySingleChar"/>
    <w:uiPriority w:val="1"/>
    <w:qFormat/>
    <w:pPr>
      <w:spacing w:after="0"/>
    </w:pPr>
  </w:style>
  <w:style w:type="paragraph" w:styleId="Header">
    <w:name w:val="header"/>
    <w:basedOn w:val="Normal"/>
    <w:link w:val="HeaderChar"/>
    <w:uiPriority w:val="99"/>
    <w:unhideWhenUsed/>
    <w:pPr>
      <w:spacing w:after="0" w:line="240" w:lineRule="auto"/>
    </w:pPr>
    <w:rPr>
      <w:rFonts w:ascii="Arial" w:hAnsi="Arial"/>
      <w:sz w:val="19"/>
    </w:rPr>
  </w:style>
  <w:style w:type="character" w:customStyle="1" w:styleId="BodySingleChar">
    <w:name w:val="Body Single Char"/>
    <w:basedOn w:val="BodyTextChar"/>
    <w:link w:val="BodySingle"/>
    <w:uiPriority w:val="1"/>
  </w:style>
  <w:style w:type="character" w:customStyle="1" w:styleId="HeaderChar">
    <w:name w:val="Header Char"/>
    <w:link w:val="Header"/>
    <w:uiPriority w:val="99"/>
    <w:rPr>
      <w:rFonts w:ascii="Arial" w:hAnsi="Arial"/>
      <w:sz w:val="19"/>
    </w:rPr>
  </w:style>
  <w:style w:type="paragraph" w:styleId="Footer">
    <w:name w:val="footer"/>
    <w:basedOn w:val="Normal"/>
    <w:link w:val="FooterChar"/>
    <w:uiPriority w:val="99"/>
    <w:unhideWhenUsed/>
    <w:pPr>
      <w:spacing w:after="0" w:line="240" w:lineRule="auto"/>
    </w:pPr>
    <w:rPr>
      <w:rFonts w:ascii="Arial" w:hAnsi="Arial"/>
      <w:sz w:val="19"/>
    </w:rPr>
  </w:style>
  <w:style w:type="character" w:customStyle="1" w:styleId="FooterChar">
    <w:name w:val="Footer Char"/>
    <w:link w:val="Footer"/>
    <w:uiPriority w:val="99"/>
    <w:rPr>
      <w:rFonts w:ascii="Arial" w:hAnsi="Arial"/>
      <w:sz w:val="19"/>
    </w:rPr>
  </w:style>
  <w:style w:type="character" w:customStyle="1" w:styleId="Heading1Char">
    <w:name w:val="Heading 1 Char"/>
    <w:link w:val="Heading1"/>
    <w:uiPriority w:val="9"/>
    <w:rPr>
      <w:rFonts w:ascii="Georgia" w:eastAsia="Times New Roman" w:hAnsi="Georgia" w:cs="Times New Roman"/>
      <w:b/>
      <w:bCs/>
      <w:i/>
      <w:sz w:val="56"/>
      <w:szCs w:val="28"/>
    </w:rPr>
  </w:style>
  <w:style w:type="character" w:customStyle="1" w:styleId="Heading2Char">
    <w:name w:val="Heading 2 Char"/>
    <w:link w:val="Heading2"/>
    <w:uiPriority w:val="9"/>
    <w:rPr>
      <w:rFonts w:ascii="Georgia" w:eastAsia="Times New Roman" w:hAnsi="Georgia" w:cs="Times New Roman"/>
      <w:b/>
      <w:bCs/>
      <w:i/>
      <w:color w:val="DC6900"/>
      <w:sz w:val="32"/>
      <w:szCs w:val="26"/>
    </w:rPr>
  </w:style>
  <w:style w:type="character" w:customStyle="1" w:styleId="Heading3Char">
    <w:name w:val="Heading 3 Char"/>
    <w:link w:val="Heading3"/>
    <w:uiPriority w:val="9"/>
    <w:rPr>
      <w:rFonts w:ascii="Georgia" w:eastAsia="Times New Roman" w:hAnsi="Georgia" w:cs="Times New Roman"/>
      <w:bCs/>
      <w:i/>
      <w:color w:val="DC6900"/>
      <w:sz w:val="32"/>
    </w:rPr>
  </w:style>
  <w:style w:type="character" w:customStyle="1" w:styleId="Heading4Char">
    <w:name w:val="Heading 4 Char"/>
    <w:link w:val="Heading4"/>
    <w:uiPriority w:val="9"/>
    <w:rPr>
      <w:rFonts w:ascii="Georgia" w:eastAsia="Times New Roman" w:hAnsi="Georgia" w:cs="Times New Roman"/>
      <w:bCs/>
      <w:iCs/>
      <w:color w:val="DC6900"/>
      <w:sz w:val="32"/>
    </w:rPr>
  </w:style>
  <w:style w:type="character" w:customStyle="1" w:styleId="Heading5Char">
    <w:name w:val="Heading 5 Char"/>
    <w:link w:val="Heading5"/>
    <w:uiPriority w:val="9"/>
    <w:rPr>
      <w:rFonts w:ascii="Georgia" w:eastAsia="Times New Roman" w:hAnsi="Georgia" w:cs="Times New Roman"/>
      <w:color w:val="DC6900"/>
    </w:rPr>
  </w:style>
  <w:style w:type="paragraph" w:styleId="Title">
    <w:name w:val="Title"/>
    <w:basedOn w:val="Normal"/>
    <w:next w:val="Subtitle"/>
    <w:link w:val="TitleChar"/>
    <w:qFormat/>
    <w:pPr>
      <w:spacing w:after="0" w:line="240" w:lineRule="auto"/>
      <w:contextualSpacing/>
    </w:pPr>
    <w:rPr>
      <w:rFonts w:eastAsia="Times New Roman"/>
      <w:b/>
      <w:i/>
      <w:spacing w:val="5"/>
      <w:kern w:val="28"/>
      <w:sz w:val="80"/>
      <w:szCs w:val="52"/>
    </w:rPr>
  </w:style>
  <w:style w:type="character" w:customStyle="1" w:styleId="TitleChar">
    <w:name w:val="Title Char"/>
    <w:link w:val="Title"/>
    <w:uiPriority w:val="10"/>
    <w:rPr>
      <w:rFonts w:ascii="Georgia" w:eastAsia="Times New Roman" w:hAnsi="Georgia" w:cs="Times New Roman"/>
      <w:b/>
      <w:i/>
      <w:spacing w:val="5"/>
      <w:kern w:val="28"/>
      <w:sz w:val="80"/>
      <w:szCs w:val="52"/>
    </w:rPr>
  </w:style>
  <w:style w:type="paragraph" w:styleId="TOCHeading">
    <w:name w:val="TOC Heading"/>
    <w:basedOn w:val="Heading1"/>
    <w:next w:val="Normal"/>
    <w:uiPriority w:val="39"/>
    <w:unhideWhenUsed/>
    <w:qFormat/>
    <w:pPr>
      <w:outlineLvl w:val="9"/>
    </w:pPr>
    <w:rPr>
      <w:lang w:val="en-US"/>
    </w:rPr>
  </w:style>
  <w:style w:type="paragraph" w:styleId="Subtitle">
    <w:name w:val="Subtitle"/>
    <w:basedOn w:val="Normal"/>
    <w:next w:val="Normal"/>
    <w:link w:val="SubtitleChar"/>
    <w:uiPriority w:val="11"/>
    <w:qFormat/>
    <w:pPr>
      <w:numPr>
        <w:ilvl w:val="1"/>
      </w:numPr>
      <w:spacing w:after="1200" w:line="240" w:lineRule="auto"/>
    </w:pPr>
    <w:rPr>
      <w:rFonts w:eastAsia="Times New Roman"/>
      <w:iCs/>
      <w:spacing w:val="15"/>
      <w:sz w:val="80"/>
      <w:szCs w:val="24"/>
    </w:rPr>
  </w:style>
  <w:style w:type="character" w:customStyle="1" w:styleId="SubtitleChar">
    <w:name w:val="Subtitle Char"/>
    <w:link w:val="Subtitle"/>
    <w:uiPriority w:val="11"/>
    <w:rPr>
      <w:rFonts w:ascii="Georgia" w:eastAsia="Times New Roman" w:hAnsi="Georgia" w:cs="Times New Roman"/>
      <w:iCs/>
      <w:spacing w:val="15"/>
      <w:sz w:val="80"/>
      <w:szCs w:val="24"/>
    </w:rPr>
  </w:style>
  <w:style w:type="paragraph" w:styleId="TOC1">
    <w:name w:val="toc 1"/>
    <w:basedOn w:val="Normal"/>
    <w:next w:val="Normal"/>
    <w:autoRedefine/>
    <w:uiPriority w:val="39"/>
    <w:unhideWhenUsed/>
    <w:pPr>
      <w:pBdr>
        <w:top w:val="single" w:sz="8" w:space="4" w:color="DC6900"/>
      </w:pBdr>
      <w:spacing w:before="120" w:after="120"/>
      <w:ind w:left="284" w:hanging="284"/>
    </w:pPr>
  </w:style>
  <w:style w:type="paragraph" w:styleId="TOC2">
    <w:name w:val="toc 2"/>
    <w:basedOn w:val="Normal"/>
    <w:next w:val="Normal"/>
    <w:autoRedefine/>
    <w:uiPriority w:val="39"/>
    <w:unhideWhenUsed/>
    <w:pPr>
      <w:pBdr>
        <w:top w:val="dotted" w:sz="8" w:space="4" w:color="DC6900"/>
      </w:pBdr>
      <w:spacing w:before="120" w:after="120"/>
      <w:ind w:left="284" w:hanging="284"/>
    </w:pPr>
  </w:style>
  <w:style w:type="paragraph" w:styleId="TOC3">
    <w:name w:val="toc 3"/>
    <w:basedOn w:val="Normal"/>
    <w:next w:val="Normal"/>
    <w:autoRedefine/>
    <w:uiPriority w:val="39"/>
    <w:unhideWhenUsed/>
    <w:pPr>
      <w:spacing w:before="120" w:after="120"/>
      <w:ind w:left="568" w:hanging="284"/>
    </w:pPr>
  </w:style>
  <w:style w:type="character" w:styleId="Hyperlink">
    <w:name w:val="Hyperlink"/>
    <w:uiPriority w:val="99"/>
    <w:unhideWhenUsed/>
    <w:rPr>
      <w:color w:val="0000FF"/>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ListBullet">
    <w:name w:val="List Bullet"/>
    <w:basedOn w:val="Normal"/>
    <w:uiPriority w:val="13"/>
    <w:unhideWhenUsed/>
    <w:qFormat/>
    <w:pPr>
      <w:numPr>
        <w:numId w:val="4"/>
      </w:numPr>
      <w:contextualSpacing/>
    </w:pPr>
  </w:style>
  <w:style w:type="numbering" w:customStyle="1" w:styleId="PwCListBullets1">
    <w:name w:val="PwC List Bullets 1"/>
    <w:uiPriority w:val="99"/>
    <w:pPr>
      <w:numPr>
        <w:numId w:val="1"/>
      </w:numPr>
    </w:pPr>
  </w:style>
  <w:style w:type="numbering" w:customStyle="1" w:styleId="PwCListNumbers1">
    <w:name w:val="PwC List Numbers 1"/>
    <w:uiPriority w:val="99"/>
    <w:pPr>
      <w:numPr>
        <w:numId w:val="2"/>
      </w:numPr>
    </w:pPr>
  </w:style>
  <w:style w:type="paragraph" w:styleId="ListNumber">
    <w:name w:val="List Number"/>
    <w:basedOn w:val="Normal"/>
    <w:uiPriority w:val="13"/>
    <w:unhideWhenUsed/>
    <w:qFormat/>
    <w:pPr>
      <w:numPr>
        <w:numId w:val="3"/>
      </w:numPr>
      <w:contextualSpacing/>
    </w:pPr>
  </w:style>
  <w:style w:type="paragraph" w:styleId="ListBullet2">
    <w:name w:val="List Bullet 2"/>
    <w:basedOn w:val="Normal"/>
    <w:uiPriority w:val="13"/>
    <w:unhideWhenUsed/>
    <w:qFormat/>
    <w:pPr>
      <w:numPr>
        <w:ilvl w:val="1"/>
        <w:numId w:val="4"/>
      </w:numPr>
      <w:contextualSpacing/>
    </w:pPr>
  </w:style>
  <w:style w:type="paragraph" w:styleId="ListBullet3">
    <w:name w:val="List Bullet 3"/>
    <w:basedOn w:val="Normal"/>
    <w:uiPriority w:val="13"/>
    <w:unhideWhenUsed/>
    <w:qFormat/>
    <w:pPr>
      <w:numPr>
        <w:ilvl w:val="2"/>
        <w:numId w:val="4"/>
      </w:numPr>
      <w:contextualSpacing/>
    </w:pPr>
  </w:style>
  <w:style w:type="paragraph" w:styleId="ListBullet4">
    <w:name w:val="List Bullet 4"/>
    <w:basedOn w:val="Normal"/>
    <w:uiPriority w:val="13"/>
    <w:unhideWhenUsed/>
    <w:pPr>
      <w:numPr>
        <w:ilvl w:val="3"/>
        <w:numId w:val="4"/>
      </w:numPr>
      <w:contextualSpacing/>
    </w:pPr>
  </w:style>
  <w:style w:type="paragraph" w:styleId="ListBullet5">
    <w:name w:val="List Bullet 5"/>
    <w:basedOn w:val="Normal"/>
    <w:uiPriority w:val="13"/>
    <w:unhideWhenUsed/>
    <w:pPr>
      <w:numPr>
        <w:ilvl w:val="4"/>
        <w:numId w:val="4"/>
      </w:numPr>
      <w:contextualSpacing/>
    </w:pPr>
  </w:style>
  <w:style w:type="paragraph" w:styleId="ListNumber2">
    <w:name w:val="List Number 2"/>
    <w:basedOn w:val="Normal"/>
    <w:uiPriority w:val="13"/>
    <w:unhideWhenUsed/>
    <w:qFormat/>
    <w:pPr>
      <w:numPr>
        <w:ilvl w:val="1"/>
        <w:numId w:val="3"/>
      </w:numPr>
      <w:contextualSpacing/>
    </w:pPr>
  </w:style>
  <w:style w:type="paragraph" w:styleId="ListNumber3">
    <w:name w:val="List Number 3"/>
    <w:basedOn w:val="Normal"/>
    <w:uiPriority w:val="13"/>
    <w:unhideWhenUsed/>
    <w:qFormat/>
    <w:pPr>
      <w:numPr>
        <w:ilvl w:val="2"/>
        <w:numId w:val="3"/>
      </w:numPr>
      <w:contextualSpacing/>
    </w:pPr>
  </w:style>
  <w:style w:type="paragraph" w:styleId="ListNumber4">
    <w:name w:val="List Number 4"/>
    <w:basedOn w:val="Normal"/>
    <w:uiPriority w:val="13"/>
    <w:unhideWhenUsed/>
    <w:pPr>
      <w:numPr>
        <w:ilvl w:val="3"/>
        <w:numId w:val="3"/>
      </w:numPr>
      <w:contextualSpacing/>
    </w:pPr>
  </w:style>
  <w:style w:type="paragraph" w:styleId="ListNumber5">
    <w:name w:val="List Number 5"/>
    <w:basedOn w:val="Normal"/>
    <w:uiPriority w:val="13"/>
    <w:unhideWhenUsed/>
    <w:pPr>
      <w:numPr>
        <w:ilvl w:val="4"/>
        <w:numId w:val="3"/>
      </w:numPr>
      <w:contextualSpacing/>
    </w:pPr>
  </w:style>
  <w:style w:type="paragraph" w:styleId="List">
    <w:name w:val="List"/>
    <w:basedOn w:val="Normal"/>
    <w:uiPriority w:val="99"/>
    <w:semiHidden/>
    <w:unhideWhenUsed/>
    <w:pPr>
      <w:ind w:left="567" w:hanging="567"/>
      <w:contextualSpacing/>
    </w:pPr>
  </w:style>
  <w:style w:type="paragraph" w:styleId="List2">
    <w:name w:val="List 2"/>
    <w:basedOn w:val="Normal"/>
    <w:uiPriority w:val="99"/>
    <w:semiHidden/>
    <w:unhideWhenUsed/>
    <w:pPr>
      <w:ind w:left="1134" w:hanging="567"/>
      <w:contextualSpacing/>
    </w:pPr>
  </w:style>
  <w:style w:type="paragraph" w:styleId="ListContinue">
    <w:name w:val="List Continue"/>
    <w:basedOn w:val="Normal"/>
    <w:uiPriority w:val="14"/>
    <w:unhideWhenUsed/>
    <w:qFormat/>
    <w:pPr>
      <w:spacing w:after="120"/>
      <w:ind w:left="567"/>
      <w:contextualSpacing/>
    </w:pPr>
  </w:style>
  <w:style w:type="paragraph" w:styleId="ListContinue2">
    <w:name w:val="List Continue 2"/>
    <w:basedOn w:val="Normal"/>
    <w:uiPriority w:val="14"/>
    <w:unhideWhenUsed/>
    <w:qFormat/>
    <w:pPr>
      <w:spacing w:after="120"/>
      <w:ind w:left="1134"/>
      <w:contextualSpacing/>
    </w:pPr>
  </w:style>
  <w:style w:type="paragraph" w:styleId="ListContinue3">
    <w:name w:val="List Continue 3"/>
    <w:basedOn w:val="Normal"/>
    <w:uiPriority w:val="14"/>
    <w:unhideWhenUsed/>
    <w:qFormat/>
    <w:pPr>
      <w:spacing w:after="120"/>
      <w:ind w:left="1701"/>
      <w:contextualSpacing/>
    </w:pPr>
  </w:style>
  <w:style w:type="paragraph" w:styleId="ListContinue4">
    <w:name w:val="List Continue 4"/>
    <w:basedOn w:val="Normal"/>
    <w:uiPriority w:val="14"/>
    <w:semiHidden/>
    <w:unhideWhenUsed/>
    <w:pPr>
      <w:spacing w:after="120"/>
      <w:ind w:left="2268"/>
      <w:contextualSpacing/>
    </w:pPr>
  </w:style>
  <w:style w:type="paragraph" w:styleId="ListContinue5">
    <w:name w:val="List Continue 5"/>
    <w:basedOn w:val="Normal"/>
    <w:uiPriority w:val="14"/>
    <w:semiHidden/>
    <w:unhideWhenUsed/>
    <w:pPr>
      <w:spacing w:after="120"/>
      <w:ind w:left="2835"/>
      <w:contextualSpacing/>
    </w:pPr>
  </w:style>
  <w:style w:type="paragraph" w:styleId="List3">
    <w:name w:val="List 3"/>
    <w:basedOn w:val="Normal"/>
    <w:uiPriority w:val="99"/>
    <w:semiHidden/>
    <w:unhideWhenUsed/>
    <w:pPr>
      <w:ind w:left="1701" w:hanging="567"/>
      <w:contextualSpacing/>
    </w:pPr>
  </w:style>
  <w:style w:type="paragraph" w:styleId="List4">
    <w:name w:val="List 4"/>
    <w:basedOn w:val="Normal"/>
    <w:uiPriority w:val="99"/>
    <w:semiHidden/>
    <w:unhideWhenUsed/>
    <w:pPr>
      <w:ind w:left="2268" w:hanging="567"/>
      <w:contextualSpacing/>
    </w:pPr>
  </w:style>
  <w:style w:type="paragraph" w:styleId="List5">
    <w:name w:val="List 5"/>
    <w:basedOn w:val="Normal"/>
    <w:uiPriority w:val="99"/>
    <w:semiHidden/>
    <w:unhideWhenUsed/>
    <w:pPr>
      <w:ind w:left="2835" w:hanging="567"/>
      <w:contextualSpacing/>
    </w:p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wCTableFigures">
    <w:name w:val="PwC Table Figures"/>
    <w:basedOn w:val="TableNormal"/>
    <w:uiPriority w:val="99"/>
    <w:qFormat/>
    <w:pPr>
      <w:tabs>
        <w:tab w:val="decimal" w:pos="1134"/>
      </w:tabs>
      <w:spacing w:before="60" w:after="60"/>
    </w:pPr>
    <w:rPr>
      <w:rFonts w:ascii="Arial" w:hAnsi="Arial"/>
    </w:rPr>
    <w:tblPr>
      <w:tblBorders>
        <w:insideH w:val="dotted" w:sz="4" w:space="0" w:color="DC6900"/>
      </w:tblBorders>
    </w:tblPr>
    <w:tblStylePr w:type="firstRow">
      <w:rPr>
        <w:b/>
      </w:rPr>
      <w:tblPr/>
      <w:tcPr>
        <w:tcBorders>
          <w:top w:val="single" w:sz="6" w:space="0" w:color="DC6900"/>
          <w:left w:val="nil"/>
          <w:bottom w:val="single" w:sz="6" w:space="0" w:color="DC6900"/>
          <w:right w:val="nil"/>
          <w:insideH w:val="nil"/>
          <w:insideV w:val="nil"/>
          <w:tl2br w:val="nil"/>
          <w:tr2bl w:val="nil"/>
        </w:tcBorders>
      </w:tcPr>
    </w:tblStylePr>
    <w:tblStylePr w:type="lastRow">
      <w:rPr>
        <w:rFonts w:ascii="Arial" w:hAnsi="Arial"/>
        <w:b/>
        <w:i w:val="0"/>
        <w:color w:val="auto"/>
        <w:sz w:val="20"/>
      </w:rPr>
      <w:tblPr/>
      <w:tcPr>
        <w:tcBorders>
          <w:top w:val="single" w:sz="6" w:space="0" w:color="DC6900"/>
          <w:left w:val="nil"/>
          <w:bottom w:val="single" w:sz="6" w:space="0" w:color="DC6900"/>
          <w:right w:val="nil"/>
          <w:insideH w:val="nil"/>
          <w:insideV w:val="nil"/>
          <w:tl2br w:val="nil"/>
          <w:tr2bl w:val="nil"/>
        </w:tcBorders>
      </w:tcPr>
    </w:tblStylePr>
  </w:style>
  <w:style w:type="table" w:customStyle="1" w:styleId="PwCTableText">
    <w:name w:val="PwC Table Text"/>
    <w:basedOn w:val="TableNormal"/>
    <w:uiPriority w:val="99"/>
    <w:qFormat/>
    <w:pPr>
      <w:spacing w:before="60" w:after="60"/>
    </w:pPr>
    <w:tblPr>
      <w:tblStyleRowBandSize w:val="1"/>
      <w:tblBorders>
        <w:insideH w:val="dotted" w:sz="4" w:space="0" w:color="DC6900"/>
      </w:tblBorders>
    </w:tblPr>
    <w:tblStylePr w:type="firstRow">
      <w:rPr>
        <w:b/>
      </w:rPr>
      <w:tblPr/>
      <w:tcPr>
        <w:tcBorders>
          <w:top w:val="single" w:sz="6" w:space="0" w:color="DC6900"/>
          <w:bottom w:val="single" w:sz="6" w:space="0" w:color="DC6900"/>
        </w:tcBorders>
      </w:tcPr>
    </w:tblStylePr>
    <w:tblStylePr w:type="lastRow">
      <w:rPr>
        <w:b/>
      </w:rPr>
      <w:tblPr/>
      <w:tcPr>
        <w:tcBorders>
          <w:top w:val="single" w:sz="6" w:space="0" w:color="DC6900"/>
          <w:bottom w:val="single" w:sz="6" w:space="0" w:color="DC6900"/>
        </w:tcBorders>
      </w:tcPr>
    </w:tblStylePr>
    <w:tblStylePr w:type="band1Horz">
      <w:tblPr/>
      <w:tcPr>
        <w:tcBorders>
          <w:bottom w:val="nil"/>
        </w:tcBorders>
      </w:tcPr>
    </w:tblStylePr>
  </w:style>
  <w:style w:type="paragraph" w:customStyle="1" w:styleId="SubHeading">
    <w:name w:val="Sub Heading"/>
    <w:basedOn w:val="Heading1"/>
    <w:uiPriority w:val="99"/>
    <w:qFormat/>
    <w:rPr>
      <w:b w:val="0"/>
      <w:i w:val="0"/>
    </w:rPr>
  </w:style>
  <w:style w:type="paragraph" w:customStyle="1" w:styleId="Heading1NoSpacing">
    <w:name w:val="Heading 1 No Spacing"/>
    <w:basedOn w:val="Heading1"/>
    <w:next w:val="Heading2"/>
    <w:link w:val="Heading1NoSpacingChar"/>
    <w:uiPriority w:val="9"/>
    <w:qFormat/>
    <w:pPr>
      <w:spacing w:after="0"/>
    </w:pPr>
  </w:style>
  <w:style w:type="character" w:customStyle="1" w:styleId="Heading1NoSpacingChar">
    <w:name w:val="Heading 1 No Spacing Char"/>
    <w:link w:val="Heading1NoSpacing"/>
    <w:uiPriority w:val="9"/>
    <w:rPr>
      <w:rFonts w:ascii="Georgia" w:eastAsia="Times New Roman" w:hAnsi="Georgia" w:cs="Times New Roman"/>
      <w:b w:val="0"/>
      <w:bCs w:val="0"/>
      <w:i w:val="0"/>
      <w:sz w:val="56"/>
      <w:szCs w:val="28"/>
    </w:rPr>
  </w:style>
  <w:style w:type="character" w:customStyle="1" w:styleId="Heading6Char">
    <w:name w:val="Heading 6 Char"/>
    <w:link w:val="Heading6"/>
    <w:uiPriority w:val="9"/>
    <w:rPr>
      <w:rFonts w:ascii="Georgia" w:eastAsia="Times New Roman" w:hAnsi="Georgia" w:cs="Times New Roman"/>
      <w:iCs/>
      <w:color w:val="DC6900"/>
    </w:rPr>
  </w:style>
  <w:style w:type="character" w:customStyle="1" w:styleId="Heading7Char">
    <w:name w:val="Heading 7 Char"/>
    <w:link w:val="Heading7"/>
    <w:uiPriority w:val="9"/>
    <w:semiHidden/>
    <w:rPr>
      <w:rFonts w:ascii="Georgia" w:eastAsia="Times New Roman" w:hAnsi="Georgia" w:cs="Times New Roman"/>
      <w:iCs/>
      <w:color w:val="DC6900"/>
    </w:rPr>
  </w:style>
  <w:style w:type="character" w:customStyle="1" w:styleId="Heading8Char">
    <w:name w:val="Heading 8 Char"/>
    <w:link w:val="Heading8"/>
    <w:uiPriority w:val="9"/>
    <w:semiHidden/>
    <w:rPr>
      <w:rFonts w:ascii="Georgia" w:eastAsia="Times New Roman" w:hAnsi="Georgia" w:cs="Times New Roman"/>
      <w:color w:val="DC6900"/>
    </w:rPr>
  </w:style>
  <w:style w:type="character" w:customStyle="1" w:styleId="Heading9Char">
    <w:name w:val="Heading 9 Char"/>
    <w:link w:val="Heading9"/>
    <w:uiPriority w:val="9"/>
    <w:semiHidden/>
    <w:rPr>
      <w:rFonts w:ascii="Georgia" w:eastAsia="Times New Roman" w:hAnsi="Georgia" w:cs="Times New Roman"/>
      <w:iCs/>
      <w:color w:val="DC6900"/>
    </w:rPr>
  </w:style>
  <w:style w:type="paragraph" w:styleId="TOC4">
    <w:name w:val="toc 4"/>
    <w:basedOn w:val="Normal"/>
    <w:next w:val="Normal"/>
    <w:autoRedefine/>
    <w:uiPriority w:val="39"/>
    <w:unhideWhenUsed/>
    <w:pPr>
      <w:spacing w:after="120"/>
      <w:ind w:left="851" w:hanging="284"/>
    </w:pPr>
  </w:style>
  <w:style w:type="paragraph" w:styleId="TOC5">
    <w:name w:val="toc 5"/>
    <w:basedOn w:val="Normal"/>
    <w:next w:val="Normal"/>
    <w:autoRedefine/>
    <w:uiPriority w:val="39"/>
    <w:unhideWhenUsed/>
    <w:pPr>
      <w:spacing w:after="120"/>
      <w:ind w:left="1135" w:hanging="284"/>
    </w:pPr>
  </w:style>
  <w:style w:type="paragraph" w:styleId="TOC6">
    <w:name w:val="toc 6"/>
    <w:basedOn w:val="Normal"/>
    <w:next w:val="Normal"/>
    <w:autoRedefine/>
    <w:uiPriority w:val="39"/>
    <w:semiHidden/>
    <w:unhideWhenUsed/>
    <w:pPr>
      <w:spacing w:after="120"/>
      <w:ind w:left="1418" w:hanging="284"/>
    </w:pPr>
  </w:style>
  <w:style w:type="paragraph" w:styleId="TOC7">
    <w:name w:val="toc 7"/>
    <w:basedOn w:val="Normal"/>
    <w:next w:val="Normal"/>
    <w:autoRedefine/>
    <w:uiPriority w:val="39"/>
    <w:semiHidden/>
    <w:unhideWhenUsed/>
    <w:pPr>
      <w:spacing w:after="120"/>
      <w:ind w:left="1702" w:hanging="284"/>
    </w:pPr>
  </w:style>
  <w:style w:type="paragraph" w:styleId="TOC8">
    <w:name w:val="toc 8"/>
    <w:basedOn w:val="Normal"/>
    <w:next w:val="Normal"/>
    <w:autoRedefine/>
    <w:uiPriority w:val="39"/>
    <w:semiHidden/>
    <w:unhideWhenUsed/>
    <w:pPr>
      <w:spacing w:after="120"/>
      <w:ind w:left="1985" w:hanging="284"/>
    </w:pPr>
  </w:style>
  <w:style w:type="paragraph" w:styleId="TOC9">
    <w:name w:val="toc 9"/>
    <w:basedOn w:val="Normal"/>
    <w:next w:val="Normal"/>
    <w:autoRedefine/>
    <w:uiPriority w:val="39"/>
    <w:semiHidden/>
    <w:unhideWhenUsed/>
    <w:pPr>
      <w:spacing w:after="120"/>
      <w:ind w:left="2269" w:hanging="284"/>
    </w:pPr>
  </w:style>
  <w:style w:type="character" w:styleId="Emphasis">
    <w:name w:val="Emphasis"/>
    <w:uiPriority w:val="20"/>
    <w:qFormat/>
    <w:rPr>
      <w:i/>
      <w:iCs/>
    </w:rPr>
  </w:style>
  <w:style w:type="paragraph" w:styleId="Quote">
    <w:name w:val="Quote"/>
    <w:basedOn w:val="Normal"/>
    <w:next w:val="Normal"/>
    <w:link w:val="QuoteChar"/>
    <w:uiPriority w:val="29"/>
    <w:qFormat/>
    <w:rPr>
      <w:i/>
      <w:iCs/>
      <w:color w:val="000000"/>
    </w:rPr>
  </w:style>
  <w:style w:type="character" w:customStyle="1" w:styleId="QuoteChar">
    <w:name w:val="Quote Char"/>
    <w:link w:val="Quote"/>
    <w:uiPriority w:val="29"/>
    <w:rPr>
      <w:i/>
      <w:iCs/>
      <w:color w:val="000000"/>
    </w:rPr>
  </w:style>
  <w:style w:type="paragraph" w:styleId="BlockText">
    <w:name w:val="Block Text"/>
    <w:basedOn w:val="Normal"/>
    <w:next w:val="BodyText3"/>
    <w:uiPriority w:val="99"/>
    <w:unhideWhenUsed/>
    <w:qFormat/>
    <w:pPr>
      <w:spacing w:line="240" w:lineRule="auto"/>
    </w:pPr>
    <w:rPr>
      <w:b/>
      <w:i/>
      <w:color w:val="DC6900"/>
      <w:sz w:val="48"/>
      <w:szCs w:val="48"/>
    </w:rPr>
  </w:style>
  <w:style w:type="paragraph" w:customStyle="1" w:styleId="BlockText2">
    <w:name w:val="Block Text 2"/>
    <w:basedOn w:val="Normal"/>
    <w:uiPriority w:val="99"/>
    <w:qFormat/>
    <w:pPr>
      <w:pBdr>
        <w:top w:val="single" w:sz="2" w:space="10" w:color="DC6900"/>
        <w:left w:val="single" w:sz="2" w:space="10" w:color="DC6900"/>
        <w:bottom w:val="single" w:sz="2" w:space="10" w:color="DC6900"/>
        <w:right w:val="single" w:sz="2" w:space="10" w:color="DC6900"/>
      </w:pBdr>
      <w:shd w:val="clear" w:color="auto" w:fill="DC6900"/>
      <w:spacing w:line="240" w:lineRule="auto"/>
      <w:ind w:left="227" w:right="227"/>
    </w:pPr>
    <w:rPr>
      <w:i/>
      <w:color w:val="FFFFFF"/>
      <w:sz w:val="48"/>
      <w:szCs w:val="48"/>
    </w:rPr>
  </w:style>
  <w:style w:type="paragraph" w:customStyle="1" w:styleId="BlockText3">
    <w:name w:val="Block Text 3"/>
    <w:basedOn w:val="BlockText"/>
    <w:uiPriority w:val="99"/>
    <w:qFormat/>
    <w:pPr>
      <w:pBdr>
        <w:top w:val="single" w:sz="8" w:space="10" w:color="F2F2F2"/>
        <w:left w:val="single" w:sz="8" w:space="10" w:color="F2F2F2"/>
        <w:bottom w:val="single" w:sz="8" w:space="10" w:color="F2F2F2"/>
        <w:right w:val="single" w:sz="8" w:space="10" w:color="F2F2F2"/>
      </w:pBdr>
      <w:shd w:val="clear" w:color="auto" w:fill="F2F2F2"/>
      <w:ind w:left="227" w:right="227"/>
    </w:pPr>
    <w:rPr>
      <w:rFonts w:eastAsia="Times New Roman"/>
      <w:iCs/>
      <w:sz w:val="96"/>
      <w:szCs w:val="20"/>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link w:val="BodyText3"/>
    <w:uiPriority w:val="99"/>
    <w:semiHidden/>
    <w:rPr>
      <w:sz w:val="16"/>
      <w:szCs w:val="16"/>
    </w:rPr>
  </w:style>
  <w:style w:type="table" w:customStyle="1" w:styleId="LightList1">
    <w:name w:val="Light List1"/>
    <w:basedOn w:val="TableNormal"/>
    <w:uiPriority w:val="61"/>
    <w:rPr>
      <w:rFonts w:ascii="Arial" w:eastAsia="Times New Roman" w:hAnsi="Arial"/>
      <w:sz w:val="22"/>
      <w:szCs w:val="22"/>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IntenseEmphasis">
    <w:name w:val="Intense Emphasis"/>
    <w:uiPriority w:val="21"/>
    <w:qFormat/>
    <w:rPr>
      <w:b/>
      <w:bCs/>
      <w:i/>
      <w:iCs/>
      <w:color w:val="DC6900"/>
    </w:rPr>
  </w:style>
  <w:style w:type="table" w:styleId="LightList-Accent3">
    <w:name w:val="Light List Accent 3"/>
    <w:basedOn w:val="TableNormal"/>
    <w:uiPriority w:val="61"/>
    <w:rPr>
      <w:rFonts w:ascii="Arial" w:eastAsia="Times New Roman" w:hAnsi="Arial"/>
      <w:sz w:val="22"/>
      <w:szCs w:val="22"/>
      <w:lang w:bidi="en-US"/>
    </w:rPr>
    <w:tblPr>
      <w:tblStyleRowBandSize w:val="1"/>
      <w:tblStyleColBandSize w:val="1"/>
      <w:tblBorders>
        <w:top w:val="single" w:sz="8" w:space="0" w:color="602320"/>
        <w:left w:val="single" w:sz="8" w:space="0" w:color="602320"/>
        <w:bottom w:val="single" w:sz="8" w:space="0" w:color="602320"/>
        <w:right w:val="single" w:sz="8" w:space="0" w:color="602320"/>
      </w:tblBorders>
    </w:tblPr>
    <w:tblStylePr w:type="firstRow">
      <w:pPr>
        <w:spacing w:before="0" w:after="0" w:line="240" w:lineRule="auto"/>
      </w:pPr>
      <w:rPr>
        <w:b/>
        <w:bCs/>
        <w:color w:val="FFFFFF"/>
      </w:rPr>
      <w:tblPr/>
      <w:tcPr>
        <w:shd w:val="clear" w:color="auto" w:fill="602320"/>
      </w:tcPr>
    </w:tblStylePr>
    <w:tblStylePr w:type="lastRow">
      <w:pPr>
        <w:spacing w:before="0" w:after="0" w:line="240" w:lineRule="auto"/>
      </w:pPr>
      <w:rPr>
        <w:b/>
        <w:bCs/>
      </w:rPr>
      <w:tblPr/>
      <w:tcPr>
        <w:tcBorders>
          <w:top w:val="double" w:sz="6" w:space="0" w:color="602320"/>
          <w:left w:val="single" w:sz="8" w:space="0" w:color="602320"/>
          <w:bottom w:val="single" w:sz="8" w:space="0" w:color="602320"/>
          <w:right w:val="single" w:sz="8" w:space="0" w:color="602320"/>
        </w:tcBorders>
      </w:tcPr>
    </w:tblStylePr>
    <w:tblStylePr w:type="firstCol">
      <w:rPr>
        <w:b/>
        <w:bCs/>
      </w:rPr>
    </w:tblStylePr>
    <w:tblStylePr w:type="lastCol">
      <w:rPr>
        <w:b/>
        <w:bCs/>
      </w:rPr>
    </w:tblStylePr>
    <w:tblStylePr w:type="band1Vert">
      <w:tblPr/>
      <w:tcPr>
        <w:tcBorders>
          <w:top w:val="single" w:sz="8" w:space="0" w:color="602320"/>
          <w:left w:val="single" w:sz="8" w:space="0" w:color="602320"/>
          <w:bottom w:val="single" w:sz="8" w:space="0" w:color="602320"/>
          <w:right w:val="single" w:sz="8" w:space="0" w:color="602320"/>
        </w:tcBorders>
      </w:tcPr>
    </w:tblStylePr>
    <w:tblStylePr w:type="band1Horz">
      <w:tblPr/>
      <w:tcPr>
        <w:tcBorders>
          <w:top w:val="single" w:sz="8" w:space="0" w:color="602320"/>
          <w:left w:val="single" w:sz="8" w:space="0" w:color="602320"/>
          <w:bottom w:val="single" w:sz="8" w:space="0" w:color="602320"/>
          <w:right w:val="single" w:sz="8" w:space="0" w:color="602320"/>
        </w:tcBorders>
      </w:tcPr>
    </w:tblStylePr>
  </w:style>
  <w:style w:type="paragraph" w:styleId="ListParagraph">
    <w:name w:val="List Paragraph"/>
    <w:basedOn w:val="Normal"/>
    <w:uiPriority w:val="34"/>
    <w:qFormat/>
    <w:pPr>
      <w:spacing w:after="0"/>
      <w:ind w:left="720"/>
      <w:contextualSpacing/>
    </w:pPr>
    <w:rPr>
      <w:szCs w:val="22"/>
    </w:rPr>
  </w:style>
  <w:style w:type="character" w:styleId="CommentReference">
    <w:name w:val="annotation reference"/>
    <w:basedOn w:val="DefaultParagraphFont"/>
    <w:uiPriority w:val="99"/>
    <w:semiHidden/>
    <w:unhideWhenUsed/>
    <w:rsid w:val="008D6DC4"/>
    <w:rPr>
      <w:sz w:val="16"/>
      <w:szCs w:val="16"/>
    </w:rPr>
  </w:style>
  <w:style w:type="paragraph" w:styleId="CommentText">
    <w:name w:val="annotation text"/>
    <w:basedOn w:val="Normal"/>
    <w:link w:val="CommentTextChar"/>
    <w:uiPriority w:val="99"/>
    <w:semiHidden/>
    <w:unhideWhenUsed/>
    <w:rsid w:val="008D6DC4"/>
    <w:pPr>
      <w:pBdr>
        <w:top w:val="nil"/>
        <w:left w:val="nil"/>
        <w:bottom w:val="nil"/>
        <w:right w:val="nil"/>
        <w:between w:val="nil"/>
      </w:pBdr>
      <w:spacing w:line="240" w:lineRule="auto"/>
    </w:pPr>
    <w:rPr>
      <w:rFonts w:eastAsia="SimSun" w:cs="Georgia"/>
      <w:color w:val="000000"/>
      <w:lang w:val="en-US" w:eastAsia="zh-CN"/>
    </w:rPr>
  </w:style>
  <w:style w:type="character" w:customStyle="1" w:styleId="CommentTextChar">
    <w:name w:val="Comment Text Char"/>
    <w:basedOn w:val="DefaultParagraphFont"/>
    <w:link w:val="CommentText"/>
    <w:uiPriority w:val="99"/>
    <w:semiHidden/>
    <w:rsid w:val="008D6DC4"/>
    <w:rPr>
      <w:rFonts w:eastAsia="SimSun" w:cs="Georgia"/>
      <w:color w:val="000000"/>
    </w:rPr>
  </w:style>
  <w:style w:type="paragraph" w:styleId="NormalWeb">
    <w:name w:val="Normal (Web)"/>
    <w:basedOn w:val="Normal"/>
    <w:uiPriority w:val="99"/>
    <w:semiHidden/>
    <w:unhideWhenUsed/>
    <w:rsid w:val="008D6DC4"/>
    <w:pPr>
      <w:spacing w:before="100" w:beforeAutospacing="1" w:after="100" w:afterAutospacing="1" w:line="240" w:lineRule="auto"/>
    </w:pPr>
    <w:rPr>
      <w:rFonts w:ascii="Times New Roman" w:eastAsia="Times New Roman" w:hAnsi="Times New Roman"/>
      <w:sz w:val="24"/>
      <w:szCs w:val="24"/>
      <w:lang w:val="en-US" w:eastAsia="zh-CN"/>
    </w:rPr>
  </w:style>
  <w:style w:type="paragraph" w:styleId="NoSpacing">
    <w:name w:val="No Spacing"/>
    <w:uiPriority w:val="1"/>
    <w:qFormat/>
    <w:rsid w:val="008D6DC4"/>
    <w:pPr>
      <w:pBdr>
        <w:top w:val="nil"/>
        <w:left w:val="nil"/>
        <w:bottom w:val="nil"/>
        <w:right w:val="nil"/>
        <w:between w:val="nil"/>
      </w:pBdr>
    </w:pPr>
    <w:rPr>
      <w:rFonts w:eastAsia="SimSun" w:cs="Georgia"/>
      <w:color w:val="000000"/>
    </w:rPr>
  </w:style>
  <w:style w:type="paragraph" w:styleId="CommentSubject">
    <w:name w:val="annotation subject"/>
    <w:basedOn w:val="CommentText"/>
    <w:next w:val="CommentText"/>
    <w:link w:val="CommentSubjectChar"/>
    <w:uiPriority w:val="99"/>
    <w:semiHidden/>
    <w:unhideWhenUsed/>
    <w:rsid w:val="00BB5756"/>
    <w:pPr>
      <w:pBdr>
        <w:top w:val="none" w:sz="0" w:space="0" w:color="auto"/>
        <w:left w:val="none" w:sz="0" w:space="0" w:color="auto"/>
        <w:bottom w:val="none" w:sz="0" w:space="0" w:color="auto"/>
        <w:right w:val="none" w:sz="0" w:space="0" w:color="auto"/>
        <w:between w:val="none" w:sz="0" w:space="0" w:color="auto"/>
      </w:pBdr>
    </w:pPr>
    <w:rPr>
      <w:rFonts w:eastAsiaTheme="minorEastAsia" w:cs="Times New Roman"/>
      <w:b/>
      <w:bCs/>
      <w:color w:val="auto"/>
      <w:lang w:val="en-GB" w:eastAsia="en-US"/>
    </w:rPr>
  </w:style>
  <w:style w:type="character" w:customStyle="1" w:styleId="CommentSubjectChar">
    <w:name w:val="Comment Subject Char"/>
    <w:basedOn w:val="CommentTextChar"/>
    <w:link w:val="CommentSubject"/>
    <w:uiPriority w:val="99"/>
    <w:semiHidden/>
    <w:rsid w:val="00BB5756"/>
    <w:rPr>
      <w:rFonts w:eastAsia="SimSun" w:cs="Georgia"/>
      <w:b/>
      <w:bCs/>
      <w:color w:val="000000"/>
      <w:lang w:val="en-GB" w:eastAsia="en-US"/>
    </w:rPr>
  </w:style>
  <w:style w:type="table" w:styleId="GridTable5Dark-Accent2">
    <w:name w:val="Grid Table 5 Dark Accent 2"/>
    <w:basedOn w:val="TableNormal"/>
    <w:uiPriority w:val="50"/>
    <w:rsid w:val="007644EC"/>
    <w:pPr>
      <w:pBdr>
        <w:top w:val="nil"/>
        <w:left w:val="nil"/>
        <w:bottom w:val="nil"/>
        <w:right w:val="nil"/>
        <w:between w:val="nil"/>
      </w:pBdr>
    </w:pPr>
    <w:rPr>
      <w:rFonts w:eastAsia="SimSun" w:cs="Georgia"/>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Revision">
    <w:name w:val="Revision"/>
    <w:hidden/>
    <w:uiPriority w:val="99"/>
    <w:semiHidden/>
    <w:rsid w:val="007644EC"/>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643011">
      <w:bodyDiv w:val="1"/>
      <w:marLeft w:val="0"/>
      <w:marRight w:val="0"/>
      <w:marTop w:val="0"/>
      <w:marBottom w:val="0"/>
      <w:divBdr>
        <w:top w:val="none" w:sz="0" w:space="0" w:color="auto"/>
        <w:left w:val="none" w:sz="0" w:space="0" w:color="auto"/>
        <w:bottom w:val="none" w:sz="0" w:space="0" w:color="auto"/>
        <w:right w:val="none" w:sz="0" w:space="0" w:color="auto"/>
      </w:divBdr>
    </w:div>
    <w:div w:id="1163466549">
      <w:bodyDiv w:val="1"/>
      <w:marLeft w:val="0"/>
      <w:marRight w:val="0"/>
      <w:marTop w:val="0"/>
      <w:marBottom w:val="0"/>
      <w:divBdr>
        <w:top w:val="none" w:sz="0" w:space="0" w:color="auto"/>
        <w:left w:val="none" w:sz="0" w:space="0" w:color="auto"/>
        <w:bottom w:val="none" w:sz="0" w:space="0" w:color="auto"/>
        <w:right w:val="none" w:sz="0" w:space="0" w:color="auto"/>
      </w:divBdr>
    </w:div>
    <w:div w:id="1940332882">
      <w:bodyDiv w:val="1"/>
      <w:marLeft w:val="0"/>
      <w:marRight w:val="0"/>
      <w:marTop w:val="0"/>
      <w:marBottom w:val="0"/>
      <w:divBdr>
        <w:top w:val="none" w:sz="0" w:space="0" w:color="auto"/>
        <w:left w:val="none" w:sz="0" w:space="0" w:color="auto"/>
        <w:bottom w:val="none" w:sz="0" w:space="0" w:color="auto"/>
        <w:right w:val="none" w:sz="0" w:space="0" w:color="auto"/>
      </w:divBdr>
      <w:divsChild>
        <w:div w:id="696732977">
          <w:marLeft w:val="0"/>
          <w:marRight w:val="0"/>
          <w:marTop w:val="0"/>
          <w:marBottom w:val="0"/>
          <w:divBdr>
            <w:top w:val="none" w:sz="0" w:space="0" w:color="auto"/>
            <w:left w:val="none" w:sz="0" w:space="0" w:color="auto"/>
            <w:bottom w:val="none" w:sz="0" w:space="0" w:color="auto"/>
            <w:right w:val="none" w:sz="0" w:space="0" w:color="auto"/>
          </w:divBdr>
          <w:divsChild>
            <w:div w:id="1681080464">
              <w:marLeft w:val="0"/>
              <w:marRight w:val="0"/>
              <w:marTop w:val="0"/>
              <w:marBottom w:val="0"/>
              <w:divBdr>
                <w:top w:val="none" w:sz="0" w:space="0" w:color="auto"/>
                <w:left w:val="none" w:sz="0" w:space="0" w:color="auto"/>
                <w:bottom w:val="none" w:sz="0" w:space="0" w:color="auto"/>
                <w:right w:val="none" w:sz="0" w:space="0" w:color="auto"/>
              </w:divBdr>
            </w:div>
            <w:div w:id="1588222355">
              <w:marLeft w:val="0"/>
              <w:marRight w:val="0"/>
              <w:marTop w:val="0"/>
              <w:marBottom w:val="0"/>
              <w:divBdr>
                <w:top w:val="none" w:sz="0" w:space="0" w:color="auto"/>
                <w:left w:val="none" w:sz="0" w:space="0" w:color="auto"/>
                <w:bottom w:val="none" w:sz="0" w:space="0" w:color="auto"/>
                <w:right w:val="none" w:sz="0" w:space="0" w:color="auto"/>
              </w:divBdr>
            </w:div>
            <w:div w:id="167868931">
              <w:marLeft w:val="0"/>
              <w:marRight w:val="0"/>
              <w:marTop w:val="0"/>
              <w:marBottom w:val="0"/>
              <w:divBdr>
                <w:top w:val="none" w:sz="0" w:space="0" w:color="auto"/>
                <w:left w:val="none" w:sz="0" w:space="0" w:color="auto"/>
                <w:bottom w:val="none" w:sz="0" w:space="0" w:color="auto"/>
                <w:right w:val="none" w:sz="0" w:space="0" w:color="auto"/>
              </w:divBdr>
            </w:div>
            <w:div w:id="1754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roject xmlns="28a0dcc6-4e4e-4a71-81bd-8bca7eefd37c">ALL</Project>
    <Client xmlns="28a0dcc6-4e4e-4a71-81bd-8bca7eefd37c">PwC</Client>
    <Document_x0020_Type xmlns="28a0dcc6-4e4e-4a71-81bd-8bca7eefd37c">Others</Document_x0020_Type>
    <Software xmlns="28a0dcc6-4e4e-4a71-81bd-8bca7eefd37c">Others</Software>
    <Comments xmlns="28a0dcc6-4e4e-4a71-81bd-8bca7eefd37c" xsi:nil="true"/>
    <Technology xmlns="28a0dcc6-4e4e-4a71-81bd-8bca7eefd37c">Others</Technology>
    <Author0 xmlns="28a0dcc6-4e4e-4a71-81bd-8bca7eefd37c">Prasun Nandy</Author0>
    <Industry xmlns="28a0dcc6-4e4e-4a71-81bd-8bca7eefd37c">Others</Indust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BD6E5274E3D6948B7ACAAB1168F9EA7" ma:contentTypeVersion="8" ma:contentTypeDescription="Create a new document." ma:contentTypeScope="" ma:versionID="ee38e43e318b3bbfaea68c6d2f9986c7">
  <xsd:schema xmlns:xsd="http://www.w3.org/2001/XMLSchema" xmlns:p="http://schemas.microsoft.com/office/2006/metadata/properties" xmlns:ns2="28a0dcc6-4e4e-4a71-81bd-8bca7eefd37c" targetNamespace="http://schemas.microsoft.com/office/2006/metadata/properties" ma:root="true" ma:fieldsID="068ca7dd951b83555bdafef7f851b561" ns2:_="">
    <xsd:import namespace="28a0dcc6-4e4e-4a71-81bd-8bca7eefd37c"/>
    <xsd:element name="properties">
      <xsd:complexType>
        <xsd:sequence>
          <xsd:element name="documentManagement">
            <xsd:complexType>
              <xsd:all>
                <xsd:element ref="ns2:Technology"/>
                <xsd:element ref="ns2:Industry"/>
                <xsd:element ref="ns2:Software"/>
                <xsd:element ref="ns2:Author0"/>
                <xsd:element ref="ns2:Document_x0020_Type"/>
                <xsd:element ref="ns2:Comments" minOccurs="0"/>
                <xsd:element ref="ns2:Client"/>
                <xsd:element ref="ns2:Project"/>
              </xsd:all>
            </xsd:complexType>
          </xsd:element>
        </xsd:sequence>
      </xsd:complexType>
    </xsd:element>
  </xsd:schema>
  <xsd:schema xmlns:xsd="http://www.w3.org/2001/XMLSchema" xmlns:dms="http://schemas.microsoft.com/office/2006/documentManagement/types" targetNamespace="28a0dcc6-4e4e-4a71-81bd-8bca7eefd37c" elementFormDefault="qualified">
    <xsd:import namespace="http://schemas.microsoft.com/office/2006/documentManagement/types"/>
    <xsd:element name="Technology" ma:index="8" ma:displayName="Technology" ma:default="Others" ma:format="Dropdown" ma:internalName="Technology">
      <xsd:simpleType>
        <xsd:restriction base="dms:Choice">
          <xsd:enumeration value="Analytic Applications"/>
          <xsd:enumeration value="Basic Query/Reporting"/>
          <xsd:enumeration value="Budgeting and Planning"/>
          <xsd:enumeration value="Campaign Management"/>
          <xsd:enumeration value="Client Server"/>
          <xsd:enumeration value="CRM"/>
          <xsd:enumeration value="Customer Identification"/>
          <xsd:enumeration value="Data Architecture"/>
          <xsd:enumeration value="Data Cleansing/Data Quality"/>
          <xsd:enumeration value="Data Mining"/>
          <xsd:enumeration value="Data Modeling"/>
          <xsd:enumeration value="Data Transfer/Replication"/>
          <xsd:enumeration value="Data Visualization"/>
          <xsd:enumeration value="DSS"/>
          <xsd:enumeration value="EIS"/>
          <xsd:enumeration value="Financial Consolidation"/>
          <xsd:enumeration value="DW Benchmarking"/>
          <xsd:enumeration value="DW Integration"/>
          <xsd:enumeration value="DW Management/Administration"/>
          <xsd:enumeration value="DW Software Engines/Databases"/>
          <xsd:enumeration value="EAI"/>
          <xsd:enumeration value="eBusiness"/>
          <xsd:enumeration value="EIP"/>
          <xsd:enumeration value="EIX"/>
          <xsd:enumeration value="ERP Add ons"/>
          <xsd:enumeration value="ETL"/>
          <xsd:enumeration value="Front End/Presentation Tools"/>
          <xsd:enumeration value="Hardware"/>
          <xsd:enumeration value="Information Security"/>
          <xsd:enumeration value="Interfaces"/>
          <xsd:enumeration value="Managed Query (MQE)"/>
          <xsd:enumeration value="Management Reporting"/>
          <xsd:enumeration value="Messaging"/>
          <xsd:enumeration value="Messaging/Middleware"/>
          <xsd:enumeration value="Metadata"/>
          <xsd:enumeration value="Performance Management"/>
          <xsd:enumeration value="Portals EIP"/>
          <xsd:enumeration value="RDBMS"/>
          <xsd:enumeration value="Report Servers"/>
          <xsd:enumeration value="Scheduling"/>
          <xsd:enumeration value="Technical Architecture"/>
          <xsd:enumeration value="Web Enablement"/>
          <xsd:enumeration value="OBIA"/>
          <xsd:enumeration value="Others"/>
        </xsd:restriction>
      </xsd:simpleType>
    </xsd:element>
    <xsd:element name="Industry" ma:index="9" ma:displayName="Industry" ma:default="Others" ma:description="Industry" ma:format="Dropdown" ma:internalName="Industry">
      <xsd:simpleType>
        <xsd:restriction base="dms:Choice">
          <xsd:enumeration value="Chemicals"/>
          <xsd:enumeration value="CIPS"/>
          <xsd:enumeration value="FS-Banking"/>
          <xsd:enumeration value="FS-Insurance"/>
          <xsd:enumeration value="FS-AMC"/>
          <xsd:enumeration value="FS-Others"/>
          <xsd:enumeration value="Infrastructure"/>
          <xsd:enumeration value="Pharma"/>
          <xsd:enumeration value="Metals"/>
          <xsd:enumeration value="Textiles"/>
          <xsd:enumeration value="Auto"/>
          <xsd:enumeration value="Energy"/>
          <xsd:enumeration value="TICE"/>
          <xsd:enumeration value="G&amp;PS"/>
          <xsd:enumeration value="Life/Annuity"/>
          <xsd:enumeration value="Manufacturing"/>
          <xsd:enumeration value="Petroleum"/>
          <xsd:enumeration value="Products"/>
          <xsd:enumeration value="Retails"/>
          <xsd:enumeration value="Services"/>
          <xsd:enumeration value="Utilities"/>
          <xsd:enumeration value="Others"/>
        </xsd:restriction>
      </xsd:simpleType>
    </xsd:element>
    <xsd:element name="Software" ma:index="10" ma:displayName="Software" ma:default="Others" ma:format="Dropdown" ma:internalName="Software">
      <xsd:simpleType>
        <xsd:restriction base="dms:Choice">
          <xsd:enumeration value="Actuate"/>
          <xsd:enumeration value="AIX"/>
          <xsd:enumeration value="Analysis Services (Microsoft)"/>
          <xsd:enumeration value="Apache"/>
          <xsd:enumeration value="Sybase"/>
          <xsd:enumeration value="Microsoft PPS"/>
          <xsd:enumeration value="Trillium"/>
          <xsd:enumeration value="Clementine"/>
          <xsd:enumeration value="SPSS"/>
          <xsd:enumeration value="DataStage"/>
          <xsd:enumeration value="Autonomy"/>
          <xsd:enumeration value="AutoSys"/>
          <xsd:enumeration value="BizTalk"/>
          <xsd:enumeration value="Bpwin"/>
          <xsd:enumeration value="Brio"/>
          <xsd:enumeration value="SAP BW"/>
          <xsd:enumeration value="Business Object"/>
          <xsd:enumeration value="Citrix"/>
          <xsd:enumeration value="Cognos"/>
          <xsd:enumeration value="Custom"/>
          <xsd:enumeration value="DB2"/>
          <xsd:enumeration value="Decision Base"/>
          <xsd:enumeration value="Discoverer"/>
          <xsd:enumeration value="DSS"/>
          <xsd:enumeration value="Erwin"/>
          <xsd:enumeration value="Essbase"/>
          <xsd:enumeration value="ETI"/>
          <xsd:enumeration value="Evoke Axio"/>
          <xsd:enumeration value="Oracle Express"/>
          <xsd:enumeration value="Geneva"/>
          <xsd:enumeration value="Genio"/>
          <xsd:enumeration value="Global Plus"/>
          <xsd:enumeration value="Informatica"/>
          <xsd:enumeration value="Microsoft SQL Server"/>
          <xsd:enumeration value="Microsoft .NET"/>
          <xsd:enumeration value="MicroStrategy"/>
          <xsd:enumeration value="Oracle"/>
          <xsd:enumeration value="Oracle Hyperion"/>
          <xsd:enumeration value="Oracle BI EE"/>
          <xsd:enumeration value="Pentaho"/>
          <xsd:enumeration value="SAS"/>
          <xsd:enumeration value="Siebel"/>
          <xsd:enumeration value="Others"/>
        </xsd:restriction>
      </xsd:simpleType>
    </xsd:element>
    <xsd:element name="Author0" ma:index="11" ma:displayName="Author" ma:internalName="Author0">
      <xsd:simpleType>
        <xsd:restriction base="dms:Text">
          <xsd:maxLength value="100"/>
        </xsd:restriction>
      </xsd:simpleType>
    </xsd:element>
    <xsd:element name="Document_x0020_Type" ma:index="12" ma:displayName="Document Type" ma:default="Others" ma:format="Dropdown" ma:internalName="Document_x0020_Type">
      <xsd:simpleType>
        <xsd:restriction base="dms:Choice">
          <xsd:enumeration value="Article"/>
          <xsd:enumeration value="Benchmarking Study/Survey"/>
          <xsd:enumeration value="Best Practice"/>
          <xsd:enumeration value="Brochure"/>
          <xsd:enumeration value="Business Case"/>
          <xsd:enumeration value="Business Plan"/>
          <xsd:enumeration value="Citation"/>
          <xsd:enumeration value="Client Surveys/Questionaires"/>
          <xsd:enumeration value="Course"/>
          <xsd:enumeration value="Deliverable"/>
          <xsd:enumeration value="Demo"/>
          <xsd:enumeration value="DW Accelerator"/>
          <xsd:enumeration value="Estimating Models/Guidelines"/>
          <xsd:enumeration value="Evaluation Criteria"/>
          <xsd:enumeration value="External Document"/>
          <xsd:enumeration value="Implementation Guide"/>
          <xsd:enumeration value="Lessons Learnt"/>
          <xsd:enumeration value="Marketing Documents/Collateral"/>
          <xsd:enumeration value="Meeting Minutes"/>
          <xsd:enumeration value="Methodology"/>
          <xsd:enumeration value="Newsletter"/>
          <xsd:enumeration value="Performance Measures"/>
          <xsd:enumeration value="Practical Aid"/>
          <xsd:enumeration value="Presentation"/>
          <xsd:enumeration value="Press Release"/>
          <xsd:enumeration value="Product Evaluation"/>
          <xsd:enumeration value="Product Information"/>
          <xsd:enumeration value="Proposals"/>
          <xsd:enumeration value="PW Product/Service"/>
          <xsd:enumeration value="Research Paper/White Paper"/>
          <xsd:enumeration value="Statement of Qualifications"/>
          <xsd:enumeration value="Technical Document"/>
          <xsd:enumeration value="Template"/>
          <xsd:enumeration value="Testing Document"/>
          <xsd:enumeration value="Tools"/>
          <xsd:enumeration value="Topic Discussion"/>
          <xsd:enumeration value="Training Material"/>
          <xsd:enumeration value="Vendor Information"/>
          <xsd:enumeration value="Workplan"/>
          <xsd:enumeration value="Status Report"/>
          <xsd:enumeration value="Review Checklist"/>
          <xsd:enumeration value="Others"/>
        </xsd:restriction>
      </xsd:simpleType>
    </xsd:element>
    <xsd:element name="Comments" ma:index="13" nillable="true" ma:displayName="Comments" ma:internalName="Comments">
      <xsd:simpleType>
        <xsd:restriction base="dms:Note"/>
      </xsd:simpleType>
    </xsd:element>
    <xsd:element name="Client" ma:index="14" ma:displayName="Client" ma:description="Client Name" ma:internalName="Client">
      <xsd:simpleType>
        <xsd:restriction base="dms:Text">
          <xsd:maxLength value="100"/>
        </xsd:restriction>
      </xsd:simpleType>
    </xsd:element>
    <xsd:element name="Project" ma:index="15" ma:displayName="Project" ma:description="Project Name" ma:internalName="Project">
      <xsd:simpleType>
        <xsd:restriction base="dms:Text">
          <xsd:maxLength value="10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E9CD1-0B77-4B15-9A43-6314C1E2A086}">
  <ds:schemaRefs>
    <ds:schemaRef ds:uri="http://schemas.microsoft.com/sharepoint/v3/contenttype/forms"/>
  </ds:schemaRefs>
</ds:datastoreItem>
</file>

<file path=customXml/itemProps2.xml><?xml version="1.0" encoding="utf-8"?>
<ds:datastoreItem xmlns:ds="http://schemas.openxmlformats.org/officeDocument/2006/customXml" ds:itemID="{0317B6D2-D043-49B7-9248-A48BEA9328E6}">
  <ds:schemaRefs>
    <ds:schemaRef ds:uri="http://schemas.microsoft.com/office/2006/metadata/properties"/>
    <ds:schemaRef ds:uri="http://schemas.microsoft.com/office/infopath/2007/PartnerControls"/>
    <ds:schemaRef ds:uri="28a0dcc6-4e4e-4a71-81bd-8bca7eefd37c"/>
  </ds:schemaRefs>
</ds:datastoreItem>
</file>

<file path=customXml/itemProps3.xml><?xml version="1.0" encoding="utf-8"?>
<ds:datastoreItem xmlns:ds="http://schemas.openxmlformats.org/officeDocument/2006/customXml" ds:itemID="{04088494-4B28-4D68-9BA7-A0F14F22C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a0dcc6-4e4e-4a71-81bd-8bca7eefd37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CA86294-558D-4E8D-90B2-30B15ED9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25</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Requirement Specification Template</vt:lpstr>
    </vt:vector>
  </TitlesOfParts>
  <Company>PricewaterhouseCoopers</Company>
  <LinksUpToDate>false</LinksUpToDate>
  <CharactersWithSpaces>8858</CharactersWithSpaces>
  <SharedDoc>false</SharedDoc>
  <HLinks>
    <vt:vector size="144" baseType="variant">
      <vt:variant>
        <vt:i4>2162752</vt:i4>
      </vt:variant>
      <vt:variant>
        <vt:i4>141</vt:i4>
      </vt:variant>
      <vt:variant>
        <vt:i4>0</vt:i4>
      </vt:variant>
      <vt:variant>
        <vt:i4>5</vt:i4>
      </vt:variant>
      <vt:variant>
        <vt:lpwstr/>
      </vt:variant>
      <vt:variant>
        <vt:lpwstr>_FR05_-_Information</vt:lpwstr>
      </vt:variant>
      <vt:variant>
        <vt:i4>1769527</vt:i4>
      </vt:variant>
      <vt:variant>
        <vt:i4>134</vt:i4>
      </vt:variant>
      <vt:variant>
        <vt:i4>0</vt:i4>
      </vt:variant>
      <vt:variant>
        <vt:i4>5</vt:i4>
      </vt:variant>
      <vt:variant>
        <vt:lpwstr/>
      </vt:variant>
      <vt:variant>
        <vt:lpwstr>_Toc282027532</vt:lpwstr>
      </vt:variant>
      <vt:variant>
        <vt:i4>1769527</vt:i4>
      </vt:variant>
      <vt:variant>
        <vt:i4>128</vt:i4>
      </vt:variant>
      <vt:variant>
        <vt:i4>0</vt:i4>
      </vt:variant>
      <vt:variant>
        <vt:i4>5</vt:i4>
      </vt:variant>
      <vt:variant>
        <vt:lpwstr/>
      </vt:variant>
      <vt:variant>
        <vt:lpwstr>_Toc282027531</vt:lpwstr>
      </vt:variant>
      <vt:variant>
        <vt:i4>1769527</vt:i4>
      </vt:variant>
      <vt:variant>
        <vt:i4>122</vt:i4>
      </vt:variant>
      <vt:variant>
        <vt:i4>0</vt:i4>
      </vt:variant>
      <vt:variant>
        <vt:i4>5</vt:i4>
      </vt:variant>
      <vt:variant>
        <vt:lpwstr/>
      </vt:variant>
      <vt:variant>
        <vt:lpwstr>_Toc282027530</vt:lpwstr>
      </vt:variant>
      <vt:variant>
        <vt:i4>1703991</vt:i4>
      </vt:variant>
      <vt:variant>
        <vt:i4>116</vt:i4>
      </vt:variant>
      <vt:variant>
        <vt:i4>0</vt:i4>
      </vt:variant>
      <vt:variant>
        <vt:i4>5</vt:i4>
      </vt:variant>
      <vt:variant>
        <vt:lpwstr/>
      </vt:variant>
      <vt:variant>
        <vt:lpwstr>_Toc282027529</vt:lpwstr>
      </vt:variant>
      <vt:variant>
        <vt:i4>1703991</vt:i4>
      </vt:variant>
      <vt:variant>
        <vt:i4>110</vt:i4>
      </vt:variant>
      <vt:variant>
        <vt:i4>0</vt:i4>
      </vt:variant>
      <vt:variant>
        <vt:i4>5</vt:i4>
      </vt:variant>
      <vt:variant>
        <vt:lpwstr/>
      </vt:variant>
      <vt:variant>
        <vt:lpwstr>_Toc282027528</vt:lpwstr>
      </vt:variant>
      <vt:variant>
        <vt:i4>1703991</vt:i4>
      </vt:variant>
      <vt:variant>
        <vt:i4>104</vt:i4>
      </vt:variant>
      <vt:variant>
        <vt:i4>0</vt:i4>
      </vt:variant>
      <vt:variant>
        <vt:i4>5</vt:i4>
      </vt:variant>
      <vt:variant>
        <vt:lpwstr/>
      </vt:variant>
      <vt:variant>
        <vt:lpwstr>_Toc282027527</vt:lpwstr>
      </vt:variant>
      <vt:variant>
        <vt:i4>1703991</vt:i4>
      </vt:variant>
      <vt:variant>
        <vt:i4>98</vt:i4>
      </vt:variant>
      <vt:variant>
        <vt:i4>0</vt:i4>
      </vt:variant>
      <vt:variant>
        <vt:i4>5</vt:i4>
      </vt:variant>
      <vt:variant>
        <vt:lpwstr/>
      </vt:variant>
      <vt:variant>
        <vt:lpwstr>_Toc282027526</vt:lpwstr>
      </vt:variant>
      <vt:variant>
        <vt:i4>1703991</vt:i4>
      </vt:variant>
      <vt:variant>
        <vt:i4>92</vt:i4>
      </vt:variant>
      <vt:variant>
        <vt:i4>0</vt:i4>
      </vt:variant>
      <vt:variant>
        <vt:i4>5</vt:i4>
      </vt:variant>
      <vt:variant>
        <vt:lpwstr/>
      </vt:variant>
      <vt:variant>
        <vt:lpwstr>_Toc282027525</vt:lpwstr>
      </vt:variant>
      <vt:variant>
        <vt:i4>1703991</vt:i4>
      </vt:variant>
      <vt:variant>
        <vt:i4>86</vt:i4>
      </vt:variant>
      <vt:variant>
        <vt:i4>0</vt:i4>
      </vt:variant>
      <vt:variant>
        <vt:i4>5</vt:i4>
      </vt:variant>
      <vt:variant>
        <vt:lpwstr/>
      </vt:variant>
      <vt:variant>
        <vt:lpwstr>_Toc282027524</vt:lpwstr>
      </vt:variant>
      <vt:variant>
        <vt:i4>1703991</vt:i4>
      </vt:variant>
      <vt:variant>
        <vt:i4>80</vt:i4>
      </vt:variant>
      <vt:variant>
        <vt:i4>0</vt:i4>
      </vt:variant>
      <vt:variant>
        <vt:i4>5</vt:i4>
      </vt:variant>
      <vt:variant>
        <vt:lpwstr/>
      </vt:variant>
      <vt:variant>
        <vt:lpwstr>_Toc282027523</vt:lpwstr>
      </vt:variant>
      <vt:variant>
        <vt:i4>1703991</vt:i4>
      </vt:variant>
      <vt:variant>
        <vt:i4>74</vt:i4>
      </vt:variant>
      <vt:variant>
        <vt:i4>0</vt:i4>
      </vt:variant>
      <vt:variant>
        <vt:i4>5</vt:i4>
      </vt:variant>
      <vt:variant>
        <vt:lpwstr/>
      </vt:variant>
      <vt:variant>
        <vt:lpwstr>_Toc282027522</vt:lpwstr>
      </vt:variant>
      <vt:variant>
        <vt:i4>1703991</vt:i4>
      </vt:variant>
      <vt:variant>
        <vt:i4>68</vt:i4>
      </vt:variant>
      <vt:variant>
        <vt:i4>0</vt:i4>
      </vt:variant>
      <vt:variant>
        <vt:i4>5</vt:i4>
      </vt:variant>
      <vt:variant>
        <vt:lpwstr/>
      </vt:variant>
      <vt:variant>
        <vt:lpwstr>_Toc282027521</vt:lpwstr>
      </vt:variant>
      <vt:variant>
        <vt:i4>1703991</vt:i4>
      </vt:variant>
      <vt:variant>
        <vt:i4>62</vt:i4>
      </vt:variant>
      <vt:variant>
        <vt:i4>0</vt:i4>
      </vt:variant>
      <vt:variant>
        <vt:i4>5</vt:i4>
      </vt:variant>
      <vt:variant>
        <vt:lpwstr/>
      </vt:variant>
      <vt:variant>
        <vt:lpwstr>_Toc282027520</vt:lpwstr>
      </vt:variant>
      <vt:variant>
        <vt:i4>1638455</vt:i4>
      </vt:variant>
      <vt:variant>
        <vt:i4>56</vt:i4>
      </vt:variant>
      <vt:variant>
        <vt:i4>0</vt:i4>
      </vt:variant>
      <vt:variant>
        <vt:i4>5</vt:i4>
      </vt:variant>
      <vt:variant>
        <vt:lpwstr/>
      </vt:variant>
      <vt:variant>
        <vt:lpwstr>_Toc282027519</vt:lpwstr>
      </vt:variant>
      <vt:variant>
        <vt:i4>1638455</vt:i4>
      </vt:variant>
      <vt:variant>
        <vt:i4>50</vt:i4>
      </vt:variant>
      <vt:variant>
        <vt:i4>0</vt:i4>
      </vt:variant>
      <vt:variant>
        <vt:i4>5</vt:i4>
      </vt:variant>
      <vt:variant>
        <vt:lpwstr/>
      </vt:variant>
      <vt:variant>
        <vt:lpwstr>_Toc282027518</vt:lpwstr>
      </vt:variant>
      <vt:variant>
        <vt:i4>1638455</vt:i4>
      </vt:variant>
      <vt:variant>
        <vt:i4>44</vt:i4>
      </vt:variant>
      <vt:variant>
        <vt:i4>0</vt:i4>
      </vt:variant>
      <vt:variant>
        <vt:i4>5</vt:i4>
      </vt:variant>
      <vt:variant>
        <vt:lpwstr/>
      </vt:variant>
      <vt:variant>
        <vt:lpwstr>_Toc282027517</vt:lpwstr>
      </vt:variant>
      <vt:variant>
        <vt:i4>1638455</vt:i4>
      </vt:variant>
      <vt:variant>
        <vt:i4>38</vt:i4>
      </vt:variant>
      <vt:variant>
        <vt:i4>0</vt:i4>
      </vt:variant>
      <vt:variant>
        <vt:i4>5</vt:i4>
      </vt:variant>
      <vt:variant>
        <vt:lpwstr/>
      </vt:variant>
      <vt:variant>
        <vt:lpwstr>_Toc282027516</vt:lpwstr>
      </vt:variant>
      <vt:variant>
        <vt:i4>1638455</vt:i4>
      </vt:variant>
      <vt:variant>
        <vt:i4>32</vt:i4>
      </vt:variant>
      <vt:variant>
        <vt:i4>0</vt:i4>
      </vt:variant>
      <vt:variant>
        <vt:i4>5</vt:i4>
      </vt:variant>
      <vt:variant>
        <vt:lpwstr/>
      </vt:variant>
      <vt:variant>
        <vt:lpwstr>_Toc282027515</vt:lpwstr>
      </vt:variant>
      <vt:variant>
        <vt:i4>1638455</vt:i4>
      </vt:variant>
      <vt:variant>
        <vt:i4>26</vt:i4>
      </vt:variant>
      <vt:variant>
        <vt:i4>0</vt:i4>
      </vt:variant>
      <vt:variant>
        <vt:i4>5</vt:i4>
      </vt:variant>
      <vt:variant>
        <vt:lpwstr/>
      </vt:variant>
      <vt:variant>
        <vt:lpwstr>_Toc282027514</vt:lpwstr>
      </vt:variant>
      <vt:variant>
        <vt:i4>1638455</vt:i4>
      </vt:variant>
      <vt:variant>
        <vt:i4>20</vt:i4>
      </vt:variant>
      <vt:variant>
        <vt:i4>0</vt:i4>
      </vt:variant>
      <vt:variant>
        <vt:i4>5</vt:i4>
      </vt:variant>
      <vt:variant>
        <vt:lpwstr/>
      </vt:variant>
      <vt:variant>
        <vt:lpwstr>_Toc282027513</vt:lpwstr>
      </vt:variant>
      <vt:variant>
        <vt:i4>1638455</vt:i4>
      </vt:variant>
      <vt:variant>
        <vt:i4>14</vt:i4>
      </vt:variant>
      <vt:variant>
        <vt:i4>0</vt:i4>
      </vt:variant>
      <vt:variant>
        <vt:i4>5</vt:i4>
      </vt:variant>
      <vt:variant>
        <vt:lpwstr/>
      </vt:variant>
      <vt:variant>
        <vt:lpwstr>_Toc282027512</vt:lpwstr>
      </vt:variant>
      <vt:variant>
        <vt:i4>1638455</vt:i4>
      </vt:variant>
      <vt:variant>
        <vt:i4>8</vt:i4>
      </vt:variant>
      <vt:variant>
        <vt:i4>0</vt:i4>
      </vt:variant>
      <vt:variant>
        <vt:i4>5</vt:i4>
      </vt:variant>
      <vt:variant>
        <vt:lpwstr/>
      </vt:variant>
      <vt:variant>
        <vt:lpwstr>_Toc282027511</vt:lpwstr>
      </vt:variant>
      <vt:variant>
        <vt:i4>1638455</vt:i4>
      </vt:variant>
      <vt:variant>
        <vt:i4>2</vt:i4>
      </vt:variant>
      <vt:variant>
        <vt:i4>0</vt:i4>
      </vt:variant>
      <vt:variant>
        <vt:i4>5</vt:i4>
      </vt:variant>
      <vt:variant>
        <vt:lpwstr/>
      </vt:variant>
      <vt:variant>
        <vt:lpwstr>_Toc282027510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 Template</dc:title>
  <dc:subject/>
  <dc:creator>Lindsey Norman</dc:creator>
  <cp:keywords/>
  <dc:description/>
  <cp:lastModifiedBy>Eva Sun</cp:lastModifiedBy>
  <cp:revision>5</cp:revision>
  <cp:lastPrinted>2017-07-18T09:36:00Z</cp:lastPrinted>
  <dcterms:created xsi:type="dcterms:W3CDTF">2017-12-20T08:35:00Z</dcterms:created>
  <dcterms:modified xsi:type="dcterms:W3CDTF">2017-12-20T08:49:00Z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0x010100ABD6E5274E3D6948B7ACAAB1168F9EA7</vt:lpwstr>
  </property>
</Properties>
</file>