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default"/>
          <w:lang w:eastAsia="zh-CN"/>
        </w:rPr>
        <w:t>条件随机场</w:t>
      </w:r>
    </w:p>
    <w:p>
      <w:pPr>
        <w:pStyle w:val="3"/>
        <w:bidi w:val="0"/>
        <w:rPr>
          <w:rFonts w:hint="eastAsia"/>
          <w:lang w:val="en-US" w:eastAsia="zh-CN"/>
        </w:rPr>
      </w:pPr>
      <w:r>
        <w:rPr>
          <w:rFonts w:hint="eastAsia"/>
          <w:lang w:val="en-US" w:eastAsia="zh-CN"/>
        </w:rPr>
        <w:t>条件随机场用途：</w:t>
      </w:r>
    </w:p>
    <w:p>
      <w:pPr>
        <w:bidi w:val="0"/>
        <w:rPr>
          <w:rFonts w:hint="default"/>
          <w:lang w:val="en-US" w:eastAsia="zh-CN"/>
        </w:rPr>
      </w:pPr>
      <w:r>
        <w:rPr>
          <w:rFonts w:hint="eastAsia"/>
          <w:lang w:val="en-US" w:eastAsia="zh-CN"/>
        </w:rPr>
        <w:t>求序列的隐状态</w:t>
      </w:r>
    </w:p>
    <w:p>
      <w:pPr>
        <w:pStyle w:val="3"/>
        <w:bidi w:val="0"/>
        <w:rPr>
          <w:rFonts w:hint="default"/>
          <w:lang w:val="en-US" w:eastAsia="zh-CN"/>
        </w:rPr>
      </w:pPr>
      <w:r>
        <w:rPr>
          <w:rFonts w:hint="eastAsia"/>
          <w:lang w:val="en-US" w:eastAsia="zh-CN"/>
        </w:rPr>
        <w:t>条件随机场思想：</w:t>
      </w:r>
    </w:p>
    <w:p>
      <w:pPr>
        <w:numPr>
          <w:ilvl w:val="0"/>
          <w:numId w:val="0"/>
        </w:numPr>
      </w:pPr>
      <w:r>
        <w:rPr>
          <w:rFonts w:hint="eastAsia"/>
          <w:lang w:val="en-US" w:eastAsia="zh-CN"/>
        </w:rPr>
        <w:t xml:space="preserve">  </w:t>
      </w:r>
      <w:r>
        <w:drawing>
          <wp:inline distT="0" distB="0" distL="114300" distR="114300">
            <wp:extent cx="47148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4875" cy="4572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句子s（就是我们要标注词性的句子）</w:t>
      </w:r>
    </w:p>
    <w:p>
      <w:pPr>
        <w:numPr>
          <w:ilvl w:val="0"/>
          <w:numId w:val="0"/>
        </w:numPr>
        <w:rPr>
          <w:rFonts w:hint="eastAsia"/>
          <w:lang w:val="en-US" w:eastAsia="zh-CN"/>
        </w:rPr>
      </w:pPr>
      <w:r>
        <w:rPr>
          <w:rFonts w:hint="eastAsia"/>
          <w:lang w:val="en-US" w:eastAsia="zh-CN"/>
        </w:rPr>
        <w:t>i，用来表示句子s中第i个单词</w:t>
      </w:r>
    </w:p>
    <w:p>
      <w:pPr>
        <w:numPr>
          <w:ilvl w:val="0"/>
          <w:numId w:val="0"/>
        </w:numPr>
        <w:rPr>
          <w:rFonts w:hint="eastAsia"/>
          <w:lang w:val="en-US" w:eastAsia="zh-CN"/>
        </w:rPr>
      </w:pPr>
      <w:r>
        <w:rPr>
          <w:rFonts w:hint="eastAsia"/>
          <w:lang w:val="en-US" w:eastAsia="zh-CN"/>
        </w:rPr>
        <w:t>l_i，表示要评分的标注序列给第i个单词标注的词性</w:t>
      </w:r>
    </w:p>
    <w:p>
      <w:pPr>
        <w:numPr>
          <w:ilvl w:val="0"/>
          <w:numId w:val="0"/>
        </w:numPr>
        <w:rPr>
          <w:rFonts w:hint="eastAsia"/>
          <w:lang w:val="en-US" w:eastAsia="zh-CN"/>
        </w:rPr>
      </w:pPr>
      <w:r>
        <w:rPr>
          <w:rFonts w:hint="eastAsia"/>
          <w:lang w:val="en-US" w:eastAsia="zh-CN"/>
        </w:rPr>
        <w:t>l_i-1，表示要评分的标注序列给第i-1个单词标注的词性</w:t>
      </w:r>
    </w:p>
    <w:p>
      <w:pPr>
        <w:numPr>
          <w:ilvl w:val="0"/>
          <w:numId w:val="0"/>
        </w:numPr>
        <w:rPr>
          <w:rFonts w:hint="eastAsia"/>
          <w:lang w:val="en-US" w:eastAsia="zh-CN"/>
        </w:rPr>
      </w:pPr>
      <w:r>
        <w:rPr>
          <w:rFonts w:hint="eastAsia"/>
          <w:lang w:val="en-US" w:eastAsia="zh-CN"/>
        </w:rPr>
        <w:t>它的输出值是0或者1,0表示要评分的标注序列不符合这个特征，1表示要评分的标注序列符合这个特征。</w:t>
      </w:r>
    </w:p>
    <w:p>
      <w:pPr>
        <w:pStyle w:val="4"/>
        <w:bidi w:val="0"/>
        <w:rPr>
          <w:rFonts w:hint="eastAsia"/>
          <w:lang w:val="en-US" w:eastAsia="zh-CN"/>
        </w:rPr>
      </w:pPr>
      <w:r>
        <w:rPr>
          <w:rFonts w:hint="eastAsia"/>
          <w:lang w:val="en-US" w:eastAsia="zh-CN"/>
        </w:rPr>
        <w:t>线性链crf：</w:t>
      </w:r>
    </w:p>
    <w:p>
      <w:pPr>
        <w:numPr>
          <w:ilvl w:val="0"/>
          <w:numId w:val="0"/>
        </w:numPr>
        <w:rPr>
          <w:rFonts w:hint="eastAsia"/>
          <w:lang w:val="en-US" w:eastAsia="zh-CN"/>
        </w:rPr>
      </w:pPr>
      <w:r>
        <w:rPr>
          <w:rFonts w:hint="eastAsia"/>
          <w:lang w:val="en-US" w:eastAsia="zh-CN"/>
        </w:rPr>
        <w:t>特征函数仅仅依靠当前单词的标签和它前面的单词的标签对标注序列进行评判，这是CRF中的一种简单情况。</w:t>
      </w:r>
    </w:p>
    <w:p>
      <w:pPr>
        <w:numPr>
          <w:ilvl w:val="0"/>
          <w:numId w:val="0"/>
        </w:numPr>
        <w:rPr>
          <w:rFonts w:hint="eastAsia"/>
          <w:lang w:val="en-US" w:eastAsia="zh-CN"/>
        </w:rPr>
      </w:pPr>
      <w:r>
        <w:rPr>
          <w:rFonts w:hint="eastAsia"/>
          <w:lang w:val="en-US" w:eastAsia="zh-CN"/>
        </w:rPr>
        <w:t>也可以用非线性链条件随机场：</w:t>
      </w:r>
    </w:p>
    <w:p>
      <w:pPr>
        <w:numPr>
          <w:ilvl w:val="0"/>
          <w:numId w:val="0"/>
        </w:numPr>
        <w:rPr>
          <w:rFonts w:hint="eastAsia"/>
          <w:lang w:val="en-US" w:eastAsia="zh-CN"/>
        </w:rPr>
      </w:pPr>
      <w:r>
        <w:rPr>
          <w:rFonts w:hint="eastAsia"/>
          <w:lang w:val="en-US" w:eastAsia="zh-CN"/>
        </w:rPr>
        <w:t>针对上面公式举例子：</w:t>
      </w:r>
    </w:p>
    <w:p>
      <w:pPr>
        <w:numPr>
          <w:ilvl w:val="0"/>
          <w:numId w:val="1"/>
        </w:numPr>
        <w:rPr>
          <w:rFonts w:hint="eastAsia"/>
          <w:lang w:val="en-US" w:eastAsia="zh-CN"/>
        </w:rPr>
      </w:pPr>
      <w:r>
        <w:rPr>
          <w:rFonts w:hint="eastAsia"/>
          <w:lang w:val="en-US" w:eastAsia="zh-CN"/>
        </w:rPr>
        <w:t>.虽然score(l|s)的函数的自变量包含4个，但是真正用的时候并不是四个都要用。</w:t>
      </w:r>
    </w:p>
    <w:p>
      <w:pPr>
        <w:numPr>
          <w:ilvl w:val="0"/>
          <w:numId w:val="0"/>
        </w:numPr>
        <w:ind w:firstLine="420" w:firstLineChars="200"/>
        <w:rPr>
          <w:rFonts w:hint="eastAsia"/>
          <w:lang w:val="en-US" w:eastAsia="zh-CN"/>
        </w:rPr>
      </w:pPr>
      <w:r>
        <w:rPr>
          <w:rFonts w:hint="eastAsia"/>
          <w:lang w:val="en-US" w:eastAsia="zh-CN"/>
        </w:rPr>
        <w:t>如：当l_i是“副词”并且第i个单词以“ly”结尾时，我们就让f1 = 1，其他情况f1为0。不难想到，f1特征函数的权重λ1应当是正的。而且λ1越大，表示我们越倾向于采用那些把以“ly”结尾的单词标注为“副词”的标注序列。</w:t>
      </w:r>
    </w:p>
    <w:p>
      <w:pPr>
        <w:numPr>
          <w:ilvl w:val="0"/>
          <w:numId w:val="0"/>
        </w:numPr>
        <w:ind w:firstLine="420" w:firstLineChars="200"/>
        <w:rPr>
          <w:rFonts w:hint="default"/>
          <w:lang w:val="en-US" w:eastAsia="zh-CN"/>
        </w:rPr>
      </w:pPr>
      <w:r>
        <w:rPr>
          <w:rFonts w:hint="eastAsia"/>
          <w:lang w:val="en-US" w:eastAsia="zh-CN"/>
        </w:rPr>
        <w:t>这个例子就仅仅使用了li和i和s这三个变量，和前面一个词对应的隐变量没关系</w:t>
      </w:r>
    </w:p>
    <w:p>
      <w:pPr>
        <w:numPr>
          <w:ilvl w:val="0"/>
          <w:numId w:val="1"/>
        </w:numPr>
        <w:ind w:left="0" w:leftChars="0" w:firstLine="0" w:firstLineChars="0"/>
        <w:rPr>
          <w:rFonts w:hint="eastAsia"/>
          <w:lang w:val="en-US" w:eastAsia="zh-CN"/>
        </w:rPr>
      </w:pPr>
      <w:r>
        <w:rPr>
          <w:rFonts w:hint="eastAsia"/>
          <w:lang w:val="en-US" w:eastAsia="zh-CN"/>
        </w:rPr>
        <w:t>i=1，l_i=动词，并且句子s是以“？”结尾时，f2=1，其他情况f2=0。同样，λ2应当是正的，并且λ2越大，表示我们越倾向于采用那些把问句的第一个单词标注为“动词”的标注序列。</w:t>
      </w:r>
    </w:p>
    <w:p>
      <w:pPr>
        <w:numPr>
          <w:ilvl w:val="0"/>
          <w:numId w:val="0"/>
        </w:numPr>
        <w:ind w:leftChars="0" w:firstLine="420"/>
        <w:rPr>
          <w:rFonts w:hint="eastAsia"/>
          <w:lang w:val="en-US" w:eastAsia="zh-CN"/>
        </w:rPr>
      </w:pPr>
      <w:r>
        <w:rPr>
          <w:rFonts w:hint="eastAsia"/>
          <w:lang w:val="en-US" w:eastAsia="zh-CN"/>
        </w:rPr>
        <w:t>这个例子就是用了两个变量，s和li</w:t>
      </w:r>
    </w:p>
    <w:p>
      <w:pPr>
        <w:numPr>
          <w:ilvl w:val="0"/>
          <w:numId w:val="1"/>
        </w:numPr>
        <w:ind w:left="0" w:leftChars="0" w:firstLine="0" w:firstLineChars="0"/>
        <w:rPr>
          <w:rFonts w:hint="eastAsia"/>
          <w:lang w:val="en-US" w:eastAsia="zh-CN"/>
        </w:rPr>
      </w:pPr>
      <w:r>
        <w:rPr>
          <w:rFonts w:hint="eastAsia"/>
          <w:lang w:val="en-US" w:eastAsia="zh-CN"/>
        </w:rPr>
        <w:t>当l_i-1是介词，l_i是名词时，f3 = 1，其他情况f3=0。λ3也应当是正的，并且λ3越大，说明我们越认为介词后面应当跟一个名词。</w:t>
      </w:r>
    </w:p>
    <w:p>
      <w:pPr>
        <w:numPr>
          <w:ilvl w:val="0"/>
          <w:numId w:val="0"/>
        </w:numPr>
        <w:ind w:leftChars="0" w:firstLine="420"/>
        <w:rPr>
          <w:rFonts w:hint="default"/>
          <w:lang w:val="en-US" w:eastAsia="zh-CN"/>
        </w:rPr>
      </w:pPr>
      <w:r>
        <w:rPr>
          <w:rFonts w:hint="eastAsia"/>
          <w:lang w:val="en-US" w:eastAsia="zh-CN"/>
        </w:rPr>
        <w:t>Emmm........</w:t>
      </w:r>
    </w:p>
    <w:p>
      <w:pPr>
        <w:pStyle w:val="3"/>
        <w:bidi w:val="0"/>
        <w:rPr>
          <w:rFonts w:hint="default"/>
          <w:lang w:val="en-US" w:eastAsia="zh-CN"/>
        </w:rPr>
      </w:pPr>
      <w:r>
        <w:rPr>
          <w:rFonts w:hint="eastAsia"/>
          <w:lang w:val="en-US" w:eastAsia="zh-CN"/>
        </w:rPr>
        <w:t>和hmm的比较</w:t>
      </w:r>
    </w:p>
    <w:p>
      <w:pPr>
        <w:widowControl w:val="0"/>
        <w:numPr>
          <w:ilvl w:val="0"/>
          <w:numId w:val="0"/>
        </w:numPr>
        <w:jc w:val="both"/>
        <w:rPr>
          <w:rFonts w:hint="eastAsia"/>
          <w:lang w:val="en-US" w:eastAsia="zh-CN"/>
        </w:rPr>
      </w:pPr>
      <w:r>
        <w:rPr>
          <w:rFonts w:hint="eastAsia"/>
          <w:lang w:val="en-US" w:eastAsia="zh-CN"/>
        </w:rPr>
        <w:t>hmm是crf的一种特殊情况。Crf远比hmm要强大。</w:t>
      </w:r>
    </w:p>
    <w:p>
      <w:pPr>
        <w:widowControl w:val="0"/>
        <w:numPr>
          <w:ilvl w:val="0"/>
          <w:numId w:val="0"/>
        </w:numPr>
        <w:jc w:val="both"/>
        <w:rPr>
          <w:rFonts w:hint="eastAsia"/>
          <w:lang w:val="en-US" w:eastAsia="zh-CN"/>
        </w:rPr>
      </w:pPr>
      <w:r>
        <w:rPr>
          <w:rFonts w:hint="eastAsia"/>
          <w:lang w:val="en-US" w:eastAsia="zh-CN"/>
        </w:rPr>
        <w:t>Crf可以做到，但是hmm做不到的例子：</w:t>
      </w:r>
    </w:p>
    <w:p>
      <w:pPr>
        <w:widowControl w:val="0"/>
        <w:numPr>
          <w:ilvl w:val="0"/>
          <w:numId w:val="0"/>
        </w:numPr>
        <w:jc w:val="both"/>
        <w:rPr>
          <w:rFonts w:hint="eastAsia"/>
          <w:lang w:val="en-US" w:eastAsia="zh-CN"/>
        </w:rPr>
      </w:pPr>
      <w:r>
        <w:rPr>
          <w:rFonts w:hint="default"/>
          <w:lang w:val="en-US" w:eastAsia="zh-CN"/>
        </w:rPr>
        <w:t>CRF可以定义数量更多，种类更丰富的特征函数。HMM模型具有天然具有局部性，就是说，在HMM模型中，当前的单词只依赖于当前的标签，当前的标签只依赖于前一个标签。这样的局部性限制了HMM只能定义相应类型的特征函数</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譬如上面的：i=1，l_i=动词，并且句子s是以“？”结尾时，f2=1，其他情况f2=0。</w:t>
      </w:r>
    </w:p>
    <w:p>
      <w:pPr>
        <w:widowControl w:val="0"/>
        <w:numPr>
          <w:ilvl w:val="0"/>
          <w:numId w:val="0"/>
        </w:numPr>
        <w:jc w:val="both"/>
        <w:rPr>
          <w:rFonts w:hint="default"/>
          <w:lang w:val="en-US" w:eastAsia="zh-CN"/>
        </w:rPr>
      </w:pPr>
      <w:r>
        <w:rPr>
          <w:rFonts w:hint="eastAsia"/>
          <w:lang w:val="en-US" w:eastAsia="zh-CN"/>
        </w:rPr>
        <w:t>这个例子hmm就做不到。但是crf可以做到。</w:t>
      </w:r>
    </w:p>
    <w:p>
      <w:pPr>
        <w:widowControl w:val="0"/>
        <w:numPr>
          <w:ilvl w:val="0"/>
          <w:numId w:val="0"/>
        </w:numPr>
        <w:jc w:val="both"/>
        <w:rPr>
          <w:rFonts w:hint="eastAsia"/>
          <w:lang w:val="en-US" w:eastAsia="zh-CN"/>
        </w:rPr>
      </w:pPr>
      <w:r>
        <w:rPr>
          <w:rFonts w:hint="eastAsia"/>
          <w:lang w:val="en-US" w:eastAsia="zh-CN"/>
        </w:rPr>
        <w:t>Crf转化为hmm的一个例子：</w:t>
      </w:r>
    </w:p>
    <w:p>
      <w:pPr>
        <w:widowControl w:val="0"/>
        <w:numPr>
          <w:ilvl w:val="0"/>
          <w:numId w:val="0"/>
        </w:numPr>
        <w:jc w:val="both"/>
        <w:rPr>
          <w:rFonts w:hint="eastAsia"/>
          <w:lang w:val="en-US" w:eastAsia="zh-CN"/>
        </w:rPr>
      </w:pPr>
      <w:r>
        <w:rPr>
          <w:rFonts w:hint="eastAsia"/>
          <w:lang w:val="en-US" w:eastAsia="zh-CN"/>
        </w:rPr>
        <w:t>Hmm:</w:t>
      </w:r>
    </w:p>
    <w:p>
      <w:pPr>
        <w:widowControl w:val="0"/>
        <w:numPr>
          <w:ilvl w:val="0"/>
          <w:numId w:val="0"/>
        </w:numPr>
        <w:jc w:val="both"/>
        <w:rPr>
          <w:rFonts w:hint="default"/>
          <w:lang w:val="en-US" w:eastAsia="zh-CN"/>
        </w:rPr>
      </w:pPr>
      <w:r>
        <w:rPr>
          <w:rFonts w:hint="default"/>
          <w:lang w:val="en-US" w:eastAsia="zh-CN"/>
        </w:rPr>
        <w:t>p(l_i|l_i-1)是转移概率，比如，l_i-1是介词，l_i是名词，此时的p表示介词后面的词是名词的概率。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p(w_i|l_i)表示发射概率，比如l_i是名词，w_i是单词“ball”，此时的p表示在是名词的状态下，是单词“ball”的概率。</w:t>
      </w:r>
    </w:p>
    <w:p>
      <w:pPr>
        <w:widowControl w:val="0"/>
        <w:numPr>
          <w:ilvl w:val="0"/>
          <w:numId w:val="0"/>
        </w:numPr>
        <w:jc w:val="both"/>
      </w:pPr>
      <w:r>
        <w:drawing>
          <wp:inline distT="0" distB="0" distL="114300" distR="114300">
            <wp:extent cx="4229100" cy="581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229100" cy="5810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给hmm加log</w:t>
      </w:r>
    </w:p>
    <w:p>
      <w:pPr>
        <w:widowControl w:val="0"/>
        <w:numPr>
          <w:ilvl w:val="0"/>
          <w:numId w:val="0"/>
        </w:numPr>
        <w:jc w:val="both"/>
      </w:pPr>
      <w:r>
        <w:drawing>
          <wp:inline distT="0" distB="0" distL="114300" distR="114300">
            <wp:extent cx="5271135" cy="48577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4857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下面是crf：</w:t>
      </w:r>
    </w:p>
    <w:p>
      <w:pPr>
        <w:widowControl w:val="0"/>
        <w:numPr>
          <w:ilvl w:val="0"/>
          <w:numId w:val="0"/>
        </w:numPr>
        <w:jc w:val="both"/>
      </w:pPr>
      <w:r>
        <w:drawing>
          <wp:inline distT="0" distB="0" distL="114300" distR="114300">
            <wp:extent cx="47339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33925" cy="6762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做比较可知：</w:t>
      </w:r>
    </w:p>
    <w:p>
      <w:pPr>
        <w:widowControl w:val="0"/>
        <w:numPr>
          <w:ilvl w:val="0"/>
          <w:numId w:val="0"/>
        </w:numPr>
        <w:jc w:val="both"/>
        <w:rPr>
          <w:rFonts w:hint="default"/>
          <w:lang w:val="en-US" w:eastAsia="zh-CN"/>
        </w:rPr>
      </w:pPr>
      <w:r>
        <w:rPr>
          <w:rFonts w:hint="default"/>
          <w:lang w:val="en-US" w:eastAsia="zh-CN"/>
        </w:rPr>
        <w:t>对于HMM中的每一个转移概率p(l_i=y|l_i-1=x),我们可以定义这样的一个特征函数：</w:t>
      </w:r>
    </w:p>
    <w:p>
      <w:pPr>
        <w:widowControl w:val="0"/>
        <w:numPr>
          <w:ilvl w:val="0"/>
          <w:numId w:val="0"/>
        </w:numPr>
        <w:jc w:val="both"/>
      </w:pPr>
      <w:r>
        <w:drawing>
          <wp:inline distT="0" distB="0" distL="114300" distR="114300">
            <wp:extent cx="2257425" cy="495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257425" cy="4953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同样的，对于HMM中的每一个发射概率，我们也都可以定义相应的特征函数，并让该特征函数的权重等于HMM中的log形式的发射概率。</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和逻辑回归的比较</w:t>
      </w:r>
    </w:p>
    <w:p>
      <w:pPr>
        <w:widowControl w:val="0"/>
        <w:numPr>
          <w:ilvl w:val="0"/>
          <w:numId w:val="0"/>
        </w:numPr>
        <w:jc w:val="both"/>
      </w:pPr>
      <w:r>
        <w:drawing>
          <wp:inline distT="0" distB="0" distL="114300" distR="114300">
            <wp:extent cx="5271135" cy="6343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63436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逻辑回归是用于分类的对数线性模型，条件随机场是用于序列化标注的对数线性模型</w:t>
      </w:r>
    </w:p>
    <w:p>
      <w:pPr>
        <w:pStyle w:val="3"/>
        <w:bidi w:val="0"/>
        <w:rPr>
          <w:rFonts w:hint="default"/>
          <w:lang w:val="en-US" w:eastAsia="zh-CN"/>
        </w:rPr>
      </w:pPr>
      <w:r>
        <w:rPr>
          <w:rFonts w:hint="eastAsia"/>
          <w:lang w:val="en-US" w:eastAsia="zh-CN"/>
        </w:rPr>
        <w:t>条件随机场参数求解方法</w:t>
      </w:r>
    </w:p>
    <w:p>
      <w:pPr>
        <w:widowControl w:val="0"/>
        <w:numPr>
          <w:ilvl w:val="0"/>
          <w:numId w:val="0"/>
        </w:numPr>
        <w:jc w:val="both"/>
        <w:rPr>
          <w:rFonts w:hint="default"/>
          <w:lang w:val="en-US" w:eastAsia="zh-CN"/>
        </w:rPr>
      </w:pPr>
      <w:r>
        <w:rPr>
          <w:rFonts w:hint="eastAsia"/>
          <w:lang w:val="en-US" w:eastAsia="zh-CN"/>
        </w:rPr>
        <w:t>就是求解逻辑回归的参数的方法。</w:t>
      </w:r>
    </w:p>
    <w:p>
      <w:pPr>
        <w:pStyle w:val="3"/>
        <w:bidi w:val="0"/>
        <w:rPr>
          <w:rFonts w:hint="eastAsia"/>
          <w:lang w:val="en-US" w:eastAsia="zh-CN"/>
        </w:rPr>
      </w:pPr>
      <w:r>
        <w:rPr>
          <w:rFonts w:hint="eastAsia"/>
          <w:lang w:val="en-US" w:eastAsia="zh-CN"/>
        </w:rPr>
        <w:t>条件随机场如何解码</w:t>
      </w:r>
    </w:p>
    <w:p>
      <w:pPr>
        <w:pStyle w:val="3"/>
        <w:bidi w:val="0"/>
        <w:rPr>
          <w:rFonts w:hint="default"/>
          <w:lang w:eastAsia="zh-CN"/>
        </w:rPr>
      </w:pPr>
      <w:r>
        <w:rPr>
          <w:rFonts w:hint="default"/>
          <w:lang w:eastAsia="zh-CN"/>
        </w:rPr>
        <w:t>条件随机场更多基础知识</w:t>
      </w:r>
    </w:p>
    <w:p>
      <w:pPr>
        <w:pStyle w:val="4"/>
        <w:bidi w:val="0"/>
        <w:rPr>
          <w:rFonts w:hint="default"/>
          <w:lang w:eastAsia="zh-CN"/>
        </w:rPr>
      </w:pPr>
      <w:r>
        <w:rPr>
          <w:rFonts w:hint="default"/>
          <w:lang w:eastAsia="zh-CN"/>
        </w:rPr>
        <w:t>图</w:t>
      </w:r>
    </w:p>
    <w:p>
      <w:pPr>
        <w:rPr>
          <w:rFonts w:hint="default"/>
          <w:lang w:eastAsia="zh-CN"/>
        </w:rPr>
      </w:pPr>
      <w:r>
        <w:rPr>
          <w:rFonts w:hint="default"/>
          <w:lang w:eastAsia="zh-CN"/>
        </w:rPr>
        <w:t>是由节点和连接节点的边构成的集合。</w:t>
      </w:r>
    </w:p>
    <w:p>
      <w:pPr>
        <w:rPr>
          <w:rFonts w:hint="default"/>
          <w:lang w:eastAsia="zh-CN"/>
        </w:rPr>
      </w:pPr>
      <w:r>
        <w:rPr>
          <w:rFonts w:hint="default"/>
          <w:lang w:eastAsia="zh-CN"/>
        </w:rPr>
        <w:t>节点表示随机变量，边表示随机变量之间的依赖关系。</w:t>
      </w:r>
    </w:p>
    <w:p>
      <w:pPr>
        <w:pStyle w:val="3"/>
        <w:bidi w:val="0"/>
        <w:rPr>
          <w:rFonts w:hint="default"/>
          <w:lang w:eastAsia="zh-CN"/>
        </w:rPr>
      </w:pPr>
      <w:r>
        <w:rPr>
          <w:rFonts w:hint="default"/>
          <w:lang w:eastAsia="zh-CN"/>
        </w:rPr>
        <w:t>概率图模型</w:t>
      </w:r>
    </w:p>
    <w:p>
      <w:pPr>
        <w:rPr>
          <w:rFonts w:hint="default"/>
          <w:lang w:eastAsia="zh-CN"/>
        </w:rPr>
      </w:pPr>
      <w:r>
        <w:rPr>
          <w:rFonts w:hint="default"/>
          <w:lang w:eastAsia="zh-CN"/>
        </w:rPr>
        <w:t>由图表示的概率分布</w:t>
      </w:r>
    </w:p>
    <w:p>
      <w:pPr>
        <w:pStyle w:val="3"/>
        <w:bidi w:val="0"/>
        <w:rPr>
          <w:rFonts w:hint="default"/>
          <w:lang w:eastAsia="zh-CN"/>
        </w:rPr>
      </w:pPr>
      <w:r>
        <w:rPr>
          <w:rFonts w:hint="default"/>
          <w:lang w:eastAsia="zh-CN"/>
        </w:rPr>
        <w:t>成对马尔可夫性</w:t>
      </w:r>
    </w:p>
    <w:p>
      <w:pPr>
        <w:pStyle w:val="3"/>
        <w:bidi w:val="0"/>
        <w:rPr>
          <w:rFonts w:hint="default"/>
          <w:lang w:eastAsia="zh-CN"/>
        </w:rPr>
      </w:pPr>
      <w:r>
        <w:rPr>
          <w:rFonts w:hint="default"/>
          <w:lang w:eastAsia="zh-CN"/>
        </w:rPr>
        <w:t>局部马尔可夫性</w:t>
      </w:r>
    </w:p>
    <w:p>
      <w:pPr>
        <w:pStyle w:val="3"/>
        <w:bidi w:val="0"/>
        <w:rPr>
          <w:rFonts w:hint="default"/>
          <w:lang w:eastAsia="zh-CN"/>
        </w:rPr>
      </w:pPr>
      <w:r>
        <w:rPr>
          <w:rFonts w:hint="default"/>
          <w:lang w:eastAsia="zh-CN"/>
        </w:rPr>
        <w:t>全局马尔可夫性</w:t>
      </w:r>
    </w:p>
    <w:p>
      <w:pPr>
        <w:rPr>
          <w:rFonts w:hint="default"/>
          <w:lang w:eastAsia="zh-CN"/>
        </w:rPr>
      </w:pPr>
      <w:r>
        <w:rPr>
          <w:rFonts w:hint="default"/>
          <w:lang w:eastAsia="zh-CN"/>
        </w:rPr>
        <w:t>以上三个性质非常绕，可以放弃。并不影响crf的理解。</w:t>
      </w:r>
    </w:p>
    <w:p>
      <w:pPr>
        <w:pStyle w:val="3"/>
        <w:bidi w:val="0"/>
        <w:rPr>
          <w:rFonts w:hint="default"/>
          <w:lang w:eastAsia="zh-CN"/>
        </w:rPr>
      </w:pPr>
      <w:r>
        <w:rPr>
          <w:rFonts w:hint="default"/>
          <w:lang w:eastAsia="zh-CN"/>
        </w:rPr>
        <w:t>概率无向图模型</w:t>
      </w:r>
    </w:p>
    <w:p>
      <w:pPr>
        <w:rPr>
          <w:rFonts w:hint="default"/>
          <w:lang w:eastAsia="zh-CN"/>
        </w:rPr>
      </w:pPr>
      <w:r>
        <w:rPr>
          <w:rFonts w:hint="default"/>
          <w:lang w:eastAsia="zh-CN"/>
        </w:rPr>
        <w:t>首先无向图就是没有方向的图。</w:t>
      </w:r>
    </w:p>
    <w:p>
      <w:pPr>
        <w:rPr>
          <w:rFonts w:hint="default"/>
          <w:lang w:eastAsia="zh-CN"/>
        </w:rPr>
      </w:pPr>
      <w:r>
        <w:rPr>
          <w:rFonts w:hint="default"/>
          <w:lang w:eastAsia="zh-CN"/>
        </w:rPr>
        <w:t>如果联合概率分布P(Y)满足成对、局部、全局马尔可夫性就是概率无向图模型，也叫条件随机场。</w:t>
      </w:r>
    </w:p>
    <w:p>
      <w:pPr>
        <w:rPr>
          <w:rFonts w:hint="default"/>
          <w:lang w:eastAsia="zh-CN"/>
        </w:rPr>
      </w:pPr>
      <w:r>
        <w:rPr>
          <w:rFonts w:hint="default"/>
          <w:lang w:eastAsia="zh-CN"/>
        </w:rPr>
        <w:t>为什么要满足这三个条件？</w:t>
      </w:r>
    </w:p>
    <w:p>
      <w:pPr>
        <w:rPr>
          <w:rFonts w:hint="default"/>
          <w:lang w:eastAsia="zh-CN"/>
        </w:rPr>
      </w:pPr>
      <w:r>
        <w:rPr>
          <w:rFonts w:hint="default"/>
          <w:lang w:eastAsia="zh-CN"/>
        </w:rPr>
        <w:t>因为概率无向图的联合概率分布较为复杂，只有满足了这三个条件，会更加方便求解参数，联合概率分布可以分解出来。</w:t>
      </w:r>
    </w:p>
    <w:p>
      <w:pPr>
        <w:pStyle w:val="3"/>
        <w:bidi w:val="0"/>
        <w:rPr>
          <w:rFonts w:hint="default"/>
          <w:lang w:eastAsia="zh-CN"/>
        </w:rPr>
      </w:pPr>
      <w:r>
        <w:rPr>
          <w:rFonts w:hint="default"/>
          <w:lang w:eastAsia="zh-CN"/>
        </w:rPr>
        <w:t>团</w:t>
      </w:r>
    </w:p>
    <w:p>
      <w:pPr>
        <w:rPr>
          <w:rFonts w:hint="default"/>
          <w:lang w:eastAsia="zh-CN"/>
        </w:rPr>
      </w:pPr>
      <w:r>
        <w:rPr>
          <w:rFonts w:hint="default"/>
          <w:lang w:eastAsia="zh-CN"/>
        </w:rPr>
        <w:t>任何两个节点均有边连接。就是两个随机变量会有依赖关系，如条件概率、发射概率。</w:t>
      </w:r>
    </w:p>
    <w:p>
      <w:pPr>
        <w:rPr>
          <w:rFonts w:hint="default"/>
          <w:lang w:eastAsia="zh-CN"/>
        </w:rPr>
      </w:pPr>
      <w:r>
        <w:rPr>
          <w:rFonts w:hint="default"/>
          <w:lang w:eastAsia="zh-CN"/>
        </w:rPr>
        <w:t>一个团中往往有多个节点。</w:t>
      </w:r>
    </w:p>
    <w:p>
      <w:pPr>
        <w:pStyle w:val="3"/>
        <w:bidi w:val="0"/>
        <w:rPr>
          <w:rFonts w:hint="default"/>
          <w:lang w:eastAsia="zh-CN"/>
        </w:rPr>
      </w:pPr>
      <w:r>
        <w:rPr>
          <w:rFonts w:hint="default"/>
          <w:lang w:eastAsia="zh-CN"/>
        </w:rPr>
        <w:t>最大团</w:t>
      </w:r>
    </w:p>
    <w:p>
      <w:pPr>
        <w:rPr>
          <w:rFonts w:hint="default"/>
          <w:lang w:eastAsia="zh-CN"/>
        </w:rPr>
      </w:pPr>
      <w:r>
        <w:rPr>
          <w:rFonts w:hint="default"/>
          <w:lang w:eastAsia="zh-CN"/>
        </w:rPr>
        <w:t>一个团中不能再添加边了，就是最大团。</w:t>
      </w:r>
    </w:p>
    <w:p>
      <w:pPr>
        <w:pStyle w:val="3"/>
        <w:bidi w:val="0"/>
        <w:rPr>
          <w:rFonts w:hint="default"/>
          <w:lang w:eastAsia="zh-CN"/>
        </w:rPr>
      </w:pPr>
      <w:r>
        <w:rPr>
          <w:rFonts w:hint="default"/>
          <w:lang w:eastAsia="zh-CN"/>
        </w:rPr>
        <w:t>概率无向图的因子分解</w:t>
      </w:r>
    </w:p>
    <w:p>
      <w:pPr>
        <w:rPr>
          <w:rFonts w:hint="default"/>
          <w:lang w:eastAsia="zh-CN"/>
        </w:rPr>
      </w:pPr>
      <w:r>
        <w:rPr>
          <w:rFonts w:hint="default"/>
          <w:lang w:eastAsia="zh-CN"/>
        </w:rPr>
        <w:t>上面那么多概念都是为了做这一步，都是为了联合概率分布分解成子问题，才能求解出来。</w:t>
      </w:r>
    </w:p>
    <w:p>
      <w:pPr>
        <w:rPr>
          <w:rFonts w:hint="default"/>
          <w:lang w:eastAsia="zh-CN"/>
        </w:rPr>
      </w:pPr>
      <w:r>
        <w:rPr>
          <w:rFonts w:hint="default"/>
          <w:lang w:eastAsia="zh-CN"/>
        </w:rPr>
        <w:t>将概率无向图的联合概率分布表示为：最大团上的随机变量的函数乘积形式。</w:t>
      </w:r>
    </w:p>
    <w:p>
      <w:pPr>
        <w:rPr>
          <w:rFonts w:hint="default"/>
          <w:lang w:eastAsia="zh-CN"/>
        </w:rPr>
      </w:pPr>
      <w:r>
        <w:rPr>
          <w:rFonts w:hint="default"/>
          <w:lang w:eastAsia="zh-CN"/>
        </w:rPr>
        <w:t>C构成一个最大团，C对应的随机变量是Yc</w:t>
      </w:r>
    </w:p>
    <w:p>
      <w:pPr>
        <w:rPr>
          <w:rFonts w:hint="default"/>
          <w:lang w:eastAsia="zh-CN"/>
        </w:rPr>
      </w:pPr>
      <w:r>
        <w:rPr>
          <w:rFonts w:hint="default"/>
          <w:lang w:eastAsia="zh-CN"/>
        </w:rPr>
        <w:t>Z是归一化因子</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5266690" cy="1616710"/>
            <wp:effectExtent l="0" t="0" r="16510" b="8890"/>
            <wp:docPr id="11" name="图片 11" descr="截屏2020-04-07下午4.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4-07下午4.05.03"/>
                    <pic:cNvPicPr>
                      <a:picLocks noChangeAspect="1"/>
                    </pic:cNvPicPr>
                  </pic:nvPicPr>
                  <pic:blipFill>
                    <a:blip r:embed="rId10"/>
                    <a:stretch>
                      <a:fillRect/>
                    </a:stretch>
                  </pic:blipFill>
                  <pic:spPr>
                    <a:xfrm>
                      <a:off x="0" y="0"/>
                      <a:ext cx="5266690" cy="1616710"/>
                    </a:xfrm>
                    <a:prstGeom prst="rect">
                      <a:avLst/>
                    </a:prstGeom>
                  </pic:spPr>
                </pic:pic>
              </a:graphicData>
            </a:graphic>
          </wp:inline>
        </w:drawing>
      </w:r>
    </w:p>
    <w:p>
      <w:pPr>
        <w:pStyle w:val="3"/>
        <w:bidi w:val="0"/>
        <w:rPr>
          <w:rFonts w:hint="default"/>
          <w:lang w:eastAsia="zh-CN"/>
        </w:rPr>
      </w:pPr>
      <w:r>
        <w:rPr>
          <w:rFonts w:hint="default"/>
          <w:lang w:eastAsia="zh-CN"/>
        </w:rPr>
        <w:t>因子分解的原因</w:t>
      </w:r>
    </w:p>
    <w:p>
      <w:pPr>
        <w:rPr>
          <w:rFonts w:hint="default"/>
          <w:lang w:eastAsia="zh-CN"/>
        </w:rPr>
      </w:pPr>
      <w:r>
        <w:rPr>
          <w:rFonts w:hint="default"/>
          <w:lang w:eastAsia="zh-CN"/>
        </w:rPr>
        <w:t>无向图不同于有向图，有向图可以计算条件概率。无向图无法计算条件概率，因为这个条件会发生改变。</w:t>
      </w:r>
    </w:p>
    <w:p>
      <w:pPr>
        <w:keepNext w:val="0"/>
        <w:keepLines w:val="0"/>
        <w:widowControl/>
        <w:suppressLineNumbers w:val="0"/>
        <w:jc w:val="left"/>
        <w:rPr>
          <w:rFonts w:hint="default"/>
          <w:lang w:eastAsia="zh-CN"/>
        </w:rPr>
      </w:pPr>
      <w:r>
        <w:rPr>
          <w:rFonts w:hint="default"/>
          <w:lang w:eastAsia="zh-CN"/>
        </w:rPr>
        <w:t>因子分解就是说将无向图所描述的联合概率分布表达为若干个子联合概率的乘积，从而便于模型的学习和计算。</w:t>
      </w:r>
    </w:p>
    <w:p>
      <w:pPr>
        <w:pStyle w:val="3"/>
        <w:bidi w:val="0"/>
        <w:rPr>
          <w:rFonts w:hint="default"/>
          <w:lang w:eastAsia="zh-CN"/>
        </w:rPr>
      </w:pPr>
      <w:r>
        <w:rPr>
          <w:rFonts w:hint="default"/>
          <w:lang w:eastAsia="zh-CN"/>
        </w:rPr>
        <w:t>条件随机场</w:t>
      </w:r>
    </w:p>
    <w:p>
      <w:pPr>
        <w:rPr>
          <w:rFonts w:hint="default"/>
          <w:lang w:eastAsia="zh-CN"/>
        </w:rPr>
      </w:pPr>
      <w:r>
        <w:rPr>
          <w:rFonts w:hint="default"/>
          <w:lang w:eastAsia="zh-CN"/>
        </w:rPr>
        <w:t>输入是一组随机变量，输出是另外一组随机变量</w:t>
      </w:r>
    </w:p>
    <w:p>
      <w:pPr>
        <w:rPr>
          <w:rFonts w:hint="default"/>
          <w:lang w:eastAsia="zh-CN"/>
        </w:rPr>
      </w:pPr>
      <w:r>
        <w:rPr>
          <w:rFonts w:hint="default"/>
          <w:lang w:eastAsia="zh-CN"/>
        </w:rPr>
        <w:t>w~v表示在图G中与结点v有边连接的所有结点w，w≠v表示结点v以外的所有结点。Yv，Yu和Yw是结点v，u和w对应的随机变量。</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4991100" cy="482600"/>
            <wp:effectExtent l="0" t="0" r="12700" b="0"/>
            <wp:docPr id="12" name="图片 12" descr="截屏2020-04-07下午4.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4-07下午4.34.50"/>
                    <pic:cNvPicPr>
                      <a:picLocks noChangeAspect="1"/>
                    </pic:cNvPicPr>
                  </pic:nvPicPr>
                  <pic:blipFill>
                    <a:blip r:embed="rId11"/>
                    <a:stretch>
                      <a:fillRect/>
                    </a:stretch>
                  </pic:blipFill>
                  <pic:spPr>
                    <a:xfrm>
                      <a:off x="0" y="0"/>
                      <a:ext cx="4991100" cy="482600"/>
                    </a:xfrm>
                    <a:prstGeom prst="rect">
                      <a:avLst/>
                    </a:prstGeom>
                  </pic:spPr>
                </pic:pic>
              </a:graphicData>
            </a:graphic>
          </wp:inline>
        </w:drawing>
      </w:r>
    </w:p>
    <w:p>
      <w:pPr>
        <w:pStyle w:val="3"/>
        <w:bidi w:val="0"/>
        <w:rPr>
          <w:rFonts w:hint="default"/>
          <w:lang w:eastAsia="zh-CN"/>
        </w:rPr>
      </w:pPr>
      <w:r>
        <w:rPr>
          <w:rFonts w:hint="default"/>
          <w:lang w:eastAsia="zh-CN"/>
        </w:rPr>
        <w:t>线性链条件随机场</w:t>
      </w:r>
    </w:p>
    <w:p>
      <w:pPr>
        <w:rPr>
          <w:rFonts w:hint="default"/>
          <w:lang w:eastAsia="zh-CN"/>
        </w:rPr>
      </w:pPr>
    </w:p>
    <w:p>
      <w:pPr>
        <w:rPr>
          <w:rFonts w:hint="default"/>
          <w:lang w:eastAsia="zh-CN"/>
        </w:rPr>
      </w:pPr>
      <w:r>
        <w:rPr>
          <w:rFonts w:hint="default"/>
          <w:lang w:eastAsia="zh-CN"/>
        </w:rPr>
        <w:t>一般假定X和Y有相同图结构，就是每个Y变量对应的图结构比较相似。</w:t>
      </w:r>
    </w:p>
    <w:p>
      <w:pPr>
        <w:rPr>
          <w:rFonts w:hint="default"/>
          <w:lang w:eastAsia="zh-CN"/>
        </w:rPr>
      </w:pPr>
      <w:r>
        <w:rPr>
          <w:rFonts w:hint="default"/>
          <w:lang w:eastAsia="zh-CN"/>
        </w:rPr>
        <w:t>其最大团是相邻两个结点的集合。具体定义：设X=（X1，...，Xn），Y=（Y1，...，Yn）均为线性链表示的随机变量序列，若在给定X的条件下，Y的条件概率分布P(Y|X)构成条件随机场，满足：</w:t>
      </w:r>
    </w:p>
    <w:p>
      <w:pPr>
        <w:rPr>
          <w:rFonts w:hint="default"/>
          <w:lang w:eastAsia="zh-CN"/>
        </w:rPr>
      </w:pPr>
      <w:r>
        <w:rPr>
          <w:rFonts w:hint="default"/>
          <w:lang w:eastAsia="zh-CN"/>
        </w:rPr>
        <w:drawing>
          <wp:inline distT="0" distB="0" distL="114300" distR="114300">
            <wp:extent cx="5273675" cy="1133475"/>
            <wp:effectExtent l="0" t="0" r="9525" b="9525"/>
            <wp:docPr id="13" name="图片 13" descr="截屏2020-04-07下午4.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0-04-07下午4.40.14"/>
                    <pic:cNvPicPr>
                      <a:picLocks noChangeAspect="1"/>
                    </pic:cNvPicPr>
                  </pic:nvPicPr>
                  <pic:blipFill>
                    <a:blip r:embed="rId12"/>
                    <a:stretch>
                      <a:fillRect/>
                    </a:stretch>
                  </pic:blipFill>
                  <pic:spPr>
                    <a:xfrm>
                      <a:off x="0" y="0"/>
                      <a:ext cx="5273675" cy="1133475"/>
                    </a:xfrm>
                    <a:prstGeom prst="rect">
                      <a:avLst/>
                    </a:prstGeom>
                  </pic:spPr>
                </pic:pic>
              </a:graphicData>
            </a:graphic>
          </wp:inline>
        </w:drawing>
      </w:r>
    </w:p>
    <w:p>
      <w:pPr>
        <w:rPr>
          <w:rFonts w:hint="default"/>
          <w:lang w:eastAsia="zh-CN"/>
        </w:rPr>
      </w:pPr>
      <w:r>
        <w:rPr>
          <w:rFonts w:hint="default"/>
          <w:lang w:eastAsia="zh-CN"/>
        </w:rPr>
        <w:t>则称P(Y|X)为线性链条件随机场。</w:t>
      </w:r>
    </w:p>
    <w:p>
      <w:pPr>
        <w:pStyle w:val="3"/>
        <w:bidi w:val="0"/>
        <w:rPr>
          <w:rFonts w:hint="default"/>
          <w:lang w:eastAsia="zh-CN"/>
        </w:rPr>
      </w:pPr>
      <w:r>
        <w:rPr>
          <w:rFonts w:hint="default"/>
          <w:lang w:eastAsia="zh-CN"/>
        </w:rPr>
        <w:t>线性链条件随机场的形式</w:t>
      </w:r>
    </w:p>
    <w:p>
      <w:pPr>
        <w:rPr>
          <w:rFonts w:hint="default"/>
          <w:lang w:eastAsia="zh-CN"/>
        </w:rPr>
      </w:pPr>
      <w:r>
        <w:rPr>
          <w:rFonts w:hint="default"/>
          <w:lang w:eastAsia="zh-CN"/>
        </w:rPr>
        <w:t>参考资料的时候，发现线性链有多种表达形式</w:t>
      </w:r>
    </w:p>
    <w:p>
      <w:pPr>
        <w:pStyle w:val="4"/>
        <w:bidi w:val="0"/>
        <w:rPr>
          <w:rFonts w:hint="default"/>
          <w:lang w:eastAsia="zh-CN"/>
        </w:rPr>
      </w:pPr>
      <w:r>
        <w:rPr>
          <w:rFonts w:hint="default"/>
          <w:lang w:eastAsia="zh-CN"/>
        </w:rPr>
        <w:t>参数化形式</w:t>
      </w:r>
    </w:p>
    <w:p>
      <w:pPr>
        <w:rPr>
          <w:rFonts w:hint="default"/>
          <w:lang w:eastAsia="zh-CN"/>
        </w:rPr>
      </w:pPr>
      <w:r>
        <w:rPr>
          <w:rFonts w:hint="default"/>
          <w:lang w:eastAsia="zh-CN"/>
        </w:rPr>
        <w:t>tk和sl是特征函数，通常取1或0。其中，tk是转移函数，依赖与当前和前一个位置；sl是状态特征，依赖于当前位置。λk和ul是对应的权值，Z(x)是规范化因子。</w:t>
      </w:r>
    </w:p>
    <w:p>
      <w:pPr>
        <w:rPr>
          <w:rFonts w:hint="default"/>
          <w:lang w:eastAsia="zh-CN"/>
        </w:rPr>
      </w:pPr>
      <w:r>
        <w:rPr>
          <w:rFonts w:hint="default"/>
          <w:lang w:eastAsia="zh-CN"/>
        </w:rPr>
        <w:drawing>
          <wp:inline distT="0" distB="0" distL="114300" distR="114300">
            <wp:extent cx="5270500" cy="795020"/>
            <wp:effectExtent l="0" t="0" r="12700" b="17780"/>
            <wp:docPr id="14" name="图片 14" descr="截屏2020-04-07下午4.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屏2020-04-07下午4.58.28"/>
                    <pic:cNvPicPr>
                      <a:picLocks noChangeAspect="1"/>
                    </pic:cNvPicPr>
                  </pic:nvPicPr>
                  <pic:blipFill>
                    <a:blip r:embed="rId13"/>
                    <a:stretch>
                      <a:fillRect/>
                    </a:stretch>
                  </pic:blipFill>
                  <pic:spPr>
                    <a:xfrm>
                      <a:off x="0" y="0"/>
                      <a:ext cx="5270500" cy="795020"/>
                    </a:xfrm>
                    <a:prstGeom prst="rect">
                      <a:avLst/>
                    </a:prstGeom>
                  </pic:spPr>
                </pic:pic>
              </a:graphicData>
            </a:graphic>
          </wp:inline>
        </w:drawing>
      </w:r>
      <w:r>
        <w:rPr>
          <w:rFonts w:hint="default"/>
          <w:lang w:eastAsia="zh-CN"/>
        </w:rPr>
        <w:drawing>
          <wp:inline distT="0" distB="0" distL="114300" distR="114300">
            <wp:extent cx="5273040" cy="795655"/>
            <wp:effectExtent l="0" t="0" r="10160" b="17145"/>
            <wp:docPr id="15" name="图片 15" descr="截屏2020-04-07下午4.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0-04-07下午4.58.37"/>
                    <pic:cNvPicPr>
                      <a:picLocks noChangeAspect="1"/>
                    </pic:cNvPicPr>
                  </pic:nvPicPr>
                  <pic:blipFill>
                    <a:blip r:embed="rId14"/>
                    <a:stretch>
                      <a:fillRect/>
                    </a:stretch>
                  </pic:blipFill>
                  <pic:spPr>
                    <a:xfrm>
                      <a:off x="0" y="0"/>
                      <a:ext cx="5273040" cy="795655"/>
                    </a:xfrm>
                    <a:prstGeom prst="rect">
                      <a:avLst/>
                    </a:prstGeom>
                  </pic:spPr>
                </pic:pic>
              </a:graphicData>
            </a:graphic>
          </wp:inline>
        </w:drawing>
      </w:r>
    </w:p>
    <w:p>
      <w:pPr>
        <w:pStyle w:val="4"/>
        <w:bidi w:val="0"/>
        <w:rPr>
          <w:rFonts w:hint="default"/>
          <w:lang w:eastAsia="zh-CN"/>
        </w:rPr>
      </w:pPr>
      <w:r>
        <w:rPr>
          <w:rFonts w:hint="default"/>
          <w:lang w:eastAsia="zh-CN"/>
        </w:rPr>
        <w:t>简化形式</w:t>
      </w:r>
    </w:p>
    <w:p>
      <w:pPr>
        <w:rPr>
          <w:rFonts w:hint="default"/>
          <w:lang w:eastAsia="zh-CN"/>
        </w:rPr>
      </w:pPr>
      <w:r>
        <w:rPr>
          <w:rFonts w:hint="default"/>
          <w:lang w:eastAsia="zh-CN"/>
        </w:rPr>
        <w:t>观察上面公式发现s 和t两个函数的自变量是一种包含关系，所以两者可以合并为1个。</w:t>
      </w:r>
      <w:bookmarkStart w:id="0" w:name="_GoBack"/>
      <w:bookmarkEnd w:id="0"/>
    </w:p>
    <w:p>
      <w:pPr>
        <w:rPr>
          <w:rFonts w:hint="default"/>
          <w:lang w:eastAsia="zh-CN"/>
        </w:rPr>
      </w:pPr>
      <w:r>
        <w:drawing>
          <wp:inline distT="0" distB="0" distL="114300" distR="114300">
            <wp:extent cx="4733925" cy="676275"/>
            <wp:effectExtent l="0" t="0" r="1587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733925" cy="6762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06C57"/>
    <w:multiLevelType w:val="singleLevel"/>
    <w:tmpl w:val="E5E06C5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51F21"/>
    <w:rsid w:val="064E4BEE"/>
    <w:rsid w:val="0BBD1660"/>
    <w:rsid w:val="0BCD7593"/>
    <w:rsid w:val="0C9D1027"/>
    <w:rsid w:val="14611A2E"/>
    <w:rsid w:val="148A19BE"/>
    <w:rsid w:val="154E21FB"/>
    <w:rsid w:val="17DF1A75"/>
    <w:rsid w:val="18C25C62"/>
    <w:rsid w:val="1A122D5E"/>
    <w:rsid w:val="1B5047B4"/>
    <w:rsid w:val="1EF13A22"/>
    <w:rsid w:val="2AF74010"/>
    <w:rsid w:val="31533D67"/>
    <w:rsid w:val="34350AFE"/>
    <w:rsid w:val="375BDFC5"/>
    <w:rsid w:val="3FDFCCA8"/>
    <w:rsid w:val="3FFA127A"/>
    <w:rsid w:val="3FFBB2A4"/>
    <w:rsid w:val="440744F0"/>
    <w:rsid w:val="44A51F21"/>
    <w:rsid w:val="453B9CD4"/>
    <w:rsid w:val="45DF5884"/>
    <w:rsid w:val="46CB1301"/>
    <w:rsid w:val="4D5B77AD"/>
    <w:rsid w:val="4E9C0E8B"/>
    <w:rsid w:val="57C73ACF"/>
    <w:rsid w:val="57D7EFDF"/>
    <w:rsid w:val="59A66FDA"/>
    <w:rsid w:val="59B24140"/>
    <w:rsid w:val="59C15BFA"/>
    <w:rsid w:val="5CD7D29D"/>
    <w:rsid w:val="5CFF5CDB"/>
    <w:rsid w:val="5E4527F7"/>
    <w:rsid w:val="5E474320"/>
    <w:rsid w:val="5EB66A6D"/>
    <w:rsid w:val="5EDFACD7"/>
    <w:rsid w:val="5FBEA8CC"/>
    <w:rsid w:val="67AFDBF3"/>
    <w:rsid w:val="68623597"/>
    <w:rsid w:val="6B7C8579"/>
    <w:rsid w:val="6F4E5512"/>
    <w:rsid w:val="6F5528FA"/>
    <w:rsid w:val="6FB3CAB0"/>
    <w:rsid w:val="6FEFC287"/>
    <w:rsid w:val="70B73DA1"/>
    <w:rsid w:val="73BA4C34"/>
    <w:rsid w:val="73FE5B5A"/>
    <w:rsid w:val="74AF109F"/>
    <w:rsid w:val="75D5789B"/>
    <w:rsid w:val="77170F4D"/>
    <w:rsid w:val="7917356E"/>
    <w:rsid w:val="798D1445"/>
    <w:rsid w:val="79D40A45"/>
    <w:rsid w:val="7B486A37"/>
    <w:rsid w:val="7BFBD09E"/>
    <w:rsid w:val="7D5F6508"/>
    <w:rsid w:val="7D6F0E3A"/>
    <w:rsid w:val="7DCB0252"/>
    <w:rsid w:val="7ECDC531"/>
    <w:rsid w:val="7EFFC2D1"/>
    <w:rsid w:val="7FB5962F"/>
    <w:rsid w:val="7FBF7BED"/>
    <w:rsid w:val="7FDB9E5D"/>
    <w:rsid w:val="7FDFFABC"/>
    <w:rsid w:val="7FEFAED9"/>
    <w:rsid w:val="7FF58282"/>
    <w:rsid w:val="7FF66BE3"/>
    <w:rsid w:val="7FFD7F4B"/>
    <w:rsid w:val="8AB3CE18"/>
    <w:rsid w:val="927BF4FF"/>
    <w:rsid w:val="9375502C"/>
    <w:rsid w:val="9ABE7CD1"/>
    <w:rsid w:val="9FB46B03"/>
    <w:rsid w:val="A7667C41"/>
    <w:rsid w:val="BD7FFCD7"/>
    <w:rsid w:val="C6C903B6"/>
    <w:rsid w:val="D9FFCC70"/>
    <w:rsid w:val="DAFD5741"/>
    <w:rsid w:val="DFEB7577"/>
    <w:rsid w:val="E7FF0390"/>
    <w:rsid w:val="E8BF053D"/>
    <w:rsid w:val="EFFB2AFE"/>
    <w:rsid w:val="F37B88B8"/>
    <w:rsid w:val="F5EEB573"/>
    <w:rsid w:val="F77F0B1C"/>
    <w:rsid w:val="F7B92BDA"/>
    <w:rsid w:val="F7CFC24B"/>
    <w:rsid w:val="F7D3D365"/>
    <w:rsid w:val="F93DEA9C"/>
    <w:rsid w:val="FB1096DC"/>
    <w:rsid w:val="FB3FB0E9"/>
    <w:rsid w:val="FB7C4693"/>
    <w:rsid w:val="FBB683F9"/>
    <w:rsid w:val="FBFFF067"/>
    <w:rsid w:val="FDBB5704"/>
    <w:rsid w:val="FDDCDA53"/>
    <w:rsid w:val="FDFC6089"/>
    <w:rsid w:val="FE7931D1"/>
    <w:rsid w:val="FE7E631F"/>
    <w:rsid w:val="FEFEFEAC"/>
    <w:rsid w:val="FF6FE341"/>
    <w:rsid w:val="FF7FE2B5"/>
    <w:rsid w:val="FFBF66A9"/>
    <w:rsid w:val="FFDF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1018</Words>
  <Characters>1198</Characters>
  <Lines>0</Lines>
  <Paragraphs>0</Paragraphs>
  <TotalTime>0</TotalTime>
  <ScaleCrop>false</ScaleCrop>
  <LinksUpToDate>false</LinksUpToDate>
  <CharactersWithSpaces>1204</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2020-04-07T12:26:00Z</dcterms:created>
  <dc:creator>黄佳恒</dc:creator>
  <cp:lastModifiedBy>heng</cp:lastModifiedBy>
  <dcterms:modified xsi:type="dcterms:W3CDTF">2020-04-07T17:09:52Z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