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Bert</w:t>
      </w:r>
    </w:p>
    <w:p>
      <w:r>
        <w:t>知道了transformer之后再理解bert就简单多了。</w:t>
      </w:r>
    </w:p>
    <w:p/>
    <w:p>
      <w:r>
        <w:t>bert思想：</w:t>
      </w:r>
    </w:p>
    <w:p>
      <w:pPr>
        <w:numPr>
          <w:ilvl w:val="0"/>
          <w:numId w:val="1"/>
        </w:numPr>
      </w:pPr>
      <w:r>
        <w:t>将下游的完形填空和下一个句子预测放在了训练词向量的任务中</w:t>
      </w:r>
    </w:p>
    <w:p>
      <w:pPr>
        <w:numPr>
          <w:numId w:val="0"/>
        </w:numPr>
      </w:pPr>
      <w:r>
        <w:t>bert损失函数：</w:t>
      </w:r>
    </w:p>
    <w:p>
      <w:pPr>
        <w:numPr>
          <w:numId w:val="0"/>
        </w:numPr>
      </w:pPr>
      <w:r>
        <w:t>预测mask值的损失函数和预测下一个句子的二分类的损失函数之和</w:t>
      </w:r>
    </w:p>
    <w:p>
      <w:pPr>
        <w:numPr>
          <w:numId w:val="0"/>
        </w:numPr>
      </w:pPr>
      <w:r>
        <w:drawing>
          <wp:inline distT="0" distB="0" distL="114300" distR="114300">
            <wp:extent cx="4874260" cy="4281805"/>
            <wp:effectExtent l="0" t="0" r="2540" b="10795"/>
            <wp:docPr id="3" name="图片 3" descr="截屏2020-02-19下午7.21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0-02-19下午7.21.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426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bert怎样做预训练</w:t>
      </w:r>
    </w:p>
    <w:p>
      <w:pPr>
        <w:numPr>
          <w:numId w:val="0"/>
        </w:numPr>
      </w:pPr>
      <w:r>
        <w:t>这个博客上内容非常多了。不写了。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bert怎样做微调</w:t>
      </w:r>
    </w:p>
    <w:p>
      <w:pPr>
        <w:numPr>
          <w:numId w:val="0"/>
        </w:numPr>
      </w:pPr>
      <w:r>
        <w:t>这个问题比较关键。</w:t>
      </w:r>
    </w:p>
    <w:p>
      <w:pPr>
        <w:numPr>
          <w:numId w:val="0"/>
        </w:numPr>
      </w:pPr>
      <w:r>
        <w:t>首先，看你的任务是什么？</w:t>
      </w:r>
    </w:p>
    <w:p>
      <w:pPr>
        <w:numPr>
          <w:ilvl w:val="0"/>
          <w:numId w:val="2"/>
        </w:numPr>
      </w:pPr>
      <w:r>
        <w:t>文本分类</w:t>
      </w:r>
    </w:p>
    <w:p>
      <w:pPr>
        <w:numPr>
          <w:numId w:val="0"/>
        </w:numPr>
      </w:pPr>
      <w:r>
        <w:t xml:space="preserve">    文本分类任务我们需要的是文本的向量表示，这个时候并没有下一个句子预测的思想，因此，在微调的时候必须mask词，当成训练一样去调整词向量和文档向量</w:t>
      </w:r>
    </w:p>
    <w:p>
      <w:pPr>
        <w:numPr>
          <w:ilvl w:val="0"/>
          <w:numId w:val="2"/>
        </w:numPr>
      </w:pPr>
      <w:r>
        <w:t>标注</w:t>
      </w:r>
    </w:p>
    <w:p>
      <w:pPr>
        <w:numPr>
          <w:numId w:val="0"/>
        </w:numPr>
      </w:pPr>
      <w:r>
        <w:t xml:space="preserve">   譬如分词等任务。这个时候语料往往是多篇文档之类的东西。这个时候便有了当前这句话和下一句话的概念。考虑损失函数，因此可以不mask，直接得到词向量。</w:t>
      </w:r>
    </w:p>
    <w:p>
      <w:pPr>
        <w:numPr>
          <w:ilvl w:val="0"/>
          <w:numId w:val="2"/>
        </w:numPr>
      </w:pPr>
      <w:r>
        <w:t>问答匹配</w:t>
      </w:r>
    </w:p>
    <w:p>
      <w:pPr>
        <w:numPr>
          <w:numId w:val="0"/>
        </w:numPr>
      </w:pPr>
      <w:r>
        <w:t>问答匹配，是有下一个句子的概念的。同上。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bert怎样做实时预测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字作为输入，不需要mask，代入模型，模型的输出就是词的向量表示和句子的向量表示，不需要更新模型。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25390" cy="4462780"/>
            <wp:effectExtent l="0" t="0" r="381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5390" cy="446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37125" cy="6322695"/>
            <wp:effectExtent l="0" t="0" r="1587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125" cy="632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D1DC9"/>
    <w:multiLevelType w:val="singleLevel"/>
    <w:tmpl w:val="5E4D1DC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E4D1F4A"/>
    <w:multiLevelType w:val="singleLevel"/>
    <w:tmpl w:val="5E4D1F4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3A2445"/>
    <w:rsid w:val="3D55D56A"/>
    <w:rsid w:val="3EF39E79"/>
    <w:rsid w:val="5B3A2445"/>
    <w:rsid w:val="5B4784B4"/>
    <w:rsid w:val="5FFFC89B"/>
    <w:rsid w:val="6DFC02D9"/>
    <w:rsid w:val="6FBF6474"/>
    <w:rsid w:val="DCFA68CE"/>
    <w:rsid w:val="F69F03ED"/>
    <w:rsid w:val="F6ED270F"/>
    <w:rsid w:val="FF3F8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2020-02-19T19:16:00Z</dcterms:created>
  <dc:creator>heng</dc:creator>
  <cp:lastModifiedBy>heng</cp:lastModifiedBy>
  <dcterms:modified xsi:type="dcterms:W3CDTF">2020-02-19T19:29:03Z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