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GMM-HMM</w:t>
      </w:r>
    </w:p>
    <w:p>
      <w:pPr>
        <w:numPr>
          <w:ilvl w:val="0"/>
          <w:numId w:val="1"/>
        </w:numPr>
      </w:pPr>
      <w:r>
        <w:t>GMM-HMM思想</w:t>
      </w:r>
    </w:p>
    <w:p>
      <w:pPr>
        <w:numPr>
          <w:numId w:val="0"/>
        </w:numPr>
      </w:pPr>
      <w:r>
        <w:t xml:space="preserve">   1）Hmm是隐状态是离散的，观测状态也是离散的。hmm中发射概率B是离散的。</w:t>
      </w:r>
    </w:p>
    <w:p>
      <w:pPr>
        <w:numPr>
          <w:numId w:val="0"/>
        </w:numPr>
      </w:pPr>
      <w:r>
        <w:t xml:space="preserve">   2）Gmm-hmm就是把发射概率替换成gmm（高斯混合模型）。</w:t>
      </w:r>
    </w:p>
    <w:p>
      <w:pPr>
        <w:numPr>
          <w:ilvl w:val="0"/>
          <w:numId w:val="2"/>
        </w:numPr>
        <w:ind w:firstLine="315" w:firstLineChars="150"/>
      </w:pPr>
      <w:r>
        <w:t>gmm参数求解是用em算法</w:t>
      </w:r>
    </w:p>
    <w:p>
      <w:pPr>
        <w:numPr>
          <w:ilvl w:val="0"/>
          <w:numId w:val="2"/>
        </w:numPr>
        <w:ind w:firstLine="315" w:firstLineChars="150"/>
      </w:pPr>
      <w:r>
        <w:t>hmm参数求解也是用em算法</w:t>
      </w:r>
    </w:p>
    <w:p>
      <w:pPr>
        <w:numPr>
          <w:ilvl w:val="0"/>
          <w:numId w:val="2"/>
        </w:numPr>
        <w:ind w:firstLine="315" w:firstLineChars="150"/>
      </w:pPr>
      <w:r>
        <w:t>Gmm-hmm参数求解也是这样的。。。</w:t>
      </w:r>
    </w:p>
    <w:p>
      <w:pPr>
        <w:numPr>
          <w:ilvl w:val="0"/>
          <w:numId w:val="2"/>
        </w:numPr>
        <w:ind w:firstLine="315" w:firstLineChars="150"/>
      </w:pPr>
      <w:r>
        <w:t>拿语音识别为例，隐状态是三音素。语音识别的目的是将一串语音识别成一串音素，相当于hmm的解码的任务。首先会用mfcc提语音的特征，这样每一帧的语音都会对应成一个13维的向量表示。目标就是将13维的向量所对应的隐状态（三音素，常用三音）求出来。当然一串语音是由一连串的帧表示成的。所以一串语音最终解码成一串三音素。 这个任务很适合用hmm来做。但是hmm的发射概率是离散的，也就是说观测状态是有限的，而语音识别中的观测状态是无限的13维向量。所以需要连续型hmm来做。将发射概率，也就是一个三音素（隐状态）的发射概率变成gmm。gmm中高斯的个数可以自由设定，每个高斯都是13维的，就是（X1,X2,...,X13)服从联合正态分布。 那如果知道这个三音素服从的高斯混合模型的参数，将这个帧对应的mfcc特征向量代入这个gmm就可以得到这个三音素转移到这个状态的发射概率。</w:t>
      </w:r>
    </w:p>
    <w:p>
      <w:pPr>
        <w:numPr>
          <w:numId w:val="0"/>
        </w:numPr>
      </w:pPr>
      <w:r>
        <w:t xml:space="preserve">      值得注意的是一个三音素就要对应一个gmm（里面有很多参数），如果有n个三音素，那么就要有n个gmm模型，每个gmm模型都对应很多个参数。</w:t>
      </w:r>
    </w:p>
    <w:p>
      <w:pPr>
        <w:numPr>
          <w:numId w:val="0"/>
        </w:numPr>
      </w:pPr>
      <w:r>
        <w:t xml:space="preserve">     参数个数计算：13个均值，13个方差，k个高斯模型对应k个权重。就是26*k+k个参数。 如果有n个三音素，则有n*k*27个参数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为了方便学习算法，不拿13维高斯模型举例子，太复杂，拿1维。同时1维和13维的计算方法是相似的。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4310" cy="2725420"/>
            <wp:effectExtent l="0" t="0" r="8890" b="17780"/>
            <wp:docPr id="1" name="图片 1" descr="截屏2020-02-15下午12.58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2-15下午12.58.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t>GMM-HMM参数求解</w:t>
      </w:r>
    </w:p>
    <w:p>
      <w:pPr>
        <w:numPr>
          <w:numId w:val="0"/>
        </w:numPr>
        <w:ind w:firstLine="315" w:firstLineChars="150"/>
      </w:pPr>
      <w:r>
        <w:t>1）gmm-hmm中的参数有hmm中的参数：A、B、Pi 和gmm中的参数：多个高斯模型的均值、方差还有每个高斯的权重。</w:t>
      </w:r>
    </w:p>
    <w:p>
      <w:pPr>
        <w:widowControl w:val="0"/>
        <w:numPr>
          <w:numId w:val="0"/>
        </w:numPr>
        <w:jc w:val="both"/>
      </w:pPr>
      <w:r>
        <w:t>首先观察离散hmm中构造的两个变量：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871595" cy="2128520"/>
            <wp:effectExtent l="0" t="0" r="14605" b="5080"/>
            <wp:docPr id="6" name="图片 6" descr="截屏2020-02-15下午12.09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0-02-15下午12.09.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t>思考：</w:t>
      </w:r>
    </w:p>
    <w:p>
      <w:pPr>
        <w:widowControl w:val="0"/>
        <w:numPr>
          <w:numId w:val="0"/>
        </w:numPr>
        <w:jc w:val="both"/>
      </w:pPr>
      <w:r>
        <w:t>虽然A的转移概率是没有变的，但是B的发射概率变了。一个隐状态要对应一个gmm，而gmm中的参数并没有在上述变量中进行体现。</w:t>
      </w:r>
    </w:p>
    <w:p>
      <w:pPr>
        <w:widowControl w:val="0"/>
        <w:numPr>
          <w:numId w:val="0"/>
        </w:numPr>
        <w:jc w:val="both"/>
      </w:pPr>
      <w:r>
        <w:t>构造出来的两个变量：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1217930"/>
            <wp:effectExtent l="0" t="0" r="13970" b="1270"/>
            <wp:docPr id="2" name="图片 2" descr="截屏2020-02-15下午2.51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2-15下午2.51.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103370" cy="1359535"/>
            <wp:effectExtent l="0" t="0" r="11430" b="12065"/>
            <wp:docPr id="3" name="图片 3" descr="截屏2020-02-15下午2.53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2-15下午2.53.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t>因为待求解的参数必须都要由这两个变量可以计算出来：</w:t>
      </w:r>
    </w:p>
    <w:p>
      <w:pPr>
        <w:widowControl w:val="0"/>
        <w:numPr>
          <w:numId w:val="0"/>
        </w:numPr>
        <w:jc w:val="both"/>
      </w:pPr>
      <w:r>
        <w:t>待求解变量：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023110" cy="1758950"/>
            <wp:effectExtent l="0" t="0" r="8890" b="19050"/>
            <wp:docPr id="4" name="图片 4" descr="截屏2020-02-15下午2.55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0-02-15下午2.55.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130425" cy="1298575"/>
            <wp:effectExtent l="0" t="0" r="3175" b="22225"/>
            <wp:docPr id="5" name="图片 5" descr="截屏2020-02-15下午2.56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0-02-15下午2.56.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804160" cy="1815465"/>
            <wp:effectExtent l="0" t="0" r="15240" b="13335"/>
            <wp:docPr id="7" name="图片 7" descr="截屏2020-02-15下午2.57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0-02-15下午2.57.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t>Gmm-hmm算法的伪代码：</w:t>
      </w:r>
    </w:p>
    <w:p>
      <w:pPr>
        <w:widowControl w:val="0"/>
        <w:numPr>
          <w:numId w:val="0"/>
        </w:numPr>
        <w:jc w:val="both"/>
      </w:pPr>
      <w:r>
        <w:t xml:space="preserve">1. 初始化gmm-hmm中参数 </w:t>
      </w:r>
    </w:p>
    <w:p>
      <w:pPr>
        <w:widowControl w:val="0"/>
        <w:numPr>
          <w:numId w:val="0"/>
        </w:numPr>
        <w:jc w:val="both"/>
      </w:pPr>
      <w:r>
        <w:t>2. 计算构造出来的那两个变量</w:t>
      </w:r>
    </w:p>
    <w:p>
      <w:pPr>
        <w:widowControl w:val="0"/>
        <w:numPr>
          <w:numId w:val="0"/>
        </w:numPr>
        <w:jc w:val="both"/>
      </w:pPr>
      <w:r>
        <w:t>3. 计算待求参数</w:t>
      </w:r>
    </w:p>
    <w:p>
      <w:pPr>
        <w:widowControl w:val="0"/>
        <w:numPr>
          <w:numId w:val="0"/>
        </w:numPr>
        <w:jc w:val="both"/>
      </w:pPr>
      <w:r>
        <w:t>4. 循环2，3直到收敛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从语音识别角度理解gmm-hmm训练过程：</w:t>
      </w:r>
    </w:p>
    <w:p>
      <w:pPr>
        <w:widowControl w:val="0"/>
        <w:numPr>
          <w:ilvl w:val="0"/>
          <w:numId w:val="4"/>
        </w:numPr>
        <w:jc w:val="both"/>
      </w:pPr>
      <w:r>
        <w:t>将语音使用mfcc抽取特征</w:t>
      </w:r>
    </w:p>
    <w:p>
      <w:pPr>
        <w:widowControl w:val="0"/>
        <w:numPr>
          <w:ilvl w:val="0"/>
          <w:numId w:val="4"/>
        </w:numPr>
        <w:jc w:val="both"/>
      </w:pPr>
      <w:r>
        <w:t>初始化gmm-hmm参数</w:t>
      </w:r>
    </w:p>
    <w:p>
      <w:pPr>
        <w:widowControl w:val="0"/>
        <w:numPr>
          <w:ilvl w:val="0"/>
          <w:numId w:val="4"/>
        </w:numPr>
        <w:jc w:val="both"/>
      </w:pPr>
      <w:r>
        <w:t>根据初始化参数计算构造出来的两个变量</w:t>
      </w:r>
    </w:p>
    <w:p>
      <w:pPr>
        <w:widowControl w:val="0"/>
        <w:numPr>
          <w:ilvl w:val="0"/>
          <w:numId w:val="4"/>
        </w:numPr>
        <w:jc w:val="both"/>
      </w:pPr>
      <w:r>
        <w:t>计算带球参数</w:t>
      </w:r>
    </w:p>
    <w:p>
      <w:pPr>
        <w:widowControl w:val="0"/>
        <w:numPr>
          <w:ilvl w:val="0"/>
          <w:numId w:val="4"/>
        </w:numPr>
        <w:jc w:val="both"/>
      </w:pPr>
      <w:r>
        <w:t>循环3，4直到收敛</w:t>
      </w:r>
    </w:p>
    <w:p>
      <w:pPr>
        <w:widowControl w:val="0"/>
        <w:numPr>
          <w:numId w:val="0"/>
        </w:numPr>
        <w:jc w:val="both"/>
      </w:pPr>
      <w:bookmarkStart w:id="0" w:name="_GoBack"/>
      <w:bookmarkEnd w:id="0"/>
    </w:p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77B25"/>
    <w:multiLevelType w:val="singleLevel"/>
    <w:tmpl w:val="5E477B2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478861"/>
    <w:multiLevelType w:val="singleLevel"/>
    <w:tmpl w:val="5E478861"/>
    <w:lvl w:ilvl="0" w:tentative="0">
      <w:start w:val="3"/>
      <w:numFmt w:val="decimal"/>
      <w:suff w:val="nothing"/>
      <w:lvlText w:val="%1）"/>
      <w:lvlJc w:val="left"/>
    </w:lvl>
  </w:abstractNum>
  <w:abstractNum w:abstractNumId="2">
    <w:nsid w:val="5E478917"/>
    <w:multiLevelType w:val="singleLevel"/>
    <w:tmpl w:val="5E478917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E4798AA"/>
    <w:multiLevelType w:val="singleLevel"/>
    <w:tmpl w:val="5E4798A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D2402"/>
    <w:rsid w:val="33EF16AE"/>
    <w:rsid w:val="37FFAFE6"/>
    <w:rsid w:val="3B2E0637"/>
    <w:rsid w:val="47FB3BC6"/>
    <w:rsid w:val="4A3F2DFD"/>
    <w:rsid w:val="5EC601CC"/>
    <w:rsid w:val="739D2402"/>
    <w:rsid w:val="74BA2EB9"/>
    <w:rsid w:val="76EF4E5E"/>
    <w:rsid w:val="7ADFC503"/>
    <w:rsid w:val="7DB76739"/>
    <w:rsid w:val="7DEFA844"/>
    <w:rsid w:val="7EBF0999"/>
    <w:rsid w:val="A5BF1D93"/>
    <w:rsid w:val="BEFB25F0"/>
    <w:rsid w:val="CFEF7F94"/>
    <w:rsid w:val="DFAF8B9F"/>
    <w:rsid w:val="E4DB5901"/>
    <w:rsid w:val="E5ECB6C6"/>
    <w:rsid w:val="EFFFB9B4"/>
    <w:rsid w:val="F7FF3FFC"/>
    <w:rsid w:val="FAF72772"/>
    <w:rsid w:val="FCBFC584"/>
    <w:rsid w:val="FCF6B35A"/>
    <w:rsid w:val="FDFBCED4"/>
    <w:rsid w:val="FEBFCF30"/>
    <w:rsid w:val="FF476013"/>
    <w:rsid w:val="FF7D957B"/>
    <w:rsid w:val="FFF7D45E"/>
    <w:rsid w:val="FFFD8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2020-02-15T12:41:00Z</dcterms:created>
  <dc:creator>heng</dc:creator>
  <cp:lastModifiedBy>heng</cp:lastModifiedBy>
  <dcterms:modified xsi:type="dcterms:W3CDTF">2020-02-15T15:07:31Z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