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sz w:val="44"/>
          <w:szCs w:val="44"/>
        </w:rPr>
      </w:pPr>
      <w:bookmarkStart w:id="0" w:name="_heading=h.gjdgxs" w:colFirst="0" w:colLast="0"/>
      <w:bookmarkEnd w:id="0"/>
      <w:commentRangeStart w:id="0"/>
      <w:r>
        <w:rPr>
          <w:sz w:val="44"/>
          <w:szCs w:val="44"/>
        </w:rPr>
        <w:t>Author Contributions Checklist Form</w:t>
      </w:r>
      <w:commentRangeEnd w:id="0"/>
      <w:r>
        <w:rPr>
          <w:rStyle w:val="8"/>
          <w:sz w:val="44"/>
          <w:szCs w:val="44"/>
        </w:rPr>
        <w:commentReference w:id="0"/>
      </w:r>
    </w:p>
    <w:p>
      <w:pPr>
        <w:rPr>
          <w:lang w:val="en-US"/>
        </w:rPr>
      </w:pPr>
      <w:r>
        <w:rPr>
          <w:lang w:val="en-US"/>
        </w:rPr>
        <w:t>This form documents the artifacts associated with the article (i.e., the data and code supporting the computational findings) and describes how to reproduce the findings.</w:t>
      </w:r>
    </w:p>
    <w:p>
      <w:pPr>
        <w:rPr>
          <w:lang w:val="en-US"/>
        </w:rPr>
      </w:pPr>
    </w:p>
    <w:p>
      <w:pPr>
        <w:pStyle w:val="2"/>
      </w:pPr>
      <w:r>
        <w:t>Part 1: Data</w:t>
      </w:r>
    </w:p>
    <w:p>
      <w:sdt>
        <w:sdtPr>
          <w:rPr>
            <w:rFonts w:ascii="MS Gothic" w:hAnsi="MS Gothic" w:eastAsia="MS Gothic" w:cs="MS Gothic"/>
          </w:rPr>
          <w:id w:val="-1930193819"/>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w:t>
      </w:r>
      <w:commentRangeStart w:id="1"/>
      <w:r>
        <w:t xml:space="preserve">This paper </w:t>
      </w:r>
      <w:r>
        <w:rPr>
          <w:b/>
        </w:rPr>
        <w:t>does not</w:t>
      </w:r>
      <w:r>
        <w:t xml:space="preserve"> involve analysis of external data (i.e., no data are used or the only data are generated by the authors via simulation in their code).</w:t>
      </w:r>
      <w:commentRangeEnd w:id="1"/>
      <w:r>
        <w:rPr>
          <w:rStyle w:val="8"/>
        </w:rPr>
        <w:commentReference w:id="1"/>
      </w:r>
    </w:p>
    <w:p/>
    <w:p>
      <w:sdt>
        <w:sdtPr>
          <w:rPr>
            <w:rFonts w:ascii="MS Gothic" w:hAnsi="MS Gothic" w:eastAsia="MS Gothic" w:cs="MS Gothic"/>
          </w:rPr>
          <w:id w:val="-1810245436"/>
          <w14:checkbox>
            <w14:checked w14:val="1"/>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I certify that the author(s) of the manuscript have legitimate access to and permission to use the data used in this manuscript.</w:t>
      </w:r>
    </w:p>
    <w:p>
      <w:pPr>
        <w:pStyle w:val="3"/>
      </w:pPr>
      <w:bookmarkStart w:id="1" w:name="_heading=h.1fob9te" w:colFirst="0" w:colLast="0"/>
      <w:bookmarkEnd w:id="1"/>
      <w:commentRangeStart w:id="2"/>
      <w:r>
        <w:t xml:space="preserve">Abstract </w:t>
      </w:r>
      <w:commentRangeEnd w:id="2"/>
      <w:r>
        <w:rPr>
          <w:rStyle w:val="8"/>
        </w:rPr>
        <w:commentReference w:id="2"/>
      </w:r>
    </w:p>
    <w:sdt>
      <w:sdtPr>
        <w:id w:val="-828597673"/>
        <w:placeholder>
          <w:docPart w:val="1B3F19DCA4511E45A112526561DC3F50"/>
        </w:placeholder>
      </w:sdtPr>
      <w:sdtEndPr>
        <w:rPr>
          <w:rFonts w:ascii="Times New Roman" w:hAnsi="Times New Roman" w:cs="Times New Roman"/>
          <w:color w:val="808080" w:themeColor="text1" w:themeTint="80"/>
          <w14:textFill>
            <w14:solidFill>
              <w14:schemeClr w14:val="tx1">
                <w14:lumMod w14:val="50000"/>
                <w14:lumOff w14:val="50000"/>
              </w14:schemeClr>
            </w14:solidFill>
          </w14:textFill>
        </w:rPr>
      </w:sdtEndPr>
      <w:sdtContent>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r>
            <w:rPr>
              <w:rFonts w:hint="default"/>
            </w:rPr>
            <w:t>Select 50 different virtual hosts and get revenue and engagement data for their last 50 live streams. The size of such a data set is sufficient for us to perform some simple analysis, but it is not too large, which makes the analysis process too cumbersome. Most of these 50 virtual anchors come from the VirtualReal project (VR is true), but some of them come from other unions or individuals. Their names, projects or unions they belong to, and user IDs are all manually entered into a csv file for subsequent data grabbing.</w:t>
          </w: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sdtContent>
    </w:sdt>
    <w:p>
      <w:pPr>
        <w:pStyle w:val="3"/>
      </w:pPr>
      <w:bookmarkStart w:id="2" w:name="_heading=h.3znysh7" w:colFirst="0" w:colLast="0"/>
      <w:bookmarkEnd w:id="2"/>
      <w:r>
        <w:t>Availability</w:t>
      </w:r>
    </w:p>
    <w:p>
      <w:sdt>
        <w:sdtPr>
          <w:rPr>
            <w:rFonts w:ascii="MS Gothic" w:hAnsi="MS Gothic" w:eastAsia="MS Gothic" w:cs="MS Gothic"/>
          </w:rPr>
          <w:id w:val="-1684815121"/>
          <w14:checkbox>
            <w14:checked w14:val="1"/>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Data </w:t>
      </w:r>
      <w:r>
        <w:rPr>
          <w:b/>
        </w:rPr>
        <w:t xml:space="preserve">are </w:t>
      </w:r>
      <w:r>
        <w:t>publicly available</w:t>
      </w:r>
    </w:p>
    <w:p>
      <w:sdt>
        <w:sdtPr>
          <w:rPr>
            <w:rFonts w:ascii="MS Gothic" w:hAnsi="MS Gothic" w:eastAsia="MS Gothic" w:cs="MS Gothic"/>
          </w:rPr>
          <w:id w:val="328176285"/>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Data </w:t>
      </w:r>
      <w:r>
        <w:rPr>
          <w:b/>
        </w:rPr>
        <w:t>cannot be made</w:t>
      </w:r>
      <w:r>
        <w:t xml:space="preserve"> publicly available</w:t>
      </w:r>
    </w:p>
    <w:p/>
    <w:p>
      <w:r>
        <w:t xml:space="preserve">If the data are publicly available, see the </w:t>
      </w:r>
      <w:r>
        <w:rPr>
          <w:i/>
          <w:iCs/>
        </w:rPr>
        <w:t>Publicly available data</w:t>
      </w:r>
      <w:r>
        <w:t xml:space="preserve"> section. Otherwise, see the </w:t>
      </w:r>
      <w:r>
        <w:rPr>
          <w:i/>
          <w:iCs/>
        </w:rPr>
        <w:t>Non-publicly available dat</w:t>
      </w:r>
      <w:r>
        <w:t>a section, below.</w:t>
      </w:r>
    </w:p>
    <w:p>
      <w:pPr>
        <w:rPr>
          <w:color w:val="0000FF"/>
        </w:rPr>
      </w:pPr>
    </w:p>
    <w:p>
      <w:pPr>
        <w:pStyle w:val="4"/>
      </w:pPr>
      <w:bookmarkStart w:id="3" w:name="_heading=h.2et92p0" w:colFirst="0" w:colLast="0"/>
      <w:bookmarkEnd w:id="3"/>
      <w:r>
        <w:t>Publicly available data</w:t>
      </w:r>
    </w:p>
    <w:p>
      <w:pPr>
        <w:rPr>
          <w:rFonts w:ascii="Times New Roman" w:hAnsi="Times New Roman" w:cs="Times New Roman"/>
          <w:color w:val="808080" w:themeColor="text1" w:themeTint="80"/>
          <w14:textFill>
            <w14:solidFill>
              <w14:schemeClr w14:val="tx1">
                <w14:lumMod w14:val="50000"/>
                <w14:lumOff w14:val="50000"/>
              </w14:schemeClr>
            </w14:solidFill>
          </w14:textFill>
        </w:rPr>
      </w:pPr>
      <w:sdt>
        <w:sdtPr>
          <w:rPr>
            <w:rFonts w:ascii="MS Gothic" w:hAnsi="MS Gothic" w:eastAsia="MS Gothic" w:cs="MS Gothic"/>
          </w:rPr>
          <w:id w:val="-1980985204"/>
          <w14:checkbox>
            <w14:checked w14:val="1"/>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Data are available online at: </w:t>
      </w:r>
      <w:r>
        <w:fldChar w:fldCharType="begin">
          <w:ffData>
            <w:name w:val="Text1"/>
            <w:enabled/>
            <w:calcOnExit w:val="0"/>
            <w:textInput/>
          </w:ffData>
        </w:fldChar>
      </w:r>
      <w:r>
        <w:instrText xml:space="preserve"> FORMTEXT </w:instrText>
      </w:r>
      <w:r>
        <w:fldChar w:fldCharType="separate"/>
      </w:r>
      <w:r>
        <w:rPr>
          <w:rFonts w:hint="default"/>
        </w:rPr>
        <w:t>https://github.com/wandleshen/vup-data-analysis</w:t>
      </w:r>
      <w:r>
        <w:t>     </w:t>
      </w:r>
      <w:r>
        <w:fldChar w:fldCharType="end"/>
      </w:r>
    </w:p>
    <w:p>
      <w:sdt>
        <w:sdtPr>
          <w:rPr>
            <w:rFonts w:ascii="MS Gothic" w:hAnsi="MS Gothic" w:eastAsia="MS Gothic" w:cs="MS Gothic"/>
          </w:rPr>
          <w:id w:val="733047913"/>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Data are available as part of the paper’s supplementary material.</w:t>
      </w:r>
    </w:p>
    <w:p>
      <w:pPr>
        <w:rPr>
          <w:rFonts w:ascii="Times New Roman" w:hAnsi="Times New Roman" w:cs="Times New Roman"/>
          <w:color w:val="808080" w:themeColor="text1" w:themeTint="80"/>
          <w14:textFill>
            <w14:solidFill>
              <w14:schemeClr w14:val="tx1">
                <w14:lumMod w14:val="50000"/>
                <w14:lumOff w14:val="50000"/>
              </w14:schemeClr>
            </w14:solidFill>
          </w14:textFill>
        </w:rPr>
      </w:pPr>
      <w:sdt>
        <w:sdtPr>
          <w:rPr>
            <w:rFonts w:ascii="MS Gothic" w:hAnsi="MS Gothic" w:eastAsia="MS Gothic" w:cs="MS Gothic"/>
          </w:rPr>
          <w:id w:val="-937672287"/>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w:t>
      </w:r>
      <w:commentRangeStart w:id="3"/>
      <w:r>
        <w:t>Data are publicly available by request, following the process described here</w:t>
      </w:r>
      <w:commentRangeEnd w:id="3"/>
      <w:r>
        <w:rPr>
          <w:rStyle w:val="8"/>
        </w:rPr>
        <w:commentReference w:id="3"/>
      </w:r>
      <w:r>
        <w:t>:</w:t>
      </w:r>
    </w:p>
    <w:sdt>
      <w:sdtPr>
        <w:id w:val="-1106346166"/>
        <w:placeholder>
          <w:docPart w:val="627A6781CFA14540A885D00D04DEE8FA"/>
        </w:placeholder>
      </w:sdtPr>
      <w:sdtEndPr>
        <w:rPr>
          <w:rFonts w:ascii="Times New Roman" w:hAnsi="Times New Roman" w:cs="Times New Roman"/>
          <w:color w:val="808080" w:themeColor="text1" w:themeTint="80"/>
          <w14:textFill>
            <w14:solidFill>
              <w14:schemeClr w14:val="tx1">
                <w14:lumMod w14:val="50000"/>
                <w14:lumOff w14:val="50000"/>
              </w14:schemeClr>
            </w14:solidFill>
          </w14:textFill>
        </w:rPr>
      </w:sdtEndPr>
      <w:sdtContent>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sdtContent>
    </w:sdt>
    <w:p>
      <w:sdt>
        <w:sdtPr>
          <w:rPr>
            <w:rFonts w:ascii="MS Gothic" w:hAnsi="MS Gothic" w:eastAsia="MS Gothic" w:cs="MS Gothic"/>
          </w:rPr>
          <w:id w:val="-1991858663"/>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808080" w:themeColor="text1" w:themeTint="80"/>
          <w14:textFill>
            <w14:solidFill>
              <w14:schemeClr w14:val="tx1">
                <w14:lumMod w14:val="50000"/>
                <w14:lumOff w14:val="50000"/>
              </w14:schemeClr>
            </w14:solidFill>
          </w14:textFill>
        </w:rPr>
      </w:sdtEndPr>
      <w:sdtContent>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sdtContent>
    </w:sdt>
    <w:p>
      <w:pPr>
        <w:pStyle w:val="4"/>
      </w:pPr>
      <w:bookmarkStart w:id="4" w:name="_heading=h.tyjcwt" w:colFirst="0" w:colLast="0"/>
      <w:bookmarkEnd w:id="4"/>
      <w:commentRangeStart w:id="4"/>
      <w:r>
        <w:t>Non-publicly available data</w:t>
      </w:r>
      <w:commentRangeEnd w:id="4"/>
      <w:r>
        <w:rPr>
          <w:rStyle w:val="8"/>
          <w:color w:val="auto"/>
        </w:rPr>
        <w:commentReference w:id="4"/>
      </w:r>
    </w:p>
    <w:p>
      <w:commentRangeStart w:id="5"/>
      <w:r>
        <w:t>Discussion of lack of publicly available data:</w:t>
      </w:r>
      <w:commentRangeEnd w:id="5"/>
      <w:r>
        <w:rPr>
          <w:rStyle w:val="8"/>
        </w:rPr>
        <w:commentReference w:id="5"/>
      </w:r>
    </w:p>
    <w:sdt>
      <w:sdtPr>
        <w:id w:val="-539366053"/>
        <w:placeholder>
          <w:docPart w:val="B2775BFAAE92594DA57860C0136063D2"/>
        </w:placeholder>
      </w:sdtPr>
      <w:sdtEndPr>
        <w:rPr>
          <w:rFonts w:ascii="Times New Roman" w:hAnsi="Times New Roman" w:cs="Times New Roman"/>
          <w:color w:val="808080" w:themeColor="text1" w:themeTint="80"/>
          <w14:textFill>
            <w14:solidFill>
              <w14:schemeClr w14:val="tx1">
                <w14:lumMod w14:val="50000"/>
                <w14:lumOff w14:val="50000"/>
              </w14:schemeClr>
            </w14:solidFill>
          </w14:textFill>
        </w:rPr>
      </w:sdtEndPr>
      <w:sdtContent>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p>
          <w:pPr>
            <w:pBdr>
              <w:top w:val="single" w:color="auto" w:sz="4" w:space="1"/>
              <w:left w:val="single" w:color="auto" w:sz="4" w:space="4"/>
              <w:bottom w:val="single" w:color="auto" w:sz="4" w:space="1"/>
              <w:right w:val="single" w:color="auto" w:sz="4" w:space="4"/>
            </w:pBdr>
            <w:rPr>
              <w:rFonts w:cs="Times New Roman"/>
            </w:rPr>
          </w:pP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sdtContent>
    </w:sdt>
    <w:p/>
    <w:p>
      <w:pPr>
        <w:pStyle w:val="3"/>
      </w:pPr>
      <w:bookmarkStart w:id="5" w:name="_heading=h.3dy6vkm" w:colFirst="0" w:colLast="0"/>
      <w:bookmarkEnd w:id="5"/>
      <w:r>
        <w:t>Description</w:t>
      </w:r>
    </w:p>
    <w:p>
      <w:pPr>
        <w:pStyle w:val="4"/>
      </w:pPr>
      <w:commentRangeStart w:id="6"/>
      <w:bookmarkStart w:id="6" w:name="_heading=h.1t3h5sf" w:colFirst="0" w:colLast="0"/>
      <w:bookmarkEnd w:id="6"/>
      <w:r>
        <w:t>File format(s)</w:t>
      </w:r>
      <w:commentRangeEnd w:id="6"/>
      <w:r>
        <w:rPr>
          <w:rStyle w:val="8"/>
          <w:color w:val="auto"/>
        </w:rPr>
        <w:commentReference w:id="6"/>
      </w:r>
      <w:r>
        <w:t xml:space="preserve"> </w:t>
      </w:r>
    </w:p>
    <w:p>
      <w:sdt>
        <w:sdtPr>
          <w:rPr>
            <w:rFonts w:ascii="MS Gothic" w:hAnsi="MS Gothic" w:eastAsia="MS Gothic" w:cs="MS Gothic"/>
          </w:rPr>
          <w:id w:val="2133209940"/>
          <w14:checkbox>
            <w14:checked w14:val="1"/>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CSV or other plain text: </w:t>
      </w:r>
      <w:r>
        <w:fldChar w:fldCharType="begin">
          <w:ffData>
            <w:name w:val="Text1"/>
            <w:enabled/>
            <w:calcOnExit w:val="0"/>
            <w:textInput/>
          </w:ffData>
        </w:fldChar>
      </w:r>
      <w:r>
        <w:instrText xml:space="preserve"> FORMTEXT </w:instrText>
      </w:r>
      <w:r>
        <w:fldChar w:fldCharType="separate"/>
      </w:r>
      <w:r>
        <w:t>c</w:t>
      </w:r>
      <w:r>
        <w:rPr>
          <w:rFonts w:hint="default"/>
        </w:rPr>
        <w:t>sv</w:t>
      </w:r>
      <w:r>
        <w:fldChar w:fldCharType="end"/>
      </w:r>
    </w:p>
    <w:p>
      <w:sdt>
        <w:sdtPr>
          <w:rPr>
            <w:rFonts w:ascii="MS Gothic" w:hAnsi="MS Gothic" w:eastAsia="MS Gothic" w:cs="MS Gothic"/>
          </w:rPr>
          <w:id w:val="1828781977"/>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Software-specific binary format (.Rda, Python pickle, etc.): </w:t>
      </w:r>
      <w:r>
        <w:fldChar w:fldCharType="begin">
          <w:ffData>
            <w:name w:val="Text1"/>
            <w:enabled/>
            <w:calcOnExit w:val="0"/>
            <w:textInput/>
          </w:ffData>
        </w:fldChar>
      </w:r>
      <w:r>
        <w:instrText xml:space="preserve"> FORMTEXT </w:instrText>
      </w:r>
      <w:r>
        <w:fldChar w:fldCharType="separate"/>
      </w:r>
      <w:r>
        <w:t>     </w:t>
      </w:r>
      <w:r>
        <w:fldChar w:fldCharType="end"/>
      </w:r>
    </w:p>
    <w:p>
      <w:sdt>
        <w:sdtPr>
          <w:rPr>
            <w:rFonts w:ascii="MS Gothic" w:hAnsi="MS Gothic" w:eastAsia="MS Gothic" w:cs="MS Gothic"/>
          </w:rPr>
          <w:id w:val="1268041260"/>
          <w14:checkbox>
            <w14:checked w14:val="1"/>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Standardized binary format (e.g., netCDF, HDF5, etc.): </w:t>
      </w:r>
      <w:r>
        <w:fldChar w:fldCharType="begin">
          <w:ffData>
            <w:name w:val="Text1"/>
            <w:enabled/>
            <w:calcOnExit w:val="0"/>
            <w:textInput/>
          </w:ffData>
        </w:fldChar>
      </w:r>
      <w:r>
        <w:instrText xml:space="preserve"> FORMTEXT </w:instrText>
      </w:r>
      <w:r>
        <w:fldChar w:fldCharType="separate"/>
      </w:r>
      <w:r>
        <w:t>h</w:t>
      </w:r>
      <w:r>
        <w:rPr>
          <w:rFonts w:hint="default"/>
        </w:rPr>
        <w:t>5</w:t>
      </w:r>
      <w:r>
        <w:fldChar w:fldCharType="end"/>
      </w:r>
    </w:p>
    <w:p>
      <w:pPr>
        <w:rPr>
          <w:color w:val="434343"/>
          <w:sz w:val="28"/>
          <w:szCs w:val="28"/>
        </w:rPr>
      </w:pPr>
      <w:sdt>
        <w:sdtPr>
          <w:rPr>
            <w:rFonts w:ascii="MS Gothic" w:hAnsi="MS Gothic" w:eastAsia="MS Gothic" w:cs="MS Gothic"/>
          </w:rPr>
          <w:id w:val="-492029755"/>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Other (described here):</w:t>
      </w:r>
    </w:p>
    <w:sdt>
      <w:sdtPr>
        <w:id w:val="-552620063"/>
        <w:placeholder>
          <w:docPart w:val="BABE0752FB5AE1418B9FB0679B668A4F"/>
        </w:placeholder>
      </w:sdtPr>
      <w:sdtEndPr>
        <w:rPr>
          <w:rFonts w:ascii="Times New Roman" w:hAnsi="Times New Roman" w:cs="Times New Roman"/>
          <w:color w:val="808080" w:themeColor="text1" w:themeTint="80"/>
          <w14:textFill>
            <w14:solidFill>
              <w14:schemeClr w14:val="tx1">
                <w14:lumMod w14:val="50000"/>
                <w14:lumOff w14:val="50000"/>
              </w14:schemeClr>
            </w14:solidFill>
          </w14:textFill>
        </w:rPr>
      </w:sdtEndPr>
      <w:sdtContent>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p>
          <w:pPr>
            <w:pBdr>
              <w:top w:val="single" w:color="auto" w:sz="4" w:space="1"/>
              <w:left w:val="single" w:color="auto" w:sz="4" w:space="4"/>
              <w:bottom w:val="single" w:color="auto" w:sz="4" w:space="1"/>
              <w:right w:val="single" w:color="auto" w:sz="4" w:space="4"/>
            </w:pBdr>
            <w:rPr>
              <w:rFonts w:ascii="Courier New" w:hAnsi="Courier New" w:cs="Courier New"/>
            </w:rPr>
          </w:pPr>
        </w:p>
      </w:sdtContent>
    </w:sdt>
    <w:p>
      <w:pPr>
        <w:pStyle w:val="4"/>
      </w:pPr>
      <w:bookmarkStart w:id="7" w:name="_heading=h.lnxbz9" w:colFirst="0" w:colLast="0"/>
      <w:bookmarkEnd w:id="7"/>
      <w:commentRangeStart w:id="7"/>
      <w:r>
        <w:t>Data dictionary</w:t>
      </w:r>
      <w:commentRangeEnd w:id="7"/>
      <w:r>
        <w:rPr>
          <w:rStyle w:val="8"/>
          <w:color w:val="auto"/>
        </w:rPr>
        <w:commentReference w:id="7"/>
      </w:r>
    </w:p>
    <w:p>
      <w:pPr>
        <w:rPr>
          <w:rFonts w:ascii="Times New Roman" w:hAnsi="Times New Roman" w:cs="Times New Roman"/>
          <w:color w:val="808080" w:themeColor="text1" w:themeTint="80"/>
          <w14:textFill>
            <w14:solidFill>
              <w14:schemeClr w14:val="tx1">
                <w14:lumMod w14:val="50000"/>
                <w14:lumOff w14:val="50000"/>
              </w14:schemeClr>
            </w14:solidFill>
          </w14:textFill>
        </w:rPr>
      </w:pPr>
      <w:sdt>
        <w:sdtPr>
          <w:rPr>
            <w:rFonts w:ascii="MS Gothic" w:hAnsi="MS Gothic" w:eastAsia="MS Gothic" w:cs="MS Gothic"/>
          </w:rPr>
          <w:id w:val="1158337829"/>
          <w14:checkbox>
            <w14:checked w14:val="1"/>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Provided by the authors in the following file(s): </w:t>
      </w:r>
      <w:r>
        <w:fldChar w:fldCharType="begin">
          <w:ffData>
            <w:name w:val="Text1"/>
            <w:enabled/>
            <w:calcOnExit w:val="0"/>
            <w:textInput/>
          </w:ffData>
        </w:fldChar>
      </w:r>
      <w:r>
        <w:instrText xml:space="preserve"> FORMTEXT </w:instrText>
      </w:r>
      <w:r>
        <w:fldChar w:fldCharType="separate"/>
      </w:r>
      <w:r>
        <w:t>     </w:t>
      </w:r>
      <w:r>
        <w:fldChar w:fldCharType="end"/>
      </w:r>
    </w:p>
    <w:p>
      <w:sdt>
        <w:sdtPr>
          <w:rPr>
            <w:rFonts w:ascii="MS Gothic" w:hAnsi="MS Gothic" w:eastAsia="MS Gothic" w:cs="MS Gothic"/>
          </w:rPr>
          <w:id w:val="1286014025"/>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Data file(s) is (are) self-describiing (e.g., netCDF files) </w:t>
      </w:r>
    </w:p>
    <w:p>
      <w:pPr>
        <w:rPr>
          <w:color w:val="434343"/>
          <w:sz w:val="28"/>
          <w:szCs w:val="28"/>
        </w:rPr>
      </w:pPr>
      <w:sdt>
        <w:sdtPr>
          <w:rPr>
            <w:rFonts w:ascii="MS Gothic" w:hAnsi="MS Gothic" w:eastAsia="MS Gothic" w:cs="MS Gothic"/>
          </w:rPr>
          <w:id w:val="591047361"/>
          <w14:checkbox>
            <w14:checked w14:val="1"/>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Available at the following URL:</w:t>
      </w:r>
    </w:p>
    <w:sdt>
      <w:sdtPr>
        <w:id w:val="373583883"/>
        <w:placeholder>
          <w:docPart w:val="D39A413E1C21CC41A87C4F21F167BB1D"/>
        </w:placeholder>
      </w:sdtPr>
      <w:sdtEndPr>
        <w:rPr>
          <w:rFonts w:ascii="Times New Roman" w:hAnsi="Times New Roman" w:cs="Times New Roman"/>
          <w:color w:val="808080" w:themeColor="text1" w:themeTint="80"/>
          <w14:textFill>
            <w14:solidFill>
              <w14:schemeClr w14:val="tx1">
                <w14:lumMod w14:val="50000"/>
                <w14:lumOff w14:val="50000"/>
              </w14:schemeClr>
            </w14:solidFill>
          </w14:textFill>
        </w:rPr>
      </w:sdtEndPr>
      <w:sdtContent>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r>
            <w:rPr>
              <w:rFonts w:hint="default"/>
            </w:rPr>
            <w:t>https://github.com/wandleshen/vup-data-analysis</w:t>
          </w:r>
        </w:p>
        <w:p>
          <w:pPr>
            <w:pBdr>
              <w:top w:val="single" w:color="auto" w:sz="4" w:space="1"/>
              <w:left w:val="single" w:color="auto" w:sz="4" w:space="4"/>
              <w:bottom w:val="single" w:color="auto" w:sz="4" w:space="1"/>
              <w:right w:val="single" w:color="auto" w:sz="4" w:space="4"/>
            </w:pBdr>
            <w:rPr>
              <w:rFonts w:ascii="Courier New" w:hAnsi="Courier New" w:cs="Courier New"/>
            </w:rPr>
          </w:pPr>
        </w:p>
      </w:sdtContent>
    </w:sdt>
    <w:p/>
    <w:p>
      <w:pPr>
        <w:pStyle w:val="4"/>
      </w:pPr>
      <w:commentRangeStart w:id="8"/>
      <w:r>
        <w:t>Additional information (optional)</w:t>
      </w:r>
      <w:commentRangeEnd w:id="8"/>
      <w:r>
        <w:rPr>
          <w:rStyle w:val="8"/>
          <w:color w:val="auto"/>
        </w:rPr>
        <w:commentReference w:id="8"/>
      </w:r>
    </w:p>
    <w:sdt>
      <w:sdtPr>
        <w:id w:val="-760065413"/>
        <w:placeholder>
          <w:docPart w:val="273E18BB08E967439DB4B7E8D347FF43"/>
        </w:placeholder>
      </w:sdtPr>
      <w:sdtEndPr>
        <w:rPr>
          <w:rFonts w:ascii="Times New Roman" w:hAnsi="Times New Roman" w:cs="Times New Roman"/>
          <w:color w:val="808080" w:themeColor="text1" w:themeTint="80"/>
          <w14:textFill>
            <w14:solidFill>
              <w14:schemeClr w14:val="tx1">
                <w14:lumMod w14:val="50000"/>
                <w14:lumOff w14:val="50000"/>
              </w14:schemeClr>
            </w14:solidFill>
          </w14:textFill>
        </w:rPr>
      </w:sdtEndPr>
      <w:sdtContent>
        <w:p>
          <w:pPr>
            <w:pBdr>
              <w:top w:val="single" w:color="auto" w:sz="4" w:space="1"/>
              <w:left w:val="single" w:color="auto" w:sz="4" w:space="4"/>
              <w:bottom w:val="single" w:color="auto" w:sz="4" w:space="1"/>
              <w:right w:val="single" w:color="auto" w:sz="4" w:space="4"/>
            </w:pBdr>
            <w:rPr>
              <w:rFonts w:ascii="Courier New" w:hAnsi="Courier New" w:cs="Courier New"/>
            </w:rPr>
          </w:pPr>
          <w:r>
            <w:rPr>
              <w:rFonts w:hint="default"/>
            </w:rPr>
            <w:t>See data details at https://github.com/wandleshen/vup-data-analysis/blob/master/data-analysis-tutorial.ipynb</w:t>
          </w:r>
        </w:p>
      </w:sdtContent>
    </w:sdt>
    <w:p>
      <w:pPr>
        <w:rPr>
          <w:sz w:val="40"/>
          <w:szCs w:val="40"/>
        </w:rPr>
      </w:pPr>
      <w:r>
        <w:br w:type="page"/>
      </w:r>
    </w:p>
    <w:p>
      <w:pPr>
        <w:pStyle w:val="2"/>
      </w:pPr>
      <w:r>
        <w:t>Part 2: Code</w:t>
      </w:r>
    </w:p>
    <w:p>
      <w:pPr>
        <w:pStyle w:val="3"/>
      </w:pPr>
      <w:commentRangeStart w:id="9"/>
      <w:r>
        <w:t xml:space="preserve">Abstract </w:t>
      </w:r>
      <w:commentRangeEnd w:id="9"/>
      <w:r>
        <w:rPr>
          <w:rStyle w:val="8"/>
        </w:rPr>
        <w:commentReference w:id="9"/>
      </w:r>
    </w:p>
    <w:sdt>
      <w:sdtPr>
        <w:id w:val="1779362901"/>
        <w:placeholder>
          <w:docPart w:val="383BB88BFA3AD44A90DF919EF067E3E9"/>
        </w:placeholder>
      </w:sdtPr>
      <w:sdtEndPr>
        <w:rPr>
          <w:rFonts w:ascii="Times New Roman" w:hAnsi="Times New Roman" w:cs="Times New Roman"/>
          <w:color w:val="808080" w:themeColor="text1" w:themeTint="80"/>
          <w14:textFill>
            <w14:solidFill>
              <w14:schemeClr w14:val="tx1">
                <w14:lumMod w14:val="50000"/>
                <w14:lumOff w14:val="50000"/>
              </w14:schemeClr>
            </w14:solidFill>
          </w14:textFill>
        </w:rPr>
      </w:sdtEndPr>
      <w:sdtContent>
        <w:p>
          <w:pPr>
            <w:pBdr>
              <w:top w:val="single" w:color="auto" w:sz="4" w:space="1"/>
              <w:left w:val="single" w:color="auto" w:sz="4" w:space="4"/>
              <w:bottom w:val="single" w:color="auto" w:sz="4" w:space="1"/>
              <w:right w:val="single" w:color="auto" w:sz="4" w:space="4"/>
            </w:pBdr>
            <w:rPr>
              <w:rFonts w:hint="default"/>
            </w:rPr>
          </w:pPr>
          <w:r>
            <w:rPr>
              <w:rFonts w:hint="default"/>
            </w:rPr>
            <w:t xml:space="preserve">I use do data analysis with </w:t>
          </w:r>
          <w:r>
            <w:rPr>
              <w:rFonts w:hint="default"/>
            </w:rPr>
            <w:t>Rmarkdown</w:t>
          </w:r>
          <w:r>
            <w:rPr>
              <w:rFonts w:hint="default"/>
            </w:rPr>
            <w:t xml:space="preserve">. First read data with python virtual environment in ananconda. (You maybe need to modify this part by your environment.) Then use R to do other things: EDA, random forest, regression adjustment, causal forest and matching method with both regression adjustment and causal forest. </w:t>
          </w:r>
        </w:p>
        <w:p>
          <w:pPr>
            <w:pBdr>
              <w:top w:val="single" w:color="auto" w:sz="4" w:space="1"/>
              <w:left w:val="single" w:color="auto" w:sz="4" w:space="4"/>
              <w:bottom w:val="single" w:color="auto" w:sz="4" w:space="1"/>
              <w:right w:val="single" w:color="auto" w:sz="4" w:space="4"/>
            </w:pBdr>
            <w:rPr>
              <w:rFonts w:hint="default" w:cs="Times New Roman"/>
            </w:rPr>
          </w:pPr>
          <w:r>
            <w:rPr>
              <w:rFonts w:hint="default"/>
            </w:rPr>
            <w:t xml:space="preserve">I will show </w:t>
          </w:r>
          <w:r>
            <w:rPr>
              <w:rFonts w:hint="default"/>
            </w:rPr>
            <w:t>both regression adjustment and causal forest</w:t>
          </w:r>
          <w:r>
            <w:rPr>
              <w:rFonts w:hint="default"/>
            </w:rPr>
            <w:t xml:space="preserve"> with(out) matching method. The results are quite similar.</w:t>
          </w: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sdtContent>
    </w:sdt>
    <w:p/>
    <w:p>
      <w:pPr>
        <w:pStyle w:val="3"/>
        <w:rPr>
          <w:b/>
        </w:rPr>
      </w:pPr>
      <w:r>
        <w:t>Description</w:t>
      </w:r>
    </w:p>
    <w:p>
      <w:pPr>
        <w:pStyle w:val="4"/>
      </w:pPr>
      <w:bookmarkStart w:id="8" w:name="_heading=h.35nkun2" w:colFirst="0" w:colLast="0"/>
      <w:bookmarkEnd w:id="8"/>
      <w:commentRangeStart w:id="10"/>
      <w:r>
        <w:t>Code format(s)</w:t>
      </w:r>
      <w:commentRangeEnd w:id="10"/>
      <w:r>
        <w:rPr>
          <w:rStyle w:val="8"/>
          <w:color w:val="auto"/>
        </w:rPr>
        <w:commentReference w:id="10"/>
      </w:r>
      <w:r>
        <w:t xml:space="preserve"> </w:t>
      </w:r>
    </w:p>
    <w:p>
      <w:pPr>
        <w:pBdr>
          <w:top w:val="none" w:color="auto" w:sz="0" w:space="0"/>
          <w:left w:val="none" w:color="auto" w:sz="0" w:space="0"/>
          <w:bottom w:val="none" w:color="auto" w:sz="0" w:space="0"/>
          <w:right w:val="none" w:color="auto" w:sz="0" w:space="0"/>
          <w:between w:val="none" w:color="auto" w:sz="0" w:space="0"/>
        </w:pBdr>
      </w:pPr>
      <w:sdt>
        <w:sdtPr>
          <w:rPr>
            <w:rFonts w:ascii="MS Gothic" w:hAnsi="MS Gothic" w:eastAsia="MS Gothic" w:cs="MS Gothic"/>
          </w:rPr>
          <w:id w:val="-240175648"/>
          <w14:checkbox>
            <w14:checked w14:val="1"/>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Script files</w:t>
      </w:r>
    </w:p>
    <w:p>
      <w:pPr>
        <w:pBdr>
          <w:top w:val="none" w:color="auto" w:sz="0" w:space="0"/>
          <w:left w:val="none" w:color="auto" w:sz="0" w:space="0"/>
          <w:bottom w:val="none" w:color="auto" w:sz="0" w:space="0"/>
          <w:right w:val="none" w:color="auto" w:sz="0" w:space="0"/>
          <w:between w:val="none" w:color="auto" w:sz="0" w:space="0"/>
        </w:pBdr>
      </w:pPr>
      <w:r>
        <w:rPr>
          <w:rFonts w:ascii="MS Gothic" w:hAnsi="MS Gothic" w:eastAsia="MS Gothic" w:cs="MS Gothic"/>
        </w:rPr>
        <w:t xml:space="preserve">     </w:t>
      </w:r>
      <w:sdt>
        <w:sdtPr>
          <w:rPr>
            <w:rFonts w:ascii="MS Gothic" w:hAnsi="MS Gothic" w:eastAsia="MS Gothic" w:cs="MS Gothic"/>
          </w:rPr>
          <w:id w:val="1031453391"/>
          <w14:checkbox>
            <w14:checked w14:val="1"/>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R    </w:t>
      </w:r>
      <w:sdt>
        <w:sdtPr>
          <w:rPr>
            <w:rFonts w:ascii="MS Gothic" w:hAnsi="MS Gothic" w:eastAsia="MS Gothic" w:cs="MS Gothic"/>
          </w:rPr>
          <w:id w:val="1150788073"/>
          <w14:checkbox>
            <w14:checked w14:val="1"/>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Python     </w:t>
      </w:r>
      <w:sdt>
        <w:sdtPr>
          <w:rPr>
            <w:rFonts w:ascii="MS Gothic" w:hAnsi="MS Gothic" w:eastAsia="MS Gothic" w:cs="MS Gothic"/>
          </w:rPr>
          <w:id w:val="-1827739367"/>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Matlab</w:t>
      </w:r>
    </w:p>
    <w:p>
      <w:pPr>
        <w:pBdr>
          <w:top w:val="none" w:color="auto" w:sz="0" w:space="0"/>
          <w:left w:val="none" w:color="auto" w:sz="0" w:space="0"/>
          <w:bottom w:val="none" w:color="auto" w:sz="0" w:space="0"/>
          <w:right w:val="none" w:color="auto" w:sz="0" w:space="0"/>
          <w:between w:val="none" w:color="auto" w:sz="0" w:space="0"/>
        </w:pBdr>
      </w:pPr>
      <w:r>
        <w:t xml:space="preserve">         </w:t>
      </w:r>
      <w:sdt>
        <w:sdtPr>
          <w:rPr>
            <w:rFonts w:ascii="MS Gothic" w:hAnsi="MS Gothic" w:eastAsia="MS Gothic" w:cs="MS Gothic"/>
          </w:rPr>
          <w:id w:val="977882151"/>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Other: </w:t>
      </w:r>
      <w:r>
        <w:fldChar w:fldCharType="begin">
          <w:ffData>
            <w:name w:val="Text1"/>
            <w:enabled/>
            <w:calcOnExit w:val="0"/>
            <w:textInput/>
          </w:ffData>
        </w:fldChar>
      </w:r>
      <w:r>
        <w:instrText xml:space="preserve"> FORMTEXT </w:instrText>
      </w:r>
      <w:r>
        <w:fldChar w:fldCharType="separate"/>
      </w:r>
      <w:r>
        <w:t>     </w:t>
      </w:r>
      <w:r>
        <w:fldChar w:fldCharType="end"/>
      </w:r>
    </w:p>
    <w:p>
      <w:sdt>
        <w:sdtPr>
          <w:rPr>
            <w:rFonts w:ascii="MS Gothic" w:hAnsi="MS Gothic" w:eastAsia="MS Gothic" w:cs="MS Gothic"/>
          </w:rPr>
          <w:id w:val="1403799445"/>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Package</w:t>
      </w:r>
    </w:p>
    <w:p>
      <w:r>
        <w:rPr>
          <w:rFonts w:ascii="MS Gothic" w:hAnsi="MS Gothic" w:eastAsia="MS Gothic" w:cs="MS Gothic"/>
        </w:rPr>
        <w:t xml:space="preserve">     </w:t>
      </w:r>
      <w:sdt>
        <w:sdtPr>
          <w:rPr>
            <w:rFonts w:ascii="MS Gothic" w:hAnsi="MS Gothic" w:eastAsia="MS Gothic" w:cs="MS Gothic"/>
          </w:rPr>
          <w:id w:val="-827975632"/>
          <w14:checkbox>
            <w14:checked w14:val="1"/>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R    </w:t>
      </w:r>
      <w:sdt>
        <w:sdtPr>
          <w:rPr>
            <w:rFonts w:ascii="MS Gothic" w:hAnsi="MS Gothic" w:eastAsia="MS Gothic" w:cs="MS Gothic"/>
          </w:rPr>
          <w:id w:val="-1538495786"/>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Python    </w:t>
      </w:r>
      <w:sdt>
        <w:sdtPr>
          <w:rPr>
            <w:rFonts w:ascii="MS Gothic" w:hAnsi="MS Gothic" w:eastAsia="MS Gothic" w:cs="MS Gothic"/>
          </w:rPr>
          <w:id w:val="-88477129"/>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MATLAB toolbox</w:t>
      </w:r>
    </w:p>
    <w:p>
      <w:r>
        <w:t xml:space="preserve">         </w:t>
      </w:r>
      <w:sdt>
        <w:sdtPr>
          <w:rPr>
            <w:rFonts w:ascii="MS Gothic" w:hAnsi="MS Gothic" w:eastAsia="MS Gothic" w:cs="MS Gothic"/>
          </w:rPr>
          <w:id w:val="779689745"/>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Other: </w:t>
      </w:r>
      <w:r>
        <w:fldChar w:fldCharType="begin">
          <w:ffData>
            <w:name w:val="Text1"/>
            <w:enabled/>
            <w:calcOnExit w:val="0"/>
            <w:textInput/>
          </w:ffData>
        </w:fldChar>
      </w:r>
      <w:r>
        <w:instrText xml:space="preserve"> FORMTEXT </w:instrText>
      </w:r>
      <w:r>
        <w:fldChar w:fldCharType="separate"/>
      </w:r>
      <w:r>
        <w:t>     </w:t>
      </w:r>
      <w:r>
        <w:fldChar w:fldCharType="end"/>
      </w:r>
    </w:p>
    <w:p>
      <w:pPr>
        <w:pBdr>
          <w:top w:val="none" w:color="auto" w:sz="0" w:space="0"/>
          <w:left w:val="none" w:color="auto" w:sz="0" w:space="0"/>
          <w:bottom w:val="none" w:color="auto" w:sz="0" w:space="0"/>
          <w:right w:val="none" w:color="auto" w:sz="0" w:space="0"/>
          <w:between w:val="none" w:color="auto" w:sz="0" w:space="0"/>
        </w:pBdr>
      </w:pPr>
      <w:sdt>
        <w:sdtPr>
          <w:rPr>
            <w:rFonts w:ascii="MS Gothic" w:hAnsi="MS Gothic" w:eastAsia="MS Gothic" w:cs="MS Gothic"/>
          </w:rPr>
          <w:id w:val="-1230774101"/>
          <w14:checkbox>
            <w14:checked w14:val="1"/>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Reproducible report </w:t>
      </w:r>
    </w:p>
    <w:p>
      <w:pPr>
        <w:pBdr>
          <w:top w:val="none" w:color="auto" w:sz="0" w:space="0"/>
          <w:left w:val="none" w:color="auto" w:sz="0" w:space="0"/>
          <w:bottom w:val="none" w:color="auto" w:sz="0" w:space="0"/>
          <w:right w:val="none" w:color="auto" w:sz="0" w:space="0"/>
          <w:between w:val="none" w:color="auto" w:sz="0" w:space="0"/>
        </w:pBdr>
      </w:pPr>
      <w:r>
        <w:rPr>
          <w:rFonts w:ascii="MS Gothic" w:hAnsi="MS Gothic" w:eastAsia="MS Gothic" w:cs="MS Gothic"/>
        </w:rPr>
        <w:t xml:space="preserve">     </w:t>
      </w:r>
      <w:sdt>
        <w:sdtPr>
          <w:rPr>
            <w:rFonts w:ascii="MS Gothic" w:hAnsi="MS Gothic" w:eastAsia="MS Gothic" w:cs="MS Gothic"/>
          </w:rPr>
          <w:id w:val="1325937803"/>
          <w14:checkbox>
            <w14:checked w14:val="1"/>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R Markdown    </w:t>
      </w:r>
      <w:sdt>
        <w:sdtPr>
          <w:rPr>
            <w:rFonts w:ascii="MS Gothic" w:hAnsi="MS Gothic" w:eastAsia="MS Gothic" w:cs="MS Gothic"/>
          </w:rPr>
          <w:id w:val="2017198530"/>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Jupyter notebook</w:t>
      </w:r>
    </w:p>
    <w:p>
      <w:pPr>
        <w:pBdr>
          <w:top w:val="none" w:color="auto" w:sz="0" w:space="0"/>
          <w:left w:val="none" w:color="auto" w:sz="0" w:space="0"/>
          <w:bottom w:val="none" w:color="auto" w:sz="0" w:space="0"/>
          <w:right w:val="none" w:color="auto" w:sz="0" w:space="0"/>
          <w:between w:val="none" w:color="auto" w:sz="0" w:space="0"/>
        </w:pBdr>
      </w:pPr>
      <w:r>
        <w:t xml:space="preserve">         </w:t>
      </w:r>
      <w:sdt>
        <w:sdtPr>
          <w:rPr>
            <w:rFonts w:ascii="MS Gothic" w:hAnsi="MS Gothic" w:eastAsia="MS Gothic" w:cs="MS Gothic"/>
          </w:rPr>
          <w:id w:val="-554780188"/>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Other: </w:t>
      </w:r>
      <w:r>
        <w:fldChar w:fldCharType="begin">
          <w:ffData>
            <w:name w:val="Text1"/>
            <w:enabled/>
            <w:calcOnExit w:val="0"/>
            <w:textInput/>
          </w:ffData>
        </w:fldChar>
      </w:r>
      <w:r>
        <w:instrText xml:space="preserve"> FORMTEXT </w:instrText>
      </w:r>
      <w:r>
        <w:fldChar w:fldCharType="separate"/>
      </w:r>
      <w:r>
        <w:t>     </w:t>
      </w:r>
      <w:r>
        <w:fldChar w:fldCharType="end"/>
      </w:r>
    </w:p>
    <w:p>
      <w:pPr>
        <w:pBdr>
          <w:top w:val="none" w:color="auto" w:sz="0" w:space="0"/>
          <w:left w:val="none" w:color="auto" w:sz="0" w:space="0"/>
          <w:bottom w:val="none" w:color="auto" w:sz="0" w:space="0"/>
          <w:right w:val="none" w:color="auto" w:sz="0" w:space="0"/>
          <w:between w:val="none" w:color="auto" w:sz="0" w:space="0"/>
        </w:pBdr>
      </w:pPr>
      <w:sdt>
        <w:sdtPr>
          <w:rPr>
            <w:rFonts w:ascii="MS Gothic" w:hAnsi="MS Gothic" w:eastAsia="MS Gothic" w:cs="MS Gothic"/>
          </w:rPr>
          <w:id w:val="-1925636277"/>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Shell script</w:t>
      </w:r>
    </w:p>
    <w:p>
      <w:pPr>
        <w:pBdr>
          <w:top w:val="none" w:color="auto" w:sz="0" w:space="0"/>
          <w:left w:val="none" w:color="auto" w:sz="0" w:space="0"/>
          <w:bottom w:val="none" w:color="auto" w:sz="0" w:space="0"/>
          <w:right w:val="none" w:color="auto" w:sz="0" w:space="0"/>
          <w:between w:val="none" w:color="auto" w:sz="0" w:space="0"/>
        </w:pBdr>
      </w:pPr>
      <w:sdt>
        <w:sdtPr>
          <w:rPr>
            <w:rFonts w:ascii="MS Gothic" w:hAnsi="MS Gothic" w:eastAsia="MS Gothic" w:cs="MS Gothic"/>
          </w:rPr>
          <w:id w:val="1134676743"/>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Other (described here):</w:t>
      </w:r>
    </w:p>
    <w:sdt>
      <w:sdtPr>
        <w:id w:val="809062639"/>
        <w:placeholder>
          <w:docPart w:val="067D66AB963A5C4D86AEEDD53F4911B8"/>
        </w:placeholder>
      </w:sdtPr>
      <w:sdtEndPr>
        <w:rPr>
          <w:rFonts w:ascii="Times New Roman" w:hAnsi="Times New Roman" w:cs="Times New Roman"/>
          <w:color w:val="808080" w:themeColor="text1" w:themeTint="80"/>
          <w14:textFill>
            <w14:solidFill>
              <w14:schemeClr w14:val="tx1">
                <w14:lumMod w14:val="50000"/>
                <w14:lumOff w14:val="50000"/>
              </w14:schemeClr>
            </w14:solidFill>
          </w14:textFill>
        </w:rPr>
      </w:sdtEndPr>
      <w:sdtContent>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sdtContent>
    </w:sdt>
    <w:p>
      <w:pPr>
        <w:pBdr>
          <w:top w:val="none" w:color="auto" w:sz="0" w:space="0"/>
          <w:left w:val="none" w:color="auto" w:sz="0" w:space="0"/>
          <w:bottom w:val="none" w:color="auto" w:sz="0" w:space="0"/>
          <w:right w:val="none" w:color="auto" w:sz="0" w:space="0"/>
          <w:between w:val="none" w:color="auto" w:sz="0" w:space="0"/>
        </w:pBdr>
      </w:pPr>
    </w:p>
    <w:p>
      <w:pPr>
        <w:pStyle w:val="4"/>
      </w:pPr>
      <w:bookmarkStart w:id="9" w:name="_heading=h.1ksv4uv" w:colFirst="0" w:colLast="0"/>
      <w:bookmarkEnd w:id="9"/>
      <w:r>
        <w:rPr>
          <w:b/>
        </w:rPr>
        <w:t>Supporting software requirements</w:t>
      </w:r>
      <w:r>
        <w:t xml:space="preserve"> </w:t>
      </w:r>
    </w:p>
    <w:p/>
    <w:p>
      <w:pPr>
        <w:pBdr>
          <w:top w:val="none" w:color="auto" w:sz="0" w:space="0"/>
          <w:left w:val="none" w:color="auto" w:sz="0" w:space="0"/>
          <w:bottom w:val="none" w:color="auto" w:sz="0" w:space="0"/>
          <w:right w:val="none" w:color="auto" w:sz="0" w:space="0"/>
          <w:between w:val="none" w:color="auto" w:sz="0" w:space="0"/>
        </w:pBdr>
      </w:pPr>
      <w:commentRangeStart w:id="11"/>
      <w:r>
        <w:t>Version of primary software used</w:t>
      </w:r>
      <w:commentRangeEnd w:id="11"/>
      <w:r>
        <w:rPr>
          <w:rStyle w:val="8"/>
        </w:rPr>
        <w:commentReference w:id="11"/>
      </w:r>
    </w:p>
    <w:sdt>
      <w:sdtPr>
        <w:id w:val="1483820318"/>
        <w:placeholder>
          <w:docPart w:val="C655D2C8B0982746BF734F66C2DEE4AF"/>
        </w:placeholder>
      </w:sdtPr>
      <w:sdtEndPr>
        <w:rPr>
          <w:rFonts w:ascii="Times New Roman" w:hAnsi="Times New Roman" w:cs="Times New Roman"/>
          <w:color w:val="808080" w:themeColor="text1" w:themeTint="80"/>
          <w14:textFill>
            <w14:solidFill>
              <w14:schemeClr w14:val="tx1">
                <w14:lumMod w14:val="50000"/>
                <w14:lumOff w14:val="50000"/>
              </w14:schemeClr>
            </w14:solidFill>
          </w14:textFill>
        </w:rPr>
      </w:sdtEndPr>
      <w:sdtContent>
        <w:p>
          <w:pPr>
            <w:pBdr>
              <w:top w:val="single" w:color="auto" w:sz="4" w:space="1"/>
              <w:left w:val="single" w:color="auto" w:sz="4" w:space="4"/>
              <w:bottom w:val="single" w:color="auto" w:sz="4" w:space="1"/>
              <w:right w:val="single" w:color="auto" w:sz="4" w:space="4"/>
            </w:pBdr>
            <w:rPr>
              <w:rFonts w:hint="default" w:ascii="Times New Roman" w:hAnsi="Times New Roman" w:cs="Times New Roman"/>
              <w:color w:val="808080" w:themeColor="text1" w:themeTint="80"/>
              <w14:textFill>
                <w14:solidFill>
                  <w14:schemeClr w14:val="tx1">
                    <w14:lumMod w14:val="50000"/>
                    <w14:lumOff w14:val="50000"/>
                  </w14:schemeClr>
                </w14:solidFill>
              </w14:textFill>
            </w:rPr>
          </w:pPr>
          <w:r>
            <w:rPr>
              <w:rFonts w:hint="default"/>
            </w:rPr>
            <w:t xml:space="preserve">Python version </w:t>
          </w:r>
          <w:r>
            <w:rPr>
              <w:rStyle w:val="26"/>
            </w:rPr>
            <w:t>3.9.13</w:t>
          </w:r>
          <w:r>
            <w:rPr>
              <w:rStyle w:val="26"/>
              <w:rFonts w:hint="default"/>
            </w:rPr>
            <w:t>; R version 4.2.1</w:t>
          </w: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sdtContent>
    </w:sdt>
    <w:p/>
    <w:p>
      <w:pPr>
        <w:pBdr>
          <w:top w:val="none" w:color="auto" w:sz="0" w:space="0"/>
          <w:left w:val="none" w:color="auto" w:sz="0" w:space="0"/>
          <w:bottom w:val="none" w:color="auto" w:sz="0" w:space="0"/>
          <w:right w:val="none" w:color="auto" w:sz="0" w:space="0"/>
          <w:between w:val="none" w:color="auto" w:sz="0" w:space="0"/>
        </w:pBdr>
      </w:pPr>
      <w:commentRangeStart w:id="12"/>
      <w:r>
        <w:t>Libraries and dependencies used by the code</w:t>
      </w:r>
      <w:commentRangeEnd w:id="12"/>
      <w:r>
        <w:rPr>
          <w:rStyle w:val="8"/>
        </w:rPr>
        <w:commentReference w:id="12"/>
      </w:r>
    </w:p>
    <w:sdt>
      <w:sdtPr>
        <w:id w:val="-654830808"/>
        <w:placeholder>
          <w:docPart w:val="4D7942BC731D4A4B955B05C033CF8CEE"/>
        </w:placeholder>
      </w:sdtPr>
      <w:sdtEndPr>
        <w:rPr>
          <w:rFonts w:ascii="Times New Roman" w:hAnsi="Times New Roman" w:cs="Times New Roman"/>
          <w:color w:val="808080" w:themeColor="text1" w:themeTint="80"/>
          <w14:textFill>
            <w14:solidFill>
              <w14:schemeClr w14:val="tx1">
                <w14:lumMod w14:val="50000"/>
                <w14:lumOff w14:val="50000"/>
              </w14:schemeClr>
            </w14:solidFill>
          </w14:textFill>
        </w:rPr>
      </w:sdtEndPr>
      <w:sdtContent>
        <w:p>
          <w:pPr>
            <w:pBdr>
              <w:top w:val="single" w:color="auto" w:sz="4" w:space="1"/>
              <w:left w:val="single" w:color="auto" w:sz="4" w:space="4"/>
              <w:bottom w:val="single" w:color="auto" w:sz="4" w:space="1"/>
              <w:right w:val="single" w:color="auto" w:sz="4" w:space="4"/>
            </w:pBdr>
            <w:rPr>
              <w:rFonts w:hint="default"/>
            </w:rPr>
          </w:pPr>
          <w:r>
            <w:rPr>
              <w:rFonts w:hint="default"/>
            </w:rPr>
            <w:t>Python package: pandas version 1.4.4</w:t>
          </w:r>
        </w:p>
        <w:p>
          <w:pPr>
            <w:pBdr>
              <w:top w:val="single" w:color="auto" w:sz="4" w:space="1"/>
              <w:left w:val="single" w:color="auto" w:sz="4" w:space="4"/>
              <w:bottom w:val="single" w:color="auto" w:sz="4" w:space="1"/>
              <w:right w:val="single" w:color="auto" w:sz="4" w:space="4"/>
            </w:pBdr>
            <w:rPr>
              <w:rFonts w:hint="default"/>
            </w:rPr>
          </w:pPr>
          <w:r>
            <w:rPr>
              <w:rFonts w:hint="default"/>
            </w:rPr>
            <w:t>R packages: reticulate version 1.28, GGalary version 2.1.2, pheatmap version 2.1.2, ggplot2 version 3.4.1, grf version 2.2.1, lubridate version 1.9.2, marginaleffects version 0.11.1, randomForest version 4.7-1.1, reshape2 version 1.4.4, MatchIt version 4.5.3, dyplr version 2.3.1, extrafont version 0.11</w:t>
          </w: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sdtContent>
    </w:sdt>
    <w:p/>
    <w:p>
      <w:pPr>
        <w:pStyle w:val="4"/>
      </w:pPr>
      <w:commentRangeStart w:id="13"/>
      <w:r>
        <w:t>Supporting system/hardware requirements (optional)</w:t>
      </w:r>
      <w:commentRangeEnd w:id="13"/>
      <w:r>
        <w:rPr>
          <w:rStyle w:val="8"/>
          <w:color w:val="auto"/>
        </w:rPr>
        <w:commentReference w:id="13"/>
      </w:r>
    </w:p>
    <w:sdt>
      <w:sdtPr>
        <w:id w:val="-1671405313"/>
        <w:placeholder>
          <w:docPart w:val="EBC2F6478F62E549B1F074E706519ECA"/>
        </w:placeholder>
      </w:sdtPr>
      <w:sdtEndPr>
        <w:rPr>
          <w:rFonts w:ascii="Times New Roman" w:hAnsi="Times New Roman" w:cs="Times New Roman"/>
          <w:color w:val="808080" w:themeColor="text1" w:themeTint="80"/>
          <w14:textFill>
            <w14:solidFill>
              <w14:schemeClr w14:val="tx1">
                <w14:lumMod w14:val="50000"/>
                <w14:lumOff w14:val="50000"/>
              </w14:schemeClr>
            </w14:solidFill>
          </w14:textFill>
        </w:rPr>
      </w:sdtEndPr>
      <w:sdtContent>
        <w:p>
          <w:pPr>
            <w:pBdr>
              <w:top w:val="single" w:color="auto" w:sz="4" w:space="1"/>
              <w:left w:val="single" w:color="auto" w:sz="4" w:space="4"/>
              <w:bottom w:val="single" w:color="auto" w:sz="4" w:space="1"/>
              <w:right w:val="single" w:color="auto" w:sz="4" w:space="4"/>
            </w:pBdr>
            <w:rPr>
              <w:rFonts w:hint="default" w:ascii="Times New Roman" w:hAnsi="Times New Roman" w:cs="Times New Roman"/>
              <w:color w:val="808080" w:themeColor="text1" w:themeTint="80"/>
              <w14:textFill>
                <w14:solidFill>
                  <w14:schemeClr w14:val="tx1">
                    <w14:lumMod w14:val="50000"/>
                    <w14:lumOff w14:val="50000"/>
                  </w14:schemeClr>
                </w14:solidFill>
              </w14:textFill>
            </w:rPr>
          </w:pPr>
          <w:r>
            <w:rPr>
              <w:rFonts w:hint="default"/>
            </w:rPr>
            <w:t>Macbook M1 Air with MacOS 12.6.3</w:t>
          </w: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sdtContent>
    </w:sdt>
    <w:p/>
    <w:p>
      <w:pPr>
        <w:pStyle w:val="4"/>
      </w:pPr>
      <w:r>
        <w:t>Parallelization used</w:t>
      </w:r>
    </w:p>
    <w:p>
      <w:sdt>
        <w:sdtPr>
          <w:rPr>
            <w:rFonts w:ascii="MS Gothic" w:hAnsi="MS Gothic" w:eastAsia="MS Gothic" w:cs="MS Gothic"/>
          </w:rPr>
          <w:id w:val="-1789035171"/>
          <w14:checkbox>
            <w14:checked w14:val="1"/>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No parallel code used</w:t>
      </w:r>
    </w:p>
    <w:p>
      <w:sdt>
        <w:sdtPr>
          <w:rPr>
            <w:rFonts w:ascii="MS Gothic" w:hAnsi="MS Gothic" w:eastAsia="MS Gothic" w:cs="MS Gothic"/>
          </w:rPr>
          <w:id w:val="114341560"/>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Multi-core parallelization on a single machine/node</w:t>
      </w:r>
    </w:p>
    <w:p>
      <w:r>
        <w:t xml:space="preserve">      Number of cores used: </w:t>
      </w:r>
      <w:r>
        <w:fldChar w:fldCharType="begin">
          <w:ffData>
            <w:name w:val="Text1"/>
            <w:enabled/>
            <w:calcOnExit w:val="0"/>
            <w:textInput/>
          </w:ffData>
        </w:fldChar>
      </w:r>
      <w:bookmarkStart w:id="10" w:name="Text1"/>
      <w:r>
        <w:instrText xml:space="preserve"> FORMTEXT </w:instrText>
      </w:r>
      <w:r>
        <w:fldChar w:fldCharType="separate"/>
      </w:r>
      <w:r>
        <w:t>     </w:t>
      </w:r>
      <w:r>
        <w:fldChar w:fldCharType="end"/>
      </w:r>
      <w:bookmarkEnd w:id="10"/>
    </w:p>
    <w:p>
      <w:sdt>
        <w:sdtPr>
          <w:rPr>
            <w:rFonts w:ascii="MS Gothic" w:hAnsi="MS Gothic" w:eastAsia="MS Gothic" w:cs="MS Gothic"/>
          </w:rPr>
          <w:id w:val="-951623634"/>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Multi-machine/multi-node parallelization </w:t>
      </w:r>
    </w:p>
    <w:p>
      <w:r>
        <w:t xml:space="preserve">      Number of nodes and cores used: </w:t>
      </w:r>
      <w:r>
        <w:fldChar w:fldCharType="begin">
          <w:ffData>
            <w:name w:val="Text1"/>
            <w:enabled/>
            <w:calcOnExit w:val="0"/>
            <w:textInput/>
          </w:ffData>
        </w:fldChar>
      </w:r>
      <w:r>
        <w:instrText xml:space="preserve"> FORMTEXT </w:instrText>
      </w:r>
      <w:r>
        <w:fldChar w:fldCharType="separate"/>
      </w:r>
      <w:r>
        <w:t>     </w:t>
      </w:r>
      <w:r>
        <w:fldChar w:fldCharType="end"/>
      </w:r>
    </w:p>
    <w:p>
      <w:pPr>
        <w:pStyle w:val="4"/>
      </w:pPr>
      <w:bookmarkStart w:id="11" w:name="_heading=h.z337ya" w:colFirst="0" w:colLast="0"/>
      <w:bookmarkEnd w:id="11"/>
      <w:r>
        <w:t>License</w:t>
      </w:r>
    </w:p>
    <w:p>
      <w:sdt>
        <w:sdtPr>
          <w:rPr>
            <w:rFonts w:ascii="MS Gothic" w:hAnsi="MS Gothic" w:eastAsia="MS Gothic" w:cs="MS Gothic"/>
          </w:rPr>
          <w:id w:val="634369350"/>
          <w14:checkbox>
            <w14:checked w14:val="1"/>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MIT License (default)</w:t>
      </w:r>
    </w:p>
    <w:p>
      <w:sdt>
        <w:sdtPr>
          <w:rPr>
            <w:rFonts w:ascii="MS Gothic" w:hAnsi="MS Gothic" w:eastAsia="MS Gothic" w:cs="MS Gothic"/>
          </w:rPr>
          <w:id w:val="-1509512935"/>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BSD</w:t>
      </w:r>
    </w:p>
    <w:p>
      <w:sdt>
        <w:sdtPr>
          <w:rPr>
            <w:rFonts w:ascii="MS Gothic" w:hAnsi="MS Gothic" w:eastAsia="MS Gothic" w:cs="MS Gothic"/>
          </w:rPr>
          <w:id w:val="-1791589037"/>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GPL v3.0 </w:t>
      </w:r>
    </w:p>
    <w:p>
      <w:sdt>
        <w:sdtPr>
          <w:rPr>
            <w:rFonts w:ascii="MS Gothic" w:hAnsi="MS Gothic" w:eastAsia="MS Gothic" w:cs="MS Gothic"/>
          </w:rPr>
          <w:id w:val="439344449"/>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Creative Commons </w:t>
      </w:r>
    </w:p>
    <w:p>
      <w:pPr>
        <w:pBdr>
          <w:top w:val="none" w:color="auto" w:sz="0" w:space="0"/>
          <w:left w:val="none" w:color="auto" w:sz="0" w:space="0"/>
          <w:bottom w:val="none" w:color="auto" w:sz="0" w:space="0"/>
          <w:right w:val="none" w:color="auto" w:sz="0" w:space="0"/>
          <w:between w:val="none" w:color="auto" w:sz="0" w:space="0"/>
        </w:pBdr>
      </w:pPr>
      <w:sdt>
        <w:sdtPr>
          <w:rPr>
            <w:rFonts w:ascii="MS Gothic" w:hAnsi="MS Gothic" w:eastAsia="MS Gothic" w:cs="MS Gothic"/>
          </w:rPr>
          <w:id w:val="299512451"/>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Other (described here):</w:t>
      </w:r>
    </w:p>
    <w:sdt>
      <w:sdtPr>
        <w:id w:val="1798183701"/>
        <w:placeholder>
          <w:docPart w:val="E7B41AAF89F0C04BA754D4688680CF6E"/>
        </w:placeholder>
      </w:sdtPr>
      <w:sdtEndPr>
        <w:rPr>
          <w:rFonts w:ascii="Times New Roman" w:hAnsi="Times New Roman" w:cs="Times New Roman"/>
          <w:color w:val="808080" w:themeColor="text1" w:themeTint="80"/>
          <w14:textFill>
            <w14:solidFill>
              <w14:schemeClr w14:val="tx1">
                <w14:lumMod w14:val="50000"/>
                <w14:lumOff w14:val="50000"/>
              </w14:schemeClr>
            </w14:solidFill>
          </w14:textFill>
        </w:rPr>
      </w:sdtEndPr>
      <w:sdtContent>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sdtContent>
    </w:sdt>
    <w:p/>
    <w:p>
      <w:pPr>
        <w:pStyle w:val="4"/>
      </w:pPr>
      <w:commentRangeStart w:id="14"/>
      <w:r>
        <w:t>Additional information</w:t>
      </w:r>
      <w:commentRangeEnd w:id="14"/>
      <w:r>
        <w:rPr>
          <w:rStyle w:val="8"/>
          <w:color w:val="auto"/>
        </w:rPr>
        <w:commentReference w:id="14"/>
      </w:r>
      <w:r>
        <w:t xml:space="preserve"> (optional)</w:t>
      </w:r>
    </w:p>
    <w:sdt>
      <w:sdtPr>
        <w:id w:val="1089969441"/>
        <w:placeholder>
          <w:docPart w:val="D14AE48A279C164796CADBCB8036FD6A"/>
        </w:placeholder>
      </w:sdtPr>
      <w:sdtEndPr>
        <w:rPr>
          <w:rFonts w:ascii="Times New Roman" w:hAnsi="Times New Roman" w:cs="Times New Roman"/>
          <w:color w:val="808080" w:themeColor="text1" w:themeTint="80"/>
          <w14:textFill>
            <w14:solidFill>
              <w14:schemeClr w14:val="tx1">
                <w14:lumMod w14:val="50000"/>
                <w14:lumOff w14:val="50000"/>
              </w14:schemeClr>
            </w14:solidFill>
          </w14:textFill>
        </w:rPr>
      </w:sdtEndPr>
      <w:sdtContent>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r>
            <w:rPr>
              <w:rFonts w:hint="default"/>
            </w:rPr>
            <w:t>https://github.com/jiahui-xin/vup-causal-inference</w:t>
          </w: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sdtContent>
    </w:sdt>
    <w:p/>
    <w:p/>
    <w:p/>
    <w:p>
      <w:pPr>
        <w:rPr>
          <w:sz w:val="40"/>
          <w:szCs w:val="40"/>
        </w:rPr>
      </w:pPr>
      <w:r>
        <w:br w:type="page"/>
      </w:r>
    </w:p>
    <w:p>
      <w:pPr>
        <w:pStyle w:val="2"/>
      </w:pPr>
      <w:r>
        <w:t xml:space="preserve">Part 3: </w:t>
      </w:r>
      <w:commentRangeStart w:id="15"/>
      <w:r>
        <w:t>Reproducibility workflow</w:t>
      </w:r>
      <w:commentRangeEnd w:id="15"/>
      <w:r>
        <w:rPr>
          <w:rStyle w:val="8"/>
        </w:rPr>
        <w:commentReference w:id="15"/>
      </w:r>
    </w:p>
    <w:p>
      <w:pPr>
        <w:pStyle w:val="3"/>
      </w:pPr>
      <w:bookmarkStart w:id="12" w:name="_heading=h.4i7ojhp" w:colFirst="0" w:colLast="0"/>
      <w:bookmarkEnd w:id="12"/>
      <w:r>
        <w:t>Scope</w:t>
      </w:r>
    </w:p>
    <w:p>
      <w:r>
        <w:t>The provided workflow reproduces:</w:t>
      </w:r>
    </w:p>
    <w:p>
      <w:sdt>
        <w:sdtPr>
          <w:rPr>
            <w:rFonts w:ascii="MS Gothic" w:hAnsi="MS Gothic" w:eastAsia="MS Gothic" w:cs="MS Gothic"/>
          </w:rPr>
          <w:id w:val="-1624604447"/>
          <w14:checkbox>
            <w14:checked w14:val="1"/>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Any numbers provided in text in the paper</w:t>
      </w:r>
    </w:p>
    <w:p>
      <w:sdt>
        <w:sdtPr>
          <w:rPr>
            <w:rFonts w:ascii="MS Gothic" w:hAnsi="MS Gothic" w:eastAsia="MS Gothic" w:cs="MS Gothic"/>
          </w:rPr>
          <w:id w:val="1516654062"/>
          <w14:checkbox>
            <w14:checked w14:val="1"/>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The computational method(s) presented in the paper (i.e., code is provided that implements the method(s))</w:t>
      </w:r>
    </w:p>
    <w:p>
      <w:sdt>
        <w:sdtPr>
          <w:rPr>
            <w:rFonts w:ascii="MS Gothic" w:hAnsi="MS Gothic" w:eastAsia="MS Gothic" w:cs="MS Gothic"/>
          </w:rPr>
          <w:id w:val="-1947686302"/>
          <w14:checkbox>
            <w14:checked w14:val="1"/>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All tables and figures in the paper</w:t>
      </w:r>
    </w:p>
    <w:p>
      <w:sdt>
        <w:sdtPr>
          <w:rPr>
            <w:rFonts w:ascii="MS Gothic" w:hAnsi="MS Gothic" w:eastAsia="MS Gothic" w:cs="MS Gothic"/>
          </w:rPr>
          <w:id w:val="-493485599"/>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Selected tables and figures in the paper, as explained and justified here:</w:t>
      </w:r>
    </w:p>
    <w:sdt>
      <w:sdtPr>
        <w:id w:val="821316474"/>
        <w:placeholder>
          <w:docPart w:val="49C50B56ED49D443B6FDA4A52798D926"/>
        </w:placeholder>
      </w:sdtPr>
      <w:sdtEndPr>
        <w:rPr>
          <w:rFonts w:ascii="Times New Roman" w:hAnsi="Times New Roman" w:cs="Times New Roman"/>
          <w:color w:val="808080" w:themeColor="text1" w:themeTint="80"/>
          <w14:textFill>
            <w14:solidFill>
              <w14:schemeClr w14:val="tx1">
                <w14:lumMod w14:val="50000"/>
                <w14:lumOff w14:val="50000"/>
              </w14:schemeClr>
            </w14:solidFill>
          </w14:textFill>
        </w:rPr>
      </w:sdtEndPr>
      <w:sdtContent>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sdtContent>
    </w:sdt>
    <w:p/>
    <w:p>
      <w:pPr>
        <w:pStyle w:val="3"/>
      </w:pPr>
      <w:bookmarkStart w:id="13" w:name="_heading=h.1ci93xb" w:colFirst="0" w:colLast="0"/>
      <w:bookmarkEnd w:id="13"/>
      <w:r>
        <w:t>Workflow details</w:t>
      </w:r>
    </w:p>
    <w:p>
      <w:pPr>
        <w:pStyle w:val="4"/>
      </w:pPr>
      <w:commentRangeStart w:id="16"/>
      <w:r>
        <w:t>Location</w:t>
      </w:r>
      <w:commentRangeEnd w:id="16"/>
      <w:r>
        <w:rPr>
          <w:rStyle w:val="8"/>
          <w:color w:val="auto"/>
        </w:rPr>
        <w:commentReference w:id="16"/>
      </w:r>
      <w:r>
        <w:t xml:space="preserve"> </w:t>
      </w:r>
    </w:p>
    <w:p>
      <w:r>
        <w:t>The workflow is available:</w:t>
      </w:r>
    </w:p>
    <w:p>
      <w:sdt>
        <w:sdtPr>
          <w:rPr>
            <w:rFonts w:ascii="MS Gothic" w:hAnsi="MS Gothic" w:eastAsia="MS Gothic" w:cs="MS Gothic"/>
          </w:rPr>
          <w:id w:val="-1608806456"/>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As part of the paper’s supplementary material </w:t>
      </w:r>
    </w:p>
    <w:p>
      <w:sdt>
        <w:sdtPr>
          <w:rPr>
            <w:rFonts w:ascii="MS Gothic" w:hAnsi="MS Gothic" w:eastAsia="MS Gothic" w:cs="MS Gothic"/>
          </w:rPr>
          <w:id w:val="1531143066"/>
          <w14:checkbox>
            <w14:checked w14:val="1"/>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In this Git repository: </w:t>
      </w:r>
      <w:r>
        <w:fldChar w:fldCharType="begin">
          <w:ffData>
            <w:name w:val="Text1"/>
            <w:enabled/>
            <w:calcOnExit w:val="0"/>
            <w:textInput/>
          </w:ffData>
        </w:fldChar>
      </w:r>
      <w:r>
        <w:instrText xml:space="preserve"> FORMTEXT </w:instrText>
      </w:r>
      <w:r>
        <w:fldChar w:fldCharType="separate"/>
      </w:r>
      <w:r>
        <w:rPr>
          <w:rFonts w:hint="default"/>
        </w:rPr>
        <w:t>https://github.com/jiahui-xin/vup-causal-inference</w:t>
      </w:r>
      <w:r>
        <w:t>     </w:t>
      </w:r>
      <w:r>
        <w:fldChar w:fldCharType="end"/>
      </w:r>
    </w:p>
    <w:p>
      <w:sdt>
        <w:sdtPr>
          <w:rPr>
            <w:rFonts w:ascii="MS Gothic" w:hAnsi="MS Gothic" w:eastAsia="MS Gothic" w:cs="MS Gothic"/>
          </w:rPr>
          <w:id w:val="1375574656"/>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Other:</w:t>
      </w:r>
    </w:p>
    <w:sdt>
      <w:sdtPr>
        <w:id w:val="-1611661472"/>
        <w:placeholder>
          <w:docPart w:val="FB1313EFBF5C47409EDE9A423DBF6933"/>
        </w:placeholder>
      </w:sdtPr>
      <w:sdtEndPr>
        <w:rPr>
          <w:rFonts w:ascii="Times New Roman" w:hAnsi="Times New Roman" w:cs="Times New Roman"/>
          <w:color w:val="808080" w:themeColor="text1" w:themeTint="80"/>
          <w14:textFill>
            <w14:solidFill>
              <w14:schemeClr w14:val="tx1">
                <w14:lumMod w14:val="50000"/>
                <w14:lumOff w14:val="50000"/>
              </w14:schemeClr>
            </w14:solidFill>
          </w14:textFill>
        </w:rPr>
      </w:sdtEndPr>
      <w:sdtContent>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sdtContent>
    </w:sdt>
    <w:p>
      <w:pPr>
        <w:pStyle w:val="4"/>
      </w:pPr>
      <w:commentRangeStart w:id="17"/>
      <w:r>
        <w:t>Format(s)</w:t>
      </w:r>
      <w:commentRangeEnd w:id="17"/>
      <w:r>
        <w:rPr>
          <w:rStyle w:val="8"/>
          <w:color w:val="auto"/>
        </w:rPr>
        <w:commentReference w:id="17"/>
      </w:r>
      <w:r>
        <w:t xml:space="preserve"> </w:t>
      </w:r>
    </w:p>
    <w:p>
      <w:sdt>
        <w:sdtPr>
          <w:rPr>
            <w:rFonts w:ascii="MS Gothic" w:hAnsi="MS Gothic" w:eastAsia="MS Gothic" w:cs="MS Gothic"/>
          </w:rPr>
          <w:id w:val="-1264292286"/>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Single master code file </w:t>
      </w:r>
    </w:p>
    <w:p>
      <w:sdt>
        <w:sdtPr>
          <w:rPr>
            <w:rFonts w:ascii="MS Gothic" w:hAnsi="MS Gothic" w:eastAsia="MS Gothic" w:cs="MS Gothic"/>
          </w:rPr>
          <w:id w:val="-1899509192"/>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Wrapper (shell) script(s)</w:t>
      </w:r>
    </w:p>
    <w:p>
      <w:sdt>
        <w:sdtPr>
          <w:rPr>
            <w:rFonts w:ascii="MS Gothic" w:hAnsi="MS Gothic" w:eastAsia="MS Gothic" w:cs="MS Gothic"/>
          </w:rPr>
          <w:id w:val="-1972432190"/>
          <w14:checkbox>
            <w14:checked w14:val="1"/>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Self-contained R Markdown file, Jupyter notebook, or other literate programming approach</w:t>
      </w:r>
    </w:p>
    <w:p>
      <w:sdt>
        <w:sdtPr>
          <w:rPr>
            <w:rFonts w:ascii="MS Gothic" w:hAnsi="MS Gothic" w:eastAsia="MS Gothic" w:cs="MS Gothic"/>
          </w:rPr>
          <w:id w:val="-2103170925"/>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Text file (e.g., a readme-style file) that documents workflow</w:t>
      </w:r>
    </w:p>
    <w:p>
      <w:sdt>
        <w:sdtPr>
          <w:rPr>
            <w:rFonts w:ascii="MS Gothic" w:hAnsi="MS Gothic" w:eastAsia="MS Gothic" w:cs="MS Gothic"/>
          </w:rPr>
          <w:id w:val="-156609454"/>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Makefile</w:t>
      </w:r>
    </w:p>
    <w:p>
      <w:pPr>
        <w:rPr>
          <w:rFonts w:ascii="Times New Roman" w:hAnsi="Times New Roman" w:cs="Times New Roman"/>
          <w:color w:val="808080" w:themeColor="text1" w:themeTint="80"/>
          <w14:textFill>
            <w14:solidFill>
              <w14:schemeClr w14:val="tx1">
                <w14:lumMod w14:val="50000"/>
                <w14:lumOff w14:val="50000"/>
              </w14:schemeClr>
            </w14:solidFill>
          </w14:textFill>
        </w:rPr>
      </w:pPr>
      <w:sdt>
        <w:sdtPr>
          <w:rPr>
            <w:rFonts w:ascii="MS Gothic" w:hAnsi="MS Gothic" w:eastAsia="MS Gothic" w:cs="MS Gothic"/>
          </w:rPr>
          <w:id w:val="-1145584448"/>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Other (more detail in 'Instructions' below)</w:t>
      </w:r>
    </w:p>
    <w:p>
      <w:pPr>
        <w:pStyle w:val="4"/>
      </w:pPr>
      <w:bookmarkStart w:id="14" w:name="_heading=h.3whwml4" w:colFirst="0" w:colLast="0"/>
      <w:bookmarkEnd w:id="14"/>
      <w:commentRangeStart w:id="18"/>
      <w:r>
        <w:t>Instructions</w:t>
      </w:r>
      <w:commentRangeEnd w:id="18"/>
      <w:r>
        <w:rPr>
          <w:rStyle w:val="8"/>
          <w:color w:val="auto"/>
        </w:rPr>
        <w:commentReference w:id="18"/>
      </w:r>
    </w:p>
    <w:sdt>
      <w:sdtPr>
        <w:id w:val="329879692"/>
        <w:placeholder>
          <w:docPart w:val="A8E88FEB4BB90A4B82E40DC88951609C"/>
        </w:placeholder>
      </w:sdtPr>
      <w:sdtEndPr>
        <w:rPr>
          <w:rFonts w:ascii="Times New Roman" w:hAnsi="Times New Roman" w:cs="Times New Roman"/>
          <w:color w:val="808080" w:themeColor="text1" w:themeTint="80"/>
          <w14:textFill>
            <w14:solidFill>
              <w14:schemeClr w14:val="tx1">
                <w14:lumMod w14:val="50000"/>
                <w14:lumOff w14:val="50000"/>
              </w14:schemeClr>
            </w14:solidFill>
          </w14:textFill>
        </w:rPr>
      </w:sdtEndPr>
      <w:sdtContent>
        <w:p>
          <w:pPr>
            <w:pBdr>
              <w:top w:val="single" w:color="auto" w:sz="4" w:space="1"/>
              <w:left w:val="single" w:color="auto" w:sz="4" w:space="4"/>
              <w:bottom w:val="single" w:color="auto" w:sz="4" w:space="1"/>
              <w:right w:val="single" w:color="auto" w:sz="4" w:space="4"/>
            </w:pBdr>
            <w:rPr>
              <w:rFonts w:hint="default" w:ascii="Times New Roman" w:hAnsi="Times New Roman" w:cs="Times New Roman"/>
              <w:color w:val="808080" w:themeColor="text1" w:themeTint="80"/>
              <w14:textFill>
                <w14:solidFill>
                  <w14:schemeClr w14:val="tx1">
                    <w14:lumMod w14:val="50000"/>
                    <w14:lumOff w14:val="50000"/>
                  </w14:schemeClr>
                </w14:solidFill>
              </w14:textFill>
            </w:rPr>
          </w:pPr>
          <w:r>
            <w:rPr>
              <w:rFonts w:hint="default"/>
            </w:rPr>
            <w:t>Just run the vup.Rmd. You will see vup.htmland the results accompanied with code will be contained.</w:t>
          </w: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sdtContent>
    </w:sdt>
    <w:p/>
    <w:p/>
    <w:p>
      <w:pPr>
        <w:rPr>
          <w:sz w:val="28"/>
          <w:szCs w:val="28"/>
        </w:rPr>
      </w:pPr>
      <w:r>
        <w:rPr>
          <w:sz w:val="28"/>
          <w:szCs w:val="28"/>
        </w:rPr>
        <w:t>Expected run-time</w:t>
      </w:r>
    </w:p>
    <w:p>
      <w:pPr>
        <w:rPr>
          <w:sz w:val="28"/>
          <w:szCs w:val="28"/>
        </w:rPr>
      </w:pPr>
    </w:p>
    <w:p>
      <w:r>
        <w:t>Approximate time needed to reproduce the analyses on a standard desktop machine:</w:t>
      </w:r>
    </w:p>
    <w:p>
      <w:sdt>
        <w:sdtPr>
          <w:rPr>
            <w:rFonts w:ascii="MS Gothic" w:hAnsi="MS Gothic" w:eastAsia="MS Gothic" w:cs="MS Gothic"/>
          </w:rPr>
          <w:id w:val="856312375"/>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&lt;1 minute </w:t>
      </w:r>
    </w:p>
    <w:p>
      <w:sdt>
        <w:sdtPr>
          <w:rPr>
            <w:rFonts w:ascii="MS Gothic" w:hAnsi="MS Gothic" w:eastAsia="MS Gothic" w:cs="MS Gothic"/>
          </w:rPr>
          <w:id w:val="2016030153"/>
          <w14:checkbox>
            <w14:checked w14:val="1"/>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sz w:val="22"/>
              <w:szCs w:val="22"/>
              <w:lang w:val="en" w:eastAsia="zh-CN" w:bidi="ar-SA"/>
            </w:rPr>
            <w:t>☒</w:t>
          </w:r>
        </w:sdtContent>
      </w:sdt>
      <w:r>
        <w:t xml:space="preserve"> 1-10 minutes</w:t>
      </w:r>
    </w:p>
    <w:p>
      <w:sdt>
        <w:sdtPr>
          <w:rPr>
            <w:rFonts w:ascii="MS Gothic" w:hAnsi="MS Gothic" w:eastAsia="MS Gothic" w:cs="MS Gothic"/>
          </w:rPr>
          <w:id w:val="-1053464986"/>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10-60 minutes</w:t>
      </w:r>
    </w:p>
    <w:p>
      <w:sdt>
        <w:sdtPr>
          <w:rPr>
            <w:rFonts w:ascii="MS Gothic" w:hAnsi="MS Gothic" w:eastAsia="MS Gothic" w:cs="MS Gothic"/>
          </w:rPr>
          <w:id w:val="-1617278390"/>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1-8 hours</w:t>
      </w:r>
    </w:p>
    <w:p>
      <w:sdt>
        <w:sdtPr>
          <w:rPr>
            <w:rFonts w:ascii="MS Gothic" w:hAnsi="MS Gothic" w:eastAsia="MS Gothic" w:cs="MS Gothic"/>
          </w:rPr>
          <w:id w:val="1316299814"/>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&gt;8 hours</w:t>
      </w:r>
    </w:p>
    <w:p>
      <w:pPr>
        <w:rPr>
          <w:rFonts w:cs="Times New Roman"/>
        </w:rPr>
      </w:pPr>
      <w:sdt>
        <w:sdtPr>
          <w:rPr>
            <w:rFonts w:ascii="MS Gothic" w:hAnsi="MS Gothic" w:eastAsia="MS Gothic" w:cs="MS Gothic"/>
          </w:rPr>
          <w:id w:val="-148361587"/>
          <w14:checkbox>
            <w14:checked w14:val="0"/>
            <w14:checkedState w14:val="2612" w14:font="MS Gothic"/>
            <w14:uncheckedState w14:val="2610" w14:font="MS Gothic"/>
          </w14:checkbox>
        </w:sdtPr>
        <w:sdtEndPr>
          <w:rPr>
            <w:rFonts w:ascii="MS Gothic" w:hAnsi="MS Gothic" w:eastAsia="MS Gothic" w:cs="MS Gothic"/>
          </w:rPr>
        </w:sdtEndPr>
        <w:sdtContent>
          <w:r>
            <w:rPr>
              <w:rFonts w:hint="eastAsia" w:ascii="MS Gothic" w:hAnsi="MS Gothic" w:eastAsia="MS Gothic" w:cs="MS Gothic"/>
            </w:rPr>
            <w:t>☐</w:t>
          </w:r>
        </w:sdtContent>
      </w:sdt>
      <w:r>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808080" w:themeColor="text1" w:themeTint="80"/>
          <w14:textFill>
            <w14:solidFill>
              <w14:schemeClr w14:val="tx1">
                <w14:lumMod w14:val="50000"/>
                <w14:lumOff w14:val="50000"/>
              </w14:schemeClr>
            </w14:solidFill>
          </w14:textFill>
        </w:rPr>
      </w:sdtEndPr>
      <w:sdtContent>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sdtContent>
    </w:sdt>
    <w:p>
      <w:pPr>
        <w:rPr>
          <w:rFonts w:cs="Times New Roman"/>
        </w:rPr>
      </w:pPr>
    </w:p>
    <w:p>
      <w:pPr>
        <w:pStyle w:val="4"/>
      </w:pPr>
      <w:commentRangeStart w:id="19"/>
      <w:r>
        <w:t>Additional documentation (optional)</w:t>
      </w:r>
      <w:commentRangeEnd w:id="19"/>
      <w:r>
        <w:rPr>
          <w:rStyle w:val="8"/>
          <w:color w:val="auto"/>
        </w:rPr>
        <w:commentReference w:id="19"/>
      </w:r>
    </w:p>
    <w:sdt>
      <w:sdtPr>
        <w:id w:val="186263085"/>
        <w:placeholder>
          <w:docPart w:val="9CC6D9F8E0332E41989A760FD44FC703"/>
        </w:placeholder>
      </w:sdtPr>
      <w:sdtEndPr>
        <w:rPr>
          <w:rFonts w:ascii="Times New Roman" w:hAnsi="Times New Roman" w:cs="Times New Roman"/>
          <w:color w:val="808080" w:themeColor="text1" w:themeTint="80"/>
          <w14:textFill>
            <w14:solidFill>
              <w14:schemeClr w14:val="tx1">
                <w14:lumMod w14:val="50000"/>
                <w14:lumOff w14:val="50000"/>
              </w14:schemeClr>
            </w14:solidFill>
          </w14:textFill>
        </w:rPr>
      </w:sdtEndPr>
      <w:sdtContent>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bookmarkStart w:id="16" w:name="_GoBack"/>
          <w:bookmarkEnd w:id="16"/>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sdtContent>
    </w:sdt>
    <w:p/>
    <w:p>
      <w:pPr>
        <w:pStyle w:val="2"/>
      </w:pPr>
      <w:bookmarkStart w:id="15" w:name="_heading=h.3as4poj" w:colFirst="0" w:colLast="0"/>
      <w:bookmarkEnd w:id="15"/>
      <w:commentRangeStart w:id="20"/>
      <w:r>
        <w:t>Notes</w:t>
      </w:r>
      <w:commentRangeEnd w:id="20"/>
      <w:r>
        <w:rPr>
          <w:rStyle w:val="8"/>
        </w:rPr>
        <w:commentReference w:id="20"/>
      </w:r>
      <w:r>
        <w:t xml:space="preserve"> (optional)</w:t>
      </w:r>
    </w:p>
    <w:sdt>
      <w:sdtPr>
        <w:id w:val="1257255916"/>
        <w:placeholder>
          <w:docPart w:val="90F28A55654CEE48883958EDDE4C8BFC"/>
        </w:placeholder>
      </w:sdtPr>
      <w:sdtEndPr>
        <w:rPr>
          <w:rFonts w:ascii="Times New Roman" w:hAnsi="Times New Roman" w:cs="Times New Roman"/>
          <w:color w:val="808080" w:themeColor="text1" w:themeTint="80"/>
          <w14:textFill>
            <w14:solidFill>
              <w14:schemeClr w14:val="tx1">
                <w14:lumMod w14:val="50000"/>
                <w14:lumOff w14:val="50000"/>
              </w14:schemeClr>
            </w14:solidFill>
          </w14:textFill>
        </w:rPr>
      </w:sdtEndPr>
      <w:sdtContent>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p>
          <w:pPr>
            <w:pBdr>
              <w:top w:val="single" w:color="auto" w:sz="4" w:space="1"/>
              <w:left w:val="single" w:color="auto" w:sz="4" w:space="4"/>
              <w:bottom w:val="single" w:color="auto" w:sz="4" w:space="1"/>
              <w:right w:val="single" w:color="auto" w:sz="4" w:space="4"/>
            </w:pBdr>
            <w:rPr>
              <w:rFonts w:ascii="Times New Roman" w:hAnsi="Times New Roman" w:cs="Times New Roman"/>
              <w:color w:val="808080" w:themeColor="text1" w:themeTint="80"/>
              <w14:textFill>
                <w14:solidFill>
                  <w14:schemeClr w14:val="tx1">
                    <w14:lumMod w14:val="50000"/>
                    <w14:lumOff w14:val="50000"/>
                  </w14:schemeClr>
                </w14:solidFill>
              </w14:textFill>
            </w:rPr>
          </w:pPr>
        </w:p>
      </w:sdtContent>
    </w:sdt>
    <w:p/>
    <w:p/>
    <w:sectPr>
      <w:headerReference r:id="rId7" w:type="default"/>
      <w:footerReference r:id="rId8" w:type="default"/>
      <w:pgSz w:w="12240" w:h="15840"/>
      <w:pgMar w:top="1440" w:right="1440" w:bottom="1440" w:left="1440" w:header="576"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uthor" w:date="" w:initials="A">
    <w:p w14:paraId="1B86A286">
      <w:pPr>
        <w:pStyle w:val="9"/>
      </w:pPr>
      <w:r>
        <w:rPr>
          <w:rFonts w:hint="eastAsia"/>
        </w:rPr>
        <w:t xml:space="preserve">This document will be read by readers after an accepted manuscript is published so please phrase your responses for future readers. </w:t>
      </w:r>
      <w:r>
        <w:t xml:space="preserve">Please see </w:t>
      </w:r>
      <w:r>
        <w:fldChar w:fldCharType="begin"/>
      </w:r>
      <w:r>
        <w:instrText xml:space="preserve"> HYPERLINK "https://jasa-acs.github.io/repro-guide/pages/acc.html" </w:instrText>
      </w:r>
      <w:r>
        <w:fldChar w:fldCharType="separate"/>
      </w:r>
      <w:r>
        <w:rPr>
          <w:rStyle w:val="13"/>
        </w:rPr>
        <w:t>https://jasa-acs.github.io/repro-guide/pages/acc.html</w:t>
      </w:r>
      <w:r>
        <w:rPr>
          <w:rStyle w:val="13"/>
        </w:rPr>
        <w:fldChar w:fldCharType="end"/>
      </w:r>
      <w:r>
        <w:t xml:space="preserve"> for details, links to examples, and information on how to save your completed form as a PDF. In particular make sure to remove these comments when saving as a PDF.</w:t>
      </w:r>
    </w:p>
  </w:comment>
  <w:comment w:id="1" w:author="Author" w:date="" w:initials="A">
    <w:p w14:paraId="FDDA95C5">
      <w:pPr>
        <w:pStyle w:val="9"/>
      </w:pPr>
      <w:r>
        <w:t>If this box is checked, please skip directly to the Code section. Otherwise, continue.</w:t>
      </w:r>
    </w:p>
  </w:comment>
  <w:comment w:id="2" w:author="Author" w:date="" w:initials="A">
    <w:p w14:paraId="7FFD7887">
      <w:pPr>
        <w:pStyle w:val="9"/>
      </w:pPr>
      <w:r>
        <w:t>A short (&lt; 100 words) description of the data. More details can be provided in files accompanying the data.</w:t>
      </w:r>
    </w:p>
  </w:comment>
  <w:comment w:id="3" w:author="Author" w:date="2020-04-26T20:58:00Z" w:initials="A">
    <w:p w14:paraId="FF8FF3E3">
      <w:pPr>
        <w:pStyle w:val="9"/>
      </w:pPr>
      <w:r>
        <w:t>If the data are only available by request to the authors or some other data owner, please make sure to explain the process of requesting access to the data.</w:t>
      </w:r>
    </w:p>
    <w:p w14:paraId="FDABE317">
      <w:pPr>
        <w:pStyle w:val="9"/>
      </w:pPr>
    </w:p>
  </w:comment>
  <w:comment w:id="4" w:author="Author" w:date="" w:initials="A">
    <w:p w14:paraId="5DAE22CB">
      <w:pPr>
        <w:pStyle w:val="9"/>
      </w:pPr>
      <w:r>
        <w:t>If the data for this manuscript are publicly available, skip to the Description section below. Otherwise, continue.</w:t>
      </w:r>
    </w:p>
    <w:p w14:paraId="3FFB8939">
      <w:pPr>
        <w:pStyle w:val="9"/>
      </w:pPr>
    </w:p>
    <w:p w14:paraId="E5DFE08A">
      <w:pPr>
        <w:pStyle w:val="9"/>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5" w:author="Author" w:date="" w:initials="A">
    <w:p w14:paraId="FFDEDD51">
      <w:pPr>
        <w:pStyle w:val="9"/>
      </w:pPr>
      <w:r>
        <w:t>For example:</w:t>
      </w:r>
    </w:p>
    <w:p w14:paraId="7E5D1771">
      <w:pPr>
        <w:pStyle w:val="9"/>
        <w:numPr>
          <w:ilvl w:val="0"/>
          <w:numId w:val="1"/>
        </w:numPr>
      </w:pPr>
      <w:r>
        <w:t xml:space="preserve"> why data sharing is not possible,</w:t>
      </w:r>
    </w:p>
    <w:p w14:paraId="F9DF70AE">
      <w:pPr>
        <w:pStyle w:val="9"/>
        <w:numPr>
          <w:ilvl w:val="0"/>
          <w:numId w:val="1"/>
        </w:numPr>
      </w:pPr>
      <w:r>
        <w:t xml:space="preserve"> what synthetic data are provided, and </w:t>
      </w:r>
    </w:p>
    <w:p w14:paraId="DDEDEC50">
      <w:pPr>
        <w:pStyle w:val="9"/>
        <w:numPr>
          <w:ilvl w:val="0"/>
          <w:numId w:val="1"/>
        </w:numPr>
      </w:pPr>
      <w:r>
        <w:t xml:space="preserve"> why the value of the paper's scientific contribution outweighs the lack of reproducibility.</w:t>
      </w:r>
    </w:p>
  </w:comment>
  <w:comment w:id="6" w:author="Author" w:date="2020-04-25T15:22:00Z" w:initials="A">
    <w:p w14:paraId="3EBE2FC4">
      <w:pPr>
        <w:pStyle w:val="9"/>
      </w:pPr>
      <w:r>
        <w:t>Check all that apply.</w:t>
      </w:r>
    </w:p>
  </w:comment>
  <w:comment w:id="7" w:author="Author" w:date="2020-04-25T15:20:00Z" w:initials="A">
    <w:p w14:paraId="F7411C8F">
      <w:pPr>
        <w:pStyle w:val="9"/>
      </w:pPr>
      <w:r>
        <w:t>A data dictionary provides information that allows users to understand the meaning, format, and use of the data.</w:t>
      </w:r>
    </w:p>
  </w:comment>
  <w:comment w:id="8" w:author="Author" w:date="2020-04-25T15:36:00Z" w:initials="A">
    <w:p w14:paraId="E7C69063">
      <w:pPr>
        <w:pStyle w:val="9"/>
      </w:pPr>
      <w:r>
        <w:t>Provide any details that would be helpful in understanding the data. If relevant, provide unique identifier/DOI/version information and/or license/terms of use.</w:t>
      </w:r>
    </w:p>
  </w:comment>
  <w:comment w:id="9" w:author="Author" w:date="" w:initials="A">
    <w:p w14:paraId="7A7D2729">
      <w:pPr>
        <w:pStyle w:val="9"/>
      </w:pPr>
      <w:r>
        <w:t>A short (&lt; 100 words) description of the code. If necessary, more details can be provided in files that accompany the code. If no code is provided, please state this and say why (e.g., if the paper contains no computational work).</w:t>
      </w:r>
    </w:p>
  </w:comment>
  <w:comment w:id="10" w:author="Author" w:date="2020-04-25T15:22:00Z" w:initials="A">
    <w:p w14:paraId="EEA2B76A">
      <w:pPr>
        <w:pStyle w:val="9"/>
      </w:pPr>
      <w:r>
        <w:t>Check all that apply.</w:t>
      </w:r>
    </w:p>
  </w:comment>
  <w:comment w:id="11" w:author="Author" w:date="2020-04-25T15:22:00Z" w:initials="A">
    <w:p w14:paraId="57F71720">
      <w:pPr>
        <w:pStyle w:val="9"/>
      </w:pPr>
      <w:r>
        <w:t>For example, R version 3.6.2.</w:t>
      </w:r>
    </w:p>
  </w:comment>
  <w:comment w:id="12" w:author="Author" w:date="2020-04-25T15:23:00Z" w:initials="A">
    <w:p w14:paraId="7FEFA73A">
      <w:pPr>
        <w:pStyle w:val="9"/>
      </w:pPr>
      <w:r>
        <w:t>Include version numbers (e.g., version numbers for any R or Python packages used)</w:t>
      </w:r>
    </w:p>
  </w:comment>
  <w:comment w:id="13" w:author="Author" w:date="" w:initials="A">
    <w:p w14:paraId="FE7E9CB3">
      <w:pPr>
        <w:rPr>
          <w:sz w:val="20"/>
          <w:szCs w:val="20"/>
        </w:rPr>
      </w:pPr>
      <w:r>
        <w:rPr>
          <w:sz w:val="20"/>
          <w:szCs w:val="20"/>
        </w:rPr>
        <w:t>System/hardware requirements including operating system with version number, access to cluster, GPUs, etc.</w:t>
      </w:r>
    </w:p>
  </w:comment>
  <w:comment w:id="14" w:author="Author" w:date="2020-04-25T15:24:00Z" w:initials="A">
    <w:p w14:paraId="EFFFBF88">
      <w:pPr>
        <w:pStyle w:val="9"/>
      </w:pPr>
      <w:r>
        <w:t>By default, submitted code will be published on the JASA GitHub repository (https://github.com/jasa-acs) as well as in the supplementary material. Authors are encouraged to also make their code available in a public code repository, such as GitHub, GitLab, or BitBucket. If relevant, please provide unique identifier/DOI/version information (e.g., a Git commit ID, branch release or tag). If the code and workflow are provided together, this section may be omitted, with information provided in the “Location” section below.</w:t>
      </w:r>
    </w:p>
  </w:comment>
  <w:comment w:id="15" w:author="Author" w:date="2020-04-25T15:26:00Z" w:initials="A">
    <w:p w14:paraId="CF9C5B05">
      <w:pPr>
        <w:pStyle w:val="9"/>
      </w:pPr>
      <w:r>
        <w:t>The materials provided should provide a straightforward way for reviewers and readers to reproduce analyses with as few steps as possible.</w:t>
      </w:r>
    </w:p>
  </w:comment>
  <w:comment w:id="16" w:author="Author" w:date="2020-04-25T15:26:00Z" w:initials="A">
    <w:p w14:paraId="EDF7805F">
      <w:pPr>
        <w:pStyle w:val="9"/>
      </w:pPr>
      <w:r>
        <w:t>Check all that apply, and in the case of a Git repository include unique identifier, such as specific commit ID, branch, release, or tag.</w:t>
      </w:r>
    </w:p>
    <w:p w14:paraId="43FB4818">
      <w:pPr>
        <w:pStyle w:val="9"/>
      </w:pPr>
    </w:p>
    <w:p w14:paraId="FABF545C">
      <w:pPr>
        <w:pStyle w:val="9"/>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17" w:author="Author" w:date="2020-04-25T15:26:00Z" w:initials="A">
    <w:p w14:paraId="2FEF206E">
      <w:pPr>
        <w:pStyle w:val="9"/>
      </w:pPr>
      <w:r>
        <w:t>Check all that apply</w:t>
      </w:r>
    </w:p>
  </w:comment>
  <w:comment w:id="18" w:author="Author" w:date="" w:initials="A">
    <w:p w14:paraId="CBF5DFA1">
      <w:pPr>
        <w:pStyle w:val="9"/>
      </w:pPr>
      <w:r>
        <w:t>Describe how to use the materials provided to reproduce analyses in the manuscript. Additional details can be provided in file(s) accompanying the reproducibility materials. If no workflow is provided, please state this and say why (e.g., if the paper contains no computational work).</w:t>
      </w:r>
    </w:p>
  </w:comment>
  <w:comment w:id="19" w:author="Author" w:date="" w:initials="A">
    <w:p w14:paraId="7BBDF90E">
      <w:pPr>
        <w:pStyle w:val="9"/>
      </w:pPr>
      <w:r>
        <w:t>Additional documentation provided (e.g., R package vignettes, demos or other examples) that show how to use the provided code/software in other settings.</w:t>
      </w:r>
    </w:p>
  </w:comment>
  <w:comment w:id="20" w:author="Author" w:date="" w:initials="A">
    <w:p w14:paraId="7EB3AB55">
      <w:pPr>
        <w:pStyle w:val="9"/>
      </w:pPr>
      <w:r>
        <w:t>Any other relevant information not covered on this form.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B86A286" w15:done="0"/>
  <w15:commentEx w15:paraId="FDDA95C5" w15:done="0"/>
  <w15:commentEx w15:paraId="7FFD7887" w15:done="0"/>
  <w15:commentEx w15:paraId="FDABE317" w15:done="0"/>
  <w15:commentEx w15:paraId="E5DFE08A" w15:done="0"/>
  <w15:commentEx w15:paraId="DDEDEC50" w15:done="0"/>
  <w15:commentEx w15:paraId="3EBE2FC4" w15:done="0"/>
  <w15:commentEx w15:paraId="F7411C8F" w15:done="0"/>
  <w15:commentEx w15:paraId="E7C69063" w15:done="0"/>
  <w15:commentEx w15:paraId="7A7D2729" w15:done="0"/>
  <w15:commentEx w15:paraId="EEA2B76A" w15:done="0"/>
  <w15:commentEx w15:paraId="57F71720" w15:done="0"/>
  <w15:commentEx w15:paraId="7FEFA73A" w15:done="0"/>
  <w15:commentEx w15:paraId="FE7E9CB3" w15:done="0"/>
  <w15:commentEx w15:paraId="EFFFBF88" w15:done="0"/>
  <w15:commentEx w15:paraId="CF9C5B05" w15:done="0"/>
  <w15:commentEx w15:paraId="FABF545C" w15:done="0"/>
  <w15:commentEx w15:paraId="2FEF206E" w15:done="0"/>
  <w15:commentEx w15:paraId="CBF5DFA1" w15:done="0"/>
  <w15:commentEx w15:paraId="7BBDF90E" w15:done="0"/>
  <w15:commentEx w15:paraId="7EB3AB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MS Gothic">
    <w:altName w:val="Toppan Bunkyu Gothic"/>
    <w:panose1 w:val="020B0609070205080204"/>
    <w:charset w:val="80"/>
    <w:family w:val="modern"/>
    <w:pitch w:val="default"/>
    <w:sig w:usb0="00000000" w:usb1="00000000" w:usb2="08000012" w:usb3="00000000" w:csb0="0002009F" w:csb1="00000000"/>
  </w:font>
  <w:font w:name="Toppan Bunkyu Gothic">
    <w:panose1 w:val="020B0400000000000000"/>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Hiragino Sans CNS">
    <w:panose1 w:val="020B0300000000000000"/>
    <w:charset w:val="86"/>
    <w:family w:val="auto"/>
    <w:pitch w:val="default"/>
    <w:sig w:usb0="00000000" w:usb1="00000000" w:usb2="00000000" w:usb3="00000000" w:csb0="00160000" w:csb1="00000000"/>
  </w:font>
  <w:font w:name="MS Gothic">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tab w:relativeTo="margin" w:alignment="center" w:leader="none"/>
    </w:r>
    <w:r>
      <w:ptab w:relativeTo="margin" w:alignment="right" w:leader="none"/>
    </w:r>
    <w:r>
      <w:t>Version: 2021-10-30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i/>
        <w:iCs/>
        <w:lang w:val="en-US"/>
      </w:rPr>
    </w:pPr>
    <w:r>
      <w:rPr>
        <w:i/>
        <w:iCs/>
        <w:lang w:val="en-US"/>
      </w:rPr>
      <w:ptab w:relativeTo="margin" w:alignment="center" w:leader="none"/>
    </w:r>
    <w:r>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D94E89"/>
    <w:multiLevelType w:val="multilevel"/>
    <w:tmpl w:val="2FD94E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dit="forms" w:enforcement="1"/>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1E0"/>
    <w:rsid w:val="000F159F"/>
    <w:rsid w:val="001C08ED"/>
    <w:rsid w:val="001D7464"/>
    <w:rsid w:val="001F5FED"/>
    <w:rsid w:val="002124CE"/>
    <w:rsid w:val="002420A6"/>
    <w:rsid w:val="00244243"/>
    <w:rsid w:val="002E672F"/>
    <w:rsid w:val="00305CB4"/>
    <w:rsid w:val="00344F0A"/>
    <w:rsid w:val="0034568B"/>
    <w:rsid w:val="00357F8A"/>
    <w:rsid w:val="003C081E"/>
    <w:rsid w:val="00404319"/>
    <w:rsid w:val="00412CCD"/>
    <w:rsid w:val="004833F5"/>
    <w:rsid w:val="00490DDA"/>
    <w:rsid w:val="004A026D"/>
    <w:rsid w:val="004E0DA1"/>
    <w:rsid w:val="00505400"/>
    <w:rsid w:val="00512020"/>
    <w:rsid w:val="00530410"/>
    <w:rsid w:val="0056558D"/>
    <w:rsid w:val="005A2756"/>
    <w:rsid w:val="005C3C9A"/>
    <w:rsid w:val="005F651C"/>
    <w:rsid w:val="006869E1"/>
    <w:rsid w:val="006E3519"/>
    <w:rsid w:val="0070082A"/>
    <w:rsid w:val="00724257"/>
    <w:rsid w:val="007335E5"/>
    <w:rsid w:val="007A3FFF"/>
    <w:rsid w:val="0086691F"/>
    <w:rsid w:val="008E4982"/>
    <w:rsid w:val="008F3841"/>
    <w:rsid w:val="00925326"/>
    <w:rsid w:val="00933472"/>
    <w:rsid w:val="009427EB"/>
    <w:rsid w:val="0098234F"/>
    <w:rsid w:val="009F4A5B"/>
    <w:rsid w:val="00A035AA"/>
    <w:rsid w:val="00A25097"/>
    <w:rsid w:val="00A8295C"/>
    <w:rsid w:val="00B77F91"/>
    <w:rsid w:val="00B94E83"/>
    <w:rsid w:val="00BA6A16"/>
    <w:rsid w:val="00BC604B"/>
    <w:rsid w:val="00BE71E0"/>
    <w:rsid w:val="00BE7412"/>
    <w:rsid w:val="00C05D93"/>
    <w:rsid w:val="00C6642C"/>
    <w:rsid w:val="00C8133F"/>
    <w:rsid w:val="00D30D2A"/>
    <w:rsid w:val="00D8332B"/>
    <w:rsid w:val="00DE7C77"/>
    <w:rsid w:val="00E030AF"/>
    <w:rsid w:val="00E659E3"/>
    <w:rsid w:val="00E75C2B"/>
    <w:rsid w:val="00EA6476"/>
    <w:rsid w:val="00EA64AE"/>
    <w:rsid w:val="00EC0A7C"/>
    <w:rsid w:val="00ED71CE"/>
    <w:rsid w:val="00F34063"/>
    <w:rsid w:val="00F852CD"/>
    <w:rsid w:val="00F95F63"/>
    <w:rsid w:val="00FB3D5E"/>
    <w:rsid w:val="4EF12FAE"/>
    <w:rsid w:val="6FACADFE"/>
    <w:rsid w:val="6FFF02D2"/>
    <w:rsid w:val="79C9C92C"/>
    <w:rsid w:val="7AA37B42"/>
    <w:rsid w:val="A17FAE42"/>
    <w:rsid w:val="CFF7100D"/>
    <w:rsid w:val="E72F3B05"/>
    <w:rsid w:val="FF7D6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cs="Arial" w:eastAsiaTheme="minorEastAsia"/>
      <w:sz w:val="22"/>
      <w:szCs w:val="22"/>
      <w:lang w:val="en" w:eastAsia="zh-CN" w:bidi="ar-SA"/>
    </w:rPr>
  </w:style>
  <w:style w:type="paragraph" w:styleId="2">
    <w:name w:val="heading 1"/>
    <w:basedOn w:val="1"/>
    <w:next w:val="1"/>
    <w:link w:val="20"/>
    <w:qFormat/>
    <w:uiPriority w:val="9"/>
    <w:pPr>
      <w:keepNext/>
      <w:keepLines/>
      <w:spacing w:before="400" w:after="120"/>
      <w:outlineLvl w:val="0"/>
    </w:pPr>
    <w:rPr>
      <w:sz w:val="40"/>
      <w:szCs w:val="40"/>
    </w:rPr>
  </w:style>
  <w:style w:type="paragraph" w:styleId="3">
    <w:name w:val="heading 2"/>
    <w:basedOn w:val="1"/>
    <w:next w:val="1"/>
    <w:link w:val="21"/>
    <w:unhideWhenUsed/>
    <w:qFormat/>
    <w:uiPriority w:val="9"/>
    <w:pPr>
      <w:keepNext/>
      <w:keepLines/>
      <w:spacing w:before="360" w:after="120"/>
      <w:outlineLvl w:val="1"/>
    </w:pPr>
    <w:rPr>
      <w:sz w:val="32"/>
      <w:szCs w:val="32"/>
    </w:rPr>
  </w:style>
  <w:style w:type="paragraph" w:styleId="4">
    <w:name w:val="heading 3"/>
    <w:basedOn w:val="1"/>
    <w:next w:val="1"/>
    <w:link w:val="22"/>
    <w:unhideWhenUsed/>
    <w:qFormat/>
    <w:uiPriority w:val="9"/>
    <w:pPr>
      <w:keepNext/>
      <w:keepLines/>
      <w:spacing w:before="320" w:after="80"/>
      <w:outlineLvl w:val="2"/>
    </w:pPr>
    <w:rPr>
      <w:color w:val="434343"/>
      <w:sz w:val="28"/>
      <w:szCs w:val="28"/>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7"/>
    <w:semiHidden/>
    <w:unhideWhenUsed/>
    <w:qFormat/>
    <w:uiPriority w:val="99"/>
    <w:pPr>
      <w:spacing w:line="240" w:lineRule="auto"/>
    </w:pPr>
    <w:rPr>
      <w:rFonts w:ascii="Times New Roman" w:hAnsi="Times New Roman" w:cs="Times New Roman"/>
      <w:sz w:val="18"/>
      <w:szCs w:val="18"/>
    </w:rPr>
  </w:style>
  <w:style w:type="character" w:styleId="8">
    <w:name w:val="annotation reference"/>
    <w:basedOn w:val="5"/>
    <w:semiHidden/>
    <w:unhideWhenUsed/>
    <w:qFormat/>
    <w:uiPriority w:val="99"/>
    <w:rPr>
      <w:sz w:val="16"/>
      <w:szCs w:val="16"/>
    </w:rPr>
  </w:style>
  <w:style w:type="paragraph" w:styleId="9">
    <w:name w:val="annotation text"/>
    <w:basedOn w:val="1"/>
    <w:link w:val="16"/>
    <w:unhideWhenUsed/>
    <w:qFormat/>
    <w:uiPriority w:val="99"/>
    <w:pPr>
      <w:spacing w:line="240" w:lineRule="auto"/>
    </w:pPr>
    <w:rPr>
      <w:sz w:val="20"/>
      <w:szCs w:val="20"/>
    </w:rPr>
  </w:style>
  <w:style w:type="paragraph" w:styleId="10">
    <w:name w:val="annotation subject"/>
    <w:basedOn w:val="9"/>
    <w:next w:val="9"/>
    <w:link w:val="23"/>
    <w:semiHidden/>
    <w:unhideWhenUsed/>
    <w:qFormat/>
    <w:uiPriority w:val="99"/>
    <w:rPr>
      <w:b/>
      <w:bCs/>
    </w:rPr>
  </w:style>
  <w:style w:type="paragraph" w:styleId="11">
    <w:name w:val="footer"/>
    <w:basedOn w:val="1"/>
    <w:link w:val="19"/>
    <w:unhideWhenUsed/>
    <w:qFormat/>
    <w:uiPriority w:val="99"/>
    <w:pPr>
      <w:tabs>
        <w:tab w:val="center" w:pos="4680"/>
        <w:tab w:val="right" w:pos="9360"/>
      </w:tabs>
      <w:spacing w:line="240" w:lineRule="auto"/>
    </w:pPr>
  </w:style>
  <w:style w:type="paragraph" w:styleId="12">
    <w:name w:val="header"/>
    <w:basedOn w:val="1"/>
    <w:link w:val="18"/>
    <w:unhideWhenUsed/>
    <w:qFormat/>
    <w:uiPriority w:val="99"/>
    <w:pPr>
      <w:tabs>
        <w:tab w:val="center" w:pos="4680"/>
        <w:tab w:val="right" w:pos="9360"/>
      </w:tabs>
      <w:spacing w:line="240" w:lineRule="auto"/>
    </w:pPr>
  </w:style>
  <w:style w:type="character" w:styleId="13">
    <w:name w:val="Hyperlink"/>
    <w:basedOn w:val="5"/>
    <w:unhideWhenUsed/>
    <w:qFormat/>
    <w:uiPriority w:val="99"/>
    <w:rPr>
      <w:color w:val="0563C1" w:themeColor="hyperlink"/>
      <w:u w:val="single"/>
      <w14:textFill>
        <w14:solidFill>
          <w14:schemeClr w14:val="hlink"/>
        </w14:solidFill>
      </w14:textFill>
    </w:rPr>
  </w:style>
  <w:style w:type="paragraph" w:styleId="14">
    <w:name w:val="Title"/>
    <w:basedOn w:val="1"/>
    <w:next w:val="1"/>
    <w:link w:val="15"/>
    <w:qFormat/>
    <w:uiPriority w:val="10"/>
    <w:pPr>
      <w:keepNext/>
      <w:keepLines/>
      <w:spacing w:after="60"/>
    </w:pPr>
    <w:rPr>
      <w:sz w:val="52"/>
      <w:szCs w:val="52"/>
    </w:rPr>
  </w:style>
  <w:style w:type="character" w:customStyle="1" w:styleId="15">
    <w:name w:val="Title Char"/>
    <w:basedOn w:val="5"/>
    <w:link w:val="14"/>
    <w:qFormat/>
    <w:uiPriority w:val="10"/>
    <w:rPr>
      <w:rFonts w:ascii="Arial" w:hAnsi="Arial" w:cs="Arial" w:eastAsiaTheme="minorEastAsia"/>
      <w:sz w:val="52"/>
      <w:szCs w:val="52"/>
      <w:lang w:val="en" w:eastAsia="zh-CN"/>
    </w:rPr>
  </w:style>
  <w:style w:type="character" w:customStyle="1" w:styleId="16">
    <w:name w:val="Comment Text Char"/>
    <w:basedOn w:val="5"/>
    <w:link w:val="9"/>
    <w:qFormat/>
    <w:uiPriority w:val="99"/>
    <w:rPr>
      <w:rFonts w:ascii="Arial" w:hAnsi="Arial" w:cs="Arial" w:eastAsiaTheme="minorEastAsia"/>
      <w:sz w:val="20"/>
      <w:szCs w:val="20"/>
      <w:lang w:val="en" w:eastAsia="zh-CN"/>
    </w:rPr>
  </w:style>
  <w:style w:type="character" w:customStyle="1" w:styleId="17">
    <w:name w:val="Balloon Text Char"/>
    <w:basedOn w:val="5"/>
    <w:link w:val="7"/>
    <w:semiHidden/>
    <w:qFormat/>
    <w:uiPriority w:val="99"/>
    <w:rPr>
      <w:rFonts w:ascii="Times New Roman" w:hAnsi="Times New Roman" w:cs="Times New Roman" w:eastAsiaTheme="minorEastAsia"/>
      <w:sz w:val="18"/>
      <w:szCs w:val="18"/>
      <w:lang w:val="en" w:eastAsia="zh-CN"/>
    </w:rPr>
  </w:style>
  <w:style w:type="character" w:customStyle="1" w:styleId="18">
    <w:name w:val="Header Char"/>
    <w:basedOn w:val="5"/>
    <w:link w:val="12"/>
    <w:qFormat/>
    <w:uiPriority w:val="99"/>
    <w:rPr>
      <w:rFonts w:ascii="Arial" w:hAnsi="Arial" w:cs="Arial" w:eastAsiaTheme="minorEastAsia"/>
      <w:sz w:val="22"/>
      <w:szCs w:val="22"/>
      <w:lang w:val="en" w:eastAsia="zh-CN"/>
    </w:rPr>
  </w:style>
  <w:style w:type="character" w:customStyle="1" w:styleId="19">
    <w:name w:val="Footer Char"/>
    <w:basedOn w:val="5"/>
    <w:link w:val="11"/>
    <w:qFormat/>
    <w:uiPriority w:val="99"/>
    <w:rPr>
      <w:rFonts w:ascii="Arial" w:hAnsi="Arial" w:cs="Arial" w:eastAsiaTheme="minorEastAsia"/>
      <w:sz w:val="22"/>
      <w:szCs w:val="22"/>
      <w:lang w:val="en" w:eastAsia="zh-CN"/>
    </w:rPr>
  </w:style>
  <w:style w:type="character" w:customStyle="1" w:styleId="20">
    <w:name w:val="Heading 1 Char"/>
    <w:basedOn w:val="5"/>
    <w:link w:val="2"/>
    <w:qFormat/>
    <w:uiPriority w:val="9"/>
    <w:rPr>
      <w:rFonts w:ascii="Arial" w:hAnsi="Arial" w:cs="Arial" w:eastAsiaTheme="minorEastAsia"/>
      <w:sz w:val="40"/>
      <w:szCs w:val="40"/>
      <w:lang w:val="en" w:eastAsia="zh-CN"/>
    </w:rPr>
  </w:style>
  <w:style w:type="character" w:customStyle="1" w:styleId="21">
    <w:name w:val="Heading 2 Char"/>
    <w:basedOn w:val="5"/>
    <w:link w:val="3"/>
    <w:qFormat/>
    <w:uiPriority w:val="9"/>
    <w:rPr>
      <w:rFonts w:ascii="Arial" w:hAnsi="Arial" w:cs="Arial" w:eastAsiaTheme="minorEastAsia"/>
      <w:sz w:val="32"/>
      <w:szCs w:val="32"/>
      <w:lang w:val="en" w:eastAsia="zh-CN"/>
    </w:rPr>
  </w:style>
  <w:style w:type="character" w:customStyle="1" w:styleId="22">
    <w:name w:val="Heading 3 Char"/>
    <w:basedOn w:val="5"/>
    <w:link w:val="4"/>
    <w:qFormat/>
    <w:uiPriority w:val="9"/>
    <w:rPr>
      <w:rFonts w:ascii="Arial" w:hAnsi="Arial" w:cs="Arial" w:eastAsiaTheme="minorEastAsia"/>
      <w:color w:val="434343"/>
      <w:sz w:val="28"/>
      <w:szCs w:val="28"/>
      <w:lang w:val="en" w:eastAsia="zh-CN"/>
    </w:rPr>
  </w:style>
  <w:style w:type="character" w:customStyle="1" w:styleId="23">
    <w:name w:val="Comment Subject Char"/>
    <w:basedOn w:val="16"/>
    <w:link w:val="10"/>
    <w:semiHidden/>
    <w:uiPriority w:val="99"/>
    <w:rPr>
      <w:rFonts w:ascii="Arial" w:hAnsi="Arial" w:cs="Arial" w:eastAsiaTheme="minorEastAsia"/>
      <w:b/>
      <w:bCs/>
      <w:sz w:val="20"/>
      <w:szCs w:val="20"/>
      <w:lang w:val="en" w:eastAsia="zh-CN"/>
    </w:rPr>
  </w:style>
  <w:style w:type="character" w:styleId="24">
    <w:name w:val="Placeholder Text"/>
    <w:basedOn w:val="5"/>
    <w:semiHidden/>
    <w:qFormat/>
    <w:uiPriority w:val="99"/>
    <w:rPr>
      <w:color w:val="808080"/>
    </w:rPr>
  </w:style>
  <w:style w:type="paragraph" w:customStyle="1" w:styleId="25">
    <w:name w:val="p1"/>
    <w:uiPriority w:val="0"/>
    <w:pPr>
      <w:spacing w:before="0" w:beforeAutospacing="0" w:after="0" w:afterAutospacing="0"/>
      <w:ind w:left="0" w:right="0"/>
      <w:jc w:val="left"/>
    </w:pPr>
    <w:rPr>
      <w:rFonts w:ascii="menlo" w:hAnsi="menlo" w:eastAsia="menlo" w:cs="menlo"/>
      <w:color w:val="000000"/>
      <w:kern w:val="0"/>
      <w:sz w:val="36"/>
      <w:szCs w:val="36"/>
      <w:lang w:val="en-US" w:eastAsia="zh-CN" w:bidi="ar"/>
    </w:rPr>
  </w:style>
  <w:style w:type="character" w:customStyle="1" w:styleId="26">
    <w:name w:val="s1"/>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openxmlformats.org/officeDocument/2006/relationships/glossaryDocument" Target="glossary/document.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ABE0752FB5AE1418B9FB0679B668A4F"/>
        <w:style w:val=""/>
        <w:category>
          <w:name w:val="General"/>
          <w:gallery w:val="placeholder"/>
        </w:category>
        <w:types>
          <w:type w:val="bbPlcHdr"/>
        </w:types>
        <w:behaviors>
          <w:behavior w:val="content"/>
        </w:behaviors>
        <w:description w:val=""/>
        <w:guid w:val="{A8A86E5B-A5F0-B842-8288-E1CFCA2FCC81}"/>
      </w:docPartPr>
      <w:docPartBody>
        <w:p>
          <w:pPr>
            <w:pStyle w:val="5"/>
          </w:pPr>
          <w:r>
            <w:rPr>
              <w:rStyle w:val="4"/>
            </w:rPr>
            <w:t>Click or tap here to enter text.</w:t>
          </w:r>
        </w:p>
      </w:docPartBody>
    </w:docPart>
    <w:docPart>
      <w:docPartPr>
        <w:name w:val="D39A413E1C21CC41A87C4F21F167BB1D"/>
        <w:style w:val=""/>
        <w:category>
          <w:name w:val="General"/>
          <w:gallery w:val="placeholder"/>
        </w:category>
        <w:types>
          <w:type w:val="bbPlcHdr"/>
        </w:types>
        <w:behaviors>
          <w:behavior w:val="content"/>
        </w:behaviors>
        <w:description w:val=""/>
        <w:guid w:val="{474F67FB-026A-CF4C-9978-E1D833410643}"/>
      </w:docPartPr>
      <w:docPartBody>
        <w:p>
          <w:pPr>
            <w:pStyle w:val="6"/>
          </w:pPr>
          <w:r>
            <w:rPr>
              <w:rStyle w:val="4"/>
            </w:rPr>
            <w:t>Click or tap here to enter text.</w:t>
          </w:r>
        </w:p>
      </w:docPartBody>
    </w:docPart>
    <w:docPart>
      <w:docPartPr>
        <w:name w:val="273E18BB08E967439DB4B7E8D347FF43"/>
        <w:style w:val=""/>
        <w:category>
          <w:name w:val="General"/>
          <w:gallery w:val="placeholder"/>
        </w:category>
        <w:types>
          <w:type w:val="bbPlcHdr"/>
        </w:types>
        <w:behaviors>
          <w:behavior w:val="content"/>
        </w:behaviors>
        <w:description w:val=""/>
        <w:guid w:val="{E2FD3766-9B4B-5945-90BB-4F55D88B0C0D}"/>
      </w:docPartPr>
      <w:docPartBody>
        <w:p>
          <w:pPr>
            <w:pStyle w:val="7"/>
          </w:pPr>
          <w:r>
            <w:rPr>
              <w:rStyle w:val="4"/>
            </w:rPr>
            <w:t>Click or tap here to enter text.</w:t>
          </w:r>
        </w:p>
      </w:docPartBody>
    </w:docPart>
    <w:docPart>
      <w:docPartPr>
        <w:name w:val="1B3F19DCA4511E45A112526561DC3F50"/>
        <w:style w:val=""/>
        <w:category>
          <w:name w:val="General"/>
          <w:gallery w:val="placeholder"/>
        </w:category>
        <w:types>
          <w:type w:val="bbPlcHdr"/>
        </w:types>
        <w:behaviors>
          <w:behavior w:val="content"/>
        </w:behaviors>
        <w:description w:val=""/>
        <w:guid w:val="{5089656F-0A5D-774B-8EB4-8988F20742F3}"/>
      </w:docPartPr>
      <w:docPartBody>
        <w:p>
          <w:pPr>
            <w:pStyle w:val="8"/>
          </w:pPr>
          <w:r>
            <w:rPr>
              <w:rStyle w:val="4"/>
            </w:rPr>
            <w:t>Click or tap here to enter text.</w:t>
          </w:r>
        </w:p>
      </w:docPartBody>
    </w:docPart>
    <w:docPart>
      <w:docPartPr>
        <w:name w:val="627A6781CFA14540A885D00D04DEE8FA"/>
        <w:style w:val=""/>
        <w:category>
          <w:name w:val="General"/>
          <w:gallery w:val="placeholder"/>
        </w:category>
        <w:types>
          <w:type w:val="bbPlcHdr"/>
        </w:types>
        <w:behaviors>
          <w:behavior w:val="content"/>
        </w:behaviors>
        <w:description w:val=""/>
        <w:guid w:val="{C2CD3150-50F6-D54A-8F27-BA5885ABC80D}"/>
      </w:docPartPr>
      <w:docPartBody>
        <w:p>
          <w:pPr>
            <w:pStyle w:val="9"/>
          </w:pPr>
          <w:r>
            <w:rPr>
              <w:rStyle w:val="4"/>
            </w:rPr>
            <w:t>Click or tap here to enter text.</w:t>
          </w:r>
        </w:p>
      </w:docPartBody>
    </w:docPart>
    <w:docPart>
      <w:docPartPr>
        <w:name w:val="8F660F8604A1E3439D9E93BD5C3CE476"/>
        <w:style w:val=""/>
        <w:category>
          <w:name w:val="General"/>
          <w:gallery w:val="placeholder"/>
        </w:category>
        <w:types>
          <w:type w:val="bbPlcHdr"/>
        </w:types>
        <w:behaviors>
          <w:behavior w:val="content"/>
        </w:behaviors>
        <w:description w:val=""/>
        <w:guid w:val="{A755EB2A-0C78-D142-9A60-236250B6BE9C}"/>
      </w:docPartPr>
      <w:docPartBody>
        <w:p>
          <w:pPr>
            <w:pStyle w:val="10"/>
          </w:pPr>
          <w:r>
            <w:rPr>
              <w:rStyle w:val="4"/>
            </w:rPr>
            <w:t>Click or tap here to enter text.</w:t>
          </w:r>
        </w:p>
      </w:docPartBody>
    </w:docPart>
    <w:docPart>
      <w:docPartPr>
        <w:name w:val="B2775BFAAE92594DA57860C0136063D2"/>
        <w:style w:val=""/>
        <w:category>
          <w:name w:val="General"/>
          <w:gallery w:val="placeholder"/>
        </w:category>
        <w:types>
          <w:type w:val="bbPlcHdr"/>
        </w:types>
        <w:behaviors>
          <w:behavior w:val="content"/>
        </w:behaviors>
        <w:description w:val=""/>
        <w:guid w:val="{C2CD8C56-33B1-D84F-8072-854BFCCD8166}"/>
      </w:docPartPr>
      <w:docPartBody>
        <w:p>
          <w:pPr>
            <w:pStyle w:val="11"/>
          </w:pPr>
          <w:r>
            <w:rPr>
              <w:rStyle w:val="4"/>
            </w:rPr>
            <w:t>Click or tap here to enter text.</w:t>
          </w:r>
        </w:p>
      </w:docPartBody>
    </w:docPart>
    <w:docPart>
      <w:docPartPr>
        <w:name w:val="383BB88BFA3AD44A90DF919EF067E3E9"/>
        <w:style w:val=""/>
        <w:category>
          <w:name w:val="General"/>
          <w:gallery w:val="placeholder"/>
        </w:category>
        <w:types>
          <w:type w:val="bbPlcHdr"/>
        </w:types>
        <w:behaviors>
          <w:behavior w:val="content"/>
        </w:behaviors>
        <w:description w:val=""/>
        <w:guid w:val="{030B400E-12E1-A946-AACD-6D15A0499C95}"/>
      </w:docPartPr>
      <w:docPartBody>
        <w:p>
          <w:pPr>
            <w:pStyle w:val="12"/>
          </w:pPr>
          <w:r>
            <w:rPr>
              <w:rStyle w:val="4"/>
            </w:rPr>
            <w:t>Click or tap here to enter text.</w:t>
          </w:r>
        </w:p>
      </w:docPartBody>
    </w:docPart>
    <w:docPart>
      <w:docPartPr>
        <w:name w:val="067D66AB963A5C4D86AEEDD53F4911B8"/>
        <w:style w:val=""/>
        <w:category>
          <w:name w:val="General"/>
          <w:gallery w:val="placeholder"/>
        </w:category>
        <w:types>
          <w:type w:val="bbPlcHdr"/>
        </w:types>
        <w:behaviors>
          <w:behavior w:val="content"/>
        </w:behaviors>
        <w:description w:val=""/>
        <w:guid w:val="{3954A8BC-BC28-0B42-86AF-D34C90105AAA}"/>
      </w:docPartPr>
      <w:docPartBody>
        <w:p>
          <w:pPr>
            <w:pStyle w:val="13"/>
          </w:pPr>
          <w:r>
            <w:rPr>
              <w:rStyle w:val="4"/>
            </w:rPr>
            <w:t>Click or tap here to enter text.</w:t>
          </w:r>
        </w:p>
      </w:docPartBody>
    </w:docPart>
    <w:docPart>
      <w:docPartPr>
        <w:name w:val="C655D2C8B0982746BF734F66C2DEE4AF"/>
        <w:style w:val=""/>
        <w:category>
          <w:name w:val="General"/>
          <w:gallery w:val="placeholder"/>
        </w:category>
        <w:types>
          <w:type w:val="bbPlcHdr"/>
        </w:types>
        <w:behaviors>
          <w:behavior w:val="content"/>
        </w:behaviors>
        <w:description w:val=""/>
        <w:guid w:val="{5DA34BA5-4A45-6C46-9816-4647D9ACD919}"/>
      </w:docPartPr>
      <w:docPartBody>
        <w:p>
          <w:pPr>
            <w:pStyle w:val="14"/>
          </w:pPr>
          <w:r>
            <w:rPr>
              <w:rStyle w:val="4"/>
            </w:rPr>
            <w:t>Click or tap here to enter text.</w:t>
          </w:r>
        </w:p>
      </w:docPartBody>
    </w:docPart>
    <w:docPart>
      <w:docPartPr>
        <w:name w:val="4D7942BC731D4A4B955B05C033CF8CEE"/>
        <w:style w:val=""/>
        <w:category>
          <w:name w:val="General"/>
          <w:gallery w:val="placeholder"/>
        </w:category>
        <w:types>
          <w:type w:val="bbPlcHdr"/>
        </w:types>
        <w:behaviors>
          <w:behavior w:val="content"/>
        </w:behaviors>
        <w:description w:val=""/>
        <w:guid w:val="{A9B48184-8714-B740-969D-04176F043BD8}"/>
      </w:docPartPr>
      <w:docPartBody>
        <w:p>
          <w:pPr>
            <w:pStyle w:val="15"/>
          </w:pPr>
          <w:r>
            <w:rPr>
              <w:rStyle w:val="4"/>
            </w:rPr>
            <w:t>Click or tap here to enter text.</w:t>
          </w:r>
        </w:p>
      </w:docPartBody>
    </w:docPart>
    <w:docPart>
      <w:docPartPr>
        <w:name w:val="EBC2F6478F62E549B1F074E706519ECA"/>
        <w:style w:val=""/>
        <w:category>
          <w:name w:val="General"/>
          <w:gallery w:val="placeholder"/>
        </w:category>
        <w:types>
          <w:type w:val="bbPlcHdr"/>
        </w:types>
        <w:behaviors>
          <w:behavior w:val="content"/>
        </w:behaviors>
        <w:description w:val=""/>
        <w:guid w:val="{10AF353A-9193-B340-9564-4F5D1E6CB8AC}"/>
      </w:docPartPr>
      <w:docPartBody>
        <w:p>
          <w:pPr>
            <w:pStyle w:val="16"/>
          </w:pPr>
          <w:r>
            <w:rPr>
              <w:rStyle w:val="4"/>
            </w:rPr>
            <w:t>Click or tap here to enter text.</w:t>
          </w:r>
        </w:p>
      </w:docPartBody>
    </w:docPart>
    <w:docPart>
      <w:docPartPr>
        <w:name w:val="E7B41AAF89F0C04BA754D4688680CF6E"/>
        <w:style w:val=""/>
        <w:category>
          <w:name w:val="General"/>
          <w:gallery w:val="placeholder"/>
        </w:category>
        <w:types>
          <w:type w:val="bbPlcHdr"/>
        </w:types>
        <w:behaviors>
          <w:behavior w:val="content"/>
        </w:behaviors>
        <w:description w:val=""/>
        <w:guid w:val="{A913247C-2D01-7B41-94AF-2400BE55FB49}"/>
      </w:docPartPr>
      <w:docPartBody>
        <w:p>
          <w:pPr>
            <w:pStyle w:val="17"/>
          </w:pPr>
          <w:r>
            <w:rPr>
              <w:rStyle w:val="4"/>
            </w:rPr>
            <w:t>Click or tap here to enter text.</w:t>
          </w:r>
        </w:p>
      </w:docPartBody>
    </w:docPart>
    <w:docPart>
      <w:docPartPr>
        <w:name w:val="D14AE48A279C164796CADBCB8036FD6A"/>
        <w:style w:val=""/>
        <w:category>
          <w:name w:val="General"/>
          <w:gallery w:val="placeholder"/>
        </w:category>
        <w:types>
          <w:type w:val="bbPlcHdr"/>
        </w:types>
        <w:behaviors>
          <w:behavior w:val="content"/>
        </w:behaviors>
        <w:description w:val=""/>
        <w:guid w:val="{5CFC411C-FA3D-544E-8A80-28726ED69DE6}"/>
      </w:docPartPr>
      <w:docPartBody>
        <w:p>
          <w:pPr>
            <w:pStyle w:val="18"/>
          </w:pPr>
          <w:r>
            <w:rPr>
              <w:rStyle w:val="4"/>
            </w:rPr>
            <w:t>Click or tap here to enter text.</w:t>
          </w:r>
        </w:p>
      </w:docPartBody>
    </w:docPart>
    <w:docPart>
      <w:docPartPr>
        <w:name w:val="BE77E7DA29E0A144AFB9B3F4D9225D16"/>
        <w:style w:val=""/>
        <w:category>
          <w:name w:val="General"/>
          <w:gallery w:val="placeholder"/>
        </w:category>
        <w:types>
          <w:type w:val="bbPlcHdr"/>
        </w:types>
        <w:behaviors>
          <w:behavior w:val="content"/>
        </w:behaviors>
        <w:description w:val=""/>
        <w:guid w:val="{534FA845-260F-CD4B-9912-CCE0B245B685}"/>
      </w:docPartPr>
      <w:docPartBody>
        <w:p>
          <w:pPr>
            <w:pStyle w:val="19"/>
          </w:pPr>
          <w:r>
            <w:rPr>
              <w:rStyle w:val="4"/>
            </w:rPr>
            <w:t>Click or tap here to enter text.</w:t>
          </w:r>
        </w:p>
      </w:docPartBody>
    </w:docPart>
    <w:docPart>
      <w:docPartPr>
        <w:name w:val="90F28A55654CEE48883958EDDE4C8BFC"/>
        <w:style w:val=""/>
        <w:category>
          <w:name w:val="General"/>
          <w:gallery w:val="placeholder"/>
        </w:category>
        <w:types>
          <w:type w:val="bbPlcHdr"/>
        </w:types>
        <w:behaviors>
          <w:behavior w:val="content"/>
        </w:behaviors>
        <w:description w:val=""/>
        <w:guid w:val="{4EB9A993-8497-B943-AE60-45C7DA1C57D1}"/>
      </w:docPartPr>
      <w:docPartBody>
        <w:p>
          <w:pPr>
            <w:pStyle w:val="20"/>
          </w:pPr>
          <w:r>
            <w:rPr>
              <w:rStyle w:val="4"/>
            </w:rPr>
            <w:t>Click or tap here to enter text.</w:t>
          </w:r>
        </w:p>
      </w:docPartBody>
    </w:docPart>
    <w:docPart>
      <w:docPartPr>
        <w:name w:val="9CC6D9F8E0332E41989A760FD44FC703"/>
        <w:style w:val=""/>
        <w:category>
          <w:name w:val="General"/>
          <w:gallery w:val="placeholder"/>
        </w:category>
        <w:types>
          <w:type w:val="bbPlcHdr"/>
        </w:types>
        <w:behaviors>
          <w:behavior w:val="content"/>
        </w:behaviors>
        <w:description w:val=""/>
        <w:guid w:val="{0BEE9C8F-A2F9-DE4F-9600-42C0A29BE355}"/>
      </w:docPartPr>
      <w:docPartBody>
        <w:p>
          <w:pPr>
            <w:pStyle w:val="21"/>
          </w:pPr>
          <w:r>
            <w:rPr>
              <w:rStyle w:val="4"/>
            </w:rPr>
            <w:t>Click or tap here to enter text.</w:t>
          </w:r>
        </w:p>
      </w:docPartBody>
    </w:docPart>
    <w:docPart>
      <w:docPartPr>
        <w:name w:val="A8E88FEB4BB90A4B82E40DC88951609C"/>
        <w:style w:val=""/>
        <w:category>
          <w:name w:val="General"/>
          <w:gallery w:val="placeholder"/>
        </w:category>
        <w:types>
          <w:type w:val="bbPlcHdr"/>
        </w:types>
        <w:behaviors>
          <w:behavior w:val="content"/>
        </w:behaviors>
        <w:description w:val=""/>
        <w:guid w:val="{D85711F6-A8DA-0846-B105-2E64174DEEBB}"/>
      </w:docPartPr>
      <w:docPartBody>
        <w:p>
          <w:pPr>
            <w:pStyle w:val="22"/>
          </w:pPr>
          <w:r>
            <w:rPr>
              <w:rStyle w:val="4"/>
            </w:rPr>
            <w:t>Click or tap here to enter text.</w:t>
          </w:r>
        </w:p>
      </w:docPartBody>
    </w:docPart>
    <w:docPart>
      <w:docPartPr>
        <w:name w:val="49C50B56ED49D443B6FDA4A52798D926"/>
        <w:style w:val=""/>
        <w:category>
          <w:name w:val="General"/>
          <w:gallery w:val="placeholder"/>
        </w:category>
        <w:types>
          <w:type w:val="bbPlcHdr"/>
        </w:types>
        <w:behaviors>
          <w:behavior w:val="content"/>
        </w:behaviors>
        <w:description w:val=""/>
        <w:guid w:val="{2A84A119-88E1-7042-89E8-FAA1D2CB36AD}"/>
      </w:docPartPr>
      <w:docPartBody>
        <w:p>
          <w:pPr>
            <w:pStyle w:val="23"/>
          </w:pPr>
          <w:r>
            <w:rPr>
              <w:rStyle w:val="4"/>
            </w:rPr>
            <w:t>Click or tap here to enter text.</w:t>
          </w:r>
        </w:p>
      </w:docPartBody>
    </w:docPart>
    <w:docPart>
      <w:docPartPr>
        <w:name w:val="FB1313EFBF5C47409EDE9A423DBF6933"/>
        <w:style w:val=""/>
        <w:category>
          <w:name w:val="General"/>
          <w:gallery w:val="placeholder"/>
        </w:category>
        <w:types>
          <w:type w:val="bbPlcHdr"/>
        </w:types>
        <w:behaviors>
          <w:behavior w:val="content"/>
        </w:behaviors>
        <w:description w:val=""/>
        <w:guid w:val="{69F425A9-6564-EF47-A722-A5ADF3B1D669}"/>
      </w:docPartPr>
      <w:docPartBody>
        <w:p>
          <w:pPr>
            <w:pStyle w:val="24"/>
          </w:pPr>
          <w:r>
            <w:rPr>
              <w:rStyle w:val="4"/>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29C"/>
    <w:rsid w:val="0003729C"/>
    <w:rsid w:val="0004116D"/>
    <w:rsid w:val="000C7A64"/>
    <w:rsid w:val="000F7E2C"/>
    <w:rsid w:val="00100076"/>
    <w:rsid w:val="00272790"/>
    <w:rsid w:val="00306F82"/>
    <w:rsid w:val="00347F5C"/>
    <w:rsid w:val="004B7D5F"/>
    <w:rsid w:val="004D37D2"/>
    <w:rsid w:val="00560CB6"/>
    <w:rsid w:val="005F712F"/>
    <w:rsid w:val="006A264A"/>
    <w:rsid w:val="00720C08"/>
    <w:rsid w:val="009E646A"/>
    <w:rsid w:val="00A05D07"/>
    <w:rsid w:val="00A44EDC"/>
    <w:rsid w:val="00AA27E4"/>
    <w:rsid w:val="00B015E6"/>
    <w:rsid w:val="00B85C4F"/>
    <w:rsid w:val="00BB1E43"/>
    <w:rsid w:val="00BB2866"/>
    <w:rsid w:val="00BF58BB"/>
    <w:rsid w:val="00C36457"/>
    <w:rsid w:val="00C64D42"/>
    <w:rsid w:val="00CA3A19"/>
    <w:rsid w:val="00CF0C2B"/>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BABE0752FB5AE1418B9FB0679B668A4F"/>
    <w:qFormat/>
    <w:uiPriority w:val="0"/>
    <w:rPr>
      <w:rFonts w:asciiTheme="minorHAnsi" w:hAnsiTheme="minorHAnsi" w:eastAsiaTheme="minorEastAsia" w:cstheme="minorBidi"/>
      <w:sz w:val="24"/>
      <w:szCs w:val="24"/>
      <w:lang w:val="en-US" w:eastAsia="en-US" w:bidi="ar-SA"/>
    </w:rPr>
  </w:style>
  <w:style w:type="paragraph" w:customStyle="1" w:styleId="6">
    <w:name w:val="D39A413E1C21CC41A87C4F21F167BB1D"/>
    <w:qFormat/>
    <w:uiPriority w:val="0"/>
    <w:rPr>
      <w:rFonts w:asciiTheme="minorHAnsi" w:hAnsiTheme="minorHAnsi" w:eastAsiaTheme="minorEastAsia" w:cstheme="minorBidi"/>
      <w:sz w:val="24"/>
      <w:szCs w:val="24"/>
      <w:lang w:val="en-US" w:eastAsia="en-US" w:bidi="ar-SA"/>
    </w:rPr>
  </w:style>
  <w:style w:type="paragraph" w:customStyle="1" w:styleId="7">
    <w:name w:val="273E18BB08E967439DB4B7E8D347FF43"/>
    <w:qFormat/>
    <w:uiPriority w:val="0"/>
    <w:rPr>
      <w:rFonts w:asciiTheme="minorHAnsi" w:hAnsiTheme="minorHAnsi" w:eastAsiaTheme="minorEastAsia" w:cstheme="minorBidi"/>
      <w:sz w:val="24"/>
      <w:szCs w:val="24"/>
      <w:lang w:val="en-US" w:eastAsia="en-US" w:bidi="ar-SA"/>
    </w:rPr>
  </w:style>
  <w:style w:type="paragraph" w:customStyle="1" w:styleId="8">
    <w:name w:val="1B3F19DCA4511E45A112526561DC3F50"/>
    <w:qFormat/>
    <w:uiPriority w:val="0"/>
    <w:rPr>
      <w:rFonts w:asciiTheme="minorHAnsi" w:hAnsiTheme="minorHAnsi" w:eastAsiaTheme="minorEastAsia" w:cstheme="minorBidi"/>
      <w:sz w:val="24"/>
      <w:szCs w:val="24"/>
      <w:lang w:val="en-US" w:eastAsia="en-US" w:bidi="ar-SA"/>
    </w:rPr>
  </w:style>
  <w:style w:type="paragraph" w:customStyle="1" w:styleId="9">
    <w:name w:val="627A6781CFA14540A885D00D04DEE8FA"/>
    <w:qFormat/>
    <w:uiPriority w:val="0"/>
    <w:rPr>
      <w:rFonts w:asciiTheme="minorHAnsi" w:hAnsiTheme="minorHAnsi" w:eastAsiaTheme="minorEastAsia" w:cstheme="minorBidi"/>
      <w:sz w:val="24"/>
      <w:szCs w:val="24"/>
      <w:lang w:val="en-US" w:eastAsia="en-US" w:bidi="ar-SA"/>
    </w:rPr>
  </w:style>
  <w:style w:type="paragraph" w:customStyle="1" w:styleId="10">
    <w:name w:val="8F660F8604A1E3439D9E93BD5C3CE476"/>
    <w:qFormat/>
    <w:uiPriority w:val="0"/>
    <w:rPr>
      <w:rFonts w:asciiTheme="minorHAnsi" w:hAnsiTheme="minorHAnsi" w:eastAsiaTheme="minorEastAsia" w:cstheme="minorBidi"/>
      <w:sz w:val="24"/>
      <w:szCs w:val="24"/>
      <w:lang w:val="en-US" w:eastAsia="en-US" w:bidi="ar-SA"/>
    </w:rPr>
  </w:style>
  <w:style w:type="paragraph" w:customStyle="1" w:styleId="11">
    <w:name w:val="B2775BFAAE92594DA57860C0136063D2"/>
    <w:uiPriority w:val="0"/>
    <w:rPr>
      <w:rFonts w:asciiTheme="minorHAnsi" w:hAnsiTheme="minorHAnsi" w:eastAsiaTheme="minorEastAsia" w:cstheme="minorBidi"/>
      <w:sz w:val="24"/>
      <w:szCs w:val="24"/>
      <w:lang w:val="en-US" w:eastAsia="en-US" w:bidi="ar-SA"/>
    </w:rPr>
  </w:style>
  <w:style w:type="paragraph" w:customStyle="1" w:styleId="12">
    <w:name w:val="383BB88BFA3AD44A90DF919EF067E3E9"/>
    <w:uiPriority w:val="0"/>
    <w:rPr>
      <w:rFonts w:asciiTheme="minorHAnsi" w:hAnsiTheme="minorHAnsi" w:eastAsiaTheme="minorEastAsia" w:cstheme="minorBidi"/>
      <w:sz w:val="24"/>
      <w:szCs w:val="24"/>
      <w:lang w:val="en-US" w:eastAsia="en-US" w:bidi="ar-SA"/>
    </w:rPr>
  </w:style>
  <w:style w:type="paragraph" w:customStyle="1" w:styleId="13">
    <w:name w:val="067D66AB963A5C4D86AEEDD53F4911B8"/>
    <w:uiPriority w:val="0"/>
    <w:rPr>
      <w:rFonts w:asciiTheme="minorHAnsi" w:hAnsiTheme="minorHAnsi" w:eastAsiaTheme="minorEastAsia" w:cstheme="minorBidi"/>
      <w:sz w:val="24"/>
      <w:szCs w:val="24"/>
      <w:lang w:val="en-US" w:eastAsia="en-US" w:bidi="ar-SA"/>
    </w:rPr>
  </w:style>
  <w:style w:type="paragraph" w:customStyle="1" w:styleId="14">
    <w:name w:val="C655D2C8B0982746BF734F66C2DEE4AF"/>
    <w:uiPriority w:val="0"/>
    <w:rPr>
      <w:rFonts w:asciiTheme="minorHAnsi" w:hAnsiTheme="minorHAnsi" w:eastAsiaTheme="minorEastAsia" w:cstheme="minorBidi"/>
      <w:sz w:val="24"/>
      <w:szCs w:val="24"/>
      <w:lang w:val="en-US" w:eastAsia="en-US" w:bidi="ar-SA"/>
    </w:rPr>
  </w:style>
  <w:style w:type="paragraph" w:customStyle="1" w:styleId="15">
    <w:name w:val="4D7942BC731D4A4B955B05C033CF8CEE"/>
    <w:uiPriority w:val="0"/>
    <w:rPr>
      <w:rFonts w:asciiTheme="minorHAnsi" w:hAnsiTheme="minorHAnsi" w:eastAsiaTheme="minorEastAsia" w:cstheme="minorBidi"/>
      <w:sz w:val="24"/>
      <w:szCs w:val="24"/>
      <w:lang w:val="en-US" w:eastAsia="en-US" w:bidi="ar-SA"/>
    </w:rPr>
  </w:style>
  <w:style w:type="paragraph" w:customStyle="1" w:styleId="16">
    <w:name w:val="EBC2F6478F62E549B1F074E706519ECA"/>
    <w:uiPriority w:val="0"/>
    <w:rPr>
      <w:rFonts w:asciiTheme="minorHAnsi" w:hAnsiTheme="minorHAnsi" w:eastAsiaTheme="minorEastAsia" w:cstheme="minorBidi"/>
      <w:sz w:val="24"/>
      <w:szCs w:val="24"/>
      <w:lang w:val="en-US" w:eastAsia="en-US" w:bidi="ar-SA"/>
    </w:rPr>
  </w:style>
  <w:style w:type="paragraph" w:customStyle="1" w:styleId="17">
    <w:name w:val="E7B41AAF89F0C04BA754D4688680CF6E"/>
    <w:uiPriority w:val="0"/>
    <w:rPr>
      <w:rFonts w:asciiTheme="minorHAnsi" w:hAnsiTheme="minorHAnsi" w:eastAsiaTheme="minorEastAsia" w:cstheme="minorBidi"/>
      <w:sz w:val="24"/>
      <w:szCs w:val="24"/>
      <w:lang w:val="en-US" w:eastAsia="en-US" w:bidi="ar-SA"/>
    </w:rPr>
  </w:style>
  <w:style w:type="paragraph" w:customStyle="1" w:styleId="18">
    <w:name w:val="D14AE48A279C164796CADBCB8036FD6A"/>
    <w:qFormat/>
    <w:uiPriority w:val="0"/>
    <w:rPr>
      <w:rFonts w:asciiTheme="minorHAnsi" w:hAnsiTheme="minorHAnsi" w:eastAsiaTheme="minorEastAsia" w:cstheme="minorBidi"/>
      <w:sz w:val="24"/>
      <w:szCs w:val="24"/>
      <w:lang w:val="en-US" w:eastAsia="en-US" w:bidi="ar-SA"/>
    </w:rPr>
  </w:style>
  <w:style w:type="paragraph" w:customStyle="1" w:styleId="19">
    <w:name w:val="BE77E7DA29E0A144AFB9B3F4D9225D16"/>
    <w:qFormat/>
    <w:uiPriority w:val="0"/>
    <w:rPr>
      <w:rFonts w:asciiTheme="minorHAnsi" w:hAnsiTheme="minorHAnsi" w:eastAsiaTheme="minorEastAsia" w:cstheme="minorBidi"/>
      <w:sz w:val="24"/>
      <w:szCs w:val="24"/>
      <w:lang w:val="en-US" w:eastAsia="en-US" w:bidi="ar-SA"/>
    </w:rPr>
  </w:style>
  <w:style w:type="paragraph" w:customStyle="1" w:styleId="20">
    <w:name w:val="90F28A55654CEE48883958EDDE4C8BFC"/>
    <w:qFormat/>
    <w:uiPriority w:val="0"/>
    <w:rPr>
      <w:rFonts w:asciiTheme="minorHAnsi" w:hAnsiTheme="minorHAnsi" w:eastAsiaTheme="minorEastAsia" w:cstheme="minorBidi"/>
      <w:sz w:val="24"/>
      <w:szCs w:val="24"/>
      <w:lang w:val="en-US" w:eastAsia="en-US" w:bidi="ar-SA"/>
    </w:rPr>
  </w:style>
  <w:style w:type="paragraph" w:customStyle="1" w:styleId="21">
    <w:name w:val="9CC6D9F8E0332E41989A760FD44FC703"/>
    <w:qFormat/>
    <w:uiPriority w:val="0"/>
    <w:rPr>
      <w:rFonts w:asciiTheme="minorHAnsi" w:hAnsiTheme="minorHAnsi" w:eastAsiaTheme="minorEastAsia" w:cstheme="minorBidi"/>
      <w:sz w:val="24"/>
      <w:szCs w:val="24"/>
      <w:lang w:val="en-US" w:eastAsia="en-US" w:bidi="ar-SA"/>
    </w:rPr>
  </w:style>
  <w:style w:type="paragraph" w:customStyle="1" w:styleId="22">
    <w:name w:val="A8E88FEB4BB90A4B82E40DC88951609C"/>
    <w:qFormat/>
    <w:uiPriority w:val="0"/>
    <w:rPr>
      <w:rFonts w:asciiTheme="minorHAnsi" w:hAnsiTheme="minorHAnsi" w:eastAsiaTheme="minorEastAsia" w:cstheme="minorBidi"/>
      <w:sz w:val="24"/>
      <w:szCs w:val="24"/>
      <w:lang w:val="en-US" w:eastAsia="en-US" w:bidi="ar-SA"/>
    </w:rPr>
  </w:style>
  <w:style w:type="paragraph" w:customStyle="1" w:styleId="23">
    <w:name w:val="49C50B56ED49D443B6FDA4A52798D926"/>
    <w:qFormat/>
    <w:uiPriority w:val="0"/>
    <w:rPr>
      <w:rFonts w:asciiTheme="minorHAnsi" w:hAnsiTheme="minorHAnsi" w:eastAsiaTheme="minorEastAsia" w:cstheme="minorBidi"/>
      <w:sz w:val="24"/>
      <w:szCs w:val="24"/>
      <w:lang w:val="en-US" w:eastAsia="en-US" w:bidi="ar-SA"/>
    </w:rPr>
  </w:style>
  <w:style w:type="paragraph" w:customStyle="1" w:styleId="24">
    <w:name w:val="FB1313EFBF5C47409EDE9A423DBF6933"/>
    <w:uiPriority w:val="0"/>
    <w:rPr>
      <w:rFonts w:asciiTheme="minorHAnsi" w:hAnsiTheme="minorHAnsi" w:eastAsiaTheme="minorEastAsia" w:cstheme="minorBidi"/>
      <w:sz w:val="24"/>
      <w:szCs w:val="24"/>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UC Berkeley</Company>
  <Pages>6</Pages>
  <Words>574</Words>
  <Characters>3275</Characters>
  <Lines>27</Lines>
  <Paragraphs>7</Paragraphs>
  <TotalTime>18</TotalTime>
  <ScaleCrop>false</ScaleCrop>
  <LinksUpToDate>false</LinksUpToDate>
  <CharactersWithSpaces>3842</CharactersWithSpaces>
  <Application>WPS Office_5.3.0.7872_F1E327BC-269C-435d-A152-05C5408002CA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2020-04-26T14:32:00Z</dcterms:created>
  <dc:creator>Author</dc:creator>
  <cp:lastModifiedBy>彭磊</cp:lastModifiedBy>
  <dcterms:modified xsi:type="dcterms:W3CDTF">2023-04-26T14:19:20Z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1033-5.3.0.7872</vt:lpwstr>
  </property>
  <property fmtid="{D5CDD505-2E9C-101B-9397-08002B2CF9AE}" pid="3" name="ICV">
    <vt:lpwstr>448CE2D51B354A8154A14864B4091F79_42</vt:lpwstr>
  </property>
</Properties>
</file>