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33D26E3C" w:rsidR="0084502E" w:rsidRDefault="00331014">
      <w:pPr>
        <w:rPr>
          <w:b/>
          <w:sz w:val="28"/>
        </w:rPr>
      </w:pPr>
      <w:r>
        <w:rPr>
          <w:b/>
          <w:sz w:val="28"/>
        </w:rPr>
        <w:t xml:space="preserve"> </w:t>
      </w:r>
      <w:r w:rsidR="00702477" w:rsidRPr="00702477">
        <w:rPr>
          <w:b/>
          <w:sz w:val="28"/>
        </w:rPr>
        <w:t>第一章JS</w:t>
      </w:r>
      <w:r w:rsidR="00702477" w:rsidRPr="00702477">
        <w:rPr>
          <w:rFonts w:hint="eastAsia"/>
          <w:b/>
          <w:sz w:val="28"/>
        </w:rPr>
        <w:t>免费课</w:t>
      </w:r>
      <w:r w:rsidR="00702477"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084F44CB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 w:rsidR="009F0199">
        <w:t>ber (</w:t>
      </w:r>
      <w:proofErr w:type="spellStart"/>
      <w:r w:rsidR="009F0199">
        <w:t>NaN</w:t>
      </w:r>
      <w:proofErr w:type="spellEnd"/>
      <w:r w:rsidR="009F0199">
        <w:t>)==</w:t>
      </w:r>
      <w:proofErr w:type="spellStart"/>
      <w:r w:rsidR="009F0199">
        <w:t>NaN</w:t>
      </w:r>
      <w:proofErr w:type="spellEnd"/>
      <w:r>
        <w:t>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0" w:name="OLE_LINK1"/>
      <w:bookmarkStart w:id="1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0"/>
      <w:bookmarkEnd w:id="1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407250A1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 w:rsidR="008610B8">
        <w:rPr>
          <w:b/>
        </w:rPr>
        <w:t>新增加</w:t>
      </w:r>
      <w:r>
        <w:rPr>
          <w:b/>
        </w:rPr>
        <w:t>属性</w:t>
      </w:r>
    </w:p>
    <w:p w14:paraId="7C8C0035" w14:textId="72274815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常用</w:t>
      </w:r>
      <w:r>
        <w:rPr>
          <w:b/>
        </w:rPr>
        <w:t>的一些属</w:t>
      </w:r>
      <w:r>
        <w:rPr>
          <w:rFonts w:hint="eastAsia"/>
          <w:b/>
        </w:rPr>
        <w:t>性</w:t>
      </w:r>
      <w:r>
        <w:rPr>
          <w:b/>
        </w:rPr>
        <w:t>(盒子圆角、</w:t>
      </w:r>
      <w:r>
        <w:rPr>
          <w:rFonts w:hint="eastAsia"/>
          <w:b/>
        </w:rPr>
        <w:t>盒子</w:t>
      </w:r>
      <w:r>
        <w:rPr>
          <w:b/>
        </w:rPr>
        <w:t>阴影、</w:t>
      </w:r>
      <w:r>
        <w:rPr>
          <w:rFonts w:hint="eastAsia"/>
          <w:b/>
        </w:rPr>
        <w:t>盒子背景颜色</w:t>
      </w:r>
      <w:r>
        <w:rPr>
          <w:b/>
        </w:rPr>
        <w:t>渐变)</w:t>
      </w:r>
    </w:p>
    <w:p w14:paraId="5E07F3F8" w14:textId="0FB07963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新增</w:t>
      </w:r>
      <w:r>
        <w:rPr>
          <w:b/>
        </w:rPr>
        <w:t>一些强大的CSS</w:t>
      </w:r>
      <w:r>
        <w:rPr>
          <w:rFonts w:hint="eastAsia"/>
          <w:b/>
        </w:rPr>
        <w:t>选择器</w:t>
      </w:r>
    </w:p>
    <w:p w14:paraId="002D8D81" w14:textId="70DE19B9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background的变革：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size</w:t>
      </w:r>
      <w:r>
        <w:rPr>
          <w:b/>
        </w:rPr>
        <w:t>、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origin</w:t>
      </w:r>
      <w:r>
        <w:rPr>
          <w:b/>
        </w:rPr>
        <w:t>、RGBA</w:t>
      </w:r>
    </w:p>
    <w:p w14:paraId="3BE23A29" w14:textId="018B803C" w:rsidR="009F2EF1" w:rsidRDefault="009F2EF1" w:rsidP="009F2EF1">
      <w:pPr>
        <w:spacing w:line="400" w:lineRule="exact"/>
        <w:ind w:firstLine="720"/>
        <w:rPr>
          <w:rFonts w:hint="eastAsia"/>
          <w:b/>
        </w:rPr>
      </w:pPr>
      <w:r>
        <w:rPr>
          <w:rFonts w:hint="eastAsia"/>
          <w:b/>
        </w:rPr>
        <w:t>CSS变形</w:t>
      </w:r>
      <w:r>
        <w:rPr>
          <w:b/>
        </w:rPr>
        <w:t xml:space="preserve">：2D/3D </w:t>
      </w:r>
      <w:r>
        <w:rPr>
          <w:rFonts w:hint="eastAsia"/>
          <w:b/>
        </w:rPr>
        <w:t>transform</w:t>
      </w:r>
      <w:r>
        <w:rPr>
          <w:b/>
        </w:rPr>
        <w:t>：</w:t>
      </w:r>
    </w:p>
    <w:p w14:paraId="717568EE" w14:textId="72DD2C5E" w:rsidR="009F2EF1" w:rsidRPr="00E22C6E" w:rsidRDefault="00E22C6E" w:rsidP="00E22C6E">
      <w:pPr>
        <w:pStyle w:val="a3"/>
        <w:numPr>
          <w:ilvl w:val="0"/>
          <w:numId w:val="28"/>
        </w:numPr>
        <w:spacing w:line="400" w:lineRule="exact"/>
        <w:ind w:firstLineChars="0"/>
      </w:pPr>
      <w:r w:rsidRPr="00E22C6E">
        <w:rPr>
          <w:rFonts w:hint="eastAsia"/>
        </w:rPr>
        <w:t>选择器</w:t>
      </w:r>
    </w:p>
    <w:p w14:paraId="71C18EF4" w14:textId="3DCC08FB" w:rsidR="00E82F03" w:rsidRDefault="00E82F03" w:rsidP="00E82F03">
      <w:pPr>
        <w:pStyle w:val="a3"/>
        <w:spacing w:line="400" w:lineRule="exact"/>
        <w:ind w:left="1080" w:firstLineChars="0" w:firstLine="0"/>
        <w:rPr>
          <w:rFonts w:hint="eastAsia"/>
        </w:rPr>
      </w:pPr>
      <w:r>
        <w:t>.box</w:t>
      </w:r>
      <w:r w:rsidRPr="00E82F03">
        <w:t>.bg{</w:t>
      </w:r>
      <w:r>
        <w:t xml:space="preserve"> </w:t>
      </w:r>
      <w:r w:rsidRPr="00E82F03">
        <w:t>}</w:t>
      </w:r>
      <w:r>
        <w:t>-&gt;</w:t>
      </w:r>
      <w:r>
        <w:rPr>
          <w:rFonts w:hint="eastAsia"/>
        </w:rPr>
        <w:t>二次</w:t>
      </w:r>
      <w:r>
        <w:t>筛选：</w:t>
      </w:r>
      <w:r>
        <w:rPr>
          <w:rFonts w:hint="eastAsia"/>
        </w:rPr>
        <w:t>先把所有</w:t>
      </w:r>
      <w:r>
        <w:t>.box</w:t>
      </w:r>
      <w:r>
        <w:rPr>
          <w:rFonts w:hint="eastAsia"/>
        </w:rPr>
        <w:t>的</w:t>
      </w:r>
      <w:r>
        <w:t>找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在</w:t>
      </w:r>
      <w:r>
        <w:t>找到的集合中把拥有.</w:t>
      </w:r>
      <w:proofErr w:type="spellStart"/>
      <w:r>
        <w:t>bg</w:t>
      </w:r>
      <w:proofErr w:type="spellEnd"/>
      <w:r>
        <w:rPr>
          <w:rFonts w:hint="eastAsia"/>
        </w:rPr>
        <w:t>的</w:t>
      </w:r>
      <w:r>
        <w:t>筛选出啦</w:t>
      </w:r>
    </w:p>
    <w:p w14:paraId="1B922C82" w14:textId="5C2DBDC8" w:rsidR="00E82F03" w:rsidRDefault="00E82F03" w:rsidP="00E22C6E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.box .</w:t>
      </w:r>
      <w:proofErr w:type="spellStart"/>
      <w:r>
        <w:rPr>
          <w:rFonts w:hint="eastAsia"/>
        </w:rPr>
        <w:t>bg</w:t>
      </w:r>
      <w:proofErr w:type="spellEnd"/>
      <w:r>
        <w:t>{ }-&gt;后代筛选：</w:t>
      </w:r>
      <w:r>
        <w:rPr>
          <w:rFonts w:hint="eastAsia"/>
        </w:rPr>
        <w:t>把</w:t>
      </w:r>
      <w:r>
        <w:t>具有.box</w:t>
      </w:r>
      <w:r>
        <w:rPr>
          <w:rFonts w:hint="eastAsia"/>
        </w:rPr>
        <w:t>样式的</w:t>
      </w:r>
      <w:r>
        <w:t>元素的后代元素中能具有.</w:t>
      </w:r>
      <w:proofErr w:type="spellStart"/>
      <w:r>
        <w:t>bg</w:t>
      </w:r>
      <w:proofErr w:type="spellEnd"/>
      <w:r>
        <w:rPr>
          <w:rFonts w:hint="eastAsia"/>
        </w:rPr>
        <w:t>样式</w:t>
      </w:r>
      <w:r>
        <w:t>的元素找出来</w:t>
      </w:r>
    </w:p>
    <w:p w14:paraId="61D68ED3" w14:textId="72756A64" w:rsidR="00E82F03" w:rsidRDefault="00E82F03" w:rsidP="00E82F03">
      <w:pPr>
        <w:spacing w:line="400" w:lineRule="exact"/>
        <w:rPr>
          <w:rFonts w:hint="eastAsia"/>
        </w:rPr>
      </w:pPr>
      <w:r>
        <w:tab/>
        <w:t xml:space="preserve">  </w:t>
      </w:r>
      <w:r>
        <w:tab/>
        <w:t xml:space="preserve">  .box span{ }-&gt;</w:t>
      </w:r>
      <w:r>
        <w:rPr>
          <w:rFonts w:hint="eastAsia"/>
        </w:rPr>
        <w:t>所有</w:t>
      </w:r>
      <w:r>
        <w:t>后代中span</w:t>
      </w:r>
    </w:p>
    <w:p w14:paraId="4ADE7099" w14:textId="277F8C48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.box&gt;span{</w:t>
      </w:r>
      <w:r>
        <w:t xml:space="preserve"> </w:t>
      </w:r>
      <w:r>
        <w:rPr>
          <w:rFonts w:hint="eastAsia"/>
        </w:rPr>
        <w:t>}</w:t>
      </w:r>
      <w:r>
        <w:t>-&gt;所有儿子中的span</w:t>
      </w:r>
    </w:p>
    <w:p w14:paraId="29D40105" w14:textId="5B43A04A" w:rsidR="00E82F03" w:rsidRDefault="00E82F03" w:rsidP="00E82F03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box~span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-&gt;所有弟弟中最近的一个span</w:t>
      </w:r>
    </w:p>
    <w:p w14:paraId="42061F71" w14:textId="0C348C77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box+span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-&gt;下一个弟弟并且是span标签</w:t>
      </w:r>
    </w:p>
    <w:p w14:paraId="64ED9B01" w14:textId="47E77956" w:rsidR="000A02F2" w:rsidRDefault="000A02F2" w:rsidP="00E82F03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span:first-child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</w:t>
      </w:r>
      <w:r>
        <w:rPr>
          <w:rFonts w:hint="eastAsia"/>
        </w:rPr>
        <w:t>一个集合</w:t>
      </w:r>
      <w:r>
        <w:t>中的第一个</w:t>
      </w:r>
    </w:p>
    <w:p w14:paraId="29048A7C" w14:textId="6CD75B15" w:rsidR="000A02F2" w:rsidRDefault="000A02F2" w:rsidP="00E82F03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span:last-child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-&gt;一个</w:t>
      </w:r>
      <w:r>
        <w:rPr>
          <w:rFonts w:hint="eastAsia"/>
        </w:rPr>
        <w:t>集合中</w:t>
      </w:r>
      <w:r>
        <w:t>的最后一个</w:t>
      </w:r>
    </w:p>
    <w:p w14:paraId="7430B9E2" w14:textId="7DC8AF85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子元素</w:t>
      </w:r>
      <w:r>
        <w:t>中的第二2</w:t>
      </w:r>
      <w:r>
        <w:rPr>
          <w:rFonts w:hint="eastAsia"/>
        </w:rPr>
        <w:t>个</w:t>
      </w:r>
    </w:p>
    <w:p w14:paraId="17027DED" w14:textId="17DEF98B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odd</w:t>
      </w:r>
      <w:r>
        <w:rPr>
          <w:rFonts w:hint="eastAsia"/>
        </w:rPr>
        <w:t>)</w:t>
      </w:r>
      <w:r>
        <w:t>{ }-&gt;基数行</w:t>
      </w:r>
    </w:p>
    <w:p w14:paraId="2B476F9D" w14:textId="26176112" w:rsidR="008610B8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even</w:t>
      </w:r>
      <w:r>
        <w:rPr>
          <w:rFonts w:hint="eastAsia"/>
        </w:rPr>
        <w:t>)</w:t>
      </w:r>
      <w:r>
        <w:t>{ }</w:t>
      </w:r>
      <w:r>
        <w:rPr>
          <w:rFonts w:hint="eastAsia"/>
        </w:rPr>
        <w:t>-&gt;偶数行</w:t>
      </w:r>
    </w:p>
    <w:p w14:paraId="69F3C375" w14:textId="51FD1577" w:rsidR="000A02F2" w:rsidRDefault="000A02F2" w:rsidP="004859DB">
      <w:pPr>
        <w:spacing w:line="400" w:lineRule="exact"/>
      </w:pPr>
      <w:r>
        <w:tab/>
      </w:r>
      <w:r>
        <w:tab/>
        <w:t xml:space="preserve">  .box&gt;</w:t>
      </w:r>
      <w:proofErr w:type="spellStart"/>
      <w:r>
        <w:t>span:nth-child</w:t>
      </w:r>
      <w:proofErr w:type="spellEnd"/>
      <w:r>
        <w:t>(3n+2){ }-&gt;隔3</w:t>
      </w:r>
      <w:r>
        <w:rPr>
          <w:rFonts w:hint="eastAsia"/>
        </w:rPr>
        <w:t>中</w:t>
      </w:r>
      <w:r>
        <w:t>的第2</w:t>
      </w:r>
      <w:r>
        <w:rPr>
          <w:rFonts w:hint="eastAsia"/>
        </w:rPr>
        <w:t>个</w:t>
      </w:r>
      <w:r>
        <w:t>；</w:t>
      </w:r>
    </w:p>
    <w:p w14:paraId="752D486D" w14:textId="44C01DCE" w:rsidR="000A02F2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span:nth-last-child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倒数</w:t>
      </w:r>
      <w:r>
        <w:t>第二个</w:t>
      </w:r>
    </w:p>
    <w:p w14:paraId="2D3EDCB2" w14:textId="0E378262" w:rsidR="008C0096" w:rsidRDefault="008C0096" w:rsidP="004859DB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span:not</w:t>
      </w:r>
      <w:proofErr w:type="spellEnd"/>
      <w:r>
        <w:rPr>
          <w:rFonts w:hint="eastAsia"/>
        </w:rPr>
        <w:t>(</w:t>
      </w:r>
      <w:r>
        <w:t>.green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span</w:t>
      </w:r>
      <w:r>
        <w:t>中</w:t>
      </w:r>
      <w:r>
        <w:rPr>
          <w:rFonts w:hint="eastAsia"/>
        </w:rPr>
        <w:t>没有green</w:t>
      </w:r>
      <w:r>
        <w:t>类名的</w:t>
      </w:r>
    </w:p>
    <w:p w14:paraId="3937EACD" w14:textId="542E3237" w:rsidR="00760F02" w:rsidRDefault="00841F21" w:rsidP="00760F02">
      <w:pPr>
        <w:spacing w:line="400" w:lineRule="exact"/>
      </w:pPr>
      <w:r>
        <w:tab/>
        <w:t xml:space="preserve"> 2.</w:t>
      </w:r>
      <w:r w:rsidR="00760F02" w:rsidRPr="00760F02">
        <w:rPr>
          <w:rFonts w:hint="eastAsia"/>
        </w:rPr>
        <w:t xml:space="preserve"> </w:t>
      </w:r>
      <w:r w:rsidR="00760F02">
        <w:t xml:space="preserve"> </w:t>
      </w:r>
      <w:proofErr w:type="spellStart"/>
      <w:r w:rsidR="00760F02">
        <w:rPr>
          <w:rFonts w:hint="eastAsia"/>
        </w:rPr>
        <w:t>box</w:t>
      </w:r>
      <w:r w:rsidR="00760F02">
        <w:t>shadow</w:t>
      </w:r>
      <w:proofErr w:type="spellEnd"/>
      <w:r w:rsidR="00760F02">
        <w:t>: x</w:t>
      </w:r>
      <w:r w:rsidR="00760F02">
        <w:rPr>
          <w:rFonts w:hint="eastAsia"/>
        </w:rPr>
        <w:t>轴</w:t>
      </w:r>
      <w:r w:rsidR="00760F02">
        <w:t xml:space="preserve">偏移 </w:t>
      </w:r>
      <w:r w:rsidR="00760F02">
        <w:rPr>
          <w:rFonts w:hint="eastAsia"/>
        </w:rPr>
        <w:t>y</w:t>
      </w:r>
      <w:r w:rsidR="00760F02">
        <w:t xml:space="preserve">轴偏移 </w:t>
      </w:r>
      <w:r w:rsidR="00760F02">
        <w:rPr>
          <w:rFonts w:hint="eastAsia"/>
        </w:rPr>
        <w:t>模糊</w:t>
      </w:r>
      <w:r w:rsidR="00760F02">
        <w:t xml:space="preserve">半径 扩展半径 </w:t>
      </w:r>
      <w:r w:rsidR="00760F02">
        <w:rPr>
          <w:rFonts w:hint="eastAsia"/>
        </w:rPr>
        <w:t>颜色</w:t>
      </w:r>
      <w:r w:rsidR="00760F02">
        <w:t>；</w:t>
      </w:r>
      <w:r w:rsidR="00760F02">
        <w:rPr>
          <w:rFonts w:hint="eastAsia"/>
        </w:rPr>
        <w:t>例如</w:t>
      </w:r>
      <w:r w:rsidR="00760F02">
        <w:t>：</w:t>
      </w:r>
      <w:proofErr w:type="spellStart"/>
      <w:r w:rsidR="00760F02">
        <w:rPr>
          <w:rFonts w:hint="eastAsia"/>
        </w:rPr>
        <w:t>boxshadow</w:t>
      </w:r>
      <w:proofErr w:type="spellEnd"/>
      <w:r w:rsidR="00760F02">
        <w:t>：-2</w:t>
      </w:r>
      <w:r w:rsidR="00760F02">
        <w:rPr>
          <w:rFonts w:hint="eastAsia"/>
        </w:rPr>
        <w:t xml:space="preserve">px 2px 2px 2px </w:t>
      </w:r>
      <w:r w:rsidR="00760F02">
        <w:t>red；</w:t>
      </w:r>
    </w:p>
    <w:p w14:paraId="3137876D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3A5328FB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2357EA7F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7ECBBE49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3527C6A9" w14:textId="694FE08A" w:rsidR="000A02F2" w:rsidRDefault="00760F02" w:rsidP="00760F02">
      <w:pPr>
        <w:spacing w:line="400" w:lineRule="exact"/>
        <w:ind w:left="420" w:firstLine="420"/>
      </w:pPr>
      <w:r>
        <w:rPr>
          <w:rFonts w:hint="eastAsia"/>
        </w:rPr>
        <w:t>box</w:t>
      </w:r>
      <w:r>
        <w:t>-shadow: insert</w:t>
      </w:r>
    </w:p>
    <w:p w14:paraId="3F0003A0" w14:textId="789790DD" w:rsidR="00760F02" w:rsidRDefault="00760F02" w:rsidP="00760F02">
      <w:pPr>
        <w:spacing w:line="400" w:lineRule="exact"/>
      </w:pPr>
      <w:r>
        <w:t xml:space="preserve">    3. </w:t>
      </w:r>
      <w:r w:rsidRPr="00760F02">
        <w:rPr>
          <w:rFonts w:hint="eastAsia"/>
        </w:rPr>
        <w:t xml:space="preserve"> </w:t>
      </w:r>
      <w:r>
        <w:rPr>
          <w:rFonts w:hint="eastAsia"/>
        </w:rPr>
        <w:t>transform(变形属性)</w:t>
      </w:r>
      <w:r>
        <w:t>：2D方法：1)</w:t>
      </w:r>
      <w:r w:rsidRPr="0095587E">
        <w:rPr>
          <w:rFonts w:hint="eastAsia"/>
        </w:rPr>
        <w:t xml:space="preserve"> </w:t>
      </w:r>
      <w:r>
        <w:rPr>
          <w:rFonts w:hint="eastAsia"/>
        </w:rPr>
        <w:t>transform: rotat</w:t>
      </w:r>
      <w:r>
        <w:t>e</w:t>
      </w:r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7E97D71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2)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 xml:space="preserve">: </w:t>
      </w:r>
      <w:r>
        <w:rPr>
          <w:rFonts w:hint="eastAsia"/>
        </w:rPr>
        <w:t>skew</w:t>
      </w:r>
      <w:r>
        <w:t>(15</w:t>
      </w:r>
      <w:r>
        <w:rPr>
          <w:rFonts w:hint="eastAsia"/>
        </w:rPr>
        <w:t>deg</w:t>
      </w:r>
      <w:r>
        <w:t>,15</w:t>
      </w:r>
      <w:r>
        <w:rPr>
          <w:rFonts w:hint="eastAsia"/>
        </w:rPr>
        <w:t>deg</w:t>
      </w:r>
      <w:r>
        <w:t>)倾斜;</w:t>
      </w:r>
    </w:p>
    <w:p w14:paraId="222419AD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3)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>:</w:t>
      </w:r>
      <w:r>
        <w:rPr>
          <w:rFonts w:hint="eastAsia"/>
        </w:rPr>
        <w:t>scale(</w:t>
      </w:r>
      <w:r>
        <w:t>15deg</w:t>
      </w:r>
      <w:r>
        <w:rPr>
          <w:rFonts w:hint="eastAsia"/>
        </w:rPr>
        <w:t>)</w:t>
      </w:r>
      <w:r>
        <w:t>默认值1，&lt;1</w:t>
      </w:r>
      <w:r>
        <w:rPr>
          <w:rFonts w:hint="eastAsia"/>
        </w:rPr>
        <w:t>表示</w:t>
      </w:r>
      <w:r>
        <w:t>缩小，&gt;1</w:t>
      </w:r>
      <w:r>
        <w:rPr>
          <w:rFonts w:hint="eastAsia"/>
        </w:rPr>
        <w:t>表示</w:t>
      </w:r>
      <w:r>
        <w:t>放大</w:t>
      </w:r>
    </w:p>
    <w:p w14:paraId="5DF9C6D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4）transform: translate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一般写</w:t>
      </w:r>
      <w:r>
        <w:t>在最后</w:t>
      </w:r>
    </w:p>
    <w:p w14:paraId="524EA490" w14:textId="77777777" w:rsidR="00760F02" w:rsidRDefault="00760F02" w:rsidP="00760F02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3D方法</w:t>
      </w:r>
      <w:r>
        <w:t>：</w:t>
      </w:r>
      <w:r>
        <w:rPr>
          <w:rFonts w:hint="eastAsia"/>
        </w:rPr>
        <w:t>per</w:t>
      </w:r>
      <w:r>
        <w:t xml:space="preserve">spective:800px </w:t>
      </w:r>
      <w:r>
        <w:rPr>
          <w:rFonts w:hint="eastAsia"/>
        </w:rPr>
        <w:t>视距</w:t>
      </w:r>
      <w:r>
        <w:t>（隔着</w:t>
      </w:r>
      <w:r>
        <w:rPr>
          <w:rFonts w:hint="eastAsia"/>
        </w:rPr>
        <w:t>多远</w:t>
      </w:r>
      <w:r>
        <w:t>去看这个）transform-style:preserve-3d</w:t>
      </w:r>
      <w:r>
        <w:rPr>
          <w:rFonts w:hint="eastAsia"/>
        </w:rPr>
        <w:t>元素</w:t>
      </w:r>
      <w:r>
        <w:t xml:space="preserve">在3D空间里展示； </w:t>
      </w:r>
    </w:p>
    <w:p w14:paraId="2E0BFC75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1CE0EDAC" w14:textId="699D72D5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>
        <w:t xml:space="preserve"> </w:t>
      </w:r>
    </w:p>
    <w:p w14:paraId="7C0A98CD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3D94EEF4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479E4A20" w14:textId="58456098" w:rsidR="000A02F2" w:rsidRPr="000A02F2" w:rsidRDefault="00760F02" w:rsidP="00760F02">
      <w:pPr>
        <w:spacing w:line="400" w:lineRule="exact"/>
        <w:ind w:left="660"/>
      </w:pPr>
      <w:r>
        <w:t>如果在移动端用transform这个属性，</w:t>
      </w:r>
      <w:r>
        <w:rPr>
          <w:rFonts w:hint="eastAsia"/>
        </w:rPr>
        <w:t>我们</w:t>
      </w:r>
      <w:r>
        <w:t>只需要写两套，而且必须写两套，</w:t>
      </w:r>
      <w:r>
        <w:rPr>
          <w:rFonts w:hint="eastAsia"/>
        </w:rPr>
        <w:t>否则</w:t>
      </w:r>
      <w:r>
        <w:t>很多的安卓机器都不</w:t>
      </w:r>
      <w:r>
        <w:rPr>
          <w:rFonts w:hint="eastAsia"/>
        </w:rPr>
        <w:t>兼容</w:t>
      </w:r>
      <w:r>
        <w:t>，</w:t>
      </w:r>
      <w:r>
        <w:rPr>
          <w:rFonts w:hint="eastAsia"/>
        </w:rPr>
        <w:t>并且</w:t>
      </w:r>
      <w:r>
        <w:t>顺便不</w:t>
      </w:r>
      <w:r>
        <w:rPr>
          <w:rFonts w:hint="eastAsia"/>
        </w:rPr>
        <w:t>能</w:t>
      </w:r>
      <w:r>
        <w:t>调换（</w:t>
      </w:r>
      <w:r>
        <w:t>-</w:t>
      </w:r>
      <w:proofErr w:type="spellStart"/>
      <w:r>
        <w:t>webkit-transform:translate</w:t>
      </w:r>
      <w:proofErr w:type="spellEnd"/>
      <w:r>
        <w:t>(100px 100px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transform</w:t>
      </w:r>
      <w:r>
        <w:t>：</w:t>
      </w:r>
      <w:r>
        <w:rPr>
          <w:rFonts w:hint="eastAsia"/>
        </w:rPr>
        <w:t>translate</w:t>
      </w:r>
      <w:r>
        <w:t>（100</w:t>
      </w:r>
      <w:r>
        <w:rPr>
          <w:rFonts w:hint="eastAsia"/>
        </w:rPr>
        <w:t>px</w:t>
      </w:r>
      <w:r>
        <w:t xml:space="preserve"> 100px）;）</w:t>
      </w:r>
    </w:p>
    <w:p w14:paraId="61719D5E" w14:textId="6B3E7651" w:rsidR="003B4B43" w:rsidRDefault="00661374" w:rsidP="00661374">
      <w:pPr>
        <w:pStyle w:val="a3"/>
        <w:spacing w:line="400" w:lineRule="exact"/>
        <w:ind w:left="1020" w:firstLineChars="0" w:firstLine="0"/>
      </w:pPr>
      <w:r>
        <w:t>*</w:t>
      </w:r>
      <w:r w:rsidR="003B4B43" w:rsidRPr="003B4B43">
        <w:t>transition</w:t>
      </w:r>
      <w:r w:rsidR="00F900E0">
        <w:rPr>
          <w:rFonts w:hint="eastAsia"/>
        </w:rPr>
        <w:t>和</w:t>
      </w:r>
      <w:r w:rsidR="00F900E0">
        <w:t>transform</w:t>
      </w:r>
      <w:r w:rsidR="00F900E0">
        <w:rPr>
          <w:rFonts w:hint="eastAsia"/>
        </w:rPr>
        <w:t>常常</w:t>
      </w:r>
      <w:r w:rsidR="00F900E0">
        <w:t>配合使用</w:t>
      </w:r>
    </w:p>
    <w:p w14:paraId="14759BCB" w14:textId="2DED6F87" w:rsidR="00D16AF0" w:rsidRDefault="00661374" w:rsidP="00661374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*</w:t>
      </w:r>
      <w:r w:rsidR="00B37AF2">
        <w:t>transform-origin：</w:t>
      </w:r>
      <w:r w:rsidR="00B37AF2">
        <w:rPr>
          <w:rFonts w:hint="eastAsia"/>
        </w:rPr>
        <w:t>变形</w:t>
      </w:r>
      <w:r w:rsidR="00B37AF2">
        <w:t>基准点</w:t>
      </w:r>
    </w:p>
    <w:p w14:paraId="1D14DBC3" w14:textId="4D9569C4" w:rsidR="00444FE6" w:rsidRDefault="00444FE6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r>
        <w:t>css3</w:t>
      </w:r>
      <w:r>
        <w:rPr>
          <w:rFonts w:hint="eastAsia"/>
        </w:rPr>
        <w:t>的</w:t>
      </w:r>
      <w:r>
        <w:t>动画分为两种：</w:t>
      </w:r>
      <w:r>
        <w:rPr>
          <w:rFonts w:hint="eastAsia"/>
        </w:rPr>
        <w:t>过渡</w:t>
      </w:r>
      <w:r>
        <w:t>动画/</w:t>
      </w:r>
      <w:r>
        <w:rPr>
          <w:rFonts w:hint="eastAsia"/>
        </w:rPr>
        <w:t>帧动画</w:t>
      </w:r>
    </w:p>
    <w:p w14:paraId="78076755" w14:textId="6AED1795" w:rsidR="00444FE6" w:rsidRDefault="00444FE6" w:rsidP="00444FE6">
      <w:pPr>
        <w:pStyle w:val="a3"/>
        <w:spacing w:line="400" w:lineRule="exact"/>
        <w:ind w:left="960" w:firstLineChars="0" w:firstLine="0"/>
      </w:pPr>
      <w:r>
        <w:t>A（起始位置）-</w:t>
      </w:r>
      <w:r>
        <w:rPr>
          <w:rFonts w:hint="eastAsia"/>
        </w:rPr>
        <w:t>-&gt;</w:t>
      </w:r>
      <w:r>
        <w:t>B（结束</w:t>
      </w:r>
      <w:r>
        <w:rPr>
          <w:rFonts w:hint="eastAsia"/>
        </w:rPr>
        <w:t>位置</w:t>
      </w:r>
      <w:r>
        <w:t>）</w:t>
      </w:r>
      <w:bookmarkStart w:id="2" w:name="_GoBack"/>
      <w:bookmarkEnd w:id="2"/>
    </w:p>
    <w:p w14:paraId="24AEA764" w14:textId="5B586F55" w:rsidR="00444FE6" w:rsidRDefault="00444FE6" w:rsidP="00444FE6">
      <w:pPr>
        <w:pStyle w:val="a3"/>
        <w:spacing w:line="400" w:lineRule="exact"/>
        <w:ind w:left="960" w:firstLineChars="0" w:firstLine="0"/>
        <w:rPr>
          <w:rFonts w:hint="eastAsia"/>
        </w:rPr>
      </w:pPr>
      <w:r>
        <w:rPr>
          <w:rFonts w:hint="eastAsia"/>
        </w:rPr>
        <w:t>过渡动画</w:t>
      </w:r>
    </w:p>
    <w:p w14:paraId="423D3572" w14:textId="53288D85" w:rsidR="006F5035" w:rsidRDefault="00F264C1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29FB44BD"/>
    <w:multiLevelType w:val="hybridMultilevel"/>
    <w:tmpl w:val="29087D0A"/>
    <w:lvl w:ilvl="0" w:tplc="0DD2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9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2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5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6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7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0"/>
  </w:num>
  <w:num w:numId="5">
    <w:abstractNumId w:val="16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3"/>
  </w:num>
  <w:num w:numId="11">
    <w:abstractNumId w:val="1"/>
  </w:num>
  <w:num w:numId="12">
    <w:abstractNumId w:val="18"/>
  </w:num>
  <w:num w:numId="13">
    <w:abstractNumId w:val="27"/>
  </w:num>
  <w:num w:numId="14">
    <w:abstractNumId w:val="26"/>
  </w:num>
  <w:num w:numId="15">
    <w:abstractNumId w:val="2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25"/>
  </w:num>
  <w:num w:numId="26">
    <w:abstractNumId w:val="19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46DDC"/>
    <w:rsid w:val="000614B6"/>
    <w:rsid w:val="000A02F2"/>
    <w:rsid w:val="000A5E79"/>
    <w:rsid w:val="000C3579"/>
    <w:rsid w:val="000E5933"/>
    <w:rsid w:val="00120ACF"/>
    <w:rsid w:val="00121860"/>
    <w:rsid w:val="001406F3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31014"/>
    <w:rsid w:val="00347BF8"/>
    <w:rsid w:val="0037303F"/>
    <w:rsid w:val="003A4073"/>
    <w:rsid w:val="003B4B43"/>
    <w:rsid w:val="003C4342"/>
    <w:rsid w:val="003D16BE"/>
    <w:rsid w:val="003F3CBE"/>
    <w:rsid w:val="003F704E"/>
    <w:rsid w:val="00444FE6"/>
    <w:rsid w:val="0047596F"/>
    <w:rsid w:val="004773FE"/>
    <w:rsid w:val="004859DB"/>
    <w:rsid w:val="00487B6D"/>
    <w:rsid w:val="004A7ABD"/>
    <w:rsid w:val="004B61E8"/>
    <w:rsid w:val="004D716F"/>
    <w:rsid w:val="004F68E5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6137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60F02"/>
    <w:rsid w:val="00777A84"/>
    <w:rsid w:val="0079015A"/>
    <w:rsid w:val="007E000C"/>
    <w:rsid w:val="007F103F"/>
    <w:rsid w:val="00804069"/>
    <w:rsid w:val="00804C3F"/>
    <w:rsid w:val="00841F21"/>
    <w:rsid w:val="008422F4"/>
    <w:rsid w:val="00844275"/>
    <w:rsid w:val="0084502E"/>
    <w:rsid w:val="0085118F"/>
    <w:rsid w:val="00856DD8"/>
    <w:rsid w:val="008610B8"/>
    <w:rsid w:val="00865AB9"/>
    <w:rsid w:val="00875070"/>
    <w:rsid w:val="0089070F"/>
    <w:rsid w:val="008A58AE"/>
    <w:rsid w:val="008C0096"/>
    <w:rsid w:val="008F4A5A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0199"/>
    <w:rsid w:val="009F11FA"/>
    <w:rsid w:val="009F2EF1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22C6E"/>
    <w:rsid w:val="00E7594B"/>
    <w:rsid w:val="00E82F03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900E0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1582</Words>
  <Characters>9024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54</cp:revision>
  <dcterms:created xsi:type="dcterms:W3CDTF">2016-05-08T02:46:00Z</dcterms:created>
  <dcterms:modified xsi:type="dcterms:W3CDTF">2016-06-25T02:07:00Z</dcterms:modified>
</cp:coreProperties>
</file>