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263C81F4"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(A3C)</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Double 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Heading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proofErr w:type="gramStart"/>
      <w:r w:rsidR="00A540D0">
        <w:t xml:space="preserve">In particular, </w:t>
      </w:r>
      <w:r w:rsidR="00542246">
        <w:t>RL</w:t>
      </w:r>
      <w:proofErr w:type="gramEnd"/>
      <w:r w:rsidR="00542246">
        <w:t xml:space="preserve">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2032A576"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937E69">
        <w:t>A3C is a better network structure</w:t>
      </w:r>
      <w:r w:rsidR="00A0564A">
        <w:t xml:space="preserve">. </w:t>
      </w:r>
      <w:r w:rsidR="00C07EA3">
        <w:t>Finally</w:t>
      </w:r>
      <w:r w:rsidR="00A0564A">
        <w:t xml:space="preserve">, this </w:t>
      </w:r>
      <w:r w:rsidR="00BB5A0F">
        <w:t xml:space="preserve">paper will present </w:t>
      </w:r>
      <w:r w:rsidR="008866D0">
        <w:t xml:space="preserve">Double A3C </w:t>
      </w:r>
      <w:r w:rsidR="001B6F2A">
        <w:t xml:space="preserve">which utilize the strength from both </w:t>
      </w:r>
      <w:r w:rsidR="00331CFA">
        <w:t xml:space="preserve">double QND as well as </w:t>
      </w:r>
      <w:r w:rsidR="002E2FC8">
        <w:t>A3C.</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230CB87D" w:rsidR="00E446E0" w:rsidRDefault="0039532F" w:rsidP="00E105B5">
      <w:pPr>
        <w:pStyle w:val="Caption"/>
        <w:jc w:val="center"/>
      </w:pPr>
      <w:r>
        <w:t xml:space="preserve">Figure </w:t>
      </w:r>
      <w:fldSimple w:instr=" SEQ Figure \* ARABIC ">
        <w:r w:rsidR="00E97BBA">
          <w:rPr>
            <w:noProof/>
          </w:rPr>
          <w:t>1</w:t>
        </w:r>
      </w:fldSimple>
      <w:r>
        <w:t>(left to right) Pong, Breakout, Ice Hockey</w:t>
      </w:r>
    </w:p>
    <w:p w14:paraId="72ADE773" w14:textId="1F9EB18D" w:rsidR="00883BBE" w:rsidRPr="00883BBE" w:rsidRDefault="00883BBE" w:rsidP="00883BBE"/>
    <w:p w14:paraId="1756F935" w14:textId="77777777" w:rsidR="007736B0" w:rsidRDefault="007736B0" w:rsidP="007736B0">
      <w:pPr>
        <w:pStyle w:val="Heading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proofErr w:type="gramStart"/>
      <w:r w:rsidR="00456589">
        <w:t>ha</w:t>
      </w:r>
      <w:r w:rsidR="008F3B07">
        <w:t>s</w:t>
      </w:r>
      <w:r w:rsidR="00456589">
        <w:t xml:space="preserve"> to</w:t>
      </w:r>
      <w:proofErr w:type="gramEnd"/>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r w:rsidR="0093307C" w:rsidRPr="005210B0">
        <w:rPr>
          <w:i/>
        </w:rPr>
        <w:t>a</w:t>
      </w:r>
      <w:proofErr w:type="spell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59EAB52D"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Heading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621137BF" w:rsidR="00037488" w:rsidRDefault="003D6565" w:rsidP="003D6565">
      <w:pPr>
        <w:pStyle w:val="Caption"/>
        <w:jc w:val="center"/>
      </w:pPr>
      <w:r>
        <w:t xml:space="preserve">Figure </w:t>
      </w:r>
      <w:fldSimple w:instr=" SEQ Figure \* ARABIC ">
        <w:r w:rsidR="00E97BBA">
          <w:rPr>
            <w:noProof/>
          </w:rPr>
          <w:t>2</w:t>
        </w:r>
      </w:fldSimple>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B294309" w:rsidR="00DF06DC" w:rsidRDefault="003D6565" w:rsidP="003D6565">
      <w:pPr>
        <w:pStyle w:val="Caption"/>
        <w:jc w:val="center"/>
      </w:pPr>
      <w:r>
        <w:t xml:space="preserve">Figure </w:t>
      </w:r>
      <w:fldSimple w:instr=" SEQ Figure \* ARABIC ">
        <w:r w:rsidR="00E97BBA">
          <w:rPr>
            <w:noProof/>
          </w:rPr>
          <w:t>3</w:t>
        </w:r>
      </w:fldSimple>
      <w:r>
        <w:t xml:space="preserve"> DQN</w:t>
      </w:r>
    </w:p>
    <w:p w14:paraId="4A1C8245" w14:textId="2E2241F7"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782B5F15" w:rsidR="00E97BBA" w:rsidRDefault="00E97BBA" w:rsidP="00E97BBA">
      <w:pPr>
        <w:pStyle w:val="Caption"/>
        <w:jc w:val="center"/>
      </w:pPr>
      <w:r>
        <w:t xml:space="preserve">Figure </w:t>
      </w:r>
      <w:fldSimple w:instr=" SEQ Figure \* ARABIC ">
        <w:r>
          <w:rPr>
            <w:noProof/>
          </w:rPr>
          <w:t>4</w:t>
        </w:r>
      </w:fldSimple>
      <w:r>
        <w:t xml:space="preserve"> Double Q Learning</w:t>
      </w:r>
    </w:p>
    <w:p w14:paraId="2FB119B5" w14:textId="36CFD4ED" w:rsidR="00DC76B3" w:rsidRDefault="0074028C" w:rsidP="00F66666">
      <w:pPr>
        <w:ind w:firstLine="432"/>
        <w:jc w:val="both"/>
      </w:pPr>
      <w:r w:rsidRPr="0074028C">
        <w:t xml:space="preserve">Double DQN, in comparison to Double Q-learning, replaces the weights of the second network with the weights of the target network for evaluation of the current greedy </w:t>
      </w:r>
      <w:r w:rsidRPr="0074028C">
        <w:lastRenderedPageBreak/>
        <w:t>policy</w:t>
      </w:r>
      <w:r w:rsidR="001622E2">
        <w:t>, thus eliminating the need of an additional network</w:t>
      </w:r>
      <w:r w:rsidRPr="0074028C">
        <w:t>.</w:t>
      </w:r>
      <w:r w:rsidR="001C512E">
        <w:t xml:space="preserve"> It is shown that Double DQN finds better policies and obtains better results on the Atari 2600 domain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3AF22A3B" w14:textId="0CA9C181" w:rsidR="00AC7F16" w:rsidRDefault="00AC7F16" w:rsidP="00EB3709">
      <w:pPr>
        <w:ind w:firstLine="432"/>
        <w:jc w:val="both"/>
      </w:pPr>
      <w:r>
        <w:t xml:space="preserve">The </w:t>
      </w:r>
      <w:r w:rsidR="000D07EB">
        <w:t xml:space="preserve">L2 loss will be shown as below which will be taken </w:t>
      </w:r>
      <w:r w:rsidR="00381682">
        <w:t xml:space="preserve">gradient to update </w:t>
      </w:r>
      <w:r w:rsidR="00C66990">
        <w:t>it Q value</w:t>
      </w:r>
      <w:r w:rsidR="00812E42">
        <w:t xml:space="preserve">. </w:t>
      </w:r>
      <w:r w:rsidR="00812E42">
        <w:t xml:space="preserve">In the double DQN equation, </w:t>
      </w:r>
      <w:proofErr w:type="spellStart"/>
      <w:r w:rsidR="00812E42">
        <w:t>w</w:t>
      </w:r>
      <w:proofErr w:type="spellEnd"/>
      <w:r w:rsidR="00812E42">
        <w:t xml:space="preserve"> will be update each iteration while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812E42">
        <w:t xml:space="preserve"> will only be assigned by w at the end of each episode.</w:t>
      </w:r>
    </w:p>
    <w:p w14:paraId="015BAB75" w14:textId="18B4F4A9" w:rsidR="00AC7F16" w:rsidRDefault="00A562AD" w:rsidP="00AC7F16">
      <w:pPr>
        <w:ind w:firstLine="432"/>
        <w:jc w:val="both"/>
      </w:pPr>
      <m:oMathPara>
        <m:oMath>
          <m:r>
            <w:rPr>
              <w:rFonts w:ascii="Cambria Math" w:hAnsi="Cambria Math"/>
            </w:rPr>
            <m:t>L2=</m:t>
          </m:r>
          <m:sSup>
            <m:sSupPr>
              <m:ctrlPr>
                <w:rPr>
                  <w:rFonts w:ascii="Cambria Math" w:hAnsi="Cambria Math"/>
                  <w:i/>
                </w:rPr>
              </m:ctrlPr>
            </m:sSupPr>
            <m:e>
              <m:d>
                <m:dPr>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s,a,w</m:t>
                      </m:r>
                    </m:e>
                  </m:d>
                </m:e>
              </m:d>
            </m:e>
            <m:sup>
              <m:r>
                <w:rPr>
                  <w:rFonts w:ascii="Cambria Math" w:hAnsi="Cambria Math"/>
                </w:rPr>
                <m:t>2</m:t>
              </m:r>
            </m:sup>
          </m:sSup>
        </m:oMath>
      </m:oMathPara>
    </w:p>
    <w:p w14:paraId="0855F2F3" w14:textId="17034A08"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732CFF">
        <w:rPr>
          <w:rFonts w:eastAsiaTheme="minorEastAsia"/>
          <w:lang w:eastAsia="zh-CN"/>
        </w:rPr>
        <w:t xml:space="preserve">that </w:t>
      </w:r>
      <w:r w:rsidR="002E2AFF">
        <w:rPr>
          <w:rFonts w:eastAsiaTheme="minorEastAsia"/>
          <w:lang w:eastAsia="zh-CN"/>
        </w:rPr>
        <w:t>Dueling Network works better because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which allow the network to capture each individual one better.</w:t>
      </w:r>
    </w:p>
    <w:p w14:paraId="3C72D08C" w14:textId="76105C7D" w:rsidR="008E41E7" w:rsidRPr="00C72A3F" w:rsidRDefault="00EA6D54" w:rsidP="00EA6D54">
      <w:pPr>
        <w:jc w:val="both"/>
        <w:rPr>
          <w:rFonts w:eastAsiaTheme="minorEastAsia"/>
          <w:lang w:eastAsia="zh-CN"/>
        </w:rPr>
      </w:pPr>
      <w:r>
        <w:rPr>
          <w:noProof/>
        </w:rPr>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65E712B5" w:rsidR="00950F75" w:rsidRPr="00083588" w:rsidRDefault="00EA6D54" w:rsidP="00083588">
      <w:pPr>
        <w:pStyle w:val="Caption"/>
        <w:jc w:val="center"/>
      </w:pPr>
      <w:r>
        <w:t>Figure 4 Single stream Q-network (top) and dueling Q-network (bottom)</w:t>
      </w:r>
    </w:p>
    <w:p w14:paraId="15522D18" w14:textId="3FEECAD6" w:rsidR="00391553" w:rsidRDefault="005F645C" w:rsidP="00C07998">
      <w:pPr>
        <w:ind w:firstLine="432"/>
        <w:jc w:val="both"/>
      </w:pPr>
      <w:r>
        <w:t xml:space="preserve">Different </w:t>
      </w:r>
      <w:r w:rsidR="00010153">
        <w:t xml:space="preserve">previous method, </w:t>
      </w:r>
      <w:r w:rsidR="005B7493">
        <w:t xml:space="preserve">dueling Q-network define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m:t>
        </m:r>
        <m:r>
          <w:rPr>
            <w:rFonts w:ascii="Cambria Math" w:hAnsi="Cambria Math"/>
          </w:rPr>
          <m:t>V(s;</m:t>
        </m:r>
        <m:r>
          <w:rPr>
            <w:rFonts w:ascii="Cambria Math" w:hAnsi="Cambria Math"/>
          </w:rPr>
          <m:t>θ,β)+</m:t>
        </m:r>
        <m:r>
          <w:rPr>
            <w:rFonts w:ascii="Cambria Math" w:hAnsi="Cambria Math"/>
          </w:rPr>
          <m:t>A(s,a;θ</m:t>
        </m:r>
        <m:r>
          <w:rPr>
            <w:rFonts w:ascii="Cambria Math" w:hAnsi="Cambria Math"/>
          </w:rPr>
          <m:t>,α)</m:t>
        </m:r>
      </m:oMath>
    </w:p>
    <w:p w14:paraId="50E41656" w14:textId="37169A4F" w:rsidR="00C07998" w:rsidRDefault="000170B4" w:rsidP="00C07998">
      <w:pPr>
        <w:ind w:firstLine="432"/>
        <w:jc w:val="both"/>
      </w:pPr>
      <w:r w:rsidRPr="000170B4">
        <w:t xml:space="preserve">The algorithm that has demonstrated the best performances in Atari 2600 domains is asynchronous advantage actor-critic (A3C) algorithm. A3c is a multi-threaded asynchronous variant of advantage actor-critic algorithm, where the actor aims at improving the current policy and the critic evaluates the current policy. Like the dueling network architecture, A3C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A3C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5DD388E0" w14:textId="424034DA" w:rsidR="00C07998" w:rsidRDefault="00C07998" w:rsidP="00C07998">
      <w:pPr>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4106A48B" w14:textId="1B8CE66E" w:rsidR="00DC76B3" w:rsidRDefault="0050454B" w:rsidP="0050454B">
      <w:pPr>
        <w:pStyle w:val="Caption"/>
        <w:jc w:val="center"/>
      </w:pPr>
      <w:r>
        <w:t>Figure 5 A3C</w:t>
      </w:r>
    </w:p>
    <w:p w14:paraId="38D188DE" w14:textId="77777777" w:rsidR="00F32FD7" w:rsidRDefault="005B64A6" w:rsidP="005B64A6">
      <w:pPr>
        <w:ind w:firstLine="432"/>
        <w:jc w:val="both"/>
      </w:pPr>
      <w:r>
        <w:t>Our approach will be based on the</w:t>
      </w:r>
      <w:r w:rsidR="00E90EDE">
        <w:t xml:space="preserve"> </w:t>
      </w:r>
      <w:r w:rsidR="00F40819">
        <w:t>Double Q learning</w:t>
      </w:r>
      <w:r w:rsidR="005F3E31">
        <w:t xml:space="preserve"> </w:t>
      </w:r>
      <w:r w:rsidR="005F3E31">
        <w:fldChar w:fldCharType="begin" w:fldLock="1"/>
      </w:r>
      <w:r w:rsidR="005F3E31">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fldChar w:fldCharType="separate"/>
      </w:r>
      <w:r w:rsidR="005F3E31" w:rsidRPr="005F3E31">
        <w:rPr>
          <w:noProof/>
        </w:rPr>
        <w:t>[7]</w:t>
      </w:r>
      <w:r w:rsidR="005F3E31">
        <w:fldChar w:fldCharType="end"/>
      </w:r>
      <w:r w:rsidR="00F40819">
        <w:t xml:space="preserve">, </w:t>
      </w:r>
      <w:r w:rsidR="00E90EDE">
        <w:t xml:space="preserve">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F92B55">
        <w:t>,</w:t>
      </w:r>
      <w:r w:rsidR="00E90EDE">
        <w:t xml:space="preserve"> and</w:t>
      </w:r>
      <w:r>
        <w:t xml:space="preserve"> state-of-the-art A3C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B74E1B">
        <w:t xml:space="preserve">. </w:t>
      </w:r>
      <w:r w:rsidR="00C52B49">
        <w:t>W</w:t>
      </w:r>
      <w:r w:rsidR="00DB7F6E">
        <w:t>e call it double A3C</w:t>
      </w:r>
      <w:r w:rsidR="00C1325F">
        <w:t>.</w:t>
      </w:r>
      <w:r w:rsidR="00E90EDE">
        <w:t xml:space="preserve"> </w:t>
      </w:r>
      <w:r w:rsidR="004E7D06">
        <w:t xml:space="preserve">The key technique in Double DQN is to use </w:t>
      </w:r>
      <w:r w:rsidR="002C0F3F">
        <w:t>one</w:t>
      </w:r>
      <w:r w:rsidR="004E7D06">
        <w:t xml:space="preserve"> deep neural networks with the same structure </w:t>
      </w:r>
      <w:r w:rsidR="00D446BC">
        <w:t>but different instance as target</w:t>
      </w:r>
      <w:r w:rsidR="0072063F">
        <w:t xml:space="preserve"> network and </w:t>
      </w:r>
      <w:r w:rsidR="00ED4E91">
        <w:t>trained network.</w:t>
      </w:r>
      <w:r w:rsidR="002A310D">
        <w:t xml:space="preserve"> </w:t>
      </w:r>
      <w:r w:rsidR="006A67A1">
        <w:t>Meanwhile</w:t>
      </w:r>
      <w:r w:rsidR="0093553B">
        <w:t xml:space="preserve">, </w:t>
      </w:r>
      <w:r w:rsidR="00B44B4D">
        <w:t>double Q</w:t>
      </w:r>
      <w:r w:rsidR="00782DB6">
        <w:t>-</w:t>
      </w:r>
      <w:r w:rsidR="00B44B4D">
        <w:t xml:space="preserve">learning </w:t>
      </w:r>
      <w:r w:rsidR="009C4CF1">
        <w:t xml:space="preserve">has </w:t>
      </w:r>
      <w:r w:rsidR="004E7D06">
        <w:t xml:space="preserve">different parameters as two approximate functions of Q values. </w:t>
      </w:r>
      <w:r w:rsidR="007A6F24">
        <w:t xml:space="preserve">Both </w:t>
      </w:r>
      <w:r w:rsidR="004E7D06">
        <w:t>technique</w:t>
      </w:r>
      <w:r w:rsidR="002B1A66">
        <w:t>s</w:t>
      </w:r>
      <w:r w:rsidR="004E7D06">
        <w:t xml:space="preserve"> can reduce the overestimations of action values under certain conditions and improve the agent performance. </w:t>
      </w:r>
    </w:p>
    <w:p w14:paraId="34C42811" w14:textId="64A61CCA" w:rsidR="00DA2E75" w:rsidRDefault="004E7D06" w:rsidP="005B64A6">
      <w:pPr>
        <w:ind w:firstLine="432"/>
        <w:jc w:val="both"/>
      </w:pPr>
      <w:r>
        <w:t>We believe the same technique can also be applied to A3C algorithm.</w:t>
      </w:r>
      <w:r w:rsidR="00DA2E75">
        <w:t xml:space="preserve"> Under the condition that double D</w:t>
      </w:r>
      <w:r w:rsidR="00E5082E">
        <w:t xml:space="preserve">QN concept has already been implement </w:t>
      </w:r>
      <w:r w:rsidR="00DB6DCC">
        <w:t xml:space="preserve">as target network </w:t>
      </w:r>
      <w:r w:rsidR="00532427">
        <w:t>during</w:t>
      </w:r>
      <w:r w:rsidR="00DB6DCC">
        <w:t xml:space="preserve"> update. We are wondering whether we can add double Q-learning on top of that to further </w:t>
      </w:r>
      <w:r w:rsidR="00865737">
        <w:t xml:space="preserve">speed up the convergence. </w:t>
      </w:r>
      <w:r w:rsidR="00C1325F">
        <w:t xml:space="preserve"> </w:t>
      </w:r>
    </w:p>
    <w:p w14:paraId="7D5BEFC5" w14:textId="2897937F" w:rsidR="005B64A6" w:rsidRPr="00D20505" w:rsidRDefault="007D2152" w:rsidP="00E71A7E">
      <w:pPr>
        <w:ind w:firstLine="432"/>
        <w:jc w:val="both"/>
      </w:pPr>
      <w:r>
        <w:t>To be more concrete</w:t>
      </w:r>
      <w:r w:rsidR="005F275B">
        <w:t xml:space="preserve">, </w:t>
      </w:r>
      <w:r w:rsidR="000A2B66">
        <w:t xml:space="preserve">we add another set of </w:t>
      </w:r>
      <w:r w:rsidR="000F55A2">
        <w:t xml:space="preserve">value </w:t>
      </w:r>
      <w:r w:rsidR="00537FC0">
        <w:t xml:space="preserve">parameter and random pick </w:t>
      </w:r>
      <w:r w:rsidR="00132C73">
        <w:t xml:space="preserve">from </w:t>
      </w:r>
      <w:r w:rsidR="000306A2">
        <w:t xml:space="preserve">one </w:t>
      </w:r>
      <w:r w:rsidR="00E80CE4">
        <w:t xml:space="preserve">set </w:t>
      </w:r>
      <w:r w:rsidR="00E76FC4">
        <w:t xml:space="preserve">to update both </w:t>
      </w:r>
      <m:oMath>
        <m:r>
          <w:rPr>
            <w:rFonts w:ascii="Cambria Math" w:hAnsi="Cambria Math"/>
          </w:rPr>
          <m:t>θ</m:t>
        </m:r>
      </m:oMath>
      <w:r w:rsidR="00A56A56">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9361F1">
        <w:t xml:space="preserve">, we hope that by </w:t>
      </w:r>
      <w:r w:rsidR="006F3496">
        <w:t xml:space="preserve">having </w:t>
      </w:r>
      <w:r w:rsidR="00E07610">
        <w:t>two value parameters</w:t>
      </w:r>
      <w:r w:rsidR="00BE6E2C">
        <w:t xml:space="preserve"> inspired by double Q learning</w:t>
      </w:r>
      <w:bookmarkStart w:id="1" w:name="_GoBack"/>
      <w:bookmarkEnd w:id="1"/>
      <w:r w:rsidR="00E07610">
        <w:t xml:space="preserve">, it can break out the correlation </w:t>
      </w:r>
      <w:r w:rsidR="00E57371">
        <w:t xml:space="preserve">in each sequence of </w:t>
      </w:r>
      <w:r w:rsidR="00915AD6">
        <w:t xml:space="preserve">sampled data which </w:t>
      </w:r>
      <w:r w:rsidR="004647BA">
        <w:t xml:space="preserve">leads to faster convergence. </w:t>
      </w:r>
    </w:p>
    <w:p w14:paraId="36ADF13A" w14:textId="77777777" w:rsidR="00D20505" w:rsidRDefault="007736B0" w:rsidP="00673743">
      <w:pPr>
        <w:pStyle w:val="Heading1"/>
        <w:numPr>
          <w:ilvl w:val="0"/>
          <w:numId w:val="1"/>
        </w:numPr>
        <w:rPr>
          <w:b/>
        </w:rPr>
      </w:pPr>
      <w:r>
        <w:rPr>
          <w:b/>
        </w:rPr>
        <w:t>Experiment</w:t>
      </w:r>
    </w:p>
    <w:p w14:paraId="6EE0B168" w14:textId="7017FFC0" w:rsidR="005B64A6" w:rsidRPr="005B64A6" w:rsidRDefault="005B64A6" w:rsidP="00FD0134">
      <w:pPr>
        <w:ind w:firstLine="432"/>
        <w:jc w:val="both"/>
        <w:rPr>
          <w:rFonts w:eastAsiaTheme="minorEastAsia"/>
          <w:lang w:eastAsia="zh-CN"/>
        </w:rPr>
      </w:pPr>
      <w:r>
        <w:rPr>
          <w:rFonts w:eastAsiaTheme="minorEastAsia" w:hint="eastAsia"/>
          <w:lang w:eastAsia="zh-CN"/>
        </w:rPr>
        <w:t xml:space="preserve">We will </w:t>
      </w:r>
      <w:r w:rsidR="00E90DA0">
        <w:rPr>
          <w:rFonts w:eastAsiaTheme="minorEastAsia"/>
          <w:lang w:eastAsia="zh-CN"/>
        </w:rPr>
        <w:t xml:space="preserve">train and evaluate our approach using the environment of </w:t>
      </w:r>
      <w:proofErr w:type="spellStart"/>
      <w:r w:rsidR="00E90DA0">
        <w:rPr>
          <w:rFonts w:eastAsiaTheme="minorEastAsia"/>
          <w:lang w:eastAsia="zh-CN"/>
        </w:rPr>
        <w:t>OpenAI</w:t>
      </w:r>
      <w:proofErr w:type="spellEnd"/>
      <w:r w:rsidR="00E90DA0">
        <w:rPr>
          <w:rFonts w:eastAsiaTheme="minorEastAsia"/>
          <w:lang w:eastAsia="zh-CN"/>
        </w:rPr>
        <w:t xml:space="preserve"> Gym Atari 2600 games. </w:t>
      </w:r>
      <w:r w:rsidR="00FD0134">
        <w:rPr>
          <w:rFonts w:eastAsiaTheme="minorEastAsia"/>
          <w:lang w:eastAsia="zh-CN"/>
        </w:rPr>
        <w:t xml:space="preserve">The input will be the screen images in each game and the output of our method will be the optimal policy. </w:t>
      </w:r>
      <w:r w:rsidR="007E2766">
        <w:rPr>
          <w:rFonts w:eastAsiaTheme="minorEastAsia"/>
          <w:lang w:eastAsia="zh-CN"/>
        </w:rPr>
        <w:t>We will compare the average performance of</w:t>
      </w:r>
      <w:r w:rsidR="00501F72">
        <w:rPr>
          <w:rFonts w:eastAsiaTheme="minorEastAsia"/>
          <w:lang w:eastAsia="zh-CN"/>
        </w:rPr>
        <w:t xml:space="preserve"> agents trained by</w:t>
      </w:r>
      <w:r w:rsidR="007E2766">
        <w:rPr>
          <w:rFonts w:eastAsiaTheme="minorEastAsia"/>
          <w:lang w:eastAsia="zh-CN"/>
        </w:rPr>
        <w:t xml:space="preserve"> vanilla A3C algorithm and our version on different Atari games to measure success. Moreover, we will analyze </w:t>
      </w:r>
      <w:r w:rsidR="00451D92">
        <w:rPr>
          <w:rFonts w:eastAsiaTheme="minorEastAsia"/>
          <w:lang w:eastAsia="zh-CN"/>
        </w:rPr>
        <w:t>whether</w:t>
      </w:r>
      <w:r w:rsidR="007E2766">
        <w:rPr>
          <w:rFonts w:eastAsiaTheme="minorEastAsia"/>
          <w:lang w:eastAsia="zh-CN"/>
        </w:rPr>
        <w:t xml:space="preserve"> our method </w:t>
      </w:r>
      <w:r w:rsidR="00772A64">
        <w:rPr>
          <w:rFonts w:eastAsiaTheme="minorEastAsia"/>
          <w:lang w:eastAsia="zh-CN"/>
        </w:rPr>
        <w:t xml:space="preserve">will </w:t>
      </w:r>
      <w:r w:rsidR="00451D92">
        <w:rPr>
          <w:rFonts w:eastAsiaTheme="minorEastAsia"/>
          <w:lang w:eastAsia="zh-CN"/>
        </w:rPr>
        <w:t>benefit</w:t>
      </w:r>
      <w:r w:rsidR="007E2766">
        <w:rPr>
          <w:rFonts w:eastAsiaTheme="minorEastAsia"/>
          <w:lang w:eastAsia="zh-CN"/>
        </w:rPr>
        <w:t xml:space="preserve"> </w:t>
      </w:r>
      <w:r w:rsidR="00451D92">
        <w:rPr>
          <w:rFonts w:eastAsiaTheme="minorEastAsia"/>
          <w:lang w:eastAsia="zh-CN"/>
        </w:rPr>
        <w:t>or harm</w:t>
      </w:r>
      <w:r w:rsidR="007E2766">
        <w:rPr>
          <w:rFonts w:eastAsiaTheme="minorEastAsia"/>
          <w:lang w:eastAsia="zh-CN"/>
        </w:rPr>
        <w:t xml:space="preserve"> the convergence speed of A3C algorithm.</w:t>
      </w:r>
    </w:p>
    <w:p w14:paraId="4A0C0A46" w14:textId="77777777" w:rsidR="007736B0" w:rsidRPr="003F7955" w:rsidRDefault="007736B0" w:rsidP="007736B0">
      <w:pPr>
        <w:pStyle w:val="Heading1"/>
        <w:numPr>
          <w:ilvl w:val="0"/>
          <w:numId w:val="1"/>
        </w:numPr>
        <w:rPr>
          <w:b/>
        </w:rPr>
      </w:pPr>
      <w:r>
        <w:rPr>
          <w:b/>
        </w:rPr>
        <w:t>Conclusion</w:t>
      </w:r>
    </w:p>
    <w:p w14:paraId="051975C4" w14:textId="239B5AAE" w:rsidR="0020264D" w:rsidRDefault="006825B6" w:rsidP="007736B0">
      <w:pPr>
        <w:pStyle w:val="Text"/>
        <w:ind w:firstLine="0"/>
      </w:pPr>
      <w:r>
        <w:t xml:space="preserve"> </w:t>
      </w:r>
    </w:p>
    <w:p w14:paraId="74DB7EC6" w14:textId="0B708B89"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6"/>
      <w:footerReference w:type="default" r:id="rId17"/>
      <w:footerReference w:type="first" r:id="rId18"/>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65149" w14:textId="77777777" w:rsidR="002F4B2B" w:rsidRDefault="002F4B2B" w:rsidP="00E04579">
      <w:r>
        <w:separator/>
      </w:r>
    </w:p>
  </w:endnote>
  <w:endnote w:type="continuationSeparator" w:id="0">
    <w:p w14:paraId="0D634FB0" w14:textId="77777777" w:rsidR="002F4B2B" w:rsidRDefault="002F4B2B"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2F4B2B" w:rsidP="00F87D28">
    <w:pPr>
      <w:pStyle w:val="Footer"/>
    </w:pPr>
  </w:p>
  <w:p w14:paraId="68362E36" w14:textId="77777777" w:rsidR="00F70B5F" w:rsidRDefault="002F4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A1424" w14:textId="77777777" w:rsidR="002F4B2B" w:rsidRDefault="002F4B2B" w:rsidP="00E04579">
      <w:r>
        <w:separator/>
      </w:r>
    </w:p>
  </w:footnote>
  <w:footnote w:type="continuationSeparator" w:id="0">
    <w:p w14:paraId="40966664" w14:textId="77777777" w:rsidR="002F4B2B" w:rsidRDefault="002F4B2B"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2F4B2B">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10153"/>
    <w:rsid w:val="000109F7"/>
    <w:rsid w:val="000170B4"/>
    <w:rsid w:val="00020BBC"/>
    <w:rsid w:val="00020FE0"/>
    <w:rsid w:val="0002161D"/>
    <w:rsid w:val="00026BEF"/>
    <w:rsid w:val="000306A2"/>
    <w:rsid w:val="00030E35"/>
    <w:rsid w:val="00033EC5"/>
    <w:rsid w:val="00036E92"/>
    <w:rsid w:val="00037488"/>
    <w:rsid w:val="00051095"/>
    <w:rsid w:val="000544F0"/>
    <w:rsid w:val="000602F8"/>
    <w:rsid w:val="00066635"/>
    <w:rsid w:val="000719C0"/>
    <w:rsid w:val="0007426F"/>
    <w:rsid w:val="00075117"/>
    <w:rsid w:val="00080965"/>
    <w:rsid w:val="00083588"/>
    <w:rsid w:val="0008417A"/>
    <w:rsid w:val="00097165"/>
    <w:rsid w:val="000A2B66"/>
    <w:rsid w:val="000A6638"/>
    <w:rsid w:val="000A6F84"/>
    <w:rsid w:val="000A6FA9"/>
    <w:rsid w:val="000B0C4D"/>
    <w:rsid w:val="000C0EC9"/>
    <w:rsid w:val="000C2C78"/>
    <w:rsid w:val="000C7683"/>
    <w:rsid w:val="000D0318"/>
    <w:rsid w:val="000D07EB"/>
    <w:rsid w:val="000D0F0E"/>
    <w:rsid w:val="000D71E1"/>
    <w:rsid w:val="000E1C84"/>
    <w:rsid w:val="000F2741"/>
    <w:rsid w:val="000F2876"/>
    <w:rsid w:val="000F2F37"/>
    <w:rsid w:val="000F484B"/>
    <w:rsid w:val="000F55A2"/>
    <w:rsid w:val="000F73F0"/>
    <w:rsid w:val="000F760B"/>
    <w:rsid w:val="00100C50"/>
    <w:rsid w:val="00101489"/>
    <w:rsid w:val="00104875"/>
    <w:rsid w:val="001076C0"/>
    <w:rsid w:val="001114A3"/>
    <w:rsid w:val="0012064D"/>
    <w:rsid w:val="001234C5"/>
    <w:rsid w:val="00127C63"/>
    <w:rsid w:val="00127F3D"/>
    <w:rsid w:val="00130408"/>
    <w:rsid w:val="00132C73"/>
    <w:rsid w:val="001513B1"/>
    <w:rsid w:val="00155D90"/>
    <w:rsid w:val="00156788"/>
    <w:rsid w:val="001622E2"/>
    <w:rsid w:val="00163FFC"/>
    <w:rsid w:val="00170C49"/>
    <w:rsid w:val="00180307"/>
    <w:rsid w:val="00190333"/>
    <w:rsid w:val="00190CC3"/>
    <w:rsid w:val="00191FB0"/>
    <w:rsid w:val="001943D2"/>
    <w:rsid w:val="00195819"/>
    <w:rsid w:val="001964D0"/>
    <w:rsid w:val="001A5929"/>
    <w:rsid w:val="001A5C59"/>
    <w:rsid w:val="001A5E65"/>
    <w:rsid w:val="001B301E"/>
    <w:rsid w:val="001B5038"/>
    <w:rsid w:val="001B6EF4"/>
    <w:rsid w:val="001B6F2A"/>
    <w:rsid w:val="001C512E"/>
    <w:rsid w:val="001C7B8A"/>
    <w:rsid w:val="001D433D"/>
    <w:rsid w:val="001E0B93"/>
    <w:rsid w:val="001E0C08"/>
    <w:rsid w:val="001E14FC"/>
    <w:rsid w:val="001E2885"/>
    <w:rsid w:val="001E45F6"/>
    <w:rsid w:val="001F5BDB"/>
    <w:rsid w:val="001F711D"/>
    <w:rsid w:val="0020258D"/>
    <w:rsid w:val="0020264D"/>
    <w:rsid w:val="00203048"/>
    <w:rsid w:val="00205678"/>
    <w:rsid w:val="00210785"/>
    <w:rsid w:val="00211083"/>
    <w:rsid w:val="002151E6"/>
    <w:rsid w:val="002212ED"/>
    <w:rsid w:val="00222A20"/>
    <w:rsid w:val="00225A76"/>
    <w:rsid w:val="00226DC4"/>
    <w:rsid w:val="00230363"/>
    <w:rsid w:val="00230408"/>
    <w:rsid w:val="002377DF"/>
    <w:rsid w:val="0023786D"/>
    <w:rsid w:val="00241A33"/>
    <w:rsid w:val="00244E65"/>
    <w:rsid w:val="00246EFC"/>
    <w:rsid w:val="00247E20"/>
    <w:rsid w:val="00250118"/>
    <w:rsid w:val="00253FB3"/>
    <w:rsid w:val="00256B98"/>
    <w:rsid w:val="00257635"/>
    <w:rsid w:val="00257830"/>
    <w:rsid w:val="00261DF8"/>
    <w:rsid w:val="002624C0"/>
    <w:rsid w:val="002634B3"/>
    <w:rsid w:val="00265139"/>
    <w:rsid w:val="00265BE5"/>
    <w:rsid w:val="00266EB3"/>
    <w:rsid w:val="002722CD"/>
    <w:rsid w:val="002733D9"/>
    <w:rsid w:val="002852DF"/>
    <w:rsid w:val="002878A0"/>
    <w:rsid w:val="00293E51"/>
    <w:rsid w:val="00293E8F"/>
    <w:rsid w:val="002A150C"/>
    <w:rsid w:val="002A151F"/>
    <w:rsid w:val="002A310D"/>
    <w:rsid w:val="002A4EB5"/>
    <w:rsid w:val="002A71F8"/>
    <w:rsid w:val="002A742A"/>
    <w:rsid w:val="002B1A66"/>
    <w:rsid w:val="002B2B40"/>
    <w:rsid w:val="002B520C"/>
    <w:rsid w:val="002B7D19"/>
    <w:rsid w:val="002C0AAC"/>
    <w:rsid w:val="002C0F3F"/>
    <w:rsid w:val="002D208C"/>
    <w:rsid w:val="002D3BEA"/>
    <w:rsid w:val="002E0FB8"/>
    <w:rsid w:val="002E2AFF"/>
    <w:rsid w:val="002E2FC8"/>
    <w:rsid w:val="002E5370"/>
    <w:rsid w:val="002F1B15"/>
    <w:rsid w:val="002F1C8B"/>
    <w:rsid w:val="002F4B2B"/>
    <w:rsid w:val="002F538D"/>
    <w:rsid w:val="002F7B73"/>
    <w:rsid w:val="003011F0"/>
    <w:rsid w:val="00315E9E"/>
    <w:rsid w:val="00317009"/>
    <w:rsid w:val="00320A0C"/>
    <w:rsid w:val="0032593B"/>
    <w:rsid w:val="00325973"/>
    <w:rsid w:val="003267EB"/>
    <w:rsid w:val="00326BEA"/>
    <w:rsid w:val="00331CFA"/>
    <w:rsid w:val="00332AA5"/>
    <w:rsid w:val="00350F3B"/>
    <w:rsid w:val="0035483D"/>
    <w:rsid w:val="00363490"/>
    <w:rsid w:val="00363845"/>
    <w:rsid w:val="00370E29"/>
    <w:rsid w:val="00371388"/>
    <w:rsid w:val="0037227F"/>
    <w:rsid w:val="0037688E"/>
    <w:rsid w:val="003813F3"/>
    <w:rsid w:val="00381682"/>
    <w:rsid w:val="0038618E"/>
    <w:rsid w:val="0038677E"/>
    <w:rsid w:val="003875E8"/>
    <w:rsid w:val="00391553"/>
    <w:rsid w:val="003915AB"/>
    <w:rsid w:val="0039479B"/>
    <w:rsid w:val="0039532F"/>
    <w:rsid w:val="00397C17"/>
    <w:rsid w:val="003A21FD"/>
    <w:rsid w:val="003B26A8"/>
    <w:rsid w:val="003B3A7C"/>
    <w:rsid w:val="003B45BD"/>
    <w:rsid w:val="003B59A0"/>
    <w:rsid w:val="003C654E"/>
    <w:rsid w:val="003C727F"/>
    <w:rsid w:val="003D129E"/>
    <w:rsid w:val="003D1F2C"/>
    <w:rsid w:val="003D50B4"/>
    <w:rsid w:val="003D62FF"/>
    <w:rsid w:val="003D6565"/>
    <w:rsid w:val="003D72F1"/>
    <w:rsid w:val="003E4B70"/>
    <w:rsid w:val="003F23E8"/>
    <w:rsid w:val="003F29CD"/>
    <w:rsid w:val="003F3194"/>
    <w:rsid w:val="003F3941"/>
    <w:rsid w:val="003F4FEC"/>
    <w:rsid w:val="003F79D2"/>
    <w:rsid w:val="003F7B67"/>
    <w:rsid w:val="00400038"/>
    <w:rsid w:val="0040030A"/>
    <w:rsid w:val="00402990"/>
    <w:rsid w:val="00407BB4"/>
    <w:rsid w:val="004276B5"/>
    <w:rsid w:val="00432B07"/>
    <w:rsid w:val="0044733A"/>
    <w:rsid w:val="00450B49"/>
    <w:rsid w:val="004511E3"/>
    <w:rsid w:val="00451D92"/>
    <w:rsid w:val="00454697"/>
    <w:rsid w:val="00456589"/>
    <w:rsid w:val="004576B8"/>
    <w:rsid w:val="00460CC7"/>
    <w:rsid w:val="00461A84"/>
    <w:rsid w:val="00462CBF"/>
    <w:rsid w:val="004647BA"/>
    <w:rsid w:val="004721C3"/>
    <w:rsid w:val="0047302B"/>
    <w:rsid w:val="00477D15"/>
    <w:rsid w:val="0048065E"/>
    <w:rsid w:val="00481428"/>
    <w:rsid w:val="00482D7E"/>
    <w:rsid w:val="004906D9"/>
    <w:rsid w:val="004970A6"/>
    <w:rsid w:val="004A4369"/>
    <w:rsid w:val="004A447D"/>
    <w:rsid w:val="004A6BD0"/>
    <w:rsid w:val="004B0B6F"/>
    <w:rsid w:val="004B248A"/>
    <w:rsid w:val="004B67FA"/>
    <w:rsid w:val="004B6C27"/>
    <w:rsid w:val="004C2D44"/>
    <w:rsid w:val="004C779B"/>
    <w:rsid w:val="004D0952"/>
    <w:rsid w:val="004E7D06"/>
    <w:rsid w:val="004F7A17"/>
    <w:rsid w:val="004F7E86"/>
    <w:rsid w:val="005011F7"/>
    <w:rsid w:val="005017C7"/>
    <w:rsid w:val="00501966"/>
    <w:rsid w:val="00501F72"/>
    <w:rsid w:val="0050454B"/>
    <w:rsid w:val="00510C70"/>
    <w:rsid w:val="00512EB2"/>
    <w:rsid w:val="00514006"/>
    <w:rsid w:val="00514C90"/>
    <w:rsid w:val="00517D1D"/>
    <w:rsid w:val="005210B0"/>
    <w:rsid w:val="00521D54"/>
    <w:rsid w:val="0052505E"/>
    <w:rsid w:val="00530B37"/>
    <w:rsid w:val="00531F2C"/>
    <w:rsid w:val="00532427"/>
    <w:rsid w:val="00535FE4"/>
    <w:rsid w:val="00537D01"/>
    <w:rsid w:val="00537FC0"/>
    <w:rsid w:val="00542246"/>
    <w:rsid w:val="00544354"/>
    <w:rsid w:val="0054780D"/>
    <w:rsid w:val="00551293"/>
    <w:rsid w:val="005557EB"/>
    <w:rsid w:val="0055686A"/>
    <w:rsid w:val="005576CE"/>
    <w:rsid w:val="005750AA"/>
    <w:rsid w:val="00575400"/>
    <w:rsid w:val="005757A1"/>
    <w:rsid w:val="0058137C"/>
    <w:rsid w:val="00585830"/>
    <w:rsid w:val="0059383B"/>
    <w:rsid w:val="005A4B40"/>
    <w:rsid w:val="005A4B74"/>
    <w:rsid w:val="005A52CA"/>
    <w:rsid w:val="005A7A67"/>
    <w:rsid w:val="005B07DB"/>
    <w:rsid w:val="005B420D"/>
    <w:rsid w:val="005B64A6"/>
    <w:rsid w:val="005B746A"/>
    <w:rsid w:val="005B7493"/>
    <w:rsid w:val="005C4B9E"/>
    <w:rsid w:val="005C6885"/>
    <w:rsid w:val="005C7468"/>
    <w:rsid w:val="005C7B70"/>
    <w:rsid w:val="005D1536"/>
    <w:rsid w:val="005D618F"/>
    <w:rsid w:val="005E0648"/>
    <w:rsid w:val="005E1E33"/>
    <w:rsid w:val="005E6FD3"/>
    <w:rsid w:val="005F275B"/>
    <w:rsid w:val="005F36FC"/>
    <w:rsid w:val="005F3E31"/>
    <w:rsid w:val="005F645C"/>
    <w:rsid w:val="0060473C"/>
    <w:rsid w:val="006051B4"/>
    <w:rsid w:val="006055A2"/>
    <w:rsid w:val="006058BC"/>
    <w:rsid w:val="006109D2"/>
    <w:rsid w:val="006119B7"/>
    <w:rsid w:val="00612F21"/>
    <w:rsid w:val="00615971"/>
    <w:rsid w:val="00616B10"/>
    <w:rsid w:val="006223AC"/>
    <w:rsid w:val="006229D6"/>
    <w:rsid w:val="0062403C"/>
    <w:rsid w:val="00627DEF"/>
    <w:rsid w:val="00633491"/>
    <w:rsid w:val="00634263"/>
    <w:rsid w:val="00635C1B"/>
    <w:rsid w:val="00636D16"/>
    <w:rsid w:val="00646090"/>
    <w:rsid w:val="0065445F"/>
    <w:rsid w:val="006608D9"/>
    <w:rsid w:val="0066098A"/>
    <w:rsid w:val="0066297B"/>
    <w:rsid w:val="006634E6"/>
    <w:rsid w:val="006703F2"/>
    <w:rsid w:val="00671F67"/>
    <w:rsid w:val="00673743"/>
    <w:rsid w:val="006753E6"/>
    <w:rsid w:val="00676AB0"/>
    <w:rsid w:val="006825B6"/>
    <w:rsid w:val="00693832"/>
    <w:rsid w:val="00693FC4"/>
    <w:rsid w:val="00695245"/>
    <w:rsid w:val="006A086D"/>
    <w:rsid w:val="006A1052"/>
    <w:rsid w:val="006A2F53"/>
    <w:rsid w:val="006A2F89"/>
    <w:rsid w:val="006A5051"/>
    <w:rsid w:val="006A67A1"/>
    <w:rsid w:val="006A6DA5"/>
    <w:rsid w:val="006B04C7"/>
    <w:rsid w:val="006B2405"/>
    <w:rsid w:val="006B2E1E"/>
    <w:rsid w:val="006B38A5"/>
    <w:rsid w:val="006B43AB"/>
    <w:rsid w:val="006B71FF"/>
    <w:rsid w:val="006B7BF1"/>
    <w:rsid w:val="006C280B"/>
    <w:rsid w:val="006C4FFB"/>
    <w:rsid w:val="006C51F9"/>
    <w:rsid w:val="006D1422"/>
    <w:rsid w:val="006E0A5E"/>
    <w:rsid w:val="006E6493"/>
    <w:rsid w:val="006E73D5"/>
    <w:rsid w:val="006E7F85"/>
    <w:rsid w:val="006F09BE"/>
    <w:rsid w:val="006F3095"/>
    <w:rsid w:val="006F3496"/>
    <w:rsid w:val="006F62B9"/>
    <w:rsid w:val="00703E0F"/>
    <w:rsid w:val="00704F36"/>
    <w:rsid w:val="00705933"/>
    <w:rsid w:val="00707C9D"/>
    <w:rsid w:val="00710117"/>
    <w:rsid w:val="007101DA"/>
    <w:rsid w:val="00716811"/>
    <w:rsid w:val="0072063F"/>
    <w:rsid w:val="00726981"/>
    <w:rsid w:val="0073120A"/>
    <w:rsid w:val="00732CFF"/>
    <w:rsid w:val="0073371F"/>
    <w:rsid w:val="0074028C"/>
    <w:rsid w:val="00740D45"/>
    <w:rsid w:val="007475C1"/>
    <w:rsid w:val="00750EFE"/>
    <w:rsid w:val="00751751"/>
    <w:rsid w:val="00754FE0"/>
    <w:rsid w:val="0075678D"/>
    <w:rsid w:val="007626FD"/>
    <w:rsid w:val="00762BA5"/>
    <w:rsid w:val="00766256"/>
    <w:rsid w:val="00772A64"/>
    <w:rsid w:val="007736B0"/>
    <w:rsid w:val="00775617"/>
    <w:rsid w:val="007811F8"/>
    <w:rsid w:val="00782DB6"/>
    <w:rsid w:val="00783911"/>
    <w:rsid w:val="007875EF"/>
    <w:rsid w:val="00790ACF"/>
    <w:rsid w:val="00792624"/>
    <w:rsid w:val="00792BC5"/>
    <w:rsid w:val="007935A3"/>
    <w:rsid w:val="007A00D6"/>
    <w:rsid w:val="007A0718"/>
    <w:rsid w:val="007A1E7C"/>
    <w:rsid w:val="007A2D7E"/>
    <w:rsid w:val="007A6F24"/>
    <w:rsid w:val="007B7DA1"/>
    <w:rsid w:val="007C01D5"/>
    <w:rsid w:val="007C0517"/>
    <w:rsid w:val="007C6318"/>
    <w:rsid w:val="007D2152"/>
    <w:rsid w:val="007D3B44"/>
    <w:rsid w:val="007D6C92"/>
    <w:rsid w:val="007E2766"/>
    <w:rsid w:val="007F6848"/>
    <w:rsid w:val="007F7D75"/>
    <w:rsid w:val="00800817"/>
    <w:rsid w:val="00804DA2"/>
    <w:rsid w:val="00805128"/>
    <w:rsid w:val="00811891"/>
    <w:rsid w:val="00812E42"/>
    <w:rsid w:val="00815EF0"/>
    <w:rsid w:val="00817092"/>
    <w:rsid w:val="00822159"/>
    <w:rsid w:val="00822BB1"/>
    <w:rsid w:val="00827C67"/>
    <w:rsid w:val="00834E50"/>
    <w:rsid w:val="00834F1C"/>
    <w:rsid w:val="00835E50"/>
    <w:rsid w:val="00852A57"/>
    <w:rsid w:val="00860CA6"/>
    <w:rsid w:val="00861EA3"/>
    <w:rsid w:val="00863197"/>
    <w:rsid w:val="00864AD4"/>
    <w:rsid w:val="008654AB"/>
    <w:rsid w:val="00865737"/>
    <w:rsid w:val="00867B2C"/>
    <w:rsid w:val="008728C3"/>
    <w:rsid w:val="00877D80"/>
    <w:rsid w:val="00880F8F"/>
    <w:rsid w:val="00883BBE"/>
    <w:rsid w:val="008866D0"/>
    <w:rsid w:val="00894000"/>
    <w:rsid w:val="00896A95"/>
    <w:rsid w:val="00897CDD"/>
    <w:rsid w:val="008A3653"/>
    <w:rsid w:val="008B6DB9"/>
    <w:rsid w:val="008C58AE"/>
    <w:rsid w:val="008D2BBB"/>
    <w:rsid w:val="008D71C7"/>
    <w:rsid w:val="008D73A9"/>
    <w:rsid w:val="008E0FF2"/>
    <w:rsid w:val="008E41E7"/>
    <w:rsid w:val="008E6D07"/>
    <w:rsid w:val="008F2A4D"/>
    <w:rsid w:val="008F3B07"/>
    <w:rsid w:val="008F6410"/>
    <w:rsid w:val="008F6B03"/>
    <w:rsid w:val="00900825"/>
    <w:rsid w:val="00900C71"/>
    <w:rsid w:val="00904D7E"/>
    <w:rsid w:val="00907336"/>
    <w:rsid w:val="00912B22"/>
    <w:rsid w:val="00914D1A"/>
    <w:rsid w:val="00915AD6"/>
    <w:rsid w:val="00915CDB"/>
    <w:rsid w:val="009160AF"/>
    <w:rsid w:val="009221EF"/>
    <w:rsid w:val="00927CDF"/>
    <w:rsid w:val="00930A71"/>
    <w:rsid w:val="0093307C"/>
    <w:rsid w:val="00933F14"/>
    <w:rsid w:val="0093553B"/>
    <w:rsid w:val="009361F1"/>
    <w:rsid w:val="00937E69"/>
    <w:rsid w:val="00941A91"/>
    <w:rsid w:val="00944C0D"/>
    <w:rsid w:val="009473C5"/>
    <w:rsid w:val="00950F75"/>
    <w:rsid w:val="00952049"/>
    <w:rsid w:val="009604C5"/>
    <w:rsid w:val="00961A1D"/>
    <w:rsid w:val="00964B00"/>
    <w:rsid w:val="00966B9B"/>
    <w:rsid w:val="00967528"/>
    <w:rsid w:val="009744EF"/>
    <w:rsid w:val="00975BD7"/>
    <w:rsid w:val="0097740C"/>
    <w:rsid w:val="009815E6"/>
    <w:rsid w:val="00983B1E"/>
    <w:rsid w:val="0098609C"/>
    <w:rsid w:val="00992AA5"/>
    <w:rsid w:val="00992B0D"/>
    <w:rsid w:val="00995985"/>
    <w:rsid w:val="00996EE9"/>
    <w:rsid w:val="009A1CC0"/>
    <w:rsid w:val="009A4348"/>
    <w:rsid w:val="009A5BFE"/>
    <w:rsid w:val="009A6B9F"/>
    <w:rsid w:val="009B0681"/>
    <w:rsid w:val="009B10F0"/>
    <w:rsid w:val="009B3362"/>
    <w:rsid w:val="009B3BBF"/>
    <w:rsid w:val="009B5CC8"/>
    <w:rsid w:val="009B6792"/>
    <w:rsid w:val="009B6B1A"/>
    <w:rsid w:val="009C36DF"/>
    <w:rsid w:val="009C4CF1"/>
    <w:rsid w:val="009D2936"/>
    <w:rsid w:val="00A00480"/>
    <w:rsid w:val="00A0564A"/>
    <w:rsid w:val="00A13229"/>
    <w:rsid w:val="00A15FB3"/>
    <w:rsid w:val="00A22C83"/>
    <w:rsid w:val="00A36DC9"/>
    <w:rsid w:val="00A40DD3"/>
    <w:rsid w:val="00A4379B"/>
    <w:rsid w:val="00A540D0"/>
    <w:rsid w:val="00A562AD"/>
    <w:rsid w:val="00A56A56"/>
    <w:rsid w:val="00A6091E"/>
    <w:rsid w:val="00A638A4"/>
    <w:rsid w:val="00A63B5C"/>
    <w:rsid w:val="00A67D73"/>
    <w:rsid w:val="00A722A5"/>
    <w:rsid w:val="00A72423"/>
    <w:rsid w:val="00A72F6C"/>
    <w:rsid w:val="00A76850"/>
    <w:rsid w:val="00A7737C"/>
    <w:rsid w:val="00AB0C4D"/>
    <w:rsid w:val="00AB408F"/>
    <w:rsid w:val="00AC7F16"/>
    <w:rsid w:val="00AD3B27"/>
    <w:rsid w:val="00AD4F50"/>
    <w:rsid w:val="00AD6CFE"/>
    <w:rsid w:val="00AE60CF"/>
    <w:rsid w:val="00AF62D8"/>
    <w:rsid w:val="00AF6767"/>
    <w:rsid w:val="00B014AC"/>
    <w:rsid w:val="00B04EDA"/>
    <w:rsid w:val="00B05D54"/>
    <w:rsid w:val="00B112C2"/>
    <w:rsid w:val="00B17481"/>
    <w:rsid w:val="00B17833"/>
    <w:rsid w:val="00B207E8"/>
    <w:rsid w:val="00B2161D"/>
    <w:rsid w:val="00B26CD9"/>
    <w:rsid w:val="00B27218"/>
    <w:rsid w:val="00B34452"/>
    <w:rsid w:val="00B36262"/>
    <w:rsid w:val="00B426A4"/>
    <w:rsid w:val="00B44B4D"/>
    <w:rsid w:val="00B46DE1"/>
    <w:rsid w:val="00B54104"/>
    <w:rsid w:val="00B55228"/>
    <w:rsid w:val="00B56234"/>
    <w:rsid w:val="00B5790F"/>
    <w:rsid w:val="00B627E0"/>
    <w:rsid w:val="00B62DC9"/>
    <w:rsid w:val="00B741B2"/>
    <w:rsid w:val="00B74E1B"/>
    <w:rsid w:val="00B75768"/>
    <w:rsid w:val="00B84678"/>
    <w:rsid w:val="00B84E3E"/>
    <w:rsid w:val="00B90359"/>
    <w:rsid w:val="00B921B0"/>
    <w:rsid w:val="00BA2291"/>
    <w:rsid w:val="00BB305E"/>
    <w:rsid w:val="00BB5A0F"/>
    <w:rsid w:val="00BB6338"/>
    <w:rsid w:val="00BC1476"/>
    <w:rsid w:val="00BC3C88"/>
    <w:rsid w:val="00BC75E5"/>
    <w:rsid w:val="00BD051B"/>
    <w:rsid w:val="00BD1EA4"/>
    <w:rsid w:val="00BD227C"/>
    <w:rsid w:val="00BE4400"/>
    <w:rsid w:val="00BE6E2C"/>
    <w:rsid w:val="00C03A52"/>
    <w:rsid w:val="00C07998"/>
    <w:rsid w:val="00C07EA3"/>
    <w:rsid w:val="00C11672"/>
    <w:rsid w:val="00C1325F"/>
    <w:rsid w:val="00C20DC9"/>
    <w:rsid w:val="00C21D3E"/>
    <w:rsid w:val="00C2667D"/>
    <w:rsid w:val="00C2712A"/>
    <w:rsid w:val="00C306D5"/>
    <w:rsid w:val="00C31DB5"/>
    <w:rsid w:val="00C32955"/>
    <w:rsid w:val="00C4152B"/>
    <w:rsid w:val="00C50546"/>
    <w:rsid w:val="00C507EE"/>
    <w:rsid w:val="00C50E73"/>
    <w:rsid w:val="00C51E2F"/>
    <w:rsid w:val="00C52573"/>
    <w:rsid w:val="00C52B49"/>
    <w:rsid w:val="00C60B29"/>
    <w:rsid w:val="00C6179D"/>
    <w:rsid w:val="00C61E53"/>
    <w:rsid w:val="00C66990"/>
    <w:rsid w:val="00C72A3F"/>
    <w:rsid w:val="00C80FEB"/>
    <w:rsid w:val="00C821FF"/>
    <w:rsid w:val="00C8737E"/>
    <w:rsid w:val="00C90F40"/>
    <w:rsid w:val="00C94720"/>
    <w:rsid w:val="00C97565"/>
    <w:rsid w:val="00C97F5A"/>
    <w:rsid w:val="00CA27FD"/>
    <w:rsid w:val="00CA35FA"/>
    <w:rsid w:val="00CA5192"/>
    <w:rsid w:val="00CA61DD"/>
    <w:rsid w:val="00CB466D"/>
    <w:rsid w:val="00CC576E"/>
    <w:rsid w:val="00CC686E"/>
    <w:rsid w:val="00CD2F1B"/>
    <w:rsid w:val="00CD3B71"/>
    <w:rsid w:val="00CD5485"/>
    <w:rsid w:val="00CE1E08"/>
    <w:rsid w:val="00CE43EE"/>
    <w:rsid w:val="00CF3C3D"/>
    <w:rsid w:val="00D027C4"/>
    <w:rsid w:val="00D02CE7"/>
    <w:rsid w:val="00D03231"/>
    <w:rsid w:val="00D0490D"/>
    <w:rsid w:val="00D05C34"/>
    <w:rsid w:val="00D06FE7"/>
    <w:rsid w:val="00D117BB"/>
    <w:rsid w:val="00D1198F"/>
    <w:rsid w:val="00D13EBD"/>
    <w:rsid w:val="00D16FFD"/>
    <w:rsid w:val="00D173FC"/>
    <w:rsid w:val="00D20505"/>
    <w:rsid w:val="00D22706"/>
    <w:rsid w:val="00D27F44"/>
    <w:rsid w:val="00D30DA8"/>
    <w:rsid w:val="00D343BB"/>
    <w:rsid w:val="00D4088B"/>
    <w:rsid w:val="00D42465"/>
    <w:rsid w:val="00D446BC"/>
    <w:rsid w:val="00D44CEA"/>
    <w:rsid w:val="00D45201"/>
    <w:rsid w:val="00D52D1A"/>
    <w:rsid w:val="00D55F93"/>
    <w:rsid w:val="00D61545"/>
    <w:rsid w:val="00D66179"/>
    <w:rsid w:val="00D73673"/>
    <w:rsid w:val="00D76048"/>
    <w:rsid w:val="00D766C4"/>
    <w:rsid w:val="00D81A47"/>
    <w:rsid w:val="00D81A4A"/>
    <w:rsid w:val="00D84D2B"/>
    <w:rsid w:val="00D85515"/>
    <w:rsid w:val="00D90F5E"/>
    <w:rsid w:val="00D9149A"/>
    <w:rsid w:val="00D93A11"/>
    <w:rsid w:val="00D9428A"/>
    <w:rsid w:val="00DA2E75"/>
    <w:rsid w:val="00DA58FB"/>
    <w:rsid w:val="00DB6A63"/>
    <w:rsid w:val="00DB6DCC"/>
    <w:rsid w:val="00DB7F6E"/>
    <w:rsid w:val="00DC0B0A"/>
    <w:rsid w:val="00DC0B70"/>
    <w:rsid w:val="00DC76B3"/>
    <w:rsid w:val="00DD04BD"/>
    <w:rsid w:val="00DD2F59"/>
    <w:rsid w:val="00DD5A23"/>
    <w:rsid w:val="00DD67DE"/>
    <w:rsid w:val="00DE4B0B"/>
    <w:rsid w:val="00DE6989"/>
    <w:rsid w:val="00DF0673"/>
    <w:rsid w:val="00DF06DC"/>
    <w:rsid w:val="00DF2789"/>
    <w:rsid w:val="00DF5738"/>
    <w:rsid w:val="00DF70B9"/>
    <w:rsid w:val="00DF71D9"/>
    <w:rsid w:val="00DF7C3E"/>
    <w:rsid w:val="00E01FBA"/>
    <w:rsid w:val="00E03043"/>
    <w:rsid w:val="00E03FB2"/>
    <w:rsid w:val="00E04579"/>
    <w:rsid w:val="00E07610"/>
    <w:rsid w:val="00E0799D"/>
    <w:rsid w:val="00E105B5"/>
    <w:rsid w:val="00E13060"/>
    <w:rsid w:val="00E141DA"/>
    <w:rsid w:val="00E20DF8"/>
    <w:rsid w:val="00E43F7A"/>
    <w:rsid w:val="00E446E0"/>
    <w:rsid w:val="00E5082E"/>
    <w:rsid w:val="00E51077"/>
    <w:rsid w:val="00E532B7"/>
    <w:rsid w:val="00E536BF"/>
    <w:rsid w:val="00E56FC7"/>
    <w:rsid w:val="00E57371"/>
    <w:rsid w:val="00E661D8"/>
    <w:rsid w:val="00E71A7E"/>
    <w:rsid w:val="00E71EF4"/>
    <w:rsid w:val="00E74173"/>
    <w:rsid w:val="00E76FC4"/>
    <w:rsid w:val="00E80CE4"/>
    <w:rsid w:val="00E83366"/>
    <w:rsid w:val="00E90D05"/>
    <w:rsid w:val="00E90DA0"/>
    <w:rsid w:val="00E90EDE"/>
    <w:rsid w:val="00E92089"/>
    <w:rsid w:val="00E92404"/>
    <w:rsid w:val="00E93440"/>
    <w:rsid w:val="00E97BBA"/>
    <w:rsid w:val="00EA15EF"/>
    <w:rsid w:val="00EA3824"/>
    <w:rsid w:val="00EA6D54"/>
    <w:rsid w:val="00EB1440"/>
    <w:rsid w:val="00EB2BEC"/>
    <w:rsid w:val="00EB3709"/>
    <w:rsid w:val="00EB3B57"/>
    <w:rsid w:val="00EB51E7"/>
    <w:rsid w:val="00EB6A10"/>
    <w:rsid w:val="00EC19CC"/>
    <w:rsid w:val="00EC31E2"/>
    <w:rsid w:val="00EC6587"/>
    <w:rsid w:val="00EC6EA2"/>
    <w:rsid w:val="00ED031E"/>
    <w:rsid w:val="00ED1F0E"/>
    <w:rsid w:val="00ED316F"/>
    <w:rsid w:val="00ED370A"/>
    <w:rsid w:val="00ED4E91"/>
    <w:rsid w:val="00EE0D46"/>
    <w:rsid w:val="00EE3982"/>
    <w:rsid w:val="00EE3C13"/>
    <w:rsid w:val="00EF1445"/>
    <w:rsid w:val="00F230CB"/>
    <w:rsid w:val="00F259B8"/>
    <w:rsid w:val="00F31D6C"/>
    <w:rsid w:val="00F32FD7"/>
    <w:rsid w:val="00F3483D"/>
    <w:rsid w:val="00F40819"/>
    <w:rsid w:val="00F60596"/>
    <w:rsid w:val="00F63E98"/>
    <w:rsid w:val="00F66394"/>
    <w:rsid w:val="00F66666"/>
    <w:rsid w:val="00F7133B"/>
    <w:rsid w:val="00F753BE"/>
    <w:rsid w:val="00F75D4E"/>
    <w:rsid w:val="00F8215C"/>
    <w:rsid w:val="00F833FB"/>
    <w:rsid w:val="00F90754"/>
    <w:rsid w:val="00F92B55"/>
    <w:rsid w:val="00F96623"/>
    <w:rsid w:val="00FA3A79"/>
    <w:rsid w:val="00FA4649"/>
    <w:rsid w:val="00FA7132"/>
    <w:rsid w:val="00FB1577"/>
    <w:rsid w:val="00FB20C5"/>
    <w:rsid w:val="00FB29B3"/>
    <w:rsid w:val="00FB52B7"/>
    <w:rsid w:val="00FB78B7"/>
    <w:rsid w:val="00FC176E"/>
    <w:rsid w:val="00FC3A90"/>
    <w:rsid w:val="00FC5F25"/>
    <w:rsid w:val="00FD0134"/>
    <w:rsid w:val="00FD3FD5"/>
    <w:rsid w:val="00FD4858"/>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687790-7676-407C-A87E-6A5D4230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4</Pages>
  <Words>18441</Words>
  <Characters>105115</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735</cp:revision>
  <cp:lastPrinted>2017-10-31T04:13:00Z</cp:lastPrinted>
  <dcterms:created xsi:type="dcterms:W3CDTF">2017-10-29T05:09:00Z</dcterms:created>
  <dcterms:modified xsi:type="dcterms:W3CDTF">2017-12-07T09:15:00Z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