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ALY 6070</w:t>
      </w:r>
    </w:p>
    <w:p>
      <w:r>
        <w:t>Assignment 3</w:t>
      </w:r>
    </w:p>
    <w:p>
      <w:r>
        <w:t>R shiny</w:t>
      </w:r>
      <w:bookmarkStart w:id="0" w:name="_GoBack"/>
      <w:bookmarkEnd w:id="0"/>
    </w:p>
    <w:p>
      <w:r>
        <w:t>Jiajing Cai</w:t>
      </w:r>
    </w:p>
    <w:p/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The</w:t>
      </w:r>
      <w:r>
        <w:rPr>
          <w:rFonts w:hint="default"/>
          <w:lang w:eastAsia="zh-Hans"/>
        </w:rPr>
        <w:t xml:space="preserve"> below pictures show the R shiny dashboard effect.</w:t>
      </w:r>
    </w:p>
    <w:p>
      <w:r>
        <w:drawing>
          <wp:inline distT="0" distB="0" distL="114300" distR="114300">
            <wp:extent cx="5259070" cy="3397885"/>
            <wp:effectExtent l="0" t="0" r="24130" b="5715"/>
            <wp:docPr id="1" name="图片 1" descr="line_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e_Tren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070" cy="3365500"/>
            <wp:effectExtent l="0" t="0" r="24130" b="12700"/>
            <wp:docPr id="3" name="图片 3" descr="bar_Bud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ar_Budge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070" cy="3389630"/>
            <wp:effectExtent l="0" t="0" r="24130" b="13970"/>
            <wp:docPr id="4" name="图片 4" descr="bar_Rev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ar_Revenu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693035"/>
            <wp:effectExtent l="0" t="0" r="13335" b="24765"/>
            <wp:docPr id="5" name="图片 5" descr="wordcloud_popula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ordcloud_popularit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BDD786"/>
    <w:rsid w:val="B6BDD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2020-10-12T17:36:00Z</dcterms:created>
  <dc:creator>cai</dc:creator>
  <cp:lastModifiedBy>cai</cp:lastModifiedBy>
  <dcterms:modified xsi:type="dcterms:W3CDTF">2020-10-12T17:39:44Z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