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073D" w14:textId="0C16EAC1" w:rsidR="00737752" w:rsidRDefault="00B573AA" w:rsidP="00CF45B8">
      <w:pPr>
        <w:pStyle w:val="Heading1"/>
        <w:ind w:left="1440" w:firstLine="720"/>
      </w:pPr>
      <w:proofErr w:type="spellStart"/>
      <w:r>
        <w:t>Pytorch</w:t>
      </w:r>
      <w:proofErr w:type="spellEnd"/>
      <w:r>
        <w:t xml:space="preserve"> Implementation of </w:t>
      </w:r>
      <w:proofErr w:type="spellStart"/>
      <w:r>
        <w:t>AINet</w:t>
      </w:r>
      <w:proofErr w:type="spellEnd"/>
    </w:p>
    <w:p w14:paraId="563536E0" w14:textId="77777777" w:rsidR="00CF45B8" w:rsidRDefault="00CF45B8" w:rsidP="00B573AA">
      <w:pPr>
        <w:pStyle w:val="Heading2"/>
      </w:pPr>
    </w:p>
    <w:p w14:paraId="6638B106" w14:textId="0049BA94" w:rsidR="00B573AA" w:rsidRDefault="00CF45B8" w:rsidP="00CF45B8">
      <w:pPr>
        <w:pStyle w:val="Heading1"/>
      </w:pPr>
      <w:r>
        <w:t>1.</w:t>
      </w:r>
      <w:r w:rsidR="00B573AA">
        <w:t xml:space="preserve">Quick </w:t>
      </w:r>
      <w:r>
        <w:t>Learning</w:t>
      </w:r>
    </w:p>
    <w:p w14:paraId="2CC760B9" w14:textId="25E93007" w:rsidR="00B573AA" w:rsidRDefault="00B573AA" w:rsidP="00B573AA">
      <w:r>
        <w:t xml:space="preserve">For the </w:t>
      </w:r>
      <w:r w:rsidR="006F7AAA">
        <w:t>convenience,</w:t>
      </w:r>
      <w:r>
        <w:t xml:space="preserve"> you could go </w:t>
      </w:r>
      <w:proofErr w:type="gramStart"/>
      <w:r>
        <w:t xml:space="preserve">to </w:t>
      </w:r>
      <w:r w:rsidR="00A825E4" w:rsidRPr="00A825E4">
        <w:rPr>
          <w:b/>
          <w:bCs/>
        </w:rPr>
        <w:t>.</w:t>
      </w:r>
      <w:proofErr w:type="gramEnd"/>
      <w:r w:rsidR="00A825E4" w:rsidRPr="00A825E4">
        <w:rPr>
          <w:b/>
          <w:bCs/>
        </w:rPr>
        <w:t>/</w:t>
      </w:r>
      <w:r>
        <w:rPr>
          <w:b/>
          <w:bCs/>
        </w:rPr>
        <w:t>Model/</w:t>
      </w:r>
      <w:r w:rsidRPr="00B573AA">
        <w:rPr>
          <w:b/>
          <w:bCs/>
        </w:rPr>
        <w:t>Img_few_shot_prj.py</w:t>
      </w:r>
      <w:r w:rsidR="00573B77">
        <w:rPr>
          <w:b/>
          <w:bCs/>
        </w:rPr>
        <w:t xml:space="preserve"> </w:t>
      </w:r>
      <w:r w:rsidR="00573B77">
        <w:t>directly</w:t>
      </w:r>
      <w:r>
        <w:rPr>
          <w:b/>
          <w:bCs/>
        </w:rPr>
        <w:t xml:space="preserve"> </w:t>
      </w:r>
      <w:r>
        <w:t>for quick learning</w:t>
      </w:r>
      <w:r w:rsidR="00573B77">
        <w:t xml:space="preserve"> of our method</w:t>
      </w:r>
      <w:r>
        <w:t xml:space="preserve">. I prepared a toy example </w:t>
      </w:r>
      <w:r w:rsidR="00CF45B8">
        <w:t>in the main function there</w:t>
      </w:r>
      <w:r>
        <w:t>. By setting fs==’</w:t>
      </w:r>
      <w:proofErr w:type="spellStart"/>
      <w:r>
        <w:t>AINet</w:t>
      </w:r>
      <w:proofErr w:type="spellEnd"/>
      <w:r>
        <w:t xml:space="preserve">’ in </w:t>
      </w:r>
      <w:r w:rsidR="00661580">
        <w:t xml:space="preserve">the class of </w:t>
      </w:r>
      <w:proofErr w:type="spellStart"/>
      <w:r w:rsidRPr="00B573AA">
        <w:t>ThreeD_Support_Net</w:t>
      </w:r>
      <w:proofErr w:type="spellEnd"/>
      <w:r>
        <w:t xml:space="preserve">, you use </w:t>
      </w:r>
      <w:proofErr w:type="spellStart"/>
      <w:r>
        <w:t>AINet</w:t>
      </w:r>
      <w:proofErr w:type="spellEnd"/>
      <w:r>
        <w:t xml:space="preserve"> as few-shot head for the prediction.</w:t>
      </w:r>
    </w:p>
    <w:p w14:paraId="683A0104" w14:textId="0ECEB219" w:rsidR="00CF45B8" w:rsidRDefault="00B573AA" w:rsidP="00B573AA">
      <w:r>
        <w:t xml:space="preserve">Besides, you could also go </w:t>
      </w:r>
      <w:proofErr w:type="gramStart"/>
      <w:r>
        <w:t xml:space="preserve">to </w:t>
      </w:r>
      <w:r w:rsidR="00A825E4" w:rsidRPr="00A825E4">
        <w:rPr>
          <w:b/>
          <w:bCs/>
        </w:rPr>
        <w:t>.</w:t>
      </w:r>
      <w:proofErr w:type="gramEnd"/>
      <w:r w:rsidR="00A825E4" w:rsidRPr="00A825E4">
        <w:rPr>
          <w:b/>
          <w:bCs/>
        </w:rPr>
        <w:t>/</w:t>
      </w:r>
      <w:r w:rsidR="00CF45B8" w:rsidRPr="00CF45B8">
        <w:rPr>
          <w:b/>
          <w:bCs/>
        </w:rPr>
        <w:t>Model/Head/</w:t>
      </w:r>
      <w:r w:rsidR="004F5DDF">
        <w:rPr>
          <w:b/>
          <w:bCs/>
        </w:rPr>
        <w:t>AINet</w:t>
      </w:r>
      <w:r w:rsidR="00CF45B8" w:rsidRPr="00CF45B8">
        <w:rPr>
          <w:b/>
          <w:bCs/>
        </w:rPr>
        <w:t>.py</w:t>
      </w:r>
      <w:r w:rsidR="00CF45B8">
        <w:rPr>
          <w:b/>
          <w:bCs/>
        </w:rPr>
        <w:t xml:space="preserve"> </w:t>
      </w:r>
      <w:r w:rsidR="00CF45B8">
        <w:t>to check the class “</w:t>
      </w:r>
      <w:proofErr w:type="spellStart"/>
      <w:r w:rsidR="00CF45B8">
        <w:t>AINet</w:t>
      </w:r>
      <w:proofErr w:type="spellEnd"/>
      <w:r w:rsidR="00CF45B8">
        <w:t xml:space="preserve">”, to learn the detail of </w:t>
      </w:r>
      <w:proofErr w:type="spellStart"/>
      <w:r w:rsidR="00CF45B8">
        <w:t>AINet</w:t>
      </w:r>
      <w:proofErr w:type="spellEnd"/>
      <w:r w:rsidR="00CF45B8">
        <w:t>. I also prepare a toy example in the main function</w:t>
      </w:r>
      <w:r w:rsidR="006F7AAA">
        <w:t>, for your convenience to learn the detail of our proposed method.</w:t>
      </w:r>
    </w:p>
    <w:p w14:paraId="55B93A64" w14:textId="7A30A9B0" w:rsidR="00CF45B8" w:rsidRDefault="00CF45B8" w:rsidP="00CF45B8">
      <w:pPr>
        <w:pStyle w:val="Heading1"/>
      </w:pPr>
      <w:r>
        <w:t>2. Data Preparation</w:t>
      </w:r>
    </w:p>
    <w:p w14:paraId="37EAB1E3" w14:textId="105B2BC5" w:rsidR="00B046A9" w:rsidRPr="00B046A9" w:rsidRDefault="00B046A9" w:rsidP="00B046A9">
      <w:r>
        <w:t xml:space="preserve">All the query images </w:t>
      </w:r>
      <w:r w:rsidR="00D83E65">
        <w:t>are</w:t>
      </w:r>
      <w:r>
        <w:t xml:space="preserve"> </w:t>
      </w:r>
      <w:r w:rsidR="00D83E65">
        <w:t>from</w:t>
      </w:r>
      <w:r>
        <w:t xml:space="preserve"> [1]</w:t>
      </w:r>
      <w:r w:rsidR="004A4D84">
        <w:t>, and support images are generated by us from 3D mesh data.</w:t>
      </w:r>
    </w:p>
    <w:p w14:paraId="57F4088C" w14:textId="3ECDF77C" w:rsidR="00CF45B8" w:rsidRDefault="006F7AAA" w:rsidP="006F7AAA">
      <w:pPr>
        <w:pStyle w:val="Heading2"/>
      </w:pPr>
      <w:r>
        <w:t>ModelNet40:</w:t>
      </w:r>
    </w:p>
    <w:p w14:paraId="131A4938" w14:textId="173E21F8" w:rsidR="00573B77" w:rsidRDefault="00573B77" w:rsidP="006F7AAA">
      <w:r>
        <w:t xml:space="preserve">For the query images, you could go to </w:t>
      </w:r>
      <w:hyperlink r:id="rId5" w:history="1">
        <w:r w:rsidRPr="00163E4F">
          <w:rPr>
            <w:rStyle w:val="Hyperlink"/>
          </w:rPr>
          <w:t>https://github.com/rehg-lab/lowshot-shapebias</w:t>
        </w:r>
      </w:hyperlink>
      <w:r>
        <w:t xml:space="preserve"> to download ModelNet40-LS, the query images path </w:t>
      </w:r>
      <w:proofErr w:type="gramStart"/>
      <w:r>
        <w:t>is .</w:t>
      </w:r>
      <w:proofErr w:type="gramEnd"/>
      <w:r>
        <w:t>/ModelNet40-LS /renders</w:t>
      </w:r>
    </w:p>
    <w:p w14:paraId="07C57589" w14:textId="77777777" w:rsidR="00573B77" w:rsidRDefault="00573B77" w:rsidP="00573B77">
      <w:r>
        <w:t>For the support projections generated by us, you could download it here:</w:t>
      </w:r>
      <w:r w:rsidRPr="006F7AAA">
        <w:t xml:space="preserve"> </w:t>
      </w:r>
      <w:hyperlink r:id="rId6" w:history="1">
        <w:r w:rsidRPr="00163E4F">
          <w:rPr>
            <w:rStyle w:val="Hyperlink"/>
          </w:rPr>
          <w:t>https://drive.google.com/file/d/1U6VLcY-kEhQhkWI3fkA-ObJOlC88Ytfa/view?usp=share_link</w:t>
        </w:r>
      </w:hyperlink>
    </w:p>
    <w:p w14:paraId="3D3AB5F4" w14:textId="3BC6FCEA" w:rsidR="00573B77" w:rsidRDefault="00573B77" w:rsidP="00573B77">
      <w:r>
        <w:t xml:space="preserve">Unzip it, and put the </w:t>
      </w:r>
      <w:proofErr w:type="spellStart"/>
      <w:r w:rsidRPr="00573B77">
        <w:t>Projection_mesh_darkbg</w:t>
      </w:r>
      <w:proofErr w:type="spellEnd"/>
      <w:r>
        <w:t xml:space="preserve"> folder </w:t>
      </w:r>
      <w:proofErr w:type="gramStart"/>
      <w:r>
        <w:t>into .</w:t>
      </w:r>
      <w:proofErr w:type="gramEnd"/>
      <w:r>
        <w:t>/ModelNet40-LS</w:t>
      </w:r>
    </w:p>
    <w:p w14:paraId="5BE177BF" w14:textId="244A8E2C" w:rsidR="00D41DF0" w:rsidRDefault="00D41DF0" w:rsidP="00573B77">
      <w:r>
        <w:t>ModelNet40-LS is the data</w:t>
      </w:r>
      <w:r w:rsidR="00DB3D3B">
        <w:t xml:space="preserve"> folder</w:t>
      </w:r>
    </w:p>
    <w:p w14:paraId="2B774DDA" w14:textId="1AF26F33" w:rsidR="00EA565B" w:rsidRDefault="00EA565B" w:rsidP="00573B77"/>
    <w:p w14:paraId="61A0CA8C" w14:textId="58ED0D8A" w:rsidR="00EA565B" w:rsidRDefault="00EA565B" w:rsidP="00EA565B">
      <w:pPr>
        <w:pStyle w:val="Heading2"/>
      </w:pPr>
      <w:proofErr w:type="spellStart"/>
      <w:r>
        <w:t>ShapeNet</w:t>
      </w:r>
      <w:proofErr w:type="spellEnd"/>
      <w:r>
        <w:t>:</w:t>
      </w:r>
    </w:p>
    <w:p w14:paraId="3B18C11A" w14:textId="1FC066CE" w:rsidR="00EA565B" w:rsidRDefault="00EA565B" w:rsidP="00EA565B">
      <w:r>
        <w:t xml:space="preserve">For the query images, you could go to </w:t>
      </w:r>
      <w:hyperlink r:id="rId7" w:history="1">
        <w:r w:rsidRPr="00163E4F">
          <w:rPr>
            <w:rStyle w:val="Hyperlink"/>
          </w:rPr>
          <w:t>https://github.com/rehg-lab/lowshot-shapebias</w:t>
        </w:r>
      </w:hyperlink>
      <w:r>
        <w:t xml:space="preserve"> to download </w:t>
      </w:r>
      <w:r w:rsidRPr="00EA565B">
        <w:t>ShapeNet55-LS</w:t>
      </w:r>
      <w:r>
        <w:t xml:space="preserve">, the query images path </w:t>
      </w:r>
      <w:proofErr w:type="gramStart"/>
      <w:r>
        <w:t>is .</w:t>
      </w:r>
      <w:proofErr w:type="gramEnd"/>
      <w:r>
        <w:t>/</w:t>
      </w:r>
      <w:r w:rsidRPr="00EA565B">
        <w:t xml:space="preserve"> ShapeNet55-LS</w:t>
      </w:r>
      <w:r>
        <w:t>/renders</w:t>
      </w:r>
    </w:p>
    <w:p w14:paraId="3334BE5C" w14:textId="10299983" w:rsidR="00A93449" w:rsidRDefault="00A93449" w:rsidP="00EA565B">
      <w:r>
        <w:t>For the support projections generated by us, you could download it here:</w:t>
      </w:r>
      <w:r w:rsidRPr="00A93449">
        <w:t xml:space="preserve"> </w:t>
      </w:r>
      <w:hyperlink r:id="rId8" w:history="1">
        <w:r w:rsidRPr="00163E4F">
          <w:rPr>
            <w:rStyle w:val="Hyperlink"/>
          </w:rPr>
          <w:t>https://drive.google.com/file/d/14LChsEJX4hJYx-lo9nlpMg45pfoo_zUD/view?usp=share_link</w:t>
        </w:r>
      </w:hyperlink>
    </w:p>
    <w:p w14:paraId="5BEC300A" w14:textId="5B3CFFF4" w:rsidR="00A93449" w:rsidRDefault="00A93449" w:rsidP="00EA565B">
      <w:r>
        <w:t xml:space="preserve">Unzip it, and put the </w:t>
      </w:r>
      <w:proofErr w:type="spellStart"/>
      <w:r w:rsidRPr="00573B77">
        <w:t>Projection_mesh_darkbg</w:t>
      </w:r>
      <w:proofErr w:type="spellEnd"/>
      <w:r>
        <w:t xml:space="preserve"> folder </w:t>
      </w:r>
      <w:proofErr w:type="gramStart"/>
      <w:r>
        <w:t>into .</w:t>
      </w:r>
      <w:proofErr w:type="gramEnd"/>
      <w:r>
        <w:t>/</w:t>
      </w:r>
      <w:r w:rsidRPr="00A93449">
        <w:t xml:space="preserve"> </w:t>
      </w:r>
      <w:r w:rsidRPr="00EA565B">
        <w:t>ShapeNet55-LS</w:t>
      </w:r>
    </w:p>
    <w:p w14:paraId="4E3428E7" w14:textId="642C7895" w:rsidR="00DB3D3B" w:rsidRDefault="00DB3D3B" w:rsidP="00EA565B">
      <w:r w:rsidRPr="00EA565B">
        <w:t>ShapeNet55-LS</w:t>
      </w:r>
      <w:r>
        <w:t xml:space="preserve"> is the data folder</w:t>
      </w:r>
    </w:p>
    <w:p w14:paraId="6DD9E49F" w14:textId="5B2492D5" w:rsidR="00C05787" w:rsidRDefault="00C05787" w:rsidP="00EA565B"/>
    <w:p w14:paraId="2521E4F3" w14:textId="7CE1BBC6" w:rsidR="00C05787" w:rsidRDefault="00C05787" w:rsidP="00C05787">
      <w:pPr>
        <w:pStyle w:val="Heading2"/>
      </w:pPr>
      <w:r>
        <w:t>Toys4K:</w:t>
      </w:r>
    </w:p>
    <w:p w14:paraId="7AED9B34" w14:textId="7099392E" w:rsidR="00C05787" w:rsidRDefault="00106D71" w:rsidP="00C05787">
      <w:r>
        <w:t xml:space="preserve">For the query images, you could go to </w:t>
      </w:r>
      <w:hyperlink r:id="rId9" w:history="1">
        <w:r w:rsidRPr="00163E4F">
          <w:rPr>
            <w:rStyle w:val="Hyperlink"/>
          </w:rPr>
          <w:t>https://github.com/rehg-lab/lowshot-shapebias</w:t>
        </w:r>
      </w:hyperlink>
      <w:r>
        <w:t xml:space="preserve"> to download </w:t>
      </w:r>
      <w:r w:rsidRPr="00106D71">
        <w:t>TOYS4K</w:t>
      </w:r>
      <w:r>
        <w:t xml:space="preserve">, the query images path </w:t>
      </w:r>
      <w:proofErr w:type="gramStart"/>
      <w:r>
        <w:t>is .</w:t>
      </w:r>
      <w:proofErr w:type="gramEnd"/>
      <w:r>
        <w:t>/</w:t>
      </w:r>
      <w:r w:rsidRPr="00EA565B">
        <w:t xml:space="preserve"> </w:t>
      </w:r>
      <w:r w:rsidRPr="00106D71">
        <w:t>TOYS4K</w:t>
      </w:r>
      <w:r>
        <w:t>/renders</w:t>
      </w:r>
    </w:p>
    <w:p w14:paraId="41338409" w14:textId="369DD6D1" w:rsidR="00106D71" w:rsidRDefault="00106D71" w:rsidP="00C05787">
      <w:r>
        <w:t>For the support projections generated by us, you could download it here:</w:t>
      </w:r>
    </w:p>
    <w:p w14:paraId="6046D981" w14:textId="76BAAF07" w:rsidR="00106D71" w:rsidRDefault="00000000" w:rsidP="00C05787">
      <w:hyperlink r:id="rId10" w:history="1">
        <w:r w:rsidR="00106D71" w:rsidRPr="00163E4F">
          <w:rPr>
            <w:rStyle w:val="Hyperlink"/>
          </w:rPr>
          <w:t>https://drive.google.com/file/d/15FACStHmzJ8Q-DhBk4GSAtiaoUfvWCwM/view?usp=share_link</w:t>
        </w:r>
      </w:hyperlink>
    </w:p>
    <w:p w14:paraId="5B3798C2" w14:textId="34B726FD" w:rsidR="00106D71" w:rsidRDefault="00106D71" w:rsidP="00C05787">
      <w:r>
        <w:lastRenderedPageBreak/>
        <w:t xml:space="preserve">unzip it, and put the </w:t>
      </w:r>
      <w:proofErr w:type="spellStart"/>
      <w:r w:rsidRPr="00573B77">
        <w:t>Projection_mesh_darkbg</w:t>
      </w:r>
      <w:proofErr w:type="spellEnd"/>
      <w:r>
        <w:t xml:space="preserve"> folder </w:t>
      </w:r>
      <w:proofErr w:type="gramStart"/>
      <w:r>
        <w:t>into .</w:t>
      </w:r>
      <w:proofErr w:type="gramEnd"/>
      <w:r>
        <w:t>/</w:t>
      </w:r>
      <w:r w:rsidRPr="00A93449">
        <w:t xml:space="preserve"> </w:t>
      </w:r>
      <w:r w:rsidRPr="00106D71">
        <w:t>TOYS4K</w:t>
      </w:r>
    </w:p>
    <w:p w14:paraId="715F7A25" w14:textId="4DF496A9" w:rsidR="00DB3D3B" w:rsidRDefault="00DB3D3B" w:rsidP="00C05787">
      <w:r w:rsidRPr="00106D71">
        <w:t>TOYS4K</w:t>
      </w:r>
      <w:r>
        <w:t xml:space="preserve"> is the data folder</w:t>
      </w:r>
    </w:p>
    <w:p w14:paraId="73A21193" w14:textId="77777777" w:rsidR="00231DCF" w:rsidRPr="00C05787" w:rsidRDefault="00231DCF" w:rsidP="00C05787"/>
    <w:p w14:paraId="7508DC20" w14:textId="77777777" w:rsidR="00A93449" w:rsidRDefault="00A93449" w:rsidP="00EA565B"/>
    <w:p w14:paraId="190DFB0E" w14:textId="0FF1092C" w:rsidR="00B6160E" w:rsidRDefault="00231DCF" w:rsidP="00231DCF">
      <w:pPr>
        <w:pStyle w:val="Heading1"/>
      </w:pPr>
      <w:r>
        <w:t>3. Pretraining</w:t>
      </w:r>
    </w:p>
    <w:p w14:paraId="21C8C3D6" w14:textId="7682965C" w:rsidR="00FA1005" w:rsidRDefault="004A75EA" w:rsidP="00231DCF">
      <w:r>
        <w:t xml:space="preserve">You could directly download the well-pretrained </w:t>
      </w:r>
      <w:proofErr w:type="gramStart"/>
      <w:r>
        <w:t>backbone(</w:t>
      </w:r>
      <w:proofErr w:type="spellStart"/>
      <w:proofErr w:type="gramEnd"/>
      <w:r>
        <w:t>ResNet</w:t>
      </w:r>
      <w:proofErr w:type="spellEnd"/>
      <w:r>
        <w:t>)</w:t>
      </w:r>
      <w:r w:rsidR="00FA1005">
        <w:t xml:space="preserve"> from this link:</w:t>
      </w:r>
      <w:r w:rsidR="00FA1005" w:rsidRPr="00FA1005">
        <w:t xml:space="preserve"> </w:t>
      </w:r>
      <w:hyperlink r:id="rId11" w:history="1">
        <w:r w:rsidR="00FA1005" w:rsidRPr="00163E4F">
          <w:rPr>
            <w:rStyle w:val="Hyperlink"/>
          </w:rPr>
          <w:t>https://drive.google.com/file/d/1JsCcquiOFdGzOpNtQ5FQdY1pQZN7IrYy/view?usp=share_link</w:t>
        </w:r>
      </w:hyperlink>
    </w:p>
    <w:p w14:paraId="2CF99BB3" w14:textId="6F2B77BB" w:rsidR="00231DCF" w:rsidRDefault="00FA1005" w:rsidP="00231DCF">
      <w:r>
        <w:t xml:space="preserve">Unzip it, and place “Exp” folder </w:t>
      </w:r>
      <w:proofErr w:type="gramStart"/>
      <w:r>
        <w:t>into .</w:t>
      </w:r>
      <w:proofErr w:type="gramEnd"/>
      <w:r>
        <w:t>/</w:t>
      </w:r>
      <w:r w:rsidRPr="00FA1005">
        <w:t>Pretrain</w:t>
      </w:r>
      <w:r>
        <w:t xml:space="preserve"> </w:t>
      </w:r>
    </w:p>
    <w:p w14:paraId="719D2C4E" w14:textId="35B9916A" w:rsidR="001A3E30" w:rsidRDefault="001A3E30" w:rsidP="00231DCF"/>
    <w:p w14:paraId="2B0C6AB2" w14:textId="091D742F" w:rsidR="001A3E30" w:rsidRDefault="001A3E30" w:rsidP="00231DCF">
      <w:r>
        <w:t xml:space="preserve">Or you could pretrain it by yourself by running </w:t>
      </w:r>
      <w:proofErr w:type="gramStart"/>
      <w:r>
        <w:t>python .</w:t>
      </w:r>
      <w:proofErr w:type="gramEnd"/>
      <w:r>
        <w:t>/</w:t>
      </w:r>
      <w:r w:rsidRPr="001A3E30">
        <w:t>Pretrain</w:t>
      </w:r>
      <w:r>
        <w:t>/</w:t>
      </w:r>
      <w:r w:rsidRPr="001A3E30">
        <w:t>main_pretrain.py</w:t>
      </w:r>
      <w:r w:rsidR="004A091F">
        <w:t xml:space="preserve"> –</w:t>
      </w:r>
      <w:proofErr w:type="spellStart"/>
      <w:r w:rsidR="004A091F">
        <w:t>exp_name</w:t>
      </w:r>
      <w:proofErr w:type="spellEnd"/>
      <w:r w:rsidR="004A091F">
        <w:t xml:space="preserve"> $your experiment name$ --dataset $</w:t>
      </w:r>
      <w:r w:rsidR="00741280">
        <w:t>Dataset used for pretraining</w:t>
      </w:r>
      <w:r w:rsidR="004A091F">
        <w:t>$</w:t>
      </w:r>
      <w:r w:rsidR="00741280">
        <w:t xml:space="preserve"> --fold $which fold used for testing$ --</w:t>
      </w:r>
      <w:proofErr w:type="spellStart"/>
      <w:r w:rsidR="00741280">
        <w:t>project_path</w:t>
      </w:r>
      <w:proofErr w:type="spellEnd"/>
      <w:r w:rsidR="00741280">
        <w:t xml:space="preserve"> $The path you save this project$  --</w:t>
      </w:r>
      <w:proofErr w:type="spellStart"/>
      <w:r w:rsidR="00741280">
        <w:t>data_path</w:t>
      </w:r>
      <w:proofErr w:type="spellEnd"/>
      <w:r w:rsidR="00741280">
        <w:t xml:space="preserve"> $The data path you downloaded the data to in section 2$</w:t>
      </w:r>
    </w:p>
    <w:p w14:paraId="49FEEB3E" w14:textId="53937DE4" w:rsidR="00741280" w:rsidRDefault="00741280" w:rsidP="00231DCF"/>
    <w:p w14:paraId="5C5181E5" w14:textId="6DAC571B" w:rsidR="00741280" w:rsidRDefault="00741280" w:rsidP="00741280">
      <w:pPr>
        <w:pStyle w:val="Heading1"/>
      </w:pPr>
      <w:r>
        <w:t xml:space="preserve">4. Few-shot Classification by 3DG2D method </w:t>
      </w:r>
    </w:p>
    <w:p w14:paraId="0796AB52" w14:textId="3EB41675" w:rsidR="00F72FA3" w:rsidRDefault="00F72FA3" w:rsidP="00F72FA3">
      <w:r>
        <w:t>Running the following script</w:t>
      </w:r>
    </w:p>
    <w:p w14:paraId="1DCE67C3" w14:textId="508CCA98" w:rsidR="00F72FA3" w:rsidRDefault="00F72FA3" w:rsidP="00F72FA3">
      <w:r>
        <w:t xml:space="preserve">python </w:t>
      </w:r>
      <w:proofErr w:type="gramStart"/>
      <w:r>
        <w:t>main.py  --</w:t>
      </w:r>
      <w:proofErr w:type="spellStart"/>
      <w:proofErr w:type="gramEnd"/>
      <w:r>
        <w:t>exp_name</w:t>
      </w:r>
      <w:proofErr w:type="spellEnd"/>
      <w:r>
        <w:t xml:space="preserve"> $Experiment name given by you$ --</w:t>
      </w:r>
      <w:proofErr w:type="spellStart"/>
      <w:r>
        <w:t>pretrain_path</w:t>
      </w:r>
      <w:proofErr w:type="spellEnd"/>
      <w:r>
        <w:t xml:space="preserve"> $The pretrained backbone’s path obtained in section 3$  --dataset $the dataset used for training and testing$ --</w:t>
      </w:r>
      <w:proofErr w:type="spellStart"/>
      <w:r>
        <w:t>project_path</w:t>
      </w:r>
      <w:proofErr w:type="spellEnd"/>
      <w:r>
        <w:t xml:space="preserve"> $the path you save the project$ --</w:t>
      </w:r>
      <w:proofErr w:type="spellStart"/>
      <w:r>
        <w:t>data_path</w:t>
      </w:r>
      <w:proofErr w:type="spellEnd"/>
      <w:r>
        <w:t xml:space="preserve"> $The </w:t>
      </w:r>
      <w:r w:rsidR="002D3865">
        <w:t xml:space="preserve">data folder path </w:t>
      </w:r>
      <w:r>
        <w:t xml:space="preserve">obtained in section 2$ </w:t>
      </w:r>
    </w:p>
    <w:p w14:paraId="339F95DD" w14:textId="6FE043AD" w:rsidR="00D33CF5" w:rsidRDefault="00D33CF5" w:rsidP="00F72FA3">
      <w:r>
        <w:t xml:space="preserve">After running the code, the experiment log file and </w:t>
      </w:r>
      <w:proofErr w:type="spellStart"/>
      <w:r>
        <w:t>tensorboard</w:t>
      </w:r>
      <w:proofErr w:type="spellEnd"/>
      <w:r>
        <w:t xml:space="preserve"> file will be saved </w:t>
      </w:r>
      <w:proofErr w:type="gramStart"/>
      <w:r>
        <w:t>into .</w:t>
      </w:r>
      <w:proofErr w:type="gramEnd"/>
      <w:r>
        <w:t>/Exp/$Your selected dataset name$/ $Experiment name defined by you$</w:t>
      </w:r>
    </w:p>
    <w:p w14:paraId="3F7009A3" w14:textId="75098B85" w:rsidR="009B5DC0" w:rsidRDefault="00D33CF5" w:rsidP="00F72FA3">
      <w:r>
        <w:t>After each training epoch, the accuracy is evaluated on testing set, and the</w:t>
      </w:r>
      <w:r w:rsidR="00BE6D07">
        <w:t xml:space="preserve"> testing</w:t>
      </w:r>
      <w:r>
        <w:t xml:space="preserve"> accuracy is recorded into </w:t>
      </w:r>
      <w:r w:rsidR="00BE6D07">
        <w:t>the</w:t>
      </w:r>
      <w:r w:rsidR="009B5DC0">
        <w:t xml:space="preserve"> experiment</w:t>
      </w:r>
      <w:r w:rsidR="00BE6D07">
        <w:t xml:space="preserve"> </w:t>
      </w:r>
      <w:r>
        <w:t>log file.</w:t>
      </w:r>
      <w:r w:rsidR="00063FF4">
        <w:t xml:space="preserve"> </w:t>
      </w:r>
    </w:p>
    <w:p w14:paraId="6845A25A" w14:textId="4A79D869" w:rsidR="00D33CF5" w:rsidRDefault="00063FF4" w:rsidP="00F72FA3">
      <w:r>
        <w:t>The meaning of each argument in main.py is shown below:</w:t>
      </w:r>
    </w:p>
    <w:p w14:paraId="353E7D80" w14:textId="68A4DA5A" w:rsidR="00063FF4" w:rsidRDefault="00063FF4" w:rsidP="00F72FA3">
      <w:r w:rsidRPr="00063FF4">
        <w:rPr>
          <w:b/>
          <w:bCs/>
        </w:rPr>
        <w:t>--</w:t>
      </w:r>
      <w:proofErr w:type="spellStart"/>
      <w:r w:rsidRPr="00063FF4">
        <w:rPr>
          <w:b/>
          <w:bCs/>
        </w:rPr>
        <w:t>exp_name</w:t>
      </w:r>
      <w:proofErr w:type="spellEnd"/>
      <w:r>
        <w:t>: Experiment name defined by you. The experiment folder with this name will be created in Exp Folder</w:t>
      </w:r>
    </w:p>
    <w:p w14:paraId="17598D42" w14:textId="78FD2E30" w:rsidR="00063FF4" w:rsidRDefault="00063FF4" w:rsidP="00F72FA3">
      <w:r w:rsidRPr="00063FF4">
        <w:rPr>
          <w:b/>
          <w:bCs/>
        </w:rPr>
        <w:t>--dataset</w:t>
      </w:r>
      <w:r>
        <w:t>: which dataset you choose to use</w:t>
      </w:r>
    </w:p>
    <w:p w14:paraId="23E1DC8D" w14:textId="445AC3B8" w:rsidR="00063FF4" w:rsidRDefault="00063FF4" w:rsidP="00F72FA3">
      <w:r w:rsidRPr="00063FF4">
        <w:rPr>
          <w:b/>
          <w:bCs/>
        </w:rPr>
        <w:t>--epochs</w:t>
      </w:r>
      <w:r>
        <w:t>: number of training epoch</w:t>
      </w:r>
    </w:p>
    <w:p w14:paraId="69134BC6" w14:textId="41C72CD9" w:rsidR="00063FF4" w:rsidRDefault="00063FF4" w:rsidP="00F72FA3">
      <w:r w:rsidRPr="00063FF4">
        <w:rPr>
          <w:b/>
          <w:bCs/>
        </w:rPr>
        <w:t>--</w:t>
      </w:r>
      <w:proofErr w:type="spellStart"/>
      <w:r w:rsidRPr="00063FF4">
        <w:rPr>
          <w:b/>
          <w:bCs/>
        </w:rPr>
        <w:t>decay_ep</w:t>
      </w:r>
      <w:proofErr w:type="spellEnd"/>
      <w:r>
        <w:t xml:space="preserve">: parameter needed for learning rate scheduler </w:t>
      </w:r>
    </w:p>
    <w:p w14:paraId="11104C83" w14:textId="714B4948" w:rsidR="00063FF4" w:rsidRDefault="00063FF4" w:rsidP="00F72FA3">
      <w:r>
        <w:rPr>
          <w:b/>
          <w:bCs/>
        </w:rPr>
        <w:t xml:space="preserve">--gamma: </w:t>
      </w:r>
      <w:r w:rsidR="009B5DC0">
        <w:t>parameter needed for learning rate scheduler</w:t>
      </w:r>
    </w:p>
    <w:p w14:paraId="704755F3" w14:textId="22EE03B5" w:rsidR="009B5DC0" w:rsidRDefault="009B5DC0" w:rsidP="00F72FA3">
      <w:r>
        <w:rPr>
          <w:b/>
          <w:bCs/>
        </w:rPr>
        <w:t>--</w:t>
      </w:r>
      <w:proofErr w:type="spellStart"/>
      <w:r>
        <w:rPr>
          <w:b/>
          <w:bCs/>
        </w:rPr>
        <w:t>lr</w:t>
      </w:r>
      <w:proofErr w:type="spellEnd"/>
      <w:r>
        <w:rPr>
          <w:b/>
          <w:bCs/>
        </w:rPr>
        <w:t xml:space="preserve">: </w:t>
      </w:r>
      <w:r>
        <w:t>Learning rate</w:t>
      </w:r>
    </w:p>
    <w:p w14:paraId="20110069" w14:textId="54DEE66D" w:rsidR="009B5DC0" w:rsidRDefault="009B5DC0" w:rsidP="00F72FA3">
      <w:r>
        <w:rPr>
          <w:b/>
          <w:bCs/>
        </w:rPr>
        <w:t>--train:</w:t>
      </w:r>
      <w:r>
        <w:t xml:space="preserve"> The mode is for training if set it as true</w:t>
      </w:r>
    </w:p>
    <w:p w14:paraId="063AD2A5" w14:textId="1781476C" w:rsidR="009B5DC0" w:rsidRDefault="009B5DC0" w:rsidP="00F72FA3">
      <w:r>
        <w:rPr>
          <w:b/>
          <w:bCs/>
        </w:rPr>
        <w:lastRenderedPageBreak/>
        <w:t xml:space="preserve">--seed: </w:t>
      </w:r>
      <w:r>
        <w:t>Random seed</w:t>
      </w:r>
    </w:p>
    <w:p w14:paraId="559DB3C7" w14:textId="01068B6D" w:rsidR="009B5DC0" w:rsidRDefault="009B5DC0" w:rsidP="00F72FA3">
      <w:r>
        <w:rPr>
          <w:b/>
          <w:bCs/>
        </w:rPr>
        <w:t xml:space="preserve">--device: </w:t>
      </w:r>
      <w:r>
        <w:t xml:space="preserve">determining if run the file with </w:t>
      </w:r>
      <w:proofErr w:type="spellStart"/>
      <w:r>
        <w:t>gpu</w:t>
      </w:r>
      <w:proofErr w:type="spellEnd"/>
      <w:r>
        <w:t xml:space="preserve"> or </w:t>
      </w:r>
      <w:proofErr w:type="spellStart"/>
      <w:r>
        <w:t>cpu</w:t>
      </w:r>
      <w:proofErr w:type="spellEnd"/>
      <w:r>
        <w:t>, default value is ‘</w:t>
      </w:r>
      <w:proofErr w:type="spellStart"/>
      <w:r>
        <w:t>cuda</w:t>
      </w:r>
      <w:proofErr w:type="spellEnd"/>
      <w:r>
        <w:t>’</w:t>
      </w:r>
    </w:p>
    <w:p w14:paraId="731F88F8" w14:textId="240F5638" w:rsidR="009B5DC0" w:rsidRDefault="009B5DC0" w:rsidP="00F72FA3">
      <w:r>
        <w:rPr>
          <w:b/>
          <w:bCs/>
        </w:rPr>
        <w:t>--</w:t>
      </w:r>
      <w:proofErr w:type="spellStart"/>
      <w:r>
        <w:rPr>
          <w:b/>
          <w:bCs/>
        </w:rPr>
        <w:t>lr_sch</w:t>
      </w:r>
      <w:proofErr w:type="spellEnd"/>
      <w:r>
        <w:rPr>
          <w:b/>
          <w:bCs/>
        </w:rPr>
        <w:t>:</w:t>
      </w:r>
      <w:r>
        <w:t xml:space="preserve"> Using learning rate scheduler if set as True</w:t>
      </w:r>
    </w:p>
    <w:p w14:paraId="34FAEEF0" w14:textId="4B94766A" w:rsidR="009B5DC0" w:rsidRDefault="009B5DC0" w:rsidP="00F72FA3">
      <w:r>
        <w:rPr>
          <w:b/>
          <w:bCs/>
        </w:rPr>
        <w:t>--</w:t>
      </w:r>
      <w:proofErr w:type="spellStart"/>
      <w:r w:rsidR="00F26860">
        <w:rPr>
          <w:b/>
          <w:bCs/>
        </w:rPr>
        <w:t>p</w:t>
      </w:r>
      <w:r>
        <w:rPr>
          <w:b/>
          <w:bCs/>
        </w:rPr>
        <w:t>rj_num</w:t>
      </w:r>
      <w:proofErr w:type="spellEnd"/>
      <w:r>
        <w:rPr>
          <w:b/>
          <w:bCs/>
        </w:rPr>
        <w:t>:</w:t>
      </w:r>
      <w:r>
        <w:t xml:space="preserve"> projection number generated from each 3D mesh sample</w:t>
      </w:r>
    </w:p>
    <w:p w14:paraId="07336D83" w14:textId="502D3616" w:rsidR="00F26860" w:rsidRDefault="00F26860" w:rsidP="00F72FA3">
      <w:r>
        <w:rPr>
          <w:b/>
          <w:bCs/>
        </w:rPr>
        <w:t xml:space="preserve">--pretrain: </w:t>
      </w:r>
      <w:r>
        <w:t xml:space="preserve">Set true if using pretrained backbone </w:t>
      </w:r>
    </w:p>
    <w:p w14:paraId="67C2D8DB" w14:textId="17D05BC7" w:rsidR="00F26860" w:rsidRDefault="00F26860" w:rsidP="00F72FA3">
      <w:r>
        <w:rPr>
          <w:b/>
          <w:bCs/>
        </w:rPr>
        <w:t>--</w:t>
      </w:r>
      <w:proofErr w:type="spellStart"/>
      <w:r>
        <w:rPr>
          <w:b/>
          <w:bCs/>
        </w:rPr>
        <w:t>pretrain_path</w:t>
      </w:r>
      <w:proofErr w:type="spellEnd"/>
      <w:r>
        <w:rPr>
          <w:b/>
          <w:bCs/>
        </w:rPr>
        <w:t>:</w:t>
      </w:r>
      <w:r>
        <w:t xml:space="preserve"> The pretrained backbone’s path.</w:t>
      </w:r>
    </w:p>
    <w:p w14:paraId="2F5D9046" w14:textId="47110A59" w:rsidR="00F26860" w:rsidRDefault="00F26860" w:rsidP="00F72FA3">
      <w:r>
        <w:rPr>
          <w:b/>
          <w:bCs/>
        </w:rPr>
        <w:t>--</w:t>
      </w:r>
      <w:proofErr w:type="spellStart"/>
      <w:r>
        <w:rPr>
          <w:b/>
          <w:bCs/>
        </w:rPr>
        <w:t>point_support</w:t>
      </w:r>
      <w:proofErr w:type="spellEnd"/>
      <w:r>
        <w:rPr>
          <w:b/>
          <w:bCs/>
        </w:rPr>
        <w:t xml:space="preserve">: </w:t>
      </w:r>
      <w:r>
        <w:t>set true if using 3DG2D method for the training, otherwise, using traditional few-shot classification method for the training.</w:t>
      </w:r>
    </w:p>
    <w:p w14:paraId="73C6C91A" w14:textId="6D8DDD5A" w:rsidR="00C4602C" w:rsidRDefault="008426B9" w:rsidP="00F72FA3">
      <w:r>
        <w:rPr>
          <w:b/>
          <w:bCs/>
        </w:rPr>
        <w:t xml:space="preserve">--alpha: </w:t>
      </w:r>
      <w:r>
        <w:t>alpha value mentioned in the paper to adjust the weight of Angle Inference Loss.</w:t>
      </w:r>
    </w:p>
    <w:p w14:paraId="7671B26A" w14:textId="3662C29D" w:rsidR="008426B9" w:rsidRDefault="008426B9" w:rsidP="00F72FA3">
      <w:r>
        <w:rPr>
          <w:b/>
          <w:bCs/>
        </w:rPr>
        <w:t>--</w:t>
      </w:r>
      <w:proofErr w:type="spellStart"/>
      <w:r>
        <w:rPr>
          <w:b/>
          <w:bCs/>
        </w:rPr>
        <w:t>n_way</w:t>
      </w:r>
      <w:proofErr w:type="spellEnd"/>
      <w:r>
        <w:rPr>
          <w:b/>
          <w:bCs/>
        </w:rPr>
        <w:t xml:space="preserve">: </w:t>
      </w:r>
      <w:r w:rsidR="00F35105">
        <w:t>number of classes</w:t>
      </w:r>
    </w:p>
    <w:p w14:paraId="05D0C453" w14:textId="3F18DA2D" w:rsidR="00F35105" w:rsidRDefault="00F35105" w:rsidP="00F72FA3">
      <w:pPr>
        <w:rPr>
          <w:rFonts w:hint="eastAsia"/>
        </w:rPr>
      </w:pPr>
      <w:r>
        <w:rPr>
          <w:b/>
          <w:bCs/>
        </w:rPr>
        <w:t>--</w:t>
      </w:r>
      <w:proofErr w:type="spellStart"/>
      <w:r>
        <w:rPr>
          <w:b/>
          <w:bCs/>
        </w:rPr>
        <w:t>k_</w:t>
      </w:r>
      <w:proofErr w:type="gramStart"/>
      <w:r>
        <w:rPr>
          <w:b/>
          <w:bCs/>
        </w:rPr>
        <w:t>shot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shot number of each class</w:t>
      </w:r>
    </w:p>
    <w:p w14:paraId="3776CD1C" w14:textId="6A7EA153" w:rsidR="00F35105" w:rsidRDefault="00F35105" w:rsidP="00F72FA3">
      <w:r>
        <w:rPr>
          <w:b/>
          <w:bCs/>
        </w:rPr>
        <w:t>--query:</w:t>
      </w:r>
      <w:r>
        <w:t xml:space="preserve"> query image number of each class</w:t>
      </w:r>
    </w:p>
    <w:p w14:paraId="16FFE544" w14:textId="65A2A499" w:rsidR="00F35105" w:rsidRDefault="00F35105" w:rsidP="00F72FA3">
      <w:r>
        <w:rPr>
          <w:b/>
          <w:bCs/>
        </w:rPr>
        <w:t xml:space="preserve">--fold: </w:t>
      </w:r>
      <w:r>
        <w:t>The index of fold used for the testing. Here we perform n fold cross validation, which is as explained in the paper.</w:t>
      </w:r>
    </w:p>
    <w:p w14:paraId="2B916982" w14:textId="28771DE9" w:rsidR="00F35105" w:rsidRDefault="00F35105" w:rsidP="00F72FA3">
      <w:r>
        <w:rPr>
          <w:b/>
          <w:bCs/>
        </w:rPr>
        <w:t>--</w:t>
      </w:r>
      <w:proofErr w:type="spellStart"/>
      <w:r>
        <w:rPr>
          <w:b/>
          <w:bCs/>
        </w:rPr>
        <w:t>backbond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ResNet</w:t>
      </w:r>
      <w:proofErr w:type="spellEnd"/>
      <w:r>
        <w:t xml:space="preserve"> here</w:t>
      </w:r>
    </w:p>
    <w:p w14:paraId="60FCA6F1" w14:textId="77777777" w:rsidR="00F35105" w:rsidRDefault="00F35105" w:rsidP="00F72FA3">
      <w:r>
        <w:rPr>
          <w:b/>
          <w:bCs/>
        </w:rPr>
        <w:t xml:space="preserve">-- </w:t>
      </w:r>
      <w:proofErr w:type="spellStart"/>
      <w:r>
        <w:rPr>
          <w:b/>
          <w:bCs/>
        </w:rPr>
        <w:t>fs_head</w:t>
      </w:r>
      <w:proofErr w:type="spellEnd"/>
      <w:r>
        <w:rPr>
          <w:b/>
          <w:bCs/>
        </w:rPr>
        <w:t>:</w:t>
      </w:r>
      <w:r>
        <w:t xml:space="preserve"> few-shot head used for the experiment. All few-shot head code are in </w:t>
      </w:r>
      <w:proofErr w:type="gramStart"/>
      <w:r>
        <w:t>the .</w:t>
      </w:r>
      <w:proofErr w:type="gramEnd"/>
      <w:r>
        <w:t>/Model/Head.</w:t>
      </w:r>
    </w:p>
    <w:p w14:paraId="02EE3261" w14:textId="61E1964E" w:rsidR="00F35105" w:rsidRDefault="00F35105" w:rsidP="00F72FA3">
      <w:r>
        <w:rPr>
          <w:b/>
          <w:bCs/>
        </w:rPr>
        <w:t xml:space="preserve">-- </w:t>
      </w:r>
      <w:proofErr w:type="spellStart"/>
      <w:r>
        <w:rPr>
          <w:b/>
          <w:bCs/>
        </w:rPr>
        <w:t>project_path</w:t>
      </w:r>
      <w:proofErr w:type="spellEnd"/>
      <w:r>
        <w:t>: The path you save the whole project’s code to</w:t>
      </w:r>
    </w:p>
    <w:p w14:paraId="7CC32EC2" w14:textId="3718E48E" w:rsidR="00F35105" w:rsidRPr="00F35105" w:rsidRDefault="00F35105" w:rsidP="00F72FA3">
      <w:r>
        <w:rPr>
          <w:b/>
          <w:bCs/>
        </w:rPr>
        <w:t>--</w:t>
      </w:r>
      <w:r>
        <w:t xml:space="preserve"> </w:t>
      </w:r>
      <w:proofErr w:type="spellStart"/>
      <w:r>
        <w:rPr>
          <w:b/>
          <w:bCs/>
        </w:rPr>
        <w:t>data_path</w:t>
      </w:r>
      <w:proofErr w:type="spellEnd"/>
      <w:r>
        <w:rPr>
          <w:b/>
          <w:bCs/>
        </w:rPr>
        <w:t>:</w:t>
      </w:r>
      <w:r>
        <w:t xml:space="preserve"> the path of the dataset folder. For example, if you select ModelNet40-LS as experiment, you should fill the path of ModelNet40-LS folder here.</w:t>
      </w:r>
    </w:p>
    <w:p w14:paraId="4CFD3646" w14:textId="77777777" w:rsidR="00F35105" w:rsidRPr="00F35105" w:rsidRDefault="00F35105" w:rsidP="00F72FA3"/>
    <w:p w14:paraId="3DEA111F" w14:textId="77777777" w:rsidR="00F35105" w:rsidRDefault="00F35105" w:rsidP="00F72FA3"/>
    <w:p w14:paraId="7632D989" w14:textId="77777777" w:rsidR="00F26860" w:rsidRPr="00F26860" w:rsidRDefault="00F26860" w:rsidP="00F72FA3"/>
    <w:p w14:paraId="10C0AB57" w14:textId="77777777" w:rsidR="009B5DC0" w:rsidRPr="009B5DC0" w:rsidRDefault="009B5DC0" w:rsidP="00F72FA3"/>
    <w:p w14:paraId="0197F36C" w14:textId="3D621FAC" w:rsidR="00B046A9" w:rsidRDefault="00B046A9" w:rsidP="00F72FA3"/>
    <w:p w14:paraId="7865CE1E" w14:textId="5A83E419" w:rsidR="00B046A9" w:rsidRDefault="00B046A9" w:rsidP="00B046A9">
      <w:pPr>
        <w:pStyle w:val="Heading1"/>
      </w:pPr>
      <w:r>
        <w:t xml:space="preserve">Reference </w:t>
      </w:r>
    </w:p>
    <w:p w14:paraId="10D273AB" w14:textId="7392F31B" w:rsidR="00B046A9" w:rsidRPr="00B046A9" w:rsidRDefault="00B046A9" w:rsidP="00B046A9">
      <w: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Stojanov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Stefan, Anh Thai, and James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"Using shape to categorize: Low-shot learning with an explicit shape bias."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IEEE/CVF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2021.</w:t>
      </w:r>
    </w:p>
    <w:p w14:paraId="038DB02D" w14:textId="77777777" w:rsidR="00F72FA3" w:rsidRPr="00F72FA3" w:rsidRDefault="00F72FA3" w:rsidP="00F72FA3"/>
    <w:p w14:paraId="66CA39AA" w14:textId="77777777" w:rsidR="00231DCF" w:rsidRPr="00231DCF" w:rsidRDefault="00231DCF" w:rsidP="00231DCF"/>
    <w:p w14:paraId="6630282E" w14:textId="77777777" w:rsidR="00B6160E" w:rsidRDefault="00B6160E" w:rsidP="00573B77"/>
    <w:p w14:paraId="709463CC" w14:textId="77777777" w:rsidR="00573B77" w:rsidRDefault="00573B77" w:rsidP="006F7AAA"/>
    <w:p w14:paraId="361895AB" w14:textId="77777777" w:rsidR="006F7AAA" w:rsidRPr="006F7AAA" w:rsidRDefault="006F7AAA" w:rsidP="006F7AAA"/>
    <w:p w14:paraId="49A2BAE1" w14:textId="08A8B7E3" w:rsidR="00B573AA" w:rsidRDefault="00B573AA" w:rsidP="00CF45B8">
      <w:pPr>
        <w:pStyle w:val="Heading2"/>
      </w:pPr>
    </w:p>
    <w:p w14:paraId="4BA330D8" w14:textId="3F184E1F" w:rsidR="00CF45B8" w:rsidRPr="00CF45B8" w:rsidRDefault="00CF45B8" w:rsidP="00CF45B8">
      <w:pPr>
        <w:pStyle w:val="Heading1"/>
      </w:pPr>
    </w:p>
    <w:sectPr w:rsidR="00CF45B8" w:rsidRPr="00CF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378E"/>
    <w:multiLevelType w:val="hybridMultilevel"/>
    <w:tmpl w:val="DE8A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49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DF"/>
    <w:rsid w:val="00054DD0"/>
    <w:rsid w:val="00063FF4"/>
    <w:rsid w:val="00106D71"/>
    <w:rsid w:val="001A3E30"/>
    <w:rsid w:val="00231DCF"/>
    <w:rsid w:val="002D3865"/>
    <w:rsid w:val="003C240A"/>
    <w:rsid w:val="00431E70"/>
    <w:rsid w:val="004A091F"/>
    <w:rsid w:val="004A4D84"/>
    <w:rsid w:val="004A75EA"/>
    <w:rsid w:val="004F5DDF"/>
    <w:rsid w:val="00573B77"/>
    <w:rsid w:val="00661580"/>
    <w:rsid w:val="006F7AAA"/>
    <w:rsid w:val="00741280"/>
    <w:rsid w:val="007A593B"/>
    <w:rsid w:val="008426B9"/>
    <w:rsid w:val="009B5DC0"/>
    <w:rsid w:val="00A2651B"/>
    <w:rsid w:val="00A825E4"/>
    <w:rsid w:val="00A93449"/>
    <w:rsid w:val="00B046A9"/>
    <w:rsid w:val="00B573AA"/>
    <w:rsid w:val="00B6160E"/>
    <w:rsid w:val="00BE6D07"/>
    <w:rsid w:val="00C05787"/>
    <w:rsid w:val="00C4602C"/>
    <w:rsid w:val="00C85A33"/>
    <w:rsid w:val="00CA71DF"/>
    <w:rsid w:val="00CF45B8"/>
    <w:rsid w:val="00D33CF5"/>
    <w:rsid w:val="00D41DF0"/>
    <w:rsid w:val="00D83E65"/>
    <w:rsid w:val="00DB3D3B"/>
    <w:rsid w:val="00EA565B"/>
    <w:rsid w:val="00F26860"/>
    <w:rsid w:val="00F35105"/>
    <w:rsid w:val="00F72FA3"/>
    <w:rsid w:val="00FA1005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1515"/>
  <w15:chartTrackingRefBased/>
  <w15:docId w15:val="{EBAAE50E-C103-4CA5-B512-65ADDF6D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LChsEJX4hJYx-lo9nlpMg45pfoo_zUD/view?usp=shar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ehg-lab/lowshot-shapebi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6VLcY-kEhQhkWI3fkA-ObJOlC88Ytfa/view?usp=share_link" TargetMode="External"/><Relationship Id="rId11" Type="http://schemas.openxmlformats.org/officeDocument/2006/relationships/hyperlink" Target="https://drive.google.com/file/d/1JsCcquiOFdGzOpNtQ5FQdY1pQZN7IrYy/view?usp=share_link" TargetMode="External"/><Relationship Id="rId5" Type="http://schemas.openxmlformats.org/officeDocument/2006/relationships/hyperlink" Target="https://github.com/rehg-lab/lowshot-shapebias" TargetMode="External"/><Relationship Id="rId10" Type="http://schemas.openxmlformats.org/officeDocument/2006/relationships/hyperlink" Target="https://drive.google.com/file/d/15FACStHmzJ8Q-DhBk4GSAtiaoUfvWCwM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hg-lab/lowshot-shapeb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Jiajing Chen</dc:creator>
  <cp:keywords/>
  <dc:description/>
  <cp:lastModifiedBy>Jiajing Chen</cp:lastModifiedBy>
  <cp:revision>31</cp:revision>
  <dcterms:created xsi:type="dcterms:W3CDTF">2022-11-17T01:40:00Z</dcterms:created>
  <dcterms:modified xsi:type="dcterms:W3CDTF">2022-11-18T22:31:00Z</dcterms:modified>
</cp:coreProperties>
</file>