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D22AF" w14:textId="4AE052F3" w:rsidR="003B37BE" w:rsidRDefault="00374379" w:rsidP="003A35F7">
      <w:pPr>
        <w:spacing w:line="360" w:lineRule="auto"/>
      </w:pPr>
      <w:r>
        <w:t>General Ideas:</w:t>
      </w:r>
    </w:p>
    <w:p w14:paraId="1ADB0727" w14:textId="25712EAE" w:rsidR="00374379" w:rsidRDefault="00374379" w:rsidP="003A35F7">
      <w:pPr>
        <w:pStyle w:val="ListParagraph"/>
        <w:numPr>
          <w:ilvl w:val="0"/>
          <w:numId w:val="1"/>
        </w:numPr>
        <w:spacing w:line="360" w:lineRule="auto"/>
      </w:pPr>
      <w:r>
        <w:t>Feasibility of generating power at Kent through wind</w:t>
      </w:r>
    </w:p>
    <w:p w14:paraId="0218859B" w14:textId="1C4A9F8E" w:rsidR="009052B1" w:rsidRDefault="009052B1" w:rsidP="009052B1">
      <w:pPr>
        <w:pStyle w:val="ListParagraph"/>
        <w:numPr>
          <w:ilvl w:val="1"/>
          <w:numId w:val="1"/>
        </w:numPr>
        <w:spacing w:line="360" w:lineRule="auto"/>
      </w:pPr>
      <w:r>
        <w:t>Economically</w:t>
      </w:r>
    </w:p>
    <w:p w14:paraId="463B7AAA" w14:textId="458B1AC2" w:rsidR="00374379" w:rsidRDefault="009052B1" w:rsidP="009052B1">
      <w:pPr>
        <w:pStyle w:val="ListParagraph"/>
        <w:numPr>
          <w:ilvl w:val="2"/>
          <w:numId w:val="1"/>
        </w:numPr>
        <w:spacing w:line="360" w:lineRule="auto"/>
      </w:pPr>
      <w:r>
        <w:t xml:space="preserve">Will the investment repay itself after 20 years, which is the average life span of a wind </w:t>
      </w:r>
      <w:proofErr w:type="gramStart"/>
      <w:r>
        <w:t>turbine</w:t>
      </w:r>
      <w:proofErr w:type="gramEnd"/>
    </w:p>
    <w:p w14:paraId="57DDA527" w14:textId="5B87DDA2" w:rsidR="009052B1" w:rsidRDefault="009052B1" w:rsidP="009052B1">
      <w:pPr>
        <w:pStyle w:val="ListParagraph"/>
        <w:numPr>
          <w:ilvl w:val="1"/>
          <w:numId w:val="1"/>
        </w:numPr>
        <w:spacing w:line="360" w:lineRule="auto"/>
      </w:pPr>
      <w:r>
        <w:t>Environmentally</w:t>
      </w:r>
    </w:p>
    <w:p w14:paraId="35115BD5" w14:textId="179F8A64" w:rsidR="009052B1" w:rsidRDefault="009052B1" w:rsidP="009052B1">
      <w:pPr>
        <w:pStyle w:val="ListParagraph"/>
        <w:numPr>
          <w:ilvl w:val="2"/>
          <w:numId w:val="1"/>
        </w:numPr>
        <w:spacing w:line="360" w:lineRule="auto"/>
      </w:pPr>
      <w:r>
        <w:t>Will the construction/operation of the wind turbines/farm at Kent cause more environmental harm than benefit</w:t>
      </w:r>
    </w:p>
    <w:p w14:paraId="5E8CD254" w14:textId="5C3067C8" w:rsidR="009052B1" w:rsidRDefault="009052B1" w:rsidP="009052B1">
      <w:pPr>
        <w:pStyle w:val="ListParagraph"/>
        <w:numPr>
          <w:ilvl w:val="1"/>
          <w:numId w:val="1"/>
        </w:numPr>
        <w:spacing w:line="360" w:lineRule="auto"/>
      </w:pPr>
      <w:r>
        <w:t xml:space="preserve">Aesthetically </w:t>
      </w:r>
    </w:p>
    <w:p w14:paraId="2FF5784B" w14:textId="4B9D5DAB" w:rsidR="00C247FF" w:rsidRDefault="009052B1" w:rsidP="002629EA">
      <w:pPr>
        <w:pStyle w:val="ListParagraph"/>
        <w:numPr>
          <w:ilvl w:val="2"/>
          <w:numId w:val="1"/>
        </w:numPr>
        <w:spacing w:line="360" w:lineRule="auto"/>
      </w:pPr>
      <w:r>
        <w:t xml:space="preserve">Will the construction of wind turbines/farm affect the beautiful landscape at the valley of Mount </w:t>
      </w:r>
      <w:proofErr w:type="spellStart"/>
      <w:proofErr w:type="gramStart"/>
      <w:r>
        <w:t>Algos</w:t>
      </w:r>
      <w:proofErr w:type="spellEnd"/>
      <w:proofErr w:type="gramEnd"/>
    </w:p>
    <w:p w14:paraId="6F1F39AB" w14:textId="30BD863A" w:rsidR="003E26DC" w:rsidRDefault="003E26DC" w:rsidP="003E26DC">
      <w:pPr>
        <w:spacing w:line="360" w:lineRule="auto"/>
      </w:pPr>
    </w:p>
    <w:p w14:paraId="71D3353C" w14:textId="44EF2B5A" w:rsidR="003E26DC" w:rsidRDefault="003E26DC" w:rsidP="003E26DC">
      <w:pPr>
        <w:spacing w:line="360" w:lineRule="auto"/>
      </w:pPr>
      <w:r>
        <w:t>Methods:</w:t>
      </w:r>
    </w:p>
    <w:p w14:paraId="265EEE0B" w14:textId="1BE8FD1D" w:rsidR="003E26DC" w:rsidRDefault="003E26DC" w:rsidP="003E26DC">
      <w:pPr>
        <w:spacing w:line="360" w:lineRule="auto"/>
      </w:pPr>
      <w:proofErr w:type="gramStart"/>
      <w:r>
        <w:t>In order to</w:t>
      </w:r>
      <w:proofErr w:type="gramEnd"/>
      <w:r>
        <w:t xml:space="preserve"> analyze the feasibility of employing wind power at Kent School, we must know the average wind speed at the potential location for wind turbines’ installation so that the hypothetical amount of power generated by the hypothetical wind turbine can be measured and calculated.</w:t>
      </w:r>
    </w:p>
    <w:p w14:paraId="71E8DAD4" w14:textId="49659CEC" w:rsidR="003E26DC" w:rsidRDefault="003E26DC" w:rsidP="003E26DC">
      <w:pPr>
        <w:spacing w:line="360" w:lineRule="auto"/>
      </w:pPr>
      <w:r>
        <w:t>Me and CL have discussed three possible locations to install wind turbine. South field, club field (on top of the rocket rink), and on top of the Dickinson Auditorium (we might add in the old tennis court depending on the amount of time available). Due to the limited height of our measuring instrument (hockey stick), we can only measure the wind speed relatively close to the ground if we do not have the access to the roof tops. If we do have the access to the roof tops, me and CL are going to purchase a wind speed measurer from Amazon that is capable of sampling wind speed, store the data and output to a laptop in excel or CVS format.</w:t>
      </w:r>
    </w:p>
    <w:p w14:paraId="5A41DEDA" w14:textId="0CAD9BD5" w:rsidR="003E26DC" w:rsidRDefault="003E26DC" w:rsidP="003E26DC">
      <w:pPr>
        <w:spacing w:line="360" w:lineRule="auto"/>
      </w:pPr>
      <w:r>
        <w:t>With the data in hand, me and CL will plot the wind speed on the y axis and the time of the day on the x axis. And hopefully with good enough math skill, me and CL can fit the curve into a function of wind speed against time, for which we can use some math to easily calculate the amount of power generated per day.</w:t>
      </w:r>
      <w:bookmarkStart w:id="0" w:name="_GoBack"/>
      <w:bookmarkEnd w:id="0"/>
    </w:p>
    <w:sectPr w:rsidR="003E2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C6A29"/>
    <w:multiLevelType w:val="hybridMultilevel"/>
    <w:tmpl w:val="03869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AC"/>
    <w:rsid w:val="002629EA"/>
    <w:rsid w:val="00374379"/>
    <w:rsid w:val="003A35F7"/>
    <w:rsid w:val="003E26DC"/>
    <w:rsid w:val="004B6AE5"/>
    <w:rsid w:val="00865582"/>
    <w:rsid w:val="009052B1"/>
    <w:rsid w:val="009A744C"/>
    <w:rsid w:val="00A13FAC"/>
    <w:rsid w:val="00BE1E2E"/>
    <w:rsid w:val="00C24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D5FA"/>
  <w15:chartTrackingRefBased/>
  <w15:docId w15:val="{A03313BD-3F84-4C8D-B26C-896CACC2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Mao</dc:creator>
  <cp:keywords/>
  <dc:description/>
  <cp:lastModifiedBy>Mao, Jiajun (Aaron) 19</cp:lastModifiedBy>
  <cp:revision>9</cp:revision>
  <dcterms:created xsi:type="dcterms:W3CDTF">2019-03-14T11:00:00Z</dcterms:created>
  <dcterms:modified xsi:type="dcterms:W3CDTF">2019-03-26T06:19:00Z</dcterms:modified>
</cp:coreProperties>
</file>