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3B04" w:rsidRPr="00666170" w:rsidRDefault="00BA3B04" w:rsidP="00BA3B0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國立臺北商業大學</w:t>
      </w:r>
    </w:p>
    <w:p w:rsidR="00BA3B04" w:rsidRPr="00666170" w:rsidRDefault="00BA3B04" w:rsidP="00BA3B0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:rsidR="00BA3B04" w:rsidRPr="00666170" w:rsidRDefault="00BA3B04" w:rsidP="00BA3B0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cs="Arial"/>
          <w:sz w:val="48"/>
        </w:rPr>
        <w:t>’</w:t>
      </w:r>
      <w:r w:rsidRPr="00666170">
        <w:rPr>
          <w:rFonts w:hint="eastAsia"/>
          <w:sz w:val="48"/>
        </w:rPr>
        <w:t>資訊系統專案設計</w:t>
      </w:r>
    </w:p>
    <w:p w:rsidR="00BA3B04" w:rsidRPr="00666170" w:rsidRDefault="00BA3B04" w:rsidP="000E3053">
      <w:pPr>
        <w:spacing w:line="276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BA3B04" w:rsidRPr="00BA3B04" w:rsidRDefault="00BA3B04" w:rsidP="00BA3B0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3B0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5F5180F4" wp14:editId="54CCF545">
            <wp:extent cx="1710813" cy="1386714"/>
            <wp:effectExtent l="0" t="0" r="3810" b="0"/>
            <wp:docPr id="559193576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3576" name="圖片 5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"/>
                    <a:stretch/>
                  </pic:blipFill>
                  <pic:spPr bwMode="auto">
                    <a:xfrm>
                      <a:off x="0" y="0"/>
                      <a:ext cx="1813201" cy="14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B04" w:rsidRPr="000648B4" w:rsidRDefault="00BA3B04" w:rsidP="00BA3B04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BA3B04" w:rsidRDefault="00BA3B04" w:rsidP="00BA3B04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BA3B04" w:rsidRPr="000648B4" w:rsidRDefault="00BA3B04" w:rsidP="00BA3B04">
      <w:pPr>
        <w:tabs>
          <w:tab w:val="left" w:pos="2520"/>
        </w:tabs>
        <w:snapToGrid w:val="0"/>
        <w:rPr>
          <w:rFonts w:cs="Times New Roman"/>
          <w:b/>
          <w:bCs/>
          <w:sz w:val="36"/>
          <w:szCs w:val="36"/>
          <w:lang w:eastAsia="zh-TW"/>
        </w:rPr>
      </w:pP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Pr="000648B4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904DF2" w:rsidRDefault="00904DF2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EA2899" w:rsidRDefault="00EA2899" w:rsidP="00904DF2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EA2899" w:rsidRPr="00904DF2" w:rsidRDefault="00EA2899" w:rsidP="00EA2899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9F1BD7" w:rsidRDefault="009F1BD7" w:rsidP="009F1BD7">
      <w:pPr>
        <w:spacing w:after="0" w:line="24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能夠透過數據處理與自然語言分析，自動解析夢境的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，使得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EA2899" w:rsidRDefault="00EA2899" w:rsidP="00EA2899">
      <w:pPr>
        <w:spacing w:after="0" w:line="240" w:lineRule="auto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Default="00EA2899" w:rsidP="00B9752D">
      <w:pPr>
        <w:spacing w:after="0" w:line="240" w:lineRule="auto"/>
        <w:ind w:firstLine="480"/>
        <w:jc w:val="both"/>
        <w:rPr>
          <w:rFonts w:cs="Times New Roman"/>
          <w:lang w:val="en-US" w:eastAsia="zh-TW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&amp; </w:t>
      </w:r>
      <w:r w:rsidR="0000643A" w:rsidRPr="00D83C22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相關新聞對比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 xml:space="preserve"> AI 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分析全球夢境趨勢與新聞事件的相似度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221C95">
        <w:rPr>
          <w:rFonts w:cs="Times New Roman" w:hint="eastAsia"/>
          <w:lang w:val="en-US" w:eastAsia="zh-TW"/>
        </w:rPr>
        <w:t>探索夢境與未來事件的潛在關聯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</w:t>
      </w:r>
      <w:r w:rsidR="001175EA">
        <w:rPr>
          <w:rFonts w:cs="Times New Roman" w:hint="eastAsia"/>
          <w:highlight w:val="yellow"/>
          <w:lang w:val="en-US" w:eastAsia="zh-TW"/>
        </w:rPr>
        <w:t>夢境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歷史檢視、</w:t>
      </w:r>
      <w:r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情緒圖表儀表板、心理診斷建議及社群討論功能，</w:t>
      </w:r>
      <w:r w:rsidR="00221C95" w:rsidRPr="0000643A">
        <w:rPr>
          <w:rFonts w:cs="Times New Roman" w:hint="eastAsia"/>
          <w:highlight w:val="yellow"/>
          <w:lang w:val="en-US" w:eastAsia="zh-TW"/>
        </w:rPr>
        <w:t>讓使用者不僅能</w:t>
      </w:r>
      <w:r w:rsidR="00221C95" w:rsidRPr="0000643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00643A">
        <w:rPr>
          <w:rFonts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0648B4" w:rsidRDefault="000648B4" w:rsidP="009F1BD7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 w:hint="eastAsia"/>
          <w:lang w:val="en-US" w:eastAsia="zh-TW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）技術的發展，夢境解析已經有了新的可能性。我們發現市面上雖然有一些基於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</w:t>
      </w:r>
      <w:r w:rsidRPr="00B9752D">
        <w:rPr>
          <w:rFonts w:cs="Times New Roman" w:hint="eastAsia"/>
          <w:lang w:val="en-US" w:eastAsia="zh-TW"/>
        </w:rPr>
        <w:lastRenderedPageBreak/>
        <w:t>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Pr="008F3810">
        <w:rPr>
          <w:rFonts w:cs="Times New Roman" w:hint="eastAsia"/>
          <w:color w:val="FF0000"/>
          <w:lang w:val="en-US" w:eastAsia="zh-TW"/>
        </w:rPr>
        <w:t>而近期「預言夢」的概念受到關注，如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日的末日預言話題，更引發了對夢境是否能預測未來的廣泛討論，讓我們看見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</w:t>
      </w:r>
      <w:r w:rsidR="001175EA">
        <w:rPr>
          <w:rFonts w:cs="Times New Roman" w:hint="eastAsia"/>
          <w:highlight w:val="yellow"/>
          <w:lang w:val="en-US" w:eastAsia="zh-TW"/>
        </w:rPr>
        <w:t>夢境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歷史檢視、</w:t>
      </w:r>
      <w:r w:rsidRPr="0000643A">
        <w:rPr>
          <w:rFonts w:cs="Times New Roman" w:hint="eastAsia"/>
          <w:highlight w:val="yellow"/>
          <w:lang w:val="en-US" w:eastAsia="zh-TW"/>
        </w:rPr>
        <w:t>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2F6DE7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1175EA" w:rsidRPr="00F56769" w:rsidRDefault="00163F63" w:rsidP="001175EA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lastRenderedPageBreak/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="009509E0">
        <w:rPr>
          <w:rFonts w:cs="Times New Roman" w:hint="eastAsia"/>
          <w:highlight w:val="yellow"/>
          <w:lang w:val="en-US"/>
        </w:rPr>
        <w:t>以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</w:t>
      </w:r>
      <w:r w:rsidR="009509E0">
        <w:rPr>
          <w:rFonts w:ascii="標楷體" w:hAnsi="標楷體" w:cs="Times New Roman" w:hint="eastAsia"/>
          <w:highlight w:val="yellow"/>
          <w:lang w:val="en-US"/>
        </w:rPr>
        <w:t>及</w:t>
      </w:r>
      <w:r w:rsidRPr="008F3810">
        <w:rPr>
          <w:rFonts w:cs="Times New Roman" w:hint="eastAsia"/>
          <w:highlight w:val="yellow"/>
          <w:lang w:val="en-US"/>
        </w:rPr>
        <w:t>自動辨識夢境的關鍵詞與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1175EA" w:rsidRDefault="001175EA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1175EA">
        <w:rPr>
          <w:rFonts w:cs="Times New Roman" w:hint="eastAsia"/>
          <w:lang w:val="en-US"/>
        </w:rPr>
        <w:t>夢境歷史檢視</w:t>
      </w:r>
    </w:p>
    <w:p w:rsidR="001175EA" w:rsidRPr="001175EA" w:rsidRDefault="001175EA" w:rsidP="001175EA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1175EA">
        <w:rPr>
          <w:rFonts w:cs="Times New Roman" w:hint="eastAsia"/>
          <w:lang w:val="en-US"/>
        </w:rPr>
        <w:t>系統提供時間軸功能，記錄使用者歷來的夢境內容與情緒變化趨勢。透過搜尋與過濾工具，使用者可以快速回顧特定日期、情緒、主題或關鍵詞的夢境，讓夢境不再只是短暫片段，而成為可視化的心理歷程紀錄。</w:t>
      </w:r>
    </w:p>
    <w:p w:rsidR="0038294B" w:rsidRP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38294B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381E46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F56769" w:rsidRPr="000E3053" w:rsidRDefault="00381E46" w:rsidP="001175EA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lastRenderedPageBreak/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00C45" w:rsidRDefault="0038294B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，幫助使用者發現與自身夢境相似的案例，促進社群交流，提高夢境解析的趣味性。</w:t>
      </w:r>
    </w:p>
    <w:p w:rsidR="00F00C45" w:rsidRPr="00F00C45" w:rsidRDefault="00F00C45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lastRenderedPageBreak/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Pr="000E3053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0E3053" w:rsidRPr="000E3053" w:rsidRDefault="00FE0B6E" w:rsidP="000E3053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CD1E6F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未來</w:t>
      </w:r>
      <w:r w:rsidR="00FE0B6E" w:rsidRPr="00FE0B6E">
        <w:rPr>
          <w:rFonts w:cs="Times New Roman"/>
          <w:lang w:val="en-US"/>
        </w:rPr>
        <w:t>與心理學專家合作，建立專業知識庫，讓</w:t>
      </w:r>
      <w:r w:rsidR="00FE0B6E" w:rsidRPr="00FE0B6E">
        <w:rPr>
          <w:rFonts w:cs="Times New Roman"/>
          <w:lang w:val="en-US"/>
        </w:rPr>
        <w:t xml:space="preserve"> AI </w:t>
      </w:r>
      <w:r w:rsidR="00FE0B6E"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創建永續經營的商業模式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273788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>
        <w:rPr>
          <w:rFonts w:cs="Times New Roman" w:hint="eastAsia"/>
          <w:color w:val="FF0000"/>
          <w:lang w:val="en-US"/>
        </w:rPr>
        <w:t>未來</w:t>
      </w:r>
      <w:r w:rsidR="00FE0B6E" w:rsidRPr="00FE0B6E">
        <w:rPr>
          <w:rFonts w:cs="Times New Roman"/>
          <w:color w:val="FF0000"/>
          <w:lang w:val="en-US"/>
        </w:rPr>
        <w:t>推出付費訂閱方案</w:t>
      </w:r>
      <w:r w:rsidR="00FE0B6E"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="00FE0B6E"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採用匿名數據處理，確保使用者夢境內容不會被追蹤或公開。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0648B4" w:rsidRPr="000648B4" w:rsidRDefault="002F6DE7" w:rsidP="000E3053">
      <w:pPr>
        <w:spacing w:line="360" w:lineRule="auto"/>
        <w:rPr>
          <w:rFonts w:cs="Times New Roman"/>
          <w:lang w:val="en-US" w:eastAsia="zh-TW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273788" w:rsidRDefault="00273788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8F6924" w:rsidRPr="008F6924" w:rsidRDefault="008F6924" w:rsidP="008F692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8F692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8F692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8F692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8F6924" w:rsidRDefault="008F6924" w:rsidP="008F6924">
      <w:pPr>
        <w:spacing w:line="276" w:lineRule="auto"/>
        <w:ind w:leftChars="200" w:left="56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 xml:space="preserve">針對可行性進行以下分析： </w:t>
      </w:r>
    </w:p>
    <w:p w:rsidR="008F6924" w:rsidRPr="00C63ACF" w:rsidRDefault="008F6924" w:rsidP="008F6924">
      <w:pPr>
        <w:spacing w:line="276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操作可行性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具備直觀的使用者介面與簡單的操作流程，使用者無需額外學習成本即可輸入夢境並獲取 AI 分析結果，確保系統功能完善且易於使用，提升用戶體驗與接受度。</w:t>
      </w:r>
    </w:p>
    <w:p w:rsidR="008F6924" w:rsidRPr="00C63ACF" w:rsidRDefault="008F6924" w:rsidP="008F692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時程可行性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專案開發時間安排合理，</w:t>
      </w:r>
      <w:r w:rsidRPr="00C63ACF">
        <w:rPr>
          <w:rFonts w:ascii="標楷體" w:hAnsi="標楷體" w:cs="Times New Roman"/>
        </w:rPr>
        <w:t>我們</w:t>
      </w: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color w:val="FF0000"/>
          <w:lang w:val="en-US"/>
        </w:rPr>
        <w:t>短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期</w:t>
      </w:r>
      <w:r w:rsidRPr="00C63ACF">
        <w:rPr>
          <w:rFonts w:ascii="標楷體" w:hAnsi="標楷體"/>
        </w:rPr>
        <w:t>產品原型驗證階段</w:t>
      </w:r>
      <w:r w:rsidRPr="00C63ACF">
        <w:rPr>
          <w:rFonts w:ascii="標楷體" w:hAnsi="標楷體" w:cs="Times New Roman"/>
          <w:color w:val="FF0000"/>
          <w:lang w:val="en-US"/>
        </w:rPr>
        <w:t>、中</w:t>
      </w:r>
      <w:r w:rsidRPr="00C63ACF">
        <w:rPr>
          <w:rFonts w:ascii="標楷體" w:hAnsi="標楷體" w:cs="Times New Roman" w:hint="eastAsia"/>
          <w:color w:val="FF0000"/>
          <w:lang w:val="en-US"/>
        </w:rPr>
        <w:t>期</w:t>
      </w:r>
      <w:r w:rsidRPr="00C63ACF">
        <w:rPr>
          <w:rFonts w:ascii="標楷體" w:hAnsi="標楷體"/>
        </w:rPr>
        <w:t>擴大使用、優化產品階段</w:t>
      </w:r>
      <w:r w:rsidRPr="00C63ACF">
        <w:rPr>
          <w:rFonts w:ascii="標楷體" w:hAnsi="標楷體" w:cs="Times New Roman"/>
          <w:color w:val="FF0000"/>
          <w:lang w:val="en-US"/>
        </w:rPr>
        <w:t>、長期</w:t>
      </w:r>
      <w:r w:rsidRPr="00C63ACF">
        <w:rPr>
          <w:rFonts w:ascii="標楷體" w:hAnsi="標楷體"/>
        </w:rPr>
        <w:t>進入商業化測試與合作擴展階段</w:t>
      </w:r>
      <w:r w:rsidRPr="00C63ACF">
        <w:rPr>
          <w:rFonts w:ascii="標楷體" w:hAnsi="標楷體" w:cs="Times New Roman"/>
          <w:lang w:val="en-US"/>
        </w:rPr>
        <w:t>，確保技術研發、測試與市場推廣按計畫推進，並設有應對機制，以降低時程延誤風險。</w:t>
      </w:r>
    </w:p>
    <w:p w:rsidR="008F6924" w:rsidRPr="00C63ACF" w:rsidRDefault="008F6924" w:rsidP="008F6924">
      <w:pPr>
        <w:pStyle w:val="a5"/>
        <w:numPr>
          <w:ilvl w:val="0"/>
          <w:numId w:val="73"/>
        </w:numPr>
        <w:spacing w:line="360" w:lineRule="auto"/>
        <w:ind w:leftChars="0"/>
        <w:rPr>
          <w:rFonts w:ascii="標楷體" w:hAnsi="標楷體"/>
          <w:color w:val="000000" w:themeColor="text1"/>
          <w:lang w:eastAsia="zh-TW"/>
        </w:rPr>
      </w:pPr>
      <w:r w:rsidRPr="00C63ACF">
        <w:rPr>
          <w:rFonts w:ascii="標楷體" w:hAnsi="標楷體" w:cs="Times New Roman"/>
          <w:color w:val="000000" w:themeColor="text1"/>
          <w:lang w:val="en-US"/>
        </w:rPr>
        <w:t>短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期(</w:t>
      </w:r>
      <w:r w:rsidRPr="00C63ACF">
        <w:rPr>
          <w:rFonts w:ascii="標楷體" w:hAnsi="標楷體"/>
          <w:color w:val="000000" w:themeColor="text1"/>
        </w:rPr>
        <w:t>0～6 個月</w:t>
      </w:r>
      <w:r w:rsidRPr="00C63ACF">
        <w:rPr>
          <w:rFonts w:ascii="標楷體" w:hAnsi="標楷體" w:hint="eastAsia"/>
          <w:color w:val="000000" w:themeColor="text1"/>
        </w:rPr>
        <w:t>):</w:t>
      </w:r>
      <w:r w:rsidRPr="00C63ACF">
        <w:rPr>
          <w:rFonts w:ascii="標楷體" w:hAnsi="標楷體"/>
          <w:color w:val="000000" w:themeColor="text1"/>
        </w:rPr>
        <w:t>前後端整合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DeepSeek API 整合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UI/UX 設計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內部</w:t>
      </w:r>
      <w:r w:rsidRPr="00C63ACF">
        <w:rPr>
          <w:rFonts w:ascii="標楷體" w:hAnsi="標楷體" w:hint="eastAsia"/>
          <w:color w:val="000000" w:themeColor="text1"/>
        </w:rPr>
        <w:t>測試</w:t>
      </w:r>
    </w:p>
    <w:p w:rsidR="008F6924" w:rsidRPr="00C63ACF" w:rsidRDefault="008F6924" w:rsidP="008F6924">
      <w:pPr>
        <w:pStyle w:val="a5"/>
        <w:numPr>
          <w:ilvl w:val="0"/>
          <w:numId w:val="73"/>
        </w:numPr>
        <w:spacing w:line="360" w:lineRule="auto"/>
        <w:ind w:leftChars="0"/>
        <w:rPr>
          <w:rFonts w:ascii="標楷體" w:hAnsi="標楷體"/>
          <w:color w:val="000000" w:themeColor="text1"/>
          <w:lang w:eastAsia="zh-TW"/>
        </w:rPr>
      </w:pPr>
      <w:r w:rsidRPr="00C63ACF">
        <w:rPr>
          <w:rFonts w:ascii="標楷體" w:hAnsi="標楷體" w:cs="Times New Roman"/>
          <w:color w:val="000000" w:themeColor="text1"/>
          <w:lang w:val="en-US"/>
        </w:rPr>
        <w:t>中</w:t>
      </w:r>
      <w:r w:rsidRPr="00C63ACF">
        <w:rPr>
          <w:rFonts w:ascii="標楷體" w:hAnsi="標楷體" w:cs="Times New Roman" w:hint="eastAsia"/>
          <w:color w:val="000000" w:themeColor="text1"/>
          <w:lang w:val="en-US"/>
        </w:rPr>
        <w:t>期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(</w:t>
      </w:r>
      <w:r w:rsidRPr="00C63ACF">
        <w:rPr>
          <w:rFonts w:ascii="標楷體" w:hAnsi="標楷體"/>
          <w:color w:val="000000" w:themeColor="text1"/>
        </w:rPr>
        <w:t>6～18 個月</w:t>
      </w:r>
      <w:r w:rsidRPr="00C63ACF">
        <w:rPr>
          <w:rFonts w:ascii="標楷體" w:hAnsi="標楷體" w:hint="eastAsia"/>
          <w:color w:val="000000" w:themeColor="text1"/>
        </w:rPr>
        <w:t>):</w:t>
      </w:r>
      <w:r w:rsidRPr="00C63ACF">
        <w:rPr>
          <w:rFonts w:ascii="標楷體" w:hAnsi="標楷體"/>
          <w:color w:val="000000" w:themeColor="text1"/>
        </w:rPr>
        <w:t>社群功能實作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使用者數據收集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訂閱機制草擬</w:t>
      </w:r>
    </w:p>
    <w:p w:rsidR="008F6924" w:rsidRPr="00C63ACF" w:rsidRDefault="008F6924" w:rsidP="008F6924">
      <w:pPr>
        <w:pStyle w:val="a5"/>
        <w:numPr>
          <w:ilvl w:val="0"/>
          <w:numId w:val="73"/>
        </w:numPr>
        <w:spacing w:line="360" w:lineRule="auto"/>
        <w:ind w:leftChars="0"/>
        <w:rPr>
          <w:rFonts w:ascii="標楷體" w:hAnsi="標楷體"/>
          <w:color w:val="000000" w:themeColor="text1"/>
          <w:lang w:eastAsia="zh-TW"/>
        </w:rPr>
      </w:pPr>
      <w:r w:rsidRPr="00C63ACF">
        <w:rPr>
          <w:rFonts w:ascii="標楷體" w:hAnsi="標楷體" w:cs="Times New Roman"/>
          <w:color w:val="000000" w:themeColor="text1"/>
          <w:lang w:val="en-US"/>
        </w:rPr>
        <w:t>長期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(</w:t>
      </w:r>
      <w:r w:rsidRPr="00C63ACF">
        <w:rPr>
          <w:rFonts w:ascii="標楷體" w:hAnsi="標楷體"/>
          <w:color w:val="000000" w:themeColor="text1"/>
        </w:rPr>
        <w:t>18 個月～3 年</w:t>
      </w:r>
      <w:r w:rsidRPr="00C63ACF">
        <w:rPr>
          <w:rFonts w:ascii="標楷體" w:hAnsi="標楷體" w:hint="eastAsia"/>
          <w:color w:val="000000" w:themeColor="text1"/>
        </w:rPr>
        <w:t>):</w:t>
      </w:r>
      <w:r w:rsidRPr="00C63ACF">
        <w:rPr>
          <w:rFonts w:ascii="標楷體" w:hAnsi="標楷體"/>
          <w:color w:val="000000" w:themeColor="text1"/>
        </w:rPr>
        <w:t>收費版本上線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用戶招募與行銷</w:t>
      </w:r>
    </w:p>
    <w:p w:rsidR="008F6924" w:rsidRPr="00C63ACF" w:rsidRDefault="008F6924" w:rsidP="008F692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經濟可行性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本系統採取 Freemium 商業模式，</w:t>
      </w:r>
      <w:r w:rsidR="00B869F0" w:rsidRPr="00C63ACF">
        <w:rPr>
          <w:rFonts w:ascii="標楷體" w:hAnsi="標楷體" w:cs="Times New Roman" w:hint="eastAsia"/>
          <w:color w:val="auto"/>
          <w:lang w:val="en-US"/>
        </w:rPr>
        <w:t>用戶可免費使用基本的</w:t>
      </w:r>
      <w:r w:rsidR="00B869F0">
        <w:rPr>
          <w:rFonts w:ascii="標楷體" w:hAnsi="標楷體" w:cs="Times New Roman" w:hint="eastAsia"/>
          <w:color w:val="auto"/>
          <w:lang w:val="en-US"/>
        </w:rPr>
        <w:t>社群討論區</w:t>
      </w:r>
      <w:r w:rsidR="00B869F0" w:rsidRPr="00C63ACF">
        <w:rPr>
          <w:rFonts w:ascii="標楷體" w:hAnsi="標楷體" w:cs="Times New Roman" w:hint="eastAsia"/>
          <w:color w:val="auto"/>
          <w:lang w:val="en-US"/>
        </w:rPr>
        <w:t>，而</w:t>
      </w:r>
      <w:r w:rsidR="00B869F0">
        <w:rPr>
          <w:rFonts w:ascii="標楷體" w:hAnsi="標楷體" w:cs="Times New Roman" w:hint="eastAsia"/>
          <w:color w:val="auto"/>
          <w:lang w:val="en-US"/>
        </w:rPr>
        <w:t>夢境解析</w:t>
      </w:r>
      <w:r w:rsidR="00B869F0" w:rsidRPr="00C63ACF">
        <w:rPr>
          <w:rFonts w:ascii="標楷體" w:hAnsi="標楷體" w:cs="Times New Roman" w:hint="eastAsia"/>
          <w:color w:val="auto"/>
          <w:lang w:val="en-US"/>
        </w:rPr>
        <w:t>功能</w:t>
      </w:r>
      <w:r w:rsidRPr="00C63ACF">
        <w:rPr>
          <w:rFonts w:ascii="標楷體" w:hAnsi="標楷體" w:cs="Times New Roman" w:hint="eastAsia"/>
          <w:color w:val="auto"/>
          <w:lang w:val="en-US"/>
        </w:rPr>
        <w:t>則需透過訂閱方案解鎖。其成本營收來源包含：</w:t>
      </w:r>
    </w:p>
    <w:p w:rsidR="008F6924" w:rsidRPr="00C63ACF" w:rsidRDefault="008F6924" w:rsidP="008F6924">
      <w:pPr>
        <w:spacing w:line="360" w:lineRule="auto"/>
        <w:ind w:leftChars="200" w:left="56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lastRenderedPageBreak/>
        <w:t>成本來源包含：</w:t>
      </w:r>
    </w:p>
    <w:p w:rsidR="008F6924" w:rsidRPr="00C63ACF" w:rsidRDefault="008F6924" w:rsidP="008F6924">
      <w:pPr>
        <w:pStyle w:val="a5"/>
        <w:numPr>
          <w:ilvl w:val="0"/>
          <w:numId w:val="74"/>
        </w:numPr>
        <w:spacing w:line="360" w:lineRule="auto"/>
        <w:ind w:leftChars="0"/>
        <w:rPr>
          <w:rFonts w:ascii="標楷體" w:hAnsi="標楷體"/>
        </w:rPr>
      </w:pPr>
      <w:r w:rsidRPr="00C63ACF">
        <w:rPr>
          <w:rFonts w:ascii="標楷體" w:hAnsi="標楷體"/>
        </w:rPr>
        <w:t>DeepSeek API使用費</w:t>
      </w:r>
      <w:r w:rsidRPr="00C63ACF">
        <w:rPr>
          <w:rFonts w:ascii="標楷體" w:hAnsi="標楷體" w:cs="Times New Roman" w:hint="eastAsia"/>
          <w:color w:val="auto"/>
          <w:lang w:val="en-US"/>
        </w:rPr>
        <w:t>：</w:t>
      </w:r>
      <w:r w:rsidRPr="00C63ACF">
        <w:rPr>
          <w:rFonts w:ascii="標楷體" w:hAnsi="標楷體"/>
        </w:rPr>
        <w:t>$</w:t>
      </w:r>
      <w:r w:rsidR="00035BAC">
        <w:rPr>
          <w:rFonts w:ascii="標楷體" w:hAnsi="標楷體"/>
          <w:lang w:val="en-US"/>
        </w:rPr>
        <w:t>1</w:t>
      </w:r>
      <w:r w:rsidRPr="00C63ACF">
        <w:rPr>
          <w:rFonts w:ascii="標楷體" w:hAnsi="標楷體"/>
        </w:rPr>
        <w:t>,00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 xml:space="preserve">假設每月處理 </w:t>
      </w:r>
      <w:r w:rsidR="00035BAC">
        <w:rPr>
          <w:rFonts w:ascii="標楷體" w:hAnsi="標楷體"/>
          <w:lang w:val="en-US"/>
        </w:rPr>
        <w:t>10</w:t>
      </w:r>
      <w:r w:rsidRPr="00C63ACF">
        <w:rPr>
          <w:rFonts w:ascii="標楷體" w:hAnsi="標楷體"/>
        </w:rPr>
        <w:t>,000 筆夢境資料，每</w:t>
      </w:r>
      <w:r w:rsidR="00035BAC">
        <w:rPr>
          <w:rFonts w:ascii="標楷體" w:hAnsi="標楷體"/>
          <w:lang w:val="en-US"/>
        </w:rPr>
        <w:t>100</w:t>
      </w:r>
      <w:r w:rsidRPr="00C63ACF">
        <w:rPr>
          <w:rFonts w:ascii="標楷體" w:hAnsi="標楷體"/>
        </w:rPr>
        <w:t>筆約 NT$1 成本</w:t>
      </w:r>
      <w:r w:rsidRPr="00C63ACF">
        <w:rPr>
          <w:rFonts w:ascii="標楷體" w:hAnsi="標楷體" w:hint="eastAsia"/>
        </w:rPr>
        <w:t>)</w:t>
      </w:r>
    </w:p>
    <w:p w:rsidR="008F6924" w:rsidRPr="00C63ACF" w:rsidRDefault="008F6924" w:rsidP="008F6924">
      <w:pPr>
        <w:pStyle w:val="a5"/>
        <w:numPr>
          <w:ilvl w:val="0"/>
          <w:numId w:val="74"/>
        </w:numPr>
        <w:spacing w:line="360" w:lineRule="auto"/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系</w:t>
      </w:r>
      <w:r w:rsidRPr="00C63ACF">
        <w:rPr>
          <w:rFonts w:ascii="標楷體" w:hAnsi="標楷體"/>
        </w:rPr>
        <w:t>統維護/ Bug修復人力</w:t>
      </w:r>
      <w:r w:rsidRPr="00C63ACF">
        <w:rPr>
          <w:rFonts w:ascii="標楷體" w:hAnsi="標楷體" w:hint="eastAsia"/>
        </w:rPr>
        <w:t xml:space="preserve">: </w:t>
      </w:r>
      <w:r w:rsidRPr="00C63ACF">
        <w:rPr>
          <w:rFonts w:ascii="標楷體" w:hAnsi="標楷體"/>
        </w:rPr>
        <w:t>$2,000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>可委外給兼職學生或外包技術支援維護</w:t>
      </w:r>
      <w:r w:rsidRPr="00C63ACF">
        <w:rPr>
          <w:rFonts w:ascii="標楷體" w:hAnsi="標楷體" w:hint="eastAsia"/>
        </w:rPr>
        <w:t>)</w:t>
      </w:r>
    </w:p>
    <w:p w:rsidR="008F6924" w:rsidRPr="00C63ACF" w:rsidRDefault="008F6924" w:rsidP="008F6924">
      <w:pPr>
        <w:pStyle w:val="a5"/>
        <w:numPr>
          <w:ilvl w:val="0"/>
          <w:numId w:val="74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/>
        </w:rPr>
        <w:t>行銷推廣</w:t>
      </w:r>
      <w:r w:rsidRPr="00C63ACF">
        <w:rPr>
          <w:rFonts w:ascii="標楷體" w:hAnsi="標楷體" w:cs="Times New Roman" w:hint="eastAsia"/>
          <w:color w:val="auto"/>
          <w:lang w:val="en-US"/>
        </w:rPr>
        <w:t>：</w:t>
      </w:r>
      <w:r w:rsidRPr="00C63ACF">
        <w:rPr>
          <w:rFonts w:ascii="標楷體" w:hAnsi="標楷體"/>
        </w:rPr>
        <w:t>$5,000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>基礎廣告投放費 + 設計素材費用</w:t>
      </w:r>
      <w:r w:rsidRPr="00C63ACF">
        <w:rPr>
          <w:rFonts w:ascii="標楷體" w:hAnsi="標楷體" w:hint="eastAsia"/>
        </w:rPr>
        <w:t>)</w:t>
      </w:r>
      <w:r w:rsidRPr="00C63ACF">
        <w:rPr>
          <w:rFonts w:ascii="標楷體" w:hAnsi="標楷體" w:cs="Times New Roman" w:hint="eastAsia"/>
          <w:color w:val="auto"/>
          <w:lang w:val="en-US"/>
        </w:rPr>
        <w:t>。</w:t>
      </w:r>
    </w:p>
    <w:p w:rsidR="008F6924" w:rsidRPr="00C63ACF" w:rsidRDefault="008F6924" w:rsidP="008F6924">
      <w:pPr>
        <w:pStyle w:val="a5"/>
        <w:numPr>
          <w:ilvl w:val="0"/>
          <w:numId w:val="74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/>
        </w:rPr>
        <w:t>設計與內容素材</w:t>
      </w:r>
      <w:r w:rsidRPr="00C63ACF">
        <w:rPr>
          <w:rFonts w:ascii="標楷體" w:hAnsi="標楷體" w:hint="eastAsia"/>
        </w:rPr>
        <w:t>:</w:t>
      </w:r>
      <w:r w:rsidRPr="00C63ACF">
        <w:rPr>
          <w:rFonts w:ascii="標楷體" w:hAnsi="標楷體"/>
        </w:rPr>
        <w:t xml:space="preserve"> $1,000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>Canva Pro、Figma、圖文設計模板使用費</w:t>
      </w:r>
      <w:r w:rsidRPr="00C63ACF">
        <w:rPr>
          <w:rFonts w:ascii="標楷體" w:hAnsi="標楷體" w:hint="eastAsia"/>
        </w:rPr>
        <w:t>)</w:t>
      </w:r>
    </w:p>
    <w:p w:rsidR="008F6924" w:rsidRPr="00C63ACF" w:rsidRDefault="008F6924" w:rsidP="008F6924">
      <w:pPr>
        <w:spacing w:line="360" w:lineRule="auto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收益來源包含：</w:t>
      </w:r>
    </w:p>
    <w:p w:rsidR="008F6924" w:rsidRPr="00C63ACF" w:rsidRDefault="008F6924" w:rsidP="008F6924">
      <w:pPr>
        <w:pStyle w:val="a5"/>
        <w:numPr>
          <w:ilvl w:val="0"/>
          <w:numId w:val="75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免費試用用戶：每日 1 次免費解析（收集數據）</w:t>
      </w:r>
    </w:p>
    <w:p w:rsidR="008F6924" w:rsidRPr="00C63ACF" w:rsidRDefault="008F6924" w:rsidP="008F6924">
      <w:pPr>
        <w:pStyle w:val="a5"/>
        <w:numPr>
          <w:ilvl w:val="0"/>
          <w:numId w:val="75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付費訂閱制（B2C）：訂閱 NT$99 /月、NT$9</w:t>
      </w:r>
      <w:r w:rsidRPr="00C63ACF">
        <w:rPr>
          <w:rFonts w:ascii="標楷體" w:hAnsi="標楷體" w:cs="Times New Roman"/>
          <w:color w:val="auto"/>
          <w:lang w:val="en-US"/>
        </w:rPr>
        <w:t>9</w:t>
      </w:r>
      <w:r w:rsidRPr="00C63ACF">
        <w:rPr>
          <w:rFonts w:ascii="標楷體" w:hAnsi="標楷體" w:cs="Times New Roman" w:hint="eastAsia"/>
          <w:color w:val="auto"/>
          <w:lang w:val="en-US"/>
        </w:rPr>
        <w:t>9 /年</w:t>
      </w:r>
    </w:p>
    <w:p w:rsidR="008F6924" w:rsidRPr="00C63ACF" w:rsidRDefault="008F6924" w:rsidP="008F6924">
      <w:pPr>
        <w:pStyle w:val="a5"/>
        <w:numPr>
          <w:ilvl w:val="0"/>
          <w:numId w:val="75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廣告收益</w:t>
      </w:r>
    </w:p>
    <w:p w:rsidR="008F6924" w:rsidRPr="002A3E86" w:rsidRDefault="008F6924" w:rsidP="008F6924">
      <w:pPr>
        <w:spacing w:line="360" w:lineRule="auto"/>
        <w:ind w:leftChars="200" w:left="56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初期預計半年內累積 5,000 位試用者，轉換率目標為 5~10%，</w:t>
      </w:r>
      <w:r>
        <w:rPr>
          <w:rFonts w:ascii="標楷體" w:hAnsi="標楷體" w:cs="Times New Roman" w:hint="eastAsia"/>
          <w:color w:val="auto"/>
          <w:lang w:val="en-US"/>
        </w:rPr>
        <w:t>每月</w:t>
      </w:r>
      <w:r w:rsidRPr="00C63ACF">
        <w:rPr>
          <w:rFonts w:ascii="標楷體" w:hAnsi="標楷體" w:cs="Times New Roman" w:hint="eastAsia"/>
          <w:color w:val="auto"/>
          <w:lang w:val="en-US"/>
        </w:rPr>
        <w:t xml:space="preserve">訂閱收入新台幣 </w:t>
      </w:r>
      <w:r>
        <w:t>$14,850</w:t>
      </w:r>
      <w:r w:rsidRPr="00C63ACF">
        <w:rPr>
          <w:rFonts w:ascii="標楷體" w:hAnsi="標楷體" w:cs="Times New Roman" w:hint="eastAsia"/>
          <w:color w:val="auto"/>
          <w:lang w:val="en-US"/>
        </w:rPr>
        <w:t>元，</w:t>
      </w:r>
      <w:r>
        <w:t>總月支出</w:t>
      </w:r>
      <w:r>
        <w:t>$12,000</w:t>
      </w:r>
      <w:r>
        <w:rPr>
          <w:rFonts w:hint="eastAsia"/>
        </w:rPr>
        <w:t>，</w:t>
      </w:r>
      <w:r w:rsidRPr="002A3E86">
        <w:rPr>
          <w:rFonts w:hint="eastAsia"/>
        </w:rPr>
        <w:t>預估每月利潤</w:t>
      </w:r>
      <w:r w:rsidRPr="002A3E86">
        <w:tab/>
        <w:t>$3,849</w:t>
      </w:r>
      <w:r>
        <w:rPr>
          <w:rFonts w:hint="eastAsia"/>
        </w:rPr>
        <w:t>。</w:t>
      </w:r>
      <w:r>
        <w:t>依照每月盈餘</w:t>
      </w:r>
      <w:r>
        <w:t xml:space="preserve"> $3,849 </w:t>
      </w:r>
      <w:r>
        <w:t>計算，約第</w:t>
      </w:r>
      <w:r>
        <w:t xml:space="preserve"> 7</w:t>
      </w:r>
      <w:r>
        <w:t>～</w:t>
      </w:r>
      <w:r>
        <w:t xml:space="preserve">8 </w:t>
      </w:r>
      <w:r>
        <w:t>個月可回本，之後每月為正向收益。</w:t>
      </w:r>
    </w:p>
    <w:p w:rsidR="008F6924" w:rsidRPr="00C63ACF" w:rsidRDefault="008F6924" w:rsidP="008F692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---</w:t>
      </w:r>
      <w:r w:rsidRPr="00C63ACF">
        <w:rPr>
          <w:rFonts w:ascii="標楷體" w:hAnsi="標楷體" w:cs="Times New Roman"/>
          <w:lang w:val="en-US"/>
        </w:rPr>
        <w:t xml:space="preserve">4. 技術可行性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proofErr w:type="spellStart"/>
      <w:r w:rsidRPr="00C63ACF">
        <w:rPr>
          <w:rFonts w:ascii="標楷體" w:hAnsi="標楷體" w:cs="Times New Roman" w:hint="eastAsia"/>
          <w:color w:val="auto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color w:val="auto"/>
          <w:lang w:val="en-US"/>
        </w:rPr>
        <w:t xml:space="preserve"> AI 為一款結合 AI 自然語言處理（NLP）、情緒分析、大數據比對與網路爬蟲技術的複合型系統。我們團隊已具備以下技術條件與實作基礎：</w:t>
      </w:r>
    </w:p>
    <w:p w:rsidR="008F6924" w:rsidRPr="00C63ACF" w:rsidRDefault="008F6924" w:rsidP="008F6924">
      <w:pPr>
        <w:ind w:firstLine="480"/>
        <w:rPr>
          <w:rFonts w:ascii="標楷體" w:hAnsi="標楷體" w:cs="新細明體"/>
          <w:color w:val="auto"/>
          <w:sz w:val="24"/>
          <w:lang w:val="en-US" w:eastAsia="zh-TW" w:bidi="ar-SA"/>
        </w:rPr>
      </w:pPr>
      <w:r w:rsidRPr="00C63ACF">
        <w:rPr>
          <w:rFonts w:ascii="標楷體" w:hAnsi="標楷體"/>
        </w:rPr>
        <w:t xml:space="preserve">1. </w:t>
      </w:r>
      <w:r w:rsidRPr="00C63ACF">
        <w:rPr>
          <w:rStyle w:val="a4"/>
          <w:rFonts w:ascii="標楷體" w:hAnsi="標楷體"/>
          <w:b w:val="0"/>
          <w:bCs w:val="0"/>
        </w:rPr>
        <w:t>前端技術</w:t>
      </w:r>
    </w:p>
    <w:p w:rsidR="008F6924" w:rsidRPr="00C63ACF" w:rsidRDefault="008F6924" w:rsidP="008F6924">
      <w:pPr>
        <w:pStyle w:val="a5"/>
        <w:numPr>
          <w:ilvl w:val="0"/>
          <w:numId w:val="65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lastRenderedPageBreak/>
        <w:t>框架</w:t>
      </w:r>
      <w:r w:rsidRPr="00C63ACF">
        <w:rPr>
          <w:rFonts w:ascii="標楷體" w:hAnsi="標楷體"/>
        </w:rPr>
        <w:t xml:space="preserve">：使用 </w:t>
      </w:r>
      <w:r w:rsidRPr="00C63ACF">
        <w:rPr>
          <w:rStyle w:val="a4"/>
          <w:rFonts w:ascii="標楷體" w:hAnsi="標楷體"/>
          <w:b w:val="0"/>
        </w:rPr>
        <w:t>React</w:t>
      </w:r>
      <w:r w:rsidRPr="00C63ACF">
        <w:rPr>
          <w:rFonts w:ascii="標楷體" w:hAnsi="標楷體"/>
        </w:rPr>
        <w:t xml:space="preserve"> 與 </w:t>
      </w:r>
      <w:r w:rsidRPr="00C63ACF">
        <w:rPr>
          <w:rStyle w:val="a4"/>
          <w:rFonts w:ascii="標楷體" w:hAnsi="標楷體"/>
          <w:b w:val="0"/>
        </w:rPr>
        <w:t>HTML/CSS</w:t>
      </w:r>
      <w:r w:rsidRPr="00C63ACF">
        <w:rPr>
          <w:rFonts w:ascii="標楷體" w:hAnsi="標楷體"/>
        </w:rPr>
        <w:t xml:space="preserve"> 開發，確保系統界面清晰直觀，並且對行動裝置友好，讓用戶可以輕鬆記錄夢境與查看儀表板。</w:t>
      </w:r>
    </w:p>
    <w:p w:rsidR="008F6924" w:rsidRPr="00C63ACF" w:rsidRDefault="008F6924" w:rsidP="008F6924">
      <w:pPr>
        <w:pStyle w:val="a5"/>
        <w:numPr>
          <w:ilvl w:val="0"/>
          <w:numId w:val="65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設計理念</w:t>
      </w:r>
      <w:r w:rsidRPr="00C63ACF">
        <w:rPr>
          <w:rFonts w:ascii="標楷體" w:hAnsi="標楷體"/>
        </w:rPr>
        <w:t>：系統介面強調「情緒共感」與「夢境沉浸感」，採用迷幻風格的視覺設計，提供富有吸引力且具沉浸感的使用體驗。</w:t>
      </w:r>
    </w:p>
    <w:p w:rsidR="008F6924" w:rsidRPr="00C63ACF" w:rsidRDefault="008F6924" w:rsidP="008F6924">
      <w:pPr>
        <w:ind w:leftChars="200" w:left="560"/>
        <w:rPr>
          <w:rFonts w:ascii="標楷體" w:hAnsi="標楷體"/>
        </w:rPr>
      </w:pPr>
      <w:r w:rsidRPr="00C63ACF">
        <w:rPr>
          <w:rFonts w:ascii="標楷體" w:hAnsi="標楷體"/>
        </w:rPr>
        <w:t xml:space="preserve">2. </w:t>
      </w:r>
      <w:r w:rsidRPr="00C63ACF">
        <w:rPr>
          <w:rStyle w:val="a4"/>
          <w:rFonts w:ascii="標楷體" w:hAnsi="標楷體"/>
          <w:b w:val="0"/>
          <w:bCs w:val="0"/>
        </w:rPr>
        <w:t>後端技術</w:t>
      </w:r>
    </w:p>
    <w:p w:rsidR="008F6924" w:rsidRPr="00C63ACF" w:rsidRDefault="008F6924" w:rsidP="008F6924">
      <w:pPr>
        <w:pStyle w:val="a5"/>
        <w:numPr>
          <w:ilvl w:val="0"/>
          <w:numId w:val="66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框架</w:t>
      </w:r>
      <w:r w:rsidRPr="00C63ACF">
        <w:rPr>
          <w:rFonts w:ascii="標楷體" w:hAnsi="標楷體"/>
        </w:rPr>
        <w:t xml:space="preserve">：選用 </w:t>
      </w:r>
      <w:r w:rsidRPr="00C63ACF">
        <w:rPr>
          <w:rStyle w:val="a4"/>
          <w:rFonts w:ascii="標楷體" w:hAnsi="標楷體"/>
          <w:b w:val="0"/>
        </w:rPr>
        <w:t>Django</w:t>
      </w:r>
      <w:r w:rsidRPr="00C63ACF">
        <w:rPr>
          <w:rFonts w:ascii="標楷體" w:hAnsi="標楷體"/>
        </w:rPr>
        <w:t xml:space="preserve"> 框架，搭配 </w:t>
      </w:r>
      <w:r w:rsidRPr="00C63ACF">
        <w:rPr>
          <w:rStyle w:val="a4"/>
          <w:rFonts w:ascii="標楷體" w:hAnsi="標楷體"/>
          <w:b w:val="0"/>
        </w:rPr>
        <w:t>Python</w:t>
      </w:r>
      <w:r w:rsidRPr="00C63ACF">
        <w:rPr>
          <w:rFonts w:ascii="標楷體" w:hAnsi="標楷體"/>
        </w:rPr>
        <w:t xml:space="preserve"> 模型進行後端開發，負責管理用戶資料與儲存夢境紀錄。</w:t>
      </w:r>
    </w:p>
    <w:p w:rsidR="008F6924" w:rsidRPr="00C63ACF" w:rsidRDefault="008F6924" w:rsidP="008F6924">
      <w:pPr>
        <w:pStyle w:val="a5"/>
        <w:numPr>
          <w:ilvl w:val="0"/>
          <w:numId w:val="66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資料庫</w:t>
      </w:r>
      <w:r w:rsidRPr="00C63ACF">
        <w:rPr>
          <w:rFonts w:ascii="標楷體" w:hAnsi="標楷體"/>
        </w:rPr>
        <w:t xml:space="preserve">：系統採用 </w:t>
      </w:r>
      <w:r w:rsidRPr="00C63ACF">
        <w:rPr>
          <w:rStyle w:val="a4"/>
          <w:rFonts w:ascii="標楷體" w:hAnsi="標楷體"/>
          <w:b w:val="0"/>
        </w:rPr>
        <w:t>SQLite</w:t>
      </w:r>
      <w:r w:rsidRPr="00C63ACF">
        <w:rPr>
          <w:rFonts w:ascii="標楷體" w:hAnsi="標楷體"/>
        </w:rPr>
        <w:t xml:space="preserve"> / </w:t>
      </w:r>
      <w:r w:rsidRPr="00C63ACF">
        <w:rPr>
          <w:rStyle w:val="a4"/>
          <w:rFonts w:ascii="標楷體" w:hAnsi="標楷體"/>
          <w:b w:val="0"/>
        </w:rPr>
        <w:t>MySQL</w:t>
      </w:r>
      <w:r w:rsidRPr="00C63ACF">
        <w:rPr>
          <w:rFonts w:ascii="標楷體" w:hAnsi="標楷體"/>
        </w:rPr>
        <w:t xml:space="preserve"> 資料庫進行夢境資料儲存，確保數據處理高效且可靠。</w:t>
      </w:r>
    </w:p>
    <w:p w:rsidR="008F6924" w:rsidRPr="00C63ACF" w:rsidRDefault="008F6924" w:rsidP="008F6924">
      <w:pPr>
        <w:ind w:leftChars="200" w:left="560"/>
        <w:rPr>
          <w:rFonts w:ascii="標楷體" w:hAnsi="標楷體"/>
        </w:rPr>
      </w:pPr>
      <w:r w:rsidRPr="00C63ACF">
        <w:rPr>
          <w:rFonts w:ascii="標楷體" w:hAnsi="標楷體"/>
        </w:rPr>
        <w:t xml:space="preserve">3. </w:t>
      </w:r>
      <w:r w:rsidRPr="00C63ACF">
        <w:rPr>
          <w:rStyle w:val="a4"/>
          <w:rFonts w:ascii="標楷體" w:hAnsi="標楷體"/>
          <w:b w:val="0"/>
          <w:bCs w:val="0"/>
        </w:rPr>
        <w:t>AI 技術應用</w:t>
      </w:r>
    </w:p>
    <w:p w:rsidR="008F6924" w:rsidRPr="00C63ACF" w:rsidRDefault="008F6924" w:rsidP="008F6924">
      <w:pPr>
        <w:pStyle w:val="a5"/>
        <w:numPr>
          <w:ilvl w:val="0"/>
          <w:numId w:val="67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NLP 模型分析</w:t>
      </w:r>
      <w:r w:rsidRPr="00C63ACF">
        <w:rPr>
          <w:rFonts w:ascii="標楷體" w:hAnsi="標楷體"/>
        </w:rPr>
        <w:t xml:space="preserve">：使用 </w:t>
      </w:r>
      <w:r w:rsidRPr="00C63ACF">
        <w:rPr>
          <w:rStyle w:val="a4"/>
          <w:rFonts w:ascii="標楷體" w:hAnsi="標楷體"/>
          <w:b w:val="0"/>
        </w:rPr>
        <w:t>DeepSeek API</w:t>
      </w:r>
      <w:r w:rsidRPr="00C63ACF">
        <w:rPr>
          <w:rFonts w:ascii="標楷體" w:hAnsi="標楷體"/>
        </w:rPr>
        <w:t xml:space="preserve"> 進行夢境敘述文字的解析，提取關鍵情緒與重要字詞，分析夢境中的心理變化與潛在情緒。</w:t>
      </w:r>
    </w:p>
    <w:p w:rsidR="008F6924" w:rsidRPr="00C63ACF" w:rsidRDefault="008F6924" w:rsidP="008F6924">
      <w:pPr>
        <w:pStyle w:val="a5"/>
        <w:numPr>
          <w:ilvl w:val="0"/>
          <w:numId w:val="67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語意相似度比對</w:t>
      </w:r>
      <w:r w:rsidRPr="00C63ACF">
        <w:rPr>
          <w:rFonts w:ascii="標楷體" w:hAnsi="標楷體"/>
        </w:rPr>
        <w:t>：使用新聞</w:t>
      </w:r>
      <w:r w:rsidRPr="00C63ACF">
        <w:rPr>
          <w:rStyle w:val="a4"/>
          <w:rFonts w:ascii="標楷體" w:hAnsi="標楷體"/>
          <w:b w:val="0"/>
        </w:rPr>
        <w:t>API</w:t>
      </w:r>
      <w:r w:rsidRPr="00C63ACF">
        <w:rPr>
          <w:rFonts w:ascii="標楷體" w:hAnsi="標楷體"/>
        </w:rPr>
        <w:t xml:space="preserve"> 進行夢境敘述文字的解析，通過語意相似度比對，探討夢境與當前事件之間的關聯性。</w:t>
      </w:r>
    </w:p>
    <w:p w:rsidR="008F6924" w:rsidRPr="00C63ACF" w:rsidRDefault="008F6924" w:rsidP="008F6924">
      <w:pPr>
        <w:pStyle w:val="a5"/>
        <w:numPr>
          <w:ilvl w:val="0"/>
          <w:numId w:val="67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情緒分析與預警</w:t>
      </w:r>
      <w:r w:rsidRPr="00C63ACF">
        <w:rPr>
          <w:rFonts w:ascii="標楷體" w:hAnsi="標楷體"/>
        </w:rPr>
        <w:t>：基於情緒分數分類機制，建立夢境的情緒趨勢模型，並針對情緒波動過大的夢境提供預警與心理建議，幫助使用者管理心理狀態。</w:t>
      </w:r>
    </w:p>
    <w:p w:rsidR="008F6924" w:rsidRPr="00C63ACF" w:rsidRDefault="008F6924" w:rsidP="008F6924">
      <w:pPr>
        <w:ind w:leftChars="100" w:left="280"/>
        <w:rPr>
          <w:rFonts w:ascii="標楷體" w:hAnsi="標楷體"/>
        </w:rPr>
      </w:pPr>
      <w:r w:rsidRPr="00C63ACF">
        <w:rPr>
          <w:rFonts w:ascii="標楷體" w:hAnsi="標楷體"/>
        </w:rPr>
        <w:t xml:space="preserve">4. </w:t>
      </w:r>
      <w:r w:rsidRPr="00C63ACF">
        <w:rPr>
          <w:rStyle w:val="a4"/>
          <w:rFonts w:ascii="標楷體" w:hAnsi="標楷體"/>
          <w:b w:val="0"/>
          <w:bCs w:val="0"/>
        </w:rPr>
        <w:t>擴充性設計</w:t>
      </w:r>
    </w:p>
    <w:p w:rsidR="008F6924" w:rsidRPr="00C63ACF" w:rsidRDefault="008F6924" w:rsidP="008F6924">
      <w:pPr>
        <w:pStyle w:val="a5"/>
        <w:numPr>
          <w:ilvl w:val="0"/>
          <w:numId w:val="68"/>
        </w:numPr>
        <w:ind w:left="104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模組化架構</w:t>
      </w:r>
      <w:r w:rsidRPr="00C63ACF">
        <w:rPr>
          <w:rFonts w:ascii="標楷體" w:hAnsi="標楷體"/>
        </w:rPr>
        <w:t xml:space="preserve">：系統設計具有高度擴展性，未來可根據需求進行功能擴展，例如何擴展 </w:t>
      </w:r>
      <w:r w:rsidRPr="00C63ACF">
        <w:rPr>
          <w:rStyle w:val="a4"/>
          <w:rFonts w:ascii="標楷體" w:hAnsi="標楷體"/>
          <w:b w:val="0"/>
        </w:rPr>
        <w:t>AR/VR 夢境重建功能</w:t>
      </w:r>
      <w:r w:rsidRPr="00C63ACF">
        <w:rPr>
          <w:rFonts w:ascii="標楷體" w:hAnsi="標楷體"/>
        </w:rPr>
        <w:t>、</w:t>
      </w:r>
      <w:r w:rsidRPr="00C63ACF">
        <w:rPr>
          <w:rStyle w:val="a4"/>
          <w:rFonts w:ascii="標楷體" w:hAnsi="標楷體"/>
          <w:b w:val="0"/>
        </w:rPr>
        <w:t>心理諮詢 API</w:t>
      </w:r>
      <w:r w:rsidRPr="00C63ACF">
        <w:rPr>
          <w:rFonts w:ascii="標楷體" w:hAnsi="標楷體"/>
        </w:rPr>
        <w:t>、</w:t>
      </w:r>
      <w:r w:rsidRPr="00C63ACF">
        <w:rPr>
          <w:rStyle w:val="a4"/>
          <w:rFonts w:ascii="標楷體" w:hAnsi="標楷體"/>
          <w:b w:val="0"/>
        </w:rPr>
        <w:t>語音紀錄功能</w:t>
      </w:r>
      <w:r w:rsidRPr="00C63ACF">
        <w:rPr>
          <w:rFonts w:ascii="標楷體" w:hAnsi="標楷體"/>
        </w:rPr>
        <w:t xml:space="preserve"> 等，持續增強系統的功能深度與應用場景。</w:t>
      </w:r>
    </w:p>
    <w:p w:rsidR="008F6924" w:rsidRPr="00C63ACF" w:rsidRDefault="008F6924" w:rsidP="008F6924">
      <w:pPr>
        <w:ind w:leftChars="100" w:left="280"/>
        <w:rPr>
          <w:rFonts w:ascii="標楷體" w:hAnsi="標楷體"/>
        </w:rPr>
      </w:pPr>
      <w:r w:rsidRPr="00C63ACF">
        <w:rPr>
          <w:rFonts w:ascii="標楷體" w:hAnsi="標楷體"/>
        </w:rPr>
        <w:t xml:space="preserve">5. </w:t>
      </w:r>
      <w:r w:rsidRPr="00C63ACF">
        <w:rPr>
          <w:rStyle w:val="a4"/>
          <w:rFonts w:ascii="標楷體" w:hAnsi="標楷體"/>
          <w:b w:val="0"/>
          <w:bCs w:val="0"/>
        </w:rPr>
        <w:t>使用者導向開發</w:t>
      </w:r>
    </w:p>
    <w:p w:rsidR="008F6924" w:rsidRPr="00C63ACF" w:rsidRDefault="008F6924" w:rsidP="008F6924">
      <w:pPr>
        <w:pStyle w:val="a5"/>
        <w:numPr>
          <w:ilvl w:val="0"/>
          <w:numId w:val="68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夢境歷史檢視</w:t>
      </w:r>
      <w:r w:rsidRPr="00C63ACF">
        <w:rPr>
          <w:rFonts w:ascii="標楷體" w:hAnsi="標楷體"/>
        </w:rPr>
        <w:t>：系統提供夢境歷史檢視功能，讓使用者可以查看夢境的時間軸與過去的情緒變化，系統化追蹤與反思自我心理狀態。</w:t>
      </w:r>
    </w:p>
    <w:p w:rsidR="008F6924" w:rsidRPr="008F6924" w:rsidRDefault="008F6924" w:rsidP="008F6924">
      <w:pPr>
        <w:pStyle w:val="a5"/>
        <w:numPr>
          <w:ilvl w:val="0"/>
          <w:numId w:val="68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lastRenderedPageBreak/>
        <w:t>情緒反饋與建議</w:t>
      </w:r>
      <w:r w:rsidRPr="00C63ACF">
        <w:rPr>
          <w:rFonts w:ascii="標楷體" w:hAnsi="標楷體"/>
        </w:rPr>
        <w:t>：結合情緒分析結果，系統將提供個性化的心理建議，如冥想、放鬆訓練等方法，幫助使用者緩解焦慮與壓力。</w:t>
      </w:r>
    </w:p>
    <w:p w:rsidR="008F6924" w:rsidRPr="00C63ACF" w:rsidRDefault="008F6924" w:rsidP="008F692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法律可行性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8F6924" w:rsidRPr="003E3B87" w:rsidRDefault="008F6924" w:rsidP="008F6924">
      <w:pPr>
        <w:spacing w:line="360" w:lineRule="auto"/>
        <w:ind w:firstLine="480"/>
        <w:rPr>
          <w:rFonts w:ascii="標楷體" w:eastAsia="SimSun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結論：綜合評估後，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具備</w:t>
      </w:r>
      <w:r>
        <w:t>提供夢境與情緒分析工具，匿名蒐集夢境資料具備</w:t>
      </w:r>
      <w:r>
        <w:rPr>
          <w:rFonts w:hint="eastAsia"/>
        </w:rPr>
        <w:t>未來</w:t>
      </w:r>
      <w:r>
        <w:t>學術研究與心理模型建構價值，</w:t>
      </w:r>
      <w:r>
        <w:rPr>
          <w:rFonts w:hint="eastAsia"/>
        </w:rPr>
        <w:t>或是</w:t>
      </w:r>
      <w:r>
        <w:t>透過夢境分析推薦內容與廣告也具備廣告營收潛力</w:t>
      </w:r>
      <w:r>
        <w:rPr>
          <w:rFonts w:hint="eastAsia"/>
        </w:rPr>
        <w:t>，</w:t>
      </w:r>
      <w:r w:rsidRPr="00C63ACF">
        <w:rPr>
          <w:rFonts w:ascii="標楷體" w:hAnsi="標楷體" w:cs="Times New Roman"/>
          <w:lang w:val="en-US"/>
        </w:rPr>
        <w:t>能夠在技術、操作與市場方面發揮優勢。</w:t>
      </w:r>
    </w:p>
    <w:p w:rsidR="008F6924" w:rsidRPr="00C63ACF" w:rsidRDefault="008F6924" w:rsidP="008F692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商業模式－Business model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目標客群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我們目前為學生團隊，資源與推廣能力有限，初期將目標客群聚焦於：</w:t>
      </w:r>
    </w:p>
    <w:p w:rsidR="008F6924" w:rsidRPr="00C63ACF" w:rsidRDefault="008F6924" w:rsidP="008F6924">
      <w:pPr>
        <w:pStyle w:val="a5"/>
        <w:numPr>
          <w:ilvl w:val="0"/>
          <w:numId w:val="69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年齡層：18–35 歲（大學生、剛出社會的上班族）</w:t>
      </w:r>
    </w:p>
    <w:p w:rsidR="008F6924" w:rsidRPr="00C63ACF" w:rsidRDefault="008F6924" w:rsidP="008F6924">
      <w:pPr>
        <w:pStyle w:val="a5"/>
        <w:numPr>
          <w:ilvl w:val="0"/>
          <w:numId w:val="69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習慣使用社群媒體、願意嘗試 AI 工具探索心理狀態</w:t>
      </w:r>
    </w:p>
    <w:p w:rsidR="008F6924" w:rsidRPr="00C63ACF" w:rsidRDefault="008F6924" w:rsidP="008F6924">
      <w:pPr>
        <w:pStyle w:val="a5"/>
        <w:numPr>
          <w:ilvl w:val="0"/>
          <w:numId w:val="69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有焦慮、壓力、情緒波動，想找非制式管道紓解情緒</w:t>
      </w:r>
    </w:p>
    <w:p w:rsidR="008F6924" w:rsidRPr="00C63ACF" w:rsidRDefault="008F6924" w:rsidP="008F6924">
      <w:pPr>
        <w:pStyle w:val="a5"/>
        <w:numPr>
          <w:ilvl w:val="0"/>
          <w:numId w:val="69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喜愛夢境議題（如 </w:t>
      </w:r>
      <w:proofErr w:type="spell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Dcard</w:t>
      </w:r>
      <w:proofErr w:type="spell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夢版、小紅書心理測驗）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這些族群對 AI 新技術的接受度高，也願意嘗試新型數位心理工具，適合作為產品推廣的起點。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color w:val="FF0000"/>
          <w:lang w:val="en-US"/>
        </w:rPr>
        <w:t>各使用者使用方式、需求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?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顧客關係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/>
        </w:rPr>
        <w:lastRenderedPageBreak/>
        <w:t>初期以免費試用與社群互動為主軸，建立信任與口碑，再推廣付費版。透過平台內建的分享與討論功能，促進用戶參與，提升留存率與轉換率。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提供每日免費夢境解析，吸引用戶初步體驗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推出「夢境報告」、「情緒圖」等個人化分析提升黏著度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設計匿名夢境分享、配對相似夢功能，營造社群歸屬感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情緒異常預警 + 心理建議，強化用戶的信賴與依賴性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推出進階訂閱方案（NT$99/月）解鎖完整功能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通路渠道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透過社群媒體</w:t>
      </w:r>
      <w:r w:rsidRPr="00C63ACF">
        <w:rPr>
          <w:rFonts w:ascii="標楷體" w:hAnsi="標楷體" w:cs="Times New Roman" w:hint="eastAsia"/>
          <w:lang w:val="en-US" w:eastAsia="zh-TW"/>
        </w:rPr>
        <w:t>(</w:t>
      </w:r>
      <w:r w:rsidRPr="00C63ACF">
        <w:rPr>
          <w:rFonts w:ascii="標楷體" w:hAnsi="標楷體" w:cs="Times New Roman"/>
          <w:lang w:val="en-US" w:eastAsia="zh-TW"/>
        </w:rPr>
        <w:t xml:space="preserve">IG / </w:t>
      </w:r>
      <w:proofErr w:type="spellStart"/>
      <w:r w:rsidRPr="00C63ACF">
        <w:rPr>
          <w:rFonts w:ascii="標楷體" w:hAnsi="標楷體" w:cs="Times New Roman"/>
          <w:lang w:val="en-US" w:eastAsia="zh-TW"/>
        </w:rPr>
        <w:t>Dcard</w:t>
      </w:r>
      <w:proofErr w:type="spellEnd"/>
      <w:r w:rsidRPr="00C63ACF">
        <w:rPr>
          <w:rFonts w:ascii="標楷體" w:hAnsi="標楷體" w:cs="Times New Roman" w:hint="eastAsia"/>
          <w:lang w:val="en-US" w:eastAsia="zh-TW"/>
        </w:rPr>
        <w:t>)</w:t>
      </w:r>
      <w:r w:rsidRPr="00C63ACF">
        <w:rPr>
          <w:rFonts w:ascii="標楷體" w:hAnsi="標楷體" w:cs="Times New Roman"/>
          <w:lang w:val="en-US"/>
        </w:rPr>
        <w:t>、</w:t>
      </w:r>
      <w:r w:rsidRPr="00C63ACF">
        <w:rPr>
          <w:rFonts w:ascii="標楷體" w:hAnsi="標楷體" w:cs="Times New Roman" w:hint="eastAsia"/>
          <w:lang w:val="en-US"/>
        </w:rPr>
        <w:t>YouTube Shorts、TikTok 輕量宣傳影片</w:t>
      </w:r>
      <w:r w:rsidRPr="00C63ACF">
        <w:rPr>
          <w:rFonts w:ascii="標楷體" w:hAnsi="標楷體" w:cs="Times New Roman"/>
          <w:lang w:val="en-US"/>
        </w:rPr>
        <w:t xml:space="preserve">內容行銷等線上推廣策略擴大影響力，提高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的市場曝光度。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社群媒體經營：IG 小帳、</w:t>
      </w:r>
      <w:proofErr w:type="spell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Dcard</w:t>
      </w:r>
      <w:proofErr w:type="spell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帳號、心理 Meme/貼文內容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部落客、YouTuber 合作開箱：「AI 幫我解夢到底準不準？」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心理系社團、校內心理中心合作試用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小紅書或 TikTok 分享迷幻風格 UI + 測驗影片吸睛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課堂或競賽場合展示作品，吸引創投或育成單位關注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4. 核心目標 567-4</w:t>
      </w:r>
    </w:p>
    <w:p w:rsidR="008F6924" w:rsidRPr="00C63ACF" w:rsidRDefault="008F6924" w:rsidP="008F6924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以 AI 技術協助使用者探索自我心理狀態，建立一個兼具實用性與探索趣味的夢境情緒平台：</w:t>
      </w:r>
    </w:p>
    <w:p w:rsidR="008F6924" w:rsidRPr="00C63ACF" w:rsidRDefault="008F6924" w:rsidP="008F692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透過 NLP 技術分析夢境語意與情緒</w:t>
      </w:r>
    </w:p>
    <w:p w:rsidR="008F6924" w:rsidRPr="00C63ACF" w:rsidRDefault="008F6924" w:rsidP="008F692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建立個人化的夢境紀錄與心理趨勢圖</w:t>
      </w:r>
    </w:p>
    <w:p w:rsidR="008F6924" w:rsidRPr="00C63ACF" w:rsidRDefault="008F6924" w:rsidP="008F692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推出 AI 預警與情緒建議機制，實際回應心理困擾</w:t>
      </w:r>
    </w:p>
    <w:p w:rsidR="008F6924" w:rsidRPr="00C63ACF" w:rsidRDefault="008F6924" w:rsidP="008F692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延伸產品至學術研究、心理產業與穿戴裝置場景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FF0000"/>
          <w:lang w:val="en-US"/>
        </w:rPr>
        <w:t>創造甚麼價值、滿足需求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t xml:space="preserve">5. 關鍵活動 </w:t>
      </w:r>
    </w:p>
    <w:p w:rsidR="008F6924" w:rsidRPr="00917342" w:rsidRDefault="008F6924" w:rsidP="008F6924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  <w:r w:rsidRPr="00917342">
        <w:rPr>
          <w:rFonts w:ascii="標楷體" w:hAnsi="標楷體" w:hint="eastAsia"/>
          <w:lang w:val="en-US"/>
        </w:rPr>
        <w:t xml:space="preserve">在系統上運用 AI工具（ </w:t>
      </w:r>
      <w:proofErr w:type="spellStart"/>
      <w:r w:rsidRPr="00917342">
        <w:rPr>
          <w:rFonts w:ascii="標楷體" w:hAnsi="標楷體" w:hint="eastAsia"/>
          <w:lang w:val="en-US"/>
        </w:rPr>
        <w:t>DeepSeek</w:t>
      </w:r>
      <w:proofErr w:type="spellEnd"/>
      <w:r w:rsidRPr="00917342">
        <w:rPr>
          <w:rFonts w:ascii="標楷體" w:hAnsi="標楷體" w:hint="eastAsia"/>
          <w:lang w:val="en-US"/>
        </w:rPr>
        <w:t xml:space="preserve"> API）建立夢境解析功能，並搭配新聞串接，開發出夢境與時事比對的原型功能。同時設計使用者介面，提供夢境紀錄、情緒圖表與歷史回顧等核心功能。</w:t>
      </w:r>
    </w:p>
    <w:p w:rsidR="008F6924" w:rsidRPr="001E7826" w:rsidRDefault="008F6924" w:rsidP="008F6924">
      <w:pPr>
        <w:spacing w:before="100" w:beforeAutospacing="1" w:after="100" w:afterAutospacing="1" w:line="240" w:lineRule="auto"/>
        <w:rPr>
          <w:rFonts w:ascii="標楷體" w:eastAsia="SimSun" w:hAnsi="標楷體"/>
          <w:lang w:val="en-US"/>
        </w:rPr>
      </w:pPr>
      <w:r w:rsidRPr="00917342">
        <w:rPr>
          <w:rFonts w:ascii="標楷體" w:hAnsi="標楷體" w:hint="eastAsia"/>
          <w:lang w:val="en-US"/>
        </w:rPr>
        <w:t>在資料應用方面，系統會匿名蒐集夢境敘述與情緒分析結果，建構基本夢境資料庫與趨勢觀察機制，未來可做為學術研究或心理趨勢應用的基礎資料。</w:t>
      </w:r>
    </w:p>
    <w:p w:rsidR="008F6924" w:rsidRPr="001E7826" w:rsidRDefault="008F6924" w:rsidP="008F6924">
      <w:pPr>
        <w:spacing w:before="100" w:beforeAutospacing="1" w:after="100" w:afterAutospacing="1" w:line="240" w:lineRule="auto"/>
        <w:rPr>
          <w:rFonts w:ascii="標楷體" w:eastAsia="SimSun" w:hAnsi="標楷體"/>
          <w:lang w:val="en-US"/>
        </w:rPr>
      </w:pPr>
      <w:r w:rsidRPr="00917342">
        <w:rPr>
          <w:rFonts w:ascii="標楷體" w:hAnsi="標楷體" w:hint="eastAsia"/>
          <w:lang w:val="en-US"/>
        </w:rPr>
        <w:t>行銷推廣方面，我們以 IG、</w:t>
      </w:r>
      <w:proofErr w:type="spellStart"/>
      <w:r w:rsidRPr="00917342">
        <w:rPr>
          <w:rFonts w:ascii="標楷體" w:hAnsi="標楷體" w:hint="eastAsia"/>
          <w:lang w:val="en-US"/>
        </w:rPr>
        <w:t>Dcard</w:t>
      </w:r>
      <w:proofErr w:type="spellEnd"/>
      <w:r w:rsidRPr="00917342">
        <w:rPr>
          <w:rFonts w:ascii="標楷體" w:hAnsi="標楷體" w:hint="eastAsia"/>
          <w:lang w:val="en-US"/>
        </w:rPr>
        <w:t>等社群平台為主力，結合心理話題與 UI 展示進行內容行銷，吸引目標用戶使用與參與。</w:t>
      </w:r>
    </w:p>
    <w:p w:rsidR="008F6924" w:rsidRPr="001E7826" w:rsidRDefault="008F6924" w:rsidP="008F6924">
      <w:pPr>
        <w:spacing w:before="100" w:beforeAutospacing="1" w:after="100" w:afterAutospacing="1" w:line="240" w:lineRule="auto"/>
        <w:rPr>
          <w:rFonts w:ascii="標楷體" w:eastAsia="SimSun" w:hAnsi="標楷體"/>
          <w:lang w:val="en-US"/>
        </w:rPr>
      </w:pPr>
      <w:r w:rsidRPr="00917342">
        <w:rPr>
          <w:rFonts w:ascii="標楷體" w:hAnsi="標楷體" w:hint="eastAsia"/>
          <w:lang w:val="en-US"/>
        </w:rPr>
        <w:t>在用戶經營方面，系統提供每日免費解析體驗、夢境配對與留言互動功能，打造匿名社群氛圍，提升平台黏著度，也為後續導入付費訂閱奠定基礎。</w:t>
      </w:r>
    </w:p>
    <w:p w:rsidR="008F6924" w:rsidRPr="008F6924" w:rsidRDefault="008F6924" w:rsidP="008F6924">
      <w:pPr>
        <w:spacing w:before="100" w:beforeAutospacing="1" w:after="100" w:afterAutospacing="1" w:line="240" w:lineRule="auto"/>
        <w:rPr>
          <w:rFonts w:ascii="標楷體" w:hAnsi="標楷體"/>
          <w:lang w:val="en-US" w:eastAsia="zh-TW"/>
        </w:rPr>
      </w:pPr>
      <w:r w:rsidRPr="00917342">
        <w:rPr>
          <w:rFonts w:ascii="標楷體" w:hAnsi="標楷體" w:hint="eastAsia"/>
          <w:lang w:val="en-US"/>
        </w:rPr>
        <w:t>團隊將重點放在「AI 工具應用」與「使用者體驗設計」，以有限資源實作一個具實用性與延伸性的夢境心理應用平台。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6. 關鍵資源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 w:cs="Times New Roman"/>
          <w:lang w:val="en-US"/>
        </w:rPr>
        <w:t xml:space="preserve">包含 </w:t>
      </w:r>
      <w:r w:rsidRPr="00C63ACF">
        <w:rPr>
          <w:rFonts w:ascii="標楷體" w:hAnsi="標楷體" w:cs="Times New Roman"/>
          <w:color w:val="FF0000"/>
          <w:lang w:val="en-US"/>
        </w:rPr>
        <w:t xml:space="preserve">AI </w:t>
      </w:r>
      <w:r w:rsidRPr="00C63ACF">
        <w:rPr>
          <w:rFonts w:ascii="標楷體" w:hAnsi="標楷體"/>
        </w:rPr>
        <w:t>技術</w:t>
      </w:r>
      <w:r w:rsidRPr="00C63ACF">
        <w:rPr>
          <w:rFonts w:ascii="標楷體" w:hAnsi="標楷體" w:hint="eastAsia"/>
        </w:rPr>
        <w:t>(DeepSeek API語意分析核心、Django + MySQL 後端開發架構、React + Figma 前端設計能力)</w:t>
      </w:r>
      <w:r w:rsidRPr="00C63ACF">
        <w:rPr>
          <w:rFonts w:ascii="標楷體" w:hAnsi="標楷體" w:cs="Times New Roman"/>
          <w:color w:val="FF0000"/>
          <w:lang w:val="en-US"/>
        </w:rPr>
        <w:t>、</w:t>
      </w:r>
      <w:r w:rsidRPr="00C63ACF">
        <w:rPr>
          <w:rFonts w:ascii="標楷體" w:hAnsi="標楷體"/>
        </w:rPr>
        <w:t>資料資源</w:t>
      </w:r>
      <w:r w:rsidRPr="00C63ACF">
        <w:rPr>
          <w:rFonts w:ascii="標楷體" w:hAnsi="標楷體" w:hint="eastAsia"/>
          <w:lang w:eastAsia="zh-TW"/>
        </w:rPr>
        <w:t>(使用者夢境敘述匿名收集、新聞語料資料庫API 抓取</w:t>
      </w:r>
      <w:r w:rsidRPr="00C63ACF">
        <w:rPr>
          <w:rFonts w:ascii="標楷體" w:hAnsi="標楷體"/>
          <w:lang w:eastAsia="zh-TW"/>
        </w:rPr>
        <w:t>)</w:t>
      </w:r>
      <w:r w:rsidRPr="00C63ACF">
        <w:rPr>
          <w:rFonts w:ascii="標楷體" w:hAnsi="標楷體" w:cs="Times New Roman"/>
          <w:color w:val="FF0000"/>
          <w:lang w:val="en-US"/>
        </w:rPr>
        <w:t>，</w:t>
      </w:r>
      <w:r w:rsidRPr="00C63ACF">
        <w:rPr>
          <w:rFonts w:ascii="標楷體" w:hAnsi="標楷體"/>
        </w:rPr>
        <w:t>媒體與行銷</w:t>
      </w:r>
      <w:r w:rsidRPr="00C63ACF">
        <w:rPr>
          <w:rFonts w:ascii="標楷體" w:hAnsi="標楷體" w:hint="eastAsia"/>
          <w:lang w:eastAsia="zh-TW"/>
        </w:rPr>
        <w:t>(</w:t>
      </w:r>
      <w:r w:rsidRPr="00C63ACF">
        <w:rPr>
          <w:rFonts w:ascii="標楷體" w:hAnsi="標楷體"/>
        </w:rPr>
        <w:t xml:space="preserve">社群平台Instagram、Dcard </w:t>
      </w:r>
      <w:r w:rsidRPr="00C63ACF">
        <w:rPr>
          <w:rFonts w:ascii="標楷體" w:hAnsi="標楷體"/>
          <w:lang w:eastAsia="zh-TW"/>
        </w:rPr>
        <w:t>)</w:t>
      </w:r>
      <w:r w:rsidRPr="00C63ACF">
        <w:rPr>
          <w:rFonts w:ascii="標楷體" w:hAnsi="標楷體" w:cs="Times New Roman"/>
          <w:lang w:val="en-US"/>
        </w:rPr>
        <w:t>，確保技術、運營與市場推廣的高效執行。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7. 關係合作夥伴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包括</w:t>
      </w:r>
      <w:r w:rsidRPr="00286274">
        <w:rPr>
          <w:rFonts w:ascii="標楷體" w:hAnsi="標楷體" w:cs="Times New Roman" w:hint="eastAsia"/>
          <w:lang w:val="en-US"/>
        </w:rPr>
        <w:t>AI 技術(</w:t>
      </w:r>
      <w:proofErr w:type="spellStart"/>
      <w:r w:rsidRPr="00286274">
        <w:rPr>
          <w:rFonts w:ascii="標楷體" w:hAnsi="標楷體" w:cs="Times New Roman" w:hint="eastAsia"/>
          <w:lang w:val="en-US"/>
        </w:rPr>
        <w:t>DeepSeek</w:t>
      </w:r>
      <w:proofErr w:type="spellEnd"/>
      <w:r w:rsidRPr="00286274">
        <w:rPr>
          <w:rFonts w:ascii="標楷體" w:hAnsi="標楷體" w:cs="Times New Roman" w:hint="eastAsia"/>
          <w:lang w:val="en-US"/>
        </w:rPr>
        <w:t xml:space="preserve"> API語意分析核心</w:t>
      </w:r>
      <w:r>
        <w:rPr>
          <w:rFonts w:ascii="標楷體" w:hAnsi="標楷體" w:cs="Times New Roman" w:hint="eastAsia"/>
          <w:lang w:val="en-US" w:eastAsia="zh-TW"/>
        </w:rPr>
        <w:t>)</w:t>
      </w:r>
      <w:r>
        <w:rPr>
          <w:rFonts w:ascii="標楷體" w:hAnsi="標楷體" w:cs="Times New Roman" w:hint="eastAsia"/>
          <w:lang w:val="en-US"/>
        </w:rPr>
        <w:t>、</w:t>
      </w:r>
      <w:r w:rsidRPr="00C63ACF">
        <w:rPr>
          <w:rFonts w:ascii="標楷體" w:hAnsi="標楷體" w:cs="Times New Roman"/>
          <w:lang w:val="en-US"/>
        </w:rPr>
        <w:t>新聞數據提供商（如 Google News API）、</w:t>
      </w:r>
      <w:r>
        <w:t>推廣夥伴</w:t>
      </w:r>
      <w:r>
        <w:rPr>
          <w:rFonts w:hint="eastAsia"/>
        </w:rPr>
        <w:t>(</w:t>
      </w:r>
      <w:r>
        <w:t>Dcard</w:t>
      </w:r>
      <w:r>
        <w:t>、</w:t>
      </w:r>
      <w:r>
        <w:t>IG</w:t>
      </w:r>
      <w:r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>，以拓展 AI 應用場景與商業合作機會。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8. 收益來源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t>透過</w:t>
      </w:r>
      <w:r w:rsidRPr="00C63ACF">
        <w:rPr>
          <w:rFonts w:ascii="標楷體" w:hAnsi="標楷體" w:cs="Times New Roman"/>
          <w:highlight w:val="yellow"/>
          <w:lang w:val="en-US"/>
        </w:rPr>
        <w:t>訂閱制（</w:t>
      </w:r>
      <w:r>
        <w:rPr>
          <w:rFonts w:ascii="標楷體" w:hAnsi="標楷體" w:cs="Times New Roman" w:hint="eastAsia"/>
          <w:highlight w:val="yellow"/>
          <w:lang w:val="en-US"/>
        </w:rPr>
        <w:t>免費</w:t>
      </w:r>
      <w:r w:rsidRPr="00C63ACF">
        <w:rPr>
          <w:rFonts w:ascii="標楷體" w:hAnsi="標楷體" w:cs="Times New Roman"/>
          <w:highlight w:val="yellow"/>
          <w:lang w:val="en-US"/>
        </w:rPr>
        <w:t>與付費方案）</w:t>
      </w:r>
      <w:r w:rsidRPr="00C63ACF">
        <w:rPr>
          <w:rFonts w:ascii="標楷體" w:hAnsi="標楷體" w:cs="Times New Roman"/>
          <w:lang w:val="en-US"/>
        </w:rPr>
        <w:t>、</w:t>
      </w:r>
      <w:r>
        <w:t>推薦相似內容／廣告收入</w:t>
      </w:r>
      <w:r>
        <w:rPr>
          <w:rFonts w:ascii="標楷體" w:hAnsi="標楷體" w:cs="Times New Roman" w:hint="eastAsia"/>
          <w:lang w:val="en-US"/>
        </w:rPr>
        <w:t>、</w:t>
      </w:r>
      <w:r>
        <w:t>資料應用的潛在商業價值</w:t>
      </w:r>
      <w:r>
        <w:rPr>
          <w:rFonts w:hint="eastAsia"/>
        </w:rPr>
        <w:t>(</w:t>
      </w:r>
      <w:r>
        <w:t>僅在使用者同意、資料匿名化前提下進行應用</w:t>
      </w:r>
      <w:r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 xml:space="preserve">來獲取收益，並探索 B2B 市場的應用潛力。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9. 成本結構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主要包含 AI 訓練與伺服器成本、系統維護與開發成本、數據購買與隱私保護成本，以及市場行銷推廣費用，以確保技術創新與商業發展的平衡。</w:t>
      </w:r>
    </w:p>
    <w:p w:rsidR="008F6924" w:rsidRDefault="008F6924" w:rsidP="008F692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FF0000"/>
          <w:lang w:val="en-US" w:eastAsia="zh-TW"/>
        </w:rPr>
        <w:t>加入階段區分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潛意識探索愛好者</w:t>
      </w:r>
      <w:r>
        <w:rPr>
          <w:rFonts w:cs="Times New Roman" w:hint="eastAsia"/>
          <w:lang w:val="en-US"/>
        </w:rPr>
        <w:t>：</w:t>
      </w:r>
      <w:r w:rsidRPr="008F6924">
        <w:rPr>
          <w:rFonts w:cs="Times New Roman" w:hint="eastAsia"/>
          <w:lang w:val="en-US"/>
        </w:rPr>
        <w:t>喜歡解夢、神秘學，常分享夢境內容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焦慮與壓力感受族群</w:t>
      </w:r>
      <w:r>
        <w:rPr>
          <w:rFonts w:cs="Times New Roman" w:hint="eastAsia"/>
          <w:lang w:val="en-US"/>
        </w:rPr>
        <w:t>：</w:t>
      </w:r>
      <w:r w:rsidRPr="008F6924">
        <w:rPr>
          <w:rFonts w:cs="Times New Roman" w:hint="eastAsia"/>
          <w:lang w:val="en-US"/>
        </w:rPr>
        <w:t>有情緒困擾與睡眠問題，尋求自我療癒工具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新聞敏感型使用者</w:t>
      </w:r>
      <w:r>
        <w:rPr>
          <w:rFonts w:cs="Times New Roman" w:hint="eastAsia"/>
          <w:lang w:val="en-US"/>
        </w:rPr>
        <w:t>：</w:t>
      </w:r>
      <w:r w:rsidRPr="008F6924">
        <w:rPr>
          <w:rFonts w:cs="Times New Roman" w:hint="eastAsia"/>
          <w:lang w:val="en-US"/>
        </w:rPr>
        <w:t>對預言夢與災難新聞關聯高度興趣，喜歡比對夢境與事件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年輕社群創作者</w:t>
      </w:r>
      <w:r>
        <w:rPr>
          <w:rFonts w:cs="Times New Roman" w:hint="eastAsia"/>
          <w:lang w:val="en-US"/>
        </w:rPr>
        <w:t>：</w:t>
      </w:r>
      <w:r w:rsidRPr="008F6924">
        <w:rPr>
          <w:rFonts w:cs="Times New Roman" w:hint="eastAsia"/>
          <w:lang w:val="en-US"/>
        </w:rPr>
        <w:t>喜歡迷因、沉浸式話題與截圖分享，活躍於</w:t>
      </w:r>
      <w:r w:rsidRPr="008F6924">
        <w:rPr>
          <w:rFonts w:cs="Times New Roman" w:hint="eastAsia"/>
          <w:lang w:val="en-US"/>
        </w:rPr>
        <w:t xml:space="preserve"> TikTok / IG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/>
        </w:rPr>
        <w:t>心理專業者</w:t>
      </w:r>
      <w:r>
        <w:rPr>
          <w:rFonts w:cs="Times New Roman" w:hint="eastAsia"/>
          <w:lang w:val="en-US"/>
        </w:rPr>
        <w:t>：</w:t>
      </w:r>
      <w:r w:rsidRPr="008F6924">
        <w:rPr>
          <w:rFonts w:cs="Times New Roman" w:hint="eastAsia"/>
          <w:lang w:val="en-US"/>
        </w:rPr>
        <w:t>需工具協助理解案主心理狀態，追蹤夢境與情緒資料</w:t>
      </w:r>
    </w:p>
    <w:p w:rsidR="008F6924" w:rsidRDefault="000648B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8F6924">
        <w:rPr>
          <w:rFonts w:ascii="Apple Color Emoji" w:hAnsi="Apple Color Emoji" w:cs="Apple Color Emoji"/>
          <w:lang w:val="en-US" w:eastAsia="zh-TW"/>
        </w:rPr>
        <w:t>🎯</w:t>
      </w:r>
      <w:r w:rsidRPr="008F6924">
        <w:rPr>
          <w:rFonts w:cs="Times New Roman" w:hint="eastAsia"/>
          <w:lang w:val="en-US" w:eastAsia="zh-TW"/>
        </w:rPr>
        <w:t> </w:t>
      </w:r>
      <w:r w:rsidRPr="008F6924">
        <w:rPr>
          <w:rFonts w:cs="Times New Roman" w:hint="eastAsia"/>
          <w:lang w:val="en-US" w:eastAsia="zh-TW"/>
        </w:rPr>
        <w:t>潛意識探索愛好者</w:t>
      </w:r>
      <w:r w:rsidRPr="008F6924">
        <w:rPr>
          <w:rFonts w:cs="Times New Roman" w:hint="eastAsia"/>
          <w:lang w:val="en-US" w:eastAsia="zh-TW"/>
        </w:rPr>
        <w:t xml:space="preserve"> + </w:t>
      </w:r>
      <w:r w:rsidRPr="008F6924">
        <w:rPr>
          <w:rFonts w:cs="Times New Roman" w:hint="eastAsia"/>
          <w:lang w:val="en-US" w:eastAsia="zh-TW"/>
        </w:rPr>
        <w:t>焦慮</w:t>
      </w:r>
      <w:r w:rsidRPr="008F6924">
        <w:rPr>
          <w:rFonts w:cs="Times New Roman" w:hint="eastAsia"/>
          <w:lang w:val="en-US" w:eastAsia="zh-TW"/>
        </w:rPr>
        <w:t>/</w:t>
      </w:r>
      <w:r w:rsidRPr="008F6924">
        <w:rPr>
          <w:rFonts w:cs="Times New Roman" w:hint="eastAsia"/>
          <w:lang w:val="en-US" w:eastAsia="zh-TW"/>
        </w:rPr>
        <w:t>壓力族群（主力大眾市場）</w:t>
      </w:r>
    </w:p>
    <w:p w:rsidR="008F6924" w:rsidRPr="008F6924" w:rsidRDefault="008F6924" w:rsidP="008F6924">
      <w:pPr>
        <w:pStyle w:val="a5"/>
        <w:numPr>
          <w:ilvl w:val="0"/>
          <w:numId w:val="77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年齡層：</w:t>
      </w:r>
      <w:r w:rsidRPr="008F6924">
        <w:rPr>
          <w:rFonts w:cs="Times New Roman" w:hint="eastAsia"/>
          <w:lang w:val="en-US" w:eastAsia="zh-TW"/>
        </w:rPr>
        <w:t>18</w:t>
      </w:r>
      <w:r w:rsidRPr="008F6924">
        <w:rPr>
          <w:rFonts w:cs="Times New Roman" w:hint="eastAsia"/>
          <w:lang w:val="en-US" w:eastAsia="zh-TW"/>
        </w:rPr>
        <w:t>～</w:t>
      </w:r>
      <w:r w:rsidRPr="008F6924">
        <w:rPr>
          <w:rFonts w:cs="Times New Roman" w:hint="eastAsia"/>
          <w:lang w:val="en-US" w:eastAsia="zh-TW"/>
        </w:rPr>
        <w:t xml:space="preserve">35 </w:t>
      </w:r>
      <w:r w:rsidRPr="008F6924">
        <w:rPr>
          <w:rFonts w:cs="Times New Roman" w:hint="eastAsia"/>
          <w:lang w:val="en-US" w:eastAsia="zh-TW"/>
        </w:rPr>
        <w:t>歲</w:t>
      </w:r>
    </w:p>
    <w:p w:rsidR="008F6924" w:rsidRPr="008F6924" w:rsidRDefault="008F6924" w:rsidP="008F6924">
      <w:pPr>
        <w:pStyle w:val="a5"/>
        <w:numPr>
          <w:ilvl w:val="0"/>
          <w:numId w:val="77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使用情境：記錄夢境、理解夢境與情緒連結、預測未來走向</w:t>
      </w:r>
    </w:p>
    <w:p w:rsidR="008F6924" w:rsidRPr="008F6924" w:rsidRDefault="008F6924" w:rsidP="008F6924">
      <w:pPr>
        <w:pStyle w:val="a5"/>
        <w:numPr>
          <w:ilvl w:val="0"/>
          <w:numId w:val="77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lastRenderedPageBreak/>
        <w:t>優勢：數量龐大、忠誠度高、社群影響力強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8F6924">
        <w:rPr>
          <w:rFonts w:ascii="Apple Color Emoji" w:hAnsi="Apple Color Emoji" w:cs="Apple Color Emoji"/>
          <w:lang w:val="en-US" w:eastAsia="zh-TW"/>
        </w:rPr>
        <w:t>🎯</w:t>
      </w:r>
      <w:r w:rsidRPr="008F6924">
        <w:rPr>
          <w:rFonts w:cs="Times New Roman" w:hint="eastAsia"/>
          <w:lang w:val="en-US" w:eastAsia="zh-TW"/>
        </w:rPr>
        <w:t> </w:t>
      </w:r>
      <w:r w:rsidRPr="008F6924">
        <w:rPr>
          <w:rFonts w:cs="Times New Roman" w:hint="eastAsia"/>
          <w:lang w:val="en-US" w:eastAsia="zh-TW"/>
        </w:rPr>
        <w:t>新聞敏感型使用者（獨特利基市場）</w:t>
      </w:r>
    </w:p>
    <w:p w:rsidR="008F6924" w:rsidRPr="008F6924" w:rsidRDefault="008F6924" w:rsidP="008F6924">
      <w:pPr>
        <w:pStyle w:val="a5"/>
        <w:numPr>
          <w:ilvl w:val="0"/>
          <w:numId w:val="76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使用情境：夢見重大災難後對比新聞是否吻合，強化「預言夢」或共時性理論的興趣</w:t>
      </w:r>
    </w:p>
    <w:p w:rsidR="008F6924" w:rsidRPr="008F6924" w:rsidRDefault="008F6924" w:rsidP="008F6924">
      <w:pPr>
        <w:pStyle w:val="a5"/>
        <w:numPr>
          <w:ilvl w:val="0"/>
          <w:numId w:val="76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優勢：黏著度高、喜探索</w:t>
      </w:r>
      <w:r w:rsidRPr="008F6924">
        <w:rPr>
          <w:rFonts w:cs="Times New Roman" w:hint="eastAsia"/>
          <w:lang w:val="en-US" w:eastAsia="zh-TW"/>
        </w:rPr>
        <w:t xml:space="preserve"> AI </w:t>
      </w:r>
      <w:r w:rsidRPr="008F6924">
        <w:rPr>
          <w:rFonts w:cs="Times New Roman" w:hint="eastAsia"/>
          <w:lang w:val="en-US" w:eastAsia="zh-TW"/>
        </w:rPr>
        <w:t>分析與資料圖表，易產生「神秘感</w:t>
      </w:r>
      <w:r w:rsidRPr="008F6924">
        <w:rPr>
          <w:rFonts w:cs="Times New Roman" w:hint="eastAsia"/>
          <w:lang w:val="en-US" w:eastAsia="zh-TW"/>
        </w:rPr>
        <w:t>+</w:t>
      </w:r>
      <w:r w:rsidRPr="008F6924">
        <w:rPr>
          <w:rFonts w:cs="Times New Roman" w:hint="eastAsia"/>
          <w:lang w:val="en-US" w:eastAsia="zh-TW"/>
        </w:rPr>
        <w:t>科學性」共鳴</w:t>
      </w:r>
    </w:p>
    <w:p w:rsidR="000648B4" w:rsidRPr="008F6924" w:rsidRDefault="008F6924" w:rsidP="008F6924">
      <w:pPr>
        <w:pStyle w:val="a5"/>
        <w:numPr>
          <w:ilvl w:val="0"/>
          <w:numId w:val="76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這群人是新聞相似度比對功能</w:t>
      </w:r>
      <w:r w:rsidRPr="008F6924">
        <w:rPr>
          <w:rFonts w:cs="Times New Roman" w:hint="eastAsia"/>
          <w:lang w:val="en-US" w:eastAsia="zh-TW"/>
        </w:rPr>
        <w:t> </w:t>
      </w:r>
      <w:r w:rsidRPr="008F6924">
        <w:rPr>
          <w:rFonts w:cs="Times New Roman" w:hint="eastAsia"/>
          <w:lang w:val="en-US" w:eastAsia="zh-TW"/>
        </w:rPr>
        <w:t>的關鍵支持者</w:t>
      </w:r>
    </w:p>
    <w:p w:rsidR="008F6924" w:rsidRDefault="000648B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我們將</w:t>
      </w:r>
      <w:r w:rsidRPr="008F6924">
        <w:rPr>
          <w:rFonts w:cs="Times New Roman" w:hint="eastAsia"/>
          <w:lang w:val="en-US"/>
        </w:rPr>
        <w:t xml:space="preserve"> </w:t>
      </w:r>
      <w:proofErr w:type="spellStart"/>
      <w:r w:rsidRPr="008F6924">
        <w:rPr>
          <w:rFonts w:cs="Times New Roman" w:hint="eastAsia"/>
          <w:lang w:val="en-US"/>
        </w:rPr>
        <w:t>DreamEcho</w:t>
      </w:r>
      <w:proofErr w:type="spellEnd"/>
      <w:r w:rsidRPr="008F6924">
        <w:rPr>
          <w:rFonts w:cs="Times New Roman" w:hint="eastAsia"/>
          <w:lang w:val="en-US"/>
        </w:rPr>
        <w:t xml:space="preserve"> AI </w:t>
      </w:r>
      <w:r w:rsidRPr="008F6924">
        <w:rPr>
          <w:rFonts w:cs="Times New Roman" w:hint="eastAsia"/>
          <w:lang w:val="en-US"/>
        </w:rPr>
        <w:t>定位為：</w:t>
      </w:r>
      <w:r w:rsidRPr="008F6924">
        <w:rPr>
          <w:rFonts w:ascii="Apple Color Emoji" w:hAnsi="Apple Color Emoji" w:cs="Apple Color Emoji"/>
          <w:lang w:val="en-US"/>
        </w:rPr>
        <w:t>🧠</w:t>
      </w:r>
      <w:r w:rsidRPr="008F6924">
        <w:rPr>
          <w:rFonts w:cs="Times New Roman" w:hint="eastAsia"/>
          <w:lang w:val="en-US"/>
        </w:rPr>
        <w:t> </w:t>
      </w:r>
      <w:r w:rsidRPr="008F6924">
        <w:rPr>
          <w:rFonts w:cs="Times New Roman" w:hint="eastAsia"/>
          <w:lang w:val="en-US"/>
        </w:rPr>
        <w:t>「全球首款</w:t>
      </w:r>
      <w:r w:rsidRPr="008F6924">
        <w:rPr>
          <w:rFonts w:cs="Times New Roman" w:hint="eastAsia"/>
          <w:lang w:val="en-US"/>
        </w:rPr>
        <w:t xml:space="preserve"> AI </w:t>
      </w:r>
      <w:r w:rsidRPr="008F6924">
        <w:rPr>
          <w:rFonts w:cs="Times New Roman" w:hint="eastAsia"/>
          <w:lang w:val="en-US"/>
        </w:rPr>
        <w:t>驅動的夢境解析平台，結合心理情緒分析與新聞事件對比，打造夢境×未來的預測性探索體驗」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ascii="Apple Color Emoji" w:hAnsi="Apple Color Emoji" w:cs="Apple Color Emoji"/>
          <w:lang w:val="en-US"/>
        </w:rPr>
        <w:t>🔑</w:t>
      </w:r>
      <w:r w:rsidRPr="008F6924">
        <w:rPr>
          <w:rFonts w:cs="Times New Roman" w:hint="eastAsia"/>
          <w:lang w:val="en-US"/>
        </w:rPr>
        <w:t> </w:t>
      </w:r>
      <w:r w:rsidRPr="008F6924">
        <w:rPr>
          <w:rFonts w:cs="Times New Roman" w:hint="eastAsia"/>
          <w:lang w:val="en-US"/>
        </w:rPr>
        <w:t>獨特價值主張（</w:t>
      </w:r>
      <w:r w:rsidRPr="008F6924">
        <w:rPr>
          <w:rFonts w:cs="Times New Roman" w:hint="eastAsia"/>
          <w:lang w:val="en-US"/>
        </w:rPr>
        <w:t>UVP</w:t>
      </w:r>
      <w:r w:rsidRPr="008F6924">
        <w:rPr>
          <w:rFonts w:cs="Times New Roman" w:hint="eastAsia"/>
          <w:lang w:val="en-US"/>
        </w:rPr>
        <w:t>）：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 xml:space="preserve">AI </w:t>
      </w:r>
      <w:r w:rsidRPr="008F6924">
        <w:rPr>
          <w:rFonts w:cs="Times New Roman" w:hint="eastAsia"/>
          <w:lang w:val="en-US"/>
        </w:rPr>
        <w:t>自動分析夢境內容，建立個人潛意識地圖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結合</w:t>
      </w:r>
      <w:r w:rsidRPr="008F6924">
        <w:rPr>
          <w:rFonts w:cs="Times New Roman" w:hint="eastAsia"/>
          <w:lang w:val="en-US"/>
        </w:rPr>
        <w:t xml:space="preserve"> NLP </w:t>
      </w:r>
      <w:r w:rsidRPr="008F6924">
        <w:rPr>
          <w:rFonts w:cs="Times New Roman" w:hint="eastAsia"/>
          <w:lang w:val="en-US"/>
        </w:rPr>
        <w:t>與新聞語料，對比「夢境</w:t>
      </w:r>
      <w:r w:rsidRPr="008F6924">
        <w:rPr>
          <w:rFonts w:cs="Times New Roman" w:hint="eastAsia"/>
          <w:lang w:val="en-US"/>
        </w:rPr>
        <w:t xml:space="preserve"> vs </w:t>
      </w:r>
      <w:r w:rsidRPr="008F6924">
        <w:rPr>
          <w:rFonts w:cs="Times New Roman" w:hint="eastAsia"/>
          <w:lang w:val="en-US"/>
        </w:rPr>
        <w:t>真實事件」相似度，啟動預言夢探討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提供情緒儀表板與心理建議，幫助使用者覺察內在壓力與趨勢</w:t>
      </w:r>
    </w:p>
    <w:p w:rsidR="008F6924" w:rsidRDefault="008F692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/>
        </w:rPr>
        <w:t>社群分享與匿名討論機制，讓夢境不再只是私密，而成為共感體驗</w:t>
      </w:r>
    </w:p>
    <w:p w:rsidR="008F6924" w:rsidRDefault="008F6924" w:rsidP="008F6924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F6924" w:rsidRDefault="008F6924" w:rsidP="008F6924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F6924" w:rsidRDefault="008F6924" w:rsidP="008F6924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8F692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10485" w:type="dxa"/>
        <w:tblLook w:val="04A0" w:firstRow="1" w:lastRow="0" w:firstColumn="1" w:lastColumn="0" w:noHBand="0" w:noVBand="1"/>
      </w:tblPr>
      <w:tblGrid>
        <w:gridCol w:w="2222"/>
        <w:gridCol w:w="2026"/>
        <w:gridCol w:w="1984"/>
        <w:gridCol w:w="2268"/>
        <w:gridCol w:w="1985"/>
      </w:tblGrid>
      <w:tr w:rsidR="008F6924" w:rsidRPr="000648B4" w:rsidTr="008F6924">
        <w:trPr>
          <w:trHeight w:val="627"/>
        </w:trPr>
        <w:tc>
          <w:tcPr>
            <w:tcW w:w="2222" w:type="dxa"/>
            <w:shd w:val="clear" w:color="auto" w:fill="E7E6E6" w:themeFill="background2"/>
            <w:vAlign w:val="center"/>
          </w:tcPr>
          <w:p w:rsidR="008F6924" w:rsidRPr="000648B4" w:rsidRDefault="008F692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2026" w:type="dxa"/>
            <w:shd w:val="clear" w:color="auto" w:fill="E7E6E6" w:themeFill="background2"/>
            <w:vAlign w:val="center"/>
          </w:tcPr>
          <w:p w:rsidR="008F6924" w:rsidRPr="000648B4" w:rsidRDefault="008F692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8F6924" w:rsidRPr="000648B4" w:rsidRDefault="008F692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8F6924" w:rsidRPr="000648B4" w:rsidRDefault="008F692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:rsidR="008F6924" w:rsidRPr="000648B4" w:rsidRDefault="008F692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8F6924" w:rsidRPr="000648B4" w:rsidTr="008F6924">
        <w:tc>
          <w:tcPr>
            <w:tcW w:w="2222" w:type="dxa"/>
            <w:vAlign w:val="center"/>
          </w:tcPr>
          <w:p w:rsidR="008F6924" w:rsidRPr="000648B4" w:rsidRDefault="008F692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2026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984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8F6924">
              <w:rPr>
                <w:rFonts w:ascii="Apple Color Emoji" w:hAnsi="Apple Color Emoji" w:cs="Apple Color Emoji" w:hint="eastAsia"/>
                <w:color w:val="auto"/>
                <w:szCs w:val="28"/>
                <w:lang w:val="en-US" w:eastAsia="zh-TW" w:bidi="ar-SA"/>
                <w14:ligatures w14:val="none"/>
              </w:rPr>
              <w:t>僅提供靜態詞彙解釋</w:t>
            </w:r>
          </w:p>
        </w:tc>
        <w:tc>
          <w:tcPr>
            <w:tcW w:w="2268" w:type="dxa"/>
            <w:vAlign w:val="center"/>
          </w:tcPr>
          <w:p w:rsidR="008F6924" w:rsidRDefault="008F6924" w:rsidP="008F6924">
            <w:pPr>
              <w:spacing w:line="24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E86191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8F6924">
              <w:rPr>
                <w:rFonts w:ascii="Apple Color Emoji" w:hAnsi="Apple Color Emoji" w:cs="Apple Color Emoji" w:hint="eastAsia"/>
                <w:color w:val="auto"/>
                <w:szCs w:val="28"/>
                <w:lang w:val="en-US" w:eastAsia="zh-TW" w:bidi="ar-SA"/>
                <w14:ligatures w14:val="none"/>
              </w:rPr>
              <w:t>僅提供靜</w:t>
            </w:r>
          </w:p>
          <w:p w:rsidR="008F6924" w:rsidRPr="00E86191" w:rsidRDefault="008F6924" w:rsidP="008F6924">
            <w:pPr>
              <w:spacing w:line="24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8F6924">
              <w:rPr>
                <w:rFonts w:ascii="Apple Color Emoji" w:hAnsi="Apple Color Emoji" w:cs="Apple Color Emoji" w:hint="eastAsia"/>
                <w:color w:val="auto"/>
                <w:szCs w:val="28"/>
                <w:lang w:val="en-US" w:eastAsia="zh-TW" w:bidi="ar-SA"/>
                <w14:ligatures w14:val="none"/>
              </w:rPr>
              <w:t>態詞彙解釋</w:t>
            </w:r>
          </w:p>
        </w:tc>
        <w:tc>
          <w:tcPr>
            <w:tcW w:w="1985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>
              <w:rPr>
                <w:rFonts w:ascii="-webkit-standard" w:hAnsi="-webkit-standard"/>
                <w:sz w:val="27"/>
                <w:szCs w:val="27"/>
              </w:rPr>
              <w:t>無夢境處理功能</w:t>
            </w:r>
          </w:p>
        </w:tc>
      </w:tr>
      <w:tr w:rsidR="008F6924" w:rsidRPr="000648B4" w:rsidTr="008F6924">
        <w:tc>
          <w:tcPr>
            <w:tcW w:w="2222" w:type="dxa"/>
            <w:vAlign w:val="center"/>
          </w:tcPr>
          <w:p w:rsidR="008F6924" w:rsidRPr="000648B4" w:rsidRDefault="008F692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2026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984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8F6924">
              <w:rPr>
                <w:rFonts w:ascii="Apple Color Emoji" w:hAnsi="Apple Color Emoji" w:cs="Apple Color Emoji" w:hint="eastAsia"/>
                <w:color w:val="auto"/>
                <w:szCs w:val="28"/>
                <w:lang w:val="en-US" w:eastAsia="zh-TW" w:bidi="ar-SA"/>
                <w14:ligatures w14:val="none"/>
              </w:rPr>
              <w:t>無新聞資料整合功能</w:t>
            </w:r>
          </w:p>
        </w:tc>
        <w:tc>
          <w:tcPr>
            <w:tcW w:w="2268" w:type="dxa"/>
            <w:vAlign w:val="center"/>
          </w:tcPr>
          <w:p w:rsidR="008F6924" w:rsidRDefault="008F6924" w:rsidP="008F6924">
            <w:pPr>
              <w:spacing w:line="24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</w:p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-webkit-standard" w:hAnsi="-webkit-standard"/>
                <w:sz w:val="27"/>
                <w:szCs w:val="27"/>
              </w:rPr>
              <w:t>無資料來源整合</w:t>
            </w:r>
          </w:p>
        </w:tc>
        <w:tc>
          <w:tcPr>
            <w:tcW w:w="1985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>
              <w:rPr>
                <w:rFonts w:ascii="-webkit-standard" w:hAnsi="-webkit-standard"/>
                <w:sz w:val="27"/>
                <w:szCs w:val="27"/>
              </w:rPr>
              <w:t>僅聚焦身體數據</w:t>
            </w:r>
          </w:p>
        </w:tc>
      </w:tr>
      <w:tr w:rsidR="008F6924" w:rsidRPr="000648B4" w:rsidTr="008F6924">
        <w:tc>
          <w:tcPr>
            <w:tcW w:w="2222" w:type="dxa"/>
            <w:vAlign w:val="center"/>
          </w:tcPr>
          <w:p w:rsidR="008F6924" w:rsidRPr="000648B4" w:rsidRDefault="008F692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情緒儀表板</w:t>
            </w:r>
          </w:p>
        </w:tc>
        <w:tc>
          <w:tcPr>
            <w:tcW w:w="2026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984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8F6924">
              <w:rPr>
                <w:rFonts w:ascii="Apple Color Emoji" w:hAnsi="Apple Color Emoji" w:cs="Apple Color Emoji" w:hint="eastAsia"/>
                <w:color w:val="auto"/>
                <w:szCs w:val="28"/>
                <w:lang w:val="en-US" w:eastAsia="zh-TW" w:bidi="ar-SA"/>
                <w14:ligatures w14:val="none"/>
              </w:rPr>
              <w:t>無個人化情緒記錄</w:t>
            </w:r>
          </w:p>
        </w:tc>
        <w:tc>
          <w:tcPr>
            <w:tcW w:w="2268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>
              <w:rPr>
                <w:rFonts w:ascii="-webkit-standard" w:hAnsi="-webkit-standard"/>
                <w:sz w:val="27"/>
                <w:szCs w:val="27"/>
              </w:rPr>
              <w:t>無此功能</w:t>
            </w:r>
          </w:p>
        </w:tc>
        <w:tc>
          <w:tcPr>
            <w:tcW w:w="1985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8F6924" w:rsidRPr="000648B4" w:rsidTr="008F6924">
        <w:tc>
          <w:tcPr>
            <w:tcW w:w="2222" w:type="dxa"/>
            <w:vAlign w:val="center"/>
          </w:tcPr>
          <w:p w:rsidR="008F6924" w:rsidRPr="000648B4" w:rsidRDefault="008F692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</w:t>
            </w:r>
            <w:r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健康診斷</w:t>
            </w:r>
          </w:p>
        </w:tc>
        <w:tc>
          <w:tcPr>
            <w:tcW w:w="2026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984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985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>
              <w:rPr>
                <w:rFonts w:ascii="Apple Color Emoji" w:hAnsi="Apple Color Emoji" w:hint="eastAsia"/>
                <w:szCs w:val="28"/>
                <w14:ligatures w14:val="none"/>
              </w:rPr>
              <w:t>無此功能</w:t>
            </w:r>
          </w:p>
        </w:tc>
      </w:tr>
      <w:tr w:rsidR="008F6924" w:rsidRPr="000648B4" w:rsidTr="008F6924">
        <w:tc>
          <w:tcPr>
            <w:tcW w:w="2222" w:type="dxa"/>
            <w:vAlign w:val="center"/>
          </w:tcPr>
          <w:p w:rsidR="008F6924" w:rsidRPr="000648B4" w:rsidRDefault="008F6924" w:rsidP="00E86191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2026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984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>
              <w:rPr>
                <w:rFonts w:ascii="-webkit-standard" w:hAnsi="-webkit-standard"/>
                <w:sz w:val="27"/>
                <w:szCs w:val="27"/>
              </w:rPr>
              <w:t>無社交設計</w:t>
            </w:r>
          </w:p>
        </w:tc>
        <w:tc>
          <w:tcPr>
            <w:tcW w:w="2268" w:type="dxa"/>
            <w:vAlign w:val="center"/>
          </w:tcPr>
          <w:p w:rsidR="008F6924" w:rsidRPr="000648B4" w:rsidRDefault="008F6924" w:rsidP="008F6924">
            <w:pPr>
              <w:spacing w:line="24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>
              <w:rPr>
                <w:rFonts w:ascii="-webkit-standard" w:hAnsi="-webkit-standard"/>
                <w:sz w:val="27"/>
                <w:szCs w:val="27"/>
              </w:rPr>
              <w:t>無社交功能</w:t>
            </w:r>
          </w:p>
        </w:tc>
        <w:tc>
          <w:tcPr>
            <w:tcW w:w="1985" w:type="dxa"/>
            <w:vAlign w:val="center"/>
          </w:tcPr>
          <w:p w:rsidR="008F6924" w:rsidRPr="008F6924" w:rsidRDefault="008F6924" w:rsidP="008F6924">
            <w:pPr>
              <w:spacing w:line="240" w:lineRule="auto"/>
              <w:jc w:val="center"/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>
              <w:rPr>
                <w:rFonts w:ascii="-webkit-standard" w:hAnsi="-webkit-standard"/>
                <w:sz w:val="27"/>
                <w:szCs w:val="27"/>
              </w:rPr>
              <w:t>無社交功能</w:t>
            </w:r>
          </w:p>
        </w:tc>
      </w:tr>
    </w:tbl>
    <w:p w:rsidR="008F6924" w:rsidRPr="000648B4" w:rsidRDefault="008F692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✅</w:t>
            </w:r>
            <w:r w:rsidRPr="003E167C">
              <w:rPr>
                <w:rFonts w:cs="Times New Roman"/>
              </w:rPr>
              <w:t xml:space="preserve"> Strengths</w:t>
            </w:r>
            <w:r w:rsidRPr="003E167C">
              <w:rPr>
                <w:rFonts w:cs="Times New Roman" w:hint="eastAsia"/>
              </w:rPr>
              <w:t>（優勢）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3E167C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⚠️</w:t>
            </w:r>
            <w:r w:rsidRPr="003E167C">
              <w:rPr>
                <w:rFonts w:cs="Times New Roman"/>
              </w:rPr>
              <w:t xml:space="preserve"> Weaknesses</w:t>
            </w:r>
            <w:r w:rsidRPr="003E167C">
              <w:rPr>
                <w:rFonts w:cs="Times New Roman" w:hint="eastAsia"/>
              </w:rPr>
              <w:t>（劣勢）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全球首創結合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AI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夢境解析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+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新聞事件對比功能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NLP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技術自動辨識情緒與主題，降低人力解析門檻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夢境儀表板、歷史檢視、心理建議等功能具高度差異化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強調「沉浸式體驗＋迷幻風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UI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」，吸引年輕族群參與與分享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lastRenderedPageBreak/>
              <w:t>匿名社群互動機制促進使用者回訪與留存</w:t>
            </w:r>
          </w:p>
        </w:tc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lastRenderedPageBreak/>
              <w:t>初期缺乏大型夢境語料，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分析模型準確度需時間調整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使用者對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AI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解夢仍可能抱持懷疑態度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需要兼顧個資保護與匿名性，系統架構須具備高度隱私處理機制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對新聞語意比對精準度要求高，需持續優化模型與語料更新</w:t>
            </w:r>
          </w:p>
        </w:tc>
      </w:tr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🌱</w:t>
            </w:r>
            <w:r w:rsidRPr="003E167C">
              <w:rPr>
                <w:rFonts w:cs="Times New Roman" w:hint="eastAsia"/>
              </w:rPr>
              <w:t xml:space="preserve"> Opportunities</w:t>
            </w:r>
            <w:r w:rsidRPr="003E167C">
              <w:rPr>
                <w:rFonts w:cs="Times New Roman" w:hint="eastAsia"/>
              </w:rPr>
              <w:t>（機會）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🚨</w:t>
            </w:r>
            <w:r w:rsidRPr="003E167C">
              <w:rPr>
                <w:rFonts w:cs="Times New Roman" w:hint="eastAsia"/>
              </w:rPr>
              <w:t xml:space="preserve"> Threats</w:t>
            </w:r>
            <w:r w:rsidRPr="003E167C">
              <w:rPr>
                <w:rFonts w:cs="Times New Roman" w:hint="eastAsia"/>
              </w:rPr>
              <w:t>（威脅）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全球心理健康市場快速成長，夢境作為自我覺察入口具備吸引力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TikTok</w:t>
            </w:r>
            <w:r w:rsidRPr="003E167C">
              <w:rPr>
                <w:rFonts w:cs="Times New Roman" w:hint="eastAsia"/>
              </w:rPr>
              <w:t>、</w:t>
            </w:r>
            <w:r w:rsidRPr="003E167C">
              <w:rPr>
                <w:rFonts w:cs="Times New Roman" w:hint="eastAsia"/>
              </w:rPr>
              <w:t xml:space="preserve">Reddit </w:t>
            </w:r>
            <w:r w:rsidRPr="003E167C">
              <w:rPr>
                <w:rFonts w:cs="Times New Roman" w:hint="eastAsia"/>
              </w:rPr>
              <w:t>等平台夢境分享熱潮興起，利於口碑擴散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缺乏競爭對手擁有「新聞對比＋</w:t>
            </w:r>
            <w:r w:rsidRPr="003E167C">
              <w:rPr>
                <w:rFonts w:cs="Times New Roman" w:hint="eastAsia"/>
              </w:rPr>
              <w:t xml:space="preserve">AI </w:t>
            </w:r>
            <w:r w:rsidRPr="003E167C">
              <w:rPr>
                <w:rFonts w:cs="Times New Roman" w:hint="eastAsia"/>
              </w:rPr>
              <w:t>預言夢」特色功能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可與心理諮商平台、壓力管理</w:t>
            </w:r>
            <w:r w:rsidRPr="003E167C">
              <w:rPr>
                <w:rFonts w:cs="Times New Roman" w:hint="eastAsia"/>
              </w:rPr>
              <w:t xml:space="preserve"> APP</w:t>
            </w:r>
            <w:r w:rsidRPr="003E167C">
              <w:rPr>
                <w:rFonts w:cs="Times New Roman" w:hint="eastAsia"/>
              </w:rPr>
              <w:t>、睡眠產品等異業合作創造商機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3E167C">
              <w:rPr>
                <w:rFonts w:cs="Times New Roman" w:hint="eastAsia"/>
              </w:rPr>
              <w:t>多語言版本可擴展至海外市場（如日本、韓國、美國）</w:t>
            </w:r>
          </w:p>
        </w:tc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新創產品需教育市場，初期用戶留存與轉換挑戰大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如果類似</w:t>
            </w:r>
            <w:r w:rsidRPr="003E167C">
              <w:rPr>
                <w:rFonts w:cs="Times New Roman" w:hint="eastAsia"/>
              </w:rPr>
              <w:t xml:space="preserve"> AI </w:t>
            </w:r>
            <w:r w:rsidRPr="003E167C">
              <w:rPr>
                <w:rFonts w:cs="Times New Roman" w:hint="eastAsia"/>
              </w:rPr>
              <w:t>解夢平台興起，可能會造成模仿競爭風險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過度依賴自然語言模型，需應對</w:t>
            </w:r>
            <w:r w:rsidRPr="003E167C">
              <w:rPr>
                <w:rFonts w:cs="Times New Roman" w:hint="eastAsia"/>
              </w:rPr>
              <w:t xml:space="preserve"> AI </w:t>
            </w:r>
            <w:r w:rsidRPr="003E167C">
              <w:rPr>
                <w:rFonts w:cs="Times New Roman" w:hint="eastAsia"/>
              </w:rPr>
              <w:t>訓練成本與資料偏誤問題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3E167C">
              <w:rPr>
                <w:rFonts w:cs="Times New Roman" w:hint="eastAsia"/>
              </w:rPr>
              <w:t>預言夢與新聞對比功能易遭媒體或社會輿論誤解或放大解釋</w:t>
            </w:r>
          </w:p>
        </w:tc>
      </w:tr>
    </w:tbl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Pr="000648B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8F6924" w:rsidP="008F6924">
            <w:pPr>
              <w:spacing w:line="360" w:lineRule="auto"/>
              <w:rPr>
                <w:rFonts w:eastAsia="SimSun" w:cs="Times New Roman"/>
                <w:lang w:eastAsia="zh-TW"/>
              </w:rPr>
            </w:pPr>
            <w:r>
              <w:rPr>
                <w:rStyle w:val="a4"/>
              </w:rPr>
              <w:t>SO</w:t>
            </w:r>
            <w:r>
              <w:rPr>
                <w:rStyle w:val="a4"/>
              </w:rPr>
              <w:t>策略（成長策略）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結合新聞比對與情緒儀表板，打造全球唯一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預言夢平台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善用夢境社群熱潮，推出「預知夢挑戰」促進病毒式擴散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利用迷幻風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UI </w:t>
            </w:r>
            <w:r>
              <w:rPr>
                <w:rFonts w:ascii="-webkit-standard" w:hAnsi="-webkit-standard"/>
                <w:sz w:val="27"/>
                <w:szCs w:val="27"/>
              </w:rPr>
              <w:t>搶攻年輕族群，搭配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TikTok/IG </w:t>
            </w:r>
            <w:r>
              <w:rPr>
                <w:rFonts w:ascii="-webkit-standard" w:hAnsi="-webkit-standard"/>
                <w:sz w:val="27"/>
                <w:szCs w:val="27"/>
              </w:rPr>
              <w:t>行銷</w:t>
            </w:r>
          </w:p>
        </w:tc>
        <w:tc>
          <w:tcPr>
            <w:tcW w:w="4103" w:type="dxa"/>
          </w:tcPr>
          <w:p w:rsidR="008F6924" w:rsidRPr="000648B4" w:rsidRDefault="008F692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>
              <w:rPr>
                <w:rStyle w:val="a4"/>
              </w:rPr>
              <w:t>WO</w:t>
            </w:r>
            <w:r>
              <w:rPr>
                <w:rStyle w:val="a4"/>
              </w:rPr>
              <w:t>策略（改善策略）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與心理健康平台或學者合作，提升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模型可信度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利用早鳥優惠或試用制吸引用戶體驗與提供資料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建立使用者教育內容，說明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解夢方式與隱私機制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8F6924" w:rsidRDefault="008F6924" w:rsidP="00A23285">
            <w:pPr>
              <w:spacing w:line="360" w:lineRule="auto"/>
              <w:rPr>
                <w:rFonts w:ascii="-webkit-standard" w:hAnsi="-webkit-standard" w:hint="eastAsia"/>
                <w:sz w:val="27"/>
                <w:szCs w:val="27"/>
                <w:lang w:eastAsia="zh-TW"/>
              </w:rPr>
            </w:pPr>
            <w:r>
              <w:rPr>
                <w:rStyle w:val="a4"/>
              </w:rPr>
              <w:t>ST</w:t>
            </w:r>
            <w:r>
              <w:rPr>
                <w:rStyle w:val="a4"/>
              </w:rPr>
              <w:t>策略（防禦策略）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強調匿名與隱私保護，設立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安全機制降低社會輿論風險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內容標示「非醫療用途」，避免預言夢過度解讀造成誤導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積極累積語料庫與學術合作，維持技術領先</w:t>
            </w:r>
          </w:p>
        </w:tc>
        <w:tc>
          <w:tcPr>
            <w:tcW w:w="4103" w:type="dxa"/>
          </w:tcPr>
          <w:p w:rsidR="000648B4" w:rsidRPr="000648B4" w:rsidRDefault="008F692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>
              <w:rPr>
                <w:rStyle w:val="a4"/>
              </w:rPr>
              <w:t>WT</w:t>
            </w:r>
            <w:r>
              <w:rPr>
                <w:rStyle w:val="a4"/>
              </w:rPr>
              <w:t>策略（撤退</w:t>
            </w:r>
            <w:r>
              <w:rPr>
                <w:rStyle w:val="a4"/>
              </w:rPr>
              <w:t>/</w:t>
            </w:r>
            <w:r>
              <w:rPr>
                <w:rStyle w:val="a4"/>
              </w:rPr>
              <w:t>因應策略）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控管預算與技術外包，降低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訓練初期成本壓力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強化法務條款與使用規範，避免社群內容誤用或爭議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採模組化設計，未來如功能爭議可暫時下架特定模組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262460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262460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lastRenderedPageBreak/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5FD0" w:rsidRDefault="00515FD0">
      <w:pPr>
        <w:spacing w:after="0" w:line="240" w:lineRule="auto"/>
      </w:pPr>
      <w:r>
        <w:separator/>
      </w:r>
    </w:p>
  </w:endnote>
  <w:endnote w:type="continuationSeparator" w:id="0">
    <w:p w:rsidR="00515FD0" w:rsidRDefault="0051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  <w:font w:name="楷體-簡">
    <w:altName w:val="新細明體"/>
    <w:panose1 w:val="02010600040101010101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5FD0" w:rsidRDefault="00515FD0">
      <w:pPr>
        <w:spacing w:after="0" w:line="240" w:lineRule="auto"/>
      </w:pPr>
      <w:r>
        <w:separator/>
      </w:r>
    </w:p>
  </w:footnote>
  <w:footnote w:type="continuationSeparator" w:id="0">
    <w:p w:rsidR="00515FD0" w:rsidRDefault="0051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D26187"/>
    <w:multiLevelType w:val="hybridMultilevel"/>
    <w:tmpl w:val="A11E8276"/>
    <w:lvl w:ilvl="0" w:tplc="0409000F">
      <w:start w:val="1"/>
      <w:numFmt w:val="decimal"/>
      <w:lvlText w:val="%1."/>
      <w:lvlJc w:val="left"/>
      <w:pPr>
        <w:ind w:left="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7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3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1E1C60DC"/>
    <w:multiLevelType w:val="multilevel"/>
    <w:tmpl w:val="4F5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3832072"/>
    <w:multiLevelType w:val="multilevel"/>
    <w:tmpl w:val="F4A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6" w15:restartNumberingAfterBreak="0">
    <w:nsid w:val="2AD579FB"/>
    <w:multiLevelType w:val="multilevel"/>
    <w:tmpl w:val="E58A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1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2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3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8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1" w15:restartNumberingAfterBreak="0">
    <w:nsid w:val="45AF7E34"/>
    <w:multiLevelType w:val="hybridMultilevel"/>
    <w:tmpl w:val="E6920A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3871A9A"/>
    <w:multiLevelType w:val="hybridMultilevel"/>
    <w:tmpl w:val="64B27C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560F5151"/>
    <w:multiLevelType w:val="multilevel"/>
    <w:tmpl w:val="A73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2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5DAC6BF4"/>
    <w:multiLevelType w:val="hybridMultilevel"/>
    <w:tmpl w:val="82C891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7" w15:restartNumberingAfterBreak="0">
    <w:nsid w:val="5E1221E2"/>
    <w:multiLevelType w:val="hybridMultilevel"/>
    <w:tmpl w:val="2AC07C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0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658B5664"/>
    <w:multiLevelType w:val="multilevel"/>
    <w:tmpl w:val="EAA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65F70FD1"/>
    <w:multiLevelType w:val="multilevel"/>
    <w:tmpl w:val="ED2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65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6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71756584"/>
    <w:multiLevelType w:val="multilevel"/>
    <w:tmpl w:val="886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70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77111764"/>
    <w:multiLevelType w:val="hybridMultilevel"/>
    <w:tmpl w:val="284E8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3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76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118894">
    <w:abstractNumId w:val="43"/>
  </w:num>
  <w:num w:numId="2" w16cid:durableId="1626158545">
    <w:abstractNumId w:val="76"/>
  </w:num>
  <w:num w:numId="3" w16cid:durableId="1727532324">
    <w:abstractNumId w:val="11"/>
  </w:num>
  <w:num w:numId="4" w16cid:durableId="1637950677">
    <w:abstractNumId w:val="9"/>
  </w:num>
  <w:num w:numId="5" w16cid:durableId="1186402354">
    <w:abstractNumId w:val="55"/>
  </w:num>
  <w:num w:numId="6" w16cid:durableId="133105124">
    <w:abstractNumId w:val="47"/>
  </w:num>
  <w:num w:numId="7" w16cid:durableId="1662542200">
    <w:abstractNumId w:val="4"/>
  </w:num>
  <w:num w:numId="8" w16cid:durableId="1899245045">
    <w:abstractNumId w:val="20"/>
  </w:num>
  <w:num w:numId="9" w16cid:durableId="169486143">
    <w:abstractNumId w:val="68"/>
  </w:num>
  <w:num w:numId="10" w16cid:durableId="1918175060">
    <w:abstractNumId w:val="62"/>
  </w:num>
  <w:num w:numId="11" w16cid:durableId="2119835674">
    <w:abstractNumId w:val="53"/>
  </w:num>
  <w:num w:numId="12" w16cid:durableId="1367364921">
    <w:abstractNumId w:val="39"/>
  </w:num>
  <w:num w:numId="13" w16cid:durableId="766390070">
    <w:abstractNumId w:val="23"/>
  </w:num>
  <w:num w:numId="14" w16cid:durableId="1332640782">
    <w:abstractNumId w:val="52"/>
  </w:num>
  <w:num w:numId="15" w16cid:durableId="1661956474">
    <w:abstractNumId w:val="73"/>
  </w:num>
  <w:num w:numId="16" w16cid:durableId="1315984182">
    <w:abstractNumId w:val="44"/>
  </w:num>
  <w:num w:numId="17" w16cid:durableId="461072591">
    <w:abstractNumId w:val="60"/>
  </w:num>
  <w:num w:numId="18" w16cid:durableId="1829588319">
    <w:abstractNumId w:val="49"/>
  </w:num>
  <w:num w:numId="19" w16cid:durableId="1998797266">
    <w:abstractNumId w:val="10"/>
  </w:num>
  <w:num w:numId="20" w16cid:durableId="875697725">
    <w:abstractNumId w:val="66"/>
  </w:num>
  <w:num w:numId="21" w16cid:durableId="1519007240">
    <w:abstractNumId w:val="38"/>
  </w:num>
  <w:num w:numId="22" w16cid:durableId="1258827459">
    <w:abstractNumId w:val="27"/>
  </w:num>
  <w:num w:numId="23" w16cid:durableId="334504406">
    <w:abstractNumId w:val="35"/>
  </w:num>
  <w:num w:numId="24" w16cid:durableId="1725833318">
    <w:abstractNumId w:val="74"/>
  </w:num>
  <w:num w:numId="25" w16cid:durableId="895631354">
    <w:abstractNumId w:val="17"/>
  </w:num>
  <w:num w:numId="26" w16cid:durableId="970747717">
    <w:abstractNumId w:val="15"/>
  </w:num>
  <w:num w:numId="27" w16cid:durableId="91971659">
    <w:abstractNumId w:val="1"/>
  </w:num>
  <w:num w:numId="28" w16cid:durableId="2049790205">
    <w:abstractNumId w:val="58"/>
  </w:num>
  <w:num w:numId="29" w16cid:durableId="576015062">
    <w:abstractNumId w:val="36"/>
  </w:num>
  <w:num w:numId="30" w16cid:durableId="415439018">
    <w:abstractNumId w:val="34"/>
  </w:num>
  <w:num w:numId="31" w16cid:durableId="2103985640">
    <w:abstractNumId w:val="54"/>
  </w:num>
  <w:num w:numId="32" w16cid:durableId="1641887200">
    <w:abstractNumId w:val="5"/>
  </w:num>
  <w:num w:numId="33" w16cid:durableId="1638217075">
    <w:abstractNumId w:val="42"/>
  </w:num>
  <w:num w:numId="34" w16cid:durableId="1139806546">
    <w:abstractNumId w:val="75"/>
  </w:num>
  <w:num w:numId="35" w16cid:durableId="943658688">
    <w:abstractNumId w:val="64"/>
  </w:num>
  <w:num w:numId="36" w16cid:durableId="1166440506">
    <w:abstractNumId w:val="70"/>
  </w:num>
  <w:num w:numId="37" w16cid:durableId="1563249645">
    <w:abstractNumId w:val="22"/>
  </w:num>
  <w:num w:numId="38" w16cid:durableId="1554460986">
    <w:abstractNumId w:val="72"/>
  </w:num>
  <w:num w:numId="39" w16cid:durableId="1221600392">
    <w:abstractNumId w:val="14"/>
  </w:num>
  <w:num w:numId="40" w16cid:durableId="170605565">
    <w:abstractNumId w:val="45"/>
  </w:num>
  <w:num w:numId="41" w16cid:durableId="740179358">
    <w:abstractNumId w:val="7"/>
  </w:num>
  <w:num w:numId="42" w16cid:durableId="268126356">
    <w:abstractNumId w:val="29"/>
  </w:num>
  <w:num w:numId="43" w16cid:durableId="277295572">
    <w:abstractNumId w:val="13"/>
  </w:num>
  <w:num w:numId="44" w16cid:durableId="543174555">
    <w:abstractNumId w:val="33"/>
  </w:num>
  <w:num w:numId="45" w16cid:durableId="20322789">
    <w:abstractNumId w:val="46"/>
  </w:num>
  <w:num w:numId="46" w16cid:durableId="1789816076">
    <w:abstractNumId w:val="28"/>
  </w:num>
  <w:num w:numId="47" w16cid:durableId="1288469392">
    <w:abstractNumId w:val="8"/>
  </w:num>
  <w:num w:numId="48" w16cid:durableId="1331636663">
    <w:abstractNumId w:val="6"/>
  </w:num>
  <w:num w:numId="49" w16cid:durableId="666518990">
    <w:abstractNumId w:val="69"/>
  </w:num>
  <w:num w:numId="50" w16cid:durableId="602615672">
    <w:abstractNumId w:val="59"/>
  </w:num>
  <w:num w:numId="51" w16cid:durableId="676348896">
    <w:abstractNumId w:val="21"/>
  </w:num>
  <w:num w:numId="52" w16cid:durableId="1073965310">
    <w:abstractNumId w:val="16"/>
  </w:num>
  <w:num w:numId="53" w16cid:durableId="2145803606">
    <w:abstractNumId w:val="19"/>
  </w:num>
  <w:num w:numId="54" w16cid:durableId="1338390438">
    <w:abstractNumId w:val="61"/>
  </w:num>
  <w:num w:numId="55" w16cid:durableId="1400905114">
    <w:abstractNumId w:val="24"/>
  </w:num>
  <w:num w:numId="56" w16cid:durableId="1881743915">
    <w:abstractNumId w:val="50"/>
  </w:num>
  <w:num w:numId="57" w16cid:durableId="343557580">
    <w:abstractNumId w:val="67"/>
  </w:num>
  <w:num w:numId="58" w16cid:durableId="375396716">
    <w:abstractNumId w:val="63"/>
  </w:num>
  <w:num w:numId="59" w16cid:durableId="366688869">
    <w:abstractNumId w:val="0"/>
  </w:num>
  <w:num w:numId="60" w16cid:durableId="1637829664">
    <w:abstractNumId w:val="30"/>
  </w:num>
  <w:num w:numId="61" w16cid:durableId="454837774">
    <w:abstractNumId w:val="51"/>
  </w:num>
  <w:num w:numId="62" w16cid:durableId="1841310486">
    <w:abstractNumId w:val="31"/>
  </w:num>
  <w:num w:numId="63" w16cid:durableId="1374383784">
    <w:abstractNumId w:val="2"/>
  </w:num>
  <w:num w:numId="64" w16cid:durableId="1195996748">
    <w:abstractNumId w:val="3"/>
  </w:num>
  <w:num w:numId="65" w16cid:durableId="1649239563">
    <w:abstractNumId w:val="18"/>
  </w:num>
  <w:num w:numId="66" w16cid:durableId="1085881052">
    <w:abstractNumId w:val="65"/>
  </w:num>
  <w:num w:numId="67" w16cid:durableId="1888567066">
    <w:abstractNumId w:val="40"/>
  </w:num>
  <w:num w:numId="68" w16cid:durableId="833187659">
    <w:abstractNumId w:val="37"/>
  </w:num>
  <w:num w:numId="69" w16cid:durableId="948049171">
    <w:abstractNumId w:val="32"/>
  </w:num>
  <w:num w:numId="70" w16cid:durableId="1663043936">
    <w:abstractNumId w:val="25"/>
  </w:num>
  <w:num w:numId="71" w16cid:durableId="1563784655">
    <w:abstractNumId w:val="12"/>
  </w:num>
  <w:num w:numId="72" w16cid:durableId="539979636">
    <w:abstractNumId w:val="26"/>
  </w:num>
  <w:num w:numId="73" w16cid:durableId="1464347276">
    <w:abstractNumId w:val="71"/>
  </w:num>
  <w:num w:numId="74" w16cid:durableId="1750535514">
    <w:abstractNumId w:val="48"/>
  </w:num>
  <w:num w:numId="75" w16cid:durableId="1422868438">
    <w:abstractNumId w:val="41"/>
  </w:num>
  <w:num w:numId="76" w16cid:durableId="1122188507">
    <w:abstractNumId w:val="56"/>
  </w:num>
  <w:num w:numId="77" w16cid:durableId="87893026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5BAC"/>
    <w:rsid w:val="000574D7"/>
    <w:rsid w:val="000648B4"/>
    <w:rsid w:val="00092169"/>
    <w:rsid w:val="000A7931"/>
    <w:rsid w:val="000E3053"/>
    <w:rsid w:val="001175EA"/>
    <w:rsid w:val="00121942"/>
    <w:rsid w:val="00163F63"/>
    <w:rsid w:val="001935D9"/>
    <w:rsid w:val="001A7D27"/>
    <w:rsid w:val="00221C95"/>
    <w:rsid w:val="00273788"/>
    <w:rsid w:val="002C39F7"/>
    <w:rsid w:val="002F30E6"/>
    <w:rsid w:val="002F48FD"/>
    <w:rsid w:val="002F6DE7"/>
    <w:rsid w:val="00344FD6"/>
    <w:rsid w:val="00381E46"/>
    <w:rsid w:val="0038294B"/>
    <w:rsid w:val="003E167C"/>
    <w:rsid w:val="00407F01"/>
    <w:rsid w:val="00432717"/>
    <w:rsid w:val="004744E3"/>
    <w:rsid w:val="00484AFF"/>
    <w:rsid w:val="00486B67"/>
    <w:rsid w:val="004E41F8"/>
    <w:rsid w:val="00515FD0"/>
    <w:rsid w:val="005258C0"/>
    <w:rsid w:val="0054164B"/>
    <w:rsid w:val="005441AA"/>
    <w:rsid w:val="005539CC"/>
    <w:rsid w:val="005C4E36"/>
    <w:rsid w:val="005D2506"/>
    <w:rsid w:val="006423DA"/>
    <w:rsid w:val="006A1899"/>
    <w:rsid w:val="006E6098"/>
    <w:rsid w:val="006F7F91"/>
    <w:rsid w:val="007752EF"/>
    <w:rsid w:val="007C3BBB"/>
    <w:rsid w:val="0085136E"/>
    <w:rsid w:val="008777C1"/>
    <w:rsid w:val="008C0022"/>
    <w:rsid w:val="008C78BA"/>
    <w:rsid w:val="008E592F"/>
    <w:rsid w:val="008F3810"/>
    <w:rsid w:val="008F6924"/>
    <w:rsid w:val="008F7413"/>
    <w:rsid w:val="00904DF2"/>
    <w:rsid w:val="00910AF2"/>
    <w:rsid w:val="00940CB5"/>
    <w:rsid w:val="009509E0"/>
    <w:rsid w:val="009B0471"/>
    <w:rsid w:val="009F1BD7"/>
    <w:rsid w:val="009F7D1F"/>
    <w:rsid w:val="00A23285"/>
    <w:rsid w:val="00A65E86"/>
    <w:rsid w:val="00A8200D"/>
    <w:rsid w:val="00B14B14"/>
    <w:rsid w:val="00B24141"/>
    <w:rsid w:val="00B66DD8"/>
    <w:rsid w:val="00B72952"/>
    <w:rsid w:val="00B869F0"/>
    <w:rsid w:val="00B9752D"/>
    <w:rsid w:val="00BA3B04"/>
    <w:rsid w:val="00BC4E18"/>
    <w:rsid w:val="00BF1740"/>
    <w:rsid w:val="00C13FA7"/>
    <w:rsid w:val="00C87538"/>
    <w:rsid w:val="00CD1E6F"/>
    <w:rsid w:val="00D951E2"/>
    <w:rsid w:val="00E43593"/>
    <w:rsid w:val="00E52982"/>
    <w:rsid w:val="00E55904"/>
    <w:rsid w:val="00E55DE5"/>
    <w:rsid w:val="00E724AC"/>
    <w:rsid w:val="00E84472"/>
    <w:rsid w:val="00E86191"/>
    <w:rsid w:val="00EA2899"/>
    <w:rsid w:val="00EB4377"/>
    <w:rsid w:val="00ED35AD"/>
    <w:rsid w:val="00F00C45"/>
    <w:rsid w:val="00F37313"/>
    <w:rsid w:val="00F56769"/>
    <w:rsid w:val="00FC1752"/>
    <w:rsid w:val="00FD222D"/>
    <w:rsid w:val="00FE0B6E"/>
    <w:rsid w:val="00F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C8D4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BAEE7-D75E-184A-ABB4-D44254D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29</Pages>
  <Words>1627</Words>
  <Characters>9275</Characters>
  <Application>Microsoft Office Word</Application>
  <DocSecurity>0</DocSecurity>
  <Lines>77</Lines>
  <Paragraphs>21</Paragraphs>
  <ScaleCrop>false</ScaleCrop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家愷 胡</cp:lastModifiedBy>
  <cp:revision>11</cp:revision>
  <cp:lastPrinted>2025-04-04T13:15:00Z</cp:lastPrinted>
  <dcterms:created xsi:type="dcterms:W3CDTF">2025-04-04T13:15:00Z</dcterms:created>
  <dcterms:modified xsi:type="dcterms:W3CDTF">2025-04-21T13:54:00Z</dcterms:modified>
</cp:coreProperties>
</file>