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 w:hint="eastAsia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 w:hint="eastAsia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 w:hint="eastAsia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 w:hint="eastAsia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解析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 w:hint="eastAsia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</w:t>
      </w:r>
      <w:r w:rsidRPr="00B9752D">
        <w:rPr>
          <w:rFonts w:cs="Times New Roman" w:hint="eastAsia"/>
          <w:lang w:val="en-US" w:eastAsia="zh-TW"/>
        </w:rPr>
        <w:lastRenderedPageBreak/>
        <w:t>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 w:hint="eastAsia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 w:hint="eastAsia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 w:hint="eastAsia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 w:hint="eastAsia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2F6DE7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 w:hint="eastAsia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 w:hint="eastAsia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</w:t>
      </w:r>
      <w:r w:rsidRPr="0000643A">
        <w:rPr>
          <w:rFonts w:cs="Times New Roman" w:hint="eastAsia"/>
          <w:highlight w:val="yellow"/>
          <w:lang w:val="en-US" w:eastAsia="zh-TW"/>
        </w:rPr>
        <w:t>系統自動分析與歸納的夢境</w:t>
      </w:r>
      <w:r w:rsidRPr="0000643A">
        <w:rPr>
          <w:rFonts w:cs="Times New Roman" w:hint="eastAsia"/>
          <w:highlight w:val="yellow"/>
          <w:lang w:val="en-US" w:eastAsia="zh-TW"/>
        </w:rPr>
        <w:t>分析</w:t>
      </w:r>
      <w:r w:rsidRPr="0000643A">
        <w:rPr>
          <w:rFonts w:cs="Times New Roman" w:hint="eastAsia"/>
          <w:highlight w:val="yellow"/>
          <w:lang w:val="en-US" w:eastAsia="zh-TW"/>
        </w:rPr>
        <w:t>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</w:t>
      </w:r>
      <w:r w:rsidRPr="008F3810">
        <w:rPr>
          <w:rFonts w:cs="Times New Roman" w:hint="eastAsia"/>
          <w:highlight w:val="yellow"/>
          <w:lang w:val="en-US"/>
        </w:rPr>
        <w:t>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 w:hint="eastAsia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 w:hint="eastAsia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 w:hint="eastAsia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</w:t>
      </w:r>
      <w:r w:rsidRPr="009F7D1F">
        <w:rPr>
          <w:rFonts w:cs="Times New Roman" w:hint="eastAsia"/>
          <w:highlight w:val="yellow"/>
          <w:lang w:val="en-US"/>
        </w:rPr>
        <w:t>關鍵字</w:t>
      </w:r>
      <w:r w:rsidRPr="009F7D1F">
        <w:rPr>
          <w:rFonts w:cs="Times New Roman" w:hint="eastAsia"/>
          <w:highlight w:val="yellow"/>
          <w:lang w:val="en-US"/>
        </w:rPr>
        <w:t>，顯示熱門夢境類型。</w:t>
      </w:r>
    </w:p>
    <w:p w:rsidR="0038294B" w:rsidRPr="0038294B" w:rsidRDefault="00381E46" w:rsidP="0038294B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 w:hint="eastAsia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 w:hint="eastAsia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</w:t>
      </w:r>
      <w:r w:rsidRPr="009F7D1F">
        <w:rPr>
          <w:rFonts w:cs="Times New Roman" w:hint="eastAsia"/>
          <w:highlight w:val="yellow"/>
          <w:lang w:val="en-US"/>
        </w:rPr>
        <w:t>焦慮、恐懼</w:t>
      </w:r>
      <w:r w:rsidRPr="009F7D1F">
        <w:rPr>
          <w:rFonts w:cs="Times New Roman" w:hint="eastAsia"/>
          <w:highlight w:val="yellow"/>
          <w:lang w:val="en-US"/>
        </w:rPr>
        <w:t>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381E46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 w:hint="eastAsia"/>
          <w:lang w:val="en-US" w:eastAsia="zh-TW"/>
        </w:rPr>
      </w:pPr>
    </w:p>
    <w:p w:rsidR="00F00C45" w:rsidRDefault="0038294B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lastRenderedPageBreak/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 w:hint="eastAsia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 w:hint="eastAsia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 w:hint="eastAsia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 w:hint="eastAsia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 w:hint="eastAsia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 w:hint="eastAsia"/>
          <w:lang w:val="en-US" w:eastAsia="zh-TW"/>
        </w:rPr>
      </w:pP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FE0B6E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與心理學專家合作，建立專業知識庫，讓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整合心理健康平台，讓使用者能獲取專業的心理輔導資源。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</w:t>
      </w:r>
      <w:r w:rsidR="00E86191">
        <w:rPr>
          <w:rFonts w:cs="Times New Roman" w:hint="eastAsia"/>
          <w:lang w:val="en-US"/>
        </w:rPr>
        <w:t>次數</w:t>
      </w:r>
      <w:r w:rsidR="00E86191">
        <w:rPr>
          <w:rFonts w:cs="Times New Roman" w:hint="eastAsia"/>
          <w:lang w:val="en-US"/>
        </w:rPr>
        <w:t>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採用匿名數據處理，確保使用者夢境內容不會被追蹤或公開。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 w:hint="eastAsia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透過短、中、長期目標的分階段實施，確保技術研發、測試與市場推廣按計畫推進，並設有應對機制，以降低時程延誤風險。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系統採用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授權與企業合作等多元營利模式，並透過技術優化降低運營與研發成本，使其具備良好的市場潛力與經濟可行性，但初期市場推廣需投入一定資源。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系統建立在成熟的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解析與機器學習技術上，並結合新聞數據與趨勢分析，確保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夢境解析與事件比對的準確性，且持續優化模型以提升穩定性與可靠性。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具備高可行性，能夠在技術、操作與市場方面發揮優勢，但仍需持續提升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預測準確度、確保數據合規，並有效執行市場推廣策略，以提升商業價值與用戶信任度。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Pr="000648B4">
        <w:rPr>
          <w:rFonts w:cs="Times New Roman" w:hint="eastAsia"/>
          <w:lang w:val="en-US"/>
        </w:rPr>
        <w:t>或</w:t>
      </w:r>
      <w:r w:rsidRPr="000648B4">
        <w:rPr>
          <w:rFonts w:cs="Times New Roman"/>
          <w:lang w:val="en-US"/>
        </w:rPr>
        <w:t>災害預測機構，以滿足不同市場需求。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  <w:r w:rsidRPr="000648B4">
        <w:rPr>
          <w:rFonts w:cs="Times New Roman"/>
        </w:rPr>
        <w:t>致力於建立長期且穩定的客戶關係，透過持續優化</w:t>
      </w:r>
      <w:r w:rsidRPr="000648B4">
        <w:rPr>
          <w:rFonts w:cs="Times New Roman"/>
        </w:rPr>
        <w:t xml:space="preserve"> AI </w:t>
      </w:r>
      <w:r w:rsidRPr="000648B4">
        <w:rPr>
          <w:rFonts w:cs="Times New Roman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優化、內容行銷等線上推廣策略擴大影響力，並與學術機構、科技論壇、趨勢預測公司合作，提高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持續優化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算法，提升夢境與未來事件的匹配準確度，進行市場研究與用戶需求分析，並強化數據安全與隱私保護機制，以確保服務穩定與合規性。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研發與數據分析團隊、技術支援與客服團隊，以及市場行銷與商業開發團隊，確保技術、運營與市場推廣的高效執行。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Pr="008E592F" w:rsidRDefault="000648B4" w:rsidP="008E592F">
      <w:pPr>
        <w:spacing w:line="360" w:lineRule="auto"/>
        <w:ind w:firstLine="480"/>
        <w:rPr>
          <w:rFonts w:eastAsia="SimSun" w:cs="Times New Roman"/>
          <w:lang w:val="en-US" w:eastAsia="zh-TW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</w:p>
    <w:p w:rsidR="000648B4" w:rsidRP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262460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lastRenderedPageBreak/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 w:hint="eastAsia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  <w:gridCol w:w="2094"/>
      </w:tblGrid>
      <w:tr w:rsidR="00A23285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  <w:tc>
          <w:tcPr>
            <w:tcW w:w="20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Google AI (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未來潛在競爭者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)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E86191" w:rsidRDefault="00E86191" w:rsidP="00E86191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</w:tbl>
    <w:p w:rsidR="00E55904" w:rsidRDefault="00E5590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 w:hint="eastAsia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lastRenderedPageBreak/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透過社群媒體與網紅行銷，提高使用者認知與市場滲透率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262460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262460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lastRenderedPageBreak/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41AA" w:rsidRDefault="005441AA">
      <w:pPr>
        <w:spacing w:after="0" w:line="240" w:lineRule="auto"/>
      </w:pPr>
      <w:r>
        <w:separator/>
      </w:r>
    </w:p>
  </w:endnote>
  <w:endnote w:type="continuationSeparator" w:id="0">
    <w:p w:rsidR="005441AA" w:rsidRDefault="0054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panose1 w:val="02010600040101010101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41AA" w:rsidRDefault="005441AA">
      <w:pPr>
        <w:spacing w:after="0" w:line="240" w:lineRule="auto"/>
      </w:pPr>
      <w:r>
        <w:separator/>
      </w:r>
    </w:p>
  </w:footnote>
  <w:footnote w:type="continuationSeparator" w:id="0">
    <w:p w:rsidR="005441AA" w:rsidRDefault="0054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26187"/>
    <w:multiLevelType w:val="hybridMultilevel"/>
    <w:tmpl w:val="A11E8276"/>
    <w:lvl w:ilvl="0" w:tplc="0409000F">
      <w:start w:val="1"/>
      <w:numFmt w:val="decimal"/>
      <w:lvlText w:val="%1."/>
      <w:lvlJc w:val="left"/>
      <w:pPr>
        <w:ind w:left="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7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1C60DC"/>
    <w:multiLevelType w:val="multilevel"/>
    <w:tmpl w:val="4F5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3832072"/>
    <w:multiLevelType w:val="multilevel"/>
    <w:tmpl w:val="F4A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7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8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60F5151"/>
    <w:multiLevelType w:val="multilevel"/>
    <w:tmpl w:val="A73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3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58B5664"/>
    <w:multiLevelType w:val="multilevel"/>
    <w:tmpl w:val="EAA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5F70FD1"/>
    <w:multiLevelType w:val="multilevel"/>
    <w:tmpl w:val="ED2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54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1756584"/>
    <w:multiLevelType w:val="multilevel"/>
    <w:tmpl w:val="886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58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0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63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118894">
    <w:abstractNumId w:val="35"/>
  </w:num>
  <w:num w:numId="2" w16cid:durableId="1626158545">
    <w:abstractNumId w:val="63"/>
  </w:num>
  <w:num w:numId="3" w16cid:durableId="1727532324">
    <w:abstractNumId w:val="11"/>
  </w:num>
  <w:num w:numId="4" w16cid:durableId="1637950677">
    <w:abstractNumId w:val="9"/>
  </w:num>
  <w:num w:numId="5" w16cid:durableId="1186402354">
    <w:abstractNumId w:val="46"/>
  </w:num>
  <w:num w:numId="6" w16cid:durableId="133105124">
    <w:abstractNumId w:val="39"/>
  </w:num>
  <w:num w:numId="7" w16cid:durableId="1662542200">
    <w:abstractNumId w:val="4"/>
  </w:num>
  <w:num w:numId="8" w16cid:durableId="1899245045">
    <w:abstractNumId w:val="18"/>
  </w:num>
  <w:num w:numId="9" w16cid:durableId="169486143">
    <w:abstractNumId w:val="56"/>
  </w:num>
  <w:num w:numId="10" w16cid:durableId="1918175060">
    <w:abstractNumId w:val="51"/>
  </w:num>
  <w:num w:numId="11" w16cid:durableId="2119835674">
    <w:abstractNumId w:val="44"/>
  </w:num>
  <w:num w:numId="12" w16cid:durableId="1367364921">
    <w:abstractNumId w:val="33"/>
  </w:num>
  <w:num w:numId="13" w16cid:durableId="766390070">
    <w:abstractNumId w:val="21"/>
  </w:num>
  <w:num w:numId="14" w16cid:durableId="1332640782">
    <w:abstractNumId w:val="43"/>
  </w:num>
  <w:num w:numId="15" w16cid:durableId="1661956474">
    <w:abstractNumId w:val="60"/>
  </w:num>
  <w:num w:numId="16" w16cid:durableId="1315984182">
    <w:abstractNumId w:val="36"/>
  </w:num>
  <w:num w:numId="17" w16cid:durableId="461072591">
    <w:abstractNumId w:val="49"/>
  </w:num>
  <w:num w:numId="18" w16cid:durableId="1829588319">
    <w:abstractNumId w:val="40"/>
  </w:num>
  <w:num w:numId="19" w16cid:durableId="1998797266">
    <w:abstractNumId w:val="10"/>
  </w:num>
  <w:num w:numId="20" w16cid:durableId="875697725">
    <w:abstractNumId w:val="54"/>
  </w:num>
  <w:num w:numId="21" w16cid:durableId="1519007240">
    <w:abstractNumId w:val="32"/>
  </w:num>
  <w:num w:numId="22" w16cid:durableId="1258827459">
    <w:abstractNumId w:val="23"/>
  </w:num>
  <w:num w:numId="23" w16cid:durableId="334504406">
    <w:abstractNumId w:val="30"/>
  </w:num>
  <w:num w:numId="24" w16cid:durableId="1725833318">
    <w:abstractNumId w:val="61"/>
  </w:num>
  <w:num w:numId="25" w16cid:durableId="895631354">
    <w:abstractNumId w:val="16"/>
  </w:num>
  <w:num w:numId="26" w16cid:durableId="970747717">
    <w:abstractNumId w:val="14"/>
  </w:num>
  <w:num w:numId="27" w16cid:durableId="91971659">
    <w:abstractNumId w:val="1"/>
  </w:num>
  <w:num w:numId="28" w16cid:durableId="2049790205">
    <w:abstractNumId w:val="47"/>
  </w:num>
  <w:num w:numId="29" w16cid:durableId="576015062">
    <w:abstractNumId w:val="31"/>
  </w:num>
  <w:num w:numId="30" w16cid:durableId="415439018">
    <w:abstractNumId w:val="29"/>
  </w:num>
  <w:num w:numId="31" w16cid:durableId="2103985640">
    <w:abstractNumId w:val="45"/>
  </w:num>
  <w:num w:numId="32" w16cid:durableId="1641887200">
    <w:abstractNumId w:val="5"/>
  </w:num>
  <w:num w:numId="33" w16cid:durableId="1638217075">
    <w:abstractNumId w:val="34"/>
  </w:num>
  <w:num w:numId="34" w16cid:durableId="1139806546">
    <w:abstractNumId w:val="62"/>
  </w:num>
  <w:num w:numId="35" w16cid:durableId="943658688">
    <w:abstractNumId w:val="53"/>
  </w:num>
  <w:num w:numId="36" w16cid:durableId="1166440506">
    <w:abstractNumId w:val="58"/>
  </w:num>
  <w:num w:numId="37" w16cid:durableId="1563249645">
    <w:abstractNumId w:val="20"/>
  </w:num>
  <w:num w:numId="38" w16cid:durableId="1554460986">
    <w:abstractNumId w:val="59"/>
  </w:num>
  <w:num w:numId="39" w16cid:durableId="1221600392">
    <w:abstractNumId w:val="13"/>
  </w:num>
  <w:num w:numId="40" w16cid:durableId="170605565">
    <w:abstractNumId w:val="37"/>
  </w:num>
  <w:num w:numId="41" w16cid:durableId="740179358">
    <w:abstractNumId w:val="7"/>
  </w:num>
  <w:num w:numId="42" w16cid:durableId="268126356">
    <w:abstractNumId w:val="25"/>
  </w:num>
  <w:num w:numId="43" w16cid:durableId="277295572">
    <w:abstractNumId w:val="12"/>
  </w:num>
  <w:num w:numId="44" w16cid:durableId="543174555">
    <w:abstractNumId w:val="28"/>
  </w:num>
  <w:num w:numId="45" w16cid:durableId="20322789">
    <w:abstractNumId w:val="38"/>
  </w:num>
  <w:num w:numId="46" w16cid:durableId="1789816076">
    <w:abstractNumId w:val="24"/>
  </w:num>
  <w:num w:numId="47" w16cid:durableId="1288469392">
    <w:abstractNumId w:val="8"/>
  </w:num>
  <w:num w:numId="48" w16cid:durableId="1331636663">
    <w:abstractNumId w:val="6"/>
  </w:num>
  <w:num w:numId="49" w16cid:durableId="666518990">
    <w:abstractNumId w:val="57"/>
  </w:num>
  <w:num w:numId="50" w16cid:durableId="602615672">
    <w:abstractNumId w:val="48"/>
  </w:num>
  <w:num w:numId="51" w16cid:durableId="676348896">
    <w:abstractNumId w:val="19"/>
  </w:num>
  <w:num w:numId="52" w16cid:durableId="1073965310">
    <w:abstractNumId w:val="15"/>
  </w:num>
  <w:num w:numId="53" w16cid:durableId="2145803606">
    <w:abstractNumId w:val="17"/>
  </w:num>
  <w:num w:numId="54" w16cid:durableId="1338390438">
    <w:abstractNumId w:val="50"/>
  </w:num>
  <w:num w:numId="55" w16cid:durableId="1400905114">
    <w:abstractNumId w:val="22"/>
  </w:num>
  <w:num w:numId="56" w16cid:durableId="1881743915">
    <w:abstractNumId w:val="41"/>
  </w:num>
  <w:num w:numId="57" w16cid:durableId="343557580">
    <w:abstractNumId w:val="55"/>
  </w:num>
  <w:num w:numId="58" w16cid:durableId="375396716">
    <w:abstractNumId w:val="52"/>
  </w:num>
  <w:num w:numId="59" w16cid:durableId="366688869">
    <w:abstractNumId w:val="0"/>
  </w:num>
  <w:num w:numId="60" w16cid:durableId="1637829664">
    <w:abstractNumId w:val="26"/>
  </w:num>
  <w:num w:numId="61" w16cid:durableId="454837774">
    <w:abstractNumId w:val="42"/>
  </w:num>
  <w:num w:numId="62" w16cid:durableId="1841310486">
    <w:abstractNumId w:val="27"/>
  </w:num>
  <w:num w:numId="63" w16cid:durableId="1374383784">
    <w:abstractNumId w:val="2"/>
  </w:num>
  <w:num w:numId="64" w16cid:durableId="1195996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648B4"/>
    <w:rsid w:val="00092169"/>
    <w:rsid w:val="000A7931"/>
    <w:rsid w:val="00121942"/>
    <w:rsid w:val="00163F63"/>
    <w:rsid w:val="001935D9"/>
    <w:rsid w:val="001A7D27"/>
    <w:rsid w:val="00221C95"/>
    <w:rsid w:val="002C39F7"/>
    <w:rsid w:val="002F48FD"/>
    <w:rsid w:val="002F6DE7"/>
    <w:rsid w:val="00344FD6"/>
    <w:rsid w:val="00381E46"/>
    <w:rsid w:val="0038294B"/>
    <w:rsid w:val="00407F01"/>
    <w:rsid w:val="004744E3"/>
    <w:rsid w:val="00484AFF"/>
    <w:rsid w:val="00486B67"/>
    <w:rsid w:val="004E41F8"/>
    <w:rsid w:val="005258C0"/>
    <w:rsid w:val="0054164B"/>
    <w:rsid w:val="005441AA"/>
    <w:rsid w:val="005C4E36"/>
    <w:rsid w:val="005D2506"/>
    <w:rsid w:val="006423DA"/>
    <w:rsid w:val="006A1899"/>
    <w:rsid w:val="006E6098"/>
    <w:rsid w:val="006F7F91"/>
    <w:rsid w:val="007752EF"/>
    <w:rsid w:val="007C3BBB"/>
    <w:rsid w:val="0085136E"/>
    <w:rsid w:val="008777C1"/>
    <w:rsid w:val="008C0022"/>
    <w:rsid w:val="008C78BA"/>
    <w:rsid w:val="008E592F"/>
    <w:rsid w:val="008F3810"/>
    <w:rsid w:val="00904DF2"/>
    <w:rsid w:val="00940CB5"/>
    <w:rsid w:val="009F1BD7"/>
    <w:rsid w:val="009F7D1F"/>
    <w:rsid w:val="00A23285"/>
    <w:rsid w:val="00A65E86"/>
    <w:rsid w:val="00A8200D"/>
    <w:rsid w:val="00B14B14"/>
    <w:rsid w:val="00B24141"/>
    <w:rsid w:val="00B72952"/>
    <w:rsid w:val="00B9752D"/>
    <w:rsid w:val="00BC4E18"/>
    <w:rsid w:val="00BF1740"/>
    <w:rsid w:val="00C87538"/>
    <w:rsid w:val="00D951E2"/>
    <w:rsid w:val="00E43593"/>
    <w:rsid w:val="00E55904"/>
    <w:rsid w:val="00E55DE5"/>
    <w:rsid w:val="00E724AC"/>
    <w:rsid w:val="00E84472"/>
    <w:rsid w:val="00E86191"/>
    <w:rsid w:val="00EA2899"/>
    <w:rsid w:val="00EB4377"/>
    <w:rsid w:val="00ED35AD"/>
    <w:rsid w:val="00F00C45"/>
    <w:rsid w:val="00F37313"/>
    <w:rsid w:val="00F56769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005D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BAEE7-D75E-184A-ABB4-D44254D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家愷 胡</cp:lastModifiedBy>
  <cp:revision>3</cp:revision>
  <cp:lastPrinted>2025-04-04T13:15:00Z</cp:lastPrinted>
  <dcterms:created xsi:type="dcterms:W3CDTF">2025-04-04T13:15:00Z</dcterms:created>
  <dcterms:modified xsi:type="dcterms:W3CDTF">2025-04-04T14:26:00Z</dcterms:modified>
</cp:coreProperties>
</file>