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pPr w:leftFromText="180" w:rightFromText="180" w:vertAnchor="text" w:horzAnchor="margin" w:tblpXSpec="right" w:tblpY="-102"/>
        <w:tblW w:w="0" w:type="auto"/>
        <w:tblLook w:val="04A0" w:firstRow="1" w:lastRow="0" w:firstColumn="1" w:lastColumn="0" w:noHBand="0" w:noVBand="1"/>
      </w:tblPr>
      <w:tblGrid>
        <w:gridCol w:w="1281"/>
        <w:gridCol w:w="1423"/>
      </w:tblGrid>
      <w:tr w:rsidR="00614FD3" w:rsidRPr="00614FD3" w14:paraId="23805BCA" w14:textId="77777777" w:rsidTr="00576CD0">
        <w:trPr>
          <w:trHeight w:val="328"/>
        </w:trPr>
        <w:tc>
          <w:tcPr>
            <w:tcW w:w="1281" w:type="dxa"/>
            <w:vAlign w:val="center"/>
          </w:tcPr>
          <w:p w14:paraId="31D59489" w14:textId="0CE80CA6" w:rsidR="0074598C" w:rsidRPr="00614FD3" w:rsidRDefault="008A410E" w:rsidP="00576CD0">
            <w:pPr>
              <w:snapToGrid w:val="0"/>
              <w:spacing w:line="240" w:lineRule="exact"/>
              <w:jc w:val="center"/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614FD3"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  <w:t>編號</w:t>
            </w:r>
          </w:p>
        </w:tc>
        <w:tc>
          <w:tcPr>
            <w:tcW w:w="1423" w:type="dxa"/>
            <w:vAlign w:val="center"/>
          </w:tcPr>
          <w:p w14:paraId="69B01772" w14:textId="77777777" w:rsidR="0074598C" w:rsidRPr="00614FD3" w:rsidRDefault="0074598C" w:rsidP="00576CD0">
            <w:pPr>
              <w:rPr>
                <w:rFonts w:ascii="Times New Roman" w:eastAsia="標楷體" w:hAnsi="Times New Roman" w:cs="Times New Roman"/>
                <w:color w:val="000000" w:themeColor="text1"/>
                <w:sz w:val="20"/>
                <w:szCs w:val="20"/>
              </w:rPr>
            </w:pPr>
            <w:r w:rsidRPr="00E66A2C">
              <w:rPr>
                <w:rFonts w:ascii="Times New Roman" w:eastAsia="標楷體" w:hAnsi="Times New Roman" w:cs="Times New Roman"/>
                <w:color w:val="BFBFBF" w:themeColor="background1" w:themeShade="BF"/>
                <w:sz w:val="20"/>
                <w:szCs w:val="20"/>
              </w:rPr>
              <w:t>主辦單位填寫</w:t>
            </w:r>
          </w:p>
        </w:tc>
      </w:tr>
    </w:tbl>
    <w:p w14:paraId="669D0BAB" w14:textId="0E4E1307" w:rsidR="0074598C" w:rsidRPr="0059083C" w:rsidRDefault="0074598C" w:rsidP="00EC6DF7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</w:pPr>
    </w:p>
    <w:p w14:paraId="28AF76F6" w14:textId="1A993722" w:rsidR="000B7132" w:rsidRPr="0059083C" w:rsidRDefault="000B7132" w:rsidP="000B7132">
      <w:pPr>
        <w:spacing w:line="36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</w:rPr>
      </w:pPr>
      <w:r w:rsidRPr="0059083C">
        <w:rPr>
          <w:rFonts w:ascii="Times New Roman" w:eastAsia="標楷體" w:hAnsi="Times New Roman" w:cs="Times New Roman"/>
          <w:b/>
          <w:color w:val="000000" w:themeColor="text1"/>
          <w:sz w:val="32"/>
        </w:rPr>
        <w:t>202</w:t>
      </w:r>
      <w:r w:rsidR="0062750F" w:rsidRPr="0059083C">
        <w:rPr>
          <w:rFonts w:ascii="Times New Roman" w:eastAsia="標楷體" w:hAnsi="Times New Roman" w:cs="Times New Roman" w:hint="eastAsia"/>
          <w:b/>
          <w:color w:val="000000" w:themeColor="text1"/>
          <w:sz w:val="32"/>
        </w:rPr>
        <w:t>5</w:t>
      </w:r>
      <w:r w:rsidRPr="0059083C">
        <w:rPr>
          <w:rFonts w:ascii="Times New Roman" w:eastAsia="標楷體" w:hAnsi="Times New Roman" w:cs="Times New Roman"/>
          <w:b/>
          <w:color w:val="000000" w:themeColor="text1"/>
          <w:sz w:val="32"/>
        </w:rPr>
        <w:t xml:space="preserve"> NTIN-start</w:t>
      </w:r>
      <w:r w:rsidRPr="0059083C">
        <w:rPr>
          <w:rFonts w:ascii="Times New Roman" w:eastAsia="標楷體" w:hAnsi="Times New Roman" w:cs="Times New Roman"/>
          <w:b/>
          <w:color w:val="000000" w:themeColor="text1"/>
          <w:sz w:val="32"/>
        </w:rPr>
        <w:t>三創競賽</w:t>
      </w:r>
    </w:p>
    <w:p w14:paraId="0CFB91BC" w14:textId="7C716935" w:rsidR="0092011A" w:rsidRPr="0059083C" w:rsidRDefault="0092011A" w:rsidP="0092011A">
      <w:pPr>
        <w:spacing w:line="36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</w:rPr>
      </w:pPr>
      <w:r w:rsidRPr="0059083C">
        <w:rPr>
          <w:rFonts w:ascii="Times New Roman" w:eastAsia="標楷體" w:hAnsi="Times New Roman" w:cs="Times New Roman"/>
          <w:b/>
          <w:color w:val="000000" w:themeColor="text1"/>
          <w:sz w:val="32"/>
        </w:rPr>
        <w:t>創業營運計劃書</w:t>
      </w:r>
    </w:p>
    <w:p w14:paraId="3076B83D" w14:textId="5586D267" w:rsidR="008A410E" w:rsidRPr="0059083C" w:rsidRDefault="008A410E" w:rsidP="0074598C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</w:pPr>
    </w:p>
    <w:p w14:paraId="304295E1" w14:textId="77777777" w:rsidR="008A410E" w:rsidRPr="0059083C" w:rsidRDefault="008A410E" w:rsidP="0074598C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</w:pPr>
    </w:p>
    <w:p w14:paraId="258AF00D" w14:textId="77777777" w:rsidR="008A410E" w:rsidRPr="0059083C" w:rsidRDefault="008A410E" w:rsidP="0074598C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</w:pPr>
    </w:p>
    <w:p w14:paraId="3ECBF517" w14:textId="77777777" w:rsidR="007B6E31" w:rsidRPr="0059083C" w:rsidRDefault="007B6E31" w:rsidP="0074598C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</w:pPr>
    </w:p>
    <w:p w14:paraId="57A48FD6" w14:textId="4024DB8A" w:rsidR="007B6E31" w:rsidRPr="0059083C" w:rsidRDefault="006E36E7" w:rsidP="007B6E31">
      <w:pPr>
        <w:snapToGrid w:val="0"/>
        <w:spacing w:before="240" w:line="240" w:lineRule="atLeast"/>
        <w:ind w:left="960" w:rightChars="-277" w:right="-665" w:hanging="960"/>
        <w:rPr>
          <w:rFonts w:ascii="Times New Roman" w:eastAsia="標楷體" w:hAnsi="Times New Roman" w:cs="Times New Roman"/>
          <w:color w:val="000000" w:themeColor="text1"/>
          <w:u w:val="single"/>
        </w:rPr>
      </w:pPr>
      <w:r w:rsidRPr="0059083C">
        <w:rPr>
          <w:rFonts w:ascii="Times New Roman" w:eastAsia="標楷體" w:hAnsi="Times New Roman" w:cs="Times New Roman"/>
          <w:color w:val="000000" w:themeColor="text1"/>
          <w:szCs w:val="28"/>
        </w:rPr>
        <w:t xml:space="preserve">    </w:t>
      </w:r>
      <w:r w:rsidR="007B6E31" w:rsidRPr="0059083C">
        <w:rPr>
          <w:rFonts w:ascii="Times New Roman" w:eastAsia="標楷體" w:hAnsi="Times New Roman" w:cs="Times New Roman"/>
          <w:color w:val="000000" w:themeColor="text1"/>
          <w:szCs w:val="28"/>
        </w:rPr>
        <w:t>計畫名稱：</w:t>
      </w:r>
      <w:r w:rsidR="007B6E31" w:rsidRPr="0059083C">
        <w:rPr>
          <w:rFonts w:ascii="Times New Roman" w:eastAsia="標楷體" w:hAnsi="Times New Roman" w:cs="Times New Roman"/>
          <w:color w:val="000000" w:themeColor="text1"/>
          <w:u w:val="single"/>
        </w:rPr>
        <w:t xml:space="preserve">           </w:t>
      </w:r>
      <w:proofErr w:type="spellStart"/>
      <w:r w:rsidR="00416915" w:rsidRPr="00416915">
        <w:rPr>
          <w:rFonts w:ascii="Times New Roman" w:eastAsia="標楷體" w:hAnsi="Times New Roman" w:cs="Times New Roman"/>
          <w:color w:val="000000" w:themeColor="text1"/>
          <w:u w:val="single"/>
        </w:rPr>
        <w:t>DreamEcho</w:t>
      </w:r>
      <w:proofErr w:type="spellEnd"/>
      <w:r w:rsidR="00416915" w:rsidRPr="00416915">
        <w:rPr>
          <w:rFonts w:ascii="Times New Roman" w:eastAsia="標楷體" w:hAnsi="Times New Roman" w:cs="Times New Roman"/>
          <w:color w:val="000000" w:themeColor="text1"/>
          <w:u w:val="single"/>
        </w:rPr>
        <w:t xml:space="preserve"> AI</w:t>
      </w:r>
      <w:r w:rsidR="007B6E31" w:rsidRPr="0059083C">
        <w:rPr>
          <w:rFonts w:ascii="Times New Roman" w:eastAsia="標楷體" w:hAnsi="Times New Roman" w:cs="Times New Roman"/>
          <w:color w:val="000000" w:themeColor="text1"/>
          <w:u w:val="single"/>
        </w:rPr>
        <w:t xml:space="preserve">                           </w:t>
      </w:r>
    </w:p>
    <w:p w14:paraId="5F2EFB94" w14:textId="659B6B30" w:rsidR="007B6E31" w:rsidRPr="0059083C" w:rsidRDefault="006E36E7" w:rsidP="007B6E31">
      <w:pPr>
        <w:snapToGrid w:val="0"/>
        <w:spacing w:beforeLines="100" w:before="360" w:line="240" w:lineRule="atLeast"/>
        <w:rPr>
          <w:rFonts w:ascii="Times New Roman" w:eastAsia="標楷體" w:hAnsi="Times New Roman" w:cs="Times New Roman"/>
          <w:color w:val="000000" w:themeColor="text1"/>
          <w:szCs w:val="28"/>
        </w:rPr>
      </w:pPr>
      <w:r w:rsidRPr="0059083C">
        <w:rPr>
          <w:rFonts w:ascii="Times New Roman" w:eastAsia="標楷體" w:hAnsi="Times New Roman" w:cs="Times New Roman"/>
          <w:color w:val="000000" w:themeColor="text1"/>
          <w:szCs w:val="28"/>
        </w:rPr>
        <w:t xml:space="preserve">    </w:t>
      </w:r>
      <w:r w:rsidR="007B6E31" w:rsidRPr="0059083C">
        <w:rPr>
          <w:rFonts w:ascii="Times New Roman" w:eastAsia="標楷體" w:hAnsi="Times New Roman" w:cs="Times New Roman"/>
          <w:color w:val="000000" w:themeColor="text1"/>
          <w:szCs w:val="28"/>
        </w:rPr>
        <w:t>團隊名稱：</w:t>
      </w:r>
      <w:r w:rsidR="007B6E31" w:rsidRPr="0059083C">
        <w:rPr>
          <w:rFonts w:ascii="Times New Roman" w:eastAsia="標楷體" w:hAnsi="Times New Roman" w:cs="Times New Roman"/>
          <w:color w:val="000000" w:themeColor="text1"/>
          <w:szCs w:val="28"/>
        </w:rPr>
        <w:t xml:space="preserve"> </w:t>
      </w:r>
      <w:r w:rsidR="007B6E31" w:rsidRPr="0059083C">
        <w:rPr>
          <w:rFonts w:ascii="Times New Roman" w:eastAsia="標楷體" w:hAnsi="Times New Roman" w:cs="Times New Roman"/>
          <w:color w:val="000000" w:themeColor="text1"/>
          <w:u w:val="single"/>
        </w:rPr>
        <w:t xml:space="preserve">          </w:t>
      </w:r>
      <w:r w:rsidR="00416915" w:rsidRPr="00416915">
        <w:rPr>
          <w:rFonts w:ascii="Times New Roman" w:eastAsia="標楷體" w:hAnsi="Times New Roman" w:cs="Times New Roman" w:hint="eastAsia"/>
          <w:color w:val="000000" w:themeColor="text1"/>
          <w:u w:val="single"/>
        </w:rPr>
        <w:t>夢境回聲</w:t>
      </w:r>
      <w:r w:rsidR="007B6E31" w:rsidRPr="0059083C">
        <w:rPr>
          <w:rFonts w:ascii="Times New Roman" w:eastAsia="標楷體" w:hAnsi="Times New Roman" w:cs="Times New Roman"/>
          <w:color w:val="000000" w:themeColor="text1"/>
          <w:u w:val="single"/>
        </w:rPr>
        <w:t xml:space="preserve">                                </w:t>
      </w:r>
    </w:p>
    <w:p w14:paraId="05CE258D" w14:textId="77777777" w:rsidR="007B6E31" w:rsidRPr="0059083C" w:rsidRDefault="007B6E31" w:rsidP="0074598C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</w:pPr>
    </w:p>
    <w:p w14:paraId="56244090" w14:textId="77777777" w:rsidR="007B6E31" w:rsidRPr="0059083C" w:rsidRDefault="007B6E31" w:rsidP="0074598C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</w:pPr>
    </w:p>
    <w:p w14:paraId="709BD3A9" w14:textId="77777777" w:rsidR="00BE16A3" w:rsidRPr="0059083C" w:rsidRDefault="00BE16A3" w:rsidP="00BE16A3">
      <w:pPr>
        <w:pStyle w:val="Default"/>
        <w:jc w:val="center"/>
        <w:rPr>
          <w:rFonts w:eastAsia="標楷體"/>
          <w:b/>
          <w:bCs/>
          <w:color w:val="000000" w:themeColor="text1"/>
          <w:sz w:val="48"/>
          <w:szCs w:val="48"/>
        </w:rPr>
      </w:pPr>
      <w:r w:rsidRPr="0059083C">
        <w:rPr>
          <w:rFonts w:eastAsia="標楷體"/>
          <w:b/>
          <w:bCs/>
          <w:color w:val="000000" w:themeColor="text1"/>
          <w:sz w:val="48"/>
          <w:szCs w:val="48"/>
        </w:rPr>
        <w:t>(</w:t>
      </w:r>
      <w:r w:rsidRPr="0059083C">
        <w:rPr>
          <w:rFonts w:eastAsia="標楷體"/>
          <w:b/>
          <w:bCs/>
          <w:color w:val="000000" w:themeColor="text1"/>
          <w:sz w:val="48"/>
          <w:szCs w:val="48"/>
        </w:rPr>
        <w:t>封面</w:t>
      </w:r>
      <w:r w:rsidRPr="0059083C">
        <w:rPr>
          <w:rFonts w:eastAsia="標楷體"/>
          <w:b/>
          <w:bCs/>
          <w:color w:val="000000" w:themeColor="text1"/>
          <w:sz w:val="48"/>
          <w:szCs w:val="48"/>
        </w:rPr>
        <w:t>)</w:t>
      </w:r>
    </w:p>
    <w:p w14:paraId="38B01F11" w14:textId="50AE3F74" w:rsidR="007B6E31" w:rsidRPr="0059083C" w:rsidRDefault="007B6E31" w:rsidP="0074598C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</w:pPr>
    </w:p>
    <w:p w14:paraId="47C5365B" w14:textId="73C32C81" w:rsidR="007B6E31" w:rsidRPr="0059083C" w:rsidRDefault="007B6E31" w:rsidP="0074598C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</w:pPr>
    </w:p>
    <w:p w14:paraId="218F3CD6" w14:textId="0F1DADD8" w:rsidR="007B6E31" w:rsidRPr="0059083C" w:rsidRDefault="007B6E31" w:rsidP="0074598C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</w:pPr>
    </w:p>
    <w:p w14:paraId="783C7F26" w14:textId="43E6CFDF" w:rsidR="007B6E31" w:rsidRPr="0059083C" w:rsidRDefault="007B6E31" w:rsidP="0074598C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</w:pPr>
    </w:p>
    <w:p w14:paraId="683FDC0F" w14:textId="77777777" w:rsidR="0084284C" w:rsidRPr="0084284C" w:rsidRDefault="0084284C" w:rsidP="0084284C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  <w:sz w:val="20"/>
          <w:szCs w:val="20"/>
        </w:rPr>
      </w:pPr>
      <w:r w:rsidRPr="0084284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A4</w:t>
      </w:r>
      <w:r w:rsidRPr="0084284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規格紙張、</w:t>
      </w:r>
      <w:proofErr w:type="gramStart"/>
      <w:r w:rsidRPr="0084284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直式橫書</w:t>
      </w:r>
      <w:proofErr w:type="gramEnd"/>
      <w:r w:rsidRPr="0084284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、字體標楷體（</w:t>
      </w:r>
      <w:r w:rsidRPr="0084284C">
        <w:rPr>
          <w:rFonts w:ascii="Times New Roman" w:eastAsia="標楷體" w:hAnsi="Times New Roman" w:cs="Times New Roman" w:hint="eastAsia"/>
          <w:b/>
          <w:color w:val="000000" w:themeColor="text1"/>
          <w:sz w:val="20"/>
          <w:szCs w:val="20"/>
        </w:rPr>
        <w:t>12</w:t>
      </w:r>
      <w:r w:rsidRPr="0084284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號字）並編排頁碼、邊界設定各為</w:t>
      </w:r>
      <w:r w:rsidRPr="0084284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2</w:t>
      </w:r>
      <w:r w:rsidRPr="0084284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公分、內文行距</w:t>
      </w:r>
      <w:r w:rsidRPr="0084284C">
        <w:rPr>
          <w:rFonts w:ascii="Times New Roman" w:eastAsia="標楷體" w:hAnsi="Times New Roman" w:cs="Times New Roman" w:hint="eastAsia"/>
          <w:b/>
          <w:color w:val="000000" w:themeColor="text1"/>
          <w:sz w:val="20"/>
          <w:szCs w:val="20"/>
        </w:rPr>
        <w:t>單行間距</w:t>
      </w:r>
      <w:r w:rsidRPr="0084284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。</w:t>
      </w:r>
      <w:bookmarkStart w:id="0" w:name="_GoBack"/>
      <w:bookmarkEnd w:id="0"/>
    </w:p>
    <w:p w14:paraId="127A3EAB" w14:textId="2E3E1AC3" w:rsidR="006E36E7" w:rsidRPr="0059083C" w:rsidRDefault="006E36E7" w:rsidP="006E36E7">
      <w:pPr>
        <w:pStyle w:val="a3"/>
        <w:numPr>
          <w:ilvl w:val="1"/>
          <w:numId w:val="3"/>
        </w:numPr>
        <w:ind w:leftChars="0"/>
        <w:rPr>
          <w:rFonts w:ascii="Times New Roman" w:eastAsia="標楷體" w:hAnsi="Times New Roman" w:cs="Times New Roman"/>
          <w:color w:val="000000" w:themeColor="text1"/>
          <w:sz w:val="20"/>
          <w:szCs w:val="20"/>
        </w:rPr>
      </w:pPr>
      <w:r w:rsidRPr="0059083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電子</w:t>
      </w:r>
      <w:proofErr w:type="gramStart"/>
      <w:r w:rsidRPr="0059083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檔</w:t>
      </w:r>
      <w:proofErr w:type="gramEnd"/>
      <w:r w:rsidRPr="0059083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統一為</w:t>
      </w:r>
      <w:r w:rsidRPr="0059083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PDF</w:t>
      </w:r>
      <w:r w:rsidRPr="0059083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檔，檔案名稱統一為：計畫名稱</w:t>
      </w:r>
      <w:r w:rsidRPr="0059083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_</w:t>
      </w:r>
      <w:r w:rsidRPr="0059083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團隊名稱</w:t>
      </w:r>
      <w:r w:rsidRPr="0059083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.pdf</w:t>
      </w:r>
      <w:r w:rsidRPr="0059083C">
        <w:rPr>
          <w:rFonts w:ascii="Times New Roman" w:eastAsia="標楷體" w:hAnsi="Times New Roman" w:cs="Times New Roman"/>
          <w:color w:val="000000" w:themeColor="text1"/>
          <w:sz w:val="20"/>
          <w:szCs w:val="20"/>
        </w:rPr>
        <w:t>。</w:t>
      </w:r>
    </w:p>
    <w:p w14:paraId="4CAB4F20" w14:textId="6307608E" w:rsidR="007B6E31" w:rsidRPr="0059083C" w:rsidRDefault="007B6E31" w:rsidP="0074598C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</w:pPr>
    </w:p>
    <w:p w14:paraId="1F5BE3F4" w14:textId="77777777" w:rsidR="0062750F" w:rsidRPr="0059083C" w:rsidRDefault="0062750F" w:rsidP="0062750F">
      <w:pPr>
        <w:snapToGrid w:val="0"/>
        <w:spacing w:beforeLines="100" w:before="360"/>
        <w:jc w:val="center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59083C">
        <w:rPr>
          <w:rFonts w:ascii="Times New Roman" w:eastAsia="標楷體" w:hAnsi="Times New Roman" w:cs="Times New Roman"/>
          <w:color w:val="000000" w:themeColor="text1"/>
        </w:rPr>
        <w:t>中華民</w:t>
      </w:r>
      <w:r w:rsidRPr="0059083C">
        <w:rPr>
          <w:rFonts w:ascii="Times New Roman" w:eastAsia="標楷體" w:hAnsi="Times New Roman" w:cs="Times New Roman"/>
          <w:color w:val="000000" w:themeColor="text1"/>
          <w:spacing w:val="27"/>
          <w:kern w:val="0"/>
          <w:fitText w:val="2400" w:id="-686551296"/>
        </w:rPr>
        <w:t>國</w:t>
      </w:r>
      <w:r w:rsidRPr="0059083C">
        <w:rPr>
          <w:rFonts w:ascii="Times New Roman" w:eastAsia="標楷體" w:hAnsi="Times New Roman" w:cs="Times New Roman" w:hint="eastAsia"/>
          <w:color w:val="000000" w:themeColor="text1"/>
          <w:spacing w:val="27"/>
          <w:kern w:val="0"/>
          <w:fitText w:val="2400" w:id="-686551296"/>
        </w:rPr>
        <w:t>114</w:t>
      </w:r>
      <w:r w:rsidRPr="0059083C">
        <w:rPr>
          <w:rFonts w:ascii="Times New Roman" w:eastAsia="標楷體" w:hAnsi="Times New Roman" w:cs="Times New Roman"/>
          <w:color w:val="000000" w:themeColor="text1"/>
          <w:spacing w:val="27"/>
          <w:kern w:val="0"/>
          <w:fitText w:val="2400" w:id="-686551296"/>
        </w:rPr>
        <w:t>年</w:t>
      </w:r>
      <w:r w:rsidRPr="0059083C">
        <w:rPr>
          <w:rFonts w:ascii="Times New Roman" w:eastAsia="標楷體" w:hAnsi="Times New Roman" w:cs="Times New Roman" w:hint="eastAsia"/>
          <w:color w:val="000000" w:themeColor="text1"/>
          <w:spacing w:val="27"/>
          <w:kern w:val="0"/>
          <w:fitText w:val="2400" w:id="-686551296"/>
        </w:rPr>
        <w:t xml:space="preserve">  </w:t>
      </w:r>
      <w:r w:rsidRPr="0059083C">
        <w:rPr>
          <w:rFonts w:ascii="Times New Roman" w:eastAsia="標楷體" w:hAnsi="Times New Roman" w:cs="Times New Roman"/>
          <w:color w:val="000000" w:themeColor="text1"/>
          <w:spacing w:val="27"/>
          <w:kern w:val="0"/>
          <w:fitText w:val="2400" w:id="-686551296"/>
        </w:rPr>
        <w:t>月</w:t>
      </w:r>
      <w:r w:rsidRPr="0059083C">
        <w:rPr>
          <w:rFonts w:ascii="Times New Roman" w:eastAsia="標楷體" w:hAnsi="Times New Roman" w:cs="Times New Roman" w:hint="eastAsia"/>
          <w:color w:val="000000" w:themeColor="text1"/>
          <w:spacing w:val="27"/>
          <w:kern w:val="0"/>
          <w:fitText w:val="2400" w:id="-686551296"/>
        </w:rPr>
        <w:t xml:space="preserve">  </w:t>
      </w:r>
      <w:r w:rsidRPr="0059083C">
        <w:rPr>
          <w:rFonts w:ascii="Times New Roman" w:eastAsia="標楷體" w:hAnsi="Times New Roman" w:cs="Times New Roman"/>
          <w:color w:val="000000" w:themeColor="text1"/>
          <w:spacing w:val="-3"/>
          <w:kern w:val="0"/>
          <w:fitText w:val="2400" w:id="-686551296"/>
        </w:rPr>
        <w:t>日</w:t>
      </w:r>
    </w:p>
    <w:p w14:paraId="4995F11C" w14:textId="78DEA090" w:rsidR="00395515" w:rsidRPr="00614FD3" w:rsidRDefault="00395515" w:rsidP="00395515">
      <w:pPr>
        <w:widowControl/>
        <w:spacing w:before="100" w:beforeAutospacing="1" w:after="100" w:afterAutospacing="1"/>
        <w:rPr>
          <w:rFonts w:ascii="Times New Roman" w:eastAsia="標楷體" w:hAnsi="Times New Roman" w:cs="Times New Roman"/>
          <w:b/>
          <w:color w:val="000000" w:themeColor="text1"/>
          <w:kern w:val="0"/>
          <w:szCs w:val="24"/>
        </w:rPr>
        <w:sectPr w:rsidR="00395515" w:rsidRPr="00614FD3" w:rsidSect="000B47A9">
          <w:headerReference w:type="first" r:id="rId8"/>
          <w:pgSz w:w="11906" w:h="16838" w:code="9"/>
          <w:pgMar w:top="993" w:right="991" w:bottom="993" w:left="1418" w:header="567" w:footer="850" w:gutter="0"/>
          <w:pgNumType w:start="0"/>
          <w:cols w:space="425"/>
          <w:titlePg/>
          <w:docGrid w:type="lines" w:linePitch="360"/>
        </w:sectPr>
      </w:pPr>
    </w:p>
    <w:p w14:paraId="643CA153" w14:textId="6A6B2D96" w:rsidR="0074598C" w:rsidRPr="00614FD3" w:rsidRDefault="0074598C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b/>
          <w:color w:val="000000" w:themeColor="text1"/>
          <w:kern w:val="0"/>
          <w:sz w:val="28"/>
          <w:szCs w:val="24"/>
        </w:rPr>
      </w:pPr>
      <w:r w:rsidRPr="00614FD3">
        <w:rPr>
          <w:rFonts w:ascii="Times New Roman" w:eastAsia="標楷體" w:hAnsi="Times New Roman" w:cs="Times New Roman"/>
          <w:b/>
          <w:color w:val="000000" w:themeColor="text1"/>
          <w:kern w:val="0"/>
          <w:sz w:val="28"/>
          <w:szCs w:val="24"/>
        </w:rPr>
        <w:lastRenderedPageBreak/>
        <w:t>營運計畫書格式說明</w:t>
      </w:r>
    </w:p>
    <w:p w14:paraId="3ECFE4A8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計畫書摘要</w:t>
      </w:r>
    </w:p>
    <w:p w14:paraId="4883DC5E" w14:textId="77777777" w:rsidR="00EC6DF7" w:rsidRPr="00614FD3" w:rsidRDefault="00EC6DF7" w:rsidP="0074598C">
      <w:pPr>
        <w:widowControl/>
        <w:numPr>
          <w:ilvl w:val="0"/>
          <w:numId w:val="19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概述整個計畫的核心理念、主要目標和預期成果</w:t>
      </w:r>
    </w:p>
    <w:p w14:paraId="05A9EC1A" w14:textId="77777777" w:rsidR="00EC6DF7" w:rsidRPr="00614FD3" w:rsidRDefault="00EC6DF7" w:rsidP="0074598C">
      <w:pPr>
        <w:widowControl/>
        <w:numPr>
          <w:ilvl w:val="0"/>
          <w:numId w:val="19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簡明扼要地呈現計畫的亮點和創新之處</w:t>
      </w:r>
    </w:p>
    <w:p w14:paraId="62D34EC6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第一章：創業機會與構想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</w:t>
      </w:r>
    </w:p>
    <w:p w14:paraId="5F81FE02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1.1 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創新創業者背景與學習歷程</w:t>
      </w:r>
    </w:p>
    <w:p w14:paraId="18FA8B24" w14:textId="77777777" w:rsidR="00EC6DF7" w:rsidRPr="00614FD3" w:rsidRDefault="00EC6DF7" w:rsidP="0074598C">
      <w:pPr>
        <w:widowControl/>
        <w:numPr>
          <w:ilvl w:val="0"/>
          <w:numId w:val="20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詳述過往的創新創業經驗，包括成功案例和失敗教訓</w:t>
      </w:r>
    </w:p>
    <w:p w14:paraId="5EB89395" w14:textId="77777777" w:rsidR="00EC6DF7" w:rsidRPr="00614FD3" w:rsidRDefault="00EC6DF7" w:rsidP="0074598C">
      <w:pPr>
        <w:widowControl/>
        <w:numPr>
          <w:ilvl w:val="0"/>
          <w:numId w:val="20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列舉相關的學術背景，如創業管理、商業分析等課程</w:t>
      </w:r>
    </w:p>
    <w:p w14:paraId="6A029B1C" w14:textId="77777777" w:rsidR="00EC6DF7" w:rsidRPr="00614FD3" w:rsidRDefault="00EC6DF7" w:rsidP="0074598C">
      <w:pPr>
        <w:widowControl/>
        <w:numPr>
          <w:ilvl w:val="0"/>
          <w:numId w:val="20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描述參與的創業計畫、競賽或孵化器項目經驗</w:t>
      </w:r>
    </w:p>
    <w:p w14:paraId="0105752A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1.2 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創業構想闡述</w:t>
      </w:r>
    </w:p>
    <w:p w14:paraId="496C86A0" w14:textId="77777777" w:rsidR="00EC6DF7" w:rsidRPr="00614FD3" w:rsidRDefault="00EC6DF7" w:rsidP="0074598C">
      <w:pPr>
        <w:widowControl/>
        <w:numPr>
          <w:ilvl w:val="0"/>
          <w:numId w:val="21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深入分析提出本創業計畫的市場機會和社會需求</w:t>
      </w:r>
    </w:p>
    <w:p w14:paraId="63759512" w14:textId="77777777" w:rsidR="00EC6DF7" w:rsidRPr="00614FD3" w:rsidRDefault="00EC6DF7" w:rsidP="0074598C">
      <w:pPr>
        <w:widowControl/>
        <w:numPr>
          <w:ilvl w:val="0"/>
          <w:numId w:val="21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闡明創業的初衷、願景和使命</w:t>
      </w:r>
    </w:p>
    <w:p w14:paraId="30E4BCE4" w14:textId="77777777" w:rsidR="00EC6DF7" w:rsidRPr="00614FD3" w:rsidRDefault="00EC6DF7" w:rsidP="0074598C">
      <w:pPr>
        <w:widowControl/>
        <w:numPr>
          <w:ilvl w:val="0"/>
          <w:numId w:val="21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詳細說明預期達成的短期、中期和長期目標</w:t>
      </w:r>
    </w:p>
    <w:p w14:paraId="522F3924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1.3 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實施方案與時程規劃</w:t>
      </w:r>
    </w:p>
    <w:p w14:paraId="78AFEA66" w14:textId="77777777" w:rsidR="00EC6DF7" w:rsidRPr="00614FD3" w:rsidRDefault="00EC6DF7" w:rsidP="0074598C">
      <w:pPr>
        <w:widowControl/>
        <w:numPr>
          <w:ilvl w:val="0"/>
          <w:numId w:val="22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提供詳細的執行步驟和里程碑</w:t>
      </w:r>
    </w:p>
    <w:p w14:paraId="0FC04078" w14:textId="77777777" w:rsidR="00EC6DF7" w:rsidRPr="00614FD3" w:rsidRDefault="00EC6DF7" w:rsidP="0074598C">
      <w:pPr>
        <w:widowControl/>
        <w:numPr>
          <w:ilvl w:val="0"/>
          <w:numId w:val="22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制定清晰的時間表，包括各階段的關鍵任務和目標</w:t>
      </w:r>
    </w:p>
    <w:p w14:paraId="5D760758" w14:textId="77777777" w:rsidR="00EC6DF7" w:rsidRPr="00614FD3" w:rsidRDefault="00EC6DF7" w:rsidP="0074598C">
      <w:pPr>
        <w:widowControl/>
        <w:numPr>
          <w:ilvl w:val="0"/>
          <w:numId w:val="22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描述預期在不同階段達成的具體成效</w:t>
      </w:r>
    </w:p>
    <w:p w14:paraId="1404AD50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第二章：產品與服務內容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</w:t>
      </w:r>
    </w:p>
    <w:p w14:paraId="12799096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2.1 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核心產品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/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服務詳情</w:t>
      </w:r>
    </w:p>
    <w:p w14:paraId="5CAC78A6" w14:textId="77777777" w:rsidR="00EC6DF7" w:rsidRPr="00614FD3" w:rsidRDefault="00EC6DF7" w:rsidP="0074598C">
      <w:pPr>
        <w:widowControl/>
        <w:numPr>
          <w:ilvl w:val="0"/>
          <w:numId w:val="23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全面介紹產品或服務的特點、功能和優勢</w:t>
      </w:r>
    </w:p>
    <w:p w14:paraId="5F9D4DF2" w14:textId="77777777" w:rsidR="00EC6DF7" w:rsidRPr="00614FD3" w:rsidRDefault="00EC6DF7" w:rsidP="0074598C">
      <w:pPr>
        <w:widowControl/>
        <w:numPr>
          <w:ilvl w:val="0"/>
          <w:numId w:val="23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解釋產品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/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服務如何滿足市場需求或解決用戶痛點</w:t>
      </w:r>
    </w:p>
    <w:p w14:paraId="30C42E5B" w14:textId="77777777" w:rsidR="00EC6DF7" w:rsidRPr="00614FD3" w:rsidRDefault="00EC6DF7" w:rsidP="0074598C">
      <w:pPr>
        <w:widowControl/>
        <w:numPr>
          <w:ilvl w:val="0"/>
          <w:numId w:val="23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提供產品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/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服務的技術規格或服務流程</w:t>
      </w:r>
    </w:p>
    <w:p w14:paraId="7133330B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2.2 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營運模式深度解析</w:t>
      </w:r>
    </w:p>
    <w:p w14:paraId="543A32F8" w14:textId="77777777" w:rsidR="00EC6DF7" w:rsidRPr="00614FD3" w:rsidRDefault="00EC6DF7" w:rsidP="0074598C">
      <w:pPr>
        <w:widowControl/>
        <w:numPr>
          <w:ilvl w:val="0"/>
          <w:numId w:val="24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詳細說明產品研發或服務設計的流程</w:t>
      </w:r>
    </w:p>
    <w:p w14:paraId="57C2253D" w14:textId="77777777" w:rsidR="00EC6DF7" w:rsidRPr="00614FD3" w:rsidRDefault="00EC6DF7" w:rsidP="0074598C">
      <w:pPr>
        <w:widowControl/>
        <w:numPr>
          <w:ilvl w:val="0"/>
          <w:numId w:val="24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闡述生產製造、供應鏈管理或服務交付的具體計劃</w:t>
      </w:r>
    </w:p>
    <w:p w14:paraId="4E1B8A7F" w14:textId="77777777" w:rsidR="00EC6DF7" w:rsidRPr="00614FD3" w:rsidRDefault="00EC6DF7" w:rsidP="0074598C">
      <w:pPr>
        <w:widowControl/>
        <w:numPr>
          <w:ilvl w:val="0"/>
          <w:numId w:val="24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解釋如何確保產品質量或服務標準</w:t>
      </w:r>
    </w:p>
    <w:p w14:paraId="119D1536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2.3 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收益模式剖析</w:t>
      </w:r>
    </w:p>
    <w:p w14:paraId="524381BF" w14:textId="77777777" w:rsidR="00EC6DF7" w:rsidRPr="00614FD3" w:rsidRDefault="00EC6DF7" w:rsidP="0074598C">
      <w:pPr>
        <w:widowControl/>
        <w:numPr>
          <w:ilvl w:val="0"/>
          <w:numId w:val="25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詳細說明定價策略和收費模式</w:t>
      </w:r>
    </w:p>
    <w:p w14:paraId="02D56105" w14:textId="77777777" w:rsidR="00EC6DF7" w:rsidRPr="00614FD3" w:rsidRDefault="00EC6DF7" w:rsidP="0074598C">
      <w:pPr>
        <w:widowControl/>
        <w:numPr>
          <w:ilvl w:val="0"/>
          <w:numId w:val="25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分析不同收入來源及其預期佔比</w:t>
      </w:r>
    </w:p>
    <w:p w14:paraId="4EF7AE1E" w14:textId="77777777" w:rsidR="00EC6DF7" w:rsidRPr="00614FD3" w:rsidRDefault="00EC6DF7" w:rsidP="0074598C">
      <w:pPr>
        <w:widowControl/>
        <w:numPr>
          <w:ilvl w:val="0"/>
          <w:numId w:val="25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解釋如何實現收入的可持續增長</w:t>
      </w:r>
    </w:p>
    <w:p w14:paraId="0EDFA2AD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第三章：市場與競爭分析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</w:t>
      </w:r>
    </w:p>
    <w:p w14:paraId="34706EEF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lastRenderedPageBreak/>
        <w:t xml:space="preserve">3.1 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目標市場深度剖析</w:t>
      </w:r>
    </w:p>
    <w:p w14:paraId="585CA77B" w14:textId="77777777" w:rsidR="00EC6DF7" w:rsidRPr="00614FD3" w:rsidRDefault="00EC6DF7" w:rsidP="0074598C">
      <w:pPr>
        <w:widowControl/>
        <w:numPr>
          <w:ilvl w:val="0"/>
          <w:numId w:val="26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提供詳細的市場規模數據和增長趨勢分析</w:t>
      </w:r>
    </w:p>
    <w:p w14:paraId="7591FFA8" w14:textId="77777777" w:rsidR="00EC6DF7" w:rsidRPr="00614FD3" w:rsidRDefault="00EC6DF7" w:rsidP="0074598C">
      <w:pPr>
        <w:widowControl/>
        <w:numPr>
          <w:ilvl w:val="0"/>
          <w:numId w:val="26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解讀影響市場的關鍵因素和未來發展方向</w:t>
      </w:r>
    </w:p>
    <w:p w14:paraId="7D09D866" w14:textId="77777777" w:rsidR="00EC6DF7" w:rsidRPr="00614FD3" w:rsidRDefault="00EC6DF7" w:rsidP="0074598C">
      <w:pPr>
        <w:widowControl/>
        <w:numPr>
          <w:ilvl w:val="0"/>
          <w:numId w:val="26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分析目標市場的特性、需求和消費行為</w:t>
      </w:r>
    </w:p>
    <w:p w14:paraId="7DBFB15E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3.2 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客戶群體精準定位</w:t>
      </w:r>
    </w:p>
    <w:p w14:paraId="3E046E24" w14:textId="77777777" w:rsidR="00EC6DF7" w:rsidRPr="00614FD3" w:rsidRDefault="00EC6DF7" w:rsidP="0074598C">
      <w:pPr>
        <w:widowControl/>
        <w:numPr>
          <w:ilvl w:val="0"/>
          <w:numId w:val="27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創建詳細的目標客戶畫像</w:t>
      </w:r>
    </w:p>
    <w:p w14:paraId="4B0232D2" w14:textId="77777777" w:rsidR="00EC6DF7" w:rsidRPr="00614FD3" w:rsidRDefault="00EC6DF7" w:rsidP="0074598C">
      <w:pPr>
        <w:widowControl/>
        <w:numPr>
          <w:ilvl w:val="0"/>
          <w:numId w:val="27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分析客戶的需求、偏好和購買決策過程</w:t>
      </w:r>
    </w:p>
    <w:p w14:paraId="2E6470AA" w14:textId="77777777" w:rsidR="00EC6DF7" w:rsidRPr="00614FD3" w:rsidRDefault="00EC6DF7" w:rsidP="0074598C">
      <w:pPr>
        <w:widowControl/>
        <w:numPr>
          <w:ilvl w:val="0"/>
          <w:numId w:val="27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說明接觸和服務目標客戶的具體策略</w:t>
      </w:r>
    </w:p>
    <w:p w14:paraId="5E430372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3.3 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競爭態勢與優勢分析</w:t>
      </w:r>
    </w:p>
    <w:p w14:paraId="4BE81683" w14:textId="77777777" w:rsidR="00EC6DF7" w:rsidRPr="00614FD3" w:rsidRDefault="00EC6DF7" w:rsidP="0074598C">
      <w:pPr>
        <w:widowControl/>
        <w:numPr>
          <w:ilvl w:val="0"/>
          <w:numId w:val="28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評估行業進入壁壘和關鍵成功因素</w:t>
      </w:r>
    </w:p>
    <w:p w14:paraId="21B48139" w14:textId="77777777" w:rsidR="00EC6DF7" w:rsidRPr="00614FD3" w:rsidRDefault="00EC6DF7" w:rsidP="0074598C">
      <w:pPr>
        <w:widowControl/>
        <w:numPr>
          <w:ilvl w:val="0"/>
          <w:numId w:val="28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詳細分析主要競爭對手的優勢、劣勢和市場策略</w:t>
      </w:r>
    </w:p>
    <w:p w14:paraId="24CE352F" w14:textId="77777777" w:rsidR="00EC6DF7" w:rsidRPr="00614FD3" w:rsidRDefault="00EC6DF7" w:rsidP="0074598C">
      <w:pPr>
        <w:widowControl/>
        <w:numPr>
          <w:ilvl w:val="0"/>
          <w:numId w:val="28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闡明本計劃的獨特競爭優勢和差異化策略</w:t>
      </w:r>
    </w:p>
    <w:p w14:paraId="15DB1EDF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第四章：行銷策略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</w:t>
      </w:r>
    </w:p>
    <w:p w14:paraId="123C1FD7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4.1 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目標消費者深度分析</w:t>
      </w:r>
    </w:p>
    <w:p w14:paraId="279E31E1" w14:textId="77777777" w:rsidR="00EC6DF7" w:rsidRPr="00614FD3" w:rsidRDefault="00EC6DF7" w:rsidP="0074598C">
      <w:pPr>
        <w:widowControl/>
        <w:numPr>
          <w:ilvl w:val="0"/>
          <w:numId w:val="29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創建詳細的目標消費者畫像，包括人口統計、心理特徵和行為模式</w:t>
      </w:r>
    </w:p>
    <w:p w14:paraId="7AEC561B" w14:textId="77777777" w:rsidR="00EC6DF7" w:rsidRPr="00614FD3" w:rsidRDefault="00EC6DF7" w:rsidP="0074598C">
      <w:pPr>
        <w:widowControl/>
        <w:numPr>
          <w:ilvl w:val="0"/>
          <w:numId w:val="29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分析消費者的需求層次和購買動機</w:t>
      </w:r>
    </w:p>
    <w:p w14:paraId="57B0540D" w14:textId="77777777" w:rsidR="00EC6DF7" w:rsidRPr="00614FD3" w:rsidRDefault="00EC6DF7" w:rsidP="0074598C">
      <w:pPr>
        <w:widowControl/>
        <w:numPr>
          <w:ilvl w:val="0"/>
          <w:numId w:val="29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探討影響目標群體購買決策的關鍵因素</w:t>
      </w:r>
    </w:p>
    <w:p w14:paraId="22955582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4.2 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全方位行銷策略</w:t>
      </w:r>
    </w:p>
    <w:p w14:paraId="55FE2D73" w14:textId="77777777" w:rsidR="00EC6DF7" w:rsidRPr="00614FD3" w:rsidRDefault="00EC6DF7" w:rsidP="0074598C">
      <w:pPr>
        <w:widowControl/>
        <w:numPr>
          <w:ilvl w:val="0"/>
          <w:numId w:val="30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制定產品定位和品牌策略</w:t>
      </w:r>
    </w:p>
    <w:p w14:paraId="13226AB9" w14:textId="77777777" w:rsidR="00EC6DF7" w:rsidRPr="00614FD3" w:rsidRDefault="00EC6DF7" w:rsidP="0074598C">
      <w:pPr>
        <w:widowControl/>
        <w:numPr>
          <w:ilvl w:val="0"/>
          <w:numId w:val="30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詳述各種行銷渠道的具體應用計劃（如數字營銷、社交媒體、內容營銷等）</w:t>
      </w:r>
    </w:p>
    <w:p w14:paraId="2A64FBCC" w14:textId="77777777" w:rsidR="00EC6DF7" w:rsidRPr="00614FD3" w:rsidRDefault="00EC6DF7" w:rsidP="0074598C">
      <w:pPr>
        <w:widowControl/>
        <w:numPr>
          <w:ilvl w:val="0"/>
          <w:numId w:val="30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說明客戶獲取、轉化和留存的具體策略</w:t>
      </w:r>
    </w:p>
    <w:p w14:paraId="7F1C8A9C" w14:textId="77777777" w:rsidR="00EC6DF7" w:rsidRPr="00614FD3" w:rsidRDefault="00EC6DF7" w:rsidP="0074598C">
      <w:pPr>
        <w:widowControl/>
        <w:numPr>
          <w:ilvl w:val="0"/>
          <w:numId w:val="30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提供銷售策略和客戶服務計劃</w:t>
      </w:r>
    </w:p>
    <w:p w14:paraId="04FE8A25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第五章：財務計畫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</w:t>
      </w:r>
    </w:p>
    <w:p w14:paraId="34067081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5.1 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詳細損益預測</w:t>
      </w:r>
    </w:p>
    <w:p w14:paraId="7616CE24" w14:textId="77777777" w:rsidR="00EC6DF7" w:rsidRPr="00614FD3" w:rsidRDefault="00EC6DF7" w:rsidP="0074598C">
      <w:pPr>
        <w:widowControl/>
        <w:numPr>
          <w:ilvl w:val="0"/>
          <w:numId w:val="31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提供至少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3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年的月度或季度損益預測</w:t>
      </w:r>
    </w:p>
    <w:p w14:paraId="63EF2DA4" w14:textId="77777777" w:rsidR="00EC6DF7" w:rsidRPr="00614FD3" w:rsidRDefault="00EC6DF7" w:rsidP="0074598C">
      <w:pPr>
        <w:widowControl/>
        <w:numPr>
          <w:ilvl w:val="0"/>
          <w:numId w:val="31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詳細列出各項收入和支出的假設和計算基礎</w:t>
      </w:r>
    </w:p>
    <w:p w14:paraId="69B6E270" w14:textId="77777777" w:rsidR="00EC6DF7" w:rsidRPr="00614FD3" w:rsidRDefault="00EC6DF7" w:rsidP="0074598C">
      <w:pPr>
        <w:widowControl/>
        <w:numPr>
          <w:ilvl w:val="0"/>
          <w:numId w:val="31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分析盈虧平衡點和財務關鍵績效指標</w:t>
      </w:r>
    </w:p>
    <w:p w14:paraId="2819D82D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5.2 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資產負債預估</w:t>
      </w:r>
    </w:p>
    <w:p w14:paraId="028708FF" w14:textId="77777777" w:rsidR="00EC6DF7" w:rsidRPr="00614FD3" w:rsidRDefault="00EC6DF7" w:rsidP="0074598C">
      <w:pPr>
        <w:widowControl/>
        <w:numPr>
          <w:ilvl w:val="0"/>
          <w:numId w:val="32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提供至少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3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年的資產負債表預測</w:t>
      </w:r>
    </w:p>
    <w:p w14:paraId="1170DF87" w14:textId="77777777" w:rsidR="00EC6DF7" w:rsidRPr="00614FD3" w:rsidRDefault="00EC6DF7" w:rsidP="0074598C">
      <w:pPr>
        <w:widowControl/>
        <w:numPr>
          <w:ilvl w:val="0"/>
          <w:numId w:val="32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說明資金需求和融資計劃</w:t>
      </w:r>
    </w:p>
    <w:p w14:paraId="323BFD10" w14:textId="77777777" w:rsidR="00EC6DF7" w:rsidRPr="00614FD3" w:rsidRDefault="00EC6DF7" w:rsidP="0074598C">
      <w:pPr>
        <w:widowControl/>
        <w:numPr>
          <w:ilvl w:val="0"/>
          <w:numId w:val="32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分析主要財務比率和趨勢</w:t>
      </w:r>
    </w:p>
    <w:p w14:paraId="42681013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第六章：結論與投資價值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 </w:t>
      </w:r>
    </w:p>
    <w:p w14:paraId="2D3D8AC3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lastRenderedPageBreak/>
        <w:t xml:space="preserve">6.1 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營運計畫綜述</w:t>
      </w:r>
    </w:p>
    <w:p w14:paraId="2D0116DC" w14:textId="77777777" w:rsidR="00EC6DF7" w:rsidRPr="00614FD3" w:rsidRDefault="00EC6DF7" w:rsidP="0074598C">
      <w:pPr>
        <w:widowControl/>
        <w:numPr>
          <w:ilvl w:val="0"/>
          <w:numId w:val="33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總結計劃的核心優勢和創新點</w:t>
      </w:r>
    </w:p>
    <w:p w14:paraId="1DD6BC5B" w14:textId="77777777" w:rsidR="00EC6DF7" w:rsidRPr="00614FD3" w:rsidRDefault="00EC6DF7" w:rsidP="0074598C">
      <w:pPr>
        <w:widowControl/>
        <w:numPr>
          <w:ilvl w:val="0"/>
          <w:numId w:val="33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重申計劃的可行性和潛力</w:t>
      </w:r>
    </w:p>
    <w:p w14:paraId="5204BF02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6.2 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預期效益詳述</w:t>
      </w:r>
    </w:p>
    <w:p w14:paraId="1B20824D" w14:textId="77777777" w:rsidR="00EC6DF7" w:rsidRPr="00614FD3" w:rsidRDefault="00EC6DF7" w:rsidP="0074598C">
      <w:pPr>
        <w:widowControl/>
        <w:numPr>
          <w:ilvl w:val="0"/>
          <w:numId w:val="34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量化分析預期的財務回報</w:t>
      </w:r>
    </w:p>
    <w:p w14:paraId="49337DE4" w14:textId="77777777" w:rsidR="00EC6DF7" w:rsidRPr="00614FD3" w:rsidRDefault="00EC6DF7" w:rsidP="0074598C">
      <w:pPr>
        <w:widowControl/>
        <w:numPr>
          <w:ilvl w:val="0"/>
          <w:numId w:val="34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說明非財務效益，如市場地位、品牌價值等</w:t>
      </w:r>
    </w:p>
    <w:p w14:paraId="57717D53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 xml:space="preserve">6.3 </w:t>
      </w: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風險評估與管理</w:t>
      </w:r>
    </w:p>
    <w:p w14:paraId="37E1CFC4" w14:textId="77777777" w:rsidR="00EC6DF7" w:rsidRPr="00614FD3" w:rsidRDefault="00EC6DF7" w:rsidP="0074598C">
      <w:pPr>
        <w:widowControl/>
        <w:numPr>
          <w:ilvl w:val="0"/>
          <w:numId w:val="35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識別和分析潛在的內部和外部風險</w:t>
      </w:r>
    </w:p>
    <w:p w14:paraId="6CEC5A48" w14:textId="77777777" w:rsidR="00EC6DF7" w:rsidRPr="00614FD3" w:rsidRDefault="00EC6DF7" w:rsidP="0074598C">
      <w:pPr>
        <w:widowControl/>
        <w:numPr>
          <w:ilvl w:val="0"/>
          <w:numId w:val="35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提供詳細的風險管理和緩解策略</w:t>
      </w:r>
    </w:p>
    <w:p w14:paraId="42507251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第七章：參考資料</w:t>
      </w:r>
    </w:p>
    <w:p w14:paraId="233E7880" w14:textId="77777777" w:rsidR="00EC6DF7" w:rsidRPr="00614FD3" w:rsidRDefault="00EC6DF7" w:rsidP="0074598C">
      <w:pPr>
        <w:widowControl/>
        <w:numPr>
          <w:ilvl w:val="0"/>
          <w:numId w:val="36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列出所有引用的資料來源，包括市場研究報告、學術文獻等</w:t>
      </w:r>
    </w:p>
    <w:p w14:paraId="2EA18FA2" w14:textId="77777777" w:rsidR="00EC6DF7" w:rsidRPr="00614FD3" w:rsidRDefault="00EC6DF7" w:rsidP="0074598C">
      <w:pPr>
        <w:widowControl/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第八章：附件</w:t>
      </w:r>
    </w:p>
    <w:p w14:paraId="4FF54685" w14:textId="7A2F1934" w:rsidR="00465284" w:rsidRPr="0059083C" w:rsidRDefault="00EC6DF7" w:rsidP="0059083C">
      <w:pPr>
        <w:widowControl/>
        <w:numPr>
          <w:ilvl w:val="0"/>
          <w:numId w:val="37"/>
        </w:numPr>
        <w:spacing w:before="100" w:beforeAutospacing="1" w:after="100" w:afterAutospacing="1" w:line="320" w:lineRule="exact"/>
        <w:rPr>
          <w:rFonts w:ascii="Times New Roman" w:eastAsia="標楷體" w:hAnsi="Times New Roman" w:cs="Times New Roman"/>
          <w:color w:val="000000" w:themeColor="text1"/>
          <w:kern w:val="0"/>
          <w:szCs w:val="24"/>
        </w:rPr>
      </w:pPr>
      <w:r w:rsidRPr="00614FD3">
        <w:rPr>
          <w:rFonts w:ascii="Times New Roman" w:eastAsia="標楷體" w:hAnsi="Times New Roman" w:cs="Times New Roman"/>
          <w:color w:val="000000" w:themeColor="text1"/>
          <w:kern w:val="0"/>
          <w:szCs w:val="24"/>
        </w:rPr>
        <w:t>包含支持計劃的補充材料，如詳細的財務模型、市場調研數據、團隊簡歷等</w:t>
      </w:r>
    </w:p>
    <w:sectPr w:rsidR="00465284" w:rsidRPr="0059083C" w:rsidSect="000B47A9">
      <w:headerReference w:type="first" r:id="rId9"/>
      <w:footerReference w:type="first" r:id="rId10"/>
      <w:pgSz w:w="11906" w:h="16838" w:code="9"/>
      <w:pgMar w:top="993" w:right="991" w:bottom="993" w:left="1418" w:header="567" w:footer="850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717FA" w14:textId="77777777" w:rsidR="00D433B8" w:rsidRDefault="00D433B8" w:rsidP="006B5F84">
      <w:r>
        <w:separator/>
      </w:r>
    </w:p>
  </w:endnote>
  <w:endnote w:type="continuationSeparator" w:id="0">
    <w:p w14:paraId="3CD04308" w14:textId="77777777" w:rsidR="00D433B8" w:rsidRDefault="00D433B8" w:rsidP="006B5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8B6AE" w14:textId="77777777" w:rsidR="00395515" w:rsidRDefault="0039551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EBDB1" w14:textId="77777777" w:rsidR="00D433B8" w:rsidRDefault="00D433B8" w:rsidP="006B5F84">
      <w:r>
        <w:separator/>
      </w:r>
    </w:p>
  </w:footnote>
  <w:footnote w:type="continuationSeparator" w:id="0">
    <w:p w14:paraId="4006C992" w14:textId="77777777" w:rsidR="00D433B8" w:rsidRDefault="00D433B8" w:rsidP="006B5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232669" w14:textId="35B97413" w:rsidR="004059D6" w:rsidRPr="00C05642" w:rsidRDefault="004059D6">
    <w:pPr>
      <w:pStyle w:val="a6"/>
      <w:rPr>
        <w:rFonts w:ascii="標楷體" w:eastAsia="標楷體" w:hAnsi="標楷體"/>
        <w:sz w:val="24"/>
      </w:rPr>
    </w:pPr>
    <w:r w:rsidRPr="00C05642">
      <w:rPr>
        <w:rFonts w:ascii="標楷體" w:eastAsia="標楷體" w:hAnsi="標楷體" w:hint="eastAsia"/>
        <w:sz w:val="24"/>
      </w:rPr>
      <w:t>附件</w:t>
    </w:r>
    <w:r>
      <w:rPr>
        <w:rFonts w:ascii="標楷體" w:eastAsia="標楷體" w:hAnsi="標楷體" w:hint="eastAsia"/>
        <w:sz w:val="24"/>
      </w:rPr>
      <w:t>三 創業營運</w:t>
    </w:r>
    <w:r w:rsidR="0092011A">
      <w:rPr>
        <w:rFonts w:ascii="標楷體" w:eastAsia="標楷體" w:hAnsi="標楷體" w:hint="eastAsia"/>
        <w:sz w:val="24"/>
      </w:rPr>
      <w:t>計</w:t>
    </w:r>
    <w:r>
      <w:rPr>
        <w:rFonts w:ascii="標楷體" w:eastAsia="標楷體" w:hAnsi="標楷體" w:hint="eastAsia"/>
        <w:sz w:val="24"/>
      </w:rPr>
      <w:t>劃書</w:t>
    </w:r>
  </w:p>
  <w:p w14:paraId="638576DD" w14:textId="77777777" w:rsidR="004059D6" w:rsidRDefault="004059D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546AE" w14:textId="77777777" w:rsidR="008F1AE0" w:rsidRDefault="008F1AE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6504F"/>
    <w:multiLevelType w:val="multilevel"/>
    <w:tmpl w:val="516C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866FF"/>
    <w:multiLevelType w:val="multilevel"/>
    <w:tmpl w:val="087E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70080"/>
    <w:multiLevelType w:val="multilevel"/>
    <w:tmpl w:val="CE02A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E7694F"/>
    <w:multiLevelType w:val="multilevel"/>
    <w:tmpl w:val="B65E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93192F"/>
    <w:multiLevelType w:val="multilevel"/>
    <w:tmpl w:val="8BC6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0507C"/>
    <w:multiLevelType w:val="hybridMultilevel"/>
    <w:tmpl w:val="82D00F64"/>
    <w:lvl w:ilvl="0" w:tplc="DAC083C0">
      <w:start w:val="1"/>
      <w:numFmt w:val="taiwaneseCountingThousand"/>
      <w:lvlText w:val="%1、"/>
      <w:lvlJc w:val="left"/>
      <w:pPr>
        <w:ind w:left="960" w:hanging="480"/>
      </w:pPr>
      <w:rPr>
        <w:rFonts w:hint="default"/>
        <w:b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0BB12E5E"/>
    <w:multiLevelType w:val="multilevel"/>
    <w:tmpl w:val="0B60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4F6767"/>
    <w:multiLevelType w:val="hybridMultilevel"/>
    <w:tmpl w:val="E20C9840"/>
    <w:lvl w:ilvl="0" w:tplc="C93EC206">
      <w:start w:val="1"/>
      <w:numFmt w:val="taiwaneseCountingThousand"/>
      <w:lvlText w:val="%1、"/>
      <w:lvlJc w:val="left"/>
      <w:pPr>
        <w:ind w:left="149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30" w:hanging="480"/>
      </w:pPr>
    </w:lvl>
    <w:lvl w:ilvl="2" w:tplc="0409001B" w:tentative="1">
      <w:start w:val="1"/>
      <w:numFmt w:val="lowerRoman"/>
      <w:lvlText w:val="%3."/>
      <w:lvlJc w:val="right"/>
      <w:pPr>
        <w:ind w:left="2210" w:hanging="480"/>
      </w:pPr>
    </w:lvl>
    <w:lvl w:ilvl="3" w:tplc="0409000F" w:tentative="1">
      <w:start w:val="1"/>
      <w:numFmt w:val="decimal"/>
      <w:lvlText w:val="%4."/>
      <w:lvlJc w:val="left"/>
      <w:pPr>
        <w:ind w:left="269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70" w:hanging="480"/>
      </w:pPr>
    </w:lvl>
    <w:lvl w:ilvl="5" w:tplc="0409001B" w:tentative="1">
      <w:start w:val="1"/>
      <w:numFmt w:val="lowerRoman"/>
      <w:lvlText w:val="%6."/>
      <w:lvlJc w:val="right"/>
      <w:pPr>
        <w:ind w:left="3650" w:hanging="480"/>
      </w:pPr>
    </w:lvl>
    <w:lvl w:ilvl="6" w:tplc="0409000F" w:tentative="1">
      <w:start w:val="1"/>
      <w:numFmt w:val="decimal"/>
      <w:lvlText w:val="%7."/>
      <w:lvlJc w:val="left"/>
      <w:pPr>
        <w:ind w:left="413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10" w:hanging="480"/>
      </w:pPr>
    </w:lvl>
    <w:lvl w:ilvl="8" w:tplc="0409001B" w:tentative="1">
      <w:start w:val="1"/>
      <w:numFmt w:val="lowerRoman"/>
      <w:lvlText w:val="%9."/>
      <w:lvlJc w:val="right"/>
      <w:pPr>
        <w:ind w:left="5090" w:hanging="480"/>
      </w:pPr>
    </w:lvl>
  </w:abstractNum>
  <w:abstractNum w:abstractNumId="8" w15:restartNumberingAfterBreak="0">
    <w:nsid w:val="0DB46211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1752470F"/>
    <w:multiLevelType w:val="multilevel"/>
    <w:tmpl w:val="93C2F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283811"/>
    <w:multiLevelType w:val="multilevel"/>
    <w:tmpl w:val="4628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74947"/>
    <w:multiLevelType w:val="multilevel"/>
    <w:tmpl w:val="E96C8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36ACE"/>
    <w:multiLevelType w:val="multilevel"/>
    <w:tmpl w:val="4480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F35E2A"/>
    <w:multiLevelType w:val="hybridMultilevel"/>
    <w:tmpl w:val="3116735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25B674E8"/>
    <w:multiLevelType w:val="multilevel"/>
    <w:tmpl w:val="8696C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334F0"/>
    <w:multiLevelType w:val="multilevel"/>
    <w:tmpl w:val="20E6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EC0D77"/>
    <w:multiLevelType w:val="multilevel"/>
    <w:tmpl w:val="8B30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F0990"/>
    <w:multiLevelType w:val="hybridMultilevel"/>
    <w:tmpl w:val="0D4A3C48"/>
    <w:lvl w:ilvl="0" w:tplc="25545D9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11530D4"/>
    <w:multiLevelType w:val="hybridMultilevel"/>
    <w:tmpl w:val="CFC43252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3252287E"/>
    <w:multiLevelType w:val="hybridMultilevel"/>
    <w:tmpl w:val="1B8E6138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325D59BB"/>
    <w:multiLevelType w:val="hybridMultilevel"/>
    <w:tmpl w:val="500A05DC"/>
    <w:lvl w:ilvl="0" w:tplc="0409000F">
      <w:start w:val="1"/>
      <w:numFmt w:val="decimal"/>
      <w:lvlText w:val="%1."/>
      <w:lvlJc w:val="left"/>
      <w:pPr>
        <w:ind w:left="4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2" w:hanging="480"/>
      </w:pPr>
    </w:lvl>
    <w:lvl w:ilvl="2" w:tplc="0409001B" w:tentative="1">
      <w:start w:val="1"/>
      <w:numFmt w:val="lowerRoman"/>
      <w:lvlText w:val="%3."/>
      <w:lvlJc w:val="right"/>
      <w:pPr>
        <w:ind w:left="1442" w:hanging="480"/>
      </w:pPr>
    </w:lvl>
    <w:lvl w:ilvl="3" w:tplc="0409000F" w:tentative="1">
      <w:start w:val="1"/>
      <w:numFmt w:val="decimal"/>
      <w:lvlText w:val="%4."/>
      <w:lvlJc w:val="left"/>
      <w:pPr>
        <w:ind w:left="19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2" w:hanging="480"/>
      </w:pPr>
    </w:lvl>
    <w:lvl w:ilvl="5" w:tplc="0409001B" w:tentative="1">
      <w:start w:val="1"/>
      <w:numFmt w:val="lowerRoman"/>
      <w:lvlText w:val="%6."/>
      <w:lvlJc w:val="right"/>
      <w:pPr>
        <w:ind w:left="2882" w:hanging="480"/>
      </w:pPr>
    </w:lvl>
    <w:lvl w:ilvl="6" w:tplc="0409000F" w:tentative="1">
      <w:start w:val="1"/>
      <w:numFmt w:val="decimal"/>
      <w:lvlText w:val="%7."/>
      <w:lvlJc w:val="left"/>
      <w:pPr>
        <w:ind w:left="33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2" w:hanging="480"/>
      </w:pPr>
    </w:lvl>
    <w:lvl w:ilvl="8" w:tplc="0409001B" w:tentative="1">
      <w:start w:val="1"/>
      <w:numFmt w:val="lowerRoman"/>
      <w:lvlText w:val="%9."/>
      <w:lvlJc w:val="right"/>
      <w:pPr>
        <w:ind w:left="4322" w:hanging="480"/>
      </w:pPr>
    </w:lvl>
  </w:abstractNum>
  <w:abstractNum w:abstractNumId="21" w15:restartNumberingAfterBreak="0">
    <w:nsid w:val="365763B9"/>
    <w:multiLevelType w:val="multilevel"/>
    <w:tmpl w:val="1940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FA55EF"/>
    <w:multiLevelType w:val="hybridMultilevel"/>
    <w:tmpl w:val="0AD4A6BA"/>
    <w:lvl w:ilvl="0" w:tplc="6DAAA65E">
      <w:start w:val="1"/>
      <w:numFmt w:val="ideographLegalTraditional"/>
      <w:lvlText w:val="%1、"/>
      <w:lvlJc w:val="left"/>
      <w:pPr>
        <w:ind w:left="770" w:hanging="720"/>
      </w:pPr>
      <w:rPr>
        <w:rFonts w:hint="default"/>
        <w:b/>
      </w:rPr>
    </w:lvl>
    <w:lvl w:ilvl="1" w:tplc="AE348A60">
      <w:start w:val="1"/>
      <w:numFmt w:val="decimal"/>
      <w:lvlText w:val="%2."/>
      <w:lvlJc w:val="left"/>
      <w:pPr>
        <w:ind w:left="89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90" w:hanging="480"/>
      </w:pPr>
    </w:lvl>
    <w:lvl w:ilvl="3" w:tplc="0409000F" w:tentative="1">
      <w:start w:val="1"/>
      <w:numFmt w:val="decimal"/>
      <w:lvlText w:val="%4."/>
      <w:lvlJc w:val="left"/>
      <w:pPr>
        <w:ind w:left="19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50" w:hanging="480"/>
      </w:pPr>
    </w:lvl>
    <w:lvl w:ilvl="5" w:tplc="0409001B" w:tentative="1">
      <w:start w:val="1"/>
      <w:numFmt w:val="lowerRoman"/>
      <w:lvlText w:val="%6."/>
      <w:lvlJc w:val="right"/>
      <w:pPr>
        <w:ind w:left="2930" w:hanging="480"/>
      </w:pPr>
    </w:lvl>
    <w:lvl w:ilvl="6" w:tplc="0409000F" w:tentative="1">
      <w:start w:val="1"/>
      <w:numFmt w:val="decimal"/>
      <w:lvlText w:val="%7."/>
      <w:lvlJc w:val="left"/>
      <w:pPr>
        <w:ind w:left="34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90" w:hanging="480"/>
      </w:pPr>
    </w:lvl>
    <w:lvl w:ilvl="8" w:tplc="0409001B" w:tentative="1">
      <w:start w:val="1"/>
      <w:numFmt w:val="lowerRoman"/>
      <w:lvlText w:val="%9."/>
      <w:lvlJc w:val="right"/>
      <w:pPr>
        <w:ind w:left="4370" w:hanging="480"/>
      </w:pPr>
    </w:lvl>
  </w:abstractNum>
  <w:abstractNum w:abstractNumId="23" w15:restartNumberingAfterBreak="0">
    <w:nsid w:val="37574E8E"/>
    <w:multiLevelType w:val="multilevel"/>
    <w:tmpl w:val="DC96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404BF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5" w15:restartNumberingAfterBreak="0">
    <w:nsid w:val="4B7C1BD2"/>
    <w:multiLevelType w:val="hybridMultilevel"/>
    <w:tmpl w:val="6B785E38"/>
    <w:lvl w:ilvl="0" w:tplc="25545D9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DC65F0E"/>
    <w:multiLevelType w:val="multilevel"/>
    <w:tmpl w:val="D74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1B1496"/>
    <w:multiLevelType w:val="hybridMultilevel"/>
    <w:tmpl w:val="B96E1FA4"/>
    <w:lvl w:ilvl="0" w:tplc="6408D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53175EB"/>
    <w:multiLevelType w:val="hybridMultilevel"/>
    <w:tmpl w:val="1B8E6138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56B51F99"/>
    <w:multiLevelType w:val="hybridMultilevel"/>
    <w:tmpl w:val="3116735E"/>
    <w:lvl w:ilvl="0" w:tplc="04090015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5B0B7AF5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5EB21E16"/>
    <w:multiLevelType w:val="multilevel"/>
    <w:tmpl w:val="F776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F97B00"/>
    <w:multiLevelType w:val="hybridMultilevel"/>
    <w:tmpl w:val="FF16B9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39F2576"/>
    <w:multiLevelType w:val="multilevel"/>
    <w:tmpl w:val="CA2A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3500A7"/>
    <w:multiLevelType w:val="singleLevel"/>
    <w:tmpl w:val="B9F0E65C"/>
    <w:lvl w:ilvl="0">
      <w:start w:val="1"/>
      <w:numFmt w:val="taiwaneseCountingThousand"/>
      <w:lvlText w:val="%1、"/>
      <w:lvlJc w:val="left"/>
      <w:pPr>
        <w:tabs>
          <w:tab w:val="num" w:pos="564"/>
        </w:tabs>
        <w:ind w:left="564" w:hanging="564"/>
      </w:pPr>
      <w:rPr>
        <w:rFonts w:hint="eastAsia"/>
        <w:sz w:val="24"/>
        <w:szCs w:val="24"/>
        <w:lang w:val="en-US"/>
      </w:rPr>
    </w:lvl>
  </w:abstractNum>
  <w:abstractNum w:abstractNumId="35" w15:restartNumberingAfterBreak="0">
    <w:nsid w:val="743576A5"/>
    <w:multiLevelType w:val="hybridMultilevel"/>
    <w:tmpl w:val="FCEC88A0"/>
    <w:lvl w:ilvl="0" w:tplc="C4600DCA">
      <w:start w:val="1"/>
      <w:numFmt w:val="ideographLegalTraditional"/>
      <w:lvlText w:val="%1、"/>
      <w:lvlJc w:val="left"/>
      <w:pPr>
        <w:ind w:left="480" w:hanging="480"/>
      </w:pPr>
      <w:rPr>
        <w:b/>
        <w:sz w:val="28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7030F40"/>
    <w:multiLevelType w:val="hybridMultilevel"/>
    <w:tmpl w:val="37BA351A"/>
    <w:lvl w:ilvl="0" w:tplc="835A8712">
      <w:start w:val="1"/>
      <w:numFmt w:val="taiwaneseCountingThousand"/>
      <w:lvlText w:val="(%1)"/>
      <w:lvlJc w:val="left"/>
      <w:pPr>
        <w:ind w:left="1440" w:hanging="48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7" w15:restartNumberingAfterBreak="0">
    <w:nsid w:val="79871038"/>
    <w:multiLevelType w:val="multilevel"/>
    <w:tmpl w:val="AC96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5"/>
  </w:num>
  <w:num w:numId="3">
    <w:abstractNumId w:val="22"/>
  </w:num>
  <w:num w:numId="4">
    <w:abstractNumId w:val="7"/>
  </w:num>
  <w:num w:numId="5">
    <w:abstractNumId w:val="32"/>
  </w:num>
  <w:num w:numId="6">
    <w:abstractNumId w:val="19"/>
  </w:num>
  <w:num w:numId="7">
    <w:abstractNumId w:val="36"/>
  </w:num>
  <w:num w:numId="8">
    <w:abstractNumId w:val="17"/>
  </w:num>
  <w:num w:numId="9">
    <w:abstractNumId w:val="30"/>
  </w:num>
  <w:num w:numId="10">
    <w:abstractNumId w:val="24"/>
  </w:num>
  <w:num w:numId="11">
    <w:abstractNumId w:val="8"/>
  </w:num>
  <w:num w:numId="12">
    <w:abstractNumId w:val="5"/>
  </w:num>
  <w:num w:numId="13">
    <w:abstractNumId w:val="35"/>
  </w:num>
  <w:num w:numId="14">
    <w:abstractNumId w:val="18"/>
  </w:num>
  <w:num w:numId="15">
    <w:abstractNumId w:val="29"/>
  </w:num>
  <w:num w:numId="16">
    <w:abstractNumId w:val="28"/>
  </w:num>
  <w:num w:numId="17">
    <w:abstractNumId w:val="34"/>
  </w:num>
  <w:num w:numId="18">
    <w:abstractNumId w:val="13"/>
  </w:num>
  <w:num w:numId="19">
    <w:abstractNumId w:val="10"/>
  </w:num>
  <w:num w:numId="20">
    <w:abstractNumId w:val="0"/>
  </w:num>
  <w:num w:numId="21">
    <w:abstractNumId w:val="12"/>
  </w:num>
  <w:num w:numId="22">
    <w:abstractNumId w:val="15"/>
  </w:num>
  <w:num w:numId="23">
    <w:abstractNumId w:val="2"/>
  </w:num>
  <w:num w:numId="24">
    <w:abstractNumId w:val="37"/>
  </w:num>
  <w:num w:numId="25">
    <w:abstractNumId w:val="21"/>
  </w:num>
  <w:num w:numId="26">
    <w:abstractNumId w:val="11"/>
  </w:num>
  <w:num w:numId="27">
    <w:abstractNumId w:val="3"/>
  </w:num>
  <w:num w:numId="28">
    <w:abstractNumId w:val="1"/>
  </w:num>
  <w:num w:numId="29">
    <w:abstractNumId w:val="16"/>
  </w:num>
  <w:num w:numId="30">
    <w:abstractNumId w:val="9"/>
  </w:num>
  <w:num w:numId="31">
    <w:abstractNumId w:val="26"/>
  </w:num>
  <w:num w:numId="32">
    <w:abstractNumId w:val="14"/>
  </w:num>
  <w:num w:numId="33">
    <w:abstractNumId w:val="31"/>
  </w:num>
  <w:num w:numId="34">
    <w:abstractNumId w:val="33"/>
  </w:num>
  <w:num w:numId="35">
    <w:abstractNumId w:val="6"/>
  </w:num>
  <w:num w:numId="36">
    <w:abstractNumId w:val="4"/>
  </w:num>
  <w:num w:numId="37">
    <w:abstractNumId w:val="23"/>
  </w:num>
  <w:num w:numId="38">
    <w:abstractNumId w:val="2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5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2MzQ1sLA0MDc3NTNU0lEKTi0uzszPAykwrAUAkV9nkiwAAAA="/>
  </w:docVars>
  <w:rsids>
    <w:rsidRoot w:val="00B204D6"/>
    <w:rsid w:val="000003E1"/>
    <w:rsid w:val="0000161E"/>
    <w:rsid w:val="00001A86"/>
    <w:rsid w:val="00001C0B"/>
    <w:rsid w:val="00002A5B"/>
    <w:rsid w:val="0000728B"/>
    <w:rsid w:val="00020006"/>
    <w:rsid w:val="000206BE"/>
    <w:rsid w:val="00021FBB"/>
    <w:rsid w:val="000224A2"/>
    <w:rsid w:val="00022F47"/>
    <w:rsid w:val="00025A1F"/>
    <w:rsid w:val="00026104"/>
    <w:rsid w:val="00033FDA"/>
    <w:rsid w:val="000347A8"/>
    <w:rsid w:val="00035ABA"/>
    <w:rsid w:val="000371AB"/>
    <w:rsid w:val="00037E5D"/>
    <w:rsid w:val="0004309F"/>
    <w:rsid w:val="000448F5"/>
    <w:rsid w:val="00046460"/>
    <w:rsid w:val="00047AB4"/>
    <w:rsid w:val="00050331"/>
    <w:rsid w:val="00054EAE"/>
    <w:rsid w:val="000556D0"/>
    <w:rsid w:val="000606A2"/>
    <w:rsid w:val="0006124D"/>
    <w:rsid w:val="00062438"/>
    <w:rsid w:val="00064706"/>
    <w:rsid w:val="000653E2"/>
    <w:rsid w:val="000674F2"/>
    <w:rsid w:val="000711B7"/>
    <w:rsid w:val="000714C9"/>
    <w:rsid w:val="00072787"/>
    <w:rsid w:val="00072AC0"/>
    <w:rsid w:val="000736C0"/>
    <w:rsid w:val="00073B0C"/>
    <w:rsid w:val="000769A0"/>
    <w:rsid w:val="00077FE6"/>
    <w:rsid w:val="00083851"/>
    <w:rsid w:val="00085757"/>
    <w:rsid w:val="000858CD"/>
    <w:rsid w:val="0009031A"/>
    <w:rsid w:val="00094B3D"/>
    <w:rsid w:val="000A02B3"/>
    <w:rsid w:val="000A2A91"/>
    <w:rsid w:val="000A486B"/>
    <w:rsid w:val="000A7CEC"/>
    <w:rsid w:val="000A7DE1"/>
    <w:rsid w:val="000B0731"/>
    <w:rsid w:val="000B083F"/>
    <w:rsid w:val="000B2199"/>
    <w:rsid w:val="000B2465"/>
    <w:rsid w:val="000B47A9"/>
    <w:rsid w:val="000B6976"/>
    <w:rsid w:val="000B7132"/>
    <w:rsid w:val="000C30E9"/>
    <w:rsid w:val="000C574F"/>
    <w:rsid w:val="000C6146"/>
    <w:rsid w:val="000D3203"/>
    <w:rsid w:val="000D3E0C"/>
    <w:rsid w:val="000D52F4"/>
    <w:rsid w:val="000D6EFB"/>
    <w:rsid w:val="000D7899"/>
    <w:rsid w:val="000E1A72"/>
    <w:rsid w:val="000E1F9E"/>
    <w:rsid w:val="000E7FE0"/>
    <w:rsid w:val="000F0599"/>
    <w:rsid w:val="000F29BF"/>
    <w:rsid w:val="000F4E45"/>
    <w:rsid w:val="000F5C78"/>
    <w:rsid w:val="000F782E"/>
    <w:rsid w:val="00104745"/>
    <w:rsid w:val="00104F75"/>
    <w:rsid w:val="0010508D"/>
    <w:rsid w:val="001067D0"/>
    <w:rsid w:val="0011318D"/>
    <w:rsid w:val="001131C4"/>
    <w:rsid w:val="001179C4"/>
    <w:rsid w:val="001219DC"/>
    <w:rsid w:val="00121BEE"/>
    <w:rsid w:val="00130445"/>
    <w:rsid w:val="00131C38"/>
    <w:rsid w:val="00137E9B"/>
    <w:rsid w:val="00137F59"/>
    <w:rsid w:val="001426DC"/>
    <w:rsid w:val="00142D8C"/>
    <w:rsid w:val="00144019"/>
    <w:rsid w:val="001455B6"/>
    <w:rsid w:val="00147D28"/>
    <w:rsid w:val="00150B01"/>
    <w:rsid w:val="00155315"/>
    <w:rsid w:val="001554C1"/>
    <w:rsid w:val="00157A08"/>
    <w:rsid w:val="00160BE1"/>
    <w:rsid w:val="00160BE5"/>
    <w:rsid w:val="00163BD4"/>
    <w:rsid w:val="00170977"/>
    <w:rsid w:val="00172576"/>
    <w:rsid w:val="001729AA"/>
    <w:rsid w:val="00187434"/>
    <w:rsid w:val="001914A8"/>
    <w:rsid w:val="001915F7"/>
    <w:rsid w:val="001931B6"/>
    <w:rsid w:val="00195343"/>
    <w:rsid w:val="001953FC"/>
    <w:rsid w:val="0019766B"/>
    <w:rsid w:val="001A231A"/>
    <w:rsid w:val="001A5DDB"/>
    <w:rsid w:val="001A76D0"/>
    <w:rsid w:val="001A7DF5"/>
    <w:rsid w:val="001B3BF5"/>
    <w:rsid w:val="001B450D"/>
    <w:rsid w:val="001B4603"/>
    <w:rsid w:val="001B68C8"/>
    <w:rsid w:val="001C02C5"/>
    <w:rsid w:val="001C27B5"/>
    <w:rsid w:val="001C5E24"/>
    <w:rsid w:val="001D1420"/>
    <w:rsid w:val="001D22D2"/>
    <w:rsid w:val="001D2A88"/>
    <w:rsid w:val="001D4097"/>
    <w:rsid w:val="001D487D"/>
    <w:rsid w:val="001D7662"/>
    <w:rsid w:val="001D7DB6"/>
    <w:rsid w:val="001E0AF7"/>
    <w:rsid w:val="001E3C05"/>
    <w:rsid w:val="001E6AC4"/>
    <w:rsid w:val="001E70A7"/>
    <w:rsid w:val="001F11BF"/>
    <w:rsid w:val="001F2EED"/>
    <w:rsid w:val="001F3BE9"/>
    <w:rsid w:val="001F474D"/>
    <w:rsid w:val="001F7CF4"/>
    <w:rsid w:val="00200B65"/>
    <w:rsid w:val="0020644E"/>
    <w:rsid w:val="002073C3"/>
    <w:rsid w:val="002145AD"/>
    <w:rsid w:val="0021673E"/>
    <w:rsid w:val="0022118E"/>
    <w:rsid w:val="00224CB1"/>
    <w:rsid w:val="00225A00"/>
    <w:rsid w:val="002278F6"/>
    <w:rsid w:val="00232C9B"/>
    <w:rsid w:val="00232FC3"/>
    <w:rsid w:val="00237B8F"/>
    <w:rsid w:val="00240F28"/>
    <w:rsid w:val="002414FF"/>
    <w:rsid w:val="002431BD"/>
    <w:rsid w:val="0024553B"/>
    <w:rsid w:val="00247D26"/>
    <w:rsid w:val="002562B9"/>
    <w:rsid w:val="00256FF0"/>
    <w:rsid w:val="00261495"/>
    <w:rsid w:val="00264DE6"/>
    <w:rsid w:val="0026538F"/>
    <w:rsid w:val="00267415"/>
    <w:rsid w:val="00271EDE"/>
    <w:rsid w:val="00272A63"/>
    <w:rsid w:val="00274C4F"/>
    <w:rsid w:val="0027657A"/>
    <w:rsid w:val="00281582"/>
    <w:rsid w:val="00284FAA"/>
    <w:rsid w:val="0028568A"/>
    <w:rsid w:val="00293B98"/>
    <w:rsid w:val="0029531F"/>
    <w:rsid w:val="00295D8B"/>
    <w:rsid w:val="002A0A0F"/>
    <w:rsid w:val="002A1C92"/>
    <w:rsid w:val="002A421C"/>
    <w:rsid w:val="002A4FC0"/>
    <w:rsid w:val="002A79E6"/>
    <w:rsid w:val="002B2FBD"/>
    <w:rsid w:val="002B47F0"/>
    <w:rsid w:val="002B481D"/>
    <w:rsid w:val="002B5E48"/>
    <w:rsid w:val="002B63A4"/>
    <w:rsid w:val="002B67BD"/>
    <w:rsid w:val="002B79EA"/>
    <w:rsid w:val="002C10A3"/>
    <w:rsid w:val="002C1596"/>
    <w:rsid w:val="002C4BD4"/>
    <w:rsid w:val="002C4F5F"/>
    <w:rsid w:val="002C5108"/>
    <w:rsid w:val="002C7B9F"/>
    <w:rsid w:val="002D28B4"/>
    <w:rsid w:val="002D3A40"/>
    <w:rsid w:val="002D58AF"/>
    <w:rsid w:val="002D6D67"/>
    <w:rsid w:val="002D73F2"/>
    <w:rsid w:val="002D7728"/>
    <w:rsid w:val="002D7993"/>
    <w:rsid w:val="002E00E5"/>
    <w:rsid w:val="002E0230"/>
    <w:rsid w:val="002E21CA"/>
    <w:rsid w:val="002F24E2"/>
    <w:rsid w:val="002F7C7E"/>
    <w:rsid w:val="00301BE8"/>
    <w:rsid w:val="0030344A"/>
    <w:rsid w:val="0030440D"/>
    <w:rsid w:val="0030476F"/>
    <w:rsid w:val="003103CC"/>
    <w:rsid w:val="003115D6"/>
    <w:rsid w:val="00312B1D"/>
    <w:rsid w:val="00312EE1"/>
    <w:rsid w:val="00315942"/>
    <w:rsid w:val="0031629D"/>
    <w:rsid w:val="00316D95"/>
    <w:rsid w:val="00317FA7"/>
    <w:rsid w:val="003214EC"/>
    <w:rsid w:val="00323CC3"/>
    <w:rsid w:val="00326824"/>
    <w:rsid w:val="0032728B"/>
    <w:rsid w:val="00327ED8"/>
    <w:rsid w:val="00331AAB"/>
    <w:rsid w:val="0033253D"/>
    <w:rsid w:val="00333A08"/>
    <w:rsid w:val="00340536"/>
    <w:rsid w:val="003433C4"/>
    <w:rsid w:val="00347527"/>
    <w:rsid w:val="003479BA"/>
    <w:rsid w:val="00351484"/>
    <w:rsid w:val="003527CB"/>
    <w:rsid w:val="00353E0E"/>
    <w:rsid w:val="00356C0D"/>
    <w:rsid w:val="00360D3B"/>
    <w:rsid w:val="00361261"/>
    <w:rsid w:val="00363184"/>
    <w:rsid w:val="00365DDB"/>
    <w:rsid w:val="00374721"/>
    <w:rsid w:val="00375727"/>
    <w:rsid w:val="003812BD"/>
    <w:rsid w:val="00381440"/>
    <w:rsid w:val="00381A99"/>
    <w:rsid w:val="00392DFA"/>
    <w:rsid w:val="00395515"/>
    <w:rsid w:val="003A3C5E"/>
    <w:rsid w:val="003B4B42"/>
    <w:rsid w:val="003B4DC3"/>
    <w:rsid w:val="003B6634"/>
    <w:rsid w:val="003C3D1F"/>
    <w:rsid w:val="003C4537"/>
    <w:rsid w:val="003C649F"/>
    <w:rsid w:val="003C7738"/>
    <w:rsid w:val="003C7B26"/>
    <w:rsid w:val="003D16B3"/>
    <w:rsid w:val="003D215A"/>
    <w:rsid w:val="003D30C3"/>
    <w:rsid w:val="003D4B7D"/>
    <w:rsid w:val="003E341B"/>
    <w:rsid w:val="003E4F0D"/>
    <w:rsid w:val="003E6A0B"/>
    <w:rsid w:val="003E6F6F"/>
    <w:rsid w:val="003E75E3"/>
    <w:rsid w:val="003F003E"/>
    <w:rsid w:val="003F0623"/>
    <w:rsid w:val="003F3BBB"/>
    <w:rsid w:val="003F77A5"/>
    <w:rsid w:val="00400478"/>
    <w:rsid w:val="00401808"/>
    <w:rsid w:val="00401D04"/>
    <w:rsid w:val="004046FF"/>
    <w:rsid w:val="004059D6"/>
    <w:rsid w:val="0040691F"/>
    <w:rsid w:val="00416915"/>
    <w:rsid w:val="00422FB0"/>
    <w:rsid w:val="00434B84"/>
    <w:rsid w:val="00436A2C"/>
    <w:rsid w:val="00440838"/>
    <w:rsid w:val="00442759"/>
    <w:rsid w:val="00446729"/>
    <w:rsid w:val="004469DC"/>
    <w:rsid w:val="00447642"/>
    <w:rsid w:val="004631AF"/>
    <w:rsid w:val="00464121"/>
    <w:rsid w:val="0046475A"/>
    <w:rsid w:val="00465284"/>
    <w:rsid w:val="00465760"/>
    <w:rsid w:val="00480A16"/>
    <w:rsid w:val="0048161A"/>
    <w:rsid w:val="00486421"/>
    <w:rsid w:val="00487073"/>
    <w:rsid w:val="00490ABC"/>
    <w:rsid w:val="004A5B9F"/>
    <w:rsid w:val="004A6021"/>
    <w:rsid w:val="004A665D"/>
    <w:rsid w:val="004A7A6B"/>
    <w:rsid w:val="004B3985"/>
    <w:rsid w:val="004B3CD7"/>
    <w:rsid w:val="004C2B12"/>
    <w:rsid w:val="004C2E12"/>
    <w:rsid w:val="004C438C"/>
    <w:rsid w:val="004C54BF"/>
    <w:rsid w:val="004C5EBF"/>
    <w:rsid w:val="004D09B7"/>
    <w:rsid w:val="004D11FE"/>
    <w:rsid w:val="004D57BC"/>
    <w:rsid w:val="004D60A3"/>
    <w:rsid w:val="004D6B31"/>
    <w:rsid w:val="004E1DCF"/>
    <w:rsid w:val="004E23C6"/>
    <w:rsid w:val="004E4557"/>
    <w:rsid w:val="004F0D02"/>
    <w:rsid w:val="004F228A"/>
    <w:rsid w:val="004F6020"/>
    <w:rsid w:val="004F7119"/>
    <w:rsid w:val="005004A4"/>
    <w:rsid w:val="00500A00"/>
    <w:rsid w:val="00501026"/>
    <w:rsid w:val="00503419"/>
    <w:rsid w:val="005059CC"/>
    <w:rsid w:val="00507C7A"/>
    <w:rsid w:val="00507E27"/>
    <w:rsid w:val="005129BA"/>
    <w:rsid w:val="005147ED"/>
    <w:rsid w:val="00521886"/>
    <w:rsid w:val="00525011"/>
    <w:rsid w:val="005254AF"/>
    <w:rsid w:val="00525746"/>
    <w:rsid w:val="005345F2"/>
    <w:rsid w:val="00543AB6"/>
    <w:rsid w:val="00544A0A"/>
    <w:rsid w:val="00544F9C"/>
    <w:rsid w:val="00547613"/>
    <w:rsid w:val="00552786"/>
    <w:rsid w:val="005527FD"/>
    <w:rsid w:val="00555F11"/>
    <w:rsid w:val="00557065"/>
    <w:rsid w:val="00557DBC"/>
    <w:rsid w:val="0056033E"/>
    <w:rsid w:val="0056183C"/>
    <w:rsid w:val="005621E3"/>
    <w:rsid w:val="005640F9"/>
    <w:rsid w:val="00566EBB"/>
    <w:rsid w:val="00567405"/>
    <w:rsid w:val="0057486F"/>
    <w:rsid w:val="005755D7"/>
    <w:rsid w:val="0057675E"/>
    <w:rsid w:val="00580CE1"/>
    <w:rsid w:val="00583BB4"/>
    <w:rsid w:val="00590741"/>
    <w:rsid w:val="0059083C"/>
    <w:rsid w:val="005931FC"/>
    <w:rsid w:val="00593901"/>
    <w:rsid w:val="0059418E"/>
    <w:rsid w:val="005A03CA"/>
    <w:rsid w:val="005A4D3B"/>
    <w:rsid w:val="005A54AB"/>
    <w:rsid w:val="005A7061"/>
    <w:rsid w:val="005B1D15"/>
    <w:rsid w:val="005B2479"/>
    <w:rsid w:val="005B4854"/>
    <w:rsid w:val="005B7A1B"/>
    <w:rsid w:val="005C1273"/>
    <w:rsid w:val="005C23C7"/>
    <w:rsid w:val="005C4A06"/>
    <w:rsid w:val="005C4F65"/>
    <w:rsid w:val="005D03B8"/>
    <w:rsid w:val="005D1C77"/>
    <w:rsid w:val="005E127D"/>
    <w:rsid w:val="005E23A0"/>
    <w:rsid w:val="005F169A"/>
    <w:rsid w:val="005F1F19"/>
    <w:rsid w:val="006003BB"/>
    <w:rsid w:val="0060084A"/>
    <w:rsid w:val="006073AE"/>
    <w:rsid w:val="006137F9"/>
    <w:rsid w:val="00614FD3"/>
    <w:rsid w:val="006208CB"/>
    <w:rsid w:val="006234CE"/>
    <w:rsid w:val="00623BB2"/>
    <w:rsid w:val="00623E54"/>
    <w:rsid w:val="0062750F"/>
    <w:rsid w:val="0063014B"/>
    <w:rsid w:val="00633C89"/>
    <w:rsid w:val="00634855"/>
    <w:rsid w:val="00636EAB"/>
    <w:rsid w:val="00637000"/>
    <w:rsid w:val="00637495"/>
    <w:rsid w:val="0064064A"/>
    <w:rsid w:val="00642D37"/>
    <w:rsid w:val="00643027"/>
    <w:rsid w:val="006430C8"/>
    <w:rsid w:val="006433FB"/>
    <w:rsid w:val="006434BF"/>
    <w:rsid w:val="00643E4D"/>
    <w:rsid w:val="006462E8"/>
    <w:rsid w:val="006517E1"/>
    <w:rsid w:val="00653070"/>
    <w:rsid w:val="006539BE"/>
    <w:rsid w:val="006556F0"/>
    <w:rsid w:val="0066372D"/>
    <w:rsid w:val="00670A17"/>
    <w:rsid w:val="00670A70"/>
    <w:rsid w:val="006720D3"/>
    <w:rsid w:val="00673836"/>
    <w:rsid w:val="006753BB"/>
    <w:rsid w:val="0068218D"/>
    <w:rsid w:val="00683AC6"/>
    <w:rsid w:val="006845D5"/>
    <w:rsid w:val="006863AB"/>
    <w:rsid w:val="00686439"/>
    <w:rsid w:val="006947EF"/>
    <w:rsid w:val="006949B1"/>
    <w:rsid w:val="00696640"/>
    <w:rsid w:val="00697EAD"/>
    <w:rsid w:val="006A021D"/>
    <w:rsid w:val="006A3119"/>
    <w:rsid w:val="006A5123"/>
    <w:rsid w:val="006A53A8"/>
    <w:rsid w:val="006A79D4"/>
    <w:rsid w:val="006A7A7B"/>
    <w:rsid w:val="006B0470"/>
    <w:rsid w:val="006B12F3"/>
    <w:rsid w:val="006B35C3"/>
    <w:rsid w:val="006B5F84"/>
    <w:rsid w:val="006B6BC4"/>
    <w:rsid w:val="006B76F0"/>
    <w:rsid w:val="006B79B4"/>
    <w:rsid w:val="006C5A2C"/>
    <w:rsid w:val="006C6C40"/>
    <w:rsid w:val="006D2697"/>
    <w:rsid w:val="006D2C17"/>
    <w:rsid w:val="006E0B42"/>
    <w:rsid w:val="006E36E7"/>
    <w:rsid w:val="006E4280"/>
    <w:rsid w:val="006E4C01"/>
    <w:rsid w:val="006E4E25"/>
    <w:rsid w:val="006E63D2"/>
    <w:rsid w:val="006E6F19"/>
    <w:rsid w:val="006F1FD0"/>
    <w:rsid w:val="006F29E1"/>
    <w:rsid w:val="006F57C8"/>
    <w:rsid w:val="00701BF8"/>
    <w:rsid w:val="007045B9"/>
    <w:rsid w:val="00706C69"/>
    <w:rsid w:val="007070C1"/>
    <w:rsid w:val="0070777D"/>
    <w:rsid w:val="00707FA6"/>
    <w:rsid w:val="00712026"/>
    <w:rsid w:val="00714B52"/>
    <w:rsid w:val="007206F1"/>
    <w:rsid w:val="007207E9"/>
    <w:rsid w:val="00723E50"/>
    <w:rsid w:val="00732B9D"/>
    <w:rsid w:val="0073601D"/>
    <w:rsid w:val="00740555"/>
    <w:rsid w:val="00741D88"/>
    <w:rsid w:val="00742B05"/>
    <w:rsid w:val="00744A4B"/>
    <w:rsid w:val="00744C1A"/>
    <w:rsid w:val="00745188"/>
    <w:rsid w:val="0074598C"/>
    <w:rsid w:val="00746A3B"/>
    <w:rsid w:val="00747E6F"/>
    <w:rsid w:val="00750E3E"/>
    <w:rsid w:val="00750F55"/>
    <w:rsid w:val="00751A80"/>
    <w:rsid w:val="007530B6"/>
    <w:rsid w:val="00757C64"/>
    <w:rsid w:val="0076064C"/>
    <w:rsid w:val="00760666"/>
    <w:rsid w:val="00764B1B"/>
    <w:rsid w:val="007659D2"/>
    <w:rsid w:val="0076628A"/>
    <w:rsid w:val="00766B84"/>
    <w:rsid w:val="00766D24"/>
    <w:rsid w:val="007702D7"/>
    <w:rsid w:val="007723A3"/>
    <w:rsid w:val="007728A7"/>
    <w:rsid w:val="00774EF9"/>
    <w:rsid w:val="00777B7B"/>
    <w:rsid w:val="007810CF"/>
    <w:rsid w:val="00782C5D"/>
    <w:rsid w:val="007872AD"/>
    <w:rsid w:val="00792433"/>
    <w:rsid w:val="00794C77"/>
    <w:rsid w:val="00795B01"/>
    <w:rsid w:val="007A743B"/>
    <w:rsid w:val="007A7F30"/>
    <w:rsid w:val="007B04C1"/>
    <w:rsid w:val="007B0521"/>
    <w:rsid w:val="007B1021"/>
    <w:rsid w:val="007B140B"/>
    <w:rsid w:val="007B2552"/>
    <w:rsid w:val="007B2B08"/>
    <w:rsid w:val="007B4ACE"/>
    <w:rsid w:val="007B6E31"/>
    <w:rsid w:val="007C6FBE"/>
    <w:rsid w:val="007D51AF"/>
    <w:rsid w:val="007F4E41"/>
    <w:rsid w:val="007F4FE3"/>
    <w:rsid w:val="008001F4"/>
    <w:rsid w:val="00800305"/>
    <w:rsid w:val="00802FD1"/>
    <w:rsid w:val="0080381A"/>
    <w:rsid w:val="00815FA3"/>
    <w:rsid w:val="008173A6"/>
    <w:rsid w:val="008178C5"/>
    <w:rsid w:val="00823C66"/>
    <w:rsid w:val="008245FE"/>
    <w:rsid w:val="00825928"/>
    <w:rsid w:val="008314D8"/>
    <w:rsid w:val="008322C5"/>
    <w:rsid w:val="00834D59"/>
    <w:rsid w:val="00836318"/>
    <w:rsid w:val="008417D8"/>
    <w:rsid w:val="0084284C"/>
    <w:rsid w:val="0084362C"/>
    <w:rsid w:val="00843D0A"/>
    <w:rsid w:val="008457E6"/>
    <w:rsid w:val="0084617B"/>
    <w:rsid w:val="0084729A"/>
    <w:rsid w:val="00861DCF"/>
    <w:rsid w:val="00873164"/>
    <w:rsid w:val="00876EE9"/>
    <w:rsid w:val="00883CD1"/>
    <w:rsid w:val="00887FF7"/>
    <w:rsid w:val="008918B0"/>
    <w:rsid w:val="00892F15"/>
    <w:rsid w:val="008938EB"/>
    <w:rsid w:val="008965FA"/>
    <w:rsid w:val="008A163F"/>
    <w:rsid w:val="008A3011"/>
    <w:rsid w:val="008A410E"/>
    <w:rsid w:val="008A7818"/>
    <w:rsid w:val="008C0DCD"/>
    <w:rsid w:val="008C2A81"/>
    <w:rsid w:val="008C2F12"/>
    <w:rsid w:val="008C6CE7"/>
    <w:rsid w:val="008C7F5B"/>
    <w:rsid w:val="008D0EE4"/>
    <w:rsid w:val="008D1A3B"/>
    <w:rsid w:val="008D34F1"/>
    <w:rsid w:val="008D3D81"/>
    <w:rsid w:val="008D5455"/>
    <w:rsid w:val="008E0C84"/>
    <w:rsid w:val="008E1EED"/>
    <w:rsid w:val="008E2A4A"/>
    <w:rsid w:val="008E55C2"/>
    <w:rsid w:val="008E587E"/>
    <w:rsid w:val="008E6931"/>
    <w:rsid w:val="008E713D"/>
    <w:rsid w:val="008E759A"/>
    <w:rsid w:val="008E7B6A"/>
    <w:rsid w:val="008F0CDD"/>
    <w:rsid w:val="008F1AE0"/>
    <w:rsid w:val="008F1D07"/>
    <w:rsid w:val="008F4993"/>
    <w:rsid w:val="00906A1A"/>
    <w:rsid w:val="00906CBF"/>
    <w:rsid w:val="00907124"/>
    <w:rsid w:val="0092011A"/>
    <w:rsid w:val="0092202B"/>
    <w:rsid w:val="00922F13"/>
    <w:rsid w:val="00923E87"/>
    <w:rsid w:val="009328FB"/>
    <w:rsid w:val="00935E3F"/>
    <w:rsid w:val="009364EE"/>
    <w:rsid w:val="00940B80"/>
    <w:rsid w:val="0094183A"/>
    <w:rsid w:val="00941D6C"/>
    <w:rsid w:val="009447FA"/>
    <w:rsid w:val="00947341"/>
    <w:rsid w:val="00950704"/>
    <w:rsid w:val="00951B1E"/>
    <w:rsid w:val="009520F9"/>
    <w:rsid w:val="00956484"/>
    <w:rsid w:val="00956E02"/>
    <w:rsid w:val="00961735"/>
    <w:rsid w:val="0096269C"/>
    <w:rsid w:val="00964650"/>
    <w:rsid w:val="009655E8"/>
    <w:rsid w:val="009662CE"/>
    <w:rsid w:val="009718AE"/>
    <w:rsid w:val="00971906"/>
    <w:rsid w:val="00971C5B"/>
    <w:rsid w:val="00971D44"/>
    <w:rsid w:val="00971D4F"/>
    <w:rsid w:val="00972125"/>
    <w:rsid w:val="00973C6C"/>
    <w:rsid w:val="0097433F"/>
    <w:rsid w:val="0097674D"/>
    <w:rsid w:val="0098433E"/>
    <w:rsid w:val="00984639"/>
    <w:rsid w:val="00984E8A"/>
    <w:rsid w:val="00990FF4"/>
    <w:rsid w:val="00992734"/>
    <w:rsid w:val="00993156"/>
    <w:rsid w:val="00995230"/>
    <w:rsid w:val="009A07DC"/>
    <w:rsid w:val="009A0D49"/>
    <w:rsid w:val="009A5227"/>
    <w:rsid w:val="009A643E"/>
    <w:rsid w:val="009A74D1"/>
    <w:rsid w:val="009B1DD2"/>
    <w:rsid w:val="009B3024"/>
    <w:rsid w:val="009B4B38"/>
    <w:rsid w:val="009C1F57"/>
    <w:rsid w:val="009C39EB"/>
    <w:rsid w:val="009C53D1"/>
    <w:rsid w:val="009C557F"/>
    <w:rsid w:val="009C72E7"/>
    <w:rsid w:val="009C75C0"/>
    <w:rsid w:val="009C7697"/>
    <w:rsid w:val="009D061F"/>
    <w:rsid w:val="009D2A3D"/>
    <w:rsid w:val="009E1E30"/>
    <w:rsid w:val="009E2F48"/>
    <w:rsid w:val="009E592E"/>
    <w:rsid w:val="009F03DA"/>
    <w:rsid w:val="009F1DD3"/>
    <w:rsid w:val="009F2F50"/>
    <w:rsid w:val="009F34DF"/>
    <w:rsid w:val="009F3D5B"/>
    <w:rsid w:val="009F5CC1"/>
    <w:rsid w:val="009F694C"/>
    <w:rsid w:val="009F6F13"/>
    <w:rsid w:val="009F7532"/>
    <w:rsid w:val="00A00EE7"/>
    <w:rsid w:val="00A03F8F"/>
    <w:rsid w:val="00A051CA"/>
    <w:rsid w:val="00A068B1"/>
    <w:rsid w:val="00A13381"/>
    <w:rsid w:val="00A13F6C"/>
    <w:rsid w:val="00A24725"/>
    <w:rsid w:val="00A24F72"/>
    <w:rsid w:val="00A25648"/>
    <w:rsid w:val="00A26226"/>
    <w:rsid w:val="00A31AD4"/>
    <w:rsid w:val="00A4006E"/>
    <w:rsid w:val="00A41218"/>
    <w:rsid w:val="00A42FA0"/>
    <w:rsid w:val="00A47A30"/>
    <w:rsid w:val="00A47C93"/>
    <w:rsid w:val="00A5075D"/>
    <w:rsid w:val="00A5086F"/>
    <w:rsid w:val="00A51D9F"/>
    <w:rsid w:val="00A528E5"/>
    <w:rsid w:val="00A56230"/>
    <w:rsid w:val="00A56D8D"/>
    <w:rsid w:val="00A60D1F"/>
    <w:rsid w:val="00A63747"/>
    <w:rsid w:val="00A643D7"/>
    <w:rsid w:val="00A74CA2"/>
    <w:rsid w:val="00A759D9"/>
    <w:rsid w:val="00A765B2"/>
    <w:rsid w:val="00A76884"/>
    <w:rsid w:val="00A81E86"/>
    <w:rsid w:val="00A82877"/>
    <w:rsid w:val="00A83A0C"/>
    <w:rsid w:val="00A861E3"/>
    <w:rsid w:val="00A86AA6"/>
    <w:rsid w:val="00A878A4"/>
    <w:rsid w:val="00A90312"/>
    <w:rsid w:val="00A912E5"/>
    <w:rsid w:val="00A931BF"/>
    <w:rsid w:val="00A9532C"/>
    <w:rsid w:val="00A956FF"/>
    <w:rsid w:val="00A9604F"/>
    <w:rsid w:val="00AA38C3"/>
    <w:rsid w:val="00AA584C"/>
    <w:rsid w:val="00AB053F"/>
    <w:rsid w:val="00AB124B"/>
    <w:rsid w:val="00AB191B"/>
    <w:rsid w:val="00AB2FE2"/>
    <w:rsid w:val="00AB4630"/>
    <w:rsid w:val="00AB5AE4"/>
    <w:rsid w:val="00AC1F7F"/>
    <w:rsid w:val="00AC31AB"/>
    <w:rsid w:val="00AC3585"/>
    <w:rsid w:val="00AC6CD8"/>
    <w:rsid w:val="00AE1DDF"/>
    <w:rsid w:val="00AE28C5"/>
    <w:rsid w:val="00AE2C1A"/>
    <w:rsid w:val="00AE4074"/>
    <w:rsid w:val="00AE54AA"/>
    <w:rsid w:val="00AE782A"/>
    <w:rsid w:val="00AE7A5C"/>
    <w:rsid w:val="00AF04AA"/>
    <w:rsid w:val="00AF5370"/>
    <w:rsid w:val="00AF63F3"/>
    <w:rsid w:val="00AF6424"/>
    <w:rsid w:val="00B0258A"/>
    <w:rsid w:val="00B02A60"/>
    <w:rsid w:val="00B03833"/>
    <w:rsid w:val="00B03AE0"/>
    <w:rsid w:val="00B11DA9"/>
    <w:rsid w:val="00B174CB"/>
    <w:rsid w:val="00B204D6"/>
    <w:rsid w:val="00B20522"/>
    <w:rsid w:val="00B20EDE"/>
    <w:rsid w:val="00B21F19"/>
    <w:rsid w:val="00B27397"/>
    <w:rsid w:val="00B309D5"/>
    <w:rsid w:val="00B311CC"/>
    <w:rsid w:val="00B31CB9"/>
    <w:rsid w:val="00B36AE0"/>
    <w:rsid w:val="00B37D41"/>
    <w:rsid w:val="00B4431B"/>
    <w:rsid w:val="00B46D2D"/>
    <w:rsid w:val="00B47FCD"/>
    <w:rsid w:val="00B5036E"/>
    <w:rsid w:val="00B50CAE"/>
    <w:rsid w:val="00B52CDC"/>
    <w:rsid w:val="00B549E1"/>
    <w:rsid w:val="00B55293"/>
    <w:rsid w:val="00B552AC"/>
    <w:rsid w:val="00B56BB8"/>
    <w:rsid w:val="00B57B11"/>
    <w:rsid w:val="00B60D68"/>
    <w:rsid w:val="00B634C0"/>
    <w:rsid w:val="00B64CA0"/>
    <w:rsid w:val="00B662E6"/>
    <w:rsid w:val="00B66923"/>
    <w:rsid w:val="00B676E6"/>
    <w:rsid w:val="00B70ED6"/>
    <w:rsid w:val="00B71E92"/>
    <w:rsid w:val="00B73D77"/>
    <w:rsid w:val="00B743BE"/>
    <w:rsid w:val="00B76E50"/>
    <w:rsid w:val="00B813A5"/>
    <w:rsid w:val="00B91DF4"/>
    <w:rsid w:val="00B93795"/>
    <w:rsid w:val="00B94E6B"/>
    <w:rsid w:val="00B96849"/>
    <w:rsid w:val="00B97442"/>
    <w:rsid w:val="00BA1382"/>
    <w:rsid w:val="00BA4FFD"/>
    <w:rsid w:val="00BA6558"/>
    <w:rsid w:val="00BA6679"/>
    <w:rsid w:val="00BA66E6"/>
    <w:rsid w:val="00BB1C55"/>
    <w:rsid w:val="00BB67A0"/>
    <w:rsid w:val="00BC0BC0"/>
    <w:rsid w:val="00BC126F"/>
    <w:rsid w:val="00BC3464"/>
    <w:rsid w:val="00BC4D54"/>
    <w:rsid w:val="00BC59DF"/>
    <w:rsid w:val="00BC59F8"/>
    <w:rsid w:val="00BC6049"/>
    <w:rsid w:val="00BD06C9"/>
    <w:rsid w:val="00BD3111"/>
    <w:rsid w:val="00BD3A7C"/>
    <w:rsid w:val="00BE16A3"/>
    <w:rsid w:val="00BE4311"/>
    <w:rsid w:val="00BE5019"/>
    <w:rsid w:val="00BE5DE8"/>
    <w:rsid w:val="00BF1995"/>
    <w:rsid w:val="00BF349D"/>
    <w:rsid w:val="00C00955"/>
    <w:rsid w:val="00C00F1C"/>
    <w:rsid w:val="00C01E4D"/>
    <w:rsid w:val="00C03B1C"/>
    <w:rsid w:val="00C04072"/>
    <w:rsid w:val="00C0413F"/>
    <w:rsid w:val="00C05642"/>
    <w:rsid w:val="00C06597"/>
    <w:rsid w:val="00C11D70"/>
    <w:rsid w:val="00C152AF"/>
    <w:rsid w:val="00C20013"/>
    <w:rsid w:val="00C24699"/>
    <w:rsid w:val="00C2767B"/>
    <w:rsid w:val="00C3175F"/>
    <w:rsid w:val="00C32BAC"/>
    <w:rsid w:val="00C33314"/>
    <w:rsid w:val="00C339E1"/>
    <w:rsid w:val="00C369F0"/>
    <w:rsid w:val="00C41954"/>
    <w:rsid w:val="00C41C45"/>
    <w:rsid w:val="00C443D7"/>
    <w:rsid w:val="00C52516"/>
    <w:rsid w:val="00C53C1B"/>
    <w:rsid w:val="00C53F80"/>
    <w:rsid w:val="00C54817"/>
    <w:rsid w:val="00C60041"/>
    <w:rsid w:val="00C638C8"/>
    <w:rsid w:val="00C65A41"/>
    <w:rsid w:val="00C66AD8"/>
    <w:rsid w:val="00C709A2"/>
    <w:rsid w:val="00C809E4"/>
    <w:rsid w:val="00C81372"/>
    <w:rsid w:val="00C84EA4"/>
    <w:rsid w:val="00C8527C"/>
    <w:rsid w:val="00C91667"/>
    <w:rsid w:val="00C9293D"/>
    <w:rsid w:val="00C92CE5"/>
    <w:rsid w:val="00CA009D"/>
    <w:rsid w:val="00CA0705"/>
    <w:rsid w:val="00CA1224"/>
    <w:rsid w:val="00CA199A"/>
    <w:rsid w:val="00CA2A7D"/>
    <w:rsid w:val="00CA2EC7"/>
    <w:rsid w:val="00CA4849"/>
    <w:rsid w:val="00CA5455"/>
    <w:rsid w:val="00CB0AF3"/>
    <w:rsid w:val="00CB0DC7"/>
    <w:rsid w:val="00CB7ADA"/>
    <w:rsid w:val="00CC2C1D"/>
    <w:rsid w:val="00CC7B93"/>
    <w:rsid w:val="00CD26E8"/>
    <w:rsid w:val="00CD2ECA"/>
    <w:rsid w:val="00CD5417"/>
    <w:rsid w:val="00CD5E99"/>
    <w:rsid w:val="00CD7733"/>
    <w:rsid w:val="00CE0245"/>
    <w:rsid w:val="00CE0D91"/>
    <w:rsid w:val="00CE2833"/>
    <w:rsid w:val="00CE2D8A"/>
    <w:rsid w:val="00CE6D1A"/>
    <w:rsid w:val="00CE7740"/>
    <w:rsid w:val="00CF3F69"/>
    <w:rsid w:val="00CF450A"/>
    <w:rsid w:val="00CF5C33"/>
    <w:rsid w:val="00CF6B99"/>
    <w:rsid w:val="00D00FC5"/>
    <w:rsid w:val="00D016E5"/>
    <w:rsid w:val="00D019D5"/>
    <w:rsid w:val="00D050E3"/>
    <w:rsid w:val="00D05594"/>
    <w:rsid w:val="00D05C86"/>
    <w:rsid w:val="00D061A9"/>
    <w:rsid w:val="00D1097F"/>
    <w:rsid w:val="00D14590"/>
    <w:rsid w:val="00D25C60"/>
    <w:rsid w:val="00D32994"/>
    <w:rsid w:val="00D32DA1"/>
    <w:rsid w:val="00D335BD"/>
    <w:rsid w:val="00D37ADB"/>
    <w:rsid w:val="00D42EDF"/>
    <w:rsid w:val="00D433B8"/>
    <w:rsid w:val="00D43A62"/>
    <w:rsid w:val="00D4402D"/>
    <w:rsid w:val="00D44761"/>
    <w:rsid w:val="00D538A5"/>
    <w:rsid w:val="00D57841"/>
    <w:rsid w:val="00D618C3"/>
    <w:rsid w:val="00D62B94"/>
    <w:rsid w:val="00D65219"/>
    <w:rsid w:val="00D65BD2"/>
    <w:rsid w:val="00D70F66"/>
    <w:rsid w:val="00D7643E"/>
    <w:rsid w:val="00D77C89"/>
    <w:rsid w:val="00D815CE"/>
    <w:rsid w:val="00D94688"/>
    <w:rsid w:val="00D96FAF"/>
    <w:rsid w:val="00D97ACE"/>
    <w:rsid w:val="00DA0693"/>
    <w:rsid w:val="00DA453B"/>
    <w:rsid w:val="00DA4D33"/>
    <w:rsid w:val="00DA5A7A"/>
    <w:rsid w:val="00DB3A96"/>
    <w:rsid w:val="00DB45BD"/>
    <w:rsid w:val="00DC2267"/>
    <w:rsid w:val="00DC22EE"/>
    <w:rsid w:val="00DC3478"/>
    <w:rsid w:val="00DC392B"/>
    <w:rsid w:val="00DC5479"/>
    <w:rsid w:val="00DC61F2"/>
    <w:rsid w:val="00DC62F6"/>
    <w:rsid w:val="00DC6AEB"/>
    <w:rsid w:val="00DC6E09"/>
    <w:rsid w:val="00DC7272"/>
    <w:rsid w:val="00DE17A7"/>
    <w:rsid w:val="00DE2C35"/>
    <w:rsid w:val="00DE7617"/>
    <w:rsid w:val="00DE7644"/>
    <w:rsid w:val="00DF03A5"/>
    <w:rsid w:val="00DF2B3B"/>
    <w:rsid w:val="00DF3599"/>
    <w:rsid w:val="00DF3765"/>
    <w:rsid w:val="00DF3798"/>
    <w:rsid w:val="00DF4B25"/>
    <w:rsid w:val="00E00DF2"/>
    <w:rsid w:val="00E00EF2"/>
    <w:rsid w:val="00E04211"/>
    <w:rsid w:val="00E04BE3"/>
    <w:rsid w:val="00E0643C"/>
    <w:rsid w:val="00E11BCD"/>
    <w:rsid w:val="00E12C98"/>
    <w:rsid w:val="00E15C54"/>
    <w:rsid w:val="00E17944"/>
    <w:rsid w:val="00E22E8B"/>
    <w:rsid w:val="00E24996"/>
    <w:rsid w:val="00E24CA6"/>
    <w:rsid w:val="00E30F66"/>
    <w:rsid w:val="00E31202"/>
    <w:rsid w:val="00E3133F"/>
    <w:rsid w:val="00E331E9"/>
    <w:rsid w:val="00E343A3"/>
    <w:rsid w:val="00E362A9"/>
    <w:rsid w:val="00E3671D"/>
    <w:rsid w:val="00E37C52"/>
    <w:rsid w:val="00E40259"/>
    <w:rsid w:val="00E404BF"/>
    <w:rsid w:val="00E42948"/>
    <w:rsid w:val="00E45CC4"/>
    <w:rsid w:val="00E50409"/>
    <w:rsid w:val="00E50E03"/>
    <w:rsid w:val="00E535D7"/>
    <w:rsid w:val="00E540E1"/>
    <w:rsid w:val="00E571A5"/>
    <w:rsid w:val="00E61B5B"/>
    <w:rsid w:val="00E62389"/>
    <w:rsid w:val="00E63CBF"/>
    <w:rsid w:val="00E64C79"/>
    <w:rsid w:val="00E66A2C"/>
    <w:rsid w:val="00E70F48"/>
    <w:rsid w:val="00E7112F"/>
    <w:rsid w:val="00E71254"/>
    <w:rsid w:val="00E74935"/>
    <w:rsid w:val="00E756F9"/>
    <w:rsid w:val="00E770DF"/>
    <w:rsid w:val="00E80C50"/>
    <w:rsid w:val="00E80D65"/>
    <w:rsid w:val="00E82112"/>
    <w:rsid w:val="00E835EF"/>
    <w:rsid w:val="00E84731"/>
    <w:rsid w:val="00E84D84"/>
    <w:rsid w:val="00E85620"/>
    <w:rsid w:val="00E85974"/>
    <w:rsid w:val="00E863FD"/>
    <w:rsid w:val="00E87CD7"/>
    <w:rsid w:val="00E908DB"/>
    <w:rsid w:val="00E90FFC"/>
    <w:rsid w:val="00E91B21"/>
    <w:rsid w:val="00E92866"/>
    <w:rsid w:val="00E94C0A"/>
    <w:rsid w:val="00EA4C98"/>
    <w:rsid w:val="00EA4F5E"/>
    <w:rsid w:val="00EA7555"/>
    <w:rsid w:val="00EA7BB3"/>
    <w:rsid w:val="00EB2EDA"/>
    <w:rsid w:val="00EB3DBC"/>
    <w:rsid w:val="00EB40B8"/>
    <w:rsid w:val="00EB5F9B"/>
    <w:rsid w:val="00EC4FAB"/>
    <w:rsid w:val="00EC60DD"/>
    <w:rsid w:val="00EC6DF7"/>
    <w:rsid w:val="00ED67D3"/>
    <w:rsid w:val="00ED6EC4"/>
    <w:rsid w:val="00ED7873"/>
    <w:rsid w:val="00ED7D57"/>
    <w:rsid w:val="00EE4A66"/>
    <w:rsid w:val="00EF454E"/>
    <w:rsid w:val="00EF4CB8"/>
    <w:rsid w:val="00EF61B0"/>
    <w:rsid w:val="00EF7435"/>
    <w:rsid w:val="00F0336D"/>
    <w:rsid w:val="00F06DB6"/>
    <w:rsid w:val="00F1056C"/>
    <w:rsid w:val="00F1328C"/>
    <w:rsid w:val="00F136DB"/>
    <w:rsid w:val="00F14128"/>
    <w:rsid w:val="00F14BB9"/>
    <w:rsid w:val="00F16475"/>
    <w:rsid w:val="00F16C9B"/>
    <w:rsid w:val="00F16D20"/>
    <w:rsid w:val="00F21373"/>
    <w:rsid w:val="00F21B03"/>
    <w:rsid w:val="00F22995"/>
    <w:rsid w:val="00F2403F"/>
    <w:rsid w:val="00F2427C"/>
    <w:rsid w:val="00F2523A"/>
    <w:rsid w:val="00F2722D"/>
    <w:rsid w:val="00F302E9"/>
    <w:rsid w:val="00F31817"/>
    <w:rsid w:val="00F349FB"/>
    <w:rsid w:val="00F37664"/>
    <w:rsid w:val="00F40209"/>
    <w:rsid w:val="00F40950"/>
    <w:rsid w:val="00F40AAA"/>
    <w:rsid w:val="00F416DE"/>
    <w:rsid w:val="00F42E24"/>
    <w:rsid w:val="00F46502"/>
    <w:rsid w:val="00F46559"/>
    <w:rsid w:val="00F5212F"/>
    <w:rsid w:val="00F55542"/>
    <w:rsid w:val="00F56524"/>
    <w:rsid w:val="00F56A00"/>
    <w:rsid w:val="00F579D0"/>
    <w:rsid w:val="00F6179F"/>
    <w:rsid w:val="00F623AD"/>
    <w:rsid w:val="00F6407F"/>
    <w:rsid w:val="00F64D0C"/>
    <w:rsid w:val="00F651B0"/>
    <w:rsid w:val="00F657ED"/>
    <w:rsid w:val="00F6603B"/>
    <w:rsid w:val="00F668D6"/>
    <w:rsid w:val="00F66AE1"/>
    <w:rsid w:val="00F70715"/>
    <w:rsid w:val="00F71050"/>
    <w:rsid w:val="00F72499"/>
    <w:rsid w:val="00F72B0F"/>
    <w:rsid w:val="00F8045A"/>
    <w:rsid w:val="00F8125D"/>
    <w:rsid w:val="00F82015"/>
    <w:rsid w:val="00F826CB"/>
    <w:rsid w:val="00F84776"/>
    <w:rsid w:val="00F90AF2"/>
    <w:rsid w:val="00F92E1A"/>
    <w:rsid w:val="00F93AB2"/>
    <w:rsid w:val="00F94E4B"/>
    <w:rsid w:val="00F9582B"/>
    <w:rsid w:val="00FA1F98"/>
    <w:rsid w:val="00FA3158"/>
    <w:rsid w:val="00FA505D"/>
    <w:rsid w:val="00FA5B80"/>
    <w:rsid w:val="00FB2A00"/>
    <w:rsid w:val="00FB63B8"/>
    <w:rsid w:val="00FC006B"/>
    <w:rsid w:val="00FC1B02"/>
    <w:rsid w:val="00FC2B92"/>
    <w:rsid w:val="00FC3ACE"/>
    <w:rsid w:val="00FD0A64"/>
    <w:rsid w:val="00FD65AF"/>
    <w:rsid w:val="00FD6C63"/>
    <w:rsid w:val="00FE16D2"/>
    <w:rsid w:val="00FE31A5"/>
    <w:rsid w:val="00FE31B1"/>
    <w:rsid w:val="00FE3824"/>
    <w:rsid w:val="00FE5454"/>
    <w:rsid w:val="00FE5BFD"/>
    <w:rsid w:val="00FE7103"/>
    <w:rsid w:val="00FF043F"/>
    <w:rsid w:val="00FF2199"/>
    <w:rsid w:val="00FF36C6"/>
    <w:rsid w:val="00FF4668"/>
    <w:rsid w:val="00FF47C2"/>
    <w:rsid w:val="00FF4B54"/>
    <w:rsid w:val="00FF5E2A"/>
    <w:rsid w:val="00FF75D8"/>
    <w:rsid w:val="00FF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84B02"/>
  <w15:docId w15:val="{D8BAAB90-0AAF-43CF-BCB5-65DD97F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92E1A"/>
    <w:pPr>
      <w:widowControl w:val="0"/>
    </w:pPr>
  </w:style>
  <w:style w:type="paragraph" w:styleId="1">
    <w:name w:val="heading 1"/>
    <w:basedOn w:val="a"/>
    <w:next w:val="a"/>
    <w:link w:val="10"/>
    <w:uiPriority w:val="1"/>
    <w:qFormat/>
    <w:rsid w:val="00D815C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70A7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2EC7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卑南壹,標1,標11,標12,12 20,List Paragraph,(1)(1)(1)(1)(1)(1)(1)(1),網推會說明清單,附錄1,1.2.3.,壹_二階,List Paragraph1,標題 (4),1.1.1.1清單段落,列點,(二),貿易局(一),Recommendation,Footnote Sam,List Paragraph (numbered (a)),Text,Noise heading,RUS List,Rec para,Dot pt,No Spacing1"/>
    <w:basedOn w:val="a"/>
    <w:link w:val="a4"/>
    <w:uiPriority w:val="34"/>
    <w:qFormat/>
    <w:rsid w:val="00971D44"/>
    <w:pPr>
      <w:ind w:leftChars="200" w:left="480"/>
    </w:pPr>
  </w:style>
  <w:style w:type="table" w:styleId="a5">
    <w:name w:val="Table Grid"/>
    <w:basedOn w:val="a1"/>
    <w:uiPriority w:val="59"/>
    <w:rsid w:val="00971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6B5F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B5F8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B5F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B5F84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91D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91DF4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566EBB"/>
  </w:style>
  <w:style w:type="character" w:customStyle="1" w:styleId="10">
    <w:name w:val="標題 1 字元"/>
    <w:basedOn w:val="a0"/>
    <w:link w:val="1"/>
    <w:uiPriority w:val="1"/>
    <w:rsid w:val="00D815C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c">
    <w:name w:val="annotation reference"/>
    <w:basedOn w:val="a0"/>
    <w:uiPriority w:val="99"/>
    <w:semiHidden/>
    <w:unhideWhenUsed/>
    <w:rsid w:val="008178C5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8178C5"/>
  </w:style>
  <w:style w:type="character" w:customStyle="1" w:styleId="ae">
    <w:name w:val="註解文字 字元"/>
    <w:basedOn w:val="a0"/>
    <w:link w:val="ad"/>
    <w:uiPriority w:val="99"/>
    <w:semiHidden/>
    <w:rsid w:val="008178C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8178C5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8178C5"/>
    <w:rPr>
      <w:b/>
      <w:bCs/>
    </w:rPr>
  </w:style>
  <w:style w:type="paragraph" w:styleId="af1">
    <w:name w:val="TOC Heading"/>
    <w:basedOn w:val="1"/>
    <w:next w:val="a"/>
    <w:uiPriority w:val="39"/>
    <w:unhideWhenUsed/>
    <w:qFormat/>
    <w:rsid w:val="008178C5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178C5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D6EFB"/>
    <w:pPr>
      <w:widowControl/>
      <w:tabs>
        <w:tab w:val="right" w:leader="dot" w:pos="9060"/>
      </w:tabs>
      <w:spacing w:after="100" w:line="259" w:lineRule="auto"/>
    </w:pPr>
    <w:rPr>
      <w:rFonts w:ascii="Times New Roman" w:eastAsia="標楷體" w:hAnsi="Times New Roman" w:cs="Times New Roman"/>
      <w:b/>
      <w:noProof/>
      <w:kern w:val="0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178C5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f2">
    <w:name w:val="Hyperlink"/>
    <w:basedOn w:val="a0"/>
    <w:uiPriority w:val="99"/>
    <w:unhideWhenUsed/>
    <w:rsid w:val="008178C5"/>
    <w:rPr>
      <w:color w:val="0563C1" w:themeColor="hyperlink"/>
      <w:u w:val="single"/>
    </w:rPr>
  </w:style>
  <w:style w:type="paragraph" w:styleId="af3">
    <w:name w:val="No Spacing"/>
    <w:link w:val="af4"/>
    <w:uiPriority w:val="1"/>
    <w:qFormat/>
    <w:rsid w:val="00507E27"/>
    <w:rPr>
      <w:kern w:val="0"/>
      <w:sz w:val="22"/>
    </w:rPr>
  </w:style>
  <w:style w:type="character" w:customStyle="1" w:styleId="af4">
    <w:name w:val="無間距 字元"/>
    <w:basedOn w:val="a0"/>
    <w:link w:val="af3"/>
    <w:uiPriority w:val="1"/>
    <w:rsid w:val="00507E27"/>
    <w:rPr>
      <w:kern w:val="0"/>
      <w:sz w:val="22"/>
    </w:rPr>
  </w:style>
  <w:style w:type="character" w:customStyle="1" w:styleId="a4">
    <w:name w:val="清單段落 字元"/>
    <w:aliases w:val="卑南壹 字元,標1 字元,標11 字元,標12 字元,12 20 字元,List Paragraph 字元,(1)(1)(1)(1)(1)(1)(1)(1) 字元,網推會說明清單 字元,附錄1 字元,1.2.3. 字元,壹_二階 字元,List Paragraph1 字元,標題 (4) 字元,1.1.1.1清單段落 字元,列點 字元,(二) 字元,貿易局(一) 字元,Recommendation 字元,Footnote Sam 字元,Text 字元,Noise heading 字元"/>
    <w:link w:val="a3"/>
    <w:uiPriority w:val="34"/>
    <w:rsid w:val="001E6AC4"/>
  </w:style>
  <w:style w:type="character" w:customStyle="1" w:styleId="12">
    <w:name w:val="未解析的提及項目1"/>
    <w:basedOn w:val="a0"/>
    <w:uiPriority w:val="99"/>
    <w:semiHidden/>
    <w:unhideWhenUsed/>
    <w:rsid w:val="001426DC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670A70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top-cardsubline-item">
    <w:name w:val="top-card__subline-item"/>
    <w:rsid w:val="00670A70"/>
  </w:style>
  <w:style w:type="character" w:styleId="af5">
    <w:name w:val="Strong"/>
    <w:uiPriority w:val="22"/>
    <w:qFormat/>
    <w:rsid w:val="00670A70"/>
    <w:rPr>
      <w:b/>
      <w:bCs/>
    </w:rPr>
  </w:style>
  <w:style w:type="paragraph" w:styleId="af6">
    <w:name w:val="Date"/>
    <w:basedOn w:val="a"/>
    <w:next w:val="a"/>
    <w:link w:val="af7"/>
    <w:uiPriority w:val="99"/>
    <w:semiHidden/>
    <w:unhideWhenUsed/>
    <w:rsid w:val="00670A70"/>
    <w:pPr>
      <w:jc w:val="right"/>
    </w:pPr>
  </w:style>
  <w:style w:type="character" w:customStyle="1" w:styleId="af7">
    <w:name w:val="日期 字元"/>
    <w:basedOn w:val="a0"/>
    <w:link w:val="af6"/>
    <w:uiPriority w:val="99"/>
    <w:semiHidden/>
    <w:rsid w:val="00670A70"/>
  </w:style>
  <w:style w:type="character" w:styleId="af8">
    <w:name w:val="Emphasis"/>
    <w:basedOn w:val="a0"/>
    <w:uiPriority w:val="20"/>
    <w:qFormat/>
    <w:rsid w:val="00BF349D"/>
    <w:rPr>
      <w:i/>
      <w:iCs/>
    </w:rPr>
  </w:style>
  <w:style w:type="character" w:customStyle="1" w:styleId="22">
    <w:name w:val="未解析的提及項目2"/>
    <w:basedOn w:val="a0"/>
    <w:uiPriority w:val="99"/>
    <w:semiHidden/>
    <w:unhideWhenUsed/>
    <w:rsid w:val="00AC1F7F"/>
    <w:rPr>
      <w:color w:val="605E5C"/>
      <w:shd w:val="clear" w:color="auto" w:fill="E1DFDD"/>
    </w:rPr>
  </w:style>
  <w:style w:type="paragraph" w:customStyle="1" w:styleId="Default">
    <w:name w:val="Default"/>
    <w:rsid w:val="00A42FA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CA2EC7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f9">
    <w:name w:val="Body Text"/>
    <w:basedOn w:val="a"/>
    <w:link w:val="afa"/>
    <w:uiPriority w:val="1"/>
    <w:semiHidden/>
    <w:unhideWhenUsed/>
    <w:qFormat/>
    <w:rsid w:val="0063014B"/>
    <w:pPr>
      <w:spacing w:before="66"/>
      <w:ind w:left="1223"/>
    </w:pPr>
    <w:rPr>
      <w:rFonts w:ascii="標楷體" w:eastAsia="標楷體" w:hAnsi="標楷體"/>
      <w:kern w:val="0"/>
      <w:szCs w:val="24"/>
      <w:lang w:eastAsia="en-US"/>
    </w:rPr>
  </w:style>
  <w:style w:type="character" w:customStyle="1" w:styleId="afa">
    <w:name w:val="本文 字元"/>
    <w:basedOn w:val="a0"/>
    <w:link w:val="af9"/>
    <w:uiPriority w:val="1"/>
    <w:semiHidden/>
    <w:rsid w:val="0063014B"/>
    <w:rPr>
      <w:rFonts w:ascii="標楷體" w:eastAsia="標楷體" w:hAnsi="標楷體"/>
      <w:kern w:val="0"/>
      <w:szCs w:val="24"/>
      <w:lang w:eastAsia="en-US"/>
    </w:rPr>
  </w:style>
  <w:style w:type="character" w:customStyle="1" w:styleId="13">
    <w:name w:val="未解析的提及1"/>
    <w:basedOn w:val="a0"/>
    <w:uiPriority w:val="99"/>
    <w:semiHidden/>
    <w:unhideWhenUsed/>
    <w:rsid w:val="00F6179F"/>
    <w:rPr>
      <w:color w:val="605E5C"/>
      <w:shd w:val="clear" w:color="auto" w:fill="E1DFDD"/>
    </w:rPr>
  </w:style>
  <w:style w:type="character" w:customStyle="1" w:styleId="32">
    <w:name w:val="未解析的提及項目3"/>
    <w:basedOn w:val="a0"/>
    <w:uiPriority w:val="99"/>
    <w:semiHidden/>
    <w:unhideWhenUsed/>
    <w:rsid w:val="009A643E"/>
    <w:rPr>
      <w:color w:val="605E5C"/>
      <w:shd w:val="clear" w:color="auto" w:fill="E1DFDD"/>
    </w:rPr>
  </w:style>
  <w:style w:type="character" w:styleId="afb">
    <w:name w:val="FollowedHyperlink"/>
    <w:basedOn w:val="a0"/>
    <w:uiPriority w:val="99"/>
    <w:semiHidden/>
    <w:unhideWhenUsed/>
    <w:rsid w:val="009A643E"/>
    <w:rPr>
      <w:color w:val="954F72" w:themeColor="followedHyperlink"/>
      <w:u w:val="single"/>
    </w:rPr>
  </w:style>
  <w:style w:type="character" w:customStyle="1" w:styleId="23">
    <w:name w:val="未解析的提及2"/>
    <w:basedOn w:val="a0"/>
    <w:uiPriority w:val="99"/>
    <w:semiHidden/>
    <w:unhideWhenUsed/>
    <w:rsid w:val="00DC392B"/>
    <w:rPr>
      <w:color w:val="605E5C"/>
      <w:shd w:val="clear" w:color="auto" w:fill="E1DFDD"/>
    </w:rPr>
  </w:style>
  <w:style w:type="character" w:customStyle="1" w:styleId="4">
    <w:name w:val="未解析的提及項目4"/>
    <w:basedOn w:val="a0"/>
    <w:uiPriority w:val="99"/>
    <w:semiHidden/>
    <w:unhideWhenUsed/>
    <w:rsid w:val="00B63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C663D9-E76E-47A7-AD60-19A58D2FF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4</Pages>
  <Words>224</Words>
  <Characters>1278</Characters>
  <Application>Microsoft Office Word</Application>
  <DocSecurity>0</DocSecurity>
  <Lines>10</Lines>
  <Paragraphs>2</Paragraphs>
  <ScaleCrop>false</ScaleCrop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283</cp:revision>
  <cp:lastPrinted>2021-12-27T07:21:00Z</cp:lastPrinted>
  <dcterms:created xsi:type="dcterms:W3CDTF">2022-10-14T07:08:00Z</dcterms:created>
  <dcterms:modified xsi:type="dcterms:W3CDTF">2025-09-17T08:20:00Z</dcterms:modified>
</cp:coreProperties>
</file>