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实验七  运算符重载</w:t>
      </w:r>
    </w:p>
    <w:p>
      <w:pPr>
        <w:pStyle w:val="3"/>
        <w:rPr>
          <w:rFonts w:ascii="Arial" w:hAnsi="Arial" w:cs="Arial"/>
          <w:kern w:val="0"/>
          <w:sz w:val="28"/>
          <w:szCs w:val="28"/>
        </w:rPr>
      </w:pPr>
      <w:bookmarkStart w:id="0" w:name="_Toc270629633"/>
      <w:bookmarkStart w:id="1" w:name="_Toc270629517"/>
      <w:r>
        <w:rPr>
          <w:rFonts w:hint="eastAsia" w:ascii="黑体" w:hAnsi="Times New Roman" w:eastAsia="黑体" w:cs="黑体"/>
          <w:kern w:val="0"/>
          <w:sz w:val="28"/>
          <w:szCs w:val="28"/>
        </w:rPr>
        <w:t>题目</w:t>
      </w:r>
      <w:r>
        <w:rPr>
          <w:rFonts w:ascii="Arial" w:hAnsi="Arial" w:cs="Arial"/>
          <w:kern w:val="0"/>
          <w:sz w:val="28"/>
          <w:szCs w:val="28"/>
        </w:rPr>
        <w:t xml:space="preserve">1 </w:t>
      </w:r>
      <w:r>
        <w:rPr>
          <w:rFonts w:hint="eastAsia" w:ascii="黑体" w:hAnsi="Times New Roman" w:eastAsia="黑体" w:cs="黑体"/>
          <w:kern w:val="0"/>
          <w:sz w:val="28"/>
          <w:szCs w:val="28"/>
        </w:rPr>
        <w:t>重载</w:t>
      </w:r>
      <w:r>
        <w:rPr>
          <w:rFonts w:ascii="Arial" w:hAnsi="Arial" w:cs="Arial"/>
          <w:kern w:val="0"/>
          <w:sz w:val="28"/>
          <w:szCs w:val="28"/>
        </w:rPr>
        <w:t>&lt;</w:t>
      </w:r>
      <w:r>
        <w:rPr>
          <w:rFonts w:hint="eastAsia" w:ascii="黑体" w:hAnsi="Times New Roman" w:eastAsia="黑体" w:cs="黑体"/>
          <w:kern w:val="0"/>
          <w:sz w:val="28"/>
          <w:szCs w:val="28"/>
        </w:rPr>
        <w:t>，</w:t>
      </w:r>
      <w:r>
        <w:rPr>
          <w:rFonts w:ascii="Arial" w:hAnsi="Arial" w:cs="Arial"/>
          <w:kern w:val="0"/>
          <w:sz w:val="28"/>
          <w:szCs w:val="28"/>
        </w:rPr>
        <w:t>&gt;</w:t>
      </w:r>
      <w:r>
        <w:rPr>
          <w:rFonts w:hint="eastAsia" w:ascii="黑体" w:hAnsi="Times New Roman" w:eastAsia="黑体" w:cs="黑体"/>
          <w:kern w:val="0"/>
          <w:sz w:val="28"/>
          <w:szCs w:val="28"/>
        </w:rPr>
        <w:t>，</w:t>
      </w:r>
      <w:r>
        <w:rPr>
          <w:rFonts w:ascii="黑体" w:hAnsi="Times New Roman" w:eastAsia="黑体" w:cs="黑体"/>
          <w:kern w:val="0"/>
          <w:sz w:val="28"/>
          <w:szCs w:val="28"/>
        </w:rPr>
        <w:t xml:space="preserve"> </w:t>
      </w:r>
      <w:r>
        <w:rPr>
          <w:rFonts w:ascii="Arial" w:hAnsi="Arial" w:cs="Arial"/>
          <w:kern w:val="0"/>
          <w:sz w:val="28"/>
          <w:szCs w:val="28"/>
        </w:rPr>
        <w:t>==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warning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disable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:4996)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"String.h"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string1(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"china"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string2(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"China"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string3(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"National"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string4(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"Computer"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string5(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"Examination"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string6(</w:t>
      </w:r>
      <w:r>
        <w:rPr>
          <w:rFonts w:hint="eastAsia" w:ascii="新宋体" w:hAnsi="新宋体" w:eastAsia="新宋体"/>
          <w:color w:val="A31515"/>
          <w:sz w:val="19"/>
          <w:szCs w:val="24"/>
        </w:rPr>
        <w:t>"Rank"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string7(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"swust"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string8(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"swust"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string9(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"Hello"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string10;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(string1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(string3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string4)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(string5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string6)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(string7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string8)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string9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string10;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string10;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头文件: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String(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operator==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os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istream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istream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头文件.cpp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"String.h"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::String()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"Hi"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::String(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::show()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 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//声明运算符重载函数为友元函数,此函数并不在String里面而是用friend则可以访问该类里面的各种变量,不过此处是定义在String类里面的public函数，仍然可以将该几个重载函数弄出String 外定义且不加范围限定符号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string2</w:t>
      </w:r>
      <w:r>
        <w:rPr>
          <w:rFonts w:hint="eastAsia" w:ascii="新宋体" w:hAnsi="新宋体" w:eastAsia="新宋体"/>
          <w:color w:val="000000"/>
          <w:sz w:val="19"/>
          <w:szCs w:val="24"/>
        </w:rPr>
        <w:t>.a)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string2</w:t>
      </w:r>
      <w:r>
        <w:rPr>
          <w:rFonts w:hint="eastAsia" w:ascii="新宋体" w:hAnsi="新宋体" w:eastAsia="新宋体"/>
          <w:color w:val="000000"/>
          <w:sz w:val="19"/>
          <w:szCs w:val="24"/>
        </w:rPr>
        <w:t>.a)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operator==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.a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string2</w:t>
      </w:r>
      <w:r>
        <w:rPr>
          <w:rFonts w:hint="eastAsia" w:ascii="新宋体" w:hAnsi="新宋体" w:eastAsia="新宋体"/>
          <w:color w:val="000000"/>
          <w:sz w:val="19"/>
          <w:szCs w:val="24"/>
        </w:rPr>
        <w:t>.a)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os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os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string2</w:t>
      </w:r>
      <w:r>
        <w:rPr>
          <w:rFonts w:hint="eastAsia" w:ascii="新宋体" w:hAnsi="新宋体" w:eastAsia="新宋体"/>
          <w:color w:val="000000"/>
          <w:sz w:val="19"/>
          <w:szCs w:val="24"/>
        </w:rPr>
        <w:t>.a;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istream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istream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string2</w:t>
      </w:r>
      <w:r>
        <w:rPr>
          <w:rFonts w:hint="eastAsia" w:ascii="新宋体" w:hAnsi="新宋体" w:eastAsia="新宋体"/>
          <w:color w:val="000000"/>
          <w:sz w:val="19"/>
          <w:szCs w:val="24"/>
        </w:rPr>
        <w:t>.a;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输出分别对应1组是否大于，2组是否小于，3组是否小于，4组是否相等</w:t>
      </w:r>
    </w:p>
    <w:p>
      <w:pPr>
        <w:jc w:val="left"/>
      </w:pPr>
      <w:r>
        <w:drawing>
          <wp:inline distT="0" distB="0" distL="114300" distR="114300">
            <wp:extent cx="5268595" cy="234823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思考与扩展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调试结果如图：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348230"/>
            <wp:effectExtent l="0" t="0" r="444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黑体" w:hAnsi="Times New Roman" w:eastAsia="黑体" w:cs="黑体"/>
          <w:kern w:val="0"/>
          <w:sz w:val="28"/>
          <w:szCs w:val="28"/>
        </w:rPr>
      </w:pPr>
      <w:bookmarkStart w:id="2" w:name="_Toc270629518"/>
      <w:bookmarkStart w:id="3" w:name="_Toc270629634"/>
      <w:r>
        <w:rPr>
          <w:rFonts w:hint="eastAsia" w:ascii="黑体" w:hAnsi="Times New Roman" w:eastAsia="黑体" w:cs="黑体"/>
          <w:kern w:val="0"/>
          <w:sz w:val="28"/>
          <w:szCs w:val="28"/>
        </w:rPr>
        <w:t>题目</w:t>
      </w:r>
      <w:r>
        <w:rPr>
          <w:rFonts w:ascii="Arial" w:hAnsi="Arial" w:cs="Arial"/>
          <w:kern w:val="0"/>
          <w:sz w:val="28"/>
          <w:szCs w:val="28"/>
        </w:rPr>
        <w:t xml:space="preserve">2 </w:t>
      </w:r>
      <w:r>
        <w:rPr>
          <w:rFonts w:hint="eastAsia" w:ascii="黑体" w:hAnsi="Times New Roman" w:eastAsia="黑体" w:cs="黑体"/>
          <w:kern w:val="0"/>
          <w:sz w:val="28"/>
          <w:szCs w:val="28"/>
        </w:rPr>
        <w:t>重载　　时间加减法</w:t>
      </w:r>
      <w:bookmarkEnd w:id="2"/>
      <w:bookmarkEnd w:id="3"/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主函数：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"Time.h"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t.SetHour(13);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t.SetMinute(45);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t.SetSecond(39);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120;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t.SetHour(23);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t.SetMinute(58);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t.SetSecond(5);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120;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t.SetHour(23);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t.SetMinute(58);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t.SetSecond(5);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t.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operator++</w:t>
      </w:r>
      <w:r>
        <w:rPr>
          <w:rFonts w:hint="eastAsia" w:ascii="新宋体" w:hAnsi="新宋体" w:eastAsia="新宋体"/>
          <w:color w:val="000000"/>
          <w:sz w:val="19"/>
          <w:szCs w:val="24"/>
        </w:rPr>
        <w:t>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头文件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Ctime(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//重载前自增运算符，如果后自增要变成这样： operator++(int)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 ++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//前置型自增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 ++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//后置型自增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*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SetHour(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SetMinute(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SetSecond(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hour, minute, second;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头文件.cpp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"Time.h"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hour = minute = second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::Ctime(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hour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minute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second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::pp()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second++;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(second &gt;= 60)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second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minute++;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(minute &gt;= 60)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minute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hour++;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(hour &gt;= 24)hour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//重载前自增运算符，如果后自增要变成这样： operator++(int)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':'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':'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second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::SetHour(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hour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::SetMinute(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minute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::SetSecond(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second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jc w:val="left"/>
      </w:pPr>
      <w:r>
        <w:drawing>
          <wp:inline distT="0" distB="0" distL="114300" distR="114300">
            <wp:extent cx="5268595" cy="2724150"/>
            <wp:effectExtent l="0" t="0" r="4445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如图所示，经过120s后根据测试结果的输出，以及有区分前置++和后置++</w:t>
      </w:r>
    </w:p>
    <w:p>
      <w:pPr>
        <w:pStyle w:val="3"/>
        <w:rPr>
          <w:rFonts w:hint="eastAsia" w:ascii="Arial" w:hAnsi="Arial" w:cs="Arial"/>
          <w:kern w:val="0"/>
        </w:rPr>
      </w:pPr>
      <w:bookmarkStart w:id="4" w:name="_Toc270629519"/>
      <w:bookmarkStart w:id="5" w:name="_Toc270629635"/>
      <w:r>
        <w:rPr>
          <w:rFonts w:hint="eastAsia" w:ascii="Arial" w:hAnsi="Arial" w:cs="Arial"/>
          <w:kern w:val="0"/>
        </w:rPr>
        <w:t>题目3：重载 类对象作参数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warning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disable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:4996)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s1(</w:t>
      </w:r>
      <w:r>
        <w:rPr>
          <w:rFonts w:hint="eastAsia" w:ascii="新宋体" w:hAnsi="新宋体" w:eastAsia="新宋体"/>
          <w:color w:val="A31515"/>
          <w:sz w:val="19"/>
          <w:szCs w:val="24"/>
        </w:rPr>
        <w:t>"Jim"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70, 80, 90);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s2(</w:t>
      </w:r>
      <w:r>
        <w:rPr>
          <w:rFonts w:hint="eastAsia" w:ascii="新宋体" w:hAnsi="新宋体" w:eastAsia="新宋体"/>
          <w:color w:val="A31515"/>
          <w:sz w:val="19"/>
          <w:szCs w:val="24"/>
        </w:rPr>
        <w:t>"Ftiz"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85, 90, 95);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s3(</w:t>
      </w:r>
      <w:r>
        <w:rPr>
          <w:rFonts w:hint="eastAsia" w:ascii="新宋体" w:hAnsi="新宋体" w:eastAsia="新宋体"/>
          <w:color w:val="A31515"/>
          <w:sz w:val="19"/>
          <w:szCs w:val="24"/>
        </w:rPr>
        <w:t>"Jiakang"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70, 80, 76);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s4(</w:t>
      </w:r>
      <w:r>
        <w:rPr>
          <w:rFonts w:hint="eastAsia" w:ascii="新宋体" w:hAnsi="新宋体" w:eastAsia="新宋体"/>
          <w:color w:val="A31515"/>
          <w:sz w:val="19"/>
          <w:szCs w:val="24"/>
        </w:rPr>
        <w:t>"Jessica"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87, 89, 95);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s5(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"Abbolo"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86, 54, 97);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s6 =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s3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s4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s6.cal_for_ave();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s1.set(s6.average1, s6.average2, s6.average3);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s2.set(s6.average1, s6.average2, s6.average3);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s3.set(s6.average1, s6.average2, s6.average3);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s4.set(s6.average1, s6.average2, s6.average3);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s5.set(s6.average1, s6.average2, s6.average3);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avg(s1);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avg(s2);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avg(s3);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avg(s4);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avg(s5);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头文件: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warning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disable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:4996)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d3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operator+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average11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average22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average33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cal_for_ave();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deg1, deg2, deg3;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average1;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average2;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average3;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头文件.cpp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warning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disable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:4996)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::Student()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deg1 = 0, deg2 = 0, deg3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strcpy(name,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deg1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//高数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deg2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d2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//英语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deg3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d3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operator+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name1[100]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"combination:"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(strcat(strcat(name1,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.name),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.name),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.deg1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.deg1,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.deg2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.deg2,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.deg3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.deg3);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"regarding info is as below:"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"高数:"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.deg1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"英语"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.deg2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"计算机"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.deg3;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"高数平均分:"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.average1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"英语平均分:"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.average2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"计算机平均分:"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.average3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average11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average22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average33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average1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average11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average2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average22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average3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average33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::cal_for_ave()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average1 = deg1 /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average2 = deg2 /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average3 = deg3 / 5;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6" w:name="_GoBack"/>
      <w:bookmarkEnd w:id="6"/>
    </w:p>
    <w:p>
      <w:pPr>
        <w:rPr>
          <w:rFonts w:hint="eastAsia" w:ascii="Arial" w:hAnsi="Arial" w:cs="Arial"/>
          <w:kern w:val="0"/>
          <w:lang w:val="en-US" w:eastAsia="zh-CN"/>
        </w:rPr>
      </w:pPr>
      <w:r>
        <w:rPr>
          <w:rFonts w:hint="eastAsia" w:ascii="Arial" w:hAnsi="Arial" w:cs="Arial"/>
          <w:kern w:val="0"/>
          <w:lang w:val="en-US" w:eastAsia="zh-CN"/>
        </w:rPr>
        <w:t>如图所示：</w:t>
      </w:r>
    </w:p>
    <w:p>
      <w:r>
        <w:drawing>
          <wp:inline distT="0" distB="0" distL="114300" distR="114300">
            <wp:extent cx="5268595" cy="2348230"/>
            <wp:effectExtent l="0" t="0" r="444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测试如代码里</w:t>
      </w: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575693"/>
    <w:rsid w:val="270C6BB9"/>
    <w:rsid w:val="2C7F3161"/>
    <w:rsid w:val="3B85523A"/>
    <w:rsid w:val="3CC27BB5"/>
    <w:rsid w:val="401521C8"/>
    <w:rsid w:val="4221038A"/>
    <w:rsid w:val="72534C64"/>
    <w:rsid w:val="768B22F1"/>
    <w:rsid w:val="7B4A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2021-06-03T02:32:00Z</dcterms:created>
  <dc:creator>Tristan Li</dc:creator>
  <cp:lastModifiedBy>Tristan Li</cp:lastModifiedBy>
  <dcterms:modified xsi:type="dcterms:W3CDTF">2021-06-19T03:32:24Z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0D5BC389C00F4E2198BC5FF856292BDE</vt:lpwstr>
  </property>
</Properties>
</file>