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E652" w14:textId="07EF647F" w:rsidR="00A975A1" w:rsidRDefault="009557EE">
      <w:r>
        <w:rPr>
          <w:rFonts w:hint="eastAsia"/>
        </w:rPr>
        <w:t>关于I</w:t>
      </w:r>
      <w:r>
        <w:t>IC</w:t>
      </w:r>
      <w:r>
        <w:rPr>
          <w:rFonts w:hint="eastAsia"/>
        </w:rPr>
        <w:t>的数据发送理解：</w:t>
      </w:r>
    </w:p>
    <w:p w14:paraId="05EF038E" w14:textId="18502E11" w:rsidR="009557EE" w:rsidRDefault="009557EE">
      <w:r>
        <w:t>S</w:t>
      </w:r>
      <w:r>
        <w:rPr>
          <w:rFonts w:hint="eastAsia"/>
        </w:rPr>
        <w:t>h</w:t>
      </w:r>
      <w:r>
        <w:t>267309</w:t>
      </w:r>
      <w:r>
        <w:rPr>
          <w:rFonts w:hint="eastAsia"/>
        </w:rPr>
        <w:t>数据发送时序图：</w:t>
      </w:r>
    </w:p>
    <w:p w14:paraId="5703F08E" w14:textId="28D09DF2" w:rsidR="009557EE" w:rsidRDefault="009557EE">
      <w:r>
        <w:rPr>
          <w:noProof/>
        </w:rPr>
        <w:drawing>
          <wp:inline distT="0" distB="0" distL="0" distR="0" wp14:anchorId="673988C8" wp14:editId="2904662D">
            <wp:extent cx="5274310" cy="1477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1F55" w14:textId="2DAD662E" w:rsidR="009557EE" w:rsidRDefault="009557EE">
      <w:r>
        <w:rPr>
          <w:rFonts w:hint="eastAsia"/>
        </w:rPr>
        <w:t>里面的时间长度：</w:t>
      </w:r>
    </w:p>
    <w:p w14:paraId="7035ADD4" w14:textId="2A3CC008" w:rsidR="009557EE" w:rsidRDefault="009557EE">
      <w:r>
        <w:rPr>
          <w:noProof/>
        </w:rPr>
        <w:drawing>
          <wp:inline distT="0" distB="0" distL="0" distR="0" wp14:anchorId="1B4149FA" wp14:editId="32BFBE0F">
            <wp:extent cx="3967192" cy="252890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192" cy="25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C6E6" w14:textId="004169B4" w:rsidR="009557EE" w:rsidRDefault="009557EE">
      <w:pPr>
        <w:rPr>
          <w:rFonts w:hint="eastAsia"/>
        </w:rPr>
      </w:pPr>
      <w:r>
        <w:rPr>
          <w:rFonts w:hint="eastAsia"/>
        </w:rPr>
        <w:t>T</w:t>
      </w:r>
      <w:r>
        <w:t>WI</w:t>
      </w:r>
      <w:r>
        <w:rPr>
          <w:rFonts w:hint="eastAsia"/>
        </w:rPr>
        <w:t>频率如果我们定下来是1</w:t>
      </w:r>
      <w:r>
        <w:t>00kHz,</w:t>
      </w:r>
      <w:r>
        <w:rPr>
          <w:rFonts w:hint="eastAsia"/>
        </w:rPr>
        <w:t>则每个周期是1</w:t>
      </w:r>
      <w:r>
        <w:t>0</w:t>
      </w:r>
      <w:r>
        <w:rPr>
          <w:rFonts w:hint="eastAsia"/>
        </w:rPr>
        <w:t>us，这个1</w:t>
      </w:r>
      <w:r>
        <w:t>0</w:t>
      </w:r>
      <w:r>
        <w:rPr>
          <w:rFonts w:hint="eastAsia"/>
        </w:rPr>
        <w:t>us是一个高电平一个低电平</w:t>
      </w:r>
      <w:r w:rsidR="001668E7">
        <w:rPr>
          <w:rFonts w:hint="eastAsia"/>
        </w:rPr>
        <w:t>，那么我们需要定义出来一个delay</w:t>
      </w:r>
      <w:r w:rsidR="001668E7">
        <w:t>()</w:t>
      </w:r>
      <w:r w:rsidR="001668E7">
        <w:rPr>
          <w:rFonts w:hint="eastAsia"/>
        </w:rPr>
        <w:t>是5us的函数，每次需要保持数据的时候调一下这个delay</w:t>
      </w:r>
      <w:r w:rsidR="001668E7">
        <w:t>().</w:t>
      </w:r>
      <w:r w:rsidR="001668E7">
        <w:rPr>
          <w:rFonts w:hint="eastAsia"/>
        </w:rPr>
        <w:t>如果delay定义成1</w:t>
      </w:r>
      <w:r w:rsidR="001668E7">
        <w:t>0</w:t>
      </w:r>
      <w:r w:rsidR="001668E7">
        <w:rPr>
          <w:rFonts w:hint="eastAsia"/>
        </w:rPr>
        <w:t>us，则我们的周期就成了2</w:t>
      </w:r>
      <w:r w:rsidR="001668E7">
        <w:t>0</w:t>
      </w:r>
      <w:r w:rsidR="001668E7">
        <w:rPr>
          <w:rFonts w:hint="eastAsia"/>
        </w:rPr>
        <w:t>us了。</w:t>
      </w:r>
    </w:p>
    <w:p w14:paraId="18339AF9" w14:textId="0168DA76" w:rsidR="009557EE" w:rsidRDefault="009557EE">
      <w:r>
        <w:rPr>
          <w:noProof/>
        </w:rPr>
        <w:drawing>
          <wp:inline distT="0" distB="0" distL="0" distR="0" wp14:anchorId="3369F373" wp14:editId="573AE654">
            <wp:extent cx="1812897" cy="15826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480" cy="15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8A61" w14:textId="579C5601" w:rsidR="009557EE" w:rsidRDefault="009557EE">
      <w:r>
        <w:rPr>
          <w:rFonts w:hint="eastAsia"/>
        </w:rPr>
        <w:t>因为芯片要求scl为低sda改变电平的时候需要有个延时，有个</w:t>
      </w:r>
    </w:p>
    <w:p w14:paraId="239C3656" w14:textId="6BE6B5E9" w:rsidR="00571F13" w:rsidRDefault="00571F13">
      <w:r>
        <w:rPr>
          <w:noProof/>
        </w:rPr>
        <w:drawing>
          <wp:inline distT="0" distB="0" distL="0" distR="0" wp14:anchorId="1C5C22C3" wp14:editId="15AE64E4">
            <wp:extent cx="4938749" cy="2381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749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8C61" w14:textId="023DF3DB" w:rsidR="00571F13" w:rsidRDefault="00571F13">
      <w:r>
        <w:rPr>
          <w:noProof/>
        </w:rPr>
        <w:drawing>
          <wp:inline distT="0" distB="0" distL="0" distR="0" wp14:anchorId="331B249E" wp14:editId="33589BC3">
            <wp:extent cx="785818" cy="9572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818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就是说scl拉低的时候sda不要直接就变化，需要稍微延时一下再去改变sda。</w:t>
      </w:r>
    </w:p>
    <w:p w14:paraId="1DC0D328" w14:textId="77777777" w:rsidR="00571F13" w:rsidRDefault="00571F13">
      <w:pPr>
        <w:rPr>
          <w:rFonts w:hint="eastAsia"/>
        </w:rPr>
      </w:pPr>
    </w:p>
    <w:sectPr w:rsidR="00571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1DDCC" w14:textId="77777777" w:rsidR="00685393" w:rsidRDefault="00685393" w:rsidP="009557EE">
      <w:r>
        <w:separator/>
      </w:r>
    </w:p>
  </w:endnote>
  <w:endnote w:type="continuationSeparator" w:id="0">
    <w:p w14:paraId="59730BB7" w14:textId="77777777" w:rsidR="00685393" w:rsidRDefault="00685393" w:rsidP="0095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F7C1" w14:textId="77777777" w:rsidR="00685393" w:rsidRDefault="00685393" w:rsidP="009557EE">
      <w:r>
        <w:separator/>
      </w:r>
    </w:p>
  </w:footnote>
  <w:footnote w:type="continuationSeparator" w:id="0">
    <w:p w14:paraId="04E02D1C" w14:textId="77777777" w:rsidR="00685393" w:rsidRDefault="00685393" w:rsidP="00955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AD"/>
    <w:rsid w:val="00103DAD"/>
    <w:rsid w:val="001668E7"/>
    <w:rsid w:val="00483E7F"/>
    <w:rsid w:val="00571F13"/>
    <w:rsid w:val="00685393"/>
    <w:rsid w:val="009557EE"/>
    <w:rsid w:val="00E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71F26"/>
  <w15:chartTrackingRefBased/>
  <w15:docId w15:val="{8DB52A4F-965B-4A92-BBB5-EA2C493C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7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7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YOGA</dc:creator>
  <cp:keywords/>
  <dc:description/>
  <cp:lastModifiedBy>X1 YOGA</cp:lastModifiedBy>
  <cp:revision>3</cp:revision>
  <dcterms:created xsi:type="dcterms:W3CDTF">2021-11-09T06:40:00Z</dcterms:created>
  <dcterms:modified xsi:type="dcterms:W3CDTF">2021-11-09T06:56:00Z</dcterms:modified>
</cp:coreProperties>
</file>