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5AED0BB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从“普通起点”到“147分”：一个关于“提问”的真实成长故事</w:t>
      </w:r>
    </w:p>
    <w:p w14:paraId="59F5B240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我是周诗琪的数学老师。她是从大一就开始跟着我上课的学生。</w:t>
      </w:r>
    </w:p>
    <w:p w14:paraId="761C033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说实话，最初她和大部分普通学生并没有区别：基础一般，做题会卡壳，面对稍难一点的题目也会皱眉。我见过太多这样的孩子，有些慢慢就跟不上了，有些靠刷题苦苦支撑。但周诗琪身上有一个从第一天起就格外突出的特质——她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极其爱问问题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02BE2A6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偶尔问，而是每一个“没想通”的地方都要问。不是只在我课后顺手问一句，而是专门来找我，认认真真地把自己的疑惑说出来。更难得的是，这个习惯她坚持了整整三年——从大一入学，一直到大三考试全部结束。只要她在学习过程中遇到了任何不理解的概念、推不出的步骤，或者对某道题的答案有不同看法，她都会毫不犹豫地来找我。</w:t>
      </w:r>
    </w:p>
    <w:p w14:paraId="31A3AFF8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们之间的交流，也随着时间慢慢变得频繁而深入。她问的题目从简单的基础题，逐渐变成了综合性强、拐弯多的中高难题。她问的角度也不再是“老师这一步怎么做”，而是“老师，这一步我这样理解对不对？如果换一个条件，结果会变吗？”——这说明她已经在主动思考，而不仅仅是索取答案。</w:t>
      </w:r>
    </w:p>
    <w:p w14:paraId="22DCB558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让我印象深刻的是，她的提问从不局限于课堂和课间。每次上完课回家，她还会继续整理当天没消化的内容。晚上九点、十点、甚至十一点、十二点，我都会收到她的消息。别人可能觉得深夜问老师太打扰，但她从不因此却步；而对我来说，看到学生带着具体的疑问、清晰的思考路径来找我，是一件值得认真回应的事。她从来不依赖搜题软件，也不会随手丢给AI一个“帮我做这道题”。她坚持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问一个真实的人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，因为她要的不是答案，而是理解与验证的过程。</w:t>
      </w:r>
    </w:p>
    <w:p w14:paraId="4CE50454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正是这种日复一日的“问”，让她的逻辑能力和计算能力发生了肉眼可见的变化。大一的时候她解一道中等难度的题，可能要绕好几圈；到了大二，她已经能很快抓住题眼；大三备考阶段，她开始能主动指出题目中常见的陷阱，并能从不同角度给出解法。她的每一次提问，其实都是一次自我修正与升级——先发现漏洞，再精准填补。而我能做的，就是在她每一次“叩门”时，帮她看清那条更清晰、更稳固的路径。</w:t>
      </w:r>
    </w:p>
    <w:p w14:paraId="471C9DE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，成绩成了这个过程的自然结果。她从最初只求不挂科，一步步走到了数学稳定在140分以上，甚至在高难度的考试中拿下了147分。这个分数不是凭空掉下来的，而是三年里每一个深夜的“老师，我有个问题”一点一点垒出来的。</w:t>
      </w:r>
    </w:p>
    <w:p w14:paraId="3287BC48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我想用周诗琪的例子告诉每一位学生和同行：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学习不光是听和学，更关键的是“问”。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 问出自己的盲点，问出自己的不同想法，问出自己对逻辑的质疑。一个敢于提问、善于提问的学生，即使起点普通，也能走得很远。而作为老师，最大的成就感之一，就是遇见这样的学生，并陪伴她走完这段从“不会”到“精通”的扎实旅程。</w:t>
      </w:r>
    </w:p>
    <w:p w14:paraId="7C84B147"/>
    <w:p w14:paraId="57947A16"/>
    <w:p w14:paraId="61E6C39B"/>
    <w:p w14:paraId="50EF40B7"/>
    <w:p w14:paraId="0B33F5AC"/>
    <w:p w14:paraId="59048970"/>
    <w:p w14:paraId="429268E9"/>
    <w:p w14:paraId="36BD1542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从“大一几乎没来过”到总分260+：占舒茹的逆袭，不是奇迹，是清醒的努力</w:t>
      </w:r>
    </w:p>
    <w:p w14:paraId="10490C5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占舒茹这个学生，我印象特别深。</w:t>
      </w:r>
    </w:p>
    <w:p w14:paraId="55A3A6B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他大一就报了名，但整整一年，我几乎没在课堂上见过他。别人按部就班打基础的时候，他在“掉队”。到了大二，依然没什么起色。说实话，我当时以为他可能就是那种报了名但坚持不下来的孩子。</w:t>
      </w:r>
    </w:p>
    <w:p w14:paraId="24D287AE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真正见到他，是他大二结束的那个暑假。他找到我，第一句话就说：“老师，我知道自己时间不多了。”</w:t>
      </w:r>
    </w:p>
    <w:p w14:paraId="19D32153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我当时看了看他递过来的笔记——出乎意料，记得很认真，重点、错题、疑问点，条理清楚。而且他有一个绝大多数学生没有的能力：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他对自己极其诚实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。他清楚地说：“我大一没怎么学，几乎没来听过课。开学我就大三了，只剩下一个大二暑假、一个大三秋季，再加一个考前集训。如果再不紧张起来，我肯定考不出高分。”</w:t>
      </w:r>
    </w:p>
    <w:p w14:paraId="7E06C88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很多学生要等到考前两三个月才开始慌，他提前整整一年就把自己调成了“倒计时模式”。</w:t>
      </w:r>
    </w:p>
    <w:p w14:paraId="61490F1C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从那天起，他开始主动提问、主动找我要学习建议。我告诉他：晚了有晚了的打法，但不能乱打。他听进去了。</w:t>
      </w:r>
    </w:p>
    <w:p w14:paraId="682E6BC0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别人在秋季班按部就班上课，他已经开始“加码”</w:t>
      </w:r>
    </w:p>
    <w:p w14:paraId="74AE5B5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三秋季，大部分同学刚刚开始系统复习，占舒茹来找我报了1对1。很多学生是考前两个月才想起报1对1，他不一样——他提前把强化阶段前置了。我针对他的情况，设计了更综合、更有强度的课程。因为他暑假已经拼过一轮，基础已经跟了上来，完全接得住这些内容。</w:t>
      </w:r>
    </w:p>
    <w:p w14:paraId="01401F8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那个时候的状态是：白天正常上班课，晚上上一对一，下了课还留在教室等我给其他学生上完课，再追着问问题。微信上也经常半夜发消息：“老师，这道题我还有没有更好的解法？”</w:t>
      </w:r>
    </w:p>
    <w:p w14:paraId="3F999EBF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当别人开始基础复习，他已经开始刷卷子</w:t>
      </w:r>
    </w:p>
    <w:p w14:paraId="7DFE2E1C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到了考前100天集训，很多同学还在从头到尾过基础，占舒茹已经不需要了。他暑假+秋季的高强度学习，让他基础极其扎实。别人刚开始做“题霸”资料，他做得飞快；别人好不容易做完一本，他已经开始整套刷真题、模拟卷了。</w:t>
      </w:r>
    </w:p>
    <w:p w14:paraId="647967C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他不是盲目刷。他特别清楚自己的短板——数学哪个板块弱，英语哪类题型丢分，他都能说清楚。所以每次问我，都是具体的问题：“老师，我感觉卡在这个分数段上不去了，怎么办？”</w:t>
      </w:r>
    </w:p>
    <w:p w14:paraId="1009D30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瓶颈期，最怕学生闷头硬扛，他选择主动求助</w:t>
      </w:r>
    </w:p>
    <w:p w14:paraId="24DADD9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有一段时间，他明显状态不对。他主动来找我：“老师，我觉得遇到瓶颈了，提不上去，有点迷茫。”</w:t>
      </w:r>
    </w:p>
    <w:p w14:paraId="258E726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这正是我最愿意帮助的学生——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不是等老师去发现，而是主动暴露问题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。我告诉他：“你现在的水平，有些题已经非常熟悉了，再练就是浪费时间。你需要放弃一部分题目，把精力集中到能真正提分的地方。来，我告诉你要往哪个方向努力。”</w:t>
      </w:r>
    </w:p>
    <w:p w14:paraId="0A95A32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他听完立刻调整，不再纠结那些性价比低的难题，转而猛攻自己的弱项和中等偏上的得分点。</w:t>
      </w:r>
    </w:p>
    <w:p w14:paraId="1881387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最终，不负众望</w:t>
      </w:r>
    </w:p>
    <w:p w14:paraId="4D67B77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成绩出来那天，他总分260多，数学单科140多。</w:t>
      </w:r>
    </w:p>
    <w:p w14:paraId="0784A32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说实话，这个结果我一点都不意外。因为他用行动证明了：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不怕起步晚，就怕醒了之后还不行动；不怕时间紧，就怕没有策略地瞎忙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44DE23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占舒茹的例子，我现在经常讲给那些觉得自己“来不及了”的学生听。我会告诉他们：</w:t>
      </w:r>
    </w:p>
    <w:p w14:paraId="0915935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晚了有晚了的应对方法，早了有早了的打法，目标都是高分，但方法必须对症。而且，这件事需要老师和学生两方都真使劲——我负责给你指路、减负、上强度，你要负责像占舒茹一样，清醒、主动、不放弃。”</w:t>
      </w:r>
    </w:p>
    <w:p w14:paraId="5AC411D0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这不是奇迹，这是一个普通学生，在正确的方法下，用清醒的努力换来的结果。</w:t>
      </w:r>
    </w:p>
    <w:p w14:paraId="03F9ACF5"/>
    <w:p w14:paraId="5B1C92FE"/>
    <w:p w14:paraId="7EF948B6"/>
    <w:p w14:paraId="333A72D1">
      <w:pPr>
        <w:pStyle w:val="2"/>
        <w:keepNext w:val="0"/>
        <w:keepLines w:val="0"/>
        <w:widowControl/>
        <w:suppressLineNumbers w:val="0"/>
        <w:shd w:val="clear" w:fill="FFFFFF"/>
        <w:spacing w:before="387" w:beforeAutospacing="0" w:after="194" w:afterAutospacing="0" w:line="387" w:lineRule="atLeast"/>
        <w:ind w:left="0" w:right="0" w:firstLine="0"/>
        <w:rPr>
          <w:rFonts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</w:rPr>
      </w:pPr>
      <w:r>
        <w:rPr>
          <w:rFonts w:hint="default" w:ascii="Segoe UI" w:hAnsi="Segoe UI" w:eastAsia="Segoe UI" w:cs="Segoe UI"/>
          <w:b/>
          <w:bCs/>
          <w:caps w:val="0"/>
          <w:color w:val="0F1115"/>
          <w:spacing w:val="0"/>
          <w:sz w:val="26"/>
          <w:szCs w:val="26"/>
          <w:shd w:val="clear" w:fill="FFFFFF"/>
        </w:rPr>
        <w:t>从一百零几分到150分满分：陈如倩用最后一个多月，证明了什么叫“死磕”</w:t>
      </w:r>
    </w:p>
    <w:p w14:paraId="169932F8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教了这么多年专升本数学，陈如倩是我见过的——最“狠”的学生，没有之一。</w:t>
      </w:r>
    </w:p>
    <w:p w14:paraId="298ADD0C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考前100天才见到她，第一次考试，她哭了</w:t>
      </w:r>
    </w:p>
    <w:p w14:paraId="096B138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陈如倩是2</w:t>
      </w:r>
      <w:r>
        <w:rPr>
          <w:rFonts w:hint="eastAsia" w:ascii="Segoe UI" w:hAnsi="Segoe UI" w:eastAsia="宋体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  <w:lang w:val="en-US" w:eastAsia="zh-CN"/>
        </w:rPr>
        <w:t>6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年那届的学生。我跟她第一次见面，已经是考前100天的集训了。</w:t>
      </w:r>
    </w:p>
    <w:p w14:paraId="4C93EC63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说实话，刚开始我并没有过多关注她。直到有一次考试，她数学考了一百零几分。专升本数学90分及格，一百零几分属于“基础分拿到了，但中高难度题基本没动”的水平。不算差，但绝对算不上好。好在她英语不错，综合下来还有希望。</w:t>
      </w:r>
    </w:p>
    <w:p w14:paraId="2D7C595E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那次考完试，我在办公室改卷子，她来看分数。我把卷子递给她，还安慰了一句：“还行，一百零几分，基础分拿到了，后面再努力。”</w:t>
      </w:r>
    </w:p>
    <w:p w14:paraId="3E4C9C8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话音刚落，她“哗”一下就哭出来了。</w:t>
      </w:r>
    </w:p>
    <w:p w14:paraId="1912E63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我当时真的被吓到了。没有老师骂她，没有老师打压她，没有任何人凶她。她自己看到分数，自己就崩溃了。哭得上气不接下气，嘴里反复念叨：“怎么考这么点……怎么考这么点……”</w:t>
      </w:r>
    </w:p>
    <w:p w14:paraId="73278A01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我赶紧安慰她：“没关系，基础分拿到了就是好事。后面有问题多问我，我们把这张卷子的问题一个个解决掉，笔记认真做，题目认真刷，分数肯定能上去。”</w:t>
      </w:r>
    </w:p>
    <w:p w14:paraId="1F48C55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说实话，这些话我自己都知道是“官话”——对大部分考差的学生，你都是这么说的。因为你不确定他们是不是真的听进去了，是不是真的会去改。</w:t>
      </w:r>
    </w:p>
    <w:p w14:paraId="5D25F4FE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但陈如倩，她听进去了。</w:t>
      </w:r>
    </w:p>
    <w:p w14:paraId="53CA2844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离考试只剩一个多月，她开始跟自己死磕</w:t>
      </w:r>
    </w:p>
    <w:p w14:paraId="02983835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那时候已经年后的，离考试满打满算不到两个月，实际只有一个多月。</w:t>
      </w:r>
    </w:p>
    <w:p w14:paraId="6B9BC4D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我每天晚自习结束的时候，会跟学生们说一句：“你们回寝室那么早干嘛？回去又不学，还不如在教室多写几道题。你们只要在，我就在教室陪着你们，有问题随时问。”</w:t>
      </w:r>
    </w:p>
    <w:p w14:paraId="2CC6385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大部分学生听听就过去了。陈如倩没有。</w:t>
      </w:r>
    </w:p>
    <w:p w14:paraId="2D98A78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从那以后，她每天在教室学到11点、12点。整个教学楼其他班的学生都走光了，她还坐在那里做题。</w:t>
      </w:r>
    </w:p>
    <w:p w14:paraId="4F7344CE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有一次我记得特别清楚。那天晚上12点多了，我实在困得不行，第二天还要上课。我说：“我要回去了，太晚了。”</w:t>
      </w:r>
    </w:p>
    <w:p w14:paraId="0D38D595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她直接抬头看着我，说了一句让我至今忘不了的话：</w:t>
      </w:r>
    </w:p>
    <w:p w14:paraId="0147EC59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“老师，你不是说要陪着我们吗？我还没走呢。你走了，我待会有不会的题问谁？”</w:t>
      </w:r>
    </w:p>
    <w:p w14:paraId="737EC7E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我当时就清醒了。我说：“行，只要你肯真努力，我没关系，我陪你。”</w:t>
      </w:r>
    </w:p>
    <w:p w14:paraId="5186221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那天晚上，我们几点走的？</w:t>
      </w:r>
    </w:p>
    <w:p w14:paraId="130F728F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凌晨2点。</w:t>
      </w:r>
    </w:p>
    <w:p w14:paraId="2DFD7E7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在教室待到凌晨2点。</w:t>
      </w:r>
    </w:p>
    <w:p w14:paraId="770802FD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我教了这么多年，从22年到现在，再也没有见过第二个学生能像她一样坚持这么久。不是天赋型选手，不是基础型选手，就是一个自己给自己施压、自己跟自己死磕的“狠人”。</w:t>
      </w:r>
    </w:p>
    <w:p w14:paraId="69BA50FD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从一百零几分，到150分满分</w:t>
      </w:r>
    </w:p>
    <w:p w14:paraId="42057A6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成绩出来那天，她的数学分数是——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150分，满分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2A9FDA35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各位，你要知道数学这个分数，越往上越难。</w:t>
      </w:r>
    </w:p>
    <w:p w14:paraId="2CB0825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6083E3D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从30分到80分，努力一下可以。</w:t>
      </w:r>
    </w:p>
    <w:p w14:paraId="7416097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0" w:hanging="360"/>
      </w:pPr>
    </w:p>
    <w:p w14:paraId="487075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6CDC85F9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从80分到100分，认真刷题可以。</w:t>
      </w:r>
    </w:p>
    <w:p w14:paraId="44F61B91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45109D1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7AE208DF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从100分到130分，题海战术加查漏补缺，也能做到。</w:t>
      </w:r>
    </w:p>
    <w:p w14:paraId="78F6686D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5FA4FF9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09E31894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但从130分到140分，每往上提一分都极其困难。</w:t>
      </w:r>
    </w:p>
    <w:p w14:paraId="71FA95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440C602F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197B6B40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从140分到150分，那已经不是努力的问题了，是精准、是心态、是没有任何盲区。</w:t>
      </w:r>
    </w:p>
    <w:p w14:paraId="0ACAA75C">
      <w:pPr>
        <w:keepNext w:val="0"/>
        <w:keepLines w:val="0"/>
        <w:widowControl/>
        <w:numPr>
          <w:ilvl w:val="0"/>
          <w:numId w:val="1"/>
        </w:numPr>
        <w:suppressLineNumbers w:val="0"/>
        <w:spacing w:before="73" w:beforeAutospacing="0" w:after="0" w:afterAutospacing="1"/>
        <w:ind w:left="0" w:hanging="360"/>
      </w:pPr>
    </w:p>
    <w:p w14:paraId="36298883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她考了150分。</w:t>
      </w:r>
    </w:p>
    <w:p w14:paraId="22E043E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从一百零几分，到150分满分。短短一个多月。</w:t>
      </w:r>
    </w:p>
    <w:p w14:paraId="26525CB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她让我相信了一件事</w:t>
      </w:r>
    </w:p>
    <w:p w14:paraId="072E944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陈如倩这个故事，我每次讲给新学生听，都会说同一句话：</w:t>
      </w:r>
    </w:p>
    <w:p w14:paraId="5DA6F376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720" w:right="72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“你不是来不及，你是还没把自己逼到那个份上。”</w:t>
      </w:r>
    </w:p>
    <w:p w14:paraId="7ABCB2D7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她考前100天才开始真正发力，第一次考试只有一百零几分，离考试只剩一个多月。她没有天赋异禀，没有超前学习，她只有一件事——</w:t>
      </w: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跟自己死磕</w:t>
      </w: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。</w:t>
      </w:r>
    </w:p>
    <w:p w14:paraId="46B92C22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哭完了，擦干眼泪，学到凌晨2点。</w:t>
      </w:r>
    </w:p>
    <w:p w14:paraId="5D2C8724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老师走了，她把老师喊回来继续问。</w:t>
      </w:r>
    </w:p>
    <w:p w14:paraId="121987D5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别人睡觉了，她还在刷题。</w:t>
      </w:r>
    </w:p>
    <w:p w14:paraId="4DC8E465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所以，别再跟我说“来不及了”。</w:t>
      </w:r>
    </w:p>
    <w:p w14:paraId="510002B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陈如倩用一个多月，从一百零几分考到150分满分。你比她多的时间，都是赚的。</w:t>
      </w:r>
    </w:p>
    <w:p w14:paraId="3095AE1B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关键是——你愿不愿意，像她一样狠？</w:t>
      </w:r>
    </w:p>
    <w:p w14:paraId="08467C1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87" w:beforeAutospacing="0" w:after="387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3C12F00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附：老师能做什么？</w:t>
      </w:r>
    </w:p>
    <w:p w14:paraId="151407EC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陈如倩的故事里，我的角色其实很简单：</w:t>
      </w:r>
    </w:p>
    <w:p w14:paraId="34AF8A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2BC012AE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她在哭的时候，我没有说“别哭了”，而是告诉她“基础分拿到了就是好事”，给她一个可以抓得住的起点。</w:t>
      </w:r>
    </w:p>
    <w:p w14:paraId="6953F7F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0" w:hanging="360"/>
      </w:pPr>
    </w:p>
    <w:p w14:paraId="378F673A">
      <w:pPr>
        <w:keepNext w:val="0"/>
        <w:keepLines w:val="0"/>
        <w:widowControl/>
        <w:numPr>
          <w:ilvl w:val="0"/>
          <w:numId w:val="2"/>
        </w:numPr>
        <w:suppressLineNumbers w:val="0"/>
        <w:spacing w:before="73" w:beforeAutospacing="0" w:after="0" w:afterAutospacing="1"/>
        <w:ind w:left="0" w:hanging="360"/>
      </w:pPr>
    </w:p>
    <w:p w14:paraId="64A9FD6A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她说“老师你别走”的时候，我留到了凌晨2点。</w:t>
      </w:r>
    </w:p>
    <w:p w14:paraId="3D1C3D65">
      <w:pPr>
        <w:keepNext w:val="0"/>
        <w:keepLines w:val="0"/>
        <w:widowControl/>
        <w:numPr>
          <w:ilvl w:val="0"/>
          <w:numId w:val="2"/>
        </w:numPr>
        <w:suppressLineNumbers w:val="0"/>
        <w:spacing w:before="73" w:beforeAutospacing="0" w:after="0" w:afterAutospacing="1"/>
        <w:ind w:left="0" w:hanging="360"/>
      </w:pPr>
    </w:p>
    <w:p w14:paraId="235383F7">
      <w:pPr>
        <w:keepNext w:val="0"/>
        <w:keepLines w:val="0"/>
        <w:widowControl/>
        <w:numPr>
          <w:ilvl w:val="0"/>
          <w:numId w:val="2"/>
        </w:numPr>
        <w:suppressLineNumbers w:val="0"/>
        <w:spacing w:before="73" w:beforeAutospacing="0" w:after="0" w:afterAutospacing="1"/>
        <w:ind w:left="0" w:hanging="360"/>
      </w:pPr>
    </w:p>
    <w:p w14:paraId="6FC01732">
      <w:pPr>
        <w:pStyle w:val="3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她有问题的时候，我随时在。</w:t>
      </w:r>
    </w:p>
    <w:p w14:paraId="48B54383">
      <w:pPr>
        <w:keepNext w:val="0"/>
        <w:keepLines w:val="0"/>
        <w:widowControl/>
        <w:numPr>
          <w:ilvl w:val="0"/>
          <w:numId w:val="2"/>
        </w:numPr>
        <w:suppressLineNumbers w:val="0"/>
        <w:spacing w:before="73" w:beforeAutospacing="0" w:after="0" w:afterAutospacing="1"/>
        <w:ind w:left="0" w:hanging="360"/>
      </w:pPr>
    </w:p>
    <w:p w14:paraId="69A84A6D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所以我也想对每一个正在努力的学生说：</w:t>
      </w:r>
    </w:p>
    <w:p w14:paraId="137D3B1A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b/>
          <w:bCs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你负责死磕，我负责陪你。你问我就答，你学我就在。</w:t>
      </w:r>
    </w:p>
    <w:p w14:paraId="2C798A0D">
      <w:pPr>
        <w:pStyle w:val="3"/>
        <w:keepNext w:val="0"/>
        <w:keepLines w:val="0"/>
        <w:widowControl/>
        <w:suppressLineNumbers w:val="0"/>
        <w:shd w:val="clear" w:fill="FFFFFF"/>
        <w:spacing w:before="194" w:beforeAutospacing="0" w:after="194" w:afterAutospacing="0"/>
        <w:ind w:left="0" w:right="0" w:firstLine="0"/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</w:rPr>
      </w:pPr>
      <w:r>
        <w:rPr>
          <w:rFonts w:hint="default" w:ascii="Segoe UI" w:hAnsi="Segoe UI" w:eastAsia="Segoe UI" w:cs="Segoe UI"/>
          <w:i w:val="0"/>
          <w:iCs w:val="0"/>
          <w:caps w:val="0"/>
          <w:color w:val="0F1115"/>
          <w:spacing w:val="0"/>
          <w:sz w:val="19"/>
          <w:szCs w:val="19"/>
          <w:shd w:val="clear" w:fill="FFFFFF"/>
        </w:rPr>
        <w:t>只要你像陈如倩一样，肯把自己逼到凌晨2点，我就肯陪到凌晨2点</w:t>
      </w:r>
      <w:bookmarkStart w:id="0" w:name="_GoBack"/>
      <w:bookmarkEnd w:id="0"/>
    </w:p>
    <w:p w14:paraId="61CEDFBB"/>
    <w:p w14:paraId="313B4F48"/>
    <w:p w14:paraId="00D06D73"/>
    <w:p w14:paraId="1FE815C1"/>
    <w:p w14:paraId="2C1579D6"/>
    <w:p w14:paraId="40177571"/>
    <w:p w14:paraId="45B1B235"/>
    <w:p w14:paraId="0C2513AF"/>
    <w:p w14:paraId="63111A5B"/>
    <w:p w14:paraId="1A5F89AB"/>
    <w:p w14:paraId="0E1912C9"/>
    <w:p w14:paraId="0259DA9C"/>
    <w:p w14:paraId="2C37788C"/>
    <w:p w14:paraId="3526B9BD"/>
    <w:p w14:paraId="1DE01D49"/>
    <w:p w14:paraId="7BD2F059"/>
    <w:p w14:paraId="6B09B188"/>
    <w:p w14:paraId="584F87F8"/>
    <w:p w14:paraId="760CBF33"/>
    <w:p w14:paraId="15427C8F"/>
    <w:p w14:paraId="45233A97"/>
    <w:p w14:paraId="61C0E09C"/>
    <w:p w14:paraId="2BD755EC"/>
    <w:p w14:paraId="06EB7A81"/>
    <w:p w14:paraId="797301E7"/>
    <w:p w14:paraId="45FDC195"/>
    <w:p w14:paraId="7EDAF3D0"/>
    <w:p w14:paraId="0E385B11"/>
    <w:p w14:paraId="47DBDC59"/>
    <w:p w14:paraId="0917DDCA"/>
    <w:p w14:paraId="6EECC7BB"/>
    <w:p w14:paraId="59100D86"/>
    <w:p w14:paraId="074BC019"/>
    <w:p w14:paraId="34F68EF4"/>
    <w:p w14:paraId="64EEFCE5"/>
    <w:p w14:paraId="0A3B103F"/>
    <w:p w14:paraId="6D92EDFF"/>
    <w:p w14:paraId="4DD4AF18"/>
    <w:p w14:paraId="4004FBA4"/>
    <w:p w14:paraId="0E5CA9F5"/>
    <w:p w14:paraId="7E309828"/>
    <w:p w14:paraId="13F0247C"/>
    <w:p w14:paraId="53B5425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4C4A1D1"/>
    <w:multiLevelType w:val="multilevel"/>
    <w:tmpl w:val="84C4A1D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BFDE327"/>
    <w:multiLevelType w:val="multilevel"/>
    <w:tmpl w:val="ABFDE327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DE174A1"/>
    <w:rsid w:val="04A53CAA"/>
    <w:rsid w:val="0DE1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Normal (Web)"/>
    <w:basedOn w:val="1"/>
    <w:uiPriority w:val="0"/>
    <w:rPr>
      <w:sz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7</Pages>
  <Words>2601</Words>
  <Characters>2637</Characters>
  <Lines>0</Lines>
  <Paragraphs>0</Paragraphs>
  <TotalTime>20</TotalTime>
  <ScaleCrop>false</ScaleCrop>
  <LinksUpToDate>false</LinksUpToDate>
  <CharactersWithSpaces>2638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2026-05-31T17:09:00Z</dcterms:created>
  <dc:creator>夏璕</dc:creator>
  <cp:lastModifiedBy>你是我家的薯片</cp:lastModifiedBy>
  <dcterms:modified xsi:type="dcterms:W3CDTF">2026-06-02T07:22:42Z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B6722D901E11425DA9CACA23022FD23C_11</vt:lpwstr>
  </property>
  <property fmtid="{D5CDD505-2E9C-101B-9397-08002B2CF9AE}" pid="4" name="KSOTemplateDocerSaveRecord">
    <vt:lpwstr>eyJoZGlkIjoiYzRmZDZkMDM1MmM1MWQzYjI2OWZmOTczMWY3ZTUyOGQiLCJ1c2VySWQiOiI0ODE2MDY4ODcifQ==</vt:lpwstr>
  </property>
</Properties>
</file>