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859,884,841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diabetes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40,143,670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non-diabetes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819,741,171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45.6 (17.4)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55.7 (14.8)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45.1 (17.4)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55.6 (14.8)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55.6 (14.8)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18,579.0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18,579.0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819,741,171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819,741,171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waistcircumference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98.3 (16.5)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111.9 (17.0)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97.6 (16.2)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39,390,575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2,539,209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36,851,366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fasting_glucose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101.8 (18.2)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145.2 (44.8)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99.1 (9.8)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10,782.0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10,275.0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459,753,554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16,269,962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443,483,592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triglyceride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114.1 (88.9)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159.1 (156.5)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111.3 (82.1)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10,492.0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470,866,249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17,265,641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453,600,608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113.8 (34.8)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115.2 (39.8)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113.8 (34.4)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11,116.0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10,557.0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474,511,524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17,915,058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456,596,466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54.3 (16.5)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47.2 (17.5)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54.7 (16.3)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42,251,212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711,570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41,539,642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total_fat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27,166.5 (11,512.3)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36,427.4 (14,089.1)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26,843.5 (11,276.1)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7,928.0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346,670,202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22,848,167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323,822,035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fat_percentage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32.6 (8.5)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36.1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 (8.5)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7,928.0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346,670,202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22,848,167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323,822,035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28.8 (6.9)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33.9 (8.2)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28.6 (6.7)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9,043,486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610,065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8,433,422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glycohemoglobin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 (5.2, 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 (6.0, 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 (5.2, 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not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18,863.0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1,253.0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17,610.0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33,838,071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334,404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33,503,666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121.8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130.2 (18.6)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121.4 (16.7)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29,195,987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1,529,763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27,666,224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71.0 (11.8)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73.1 (13.3)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70.9 (11.7)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29,195,987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1,529,763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27,666,224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above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below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68,592,548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3,015,571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65,576,977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18.5-24.9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30-39.9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immigrant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Born in 50 US states or Washington, DC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Any college and above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previously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Covered by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insurance_type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2024-11-09T22:11:01Z</dcterms:created>
  <dcterms:modified xsi:type="dcterms:W3CDTF">2024-11-09T22:11:01Z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