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Privacy Policy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AANAÂ Privacy PolicyPersonal data is all information that, directly or indirectly, can be referred to a natural person, e.g. name, postal address, workplace, e-mail address and phone number.AcadiaSoft, Inc., 93 Longwater Circle, Norwell, MA 02061 (âAcadiaâ) collects and processes personal data in connection with your visits to this website (the âWebsiteâ).This privacy statement (this âPrivacy Statementâ) provides information on how we process personal data collected in connection with your visits to the Website. This Privacy Statement only applies to personal data collected through the Website (the âPersonal Dataâ) and does not apply to personal data collected or processed by us in other situations. The Website may contain links to third party websites, which are not connected to or controlled by AcadiaSoft, Inc; this Privacy Statement is not applicable to such websites. AcadiaSoft, Inc may at any time, without advance or specific notice, change the current Privacy Statement and we therefore encourage you to review the current Privacy Statement regularly.âCollection and use of Personal DataYou may provide your Personal Data by using our online contact form or by other means deployed by AcadiaSoft, Inc.We only have access to/collect Personal Data that you voluntarily give us via email or other direct contact from you.Generally, we will use your Personal Data internally within AcadiaSoft, Inc and our affiliates to respond to you, regarding the reason you contacted us or for any other purpose to which you have consented or which is otherwise permitted under applicable law. The Personal Data may also be processed for other purposes stated on any relevant part of the Website in connection with our collection of Personal Data. Your Personal Data may be combined with other information collected from you or third parties for the above purposes.Unless you ask us not to, we may contact you via email in the future to tell you about new products or services, and/or changes to this privacy policy.âDisclosure and transfer of Personal DataWe will not sell or rent your Personal Data to anyone. We may disclose Personal Data to our employees, agents and affiliates as well as transfer Personal Data to third party vendors who process Personal Data on our behalf. Upon any such transfer or disclosure of Personal Data, we will comply with applicable EU laws and regulations with respect to data protection to ensure that the Personal Data is adequately protected.Personal Data may be transferred to our affiliates and third party vendors within or outside the European Economic Area for the purposes described in this Privacy Statement or any other purpose specified from time to time in connection with our collection of Personal Data.In addition, we may disclose Personal Data to governmental agencies, regulatory authorities, courts or any other person as permitted by applicable law or regulation or as required in order to comply with applicable rules, orders, requests or similar.âConsent and withdrawal of consentWhen required by law or when we otherwise find it appropriate, we will seek consent from you before processing your Personal Data and such consent may be obtained, for example, by means of you accepting this Privacy Statement. If you do not agree to the terms of this Privacy Statement, do not proceed to any further pages of the Website and do not submit any Personal Data. Please note that we might not be able to respond to any inquiries you make, or provide information, products or services, should you not accept the terms and conditions of this Privacy Statement.You are entitled to withdraw your consent at any time by giving us notice. Upon receipt of a notice where your consent is withdrawn, we will without undue delay stop processing your Personal Data to the extent it is required under law. Please use the contact information at the bottom of the page should you wish to withdraw your consent given under this Privacy Statement.âSecurityIn order to protect Personal Data against unauthorized access, manipulation, loss and destruction, we use appropriate technology and maintain comprehensive security standards and procedures in respect of storage, internet security, encryption, etc. Personal Data will only be stored as long as required to fulfill the purposes for which it was collected or until such time when you withdraw your consent in accordance with the above, and in accordance with applicable laws and regulations.Your Access to and Control Over InformationYou may opt out of any future contacts from us at any time. You can do the following at any time by contacting us via the email address or phone number given on our website:â¢ See what Personal Data we have about you, if any.â¢ Change/correct any Personal Data we have about you.â¢ Have us delete any Personal Data we have about you.â¢ Express any concern you have about our use of your Personal Data.âCookiesAcadiaSoft, Inc, along with most other major websites, may place a small text file called a âcookieâ in the browser files of your computer. The cookie itself does not contain Personal Data, although it will enable the Website to relate your use of the Website to information that you have provided to the Website and to track your use of the Website. Tracking information is used to compile user demographics and website traffic patterns on an aggregated basis and is not connected to identities or other personal data of individual users. If you do not want cookies to be saved on your computer, you can prevent this by changing the web browser settings. If you choose to prevent cookies, the Website may still be possible to use but with limited functionality.âGoogle RemarketingWe use Google AdWords Remarketing to advertise Acadia within the Google Ads network. Google Ads remarketing will display ads to you based on your interactions with the Acadia.inc website. All data collected is anonymized and AcadiaSoft, Inc do not have access to personal information. Google Ads allows us to tailor our marketing to better suit your needs and only display ads that are relevant to you.If you do not wish to see ads from Acadia you can opt out by visiting Googleâs Ads Settings.âLinkedInAcadia use the LinkedIn Insight Tag to help target advertising for our products and services. Â The LinkedIn Insight Tag allows the collection of data for visitors to acadia.inc and matches them to LinkedIn profiles for corresponding users. Â All data is anonymized.LinkedIn does not share personal data with us, it only provides aggregated reports about the website audience and ad performance. LinkedIn also provides retargeting for website visitors, enabling us to show personalized ads off our website by using this data, but without identifying the member. LinkedIn members can control the use of their personal data for advertising purposes through their account settings.All this in accordance with LinkedIn terms and cookie policies. Contact informationFor inquires or requests relating to this Privacy Statement or other inquiries regarding Acadiaâs processing of Personal Data, please contact us at info@acadia.inc using the e-mail address you originally registered with.AcadiaSoft and their respective affiliates and subsidiaries (collectively âAcadiaSoftâ) is now partof the London Stock Exchange Group of companies (collectively with AcadiaSoft,âLSEGâ, âweâ, âusâ or âourâ). You can access the full LSEG Privacy noticeÂ here.ââStay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