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5FB" w:rsidRPr="00B63DEE" w:rsidRDefault="005F15FB">
      <w:pPr>
        <w:pStyle w:val="a3"/>
        <w:spacing w:before="0" w:after="120"/>
        <w:rPr>
          <w:b w:val="0"/>
          <w:sz w:val="16"/>
        </w:rPr>
      </w:pPr>
      <w:r w:rsidRPr="00B63DEE">
        <w:t>СОДЕРЖАНИЕ</w:t>
      </w:r>
    </w:p>
    <w:tbl>
      <w:tblPr>
        <w:tblW w:w="9932" w:type="dxa"/>
        <w:tblLayout w:type="fixed"/>
        <w:tblCellMar>
          <w:left w:w="0" w:type="dxa"/>
          <w:right w:w="0" w:type="dxa"/>
        </w:tblCellMar>
        <w:tblLook w:val="0000" w:firstRow="0" w:lastRow="0" w:firstColumn="0" w:lastColumn="0" w:noHBand="0" w:noVBand="0"/>
      </w:tblPr>
      <w:tblGrid>
        <w:gridCol w:w="720"/>
        <w:gridCol w:w="8530"/>
        <w:gridCol w:w="682"/>
      </w:tblGrid>
      <w:tr w:rsidR="00B63DEE" w:rsidRPr="00B63DEE">
        <w:tc>
          <w:tcPr>
            <w:tcW w:w="720" w:type="dxa"/>
          </w:tcPr>
          <w:p w:rsidR="005F15FB" w:rsidRPr="00B63DEE" w:rsidRDefault="005F15FB" w:rsidP="002F03F3">
            <w:pPr>
              <w:spacing w:before="70" w:line="200" w:lineRule="exact"/>
              <w:ind w:right="57"/>
              <w:jc w:val="right"/>
              <w:rPr>
                <w:rFonts w:ascii="Arial" w:hAnsi="Arial"/>
                <w:sz w:val="16"/>
              </w:rPr>
            </w:pPr>
          </w:p>
        </w:tc>
        <w:tc>
          <w:tcPr>
            <w:tcW w:w="8530" w:type="dxa"/>
          </w:tcPr>
          <w:p w:rsidR="005F15FB" w:rsidRPr="00B63DEE" w:rsidRDefault="005F15FB" w:rsidP="002F03F3">
            <w:pPr>
              <w:tabs>
                <w:tab w:val="left" w:leader="dot" w:pos="9072"/>
              </w:tabs>
              <w:spacing w:before="70" w:line="200" w:lineRule="exact"/>
              <w:ind w:left="57"/>
              <w:rPr>
                <w:rFonts w:ascii="Arial" w:hAnsi="Arial"/>
                <w:sz w:val="16"/>
              </w:rPr>
            </w:pPr>
            <w:r w:rsidRPr="00B63DEE">
              <w:rPr>
                <w:rFonts w:ascii="Arial" w:hAnsi="Arial"/>
                <w:sz w:val="16"/>
              </w:rPr>
              <w:t xml:space="preserve">Предисловие </w:t>
            </w:r>
            <w:r w:rsidRPr="00B63DEE">
              <w:rPr>
                <w:rFonts w:ascii="Arial" w:hAnsi="Arial"/>
                <w:sz w:val="16"/>
              </w:rPr>
              <w:tab/>
              <w:t xml:space="preserve"> </w:t>
            </w:r>
          </w:p>
        </w:tc>
        <w:tc>
          <w:tcPr>
            <w:tcW w:w="682" w:type="dxa"/>
          </w:tcPr>
          <w:p w:rsidR="005F15FB" w:rsidRPr="00B63DEE" w:rsidRDefault="008E012D" w:rsidP="002F03F3">
            <w:pPr>
              <w:spacing w:before="70" w:line="200" w:lineRule="exact"/>
              <w:ind w:right="113"/>
              <w:jc w:val="right"/>
              <w:rPr>
                <w:rFonts w:ascii="Arial" w:hAnsi="Arial" w:cs="Arial"/>
                <w:sz w:val="16"/>
                <w:szCs w:val="16"/>
              </w:rPr>
            </w:pPr>
            <w:r w:rsidRPr="00B63DEE">
              <w:rPr>
                <w:rFonts w:ascii="Arial" w:hAnsi="Arial" w:cs="Arial"/>
                <w:sz w:val="16"/>
                <w:szCs w:val="16"/>
              </w:rPr>
              <w:t>4</w:t>
            </w:r>
          </w:p>
        </w:tc>
      </w:tr>
      <w:tr w:rsidR="00B63DEE" w:rsidRPr="00B63DEE">
        <w:tc>
          <w:tcPr>
            <w:tcW w:w="720" w:type="dxa"/>
          </w:tcPr>
          <w:p w:rsidR="002123EB" w:rsidRPr="00B63DEE" w:rsidRDefault="002123EB" w:rsidP="002123EB">
            <w:pPr>
              <w:spacing w:before="120" w:after="60"/>
              <w:jc w:val="center"/>
              <w:outlineLvl w:val="0"/>
              <w:rPr>
                <w:rFonts w:ascii="Arial" w:hAnsi="Arial" w:cs="Arial"/>
                <w:b/>
                <w:bCs/>
                <w:caps/>
                <w:sz w:val="16"/>
                <w:szCs w:val="16"/>
              </w:rPr>
            </w:pPr>
          </w:p>
        </w:tc>
        <w:tc>
          <w:tcPr>
            <w:tcW w:w="8530" w:type="dxa"/>
          </w:tcPr>
          <w:p w:rsidR="002123EB" w:rsidRPr="00B63DEE" w:rsidRDefault="002123EB" w:rsidP="002123EB">
            <w:pPr>
              <w:spacing w:before="120" w:after="60"/>
              <w:jc w:val="center"/>
              <w:outlineLvl w:val="0"/>
              <w:rPr>
                <w:rFonts w:ascii="Arial" w:hAnsi="Arial" w:cs="Arial"/>
                <w:b/>
                <w:bCs/>
                <w:caps/>
                <w:sz w:val="16"/>
                <w:szCs w:val="16"/>
              </w:rPr>
            </w:pPr>
            <w:r w:rsidRPr="00B63DEE">
              <w:rPr>
                <w:rFonts w:ascii="Arial" w:hAnsi="Arial" w:cs="Arial"/>
                <w:b/>
                <w:bCs/>
                <w:caps/>
                <w:sz w:val="16"/>
                <w:szCs w:val="16"/>
              </w:rPr>
              <w:t>1. ОСНОВНЫЕ СОЦИАЛЬНО-ЭКОНОМИЧЕСКИЕ ХАРАКТЕРИСТИКИ РОССИЙСКОЙ ФЕДЕРАЦИИ</w:t>
            </w:r>
          </w:p>
        </w:tc>
        <w:tc>
          <w:tcPr>
            <w:tcW w:w="682" w:type="dxa"/>
          </w:tcPr>
          <w:p w:rsidR="002123EB" w:rsidRPr="00B63DEE" w:rsidRDefault="002123EB" w:rsidP="003001DB">
            <w:pPr>
              <w:spacing w:before="120" w:after="60"/>
              <w:ind w:right="113"/>
              <w:jc w:val="center"/>
              <w:outlineLvl w:val="0"/>
              <w:rPr>
                <w:rFonts w:ascii="Arial" w:hAnsi="Arial" w:cs="Arial"/>
                <w:b/>
                <w:bCs/>
                <w:caps/>
                <w:sz w:val="16"/>
                <w:szCs w:val="16"/>
              </w:rPr>
            </w:pPr>
          </w:p>
        </w:tc>
      </w:tr>
      <w:tr w:rsidR="00B63DEE" w:rsidRPr="00B63DEE">
        <w:tc>
          <w:tcPr>
            <w:tcW w:w="720" w:type="dxa"/>
          </w:tcPr>
          <w:p w:rsidR="005F15FB" w:rsidRPr="00B63DEE" w:rsidRDefault="005F15FB" w:rsidP="002F03F3">
            <w:pPr>
              <w:spacing w:before="70" w:line="200" w:lineRule="exact"/>
              <w:ind w:right="57"/>
              <w:jc w:val="right"/>
              <w:rPr>
                <w:rFonts w:ascii="Arial" w:hAnsi="Arial" w:cs="Arial"/>
                <w:sz w:val="16"/>
                <w:szCs w:val="16"/>
              </w:rPr>
            </w:pPr>
            <w:r w:rsidRPr="00B63DEE">
              <w:rPr>
                <w:rFonts w:ascii="Arial" w:hAnsi="Arial" w:cs="Arial"/>
                <w:sz w:val="16"/>
                <w:szCs w:val="16"/>
              </w:rPr>
              <w:t>1.1.</w:t>
            </w:r>
          </w:p>
        </w:tc>
        <w:tc>
          <w:tcPr>
            <w:tcW w:w="8530" w:type="dxa"/>
          </w:tcPr>
          <w:p w:rsidR="005F15FB" w:rsidRPr="00B63DEE" w:rsidRDefault="005F15FB"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Основные социально-экономические показатели</w:t>
            </w:r>
            <w:r w:rsidR="005A4F7D"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5F15FB" w:rsidRPr="00B63DEE" w:rsidRDefault="00705B70" w:rsidP="002F03F3">
            <w:pPr>
              <w:spacing w:before="70" w:line="200" w:lineRule="exact"/>
              <w:ind w:right="113"/>
              <w:jc w:val="right"/>
              <w:rPr>
                <w:rFonts w:ascii="Arial" w:hAnsi="Arial" w:cs="Arial"/>
                <w:sz w:val="16"/>
                <w:szCs w:val="16"/>
              </w:rPr>
            </w:pPr>
            <w:r w:rsidRPr="00B63DEE">
              <w:rPr>
                <w:rFonts w:ascii="Arial" w:hAnsi="Arial" w:cs="Arial"/>
                <w:sz w:val="16"/>
                <w:szCs w:val="16"/>
              </w:rPr>
              <w:t>49</w:t>
            </w:r>
          </w:p>
        </w:tc>
      </w:tr>
      <w:tr w:rsidR="00B63DEE" w:rsidRPr="00B63DEE">
        <w:tc>
          <w:tcPr>
            <w:tcW w:w="720" w:type="dxa"/>
          </w:tcPr>
          <w:p w:rsidR="005F15FB" w:rsidRPr="00B63DEE" w:rsidRDefault="005F15FB" w:rsidP="002F03F3">
            <w:pPr>
              <w:spacing w:before="70" w:line="200" w:lineRule="exact"/>
              <w:ind w:right="57"/>
              <w:jc w:val="right"/>
              <w:rPr>
                <w:rFonts w:ascii="Arial" w:hAnsi="Arial" w:cs="Arial"/>
                <w:sz w:val="16"/>
                <w:szCs w:val="16"/>
              </w:rPr>
            </w:pPr>
            <w:r w:rsidRPr="00B63DEE">
              <w:rPr>
                <w:rFonts w:ascii="Arial" w:hAnsi="Arial" w:cs="Arial"/>
                <w:sz w:val="16"/>
                <w:szCs w:val="16"/>
              </w:rPr>
              <w:t>1.2.</w:t>
            </w:r>
          </w:p>
        </w:tc>
        <w:tc>
          <w:tcPr>
            <w:tcW w:w="8530" w:type="dxa"/>
          </w:tcPr>
          <w:p w:rsidR="005F15FB" w:rsidRPr="00B63DEE" w:rsidRDefault="005F15FB"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Среднегодовые темпы прироста</w:t>
            </w:r>
            <w:r w:rsidR="00E502E8" w:rsidRPr="00B63DEE">
              <w:rPr>
                <w:rFonts w:ascii="Arial" w:hAnsi="Arial" w:cs="Arial"/>
                <w:sz w:val="16"/>
                <w:szCs w:val="16"/>
              </w:rPr>
              <w:t xml:space="preserve"> (снижения)</w:t>
            </w:r>
            <w:r w:rsidRPr="00B63DEE">
              <w:rPr>
                <w:rFonts w:ascii="Arial" w:hAnsi="Arial" w:cs="Arial"/>
                <w:sz w:val="16"/>
                <w:szCs w:val="16"/>
              </w:rPr>
              <w:t xml:space="preserve"> основных социально-экономических по</w:t>
            </w:r>
            <w:r w:rsidR="001571B7" w:rsidRPr="00B63DEE">
              <w:rPr>
                <w:rFonts w:ascii="Arial" w:hAnsi="Arial" w:cs="Arial"/>
                <w:sz w:val="16"/>
                <w:szCs w:val="16"/>
              </w:rPr>
              <w:t>казателей</w:t>
            </w:r>
            <w:r w:rsidR="005A4F7D"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5F15FB" w:rsidRPr="00B63DEE" w:rsidRDefault="00705B70" w:rsidP="002F03F3">
            <w:pPr>
              <w:spacing w:before="70" w:line="200" w:lineRule="exact"/>
              <w:ind w:right="113"/>
              <w:jc w:val="right"/>
              <w:rPr>
                <w:rFonts w:ascii="Arial" w:hAnsi="Arial" w:cs="Arial"/>
                <w:sz w:val="16"/>
                <w:szCs w:val="16"/>
                <w:lang w:val="en-US"/>
              </w:rPr>
            </w:pPr>
            <w:r w:rsidRPr="00B63DEE">
              <w:rPr>
                <w:rFonts w:ascii="Arial" w:hAnsi="Arial" w:cs="Arial"/>
                <w:sz w:val="16"/>
                <w:szCs w:val="16"/>
              </w:rPr>
              <w:t>5</w:t>
            </w:r>
            <w:r w:rsidR="008F2B51" w:rsidRPr="00B63DEE">
              <w:rPr>
                <w:rFonts w:ascii="Arial" w:hAnsi="Arial" w:cs="Arial"/>
                <w:sz w:val="16"/>
                <w:szCs w:val="16"/>
                <w:lang w:val="en-US"/>
              </w:rPr>
              <w:t>1</w:t>
            </w:r>
          </w:p>
        </w:tc>
      </w:tr>
      <w:tr w:rsidR="00B63DEE" w:rsidRPr="00B63DEE">
        <w:tc>
          <w:tcPr>
            <w:tcW w:w="720" w:type="dxa"/>
          </w:tcPr>
          <w:p w:rsidR="005F15FB" w:rsidRPr="00B63DEE" w:rsidRDefault="005F15FB" w:rsidP="002F03F3">
            <w:pPr>
              <w:spacing w:before="70" w:line="200" w:lineRule="exact"/>
              <w:ind w:right="57"/>
              <w:jc w:val="right"/>
              <w:rPr>
                <w:rFonts w:ascii="Arial" w:hAnsi="Arial" w:cs="Arial"/>
                <w:sz w:val="16"/>
                <w:szCs w:val="16"/>
              </w:rPr>
            </w:pPr>
            <w:r w:rsidRPr="00B63DEE">
              <w:rPr>
                <w:rFonts w:ascii="Arial" w:hAnsi="Arial" w:cs="Arial"/>
                <w:sz w:val="16"/>
                <w:szCs w:val="16"/>
              </w:rPr>
              <w:t>1.3.</w:t>
            </w:r>
          </w:p>
        </w:tc>
        <w:tc>
          <w:tcPr>
            <w:tcW w:w="8530" w:type="dxa"/>
          </w:tcPr>
          <w:p w:rsidR="005F15FB" w:rsidRPr="00B63DEE" w:rsidRDefault="005F15FB"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Темпы роста </w:t>
            </w:r>
            <w:r w:rsidR="00E502E8" w:rsidRPr="00B63DEE">
              <w:rPr>
                <w:rFonts w:ascii="Arial" w:hAnsi="Arial" w:cs="Arial"/>
                <w:sz w:val="16"/>
                <w:szCs w:val="16"/>
              </w:rPr>
              <w:t xml:space="preserve">(снижения) </w:t>
            </w:r>
            <w:r w:rsidRPr="00B63DEE">
              <w:rPr>
                <w:rFonts w:ascii="Arial" w:hAnsi="Arial" w:cs="Arial"/>
                <w:sz w:val="16"/>
                <w:szCs w:val="16"/>
              </w:rPr>
              <w:t>основных социально-экономических показателей</w:t>
            </w:r>
            <w:r w:rsidR="005A4F7D"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5F15FB" w:rsidRPr="00B63DEE" w:rsidRDefault="00705B70" w:rsidP="002F03F3">
            <w:pPr>
              <w:spacing w:before="70" w:line="200" w:lineRule="exact"/>
              <w:ind w:right="113"/>
              <w:jc w:val="right"/>
              <w:rPr>
                <w:rFonts w:ascii="Arial" w:hAnsi="Arial" w:cs="Arial"/>
                <w:sz w:val="16"/>
                <w:szCs w:val="16"/>
                <w:lang w:val="en-US"/>
              </w:rPr>
            </w:pPr>
            <w:r w:rsidRPr="00B63DEE">
              <w:rPr>
                <w:rFonts w:ascii="Arial" w:hAnsi="Arial" w:cs="Arial"/>
                <w:sz w:val="16"/>
                <w:szCs w:val="16"/>
              </w:rPr>
              <w:t>5</w:t>
            </w:r>
            <w:r w:rsidR="008F2B51" w:rsidRPr="00B63DEE">
              <w:rPr>
                <w:rFonts w:ascii="Arial" w:hAnsi="Arial" w:cs="Arial"/>
                <w:sz w:val="16"/>
                <w:szCs w:val="16"/>
                <w:lang w:val="en-US"/>
              </w:rPr>
              <w:t>2</w:t>
            </w:r>
          </w:p>
        </w:tc>
      </w:tr>
      <w:tr w:rsidR="00B63DEE" w:rsidRPr="00B63DEE">
        <w:tc>
          <w:tcPr>
            <w:tcW w:w="720" w:type="dxa"/>
          </w:tcPr>
          <w:p w:rsidR="00AE6A3D" w:rsidRPr="00B63DEE" w:rsidRDefault="00AE6A3D" w:rsidP="002F03F3">
            <w:pPr>
              <w:spacing w:before="70" w:line="200" w:lineRule="exact"/>
              <w:ind w:right="57"/>
              <w:jc w:val="right"/>
              <w:rPr>
                <w:rFonts w:ascii="Arial" w:hAnsi="Arial" w:cs="Arial"/>
                <w:sz w:val="16"/>
                <w:szCs w:val="16"/>
              </w:rPr>
            </w:pPr>
            <w:r w:rsidRPr="00B63DEE">
              <w:rPr>
                <w:rFonts w:ascii="Arial" w:hAnsi="Arial" w:cs="Arial"/>
                <w:sz w:val="16"/>
                <w:szCs w:val="16"/>
              </w:rPr>
              <w:t>1.4.</w:t>
            </w:r>
          </w:p>
        </w:tc>
        <w:tc>
          <w:tcPr>
            <w:tcW w:w="8530" w:type="dxa"/>
          </w:tcPr>
          <w:p w:rsidR="00AE6A3D" w:rsidRPr="00B63DEE" w:rsidRDefault="00AE6A3D" w:rsidP="002F03F3">
            <w:pPr>
              <w:tabs>
                <w:tab w:val="left" w:leader="dot" w:pos="9072"/>
              </w:tabs>
              <w:spacing w:before="70" w:line="200" w:lineRule="exact"/>
              <w:ind w:left="57"/>
              <w:rPr>
                <w:rFonts w:ascii="Arial" w:hAnsi="Arial" w:cs="Arial"/>
                <w:sz w:val="16"/>
                <w:szCs w:val="16"/>
              </w:rPr>
            </w:pPr>
            <w:r w:rsidRPr="00B63DEE">
              <w:rPr>
                <w:rFonts w:ascii="Arial" w:hAnsi="Arial" w:cs="Arial"/>
                <w:bCs/>
                <w:sz w:val="16"/>
                <w:szCs w:val="16"/>
              </w:rPr>
              <w:t xml:space="preserve">Показатели социально-экономического развития </w:t>
            </w:r>
            <w:r w:rsidR="008F2B51" w:rsidRPr="00B63DEE">
              <w:rPr>
                <w:rFonts w:ascii="Arial" w:hAnsi="Arial" w:cs="Arial"/>
                <w:bCs/>
                <w:sz w:val="16"/>
                <w:szCs w:val="16"/>
              </w:rPr>
              <w:t>Р</w:t>
            </w:r>
            <w:r w:rsidRPr="00B63DEE">
              <w:rPr>
                <w:rFonts w:ascii="Arial" w:hAnsi="Arial" w:cs="Arial"/>
                <w:bCs/>
                <w:sz w:val="16"/>
                <w:szCs w:val="16"/>
              </w:rPr>
              <w:t xml:space="preserve">оссийской </w:t>
            </w:r>
            <w:r w:rsidR="008F2B51" w:rsidRPr="00B63DEE">
              <w:rPr>
                <w:rFonts w:ascii="Arial" w:hAnsi="Arial" w:cs="Arial"/>
                <w:bCs/>
                <w:sz w:val="16"/>
                <w:szCs w:val="16"/>
              </w:rPr>
              <w:t>Ф</w:t>
            </w:r>
            <w:r w:rsidRPr="00B63DEE">
              <w:rPr>
                <w:rFonts w:ascii="Arial" w:hAnsi="Arial" w:cs="Arial"/>
                <w:bCs/>
                <w:sz w:val="16"/>
                <w:szCs w:val="16"/>
              </w:rPr>
              <w:t xml:space="preserve">едерации, необходимые для мониторинга достижения показателей национальных проектов (программ) </w:t>
            </w:r>
            <w:r w:rsidRPr="00B63DEE">
              <w:rPr>
                <w:rFonts w:ascii="Arial" w:hAnsi="Arial" w:cs="Arial"/>
                <w:bCs/>
                <w:sz w:val="16"/>
                <w:szCs w:val="16"/>
              </w:rPr>
              <w:tab/>
            </w:r>
          </w:p>
        </w:tc>
        <w:tc>
          <w:tcPr>
            <w:tcW w:w="682" w:type="dxa"/>
            <w:vAlign w:val="bottom"/>
          </w:tcPr>
          <w:p w:rsidR="00AE6A3D" w:rsidRPr="00B63DEE" w:rsidRDefault="008F2B51" w:rsidP="002F03F3">
            <w:pPr>
              <w:spacing w:before="70" w:line="200" w:lineRule="exact"/>
              <w:ind w:right="113"/>
              <w:jc w:val="right"/>
              <w:rPr>
                <w:rFonts w:ascii="Arial" w:hAnsi="Arial" w:cs="Arial"/>
                <w:sz w:val="16"/>
                <w:szCs w:val="16"/>
                <w:lang w:val="en-US"/>
              </w:rPr>
            </w:pPr>
            <w:r w:rsidRPr="00B63DEE">
              <w:rPr>
                <w:rFonts w:ascii="Arial" w:hAnsi="Arial" w:cs="Arial"/>
                <w:sz w:val="16"/>
                <w:szCs w:val="16"/>
                <w:lang w:val="en-US"/>
              </w:rPr>
              <w:t>53</w:t>
            </w:r>
          </w:p>
        </w:tc>
      </w:tr>
      <w:tr w:rsidR="00B63DEE" w:rsidRPr="00B63DEE">
        <w:tc>
          <w:tcPr>
            <w:tcW w:w="720" w:type="dxa"/>
          </w:tcPr>
          <w:p w:rsidR="00AE6A3D" w:rsidRPr="00B63DEE" w:rsidRDefault="00AE6A3D" w:rsidP="002F03F3">
            <w:pPr>
              <w:spacing w:before="70" w:line="200" w:lineRule="exact"/>
              <w:ind w:right="57"/>
              <w:jc w:val="right"/>
              <w:rPr>
                <w:rFonts w:ascii="Arial" w:hAnsi="Arial" w:cs="Arial"/>
                <w:sz w:val="16"/>
                <w:szCs w:val="16"/>
              </w:rPr>
            </w:pPr>
            <w:r w:rsidRPr="00B63DEE">
              <w:rPr>
                <w:rFonts w:ascii="Arial" w:hAnsi="Arial" w:cs="Arial"/>
                <w:sz w:val="16"/>
                <w:szCs w:val="16"/>
              </w:rPr>
              <w:t>1.5.</w:t>
            </w:r>
          </w:p>
        </w:tc>
        <w:tc>
          <w:tcPr>
            <w:tcW w:w="8530" w:type="dxa"/>
          </w:tcPr>
          <w:p w:rsidR="00AE6A3D" w:rsidRPr="00B63DEE" w:rsidRDefault="00AE6A3D" w:rsidP="002F03F3">
            <w:pPr>
              <w:tabs>
                <w:tab w:val="left" w:leader="dot" w:pos="9072"/>
              </w:tabs>
              <w:spacing w:before="70" w:line="200" w:lineRule="exact"/>
              <w:ind w:left="57"/>
              <w:rPr>
                <w:rFonts w:ascii="Arial" w:hAnsi="Arial" w:cs="Arial"/>
                <w:sz w:val="16"/>
                <w:szCs w:val="16"/>
              </w:rPr>
            </w:pPr>
            <w:r w:rsidRPr="00B63DEE">
              <w:rPr>
                <w:rFonts w:ascii="Arial" w:hAnsi="Arial" w:cs="Arial"/>
                <w:bCs/>
                <w:sz w:val="16"/>
                <w:szCs w:val="16"/>
              </w:rPr>
              <w:t>Показатели достижения целей устойчивого развития</w:t>
            </w:r>
            <w:r w:rsidRPr="00B63DEE">
              <w:rPr>
                <w:rFonts w:ascii="Arial" w:hAnsi="Arial" w:cs="Arial"/>
                <w:bCs/>
                <w:sz w:val="16"/>
                <w:szCs w:val="16"/>
              </w:rPr>
              <w:tab/>
            </w:r>
          </w:p>
        </w:tc>
        <w:tc>
          <w:tcPr>
            <w:tcW w:w="682" w:type="dxa"/>
            <w:vAlign w:val="bottom"/>
          </w:tcPr>
          <w:p w:rsidR="00AE6A3D" w:rsidRPr="00B63DEE" w:rsidRDefault="008F2B51" w:rsidP="002F03F3">
            <w:pPr>
              <w:spacing w:before="70" w:line="200" w:lineRule="exact"/>
              <w:ind w:right="113"/>
              <w:jc w:val="right"/>
              <w:rPr>
                <w:rFonts w:ascii="Arial" w:hAnsi="Arial" w:cs="Arial"/>
                <w:sz w:val="16"/>
                <w:szCs w:val="16"/>
                <w:lang w:val="en-US"/>
              </w:rPr>
            </w:pPr>
            <w:r w:rsidRPr="00B63DEE">
              <w:rPr>
                <w:rFonts w:ascii="Arial" w:hAnsi="Arial" w:cs="Arial"/>
                <w:sz w:val="16"/>
                <w:szCs w:val="16"/>
                <w:lang w:val="en-US"/>
              </w:rPr>
              <w:t>54</w:t>
            </w:r>
          </w:p>
        </w:tc>
      </w:tr>
      <w:tr w:rsidR="00B63DEE" w:rsidRPr="00B63DEE">
        <w:tc>
          <w:tcPr>
            <w:tcW w:w="720" w:type="dxa"/>
          </w:tcPr>
          <w:p w:rsidR="002123EB" w:rsidRPr="00B63DEE" w:rsidRDefault="002123EB" w:rsidP="002123EB">
            <w:pPr>
              <w:spacing w:before="120" w:after="60"/>
              <w:jc w:val="center"/>
              <w:outlineLvl w:val="0"/>
              <w:rPr>
                <w:rFonts w:ascii="Arial" w:hAnsi="Arial" w:cs="Arial"/>
                <w:b/>
                <w:bCs/>
                <w:caps/>
                <w:sz w:val="16"/>
                <w:szCs w:val="16"/>
              </w:rPr>
            </w:pPr>
          </w:p>
        </w:tc>
        <w:tc>
          <w:tcPr>
            <w:tcW w:w="8530" w:type="dxa"/>
          </w:tcPr>
          <w:p w:rsidR="002123EB" w:rsidRPr="00B63DEE" w:rsidRDefault="002123EB" w:rsidP="002123EB">
            <w:pPr>
              <w:spacing w:before="120" w:after="60"/>
              <w:jc w:val="center"/>
              <w:outlineLvl w:val="0"/>
              <w:rPr>
                <w:rFonts w:ascii="Arial" w:hAnsi="Arial" w:cs="Arial"/>
                <w:b/>
                <w:bCs/>
                <w:caps/>
                <w:sz w:val="16"/>
                <w:szCs w:val="16"/>
              </w:rPr>
            </w:pPr>
            <w:r w:rsidRPr="00B63DEE">
              <w:rPr>
                <w:rFonts w:ascii="Arial" w:hAnsi="Arial" w:cs="Arial"/>
                <w:b/>
                <w:bCs/>
                <w:caps/>
                <w:sz w:val="16"/>
                <w:szCs w:val="16"/>
              </w:rPr>
              <w:t>2. ГОСУДАРСТВЕННОЕ УСТРОЙСТВО РОССИЙСКОЙ ФЕДЕРАЦИИ</w:t>
            </w:r>
          </w:p>
        </w:tc>
        <w:tc>
          <w:tcPr>
            <w:tcW w:w="682" w:type="dxa"/>
            <w:vAlign w:val="bottom"/>
          </w:tcPr>
          <w:p w:rsidR="002123EB" w:rsidRPr="00B63DEE" w:rsidRDefault="002123EB" w:rsidP="003001DB">
            <w:pPr>
              <w:spacing w:before="120" w:after="60"/>
              <w:ind w:right="113"/>
              <w:jc w:val="center"/>
              <w:outlineLvl w:val="0"/>
              <w:rPr>
                <w:rFonts w:ascii="Arial" w:hAnsi="Arial" w:cs="Arial"/>
                <w:b/>
                <w:bCs/>
                <w:caps/>
                <w:sz w:val="16"/>
                <w:szCs w:val="16"/>
              </w:rPr>
            </w:pPr>
          </w:p>
        </w:tc>
      </w:tr>
      <w:tr w:rsidR="00B63DEE" w:rsidRPr="00B63DEE">
        <w:tc>
          <w:tcPr>
            <w:tcW w:w="720" w:type="dxa"/>
          </w:tcPr>
          <w:p w:rsidR="00373291" w:rsidRPr="00B63DEE" w:rsidRDefault="00373291" w:rsidP="002F03F3">
            <w:pPr>
              <w:spacing w:before="70" w:line="200" w:lineRule="exact"/>
              <w:ind w:right="57"/>
              <w:jc w:val="right"/>
              <w:rPr>
                <w:rFonts w:ascii="Arial" w:hAnsi="Arial" w:cs="Arial"/>
                <w:sz w:val="16"/>
                <w:szCs w:val="16"/>
              </w:rPr>
            </w:pPr>
          </w:p>
        </w:tc>
        <w:tc>
          <w:tcPr>
            <w:tcW w:w="8530" w:type="dxa"/>
          </w:tcPr>
          <w:p w:rsidR="00373291" w:rsidRPr="00B63DEE" w:rsidRDefault="00373291"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Государственное устройство Российской Федерации </w:t>
            </w:r>
            <w:r w:rsidRPr="00B63DEE">
              <w:rPr>
                <w:rFonts w:ascii="Arial" w:hAnsi="Arial" w:cs="Arial"/>
                <w:sz w:val="16"/>
                <w:szCs w:val="16"/>
              </w:rPr>
              <w:tab/>
            </w:r>
          </w:p>
        </w:tc>
        <w:tc>
          <w:tcPr>
            <w:tcW w:w="682" w:type="dxa"/>
            <w:vAlign w:val="bottom"/>
          </w:tcPr>
          <w:p w:rsidR="00373291" w:rsidRPr="00B63DEE" w:rsidRDefault="00D03A1F" w:rsidP="002F03F3">
            <w:pPr>
              <w:spacing w:before="70" w:line="200" w:lineRule="exact"/>
              <w:ind w:right="113"/>
              <w:jc w:val="right"/>
              <w:rPr>
                <w:rFonts w:ascii="Arial" w:hAnsi="Arial" w:cs="Arial"/>
                <w:sz w:val="16"/>
                <w:szCs w:val="16"/>
                <w:lang w:val="en-US"/>
              </w:rPr>
            </w:pPr>
            <w:r w:rsidRPr="00B63DEE">
              <w:rPr>
                <w:rFonts w:ascii="Arial" w:hAnsi="Arial" w:cs="Arial"/>
                <w:sz w:val="16"/>
                <w:szCs w:val="16"/>
              </w:rPr>
              <w:t>5</w:t>
            </w:r>
            <w:r w:rsidR="005920CD">
              <w:rPr>
                <w:rFonts w:ascii="Arial" w:hAnsi="Arial" w:cs="Arial"/>
                <w:sz w:val="16"/>
                <w:szCs w:val="16"/>
                <w:lang w:val="en-US"/>
              </w:rPr>
              <w:t>9</w:t>
            </w:r>
          </w:p>
        </w:tc>
      </w:tr>
      <w:tr w:rsidR="00B63DEE" w:rsidRPr="00B63DEE">
        <w:tc>
          <w:tcPr>
            <w:tcW w:w="720" w:type="dxa"/>
          </w:tcPr>
          <w:p w:rsidR="00373291" w:rsidRPr="00B63DEE" w:rsidRDefault="00373291" w:rsidP="002F03F3">
            <w:pPr>
              <w:spacing w:before="70" w:line="200" w:lineRule="exact"/>
              <w:ind w:right="57"/>
              <w:jc w:val="right"/>
              <w:rPr>
                <w:rFonts w:ascii="Arial" w:hAnsi="Arial" w:cs="Arial"/>
                <w:sz w:val="16"/>
                <w:szCs w:val="16"/>
              </w:rPr>
            </w:pPr>
            <w:r w:rsidRPr="00B63DEE">
              <w:rPr>
                <w:rFonts w:ascii="Arial" w:hAnsi="Arial" w:cs="Arial"/>
                <w:sz w:val="16"/>
                <w:szCs w:val="16"/>
              </w:rPr>
              <w:t>2.1.</w:t>
            </w:r>
          </w:p>
        </w:tc>
        <w:tc>
          <w:tcPr>
            <w:tcW w:w="8530" w:type="dxa"/>
          </w:tcPr>
          <w:p w:rsidR="00373291" w:rsidRPr="00B63DEE" w:rsidRDefault="00373291" w:rsidP="00B97D82">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Территория и населен</w:t>
            </w:r>
            <w:r w:rsidR="00AE6A3D" w:rsidRPr="00B63DEE">
              <w:rPr>
                <w:rFonts w:ascii="Arial" w:hAnsi="Arial" w:cs="Arial"/>
                <w:sz w:val="16"/>
                <w:szCs w:val="16"/>
              </w:rPr>
              <w:t>ие</w:t>
            </w:r>
            <w:r w:rsidRPr="00B63DEE">
              <w:rPr>
                <w:rFonts w:ascii="Arial" w:hAnsi="Arial" w:cs="Arial"/>
                <w:sz w:val="16"/>
                <w:szCs w:val="16"/>
              </w:rPr>
              <w:t xml:space="preserve"> субъектов Российской Федерации на 1 января </w:t>
            </w:r>
            <w:r w:rsidR="00C62EF7" w:rsidRPr="00B63DEE">
              <w:rPr>
                <w:rFonts w:ascii="Arial" w:hAnsi="Arial" w:cs="Arial"/>
                <w:sz w:val="16"/>
                <w:szCs w:val="16"/>
              </w:rPr>
              <w:t>20</w:t>
            </w:r>
            <w:r w:rsidR="001F6EE9" w:rsidRPr="00B63DEE">
              <w:rPr>
                <w:rFonts w:ascii="Arial" w:hAnsi="Arial" w:cs="Arial"/>
                <w:sz w:val="16"/>
                <w:szCs w:val="16"/>
              </w:rPr>
              <w:t>2</w:t>
            </w:r>
            <w:r w:rsidR="00B97D82" w:rsidRPr="00B63DEE">
              <w:rPr>
                <w:rFonts w:ascii="Arial" w:hAnsi="Arial" w:cs="Arial"/>
                <w:sz w:val="16"/>
                <w:szCs w:val="16"/>
              </w:rPr>
              <w:t>2</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373291" w:rsidRPr="00B63DEE" w:rsidRDefault="00D03A1F" w:rsidP="002F03F3">
            <w:pPr>
              <w:spacing w:before="70" w:line="200" w:lineRule="exact"/>
              <w:ind w:right="113"/>
              <w:jc w:val="right"/>
              <w:rPr>
                <w:rFonts w:ascii="Arial" w:hAnsi="Arial" w:cs="Arial"/>
                <w:sz w:val="16"/>
                <w:szCs w:val="16"/>
                <w:lang w:val="en-US"/>
              </w:rPr>
            </w:pPr>
            <w:r w:rsidRPr="00B63DEE">
              <w:rPr>
                <w:rFonts w:ascii="Arial" w:hAnsi="Arial" w:cs="Arial"/>
                <w:sz w:val="16"/>
                <w:szCs w:val="16"/>
              </w:rPr>
              <w:t>5</w:t>
            </w:r>
            <w:r w:rsidR="005920CD">
              <w:rPr>
                <w:rFonts w:ascii="Arial" w:hAnsi="Arial" w:cs="Arial"/>
                <w:sz w:val="16"/>
                <w:szCs w:val="16"/>
                <w:lang w:val="en-US"/>
              </w:rPr>
              <w:t>9</w:t>
            </w:r>
          </w:p>
        </w:tc>
      </w:tr>
      <w:tr w:rsidR="00B63DEE" w:rsidRPr="00B63DEE">
        <w:tc>
          <w:tcPr>
            <w:tcW w:w="720" w:type="dxa"/>
          </w:tcPr>
          <w:p w:rsidR="00AE6A3D" w:rsidRPr="00B63DEE" w:rsidRDefault="00AE6A3D" w:rsidP="002F03F3">
            <w:pPr>
              <w:spacing w:before="70" w:line="200" w:lineRule="exact"/>
              <w:ind w:right="57"/>
              <w:jc w:val="right"/>
              <w:rPr>
                <w:rFonts w:ascii="Arial" w:hAnsi="Arial" w:cs="Arial"/>
                <w:sz w:val="16"/>
                <w:szCs w:val="16"/>
              </w:rPr>
            </w:pPr>
            <w:r w:rsidRPr="00B63DEE">
              <w:rPr>
                <w:rFonts w:ascii="Arial" w:hAnsi="Arial" w:cs="Arial"/>
                <w:sz w:val="16"/>
                <w:szCs w:val="16"/>
              </w:rPr>
              <w:t>2.2.</w:t>
            </w:r>
          </w:p>
        </w:tc>
        <w:tc>
          <w:tcPr>
            <w:tcW w:w="8530" w:type="dxa"/>
          </w:tcPr>
          <w:p w:rsidR="00AE6A3D" w:rsidRPr="00B63DEE" w:rsidRDefault="00AE6A3D"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Состав Федерального Собрания Российской Федерации </w:t>
            </w:r>
            <w:r w:rsidRPr="00B63DEE">
              <w:rPr>
                <w:rFonts w:ascii="Arial" w:hAnsi="Arial" w:cs="Arial"/>
                <w:sz w:val="16"/>
                <w:szCs w:val="16"/>
              </w:rPr>
              <w:tab/>
            </w:r>
          </w:p>
        </w:tc>
        <w:tc>
          <w:tcPr>
            <w:tcW w:w="682" w:type="dxa"/>
            <w:vAlign w:val="bottom"/>
          </w:tcPr>
          <w:p w:rsidR="00AE6A3D" w:rsidRPr="00B63DEE" w:rsidRDefault="00AE6A3D" w:rsidP="002F03F3">
            <w:pPr>
              <w:spacing w:before="70" w:line="200" w:lineRule="exact"/>
              <w:ind w:right="113"/>
              <w:jc w:val="right"/>
              <w:rPr>
                <w:rFonts w:ascii="Arial" w:hAnsi="Arial" w:cs="Arial"/>
                <w:sz w:val="16"/>
                <w:szCs w:val="16"/>
                <w:lang w:val="en-US"/>
              </w:rPr>
            </w:pPr>
            <w:r w:rsidRPr="00B63DEE">
              <w:rPr>
                <w:rFonts w:ascii="Arial" w:hAnsi="Arial" w:cs="Arial"/>
                <w:sz w:val="16"/>
                <w:szCs w:val="16"/>
              </w:rPr>
              <w:t>6</w:t>
            </w:r>
            <w:r w:rsidR="008F2B51" w:rsidRPr="00B63DEE">
              <w:rPr>
                <w:rFonts w:ascii="Arial" w:hAnsi="Arial" w:cs="Arial"/>
                <w:sz w:val="16"/>
                <w:szCs w:val="16"/>
                <w:lang w:val="en-US"/>
              </w:rPr>
              <w:t>4</w:t>
            </w:r>
          </w:p>
        </w:tc>
      </w:tr>
      <w:tr w:rsidR="00B63DEE" w:rsidRPr="00B63DEE">
        <w:tc>
          <w:tcPr>
            <w:tcW w:w="720" w:type="dxa"/>
          </w:tcPr>
          <w:p w:rsidR="00373291" w:rsidRPr="00B63DEE" w:rsidRDefault="00373291" w:rsidP="002F03F3">
            <w:pPr>
              <w:spacing w:before="70" w:line="200" w:lineRule="exact"/>
              <w:ind w:right="57"/>
              <w:jc w:val="right"/>
              <w:rPr>
                <w:rFonts w:ascii="Arial" w:hAnsi="Arial" w:cs="Arial"/>
                <w:sz w:val="16"/>
                <w:szCs w:val="16"/>
              </w:rPr>
            </w:pPr>
            <w:r w:rsidRPr="00B63DEE">
              <w:rPr>
                <w:rFonts w:ascii="Arial" w:hAnsi="Arial" w:cs="Arial"/>
                <w:sz w:val="16"/>
                <w:szCs w:val="16"/>
              </w:rPr>
              <w:t>2.</w:t>
            </w:r>
            <w:r w:rsidR="00AE6A3D" w:rsidRPr="00B63DEE">
              <w:rPr>
                <w:rFonts w:ascii="Arial" w:hAnsi="Arial" w:cs="Arial"/>
                <w:sz w:val="16"/>
                <w:szCs w:val="16"/>
              </w:rPr>
              <w:t>3</w:t>
            </w:r>
            <w:r w:rsidRPr="00B63DEE">
              <w:rPr>
                <w:rFonts w:ascii="Arial" w:hAnsi="Arial" w:cs="Arial"/>
                <w:sz w:val="16"/>
                <w:szCs w:val="16"/>
              </w:rPr>
              <w:t>.</w:t>
            </w:r>
          </w:p>
        </w:tc>
        <w:tc>
          <w:tcPr>
            <w:tcW w:w="8530" w:type="dxa"/>
          </w:tcPr>
          <w:p w:rsidR="00373291" w:rsidRPr="00B63DEE" w:rsidRDefault="00516836"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Численность работников</w:t>
            </w:r>
            <w:r w:rsidR="00692E8A" w:rsidRPr="00B63DEE">
              <w:rPr>
                <w:rFonts w:ascii="Arial" w:hAnsi="Arial" w:cs="Arial"/>
                <w:sz w:val="16"/>
                <w:szCs w:val="16"/>
              </w:rPr>
              <w:t>, замещавших должности государственной гражданской и муниципальной службы,</w:t>
            </w:r>
            <w:r w:rsidR="00692E8A" w:rsidRPr="00B63DEE">
              <w:t xml:space="preserve"> </w:t>
            </w:r>
            <w:r w:rsidR="00692E8A" w:rsidRPr="00B63DEE">
              <w:br/>
            </w:r>
            <w:r w:rsidR="00692E8A" w:rsidRPr="00B63DEE">
              <w:rPr>
                <w:rFonts w:ascii="Arial" w:hAnsi="Arial" w:cs="Arial"/>
                <w:sz w:val="16"/>
                <w:szCs w:val="16"/>
              </w:rPr>
              <w:t xml:space="preserve">по ветвям власти </w:t>
            </w:r>
            <w:r w:rsidRPr="00B63DEE">
              <w:rPr>
                <w:rFonts w:ascii="Arial" w:hAnsi="Arial" w:cs="Arial"/>
                <w:sz w:val="16"/>
                <w:szCs w:val="16"/>
              </w:rPr>
              <w:t>и уровням управления</w:t>
            </w:r>
            <w:r w:rsidR="009A5435" w:rsidRPr="00B63DEE">
              <w:rPr>
                <w:rFonts w:ascii="Arial" w:hAnsi="Arial" w:cs="Arial"/>
                <w:sz w:val="16"/>
                <w:szCs w:val="16"/>
              </w:rPr>
              <w:t xml:space="preserve"> </w:t>
            </w:r>
            <w:r w:rsidR="00373291" w:rsidRPr="00B63DEE">
              <w:rPr>
                <w:rFonts w:ascii="Arial" w:hAnsi="Arial" w:cs="Arial"/>
                <w:sz w:val="16"/>
                <w:szCs w:val="16"/>
              </w:rPr>
              <w:tab/>
            </w:r>
          </w:p>
        </w:tc>
        <w:tc>
          <w:tcPr>
            <w:tcW w:w="682" w:type="dxa"/>
            <w:vAlign w:val="bottom"/>
          </w:tcPr>
          <w:p w:rsidR="00373291" w:rsidRPr="00B63DEE" w:rsidRDefault="008F2B51" w:rsidP="002F03F3">
            <w:pPr>
              <w:spacing w:before="70" w:line="200" w:lineRule="exact"/>
              <w:ind w:right="113"/>
              <w:jc w:val="right"/>
              <w:rPr>
                <w:rFonts w:ascii="Arial" w:hAnsi="Arial" w:cs="Arial"/>
                <w:sz w:val="16"/>
                <w:szCs w:val="16"/>
              </w:rPr>
            </w:pPr>
            <w:r w:rsidRPr="00B63DEE">
              <w:rPr>
                <w:rFonts w:ascii="Arial" w:hAnsi="Arial" w:cs="Arial"/>
                <w:sz w:val="16"/>
                <w:szCs w:val="16"/>
              </w:rPr>
              <w:t>6</w:t>
            </w:r>
            <w:r w:rsidR="00D03A1F" w:rsidRPr="00B63DEE">
              <w:rPr>
                <w:rFonts w:ascii="Arial" w:hAnsi="Arial" w:cs="Arial"/>
                <w:sz w:val="16"/>
                <w:szCs w:val="16"/>
              </w:rPr>
              <w:t>5</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2.4.</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w:t>
            </w:r>
            <w:proofErr w:type="gramStart"/>
            <w:r w:rsidRPr="00B63DEE">
              <w:rPr>
                <w:rFonts w:ascii="Arial" w:hAnsi="Arial" w:cs="Arial"/>
                <w:sz w:val="16"/>
                <w:szCs w:val="16"/>
              </w:rPr>
              <w:t>работников федеральных органов исполнительной власти некоторых стран мира</w:t>
            </w:r>
            <w:proofErr w:type="gramEnd"/>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rPr>
              <w:t>6</w:t>
            </w:r>
            <w:r w:rsidR="00480428" w:rsidRPr="00B63DEE">
              <w:rPr>
                <w:rFonts w:ascii="Arial" w:hAnsi="Arial" w:cs="Arial"/>
                <w:sz w:val="16"/>
                <w:szCs w:val="16"/>
              </w:rPr>
              <w:t>6</w:t>
            </w:r>
          </w:p>
        </w:tc>
      </w:tr>
      <w:tr w:rsidR="00B63DEE" w:rsidRPr="00B63DEE">
        <w:tc>
          <w:tcPr>
            <w:tcW w:w="720" w:type="dxa"/>
          </w:tcPr>
          <w:p w:rsidR="001F6EE9" w:rsidRPr="00B63DEE" w:rsidRDefault="001F6EE9" w:rsidP="002F03F3">
            <w:pPr>
              <w:spacing w:before="70" w:line="200" w:lineRule="exact"/>
              <w:ind w:right="57"/>
              <w:rPr>
                <w:rFonts w:ascii="Arial" w:hAnsi="Arial" w:cs="Arial"/>
                <w:sz w:val="16"/>
                <w:szCs w:val="16"/>
              </w:rPr>
            </w:pP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rPr>
              <w:t>6</w:t>
            </w:r>
            <w:r w:rsidR="00692E8A" w:rsidRPr="00B63DEE">
              <w:rPr>
                <w:rFonts w:ascii="Arial" w:hAnsi="Arial" w:cs="Arial"/>
                <w:sz w:val="16"/>
                <w:szCs w:val="16"/>
                <w:lang w:val="en-US"/>
              </w:rPr>
              <w:t>6</w:t>
            </w:r>
          </w:p>
        </w:tc>
      </w:tr>
      <w:tr w:rsidR="00B63DEE" w:rsidRPr="00B63DEE">
        <w:tc>
          <w:tcPr>
            <w:tcW w:w="720" w:type="dxa"/>
          </w:tcPr>
          <w:p w:rsidR="001F6EE9" w:rsidRPr="00B63DEE" w:rsidRDefault="001F6EE9" w:rsidP="002123EB">
            <w:pPr>
              <w:spacing w:before="120" w:after="60"/>
              <w:jc w:val="center"/>
              <w:outlineLvl w:val="0"/>
              <w:rPr>
                <w:rFonts w:ascii="Arial" w:hAnsi="Arial" w:cs="Arial"/>
                <w:b/>
                <w:bCs/>
                <w:caps/>
                <w:sz w:val="16"/>
                <w:szCs w:val="16"/>
              </w:rPr>
            </w:pPr>
          </w:p>
        </w:tc>
        <w:tc>
          <w:tcPr>
            <w:tcW w:w="8530" w:type="dxa"/>
          </w:tcPr>
          <w:p w:rsidR="001F6EE9" w:rsidRPr="00B63DEE" w:rsidRDefault="001F6EE9" w:rsidP="002123EB">
            <w:pPr>
              <w:spacing w:before="120" w:after="60"/>
              <w:jc w:val="center"/>
              <w:outlineLvl w:val="0"/>
              <w:rPr>
                <w:rFonts w:ascii="Arial" w:hAnsi="Arial" w:cs="Arial"/>
                <w:b/>
                <w:bCs/>
                <w:caps/>
                <w:sz w:val="16"/>
                <w:szCs w:val="16"/>
              </w:rPr>
            </w:pPr>
            <w:r w:rsidRPr="00B63DEE">
              <w:rPr>
                <w:rFonts w:ascii="Arial" w:hAnsi="Arial" w:cs="Arial"/>
                <w:b/>
                <w:bCs/>
                <w:caps/>
                <w:sz w:val="16"/>
                <w:szCs w:val="16"/>
              </w:rPr>
              <w:t>3. ПРИРОДНЫЕ РЕСУРСЫ И ОХРАНА ОКРУЖАЮЩЕЙ СРЕДЫ</w:t>
            </w:r>
          </w:p>
        </w:tc>
        <w:tc>
          <w:tcPr>
            <w:tcW w:w="682" w:type="dxa"/>
          </w:tcPr>
          <w:p w:rsidR="001F6EE9" w:rsidRPr="00B63DEE" w:rsidRDefault="001F6EE9" w:rsidP="003001DB">
            <w:pPr>
              <w:spacing w:before="120" w:after="60"/>
              <w:ind w:right="113"/>
              <w:jc w:val="center"/>
              <w:outlineLvl w:val="0"/>
              <w:rPr>
                <w:rFonts w:ascii="Arial" w:hAnsi="Arial" w:cs="Arial"/>
                <w:b/>
                <w:bCs/>
                <w:caps/>
                <w:sz w:val="16"/>
                <w:szCs w:val="16"/>
              </w:rPr>
            </w:pPr>
          </w:p>
        </w:tc>
      </w:tr>
      <w:tr w:rsidR="00B63DEE" w:rsidRPr="00B63DEE">
        <w:tc>
          <w:tcPr>
            <w:tcW w:w="720" w:type="dxa"/>
          </w:tcPr>
          <w:p w:rsidR="001F6EE9" w:rsidRPr="00B63DEE" w:rsidRDefault="001F6EE9" w:rsidP="002123EB">
            <w:pPr>
              <w:spacing w:before="80" w:after="40" w:line="200" w:lineRule="exact"/>
              <w:jc w:val="center"/>
              <w:outlineLvl w:val="0"/>
              <w:rPr>
                <w:rFonts w:ascii="Arial" w:hAnsi="Arial" w:cs="Arial"/>
                <w:b/>
                <w:bCs/>
                <w:sz w:val="16"/>
              </w:rPr>
            </w:pPr>
          </w:p>
        </w:tc>
        <w:tc>
          <w:tcPr>
            <w:tcW w:w="8530" w:type="dxa"/>
          </w:tcPr>
          <w:p w:rsidR="001F6EE9" w:rsidRPr="00B63DEE" w:rsidRDefault="001F6EE9" w:rsidP="002123EB">
            <w:pPr>
              <w:spacing w:before="80" w:after="40" w:line="200" w:lineRule="exact"/>
              <w:jc w:val="center"/>
              <w:outlineLvl w:val="0"/>
              <w:rPr>
                <w:rFonts w:ascii="Arial" w:hAnsi="Arial" w:cs="Arial"/>
                <w:b/>
                <w:bCs/>
                <w:sz w:val="16"/>
              </w:rPr>
            </w:pPr>
            <w:r w:rsidRPr="00B63DEE">
              <w:rPr>
                <w:rFonts w:ascii="Arial" w:hAnsi="Arial" w:cs="Arial"/>
                <w:b/>
                <w:bCs/>
                <w:sz w:val="16"/>
              </w:rPr>
              <w:t xml:space="preserve">Природные ресурсы и климат </w:t>
            </w:r>
          </w:p>
        </w:tc>
        <w:tc>
          <w:tcPr>
            <w:tcW w:w="682" w:type="dxa"/>
          </w:tcPr>
          <w:p w:rsidR="001F6EE9" w:rsidRPr="00B63DEE" w:rsidRDefault="001F6EE9" w:rsidP="003001DB">
            <w:pPr>
              <w:spacing w:before="80" w:after="40" w:line="200" w:lineRule="exact"/>
              <w:ind w:right="113"/>
              <w:jc w:val="center"/>
              <w:outlineLvl w:val="0"/>
              <w:rPr>
                <w:rFonts w:ascii="Arial" w:hAnsi="Arial" w:cs="Arial"/>
                <w:b/>
                <w:bCs/>
                <w:sz w:val="16"/>
              </w:rPr>
            </w:pP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3.1.</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Земельная площадь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rPr>
              <w:t>7</w:t>
            </w:r>
            <w:r w:rsidR="00480428" w:rsidRPr="00B63DEE">
              <w:rPr>
                <w:rFonts w:ascii="Arial" w:hAnsi="Arial" w:cs="Arial"/>
                <w:sz w:val="16"/>
                <w:szCs w:val="16"/>
                <w:lang w:val="en-US"/>
              </w:rPr>
              <w:t>4</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3.2.</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Водные ресурсы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lang w:val="en-US"/>
              </w:rPr>
              <w:t>7</w:t>
            </w:r>
            <w:r w:rsidR="00480428" w:rsidRPr="00B63DEE">
              <w:rPr>
                <w:rFonts w:ascii="Arial" w:hAnsi="Arial" w:cs="Arial"/>
                <w:sz w:val="16"/>
                <w:szCs w:val="16"/>
                <w:lang w:val="en-US"/>
              </w:rPr>
              <w:t>5</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3.3.</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Объемы воды в крупнейших озерах и водохранилищах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lang w:val="en-US"/>
              </w:rPr>
              <w:t>7</w:t>
            </w:r>
            <w:r w:rsidR="00480428" w:rsidRPr="00B63DEE">
              <w:rPr>
                <w:rFonts w:ascii="Arial" w:hAnsi="Arial" w:cs="Arial"/>
                <w:sz w:val="16"/>
                <w:szCs w:val="16"/>
                <w:lang w:val="en-US"/>
              </w:rPr>
              <w:t>5</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3.4.</w:t>
            </w:r>
          </w:p>
        </w:tc>
        <w:tc>
          <w:tcPr>
            <w:tcW w:w="8530" w:type="dxa"/>
          </w:tcPr>
          <w:p w:rsidR="001F6EE9" w:rsidRPr="00B63DEE" w:rsidRDefault="001F6EE9" w:rsidP="00B97D82">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Средняя месячная температура воздуха по субъектам Российской Федерации в 20</w:t>
            </w:r>
            <w:r w:rsidR="00692E8A" w:rsidRPr="00B63DEE">
              <w:rPr>
                <w:rFonts w:ascii="Arial" w:hAnsi="Arial" w:cs="Arial"/>
                <w:sz w:val="16"/>
                <w:szCs w:val="16"/>
              </w:rPr>
              <w:t>2</w:t>
            </w:r>
            <w:r w:rsidR="00B97D82"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lang w:val="en-US"/>
              </w:rPr>
              <w:t>7</w:t>
            </w:r>
            <w:r w:rsidR="00480428" w:rsidRPr="00B63DEE">
              <w:rPr>
                <w:rFonts w:ascii="Arial" w:hAnsi="Arial" w:cs="Arial"/>
                <w:sz w:val="16"/>
                <w:szCs w:val="16"/>
                <w:lang w:val="en-US"/>
              </w:rPr>
              <w:t>6</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3.5.</w:t>
            </w:r>
          </w:p>
        </w:tc>
        <w:tc>
          <w:tcPr>
            <w:tcW w:w="8530" w:type="dxa"/>
          </w:tcPr>
          <w:p w:rsidR="001F6EE9" w:rsidRPr="00B63DEE" w:rsidRDefault="001F6EE9" w:rsidP="00B97D82">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Количество осадков по субъектам Российской Федерации в 20</w:t>
            </w:r>
            <w:r w:rsidR="00692E8A" w:rsidRPr="00B63DEE">
              <w:rPr>
                <w:rFonts w:ascii="Arial" w:hAnsi="Arial" w:cs="Arial"/>
                <w:sz w:val="16"/>
                <w:szCs w:val="16"/>
              </w:rPr>
              <w:t>2</w:t>
            </w:r>
            <w:r w:rsidR="00B97D82"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1F6EE9" w:rsidRPr="00B63DEE" w:rsidRDefault="00480428" w:rsidP="002F03F3">
            <w:pPr>
              <w:spacing w:before="70" w:line="200" w:lineRule="exact"/>
              <w:ind w:right="113"/>
              <w:jc w:val="right"/>
              <w:rPr>
                <w:rFonts w:ascii="Arial" w:hAnsi="Arial" w:cs="Arial"/>
                <w:sz w:val="16"/>
                <w:szCs w:val="16"/>
              </w:rPr>
            </w:pPr>
            <w:r w:rsidRPr="00B63DEE">
              <w:rPr>
                <w:rFonts w:ascii="Arial" w:hAnsi="Arial" w:cs="Arial"/>
                <w:sz w:val="16"/>
                <w:szCs w:val="16"/>
                <w:lang w:val="en-US"/>
              </w:rPr>
              <w:t>78</w:t>
            </w:r>
          </w:p>
        </w:tc>
      </w:tr>
      <w:tr w:rsidR="00B63DEE" w:rsidRPr="00B63DEE">
        <w:tc>
          <w:tcPr>
            <w:tcW w:w="720" w:type="dxa"/>
          </w:tcPr>
          <w:p w:rsidR="001F6EE9" w:rsidRPr="00B63DEE" w:rsidRDefault="001F6EE9" w:rsidP="00EB5DD9">
            <w:pPr>
              <w:spacing w:before="80" w:after="40" w:line="200" w:lineRule="exact"/>
              <w:jc w:val="center"/>
              <w:outlineLvl w:val="0"/>
              <w:rPr>
                <w:rFonts w:ascii="Arial" w:hAnsi="Arial" w:cs="Arial"/>
                <w:b/>
                <w:bCs/>
                <w:sz w:val="16"/>
              </w:rPr>
            </w:pPr>
          </w:p>
        </w:tc>
        <w:tc>
          <w:tcPr>
            <w:tcW w:w="8530" w:type="dxa"/>
          </w:tcPr>
          <w:p w:rsidR="001F6EE9" w:rsidRPr="00B63DEE" w:rsidRDefault="001F6EE9" w:rsidP="00EB5DD9">
            <w:pPr>
              <w:spacing w:before="80" w:after="40" w:line="200" w:lineRule="exact"/>
              <w:jc w:val="center"/>
              <w:outlineLvl w:val="0"/>
              <w:rPr>
                <w:rFonts w:ascii="Arial" w:hAnsi="Arial" w:cs="Arial"/>
                <w:b/>
                <w:bCs/>
                <w:sz w:val="16"/>
              </w:rPr>
            </w:pPr>
            <w:r w:rsidRPr="00B63DEE">
              <w:rPr>
                <w:rFonts w:ascii="Arial" w:hAnsi="Arial" w:cs="Arial"/>
                <w:b/>
                <w:bCs/>
                <w:sz w:val="16"/>
              </w:rPr>
              <w:t>Охрана окружающей среды</w:t>
            </w:r>
          </w:p>
        </w:tc>
        <w:tc>
          <w:tcPr>
            <w:tcW w:w="682" w:type="dxa"/>
            <w:vAlign w:val="bottom"/>
          </w:tcPr>
          <w:p w:rsidR="001F6EE9" w:rsidRPr="00B63DEE" w:rsidRDefault="001F6EE9" w:rsidP="003001DB">
            <w:pPr>
              <w:spacing w:before="80" w:after="40" w:line="200" w:lineRule="exact"/>
              <w:ind w:right="113"/>
              <w:jc w:val="center"/>
              <w:outlineLvl w:val="0"/>
              <w:rPr>
                <w:rFonts w:ascii="Arial" w:hAnsi="Arial" w:cs="Arial"/>
                <w:b/>
                <w:bCs/>
                <w:sz w:val="16"/>
              </w:rPr>
            </w:pP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3.6.</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характеризующие воздействие хозяйственной деятельности на окружающую среду </w:t>
            </w:r>
            <w:r w:rsidRPr="00B63DEE">
              <w:rPr>
                <w:rFonts w:ascii="Arial" w:hAnsi="Arial" w:cs="Arial"/>
                <w:sz w:val="16"/>
                <w:szCs w:val="16"/>
              </w:rPr>
              <w:tab/>
              <w:t xml:space="preserve"> </w:t>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rPr>
              <w:t>8</w:t>
            </w:r>
            <w:r w:rsidR="00480428" w:rsidRPr="00B63DEE">
              <w:rPr>
                <w:rFonts w:ascii="Arial" w:hAnsi="Arial" w:cs="Arial"/>
                <w:sz w:val="16"/>
                <w:szCs w:val="16"/>
                <w:lang w:val="en-US"/>
              </w:rPr>
              <w:t>0</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3.7.</w:t>
            </w:r>
          </w:p>
        </w:tc>
        <w:tc>
          <w:tcPr>
            <w:tcW w:w="8530" w:type="dxa"/>
          </w:tcPr>
          <w:p w:rsidR="001F6EE9" w:rsidRPr="00B63DEE" w:rsidRDefault="001F6EE9" w:rsidP="00B97D82">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характеризующие воздействие хозяйственной деятельности на окружающую среду </w:t>
            </w:r>
            <w:r w:rsidRPr="00B63DEE">
              <w:rPr>
                <w:rFonts w:ascii="Arial" w:hAnsi="Arial" w:cs="Arial"/>
                <w:sz w:val="16"/>
                <w:szCs w:val="16"/>
              </w:rPr>
              <w:br/>
              <w:t>по субъектам Российской Федерации в 20</w:t>
            </w:r>
            <w:r w:rsidR="00692E8A" w:rsidRPr="00B63DEE">
              <w:rPr>
                <w:rFonts w:ascii="Arial" w:hAnsi="Arial" w:cs="Arial"/>
                <w:sz w:val="16"/>
                <w:szCs w:val="16"/>
              </w:rPr>
              <w:t>2</w:t>
            </w:r>
            <w:r w:rsidR="00B97D82"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t xml:space="preserve"> </w:t>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rPr>
              <w:t>8</w:t>
            </w:r>
            <w:r w:rsidR="00480428" w:rsidRPr="00B63DEE">
              <w:rPr>
                <w:rFonts w:ascii="Arial" w:hAnsi="Arial" w:cs="Arial"/>
                <w:sz w:val="16"/>
                <w:szCs w:val="16"/>
                <w:lang w:val="en-US"/>
              </w:rPr>
              <w:t>1</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3.8.</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Особо охраняемые природные территории (ООПТ)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rPr>
              <w:t>8</w:t>
            </w:r>
            <w:r w:rsidR="00480428" w:rsidRPr="00B63DEE">
              <w:rPr>
                <w:rFonts w:ascii="Arial" w:hAnsi="Arial" w:cs="Arial"/>
                <w:sz w:val="16"/>
                <w:szCs w:val="16"/>
                <w:lang w:val="en-US"/>
              </w:rPr>
              <w:t>3</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3.9.</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Государственные природные заповедники и национальные парки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rPr>
              <w:t>8</w:t>
            </w:r>
            <w:r w:rsidR="00480428" w:rsidRPr="00B63DEE">
              <w:rPr>
                <w:rFonts w:ascii="Arial" w:hAnsi="Arial" w:cs="Arial"/>
                <w:sz w:val="16"/>
                <w:szCs w:val="16"/>
                <w:lang w:val="en-US"/>
              </w:rPr>
              <w:t>3</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3.10.</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Использование свежей воды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rPr>
              <w:t>8</w:t>
            </w:r>
            <w:r w:rsidR="00480428" w:rsidRPr="00B63DEE">
              <w:rPr>
                <w:rFonts w:ascii="Arial" w:hAnsi="Arial" w:cs="Arial"/>
                <w:sz w:val="16"/>
                <w:szCs w:val="16"/>
                <w:lang w:val="en-US"/>
              </w:rPr>
              <w:t>3</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3.11.</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Поступление загрязняющих веществ со сточными водами в водоемы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rPr>
              <w:t>8</w:t>
            </w:r>
            <w:r w:rsidR="00480428" w:rsidRPr="00B63DEE">
              <w:rPr>
                <w:rFonts w:ascii="Arial" w:hAnsi="Arial" w:cs="Arial"/>
                <w:sz w:val="16"/>
                <w:szCs w:val="16"/>
                <w:lang w:val="en-US"/>
              </w:rPr>
              <w:t>4</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3.12.</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Объем сброса загрязненных сточных вод по бассейнам отдельных морей и рек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rPr>
              <w:t>8</w:t>
            </w:r>
            <w:r w:rsidR="00480428" w:rsidRPr="00B63DEE">
              <w:rPr>
                <w:rFonts w:ascii="Arial" w:hAnsi="Arial" w:cs="Arial"/>
                <w:sz w:val="16"/>
                <w:szCs w:val="16"/>
                <w:lang w:val="en-US"/>
              </w:rPr>
              <w:t>4</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3.13.</w:t>
            </w:r>
          </w:p>
        </w:tc>
        <w:tc>
          <w:tcPr>
            <w:tcW w:w="8530" w:type="dxa"/>
          </w:tcPr>
          <w:p w:rsidR="001F6EE9" w:rsidRPr="00B63DEE" w:rsidRDefault="001F6EE9" w:rsidP="002F03F3">
            <w:pPr>
              <w:tabs>
                <w:tab w:val="left" w:leader="dot" w:pos="9072"/>
              </w:tabs>
              <w:spacing w:before="70" w:line="200" w:lineRule="exact"/>
              <w:ind w:left="57"/>
              <w:rPr>
                <w:sz w:val="16"/>
              </w:rPr>
            </w:pPr>
            <w:r w:rsidRPr="00B63DEE">
              <w:rPr>
                <w:rFonts w:ascii="Arial" w:hAnsi="Arial" w:cs="Arial"/>
                <w:sz w:val="16"/>
                <w:szCs w:val="16"/>
              </w:rPr>
              <w:t xml:space="preserve">Выбросы, улавливание и утилизация загрязняющих атмосферу веществ, отходящих от стационарных источников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rPr>
              <w:t>8</w:t>
            </w:r>
            <w:r w:rsidR="00480428" w:rsidRPr="00B63DEE">
              <w:rPr>
                <w:rFonts w:ascii="Arial" w:hAnsi="Arial" w:cs="Arial"/>
                <w:sz w:val="16"/>
                <w:szCs w:val="16"/>
                <w:lang w:val="en-US"/>
              </w:rPr>
              <w:t>4</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3.14.</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Выбросы наиболее распространенных загрязняющих атмосферу веществ, отходящих от стационарных источников </w:t>
            </w:r>
            <w:r w:rsidRPr="00B63DEE">
              <w:rPr>
                <w:rFonts w:ascii="Arial" w:hAnsi="Arial" w:cs="Arial"/>
                <w:sz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rPr>
              <w:t>8</w:t>
            </w:r>
            <w:r w:rsidR="00480428" w:rsidRPr="00B63DEE">
              <w:rPr>
                <w:rFonts w:ascii="Arial" w:hAnsi="Arial" w:cs="Arial"/>
                <w:sz w:val="16"/>
                <w:szCs w:val="16"/>
                <w:lang w:val="en-US"/>
              </w:rPr>
              <w:t>5</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3.15.</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Инвестиции в основной капитал, направленные на охрану окружающей среды и рациональное использование природных ресурсов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lang w:val="en-US"/>
              </w:rPr>
            </w:pPr>
            <w:r w:rsidRPr="00B63DEE">
              <w:rPr>
                <w:rFonts w:ascii="Arial" w:hAnsi="Arial" w:cs="Arial"/>
                <w:sz w:val="16"/>
                <w:szCs w:val="16"/>
                <w:lang w:val="en-US"/>
              </w:rPr>
              <w:t>8</w:t>
            </w:r>
            <w:r w:rsidR="00480428" w:rsidRPr="00B63DEE">
              <w:rPr>
                <w:rFonts w:ascii="Arial" w:hAnsi="Arial" w:cs="Arial"/>
                <w:sz w:val="16"/>
                <w:szCs w:val="16"/>
                <w:lang w:val="en-US"/>
              </w:rPr>
              <w:t>5</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3.16.</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Ввод в действие мощностей по охране водных ресурсов и атмосферного воздуха от загрязнения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lang w:val="en-US"/>
              </w:rPr>
              <w:t>8</w:t>
            </w:r>
            <w:r w:rsidR="00480428" w:rsidRPr="00B63DEE">
              <w:rPr>
                <w:rFonts w:ascii="Arial" w:hAnsi="Arial" w:cs="Arial"/>
                <w:sz w:val="16"/>
                <w:szCs w:val="16"/>
                <w:lang w:val="en-US"/>
              </w:rPr>
              <w:t>5</w:t>
            </w:r>
          </w:p>
        </w:tc>
      </w:tr>
      <w:tr w:rsidR="00B63DEE" w:rsidRPr="00B63DEE">
        <w:tc>
          <w:tcPr>
            <w:tcW w:w="720" w:type="dxa"/>
          </w:tcPr>
          <w:p w:rsidR="001F6EE9" w:rsidRPr="00B63DEE" w:rsidRDefault="001F6EE9" w:rsidP="002006BA">
            <w:pPr>
              <w:spacing w:before="80" w:after="40" w:line="200" w:lineRule="exact"/>
              <w:jc w:val="center"/>
              <w:outlineLvl w:val="0"/>
              <w:rPr>
                <w:rFonts w:ascii="Arial" w:hAnsi="Arial" w:cs="Arial"/>
                <w:b/>
                <w:bCs/>
                <w:sz w:val="16"/>
              </w:rPr>
            </w:pPr>
          </w:p>
        </w:tc>
        <w:tc>
          <w:tcPr>
            <w:tcW w:w="8530" w:type="dxa"/>
          </w:tcPr>
          <w:p w:rsidR="001F6EE9" w:rsidRPr="00B63DEE" w:rsidRDefault="001F6EE9" w:rsidP="002006BA">
            <w:pPr>
              <w:spacing w:before="80" w:after="40" w:line="200" w:lineRule="exact"/>
              <w:jc w:val="center"/>
              <w:outlineLvl w:val="0"/>
              <w:rPr>
                <w:rFonts w:ascii="Arial" w:hAnsi="Arial" w:cs="Arial"/>
                <w:b/>
                <w:bCs/>
                <w:sz w:val="16"/>
              </w:rPr>
            </w:pPr>
            <w:r w:rsidRPr="00B63DEE">
              <w:rPr>
                <w:rFonts w:ascii="Arial" w:hAnsi="Arial" w:cs="Arial"/>
                <w:b/>
                <w:bCs/>
                <w:sz w:val="16"/>
              </w:rPr>
              <w:t>Геологоразведочные работы</w:t>
            </w:r>
          </w:p>
        </w:tc>
        <w:tc>
          <w:tcPr>
            <w:tcW w:w="682" w:type="dxa"/>
            <w:vAlign w:val="bottom"/>
          </w:tcPr>
          <w:p w:rsidR="001F6EE9" w:rsidRPr="00B63DEE" w:rsidRDefault="001F6EE9" w:rsidP="003001DB">
            <w:pPr>
              <w:spacing w:before="80" w:after="40" w:line="200" w:lineRule="exact"/>
              <w:ind w:right="113"/>
              <w:jc w:val="center"/>
              <w:outlineLvl w:val="0"/>
              <w:rPr>
                <w:rFonts w:ascii="Arial" w:hAnsi="Arial" w:cs="Arial"/>
                <w:b/>
                <w:bCs/>
                <w:sz w:val="16"/>
              </w:rPr>
            </w:pP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3.17.</w:t>
            </w: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bCs/>
                <w:sz w:val="16"/>
                <w:szCs w:val="16"/>
              </w:rPr>
              <w:t xml:space="preserve">Распределение геологоразведочных работ по источникам финансирования </w:t>
            </w:r>
            <w:r w:rsidRPr="00B63DEE">
              <w:rPr>
                <w:rFonts w:ascii="Arial" w:hAnsi="Arial" w:cs="Arial"/>
                <w:bCs/>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lang w:val="en-US"/>
              </w:rPr>
              <w:t>8</w:t>
            </w:r>
            <w:r w:rsidR="00480428" w:rsidRPr="00B63DEE">
              <w:rPr>
                <w:rFonts w:ascii="Arial" w:hAnsi="Arial" w:cs="Arial"/>
                <w:sz w:val="16"/>
                <w:szCs w:val="16"/>
                <w:lang w:val="en-US"/>
              </w:rPr>
              <w:t>6</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lang w:val="en-US"/>
              </w:rPr>
              <w:t>3</w:t>
            </w:r>
            <w:r w:rsidRPr="00B63DEE">
              <w:rPr>
                <w:rFonts w:ascii="Arial" w:hAnsi="Arial" w:cs="Arial"/>
                <w:sz w:val="16"/>
                <w:szCs w:val="16"/>
              </w:rPr>
              <w:t>.18.</w:t>
            </w:r>
          </w:p>
        </w:tc>
        <w:tc>
          <w:tcPr>
            <w:tcW w:w="8530" w:type="dxa"/>
          </w:tcPr>
          <w:p w:rsidR="001F6EE9" w:rsidRPr="00B63DEE" w:rsidRDefault="001F6EE9" w:rsidP="002F03F3">
            <w:pPr>
              <w:tabs>
                <w:tab w:val="left" w:leader="dot" w:pos="9072"/>
              </w:tabs>
              <w:spacing w:before="70" w:line="200" w:lineRule="exact"/>
              <w:ind w:left="57"/>
              <w:rPr>
                <w:rFonts w:ascii="Arial" w:hAnsi="Arial" w:cs="Arial"/>
                <w:bCs/>
                <w:sz w:val="16"/>
                <w:szCs w:val="16"/>
              </w:rPr>
            </w:pPr>
            <w:r w:rsidRPr="00B63DEE">
              <w:rPr>
                <w:rFonts w:ascii="Arial" w:hAnsi="Arial" w:cs="Arial"/>
                <w:bCs/>
                <w:sz w:val="16"/>
                <w:szCs w:val="16"/>
              </w:rPr>
              <w:t xml:space="preserve">Распределение геологоразведочных работ по видам полезных ископаемых </w:t>
            </w:r>
            <w:r w:rsidRPr="00B63DEE">
              <w:rPr>
                <w:rFonts w:ascii="Arial" w:hAnsi="Arial" w:cs="Arial"/>
                <w:bCs/>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lang w:val="en-US"/>
              </w:rPr>
              <w:t>8</w:t>
            </w:r>
            <w:r w:rsidR="00480428" w:rsidRPr="00B63DEE">
              <w:rPr>
                <w:rFonts w:ascii="Arial" w:hAnsi="Arial" w:cs="Arial"/>
                <w:sz w:val="16"/>
                <w:szCs w:val="16"/>
                <w:lang w:val="en-US"/>
              </w:rPr>
              <w:t>6</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lang w:val="en-US"/>
              </w:rPr>
              <w:t>3</w:t>
            </w:r>
            <w:r w:rsidRPr="00B63DEE">
              <w:rPr>
                <w:rFonts w:ascii="Arial" w:hAnsi="Arial" w:cs="Arial"/>
                <w:sz w:val="16"/>
                <w:szCs w:val="16"/>
              </w:rPr>
              <w:t>.19.</w:t>
            </w:r>
          </w:p>
        </w:tc>
        <w:tc>
          <w:tcPr>
            <w:tcW w:w="8530" w:type="dxa"/>
          </w:tcPr>
          <w:p w:rsidR="001F6EE9" w:rsidRPr="00B63DEE" w:rsidRDefault="001F6EE9" w:rsidP="002F03F3">
            <w:pPr>
              <w:tabs>
                <w:tab w:val="left" w:leader="dot" w:pos="9072"/>
              </w:tabs>
              <w:spacing w:before="70" w:line="200" w:lineRule="exact"/>
              <w:ind w:left="57"/>
              <w:rPr>
                <w:rFonts w:ascii="Arial" w:hAnsi="Arial" w:cs="Arial"/>
                <w:bCs/>
                <w:sz w:val="16"/>
                <w:szCs w:val="16"/>
              </w:rPr>
            </w:pPr>
            <w:r w:rsidRPr="00B63DEE">
              <w:rPr>
                <w:rFonts w:ascii="Arial" w:hAnsi="Arial" w:cs="Arial"/>
                <w:bCs/>
                <w:sz w:val="16"/>
                <w:szCs w:val="16"/>
              </w:rPr>
              <w:t xml:space="preserve">Глубокое разведочное бурение </w:t>
            </w:r>
            <w:r w:rsidRPr="00B63DEE">
              <w:rPr>
                <w:rFonts w:ascii="Arial" w:hAnsi="Arial" w:cs="Arial"/>
                <w:bCs/>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lang w:val="en-US"/>
              </w:rPr>
              <w:t>8</w:t>
            </w:r>
            <w:r w:rsidR="00480428" w:rsidRPr="00B63DEE">
              <w:rPr>
                <w:rFonts w:ascii="Arial" w:hAnsi="Arial" w:cs="Arial"/>
                <w:sz w:val="16"/>
                <w:szCs w:val="16"/>
                <w:lang w:val="en-US"/>
              </w:rPr>
              <w:t>6</w:t>
            </w:r>
          </w:p>
        </w:tc>
      </w:tr>
      <w:tr w:rsidR="00B63DEE" w:rsidRPr="00B63DEE">
        <w:tc>
          <w:tcPr>
            <w:tcW w:w="720" w:type="dxa"/>
          </w:tcPr>
          <w:p w:rsidR="001F6EE9" w:rsidRPr="00B63DEE" w:rsidRDefault="001F6EE9" w:rsidP="002F03F3">
            <w:pPr>
              <w:spacing w:before="70" w:line="200" w:lineRule="exact"/>
              <w:ind w:right="57"/>
              <w:jc w:val="center"/>
              <w:rPr>
                <w:rFonts w:ascii="Arial" w:hAnsi="Arial" w:cs="Arial"/>
                <w:sz w:val="16"/>
                <w:szCs w:val="16"/>
              </w:rPr>
            </w:pPr>
          </w:p>
        </w:tc>
        <w:tc>
          <w:tcPr>
            <w:tcW w:w="8530" w:type="dxa"/>
          </w:tcPr>
          <w:p w:rsidR="001F6EE9" w:rsidRPr="00B63DEE" w:rsidRDefault="001F6EE9"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lang w:val="en-US"/>
              </w:rPr>
              <w:t>8</w:t>
            </w:r>
            <w:r w:rsidR="00480428" w:rsidRPr="00B63DEE">
              <w:rPr>
                <w:rFonts w:ascii="Arial" w:hAnsi="Arial" w:cs="Arial"/>
                <w:sz w:val="16"/>
                <w:szCs w:val="16"/>
                <w:lang w:val="en-US"/>
              </w:rPr>
              <w:t>7</w:t>
            </w:r>
          </w:p>
        </w:tc>
      </w:tr>
      <w:tr w:rsidR="00B63DEE" w:rsidRPr="00B63DEE">
        <w:tc>
          <w:tcPr>
            <w:tcW w:w="720" w:type="dxa"/>
          </w:tcPr>
          <w:p w:rsidR="001F6EE9" w:rsidRPr="00B63DEE" w:rsidRDefault="001F6EE9" w:rsidP="00EB5DD9">
            <w:pPr>
              <w:spacing w:before="120" w:after="60"/>
              <w:jc w:val="center"/>
              <w:outlineLvl w:val="0"/>
              <w:rPr>
                <w:rFonts w:ascii="Arial" w:hAnsi="Arial" w:cs="Arial"/>
                <w:b/>
                <w:bCs/>
                <w:caps/>
                <w:sz w:val="16"/>
                <w:szCs w:val="16"/>
              </w:rPr>
            </w:pPr>
          </w:p>
        </w:tc>
        <w:tc>
          <w:tcPr>
            <w:tcW w:w="8530" w:type="dxa"/>
          </w:tcPr>
          <w:p w:rsidR="001F6EE9" w:rsidRPr="00B63DEE" w:rsidRDefault="001F6EE9" w:rsidP="00EB5DD9">
            <w:pPr>
              <w:spacing w:before="120" w:after="60"/>
              <w:jc w:val="center"/>
              <w:outlineLvl w:val="0"/>
              <w:rPr>
                <w:rFonts w:ascii="Arial" w:hAnsi="Arial" w:cs="Arial"/>
                <w:b/>
                <w:bCs/>
                <w:caps/>
                <w:sz w:val="16"/>
                <w:szCs w:val="16"/>
              </w:rPr>
            </w:pPr>
            <w:r w:rsidRPr="00B63DEE">
              <w:rPr>
                <w:rFonts w:ascii="Arial" w:hAnsi="Arial" w:cs="Arial"/>
                <w:b/>
                <w:bCs/>
                <w:caps/>
                <w:sz w:val="16"/>
                <w:szCs w:val="16"/>
              </w:rPr>
              <w:t>4. Население</w:t>
            </w:r>
          </w:p>
        </w:tc>
        <w:tc>
          <w:tcPr>
            <w:tcW w:w="682" w:type="dxa"/>
            <w:vAlign w:val="bottom"/>
          </w:tcPr>
          <w:p w:rsidR="001F6EE9" w:rsidRPr="00B63DEE" w:rsidRDefault="001F6EE9" w:rsidP="003001DB">
            <w:pPr>
              <w:spacing w:before="120" w:after="60"/>
              <w:ind w:right="113"/>
              <w:jc w:val="center"/>
              <w:outlineLvl w:val="0"/>
              <w:rPr>
                <w:rFonts w:ascii="Arial" w:hAnsi="Arial" w:cs="Arial"/>
                <w:b/>
                <w:bCs/>
                <w:caps/>
                <w:sz w:val="16"/>
                <w:szCs w:val="16"/>
              </w:rPr>
            </w:pP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4.1.</w:t>
            </w:r>
          </w:p>
        </w:tc>
        <w:tc>
          <w:tcPr>
            <w:tcW w:w="8530" w:type="dxa"/>
          </w:tcPr>
          <w:p w:rsidR="001F6EE9" w:rsidRPr="00B63DEE" w:rsidRDefault="001F6EE9" w:rsidP="002F03F3">
            <w:pPr>
              <w:tabs>
                <w:tab w:val="left" w:leader="dot" w:pos="8505"/>
              </w:tabs>
              <w:spacing w:before="70" w:line="200" w:lineRule="exact"/>
              <w:ind w:left="57"/>
              <w:rPr>
                <w:rFonts w:cs="Arial"/>
                <w:sz w:val="16"/>
              </w:rPr>
            </w:pPr>
            <w:r w:rsidRPr="00B63DEE">
              <w:rPr>
                <w:rFonts w:ascii="Arial" w:hAnsi="Arial" w:cs="Arial"/>
                <w:sz w:val="16"/>
                <w:szCs w:val="16"/>
              </w:rPr>
              <w:t>Основные демографические показатели</w:t>
            </w:r>
            <w:r w:rsidRPr="00B63DEE">
              <w:rPr>
                <w:rFonts w:cs="Arial"/>
                <w:sz w:val="16"/>
              </w:rPr>
              <w:t xml:space="preserve"> </w:t>
            </w:r>
            <w:r w:rsidRPr="00B63DEE">
              <w:rPr>
                <w:rFonts w:cs="Arial"/>
                <w:sz w:val="16"/>
              </w:rPr>
              <w:tab/>
            </w:r>
          </w:p>
        </w:tc>
        <w:tc>
          <w:tcPr>
            <w:tcW w:w="682" w:type="dxa"/>
          </w:tcPr>
          <w:p w:rsidR="001F6EE9" w:rsidRPr="00B63DEE" w:rsidRDefault="001F6EE9" w:rsidP="002F03F3">
            <w:pPr>
              <w:spacing w:before="70" w:line="200" w:lineRule="exact"/>
              <w:ind w:right="113"/>
              <w:jc w:val="right"/>
              <w:rPr>
                <w:rFonts w:ascii="Arial" w:hAnsi="Arial" w:cs="Arial"/>
                <w:sz w:val="16"/>
                <w:szCs w:val="16"/>
              </w:rPr>
            </w:pPr>
            <w:r w:rsidRPr="00B63DEE">
              <w:rPr>
                <w:rFonts w:ascii="Arial" w:hAnsi="Arial" w:cs="Arial"/>
                <w:sz w:val="16"/>
                <w:szCs w:val="16"/>
              </w:rPr>
              <w:t>9</w:t>
            </w:r>
            <w:r w:rsidR="00480428" w:rsidRPr="00B63DEE">
              <w:rPr>
                <w:rFonts w:ascii="Arial" w:hAnsi="Arial" w:cs="Arial"/>
                <w:sz w:val="16"/>
                <w:szCs w:val="16"/>
                <w:lang w:val="en-US"/>
              </w:rPr>
              <w:t>0</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4.2.</w:t>
            </w:r>
          </w:p>
        </w:tc>
        <w:tc>
          <w:tcPr>
            <w:tcW w:w="8530" w:type="dxa"/>
          </w:tcPr>
          <w:p w:rsidR="001F6EE9" w:rsidRPr="00B63DEE" w:rsidRDefault="001F6EE9" w:rsidP="00B97D82">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Основные демографические показатели по субъектам Российской Федерации в 20</w:t>
            </w:r>
            <w:r w:rsidR="0018636C" w:rsidRPr="00B63DEE">
              <w:rPr>
                <w:rFonts w:ascii="Arial" w:hAnsi="Arial" w:cs="Arial"/>
                <w:sz w:val="16"/>
                <w:szCs w:val="16"/>
              </w:rPr>
              <w:t>2</w:t>
            </w:r>
            <w:r w:rsidR="00B97D82"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1F6EE9" w:rsidRPr="00B63DEE" w:rsidRDefault="001F6EE9" w:rsidP="002F03F3">
            <w:pPr>
              <w:tabs>
                <w:tab w:val="left" w:leader="dot" w:pos="8505"/>
              </w:tabs>
              <w:spacing w:before="70" w:line="200" w:lineRule="exact"/>
              <w:ind w:right="113"/>
              <w:jc w:val="right"/>
              <w:rPr>
                <w:rFonts w:ascii="Arial" w:hAnsi="Arial" w:cs="Arial"/>
                <w:sz w:val="16"/>
              </w:rPr>
            </w:pPr>
            <w:r w:rsidRPr="00B63DEE">
              <w:rPr>
                <w:rFonts w:ascii="Arial" w:hAnsi="Arial" w:cs="Arial"/>
                <w:sz w:val="16"/>
              </w:rPr>
              <w:t>9</w:t>
            </w:r>
            <w:r w:rsidR="00480428" w:rsidRPr="00B63DEE">
              <w:rPr>
                <w:rFonts w:ascii="Arial" w:hAnsi="Arial" w:cs="Arial"/>
                <w:sz w:val="16"/>
                <w:lang w:val="en-US"/>
              </w:rPr>
              <w:t>1</w:t>
            </w:r>
          </w:p>
        </w:tc>
      </w:tr>
      <w:tr w:rsidR="00B63DEE" w:rsidRPr="00B63DEE">
        <w:tc>
          <w:tcPr>
            <w:tcW w:w="720" w:type="dxa"/>
          </w:tcPr>
          <w:p w:rsidR="001F6EE9" w:rsidRPr="00B63DEE" w:rsidRDefault="001F6EE9" w:rsidP="002F03F3">
            <w:pPr>
              <w:pageBreakBefore/>
              <w:spacing w:before="80" w:after="40" w:line="200" w:lineRule="exact"/>
              <w:jc w:val="center"/>
              <w:outlineLvl w:val="0"/>
              <w:rPr>
                <w:rFonts w:ascii="Arial" w:hAnsi="Arial" w:cs="Arial"/>
                <w:b/>
                <w:bCs/>
                <w:sz w:val="16"/>
              </w:rPr>
            </w:pPr>
          </w:p>
        </w:tc>
        <w:tc>
          <w:tcPr>
            <w:tcW w:w="8530" w:type="dxa"/>
          </w:tcPr>
          <w:p w:rsidR="001F6EE9" w:rsidRPr="00B63DEE" w:rsidRDefault="001F6EE9" w:rsidP="002F03F3">
            <w:pPr>
              <w:pageBreakBefore/>
              <w:spacing w:before="80" w:after="40" w:line="200" w:lineRule="exact"/>
              <w:jc w:val="center"/>
              <w:outlineLvl w:val="0"/>
              <w:rPr>
                <w:rFonts w:ascii="Arial" w:hAnsi="Arial" w:cs="Arial"/>
                <w:b/>
                <w:bCs/>
                <w:sz w:val="16"/>
              </w:rPr>
            </w:pPr>
            <w:r w:rsidRPr="00B63DEE">
              <w:rPr>
                <w:rFonts w:ascii="Arial" w:hAnsi="Arial" w:cs="Arial"/>
                <w:b/>
                <w:bCs/>
                <w:sz w:val="16"/>
              </w:rPr>
              <w:t>Численность и состав населения</w:t>
            </w:r>
          </w:p>
        </w:tc>
        <w:tc>
          <w:tcPr>
            <w:tcW w:w="682" w:type="dxa"/>
            <w:vAlign w:val="bottom"/>
          </w:tcPr>
          <w:p w:rsidR="001F6EE9" w:rsidRPr="00B63DEE" w:rsidRDefault="001F6EE9" w:rsidP="002F03F3">
            <w:pPr>
              <w:pageBreakBefore/>
              <w:spacing w:before="80" w:after="40" w:line="200" w:lineRule="exact"/>
              <w:ind w:right="113"/>
              <w:jc w:val="center"/>
              <w:outlineLvl w:val="0"/>
              <w:rPr>
                <w:rFonts w:ascii="Arial" w:hAnsi="Arial" w:cs="Arial"/>
                <w:b/>
                <w:bCs/>
                <w:sz w:val="16"/>
              </w:rPr>
            </w:pP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4.3.</w:t>
            </w:r>
          </w:p>
        </w:tc>
        <w:tc>
          <w:tcPr>
            <w:tcW w:w="8530" w:type="dxa"/>
          </w:tcPr>
          <w:p w:rsidR="001F6EE9" w:rsidRPr="00B63DEE" w:rsidRDefault="001F6EE9"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населения </w:t>
            </w:r>
            <w:r w:rsidRPr="00B63DEE">
              <w:rPr>
                <w:rFonts w:ascii="Arial" w:hAnsi="Arial" w:cs="Arial"/>
                <w:sz w:val="16"/>
                <w:szCs w:val="16"/>
              </w:rPr>
              <w:tab/>
            </w:r>
          </w:p>
        </w:tc>
        <w:tc>
          <w:tcPr>
            <w:tcW w:w="682" w:type="dxa"/>
            <w:vAlign w:val="bottom"/>
          </w:tcPr>
          <w:p w:rsidR="001F6EE9" w:rsidRPr="00B63DEE" w:rsidRDefault="001F6EE9" w:rsidP="002F03F3">
            <w:pPr>
              <w:tabs>
                <w:tab w:val="left" w:leader="dot" w:pos="8505"/>
              </w:tabs>
              <w:spacing w:before="70" w:line="200" w:lineRule="exact"/>
              <w:ind w:right="113"/>
              <w:jc w:val="right"/>
              <w:rPr>
                <w:rFonts w:ascii="Arial" w:hAnsi="Arial" w:cs="Arial"/>
                <w:sz w:val="16"/>
              </w:rPr>
            </w:pPr>
            <w:r w:rsidRPr="00B63DEE">
              <w:rPr>
                <w:rFonts w:ascii="Arial" w:hAnsi="Arial" w:cs="Arial"/>
                <w:sz w:val="16"/>
              </w:rPr>
              <w:t>9</w:t>
            </w:r>
            <w:r w:rsidR="00480428" w:rsidRPr="00B63DEE">
              <w:rPr>
                <w:rFonts w:ascii="Arial" w:hAnsi="Arial" w:cs="Arial"/>
                <w:sz w:val="16"/>
                <w:lang w:val="en-US"/>
              </w:rPr>
              <w:t>3</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4.4.</w:t>
            </w:r>
          </w:p>
        </w:tc>
        <w:tc>
          <w:tcPr>
            <w:tcW w:w="8530" w:type="dxa"/>
          </w:tcPr>
          <w:p w:rsidR="001F6EE9" w:rsidRPr="00B63DEE" w:rsidRDefault="001F6EE9"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мужчин и женщин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rPr>
            </w:pPr>
            <w:r w:rsidRPr="00B63DEE">
              <w:rPr>
                <w:rFonts w:ascii="Arial" w:hAnsi="Arial" w:cs="Arial"/>
                <w:sz w:val="16"/>
              </w:rPr>
              <w:t>9</w:t>
            </w:r>
            <w:r w:rsidR="00480428" w:rsidRPr="00B63DEE">
              <w:rPr>
                <w:rFonts w:ascii="Arial" w:hAnsi="Arial" w:cs="Arial"/>
                <w:sz w:val="16"/>
                <w:lang w:val="en-US"/>
              </w:rPr>
              <w:t>4</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4.5.</w:t>
            </w:r>
          </w:p>
        </w:tc>
        <w:tc>
          <w:tcPr>
            <w:tcW w:w="8530" w:type="dxa"/>
          </w:tcPr>
          <w:p w:rsidR="001F6EE9" w:rsidRPr="00B63DEE" w:rsidRDefault="001F6EE9" w:rsidP="00B97D82">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Распределение численности мужчин и женщин по возрастным группам на 1 января 202</w:t>
            </w:r>
            <w:r w:rsidR="00B97D82" w:rsidRPr="00B63DEE">
              <w:rPr>
                <w:rFonts w:ascii="Arial" w:hAnsi="Arial" w:cs="Arial"/>
                <w:sz w:val="16"/>
                <w:szCs w:val="16"/>
              </w:rPr>
              <w:t>2</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rPr>
            </w:pPr>
            <w:r w:rsidRPr="00B63DEE">
              <w:rPr>
                <w:rFonts w:ascii="Arial" w:hAnsi="Arial" w:cs="Arial"/>
                <w:sz w:val="16"/>
              </w:rPr>
              <w:t>9</w:t>
            </w:r>
            <w:r w:rsidR="00480428" w:rsidRPr="00B63DEE">
              <w:rPr>
                <w:rFonts w:ascii="Arial" w:hAnsi="Arial" w:cs="Arial"/>
                <w:sz w:val="16"/>
                <w:lang w:val="en-US"/>
              </w:rPr>
              <w:t>4</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4.6.</w:t>
            </w:r>
          </w:p>
        </w:tc>
        <w:tc>
          <w:tcPr>
            <w:tcW w:w="8530" w:type="dxa"/>
          </w:tcPr>
          <w:p w:rsidR="001F6EE9" w:rsidRPr="00B63DEE" w:rsidRDefault="001F6EE9"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Распределение населения по возрастным группам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rPr>
            </w:pPr>
            <w:r w:rsidRPr="00B63DEE">
              <w:rPr>
                <w:rFonts w:ascii="Arial" w:hAnsi="Arial" w:cs="Arial"/>
                <w:sz w:val="16"/>
              </w:rPr>
              <w:t>9</w:t>
            </w:r>
            <w:r w:rsidR="00480428" w:rsidRPr="00B63DEE">
              <w:rPr>
                <w:rFonts w:ascii="Arial" w:hAnsi="Arial" w:cs="Arial"/>
                <w:sz w:val="16"/>
                <w:lang w:val="en-US"/>
              </w:rPr>
              <w:t>5</w:t>
            </w:r>
          </w:p>
        </w:tc>
      </w:tr>
      <w:tr w:rsidR="00B63DEE" w:rsidRPr="00B63DEE">
        <w:tc>
          <w:tcPr>
            <w:tcW w:w="720" w:type="dxa"/>
          </w:tcPr>
          <w:p w:rsidR="001F6EE9" w:rsidRPr="00B63DEE" w:rsidRDefault="001F6EE9" w:rsidP="002F03F3">
            <w:pPr>
              <w:spacing w:before="70" w:line="200" w:lineRule="exact"/>
              <w:ind w:right="57"/>
              <w:jc w:val="right"/>
              <w:rPr>
                <w:rFonts w:ascii="Arial" w:hAnsi="Arial" w:cs="Arial"/>
                <w:sz w:val="16"/>
                <w:szCs w:val="16"/>
              </w:rPr>
            </w:pPr>
            <w:r w:rsidRPr="00B63DEE">
              <w:rPr>
                <w:rFonts w:ascii="Arial" w:hAnsi="Arial" w:cs="Arial"/>
                <w:sz w:val="16"/>
                <w:szCs w:val="16"/>
              </w:rPr>
              <w:t>4.7.</w:t>
            </w:r>
          </w:p>
        </w:tc>
        <w:tc>
          <w:tcPr>
            <w:tcW w:w="8530" w:type="dxa"/>
          </w:tcPr>
          <w:p w:rsidR="001F6EE9" w:rsidRPr="00B63DEE" w:rsidRDefault="001F6EE9"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Число женщин на 1000 мужчин соответствующей возрастной группы </w:t>
            </w:r>
            <w:r w:rsidRPr="00B63DEE">
              <w:rPr>
                <w:rFonts w:ascii="Arial" w:hAnsi="Arial" w:cs="Arial"/>
                <w:sz w:val="16"/>
                <w:szCs w:val="16"/>
              </w:rPr>
              <w:tab/>
            </w:r>
          </w:p>
        </w:tc>
        <w:tc>
          <w:tcPr>
            <w:tcW w:w="682" w:type="dxa"/>
            <w:vAlign w:val="bottom"/>
          </w:tcPr>
          <w:p w:rsidR="001F6EE9" w:rsidRPr="00B63DEE" w:rsidRDefault="001F6EE9" w:rsidP="002F03F3">
            <w:pPr>
              <w:spacing w:before="70" w:line="200" w:lineRule="exact"/>
              <w:ind w:right="113"/>
              <w:jc w:val="right"/>
              <w:rPr>
                <w:rFonts w:ascii="Arial" w:hAnsi="Arial" w:cs="Arial"/>
                <w:sz w:val="16"/>
              </w:rPr>
            </w:pPr>
            <w:r w:rsidRPr="00B63DEE">
              <w:rPr>
                <w:rFonts w:ascii="Arial" w:hAnsi="Arial" w:cs="Arial"/>
                <w:sz w:val="16"/>
              </w:rPr>
              <w:t>9</w:t>
            </w:r>
            <w:r w:rsidR="00480428" w:rsidRPr="00B63DEE">
              <w:rPr>
                <w:rFonts w:ascii="Arial" w:hAnsi="Arial" w:cs="Arial"/>
                <w:sz w:val="16"/>
                <w:lang w:val="en-US"/>
              </w:rPr>
              <w:t>6</w:t>
            </w:r>
          </w:p>
        </w:tc>
      </w:tr>
      <w:tr w:rsidR="00B63DEE" w:rsidRPr="00B63DEE" w:rsidTr="00692E8A">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4.8.</w:t>
            </w:r>
          </w:p>
        </w:tc>
        <w:tc>
          <w:tcPr>
            <w:tcW w:w="8530" w:type="dxa"/>
            <w:vAlign w:val="bottom"/>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Национальный состав населения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9</w:t>
            </w:r>
            <w:r w:rsidRPr="00B63DEE">
              <w:rPr>
                <w:rFonts w:ascii="Arial" w:hAnsi="Arial" w:cs="Arial"/>
                <w:sz w:val="16"/>
                <w:lang w:val="en-US"/>
              </w:rPr>
              <w:t>7</w:t>
            </w:r>
          </w:p>
        </w:tc>
      </w:tr>
      <w:tr w:rsidR="00B63DEE" w:rsidRPr="00B63DEE" w:rsidTr="00692E8A">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4.9.</w:t>
            </w:r>
          </w:p>
        </w:tc>
        <w:tc>
          <w:tcPr>
            <w:tcW w:w="8530" w:type="dxa"/>
            <w:vAlign w:val="bottom"/>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Города с численностью населения 100 тысяч и более человек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9</w:t>
            </w:r>
            <w:r w:rsidRPr="00B63DEE">
              <w:rPr>
                <w:rFonts w:ascii="Arial" w:hAnsi="Arial" w:cs="Arial"/>
                <w:sz w:val="16"/>
                <w:lang w:val="en-US"/>
              </w:rPr>
              <w:t>7</w:t>
            </w:r>
          </w:p>
        </w:tc>
      </w:tr>
      <w:tr w:rsidR="00B63DEE" w:rsidRPr="00B63DEE" w:rsidTr="00692E8A">
        <w:tc>
          <w:tcPr>
            <w:tcW w:w="720" w:type="dxa"/>
          </w:tcPr>
          <w:p w:rsidR="00692E8A" w:rsidRPr="00B63DEE" w:rsidRDefault="00692E8A" w:rsidP="00692E8A">
            <w:pPr>
              <w:spacing w:before="80" w:after="40" w:line="200" w:lineRule="exact"/>
              <w:jc w:val="center"/>
              <w:outlineLvl w:val="0"/>
              <w:rPr>
                <w:rFonts w:ascii="Arial" w:hAnsi="Arial" w:cs="Arial"/>
                <w:b/>
                <w:bCs/>
                <w:sz w:val="16"/>
              </w:rPr>
            </w:pPr>
          </w:p>
        </w:tc>
        <w:tc>
          <w:tcPr>
            <w:tcW w:w="8530" w:type="dxa"/>
          </w:tcPr>
          <w:p w:rsidR="00692E8A" w:rsidRPr="00B63DEE" w:rsidRDefault="00692E8A" w:rsidP="00692E8A">
            <w:pPr>
              <w:spacing w:before="80" w:after="40" w:line="200" w:lineRule="exact"/>
              <w:jc w:val="center"/>
              <w:outlineLvl w:val="0"/>
              <w:rPr>
                <w:rFonts w:ascii="Arial" w:hAnsi="Arial" w:cs="Arial"/>
                <w:b/>
                <w:bCs/>
                <w:sz w:val="16"/>
              </w:rPr>
            </w:pPr>
            <w:r w:rsidRPr="00B63DEE">
              <w:rPr>
                <w:rFonts w:ascii="Arial" w:hAnsi="Arial" w:cs="Arial"/>
                <w:b/>
                <w:bCs/>
                <w:sz w:val="16"/>
              </w:rPr>
              <w:t>Распределение городских и сельских населенных пунктов по числу жителей</w:t>
            </w:r>
          </w:p>
        </w:tc>
        <w:tc>
          <w:tcPr>
            <w:tcW w:w="682" w:type="dxa"/>
            <w:vAlign w:val="bottom"/>
          </w:tcPr>
          <w:p w:rsidR="00692E8A" w:rsidRPr="00B63DEE" w:rsidRDefault="00692E8A" w:rsidP="00692E8A">
            <w:pPr>
              <w:spacing w:before="80" w:after="40" w:line="200" w:lineRule="exact"/>
              <w:ind w:right="113"/>
              <w:jc w:val="center"/>
              <w:outlineLvl w:val="0"/>
              <w:rPr>
                <w:rFonts w:ascii="Arial" w:hAnsi="Arial" w:cs="Arial"/>
                <w:b/>
                <w:bCs/>
                <w:sz w:val="16"/>
              </w:rPr>
            </w:pPr>
          </w:p>
        </w:tc>
      </w:tr>
      <w:tr w:rsidR="00B63DEE" w:rsidRPr="00B63DEE">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4.10.</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Распределение городов и поселков городского типа по числу жителей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lang w:val="en-US"/>
              </w:rPr>
            </w:pPr>
            <w:r w:rsidRPr="00B63DEE">
              <w:rPr>
                <w:rFonts w:ascii="Arial" w:hAnsi="Arial" w:cs="Arial"/>
                <w:sz w:val="16"/>
                <w:lang w:val="en-US"/>
              </w:rPr>
              <w:t>100</w:t>
            </w:r>
          </w:p>
        </w:tc>
      </w:tr>
      <w:tr w:rsidR="00B63DEE" w:rsidRPr="00B63DEE" w:rsidTr="00692E8A">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4.11.</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Распределение сельских населенных пунктов по числу жителей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lang w:val="en-US"/>
              </w:rPr>
              <w:t>10</w:t>
            </w:r>
            <w:r w:rsidR="005920CD">
              <w:rPr>
                <w:rFonts w:ascii="Arial" w:hAnsi="Arial" w:cs="Arial"/>
                <w:sz w:val="16"/>
                <w:lang w:val="en-US"/>
              </w:rPr>
              <w:t>1</w:t>
            </w:r>
          </w:p>
        </w:tc>
      </w:tr>
      <w:tr w:rsidR="00B63DEE" w:rsidRPr="00B63DEE" w:rsidTr="00692E8A">
        <w:tc>
          <w:tcPr>
            <w:tcW w:w="720" w:type="dxa"/>
          </w:tcPr>
          <w:p w:rsidR="00692E8A" w:rsidRPr="00B63DEE" w:rsidRDefault="00692E8A" w:rsidP="00692E8A">
            <w:pPr>
              <w:spacing w:before="80" w:after="40" w:line="200" w:lineRule="exact"/>
              <w:jc w:val="center"/>
              <w:outlineLvl w:val="0"/>
              <w:rPr>
                <w:rFonts w:ascii="Arial" w:hAnsi="Arial" w:cs="Arial"/>
                <w:b/>
                <w:bCs/>
                <w:sz w:val="16"/>
              </w:rPr>
            </w:pPr>
          </w:p>
        </w:tc>
        <w:tc>
          <w:tcPr>
            <w:tcW w:w="8530" w:type="dxa"/>
          </w:tcPr>
          <w:p w:rsidR="00692E8A" w:rsidRPr="00B63DEE" w:rsidRDefault="00692E8A" w:rsidP="00692E8A">
            <w:pPr>
              <w:spacing w:before="80" w:after="40" w:line="200" w:lineRule="exact"/>
              <w:jc w:val="center"/>
              <w:outlineLvl w:val="0"/>
              <w:rPr>
                <w:rFonts w:ascii="Arial" w:hAnsi="Arial" w:cs="Arial"/>
                <w:b/>
                <w:bCs/>
                <w:sz w:val="16"/>
              </w:rPr>
            </w:pPr>
            <w:r w:rsidRPr="00B63DEE">
              <w:rPr>
                <w:rFonts w:ascii="Arial" w:hAnsi="Arial" w:cs="Arial"/>
                <w:b/>
                <w:bCs/>
                <w:sz w:val="16"/>
              </w:rPr>
              <w:t>Показатели естественного движения населения</w:t>
            </w:r>
          </w:p>
        </w:tc>
        <w:tc>
          <w:tcPr>
            <w:tcW w:w="682" w:type="dxa"/>
            <w:vAlign w:val="bottom"/>
          </w:tcPr>
          <w:p w:rsidR="00692E8A" w:rsidRPr="00B63DEE" w:rsidRDefault="00692E8A" w:rsidP="00692E8A">
            <w:pPr>
              <w:spacing w:before="80" w:after="40" w:line="200" w:lineRule="exact"/>
              <w:ind w:right="113"/>
              <w:jc w:val="center"/>
              <w:outlineLvl w:val="0"/>
              <w:rPr>
                <w:rFonts w:ascii="Arial" w:hAnsi="Arial" w:cs="Arial"/>
                <w:b/>
                <w:bCs/>
                <w:sz w:val="16"/>
              </w:rPr>
            </w:pPr>
          </w:p>
        </w:tc>
      </w:tr>
      <w:tr w:rsidR="00B63DEE" w:rsidRPr="00B63DEE" w:rsidTr="00692E8A">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4.12.</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Рождаемость, смертность и естественный прирост населения </w:t>
            </w:r>
            <w:r w:rsidRPr="00B63DEE">
              <w:rPr>
                <w:rFonts w:ascii="Arial" w:hAnsi="Arial" w:cs="Arial"/>
                <w:sz w:val="16"/>
                <w:szCs w:val="16"/>
              </w:rPr>
              <w:tab/>
            </w:r>
          </w:p>
        </w:tc>
        <w:tc>
          <w:tcPr>
            <w:tcW w:w="682" w:type="dxa"/>
            <w:vAlign w:val="bottom"/>
          </w:tcPr>
          <w:p w:rsidR="00692E8A" w:rsidRPr="00B63DEE" w:rsidRDefault="00692E8A" w:rsidP="005920CD">
            <w:pPr>
              <w:spacing w:before="70" w:line="200" w:lineRule="exact"/>
              <w:ind w:right="113"/>
              <w:jc w:val="right"/>
              <w:rPr>
                <w:rFonts w:ascii="Arial" w:hAnsi="Arial" w:cs="Arial"/>
                <w:sz w:val="16"/>
              </w:rPr>
            </w:pPr>
            <w:r w:rsidRPr="00B63DEE">
              <w:rPr>
                <w:rFonts w:ascii="Arial" w:hAnsi="Arial" w:cs="Arial"/>
                <w:sz w:val="16"/>
                <w:lang w:val="en-US"/>
              </w:rPr>
              <w:t>10</w:t>
            </w:r>
            <w:r w:rsidR="005920CD">
              <w:rPr>
                <w:rFonts w:ascii="Arial" w:hAnsi="Arial" w:cs="Arial"/>
                <w:sz w:val="16"/>
                <w:lang w:val="en-US"/>
              </w:rPr>
              <w:t>1</w:t>
            </w: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4.13.</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Ожидаемая продолжительность жизни при рождении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10</w:t>
            </w:r>
            <w:r w:rsidR="005920CD">
              <w:rPr>
                <w:rFonts w:ascii="Arial" w:hAnsi="Arial" w:cs="Arial"/>
                <w:sz w:val="16"/>
                <w:lang w:val="en-US"/>
              </w:rPr>
              <w:t>2</w:t>
            </w:r>
          </w:p>
        </w:tc>
      </w:tr>
      <w:tr w:rsidR="00B63DEE" w:rsidRPr="00B63DEE" w:rsidTr="00692E8A">
        <w:tc>
          <w:tcPr>
            <w:tcW w:w="720" w:type="dxa"/>
          </w:tcPr>
          <w:p w:rsidR="00692E8A" w:rsidRPr="00B63DEE" w:rsidRDefault="00692E8A" w:rsidP="00692E8A">
            <w:pPr>
              <w:spacing w:before="80" w:after="40" w:line="200" w:lineRule="exact"/>
              <w:jc w:val="center"/>
              <w:outlineLvl w:val="0"/>
              <w:rPr>
                <w:rFonts w:ascii="Arial" w:hAnsi="Arial" w:cs="Arial"/>
                <w:b/>
                <w:bCs/>
                <w:sz w:val="16"/>
              </w:rPr>
            </w:pPr>
          </w:p>
        </w:tc>
        <w:tc>
          <w:tcPr>
            <w:tcW w:w="8530" w:type="dxa"/>
          </w:tcPr>
          <w:p w:rsidR="00692E8A" w:rsidRPr="00B63DEE" w:rsidRDefault="00692E8A" w:rsidP="00692E8A">
            <w:pPr>
              <w:spacing w:before="80" w:after="40" w:line="200" w:lineRule="exact"/>
              <w:jc w:val="center"/>
              <w:outlineLvl w:val="0"/>
              <w:rPr>
                <w:rFonts w:ascii="Arial" w:hAnsi="Arial" w:cs="Arial"/>
                <w:b/>
                <w:bCs/>
                <w:sz w:val="16"/>
              </w:rPr>
            </w:pPr>
            <w:r w:rsidRPr="00B63DEE">
              <w:rPr>
                <w:rFonts w:ascii="Arial" w:hAnsi="Arial" w:cs="Arial"/>
                <w:b/>
                <w:bCs/>
                <w:sz w:val="16"/>
              </w:rPr>
              <w:t>Рождаемость</w:t>
            </w:r>
          </w:p>
        </w:tc>
        <w:tc>
          <w:tcPr>
            <w:tcW w:w="682" w:type="dxa"/>
            <w:vAlign w:val="bottom"/>
          </w:tcPr>
          <w:p w:rsidR="00692E8A" w:rsidRPr="00B63DEE" w:rsidRDefault="00692E8A" w:rsidP="00692E8A">
            <w:pPr>
              <w:spacing w:before="80" w:after="40" w:line="200" w:lineRule="exact"/>
              <w:ind w:right="113"/>
              <w:jc w:val="center"/>
              <w:outlineLvl w:val="0"/>
              <w:rPr>
                <w:rFonts w:ascii="Arial" w:hAnsi="Arial" w:cs="Arial"/>
                <w:b/>
                <w:bCs/>
                <w:sz w:val="16"/>
              </w:rPr>
            </w:pP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4.14.</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Возрастные коэффициенты рождаемости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10</w:t>
            </w:r>
            <w:r w:rsidR="005920CD">
              <w:rPr>
                <w:rFonts w:ascii="Arial" w:hAnsi="Arial" w:cs="Arial"/>
                <w:sz w:val="16"/>
                <w:lang w:val="en-US"/>
              </w:rPr>
              <w:t>3</w:t>
            </w:r>
          </w:p>
        </w:tc>
      </w:tr>
      <w:tr w:rsidR="00B63DEE" w:rsidRPr="00B63DEE" w:rsidTr="00692E8A">
        <w:tc>
          <w:tcPr>
            <w:tcW w:w="720" w:type="dxa"/>
          </w:tcPr>
          <w:p w:rsidR="00692E8A" w:rsidRPr="00B63DEE" w:rsidRDefault="00692E8A" w:rsidP="00692E8A">
            <w:pPr>
              <w:spacing w:before="80" w:after="40" w:line="200" w:lineRule="exact"/>
              <w:jc w:val="center"/>
              <w:outlineLvl w:val="0"/>
              <w:rPr>
                <w:rFonts w:ascii="Arial" w:hAnsi="Arial" w:cs="Arial"/>
                <w:b/>
                <w:bCs/>
                <w:sz w:val="16"/>
              </w:rPr>
            </w:pPr>
          </w:p>
        </w:tc>
        <w:tc>
          <w:tcPr>
            <w:tcW w:w="8530" w:type="dxa"/>
          </w:tcPr>
          <w:p w:rsidR="00692E8A" w:rsidRPr="00B63DEE" w:rsidRDefault="00692E8A" w:rsidP="00692E8A">
            <w:pPr>
              <w:spacing w:before="80" w:after="40" w:line="200" w:lineRule="exact"/>
              <w:jc w:val="center"/>
              <w:outlineLvl w:val="0"/>
              <w:rPr>
                <w:rFonts w:ascii="Arial" w:hAnsi="Arial" w:cs="Arial"/>
                <w:b/>
                <w:bCs/>
                <w:sz w:val="16"/>
              </w:rPr>
            </w:pPr>
            <w:r w:rsidRPr="00B63DEE">
              <w:rPr>
                <w:rFonts w:ascii="Arial" w:hAnsi="Arial" w:cs="Arial"/>
                <w:b/>
                <w:bCs/>
                <w:sz w:val="16"/>
              </w:rPr>
              <w:t>Смертность</w:t>
            </w:r>
          </w:p>
        </w:tc>
        <w:tc>
          <w:tcPr>
            <w:tcW w:w="682" w:type="dxa"/>
            <w:vAlign w:val="bottom"/>
          </w:tcPr>
          <w:p w:rsidR="00692E8A" w:rsidRPr="00B63DEE" w:rsidRDefault="00692E8A" w:rsidP="00692E8A">
            <w:pPr>
              <w:spacing w:before="80" w:after="40" w:line="200" w:lineRule="exact"/>
              <w:ind w:right="113"/>
              <w:jc w:val="center"/>
              <w:outlineLvl w:val="0"/>
              <w:rPr>
                <w:rFonts w:ascii="Arial" w:hAnsi="Arial" w:cs="Arial"/>
                <w:b/>
                <w:bCs/>
                <w:sz w:val="16"/>
              </w:rPr>
            </w:pP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4.15.</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Возрастные коэффициенты смертности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10</w:t>
            </w:r>
            <w:r w:rsidR="005920CD">
              <w:rPr>
                <w:rFonts w:ascii="Arial" w:hAnsi="Arial" w:cs="Arial"/>
                <w:sz w:val="16"/>
                <w:lang w:val="en-US"/>
              </w:rPr>
              <w:t>4</w:t>
            </w: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4.16.</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Смертность по основным классам причин смерти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10</w:t>
            </w:r>
            <w:r w:rsidR="005920CD">
              <w:rPr>
                <w:rFonts w:ascii="Arial" w:hAnsi="Arial" w:cs="Arial"/>
                <w:sz w:val="16"/>
                <w:lang w:val="en-US"/>
              </w:rPr>
              <w:t>5</w:t>
            </w: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4.17.</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Младенческая смертность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10</w:t>
            </w:r>
            <w:r w:rsidR="005920CD">
              <w:rPr>
                <w:rFonts w:ascii="Arial" w:hAnsi="Arial" w:cs="Arial"/>
                <w:sz w:val="16"/>
                <w:lang w:val="en-US"/>
              </w:rPr>
              <w:t>6</w:t>
            </w: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4.18.</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Младенческая смертность по основным классам причин смерти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10</w:t>
            </w:r>
            <w:r w:rsidR="005920CD">
              <w:rPr>
                <w:rFonts w:ascii="Arial" w:hAnsi="Arial" w:cs="Arial"/>
                <w:sz w:val="16"/>
                <w:lang w:val="en-US"/>
              </w:rPr>
              <w:t>6</w:t>
            </w:r>
          </w:p>
        </w:tc>
      </w:tr>
      <w:tr w:rsidR="00B63DEE" w:rsidRPr="00B63DEE" w:rsidTr="00692E8A">
        <w:tc>
          <w:tcPr>
            <w:tcW w:w="720" w:type="dxa"/>
          </w:tcPr>
          <w:p w:rsidR="00692E8A" w:rsidRPr="00B63DEE" w:rsidRDefault="00692E8A" w:rsidP="00692E8A">
            <w:pPr>
              <w:spacing w:before="80" w:after="40" w:line="200" w:lineRule="exact"/>
              <w:jc w:val="center"/>
              <w:outlineLvl w:val="0"/>
              <w:rPr>
                <w:rFonts w:ascii="Arial" w:hAnsi="Arial" w:cs="Arial"/>
                <w:b/>
                <w:bCs/>
                <w:sz w:val="16"/>
              </w:rPr>
            </w:pPr>
          </w:p>
        </w:tc>
        <w:tc>
          <w:tcPr>
            <w:tcW w:w="8530" w:type="dxa"/>
          </w:tcPr>
          <w:p w:rsidR="00692E8A" w:rsidRPr="00B63DEE" w:rsidRDefault="00692E8A" w:rsidP="00692E8A">
            <w:pPr>
              <w:spacing w:before="80" w:after="40" w:line="200" w:lineRule="exact"/>
              <w:jc w:val="center"/>
              <w:outlineLvl w:val="0"/>
              <w:rPr>
                <w:rFonts w:ascii="Arial" w:hAnsi="Arial" w:cs="Arial"/>
                <w:b/>
                <w:bCs/>
                <w:sz w:val="16"/>
              </w:rPr>
            </w:pPr>
            <w:r w:rsidRPr="00B63DEE">
              <w:rPr>
                <w:rFonts w:ascii="Arial" w:hAnsi="Arial" w:cs="Arial"/>
                <w:b/>
                <w:bCs/>
                <w:sz w:val="16"/>
              </w:rPr>
              <w:t>Браки и разводы</w:t>
            </w:r>
          </w:p>
        </w:tc>
        <w:tc>
          <w:tcPr>
            <w:tcW w:w="682" w:type="dxa"/>
            <w:vAlign w:val="bottom"/>
          </w:tcPr>
          <w:p w:rsidR="00692E8A" w:rsidRPr="00B63DEE" w:rsidRDefault="00692E8A" w:rsidP="00692E8A">
            <w:pPr>
              <w:spacing w:before="80" w:after="40" w:line="200" w:lineRule="exact"/>
              <w:ind w:right="113"/>
              <w:jc w:val="center"/>
              <w:outlineLvl w:val="0"/>
              <w:rPr>
                <w:rFonts w:ascii="Arial" w:hAnsi="Arial" w:cs="Arial"/>
                <w:b/>
                <w:bCs/>
                <w:sz w:val="16"/>
              </w:rPr>
            </w:pP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4.19.</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Браки и разводы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10</w:t>
            </w:r>
            <w:r w:rsidR="005920CD">
              <w:rPr>
                <w:rFonts w:ascii="Arial" w:hAnsi="Arial" w:cs="Arial"/>
                <w:sz w:val="16"/>
                <w:lang w:val="en-US"/>
              </w:rPr>
              <w:t>7</w:t>
            </w: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4.20.</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Браки по возрастам жениха и невесты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10</w:t>
            </w:r>
            <w:r w:rsidR="005920CD">
              <w:rPr>
                <w:rFonts w:ascii="Arial" w:hAnsi="Arial" w:cs="Arial"/>
                <w:sz w:val="16"/>
                <w:lang w:val="en-US"/>
              </w:rPr>
              <w:t>7</w:t>
            </w:r>
          </w:p>
        </w:tc>
      </w:tr>
      <w:tr w:rsidR="00B63DEE" w:rsidRPr="00B63DEE" w:rsidTr="00692E8A">
        <w:tc>
          <w:tcPr>
            <w:tcW w:w="720" w:type="dxa"/>
          </w:tcPr>
          <w:p w:rsidR="00692E8A" w:rsidRPr="00B63DEE" w:rsidRDefault="00692E8A" w:rsidP="00692E8A">
            <w:pPr>
              <w:spacing w:before="80" w:after="40" w:line="200" w:lineRule="exact"/>
              <w:jc w:val="center"/>
              <w:outlineLvl w:val="0"/>
              <w:rPr>
                <w:rFonts w:ascii="Arial" w:hAnsi="Arial" w:cs="Arial"/>
                <w:b/>
                <w:bCs/>
                <w:sz w:val="16"/>
              </w:rPr>
            </w:pPr>
          </w:p>
        </w:tc>
        <w:tc>
          <w:tcPr>
            <w:tcW w:w="8530" w:type="dxa"/>
          </w:tcPr>
          <w:p w:rsidR="00692E8A" w:rsidRPr="00B63DEE" w:rsidRDefault="00692E8A" w:rsidP="00692E8A">
            <w:pPr>
              <w:spacing w:before="80" w:after="40" w:line="200" w:lineRule="exact"/>
              <w:jc w:val="center"/>
              <w:outlineLvl w:val="0"/>
              <w:rPr>
                <w:rFonts w:ascii="Arial" w:hAnsi="Arial" w:cs="Arial"/>
                <w:b/>
                <w:bCs/>
                <w:sz w:val="16"/>
              </w:rPr>
            </w:pPr>
            <w:r w:rsidRPr="00B63DEE">
              <w:rPr>
                <w:rFonts w:ascii="Arial" w:hAnsi="Arial" w:cs="Arial"/>
                <w:b/>
                <w:bCs/>
                <w:sz w:val="16"/>
              </w:rPr>
              <w:t>Миграция</w:t>
            </w:r>
          </w:p>
        </w:tc>
        <w:tc>
          <w:tcPr>
            <w:tcW w:w="682" w:type="dxa"/>
            <w:vAlign w:val="bottom"/>
          </w:tcPr>
          <w:p w:rsidR="00692E8A" w:rsidRPr="00B63DEE" w:rsidRDefault="00692E8A" w:rsidP="00692E8A">
            <w:pPr>
              <w:spacing w:before="80" w:after="40" w:line="200" w:lineRule="exact"/>
              <w:ind w:right="113"/>
              <w:jc w:val="center"/>
              <w:outlineLvl w:val="0"/>
              <w:rPr>
                <w:rFonts w:ascii="Arial" w:hAnsi="Arial" w:cs="Arial"/>
                <w:b/>
                <w:bCs/>
                <w:sz w:val="16"/>
              </w:rPr>
            </w:pP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4.21.</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Международная миграция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10</w:t>
            </w:r>
            <w:r w:rsidR="005920CD">
              <w:rPr>
                <w:rFonts w:ascii="Arial" w:hAnsi="Arial" w:cs="Arial"/>
                <w:sz w:val="16"/>
                <w:lang w:val="en-US"/>
              </w:rPr>
              <w:t>8</w:t>
            </w: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4.22.</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Внутрироссийская миграция по территориям прибытия и выбытия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w:t>
            </w:r>
            <w:r w:rsidR="005920CD">
              <w:rPr>
                <w:rFonts w:ascii="Arial" w:hAnsi="Arial" w:cs="Arial"/>
                <w:sz w:val="16"/>
                <w:lang w:val="en-US"/>
              </w:rPr>
              <w:t>10</w:t>
            </w: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4.23.</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вынужденных переселенцев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w:t>
            </w:r>
            <w:r w:rsidR="00470CA5" w:rsidRPr="00B63DEE">
              <w:rPr>
                <w:rFonts w:ascii="Arial" w:hAnsi="Arial" w:cs="Arial"/>
                <w:sz w:val="16"/>
                <w:lang w:val="en-US"/>
              </w:rPr>
              <w:t>1</w:t>
            </w:r>
            <w:r w:rsidR="005920CD">
              <w:rPr>
                <w:rFonts w:ascii="Arial" w:hAnsi="Arial" w:cs="Arial"/>
                <w:sz w:val="16"/>
                <w:lang w:val="en-US"/>
              </w:rPr>
              <w:t>2</w:t>
            </w: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4.24.</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беженцев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lang w:val="en-US"/>
              </w:rPr>
            </w:pPr>
            <w:r w:rsidRPr="00B63DEE">
              <w:rPr>
                <w:rFonts w:ascii="Arial" w:hAnsi="Arial" w:cs="Arial"/>
                <w:sz w:val="16"/>
              </w:rPr>
              <w:t>1</w:t>
            </w:r>
            <w:r w:rsidR="00470CA5" w:rsidRPr="00B63DEE">
              <w:rPr>
                <w:rFonts w:ascii="Arial" w:hAnsi="Arial" w:cs="Arial"/>
                <w:sz w:val="16"/>
                <w:lang w:val="en-US"/>
              </w:rPr>
              <w:t>1</w:t>
            </w:r>
            <w:r w:rsidR="005920CD">
              <w:rPr>
                <w:rFonts w:ascii="Arial" w:hAnsi="Arial" w:cs="Arial"/>
                <w:sz w:val="16"/>
                <w:lang w:val="en-US"/>
              </w:rPr>
              <w:t>2</w:t>
            </w: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4.25.</w:t>
            </w:r>
          </w:p>
        </w:tc>
        <w:tc>
          <w:tcPr>
            <w:tcW w:w="8530" w:type="dxa"/>
          </w:tcPr>
          <w:p w:rsidR="00692E8A" w:rsidRPr="00B63DEE" w:rsidRDefault="00692E8A" w:rsidP="002F03F3">
            <w:pPr>
              <w:tabs>
                <w:tab w:val="left" w:leader="dot" w:pos="8505"/>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лиц, получивших временное убежище </w:t>
            </w:r>
            <w:r w:rsidRPr="00B63DEE">
              <w:rPr>
                <w:rFonts w:ascii="Arial" w:hAnsi="Arial" w:cs="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w:t>
            </w:r>
            <w:r w:rsidR="00470CA5" w:rsidRPr="00B63DEE">
              <w:rPr>
                <w:rFonts w:ascii="Arial" w:hAnsi="Arial" w:cs="Arial"/>
                <w:sz w:val="16"/>
                <w:lang w:val="en-US"/>
              </w:rPr>
              <w:t>1</w:t>
            </w:r>
            <w:r w:rsidR="005920CD">
              <w:rPr>
                <w:rFonts w:ascii="Arial" w:hAnsi="Arial" w:cs="Arial"/>
                <w:sz w:val="16"/>
                <w:lang w:val="en-US"/>
              </w:rPr>
              <w:t>2</w:t>
            </w: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p>
        </w:tc>
        <w:tc>
          <w:tcPr>
            <w:tcW w:w="8530" w:type="dxa"/>
          </w:tcPr>
          <w:p w:rsidR="00692E8A" w:rsidRPr="00B63DEE" w:rsidRDefault="00692E8A"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tcPr>
          <w:p w:rsidR="00692E8A" w:rsidRPr="00B63DEE" w:rsidRDefault="00692E8A" w:rsidP="002F03F3">
            <w:pPr>
              <w:spacing w:before="70" w:line="200" w:lineRule="exact"/>
              <w:ind w:right="113"/>
              <w:jc w:val="right"/>
              <w:rPr>
                <w:rFonts w:ascii="Arial" w:hAnsi="Arial" w:cs="Arial"/>
                <w:sz w:val="16"/>
                <w:szCs w:val="16"/>
              </w:rPr>
            </w:pPr>
            <w:r w:rsidRPr="00B63DEE">
              <w:rPr>
                <w:rFonts w:ascii="Arial" w:hAnsi="Arial" w:cs="Arial"/>
                <w:sz w:val="16"/>
                <w:szCs w:val="16"/>
              </w:rPr>
              <w:t>11</w:t>
            </w:r>
            <w:r w:rsidR="005920CD">
              <w:rPr>
                <w:rFonts w:ascii="Arial" w:hAnsi="Arial" w:cs="Arial"/>
                <w:sz w:val="16"/>
                <w:szCs w:val="16"/>
                <w:lang w:val="en-US"/>
              </w:rPr>
              <w:t>3</w:t>
            </w:r>
          </w:p>
        </w:tc>
      </w:tr>
      <w:tr w:rsidR="00B63DEE" w:rsidRPr="00B63DEE" w:rsidTr="003E0F0F">
        <w:tc>
          <w:tcPr>
            <w:tcW w:w="720" w:type="dxa"/>
          </w:tcPr>
          <w:p w:rsidR="00692E8A" w:rsidRPr="00B63DEE" w:rsidRDefault="00692E8A" w:rsidP="00EB5DD9">
            <w:pPr>
              <w:spacing w:before="120" w:after="60"/>
              <w:jc w:val="center"/>
              <w:outlineLvl w:val="0"/>
              <w:rPr>
                <w:rFonts w:ascii="Arial" w:hAnsi="Arial" w:cs="Arial"/>
                <w:b/>
                <w:bCs/>
                <w:caps/>
                <w:sz w:val="16"/>
                <w:szCs w:val="16"/>
              </w:rPr>
            </w:pPr>
          </w:p>
        </w:tc>
        <w:tc>
          <w:tcPr>
            <w:tcW w:w="8530" w:type="dxa"/>
          </w:tcPr>
          <w:p w:rsidR="00692E8A" w:rsidRPr="00B63DEE" w:rsidRDefault="00692E8A" w:rsidP="003E0F0F">
            <w:pPr>
              <w:spacing w:before="120" w:after="60"/>
              <w:jc w:val="center"/>
              <w:outlineLvl w:val="0"/>
              <w:rPr>
                <w:rFonts w:ascii="Arial" w:hAnsi="Arial" w:cs="Arial"/>
                <w:b/>
                <w:bCs/>
                <w:caps/>
                <w:sz w:val="16"/>
                <w:szCs w:val="16"/>
              </w:rPr>
            </w:pPr>
            <w:r w:rsidRPr="00B63DEE">
              <w:rPr>
                <w:rFonts w:ascii="Arial" w:hAnsi="Arial" w:cs="Arial"/>
                <w:b/>
                <w:bCs/>
                <w:caps/>
                <w:sz w:val="16"/>
                <w:szCs w:val="16"/>
              </w:rPr>
              <w:t>5. ТРУД</w:t>
            </w:r>
          </w:p>
        </w:tc>
        <w:tc>
          <w:tcPr>
            <w:tcW w:w="682" w:type="dxa"/>
          </w:tcPr>
          <w:p w:rsidR="00692E8A" w:rsidRPr="00B63DEE" w:rsidRDefault="00692E8A" w:rsidP="003001DB">
            <w:pPr>
              <w:spacing w:before="120" w:after="60"/>
              <w:ind w:right="113"/>
              <w:jc w:val="center"/>
              <w:outlineLvl w:val="0"/>
              <w:rPr>
                <w:rFonts w:ascii="Arial" w:hAnsi="Arial" w:cs="Arial"/>
                <w:b/>
                <w:bCs/>
                <w:caps/>
                <w:sz w:val="16"/>
                <w:szCs w:val="16"/>
              </w:rPr>
            </w:pPr>
          </w:p>
        </w:tc>
      </w:tr>
      <w:tr w:rsidR="00B63DEE" w:rsidRPr="00B63DEE" w:rsidTr="003E0F0F">
        <w:tc>
          <w:tcPr>
            <w:tcW w:w="720" w:type="dxa"/>
          </w:tcPr>
          <w:p w:rsidR="00692E8A" w:rsidRPr="00B63DEE" w:rsidRDefault="00692E8A" w:rsidP="00EB5DD9">
            <w:pPr>
              <w:spacing w:before="80" w:after="40" w:line="200" w:lineRule="exact"/>
              <w:jc w:val="center"/>
              <w:outlineLvl w:val="0"/>
              <w:rPr>
                <w:rFonts w:ascii="Arial" w:hAnsi="Arial" w:cs="Arial"/>
                <w:b/>
                <w:bCs/>
                <w:sz w:val="16"/>
              </w:rPr>
            </w:pPr>
          </w:p>
        </w:tc>
        <w:tc>
          <w:tcPr>
            <w:tcW w:w="8530" w:type="dxa"/>
          </w:tcPr>
          <w:p w:rsidR="00692E8A" w:rsidRPr="00B63DEE" w:rsidRDefault="00692E8A" w:rsidP="003E0F0F">
            <w:pPr>
              <w:spacing w:before="80" w:after="40" w:line="200" w:lineRule="exact"/>
              <w:jc w:val="center"/>
              <w:outlineLvl w:val="0"/>
              <w:rPr>
                <w:rFonts w:ascii="Arial" w:hAnsi="Arial" w:cs="Arial"/>
                <w:b/>
                <w:bCs/>
                <w:sz w:val="16"/>
              </w:rPr>
            </w:pPr>
            <w:r w:rsidRPr="00B63DEE">
              <w:rPr>
                <w:rFonts w:ascii="Arial" w:hAnsi="Arial" w:cs="Arial"/>
                <w:b/>
                <w:bCs/>
                <w:sz w:val="16"/>
              </w:rPr>
              <w:t>Занятость и безработица</w:t>
            </w:r>
          </w:p>
        </w:tc>
        <w:tc>
          <w:tcPr>
            <w:tcW w:w="682" w:type="dxa"/>
          </w:tcPr>
          <w:p w:rsidR="00692E8A" w:rsidRPr="00B63DEE" w:rsidRDefault="00692E8A" w:rsidP="003001DB">
            <w:pPr>
              <w:spacing w:before="80" w:after="40" w:line="200" w:lineRule="exact"/>
              <w:ind w:right="113"/>
              <w:jc w:val="center"/>
              <w:outlineLvl w:val="0"/>
              <w:rPr>
                <w:rFonts w:ascii="Arial" w:hAnsi="Arial" w:cs="Arial"/>
                <w:b/>
                <w:bCs/>
                <w:sz w:val="16"/>
              </w:rPr>
            </w:pP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5.1.</w:t>
            </w:r>
          </w:p>
        </w:tc>
        <w:tc>
          <w:tcPr>
            <w:tcW w:w="8530" w:type="dxa"/>
          </w:tcPr>
          <w:p w:rsidR="00692E8A" w:rsidRPr="00B63DEE" w:rsidRDefault="00692E8A"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Численность рабочей силы, занятых и безработных </w:t>
            </w:r>
            <w:r w:rsidRPr="00B63DEE">
              <w:rPr>
                <w:rFonts w:ascii="Arial" w:hAnsi="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11</w:t>
            </w:r>
            <w:r w:rsidR="005920CD">
              <w:rPr>
                <w:rFonts w:ascii="Arial" w:hAnsi="Arial" w:cs="Arial"/>
                <w:sz w:val="16"/>
                <w:lang w:val="en-US"/>
              </w:rPr>
              <w:t>7</w:t>
            </w: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5.2.</w:t>
            </w:r>
          </w:p>
        </w:tc>
        <w:tc>
          <w:tcPr>
            <w:tcW w:w="8530" w:type="dxa"/>
          </w:tcPr>
          <w:p w:rsidR="00692E8A" w:rsidRPr="00B63DEE" w:rsidRDefault="00692E8A" w:rsidP="002F03F3">
            <w:pPr>
              <w:tabs>
                <w:tab w:val="left" w:leader="dot" w:pos="9072"/>
              </w:tabs>
              <w:spacing w:before="70" w:line="200" w:lineRule="exact"/>
              <w:ind w:left="57"/>
              <w:rPr>
                <w:rFonts w:ascii="Arial" w:hAnsi="Arial"/>
                <w:sz w:val="16"/>
                <w:szCs w:val="16"/>
              </w:rPr>
            </w:pPr>
            <w:r w:rsidRPr="00B63DEE">
              <w:rPr>
                <w:rFonts w:ascii="Arial" w:hAnsi="Arial" w:cs="Arial"/>
                <w:sz w:val="16"/>
              </w:rPr>
              <w:t>Уровень участия населения в составе рабочей силы, уровень занятости и уровень безработицы</w:t>
            </w:r>
            <w:r w:rsidRPr="00B63DEE">
              <w:rPr>
                <w:rFonts w:ascii="Arial" w:hAnsi="Arial"/>
                <w:sz w:val="16"/>
                <w:szCs w:val="16"/>
              </w:rPr>
              <w:t xml:space="preserve"> </w:t>
            </w:r>
            <w:r w:rsidRPr="00B63DEE">
              <w:rPr>
                <w:rFonts w:ascii="Arial" w:hAnsi="Arial"/>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11</w:t>
            </w:r>
            <w:r w:rsidR="005920CD">
              <w:rPr>
                <w:rFonts w:ascii="Arial" w:hAnsi="Arial" w:cs="Arial"/>
                <w:sz w:val="16"/>
                <w:lang w:val="en-US"/>
              </w:rPr>
              <w:t>8</w:t>
            </w:r>
          </w:p>
        </w:tc>
      </w:tr>
      <w:tr w:rsidR="00B63DEE" w:rsidRPr="00B63DEE" w:rsidTr="003E0F0F">
        <w:tc>
          <w:tcPr>
            <w:tcW w:w="720" w:type="dxa"/>
          </w:tcPr>
          <w:p w:rsidR="00692E8A" w:rsidRPr="00B63DEE" w:rsidRDefault="00692E8A" w:rsidP="002F03F3">
            <w:pPr>
              <w:spacing w:before="70" w:line="200" w:lineRule="exact"/>
              <w:ind w:right="57"/>
              <w:jc w:val="right"/>
              <w:rPr>
                <w:rFonts w:ascii="Arial" w:hAnsi="Arial" w:cs="Arial"/>
                <w:sz w:val="16"/>
                <w:szCs w:val="16"/>
              </w:rPr>
            </w:pPr>
            <w:r w:rsidRPr="00B63DEE">
              <w:rPr>
                <w:rFonts w:ascii="Arial" w:hAnsi="Arial" w:cs="Arial"/>
                <w:sz w:val="16"/>
                <w:szCs w:val="16"/>
              </w:rPr>
              <w:t>5.3.</w:t>
            </w:r>
          </w:p>
        </w:tc>
        <w:tc>
          <w:tcPr>
            <w:tcW w:w="8530" w:type="dxa"/>
          </w:tcPr>
          <w:p w:rsidR="00692E8A" w:rsidRPr="00B63DEE" w:rsidRDefault="00692E8A" w:rsidP="00B97D82">
            <w:pPr>
              <w:tabs>
                <w:tab w:val="left" w:leader="dot" w:pos="9072"/>
              </w:tabs>
              <w:spacing w:before="70" w:line="200" w:lineRule="exact"/>
              <w:ind w:left="57"/>
              <w:rPr>
                <w:rFonts w:ascii="Arial" w:hAnsi="Arial" w:cs="Arial"/>
                <w:spacing w:val="-2"/>
                <w:sz w:val="16"/>
                <w:szCs w:val="16"/>
              </w:rPr>
            </w:pPr>
            <w:r w:rsidRPr="00B63DEE">
              <w:rPr>
                <w:rFonts w:ascii="Arial" w:hAnsi="Arial" w:cs="Arial"/>
                <w:sz w:val="16"/>
              </w:rPr>
              <w:t>Основные показатели рынка труда по субъектам Российской Федерации в 20</w:t>
            </w:r>
            <w:r w:rsidR="00470CA5" w:rsidRPr="00B63DEE">
              <w:rPr>
                <w:rFonts w:ascii="Arial" w:hAnsi="Arial" w:cs="Arial"/>
                <w:sz w:val="16"/>
              </w:rPr>
              <w:t>2</w:t>
            </w:r>
            <w:r w:rsidR="00B97D82" w:rsidRPr="00B63DEE">
              <w:rPr>
                <w:rFonts w:ascii="Arial" w:hAnsi="Arial" w:cs="Arial"/>
                <w:sz w:val="16"/>
              </w:rPr>
              <w:t>1</w:t>
            </w:r>
            <w:r w:rsidRPr="00B63DEE">
              <w:rPr>
                <w:rFonts w:ascii="Arial" w:hAnsi="Arial" w:cs="Arial"/>
                <w:sz w:val="16"/>
              </w:rPr>
              <w:t xml:space="preserve"> г. </w:t>
            </w:r>
            <w:r w:rsidRPr="00B63DEE">
              <w:rPr>
                <w:rFonts w:ascii="Arial" w:hAnsi="Arial" w:cs="Arial"/>
                <w:spacing w:val="-2"/>
                <w:sz w:val="16"/>
                <w:szCs w:val="16"/>
              </w:rPr>
              <w:tab/>
            </w:r>
          </w:p>
        </w:tc>
        <w:tc>
          <w:tcPr>
            <w:tcW w:w="682" w:type="dxa"/>
            <w:vAlign w:val="bottom"/>
          </w:tcPr>
          <w:p w:rsidR="00692E8A" w:rsidRPr="00B63DEE" w:rsidRDefault="00692E8A" w:rsidP="002F03F3">
            <w:pPr>
              <w:spacing w:before="70" w:line="200" w:lineRule="exact"/>
              <w:ind w:right="113"/>
              <w:jc w:val="right"/>
              <w:rPr>
                <w:rFonts w:ascii="Arial" w:hAnsi="Arial" w:cs="Arial"/>
                <w:sz w:val="16"/>
              </w:rPr>
            </w:pPr>
            <w:r w:rsidRPr="00B63DEE">
              <w:rPr>
                <w:rFonts w:ascii="Arial" w:hAnsi="Arial" w:cs="Arial"/>
                <w:sz w:val="16"/>
              </w:rPr>
              <w:t>11</w:t>
            </w:r>
            <w:r w:rsidR="005920CD">
              <w:rPr>
                <w:rFonts w:ascii="Arial" w:hAnsi="Arial" w:cs="Arial"/>
                <w:sz w:val="16"/>
                <w:lang w:val="en-US"/>
              </w:rPr>
              <w:t>8</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5.4.</w:t>
            </w:r>
          </w:p>
        </w:tc>
        <w:tc>
          <w:tcPr>
            <w:tcW w:w="8530" w:type="dxa"/>
          </w:tcPr>
          <w:p w:rsidR="00B97D82" w:rsidRPr="00B63DEE" w:rsidRDefault="00B97D82" w:rsidP="00B97D82">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Численность населения по формам трудовой деятельности по производству товаров и услуг </w:t>
            </w:r>
            <w:r w:rsidRPr="00B63DEE">
              <w:rPr>
                <w:rFonts w:ascii="Arial" w:hAnsi="Arial"/>
                <w:sz w:val="16"/>
                <w:szCs w:val="16"/>
              </w:rPr>
              <w:tab/>
            </w:r>
          </w:p>
        </w:tc>
        <w:tc>
          <w:tcPr>
            <w:tcW w:w="682" w:type="dxa"/>
            <w:vAlign w:val="bottom"/>
          </w:tcPr>
          <w:p w:rsidR="00B97D82" w:rsidRPr="005920CD" w:rsidRDefault="005920CD" w:rsidP="002F03F3">
            <w:pPr>
              <w:spacing w:before="70" w:line="200" w:lineRule="exact"/>
              <w:ind w:right="113"/>
              <w:jc w:val="right"/>
              <w:rPr>
                <w:rFonts w:ascii="Arial" w:hAnsi="Arial" w:cs="Arial"/>
                <w:sz w:val="16"/>
                <w:lang w:val="en-US"/>
              </w:rPr>
            </w:pPr>
            <w:r>
              <w:rPr>
                <w:rFonts w:ascii="Arial" w:hAnsi="Arial" w:cs="Arial"/>
                <w:sz w:val="16"/>
                <w:lang w:val="en-US"/>
              </w:rPr>
              <w:t>120</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5.5.</w:t>
            </w:r>
          </w:p>
        </w:tc>
        <w:tc>
          <w:tcPr>
            <w:tcW w:w="8530" w:type="dxa"/>
          </w:tcPr>
          <w:p w:rsidR="00B97D82" w:rsidRPr="00B63DEE" w:rsidRDefault="00B97D82" w:rsidP="00B97D82">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Уровень участия населения в различных формах трудовой деятельности по производству товаров и услуг </w:t>
            </w:r>
            <w:r w:rsidRPr="00B63DEE">
              <w:rPr>
                <w:rFonts w:ascii="Arial" w:hAnsi="Arial"/>
                <w:sz w:val="16"/>
                <w:szCs w:val="16"/>
              </w:rPr>
              <w:tab/>
            </w:r>
          </w:p>
        </w:tc>
        <w:tc>
          <w:tcPr>
            <w:tcW w:w="682" w:type="dxa"/>
            <w:vAlign w:val="bottom"/>
          </w:tcPr>
          <w:p w:rsidR="00B97D82" w:rsidRPr="005920CD" w:rsidRDefault="005920CD" w:rsidP="002F03F3">
            <w:pPr>
              <w:spacing w:before="70" w:line="200" w:lineRule="exact"/>
              <w:ind w:right="113"/>
              <w:jc w:val="right"/>
              <w:rPr>
                <w:rFonts w:ascii="Arial" w:hAnsi="Arial" w:cs="Arial"/>
                <w:sz w:val="16"/>
                <w:lang w:val="en-US"/>
              </w:rPr>
            </w:pPr>
            <w:r>
              <w:rPr>
                <w:rFonts w:ascii="Arial" w:hAnsi="Arial" w:cs="Arial"/>
                <w:sz w:val="16"/>
                <w:lang w:val="en-US"/>
              </w:rPr>
              <w:t>120</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5.6.</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Среднегодовая численность работников организаций по формам собственности</w:t>
            </w:r>
            <w:r w:rsidRPr="00B63DEE">
              <w:rPr>
                <w:rFonts w:ascii="Arial" w:hAnsi="Arial"/>
                <w:sz w:val="16"/>
                <w:szCs w:val="16"/>
              </w:rPr>
              <w:tab/>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5920CD">
              <w:rPr>
                <w:rFonts w:ascii="Arial" w:hAnsi="Arial" w:cs="Arial"/>
                <w:sz w:val="16"/>
                <w:lang w:val="en-US"/>
              </w:rPr>
              <w:t>21</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5.7.</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rPr>
            </w:pPr>
            <w:r w:rsidRPr="00B63DEE">
              <w:rPr>
                <w:rFonts w:ascii="Arial" w:hAnsi="Arial"/>
                <w:sz w:val="16"/>
                <w:szCs w:val="16"/>
              </w:rPr>
              <w:t xml:space="preserve">Среднегодовая численность </w:t>
            </w:r>
            <w:proofErr w:type="gramStart"/>
            <w:r w:rsidRPr="00B63DEE">
              <w:rPr>
                <w:rFonts w:ascii="Arial" w:hAnsi="Arial"/>
                <w:sz w:val="16"/>
                <w:szCs w:val="16"/>
              </w:rPr>
              <w:t>занятых</w:t>
            </w:r>
            <w:proofErr w:type="gramEnd"/>
            <w:r w:rsidRPr="00B63DEE">
              <w:rPr>
                <w:rFonts w:ascii="Arial" w:hAnsi="Arial"/>
                <w:sz w:val="16"/>
                <w:szCs w:val="16"/>
              </w:rPr>
              <w:t xml:space="preserve"> по видам экономической деятельности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5920CD">
              <w:rPr>
                <w:rFonts w:ascii="Arial" w:hAnsi="Arial" w:cs="Arial"/>
                <w:sz w:val="16"/>
                <w:lang w:val="en-US"/>
              </w:rPr>
              <w:t>21</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5.8.</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Количество фактически отработанного времени за год на рабочих местах и работах по производству </w:t>
            </w:r>
            <w:r w:rsidRPr="00B63DEE">
              <w:rPr>
                <w:rFonts w:ascii="Arial" w:hAnsi="Arial"/>
                <w:sz w:val="16"/>
                <w:szCs w:val="16"/>
              </w:rPr>
              <w:br/>
              <w:t xml:space="preserve">товаров и услуг по видам экономической деятельности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12</w:t>
            </w:r>
            <w:r w:rsidR="005920CD">
              <w:rPr>
                <w:rFonts w:ascii="Arial" w:hAnsi="Arial" w:cs="Arial"/>
                <w:sz w:val="16"/>
                <w:lang w:val="en-US"/>
              </w:rPr>
              <w:t>2</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5.9.</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rPr>
            </w:pPr>
            <w:r w:rsidRPr="00B63DEE">
              <w:rPr>
                <w:rFonts w:ascii="Arial" w:hAnsi="Arial"/>
                <w:sz w:val="16"/>
                <w:szCs w:val="16"/>
              </w:rPr>
              <w:t xml:space="preserve">Темпы роста (снижения) производительности труда по видам экономической деятельности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12</w:t>
            </w:r>
            <w:r w:rsidR="005920CD">
              <w:rPr>
                <w:rFonts w:ascii="Arial" w:hAnsi="Arial" w:cs="Arial"/>
                <w:sz w:val="16"/>
                <w:lang w:val="en-US"/>
              </w:rPr>
              <w:t>3</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5.10.</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Удельный вес женщин в общей численности занятых по видам экономической деятельности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12</w:t>
            </w:r>
            <w:r w:rsidR="005920CD">
              <w:rPr>
                <w:rFonts w:ascii="Arial" w:hAnsi="Arial" w:cs="Arial"/>
                <w:sz w:val="16"/>
                <w:lang w:val="en-US"/>
              </w:rPr>
              <w:t>3</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5.11.</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Численность занятых мужчин и женщин по видам экономической деятельности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12</w:t>
            </w:r>
            <w:r w:rsidR="005920CD">
              <w:rPr>
                <w:rFonts w:ascii="Arial" w:hAnsi="Arial" w:cs="Arial"/>
                <w:sz w:val="16"/>
                <w:lang w:val="en-US"/>
              </w:rPr>
              <w:t>4</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5.12.</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cs="Arial"/>
                <w:sz w:val="16"/>
              </w:rPr>
              <w:t xml:space="preserve">Численность занятого населения по полу и группам занятий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12</w:t>
            </w:r>
            <w:r w:rsidR="005920CD">
              <w:rPr>
                <w:rFonts w:ascii="Arial" w:hAnsi="Arial" w:cs="Arial"/>
                <w:sz w:val="16"/>
                <w:lang w:val="en-US"/>
              </w:rPr>
              <w:t>6</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5.13.</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cs="Arial"/>
                <w:sz w:val="16"/>
                <w:szCs w:val="20"/>
              </w:rPr>
              <w:t>Распределение численности занятого населения по полу и группам занятий</w:t>
            </w:r>
            <w:r w:rsidRPr="00B63DEE">
              <w:rPr>
                <w:rFonts w:ascii="Arial" w:hAnsi="Arial" w:cs="Arial"/>
                <w:sz w:val="16"/>
                <w:szCs w:val="20"/>
                <w:vertAlign w:val="superscript"/>
              </w:rPr>
              <w:t xml:space="preserve">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lang w:val="en-US"/>
              </w:rPr>
            </w:pPr>
            <w:r w:rsidRPr="00B63DEE">
              <w:rPr>
                <w:rFonts w:ascii="Arial" w:hAnsi="Arial" w:cs="Arial"/>
                <w:sz w:val="16"/>
              </w:rPr>
              <w:t>12</w:t>
            </w:r>
            <w:r w:rsidR="005920CD">
              <w:rPr>
                <w:rFonts w:ascii="Arial" w:hAnsi="Arial" w:cs="Arial"/>
                <w:sz w:val="16"/>
                <w:lang w:val="en-US"/>
              </w:rPr>
              <w:t>6</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5.14.</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Структура </w:t>
            </w:r>
            <w:proofErr w:type="gramStart"/>
            <w:r w:rsidRPr="00B63DEE">
              <w:rPr>
                <w:rFonts w:ascii="Arial" w:hAnsi="Arial"/>
                <w:sz w:val="16"/>
                <w:szCs w:val="16"/>
              </w:rPr>
              <w:t>занятых</w:t>
            </w:r>
            <w:proofErr w:type="gramEnd"/>
            <w:r w:rsidRPr="00B63DEE">
              <w:rPr>
                <w:rFonts w:ascii="Arial" w:hAnsi="Arial"/>
                <w:sz w:val="16"/>
                <w:szCs w:val="16"/>
              </w:rPr>
              <w:t xml:space="preserve"> по возрастным группам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12</w:t>
            </w:r>
            <w:r w:rsidR="005920CD">
              <w:rPr>
                <w:rFonts w:ascii="Arial" w:hAnsi="Arial" w:cs="Arial"/>
                <w:sz w:val="16"/>
                <w:lang w:val="en-US"/>
              </w:rPr>
              <w:t>7</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5.15.</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Структура </w:t>
            </w:r>
            <w:proofErr w:type="gramStart"/>
            <w:r w:rsidRPr="00B63DEE">
              <w:rPr>
                <w:rFonts w:ascii="Arial" w:hAnsi="Arial"/>
                <w:sz w:val="16"/>
                <w:szCs w:val="16"/>
              </w:rPr>
              <w:t>занятых</w:t>
            </w:r>
            <w:proofErr w:type="gramEnd"/>
            <w:r w:rsidRPr="00B63DEE">
              <w:rPr>
                <w:rFonts w:ascii="Arial" w:hAnsi="Arial"/>
                <w:sz w:val="16"/>
                <w:szCs w:val="16"/>
              </w:rPr>
              <w:t xml:space="preserve"> по уровню образования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12</w:t>
            </w:r>
            <w:r w:rsidR="005920CD">
              <w:rPr>
                <w:rFonts w:ascii="Arial" w:hAnsi="Arial" w:cs="Arial"/>
                <w:sz w:val="16"/>
                <w:lang w:val="en-US"/>
              </w:rPr>
              <w:t>7</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lastRenderedPageBreak/>
              <w:t>5.16.</w:t>
            </w:r>
          </w:p>
        </w:tc>
        <w:tc>
          <w:tcPr>
            <w:tcW w:w="8530" w:type="dxa"/>
          </w:tcPr>
          <w:p w:rsidR="00B97D82" w:rsidRPr="00B63DEE" w:rsidRDefault="00B97D82" w:rsidP="00B97D82">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Структура занятых по видам экономической деятельности и уровню образования в 2021 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12</w:t>
            </w:r>
            <w:r w:rsidR="005920CD">
              <w:rPr>
                <w:rFonts w:ascii="Arial" w:hAnsi="Arial" w:cs="Arial"/>
                <w:sz w:val="16"/>
                <w:lang w:val="en-US"/>
              </w:rPr>
              <w:t>8</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5.17.</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Занятое население по статусу на основной работе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Pr="00B63DEE">
              <w:rPr>
                <w:rFonts w:ascii="Arial" w:hAnsi="Arial" w:cs="Arial"/>
                <w:sz w:val="16"/>
                <w:lang w:val="en-US"/>
              </w:rPr>
              <w:t>2</w:t>
            </w:r>
            <w:r w:rsidR="005920CD">
              <w:rPr>
                <w:rFonts w:ascii="Arial" w:hAnsi="Arial" w:cs="Arial"/>
                <w:sz w:val="16"/>
                <w:lang w:val="en-US"/>
              </w:rPr>
              <w:t>9</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5.18.</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rPr>
            </w:pPr>
            <w:r w:rsidRPr="00B63DEE">
              <w:rPr>
                <w:rFonts w:ascii="Arial" w:hAnsi="Arial" w:cs="Arial"/>
                <w:sz w:val="16"/>
              </w:rPr>
              <w:t xml:space="preserve">Численность иностранных граждан, получивших разрешительные документы на работу в России </w:t>
            </w:r>
            <w:r w:rsidRPr="00B63DEE">
              <w:rPr>
                <w:rFonts w:ascii="Arial" w:hAnsi="Arial" w:cs="Arial"/>
                <w:sz w:val="16"/>
              </w:rPr>
              <w:br/>
              <w:t>в течение года</w:t>
            </w:r>
            <w:r w:rsidRPr="00B63DEE">
              <w:rPr>
                <w:rFonts w:ascii="Arial" w:hAnsi="Arial" w:cs="Arial"/>
                <w:sz w:val="16"/>
                <w:vertAlign w:val="superscript"/>
              </w:rPr>
              <w:t xml:space="preserve">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Pr="00B63DEE">
              <w:rPr>
                <w:rFonts w:ascii="Arial" w:hAnsi="Arial" w:cs="Arial"/>
                <w:sz w:val="16"/>
                <w:lang w:val="en-US"/>
              </w:rPr>
              <w:t>2</w:t>
            </w:r>
            <w:r w:rsidR="005920CD">
              <w:rPr>
                <w:rFonts w:ascii="Arial" w:hAnsi="Arial" w:cs="Arial"/>
                <w:sz w:val="16"/>
                <w:lang w:val="en-US"/>
              </w:rPr>
              <w:t>9</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5.19.</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cs="Arial"/>
                <w:sz w:val="16"/>
              </w:rPr>
              <w:t xml:space="preserve">Численность иностранных граждан, имевших действующее разрешение на работу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5920CD">
              <w:rPr>
                <w:rFonts w:ascii="Arial" w:hAnsi="Arial" w:cs="Arial"/>
                <w:sz w:val="16"/>
                <w:lang w:val="en-US"/>
              </w:rPr>
              <w:t>30</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5.20.</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cs="Arial"/>
                <w:spacing w:val="-2"/>
                <w:sz w:val="16"/>
              </w:rPr>
              <w:t>Численность иностранных граждан, имевших действующий патент на осуществление трудовой деятельности</w:t>
            </w:r>
            <w:r w:rsidRPr="00B63DEE">
              <w:rPr>
                <w:rFonts w:ascii="Arial" w:hAnsi="Arial"/>
                <w:sz w:val="16"/>
                <w:szCs w:val="16"/>
              </w:rPr>
              <w:t xml:space="preserve">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5920CD">
              <w:rPr>
                <w:rFonts w:ascii="Arial" w:hAnsi="Arial" w:cs="Arial"/>
                <w:sz w:val="16"/>
                <w:lang w:val="en-US"/>
              </w:rPr>
              <w:t>30</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5.21.</w:t>
            </w:r>
          </w:p>
        </w:tc>
        <w:tc>
          <w:tcPr>
            <w:tcW w:w="8530" w:type="dxa"/>
          </w:tcPr>
          <w:p w:rsidR="00B97D82" w:rsidRPr="00B63DEE" w:rsidRDefault="00B97D82" w:rsidP="00B97D82">
            <w:pPr>
              <w:tabs>
                <w:tab w:val="left" w:leader="dot" w:pos="9072"/>
              </w:tabs>
              <w:spacing w:before="70" w:line="200" w:lineRule="exact"/>
              <w:ind w:left="57"/>
              <w:rPr>
                <w:rFonts w:ascii="Arial" w:hAnsi="Arial" w:cs="Arial"/>
                <w:spacing w:val="-2"/>
                <w:sz w:val="16"/>
              </w:rPr>
            </w:pPr>
            <w:r w:rsidRPr="00B63DEE">
              <w:rPr>
                <w:rFonts w:ascii="Arial" w:hAnsi="Arial" w:cs="Arial"/>
                <w:sz w:val="16"/>
              </w:rPr>
              <w:t xml:space="preserve">Распределение численности иностранных граждан, имевших действующее разрешение на работу, </w:t>
            </w:r>
            <w:r w:rsidRPr="00B63DEE">
              <w:rPr>
                <w:rFonts w:ascii="Arial" w:hAnsi="Arial" w:cs="Arial"/>
                <w:sz w:val="16"/>
              </w:rPr>
              <w:br/>
              <w:t xml:space="preserve">по возрастным группам в 2021 г. </w:t>
            </w:r>
            <w:r w:rsidRPr="00B63DEE">
              <w:rPr>
                <w:rFonts w:ascii="Arial" w:hAnsi="Arial" w:cs="Arial"/>
                <w:sz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5920CD">
              <w:rPr>
                <w:rFonts w:ascii="Arial" w:hAnsi="Arial" w:cs="Arial"/>
                <w:sz w:val="16"/>
                <w:lang w:val="en-US"/>
              </w:rPr>
              <w:t>31</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5.22.</w:t>
            </w:r>
          </w:p>
        </w:tc>
        <w:tc>
          <w:tcPr>
            <w:tcW w:w="8530" w:type="dxa"/>
          </w:tcPr>
          <w:p w:rsidR="00B97D82" w:rsidRPr="00B63DEE" w:rsidRDefault="00B97D82" w:rsidP="00B97D82">
            <w:pPr>
              <w:tabs>
                <w:tab w:val="left" w:leader="dot" w:pos="9072"/>
              </w:tabs>
              <w:spacing w:before="70" w:line="200" w:lineRule="exact"/>
              <w:ind w:left="57"/>
              <w:rPr>
                <w:rFonts w:ascii="Arial" w:hAnsi="Arial" w:cs="Arial"/>
                <w:spacing w:val="-2"/>
                <w:sz w:val="16"/>
              </w:rPr>
            </w:pPr>
            <w:r w:rsidRPr="00B63DEE">
              <w:rPr>
                <w:rFonts w:ascii="Arial" w:hAnsi="Arial" w:cs="Arial"/>
                <w:sz w:val="16"/>
              </w:rPr>
              <w:t xml:space="preserve">Распределение численности иностранных граждан, имевших действующий патент на осуществление </w:t>
            </w:r>
            <w:r w:rsidRPr="00B63DEE">
              <w:rPr>
                <w:rFonts w:ascii="Arial" w:hAnsi="Arial" w:cs="Arial"/>
                <w:sz w:val="16"/>
              </w:rPr>
              <w:br/>
              <w:t xml:space="preserve">трудовой деятельности, по возрастным группам в 2021 г. </w:t>
            </w:r>
            <w:r w:rsidRPr="00B63DEE">
              <w:rPr>
                <w:rFonts w:ascii="Arial" w:hAnsi="Arial" w:cs="Arial"/>
                <w:sz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5920CD">
              <w:rPr>
                <w:rFonts w:ascii="Arial" w:hAnsi="Arial" w:cs="Arial"/>
                <w:sz w:val="16"/>
                <w:lang w:val="en-US"/>
              </w:rPr>
              <w:t>31</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5.23.</w:t>
            </w:r>
          </w:p>
        </w:tc>
        <w:tc>
          <w:tcPr>
            <w:tcW w:w="8530" w:type="dxa"/>
          </w:tcPr>
          <w:p w:rsidR="00B97D82" w:rsidRPr="00B63DEE" w:rsidRDefault="00B97D82" w:rsidP="002F03F3">
            <w:pPr>
              <w:tabs>
                <w:tab w:val="left" w:leader="dot" w:pos="9072"/>
              </w:tabs>
              <w:spacing w:before="70" w:line="200" w:lineRule="exact"/>
              <w:ind w:left="57"/>
              <w:rPr>
                <w:rFonts w:ascii="Arial" w:hAnsi="Arial" w:cs="Arial"/>
                <w:spacing w:val="-2"/>
                <w:sz w:val="16"/>
              </w:rPr>
            </w:pPr>
            <w:r w:rsidRPr="00B63DEE">
              <w:rPr>
                <w:rFonts w:ascii="Arial" w:hAnsi="Arial" w:cs="Arial"/>
                <w:sz w:val="16"/>
              </w:rPr>
              <w:t>Структура</w:t>
            </w:r>
            <w:r w:rsidRPr="00B63DEE">
              <w:rPr>
                <w:rFonts w:ascii="Arial" w:hAnsi="Arial"/>
                <w:sz w:val="16"/>
                <w:szCs w:val="16"/>
              </w:rPr>
              <w:t xml:space="preserve"> безработных по возрастным группам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13</w:t>
            </w:r>
            <w:r w:rsidR="005920CD">
              <w:rPr>
                <w:rFonts w:ascii="Arial" w:hAnsi="Arial" w:cs="Arial"/>
                <w:sz w:val="16"/>
                <w:lang w:val="en-US"/>
              </w:rPr>
              <w:t>2</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5.24.</w:t>
            </w:r>
          </w:p>
        </w:tc>
        <w:tc>
          <w:tcPr>
            <w:tcW w:w="8530" w:type="dxa"/>
          </w:tcPr>
          <w:p w:rsidR="00B97D82" w:rsidRPr="00B63DEE" w:rsidRDefault="00B97D82" w:rsidP="002F03F3">
            <w:pPr>
              <w:tabs>
                <w:tab w:val="left" w:leader="dot" w:pos="9072"/>
              </w:tabs>
              <w:spacing w:before="70" w:line="200" w:lineRule="exact"/>
              <w:ind w:left="57"/>
              <w:rPr>
                <w:rFonts w:ascii="Arial" w:hAnsi="Arial" w:cs="Arial"/>
                <w:spacing w:val="-2"/>
                <w:sz w:val="16"/>
              </w:rPr>
            </w:pPr>
            <w:r w:rsidRPr="00B63DEE">
              <w:rPr>
                <w:rFonts w:ascii="Arial" w:hAnsi="Arial" w:cs="Arial"/>
                <w:sz w:val="16"/>
              </w:rPr>
              <w:t>Структура</w:t>
            </w:r>
            <w:r w:rsidRPr="00B63DEE">
              <w:rPr>
                <w:rFonts w:ascii="Arial" w:hAnsi="Arial"/>
                <w:sz w:val="16"/>
                <w:szCs w:val="16"/>
              </w:rPr>
              <w:t xml:space="preserve"> безработных по уровню образования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13</w:t>
            </w:r>
            <w:r w:rsidR="005920CD">
              <w:rPr>
                <w:rFonts w:ascii="Arial" w:hAnsi="Arial" w:cs="Arial"/>
                <w:sz w:val="16"/>
                <w:lang w:val="en-US"/>
              </w:rPr>
              <w:t>2</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5.25.</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rPr>
            </w:pPr>
            <w:r w:rsidRPr="00B63DEE">
              <w:rPr>
                <w:rFonts w:ascii="Arial" w:hAnsi="Arial" w:cs="Arial"/>
                <w:sz w:val="16"/>
              </w:rPr>
              <w:t>Структура</w:t>
            </w:r>
            <w:r w:rsidRPr="00B63DEE">
              <w:rPr>
                <w:rFonts w:ascii="Arial" w:hAnsi="Arial"/>
                <w:sz w:val="16"/>
                <w:szCs w:val="16"/>
              </w:rPr>
              <w:t xml:space="preserve"> безработных по обстоятельствам незанятости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13</w:t>
            </w:r>
            <w:r w:rsidR="005920CD">
              <w:rPr>
                <w:rFonts w:ascii="Arial" w:hAnsi="Arial" w:cs="Arial"/>
                <w:sz w:val="16"/>
                <w:lang w:val="en-US"/>
              </w:rPr>
              <w:t>3</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5.26.</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rPr>
            </w:pPr>
            <w:r w:rsidRPr="00B63DEE">
              <w:rPr>
                <w:rFonts w:ascii="Arial" w:hAnsi="Arial" w:cs="Arial"/>
                <w:sz w:val="16"/>
              </w:rPr>
              <w:t>Структура</w:t>
            </w:r>
            <w:r w:rsidRPr="00B63DEE">
              <w:rPr>
                <w:rFonts w:ascii="Arial" w:hAnsi="Arial"/>
                <w:sz w:val="16"/>
                <w:szCs w:val="16"/>
              </w:rPr>
              <w:t xml:space="preserve"> безработных по способам поиска работы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13</w:t>
            </w:r>
            <w:r w:rsidR="005920CD">
              <w:rPr>
                <w:rFonts w:ascii="Arial" w:hAnsi="Arial" w:cs="Arial"/>
                <w:sz w:val="16"/>
                <w:lang w:val="en-US"/>
              </w:rPr>
              <w:t>3</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5.27.</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rPr>
            </w:pPr>
            <w:r w:rsidRPr="00B63DEE">
              <w:rPr>
                <w:rFonts w:ascii="Arial" w:hAnsi="Arial" w:cs="Arial"/>
                <w:sz w:val="16"/>
              </w:rPr>
              <w:t>Структура</w:t>
            </w:r>
            <w:r w:rsidRPr="00B63DEE">
              <w:rPr>
                <w:rFonts w:ascii="Arial" w:hAnsi="Arial"/>
                <w:sz w:val="16"/>
                <w:szCs w:val="16"/>
              </w:rPr>
              <w:t xml:space="preserve"> безработных по продолжительности поиска работы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13</w:t>
            </w:r>
            <w:r w:rsidR="005920CD">
              <w:rPr>
                <w:rFonts w:ascii="Arial" w:hAnsi="Arial" w:cs="Arial"/>
                <w:sz w:val="16"/>
                <w:lang w:val="en-US"/>
              </w:rPr>
              <w:t>4</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5.28.</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rPr>
            </w:pPr>
            <w:r w:rsidRPr="00B63DEE">
              <w:rPr>
                <w:rFonts w:ascii="Arial" w:hAnsi="Arial"/>
                <w:sz w:val="16"/>
                <w:szCs w:val="16"/>
              </w:rPr>
              <w:t xml:space="preserve">Численность безработных по полу и группам занятий по последнему месту работы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13</w:t>
            </w:r>
            <w:r w:rsidR="005920CD">
              <w:rPr>
                <w:rFonts w:ascii="Arial" w:hAnsi="Arial" w:cs="Arial"/>
                <w:sz w:val="16"/>
                <w:lang w:val="en-US"/>
              </w:rPr>
              <w:t>4</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5.29.</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cs="Arial"/>
                <w:sz w:val="16"/>
                <w:szCs w:val="16"/>
              </w:rPr>
              <w:t xml:space="preserve">Распределение численности безработных по полу и группам занятий по последнему месту работы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13</w:t>
            </w:r>
            <w:r w:rsidR="005920CD">
              <w:rPr>
                <w:rFonts w:ascii="Arial" w:hAnsi="Arial" w:cs="Arial"/>
                <w:sz w:val="16"/>
                <w:lang w:val="en-US"/>
              </w:rPr>
              <w:t>5</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5.30.</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rPr>
            </w:pPr>
            <w:r w:rsidRPr="00B63DEE">
              <w:rPr>
                <w:rFonts w:ascii="Arial" w:hAnsi="Arial"/>
                <w:sz w:val="16"/>
                <w:szCs w:val="16"/>
              </w:rPr>
              <w:t xml:space="preserve">Уровень безработицы по полу и группам занятий по последнему месту работы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13</w:t>
            </w:r>
            <w:r w:rsidR="005920CD">
              <w:rPr>
                <w:rFonts w:ascii="Arial" w:hAnsi="Arial" w:cs="Arial"/>
                <w:sz w:val="16"/>
                <w:lang w:val="en-US"/>
              </w:rPr>
              <w:t>5</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5.31.</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rPr>
            </w:pPr>
            <w:r w:rsidRPr="00B63DEE">
              <w:rPr>
                <w:rFonts w:ascii="Arial" w:hAnsi="Arial"/>
                <w:sz w:val="16"/>
                <w:szCs w:val="16"/>
              </w:rPr>
              <w:t xml:space="preserve">Средняя продолжительность поиска работы безработными по возрастным группам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13</w:t>
            </w:r>
            <w:r w:rsidR="005920CD">
              <w:rPr>
                <w:rFonts w:ascii="Arial" w:hAnsi="Arial" w:cs="Arial"/>
                <w:sz w:val="16"/>
                <w:lang w:val="en-US"/>
              </w:rPr>
              <w:t>6</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5.32.</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rPr>
            </w:pPr>
            <w:r w:rsidRPr="00B63DEE">
              <w:rPr>
                <w:rFonts w:ascii="Arial" w:hAnsi="Arial"/>
                <w:sz w:val="16"/>
                <w:szCs w:val="16"/>
              </w:rPr>
              <w:t xml:space="preserve">Трудоустройство населения органами службы занятости населения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13</w:t>
            </w:r>
            <w:r w:rsidR="005920CD">
              <w:rPr>
                <w:rFonts w:ascii="Arial" w:hAnsi="Arial" w:cs="Arial"/>
                <w:sz w:val="16"/>
                <w:lang w:val="en-US"/>
              </w:rPr>
              <w:t>6</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5.33.</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Трудоустройство незанятого населения органами службы занятости населения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13</w:t>
            </w:r>
            <w:r w:rsidR="005920CD">
              <w:rPr>
                <w:rFonts w:ascii="Arial" w:hAnsi="Arial" w:cs="Arial"/>
                <w:sz w:val="16"/>
                <w:lang w:val="en-US"/>
              </w:rPr>
              <w:t>7</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5.34.</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rPr>
            </w:pPr>
            <w:r w:rsidRPr="00B63DEE">
              <w:rPr>
                <w:rFonts w:ascii="Arial" w:hAnsi="Arial"/>
                <w:sz w:val="16"/>
                <w:szCs w:val="16"/>
              </w:rPr>
              <w:t>Численность граждан, относящихся к категории инвалидов, обратившихся за содействием в поиске</w:t>
            </w:r>
            <w:r w:rsidRPr="00B63DEE">
              <w:rPr>
                <w:rFonts w:ascii="Arial" w:hAnsi="Arial"/>
                <w:sz w:val="16"/>
                <w:szCs w:val="16"/>
              </w:rPr>
              <w:br/>
              <w:t xml:space="preserve">подходящей работы в органы службы занятости населения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13</w:t>
            </w:r>
            <w:r w:rsidR="005920CD">
              <w:rPr>
                <w:rFonts w:ascii="Arial" w:hAnsi="Arial" w:cs="Arial"/>
                <w:sz w:val="16"/>
                <w:lang w:val="en-US"/>
              </w:rPr>
              <w:t>7</w:t>
            </w:r>
          </w:p>
        </w:tc>
      </w:tr>
      <w:tr w:rsidR="00B63DEE" w:rsidRPr="00B63DEE" w:rsidTr="003E0F0F">
        <w:tc>
          <w:tcPr>
            <w:tcW w:w="720" w:type="dxa"/>
          </w:tcPr>
          <w:p w:rsidR="00B97D82" w:rsidRPr="00B63DEE" w:rsidRDefault="00B97D82" w:rsidP="00EB5DD9">
            <w:pPr>
              <w:spacing w:before="80" w:after="40" w:line="200" w:lineRule="exact"/>
              <w:jc w:val="center"/>
              <w:outlineLvl w:val="0"/>
              <w:rPr>
                <w:rFonts w:ascii="Arial" w:hAnsi="Arial" w:cs="Arial"/>
                <w:b/>
                <w:bCs/>
                <w:sz w:val="16"/>
              </w:rPr>
            </w:pPr>
          </w:p>
        </w:tc>
        <w:tc>
          <w:tcPr>
            <w:tcW w:w="8530" w:type="dxa"/>
          </w:tcPr>
          <w:p w:rsidR="00B97D82" w:rsidRPr="00B63DEE" w:rsidRDefault="00B97D82" w:rsidP="00EB5DD9">
            <w:pPr>
              <w:spacing w:before="80" w:after="40" w:line="200" w:lineRule="exact"/>
              <w:jc w:val="center"/>
              <w:outlineLvl w:val="0"/>
              <w:rPr>
                <w:rFonts w:ascii="Arial" w:hAnsi="Arial" w:cs="Arial"/>
                <w:b/>
                <w:bCs/>
                <w:sz w:val="16"/>
              </w:rPr>
            </w:pPr>
            <w:r w:rsidRPr="00B63DEE">
              <w:rPr>
                <w:rFonts w:ascii="Arial" w:hAnsi="Arial" w:cs="Arial"/>
                <w:b/>
                <w:bCs/>
                <w:sz w:val="16"/>
              </w:rPr>
              <w:t>Прием и выбытие работников, использование рабочего времени, забастовки</w:t>
            </w:r>
          </w:p>
        </w:tc>
        <w:tc>
          <w:tcPr>
            <w:tcW w:w="682" w:type="dxa"/>
            <w:vAlign w:val="bottom"/>
          </w:tcPr>
          <w:p w:rsidR="00B97D82" w:rsidRPr="00B63DEE" w:rsidRDefault="00B97D82" w:rsidP="003001DB">
            <w:pPr>
              <w:spacing w:before="80" w:after="40" w:line="200" w:lineRule="exact"/>
              <w:ind w:right="113"/>
              <w:jc w:val="center"/>
              <w:outlineLvl w:val="0"/>
              <w:rPr>
                <w:rFonts w:ascii="Arial" w:hAnsi="Arial" w:cs="Arial"/>
                <w:b/>
                <w:bCs/>
                <w:sz w:val="16"/>
              </w:rPr>
            </w:pP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5.35.</w:t>
            </w:r>
          </w:p>
        </w:tc>
        <w:tc>
          <w:tcPr>
            <w:tcW w:w="8530" w:type="dxa"/>
          </w:tcPr>
          <w:p w:rsidR="00B97D82" w:rsidRPr="00B63DEE" w:rsidRDefault="00B97D82" w:rsidP="00B97D82">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Прием и выбытие работников по видам экономической деятельности в 2021 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13</w:t>
            </w:r>
            <w:r w:rsidR="005920CD">
              <w:rPr>
                <w:rFonts w:ascii="Arial" w:hAnsi="Arial" w:cs="Arial"/>
                <w:sz w:val="16"/>
                <w:lang w:val="en-US"/>
              </w:rPr>
              <w:t>8</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sz w:val="16"/>
                <w:szCs w:val="16"/>
              </w:rPr>
            </w:pPr>
            <w:r w:rsidRPr="00B63DEE">
              <w:rPr>
                <w:rFonts w:ascii="Arial" w:hAnsi="Arial"/>
                <w:sz w:val="16"/>
                <w:szCs w:val="16"/>
              </w:rPr>
              <w:t>5.36.</w:t>
            </w:r>
          </w:p>
        </w:tc>
        <w:tc>
          <w:tcPr>
            <w:tcW w:w="8530" w:type="dxa"/>
          </w:tcPr>
          <w:p w:rsidR="00B97D82" w:rsidRPr="00B63DEE" w:rsidRDefault="00B97D82" w:rsidP="00B97D82">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Численность работников организаций, работавших неполное рабочее время, по видам экономической </w:t>
            </w:r>
            <w:r w:rsidRPr="00B63DEE">
              <w:rPr>
                <w:rFonts w:ascii="Arial" w:hAnsi="Arial"/>
                <w:sz w:val="16"/>
                <w:szCs w:val="16"/>
              </w:rPr>
              <w:br/>
              <w:t xml:space="preserve">деятельности в 2021 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5920CD">
              <w:rPr>
                <w:rFonts w:ascii="Arial" w:hAnsi="Arial" w:cs="Arial"/>
                <w:sz w:val="16"/>
                <w:lang w:val="en-US"/>
              </w:rPr>
              <w:t>40</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sz w:val="16"/>
                <w:szCs w:val="16"/>
              </w:rPr>
            </w:pPr>
            <w:r w:rsidRPr="00B63DEE">
              <w:rPr>
                <w:rFonts w:ascii="Arial" w:hAnsi="Arial"/>
                <w:sz w:val="16"/>
                <w:szCs w:val="16"/>
              </w:rPr>
              <w:t>5.37.</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Забастовки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14</w:t>
            </w:r>
            <w:r w:rsidR="005920CD">
              <w:rPr>
                <w:rFonts w:ascii="Arial" w:hAnsi="Arial" w:cs="Arial"/>
                <w:sz w:val="16"/>
                <w:lang w:val="en-US"/>
              </w:rPr>
              <w:t>2</w:t>
            </w:r>
          </w:p>
        </w:tc>
      </w:tr>
      <w:tr w:rsidR="00B63DEE" w:rsidRPr="00B63DEE" w:rsidTr="003E0F0F">
        <w:tc>
          <w:tcPr>
            <w:tcW w:w="720" w:type="dxa"/>
          </w:tcPr>
          <w:p w:rsidR="00B97D82" w:rsidRPr="00B63DEE" w:rsidRDefault="00B97D82" w:rsidP="00EB5DD9">
            <w:pPr>
              <w:spacing w:before="80" w:after="40" w:line="200" w:lineRule="exact"/>
              <w:jc w:val="center"/>
              <w:outlineLvl w:val="0"/>
              <w:rPr>
                <w:rFonts w:ascii="Arial" w:hAnsi="Arial" w:cs="Arial"/>
                <w:b/>
                <w:bCs/>
                <w:sz w:val="16"/>
              </w:rPr>
            </w:pPr>
          </w:p>
        </w:tc>
        <w:tc>
          <w:tcPr>
            <w:tcW w:w="8530" w:type="dxa"/>
          </w:tcPr>
          <w:p w:rsidR="00B97D82" w:rsidRPr="00B63DEE" w:rsidRDefault="00B97D82" w:rsidP="00EB5DD9">
            <w:pPr>
              <w:spacing w:before="80" w:after="40" w:line="200" w:lineRule="exact"/>
              <w:jc w:val="center"/>
              <w:outlineLvl w:val="0"/>
              <w:rPr>
                <w:rFonts w:ascii="Arial" w:hAnsi="Arial" w:cs="Arial"/>
                <w:b/>
                <w:bCs/>
                <w:sz w:val="16"/>
              </w:rPr>
            </w:pPr>
            <w:r w:rsidRPr="00B63DEE">
              <w:rPr>
                <w:rFonts w:ascii="Arial" w:hAnsi="Arial" w:cs="Arial"/>
                <w:b/>
                <w:bCs/>
                <w:sz w:val="16"/>
              </w:rPr>
              <w:t>Условия труда, производственный травматизм</w:t>
            </w:r>
          </w:p>
        </w:tc>
        <w:tc>
          <w:tcPr>
            <w:tcW w:w="682" w:type="dxa"/>
            <w:vAlign w:val="bottom"/>
          </w:tcPr>
          <w:p w:rsidR="00B97D82" w:rsidRPr="00B63DEE" w:rsidRDefault="00B97D82" w:rsidP="003001DB">
            <w:pPr>
              <w:spacing w:before="80" w:after="40" w:line="200" w:lineRule="exact"/>
              <w:ind w:right="113"/>
              <w:jc w:val="center"/>
              <w:outlineLvl w:val="0"/>
              <w:rPr>
                <w:rFonts w:ascii="Arial" w:hAnsi="Arial" w:cs="Arial"/>
                <w:b/>
                <w:bCs/>
                <w:sz w:val="16"/>
              </w:rPr>
            </w:pP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sz w:val="16"/>
                <w:szCs w:val="16"/>
              </w:rPr>
            </w:pPr>
            <w:r w:rsidRPr="00B63DEE">
              <w:rPr>
                <w:rFonts w:ascii="Arial" w:hAnsi="Arial"/>
                <w:sz w:val="16"/>
                <w:szCs w:val="16"/>
              </w:rPr>
              <w:t>5.38.</w:t>
            </w:r>
          </w:p>
        </w:tc>
        <w:tc>
          <w:tcPr>
            <w:tcW w:w="8530" w:type="dxa"/>
          </w:tcPr>
          <w:p w:rsidR="00B97D82" w:rsidRPr="00B63DEE" w:rsidRDefault="00B97D82" w:rsidP="00B97D82">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Удельный вес численности работников, занятых на работах с вредными и (или) опасными условиями труда, </w:t>
            </w:r>
            <w:r w:rsidRPr="00B63DEE">
              <w:rPr>
                <w:rFonts w:ascii="Arial" w:hAnsi="Arial"/>
                <w:sz w:val="16"/>
                <w:szCs w:val="16"/>
              </w:rPr>
              <w:br/>
              <w:t xml:space="preserve">в государственных и негосударственных организациях в 2021 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14</w:t>
            </w:r>
            <w:r w:rsidR="005920CD">
              <w:rPr>
                <w:rFonts w:ascii="Arial" w:hAnsi="Arial" w:cs="Arial"/>
                <w:sz w:val="16"/>
                <w:lang w:val="en-US"/>
              </w:rPr>
              <w:t>2</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sz w:val="16"/>
                <w:szCs w:val="16"/>
              </w:rPr>
            </w:pPr>
            <w:r w:rsidRPr="00B63DEE">
              <w:rPr>
                <w:rFonts w:ascii="Arial" w:hAnsi="Arial"/>
                <w:sz w:val="16"/>
                <w:szCs w:val="16"/>
              </w:rPr>
              <w:t>5.39.</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Удельный вес численности мужчин и женщин, занятых в организациях на работах с вредными </w:t>
            </w:r>
            <w:r w:rsidRPr="00B63DEE">
              <w:rPr>
                <w:rFonts w:ascii="Arial" w:hAnsi="Arial"/>
                <w:sz w:val="16"/>
                <w:szCs w:val="16"/>
              </w:rPr>
              <w:br/>
              <w:t xml:space="preserve">и (или) опасными условиями труда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14</w:t>
            </w:r>
            <w:r w:rsidR="005920CD">
              <w:rPr>
                <w:rFonts w:ascii="Arial" w:hAnsi="Arial" w:cs="Arial"/>
                <w:sz w:val="16"/>
                <w:lang w:val="en-US"/>
              </w:rPr>
              <w:t>3</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sz w:val="16"/>
                <w:szCs w:val="16"/>
              </w:rPr>
            </w:pPr>
            <w:r w:rsidRPr="00B63DEE">
              <w:rPr>
                <w:rFonts w:ascii="Arial" w:hAnsi="Arial"/>
                <w:sz w:val="16"/>
                <w:szCs w:val="16"/>
              </w:rPr>
              <w:t>5.40.</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Удельный вес численности работников организаций, имеющих право на компенсации за работу </w:t>
            </w:r>
            <w:r w:rsidRPr="00B63DEE">
              <w:rPr>
                <w:rFonts w:ascii="Arial" w:hAnsi="Arial"/>
                <w:sz w:val="16"/>
                <w:szCs w:val="16"/>
              </w:rPr>
              <w:br/>
              <w:t>с вредными и (или) опасными условиями труда  в организации  в 2021 г.</w:t>
            </w:r>
            <w:r w:rsidRPr="00B63DEE">
              <w:rPr>
                <w:rFonts w:ascii="Arial" w:hAnsi="Arial"/>
                <w:sz w:val="16"/>
                <w:szCs w:val="16"/>
              </w:rPr>
              <w:tab/>
              <w:t xml:space="preserve"> </w:t>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14</w:t>
            </w:r>
            <w:r w:rsidR="005920CD">
              <w:rPr>
                <w:rFonts w:ascii="Arial" w:hAnsi="Arial" w:cs="Arial"/>
                <w:sz w:val="16"/>
                <w:lang w:val="en-US"/>
              </w:rPr>
              <w:t>3</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sz w:val="16"/>
                <w:szCs w:val="16"/>
              </w:rPr>
            </w:pPr>
            <w:r w:rsidRPr="00B63DEE">
              <w:rPr>
                <w:rFonts w:ascii="Arial" w:hAnsi="Arial"/>
                <w:sz w:val="16"/>
                <w:szCs w:val="16"/>
              </w:rPr>
              <w:t>5.41.</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Травматизм на производстве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14</w:t>
            </w:r>
            <w:r w:rsidR="005920CD">
              <w:rPr>
                <w:rFonts w:ascii="Arial" w:hAnsi="Arial" w:cs="Arial"/>
                <w:sz w:val="16"/>
                <w:lang w:val="en-US"/>
              </w:rPr>
              <w:t>4</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sz w:val="16"/>
                <w:szCs w:val="16"/>
              </w:rPr>
            </w:pPr>
            <w:r w:rsidRPr="00B63DEE">
              <w:rPr>
                <w:rFonts w:ascii="Arial" w:hAnsi="Arial"/>
                <w:sz w:val="16"/>
                <w:szCs w:val="16"/>
              </w:rPr>
              <w:t>5.4</w:t>
            </w:r>
            <w:r w:rsidRPr="00B63DEE">
              <w:rPr>
                <w:rFonts w:ascii="Arial" w:hAnsi="Arial"/>
                <w:sz w:val="16"/>
                <w:szCs w:val="16"/>
                <w:lang w:val="en-US"/>
              </w:rPr>
              <w:t>2</w:t>
            </w:r>
            <w:r w:rsidRPr="00B63DEE">
              <w:rPr>
                <w:rFonts w:ascii="Arial" w:hAnsi="Arial"/>
                <w:sz w:val="16"/>
                <w:szCs w:val="16"/>
              </w:rPr>
              <w:t>.</w:t>
            </w:r>
          </w:p>
        </w:tc>
        <w:tc>
          <w:tcPr>
            <w:tcW w:w="8530" w:type="dxa"/>
          </w:tcPr>
          <w:p w:rsidR="00B97D82" w:rsidRPr="00B63DEE" w:rsidRDefault="00B97D82" w:rsidP="00B97D82">
            <w:pPr>
              <w:tabs>
                <w:tab w:val="left" w:leader="dot" w:pos="9072"/>
              </w:tabs>
              <w:spacing w:before="70" w:line="200" w:lineRule="exact"/>
              <w:ind w:left="57"/>
              <w:rPr>
                <w:rFonts w:ascii="Arial" w:hAnsi="Arial"/>
                <w:sz w:val="16"/>
                <w:szCs w:val="16"/>
              </w:rPr>
            </w:pPr>
            <w:r w:rsidRPr="00B63DEE">
              <w:rPr>
                <w:rFonts w:ascii="Arial" w:hAnsi="Arial"/>
                <w:sz w:val="16"/>
                <w:szCs w:val="16"/>
              </w:rPr>
              <w:t>Численность пострадавших на производстве по видам экономической деятельности в 2021 г.</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14</w:t>
            </w:r>
            <w:r w:rsidR="005920CD">
              <w:rPr>
                <w:rFonts w:ascii="Arial" w:hAnsi="Arial" w:cs="Arial"/>
                <w:sz w:val="16"/>
                <w:szCs w:val="16"/>
                <w:lang w:val="en-US"/>
              </w:rPr>
              <w:t>5</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sz w:val="16"/>
                <w:szCs w:val="16"/>
              </w:rPr>
            </w:pPr>
            <w:r w:rsidRPr="00B63DEE">
              <w:rPr>
                <w:rFonts w:ascii="Arial" w:hAnsi="Arial"/>
                <w:sz w:val="16"/>
                <w:szCs w:val="16"/>
              </w:rPr>
              <w:t>5.4</w:t>
            </w:r>
            <w:r w:rsidRPr="00B63DEE">
              <w:rPr>
                <w:rFonts w:ascii="Arial" w:hAnsi="Arial"/>
                <w:sz w:val="16"/>
                <w:szCs w:val="16"/>
                <w:lang w:val="en-US"/>
              </w:rPr>
              <w:t>3</w:t>
            </w:r>
            <w:r w:rsidRPr="00B63DEE">
              <w:rPr>
                <w:rFonts w:ascii="Arial" w:hAnsi="Arial"/>
                <w:sz w:val="16"/>
                <w:szCs w:val="16"/>
              </w:rPr>
              <w:t>.</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Профессиональные заболевания (отравления)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14</w:t>
            </w:r>
            <w:r w:rsidR="005920CD">
              <w:rPr>
                <w:rFonts w:ascii="Arial" w:hAnsi="Arial" w:cs="Arial"/>
                <w:sz w:val="16"/>
                <w:szCs w:val="16"/>
                <w:lang w:val="en-US"/>
              </w:rPr>
              <w:t>5</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Методологические пояснения </w:t>
            </w:r>
            <w:r w:rsidRPr="00B63DEE">
              <w:rPr>
                <w:rFonts w:ascii="Arial" w:hAnsi="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14</w:t>
            </w:r>
            <w:r w:rsidR="005920CD">
              <w:rPr>
                <w:rFonts w:ascii="Arial" w:hAnsi="Arial" w:cs="Arial"/>
                <w:sz w:val="16"/>
                <w:szCs w:val="16"/>
                <w:lang w:val="en-US"/>
              </w:rPr>
              <w:t>6</w:t>
            </w:r>
          </w:p>
        </w:tc>
      </w:tr>
      <w:tr w:rsidR="00B63DEE" w:rsidRPr="00B63DEE" w:rsidTr="003E0F0F">
        <w:tc>
          <w:tcPr>
            <w:tcW w:w="720" w:type="dxa"/>
          </w:tcPr>
          <w:p w:rsidR="00B97D82" w:rsidRPr="00B63DEE" w:rsidRDefault="00B97D82" w:rsidP="00EB5DD9">
            <w:pPr>
              <w:spacing w:before="120" w:after="60"/>
              <w:jc w:val="center"/>
              <w:outlineLvl w:val="0"/>
              <w:rPr>
                <w:rFonts w:ascii="Arial" w:hAnsi="Arial" w:cs="Arial"/>
                <w:b/>
                <w:bCs/>
                <w:sz w:val="16"/>
                <w:szCs w:val="16"/>
              </w:rPr>
            </w:pPr>
          </w:p>
        </w:tc>
        <w:tc>
          <w:tcPr>
            <w:tcW w:w="8530" w:type="dxa"/>
          </w:tcPr>
          <w:p w:rsidR="00B97D82" w:rsidRPr="00B63DEE" w:rsidRDefault="00B97D82" w:rsidP="003E0F0F">
            <w:pPr>
              <w:spacing w:before="120" w:after="60"/>
              <w:jc w:val="center"/>
              <w:outlineLvl w:val="0"/>
              <w:rPr>
                <w:rFonts w:ascii="Arial" w:hAnsi="Arial" w:cs="Arial"/>
                <w:b/>
                <w:bCs/>
                <w:sz w:val="16"/>
                <w:szCs w:val="16"/>
              </w:rPr>
            </w:pPr>
            <w:r w:rsidRPr="00B63DEE">
              <w:rPr>
                <w:rFonts w:ascii="Arial" w:hAnsi="Arial" w:cs="Arial"/>
                <w:b/>
                <w:bCs/>
                <w:sz w:val="16"/>
                <w:szCs w:val="16"/>
              </w:rPr>
              <w:t>6. УРОВЕНЬ ЖИЗНИ НАСЕЛЕНИЯ</w:t>
            </w:r>
          </w:p>
        </w:tc>
        <w:tc>
          <w:tcPr>
            <w:tcW w:w="682" w:type="dxa"/>
          </w:tcPr>
          <w:p w:rsidR="00B97D82" w:rsidRPr="00B63DEE" w:rsidRDefault="00B97D82" w:rsidP="003001DB">
            <w:pPr>
              <w:spacing w:before="120" w:after="60"/>
              <w:ind w:right="113"/>
              <w:jc w:val="center"/>
              <w:outlineLvl w:val="0"/>
              <w:rPr>
                <w:rFonts w:ascii="Arial" w:hAnsi="Arial" w:cs="Arial"/>
                <w:b/>
                <w:bCs/>
                <w:sz w:val="16"/>
                <w:szCs w:val="16"/>
              </w:rPr>
            </w:pPr>
          </w:p>
        </w:tc>
      </w:tr>
      <w:tr w:rsidR="00B63DEE" w:rsidRPr="00B63DEE" w:rsidTr="003E0F0F">
        <w:tc>
          <w:tcPr>
            <w:tcW w:w="720" w:type="dxa"/>
          </w:tcPr>
          <w:p w:rsidR="00B97D82" w:rsidRPr="00B63DEE" w:rsidRDefault="00B97D82" w:rsidP="00EB5DD9">
            <w:pPr>
              <w:spacing w:before="80" w:after="40" w:line="200" w:lineRule="exact"/>
              <w:jc w:val="center"/>
              <w:outlineLvl w:val="0"/>
              <w:rPr>
                <w:rFonts w:ascii="Arial" w:hAnsi="Arial" w:cs="Arial"/>
                <w:b/>
                <w:bCs/>
                <w:sz w:val="16"/>
              </w:rPr>
            </w:pPr>
          </w:p>
        </w:tc>
        <w:tc>
          <w:tcPr>
            <w:tcW w:w="8530" w:type="dxa"/>
          </w:tcPr>
          <w:p w:rsidR="00B97D82" w:rsidRPr="00B63DEE" w:rsidRDefault="00B97D82" w:rsidP="003E0F0F">
            <w:pPr>
              <w:spacing w:before="80" w:after="40" w:line="200" w:lineRule="exact"/>
              <w:jc w:val="center"/>
              <w:outlineLvl w:val="0"/>
              <w:rPr>
                <w:rFonts w:ascii="Arial" w:hAnsi="Arial" w:cs="Arial"/>
                <w:b/>
                <w:bCs/>
                <w:sz w:val="16"/>
              </w:rPr>
            </w:pPr>
            <w:r w:rsidRPr="00B63DEE">
              <w:rPr>
                <w:rFonts w:ascii="Arial" w:hAnsi="Arial" w:cs="Arial"/>
                <w:b/>
                <w:bCs/>
                <w:sz w:val="16"/>
              </w:rPr>
              <w:t>Индикаторы уровня жизни населения</w:t>
            </w:r>
          </w:p>
        </w:tc>
        <w:tc>
          <w:tcPr>
            <w:tcW w:w="682" w:type="dxa"/>
          </w:tcPr>
          <w:p w:rsidR="00B97D82" w:rsidRPr="00B63DEE" w:rsidRDefault="00B97D82" w:rsidP="003001DB">
            <w:pPr>
              <w:spacing w:before="80" w:after="40" w:line="200" w:lineRule="exact"/>
              <w:ind w:right="113"/>
              <w:jc w:val="center"/>
              <w:outlineLvl w:val="0"/>
              <w:rPr>
                <w:rFonts w:ascii="Arial" w:hAnsi="Arial" w:cs="Arial"/>
                <w:b/>
                <w:bCs/>
                <w:sz w:val="16"/>
              </w:rPr>
            </w:pP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6.1.</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Основные показатели уровня жизни населения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1</w:t>
            </w:r>
            <w:r w:rsidR="005920CD">
              <w:rPr>
                <w:rFonts w:ascii="Arial" w:hAnsi="Arial" w:cs="Arial"/>
                <w:sz w:val="16"/>
                <w:szCs w:val="16"/>
                <w:lang w:val="en-US"/>
              </w:rPr>
              <w:t>51</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6.2.</w:t>
            </w:r>
          </w:p>
        </w:tc>
        <w:tc>
          <w:tcPr>
            <w:tcW w:w="8530" w:type="dxa"/>
          </w:tcPr>
          <w:p w:rsidR="00B97D82" w:rsidRPr="00B63DEE" w:rsidRDefault="00B97D82" w:rsidP="00B97D82">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Основные показатели уровня жизни населения по субъектам Российской Федерации в 2021 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1</w:t>
            </w:r>
            <w:r w:rsidR="005920CD">
              <w:rPr>
                <w:rFonts w:ascii="Arial" w:hAnsi="Arial" w:cs="Arial"/>
                <w:sz w:val="16"/>
                <w:szCs w:val="16"/>
                <w:lang w:val="en-US"/>
              </w:rPr>
              <w:t>52</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6.3.</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Валовой располагаемый доход</w:t>
            </w:r>
            <w:r w:rsidRPr="00B63DEE">
              <w:rPr>
                <w:sz w:val="16"/>
              </w:rPr>
              <w:t xml:space="preserve"> </w:t>
            </w:r>
            <w:r w:rsidRPr="00B63DEE">
              <w:rPr>
                <w:rFonts w:ascii="Arial" w:hAnsi="Arial"/>
                <w:sz w:val="16"/>
                <w:szCs w:val="16"/>
              </w:rPr>
              <w:t xml:space="preserve">домашних хозяйств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15</w:t>
            </w:r>
            <w:r w:rsidR="005920CD">
              <w:rPr>
                <w:rFonts w:ascii="Arial" w:hAnsi="Arial" w:cs="Arial"/>
                <w:sz w:val="16"/>
                <w:szCs w:val="16"/>
                <w:lang w:val="en-US"/>
              </w:rPr>
              <w:t>4</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6.4.</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Индексы физического объема</w:t>
            </w:r>
            <w:r w:rsidRPr="00B63DEE">
              <w:rPr>
                <w:sz w:val="16"/>
              </w:rPr>
              <w:t xml:space="preserve"> </w:t>
            </w:r>
            <w:r w:rsidRPr="00B63DEE">
              <w:rPr>
                <w:rFonts w:ascii="Arial" w:hAnsi="Arial"/>
                <w:sz w:val="16"/>
                <w:szCs w:val="16"/>
              </w:rPr>
              <w:t xml:space="preserve">фактического конечного потребления домашних хозяйств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15</w:t>
            </w:r>
            <w:r w:rsidR="005920CD">
              <w:rPr>
                <w:rFonts w:ascii="Arial" w:hAnsi="Arial" w:cs="Arial"/>
                <w:sz w:val="16"/>
                <w:szCs w:val="16"/>
                <w:lang w:val="en-US"/>
              </w:rPr>
              <w:t>4</w:t>
            </w:r>
          </w:p>
        </w:tc>
      </w:tr>
      <w:tr w:rsidR="00B63DEE" w:rsidRPr="00B63DEE" w:rsidTr="003E0F0F">
        <w:tc>
          <w:tcPr>
            <w:tcW w:w="720" w:type="dxa"/>
          </w:tcPr>
          <w:p w:rsidR="00B97D82" w:rsidRPr="00B63DEE" w:rsidRDefault="00B97D82" w:rsidP="00EB5DD9">
            <w:pPr>
              <w:spacing w:before="80" w:after="40" w:line="200" w:lineRule="exact"/>
              <w:jc w:val="center"/>
              <w:outlineLvl w:val="0"/>
              <w:rPr>
                <w:rFonts w:ascii="Arial" w:hAnsi="Arial" w:cs="Arial"/>
                <w:b/>
                <w:bCs/>
                <w:sz w:val="16"/>
              </w:rPr>
            </w:pPr>
          </w:p>
        </w:tc>
        <w:tc>
          <w:tcPr>
            <w:tcW w:w="8530" w:type="dxa"/>
          </w:tcPr>
          <w:p w:rsidR="00B97D82" w:rsidRPr="00B63DEE" w:rsidRDefault="00B97D82" w:rsidP="003E0F0F">
            <w:pPr>
              <w:spacing w:before="80" w:after="40" w:line="200" w:lineRule="exact"/>
              <w:jc w:val="center"/>
              <w:outlineLvl w:val="0"/>
              <w:rPr>
                <w:rFonts w:ascii="Arial" w:hAnsi="Arial" w:cs="Arial"/>
                <w:b/>
                <w:bCs/>
                <w:sz w:val="16"/>
              </w:rPr>
            </w:pPr>
            <w:r w:rsidRPr="00B63DEE">
              <w:rPr>
                <w:rFonts w:ascii="Arial" w:hAnsi="Arial" w:cs="Arial"/>
                <w:b/>
                <w:bCs/>
                <w:sz w:val="16"/>
              </w:rPr>
              <w:t>Доходы населения</w:t>
            </w:r>
          </w:p>
        </w:tc>
        <w:tc>
          <w:tcPr>
            <w:tcW w:w="682" w:type="dxa"/>
            <w:vAlign w:val="bottom"/>
          </w:tcPr>
          <w:p w:rsidR="00B97D82" w:rsidRPr="00B63DEE" w:rsidRDefault="00B97D82" w:rsidP="003001DB">
            <w:pPr>
              <w:spacing w:before="80" w:after="40" w:line="200" w:lineRule="exact"/>
              <w:ind w:right="113"/>
              <w:jc w:val="center"/>
              <w:outlineLvl w:val="0"/>
              <w:rPr>
                <w:rFonts w:ascii="Arial" w:hAnsi="Arial" w:cs="Arial"/>
                <w:b/>
                <w:bCs/>
                <w:sz w:val="16"/>
              </w:rPr>
            </w:pP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6.5.</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Динамика реальных денежных доходов населения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15</w:t>
            </w:r>
            <w:r w:rsidR="005920CD">
              <w:rPr>
                <w:rFonts w:ascii="Arial" w:hAnsi="Arial" w:cs="Arial"/>
                <w:sz w:val="16"/>
                <w:szCs w:val="16"/>
                <w:lang w:val="en-US"/>
              </w:rPr>
              <w:t>5</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6.6.</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Объем и структура денежных доходов населения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15</w:t>
            </w:r>
            <w:r w:rsidR="005920CD">
              <w:rPr>
                <w:rFonts w:ascii="Arial" w:hAnsi="Arial" w:cs="Arial"/>
                <w:sz w:val="16"/>
                <w:szCs w:val="16"/>
                <w:lang w:val="en-US"/>
              </w:rPr>
              <w:t>5</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6.7.</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Среднемесячная номинальная начисленная заработная плата работников организаций </w:t>
            </w:r>
            <w:r w:rsidRPr="00B63DEE">
              <w:rPr>
                <w:rFonts w:ascii="Arial" w:hAnsi="Arial"/>
                <w:sz w:val="16"/>
                <w:szCs w:val="16"/>
              </w:rPr>
              <w:br/>
              <w:t xml:space="preserve">по видам экономической деятельности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15</w:t>
            </w:r>
            <w:r w:rsidR="005920CD">
              <w:rPr>
                <w:rFonts w:ascii="Arial" w:hAnsi="Arial" w:cs="Arial"/>
                <w:sz w:val="16"/>
                <w:szCs w:val="16"/>
                <w:lang w:val="en-US"/>
              </w:rPr>
              <w:t>6</w:t>
            </w:r>
          </w:p>
        </w:tc>
      </w:tr>
      <w:tr w:rsidR="00B63DEE" w:rsidRPr="00B63DEE" w:rsidTr="003E0F0F">
        <w:tc>
          <w:tcPr>
            <w:tcW w:w="720" w:type="dxa"/>
          </w:tcPr>
          <w:p w:rsidR="00B97D82" w:rsidRPr="00B63DEE" w:rsidRDefault="00B97D82" w:rsidP="00EB5DD9">
            <w:pPr>
              <w:spacing w:before="80" w:after="40" w:line="200" w:lineRule="exact"/>
              <w:jc w:val="center"/>
              <w:outlineLvl w:val="0"/>
              <w:rPr>
                <w:rFonts w:ascii="Arial" w:hAnsi="Arial" w:cs="Arial"/>
                <w:b/>
                <w:bCs/>
                <w:sz w:val="16"/>
              </w:rPr>
            </w:pPr>
          </w:p>
        </w:tc>
        <w:tc>
          <w:tcPr>
            <w:tcW w:w="8530" w:type="dxa"/>
          </w:tcPr>
          <w:p w:rsidR="00B97D82" w:rsidRPr="00B63DEE" w:rsidRDefault="00B97D82" w:rsidP="003E0F0F">
            <w:pPr>
              <w:spacing w:before="80" w:after="40" w:line="200" w:lineRule="exact"/>
              <w:jc w:val="center"/>
              <w:outlineLvl w:val="0"/>
              <w:rPr>
                <w:rFonts w:ascii="Arial" w:hAnsi="Arial" w:cs="Arial"/>
                <w:b/>
                <w:bCs/>
                <w:sz w:val="16"/>
              </w:rPr>
            </w:pPr>
            <w:r w:rsidRPr="00B63DEE">
              <w:rPr>
                <w:rFonts w:ascii="Arial" w:hAnsi="Arial" w:cs="Arial"/>
                <w:b/>
                <w:bCs/>
                <w:sz w:val="16"/>
              </w:rPr>
              <w:t>Пенсионное и социальное обеспечение</w:t>
            </w:r>
          </w:p>
        </w:tc>
        <w:tc>
          <w:tcPr>
            <w:tcW w:w="682" w:type="dxa"/>
            <w:vAlign w:val="bottom"/>
          </w:tcPr>
          <w:p w:rsidR="00B97D82" w:rsidRPr="00B63DEE" w:rsidRDefault="00B97D82" w:rsidP="003001DB">
            <w:pPr>
              <w:spacing w:before="80" w:after="40" w:line="200" w:lineRule="exact"/>
              <w:ind w:right="113"/>
              <w:jc w:val="center"/>
              <w:outlineLvl w:val="0"/>
              <w:rPr>
                <w:rFonts w:ascii="Arial" w:hAnsi="Arial" w:cs="Arial"/>
                <w:b/>
                <w:bCs/>
                <w:sz w:val="16"/>
              </w:rPr>
            </w:pP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6.8.</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Основные показатели пенсионного обеспечения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15</w:t>
            </w:r>
            <w:r w:rsidR="005920CD">
              <w:rPr>
                <w:rFonts w:ascii="Arial" w:hAnsi="Arial" w:cs="Arial"/>
                <w:sz w:val="16"/>
                <w:szCs w:val="16"/>
                <w:lang w:val="en-US"/>
              </w:rPr>
              <w:t>7</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lastRenderedPageBreak/>
              <w:t>6.9.</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Численность пенсионеров и средний размер назначенных пенсий по видам пенсионного обеспечения </w:t>
            </w:r>
            <w:r w:rsidRPr="00B63DEE">
              <w:rPr>
                <w:rFonts w:ascii="Arial" w:hAnsi="Arial"/>
                <w:sz w:val="16"/>
                <w:szCs w:val="16"/>
              </w:rPr>
              <w:br/>
              <w:t xml:space="preserve">и категориям пенсионеров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15</w:t>
            </w:r>
            <w:r w:rsidR="005920CD">
              <w:rPr>
                <w:rFonts w:ascii="Arial" w:hAnsi="Arial" w:cs="Arial"/>
                <w:sz w:val="16"/>
                <w:lang w:val="en-US"/>
              </w:rPr>
              <w:t>8</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6.10.</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Основные показатели системы негосударственного пенсионного обеспечения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15</w:t>
            </w:r>
            <w:r w:rsidR="00023848">
              <w:rPr>
                <w:rFonts w:ascii="Arial" w:hAnsi="Arial" w:cs="Arial"/>
                <w:sz w:val="16"/>
                <w:lang w:val="en-US"/>
              </w:rPr>
              <w:t>9</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6.11.</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Расходы на выплату пособий и социальную помощь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15</w:t>
            </w:r>
            <w:r w:rsidR="00023848">
              <w:rPr>
                <w:rFonts w:ascii="Arial" w:hAnsi="Arial" w:cs="Arial"/>
                <w:sz w:val="16"/>
                <w:lang w:val="en-US"/>
              </w:rPr>
              <w:t>9</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6.12.</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Основные социальные гарантии, установленные законодательством Российской Федерации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023848">
              <w:rPr>
                <w:rFonts w:ascii="Arial" w:hAnsi="Arial" w:cs="Arial"/>
                <w:sz w:val="16"/>
                <w:lang w:val="en-US"/>
              </w:rPr>
              <w:t>61</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6.13.</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Размеры основных социальных гарантий, установленных законодательством Российской Федерации, </w:t>
            </w:r>
            <w:r w:rsidRPr="00B63DEE">
              <w:rPr>
                <w:rFonts w:ascii="Arial" w:hAnsi="Arial"/>
                <w:sz w:val="16"/>
                <w:szCs w:val="16"/>
              </w:rPr>
              <w:br/>
              <w:t xml:space="preserve">в соотношении с величиной прожиточного минимума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023848">
              <w:rPr>
                <w:rFonts w:ascii="Arial" w:hAnsi="Arial" w:cs="Arial"/>
                <w:sz w:val="16"/>
                <w:lang w:val="en-US"/>
              </w:rPr>
              <w:t>62</w:t>
            </w:r>
          </w:p>
        </w:tc>
      </w:tr>
      <w:tr w:rsidR="00B63DEE" w:rsidRPr="00B63DEE" w:rsidTr="003E0F0F">
        <w:tc>
          <w:tcPr>
            <w:tcW w:w="720" w:type="dxa"/>
          </w:tcPr>
          <w:p w:rsidR="00B97D82" w:rsidRPr="00B63DEE" w:rsidRDefault="00B97D82" w:rsidP="00470CA5">
            <w:pPr>
              <w:spacing w:before="80" w:after="40" w:line="190" w:lineRule="exact"/>
              <w:jc w:val="center"/>
              <w:outlineLvl w:val="0"/>
              <w:rPr>
                <w:rFonts w:ascii="Arial" w:hAnsi="Arial" w:cs="Arial"/>
                <w:b/>
                <w:bCs/>
                <w:sz w:val="16"/>
              </w:rPr>
            </w:pPr>
          </w:p>
        </w:tc>
        <w:tc>
          <w:tcPr>
            <w:tcW w:w="8530" w:type="dxa"/>
          </w:tcPr>
          <w:p w:rsidR="00B97D82" w:rsidRPr="00B63DEE" w:rsidRDefault="00B97D82" w:rsidP="00470CA5">
            <w:pPr>
              <w:spacing w:before="80" w:after="40" w:line="190" w:lineRule="exact"/>
              <w:jc w:val="center"/>
              <w:outlineLvl w:val="0"/>
              <w:rPr>
                <w:rFonts w:ascii="Arial" w:hAnsi="Arial" w:cs="Arial"/>
                <w:b/>
                <w:bCs/>
                <w:sz w:val="16"/>
              </w:rPr>
            </w:pPr>
            <w:r w:rsidRPr="00B63DEE">
              <w:rPr>
                <w:rFonts w:ascii="Arial" w:hAnsi="Arial" w:cs="Arial"/>
                <w:b/>
                <w:bCs/>
                <w:sz w:val="16"/>
              </w:rPr>
              <w:t>Социально-экономическая дифференциация населения по доходам</w:t>
            </w:r>
          </w:p>
        </w:tc>
        <w:tc>
          <w:tcPr>
            <w:tcW w:w="682" w:type="dxa"/>
            <w:vAlign w:val="bottom"/>
          </w:tcPr>
          <w:p w:rsidR="00B97D82" w:rsidRPr="00B63DEE" w:rsidRDefault="00B97D82" w:rsidP="00470CA5">
            <w:pPr>
              <w:spacing w:before="80" w:after="40" w:line="190" w:lineRule="exact"/>
              <w:ind w:right="113"/>
              <w:jc w:val="center"/>
              <w:outlineLvl w:val="0"/>
              <w:rPr>
                <w:rFonts w:ascii="Arial" w:hAnsi="Arial" w:cs="Arial"/>
                <w:b/>
                <w:bCs/>
                <w:sz w:val="16"/>
              </w:rPr>
            </w:pP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6.14.</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Распределение населения по величине среднедушевых денежных доходов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16</w:t>
            </w:r>
            <w:r w:rsidR="00023848">
              <w:rPr>
                <w:rFonts w:ascii="Arial" w:hAnsi="Arial" w:cs="Arial"/>
                <w:sz w:val="16"/>
                <w:lang w:val="en-US"/>
              </w:rPr>
              <w:t>3</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6.15.</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Распределение общего объема денежных доходов населения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16</w:t>
            </w:r>
            <w:r w:rsidR="00023848">
              <w:rPr>
                <w:rFonts w:ascii="Arial" w:hAnsi="Arial" w:cs="Arial"/>
                <w:sz w:val="16"/>
                <w:lang w:val="en-US"/>
              </w:rPr>
              <w:t>3</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6.16.</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Распределение общей суммы начисленной заработной платы по 20-процентным группам работников организаций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16</w:t>
            </w:r>
            <w:r w:rsidR="00023848">
              <w:rPr>
                <w:rFonts w:ascii="Arial" w:hAnsi="Arial" w:cs="Arial"/>
                <w:sz w:val="16"/>
                <w:lang w:val="en-US"/>
              </w:rPr>
              <w:t>4</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6.17.</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Величина прожиточного минимума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16</w:t>
            </w:r>
            <w:r w:rsidR="00023848">
              <w:rPr>
                <w:rFonts w:ascii="Arial" w:hAnsi="Arial" w:cs="Arial"/>
                <w:sz w:val="16"/>
                <w:lang w:val="en-US"/>
              </w:rPr>
              <w:t>5</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6.18.</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Величина прожиточного минимума  в 2021-2022 гг. </w:t>
            </w:r>
            <w:r w:rsidRPr="00B63DEE">
              <w:rPr>
                <w:rFonts w:ascii="Arial" w:hAnsi="Arial"/>
                <w:sz w:val="16"/>
                <w:szCs w:val="16"/>
              </w:rPr>
              <w:tab/>
            </w:r>
          </w:p>
        </w:tc>
        <w:tc>
          <w:tcPr>
            <w:tcW w:w="682" w:type="dxa"/>
            <w:vAlign w:val="bottom"/>
          </w:tcPr>
          <w:p w:rsidR="00B97D82" w:rsidRPr="00023848" w:rsidRDefault="00023848" w:rsidP="002F03F3">
            <w:pPr>
              <w:spacing w:before="70" w:line="200" w:lineRule="exact"/>
              <w:ind w:right="113"/>
              <w:jc w:val="right"/>
              <w:rPr>
                <w:rFonts w:ascii="Arial" w:hAnsi="Arial" w:cs="Arial"/>
                <w:sz w:val="16"/>
                <w:lang w:val="en-US"/>
              </w:rPr>
            </w:pPr>
            <w:r>
              <w:rPr>
                <w:rFonts w:ascii="Arial" w:hAnsi="Arial" w:cs="Arial"/>
                <w:sz w:val="16"/>
                <w:lang w:val="en-US"/>
              </w:rPr>
              <w:t>165</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6.19.</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Численность населения c денежными доходами ниже величины прожиточного минимума и дефицит </w:t>
            </w:r>
            <w:r w:rsidRPr="00B63DEE">
              <w:rPr>
                <w:rFonts w:ascii="Arial" w:hAnsi="Arial"/>
                <w:sz w:val="16"/>
                <w:szCs w:val="16"/>
              </w:rPr>
              <w:br/>
              <w:t xml:space="preserve">денежного дохода </w:t>
            </w:r>
            <w:r w:rsidRPr="00B63DEE">
              <w:rPr>
                <w:rFonts w:ascii="Arial" w:hAnsi="Arial"/>
                <w:sz w:val="16"/>
                <w:szCs w:val="16"/>
              </w:rPr>
              <w:tab/>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16</w:t>
            </w:r>
            <w:r w:rsidR="00023848">
              <w:rPr>
                <w:rFonts w:ascii="Arial" w:hAnsi="Arial" w:cs="Arial"/>
                <w:sz w:val="16"/>
                <w:lang w:val="en-US"/>
              </w:rPr>
              <w:t>5</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6.20.</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Распределение малоимущих домашних хозяйств по основным категориям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16</w:t>
            </w:r>
            <w:r w:rsidR="00023848">
              <w:rPr>
                <w:rFonts w:ascii="Arial" w:hAnsi="Arial" w:cs="Arial"/>
                <w:sz w:val="16"/>
                <w:lang w:val="en-US"/>
              </w:rPr>
              <w:t>6</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6.21.</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Распределение малоимущего населения по основным группам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16</w:t>
            </w:r>
            <w:r w:rsidR="00023848">
              <w:rPr>
                <w:rFonts w:ascii="Arial" w:hAnsi="Arial" w:cs="Arial"/>
                <w:sz w:val="16"/>
                <w:lang w:val="en-US"/>
              </w:rPr>
              <w:t>7</w:t>
            </w:r>
          </w:p>
        </w:tc>
      </w:tr>
      <w:tr w:rsidR="00B63DEE" w:rsidRPr="00B63DEE" w:rsidTr="0046528B">
        <w:tc>
          <w:tcPr>
            <w:tcW w:w="720" w:type="dxa"/>
          </w:tcPr>
          <w:p w:rsidR="00B97D82" w:rsidRPr="00B63DEE" w:rsidRDefault="00B97D82" w:rsidP="00C65929">
            <w:pPr>
              <w:spacing w:before="80" w:after="40" w:line="190" w:lineRule="exact"/>
              <w:jc w:val="center"/>
              <w:outlineLvl w:val="0"/>
              <w:rPr>
                <w:rFonts w:ascii="Arial" w:hAnsi="Arial" w:cs="Arial"/>
                <w:b/>
                <w:bCs/>
                <w:sz w:val="16"/>
              </w:rPr>
            </w:pPr>
          </w:p>
        </w:tc>
        <w:tc>
          <w:tcPr>
            <w:tcW w:w="8530" w:type="dxa"/>
          </w:tcPr>
          <w:p w:rsidR="00B97D82" w:rsidRPr="00B63DEE" w:rsidRDefault="00B97D82" w:rsidP="00C65929">
            <w:pPr>
              <w:spacing w:before="80" w:after="40" w:line="190" w:lineRule="exact"/>
              <w:jc w:val="center"/>
              <w:outlineLvl w:val="0"/>
              <w:rPr>
                <w:rFonts w:ascii="Arial" w:hAnsi="Arial" w:cs="Arial"/>
                <w:b/>
                <w:bCs/>
                <w:sz w:val="16"/>
              </w:rPr>
            </w:pPr>
            <w:r w:rsidRPr="00B63DEE">
              <w:rPr>
                <w:rFonts w:ascii="Arial" w:hAnsi="Arial" w:cs="Arial"/>
                <w:b/>
                <w:bCs/>
                <w:sz w:val="16"/>
              </w:rPr>
              <w:t>Расходы, сбережения и имущество населения</w:t>
            </w:r>
          </w:p>
        </w:tc>
        <w:tc>
          <w:tcPr>
            <w:tcW w:w="682" w:type="dxa"/>
            <w:vAlign w:val="bottom"/>
          </w:tcPr>
          <w:p w:rsidR="00B97D82" w:rsidRPr="00B63DEE" w:rsidRDefault="00B97D82" w:rsidP="00C65929">
            <w:pPr>
              <w:spacing w:before="80" w:after="40" w:line="190" w:lineRule="exact"/>
              <w:ind w:right="113"/>
              <w:jc w:val="center"/>
              <w:outlineLvl w:val="0"/>
              <w:rPr>
                <w:rFonts w:ascii="Arial" w:hAnsi="Arial" w:cs="Arial"/>
                <w:b/>
                <w:bCs/>
                <w:sz w:val="16"/>
              </w:rPr>
            </w:pP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6.22.</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Денежные расходы и сбережения населения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16</w:t>
            </w:r>
            <w:r w:rsidR="00023848">
              <w:rPr>
                <w:rFonts w:ascii="Arial" w:hAnsi="Arial" w:cs="Arial"/>
                <w:sz w:val="16"/>
                <w:lang w:val="en-US"/>
              </w:rPr>
              <w:t>8</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6.23.</w:t>
            </w:r>
          </w:p>
        </w:tc>
        <w:tc>
          <w:tcPr>
            <w:tcW w:w="8530" w:type="dxa"/>
          </w:tcPr>
          <w:p w:rsidR="00B97D82" w:rsidRPr="00B63DEE" w:rsidRDefault="00B97D82" w:rsidP="00B97D82">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Уровень и структура денежных доходов домашних хозяйств в зависимости от места проживания </w:t>
            </w:r>
            <w:r w:rsidRPr="00B63DEE">
              <w:rPr>
                <w:rFonts w:ascii="Arial" w:hAnsi="Arial"/>
                <w:sz w:val="16"/>
                <w:szCs w:val="16"/>
              </w:rPr>
              <w:br/>
              <w:t>и уровня благосостояния в 2020 г.</w:t>
            </w:r>
            <w:proofErr w:type="gramStart"/>
            <w:r w:rsidRPr="00B63DEE">
              <w:rPr>
                <w:rFonts w:ascii="Arial" w:hAnsi="Arial"/>
                <w:sz w:val="16"/>
                <w:szCs w:val="16"/>
              </w:rPr>
              <w:t xml:space="preserve"> .</w:t>
            </w:r>
            <w:proofErr w:type="gramEnd"/>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16</w:t>
            </w:r>
            <w:r w:rsidR="00023848">
              <w:rPr>
                <w:rFonts w:ascii="Arial" w:hAnsi="Arial" w:cs="Arial"/>
                <w:sz w:val="16"/>
                <w:lang w:val="en-US"/>
              </w:rPr>
              <w:t>9</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6.24.</w:t>
            </w:r>
          </w:p>
        </w:tc>
        <w:tc>
          <w:tcPr>
            <w:tcW w:w="8530" w:type="dxa"/>
          </w:tcPr>
          <w:p w:rsidR="00B97D82" w:rsidRPr="00B63DEE" w:rsidRDefault="00B97D82" w:rsidP="00B97D82">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Расходы на потребление домашних хозяйств по месту проживания и по уровню благосостояния в 2021 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023848">
              <w:rPr>
                <w:rFonts w:ascii="Arial" w:hAnsi="Arial" w:cs="Arial"/>
                <w:sz w:val="16"/>
                <w:lang w:val="en-US"/>
              </w:rPr>
              <w:t>70</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6.25.</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Потребительские расходы домашних хозяйств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023848">
              <w:rPr>
                <w:rFonts w:ascii="Arial" w:hAnsi="Arial" w:cs="Arial"/>
                <w:sz w:val="16"/>
                <w:lang w:val="en-US"/>
              </w:rPr>
              <w:t>71</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6.26.</w:t>
            </w:r>
          </w:p>
        </w:tc>
        <w:tc>
          <w:tcPr>
            <w:tcW w:w="8530" w:type="dxa"/>
          </w:tcPr>
          <w:p w:rsidR="00B97D82" w:rsidRPr="00B63DEE" w:rsidRDefault="00B97D82" w:rsidP="00B97D82">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Потребительские расходы домашних хозяйств по группам населения с различным уровнем располагаемых ресурсов в 2021 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023848">
              <w:rPr>
                <w:rFonts w:ascii="Arial" w:hAnsi="Arial" w:cs="Arial"/>
                <w:sz w:val="16"/>
                <w:lang w:val="en-US"/>
              </w:rPr>
              <w:t>71</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6.27.</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Пищевая и энергетическая ценность продуктов питания в домашних хозяйствах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023848">
              <w:rPr>
                <w:rFonts w:ascii="Arial" w:hAnsi="Arial" w:cs="Arial"/>
                <w:sz w:val="16"/>
                <w:lang w:val="en-US"/>
              </w:rPr>
              <w:t>72</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6.28.</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Наличие предметов длительного пользования в домашних хозяйствах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023848">
              <w:rPr>
                <w:rFonts w:ascii="Arial" w:hAnsi="Arial" w:cs="Arial"/>
                <w:sz w:val="16"/>
                <w:lang w:val="en-US"/>
              </w:rPr>
              <w:t>72</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6.29.</w:t>
            </w:r>
          </w:p>
        </w:tc>
        <w:tc>
          <w:tcPr>
            <w:tcW w:w="8530" w:type="dxa"/>
          </w:tcPr>
          <w:p w:rsidR="00B97D82" w:rsidRPr="00B63DEE" w:rsidRDefault="00B97D82" w:rsidP="00B97D82">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Наличие предметов длительного пользования по группам населения с различным уровнем располагаемых ресурсов в 2021 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023848">
              <w:rPr>
                <w:rFonts w:ascii="Arial" w:hAnsi="Arial" w:cs="Arial"/>
                <w:sz w:val="16"/>
                <w:lang w:val="en-US"/>
              </w:rPr>
              <w:t>72</w:t>
            </w:r>
          </w:p>
        </w:tc>
      </w:tr>
      <w:tr w:rsidR="00B63DEE" w:rsidRPr="00B63DEE" w:rsidTr="003E0F0F">
        <w:tc>
          <w:tcPr>
            <w:tcW w:w="720" w:type="dxa"/>
          </w:tcPr>
          <w:p w:rsidR="00B97D82" w:rsidRPr="00B63DEE" w:rsidRDefault="00B97D82" w:rsidP="00C65929">
            <w:pPr>
              <w:spacing w:before="80" w:after="40" w:line="190" w:lineRule="exact"/>
              <w:jc w:val="center"/>
              <w:outlineLvl w:val="0"/>
              <w:rPr>
                <w:rFonts w:ascii="Arial" w:hAnsi="Arial" w:cs="Arial"/>
                <w:b/>
                <w:bCs/>
                <w:sz w:val="16"/>
              </w:rPr>
            </w:pPr>
          </w:p>
        </w:tc>
        <w:tc>
          <w:tcPr>
            <w:tcW w:w="8530" w:type="dxa"/>
          </w:tcPr>
          <w:p w:rsidR="00B97D82" w:rsidRPr="00B63DEE" w:rsidRDefault="00B97D82" w:rsidP="00C65929">
            <w:pPr>
              <w:spacing w:before="80" w:after="40" w:line="190" w:lineRule="exact"/>
              <w:jc w:val="center"/>
              <w:outlineLvl w:val="0"/>
              <w:rPr>
                <w:rFonts w:ascii="Arial" w:hAnsi="Arial" w:cs="Arial"/>
                <w:b/>
                <w:bCs/>
                <w:sz w:val="16"/>
              </w:rPr>
            </w:pPr>
            <w:r w:rsidRPr="00B63DEE">
              <w:rPr>
                <w:rFonts w:ascii="Arial" w:hAnsi="Arial" w:cs="Arial"/>
                <w:b/>
                <w:bCs/>
                <w:sz w:val="16"/>
              </w:rPr>
              <w:t>Жилищные условия населения</w:t>
            </w:r>
          </w:p>
        </w:tc>
        <w:tc>
          <w:tcPr>
            <w:tcW w:w="682" w:type="dxa"/>
            <w:vAlign w:val="bottom"/>
          </w:tcPr>
          <w:p w:rsidR="00B97D82" w:rsidRPr="00B63DEE" w:rsidRDefault="00B97D82" w:rsidP="00C65929">
            <w:pPr>
              <w:spacing w:before="80" w:after="40" w:line="190" w:lineRule="exact"/>
              <w:ind w:right="113"/>
              <w:jc w:val="center"/>
              <w:outlineLvl w:val="0"/>
              <w:rPr>
                <w:rFonts w:ascii="Arial" w:hAnsi="Arial" w:cs="Arial"/>
                <w:b/>
                <w:bCs/>
                <w:sz w:val="16"/>
              </w:rPr>
            </w:pP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6.30.</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Основные показатели жилищных условий населения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17</w:t>
            </w:r>
            <w:r w:rsidR="00023848">
              <w:rPr>
                <w:rFonts w:ascii="Arial" w:hAnsi="Arial" w:cs="Arial"/>
                <w:sz w:val="16"/>
                <w:lang w:val="en-US"/>
              </w:rPr>
              <w:t>3</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6.31.</w:t>
            </w:r>
          </w:p>
        </w:tc>
        <w:tc>
          <w:tcPr>
            <w:tcW w:w="8530" w:type="dxa"/>
          </w:tcPr>
          <w:p w:rsidR="00B97D82" w:rsidRPr="00B63DEE" w:rsidRDefault="00B97D82" w:rsidP="00725E12">
            <w:pPr>
              <w:tabs>
                <w:tab w:val="left" w:leader="dot" w:pos="9072"/>
              </w:tabs>
              <w:spacing w:before="70" w:line="200" w:lineRule="exact"/>
              <w:ind w:left="57"/>
              <w:rPr>
                <w:rFonts w:ascii="Arial" w:hAnsi="Arial"/>
                <w:sz w:val="16"/>
                <w:szCs w:val="16"/>
              </w:rPr>
            </w:pPr>
            <w:r w:rsidRPr="00B63DEE">
              <w:rPr>
                <w:rFonts w:ascii="Arial" w:hAnsi="Arial"/>
                <w:sz w:val="16"/>
                <w:szCs w:val="16"/>
              </w:rPr>
              <w:t>Показатели жилищных условий населения по субъектам Российской Федерации в 202</w:t>
            </w:r>
            <w:r w:rsidR="00725E12" w:rsidRPr="00B63DEE">
              <w:rPr>
                <w:rFonts w:ascii="Arial" w:hAnsi="Arial"/>
                <w:sz w:val="16"/>
                <w:szCs w:val="16"/>
              </w:rPr>
              <w:t>1</w:t>
            </w:r>
            <w:r w:rsidRPr="00B63DEE">
              <w:rPr>
                <w:rFonts w:ascii="Arial" w:hAnsi="Arial"/>
                <w:sz w:val="16"/>
                <w:szCs w:val="16"/>
              </w:rPr>
              <w:t xml:space="preserve"> 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17</w:t>
            </w:r>
            <w:r w:rsidR="00023848">
              <w:rPr>
                <w:rFonts w:ascii="Arial" w:hAnsi="Arial" w:cs="Arial"/>
                <w:sz w:val="16"/>
                <w:lang w:val="en-US"/>
              </w:rPr>
              <w:t>4</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6.32.</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Жилищный фонд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17</w:t>
            </w:r>
            <w:r w:rsidR="00023848">
              <w:rPr>
                <w:rFonts w:ascii="Arial" w:hAnsi="Arial" w:cs="Arial"/>
                <w:sz w:val="16"/>
                <w:lang w:val="en-US"/>
              </w:rPr>
              <w:t>6</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6.33.</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Приватизация жилищного фонда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17</w:t>
            </w:r>
            <w:r w:rsidR="00023848">
              <w:rPr>
                <w:rFonts w:ascii="Arial" w:hAnsi="Arial" w:cs="Arial"/>
                <w:sz w:val="16"/>
                <w:lang w:val="en-US"/>
              </w:rPr>
              <w:t>6</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6.34.</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Городской жилищный фонд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17</w:t>
            </w:r>
            <w:r w:rsidR="00023848">
              <w:rPr>
                <w:rFonts w:ascii="Arial" w:hAnsi="Arial" w:cs="Arial"/>
                <w:sz w:val="16"/>
                <w:lang w:val="en-US"/>
              </w:rPr>
              <w:t>6</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6.35.</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Благоустройство жилищного фонда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17</w:t>
            </w:r>
            <w:r w:rsidR="00023848">
              <w:rPr>
                <w:rFonts w:ascii="Arial" w:hAnsi="Arial" w:cs="Arial"/>
                <w:sz w:val="16"/>
                <w:lang w:val="en-US"/>
              </w:rPr>
              <w:t>7</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6.36.</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rPr>
              <w:t xml:space="preserve">Ввод в действие отдельных объектов инфраструктуры сельской местности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17</w:t>
            </w:r>
            <w:r w:rsidR="00023848">
              <w:rPr>
                <w:rFonts w:ascii="Arial" w:hAnsi="Arial" w:cs="Arial"/>
                <w:sz w:val="16"/>
                <w:lang w:val="en-US"/>
              </w:rPr>
              <w:t>7</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6.37.</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Регистрация прав на жилые помещения на основании договоров купли-продажи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17</w:t>
            </w:r>
            <w:r w:rsidR="00023848">
              <w:rPr>
                <w:rFonts w:ascii="Arial" w:hAnsi="Arial" w:cs="Arial"/>
                <w:sz w:val="16"/>
                <w:lang w:val="en-US"/>
              </w:rPr>
              <w:t>8</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6.38.</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Предоставление гражданам субсидий на оплату жилого помещения и коммунальных услуг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17</w:t>
            </w:r>
            <w:r w:rsidR="00023848">
              <w:rPr>
                <w:rFonts w:ascii="Arial" w:hAnsi="Arial" w:cs="Arial"/>
                <w:sz w:val="16"/>
                <w:lang w:val="en-US"/>
              </w:rPr>
              <w:t>8</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6.39.</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Предоставление гражданам социальной поддержки по оплате жилого помещения и коммунальных услуг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17</w:t>
            </w:r>
            <w:r w:rsidR="00023848">
              <w:rPr>
                <w:rFonts w:ascii="Arial" w:hAnsi="Arial" w:cs="Arial"/>
                <w:sz w:val="16"/>
                <w:lang w:val="en-US"/>
              </w:rPr>
              <w:t>8</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6.40.</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Распределение домашних хозяйств по видам и благоустройству занимаемого жилого помещения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17</w:t>
            </w:r>
            <w:r w:rsidR="00023848">
              <w:rPr>
                <w:rFonts w:ascii="Arial" w:hAnsi="Arial" w:cs="Arial"/>
                <w:sz w:val="16"/>
                <w:lang w:val="en-US"/>
              </w:rPr>
              <w:t>9</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6.41.</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Распределение домашних хозяйств с различным уровнем денежных доходов по видам занимаемого </w:t>
            </w:r>
            <w:r w:rsidRPr="00B63DEE">
              <w:rPr>
                <w:rFonts w:ascii="Arial" w:hAnsi="Arial"/>
                <w:sz w:val="16"/>
                <w:szCs w:val="16"/>
              </w:rPr>
              <w:br/>
              <w:t xml:space="preserve">жилого помещения в 2020 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17</w:t>
            </w:r>
            <w:r w:rsidR="00023848">
              <w:rPr>
                <w:rFonts w:ascii="Arial" w:hAnsi="Arial" w:cs="Arial"/>
                <w:sz w:val="16"/>
                <w:lang w:val="en-US"/>
              </w:rPr>
              <w:t>9</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6.42.</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Распределение домашних хозяйств по площади жилых помещений, приходящейся в среднем </w:t>
            </w:r>
            <w:r w:rsidRPr="00B63DEE">
              <w:rPr>
                <w:rFonts w:ascii="Arial" w:hAnsi="Arial"/>
                <w:sz w:val="16"/>
                <w:szCs w:val="16"/>
              </w:rPr>
              <w:br/>
              <w:t xml:space="preserve">на одного проживающего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023848">
              <w:rPr>
                <w:rFonts w:ascii="Arial" w:hAnsi="Arial" w:cs="Arial"/>
                <w:sz w:val="16"/>
                <w:lang w:val="en-US"/>
              </w:rPr>
              <w:t>80</w:t>
            </w:r>
          </w:p>
        </w:tc>
      </w:tr>
      <w:tr w:rsidR="00B63DEE" w:rsidRPr="00B63DEE" w:rsidTr="003E0F0F">
        <w:tc>
          <w:tcPr>
            <w:tcW w:w="720" w:type="dxa"/>
          </w:tcPr>
          <w:p w:rsidR="00B97D82" w:rsidRPr="00B63DEE" w:rsidRDefault="00B97D82" w:rsidP="00B97D82">
            <w:pPr>
              <w:spacing w:before="70" w:line="200" w:lineRule="exact"/>
              <w:ind w:right="57"/>
              <w:jc w:val="right"/>
              <w:rPr>
                <w:rFonts w:ascii="Arial" w:hAnsi="Arial" w:cs="Arial"/>
                <w:sz w:val="16"/>
                <w:szCs w:val="16"/>
              </w:rPr>
            </w:pPr>
            <w:r w:rsidRPr="00B63DEE">
              <w:rPr>
                <w:rFonts w:ascii="Arial" w:hAnsi="Arial" w:cs="Arial"/>
                <w:sz w:val="16"/>
                <w:szCs w:val="16"/>
              </w:rPr>
              <w:t>6.4</w:t>
            </w:r>
            <w:r w:rsidRPr="00B63DEE">
              <w:rPr>
                <w:rFonts w:ascii="Arial" w:hAnsi="Arial" w:cs="Arial"/>
                <w:sz w:val="16"/>
                <w:szCs w:val="16"/>
                <w:lang w:val="en-US"/>
              </w:rPr>
              <w:t>3</w:t>
            </w:r>
            <w:r w:rsidRPr="00B63DEE">
              <w:rPr>
                <w:rFonts w:ascii="Arial" w:hAnsi="Arial" w:cs="Arial"/>
                <w:sz w:val="16"/>
                <w:szCs w:val="16"/>
              </w:rPr>
              <w:t>.</w:t>
            </w:r>
          </w:p>
        </w:tc>
        <w:tc>
          <w:tcPr>
            <w:tcW w:w="8530" w:type="dxa"/>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Распределение домашних хозяйств с различным уровнем денежных доходов по площади жилых помещений, приходящейся в среднем на одного проживающего, в 2020 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023848">
              <w:rPr>
                <w:rFonts w:ascii="Arial" w:hAnsi="Arial" w:cs="Arial"/>
                <w:sz w:val="16"/>
                <w:lang w:val="en-US"/>
              </w:rPr>
              <w:t>80</w:t>
            </w:r>
          </w:p>
        </w:tc>
      </w:tr>
      <w:tr w:rsidR="00B63DEE" w:rsidRPr="00B63DEE" w:rsidTr="003E0F0F">
        <w:tc>
          <w:tcPr>
            <w:tcW w:w="720" w:type="dxa"/>
          </w:tcPr>
          <w:p w:rsidR="00B97D82" w:rsidRPr="00B63DEE" w:rsidRDefault="00B97D82" w:rsidP="002F03F3">
            <w:pPr>
              <w:spacing w:before="70" w:line="200" w:lineRule="exact"/>
              <w:ind w:right="57"/>
              <w:jc w:val="right"/>
              <w:rPr>
                <w:rFonts w:ascii="Arial" w:hAnsi="Arial" w:cs="Arial"/>
                <w:sz w:val="16"/>
                <w:szCs w:val="16"/>
              </w:rPr>
            </w:pP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1</w:t>
            </w:r>
            <w:r w:rsidR="00023848">
              <w:rPr>
                <w:rFonts w:ascii="Arial" w:hAnsi="Arial" w:cs="Arial"/>
                <w:sz w:val="16"/>
                <w:szCs w:val="16"/>
                <w:lang w:val="en-US"/>
              </w:rPr>
              <w:t>80</w:t>
            </w:r>
          </w:p>
        </w:tc>
      </w:tr>
      <w:tr w:rsidR="00B63DEE" w:rsidRPr="00B63DEE" w:rsidTr="003E0F0F">
        <w:tc>
          <w:tcPr>
            <w:tcW w:w="720" w:type="dxa"/>
          </w:tcPr>
          <w:p w:rsidR="00B97D82" w:rsidRPr="00B63DEE" w:rsidRDefault="00B97D82" w:rsidP="00C65929">
            <w:pPr>
              <w:spacing w:before="120" w:after="60" w:line="190" w:lineRule="exact"/>
              <w:jc w:val="center"/>
              <w:outlineLvl w:val="0"/>
              <w:rPr>
                <w:rFonts w:ascii="Arial" w:hAnsi="Arial" w:cs="Arial"/>
                <w:b/>
                <w:bCs/>
                <w:sz w:val="16"/>
                <w:szCs w:val="16"/>
              </w:rPr>
            </w:pPr>
          </w:p>
        </w:tc>
        <w:tc>
          <w:tcPr>
            <w:tcW w:w="8530" w:type="dxa"/>
          </w:tcPr>
          <w:p w:rsidR="00B97D82" w:rsidRPr="00B63DEE" w:rsidRDefault="00B97D82" w:rsidP="00C65929">
            <w:pPr>
              <w:spacing w:before="120" w:after="60" w:line="190" w:lineRule="exact"/>
              <w:jc w:val="center"/>
              <w:outlineLvl w:val="0"/>
              <w:rPr>
                <w:rFonts w:ascii="Arial" w:hAnsi="Arial" w:cs="Arial"/>
                <w:b/>
                <w:bCs/>
                <w:sz w:val="16"/>
                <w:szCs w:val="16"/>
              </w:rPr>
            </w:pPr>
            <w:r w:rsidRPr="00B63DEE">
              <w:rPr>
                <w:rFonts w:ascii="Arial" w:hAnsi="Arial" w:cs="Arial"/>
                <w:b/>
                <w:bCs/>
                <w:sz w:val="16"/>
                <w:szCs w:val="16"/>
              </w:rPr>
              <w:t>7. ОБРАЗОВАНИЕ</w:t>
            </w:r>
          </w:p>
        </w:tc>
        <w:tc>
          <w:tcPr>
            <w:tcW w:w="682" w:type="dxa"/>
            <w:vAlign w:val="bottom"/>
          </w:tcPr>
          <w:p w:rsidR="00B97D82" w:rsidRPr="00B63DEE" w:rsidRDefault="00B97D82" w:rsidP="00C65929">
            <w:pPr>
              <w:spacing w:before="120" w:after="60" w:line="190" w:lineRule="exact"/>
              <w:ind w:right="113"/>
              <w:jc w:val="center"/>
              <w:outlineLvl w:val="0"/>
              <w:rPr>
                <w:rFonts w:ascii="Arial" w:hAnsi="Arial" w:cs="Arial"/>
                <w:b/>
                <w:bCs/>
                <w:sz w:val="16"/>
                <w:szCs w:val="16"/>
              </w:rPr>
            </w:pP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7.1.</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Основные показатели образования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18</w:t>
            </w:r>
            <w:r w:rsidR="00023848">
              <w:rPr>
                <w:rFonts w:ascii="Arial" w:hAnsi="Arial" w:cs="Arial"/>
                <w:sz w:val="16"/>
                <w:lang w:val="en-US"/>
              </w:rPr>
              <w:t>9</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w:t>
            </w:r>
            <w:r w:rsidRPr="00B63DEE">
              <w:rPr>
                <w:rFonts w:ascii="Arial" w:hAnsi="Arial" w:cs="Arial"/>
                <w:sz w:val="16"/>
                <w:szCs w:val="16"/>
                <w:lang w:val="en-US"/>
              </w:rPr>
              <w:t>2</w:t>
            </w:r>
            <w:r w:rsidRPr="00B63DEE">
              <w:rPr>
                <w:rFonts w:ascii="Arial" w:hAnsi="Arial" w:cs="Arial"/>
                <w:sz w:val="16"/>
                <w:szCs w:val="16"/>
              </w:rPr>
              <w:t>.</w:t>
            </w:r>
          </w:p>
        </w:tc>
        <w:tc>
          <w:tcPr>
            <w:tcW w:w="8530" w:type="dxa"/>
            <w:vAlign w:val="bottom"/>
          </w:tcPr>
          <w:p w:rsidR="00B97D82" w:rsidRPr="00B63DEE" w:rsidRDefault="00B97D82" w:rsidP="00725E12">
            <w:pPr>
              <w:tabs>
                <w:tab w:val="left" w:leader="dot" w:pos="9072"/>
              </w:tabs>
              <w:spacing w:before="70" w:line="200" w:lineRule="exact"/>
              <w:ind w:left="57"/>
              <w:rPr>
                <w:rFonts w:ascii="Arial" w:hAnsi="Arial"/>
                <w:sz w:val="16"/>
                <w:szCs w:val="16"/>
              </w:rPr>
            </w:pPr>
            <w:r w:rsidRPr="00B63DEE">
              <w:rPr>
                <w:rFonts w:ascii="Arial" w:hAnsi="Arial"/>
                <w:sz w:val="16"/>
                <w:szCs w:val="16"/>
              </w:rPr>
              <w:t>Численность воспитанников, обучающихся, студентов по уровням образования по субъектам Российской Федерации в 202</w:t>
            </w:r>
            <w:r w:rsidR="00725E12" w:rsidRPr="00B63DEE">
              <w:rPr>
                <w:rFonts w:ascii="Arial" w:hAnsi="Arial"/>
                <w:sz w:val="16"/>
                <w:szCs w:val="16"/>
              </w:rPr>
              <w:t>1</w:t>
            </w:r>
            <w:r w:rsidRPr="00B63DEE">
              <w:rPr>
                <w:rFonts w:ascii="Arial" w:hAnsi="Arial"/>
                <w:sz w:val="16"/>
                <w:szCs w:val="16"/>
              </w:rPr>
              <w:t xml:space="preserve"> г.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023848">
              <w:rPr>
                <w:rFonts w:ascii="Arial" w:hAnsi="Arial" w:cs="Arial"/>
                <w:sz w:val="16"/>
                <w:lang w:val="en-US"/>
              </w:rPr>
              <w:t>90</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lastRenderedPageBreak/>
              <w:t>7.</w:t>
            </w:r>
            <w:r w:rsidRPr="00B63DEE">
              <w:rPr>
                <w:rFonts w:ascii="Arial" w:hAnsi="Arial" w:cs="Arial"/>
                <w:sz w:val="16"/>
                <w:szCs w:val="16"/>
                <w:lang w:val="en-US"/>
              </w:rPr>
              <w:t>3</w:t>
            </w:r>
            <w:r w:rsidRPr="00B63DEE">
              <w:rPr>
                <w:rFonts w:ascii="Arial" w:hAnsi="Arial" w:cs="Arial"/>
                <w:sz w:val="16"/>
                <w:szCs w:val="16"/>
              </w:rPr>
              <w:t>.</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Уровень образования населения по возрастным группам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023848">
              <w:rPr>
                <w:rFonts w:ascii="Arial" w:hAnsi="Arial" w:cs="Arial"/>
                <w:sz w:val="16"/>
                <w:lang w:val="en-US"/>
              </w:rPr>
              <w:t>93</w:t>
            </w:r>
          </w:p>
        </w:tc>
      </w:tr>
      <w:tr w:rsidR="00B63DEE" w:rsidRPr="00B63DEE" w:rsidTr="0046528B">
        <w:tc>
          <w:tcPr>
            <w:tcW w:w="720" w:type="dxa"/>
          </w:tcPr>
          <w:p w:rsidR="00B97D82" w:rsidRPr="00B63DEE" w:rsidRDefault="00B97D82" w:rsidP="00725E12">
            <w:pPr>
              <w:spacing w:before="80" w:after="40" w:line="200" w:lineRule="exact"/>
              <w:jc w:val="center"/>
              <w:outlineLvl w:val="0"/>
              <w:rPr>
                <w:rFonts w:ascii="Arial" w:hAnsi="Arial" w:cs="Arial"/>
                <w:b/>
                <w:bCs/>
                <w:sz w:val="16"/>
              </w:rPr>
            </w:pPr>
          </w:p>
        </w:tc>
        <w:tc>
          <w:tcPr>
            <w:tcW w:w="8530" w:type="dxa"/>
            <w:vAlign w:val="bottom"/>
          </w:tcPr>
          <w:p w:rsidR="00B97D82" w:rsidRPr="00B63DEE" w:rsidRDefault="00B97D82" w:rsidP="00725E12">
            <w:pPr>
              <w:spacing w:before="80" w:after="40" w:line="200" w:lineRule="exact"/>
              <w:jc w:val="center"/>
              <w:outlineLvl w:val="0"/>
              <w:rPr>
                <w:rFonts w:ascii="Arial" w:hAnsi="Arial" w:cs="Arial"/>
                <w:b/>
                <w:bCs/>
                <w:sz w:val="16"/>
              </w:rPr>
            </w:pPr>
            <w:r w:rsidRPr="00B63DEE">
              <w:rPr>
                <w:rFonts w:ascii="Arial" w:hAnsi="Arial" w:cs="Arial"/>
                <w:b/>
                <w:bCs/>
                <w:sz w:val="16"/>
              </w:rPr>
              <w:t>Дошкольное образование</w:t>
            </w:r>
          </w:p>
        </w:tc>
        <w:tc>
          <w:tcPr>
            <w:tcW w:w="682" w:type="dxa"/>
            <w:vAlign w:val="bottom"/>
          </w:tcPr>
          <w:p w:rsidR="00B97D82" w:rsidRPr="00B63DEE" w:rsidRDefault="00B97D82" w:rsidP="00725E12">
            <w:pPr>
              <w:spacing w:before="80" w:after="40" w:line="200" w:lineRule="exact"/>
              <w:ind w:right="113"/>
              <w:jc w:val="center"/>
              <w:outlineLvl w:val="0"/>
              <w:rPr>
                <w:rFonts w:ascii="Arial" w:hAnsi="Arial" w:cs="Arial"/>
                <w:b/>
                <w:bCs/>
                <w:sz w:val="16"/>
              </w:rPr>
            </w:pP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w:t>
            </w:r>
            <w:r w:rsidRPr="00B63DEE">
              <w:rPr>
                <w:rFonts w:ascii="Arial" w:hAnsi="Arial" w:cs="Arial"/>
                <w:sz w:val="16"/>
                <w:szCs w:val="16"/>
                <w:lang w:val="en-US"/>
              </w:rPr>
              <w:t>4</w:t>
            </w:r>
            <w:r w:rsidRPr="00B63DEE">
              <w:rPr>
                <w:rFonts w:ascii="Arial" w:hAnsi="Arial" w:cs="Arial"/>
                <w:sz w:val="16"/>
                <w:szCs w:val="16"/>
              </w:rPr>
              <w:t>.</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Организации, осуществляющие образовательную деятельность по образовательным программам дошкольного образования, присмотр и уход за детьми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w:t>
            </w:r>
            <w:r w:rsidR="00023848">
              <w:rPr>
                <w:rFonts w:ascii="Arial" w:hAnsi="Arial" w:cs="Arial"/>
                <w:sz w:val="16"/>
                <w:lang w:val="en-US"/>
              </w:rPr>
              <w:t>93</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rPr>
            </w:pPr>
            <w:r w:rsidRPr="00B63DEE">
              <w:rPr>
                <w:rFonts w:ascii="Arial" w:hAnsi="Arial" w:cs="Arial"/>
                <w:sz w:val="16"/>
              </w:rPr>
              <w:t>7.5.</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Численность педагогических работников организаций, осуществляющих образовательную деятельность </w:t>
            </w:r>
            <w:r w:rsidRPr="00B63DEE">
              <w:rPr>
                <w:rFonts w:ascii="Arial" w:hAnsi="Arial"/>
                <w:sz w:val="16"/>
                <w:szCs w:val="16"/>
              </w:rPr>
              <w:br/>
              <w:t xml:space="preserve">по образовательным программам дошкольного образования, присмотр и уход за детьми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lang w:val="en-US"/>
              </w:rPr>
            </w:pPr>
            <w:r w:rsidRPr="00B63DEE">
              <w:rPr>
                <w:rFonts w:ascii="Arial" w:hAnsi="Arial" w:cs="Arial"/>
                <w:sz w:val="16"/>
                <w:lang w:val="en-US"/>
              </w:rPr>
              <w:t>1</w:t>
            </w:r>
            <w:r w:rsidRPr="00B63DEE">
              <w:rPr>
                <w:rFonts w:ascii="Arial" w:hAnsi="Arial" w:cs="Arial"/>
                <w:sz w:val="16"/>
              </w:rPr>
              <w:t>9</w:t>
            </w:r>
            <w:r w:rsidR="00023848">
              <w:rPr>
                <w:rFonts w:ascii="Arial" w:hAnsi="Arial" w:cs="Arial"/>
                <w:sz w:val="16"/>
                <w:lang w:val="en-US"/>
              </w:rPr>
              <w:t>4</w:t>
            </w:r>
          </w:p>
        </w:tc>
      </w:tr>
      <w:tr w:rsidR="00B63DEE" w:rsidRPr="00B63DEE" w:rsidTr="0046528B">
        <w:tc>
          <w:tcPr>
            <w:tcW w:w="720" w:type="dxa"/>
          </w:tcPr>
          <w:p w:rsidR="00B97D82" w:rsidRPr="00B63DEE" w:rsidRDefault="00B97D82" w:rsidP="00EB5DD9">
            <w:pPr>
              <w:spacing w:before="80" w:after="40" w:line="200" w:lineRule="exact"/>
              <w:jc w:val="center"/>
              <w:outlineLvl w:val="0"/>
              <w:rPr>
                <w:rFonts w:ascii="Arial" w:hAnsi="Arial" w:cs="Arial"/>
                <w:b/>
                <w:bCs/>
                <w:sz w:val="16"/>
              </w:rPr>
            </w:pPr>
          </w:p>
        </w:tc>
        <w:tc>
          <w:tcPr>
            <w:tcW w:w="8530" w:type="dxa"/>
            <w:vAlign w:val="bottom"/>
          </w:tcPr>
          <w:p w:rsidR="00B97D82" w:rsidRPr="00B63DEE" w:rsidRDefault="00B97D82" w:rsidP="00EB5DD9">
            <w:pPr>
              <w:spacing w:before="80" w:after="40" w:line="200" w:lineRule="exact"/>
              <w:jc w:val="center"/>
              <w:outlineLvl w:val="0"/>
              <w:rPr>
                <w:rFonts w:ascii="Arial" w:hAnsi="Arial" w:cs="Arial"/>
                <w:b/>
                <w:bCs/>
                <w:sz w:val="16"/>
              </w:rPr>
            </w:pPr>
            <w:r w:rsidRPr="00B63DEE">
              <w:rPr>
                <w:rFonts w:ascii="Arial" w:hAnsi="Arial" w:cs="Arial"/>
                <w:b/>
                <w:bCs/>
                <w:sz w:val="16"/>
              </w:rPr>
              <w:t>Дети и подростки, оставшиеся без попечения родителей</w:t>
            </w:r>
          </w:p>
        </w:tc>
        <w:tc>
          <w:tcPr>
            <w:tcW w:w="682" w:type="dxa"/>
            <w:vAlign w:val="bottom"/>
          </w:tcPr>
          <w:p w:rsidR="00B97D82" w:rsidRPr="00B63DEE" w:rsidRDefault="00B97D82" w:rsidP="003001DB">
            <w:pPr>
              <w:spacing w:before="80" w:after="40" w:line="200" w:lineRule="exact"/>
              <w:ind w:right="113"/>
              <w:jc w:val="center"/>
              <w:outlineLvl w:val="0"/>
              <w:rPr>
                <w:rFonts w:ascii="Arial" w:hAnsi="Arial" w:cs="Arial"/>
                <w:b/>
                <w:bCs/>
                <w:sz w:val="16"/>
              </w:rPr>
            </w:pP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rPr>
            </w:pPr>
            <w:r w:rsidRPr="00B63DEE">
              <w:rPr>
                <w:rFonts w:ascii="Arial" w:hAnsi="Arial" w:cs="Arial"/>
                <w:sz w:val="16"/>
              </w:rPr>
              <w:t>7.</w:t>
            </w:r>
            <w:r w:rsidRPr="00B63DEE">
              <w:rPr>
                <w:rFonts w:ascii="Arial" w:hAnsi="Arial" w:cs="Arial"/>
                <w:sz w:val="16"/>
                <w:lang w:val="en-US"/>
              </w:rPr>
              <w:t>6</w:t>
            </w:r>
            <w:r w:rsidRPr="00B63DEE">
              <w:rPr>
                <w:rFonts w:ascii="Arial" w:hAnsi="Arial" w:cs="Arial"/>
                <w:sz w:val="16"/>
              </w:rPr>
              <w:t>.</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Устройство детей и подростков, оставшихся без попечения родителей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lang w:val="en-US"/>
              </w:rPr>
            </w:pPr>
            <w:r w:rsidRPr="00B63DEE">
              <w:rPr>
                <w:rFonts w:ascii="Arial" w:hAnsi="Arial" w:cs="Arial"/>
                <w:sz w:val="16"/>
                <w:lang w:val="en-US"/>
              </w:rPr>
              <w:t>1</w:t>
            </w:r>
            <w:r w:rsidRPr="00B63DEE">
              <w:rPr>
                <w:rFonts w:ascii="Arial" w:hAnsi="Arial" w:cs="Arial"/>
                <w:sz w:val="16"/>
              </w:rPr>
              <w:t>9</w:t>
            </w:r>
            <w:r w:rsidR="00023848">
              <w:rPr>
                <w:rFonts w:ascii="Arial" w:hAnsi="Arial" w:cs="Arial"/>
                <w:sz w:val="16"/>
                <w:lang w:val="en-US"/>
              </w:rPr>
              <w:t>5</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rPr>
            </w:pPr>
            <w:r w:rsidRPr="00B63DEE">
              <w:rPr>
                <w:rFonts w:ascii="Arial" w:hAnsi="Arial" w:cs="Arial"/>
                <w:sz w:val="16"/>
              </w:rPr>
              <w:t>7.7.</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proofErr w:type="spellStart"/>
            <w:r w:rsidRPr="00B63DEE">
              <w:rPr>
                <w:rFonts w:ascii="Arial" w:hAnsi="Arial"/>
                <w:sz w:val="16"/>
                <w:szCs w:val="16"/>
              </w:rPr>
              <w:t>Интернатные</w:t>
            </w:r>
            <w:proofErr w:type="spellEnd"/>
            <w:r w:rsidRPr="00B63DEE">
              <w:rPr>
                <w:rFonts w:ascii="Arial" w:hAnsi="Arial"/>
                <w:sz w:val="16"/>
                <w:szCs w:val="16"/>
              </w:rPr>
              <w:t xml:space="preserve"> учреждения для детей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lang w:val="en-US"/>
              </w:rPr>
            </w:pPr>
            <w:r w:rsidRPr="00B63DEE">
              <w:rPr>
                <w:rFonts w:ascii="Arial" w:hAnsi="Arial" w:cs="Arial"/>
                <w:sz w:val="16"/>
                <w:lang w:val="en-US"/>
              </w:rPr>
              <w:t>1</w:t>
            </w:r>
            <w:r w:rsidRPr="00B63DEE">
              <w:rPr>
                <w:rFonts w:ascii="Arial" w:hAnsi="Arial" w:cs="Arial"/>
                <w:sz w:val="16"/>
              </w:rPr>
              <w:t>9</w:t>
            </w:r>
            <w:r w:rsidR="00023848">
              <w:rPr>
                <w:rFonts w:ascii="Arial" w:hAnsi="Arial" w:cs="Arial"/>
                <w:sz w:val="16"/>
                <w:lang w:val="en-US"/>
              </w:rPr>
              <w:t>5</w:t>
            </w:r>
          </w:p>
        </w:tc>
      </w:tr>
      <w:tr w:rsidR="00B63DEE" w:rsidRPr="00B63DEE" w:rsidTr="0046528B">
        <w:tc>
          <w:tcPr>
            <w:tcW w:w="720" w:type="dxa"/>
          </w:tcPr>
          <w:p w:rsidR="00B97D82" w:rsidRPr="00B63DEE" w:rsidRDefault="00B97D82" w:rsidP="00263121">
            <w:pPr>
              <w:spacing w:before="80" w:after="40" w:line="200" w:lineRule="exact"/>
              <w:jc w:val="center"/>
              <w:outlineLvl w:val="0"/>
              <w:rPr>
                <w:rFonts w:ascii="Arial" w:hAnsi="Arial" w:cs="Arial"/>
                <w:b/>
                <w:bCs/>
                <w:sz w:val="16"/>
              </w:rPr>
            </w:pPr>
          </w:p>
        </w:tc>
        <w:tc>
          <w:tcPr>
            <w:tcW w:w="8530" w:type="dxa"/>
            <w:vAlign w:val="bottom"/>
          </w:tcPr>
          <w:p w:rsidR="00B97D82" w:rsidRPr="00B63DEE" w:rsidRDefault="00B97D82" w:rsidP="00263121">
            <w:pPr>
              <w:spacing w:before="80" w:after="40" w:line="200" w:lineRule="exact"/>
              <w:jc w:val="center"/>
              <w:outlineLvl w:val="0"/>
              <w:rPr>
                <w:rFonts w:ascii="Arial" w:hAnsi="Arial" w:cs="Arial"/>
                <w:b/>
                <w:bCs/>
                <w:sz w:val="16"/>
              </w:rPr>
            </w:pPr>
            <w:r w:rsidRPr="00B63DEE">
              <w:rPr>
                <w:rFonts w:ascii="Arial" w:hAnsi="Arial" w:cs="Arial"/>
                <w:b/>
                <w:bCs/>
                <w:sz w:val="16"/>
              </w:rPr>
              <w:t>Начальное, основное и среднее общее образование</w:t>
            </w:r>
          </w:p>
        </w:tc>
        <w:tc>
          <w:tcPr>
            <w:tcW w:w="682" w:type="dxa"/>
            <w:vAlign w:val="bottom"/>
          </w:tcPr>
          <w:p w:rsidR="00B97D82" w:rsidRPr="00B63DEE" w:rsidRDefault="00B97D82" w:rsidP="00263121">
            <w:pPr>
              <w:spacing w:before="80" w:after="40" w:line="200" w:lineRule="exact"/>
              <w:ind w:right="113"/>
              <w:jc w:val="center"/>
              <w:outlineLvl w:val="0"/>
              <w:rPr>
                <w:rFonts w:ascii="Arial" w:hAnsi="Arial" w:cs="Arial"/>
                <w:b/>
                <w:bCs/>
                <w:sz w:val="16"/>
              </w:rPr>
            </w:pP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rPr>
            </w:pPr>
            <w:r w:rsidRPr="00B63DEE">
              <w:rPr>
                <w:rFonts w:ascii="Arial" w:hAnsi="Arial" w:cs="Arial"/>
                <w:sz w:val="16"/>
              </w:rPr>
              <w:t>7.8.</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Численность </w:t>
            </w:r>
            <w:proofErr w:type="gramStart"/>
            <w:r w:rsidRPr="00B63DEE">
              <w:rPr>
                <w:rFonts w:ascii="Arial" w:hAnsi="Arial"/>
                <w:sz w:val="16"/>
                <w:szCs w:val="16"/>
              </w:rPr>
              <w:t>обучающихся</w:t>
            </w:r>
            <w:proofErr w:type="gramEnd"/>
            <w:r w:rsidRPr="00B63DEE">
              <w:rPr>
                <w:rFonts w:ascii="Arial" w:hAnsi="Arial"/>
                <w:sz w:val="16"/>
                <w:szCs w:val="16"/>
              </w:rPr>
              <w:t xml:space="preserve"> по образовательным программам начального, основного и среднего общего образования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19</w:t>
            </w:r>
            <w:r w:rsidR="00023848">
              <w:rPr>
                <w:rFonts w:ascii="Arial" w:hAnsi="Arial" w:cs="Arial"/>
                <w:sz w:val="16"/>
                <w:lang w:val="en-US"/>
              </w:rPr>
              <w:t>6</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rPr>
            </w:pPr>
            <w:r w:rsidRPr="00B63DEE">
              <w:rPr>
                <w:rFonts w:ascii="Arial" w:hAnsi="Arial" w:cs="Arial"/>
                <w:sz w:val="16"/>
              </w:rPr>
              <w:t>7.9.</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Наполняемость классов в организациях, осуществляющих образовательную деятельность по образовательным программам начального, основного и среднего общего образования</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19</w:t>
            </w:r>
            <w:r w:rsidR="00023848">
              <w:rPr>
                <w:rFonts w:ascii="Arial" w:hAnsi="Arial" w:cs="Arial"/>
                <w:sz w:val="16"/>
                <w:lang w:val="en-US"/>
              </w:rPr>
              <w:t>6</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rPr>
            </w:pPr>
            <w:r w:rsidRPr="00B63DEE">
              <w:rPr>
                <w:rFonts w:ascii="Arial" w:hAnsi="Arial" w:cs="Arial"/>
                <w:sz w:val="16"/>
              </w:rPr>
              <w:t>7.1</w:t>
            </w:r>
            <w:r w:rsidRPr="00B63DEE">
              <w:rPr>
                <w:rFonts w:ascii="Arial" w:hAnsi="Arial" w:cs="Arial"/>
                <w:sz w:val="16"/>
                <w:lang w:val="en-US"/>
              </w:rPr>
              <w:t>0</w:t>
            </w:r>
            <w:r w:rsidRPr="00B63DEE">
              <w:rPr>
                <w:rFonts w:ascii="Arial" w:hAnsi="Arial" w:cs="Arial"/>
                <w:sz w:val="16"/>
              </w:rPr>
              <w:t>.</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Сменность занятий в организациях, осуществляющих образовательную деятельность по образовательным программам начального, основного и среднего общего образования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19</w:t>
            </w:r>
            <w:r w:rsidR="00023848">
              <w:rPr>
                <w:rFonts w:ascii="Arial" w:hAnsi="Arial" w:cs="Arial"/>
                <w:sz w:val="16"/>
                <w:lang w:val="en-US"/>
              </w:rPr>
              <w:t>6</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rPr>
            </w:pPr>
            <w:r w:rsidRPr="00B63DEE">
              <w:rPr>
                <w:rFonts w:ascii="Arial" w:hAnsi="Arial" w:cs="Arial"/>
                <w:sz w:val="16"/>
              </w:rPr>
              <w:t>7.</w:t>
            </w:r>
            <w:r w:rsidRPr="00B63DEE">
              <w:rPr>
                <w:rFonts w:ascii="Arial" w:hAnsi="Arial" w:cs="Arial"/>
                <w:sz w:val="16"/>
                <w:lang w:val="en-US"/>
              </w:rPr>
              <w:t>11</w:t>
            </w:r>
            <w:r w:rsidRPr="00B63DEE">
              <w:rPr>
                <w:rFonts w:ascii="Arial" w:hAnsi="Arial" w:cs="Arial"/>
                <w:sz w:val="16"/>
              </w:rPr>
              <w:t>.</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Электронные средства обучения в общеобразовательных организациях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19</w:t>
            </w:r>
            <w:r w:rsidR="00023848">
              <w:rPr>
                <w:rFonts w:ascii="Arial" w:hAnsi="Arial" w:cs="Arial"/>
                <w:sz w:val="16"/>
                <w:lang w:val="en-US"/>
              </w:rPr>
              <w:t>7</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rPr>
            </w:pPr>
            <w:r w:rsidRPr="00B63DEE">
              <w:rPr>
                <w:rFonts w:ascii="Arial" w:hAnsi="Arial" w:cs="Arial"/>
                <w:sz w:val="16"/>
              </w:rPr>
              <w:t>7.</w:t>
            </w:r>
            <w:r w:rsidRPr="00B63DEE">
              <w:rPr>
                <w:rFonts w:ascii="Arial" w:hAnsi="Arial" w:cs="Arial"/>
                <w:sz w:val="16"/>
                <w:lang w:val="en-US"/>
              </w:rPr>
              <w:t>12</w:t>
            </w:r>
            <w:r w:rsidRPr="00B63DEE">
              <w:rPr>
                <w:rFonts w:ascii="Arial" w:hAnsi="Arial" w:cs="Arial"/>
                <w:sz w:val="16"/>
              </w:rPr>
              <w:t>.</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Численность учителей в организациях, осуществляющих образовательную деятельность по образовательным программам начального, основного и среднего общего образования по уровню образования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19</w:t>
            </w:r>
            <w:r w:rsidR="00023848">
              <w:rPr>
                <w:rFonts w:ascii="Arial" w:hAnsi="Arial" w:cs="Arial"/>
                <w:sz w:val="16"/>
                <w:lang w:val="en-US"/>
              </w:rPr>
              <w:t>7</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rPr>
            </w:pPr>
            <w:r w:rsidRPr="00B63DEE">
              <w:rPr>
                <w:rFonts w:ascii="Arial" w:hAnsi="Arial" w:cs="Arial"/>
                <w:sz w:val="16"/>
              </w:rPr>
              <w:t>7.</w:t>
            </w:r>
            <w:r w:rsidRPr="00B63DEE">
              <w:rPr>
                <w:rFonts w:ascii="Arial" w:hAnsi="Arial" w:cs="Arial"/>
                <w:sz w:val="16"/>
                <w:lang w:val="en-US"/>
              </w:rPr>
              <w:t>13</w:t>
            </w:r>
            <w:r w:rsidRPr="00B63DEE">
              <w:rPr>
                <w:rFonts w:ascii="Arial" w:hAnsi="Arial" w:cs="Arial"/>
                <w:sz w:val="16"/>
              </w:rPr>
              <w:t>.</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cs="Arial"/>
                <w:sz w:val="16"/>
                <w:szCs w:val="16"/>
              </w:rPr>
              <w:t xml:space="preserve">Распределение численности обучающихся по направлениям дополнительных общеобразовательных </w:t>
            </w:r>
            <w:r w:rsidRPr="00B63DEE">
              <w:rPr>
                <w:rFonts w:ascii="Arial" w:hAnsi="Arial" w:cs="Arial"/>
                <w:sz w:val="16"/>
                <w:szCs w:val="16"/>
              </w:rPr>
              <w:br/>
              <w:t>программ для детей</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19</w:t>
            </w:r>
            <w:r w:rsidR="00023848">
              <w:rPr>
                <w:rFonts w:ascii="Arial" w:hAnsi="Arial" w:cs="Arial"/>
                <w:sz w:val="16"/>
                <w:lang w:val="en-US"/>
              </w:rPr>
              <w:t>7</w:t>
            </w:r>
          </w:p>
        </w:tc>
      </w:tr>
      <w:tr w:rsidR="00B63DEE" w:rsidRPr="00B63DEE" w:rsidTr="0046528B">
        <w:tc>
          <w:tcPr>
            <w:tcW w:w="720" w:type="dxa"/>
          </w:tcPr>
          <w:p w:rsidR="00B97D82" w:rsidRPr="00B63DEE" w:rsidRDefault="00B97D82" w:rsidP="00EB5DD9">
            <w:pPr>
              <w:spacing w:before="80" w:after="40" w:line="200" w:lineRule="exact"/>
              <w:jc w:val="center"/>
              <w:outlineLvl w:val="0"/>
              <w:rPr>
                <w:rFonts w:ascii="Arial" w:hAnsi="Arial" w:cs="Arial"/>
                <w:b/>
                <w:bCs/>
                <w:sz w:val="16"/>
              </w:rPr>
            </w:pPr>
          </w:p>
        </w:tc>
        <w:tc>
          <w:tcPr>
            <w:tcW w:w="8530" w:type="dxa"/>
            <w:vAlign w:val="bottom"/>
          </w:tcPr>
          <w:p w:rsidR="00B97D82" w:rsidRPr="00B63DEE" w:rsidRDefault="00B97D82" w:rsidP="00EB5DD9">
            <w:pPr>
              <w:spacing w:before="80" w:after="40" w:line="200" w:lineRule="exact"/>
              <w:jc w:val="center"/>
              <w:outlineLvl w:val="0"/>
              <w:rPr>
                <w:rFonts w:ascii="Arial" w:hAnsi="Arial" w:cs="Arial"/>
                <w:b/>
                <w:bCs/>
                <w:sz w:val="16"/>
              </w:rPr>
            </w:pPr>
            <w:r w:rsidRPr="00B63DEE">
              <w:rPr>
                <w:rFonts w:ascii="Arial" w:hAnsi="Arial" w:cs="Arial"/>
                <w:b/>
                <w:bCs/>
                <w:sz w:val="16"/>
              </w:rPr>
              <w:t>Среднее профессиональное образование</w:t>
            </w:r>
          </w:p>
        </w:tc>
        <w:tc>
          <w:tcPr>
            <w:tcW w:w="682" w:type="dxa"/>
            <w:vAlign w:val="bottom"/>
          </w:tcPr>
          <w:p w:rsidR="00B97D82" w:rsidRPr="00B63DEE" w:rsidRDefault="00B97D82" w:rsidP="003001DB">
            <w:pPr>
              <w:spacing w:before="80" w:after="40" w:line="200" w:lineRule="exact"/>
              <w:ind w:right="113"/>
              <w:jc w:val="center"/>
              <w:outlineLvl w:val="0"/>
              <w:rPr>
                <w:rFonts w:ascii="Arial" w:hAnsi="Arial" w:cs="Arial"/>
                <w:b/>
                <w:bCs/>
                <w:sz w:val="16"/>
              </w:rPr>
            </w:pP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7.14.</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sz w:val="16"/>
                <w:szCs w:val="16"/>
              </w:rPr>
              <w:t xml:space="preserve">Численность студентов, обучающихся </w:t>
            </w:r>
            <w:r w:rsidRPr="00B63DEE">
              <w:rPr>
                <w:rFonts w:ascii="Arial" w:hAnsi="Arial" w:cs="Arial"/>
                <w:sz w:val="16"/>
                <w:szCs w:val="16"/>
              </w:rPr>
              <w:t xml:space="preserve">по образовательным программам среднего профессионального образования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19</w:t>
            </w:r>
            <w:r w:rsidR="00023848">
              <w:rPr>
                <w:rFonts w:ascii="Arial" w:hAnsi="Arial" w:cs="Arial"/>
                <w:sz w:val="16"/>
                <w:lang w:val="en-US"/>
              </w:rPr>
              <w:t>8</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w:t>
            </w:r>
            <w:r w:rsidRPr="00B63DEE">
              <w:rPr>
                <w:rFonts w:ascii="Arial" w:hAnsi="Arial" w:cs="Arial"/>
                <w:sz w:val="16"/>
                <w:szCs w:val="16"/>
                <w:lang w:val="en-US"/>
              </w:rPr>
              <w:t>15</w:t>
            </w:r>
            <w:r w:rsidRPr="00B63DEE">
              <w:rPr>
                <w:rFonts w:ascii="Arial" w:hAnsi="Arial" w:cs="Arial"/>
                <w:sz w:val="16"/>
                <w:szCs w:val="16"/>
              </w:rPr>
              <w:t>.</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eastAsia="Symbol" w:hAnsi="Arial" w:cs="Arial"/>
                <w:sz w:val="16"/>
                <w:szCs w:val="16"/>
              </w:rPr>
              <w:t xml:space="preserve">Электронные средства обучения в образовательных организациях, осуществляющих образовательную деятельность по образовательным программам среднего профессионального образования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19</w:t>
            </w:r>
            <w:r w:rsidR="00023848">
              <w:rPr>
                <w:rFonts w:ascii="Arial" w:hAnsi="Arial" w:cs="Arial"/>
                <w:sz w:val="16"/>
                <w:lang w:val="en-US"/>
              </w:rPr>
              <w:t>8</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w:t>
            </w:r>
            <w:r w:rsidRPr="00B63DEE">
              <w:rPr>
                <w:rFonts w:ascii="Arial" w:hAnsi="Arial" w:cs="Arial"/>
                <w:sz w:val="16"/>
                <w:szCs w:val="16"/>
                <w:lang w:val="en-US"/>
              </w:rPr>
              <w:t>16</w:t>
            </w:r>
            <w:r w:rsidRPr="00B63DEE">
              <w:rPr>
                <w:rFonts w:ascii="Arial" w:hAnsi="Arial" w:cs="Arial"/>
                <w:sz w:val="16"/>
                <w:szCs w:val="16"/>
              </w:rPr>
              <w:t>.</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eastAsia="Symbol" w:hAnsi="Arial" w:cs="Arial"/>
                <w:sz w:val="16"/>
                <w:szCs w:val="16"/>
              </w:rPr>
              <w:t xml:space="preserve">Численность преподавателей </w:t>
            </w:r>
            <w:r w:rsidRPr="00B63DEE">
              <w:rPr>
                <w:rFonts w:ascii="Arial" w:hAnsi="Arial" w:cs="Arial"/>
                <w:sz w:val="16"/>
                <w:szCs w:val="16"/>
              </w:rPr>
              <w:t>и мастеров производственного обучения</w:t>
            </w:r>
            <w:r w:rsidRPr="00B63DEE">
              <w:rPr>
                <w:rFonts w:eastAsia="Symbol"/>
                <w:szCs w:val="16"/>
              </w:rPr>
              <w:t xml:space="preserve"> </w:t>
            </w:r>
            <w:r w:rsidRPr="00B63DEE">
              <w:rPr>
                <w:rFonts w:ascii="Arial" w:eastAsia="Symbol" w:hAnsi="Arial" w:cs="Arial"/>
                <w:sz w:val="16"/>
                <w:szCs w:val="16"/>
              </w:rPr>
              <w:t>образовательных организаций, осуществляющих образовательную деятельность по образовательным программам среднего профессионального образования</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19</w:t>
            </w:r>
            <w:r w:rsidR="00023848">
              <w:rPr>
                <w:rFonts w:ascii="Arial" w:hAnsi="Arial" w:cs="Arial"/>
                <w:sz w:val="16"/>
                <w:lang w:val="en-US"/>
              </w:rPr>
              <w:t>8</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w:t>
            </w:r>
            <w:r w:rsidRPr="00B63DEE">
              <w:rPr>
                <w:rFonts w:ascii="Arial" w:hAnsi="Arial" w:cs="Arial"/>
                <w:sz w:val="16"/>
                <w:szCs w:val="16"/>
                <w:lang w:val="en-US"/>
              </w:rPr>
              <w:t>17</w:t>
            </w:r>
            <w:r w:rsidRPr="00B63DEE">
              <w:rPr>
                <w:rFonts w:ascii="Arial" w:hAnsi="Arial" w:cs="Arial"/>
                <w:sz w:val="16"/>
                <w:szCs w:val="16"/>
              </w:rPr>
              <w:t>.</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eastAsia="Symbol" w:hAnsi="Arial" w:cs="Arial"/>
                <w:sz w:val="16"/>
              </w:rPr>
              <w:t xml:space="preserve">Численность студентов, обучающихся по образовательным программам подготовки квалифицированных рабочих, служащих по формам обучения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19</w:t>
            </w:r>
            <w:r w:rsidR="00023848">
              <w:rPr>
                <w:rFonts w:ascii="Arial" w:hAnsi="Arial" w:cs="Arial"/>
                <w:sz w:val="16"/>
                <w:lang w:val="en-US"/>
              </w:rPr>
              <w:t>9</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7.18.</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eastAsia="Symbol" w:hAnsi="Arial" w:cs="Arial"/>
                <w:bCs/>
                <w:sz w:val="16"/>
              </w:rPr>
              <w:t xml:space="preserve">Численность </w:t>
            </w:r>
            <w:r w:rsidRPr="00B63DEE">
              <w:rPr>
                <w:rFonts w:ascii="Arial" w:eastAsia="Symbol" w:hAnsi="Arial" w:cs="Arial"/>
                <w:bCs/>
                <w:sz w:val="16"/>
                <w:szCs w:val="16"/>
              </w:rPr>
              <w:t xml:space="preserve">студентов, обучающихся по программам подготовки квалифицированных рабочих, служащих, </w:t>
            </w:r>
            <w:r w:rsidRPr="00B63DEE">
              <w:rPr>
                <w:rFonts w:ascii="Arial" w:eastAsia="Symbol" w:hAnsi="Arial" w:cs="Arial"/>
                <w:bCs/>
                <w:sz w:val="16"/>
                <w:szCs w:val="16"/>
              </w:rPr>
              <w:br/>
              <w:t>по полу и возрасту</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19</w:t>
            </w:r>
            <w:r w:rsidR="00023848">
              <w:rPr>
                <w:rFonts w:ascii="Arial" w:hAnsi="Arial" w:cs="Arial"/>
                <w:sz w:val="16"/>
                <w:lang w:val="en-US"/>
              </w:rPr>
              <w:t>9</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7.19.</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eastAsia="Symbol" w:hAnsi="Arial" w:cs="Arial"/>
                <w:sz w:val="16"/>
              </w:rPr>
              <w:t xml:space="preserve">Прием на </w:t>
            </w:r>
            <w:proofErr w:type="gramStart"/>
            <w:r w:rsidRPr="00B63DEE">
              <w:rPr>
                <w:rFonts w:ascii="Arial" w:eastAsia="Symbol" w:hAnsi="Arial" w:cs="Arial"/>
                <w:sz w:val="16"/>
              </w:rPr>
              <w:t>обучение по</w:t>
            </w:r>
            <w:proofErr w:type="gramEnd"/>
            <w:r w:rsidRPr="00B63DEE">
              <w:rPr>
                <w:rFonts w:ascii="Arial" w:eastAsia="Symbol" w:hAnsi="Arial" w:cs="Arial"/>
                <w:sz w:val="16"/>
              </w:rPr>
              <w:t xml:space="preserve"> образовательным программам подготовки квалифицированных рабочих, служащих </w:t>
            </w:r>
            <w:r w:rsidRPr="00B63DEE">
              <w:rPr>
                <w:rFonts w:ascii="Arial" w:eastAsia="Symbol" w:hAnsi="Arial" w:cs="Arial"/>
                <w:sz w:val="16"/>
              </w:rPr>
              <w:br/>
              <w:t>по формам обучения</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19</w:t>
            </w:r>
            <w:r w:rsidR="00023848">
              <w:rPr>
                <w:rFonts w:ascii="Arial" w:hAnsi="Arial" w:cs="Arial"/>
                <w:sz w:val="16"/>
                <w:lang w:val="en-US"/>
              </w:rPr>
              <w:t>9</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7.20.</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eastAsia="Symbol" w:hAnsi="Arial" w:cs="Arial"/>
                <w:sz w:val="16"/>
                <w:szCs w:val="16"/>
              </w:rPr>
              <w:t>Выпуск квалифицированных рабочих и служащих по укрупненным группам профессий</w:t>
            </w:r>
            <w:r w:rsidRPr="00B63DEE">
              <w:rPr>
                <w:rFonts w:ascii="Arial" w:hAnsi="Arial" w:cs="Arial"/>
                <w:sz w:val="16"/>
                <w:szCs w:val="16"/>
              </w:rPr>
              <w:tab/>
            </w:r>
          </w:p>
        </w:tc>
        <w:tc>
          <w:tcPr>
            <w:tcW w:w="682" w:type="dxa"/>
            <w:vAlign w:val="bottom"/>
          </w:tcPr>
          <w:p w:rsidR="00B97D82" w:rsidRPr="00B63DEE" w:rsidRDefault="00023848" w:rsidP="002F03F3">
            <w:pPr>
              <w:spacing w:before="70" w:line="200" w:lineRule="exact"/>
              <w:ind w:right="113"/>
              <w:jc w:val="right"/>
              <w:rPr>
                <w:rFonts w:ascii="Arial" w:hAnsi="Arial" w:cs="Arial"/>
                <w:sz w:val="16"/>
              </w:rPr>
            </w:pPr>
            <w:r>
              <w:rPr>
                <w:rFonts w:ascii="Arial" w:hAnsi="Arial" w:cs="Arial"/>
                <w:sz w:val="16"/>
                <w:lang w:val="en-US"/>
              </w:rPr>
              <w:t>200</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7.21.</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eastAsia="Symbol" w:hAnsi="Arial" w:cs="Arial"/>
                <w:sz w:val="16"/>
                <w:szCs w:val="16"/>
              </w:rPr>
              <w:t xml:space="preserve">Численность студентов, прием на </w:t>
            </w:r>
            <w:proofErr w:type="gramStart"/>
            <w:r w:rsidRPr="00B63DEE">
              <w:rPr>
                <w:rFonts w:ascii="Arial" w:eastAsia="Symbol" w:hAnsi="Arial" w:cs="Arial"/>
                <w:sz w:val="16"/>
                <w:szCs w:val="16"/>
              </w:rPr>
              <w:t>обучение по программам</w:t>
            </w:r>
            <w:proofErr w:type="gramEnd"/>
            <w:r w:rsidRPr="00B63DEE">
              <w:rPr>
                <w:rFonts w:ascii="Arial" w:eastAsia="Symbol" w:hAnsi="Arial" w:cs="Arial"/>
                <w:sz w:val="16"/>
                <w:szCs w:val="16"/>
              </w:rPr>
              <w:t xml:space="preserve"> подготовки квалифицированных рабочих, </w:t>
            </w:r>
            <w:r w:rsidRPr="00B63DEE">
              <w:rPr>
                <w:rFonts w:ascii="Arial" w:eastAsia="Symbol" w:hAnsi="Arial" w:cs="Arial"/>
                <w:sz w:val="16"/>
                <w:szCs w:val="16"/>
              </w:rPr>
              <w:br/>
              <w:t xml:space="preserve">служащих и выпуск квалифицированных рабочих, служащих по источникам финансирования обучения </w:t>
            </w:r>
            <w:r w:rsidRPr="00B63DEE">
              <w:rPr>
                <w:rFonts w:ascii="Arial" w:hAnsi="Arial" w:cs="Arial"/>
                <w:sz w:val="16"/>
                <w:szCs w:val="16"/>
              </w:rPr>
              <w:tab/>
            </w:r>
          </w:p>
        </w:tc>
        <w:tc>
          <w:tcPr>
            <w:tcW w:w="682" w:type="dxa"/>
            <w:vAlign w:val="bottom"/>
          </w:tcPr>
          <w:p w:rsidR="00B97D82" w:rsidRPr="00023848" w:rsidRDefault="00023848" w:rsidP="002F03F3">
            <w:pPr>
              <w:spacing w:before="70" w:line="200" w:lineRule="exact"/>
              <w:ind w:right="113"/>
              <w:jc w:val="right"/>
              <w:rPr>
                <w:rFonts w:ascii="Arial" w:hAnsi="Arial" w:cs="Arial"/>
                <w:sz w:val="16"/>
                <w:lang w:val="en-US"/>
              </w:rPr>
            </w:pPr>
            <w:r>
              <w:rPr>
                <w:rFonts w:ascii="Arial" w:hAnsi="Arial" w:cs="Arial"/>
                <w:sz w:val="16"/>
                <w:lang w:val="en-US"/>
              </w:rPr>
              <w:t>200</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7.22.</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eastAsia="Symbol" w:hAnsi="Arial" w:cs="Arial"/>
                <w:sz w:val="16"/>
              </w:rPr>
              <w:t xml:space="preserve">Численность студентов, обучающихся по образовательным программам подготовки специалистов среднего звена по формам обучения </w:t>
            </w:r>
            <w:r w:rsidRPr="00B63DEE">
              <w:rPr>
                <w:rFonts w:ascii="Arial" w:eastAsia="Symbol" w:hAnsi="Arial" w:cs="Arial"/>
                <w:sz w:val="16"/>
              </w:rPr>
              <w:tab/>
            </w:r>
          </w:p>
        </w:tc>
        <w:tc>
          <w:tcPr>
            <w:tcW w:w="682" w:type="dxa"/>
            <w:vAlign w:val="bottom"/>
          </w:tcPr>
          <w:p w:rsidR="00B97D82" w:rsidRPr="00B63DEE" w:rsidRDefault="00023848" w:rsidP="002F03F3">
            <w:pPr>
              <w:tabs>
                <w:tab w:val="left" w:leader="dot" w:pos="4026"/>
                <w:tab w:val="left" w:leader="dot" w:pos="9072"/>
              </w:tabs>
              <w:spacing w:before="70" w:line="200" w:lineRule="exact"/>
              <w:ind w:right="113"/>
              <w:jc w:val="right"/>
              <w:rPr>
                <w:rFonts w:ascii="Arial" w:hAnsi="Arial" w:cs="Arial"/>
                <w:sz w:val="16"/>
              </w:rPr>
            </w:pPr>
            <w:r>
              <w:rPr>
                <w:rFonts w:ascii="Arial" w:hAnsi="Arial" w:cs="Arial"/>
                <w:sz w:val="16"/>
                <w:lang w:val="en-US"/>
              </w:rPr>
              <w:t>201</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7.23.</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eastAsia="Symbol" w:hAnsi="Arial" w:cs="Arial"/>
                <w:bCs/>
                <w:sz w:val="16"/>
              </w:rPr>
              <w:t xml:space="preserve">Численность </w:t>
            </w:r>
            <w:r w:rsidRPr="00B63DEE">
              <w:rPr>
                <w:rFonts w:ascii="Arial" w:eastAsia="Symbol" w:hAnsi="Arial" w:cs="Arial"/>
                <w:bCs/>
                <w:sz w:val="16"/>
                <w:szCs w:val="16"/>
              </w:rPr>
              <w:t xml:space="preserve">студентов, обучающихся по программам подготовки специалистов среднего звена, по полу </w:t>
            </w:r>
            <w:r w:rsidRPr="00B63DEE">
              <w:rPr>
                <w:rFonts w:ascii="Arial" w:eastAsia="Symbol" w:hAnsi="Arial" w:cs="Arial"/>
                <w:bCs/>
                <w:sz w:val="16"/>
                <w:szCs w:val="16"/>
              </w:rPr>
              <w:br/>
              <w:t xml:space="preserve">и возрасту </w:t>
            </w:r>
            <w:r w:rsidRPr="00B63DEE">
              <w:rPr>
                <w:rFonts w:ascii="Arial" w:eastAsia="Symbol" w:hAnsi="Arial" w:cs="Arial"/>
                <w:bCs/>
                <w:sz w:val="16"/>
                <w:szCs w:val="16"/>
              </w:rPr>
              <w:tab/>
            </w:r>
          </w:p>
        </w:tc>
        <w:tc>
          <w:tcPr>
            <w:tcW w:w="682" w:type="dxa"/>
            <w:vAlign w:val="bottom"/>
          </w:tcPr>
          <w:p w:rsidR="00B97D82" w:rsidRPr="00B63DEE" w:rsidRDefault="00023848" w:rsidP="002F03F3">
            <w:pPr>
              <w:spacing w:before="70" w:line="200" w:lineRule="exact"/>
              <w:ind w:right="113"/>
              <w:jc w:val="right"/>
              <w:rPr>
                <w:rFonts w:ascii="Arial" w:hAnsi="Arial" w:cs="Arial"/>
                <w:sz w:val="16"/>
              </w:rPr>
            </w:pPr>
            <w:r>
              <w:rPr>
                <w:rFonts w:ascii="Arial" w:hAnsi="Arial" w:cs="Arial"/>
                <w:sz w:val="16"/>
                <w:lang w:val="en-US"/>
              </w:rPr>
              <w:t>201</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7.24.</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eastAsia="Symbol" w:hAnsi="Arial" w:cs="Arial"/>
                <w:sz w:val="16"/>
              </w:rPr>
              <w:t xml:space="preserve">Прием на </w:t>
            </w:r>
            <w:proofErr w:type="gramStart"/>
            <w:r w:rsidRPr="00B63DEE">
              <w:rPr>
                <w:rFonts w:ascii="Arial" w:eastAsia="Symbol" w:hAnsi="Arial" w:cs="Arial"/>
                <w:sz w:val="16"/>
              </w:rPr>
              <w:t>обучение по</w:t>
            </w:r>
            <w:proofErr w:type="gramEnd"/>
            <w:r w:rsidRPr="00B63DEE">
              <w:rPr>
                <w:rFonts w:ascii="Arial" w:eastAsia="Symbol" w:hAnsi="Arial" w:cs="Arial"/>
                <w:sz w:val="16"/>
              </w:rPr>
              <w:t xml:space="preserve"> образовательным программам подготовки специалистов среднего звена </w:t>
            </w:r>
            <w:r w:rsidRPr="00B63DEE">
              <w:rPr>
                <w:rFonts w:ascii="Arial" w:eastAsia="Symbol" w:hAnsi="Arial" w:cs="Arial"/>
                <w:sz w:val="16"/>
              </w:rPr>
              <w:tab/>
            </w:r>
          </w:p>
        </w:tc>
        <w:tc>
          <w:tcPr>
            <w:tcW w:w="682" w:type="dxa"/>
            <w:vAlign w:val="bottom"/>
          </w:tcPr>
          <w:p w:rsidR="00B97D82" w:rsidRPr="00B63DEE" w:rsidRDefault="00023848" w:rsidP="002F03F3">
            <w:pPr>
              <w:spacing w:before="70" w:line="200" w:lineRule="exact"/>
              <w:ind w:right="113"/>
              <w:jc w:val="right"/>
              <w:rPr>
                <w:rFonts w:ascii="Arial" w:hAnsi="Arial" w:cs="Arial"/>
                <w:sz w:val="16"/>
              </w:rPr>
            </w:pPr>
            <w:r>
              <w:rPr>
                <w:rFonts w:ascii="Arial" w:hAnsi="Arial" w:cs="Arial"/>
                <w:sz w:val="16"/>
                <w:lang w:val="en-US"/>
              </w:rPr>
              <w:t>201</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7.25.</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eastAsia="Symbol" w:hAnsi="Arial" w:cs="Arial"/>
                <w:sz w:val="16"/>
              </w:rPr>
              <w:t xml:space="preserve">Выпуск специалистов среднего звена образовательными организациями по </w:t>
            </w:r>
            <w:r w:rsidRPr="00B63DEE">
              <w:rPr>
                <w:rFonts w:ascii="Arial" w:eastAsia="Symbol" w:hAnsi="Arial" w:cs="Arial"/>
                <w:sz w:val="16"/>
                <w:szCs w:val="16"/>
              </w:rPr>
              <w:t>укрупненным</w:t>
            </w:r>
            <w:r w:rsidRPr="00B63DEE">
              <w:rPr>
                <w:rFonts w:ascii="Arial" w:eastAsia="Symbol" w:hAnsi="Arial" w:cs="Arial"/>
                <w:sz w:val="16"/>
              </w:rPr>
              <w:t xml:space="preserve"> группам </w:t>
            </w:r>
            <w:r w:rsidRPr="00B63DEE">
              <w:rPr>
                <w:rFonts w:ascii="Arial" w:eastAsia="Symbol" w:hAnsi="Arial" w:cs="Arial"/>
                <w:sz w:val="16"/>
              </w:rPr>
              <w:br/>
              <w:t>специальностей</w:t>
            </w:r>
            <w:r w:rsidRPr="00B63DEE">
              <w:rPr>
                <w:rFonts w:ascii="Arial" w:eastAsia="Symbol" w:hAnsi="Arial" w:cs="Arial"/>
                <w:sz w:val="16"/>
                <w:szCs w:val="16"/>
              </w:rPr>
              <w:tab/>
            </w:r>
          </w:p>
        </w:tc>
        <w:tc>
          <w:tcPr>
            <w:tcW w:w="682" w:type="dxa"/>
            <w:vAlign w:val="bottom"/>
          </w:tcPr>
          <w:p w:rsidR="00B97D82" w:rsidRPr="00B63DEE" w:rsidRDefault="00023848" w:rsidP="002F03F3">
            <w:pPr>
              <w:spacing w:before="70" w:line="200" w:lineRule="exact"/>
              <w:ind w:right="113"/>
              <w:jc w:val="right"/>
              <w:rPr>
                <w:rFonts w:ascii="Arial" w:hAnsi="Arial" w:cs="Arial"/>
                <w:sz w:val="16"/>
              </w:rPr>
            </w:pPr>
            <w:r>
              <w:rPr>
                <w:rFonts w:ascii="Arial" w:hAnsi="Arial" w:cs="Arial"/>
                <w:sz w:val="16"/>
                <w:lang w:val="en-US"/>
              </w:rPr>
              <w:t>202</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7.26.</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eastAsia="Symbol" w:hAnsi="Arial" w:cs="Arial"/>
                <w:sz w:val="16"/>
                <w:szCs w:val="16"/>
              </w:rPr>
              <w:t xml:space="preserve">Численность студентов, прием на </w:t>
            </w:r>
            <w:proofErr w:type="gramStart"/>
            <w:r w:rsidRPr="00B63DEE">
              <w:rPr>
                <w:rFonts w:ascii="Arial" w:eastAsia="Symbol" w:hAnsi="Arial" w:cs="Arial"/>
                <w:sz w:val="16"/>
                <w:szCs w:val="16"/>
              </w:rPr>
              <w:t>обучение по программам</w:t>
            </w:r>
            <w:proofErr w:type="gramEnd"/>
            <w:r w:rsidRPr="00B63DEE">
              <w:rPr>
                <w:rFonts w:ascii="Arial" w:eastAsia="Symbol" w:hAnsi="Arial" w:cs="Arial"/>
                <w:sz w:val="16"/>
                <w:szCs w:val="16"/>
              </w:rPr>
              <w:t xml:space="preserve"> подготовки специалистов среднего звена </w:t>
            </w:r>
            <w:r w:rsidRPr="00B63DEE">
              <w:rPr>
                <w:rFonts w:ascii="Arial" w:eastAsia="Symbol" w:hAnsi="Arial" w:cs="Arial"/>
                <w:sz w:val="16"/>
                <w:szCs w:val="16"/>
              </w:rPr>
              <w:br/>
              <w:t>и выпуск специалистов среднего звена по источникам финансирования обучения</w:t>
            </w:r>
            <w:r w:rsidRPr="00B63DEE">
              <w:rPr>
                <w:rFonts w:ascii="Arial" w:eastAsia="Symbol" w:hAnsi="Arial" w:cs="Arial"/>
                <w:sz w:val="16"/>
                <w:szCs w:val="16"/>
              </w:rPr>
              <w:tab/>
            </w:r>
          </w:p>
        </w:tc>
        <w:tc>
          <w:tcPr>
            <w:tcW w:w="682" w:type="dxa"/>
            <w:vAlign w:val="bottom"/>
          </w:tcPr>
          <w:p w:rsidR="00B97D82" w:rsidRPr="00B63DEE" w:rsidRDefault="00023848" w:rsidP="002F03F3">
            <w:pPr>
              <w:spacing w:before="70" w:line="200" w:lineRule="exact"/>
              <w:ind w:right="113"/>
              <w:jc w:val="right"/>
              <w:rPr>
                <w:rFonts w:ascii="Arial" w:hAnsi="Arial" w:cs="Arial"/>
                <w:sz w:val="16"/>
              </w:rPr>
            </w:pPr>
            <w:r>
              <w:rPr>
                <w:rFonts w:ascii="Arial" w:hAnsi="Arial" w:cs="Arial"/>
                <w:sz w:val="16"/>
                <w:lang w:val="en-US"/>
              </w:rPr>
              <w:t>203</w:t>
            </w:r>
          </w:p>
        </w:tc>
      </w:tr>
      <w:tr w:rsidR="00B63DEE" w:rsidRPr="00B63DEE" w:rsidTr="0046528B">
        <w:tc>
          <w:tcPr>
            <w:tcW w:w="720" w:type="dxa"/>
          </w:tcPr>
          <w:p w:rsidR="00B97D82" w:rsidRPr="00B63DEE" w:rsidRDefault="00B97D82" w:rsidP="00EB5DD9">
            <w:pPr>
              <w:spacing w:before="80" w:after="40" w:line="200" w:lineRule="exact"/>
              <w:jc w:val="center"/>
              <w:outlineLvl w:val="0"/>
              <w:rPr>
                <w:rFonts w:ascii="Arial" w:hAnsi="Arial" w:cs="Arial"/>
                <w:b/>
                <w:bCs/>
                <w:sz w:val="16"/>
              </w:rPr>
            </w:pPr>
          </w:p>
        </w:tc>
        <w:tc>
          <w:tcPr>
            <w:tcW w:w="8530" w:type="dxa"/>
            <w:vAlign w:val="bottom"/>
          </w:tcPr>
          <w:p w:rsidR="00B97D82" w:rsidRPr="00B63DEE" w:rsidRDefault="00B97D82" w:rsidP="00EB5DD9">
            <w:pPr>
              <w:spacing w:before="80" w:after="40" w:line="200" w:lineRule="exact"/>
              <w:jc w:val="center"/>
              <w:outlineLvl w:val="0"/>
              <w:rPr>
                <w:rFonts w:ascii="Arial" w:hAnsi="Arial" w:cs="Arial"/>
                <w:b/>
                <w:bCs/>
                <w:sz w:val="16"/>
              </w:rPr>
            </w:pPr>
            <w:r w:rsidRPr="00B63DEE">
              <w:rPr>
                <w:rFonts w:ascii="Arial" w:hAnsi="Arial" w:cs="Arial"/>
                <w:b/>
                <w:bCs/>
                <w:sz w:val="16"/>
              </w:rPr>
              <w:t>Высшее образование</w:t>
            </w:r>
          </w:p>
        </w:tc>
        <w:tc>
          <w:tcPr>
            <w:tcW w:w="682" w:type="dxa"/>
            <w:vAlign w:val="bottom"/>
          </w:tcPr>
          <w:p w:rsidR="00B97D82" w:rsidRPr="00B63DEE" w:rsidRDefault="00B97D82" w:rsidP="003001DB">
            <w:pPr>
              <w:spacing w:before="80" w:after="40" w:line="200" w:lineRule="exact"/>
              <w:ind w:right="113"/>
              <w:jc w:val="center"/>
              <w:outlineLvl w:val="0"/>
              <w:rPr>
                <w:rFonts w:ascii="Arial" w:hAnsi="Arial" w:cs="Arial"/>
                <w:b/>
                <w:bCs/>
                <w:sz w:val="16"/>
              </w:rPr>
            </w:pP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7.27.</w:t>
            </w:r>
          </w:p>
        </w:tc>
        <w:tc>
          <w:tcPr>
            <w:tcW w:w="8530" w:type="dxa"/>
            <w:vAlign w:val="bottom"/>
          </w:tcPr>
          <w:p w:rsidR="00B97D82" w:rsidRPr="00B63DEE" w:rsidRDefault="00B97D82" w:rsidP="002F03F3">
            <w:pPr>
              <w:tabs>
                <w:tab w:val="left" w:leader="dot" w:pos="4026"/>
                <w:tab w:val="left" w:leader="dot" w:pos="9072"/>
              </w:tabs>
              <w:spacing w:before="70" w:line="200" w:lineRule="exact"/>
              <w:ind w:left="57"/>
              <w:rPr>
                <w:rFonts w:ascii="Arial" w:hAnsi="Arial"/>
                <w:sz w:val="16"/>
                <w:szCs w:val="16"/>
              </w:rPr>
            </w:pPr>
            <w:r w:rsidRPr="00B63DEE">
              <w:rPr>
                <w:rFonts w:ascii="Arial" w:hAnsi="Arial"/>
                <w:sz w:val="16"/>
                <w:szCs w:val="16"/>
              </w:rPr>
              <w:t xml:space="preserve">Численность студентов, обучающихся по программам </w:t>
            </w:r>
            <w:proofErr w:type="spellStart"/>
            <w:r w:rsidRPr="00B63DEE">
              <w:rPr>
                <w:rFonts w:ascii="Arial" w:hAnsi="Arial"/>
                <w:sz w:val="16"/>
                <w:szCs w:val="16"/>
              </w:rPr>
              <w:t>бакалавриата</w:t>
            </w:r>
            <w:proofErr w:type="spellEnd"/>
            <w:r w:rsidRPr="00B63DEE">
              <w:rPr>
                <w:rFonts w:ascii="Arial" w:hAnsi="Arial"/>
                <w:sz w:val="16"/>
                <w:szCs w:val="16"/>
              </w:rPr>
              <w:t xml:space="preserve">, </w:t>
            </w:r>
            <w:proofErr w:type="spellStart"/>
            <w:r w:rsidRPr="00B63DEE">
              <w:rPr>
                <w:rFonts w:ascii="Arial" w:hAnsi="Arial"/>
                <w:sz w:val="16"/>
                <w:szCs w:val="16"/>
              </w:rPr>
              <w:t>специалитета</w:t>
            </w:r>
            <w:proofErr w:type="spellEnd"/>
            <w:r w:rsidRPr="00B63DEE">
              <w:rPr>
                <w:rFonts w:ascii="Arial" w:hAnsi="Arial"/>
                <w:sz w:val="16"/>
                <w:szCs w:val="16"/>
              </w:rPr>
              <w:t xml:space="preserve">, магистратуры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20</w:t>
            </w:r>
            <w:r w:rsidR="00023848">
              <w:rPr>
                <w:rFonts w:ascii="Arial" w:hAnsi="Arial" w:cs="Arial"/>
                <w:sz w:val="16"/>
                <w:lang w:val="en-US"/>
              </w:rPr>
              <w:t>4</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7.28.</w:t>
            </w:r>
          </w:p>
        </w:tc>
        <w:tc>
          <w:tcPr>
            <w:tcW w:w="8530" w:type="dxa"/>
            <w:vAlign w:val="bottom"/>
          </w:tcPr>
          <w:p w:rsidR="00B97D82" w:rsidRPr="00B63DEE" w:rsidRDefault="00B97D82" w:rsidP="002F03F3">
            <w:pPr>
              <w:tabs>
                <w:tab w:val="left" w:leader="dot" w:pos="4026"/>
                <w:tab w:val="left" w:leader="dot" w:pos="9072"/>
              </w:tabs>
              <w:spacing w:before="70" w:line="200" w:lineRule="exact"/>
              <w:ind w:left="57"/>
              <w:rPr>
                <w:rFonts w:ascii="Arial" w:hAnsi="Arial"/>
                <w:spacing w:val="-2"/>
                <w:sz w:val="16"/>
                <w:szCs w:val="16"/>
              </w:rPr>
            </w:pPr>
            <w:r w:rsidRPr="00B63DEE">
              <w:rPr>
                <w:rFonts w:ascii="Arial" w:hAnsi="Arial"/>
                <w:spacing w:val="-2"/>
                <w:sz w:val="16"/>
                <w:szCs w:val="16"/>
              </w:rPr>
              <w:t xml:space="preserve">Электронные средства обучения в образовательных организациях высшего образования и научных организациях, осуществляющих образовательную деятельность по программам </w:t>
            </w:r>
            <w:proofErr w:type="spellStart"/>
            <w:r w:rsidRPr="00B63DEE">
              <w:rPr>
                <w:rFonts w:ascii="Arial" w:hAnsi="Arial"/>
                <w:spacing w:val="-2"/>
                <w:sz w:val="16"/>
                <w:szCs w:val="16"/>
              </w:rPr>
              <w:t>бакалавриата</w:t>
            </w:r>
            <w:proofErr w:type="spellEnd"/>
            <w:r w:rsidRPr="00B63DEE">
              <w:rPr>
                <w:rFonts w:ascii="Arial" w:hAnsi="Arial"/>
                <w:spacing w:val="-2"/>
                <w:sz w:val="16"/>
                <w:szCs w:val="16"/>
              </w:rPr>
              <w:t xml:space="preserve">, </w:t>
            </w:r>
            <w:proofErr w:type="spellStart"/>
            <w:r w:rsidRPr="00B63DEE">
              <w:rPr>
                <w:rFonts w:ascii="Arial" w:hAnsi="Arial"/>
                <w:spacing w:val="-2"/>
                <w:sz w:val="16"/>
                <w:szCs w:val="16"/>
              </w:rPr>
              <w:t>специалитета</w:t>
            </w:r>
            <w:proofErr w:type="spellEnd"/>
            <w:r w:rsidRPr="00B63DEE">
              <w:rPr>
                <w:rFonts w:ascii="Arial" w:hAnsi="Arial"/>
                <w:spacing w:val="-2"/>
                <w:sz w:val="16"/>
                <w:szCs w:val="16"/>
              </w:rPr>
              <w:t xml:space="preserve">, магистратуры </w:t>
            </w:r>
            <w:r w:rsidRPr="00B63DEE">
              <w:rPr>
                <w:rFonts w:ascii="Arial" w:hAnsi="Arial"/>
                <w:spacing w:val="-2"/>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20</w:t>
            </w:r>
            <w:r w:rsidR="00023848">
              <w:rPr>
                <w:rFonts w:ascii="Arial" w:hAnsi="Arial" w:cs="Arial"/>
                <w:sz w:val="16"/>
                <w:lang w:val="en-US"/>
              </w:rPr>
              <w:t>4</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w:t>
            </w:r>
            <w:r w:rsidRPr="00B63DEE">
              <w:rPr>
                <w:rFonts w:ascii="Arial" w:hAnsi="Arial" w:cs="Arial"/>
                <w:sz w:val="16"/>
                <w:szCs w:val="16"/>
                <w:lang w:val="en-US"/>
              </w:rPr>
              <w:t>29</w:t>
            </w:r>
            <w:r w:rsidRPr="00B63DEE">
              <w:rPr>
                <w:rFonts w:ascii="Arial" w:hAnsi="Arial" w:cs="Arial"/>
                <w:sz w:val="16"/>
                <w:szCs w:val="16"/>
              </w:rPr>
              <w:t>.</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Численность профессорско-преподавательского персонала образовательных организаций высшего образования и научных организаций, осуществляющих образовательную деятельность по программам </w:t>
            </w:r>
            <w:proofErr w:type="spellStart"/>
            <w:r w:rsidRPr="00B63DEE">
              <w:rPr>
                <w:rFonts w:ascii="Arial" w:hAnsi="Arial"/>
                <w:sz w:val="16"/>
                <w:szCs w:val="16"/>
              </w:rPr>
              <w:t>бакалавриата</w:t>
            </w:r>
            <w:proofErr w:type="spellEnd"/>
            <w:r w:rsidRPr="00B63DEE">
              <w:rPr>
                <w:rFonts w:ascii="Arial" w:hAnsi="Arial"/>
                <w:sz w:val="16"/>
                <w:szCs w:val="16"/>
              </w:rPr>
              <w:t xml:space="preserve">, </w:t>
            </w:r>
            <w:proofErr w:type="spellStart"/>
            <w:r w:rsidRPr="00B63DEE">
              <w:rPr>
                <w:rFonts w:ascii="Arial" w:hAnsi="Arial"/>
                <w:sz w:val="16"/>
                <w:szCs w:val="16"/>
              </w:rPr>
              <w:t>специалитета</w:t>
            </w:r>
            <w:proofErr w:type="spellEnd"/>
            <w:r w:rsidRPr="00B63DEE">
              <w:rPr>
                <w:rFonts w:ascii="Arial" w:hAnsi="Arial"/>
                <w:sz w:val="16"/>
                <w:szCs w:val="16"/>
              </w:rPr>
              <w:t xml:space="preserve">, магистратуры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20</w:t>
            </w:r>
            <w:r w:rsidR="00023848">
              <w:rPr>
                <w:rFonts w:ascii="Arial" w:hAnsi="Arial" w:cs="Arial"/>
                <w:sz w:val="16"/>
                <w:lang w:val="en-US"/>
              </w:rPr>
              <w:t>5</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w:t>
            </w:r>
            <w:r w:rsidRPr="00B63DEE">
              <w:rPr>
                <w:rFonts w:ascii="Arial" w:hAnsi="Arial" w:cs="Arial"/>
                <w:sz w:val="16"/>
                <w:szCs w:val="16"/>
                <w:lang w:val="en-US"/>
              </w:rPr>
              <w:t>30</w:t>
            </w:r>
            <w:r w:rsidRPr="00B63DEE">
              <w:rPr>
                <w:rFonts w:ascii="Arial" w:hAnsi="Arial" w:cs="Arial"/>
                <w:sz w:val="16"/>
                <w:szCs w:val="16"/>
              </w:rPr>
              <w:t>.</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Прием на обучение в образовательные организации высшего образования и научные организации </w:t>
            </w:r>
            <w:r w:rsidRPr="00B63DEE">
              <w:rPr>
                <w:rFonts w:ascii="Arial" w:hAnsi="Arial"/>
                <w:sz w:val="16"/>
                <w:szCs w:val="16"/>
              </w:rPr>
              <w:br/>
              <w:t xml:space="preserve">по программам </w:t>
            </w:r>
            <w:proofErr w:type="spellStart"/>
            <w:r w:rsidRPr="00B63DEE">
              <w:rPr>
                <w:rFonts w:ascii="Arial" w:hAnsi="Arial"/>
                <w:sz w:val="16"/>
                <w:szCs w:val="16"/>
              </w:rPr>
              <w:t>бакалавриата</w:t>
            </w:r>
            <w:proofErr w:type="spellEnd"/>
            <w:r w:rsidRPr="00B63DEE">
              <w:rPr>
                <w:rFonts w:ascii="Arial" w:hAnsi="Arial"/>
                <w:sz w:val="16"/>
                <w:szCs w:val="16"/>
              </w:rPr>
              <w:t xml:space="preserve">, </w:t>
            </w:r>
            <w:proofErr w:type="spellStart"/>
            <w:r w:rsidRPr="00B63DEE">
              <w:rPr>
                <w:rFonts w:ascii="Arial" w:hAnsi="Arial"/>
                <w:sz w:val="16"/>
                <w:szCs w:val="16"/>
              </w:rPr>
              <w:t>специалитета</w:t>
            </w:r>
            <w:proofErr w:type="spellEnd"/>
            <w:r w:rsidRPr="00B63DEE">
              <w:rPr>
                <w:rFonts w:ascii="Arial" w:hAnsi="Arial"/>
                <w:sz w:val="16"/>
                <w:szCs w:val="16"/>
              </w:rPr>
              <w:t xml:space="preserve">, магистратуры по формам обучения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20</w:t>
            </w:r>
            <w:r w:rsidR="00023848">
              <w:rPr>
                <w:rFonts w:ascii="Arial" w:hAnsi="Arial" w:cs="Arial"/>
                <w:sz w:val="16"/>
                <w:lang w:val="en-US"/>
              </w:rPr>
              <w:t>5</w:t>
            </w:r>
          </w:p>
        </w:tc>
      </w:tr>
      <w:tr w:rsidR="00B63DEE" w:rsidRPr="00B63DEE" w:rsidTr="0046528B">
        <w:tc>
          <w:tcPr>
            <w:tcW w:w="720" w:type="dxa"/>
          </w:tcPr>
          <w:p w:rsidR="00B97D82" w:rsidRPr="00B63DEE" w:rsidRDefault="00B97D82" w:rsidP="002F03F3">
            <w:pPr>
              <w:pageBreakBefore/>
              <w:spacing w:before="70" w:line="200" w:lineRule="exact"/>
              <w:ind w:right="57"/>
              <w:jc w:val="right"/>
              <w:rPr>
                <w:rFonts w:ascii="Arial" w:hAnsi="Arial" w:cs="Arial"/>
                <w:sz w:val="16"/>
                <w:szCs w:val="16"/>
              </w:rPr>
            </w:pPr>
            <w:r w:rsidRPr="00B63DEE">
              <w:rPr>
                <w:rFonts w:ascii="Arial" w:hAnsi="Arial" w:cs="Arial"/>
                <w:sz w:val="16"/>
                <w:szCs w:val="16"/>
              </w:rPr>
              <w:lastRenderedPageBreak/>
              <w:t>7.</w:t>
            </w:r>
            <w:r w:rsidRPr="00B63DEE">
              <w:rPr>
                <w:rFonts w:ascii="Arial" w:hAnsi="Arial" w:cs="Arial"/>
                <w:sz w:val="16"/>
                <w:szCs w:val="16"/>
                <w:lang w:val="en-US"/>
              </w:rPr>
              <w:t>31</w:t>
            </w:r>
            <w:r w:rsidRPr="00B63DEE">
              <w:rPr>
                <w:rFonts w:ascii="Arial" w:hAnsi="Arial" w:cs="Arial"/>
                <w:sz w:val="16"/>
                <w:szCs w:val="16"/>
              </w:rPr>
              <w:t>.</w:t>
            </w:r>
          </w:p>
        </w:tc>
        <w:tc>
          <w:tcPr>
            <w:tcW w:w="8530" w:type="dxa"/>
            <w:vAlign w:val="bottom"/>
          </w:tcPr>
          <w:p w:rsidR="00B97D82" w:rsidRPr="00B63DEE" w:rsidRDefault="00B97D82" w:rsidP="002F03F3">
            <w:pPr>
              <w:pageBreakBefore/>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Выпуск бакалавров, специалистов, магистров образовательными организациями высшего образования </w:t>
            </w:r>
            <w:r w:rsidRPr="00B63DEE">
              <w:rPr>
                <w:rFonts w:ascii="Arial" w:hAnsi="Arial"/>
                <w:sz w:val="16"/>
                <w:szCs w:val="16"/>
              </w:rPr>
              <w:br/>
              <w:t xml:space="preserve">и научными организациями по </w:t>
            </w:r>
            <w:r w:rsidRPr="00B63DEE">
              <w:rPr>
                <w:rFonts w:ascii="Arial" w:eastAsia="Symbol" w:hAnsi="Arial" w:cs="Arial"/>
                <w:sz w:val="16"/>
                <w:szCs w:val="16"/>
              </w:rPr>
              <w:t>укрупненным</w:t>
            </w:r>
            <w:r w:rsidRPr="00B63DEE">
              <w:rPr>
                <w:rFonts w:ascii="Arial" w:hAnsi="Arial"/>
                <w:sz w:val="16"/>
                <w:szCs w:val="16"/>
              </w:rPr>
              <w:t xml:space="preserve"> группам специальностей и направлений подготовки </w:t>
            </w:r>
            <w:r w:rsidRPr="00B63DEE">
              <w:rPr>
                <w:rFonts w:ascii="Arial" w:hAnsi="Arial"/>
                <w:sz w:val="16"/>
                <w:szCs w:val="16"/>
              </w:rPr>
              <w:tab/>
            </w:r>
          </w:p>
        </w:tc>
        <w:tc>
          <w:tcPr>
            <w:tcW w:w="682" w:type="dxa"/>
            <w:vAlign w:val="bottom"/>
          </w:tcPr>
          <w:p w:rsidR="00B97D82" w:rsidRPr="00B63DEE" w:rsidRDefault="00B97D82" w:rsidP="002F03F3">
            <w:pPr>
              <w:pageBreakBefore/>
              <w:spacing w:before="70" w:line="200" w:lineRule="exact"/>
              <w:ind w:right="113"/>
              <w:jc w:val="right"/>
              <w:rPr>
                <w:rFonts w:ascii="Arial" w:hAnsi="Arial" w:cs="Arial"/>
                <w:sz w:val="16"/>
              </w:rPr>
            </w:pPr>
            <w:r w:rsidRPr="00B63DEE">
              <w:rPr>
                <w:rFonts w:ascii="Arial" w:hAnsi="Arial" w:cs="Arial"/>
                <w:sz w:val="16"/>
              </w:rPr>
              <w:t>20</w:t>
            </w:r>
            <w:r w:rsidR="00023848">
              <w:rPr>
                <w:rFonts w:ascii="Arial" w:hAnsi="Arial" w:cs="Arial"/>
                <w:sz w:val="16"/>
                <w:lang w:val="en-US"/>
              </w:rPr>
              <w:t>6</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7.32.</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Выпуск бакалавров,  специалистов, магистров по уровню полученных дипломов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20</w:t>
            </w:r>
            <w:r w:rsidR="00023848">
              <w:rPr>
                <w:rFonts w:ascii="Arial" w:hAnsi="Arial" w:cs="Arial"/>
                <w:sz w:val="16"/>
                <w:lang w:val="en-US"/>
              </w:rPr>
              <w:t>8</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7.33.</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Численность студентов, прием на </w:t>
            </w:r>
            <w:proofErr w:type="gramStart"/>
            <w:r w:rsidRPr="00B63DEE">
              <w:rPr>
                <w:rFonts w:ascii="Arial" w:hAnsi="Arial"/>
                <w:sz w:val="16"/>
                <w:szCs w:val="16"/>
              </w:rPr>
              <w:t>обучение по программам</w:t>
            </w:r>
            <w:proofErr w:type="gramEnd"/>
            <w:r w:rsidRPr="00B63DEE">
              <w:rPr>
                <w:rFonts w:ascii="Arial" w:hAnsi="Arial"/>
                <w:sz w:val="16"/>
                <w:szCs w:val="16"/>
              </w:rPr>
              <w:t xml:space="preserve"> </w:t>
            </w:r>
            <w:proofErr w:type="spellStart"/>
            <w:r w:rsidRPr="00B63DEE">
              <w:rPr>
                <w:rFonts w:ascii="Arial" w:hAnsi="Arial"/>
                <w:sz w:val="16"/>
                <w:szCs w:val="16"/>
              </w:rPr>
              <w:t>бакалавриата</w:t>
            </w:r>
            <w:proofErr w:type="spellEnd"/>
            <w:r w:rsidRPr="00B63DEE">
              <w:rPr>
                <w:rFonts w:ascii="Arial" w:hAnsi="Arial"/>
                <w:sz w:val="16"/>
                <w:szCs w:val="16"/>
              </w:rPr>
              <w:t xml:space="preserve">, </w:t>
            </w:r>
            <w:proofErr w:type="spellStart"/>
            <w:r w:rsidRPr="00B63DEE">
              <w:rPr>
                <w:rFonts w:ascii="Arial" w:hAnsi="Arial"/>
                <w:sz w:val="16"/>
                <w:szCs w:val="16"/>
              </w:rPr>
              <w:t>специалитета</w:t>
            </w:r>
            <w:proofErr w:type="spellEnd"/>
            <w:r w:rsidRPr="00B63DEE">
              <w:rPr>
                <w:rFonts w:ascii="Arial" w:hAnsi="Arial"/>
                <w:sz w:val="16"/>
                <w:szCs w:val="16"/>
              </w:rPr>
              <w:t xml:space="preserve">, магистратуры </w:t>
            </w:r>
            <w:r w:rsidRPr="00B63DEE">
              <w:rPr>
                <w:rFonts w:ascii="Arial" w:hAnsi="Arial"/>
                <w:sz w:val="16"/>
                <w:szCs w:val="16"/>
              </w:rPr>
              <w:br/>
              <w:t xml:space="preserve">и выпуск бакалавров, специалистов, магистров государственными и муниципальными образовательными организациями высшего образования и научными организациями по источникам финансирования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20</w:t>
            </w:r>
            <w:r w:rsidR="00023848">
              <w:rPr>
                <w:rFonts w:ascii="Arial" w:hAnsi="Arial" w:cs="Arial"/>
                <w:sz w:val="16"/>
                <w:lang w:val="en-US"/>
              </w:rPr>
              <w:t>8</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w:t>
            </w:r>
            <w:r w:rsidRPr="00B63DEE">
              <w:rPr>
                <w:rFonts w:ascii="Arial" w:hAnsi="Arial" w:cs="Arial"/>
                <w:sz w:val="16"/>
                <w:szCs w:val="16"/>
                <w:lang w:val="en-US"/>
              </w:rPr>
              <w:t>34</w:t>
            </w:r>
            <w:r w:rsidRPr="00B63DEE">
              <w:rPr>
                <w:rFonts w:ascii="Arial" w:hAnsi="Arial" w:cs="Arial"/>
                <w:sz w:val="16"/>
                <w:szCs w:val="16"/>
              </w:rPr>
              <w:t>.</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sz w:val="16"/>
                <w:szCs w:val="16"/>
              </w:rPr>
            </w:pPr>
            <w:r w:rsidRPr="00B63DEE">
              <w:rPr>
                <w:rFonts w:ascii="Arial" w:hAnsi="Arial"/>
                <w:sz w:val="16"/>
                <w:szCs w:val="16"/>
              </w:rPr>
              <w:t xml:space="preserve">Численность студентов из стран СНГ, обучающихся по программам </w:t>
            </w:r>
            <w:proofErr w:type="spellStart"/>
            <w:r w:rsidRPr="00B63DEE">
              <w:rPr>
                <w:rFonts w:ascii="Arial" w:hAnsi="Arial"/>
                <w:sz w:val="16"/>
                <w:szCs w:val="16"/>
              </w:rPr>
              <w:t>бакалавриата</w:t>
            </w:r>
            <w:proofErr w:type="spellEnd"/>
            <w:r w:rsidRPr="00B63DEE">
              <w:rPr>
                <w:rFonts w:ascii="Arial" w:hAnsi="Arial"/>
                <w:sz w:val="16"/>
                <w:szCs w:val="16"/>
              </w:rPr>
              <w:t xml:space="preserve">, </w:t>
            </w:r>
            <w:proofErr w:type="spellStart"/>
            <w:r w:rsidRPr="00B63DEE">
              <w:rPr>
                <w:rFonts w:ascii="Arial" w:hAnsi="Arial"/>
                <w:sz w:val="16"/>
                <w:szCs w:val="16"/>
              </w:rPr>
              <w:t>специалитета</w:t>
            </w:r>
            <w:proofErr w:type="spellEnd"/>
            <w:r w:rsidRPr="00B63DEE">
              <w:rPr>
                <w:rFonts w:ascii="Arial" w:hAnsi="Arial"/>
                <w:sz w:val="16"/>
                <w:szCs w:val="16"/>
              </w:rPr>
              <w:t xml:space="preserve">, магистратуры в государственных и муниципальных образовательных организациях высшего образования и научных организациях Российской Федерации на условиях общего приема </w:t>
            </w:r>
            <w:r w:rsidRPr="00B63DEE">
              <w:rPr>
                <w:rFonts w:ascii="Arial" w:hAnsi="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20</w:t>
            </w:r>
            <w:r w:rsidR="00023848">
              <w:rPr>
                <w:rFonts w:ascii="Arial" w:hAnsi="Arial" w:cs="Arial"/>
                <w:sz w:val="16"/>
                <w:lang w:val="en-US"/>
              </w:rPr>
              <w:t>9</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7.35.</w:t>
            </w:r>
          </w:p>
        </w:tc>
        <w:tc>
          <w:tcPr>
            <w:tcW w:w="8530" w:type="dxa"/>
            <w:vAlign w:val="bottom"/>
          </w:tcPr>
          <w:p w:rsidR="00B97D82" w:rsidRPr="00B63DEE" w:rsidRDefault="00B97D82" w:rsidP="002F03F3">
            <w:pPr>
              <w:tabs>
                <w:tab w:val="left" w:leader="dot" w:pos="9486"/>
              </w:tabs>
              <w:spacing w:before="70" w:line="200" w:lineRule="exact"/>
              <w:ind w:left="57"/>
              <w:rPr>
                <w:rFonts w:ascii="Arial" w:hAnsi="Arial" w:cs="Arial"/>
                <w:sz w:val="16"/>
                <w:szCs w:val="16"/>
              </w:rPr>
            </w:pPr>
            <w:r w:rsidRPr="00B63DEE">
              <w:rPr>
                <w:rFonts w:ascii="Arial" w:hAnsi="Arial" w:cs="Arial"/>
                <w:sz w:val="16"/>
                <w:szCs w:val="16"/>
              </w:rPr>
              <w:t xml:space="preserve">Иностранные студенты, обучающиеся по программам </w:t>
            </w:r>
            <w:proofErr w:type="spellStart"/>
            <w:r w:rsidRPr="00B63DEE">
              <w:rPr>
                <w:rFonts w:ascii="Arial" w:hAnsi="Arial" w:cs="Arial"/>
                <w:sz w:val="16"/>
                <w:szCs w:val="16"/>
              </w:rPr>
              <w:t>бакалавриата</w:t>
            </w:r>
            <w:proofErr w:type="spellEnd"/>
            <w:r w:rsidRPr="00B63DEE">
              <w:rPr>
                <w:rFonts w:ascii="Arial" w:hAnsi="Arial" w:cs="Arial"/>
                <w:sz w:val="16"/>
                <w:szCs w:val="16"/>
              </w:rPr>
              <w:t xml:space="preserve">, </w:t>
            </w:r>
            <w:proofErr w:type="spellStart"/>
            <w:r w:rsidRPr="00B63DEE">
              <w:rPr>
                <w:rFonts w:ascii="Arial" w:hAnsi="Arial" w:cs="Arial"/>
                <w:sz w:val="16"/>
                <w:szCs w:val="16"/>
              </w:rPr>
              <w:t>специалитета</w:t>
            </w:r>
            <w:proofErr w:type="spellEnd"/>
            <w:r w:rsidRPr="00B63DEE">
              <w:rPr>
                <w:rFonts w:ascii="Arial" w:hAnsi="Arial" w:cs="Arial"/>
                <w:sz w:val="16"/>
                <w:szCs w:val="16"/>
              </w:rPr>
              <w:t xml:space="preserve">, магистратуры </w:t>
            </w:r>
            <w:r w:rsidRPr="00B63DEE">
              <w:rPr>
                <w:rFonts w:ascii="Arial" w:hAnsi="Arial" w:cs="Arial"/>
                <w:sz w:val="16"/>
                <w:szCs w:val="16"/>
              </w:rPr>
              <w:br/>
              <w:t xml:space="preserve">в образовательных организациях высшего образования и научных организациях Российской Федерации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023848">
              <w:rPr>
                <w:rFonts w:ascii="Arial" w:hAnsi="Arial" w:cs="Arial"/>
                <w:sz w:val="16"/>
                <w:lang w:val="en-US"/>
              </w:rPr>
              <w:t>10</w:t>
            </w:r>
          </w:p>
        </w:tc>
      </w:tr>
      <w:tr w:rsidR="00B63DEE" w:rsidRPr="00B63DEE" w:rsidTr="00263121">
        <w:tc>
          <w:tcPr>
            <w:tcW w:w="720" w:type="dxa"/>
          </w:tcPr>
          <w:p w:rsidR="00B97D82" w:rsidRPr="00B63DEE" w:rsidRDefault="00B97D82" w:rsidP="00263121">
            <w:pPr>
              <w:spacing w:before="80" w:after="40" w:line="200" w:lineRule="exact"/>
              <w:jc w:val="center"/>
              <w:outlineLvl w:val="0"/>
              <w:rPr>
                <w:rFonts w:ascii="Arial" w:hAnsi="Arial" w:cs="Arial"/>
                <w:b/>
                <w:bCs/>
                <w:sz w:val="16"/>
              </w:rPr>
            </w:pPr>
          </w:p>
        </w:tc>
        <w:tc>
          <w:tcPr>
            <w:tcW w:w="8530" w:type="dxa"/>
            <w:vAlign w:val="bottom"/>
          </w:tcPr>
          <w:p w:rsidR="00B97D82" w:rsidRPr="00B63DEE" w:rsidRDefault="00B97D82" w:rsidP="00263121">
            <w:pPr>
              <w:spacing w:before="80" w:after="40" w:line="200" w:lineRule="exact"/>
              <w:jc w:val="center"/>
              <w:outlineLvl w:val="0"/>
              <w:rPr>
                <w:rFonts w:ascii="Arial" w:hAnsi="Arial" w:cs="Arial"/>
                <w:b/>
                <w:bCs/>
                <w:sz w:val="16"/>
              </w:rPr>
            </w:pPr>
            <w:r w:rsidRPr="00B63DEE">
              <w:rPr>
                <w:rFonts w:ascii="Arial" w:hAnsi="Arial" w:cs="Arial"/>
                <w:b/>
                <w:bCs/>
                <w:sz w:val="16"/>
              </w:rPr>
              <w:t>Подготовка кадров высшей квалификации, подготовка научных</w:t>
            </w:r>
            <w:r w:rsidRPr="00B63DEE">
              <w:rPr>
                <w:rFonts w:ascii="Arial" w:hAnsi="Arial"/>
                <w:sz w:val="20"/>
              </w:rPr>
              <w:t xml:space="preserve"> </w:t>
            </w:r>
            <w:r w:rsidRPr="00B63DEE">
              <w:rPr>
                <w:rFonts w:ascii="Arial" w:hAnsi="Arial" w:cs="Arial"/>
                <w:b/>
                <w:bCs/>
                <w:sz w:val="16"/>
              </w:rPr>
              <w:t>кадров</w:t>
            </w:r>
            <w:r w:rsidRPr="00B63DEE">
              <w:rPr>
                <w:rFonts w:ascii="Arial" w:hAnsi="Arial"/>
                <w:sz w:val="20"/>
              </w:rPr>
              <w:t xml:space="preserve"> </w:t>
            </w:r>
            <w:r w:rsidRPr="00B63DEE">
              <w:rPr>
                <w:rFonts w:ascii="Arial" w:hAnsi="Arial"/>
                <w:sz w:val="20"/>
              </w:rPr>
              <w:br/>
            </w:r>
            <w:r w:rsidRPr="00B63DEE">
              <w:rPr>
                <w:rFonts w:ascii="Arial" w:hAnsi="Arial" w:cs="Arial"/>
                <w:b/>
                <w:bCs/>
                <w:sz w:val="16"/>
              </w:rPr>
              <w:t>и дополнительное профессиональное образование</w:t>
            </w:r>
          </w:p>
        </w:tc>
        <w:tc>
          <w:tcPr>
            <w:tcW w:w="682" w:type="dxa"/>
            <w:vAlign w:val="bottom"/>
          </w:tcPr>
          <w:p w:rsidR="00B97D82" w:rsidRPr="00B63DEE" w:rsidRDefault="00B97D82" w:rsidP="00263121">
            <w:pPr>
              <w:spacing w:before="80" w:after="40" w:line="200" w:lineRule="exact"/>
              <w:ind w:right="113"/>
              <w:jc w:val="center"/>
              <w:outlineLvl w:val="0"/>
              <w:rPr>
                <w:rFonts w:ascii="Arial" w:hAnsi="Arial" w:cs="Arial"/>
                <w:b/>
                <w:bCs/>
                <w:sz w:val="16"/>
              </w:rPr>
            </w:pP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7.36.</w:t>
            </w:r>
          </w:p>
        </w:tc>
        <w:tc>
          <w:tcPr>
            <w:tcW w:w="8530" w:type="dxa"/>
            <w:vAlign w:val="bottom"/>
          </w:tcPr>
          <w:p w:rsidR="00B97D82" w:rsidRPr="00B63DEE" w:rsidRDefault="00B97D82" w:rsidP="002F03F3">
            <w:pPr>
              <w:tabs>
                <w:tab w:val="left" w:leader="dot" w:pos="9486"/>
              </w:tabs>
              <w:spacing w:before="70" w:line="200" w:lineRule="exact"/>
              <w:ind w:left="57"/>
              <w:rPr>
                <w:rFonts w:ascii="Arial" w:hAnsi="Arial"/>
                <w:sz w:val="16"/>
                <w:szCs w:val="16"/>
              </w:rPr>
            </w:pPr>
            <w:r w:rsidRPr="00B63DEE">
              <w:rPr>
                <w:rFonts w:ascii="Arial" w:hAnsi="Arial" w:cs="Arial"/>
                <w:sz w:val="16"/>
                <w:szCs w:val="16"/>
              </w:rPr>
              <w:t xml:space="preserve">Показатели деятельности аспирантуры, ординатуры, </w:t>
            </w:r>
            <w:proofErr w:type="spellStart"/>
            <w:r w:rsidRPr="00B63DEE">
              <w:rPr>
                <w:rFonts w:ascii="Arial" w:hAnsi="Arial" w:cs="Arial"/>
                <w:sz w:val="16"/>
                <w:szCs w:val="16"/>
              </w:rPr>
              <w:t>ассистентуры</w:t>
            </w:r>
            <w:proofErr w:type="spellEnd"/>
            <w:r w:rsidRPr="00B63DEE">
              <w:rPr>
                <w:rFonts w:ascii="Arial" w:hAnsi="Arial" w:cs="Arial"/>
                <w:sz w:val="16"/>
                <w:szCs w:val="16"/>
              </w:rPr>
              <w:t xml:space="preserve">-стажировки и докторантуры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023848">
              <w:rPr>
                <w:rFonts w:ascii="Arial" w:hAnsi="Arial" w:cs="Arial"/>
                <w:sz w:val="16"/>
                <w:lang w:val="en-US"/>
              </w:rPr>
              <w:t>11</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lang w:val="en-US"/>
              </w:rPr>
            </w:pPr>
            <w:r w:rsidRPr="00B63DEE">
              <w:rPr>
                <w:rFonts w:ascii="Arial" w:hAnsi="Arial" w:cs="Arial"/>
                <w:sz w:val="16"/>
                <w:szCs w:val="16"/>
                <w:lang w:val="en-US"/>
              </w:rPr>
              <w:t>7.3</w:t>
            </w:r>
            <w:r w:rsidRPr="00B63DEE">
              <w:rPr>
                <w:rFonts w:ascii="Arial" w:hAnsi="Arial" w:cs="Arial"/>
                <w:sz w:val="16"/>
                <w:szCs w:val="16"/>
              </w:rPr>
              <w:t>7</w:t>
            </w:r>
            <w:r w:rsidRPr="00B63DEE">
              <w:rPr>
                <w:rFonts w:ascii="Arial" w:hAnsi="Arial" w:cs="Arial"/>
                <w:sz w:val="16"/>
                <w:szCs w:val="16"/>
                <w:lang w:val="en-US"/>
              </w:rPr>
              <w:t>.</w:t>
            </w:r>
          </w:p>
        </w:tc>
        <w:tc>
          <w:tcPr>
            <w:tcW w:w="8530" w:type="dxa"/>
            <w:vAlign w:val="bottom"/>
          </w:tcPr>
          <w:p w:rsidR="00B97D82" w:rsidRPr="00B63DEE" w:rsidRDefault="00B97D82" w:rsidP="002F03F3">
            <w:pPr>
              <w:tabs>
                <w:tab w:val="left" w:leader="dot" w:pos="9486"/>
              </w:tabs>
              <w:spacing w:before="70" w:line="200" w:lineRule="exact"/>
              <w:ind w:left="57"/>
              <w:rPr>
                <w:rFonts w:ascii="Arial" w:hAnsi="Arial" w:cs="Arial"/>
                <w:sz w:val="16"/>
                <w:szCs w:val="16"/>
              </w:rPr>
            </w:pPr>
            <w:r w:rsidRPr="00B63DEE">
              <w:rPr>
                <w:rFonts w:ascii="Arial" w:hAnsi="Arial" w:cs="Arial"/>
                <w:sz w:val="16"/>
                <w:szCs w:val="16"/>
              </w:rPr>
              <w:t xml:space="preserve">Выпуск аспирантов  по укрупненным группам направлений  подготовки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023848">
              <w:rPr>
                <w:rFonts w:ascii="Arial" w:hAnsi="Arial" w:cs="Arial"/>
                <w:sz w:val="16"/>
                <w:lang w:val="en-US"/>
              </w:rPr>
              <w:t>11</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lang w:val="en-US"/>
              </w:rPr>
            </w:pPr>
            <w:r w:rsidRPr="00B63DEE">
              <w:rPr>
                <w:rFonts w:ascii="Arial" w:hAnsi="Arial" w:cs="Arial"/>
                <w:sz w:val="16"/>
                <w:szCs w:val="16"/>
                <w:lang w:val="en-US"/>
              </w:rPr>
              <w:t>7.3</w:t>
            </w:r>
            <w:r w:rsidRPr="00B63DEE">
              <w:rPr>
                <w:rFonts w:ascii="Arial" w:hAnsi="Arial" w:cs="Arial"/>
                <w:sz w:val="16"/>
                <w:szCs w:val="16"/>
              </w:rPr>
              <w:t>8</w:t>
            </w:r>
            <w:r w:rsidRPr="00B63DEE">
              <w:rPr>
                <w:rFonts w:ascii="Arial" w:hAnsi="Arial" w:cs="Arial"/>
                <w:sz w:val="16"/>
                <w:szCs w:val="16"/>
                <w:lang w:val="en-US"/>
              </w:rPr>
              <w:t>.</w:t>
            </w:r>
          </w:p>
        </w:tc>
        <w:tc>
          <w:tcPr>
            <w:tcW w:w="8530" w:type="dxa"/>
            <w:vAlign w:val="bottom"/>
          </w:tcPr>
          <w:p w:rsidR="00B97D82" w:rsidRPr="00B63DEE" w:rsidRDefault="00B97D82" w:rsidP="002F03F3">
            <w:pPr>
              <w:tabs>
                <w:tab w:val="left" w:leader="dot" w:pos="9486"/>
              </w:tabs>
              <w:spacing w:before="70" w:line="200" w:lineRule="exact"/>
              <w:ind w:left="57"/>
              <w:rPr>
                <w:rFonts w:ascii="Arial" w:hAnsi="Arial" w:cs="Arial"/>
                <w:sz w:val="16"/>
                <w:szCs w:val="16"/>
              </w:rPr>
            </w:pPr>
            <w:r w:rsidRPr="00B63DEE">
              <w:rPr>
                <w:rFonts w:ascii="Arial" w:hAnsi="Arial" w:cs="Arial"/>
                <w:sz w:val="16"/>
              </w:rPr>
              <w:t xml:space="preserve">Выпуск ординаторов по специальностям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023848">
              <w:rPr>
                <w:rFonts w:ascii="Arial" w:hAnsi="Arial" w:cs="Arial"/>
                <w:sz w:val="16"/>
                <w:lang w:val="en-US"/>
              </w:rPr>
              <w:t>12</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lang w:val="en-US"/>
              </w:rPr>
            </w:pPr>
            <w:r w:rsidRPr="00B63DEE">
              <w:rPr>
                <w:rFonts w:ascii="Arial" w:hAnsi="Arial" w:cs="Arial"/>
                <w:sz w:val="16"/>
                <w:szCs w:val="16"/>
                <w:lang w:val="en-US"/>
              </w:rPr>
              <w:t>7.</w:t>
            </w:r>
            <w:r w:rsidRPr="00B63DEE">
              <w:rPr>
                <w:rFonts w:ascii="Arial" w:hAnsi="Arial" w:cs="Arial"/>
                <w:sz w:val="16"/>
                <w:szCs w:val="16"/>
              </w:rPr>
              <w:t>39</w:t>
            </w:r>
            <w:r w:rsidRPr="00B63DEE">
              <w:rPr>
                <w:rFonts w:ascii="Arial" w:hAnsi="Arial" w:cs="Arial"/>
                <w:sz w:val="16"/>
                <w:szCs w:val="16"/>
                <w:lang w:val="en-US"/>
              </w:rPr>
              <w:t>.</w:t>
            </w:r>
          </w:p>
        </w:tc>
        <w:tc>
          <w:tcPr>
            <w:tcW w:w="8530" w:type="dxa"/>
            <w:vAlign w:val="bottom"/>
          </w:tcPr>
          <w:p w:rsidR="00B97D82" w:rsidRPr="00B63DEE" w:rsidRDefault="00B97D82" w:rsidP="002F03F3">
            <w:pPr>
              <w:tabs>
                <w:tab w:val="left" w:leader="dot" w:pos="9486"/>
              </w:tabs>
              <w:spacing w:before="70" w:line="200" w:lineRule="exact"/>
              <w:ind w:left="57"/>
              <w:rPr>
                <w:rFonts w:ascii="Arial" w:hAnsi="Arial" w:cs="Arial"/>
                <w:sz w:val="16"/>
                <w:szCs w:val="16"/>
              </w:rPr>
            </w:pPr>
            <w:r w:rsidRPr="00B63DEE">
              <w:rPr>
                <w:rFonts w:ascii="Arial" w:hAnsi="Arial" w:cs="Arial"/>
                <w:sz w:val="16"/>
              </w:rPr>
              <w:t xml:space="preserve">Выпуск ассистентов-стажеров по специальностям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023848">
              <w:rPr>
                <w:rFonts w:ascii="Arial" w:hAnsi="Arial" w:cs="Arial"/>
                <w:sz w:val="16"/>
                <w:lang w:val="en-US"/>
              </w:rPr>
              <w:t>13</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lang w:val="en-US"/>
              </w:rPr>
            </w:pPr>
            <w:r w:rsidRPr="00B63DEE">
              <w:rPr>
                <w:rFonts w:ascii="Arial" w:hAnsi="Arial" w:cs="Arial"/>
                <w:sz w:val="16"/>
                <w:szCs w:val="16"/>
                <w:lang w:val="en-US"/>
              </w:rPr>
              <w:t>7.</w:t>
            </w:r>
            <w:r w:rsidRPr="00B63DEE">
              <w:rPr>
                <w:rFonts w:ascii="Arial" w:hAnsi="Arial" w:cs="Arial"/>
                <w:sz w:val="16"/>
                <w:szCs w:val="16"/>
              </w:rPr>
              <w:t>40</w:t>
            </w:r>
            <w:r w:rsidRPr="00B63DEE">
              <w:rPr>
                <w:rFonts w:ascii="Arial" w:hAnsi="Arial" w:cs="Arial"/>
                <w:sz w:val="16"/>
                <w:szCs w:val="16"/>
                <w:lang w:val="en-US"/>
              </w:rPr>
              <w:t>.</w:t>
            </w:r>
          </w:p>
        </w:tc>
        <w:tc>
          <w:tcPr>
            <w:tcW w:w="8530" w:type="dxa"/>
            <w:vAlign w:val="bottom"/>
          </w:tcPr>
          <w:p w:rsidR="00B97D82" w:rsidRPr="00B63DEE" w:rsidRDefault="00B97D82" w:rsidP="002F03F3">
            <w:pPr>
              <w:tabs>
                <w:tab w:val="left" w:leader="dot" w:pos="9486"/>
              </w:tabs>
              <w:spacing w:before="70" w:line="200" w:lineRule="exact"/>
              <w:ind w:left="57"/>
              <w:rPr>
                <w:rFonts w:ascii="Arial" w:hAnsi="Arial" w:cs="Arial"/>
                <w:sz w:val="16"/>
                <w:szCs w:val="16"/>
              </w:rPr>
            </w:pPr>
            <w:r w:rsidRPr="00B63DEE">
              <w:rPr>
                <w:rFonts w:ascii="Arial" w:hAnsi="Arial" w:cs="Arial"/>
                <w:sz w:val="16"/>
                <w:szCs w:val="14"/>
              </w:rPr>
              <w:t xml:space="preserve">Выпуск докторантов по группам научных специальностей </w:t>
            </w:r>
            <w:r w:rsidRPr="00B63DEE">
              <w:rPr>
                <w:rFonts w:ascii="Arial" w:hAnsi="Arial" w:cs="Arial"/>
                <w:sz w:val="16"/>
                <w:szCs w:val="14"/>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21</w:t>
            </w:r>
            <w:r w:rsidR="00023848">
              <w:rPr>
                <w:rFonts w:ascii="Arial" w:hAnsi="Arial" w:cs="Arial"/>
                <w:sz w:val="16"/>
                <w:lang w:val="en-US"/>
              </w:rPr>
              <w:t>4</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7.41.</w:t>
            </w:r>
          </w:p>
        </w:tc>
        <w:tc>
          <w:tcPr>
            <w:tcW w:w="8530" w:type="dxa"/>
            <w:vAlign w:val="bottom"/>
          </w:tcPr>
          <w:p w:rsidR="00B97D82" w:rsidRPr="00B63DEE" w:rsidRDefault="00B97D82" w:rsidP="002F03F3">
            <w:pPr>
              <w:tabs>
                <w:tab w:val="left" w:leader="dot" w:pos="9486"/>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слушателей, прошедших </w:t>
            </w:r>
            <w:proofErr w:type="gramStart"/>
            <w:r w:rsidRPr="00B63DEE">
              <w:rPr>
                <w:rFonts w:ascii="Arial" w:hAnsi="Arial" w:cs="Arial"/>
                <w:sz w:val="16"/>
                <w:szCs w:val="16"/>
              </w:rPr>
              <w:t>обучение по</w:t>
            </w:r>
            <w:proofErr w:type="gramEnd"/>
            <w:r w:rsidRPr="00B63DEE">
              <w:rPr>
                <w:rFonts w:ascii="Arial" w:hAnsi="Arial" w:cs="Arial"/>
                <w:sz w:val="16"/>
                <w:szCs w:val="16"/>
              </w:rPr>
              <w:t xml:space="preserve"> основным программам профессионального обучения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21</w:t>
            </w:r>
            <w:r w:rsidR="00B70DBC">
              <w:rPr>
                <w:rFonts w:ascii="Arial" w:hAnsi="Arial" w:cs="Arial"/>
                <w:sz w:val="16"/>
                <w:lang w:val="en-US"/>
              </w:rPr>
              <w:t>5</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7.42.</w:t>
            </w:r>
          </w:p>
        </w:tc>
        <w:tc>
          <w:tcPr>
            <w:tcW w:w="8530" w:type="dxa"/>
            <w:vAlign w:val="bottom"/>
          </w:tcPr>
          <w:p w:rsidR="00B97D82" w:rsidRPr="00B63DEE" w:rsidRDefault="00B97D82" w:rsidP="002F03F3">
            <w:pPr>
              <w:tabs>
                <w:tab w:val="left" w:leader="dot" w:pos="9486"/>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слушателей, прошедших </w:t>
            </w:r>
            <w:proofErr w:type="gramStart"/>
            <w:r w:rsidRPr="00B63DEE">
              <w:rPr>
                <w:rFonts w:ascii="Arial" w:hAnsi="Arial" w:cs="Arial"/>
                <w:sz w:val="16"/>
                <w:szCs w:val="16"/>
              </w:rPr>
              <w:t>обучение</w:t>
            </w:r>
            <w:proofErr w:type="gramEnd"/>
            <w:r w:rsidRPr="00B63DEE">
              <w:rPr>
                <w:rFonts w:ascii="Arial" w:hAnsi="Arial" w:cs="Arial"/>
                <w:sz w:val="16"/>
                <w:szCs w:val="16"/>
              </w:rPr>
              <w:t xml:space="preserve"> по дополнительным профессиональным программам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21</w:t>
            </w:r>
            <w:r w:rsidR="00B70DBC">
              <w:rPr>
                <w:rFonts w:ascii="Arial" w:hAnsi="Arial" w:cs="Arial"/>
                <w:sz w:val="16"/>
                <w:lang w:val="en-US"/>
              </w:rPr>
              <w:t>5</w:t>
            </w:r>
          </w:p>
        </w:tc>
      </w:tr>
      <w:tr w:rsidR="00B63DEE" w:rsidRPr="00B63DEE" w:rsidTr="0046528B">
        <w:tc>
          <w:tcPr>
            <w:tcW w:w="720" w:type="dxa"/>
          </w:tcPr>
          <w:p w:rsidR="00B97D82" w:rsidRPr="00B63DEE" w:rsidRDefault="00B97D82" w:rsidP="002F03F3">
            <w:pPr>
              <w:spacing w:before="70" w:line="200" w:lineRule="exact"/>
              <w:rPr>
                <w:rFonts w:ascii="Arial" w:hAnsi="Arial" w:cs="Arial"/>
                <w:sz w:val="16"/>
                <w:szCs w:val="16"/>
              </w:rPr>
            </w:pP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21</w:t>
            </w:r>
            <w:r w:rsidR="00B70DBC">
              <w:rPr>
                <w:rFonts w:ascii="Arial" w:hAnsi="Arial" w:cs="Arial"/>
                <w:sz w:val="16"/>
                <w:szCs w:val="16"/>
                <w:lang w:val="en-US"/>
              </w:rPr>
              <w:t>6</w:t>
            </w:r>
          </w:p>
        </w:tc>
      </w:tr>
      <w:tr w:rsidR="00B63DEE" w:rsidRPr="00B63DEE" w:rsidTr="0046528B">
        <w:tc>
          <w:tcPr>
            <w:tcW w:w="720" w:type="dxa"/>
          </w:tcPr>
          <w:p w:rsidR="00B97D82" w:rsidRPr="00B63DEE" w:rsidRDefault="00B97D82" w:rsidP="002F03F3">
            <w:pPr>
              <w:spacing w:before="80" w:line="180" w:lineRule="exact"/>
              <w:rPr>
                <w:rFonts w:ascii="Arial" w:hAnsi="Arial" w:cs="Arial"/>
                <w:sz w:val="16"/>
                <w:szCs w:val="16"/>
              </w:rPr>
            </w:pPr>
          </w:p>
        </w:tc>
        <w:tc>
          <w:tcPr>
            <w:tcW w:w="8530" w:type="dxa"/>
          </w:tcPr>
          <w:p w:rsidR="00B97D82" w:rsidRPr="00B63DEE" w:rsidRDefault="00B97D82" w:rsidP="002F03F3">
            <w:pPr>
              <w:spacing w:before="70" w:after="60" w:line="180" w:lineRule="exact"/>
              <w:jc w:val="center"/>
              <w:outlineLvl w:val="0"/>
              <w:rPr>
                <w:rFonts w:ascii="Arial" w:hAnsi="Arial" w:cs="Arial"/>
                <w:b/>
                <w:bCs/>
                <w:sz w:val="16"/>
                <w:szCs w:val="16"/>
              </w:rPr>
            </w:pPr>
            <w:r w:rsidRPr="00B63DEE">
              <w:rPr>
                <w:rFonts w:ascii="Arial" w:hAnsi="Arial" w:cs="Arial"/>
                <w:b/>
                <w:bCs/>
                <w:sz w:val="16"/>
                <w:szCs w:val="16"/>
              </w:rPr>
              <w:t>8. ЗДРАВООХРАНЕНИЕ</w:t>
            </w:r>
          </w:p>
        </w:tc>
        <w:tc>
          <w:tcPr>
            <w:tcW w:w="682" w:type="dxa"/>
            <w:vAlign w:val="bottom"/>
          </w:tcPr>
          <w:p w:rsidR="00B97D82" w:rsidRPr="00B63DEE" w:rsidRDefault="00B97D82" w:rsidP="002F03F3">
            <w:pPr>
              <w:spacing w:before="80" w:line="180" w:lineRule="exact"/>
              <w:ind w:right="113"/>
              <w:jc w:val="right"/>
              <w:rPr>
                <w:rFonts w:ascii="Arial" w:hAnsi="Arial" w:cs="Arial"/>
                <w:sz w:val="16"/>
                <w:szCs w:val="16"/>
              </w:rPr>
            </w:pPr>
          </w:p>
        </w:tc>
      </w:tr>
      <w:tr w:rsidR="00B63DEE" w:rsidRPr="00B63DEE" w:rsidTr="0046528B">
        <w:tc>
          <w:tcPr>
            <w:tcW w:w="720" w:type="dxa"/>
          </w:tcPr>
          <w:p w:rsidR="00B97D82" w:rsidRPr="00B63DEE" w:rsidRDefault="00B97D82" w:rsidP="00EB5DD9">
            <w:pPr>
              <w:spacing w:before="80" w:after="40" w:line="200" w:lineRule="exact"/>
              <w:jc w:val="center"/>
              <w:outlineLvl w:val="0"/>
              <w:rPr>
                <w:rFonts w:ascii="Arial" w:hAnsi="Arial" w:cs="Arial"/>
                <w:b/>
                <w:bCs/>
                <w:sz w:val="16"/>
              </w:rPr>
            </w:pPr>
          </w:p>
        </w:tc>
        <w:tc>
          <w:tcPr>
            <w:tcW w:w="8530" w:type="dxa"/>
          </w:tcPr>
          <w:p w:rsidR="00B97D82" w:rsidRPr="00B63DEE" w:rsidRDefault="00B97D82" w:rsidP="00EB5DD9">
            <w:pPr>
              <w:spacing w:before="80" w:after="40" w:line="200" w:lineRule="exact"/>
              <w:jc w:val="center"/>
              <w:outlineLvl w:val="0"/>
              <w:rPr>
                <w:rFonts w:ascii="Arial" w:hAnsi="Arial" w:cs="Arial"/>
                <w:b/>
                <w:bCs/>
                <w:sz w:val="16"/>
              </w:rPr>
            </w:pPr>
            <w:r w:rsidRPr="00B63DEE">
              <w:rPr>
                <w:rFonts w:ascii="Arial" w:hAnsi="Arial" w:cs="Arial"/>
                <w:b/>
                <w:bCs/>
                <w:sz w:val="16"/>
              </w:rPr>
              <w:t>Лечебно-профилактическая помощь населению</w:t>
            </w:r>
          </w:p>
        </w:tc>
        <w:tc>
          <w:tcPr>
            <w:tcW w:w="682" w:type="dxa"/>
            <w:vAlign w:val="bottom"/>
          </w:tcPr>
          <w:p w:rsidR="00B97D82" w:rsidRPr="00B63DEE" w:rsidRDefault="00B97D82" w:rsidP="003001DB">
            <w:pPr>
              <w:spacing w:before="80" w:after="40" w:line="200" w:lineRule="exact"/>
              <w:ind w:right="113"/>
              <w:jc w:val="center"/>
              <w:outlineLvl w:val="0"/>
              <w:rPr>
                <w:rFonts w:ascii="Arial" w:hAnsi="Arial" w:cs="Arial"/>
                <w:b/>
                <w:bCs/>
                <w:sz w:val="16"/>
              </w:rPr>
            </w:pP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8.1.</w:t>
            </w:r>
          </w:p>
        </w:tc>
        <w:tc>
          <w:tcPr>
            <w:tcW w:w="8530" w:type="dxa"/>
            <w:vAlign w:val="bottom"/>
          </w:tcPr>
          <w:p w:rsidR="00B97D82" w:rsidRPr="00B63DEE" w:rsidRDefault="00B97D82" w:rsidP="002F03F3">
            <w:pPr>
              <w:tabs>
                <w:tab w:val="left" w:leader="dot" w:pos="9486"/>
              </w:tabs>
              <w:spacing w:before="70" w:line="200" w:lineRule="exact"/>
              <w:ind w:left="57"/>
              <w:rPr>
                <w:rFonts w:ascii="Arial" w:hAnsi="Arial" w:cs="Arial"/>
                <w:sz w:val="16"/>
                <w:szCs w:val="16"/>
              </w:rPr>
            </w:pPr>
            <w:r w:rsidRPr="00B63DEE">
              <w:rPr>
                <w:rFonts w:ascii="Arial" w:hAnsi="Arial" w:cs="Arial"/>
                <w:sz w:val="16"/>
                <w:szCs w:val="16"/>
              </w:rPr>
              <w:t xml:space="preserve">Медицинские организации </w:t>
            </w:r>
            <w:r w:rsidRPr="00B63DEE">
              <w:rPr>
                <w:rFonts w:ascii="Arial" w:hAnsi="Arial" w:cs="Arial"/>
                <w:sz w:val="16"/>
                <w:szCs w:val="16"/>
              </w:rPr>
              <w:tab/>
            </w:r>
            <w:r w:rsidRPr="00B63DEE">
              <w:rPr>
                <w:rFonts w:ascii="Arial" w:hAnsi="Arial" w:cs="Arial"/>
                <w:sz w:val="16"/>
                <w:szCs w:val="16"/>
              </w:rPr>
              <w:tab/>
            </w:r>
            <w:r w:rsidRPr="00B63DEE">
              <w:rPr>
                <w:rFonts w:ascii="Arial" w:hAnsi="Arial" w:cs="Arial"/>
                <w:sz w:val="16"/>
                <w:szCs w:val="16"/>
              </w:rPr>
              <w:tab/>
              <w:t xml:space="preserve"> </w:t>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20</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8.2.</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rPr>
              <w:t>Число коек в медицинских организациях, оказывающих помощь в стационарных условиях, по специализации</w:t>
            </w:r>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20</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8.3.</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медицинских работников </w:t>
            </w:r>
            <w:r w:rsidRPr="00B63DEE">
              <w:rPr>
                <w:rFonts w:ascii="Arial" w:hAnsi="Arial" w:cs="Arial"/>
                <w:sz w:val="16"/>
                <w:szCs w:val="16"/>
              </w:rPr>
              <w:tab/>
              <w:t xml:space="preserve"> </w:t>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21</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8.4.</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врачей по отдельным специальностям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22</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8.5.</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среднего медицинского персонала по отдельным специальностям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23</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8.6.</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Обслуживание населения скорой медицинской помощью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23</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8.7.</w:t>
            </w:r>
          </w:p>
        </w:tc>
        <w:tc>
          <w:tcPr>
            <w:tcW w:w="8530" w:type="dxa"/>
            <w:vAlign w:val="bottom"/>
          </w:tcPr>
          <w:p w:rsidR="00B97D82" w:rsidRPr="00B63DEE" w:rsidRDefault="00B97D82" w:rsidP="00725E12">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Хирургическая помощь в стационарах в 202</w:t>
            </w:r>
            <w:r w:rsidR="00725E12"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22</w:t>
            </w:r>
            <w:r w:rsidR="00B70DBC">
              <w:rPr>
                <w:rFonts w:ascii="Arial" w:hAnsi="Arial" w:cs="Arial"/>
                <w:sz w:val="16"/>
                <w:szCs w:val="16"/>
                <w:lang w:val="en-US"/>
              </w:rPr>
              <w:t>4</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8.8.</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Медицинская помощь женщинам и детям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22</w:t>
            </w:r>
            <w:r w:rsidR="00B70DBC">
              <w:rPr>
                <w:rFonts w:ascii="Arial" w:hAnsi="Arial" w:cs="Arial"/>
                <w:sz w:val="16"/>
                <w:szCs w:val="16"/>
                <w:lang w:val="en-US"/>
              </w:rPr>
              <w:t>4</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8.9.</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Прерывание беременности (аборты)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22</w:t>
            </w:r>
            <w:r w:rsidR="00B70DBC">
              <w:rPr>
                <w:rFonts w:ascii="Arial" w:hAnsi="Arial" w:cs="Arial"/>
                <w:sz w:val="16"/>
                <w:szCs w:val="16"/>
                <w:lang w:val="en-US"/>
              </w:rPr>
              <w:t>5</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8.10.</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Профилактические осмотры населения, подлежащего периодическим осмотрам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22</w:t>
            </w:r>
            <w:r w:rsidR="00B70DBC">
              <w:rPr>
                <w:rFonts w:ascii="Arial" w:hAnsi="Arial" w:cs="Arial"/>
                <w:sz w:val="16"/>
                <w:szCs w:val="16"/>
                <w:lang w:val="en-US"/>
              </w:rPr>
              <w:t>5</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8.11.</w:t>
            </w:r>
          </w:p>
        </w:tc>
        <w:tc>
          <w:tcPr>
            <w:tcW w:w="8530" w:type="dxa"/>
            <w:vAlign w:val="bottom"/>
          </w:tcPr>
          <w:p w:rsidR="00B97D82" w:rsidRPr="00B63DEE" w:rsidRDefault="00B97D82" w:rsidP="00725E12">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Ресурсы организаций здравоохранения по субъектам Российской Федерации в 202</w:t>
            </w:r>
            <w:r w:rsidR="00725E12"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22</w:t>
            </w:r>
            <w:r w:rsidR="00B70DBC">
              <w:rPr>
                <w:rFonts w:ascii="Arial" w:hAnsi="Arial" w:cs="Arial"/>
                <w:sz w:val="16"/>
                <w:szCs w:val="16"/>
                <w:lang w:val="en-US"/>
              </w:rPr>
              <w:t>6</w:t>
            </w:r>
          </w:p>
        </w:tc>
      </w:tr>
      <w:tr w:rsidR="00B63DEE" w:rsidRPr="00B63DEE" w:rsidTr="0046528B">
        <w:tc>
          <w:tcPr>
            <w:tcW w:w="720" w:type="dxa"/>
          </w:tcPr>
          <w:p w:rsidR="00B97D82" w:rsidRPr="00B63DEE" w:rsidRDefault="00B97D82" w:rsidP="00EB5DD9">
            <w:pPr>
              <w:spacing w:before="80" w:after="40" w:line="200" w:lineRule="exact"/>
              <w:jc w:val="center"/>
              <w:outlineLvl w:val="0"/>
              <w:rPr>
                <w:rFonts w:ascii="Arial" w:hAnsi="Arial" w:cs="Arial"/>
                <w:b/>
                <w:bCs/>
                <w:sz w:val="16"/>
              </w:rPr>
            </w:pPr>
          </w:p>
        </w:tc>
        <w:tc>
          <w:tcPr>
            <w:tcW w:w="8530" w:type="dxa"/>
            <w:vAlign w:val="bottom"/>
          </w:tcPr>
          <w:p w:rsidR="00B97D82" w:rsidRPr="00B63DEE" w:rsidRDefault="00B97D82" w:rsidP="00EB5DD9">
            <w:pPr>
              <w:spacing w:before="80" w:after="40" w:line="200" w:lineRule="exact"/>
              <w:jc w:val="center"/>
              <w:outlineLvl w:val="0"/>
              <w:rPr>
                <w:rFonts w:ascii="Arial" w:hAnsi="Arial" w:cs="Arial"/>
                <w:b/>
                <w:bCs/>
                <w:sz w:val="16"/>
              </w:rPr>
            </w:pPr>
            <w:r w:rsidRPr="00B63DEE">
              <w:rPr>
                <w:rFonts w:ascii="Arial" w:hAnsi="Arial" w:cs="Arial"/>
                <w:b/>
                <w:bCs/>
                <w:sz w:val="16"/>
              </w:rPr>
              <w:t>Заболеваемость населения</w:t>
            </w:r>
          </w:p>
        </w:tc>
        <w:tc>
          <w:tcPr>
            <w:tcW w:w="682" w:type="dxa"/>
            <w:vAlign w:val="bottom"/>
          </w:tcPr>
          <w:p w:rsidR="00B97D82" w:rsidRPr="00B63DEE" w:rsidRDefault="00B97D82" w:rsidP="003001DB">
            <w:pPr>
              <w:spacing w:before="80" w:after="40" w:line="200" w:lineRule="exact"/>
              <w:ind w:right="113"/>
              <w:jc w:val="center"/>
              <w:outlineLvl w:val="0"/>
              <w:rPr>
                <w:rFonts w:ascii="Arial" w:hAnsi="Arial" w:cs="Arial"/>
                <w:b/>
                <w:bCs/>
                <w:sz w:val="16"/>
              </w:rPr>
            </w:pP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8.12.</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Заболеваемость населения по основным классам болезней.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22</w:t>
            </w:r>
            <w:r w:rsidR="00B70DBC">
              <w:rPr>
                <w:rFonts w:ascii="Arial" w:hAnsi="Arial" w:cs="Arial"/>
                <w:sz w:val="16"/>
                <w:szCs w:val="16"/>
                <w:lang w:val="en-US"/>
              </w:rPr>
              <w:t>8</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sz w:val="16"/>
                <w:szCs w:val="16"/>
              </w:rPr>
            </w:pPr>
            <w:r w:rsidRPr="00B63DEE">
              <w:rPr>
                <w:rFonts w:ascii="Arial" w:hAnsi="Arial"/>
                <w:sz w:val="16"/>
                <w:szCs w:val="16"/>
              </w:rPr>
              <w:t>8.13.</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Заболеваемость отдельными инфекционными болезнями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22</w:t>
            </w:r>
            <w:r w:rsidR="00B70DBC">
              <w:rPr>
                <w:rFonts w:ascii="Arial" w:hAnsi="Arial" w:cs="Arial"/>
                <w:sz w:val="16"/>
                <w:szCs w:val="16"/>
                <w:lang w:val="en-US"/>
              </w:rPr>
              <w:t>9</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sz w:val="16"/>
                <w:szCs w:val="16"/>
              </w:rPr>
            </w:pPr>
            <w:r w:rsidRPr="00B63DEE">
              <w:rPr>
                <w:rFonts w:ascii="Arial" w:hAnsi="Arial"/>
                <w:sz w:val="16"/>
                <w:szCs w:val="16"/>
              </w:rPr>
              <w:t>8.14.</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Заболеваемость ВИЧ-инфекцией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22</w:t>
            </w:r>
            <w:r w:rsidR="00B70DBC">
              <w:rPr>
                <w:rFonts w:ascii="Arial" w:hAnsi="Arial" w:cs="Arial"/>
                <w:sz w:val="16"/>
                <w:szCs w:val="16"/>
                <w:lang w:val="en-US"/>
              </w:rPr>
              <w:t>9</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sz w:val="16"/>
                <w:szCs w:val="16"/>
              </w:rPr>
            </w:pPr>
            <w:r w:rsidRPr="00B63DEE">
              <w:rPr>
                <w:rFonts w:ascii="Arial" w:hAnsi="Arial" w:cs="Arial"/>
                <w:sz w:val="16"/>
                <w:szCs w:val="16"/>
              </w:rPr>
              <w:t>8.15.</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Заболеваемость злокачественными новообразованиями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22</w:t>
            </w:r>
            <w:r w:rsidR="00B70DBC">
              <w:rPr>
                <w:rFonts w:ascii="Arial" w:hAnsi="Arial" w:cs="Arial"/>
                <w:sz w:val="16"/>
                <w:szCs w:val="16"/>
                <w:lang w:val="en-US"/>
              </w:rPr>
              <w:t>9</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8.16.</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Заболеваемость активным туберкулезом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30</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8.17.</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Заболеваемость болезнями, передаваемыми преимущественно половым путем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30</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8.18.</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Заболеваемость психическими расстройствами и расстройствами поведения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30</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8.19.</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Заболеваемость психическими расстройствами и расстройствами поведения, связанными с употреблением </w:t>
            </w:r>
            <w:proofErr w:type="spellStart"/>
            <w:r w:rsidRPr="00B63DEE">
              <w:rPr>
                <w:rFonts w:ascii="Arial" w:hAnsi="Arial" w:cs="Arial"/>
                <w:sz w:val="16"/>
                <w:szCs w:val="16"/>
              </w:rPr>
              <w:t>психоактивных</w:t>
            </w:r>
            <w:proofErr w:type="spellEnd"/>
            <w:r w:rsidRPr="00B63DEE">
              <w:rPr>
                <w:rFonts w:ascii="Arial" w:hAnsi="Arial" w:cs="Arial"/>
                <w:sz w:val="16"/>
                <w:szCs w:val="16"/>
              </w:rPr>
              <w:t xml:space="preserve"> веществ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31</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8.20.</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Заболеваемость детей в возрасте 0-14 лет и 15-17 лет наркоманией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31</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8.21.</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Заболеваемость детей в возрасте 0-14 лет и 15-17 лет токсикоманией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32</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8.22.</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Состояние здоровья беременных, рожениц, родильниц и новорожденных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32</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8.23.</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Заболеваемость детей в возрасте 0-14 лет по основным классам болезней</w:t>
            </w:r>
            <w:proofErr w:type="gramStart"/>
            <w:r w:rsidRPr="00B63DEE">
              <w:rPr>
                <w:rFonts w:ascii="Arial" w:hAnsi="Arial" w:cs="Arial"/>
                <w:sz w:val="16"/>
                <w:szCs w:val="16"/>
              </w:rPr>
              <w:t xml:space="preserve"> .</w:t>
            </w:r>
            <w:proofErr w:type="gramEnd"/>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w:t>
            </w:r>
            <w:r w:rsidR="00B70DBC">
              <w:rPr>
                <w:rFonts w:ascii="Arial" w:hAnsi="Arial" w:cs="Arial"/>
                <w:sz w:val="16"/>
                <w:szCs w:val="16"/>
                <w:lang w:val="en-US"/>
              </w:rPr>
              <w:t>33</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8.24.</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rPr>
              <w:t xml:space="preserve">Заболеваемость детей в возрасте 15-17 лет по основным классам болезней </w:t>
            </w:r>
            <w:r w:rsidRPr="00B63DEE">
              <w:rPr>
                <w:rFonts w:ascii="Arial" w:hAnsi="Arial" w:cs="Arial"/>
                <w:sz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szCs w:val="16"/>
              </w:rPr>
            </w:pPr>
            <w:r w:rsidRPr="00B63DEE">
              <w:rPr>
                <w:rFonts w:ascii="Arial" w:hAnsi="Arial" w:cs="Arial"/>
                <w:sz w:val="16"/>
                <w:szCs w:val="16"/>
              </w:rPr>
              <w:t>23</w:t>
            </w:r>
            <w:r w:rsidR="00B70DBC">
              <w:rPr>
                <w:rFonts w:ascii="Arial" w:hAnsi="Arial" w:cs="Arial"/>
                <w:sz w:val="16"/>
                <w:szCs w:val="16"/>
                <w:lang w:val="en-US"/>
              </w:rPr>
              <w:t>4</w:t>
            </w:r>
          </w:p>
        </w:tc>
      </w:tr>
      <w:tr w:rsidR="00B63DEE" w:rsidRPr="00B63DEE" w:rsidTr="0046528B">
        <w:tc>
          <w:tcPr>
            <w:tcW w:w="720" w:type="dxa"/>
          </w:tcPr>
          <w:p w:rsidR="00B97D82" w:rsidRPr="00B63DEE" w:rsidRDefault="00B97D82" w:rsidP="00EB5DD9">
            <w:pPr>
              <w:spacing w:before="80" w:after="40" w:line="200" w:lineRule="exact"/>
              <w:jc w:val="center"/>
              <w:outlineLvl w:val="0"/>
              <w:rPr>
                <w:rFonts w:ascii="Arial" w:hAnsi="Arial" w:cs="Arial"/>
                <w:b/>
                <w:bCs/>
                <w:sz w:val="16"/>
              </w:rPr>
            </w:pPr>
          </w:p>
        </w:tc>
        <w:tc>
          <w:tcPr>
            <w:tcW w:w="8530" w:type="dxa"/>
            <w:vAlign w:val="bottom"/>
          </w:tcPr>
          <w:p w:rsidR="00B97D82" w:rsidRPr="00B63DEE" w:rsidRDefault="00B97D82" w:rsidP="00EB5DD9">
            <w:pPr>
              <w:spacing w:before="80" w:after="40" w:line="200" w:lineRule="exact"/>
              <w:jc w:val="center"/>
              <w:outlineLvl w:val="0"/>
              <w:rPr>
                <w:rFonts w:ascii="Arial" w:hAnsi="Arial" w:cs="Arial"/>
                <w:b/>
                <w:bCs/>
                <w:sz w:val="16"/>
              </w:rPr>
            </w:pPr>
            <w:r w:rsidRPr="00B63DEE">
              <w:rPr>
                <w:rFonts w:ascii="Arial" w:hAnsi="Arial" w:cs="Arial"/>
                <w:b/>
                <w:bCs/>
                <w:sz w:val="16"/>
              </w:rPr>
              <w:t>Инвалидность населения</w:t>
            </w:r>
          </w:p>
        </w:tc>
        <w:tc>
          <w:tcPr>
            <w:tcW w:w="682" w:type="dxa"/>
            <w:vAlign w:val="bottom"/>
          </w:tcPr>
          <w:p w:rsidR="00B97D82" w:rsidRPr="00B63DEE" w:rsidRDefault="00B97D82" w:rsidP="003001DB">
            <w:pPr>
              <w:spacing w:before="80" w:after="40" w:line="200" w:lineRule="exact"/>
              <w:ind w:right="113"/>
              <w:jc w:val="center"/>
              <w:outlineLvl w:val="0"/>
              <w:rPr>
                <w:rFonts w:ascii="Arial" w:hAnsi="Arial" w:cs="Arial"/>
                <w:b/>
                <w:bCs/>
                <w:sz w:val="16"/>
              </w:rPr>
            </w:pP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8.25.</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лиц, впервые признанных инвалидами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23</w:t>
            </w:r>
            <w:r w:rsidR="00B70DBC">
              <w:rPr>
                <w:rFonts w:ascii="Arial" w:hAnsi="Arial" w:cs="Arial"/>
                <w:sz w:val="16"/>
                <w:lang w:val="en-US"/>
              </w:rPr>
              <w:t>5</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8.26.</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pacing w:val="-2"/>
                <w:sz w:val="16"/>
                <w:szCs w:val="16"/>
              </w:rPr>
            </w:pPr>
            <w:r w:rsidRPr="00B63DEE">
              <w:rPr>
                <w:rFonts w:ascii="Arial" w:hAnsi="Arial" w:cs="Arial"/>
                <w:spacing w:val="-2"/>
                <w:sz w:val="16"/>
                <w:szCs w:val="16"/>
              </w:rPr>
              <w:t>Распределение численности лиц, впервые признанных инвалидами, по причинам инвалидности</w:t>
            </w:r>
            <w:proofErr w:type="gramStart"/>
            <w:r w:rsidRPr="00B63DEE">
              <w:rPr>
                <w:rFonts w:ascii="Arial" w:hAnsi="Arial" w:cs="Arial"/>
                <w:spacing w:val="-2"/>
                <w:sz w:val="16"/>
                <w:szCs w:val="16"/>
              </w:rPr>
              <w:t xml:space="preserve"> .</w:t>
            </w:r>
            <w:proofErr w:type="gramEnd"/>
            <w:r w:rsidRPr="00B63DEE">
              <w:rPr>
                <w:rFonts w:ascii="Arial" w:hAnsi="Arial" w:cs="Arial"/>
                <w:spacing w:val="-2"/>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23</w:t>
            </w:r>
            <w:r w:rsidR="00B70DBC">
              <w:rPr>
                <w:rFonts w:ascii="Arial" w:hAnsi="Arial" w:cs="Arial"/>
                <w:sz w:val="16"/>
                <w:lang w:val="en-US"/>
              </w:rPr>
              <w:t>5</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lastRenderedPageBreak/>
              <w:t>8.27.</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детей-инвалидов в возрасте до 18 лет, получающих социальные пенсии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23</w:t>
            </w:r>
            <w:r w:rsidR="00B70DBC">
              <w:rPr>
                <w:rFonts w:ascii="Arial" w:hAnsi="Arial" w:cs="Arial"/>
                <w:sz w:val="16"/>
                <w:lang w:val="en-US"/>
              </w:rPr>
              <w:t>6</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8.28.</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Стационарные организации социального обслуживания граждан пожилого возраста и инвалидов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23</w:t>
            </w:r>
            <w:r w:rsidR="00B70DBC">
              <w:rPr>
                <w:rFonts w:ascii="Arial" w:hAnsi="Arial" w:cs="Arial"/>
                <w:sz w:val="16"/>
                <w:lang w:val="en-US"/>
              </w:rPr>
              <w:t>6</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8.29.</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pacing w:val="-4"/>
                <w:sz w:val="16"/>
                <w:szCs w:val="16"/>
              </w:rPr>
            </w:pPr>
            <w:r w:rsidRPr="00B63DEE">
              <w:rPr>
                <w:rFonts w:ascii="Arial" w:hAnsi="Arial" w:cs="Arial"/>
                <w:spacing w:val="-4"/>
                <w:sz w:val="16"/>
                <w:szCs w:val="16"/>
              </w:rPr>
              <w:t>Число ме</w:t>
            </w:r>
            <w:proofErr w:type="gramStart"/>
            <w:r w:rsidRPr="00B63DEE">
              <w:rPr>
                <w:rFonts w:ascii="Arial" w:hAnsi="Arial" w:cs="Arial"/>
                <w:spacing w:val="-4"/>
                <w:sz w:val="16"/>
                <w:szCs w:val="16"/>
              </w:rPr>
              <w:t>ст в ст</w:t>
            </w:r>
            <w:proofErr w:type="gramEnd"/>
            <w:r w:rsidRPr="00B63DEE">
              <w:rPr>
                <w:rFonts w:ascii="Arial" w:hAnsi="Arial" w:cs="Arial"/>
                <w:spacing w:val="-4"/>
                <w:sz w:val="16"/>
                <w:szCs w:val="16"/>
              </w:rPr>
              <w:t xml:space="preserve">ационарных организациях социального обслуживания граждан пожилого возраста и инвалидов </w:t>
            </w:r>
            <w:r w:rsidRPr="00B63DEE">
              <w:rPr>
                <w:rFonts w:ascii="Arial" w:hAnsi="Arial" w:cs="Arial"/>
                <w:spacing w:val="-4"/>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23</w:t>
            </w:r>
            <w:r w:rsidR="00B70DBC">
              <w:rPr>
                <w:rFonts w:ascii="Arial" w:hAnsi="Arial" w:cs="Arial"/>
                <w:sz w:val="16"/>
                <w:lang w:val="en-US"/>
              </w:rPr>
              <w:t>6</w:t>
            </w:r>
          </w:p>
        </w:tc>
      </w:tr>
      <w:tr w:rsidR="00B63DEE" w:rsidRPr="00B63DEE" w:rsidTr="0046528B">
        <w:tc>
          <w:tcPr>
            <w:tcW w:w="720" w:type="dxa"/>
          </w:tcPr>
          <w:p w:rsidR="00B97D82" w:rsidRPr="00B63DEE" w:rsidRDefault="00B97D82" w:rsidP="002F03F3">
            <w:pPr>
              <w:spacing w:before="70" w:line="200" w:lineRule="exact"/>
              <w:ind w:right="57"/>
              <w:jc w:val="right"/>
              <w:rPr>
                <w:rFonts w:ascii="Arial" w:hAnsi="Arial" w:cs="Arial"/>
                <w:sz w:val="16"/>
                <w:szCs w:val="16"/>
              </w:rPr>
            </w:pP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lang w:val="en-US"/>
              </w:rPr>
              <w:t>2</w:t>
            </w:r>
            <w:r w:rsidRPr="00B63DEE">
              <w:rPr>
                <w:rFonts w:ascii="Arial" w:hAnsi="Arial" w:cs="Arial"/>
                <w:sz w:val="16"/>
              </w:rPr>
              <w:t>3</w:t>
            </w:r>
            <w:r w:rsidR="00B70DBC">
              <w:rPr>
                <w:rFonts w:ascii="Arial" w:hAnsi="Arial" w:cs="Arial"/>
                <w:sz w:val="16"/>
                <w:lang w:val="en-US"/>
              </w:rPr>
              <w:t>7</w:t>
            </w:r>
          </w:p>
        </w:tc>
      </w:tr>
      <w:tr w:rsidR="00B63DEE" w:rsidRPr="00B63DEE" w:rsidTr="0046528B">
        <w:tc>
          <w:tcPr>
            <w:tcW w:w="720" w:type="dxa"/>
          </w:tcPr>
          <w:p w:rsidR="00B97D82" w:rsidRPr="00B63DEE" w:rsidRDefault="00B97D82" w:rsidP="00DA3A12">
            <w:pPr>
              <w:spacing w:before="120" w:after="60" w:line="184" w:lineRule="exact"/>
              <w:jc w:val="center"/>
              <w:rPr>
                <w:rFonts w:ascii="Arial" w:hAnsi="Arial" w:cs="Arial"/>
                <w:b/>
                <w:bCs/>
                <w:sz w:val="16"/>
                <w:szCs w:val="16"/>
              </w:rPr>
            </w:pPr>
          </w:p>
        </w:tc>
        <w:tc>
          <w:tcPr>
            <w:tcW w:w="8530" w:type="dxa"/>
          </w:tcPr>
          <w:p w:rsidR="00B97D82" w:rsidRPr="00B63DEE" w:rsidRDefault="00B97D82" w:rsidP="00DA3A12">
            <w:pPr>
              <w:spacing w:before="120" w:after="60" w:line="184" w:lineRule="exact"/>
              <w:jc w:val="center"/>
              <w:rPr>
                <w:rFonts w:ascii="Arial" w:hAnsi="Arial" w:cs="Arial"/>
                <w:b/>
                <w:bCs/>
                <w:sz w:val="16"/>
                <w:szCs w:val="16"/>
              </w:rPr>
            </w:pPr>
            <w:r w:rsidRPr="00B63DEE">
              <w:rPr>
                <w:rFonts w:ascii="Arial" w:hAnsi="Arial" w:cs="Arial"/>
                <w:b/>
                <w:bCs/>
                <w:sz w:val="16"/>
                <w:szCs w:val="16"/>
              </w:rPr>
              <w:t>9. КУЛЬТУРА</w:t>
            </w:r>
          </w:p>
        </w:tc>
        <w:tc>
          <w:tcPr>
            <w:tcW w:w="682" w:type="dxa"/>
            <w:vAlign w:val="bottom"/>
          </w:tcPr>
          <w:p w:rsidR="00B97D82" w:rsidRPr="00B63DEE" w:rsidRDefault="00B97D82" w:rsidP="00DA3A12">
            <w:pPr>
              <w:spacing w:before="120" w:after="60" w:line="184" w:lineRule="exact"/>
              <w:ind w:right="113"/>
              <w:jc w:val="center"/>
              <w:rPr>
                <w:rFonts w:ascii="Arial" w:hAnsi="Arial" w:cs="Arial"/>
                <w:b/>
                <w:bCs/>
                <w:sz w:val="16"/>
                <w:szCs w:val="16"/>
              </w:rPr>
            </w:pP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9.1.</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культуры </w:t>
            </w:r>
            <w:r w:rsidRPr="00B63DEE">
              <w:rPr>
                <w:rFonts w:ascii="Arial" w:hAnsi="Arial" w:cs="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23</w:t>
            </w:r>
            <w:r w:rsidR="00B70DBC">
              <w:rPr>
                <w:rFonts w:ascii="Arial" w:hAnsi="Arial" w:cs="Arial"/>
                <w:sz w:val="16"/>
                <w:lang w:val="en-US"/>
              </w:rPr>
              <w:t>8</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9.2.</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Театры </w:t>
            </w:r>
            <w:r w:rsidRPr="00B63DEE">
              <w:rPr>
                <w:rFonts w:ascii="Arial" w:hAnsi="Arial" w:cs="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23</w:t>
            </w:r>
            <w:r w:rsidR="00B70DBC">
              <w:rPr>
                <w:rFonts w:ascii="Arial" w:hAnsi="Arial" w:cs="Arial"/>
                <w:sz w:val="16"/>
                <w:lang w:val="en-US"/>
              </w:rPr>
              <w:t>9</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9.3.</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Цирки </w:t>
            </w:r>
            <w:r w:rsidRPr="00B63DEE">
              <w:rPr>
                <w:rFonts w:ascii="Arial" w:hAnsi="Arial" w:cs="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23</w:t>
            </w:r>
            <w:r w:rsidR="00B70DBC">
              <w:rPr>
                <w:rFonts w:ascii="Arial" w:hAnsi="Arial" w:cs="Arial"/>
                <w:sz w:val="16"/>
                <w:lang w:val="en-US"/>
              </w:rPr>
              <w:t>9</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9.4.</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Зоопарки </w:t>
            </w:r>
            <w:r w:rsidRPr="00B63DEE">
              <w:rPr>
                <w:rFonts w:ascii="Arial" w:hAnsi="Arial" w:cs="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23</w:t>
            </w:r>
            <w:r w:rsidR="00B70DBC">
              <w:rPr>
                <w:rFonts w:ascii="Arial" w:hAnsi="Arial" w:cs="Arial"/>
                <w:sz w:val="16"/>
                <w:lang w:val="en-US"/>
              </w:rPr>
              <w:t>9</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9.5.</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Музеи </w:t>
            </w:r>
            <w:r w:rsidRPr="00B63DEE">
              <w:rPr>
                <w:rFonts w:ascii="Arial" w:hAnsi="Arial" w:cs="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40</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9.6.</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Памятники истории и культуры в 1990 – 2013 гг. </w:t>
            </w:r>
            <w:r w:rsidRPr="00B63DEE">
              <w:rPr>
                <w:rFonts w:ascii="Arial" w:hAnsi="Arial" w:cs="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40</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9.7.</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Объекты культурного и археологического наследия </w:t>
            </w:r>
            <w:r w:rsidRPr="00B63DEE">
              <w:rPr>
                <w:rFonts w:ascii="Arial" w:hAnsi="Arial" w:cs="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40</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9.8.</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Организации культурно-досугового типа</w:t>
            </w:r>
            <w:proofErr w:type="gramStart"/>
            <w:r w:rsidRPr="00B63DEE">
              <w:rPr>
                <w:rFonts w:ascii="Arial" w:hAnsi="Arial" w:cs="Arial"/>
                <w:sz w:val="16"/>
                <w:szCs w:val="16"/>
              </w:rPr>
              <w:t xml:space="preserve"> .</w:t>
            </w:r>
            <w:proofErr w:type="gramEnd"/>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41</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9.9.</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Общедоступные библиотеки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41</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9.10.</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Выпуск книг и брошюр </w:t>
            </w:r>
            <w:r w:rsidRPr="00B63DEE">
              <w:rPr>
                <w:rFonts w:ascii="Arial" w:hAnsi="Arial" w:cs="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42</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9.11.</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Выпуск журналов и газет </w:t>
            </w:r>
            <w:r w:rsidRPr="00B63DEE">
              <w:rPr>
                <w:rFonts w:ascii="Arial" w:hAnsi="Arial" w:cs="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42</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9.12.</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Выпуск книг и брошюр, журналов и газет </w:t>
            </w:r>
            <w:r w:rsidRPr="00B63DEE">
              <w:rPr>
                <w:rFonts w:ascii="Arial" w:hAnsi="Arial" w:cs="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43</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9.13.</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Охват населения </w:t>
            </w:r>
            <w:proofErr w:type="gramStart"/>
            <w:r w:rsidRPr="00B63DEE">
              <w:rPr>
                <w:rFonts w:ascii="Arial" w:hAnsi="Arial" w:cs="Arial"/>
                <w:sz w:val="16"/>
                <w:szCs w:val="16"/>
              </w:rPr>
              <w:t>теле</w:t>
            </w:r>
            <w:proofErr w:type="gramEnd"/>
            <w:r w:rsidRPr="00B63DEE">
              <w:rPr>
                <w:rFonts w:ascii="Arial" w:hAnsi="Arial" w:cs="Arial"/>
                <w:sz w:val="16"/>
                <w:szCs w:val="16"/>
              </w:rPr>
              <w:t xml:space="preserve">- и радиовещанием </w:t>
            </w:r>
            <w:r w:rsidRPr="00B63DEE">
              <w:rPr>
                <w:rFonts w:ascii="Arial" w:hAnsi="Arial" w:cs="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43</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9.14.</w:t>
            </w:r>
          </w:p>
        </w:tc>
        <w:tc>
          <w:tcPr>
            <w:tcW w:w="8530" w:type="dxa"/>
          </w:tcPr>
          <w:p w:rsidR="00B97D82" w:rsidRPr="00B63DEE" w:rsidRDefault="00B97D82" w:rsidP="00725E12">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Основные показатели культуры по субъектам Российской Федерации в 202</w:t>
            </w:r>
            <w:r w:rsidR="00725E12"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24</w:t>
            </w:r>
            <w:r w:rsidR="00B70DBC">
              <w:rPr>
                <w:rFonts w:ascii="Arial" w:hAnsi="Arial" w:cs="Arial"/>
                <w:sz w:val="16"/>
                <w:lang w:val="en-US"/>
              </w:rPr>
              <w:t>4</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24</w:t>
            </w:r>
            <w:r w:rsidR="00B70DBC">
              <w:rPr>
                <w:rFonts w:ascii="Arial" w:hAnsi="Arial" w:cs="Arial"/>
                <w:sz w:val="16"/>
                <w:lang w:val="en-US"/>
              </w:rPr>
              <w:t>6</w:t>
            </w:r>
          </w:p>
        </w:tc>
      </w:tr>
      <w:tr w:rsidR="00B63DEE" w:rsidRPr="00B63DEE" w:rsidTr="00EB5DD9">
        <w:tc>
          <w:tcPr>
            <w:tcW w:w="720" w:type="dxa"/>
          </w:tcPr>
          <w:p w:rsidR="00B97D82" w:rsidRPr="00B63DEE" w:rsidRDefault="00B97D82" w:rsidP="002F03F3">
            <w:pPr>
              <w:spacing w:before="120" w:after="60" w:line="184" w:lineRule="exact"/>
              <w:jc w:val="center"/>
              <w:rPr>
                <w:rFonts w:ascii="Arial" w:hAnsi="Arial" w:cs="Arial"/>
                <w:b/>
                <w:bCs/>
                <w:sz w:val="16"/>
                <w:szCs w:val="16"/>
              </w:rPr>
            </w:pPr>
          </w:p>
        </w:tc>
        <w:tc>
          <w:tcPr>
            <w:tcW w:w="8530" w:type="dxa"/>
          </w:tcPr>
          <w:p w:rsidR="00B97D82" w:rsidRPr="00B63DEE" w:rsidRDefault="00B97D82" w:rsidP="002F03F3">
            <w:pPr>
              <w:spacing w:before="120" w:after="60" w:line="184" w:lineRule="exact"/>
              <w:jc w:val="center"/>
              <w:rPr>
                <w:rFonts w:ascii="Arial" w:hAnsi="Arial" w:cs="Arial"/>
                <w:b/>
                <w:bCs/>
                <w:sz w:val="16"/>
                <w:szCs w:val="16"/>
              </w:rPr>
            </w:pPr>
            <w:r w:rsidRPr="00B63DEE">
              <w:rPr>
                <w:rFonts w:ascii="Arial" w:hAnsi="Arial" w:cs="Arial"/>
                <w:b/>
                <w:bCs/>
                <w:sz w:val="16"/>
                <w:szCs w:val="16"/>
              </w:rPr>
              <w:t>10. ТУРИЗМ И ОТДЫХ</w:t>
            </w:r>
          </w:p>
        </w:tc>
        <w:tc>
          <w:tcPr>
            <w:tcW w:w="682" w:type="dxa"/>
          </w:tcPr>
          <w:p w:rsidR="00B97D82" w:rsidRPr="00B63DEE" w:rsidRDefault="00B97D82" w:rsidP="002F03F3">
            <w:pPr>
              <w:spacing w:before="120" w:after="60" w:line="184" w:lineRule="exact"/>
              <w:ind w:right="113"/>
              <w:jc w:val="center"/>
              <w:rPr>
                <w:rFonts w:ascii="Arial" w:hAnsi="Arial" w:cs="Arial"/>
                <w:b/>
                <w:bCs/>
                <w:sz w:val="16"/>
                <w:szCs w:val="16"/>
              </w:rPr>
            </w:pP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10.1.</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Отдельные показатели деятельности коллективных средств размещения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24</w:t>
            </w:r>
            <w:r w:rsidR="00B70DBC">
              <w:rPr>
                <w:rFonts w:ascii="Arial" w:hAnsi="Arial" w:cs="Arial"/>
                <w:sz w:val="16"/>
                <w:lang w:val="en-US"/>
              </w:rPr>
              <w:t>7</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10.2.</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Санаторно-курортные организации и организации отдыха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24</w:t>
            </w:r>
            <w:r w:rsidR="00B70DBC">
              <w:rPr>
                <w:rFonts w:ascii="Arial" w:hAnsi="Arial" w:cs="Arial"/>
                <w:sz w:val="16"/>
                <w:lang w:val="en-US"/>
              </w:rPr>
              <w:t>8</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10.3.</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лиц, размещенных в коллективных средствах размещения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24</w:t>
            </w:r>
            <w:r w:rsidR="00B70DBC">
              <w:rPr>
                <w:rFonts w:ascii="Arial" w:hAnsi="Arial" w:cs="Arial"/>
                <w:sz w:val="16"/>
                <w:lang w:val="en-US"/>
              </w:rPr>
              <w:t>9</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10.4.</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лиц, размещенных в гостиницах  и аналогичных средствах размещения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24</w:t>
            </w:r>
            <w:r w:rsidR="00B70DBC">
              <w:rPr>
                <w:rFonts w:ascii="Arial" w:hAnsi="Arial" w:cs="Arial"/>
                <w:sz w:val="16"/>
                <w:lang w:val="en-US"/>
              </w:rPr>
              <w:t>9</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10.5.</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лиц, размещенных в санаторно-курортных организациях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50</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10.6.</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лиц, размещенных в организациях отдыха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51</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10.7.</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Число въездных туристских поездок иностранных граждан в Россию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52</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10.8.</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Число выездных туристских поездок граждан России в зарубежные страны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53</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10.9.</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российских туристов, отправленных туристскими фирмами в туры по России и зарубежным странам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25</w:t>
            </w:r>
            <w:r w:rsidR="00B70DBC">
              <w:rPr>
                <w:rFonts w:ascii="Arial" w:hAnsi="Arial" w:cs="Arial"/>
                <w:sz w:val="16"/>
                <w:lang w:val="en-US"/>
              </w:rPr>
              <w:t>5</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10.10.</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Перевозки пассажиров и пассажирооборот внутреннего водного транспорта  на туристских  и экскурсионно-прогулочных маршрутах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25</w:t>
            </w:r>
            <w:r w:rsidR="00B70DBC">
              <w:rPr>
                <w:rFonts w:ascii="Arial" w:hAnsi="Arial" w:cs="Arial"/>
                <w:sz w:val="16"/>
                <w:lang w:val="en-US"/>
              </w:rPr>
              <w:t>6</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10.11.</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Детские оздоровительные лагеря в 2000 – 2017 гг.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25</w:t>
            </w:r>
            <w:r w:rsidR="00B70DBC">
              <w:rPr>
                <w:rFonts w:ascii="Arial" w:hAnsi="Arial" w:cs="Arial"/>
                <w:sz w:val="16"/>
                <w:lang w:val="en-US"/>
              </w:rPr>
              <w:t>6</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10.12.</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Отдых и оздоровление детей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25</w:t>
            </w:r>
            <w:r w:rsidR="00B70DBC">
              <w:rPr>
                <w:rFonts w:ascii="Arial" w:hAnsi="Arial" w:cs="Arial"/>
                <w:sz w:val="16"/>
                <w:lang w:val="en-US"/>
              </w:rPr>
              <w:t>6</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10.13.</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Число спортивных сооружений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25</w:t>
            </w:r>
            <w:r w:rsidR="00B70DBC">
              <w:rPr>
                <w:rFonts w:ascii="Arial" w:hAnsi="Arial" w:cs="Arial"/>
                <w:sz w:val="16"/>
                <w:lang w:val="en-US"/>
              </w:rPr>
              <w:t>7</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10.14.</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Развитие массовых видов спорта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25</w:t>
            </w:r>
            <w:r w:rsidR="00B70DBC">
              <w:rPr>
                <w:rFonts w:ascii="Arial" w:hAnsi="Arial" w:cs="Arial"/>
                <w:sz w:val="16"/>
                <w:lang w:val="en-US"/>
              </w:rPr>
              <w:t>7</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10.15.</w:t>
            </w:r>
          </w:p>
        </w:tc>
        <w:tc>
          <w:tcPr>
            <w:tcW w:w="8530" w:type="dxa"/>
          </w:tcPr>
          <w:p w:rsidR="00B97D82" w:rsidRPr="00B63DEE" w:rsidRDefault="00B97D82" w:rsidP="00725E12">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Основные показатели туризма и отдыха по субъектам Российской Федерации в 202</w:t>
            </w:r>
            <w:r w:rsidR="00725E12" w:rsidRPr="00B63DEE">
              <w:rPr>
                <w:rFonts w:ascii="Arial" w:hAnsi="Arial" w:cs="Arial"/>
                <w:sz w:val="16"/>
                <w:szCs w:val="16"/>
              </w:rPr>
              <w:t>1</w:t>
            </w:r>
            <w:r w:rsidRPr="00B63DEE">
              <w:rPr>
                <w:rFonts w:ascii="Arial" w:hAnsi="Arial" w:cs="Arial"/>
                <w:sz w:val="16"/>
                <w:szCs w:val="16"/>
              </w:rPr>
              <w:t xml:space="preserve"> г.</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25</w:t>
            </w:r>
            <w:r w:rsidR="00B70DBC">
              <w:rPr>
                <w:rFonts w:ascii="Arial" w:hAnsi="Arial" w:cs="Arial"/>
                <w:sz w:val="16"/>
                <w:lang w:val="en-US"/>
              </w:rPr>
              <w:t>8</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cs="Arial"/>
                <w:sz w:val="16"/>
              </w:rPr>
            </w:pPr>
            <w:r w:rsidRPr="00B63DEE">
              <w:rPr>
                <w:rFonts w:ascii="Arial" w:hAnsi="Arial" w:cs="Arial"/>
                <w:sz w:val="16"/>
              </w:rPr>
              <w:t>2</w:t>
            </w:r>
            <w:r w:rsidR="00B70DBC">
              <w:rPr>
                <w:rFonts w:ascii="Arial" w:hAnsi="Arial" w:cs="Arial"/>
                <w:sz w:val="16"/>
                <w:lang w:val="en-US"/>
              </w:rPr>
              <w:t>60</w:t>
            </w:r>
          </w:p>
        </w:tc>
      </w:tr>
      <w:tr w:rsidR="00B63DEE" w:rsidRPr="00B63DEE" w:rsidTr="00D129E5">
        <w:tc>
          <w:tcPr>
            <w:tcW w:w="720" w:type="dxa"/>
          </w:tcPr>
          <w:p w:rsidR="00B97D82" w:rsidRPr="00B63DEE" w:rsidRDefault="00B97D82" w:rsidP="00D129E5">
            <w:pPr>
              <w:spacing w:before="120" w:after="60" w:line="184" w:lineRule="exact"/>
              <w:jc w:val="center"/>
              <w:outlineLvl w:val="0"/>
              <w:rPr>
                <w:rFonts w:ascii="Arial" w:hAnsi="Arial" w:cs="Arial"/>
                <w:b/>
                <w:bCs/>
                <w:caps/>
                <w:sz w:val="16"/>
                <w:szCs w:val="16"/>
              </w:rPr>
            </w:pPr>
          </w:p>
        </w:tc>
        <w:tc>
          <w:tcPr>
            <w:tcW w:w="8530" w:type="dxa"/>
          </w:tcPr>
          <w:p w:rsidR="00B97D82" w:rsidRPr="00B63DEE" w:rsidRDefault="00B97D82" w:rsidP="00D129E5">
            <w:pPr>
              <w:spacing w:before="120" w:after="60" w:line="184" w:lineRule="exact"/>
              <w:jc w:val="center"/>
              <w:outlineLvl w:val="0"/>
              <w:rPr>
                <w:rFonts w:ascii="Arial" w:hAnsi="Arial" w:cs="Arial"/>
                <w:b/>
                <w:bCs/>
                <w:caps/>
                <w:sz w:val="16"/>
                <w:szCs w:val="16"/>
              </w:rPr>
            </w:pPr>
            <w:r w:rsidRPr="00B63DEE">
              <w:rPr>
                <w:rFonts w:ascii="Arial" w:hAnsi="Arial" w:cs="Arial"/>
                <w:b/>
                <w:bCs/>
                <w:caps/>
                <w:sz w:val="16"/>
                <w:szCs w:val="16"/>
              </w:rPr>
              <w:t>11. ОБЩЕСТВЕННЫЕ ОБЪЕДИНЕНИЯ</w:t>
            </w:r>
          </w:p>
        </w:tc>
        <w:tc>
          <w:tcPr>
            <w:tcW w:w="682" w:type="dxa"/>
            <w:vAlign w:val="bottom"/>
          </w:tcPr>
          <w:p w:rsidR="00B97D82" w:rsidRPr="00B63DEE" w:rsidRDefault="00B97D82" w:rsidP="00D129E5">
            <w:pPr>
              <w:spacing w:before="120" w:after="60" w:line="184" w:lineRule="exact"/>
              <w:ind w:right="113"/>
              <w:jc w:val="center"/>
              <w:outlineLvl w:val="0"/>
              <w:rPr>
                <w:rFonts w:ascii="Arial" w:hAnsi="Arial" w:cs="Arial"/>
                <w:b/>
                <w:bCs/>
                <w:caps/>
                <w:sz w:val="16"/>
                <w:szCs w:val="16"/>
              </w:rPr>
            </w:pPr>
          </w:p>
        </w:tc>
      </w:tr>
      <w:tr w:rsidR="00B63DEE" w:rsidRPr="00B63DEE" w:rsidTr="00D129E5">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11.1.</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Среднесписочная численность и среднемесячная начисленная заработная плата работников общественных объединений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sz w:val="16"/>
              </w:rPr>
            </w:pPr>
            <w:r w:rsidRPr="00B63DEE">
              <w:rPr>
                <w:rFonts w:ascii="Arial" w:hAnsi="Arial"/>
                <w:sz w:val="16"/>
              </w:rPr>
              <w:t>2</w:t>
            </w:r>
            <w:r w:rsidR="00B70DBC">
              <w:rPr>
                <w:rFonts w:ascii="Arial" w:hAnsi="Arial"/>
                <w:sz w:val="16"/>
                <w:lang w:val="en-US"/>
              </w:rPr>
              <w:t>62</w:t>
            </w:r>
          </w:p>
        </w:tc>
      </w:tr>
      <w:tr w:rsidR="00B63DEE" w:rsidRPr="00B63DEE" w:rsidTr="00D129E5">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11.2.</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sz w:val="16"/>
              </w:rPr>
              <w:t xml:space="preserve">Участие в деятельности общественных, добровольных и благотворительных организаций (движений) </w:t>
            </w:r>
            <w:r w:rsidRPr="00B63DEE">
              <w:rPr>
                <w:rFonts w:ascii="Arial" w:hAnsi="Arial"/>
                <w:sz w:val="16"/>
              </w:rPr>
              <w:br/>
              <w:t>в зависимости от места проживания в 2020 г.</w:t>
            </w:r>
            <w:r w:rsidRPr="00B63DEE">
              <w:rPr>
                <w:rFonts w:ascii="Arial" w:hAnsi="Arial" w:cs="Arial"/>
                <w:sz w:val="16"/>
              </w:rPr>
              <w:t xml:space="preserve"> </w:t>
            </w:r>
            <w:r w:rsidRPr="00B63DEE">
              <w:rPr>
                <w:rFonts w:ascii="Arial" w:hAnsi="Arial" w:cs="Arial"/>
                <w:sz w:val="16"/>
              </w:rPr>
              <w:tab/>
            </w:r>
          </w:p>
        </w:tc>
        <w:tc>
          <w:tcPr>
            <w:tcW w:w="682" w:type="dxa"/>
            <w:vAlign w:val="bottom"/>
          </w:tcPr>
          <w:p w:rsidR="00B97D82" w:rsidRPr="00B63DEE" w:rsidRDefault="00B97D82" w:rsidP="002F03F3">
            <w:pPr>
              <w:spacing w:before="70" w:line="200" w:lineRule="exact"/>
              <w:ind w:right="113"/>
              <w:jc w:val="right"/>
              <w:rPr>
                <w:rFonts w:ascii="Arial" w:hAnsi="Arial"/>
                <w:sz w:val="16"/>
              </w:rPr>
            </w:pPr>
            <w:r w:rsidRPr="00B63DEE">
              <w:rPr>
                <w:rFonts w:ascii="Arial" w:hAnsi="Arial"/>
                <w:sz w:val="16"/>
              </w:rPr>
              <w:t>2</w:t>
            </w:r>
            <w:r w:rsidR="00B70DBC">
              <w:rPr>
                <w:rFonts w:ascii="Arial" w:hAnsi="Arial"/>
                <w:sz w:val="16"/>
                <w:lang w:val="en-US"/>
              </w:rPr>
              <w:t>62</w:t>
            </w:r>
          </w:p>
        </w:tc>
      </w:tr>
      <w:tr w:rsidR="00B63DEE" w:rsidRPr="00B63DEE" w:rsidTr="00D129E5">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11.3.</w:t>
            </w:r>
          </w:p>
        </w:tc>
        <w:tc>
          <w:tcPr>
            <w:tcW w:w="8530" w:type="dxa"/>
          </w:tcPr>
          <w:p w:rsidR="00B97D82" w:rsidRPr="00B63DEE" w:rsidRDefault="00B97D82" w:rsidP="002F03F3">
            <w:pPr>
              <w:tabs>
                <w:tab w:val="left" w:leader="dot" w:pos="9072"/>
              </w:tabs>
              <w:spacing w:before="70" w:line="200" w:lineRule="exact"/>
              <w:ind w:left="57"/>
              <w:rPr>
                <w:rFonts w:ascii="Arial" w:hAnsi="Arial"/>
                <w:sz w:val="16"/>
              </w:rPr>
            </w:pPr>
            <w:r w:rsidRPr="00B63DEE">
              <w:rPr>
                <w:rFonts w:ascii="Arial" w:hAnsi="Arial"/>
                <w:sz w:val="16"/>
              </w:rPr>
              <w:t xml:space="preserve">Участие в деятельности </w:t>
            </w:r>
            <w:r w:rsidRPr="00B63DEE">
              <w:rPr>
                <w:rFonts w:ascii="Arial" w:hAnsi="Arial" w:cs="Arial"/>
                <w:sz w:val="16"/>
                <w:szCs w:val="16"/>
              </w:rPr>
              <w:t>общественных,</w:t>
            </w:r>
            <w:r w:rsidRPr="00B63DEE">
              <w:rPr>
                <w:rFonts w:ascii="Arial" w:hAnsi="Arial"/>
                <w:sz w:val="16"/>
              </w:rPr>
              <w:t xml:space="preserve"> добровольных и благотворительных организаций (движений) </w:t>
            </w:r>
            <w:r w:rsidRPr="00B63DEE">
              <w:rPr>
                <w:rFonts w:ascii="Arial" w:hAnsi="Arial"/>
                <w:sz w:val="16"/>
              </w:rPr>
              <w:br/>
              <w:t>по возрастным категориям</w:t>
            </w:r>
            <w:r w:rsidRPr="00B63DEE">
              <w:rPr>
                <w:rFonts w:ascii="Arial" w:hAnsi="Arial"/>
                <w:sz w:val="16"/>
                <w:szCs w:val="16"/>
              </w:rPr>
              <w:t xml:space="preserve"> </w:t>
            </w:r>
            <w:r w:rsidRPr="00B63DEE">
              <w:rPr>
                <w:rFonts w:ascii="Arial" w:hAnsi="Arial"/>
                <w:sz w:val="16"/>
              </w:rPr>
              <w:t xml:space="preserve">в 2020 г. </w:t>
            </w:r>
            <w:r w:rsidRPr="00B63DEE">
              <w:rPr>
                <w:rFonts w:ascii="Arial" w:hAnsi="Arial"/>
                <w:sz w:val="16"/>
              </w:rPr>
              <w:tab/>
            </w:r>
          </w:p>
        </w:tc>
        <w:tc>
          <w:tcPr>
            <w:tcW w:w="682" w:type="dxa"/>
            <w:vAlign w:val="bottom"/>
          </w:tcPr>
          <w:p w:rsidR="00B97D82" w:rsidRPr="00B63DEE" w:rsidRDefault="00B97D82" w:rsidP="002F03F3">
            <w:pPr>
              <w:spacing w:before="70" w:line="200" w:lineRule="exact"/>
              <w:ind w:right="113"/>
              <w:jc w:val="right"/>
              <w:rPr>
                <w:rFonts w:ascii="Arial" w:hAnsi="Arial"/>
                <w:sz w:val="16"/>
              </w:rPr>
            </w:pPr>
            <w:r w:rsidRPr="00B63DEE">
              <w:rPr>
                <w:rFonts w:ascii="Arial" w:hAnsi="Arial"/>
                <w:sz w:val="16"/>
              </w:rPr>
              <w:t>2</w:t>
            </w:r>
            <w:r w:rsidR="00B70DBC">
              <w:rPr>
                <w:rFonts w:ascii="Arial" w:hAnsi="Arial"/>
                <w:sz w:val="16"/>
                <w:lang w:val="en-US"/>
              </w:rPr>
              <w:t>63</w:t>
            </w:r>
          </w:p>
        </w:tc>
      </w:tr>
      <w:tr w:rsidR="00B63DEE" w:rsidRPr="00B63DEE" w:rsidTr="00D129E5">
        <w:tc>
          <w:tcPr>
            <w:tcW w:w="720" w:type="dxa"/>
          </w:tcPr>
          <w:p w:rsidR="00B97D82" w:rsidRPr="00B63DEE" w:rsidRDefault="00B97D82" w:rsidP="002F03F3">
            <w:pPr>
              <w:spacing w:before="70" w:line="200" w:lineRule="exact"/>
              <w:ind w:right="57"/>
              <w:jc w:val="right"/>
              <w:rPr>
                <w:rFonts w:ascii="Arial" w:hAnsi="Arial" w:cs="Arial"/>
                <w:sz w:val="16"/>
                <w:szCs w:val="16"/>
              </w:rPr>
            </w:pPr>
          </w:p>
        </w:tc>
        <w:tc>
          <w:tcPr>
            <w:tcW w:w="8530" w:type="dxa"/>
          </w:tcPr>
          <w:p w:rsidR="00B97D82" w:rsidRPr="00B63DEE" w:rsidRDefault="00B97D82" w:rsidP="002F03F3">
            <w:pPr>
              <w:tabs>
                <w:tab w:val="left" w:leader="dot" w:pos="9072"/>
              </w:tabs>
              <w:spacing w:before="70" w:line="200" w:lineRule="exact"/>
              <w:ind w:left="57"/>
              <w:rPr>
                <w:rFonts w:ascii="Arial" w:hAnsi="Arial"/>
                <w:sz w:val="16"/>
              </w:rPr>
            </w:pPr>
            <w:r w:rsidRPr="00B63DEE">
              <w:rPr>
                <w:rFonts w:ascii="Arial" w:hAnsi="Arial" w:cs="Arial"/>
                <w:sz w:val="16"/>
                <w:szCs w:val="16"/>
              </w:rPr>
              <w:t>Методологические</w:t>
            </w:r>
            <w:r w:rsidRPr="00B63DEE">
              <w:rPr>
                <w:rFonts w:ascii="Arial" w:hAnsi="Arial"/>
                <w:sz w:val="16"/>
              </w:rPr>
              <w:t xml:space="preserve"> пояснения </w:t>
            </w:r>
            <w:r w:rsidRPr="00B63DEE">
              <w:rPr>
                <w:rFonts w:ascii="Arial" w:hAnsi="Arial"/>
                <w:sz w:val="16"/>
              </w:rPr>
              <w:tab/>
            </w:r>
          </w:p>
        </w:tc>
        <w:tc>
          <w:tcPr>
            <w:tcW w:w="682" w:type="dxa"/>
            <w:vAlign w:val="bottom"/>
          </w:tcPr>
          <w:p w:rsidR="00B97D82" w:rsidRPr="00B63DEE" w:rsidRDefault="00B97D82" w:rsidP="002F03F3">
            <w:pPr>
              <w:spacing w:before="70" w:line="200" w:lineRule="exact"/>
              <w:ind w:right="113"/>
              <w:jc w:val="right"/>
              <w:rPr>
                <w:rFonts w:ascii="Arial" w:hAnsi="Arial"/>
                <w:sz w:val="16"/>
              </w:rPr>
            </w:pPr>
            <w:r w:rsidRPr="00B63DEE">
              <w:rPr>
                <w:rFonts w:ascii="Arial" w:hAnsi="Arial"/>
                <w:sz w:val="16"/>
              </w:rPr>
              <w:t>2</w:t>
            </w:r>
            <w:r w:rsidR="00B70DBC">
              <w:rPr>
                <w:rFonts w:ascii="Arial" w:hAnsi="Arial"/>
                <w:sz w:val="16"/>
                <w:lang w:val="en-US"/>
              </w:rPr>
              <w:t>63</w:t>
            </w:r>
          </w:p>
        </w:tc>
      </w:tr>
      <w:tr w:rsidR="00B63DEE" w:rsidRPr="00B63DEE" w:rsidTr="00EB5DD9">
        <w:tc>
          <w:tcPr>
            <w:tcW w:w="720" w:type="dxa"/>
          </w:tcPr>
          <w:p w:rsidR="00B97D82" w:rsidRPr="00B63DEE" w:rsidRDefault="00B97D82" w:rsidP="00EB5DD9">
            <w:pPr>
              <w:spacing w:before="120" w:after="60"/>
              <w:jc w:val="center"/>
              <w:outlineLvl w:val="0"/>
              <w:rPr>
                <w:rFonts w:ascii="Arial" w:hAnsi="Arial" w:cs="Arial"/>
                <w:b/>
                <w:bCs/>
                <w:caps/>
                <w:sz w:val="16"/>
                <w:szCs w:val="16"/>
              </w:rPr>
            </w:pPr>
          </w:p>
        </w:tc>
        <w:tc>
          <w:tcPr>
            <w:tcW w:w="8530" w:type="dxa"/>
          </w:tcPr>
          <w:p w:rsidR="00B97D82" w:rsidRPr="00B63DEE" w:rsidRDefault="00B97D82" w:rsidP="00EB5DD9">
            <w:pPr>
              <w:spacing w:before="120" w:after="60"/>
              <w:jc w:val="center"/>
              <w:outlineLvl w:val="0"/>
              <w:rPr>
                <w:rFonts w:ascii="Arial" w:hAnsi="Arial" w:cs="Arial"/>
                <w:b/>
                <w:bCs/>
                <w:caps/>
                <w:sz w:val="16"/>
                <w:szCs w:val="16"/>
              </w:rPr>
            </w:pPr>
            <w:r w:rsidRPr="00B63DEE">
              <w:rPr>
                <w:rFonts w:ascii="Arial" w:hAnsi="Arial" w:cs="Arial"/>
                <w:b/>
                <w:bCs/>
                <w:caps/>
                <w:sz w:val="16"/>
                <w:szCs w:val="16"/>
              </w:rPr>
              <w:t>12. СИСТЕМА НАЦИОНАЛЬНЫХ СЧЕТОВ</w:t>
            </w:r>
          </w:p>
        </w:tc>
        <w:tc>
          <w:tcPr>
            <w:tcW w:w="682" w:type="dxa"/>
            <w:vAlign w:val="bottom"/>
          </w:tcPr>
          <w:p w:rsidR="00B97D82" w:rsidRPr="00B63DEE" w:rsidRDefault="00B97D82" w:rsidP="003001DB">
            <w:pPr>
              <w:spacing w:before="120" w:after="60"/>
              <w:ind w:right="113"/>
              <w:jc w:val="center"/>
              <w:outlineLvl w:val="0"/>
              <w:rPr>
                <w:rFonts w:ascii="Arial" w:hAnsi="Arial" w:cs="Arial"/>
                <w:b/>
                <w:bCs/>
                <w:caps/>
                <w:sz w:val="16"/>
                <w:szCs w:val="16"/>
              </w:rPr>
            </w:pP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12.1.</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Объем и динамика валового внутреннего продукта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sidR="00B70DBC">
              <w:rPr>
                <w:rFonts w:ascii="Arial" w:hAnsi="Arial"/>
                <w:sz w:val="16"/>
                <w:lang w:val="en-US"/>
              </w:rPr>
              <w:t>4</w:t>
            </w:r>
          </w:p>
        </w:tc>
      </w:tr>
      <w:tr w:rsidR="00B63DEE" w:rsidRPr="00B63DEE" w:rsidTr="00EB5DD9">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12.2.</w:t>
            </w:r>
          </w:p>
        </w:tc>
        <w:tc>
          <w:tcPr>
            <w:tcW w:w="8530" w:type="dxa"/>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Счет товаров и услуг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sidR="00B70DBC">
              <w:rPr>
                <w:rFonts w:ascii="Arial" w:hAnsi="Arial"/>
                <w:sz w:val="16"/>
                <w:lang w:val="en-US"/>
              </w:rPr>
              <w:t>4</w:t>
            </w:r>
          </w:p>
        </w:tc>
      </w:tr>
      <w:tr w:rsidR="00B63DEE" w:rsidRPr="00B63DEE" w:rsidTr="002123E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12.3.</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Счет производства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sidR="00B70DBC">
              <w:rPr>
                <w:rFonts w:ascii="Arial" w:hAnsi="Arial"/>
                <w:sz w:val="16"/>
                <w:lang w:val="en-US"/>
              </w:rPr>
              <w:t>5</w:t>
            </w:r>
          </w:p>
        </w:tc>
      </w:tr>
      <w:tr w:rsidR="00B63DEE" w:rsidRPr="00B63DEE" w:rsidTr="002123E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lastRenderedPageBreak/>
              <w:t>12.4.</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Счет образования доходов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sidR="006F05EF">
              <w:rPr>
                <w:rFonts w:ascii="Arial" w:hAnsi="Arial"/>
                <w:sz w:val="16"/>
                <w:lang w:val="en-US"/>
              </w:rPr>
              <w:t>5</w:t>
            </w:r>
          </w:p>
        </w:tc>
      </w:tr>
      <w:tr w:rsidR="00B63DEE" w:rsidRPr="00B63DEE" w:rsidTr="002123E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12.5.</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Счет распределения первичных доходов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sidR="006F05EF">
              <w:rPr>
                <w:rFonts w:ascii="Arial" w:hAnsi="Arial"/>
                <w:sz w:val="16"/>
                <w:lang w:val="en-US"/>
              </w:rPr>
              <w:t>5</w:t>
            </w:r>
          </w:p>
        </w:tc>
      </w:tr>
      <w:tr w:rsidR="00B63DEE" w:rsidRPr="00B63DEE" w:rsidTr="002123E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12.6.</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Счет вторичного распределения доходов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sidR="006F05EF">
              <w:rPr>
                <w:rFonts w:ascii="Arial" w:hAnsi="Arial"/>
                <w:sz w:val="16"/>
                <w:lang w:val="en-US"/>
              </w:rPr>
              <w:t>6</w:t>
            </w:r>
          </w:p>
        </w:tc>
      </w:tr>
      <w:tr w:rsidR="00B63DEE" w:rsidRPr="00B63DEE" w:rsidTr="002123E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12.7.</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Счет использования располагаемого дохода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sidR="006F05EF">
              <w:rPr>
                <w:rFonts w:ascii="Arial" w:hAnsi="Arial"/>
                <w:sz w:val="16"/>
                <w:lang w:val="en-US"/>
              </w:rPr>
              <w:t>6</w:t>
            </w:r>
          </w:p>
        </w:tc>
      </w:tr>
      <w:tr w:rsidR="00B63DEE" w:rsidRPr="00B63DEE" w:rsidTr="002123EB">
        <w:tc>
          <w:tcPr>
            <w:tcW w:w="720" w:type="dxa"/>
          </w:tcPr>
          <w:p w:rsidR="00B97D82" w:rsidRPr="00B63DEE" w:rsidRDefault="00B97D82" w:rsidP="002F03F3">
            <w:pPr>
              <w:spacing w:before="70" w:line="200" w:lineRule="exact"/>
              <w:ind w:right="57"/>
              <w:jc w:val="right"/>
              <w:rPr>
                <w:rFonts w:ascii="Arial" w:hAnsi="Arial" w:cs="Arial"/>
                <w:sz w:val="16"/>
                <w:szCs w:val="16"/>
              </w:rPr>
            </w:pPr>
            <w:r w:rsidRPr="00B63DEE">
              <w:rPr>
                <w:rFonts w:ascii="Arial" w:hAnsi="Arial" w:cs="Arial"/>
                <w:sz w:val="16"/>
                <w:szCs w:val="16"/>
              </w:rPr>
              <w:t>12.8.</w:t>
            </w:r>
          </w:p>
        </w:tc>
        <w:tc>
          <w:tcPr>
            <w:tcW w:w="8530" w:type="dxa"/>
            <w:vAlign w:val="bottom"/>
          </w:tcPr>
          <w:p w:rsidR="00B97D82" w:rsidRPr="00B63DEE" w:rsidRDefault="00B97D8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Счет операций с капиталом </w:t>
            </w:r>
            <w:r w:rsidRPr="00B63DEE">
              <w:rPr>
                <w:rFonts w:ascii="Arial" w:hAnsi="Arial" w:cs="Arial"/>
                <w:sz w:val="16"/>
                <w:szCs w:val="16"/>
              </w:rPr>
              <w:tab/>
            </w:r>
          </w:p>
        </w:tc>
        <w:tc>
          <w:tcPr>
            <w:tcW w:w="682" w:type="dxa"/>
            <w:vAlign w:val="bottom"/>
          </w:tcPr>
          <w:p w:rsidR="00B97D82" w:rsidRPr="00B63DEE" w:rsidRDefault="00B97D8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sidR="00271485">
              <w:rPr>
                <w:rFonts w:ascii="Arial" w:hAnsi="Arial"/>
                <w:sz w:val="16"/>
                <w:lang w:val="en-US"/>
              </w:rPr>
              <w:t>6</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12.9.</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Счет производства по отраслям экономики</w:t>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sidR="00271485">
              <w:rPr>
                <w:rFonts w:ascii="Arial" w:hAnsi="Arial"/>
                <w:sz w:val="16"/>
                <w:lang w:val="en-US"/>
              </w:rPr>
              <w:t>7</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12.10.</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 xml:space="preserve"> Выпуск по отраслям экономики и секторам</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sidR="00271485">
              <w:rPr>
                <w:rFonts w:ascii="Arial" w:hAnsi="Arial"/>
                <w:sz w:val="16"/>
                <w:lang w:val="en-US"/>
              </w:rPr>
              <w:t>8</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12.11.</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 xml:space="preserve">Валовая добавленная стоимость по отраслям экономики и секторам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w:t>
            </w:r>
            <w:r w:rsidR="00271485">
              <w:rPr>
                <w:rFonts w:ascii="Arial" w:hAnsi="Arial"/>
                <w:sz w:val="16"/>
                <w:lang w:val="en-US"/>
              </w:rPr>
              <w:t>70</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12.12.</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 xml:space="preserve">Индексы физического объема выпуска по отраслям экономики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w:t>
            </w:r>
            <w:r w:rsidR="00271485">
              <w:rPr>
                <w:rFonts w:ascii="Arial" w:hAnsi="Arial"/>
                <w:sz w:val="16"/>
                <w:lang w:val="en-US"/>
              </w:rPr>
              <w:t>72</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12.13.</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Индексы физического объема валовой добавленной стоимости по отраслям экономики</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w:t>
            </w:r>
            <w:r w:rsidR="00271485">
              <w:rPr>
                <w:rFonts w:ascii="Arial" w:hAnsi="Arial"/>
                <w:sz w:val="16"/>
                <w:lang w:val="en-US"/>
              </w:rPr>
              <w:t>72</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12.14.</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 xml:space="preserve">Счет образования доходов по отраслям экономики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w:t>
            </w:r>
            <w:r w:rsidR="00271485">
              <w:rPr>
                <w:rFonts w:ascii="Arial" w:hAnsi="Arial"/>
                <w:sz w:val="16"/>
                <w:lang w:val="en-US"/>
              </w:rPr>
              <w:t>73</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12.15.</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 xml:space="preserve">Использование валового внутреннего продукта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7</w:t>
            </w:r>
            <w:r w:rsidR="00271485">
              <w:rPr>
                <w:rFonts w:ascii="Arial" w:hAnsi="Arial"/>
                <w:sz w:val="16"/>
                <w:lang w:val="en-US"/>
              </w:rPr>
              <w:t>6</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12.16.</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 xml:space="preserve">Использование валового внутреннего продукта (в процентах)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7</w:t>
            </w:r>
            <w:r w:rsidR="00271485">
              <w:rPr>
                <w:rFonts w:ascii="Arial" w:hAnsi="Arial"/>
                <w:sz w:val="16"/>
                <w:lang w:val="en-US"/>
              </w:rPr>
              <w:t>6</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12.17.</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 xml:space="preserve">Расходы на конечное потребление и фактическое конечное потребление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7</w:t>
            </w:r>
            <w:r w:rsidR="00271485">
              <w:rPr>
                <w:rFonts w:ascii="Arial" w:hAnsi="Arial"/>
                <w:sz w:val="16"/>
                <w:lang w:val="en-US"/>
              </w:rPr>
              <w:t>7</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12.18.</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 xml:space="preserve">Индексы физического объема элементов использования валового внутреннего продукта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27</w:t>
            </w:r>
            <w:r w:rsidR="00271485">
              <w:rPr>
                <w:rFonts w:ascii="Arial" w:hAnsi="Arial"/>
                <w:sz w:val="16"/>
                <w:lang w:val="en-US"/>
              </w:rPr>
              <w:t>7</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12.19.</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 xml:space="preserve">Валовой региональный продукт по субъектам Российской Федерации в 2020 г.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27</w:t>
            </w:r>
            <w:r w:rsidR="00271485">
              <w:rPr>
                <w:rFonts w:ascii="Arial" w:hAnsi="Arial"/>
                <w:sz w:val="16"/>
                <w:lang w:val="en-US"/>
              </w:rPr>
              <w:t>8</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12.20.</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 xml:space="preserve">Баланс активов и пассивов в 2012 – 2016 гг.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w:t>
            </w:r>
            <w:r w:rsidR="00271485">
              <w:rPr>
                <w:rFonts w:ascii="Arial" w:hAnsi="Arial"/>
                <w:sz w:val="16"/>
                <w:lang w:val="en-US"/>
              </w:rPr>
              <w:t>80</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12.21.</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 xml:space="preserve">Баланс активов и пассивов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w:t>
            </w:r>
            <w:r w:rsidR="00271485">
              <w:rPr>
                <w:rFonts w:ascii="Arial" w:hAnsi="Arial"/>
                <w:sz w:val="16"/>
                <w:lang w:val="en-US"/>
              </w:rPr>
              <w:t>81</w:t>
            </w:r>
          </w:p>
        </w:tc>
      </w:tr>
      <w:tr w:rsidR="00B63DEE" w:rsidRPr="00B63DEE" w:rsidTr="002123EB">
        <w:tc>
          <w:tcPr>
            <w:tcW w:w="720" w:type="dxa"/>
          </w:tcPr>
          <w:p w:rsidR="00725E12" w:rsidRPr="00B63DEE" w:rsidRDefault="00725E12" w:rsidP="00725E12">
            <w:pPr>
              <w:spacing w:before="70" w:line="180" w:lineRule="exact"/>
              <w:ind w:right="57"/>
              <w:jc w:val="right"/>
              <w:rPr>
                <w:rFonts w:ascii="Arial" w:hAnsi="Arial" w:cs="Arial"/>
                <w:sz w:val="16"/>
                <w:szCs w:val="16"/>
              </w:rPr>
            </w:pPr>
            <w:r w:rsidRPr="00B63DEE">
              <w:rPr>
                <w:rFonts w:ascii="Arial" w:hAnsi="Arial" w:cs="Arial"/>
                <w:sz w:val="16"/>
                <w:szCs w:val="16"/>
              </w:rPr>
              <w:t>12.22.</w:t>
            </w:r>
          </w:p>
        </w:tc>
        <w:tc>
          <w:tcPr>
            <w:tcW w:w="8530" w:type="dxa"/>
            <w:vAlign w:val="bottom"/>
          </w:tcPr>
          <w:p w:rsidR="00725E12" w:rsidRPr="00B63DEE" w:rsidRDefault="00725E12" w:rsidP="00725E12">
            <w:pPr>
              <w:tabs>
                <w:tab w:val="left" w:leader="dot" w:pos="9072"/>
              </w:tabs>
              <w:spacing w:before="70" w:line="180" w:lineRule="exact"/>
              <w:ind w:left="57"/>
              <w:rPr>
                <w:rFonts w:ascii="Arial" w:hAnsi="Arial" w:cs="Arial"/>
                <w:sz w:val="16"/>
                <w:szCs w:val="16"/>
              </w:rPr>
            </w:pPr>
            <w:r w:rsidRPr="00B63DEE">
              <w:rPr>
                <w:rFonts w:ascii="Arial" w:hAnsi="Arial" w:cs="Arial"/>
                <w:sz w:val="16"/>
                <w:szCs w:val="16"/>
              </w:rPr>
              <w:t xml:space="preserve">Баланс активов и пассивов и счета накопления в части основного капитала за 2020 г.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w:t>
            </w:r>
            <w:r w:rsidR="00271485">
              <w:rPr>
                <w:rFonts w:ascii="Arial" w:hAnsi="Arial"/>
                <w:sz w:val="16"/>
                <w:lang w:val="en-US"/>
              </w:rPr>
              <w:t>81</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8</w:t>
            </w:r>
            <w:r w:rsidR="00271485">
              <w:rPr>
                <w:rFonts w:ascii="Arial" w:hAnsi="Arial"/>
                <w:sz w:val="16"/>
                <w:lang w:val="en-US"/>
              </w:rPr>
              <w:t>2</w:t>
            </w:r>
          </w:p>
        </w:tc>
      </w:tr>
      <w:tr w:rsidR="00B63DEE" w:rsidRPr="00B63DEE" w:rsidTr="002123EB">
        <w:tc>
          <w:tcPr>
            <w:tcW w:w="720" w:type="dxa"/>
          </w:tcPr>
          <w:p w:rsidR="00725E12" w:rsidRPr="00B63DEE" w:rsidRDefault="00725E12" w:rsidP="002F03F3">
            <w:pPr>
              <w:spacing w:before="120" w:after="60"/>
              <w:jc w:val="center"/>
              <w:outlineLvl w:val="0"/>
              <w:rPr>
                <w:rFonts w:ascii="Arial" w:hAnsi="Arial" w:cs="Arial"/>
                <w:b/>
                <w:bCs/>
                <w:sz w:val="16"/>
                <w:szCs w:val="16"/>
                <w:lang w:val="en-US"/>
              </w:rPr>
            </w:pPr>
          </w:p>
        </w:tc>
        <w:tc>
          <w:tcPr>
            <w:tcW w:w="8530" w:type="dxa"/>
            <w:vAlign w:val="bottom"/>
          </w:tcPr>
          <w:p w:rsidR="00725E12" w:rsidRPr="00B63DEE" w:rsidRDefault="00725E12" w:rsidP="002F03F3">
            <w:pPr>
              <w:spacing w:before="120" w:after="60"/>
              <w:jc w:val="center"/>
              <w:outlineLvl w:val="0"/>
              <w:rPr>
                <w:rFonts w:ascii="Arial" w:hAnsi="Arial" w:cs="Arial"/>
                <w:b/>
                <w:bCs/>
                <w:sz w:val="16"/>
                <w:szCs w:val="16"/>
                <w:lang w:val="en-US"/>
              </w:rPr>
            </w:pPr>
            <w:r w:rsidRPr="00B63DEE">
              <w:rPr>
                <w:rFonts w:ascii="Arial" w:hAnsi="Arial" w:cs="Arial"/>
                <w:b/>
                <w:bCs/>
                <w:sz w:val="16"/>
                <w:szCs w:val="16"/>
                <w:lang w:val="en-US"/>
              </w:rPr>
              <w:t>13</w:t>
            </w:r>
            <w:r w:rsidRPr="00B63DEE">
              <w:rPr>
                <w:rFonts w:ascii="Arial" w:hAnsi="Arial" w:cs="Arial"/>
                <w:b/>
                <w:bCs/>
                <w:sz w:val="16"/>
                <w:szCs w:val="16"/>
              </w:rPr>
              <w:t>. ИНВЕСТИЦИИ</w:t>
            </w:r>
          </w:p>
        </w:tc>
        <w:tc>
          <w:tcPr>
            <w:tcW w:w="682" w:type="dxa"/>
            <w:vAlign w:val="bottom"/>
          </w:tcPr>
          <w:p w:rsidR="00725E12" w:rsidRPr="00B63DEE" w:rsidRDefault="00725E12" w:rsidP="002F03F3">
            <w:pPr>
              <w:spacing w:before="120" w:after="60"/>
              <w:ind w:right="113"/>
              <w:jc w:val="center"/>
              <w:outlineLvl w:val="0"/>
              <w:rPr>
                <w:rFonts w:ascii="Arial" w:hAnsi="Arial" w:cs="Arial"/>
                <w:b/>
                <w:bCs/>
                <w:sz w:val="16"/>
                <w:szCs w:val="16"/>
                <w:lang w:val="en-US"/>
              </w:rPr>
            </w:pPr>
          </w:p>
        </w:tc>
      </w:tr>
      <w:tr w:rsidR="00B63DEE" w:rsidRPr="00B63DEE" w:rsidTr="002123EB">
        <w:tc>
          <w:tcPr>
            <w:tcW w:w="720" w:type="dxa"/>
          </w:tcPr>
          <w:p w:rsidR="00725E12" w:rsidRPr="00B63DEE" w:rsidRDefault="00725E12" w:rsidP="002123EB">
            <w:pPr>
              <w:pStyle w:val="1"/>
              <w:keepNext w:val="0"/>
              <w:spacing w:before="80" w:after="40" w:line="200" w:lineRule="exact"/>
              <w:rPr>
                <w:color w:val="auto"/>
              </w:rPr>
            </w:pPr>
          </w:p>
        </w:tc>
        <w:tc>
          <w:tcPr>
            <w:tcW w:w="8530" w:type="dxa"/>
            <w:vAlign w:val="bottom"/>
          </w:tcPr>
          <w:p w:rsidR="00725E12" w:rsidRPr="00B63DEE" w:rsidRDefault="00725E12" w:rsidP="002123EB">
            <w:pPr>
              <w:pStyle w:val="1"/>
              <w:keepNext w:val="0"/>
              <w:spacing w:before="80" w:after="40" w:line="200" w:lineRule="exact"/>
              <w:rPr>
                <w:color w:val="auto"/>
              </w:rPr>
            </w:pPr>
            <w:r w:rsidRPr="00B63DEE">
              <w:rPr>
                <w:color w:val="auto"/>
              </w:rPr>
              <w:t>Инвестиции в нефинансовые активы</w:t>
            </w:r>
          </w:p>
        </w:tc>
        <w:tc>
          <w:tcPr>
            <w:tcW w:w="682" w:type="dxa"/>
            <w:vAlign w:val="bottom"/>
          </w:tcPr>
          <w:p w:rsidR="00725E12" w:rsidRPr="00B63DEE" w:rsidRDefault="00725E12" w:rsidP="003001DB">
            <w:pPr>
              <w:pStyle w:val="1"/>
              <w:keepNext w:val="0"/>
              <w:spacing w:before="80" w:after="40" w:line="200" w:lineRule="exact"/>
              <w:ind w:right="113"/>
              <w:rPr>
                <w:color w:val="auto"/>
              </w:rPr>
            </w:pP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13.1.</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Инвестиции в нефинансовые активы </w:t>
            </w:r>
            <w:r w:rsidRPr="00B63DEE">
              <w:rPr>
                <w:rFonts w:ascii="Arial" w:hAnsi="Arial" w:cs="Arial"/>
                <w:sz w:val="16"/>
                <w:szCs w:val="16"/>
              </w:rPr>
              <w:tab/>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lang w:val="en-US"/>
              </w:rPr>
              <w:t>29</w:t>
            </w:r>
            <w:r w:rsidR="00271485">
              <w:rPr>
                <w:rFonts w:ascii="Arial" w:hAnsi="Arial"/>
                <w:sz w:val="16"/>
                <w:lang w:val="en-US"/>
              </w:rPr>
              <w:t>2</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13.2.</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Инвестиции в основной капитал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lang w:val="en-US"/>
              </w:rPr>
              <w:t>29</w:t>
            </w:r>
            <w:r w:rsidR="00271485">
              <w:rPr>
                <w:rFonts w:ascii="Arial" w:hAnsi="Arial"/>
                <w:sz w:val="16"/>
                <w:lang w:val="en-US"/>
              </w:rPr>
              <w:t>3</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13.3.</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Инвестиции в основной капитал по видам основных фондов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lang w:val="en-US"/>
              </w:rPr>
              <w:t>29</w:t>
            </w:r>
            <w:r w:rsidR="00271485">
              <w:rPr>
                <w:rFonts w:ascii="Arial" w:hAnsi="Arial"/>
                <w:sz w:val="16"/>
                <w:lang w:val="en-US"/>
              </w:rPr>
              <w:t>3</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13.4.</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Инвестиции в основной капитал по формам собственности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lang w:val="en-US"/>
              </w:rPr>
              <w:t>29</w:t>
            </w:r>
            <w:r w:rsidR="00271485">
              <w:rPr>
                <w:rFonts w:ascii="Arial" w:hAnsi="Arial"/>
                <w:sz w:val="16"/>
                <w:lang w:val="en-US"/>
              </w:rPr>
              <w:t>4</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13.5.</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Инвестиции в основной капитал по источникам финансирования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lang w:val="en-US"/>
              </w:rPr>
              <w:t>29</w:t>
            </w:r>
            <w:r w:rsidR="00271485">
              <w:rPr>
                <w:rFonts w:ascii="Arial" w:hAnsi="Arial"/>
                <w:sz w:val="16"/>
                <w:lang w:val="en-US"/>
              </w:rPr>
              <w:t>4</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13.6.</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Инвестиции в основной капитал по видам экономической деятельности.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lang w:val="en-US"/>
              </w:rPr>
              <w:t>29</w:t>
            </w:r>
            <w:r w:rsidR="00271485">
              <w:rPr>
                <w:rFonts w:ascii="Arial" w:hAnsi="Arial"/>
                <w:sz w:val="16"/>
                <w:lang w:val="en-US"/>
              </w:rPr>
              <w:t>5</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13.7.</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CYR" w:hAnsi="Arial CYR" w:cs="Arial CYR"/>
                <w:bCs/>
                <w:sz w:val="16"/>
                <w:szCs w:val="16"/>
              </w:rPr>
              <w:t>Индексы физического объема инвестиции в основной капитал по видам экономической</w:t>
            </w:r>
            <w:r w:rsidRPr="00B63DEE">
              <w:rPr>
                <w:rFonts w:ascii="Arial CYR" w:hAnsi="Arial CYR" w:cs="Arial CYR"/>
                <w:bCs/>
                <w:caps/>
                <w:sz w:val="16"/>
                <w:szCs w:val="16"/>
              </w:rPr>
              <w:t xml:space="preserve"> </w:t>
            </w:r>
            <w:r w:rsidRPr="00B63DEE">
              <w:rPr>
                <w:rFonts w:ascii="Arial CYR" w:hAnsi="Arial CYR" w:cs="Arial CYR"/>
                <w:bCs/>
                <w:sz w:val="16"/>
                <w:szCs w:val="16"/>
              </w:rPr>
              <w:t xml:space="preserve">деятельности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29</w:t>
            </w:r>
            <w:r w:rsidR="00271485">
              <w:rPr>
                <w:rFonts w:ascii="Arial" w:hAnsi="Arial"/>
                <w:sz w:val="16"/>
                <w:lang w:val="en-US"/>
              </w:rPr>
              <w:t>9</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13.8.</w:t>
            </w:r>
          </w:p>
        </w:tc>
        <w:tc>
          <w:tcPr>
            <w:tcW w:w="8530" w:type="dxa"/>
            <w:vAlign w:val="bottom"/>
          </w:tcPr>
          <w:p w:rsidR="00725E12" w:rsidRPr="00B63DEE" w:rsidRDefault="00725E12" w:rsidP="00725E12">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Инвестиции в основной капитал по субъектам Российской Федерации в 2021 г.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0</w:t>
            </w:r>
            <w:r w:rsidR="00271485">
              <w:rPr>
                <w:rFonts w:ascii="Arial" w:hAnsi="Arial"/>
                <w:sz w:val="16"/>
                <w:lang w:val="en-US"/>
              </w:rPr>
              <w:t>1</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13.9.</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Распределение организаций по оценке целей инвестирования в основной капитал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0</w:t>
            </w:r>
            <w:r w:rsidR="00271485">
              <w:rPr>
                <w:rFonts w:ascii="Arial" w:hAnsi="Arial"/>
                <w:sz w:val="16"/>
                <w:lang w:val="en-US"/>
              </w:rPr>
              <w:t>3</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13.10.</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Распределение организаций по оценке факторов, ограничивающих инвестиционную деятельность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0</w:t>
            </w:r>
            <w:r w:rsidR="00271485">
              <w:rPr>
                <w:rFonts w:ascii="Arial" w:hAnsi="Arial"/>
                <w:sz w:val="16"/>
                <w:lang w:val="en-US"/>
              </w:rPr>
              <w:t>3</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13.11.</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Стоимость договоров финансового лизинга, заключенных организациями, осуществляющими </w:t>
            </w:r>
            <w:r w:rsidRPr="00B63DEE">
              <w:rPr>
                <w:rFonts w:ascii="Arial" w:hAnsi="Arial" w:cs="Arial"/>
                <w:sz w:val="16"/>
                <w:szCs w:val="16"/>
              </w:rPr>
              <w:br/>
              <w:t xml:space="preserve">деятельность в сфере финансового лизинга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30</w:t>
            </w:r>
            <w:r w:rsidR="00271485">
              <w:rPr>
                <w:rFonts w:ascii="Arial" w:hAnsi="Arial"/>
                <w:sz w:val="16"/>
                <w:lang w:val="en-US"/>
              </w:rPr>
              <w:t>4</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13.12.</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Факторы, отрицательно влияющие на деятельность организаций в сфере финансового лизинга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30</w:t>
            </w:r>
            <w:r w:rsidR="00271485">
              <w:rPr>
                <w:rFonts w:ascii="Arial" w:hAnsi="Arial"/>
                <w:sz w:val="16"/>
                <w:lang w:val="en-US"/>
              </w:rPr>
              <w:t>4</w:t>
            </w:r>
          </w:p>
        </w:tc>
      </w:tr>
      <w:tr w:rsidR="00B63DEE" w:rsidRPr="00B63DEE" w:rsidTr="002123EB">
        <w:tc>
          <w:tcPr>
            <w:tcW w:w="720" w:type="dxa"/>
          </w:tcPr>
          <w:p w:rsidR="00725E12" w:rsidRPr="00B63DEE" w:rsidRDefault="00725E12" w:rsidP="00DA3A12">
            <w:pPr>
              <w:pStyle w:val="1"/>
              <w:keepNext w:val="0"/>
              <w:spacing w:before="80" w:after="40" w:line="200" w:lineRule="exact"/>
              <w:rPr>
                <w:color w:val="auto"/>
              </w:rPr>
            </w:pPr>
          </w:p>
        </w:tc>
        <w:tc>
          <w:tcPr>
            <w:tcW w:w="8530" w:type="dxa"/>
            <w:vAlign w:val="bottom"/>
          </w:tcPr>
          <w:p w:rsidR="00725E12" w:rsidRPr="00B63DEE" w:rsidRDefault="00725E12" w:rsidP="00DA3A12">
            <w:pPr>
              <w:pStyle w:val="1"/>
              <w:keepNext w:val="0"/>
              <w:spacing w:before="80" w:after="40" w:line="200" w:lineRule="exact"/>
              <w:rPr>
                <w:color w:val="auto"/>
              </w:rPr>
            </w:pPr>
            <w:r w:rsidRPr="00B63DEE">
              <w:rPr>
                <w:color w:val="auto"/>
              </w:rPr>
              <w:t>Иностранные инвестиции</w:t>
            </w:r>
          </w:p>
        </w:tc>
        <w:tc>
          <w:tcPr>
            <w:tcW w:w="682" w:type="dxa"/>
            <w:vAlign w:val="bottom"/>
          </w:tcPr>
          <w:p w:rsidR="00725E12" w:rsidRPr="00B63DEE" w:rsidRDefault="00725E12" w:rsidP="00DA3A12">
            <w:pPr>
              <w:pStyle w:val="1"/>
              <w:keepNext w:val="0"/>
              <w:spacing w:before="80" w:after="40" w:line="200" w:lineRule="exact"/>
              <w:ind w:right="113"/>
              <w:rPr>
                <w:color w:val="auto"/>
              </w:rPr>
            </w:pP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13.13.</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Прямые иностранные инвестиции в экономику России по основным странам-инвесторам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0</w:t>
            </w:r>
            <w:r w:rsidR="00271485">
              <w:rPr>
                <w:rFonts w:ascii="Arial" w:hAnsi="Arial"/>
                <w:sz w:val="16"/>
                <w:lang w:val="en-US"/>
              </w:rPr>
              <w:t>5</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13.14.</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Прямые инвестиции из России в экономику </w:t>
            </w:r>
            <w:proofErr w:type="gramStart"/>
            <w:r w:rsidRPr="00B63DEE">
              <w:rPr>
                <w:rFonts w:ascii="Arial" w:hAnsi="Arial" w:cs="Arial"/>
                <w:sz w:val="16"/>
                <w:szCs w:val="16"/>
              </w:rPr>
              <w:t>стран-крупнейших</w:t>
            </w:r>
            <w:proofErr w:type="gramEnd"/>
            <w:r w:rsidRPr="00B63DEE">
              <w:rPr>
                <w:rFonts w:ascii="Arial" w:hAnsi="Arial" w:cs="Arial"/>
                <w:sz w:val="16"/>
                <w:szCs w:val="16"/>
              </w:rPr>
              <w:t xml:space="preserve"> получателей прямых инвестиций </w:t>
            </w:r>
            <w:r w:rsidRPr="00B63DEE">
              <w:rPr>
                <w:rFonts w:ascii="Arial" w:hAnsi="Arial" w:cs="Arial"/>
                <w:sz w:val="16"/>
                <w:szCs w:val="16"/>
              </w:rPr>
              <w:tab/>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9072"/>
              </w:tabs>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0</w:t>
            </w:r>
            <w:r w:rsidR="00271485">
              <w:rPr>
                <w:rFonts w:ascii="Arial" w:hAnsi="Arial"/>
                <w:sz w:val="16"/>
                <w:lang w:val="en-US"/>
              </w:rPr>
              <w:t>5</w:t>
            </w:r>
          </w:p>
        </w:tc>
      </w:tr>
      <w:tr w:rsidR="00B63DEE" w:rsidRPr="00B63DEE" w:rsidTr="002123EB">
        <w:tc>
          <w:tcPr>
            <w:tcW w:w="720" w:type="dxa"/>
          </w:tcPr>
          <w:p w:rsidR="00725E12" w:rsidRPr="00B63DEE" w:rsidRDefault="00725E12" w:rsidP="002123EB">
            <w:pPr>
              <w:pStyle w:val="1"/>
              <w:keepNext w:val="0"/>
              <w:spacing w:before="80" w:after="40" w:line="200" w:lineRule="exact"/>
              <w:rPr>
                <w:color w:val="auto"/>
              </w:rPr>
            </w:pPr>
          </w:p>
        </w:tc>
        <w:tc>
          <w:tcPr>
            <w:tcW w:w="8530" w:type="dxa"/>
            <w:vAlign w:val="bottom"/>
          </w:tcPr>
          <w:p w:rsidR="00725E12" w:rsidRPr="00B63DEE" w:rsidRDefault="00725E12" w:rsidP="002123EB">
            <w:pPr>
              <w:pStyle w:val="1"/>
              <w:keepNext w:val="0"/>
              <w:spacing w:before="80" w:after="40" w:line="200" w:lineRule="exact"/>
              <w:rPr>
                <w:color w:val="auto"/>
              </w:rPr>
            </w:pPr>
            <w:r w:rsidRPr="00B63DEE">
              <w:rPr>
                <w:color w:val="auto"/>
              </w:rPr>
              <w:t>Финансовые вложения</w:t>
            </w:r>
          </w:p>
        </w:tc>
        <w:tc>
          <w:tcPr>
            <w:tcW w:w="682" w:type="dxa"/>
            <w:vAlign w:val="bottom"/>
          </w:tcPr>
          <w:p w:rsidR="00725E12" w:rsidRPr="00B63DEE" w:rsidRDefault="00725E12" w:rsidP="003001DB">
            <w:pPr>
              <w:pStyle w:val="1"/>
              <w:keepNext w:val="0"/>
              <w:spacing w:before="80" w:after="40" w:line="200" w:lineRule="exact"/>
              <w:ind w:right="113"/>
              <w:rPr>
                <w:color w:val="auto"/>
              </w:rPr>
            </w:pP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13.15.</w:t>
            </w:r>
          </w:p>
        </w:tc>
        <w:tc>
          <w:tcPr>
            <w:tcW w:w="8530" w:type="dxa"/>
            <w:vAlign w:val="bottom"/>
          </w:tcPr>
          <w:p w:rsidR="00725E12" w:rsidRPr="00B63DEE" w:rsidRDefault="00725E12" w:rsidP="00725E12">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Финансовые вложения организаций по основным видам экономической деятельности в 2021 г.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9072"/>
              </w:tabs>
              <w:spacing w:before="70" w:line="200" w:lineRule="exact"/>
              <w:ind w:right="113"/>
              <w:jc w:val="right"/>
              <w:rPr>
                <w:rFonts w:ascii="Arial" w:hAnsi="Arial" w:cs="Arial"/>
                <w:sz w:val="16"/>
                <w:szCs w:val="16"/>
              </w:rPr>
            </w:pPr>
            <w:r w:rsidRPr="00B63DEE">
              <w:rPr>
                <w:rFonts w:ascii="Arial" w:hAnsi="Arial" w:cs="Arial"/>
                <w:sz w:val="16"/>
                <w:szCs w:val="16"/>
              </w:rPr>
              <w:t>30</w:t>
            </w:r>
            <w:r w:rsidR="00271485">
              <w:rPr>
                <w:rFonts w:ascii="Arial" w:hAnsi="Arial" w:cs="Arial"/>
                <w:sz w:val="16"/>
                <w:szCs w:val="16"/>
                <w:lang w:val="en-US"/>
              </w:rPr>
              <w:t>6</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tcPr>
          <w:p w:rsidR="00725E12" w:rsidRPr="00B63DEE" w:rsidRDefault="00725E12" w:rsidP="002F03F3">
            <w:pPr>
              <w:tabs>
                <w:tab w:val="left" w:leader="dot" w:pos="9072"/>
              </w:tabs>
              <w:spacing w:before="70" w:line="200" w:lineRule="exact"/>
              <w:ind w:right="113"/>
              <w:jc w:val="right"/>
              <w:rPr>
                <w:rFonts w:ascii="Arial" w:hAnsi="Arial"/>
                <w:sz w:val="16"/>
              </w:rPr>
            </w:pPr>
            <w:r w:rsidRPr="00B63DEE">
              <w:rPr>
                <w:rFonts w:ascii="Arial" w:hAnsi="Arial"/>
                <w:sz w:val="16"/>
              </w:rPr>
              <w:t>30</w:t>
            </w:r>
            <w:r w:rsidR="00271485">
              <w:rPr>
                <w:rFonts w:ascii="Arial" w:hAnsi="Arial"/>
                <w:sz w:val="16"/>
                <w:lang w:val="en-US"/>
              </w:rPr>
              <w:t>8</w:t>
            </w:r>
          </w:p>
        </w:tc>
      </w:tr>
      <w:tr w:rsidR="00B63DEE" w:rsidRPr="00B63DEE" w:rsidTr="002123EB">
        <w:tc>
          <w:tcPr>
            <w:tcW w:w="720" w:type="dxa"/>
          </w:tcPr>
          <w:p w:rsidR="00725E12" w:rsidRPr="00B63DEE" w:rsidRDefault="00725E12" w:rsidP="002123EB">
            <w:pPr>
              <w:pStyle w:val="1"/>
              <w:keepNext w:val="0"/>
              <w:spacing w:line="240" w:lineRule="auto"/>
              <w:rPr>
                <w:color w:val="auto"/>
              </w:rPr>
            </w:pPr>
          </w:p>
        </w:tc>
        <w:tc>
          <w:tcPr>
            <w:tcW w:w="8530" w:type="dxa"/>
            <w:vAlign w:val="bottom"/>
          </w:tcPr>
          <w:p w:rsidR="00725E12" w:rsidRPr="00B63DEE" w:rsidRDefault="00725E12" w:rsidP="002123EB">
            <w:pPr>
              <w:pStyle w:val="1"/>
              <w:keepNext w:val="0"/>
              <w:spacing w:line="240" w:lineRule="auto"/>
              <w:rPr>
                <w:color w:val="auto"/>
              </w:rPr>
            </w:pPr>
            <w:r w:rsidRPr="00B63DEE">
              <w:rPr>
                <w:color w:val="auto"/>
              </w:rPr>
              <w:t>14. ОСНОВНЫЕ ФОНДЫ</w:t>
            </w:r>
          </w:p>
        </w:tc>
        <w:tc>
          <w:tcPr>
            <w:tcW w:w="682" w:type="dxa"/>
          </w:tcPr>
          <w:p w:rsidR="00725E12" w:rsidRPr="00B63DEE" w:rsidRDefault="00725E12" w:rsidP="003001DB">
            <w:pPr>
              <w:pStyle w:val="1"/>
              <w:keepNext w:val="0"/>
              <w:spacing w:line="240" w:lineRule="auto"/>
              <w:ind w:right="113"/>
              <w:rPr>
                <w:color w:val="auto"/>
              </w:rPr>
            </w:pP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14.1.</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фонды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3</w:t>
            </w:r>
            <w:r w:rsidR="00271485">
              <w:rPr>
                <w:rFonts w:ascii="Arial" w:hAnsi="Arial"/>
                <w:sz w:val="16"/>
                <w:lang w:val="en-US"/>
              </w:rPr>
              <w:t>10</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14.2.</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фонды по формам собственности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3</w:t>
            </w:r>
            <w:r w:rsidR="00271485">
              <w:rPr>
                <w:rFonts w:ascii="Arial" w:hAnsi="Arial"/>
                <w:sz w:val="16"/>
                <w:lang w:val="en-US"/>
              </w:rPr>
              <w:t>10</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14.3.</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характеристики состояния основных фондов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3</w:t>
            </w:r>
            <w:r w:rsidR="00271485">
              <w:rPr>
                <w:rFonts w:ascii="Arial" w:hAnsi="Arial"/>
                <w:sz w:val="16"/>
                <w:lang w:val="en-US"/>
              </w:rPr>
              <w:t>10</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14.4.</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bCs/>
                <w:sz w:val="16"/>
              </w:rPr>
              <w:t xml:space="preserve">Наличие основных фондов по видам экономической деятельности </w:t>
            </w:r>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1</w:t>
            </w:r>
            <w:r w:rsidR="00271485">
              <w:rPr>
                <w:rFonts w:ascii="Arial" w:hAnsi="Arial"/>
                <w:sz w:val="16"/>
                <w:lang w:val="en-US"/>
              </w:rPr>
              <w:t>1</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14.5.</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bCs/>
                <w:sz w:val="16"/>
              </w:rPr>
            </w:pPr>
            <w:r w:rsidRPr="00B63DEE">
              <w:rPr>
                <w:rFonts w:ascii="Arial" w:hAnsi="Arial" w:cs="Arial"/>
                <w:bCs/>
                <w:sz w:val="16"/>
              </w:rPr>
              <w:t xml:space="preserve">Ввод в действие основных фондов по видам экономической деятельности </w:t>
            </w:r>
            <w:r w:rsidRPr="00B63DEE">
              <w:rPr>
                <w:rFonts w:ascii="Arial" w:hAnsi="Arial" w:cs="Arial"/>
                <w:bCs/>
                <w:sz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1</w:t>
            </w:r>
            <w:r w:rsidR="00271485">
              <w:rPr>
                <w:rFonts w:ascii="Arial" w:hAnsi="Arial"/>
                <w:sz w:val="16"/>
                <w:lang w:val="en-US"/>
              </w:rPr>
              <w:t>2</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14.6.</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bCs/>
                <w:sz w:val="16"/>
              </w:rPr>
              <w:t>Степень износа основных фондов по видам экономической деятельности</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1</w:t>
            </w:r>
            <w:r w:rsidR="00271485">
              <w:rPr>
                <w:rFonts w:ascii="Arial" w:hAnsi="Arial"/>
                <w:sz w:val="16"/>
                <w:lang w:val="en-US"/>
              </w:rPr>
              <w:t>3</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14.7.</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bCs/>
                <w:sz w:val="16"/>
              </w:rPr>
              <w:t xml:space="preserve">Коэффициенты обновления и выбытия основных фондов по видам экономической деятельности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1</w:t>
            </w:r>
            <w:r w:rsidR="00271485">
              <w:rPr>
                <w:rFonts w:ascii="Arial" w:hAnsi="Arial"/>
                <w:sz w:val="16"/>
                <w:lang w:val="en-US"/>
              </w:rPr>
              <w:t>4</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14.8.</w:t>
            </w:r>
          </w:p>
        </w:tc>
        <w:tc>
          <w:tcPr>
            <w:tcW w:w="8530" w:type="dxa"/>
          </w:tcPr>
          <w:p w:rsidR="00725E12" w:rsidRPr="00B63DEE" w:rsidRDefault="00725E12" w:rsidP="00725E12">
            <w:pPr>
              <w:tabs>
                <w:tab w:val="left" w:leader="dot" w:pos="9072"/>
              </w:tabs>
              <w:spacing w:before="70" w:line="200" w:lineRule="exact"/>
              <w:ind w:left="57"/>
              <w:rPr>
                <w:rFonts w:ascii="Arial" w:hAnsi="Arial" w:cs="Arial"/>
                <w:sz w:val="16"/>
                <w:szCs w:val="16"/>
              </w:rPr>
            </w:pPr>
            <w:r w:rsidRPr="00B63DEE">
              <w:rPr>
                <w:rFonts w:ascii="Arial" w:hAnsi="Arial" w:cs="Arial"/>
                <w:sz w:val="16"/>
              </w:rPr>
              <w:t xml:space="preserve">Наличие и состояние основных фондов по субъектам Российской Федерации в 2021 г.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1</w:t>
            </w:r>
            <w:r w:rsidR="00271485">
              <w:rPr>
                <w:rFonts w:ascii="Arial" w:hAnsi="Arial"/>
                <w:sz w:val="16"/>
                <w:lang w:val="en-US"/>
              </w:rPr>
              <w:t>5</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lastRenderedPageBreak/>
              <w:t>14.9.</w:t>
            </w:r>
          </w:p>
        </w:tc>
        <w:tc>
          <w:tcPr>
            <w:tcW w:w="8530" w:type="dxa"/>
          </w:tcPr>
          <w:p w:rsidR="00725E12" w:rsidRPr="00B63DEE" w:rsidRDefault="00725E12" w:rsidP="00725E12">
            <w:pPr>
              <w:tabs>
                <w:tab w:val="left" w:leader="dot" w:pos="9072"/>
              </w:tabs>
              <w:spacing w:before="60" w:line="200" w:lineRule="exact"/>
              <w:ind w:left="57"/>
              <w:rPr>
                <w:rFonts w:ascii="Arial" w:hAnsi="Arial" w:cs="Arial"/>
                <w:bCs/>
                <w:sz w:val="16"/>
              </w:rPr>
            </w:pPr>
            <w:r w:rsidRPr="00B63DEE">
              <w:rPr>
                <w:rFonts w:ascii="Arial" w:hAnsi="Arial" w:cs="Arial"/>
                <w:bCs/>
                <w:sz w:val="16"/>
              </w:rPr>
              <w:t>Видовая структура основных фондов коммерческих организаций по видам экономической деятельности</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sz w:val="16"/>
              </w:rPr>
            </w:pPr>
            <w:r w:rsidRPr="00B63DEE">
              <w:rPr>
                <w:rFonts w:ascii="Arial" w:hAnsi="Arial"/>
                <w:sz w:val="16"/>
              </w:rPr>
              <w:t>31</w:t>
            </w:r>
            <w:r w:rsidR="00271485">
              <w:rPr>
                <w:rFonts w:ascii="Arial" w:hAnsi="Arial"/>
                <w:sz w:val="16"/>
                <w:lang w:val="en-US"/>
              </w:rPr>
              <w:t>7</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14.10.</w:t>
            </w:r>
          </w:p>
        </w:tc>
        <w:tc>
          <w:tcPr>
            <w:tcW w:w="8530" w:type="dxa"/>
          </w:tcPr>
          <w:p w:rsidR="00725E12" w:rsidRPr="00B63DEE" w:rsidRDefault="00725E12" w:rsidP="00725E12">
            <w:pPr>
              <w:tabs>
                <w:tab w:val="left" w:leader="dot" w:pos="9072"/>
              </w:tabs>
              <w:spacing w:before="60" w:line="200" w:lineRule="exact"/>
              <w:ind w:left="57"/>
              <w:rPr>
                <w:rFonts w:ascii="Arial" w:hAnsi="Arial" w:cs="Arial"/>
                <w:bCs/>
                <w:sz w:val="16"/>
              </w:rPr>
            </w:pPr>
            <w:r w:rsidRPr="00B63DEE">
              <w:rPr>
                <w:rFonts w:ascii="Arial" w:hAnsi="Arial" w:cs="Arial"/>
                <w:bCs/>
                <w:sz w:val="16"/>
              </w:rPr>
              <w:t xml:space="preserve">Степень износа и удельный вес полностью изношенных основных фондов коммерческих организаций </w:t>
            </w:r>
            <w:r w:rsidRPr="00B63DEE">
              <w:rPr>
                <w:rFonts w:ascii="Arial" w:hAnsi="Arial" w:cs="Arial"/>
                <w:bCs/>
                <w:sz w:val="16"/>
              </w:rPr>
              <w:br/>
              <w:t xml:space="preserve">по видам экономической деятельности и видам основных фондов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sz w:val="16"/>
              </w:rPr>
            </w:pPr>
            <w:r w:rsidRPr="00B63DEE">
              <w:rPr>
                <w:rFonts w:ascii="Arial" w:hAnsi="Arial"/>
                <w:sz w:val="16"/>
              </w:rPr>
              <w:t>31</w:t>
            </w:r>
            <w:r w:rsidR="00271485">
              <w:rPr>
                <w:rFonts w:ascii="Arial" w:hAnsi="Arial"/>
                <w:sz w:val="16"/>
                <w:lang w:val="en-US"/>
              </w:rPr>
              <w:t>8</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14.11.</w:t>
            </w:r>
          </w:p>
        </w:tc>
        <w:tc>
          <w:tcPr>
            <w:tcW w:w="8530" w:type="dxa"/>
          </w:tcPr>
          <w:p w:rsidR="00725E12" w:rsidRPr="00B63DEE" w:rsidRDefault="00725E12" w:rsidP="00725E12">
            <w:pPr>
              <w:tabs>
                <w:tab w:val="left" w:leader="dot" w:pos="9072"/>
              </w:tabs>
              <w:spacing w:before="60" w:line="200" w:lineRule="exact"/>
              <w:ind w:left="57"/>
              <w:rPr>
                <w:rFonts w:ascii="Arial" w:hAnsi="Arial" w:cs="Arial"/>
                <w:bCs/>
                <w:sz w:val="16"/>
              </w:rPr>
            </w:pPr>
            <w:r w:rsidRPr="00B63DEE">
              <w:rPr>
                <w:rFonts w:ascii="Arial" w:hAnsi="Arial" w:cs="Arial"/>
                <w:sz w:val="16"/>
              </w:rPr>
              <w:t xml:space="preserve">Наличие и </w:t>
            </w:r>
            <w:r w:rsidRPr="00B63DEE">
              <w:rPr>
                <w:rFonts w:ascii="Arial" w:hAnsi="Arial" w:cs="Arial"/>
                <w:bCs/>
                <w:sz w:val="16"/>
              </w:rPr>
              <w:t xml:space="preserve">степень износа основных фондов некоммерческих организаций по видам экономической </w:t>
            </w:r>
            <w:r w:rsidRPr="00B63DEE">
              <w:rPr>
                <w:rFonts w:ascii="Arial" w:hAnsi="Arial" w:cs="Arial"/>
                <w:bCs/>
                <w:sz w:val="16"/>
              </w:rPr>
              <w:br/>
              <w:t xml:space="preserve">деятельности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sz w:val="16"/>
              </w:rPr>
            </w:pPr>
            <w:r w:rsidRPr="00B63DEE">
              <w:rPr>
                <w:rFonts w:ascii="Arial" w:hAnsi="Arial"/>
                <w:sz w:val="16"/>
              </w:rPr>
              <w:t>31</w:t>
            </w:r>
            <w:r w:rsidR="00271485">
              <w:rPr>
                <w:rFonts w:ascii="Arial" w:hAnsi="Arial"/>
                <w:sz w:val="16"/>
                <w:lang w:val="en-US"/>
              </w:rPr>
              <w:t>9</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14.12.</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bCs/>
                <w:sz w:val="16"/>
              </w:rPr>
              <w:t xml:space="preserve">Видовая структура основных фондов некоммерческих организаций по видам экономической деятельности </w:t>
            </w:r>
            <w:r w:rsidRPr="00B63DEE">
              <w:rPr>
                <w:rFonts w:ascii="Arial" w:hAnsi="Arial" w:cs="Arial"/>
                <w:sz w:val="16"/>
                <w:szCs w:val="16"/>
              </w:rPr>
              <w:tab/>
            </w:r>
          </w:p>
        </w:tc>
        <w:tc>
          <w:tcPr>
            <w:tcW w:w="682" w:type="dxa"/>
          </w:tcPr>
          <w:p w:rsidR="00725E12" w:rsidRPr="00B63DEE" w:rsidRDefault="00725E12" w:rsidP="00725E12">
            <w:pPr>
              <w:spacing w:before="60" w:line="200" w:lineRule="exact"/>
              <w:ind w:right="113"/>
              <w:jc w:val="right"/>
              <w:rPr>
                <w:rFonts w:ascii="Arial" w:hAnsi="Arial"/>
                <w:sz w:val="16"/>
              </w:rPr>
            </w:pPr>
            <w:r w:rsidRPr="00B63DEE">
              <w:rPr>
                <w:rFonts w:ascii="Arial" w:hAnsi="Arial"/>
                <w:sz w:val="16"/>
              </w:rPr>
              <w:t>31</w:t>
            </w:r>
            <w:r w:rsidR="00271485">
              <w:rPr>
                <w:rFonts w:ascii="Arial" w:hAnsi="Arial"/>
                <w:sz w:val="16"/>
                <w:lang w:val="en-US"/>
              </w:rPr>
              <w:t>9</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tcPr>
          <w:p w:rsidR="00725E12" w:rsidRPr="00B63DEE" w:rsidRDefault="00725E12" w:rsidP="00725E12">
            <w:pPr>
              <w:spacing w:before="60" w:line="200" w:lineRule="exact"/>
              <w:ind w:right="113"/>
              <w:jc w:val="right"/>
              <w:rPr>
                <w:rFonts w:ascii="Arial" w:hAnsi="Arial"/>
                <w:sz w:val="16"/>
              </w:rPr>
            </w:pPr>
            <w:r w:rsidRPr="00B63DEE">
              <w:rPr>
                <w:rFonts w:ascii="Arial" w:hAnsi="Arial"/>
                <w:sz w:val="16"/>
              </w:rPr>
              <w:t>3</w:t>
            </w:r>
            <w:r w:rsidR="00271485">
              <w:rPr>
                <w:rFonts w:ascii="Arial" w:hAnsi="Arial"/>
                <w:sz w:val="16"/>
                <w:lang w:val="en-US"/>
              </w:rPr>
              <w:t>20</w:t>
            </w:r>
          </w:p>
        </w:tc>
      </w:tr>
      <w:tr w:rsidR="00B63DEE" w:rsidRPr="00B63DEE" w:rsidTr="002123EB">
        <w:tc>
          <w:tcPr>
            <w:tcW w:w="720" w:type="dxa"/>
          </w:tcPr>
          <w:p w:rsidR="00725E12" w:rsidRPr="00B63DEE" w:rsidRDefault="00725E12" w:rsidP="002123EB">
            <w:pPr>
              <w:spacing w:before="120" w:after="60"/>
              <w:jc w:val="center"/>
              <w:outlineLvl w:val="0"/>
              <w:rPr>
                <w:rFonts w:ascii="Arial" w:hAnsi="Arial" w:cs="Arial"/>
                <w:b/>
                <w:bCs/>
                <w:sz w:val="16"/>
                <w:szCs w:val="16"/>
              </w:rPr>
            </w:pPr>
          </w:p>
        </w:tc>
        <w:tc>
          <w:tcPr>
            <w:tcW w:w="8530" w:type="dxa"/>
          </w:tcPr>
          <w:p w:rsidR="00725E12" w:rsidRPr="00B63DEE" w:rsidRDefault="00725E12" w:rsidP="002123EB">
            <w:pPr>
              <w:spacing w:before="120" w:after="60"/>
              <w:jc w:val="center"/>
              <w:outlineLvl w:val="0"/>
              <w:rPr>
                <w:rFonts w:ascii="Arial" w:hAnsi="Arial" w:cs="Arial"/>
                <w:b/>
                <w:bCs/>
                <w:sz w:val="16"/>
              </w:rPr>
            </w:pPr>
            <w:r w:rsidRPr="00B63DEE">
              <w:rPr>
                <w:rFonts w:ascii="Arial" w:hAnsi="Arial" w:cs="Arial"/>
                <w:b/>
                <w:bCs/>
                <w:sz w:val="16"/>
                <w:szCs w:val="16"/>
              </w:rPr>
              <w:t>15. ПРЕДПРИЯТИЯ И ОРГАНИЗАЦИИ</w:t>
            </w:r>
          </w:p>
        </w:tc>
        <w:tc>
          <w:tcPr>
            <w:tcW w:w="682" w:type="dxa"/>
          </w:tcPr>
          <w:p w:rsidR="00725E12" w:rsidRPr="00B63DEE" w:rsidRDefault="00725E12" w:rsidP="003001DB">
            <w:pPr>
              <w:spacing w:before="120" w:after="60"/>
              <w:ind w:right="113"/>
              <w:jc w:val="center"/>
              <w:outlineLvl w:val="0"/>
              <w:rPr>
                <w:rFonts w:ascii="Arial" w:hAnsi="Arial" w:cs="Arial"/>
                <w:b/>
                <w:bCs/>
                <w:sz w:val="16"/>
                <w:szCs w:val="16"/>
              </w:rPr>
            </w:pPr>
          </w:p>
        </w:tc>
      </w:tr>
      <w:tr w:rsidR="00B63DEE" w:rsidRPr="00B63DEE" w:rsidTr="002123EB">
        <w:tc>
          <w:tcPr>
            <w:tcW w:w="720" w:type="dxa"/>
          </w:tcPr>
          <w:p w:rsidR="00725E12" w:rsidRPr="00B63DEE" w:rsidRDefault="00725E12" w:rsidP="002123EB">
            <w:pPr>
              <w:pStyle w:val="1"/>
              <w:keepNext w:val="0"/>
              <w:spacing w:before="80" w:after="40" w:line="200" w:lineRule="exact"/>
              <w:rPr>
                <w:color w:val="auto"/>
              </w:rPr>
            </w:pPr>
          </w:p>
        </w:tc>
        <w:tc>
          <w:tcPr>
            <w:tcW w:w="8530" w:type="dxa"/>
          </w:tcPr>
          <w:p w:rsidR="00725E12" w:rsidRPr="00B63DEE" w:rsidRDefault="00725E12" w:rsidP="002123EB">
            <w:pPr>
              <w:pStyle w:val="1"/>
              <w:keepNext w:val="0"/>
              <w:spacing w:before="80" w:after="40" w:line="200" w:lineRule="exact"/>
              <w:rPr>
                <w:color w:val="auto"/>
              </w:rPr>
            </w:pPr>
            <w:r w:rsidRPr="00B63DEE">
              <w:rPr>
                <w:color w:val="auto"/>
              </w:rPr>
              <w:t>Общая характеристика предприятий и организаций</w:t>
            </w:r>
          </w:p>
        </w:tc>
        <w:tc>
          <w:tcPr>
            <w:tcW w:w="682" w:type="dxa"/>
          </w:tcPr>
          <w:p w:rsidR="00725E12" w:rsidRPr="00B63DEE" w:rsidRDefault="00725E12" w:rsidP="003001DB">
            <w:pPr>
              <w:pStyle w:val="1"/>
              <w:keepNext w:val="0"/>
              <w:spacing w:before="80" w:after="40" w:line="200" w:lineRule="exact"/>
              <w:ind w:right="113"/>
              <w:rPr>
                <w:color w:val="auto"/>
              </w:rPr>
            </w:pP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15.1.</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Распределение предприятий и организаций по видам экономической деятельности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w:t>
            </w:r>
            <w:r w:rsidRPr="00B63DEE">
              <w:rPr>
                <w:rFonts w:ascii="Arial" w:hAnsi="Arial" w:cs="Arial"/>
                <w:sz w:val="16"/>
                <w:lang w:val="en-US"/>
              </w:rPr>
              <w:t>2</w:t>
            </w:r>
            <w:r w:rsidR="00271485">
              <w:rPr>
                <w:rFonts w:ascii="Arial" w:hAnsi="Arial" w:cs="Arial"/>
                <w:sz w:val="16"/>
                <w:lang w:val="en-US"/>
              </w:rPr>
              <w:t>2</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15.2.</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Распределение предприятий и организаций по формам собственности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32</w:t>
            </w:r>
            <w:r w:rsidR="00271485">
              <w:rPr>
                <w:rFonts w:ascii="Arial" w:hAnsi="Arial" w:cs="Arial"/>
                <w:sz w:val="16"/>
                <w:lang w:val="en-US"/>
              </w:rPr>
              <w:t>8</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15.3.</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Число предприятий и организаций отдельных видов экономической деятельности по субъектам </w:t>
            </w:r>
            <w:r w:rsidRPr="00B63DEE">
              <w:rPr>
                <w:rFonts w:ascii="Arial" w:hAnsi="Arial" w:cs="Arial"/>
                <w:sz w:val="16"/>
                <w:szCs w:val="16"/>
              </w:rPr>
              <w:br/>
              <w:t xml:space="preserve">Российской Федерации в 2021 г.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32</w:t>
            </w:r>
            <w:r w:rsidR="00271485">
              <w:rPr>
                <w:rFonts w:ascii="Arial" w:hAnsi="Arial" w:cs="Arial"/>
                <w:sz w:val="16"/>
                <w:lang w:val="en-US"/>
              </w:rPr>
              <w:t>9</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15.4.</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rPr>
              <w:t xml:space="preserve">Оборот организаций по видам экономической деятельности </w:t>
            </w:r>
            <w:r w:rsidRPr="00B63DEE">
              <w:rPr>
                <w:rFonts w:ascii="Arial" w:hAnsi="Arial" w:cs="Arial"/>
                <w:sz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33</w:t>
            </w:r>
            <w:r w:rsidR="00271485">
              <w:rPr>
                <w:rFonts w:ascii="Arial" w:hAnsi="Arial" w:cs="Arial"/>
                <w:sz w:val="16"/>
                <w:lang w:val="en-US"/>
              </w:rPr>
              <w:t>1</w:t>
            </w:r>
          </w:p>
        </w:tc>
      </w:tr>
      <w:tr w:rsidR="00B63DEE" w:rsidRPr="00B63DEE" w:rsidTr="002123EB">
        <w:tc>
          <w:tcPr>
            <w:tcW w:w="720" w:type="dxa"/>
          </w:tcPr>
          <w:p w:rsidR="00725E12" w:rsidRPr="00B63DEE" w:rsidRDefault="00725E12" w:rsidP="00C90B41">
            <w:pPr>
              <w:pStyle w:val="1"/>
              <w:keepNext w:val="0"/>
              <w:spacing w:before="80" w:after="40" w:line="200" w:lineRule="exact"/>
              <w:rPr>
                <w:color w:val="auto"/>
              </w:rPr>
            </w:pPr>
          </w:p>
        </w:tc>
        <w:tc>
          <w:tcPr>
            <w:tcW w:w="8530" w:type="dxa"/>
          </w:tcPr>
          <w:p w:rsidR="00725E12" w:rsidRPr="00B63DEE" w:rsidRDefault="00725E12" w:rsidP="00C90B41">
            <w:pPr>
              <w:pStyle w:val="1"/>
              <w:keepNext w:val="0"/>
              <w:spacing w:before="80" w:after="40" w:line="200" w:lineRule="exact"/>
              <w:rPr>
                <w:color w:val="auto"/>
              </w:rPr>
            </w:pPr>
            <w:r w:rsidRPr="00B63DEE">
              <w:rPr>
                <w:color w:val="auto"/>
              </w:rPr>
              <w:t>Финансовые результаты и эффективность деятельности организаций</w:t>
            </w:r>
          </w:p>
        </w:tc>
        <w:tc>
          <w:tcPr>
            <w:tcW w:w="682" w:type="dxa"/>
            <w:vAlign w:val="bottom"/>
          </w:tcPr>
          <w:p w:rsidR="00725E12" w:rsidRPr="00B63DEE" w:rsidRDefault="00725E12" w:rsidP="00C90B41">
            <w:pPr>
              <w:pStyle w:val="1"/>
              <w:keepNext w:val="0"/>
              <w:spacing w:before="80" w:after="40" w:line="200" w:lineRule="exact"/>
              <w:ind w:right="113"/>
              <w:rPr>
                <w:color w:val="auto"/>
              </w:rPr>
            </w:pP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15.5.</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rPr>
            </w:pPr>
            <w:r w:rsidRPr="00B63DEE">
              <w:rPr>
                <w:rFonts w:ascii="Arial" w:hAnsi="Arial" w:cs="Arial"/>
                <w:sz w:val="16"/>
              </w:rPr>
              <w:t xml:space="preserve">Сальдированный финансовый результат (прибыль минус убыток) деятельности организаций </w:t>
            </w:r>
            <w:r w:rsidRPr="00B63DEE">
              <w:rPr>
                <w:rFonts w:ascii="Arial" w:hAnsi="Arial" w:cs="Arial"/>
                <w:sz w:val="16"/>
              </w:rPr>
              <w:br/>
              <w:t xml:space="preserve">по видам экономической деятельности </w:t>
            </w:r>
            <w:r w:rsidRPr="00B63DEE">
              <w:rPr>
                <w:rFonts w:ascii="Arial" w:hAnsi="Arial" w:cs="Arial"/>
                <w:sz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33</w:t>
            </w:r>
            <w:r w:rsidR="00271485">
              <w:rPr>
                <w:rFonts w:ascii="Arial" w:hAnsi="Arial" w:cs="Arial"/>
                <w:sz w:val="16"/>
                <w:lang w:val="en-US"/>
              </w:rPr>
              <w:t>3</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15.6.</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Удельный вес убыточных организаций и сумма убытка по видам экономической деятельности в 2021 г. </w:t>
            </w:r>
            <w:r w:rsidRPr="00B63DEE">
              <w:rPr>
                <w:rFonts w:ascii="Arial" w:hAnsi="Arial" w:cs="Arial"/>
                <w:sz w:val="16"/>
                <w:szCs w:val="16"/>
              </w:rPr>
              <w:tab/>
              <w:t xml:space="preserve"> </w:t>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33</w:t>
            </w:r>
            <w:r w:rsidR="00271485">
              <w:rPr>
                <w:rFonts w:ascii="Arial" w:hAnsi="Arial" w:cs="Arial"/>
                <w:sz w:val="16"/>
                <w:lang w:val="en-US"/>
              </w:rPr>
              <w:t>5</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15.7.</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Финансовые результаты деятельности организаций по субъектам Российской Федерации в 2021 г.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33</w:t>
            </w:r>
            <w:r w:rsidR="00271485">
              <w:rPr>
                <w:rFonts w:ascii="Arial" w:hAnsi="Arial" w:cs="Arial"/>
                <w:sz w:val="16"/>
                <w:lang w:val="en-US"/>
              </w:rPr>
              <w:t>7</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15.8.</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Структура затрат на производство и продажу продукции (товаров, работ, услуг) по видам экономической </w:t>
            </w:r>
            <w:r w:rsidRPr="00B63DEE">
              <w:rPr>
                <w:rFonts w:ascii="Arial" w:hAnsi="Arial" w:cs="Arial"/>
                <w:sz w:val="16"/>
                <w:szCs w:val="16"/>
              </w:rPr>
              <w:br/>
              <w:t xml:space="preserve">деятельности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33</w:t>
            </w:r>
            <w:r w:rsidR="00271485">
              <w:rPr>
                <w:rFonts w:ascii="Arial" w:hAnsi="Arial" w:cs="Arial"/>
                <w:sz w:val="16"/>
                <w:lang w:val="en-US"/>
              </w:rPr>
              <w:t>9</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15.9.</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Рентабельность продукции (товаров, работ, услуг) по видам экономической деятельности </w:t>
            </w:r>
            <w:r w:rsidRPr="00B63DEE">
              <w:rPr>
                <w:rFonts w:ascii="Arial" w:hAnsi="Arial" w:cs="Arial"/>
                <w:sz w:val="16"/>
                <w:szCs w:val="16"/>
              </w:rPr>
              <w:tab/>
              <w:t xml:space="preserve"> </w:t>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w:t>
            </w:r>
            <w:r w:rsidRPr="00B63DEE">
              <w:rPr>
                <w:rFonts w:ascii="Arial" w:hAnsi="Arial" w:cs="Arial"/>
                <w:sz w:val="16"/>
                <w:lang w:val="en-US"/>
              </w:rPr>
              <w:t>4</w:t>
            </w:r>
            <w:r w:rsidR="00271485">
              <w:rPr>
                <w:rFonts w:ascii="Arial" w:hAnsi="Arial" w:cs="Arial"/>
                <w:sz w:val="16"/>
                <w:lang w:val="en-US"/>
              </w:rPr>
              <w:t>2</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15.10.</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Рентабельность активов организаций по видам экономической деятельности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w:t>
            </w:r>
            <w:r w:rsidRPr="00B63DEE">
              <w:rPr>
                <w:rFonts w:ascii="Arial" w:hAnsi="Arial" w:cs="Arial"/>
                <w:sz w:val="16"/>
                <w:lang w:val="en-US"/>
              </w:rPr>
              <w:t>4</w:t>
            </w:r>
            <w:r w:rsidR="00271485">
              <w:rPr>
                <w:rFonts w:ascii="Arial" w:hAnsi="Arial" w:cs="Arial"/>
                <w:sz w:val="16"/>
                <w:lang w:val="en-US"/>
              </w:rPr>
              <w:t>4</w:t>
            </w:r>
          </w:p>
        </w:tc>
      </w:tr>
      <w:tr w:rsidR="00B63DEE" w:rsidRPr="00B63DEE" w:rsidTr="002123EB">
        <w:tc>
          <w:tcPr>
            <w:tcW w:w="720" w:type="dxa"/>
          </w:tcPr>
          <w:p w:rsidR="00725E12" w:rsidRPr="00B63DEE" w:rsidRDefault="00725E12" w:rsidP="002F03F3">
            <w:pPr>
              <w:pStyle w:val="1"/>
              <w:keepNext w:val="0"/>
              <w:spacing w:before="80" w:after="40" w:line="200" w:lineRule="exact"/>
              <w:rPr>
                <w:color w:val="auto"/>
              </w:rPr>
            </w:pPr>
          </w:p>
        </w:tc>
        <w:tc>
          <w:tcPr>
            <w:tcW w:w="8530" w:type="dxa"/>
          </w:tcPr>
          <w:p w:rsidR="00725E12" w:rsidRPr="00B63DEE" w:rsidRDefault="00725E12" w:rsidP="002F03F3">
            <w:pPr>
              <w:pStyle w:val="1"/>
              <w:keepNext w:val="0"/>
              <w:spacing w:before="80" w:after="40" w:line="200" w:lineRule="exact"/>
              <w:rPr>
                <w:color w:val="auto"/>
              </w:rPr>
            </w:pPr>
            <w:r w:rsidRPr="00B63DEE">
              <w:rPr>
                <w:color w:val="auto"/>
              </w:rPr>
              <w:t>Состояние взаиморасчетов в организациях по видам экономической деятельности</w:t>
            </w:r>
          </w:p>
        </w:tc>
        <w:tc>
          <w:tcPr>
            <w:tcW w:w="682" w:type="dxa"/>
            <w:vAlign w:val="bottom"/>
          </w:tcPr>
          <w:p w:rsidR="00725E12" w:rsidRPr="00B63DEE" w:rsidRDefault="00725E12" w:rsidP="002F03F3">
            <w:pPr>
              <w:pStyle w:val="1"/>
              <w:keepNext w:val="0"/>
              <w:spacing w:before="80" w:after="40" w:line="200" w:lineRule="exact"/>
              <w:ind w:right="113"/>
              <w:rPr>
                <w:color w:val="auto"/>
              </w:rPr>
            </w:pP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15.11.</w:t>
            </w:r>
          </w:p>
        </w:tc>
        <w:tc>
          <w:tcPr>
            <w:tcW w:w="8530" w:type="dxa"/>
          </w:tcPr>
          <w:p w:rsidR="00725E12" w:rsidRPr="00B63DEE" w:rsidRDefault="00725E12" w:rsidP="00725E12">
            <w:pPr>
              <w:tabs>
                <w:tab w:val="left" w:leader="dot" w:pos="9072"/>
              </w:tabs>
              <w:spacing w:before="60" w:line="200" w:lineRule="exact"/>
              <w:ind w:left="57"/>
              <w:rPr>
                <w:rFonts w:ascii="Arial" w:hAnsi="Arial" w:cs="Arial"/>
                <w:b/>
                <w:sz w:val="16"/>
              </w:rPr>
            </w:pPr>
            <w:r w:rsidRPr="00B63DEE">
              <w:rPr>
                <w:rFonts w:ascii="Arial" w:hAnsi="Arial" w:cs="Arial"/>
                <w:sz w:val="16"/>
                <w:szCs w:val="16"/>
              </w:rPr>
              <w:t>Суммарная задолженность по обязательствам организаций по видам экономической деятельности в 2021 г.</w:t>
            </w:r>
            <w:r w:rsidRPr="00B63DEE">
              <w:rPr>
                <w:rFonts w:ascii="Arial" w:hAnsi="Arial" w:cs="Arial"/>
                <w:bCs/>
                <w:sz w:val="16"/>
                <w:szCs w:val="16"/>
              </w:rPr>
              <w:t xml:space="preserve">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34</w:t>
            </w:r>
            <w:r w:rsidR="00271485">
              <w:rPr>
                <w:rFonts w:ascii="Arial" w:hAnsi="Arial" w:cs="Arial"/>
                <w:sz w:val="16"/>
                <w:lang w:val="en-US"/>
              </w:rPr>
              <w:t>6</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15.12.</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Задолженность организаций поставщикам, по платежам в бюджет и государственным внебюджетным </w:t>
            </w:r>
            <w:r w:rsidRPr="00B63DEE">
              <w:rPr>
                <w:rFonts w:ascii="Arial" w:hAnsi="Arial" w:cs="Arial"/>
                <w:sz w:val="16"/>
                <w:szCs w:val="16"/>
              </w:rPr>
              <w:br/>
              <w:t>фондам по видам экономической деятельности</w:t>
            </w:r>
            <w:r w:rsidRPr="00B63DEE">
              <w:rPr>
                <w:rFonts w:ascii="Arial" w:hAnsi="Arial" w:cs="Arial"/>
                <w:b/>
                <w:bCs/>
                <w:sz w:val="16"/>
                <w:szCs w:val="16"/>
              </w:rPr>
              <w:t xml:space="preserve"> </w:t>
            </w:r>
            <w:r w:rsidRPr="00B63DEE">
              <w:rPr>
                <w:rFonts w:ascii="Arial" w:hAnsi="Arial" w:cs="Arial"/>
                <w:sz w:val="16"/>
                <w:szCs w:val="16"/>
              </w:rPr>
              <w:t xml:space="preserve">в 2021 г.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34</w:t>
            </w:r>
            <w:r w:rsidR="00271485">
              <w:rPr>
                <w:rFonts w:ascii="Arial" w:hAnsi="Arial" w:cs="Arial"/>
                <w:sz w:val="16"/>
                <w:lang w:val="en-US"/>
              </w:rPr>
              <w:t>9</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15.13.</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Дебиторская задолженность организаций по видам экономической деятельности в 2021 г.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35</w:t>
            </w:r>
            <w:r w:rsidR="00271485">
              <w:rPr>
                <w:rFonts w:ascii="Arial" w:hAnsi="Arial" w:cs="Arial"/>
                <w:sz w:val="16"/>
                <w:lang w:val="en-US"/>
              </w:rPr>
              <w:t>2</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15.14.</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Просроченная задолженность по заработной плате работникам организаций по видам экономической деятельности в 2021 г.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w:t>
            </w:r>
            <w:r w:rsidRPr="00B63DEE">
              <w:rPr>
                <w:rFonts w:ascii="Arial" w:hAnsi="Arial" w:cs="Arial"/>
                <w:sz w:val="16"/>
                <w:lang w:val="en-US"/>
              </w:rPr>
              <w:t>5</w:t>
            </w:r>
            <w:r w:rsidR="00271485">
              <w:rPr>
                <w:rFonts w:ascii="Arial" w:hAnsi="Arial" w:cs="Arial"/>
                <w:sz w:val="16"/>
                <w:lang w:val="en-US"/>
              </w:rPr>
              <w:t>5</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15.15.</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Задолженность организаций стран СНГ организациям России в 2021 г.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w:t>
            </w:r>
            <w:r w:rsidRPr="00B63DEE">
              <w:rPr>
                <w:rFonts w:ascii="Arial" w:hAnsi="Arial" w:cs="Arial"/>
                <w:sz w:val="16"/>
                <w:lang w:val="en-US"/>
              </w:rPr>
              <w:t>5</w:t>
            </w:r>
            <w:r w:rsidR="00271485">
              <w:rPr>
                <w:rFonts w:ascii="Arial" w:hAnsi="Arial" w:cs="Arial"/>
                <w:sz w:val="16"/>
                <w:lang w:val="en-US"/>
              </w:rPr>
              <w:t>5</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15.16.</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Суммарная задолженность по обязательствам организаций России организациям стран СНГ в 2021 г.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rPr>
            </w:pPr>
            <w:r w:rsidRPr="00B63DEE">
              <w:rPr>
                <w:rFonts w:ascii="Arial" w:hAnsi="Arial" w:cs="Arial"/>
                <w:sz w:val="16"/>
              </w:rPr>
              <w:t>35</w:t>
            </w:r>
            <w:r w:rsidR="00271485">
              <w:rPr>
                <w:rFonts w:ascii="Arial" w:hAnsi="Arial" w:cs="Arial"/>
                <w:sz w:val="16"/>
                <w:lang w:val="en-US"/>
              </w:rPr>
              <w:t>6</w:t>
            </w:r>
          </w:p>
        </w:tc>
      </w:tr>
      <w:tr w:rsidR="00B63DEE" w:rsidRPr="00B63DEE" w:rsidTr="00725E12">
        <w:tc>
          <w:tcPr>
            <w:tcW w:w="720" w:type="dxa"/>
          </w:tcPr>
          <w:p w:rsidR="00725E12" w:rsidRPr="00B63DEE" w:rsidRDefault="00725E12" w:rsidP="00725E12">
            <w:pPr>
              <w:pStyle w:val="1"/>
              <w:keepNext w:val="0"/>
              <w:spacing w:before="80" w:after="40" w:line="200" w:lineRule="exact"/>
              <w:rPr>
                <w:color w:val="auto"/>
              </w:rPr>
            </w:pPr>
          </w:p>
        </w:tc>
        <w:tc>
          <w:tcPr>
            <w:tcW w:w="8530" w:type="dxa"/>
          </w:tcPr>
          <w:p w:rsidR="00725E12" w:rsidRPr="00B63DEE" w:rsidRDefault="00725E12" w:rsidP="00725E12">
            <w:pPr>
              <w:pStyle w:val="1"/>
              <w:keepNext w:val="0"/>
              <w:spacing w:before="80" w:after="40" w:line="200" w:lineRule="exact"/>
              <w:rPr>
                <w:color w:val="auto"/>
              </w:rPr>
            </w:pPr>
            <w:r w:rsidRPr="00B63DEE">
              <w:rPr>
                <w:color w:val="auto"/>
                <w:szCs w:val="16"/>
              </w:rPr>
              <w:t>Малое предпринимательство</w:t>
            </w:r>
          </w:p>
        </w:tc>
        <w:tc>
          <w:tcPr>
            <w:tcW w:w="682" w:type="dxa"/>
            <w:vAlign w:val="bottom"/>
          </w:tcPr>
          <w:p w:rsidR="00725E12" w:rsidRPr="00B63DEE" w:rsidRDefault="00725E12" w:rsidP="00725E12">
            <w:pPr>
              <w:pStyle w:val="1"/>
              <w:keepNext w:val="0"/>
              <w:spacing w:before="80" w:after="40" w:line="200" w:lineRule="exact"/>
              <w:ind w:right="113"/>
              <w:rPr>
                <w:color w:val="auto"/>
              </w:rPr>
            </w:pPr>
          </w:p>
        </w:tc>
      </w:tr>
      <w:tr w:rsidR="00B63DEE" w:rsidRPr="00B63DEE" w:rsidTr="00725E12">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15.17.</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Основные показатели деятельности малых предприятий (включая </w:t>
            </w:r>
            <w:proofErr w:type="spellStart"/>
            <w:r w:rsidRPr="00B63DEE">
              <w:rPr>
                <w:rFonts w:ascii="Arial" w:hAnsi="Arial" w:cs="Arial"/>
                <w:sz w:val="16"/>
                <w:szCs w:val="16"/>
              </w:rPr>
              <w:t>микропредприятия</w:t>
            </w:r>
            <w:proofErr w:type="spellEnd"/>
            <w:r w:rsidRPr="00B63DEE">
              <w:rPr>
                <w:rFonts w:ascii="Arial" w:hAnsi="Arial" w:cs="Arial"/>
                <w:sz w:val="16"/>
                <w:szCs w:val="16"/>
              </w:rPr>
              <w:t>)</w:t>
            </w:r>
            <w:r w:rsidRPr="00B63DEE">
              <w:rPr>
                <w:rFonts w:ascii="Arial" w:hAnsi="Arial" w:cs="Arial"/>
                <w:sz w:val="16"/>
                <w:szCs w:val="16"/>
              </w:rPr>
              <w:br/>
              <w:t xml:space="preserve">по видам экономической деятельности в 2020 г. </w:t>
            </w:r>
            <w:r w:rsidRPr="00B63DEE">
              <w:rPr>
                <w:rFonts w:ascii="Arial" w:hAnsi="Arial" w:cs="Arial"/>
                <w:sz w:val="16"/>
                <w:szCs w:val="16"/>
              </w:rPr>
              <w:tab/>
            </w:r>
          </w:p>
        </w:tc>
        <w:tc>
          <w:tcPr>
            <w:tcW w:w="682" w:type="dxa"/>
            <w:vAlign w:val="bottom"/>
          </w:tcPr>
          <w:p w:rsidR="00725E12" w:rsidRPr="00271485" w:rsidRDefault="00271485" w:rsidP="00725E12">
            <w:pPr>
              <w:spacing w:before="60" w:line="200" w:lineRule="exact"/>
              <w:ind w:right="113"/>
              <w:jc w:val="right"/>
              <w:rPr>
                <w:rFonts w:ascii="Arial" w:hAnsi="Arial" w:cs="Arial"/>
                <w:sz w:val="16"/>
                <w:lang w:val="en-US"/>
              </w:rPr>
            </w:pPr>
            <w:r>
              <w:rPr>
                <w:rFonts w:ascii="Arial" w:hAnsi="Arial" w:cs="Arial"/>
                <w:sz w:val="16"/>
                <w:lang w:val="en-US"/>
              </w:rPr>
              <w:t>357</w:t>
            </w:r>
          </w:p>
        </w:tc>
      </w:tr>
      <w:tr w:rsidR="00B63DEE" w:rsidRPr="00B63DEE" w:rsidTr="00725E12">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15.18.</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Основные показатели деятельности малых предприятий (включая </w:t>
            </w:r>
            <w:proofErr w:type="spellStart"/>
            <w:r w:rsidRPr="00B63DEE">
              <w:rPr>
                <w:rFonts w:ascii="Arial" w:hAnsi="Arial" w:cs="Arial"/>
                <w:sz w:val="16"/>
                <w:szCs w:val="16"/>
              </w:rPr>
              <w:t>микропредприятия</w:t>
            </w:r>
            <w:proofErr w:type="spellEnd"/>
            <w:r w:rsidRPr="00B63DEE">
              <w:rPr>
                <w:rFonts w:ascii="Arial" w:hAnsi="Arial" w:cs="Arial"/>
                <w:sz w:val="16"/>
                <w:szCs w:val="16"/>
              </w:rPr>
              <w:t xml:space="preserve">) </w:t>
            </w:r>
            <w:r w:rsidRPr="00B63DEE">
              <w:rPr>
                <w:rFonts w:ascii="Arial" w:hAnsi="Arial" w:cs="Arial"/>
                <w:sz w:val="16"/>
                <w:szCs w:val="16"/>
              </w:rPr>
              <w:br/>
              <w:t xml:space="preserve">по субъектам Российской Федерации в 2020 г. </w:t>
            </w:r>
            <w:r w:rsidRPr="00B63DEE">
              <w:rPr>
                <w:rFonts w:ascii="Arial" w:hAnsi="Arial" w:cs="Arial"/>
                <w:sz w:val="16"/>
                <w:szCs w:val="16"/>
              </w:rPr>
              <w:tab/>
            </w:r>
          </w:p>
        </w:tc>
        <w:tc>
          <w:tcPr>
            <w:tcW w:w="682" w:type="dxa"/>
            <w:vAlign w:val="bottom"/>
          </w:tcPr>
          <w:p w:rsidR="00725E12" w:rsidRPr="00271485" w:rsidRDefault="00271485" w:rsidP="00725E12">
            <w:pPr>
              <w:spacing w:before="60" w:line="200" w:lineRule="exact"/>
              <w:ind w:right="113"/>
              <w:jc w:val="right"/>
              <w:rPr>
                <w:rFonts w:ascii="Arial" w:hAnsi="Arial" w:cs="Arial"/>
                <w:sz w:val="16"/>
                <w:lang w:val="en-US"/>
              </w:rPr>
            </w:pPr>
            <w:r>
              <w:rPr>
                <w:rFonts w:ascii="Arial" w:hAnsi="Arial" w:cs="Arial"/>
                <w:sz w:val="16"/>
                <w:lang w:val="en-US"/>
              </w:rPr>
              <w:t>358</w:t>
            </w:r>
          </w:p>
        </w:tc>
      </w:tr>
      <w:tr w:rsidR="00B63DEE" w:rsidRPr="00B63DEE" w:rsidTr="00725E12">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15.19.</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Основные показатели деятельности малых предприятий (включая </w:t>
            </w:r>
            <w:proofErr w:type="spellStart"/>
            <w:r w:rsidRPr="00B63DEE">
              <w:rPr>
                <w:rFonts w:ascii="Arial" w:hAnsi="Arial" w:cs="Arial"/>
                <w:sz w:val="16"/>
                <w:szCs w:val="16"/>
              </w:rPr>
              <w:t>микропредприятия</w:t>
            </w:r>
            <w:proofErr w:type="spellEnd"/>
            <w:r w:rsidRPr="00B63DEE">
              <w:rPr>
                <w:rFonts w:ascii="Arial" w:hAnsi="Arial" w:cs="Arial"/>
                <w:sz w:val="16"/>
                <w:szCs w:val="16"/>
              </w:rPr>
              <w:t>)</w:t>
            </w:r>
            <w:r w:rsidRPr="00B63DEE">
              <w:rPr>
                <w:rFonts w:ascii="Arial" w:hAnsi="Arial" w:cs="Arial"/>
                <w:sz w:val="16"/>
                <w:szCs w:val="16"/>
              </w:rPr>
              <w:br/>
              <w:t xml:space="preserve">по видам экономической деятельности в 2021 г. </w:t>
            </w:r>
            <w:r w:rsidRPr="00B63DEE">
              <w:rPr>
                <w:rFonts w:ascii="Arial" w:hAnsi="Arial" w:cs="Arial"/>
                <w:sz w:val="16"/>
                <w:szCs w:val="16"/>
              </w:rPr>
              <w:tab/>
            </w:r>
          </w:p>
        </w:tc>
        <w:tc>
          <w:tcPr>
            <w:tcW w:w="682" w:type="dxa"/>
            <w:vAlign w:val="bottom"/>
          </w:tcPr>
          <w:p w:rsidR="00725E12" w:rsidRPr="00271485" w:rsidRDefault="00271485" w:rsidP="00725E12">
            <w:pPr>
              <w:spacing w:before="60" w:line="200" w:lineRule="exact"/>
              <w:ind w:right="113"/>
              <w:jc w:val="right"/>
              <w:rPr>
                <w:rFonts w:ascii="Arial" w:hAnsi="Arial" w:cs="Arial"/>
                <w:sz w:val="16"/>
                <w:lang w:val="en-US"/>
              </w:rPr>
            </w:pPr>
            <w:r>
              <w:rPr>
                <w:rFonts w:ascii="Arial" w:hAnsi="Arial" w:cs="Arial"/>
                <w:sz w:val="16"/>
                <w:lang w:val="en-US"/>
              </w:rPr>
              <w:t>360</w:t>
            </w:r>
          </w:p>
        </w:tc>
      </w:tr>
      <w:tr w:rsidR="00B63DEE" w:rsidRPr="00B63DEE" w:rsidTr="00725E12">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15.20.</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Основные показатели деятельности малых предприятий (включая </w:t>
            </w:r>
            <w:proofErr w:type="spellStart"/>
            <w:r w:rsidRPr="00B63DEE">
              <w:rPr>
                <w:rFonts w:ascii="Arial" w:hAnsi="Arial" w:cs="Arial"/>
                <w:sz w:val="16"/>
                <w:szCs w:val="16"/>
              </w:rPr>
              <w:t>микропредприятия</w:t>
            </w:r>
            <w:proofErr w:type="spellEnd"/>
            <w:r w:rsidRPr="00B63DEE">
              <w:rPr>
                <w:rFonts w:ascii="Arial" w:hAnsi="Arial" w:cs="Arial"/>
                <w:sz w:val="16"/>
                <w:szCs w:val="16"/>
              </w:rPr>
              <w:t xml:space="preserve">) </w:t>
            </w:r>
            <w:r w:rsidRPr="00B63DEE">
              <w:rPr>
                <w:rFonts w:ascii="Arial" w:hAnsi="Arial" w:cs="Arial"/>
                <w:sz w:val="16"/>
                <w:szCs w:val="16"/>
              </w:rPr>
              <w:br/>
              <w:t xml:space="preserve">по субъектам Российской Федерации в 2021 г. </w:t>
            </w:r>
            <w:r w:rsidRPr="00B63DEE">
              <w:rPr>
                <w:rFonts w:ascii="Arial" w:hAnsi="Arial" w:cs="Arial"/>
                <w:sz w:val="16"/>
                <w:szCs w:val="16"/>
              </w:rPr>
              <w:tab/>
            </w:r>
          </w:p>
        </w:tc>
        <w:tc>
          <w:tcPr>
            <w:tcW w:w="682" w:type="dxa"/>
            <w:vAlign w:val="bottom"/>
          </w:tcPr>
          <w:p w:rsidR="00725E12" w:rsidRPr="00271485" w:rsidRDefault="00271485" w:rsidP="00725E12">
            <w:pPr>
              <w:spacing w:before="60" w:line="200" w:lineRule="exact"/>
              <w:ind w:right="113"/>
              <w:jc w:val="right"/>
              <w:rPr>
                <w:rFonts w:ascii="Arial" w:hAnsi="Arial" w:cs="Arial"/>
                <w:sz w:val="16"/>
                <w:lang w:val="en-US"/>
              </w:rPr>
            </w:pPr>
            <w:r>
              <w:rPr>
                <w:rFonts w:ascii="Arial" w:hAnsi="Arial" w:cs="Arial"/>
                <w:sz w:val="16"/>
                <w:lang w:val="en-US"/>
              </w:rPr>
              <w:t>361</w:t>
            </w:r>
          </w:p>
        </w:tc>
      </w:tr>
      <w:tr w:rsidR="00B63DEE" w:rsidRPr="00B63DEE" w:rsidTr="00725E12">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15.21.</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Основные показатели деятельности индивидуальных предпринимателей </w:t>
            </w:r>
            <w:r w:rsidRPr="00B63DEE">
              <w:rPr>
                <w:rFonts w:ascii="Arial" w:hAnsi="Arial" w:cs="Arial"/>
                <w:sz w:val="16"/>
                <w:szCs w:val="16"/>
              </w:rPr>
              <w:br/>
              <w:t xml:space="preserve">по видам экономической деятельности в 2020 г. </w:t>
            </w:r>
            <w:r w:rsidRPr="00B63DEE">
              <w:rPr>
                <w:rFonts w:ascii="Arial" w:hAnsi="Arial" w:cs="Arial"/>
                <w:sz w:val="16"/>
                <w:szCs w:val="16"/>
              </w:rPr>
              <w:tab/>
            </w:r>
          </w:p>
        </w:tc>
        <w:tc>
          <w:tcPr>
            <w:tcW w:w="682" w:type="dxa"/>
            <w:vAlign w:val="bottom"/>
          </w:tcPr>
          <w:p w:rsidR="00725E12" w:rsidRPr="00271485" w:rsidRDefault="00271485" w:rsidP="00725E12">
            <w:pPr>
              <w:spacing w:before="60" w:line="200" w:lineRule="exact"/>
              <w:ind w:right="113"/>
              <w:jc w:val="right"/>
              <w:rPr>
                <w:rFonts w:ascii="Arial" w:hAnsi="Arial" w:cs="Arial"/>
                <w:sz w:val="16"/>
                <w:lang w:val="en-US"/>
              </w:rPr>
            </w:pPr>
            <w:r>
              <w:rPr>
                <w:rFonts w:ascii="Arial" w:hAnsi="Arial" w:cs="Arial"/>
                <w:sz w:val="16"/>
                <w:lang w:val="en-US"/>
              </w:rPr>
              <w:t>363</w:t>
            </w:r>
          </w:p>
        </w:tc>
      </w:tr>
      <w:tr w:rsidR="00B63DEE" w:rsidRPr="00B63DEE" w:rsidTr="00725E12">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15.22.</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Основные показатели деятельности индивидуальных предпринимателей</w:t>
            </w:r>
            <w:r w:rsidRPr="00B63DEE">
              <w:rPr>
                <w:rFonts w:ascii="Arial" w:hAnsi="Arial" w:cs="Arial"/>
                <w:sz w:val="16"/>
                <w:szCs w:val="16"/>
              </w:rPr>
              <w:br/>
              <w:t xml:space="preserve">по субъектам Российской Федерации в 2020 г. </w:t>
            </w:r>
            <w:r w:rsidRPr="00B63DEE">
              <w:rPr>
                <w:rFonts w:ascii="Arial" w:hAnsi="Arial" w:cs="Arial"/>
                <w:sz w:val="16"/>
                <w:szCs w:val="16"/>
              </w:rPr>
              <w:tab/>
            </w:r>
          </w:p>
        </w:tc>
        <w:tc>
          <w:tcPr>
            <w:tcW w:w="682" w:type="dxa"/>
            <w:vAlign w:val="bottom"/>
          </w:tcPr>
          <w:p w:rsidR="00725E12" w:rsidRPr="00271485" w:rsidRDefault="00271485" w:rsidP="00725E12">
            <w:pPr>
              <w:spacing w:before="60" w:line="200" w:lineRule="exact"/>
              <w:ind w:right="113"/>
              <w:jc w:val="right"/>
              <w:rPr>
                <w:rFonts w:ascii="Arial" w:hAnsi="Arial" w:cs="Arial"/>
                <w:sz w:val="16"/>
                <w:lang w:val="en-US"/>
              </w:rPr>
            </w:pPr>
            <w:r>
              <w:rPr>
                <w:rFonts w:ascii="Arial" w:hAnsi="Arial" w:cs="Arial"/>
                <w:sz w:val="16"/>
                <w:lang w:val="en-US"/>
              </w:rPr>
              <w:t>364</w:t>
            </w:r>
          </w:p>
        </w:tc>
      </w:tr>
      <w:tr w:rsidR="00B63DEE" w:rsidRPr="00B63DEE" w:rsidTr="00725E12">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15.23.</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Основные показатели деятельности индивидуальных предпринимателей </w:t>
            </w:r>
            <w:r w:rsidRPr="00B63DEE">
              <w:rPr>
                <w:rFonts w:ascii="Arial" w:hAnsi="Arial" w:cs="Arial"/>
                <w:sz w:val="16"/>
                <w:szCs w:val="16"/>
              </w:rPr>
              <w:br/>
              <w:t xml:space="preserve">по видам экономической деятельности в 2021 г. </w:t>
            </w:r>
            <w:r w:rsidRPr="00B63DEE">
              <w:rPr>
                <w:rFonts w:ascii="Arial" w:hAnsi="Arial" w:cs="Arial"/>
                <w:sz w:val="16"/>
                <w:szCs w:val="16"/>
              </w:rPr>
              <w:tab/>
            </w:r>
          </w:p>
        </w:tc>
        <w:tc>
          <w:tcPr>
            <w:tcW w:w="682" w:type="dxa"/>
            <w:vAlign w:val="bottom"/>
          </w:tcPr>
          <w:p w:rsidR="00725E12" w:rsidRPr="00271485" w:rsidRDefault="00271485" w:rsidP="00725E12">
            <w:pPr>
              <w:spacing w:before="60" w:line="200" w:lineRule="exact"/>
              <w:ind w:right="113"/>
              <w:jc w:val="right"/>
              <w:rPr>
                <w:rFonts w:ascii="Arial" w:hAnsi="Arial" w:cs="Arial"/>
                <w:sz w:val="16"/>
                <w:lang w:val="en-US"/>
              </w:rPr>
            </w:pPr>
            <w:r>
              <w:rPr>
                <w:rFonts w:ascii="Arial" w:hAnsi="Arial" w:cs="Arial"/>
                <w:sz w:val="16"/>
                <w:lang w:val="en-US"/>
              </w:rPr>
              <w:t>366</w:t>
            </w:r>
          </w:p>
        </w:tc>
      </w:tr>
      <w:tr w:rsidR="00B63DEE" w:rsidRPr="00B63DEE" w:rsidTr="00725E12">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15.24.</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Основные показатели деятельности индивидуальных предпринимателей </w:t>
            </w:r>
            <w:r w:rsidRPr="00B63DEE">
              <w:rPr>
                <w:rFonts w:ascii="Arial" w:hAnsi="Arial" w:cs="Arial"/>
                <w:sz w:val="16"/>
                <w:szCs w:val="16"/>
              </w:rPr>
              <w:br/>
              <w:t xml:space="preserve">по субъектам Российской Федерации в 2021 г. </w:t>
            </w:r>
            <w:r w:rsidRPr="00B63DEE">
              <w:rPr>
                <w:rFonts w:ascii="Arial" w:hAnsi="Arial" w:cs="Arial"/>
                <w:sz w:val="16"/>
                <w:szCs w:val="16"/>
              </w:rPr>
              <w:tab/>
            </w:r>
          </w:p>
        </w:tc>
        <w:tc>
          <w:tcPr>
            <w:tcW w:w="682" w:type="dxa"/>
            <w:vAlign w:val="bottom"/>
          </w:tcPr>
          <w:p w:rsidR="00725E12" w:rsidRPr="00271485" w:rsidRDefault="00271485" w:rsidP="00725E12">
            <w:pPr>
              <w:spacing w:before="60" w:line="200" w:lineRule="exact"/>
              <w:ind w:right="113"/>
              <w:jc w:val="right"/>
              <w:rPr>
                <w:rFonts w:ascii="Arial" w:hAnsi="Arial" w:cs="Arial"/>
                <w:sz w:val="16"/>
                <w:lang w:val="en-US"/>
              </w:rPr>
            </w:pPr>
            <w:r>
              <w:rPr>
                <w:rFonts w:ascii="Arial" w:hAnsi="Arial" w:cs="Arial"/>
                <w:sz w:val="16"/>
                <w:lang w:val="en-US"/>
              </w:rPr>
              <w:t>367</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69</w:t>
            </w:r>
          </w:p>
        </w:tc>
      </w:tr>
      <w:tr w:rsidR="00B63DEE" w:rsidRPr="00B63DEE" w:rsidTr="002123EB">
        <w:tc>
          <w:tcPr>
            <w:tcW w:w="720" w:type="dxa"/>
          </w:tcPr>
          <w:p w:rsidR="00725E12" w:rsidRPr="00B63DEE" w:rsidRDefault="00725E12" w:rsidP="002123EB">
            <w:pPr>
              <w:spacing w:before="120" w:after="60"/>
              <w:jc w:val="center"/>
              <w:outlineLvl w:val="0"/>
              <w:rPr>
                <w:rFonts w:ascii="Arial" w:hAnsi="Arial" w:cs="Arial"/>
                <w:b/>
                <w:bCs/>
                <w:sz w:val="16"/>
                <w:szCs w:val="16"/>
              </w:rPr>
            </w:pPr>
          </w:p>
        </w:tc>
        <w:tc>
          <w:tcPr>
            <w:tcW w:w="8530" w:type="dxa"/>
          </w:tcPr>
          <w:p w:rsidR="00725E12" w:rsidRPr="00B63DEE" w:rsidRDefault="00725E12" w:rsidP="002123EB">
            <w:pPr>
              <w:spacing w:before="120" w:after="60"/>
              <w:jc w:val="center"/>
              <w:outlineLvl w:val="0"/>
              <w:rPr>
                <w:rFonts w:ascii="Arial" w:hAnsi="Arial" w:cs="Arial"/>
                <w:b/>
                <w:bCs/>
                <w:sz w:val="16"/>
              </w:rPr>
            </w:pPr>
            <w:r w:rsidRPr="00B63DEE">
              <w:rPr>
                <w:rFonts w:ascii="Arial" w:hAnsi="Arial" w:cs="Arial"/>
                <w:b/>
                <w:bCs/>
                <w:sz w:val="16"/>
                <w:szCs w:val="16"/>
              </w:rPr>
              <w:t xml:space="preserve">16. ПРОМЫШЛЕННОЕ ПРОИЗВОДСТВО </w:t>
            </w:r>
          </w:p>
        </w:tc>
        <w:tc>
          <w:tcPr>
            <w:tcW w:w="682" w:type="dxa"/>
            <w:vAlign w:val="bottom"/>
          </w:tcPr>
          <w:p w:rsidR="00725E12" w:rsidRPr="00B63DEE" w:rsidRDefault="00725E12" w:rsidP="003001DB">
            <w:pPr>
              <w:spacing w:before="120" w:after="60"/>
              <w:ind w:right="113"/>
              <w:jc w:val="center"/>
              <w:outlineLvl w:val="0"/>
              <w:rPr>
                <w:rFonts w:ascii="Arial" w:hAnsi="Arial" w:cs="Arial"/>
                <w:b/>
                <w:bCs/>
                <w:sz w:val="16"/>
                <w:szCs w:val="16"/>
              </w:rPr>
            </w:pPr>
          </w:p>
        </w:tc>
      </w:tr>
      <w:tr w:rsidR="00B63DEE" w:rsidRPr="00B63DEE" w:rsidTr="002123EB">
        <w:tc>
          <w:tcPr>
            <w:tcW w:w="720" w:type="dxa"/>
          </w:tcPr>
          <w:p w:rsidR="00725E12" w:rsidRPr="00B63DEE" w:rsidRDefault="00725E12" w:rsidP="002123EB">
            <w:pPr>
              <w:pStyle w:val="1"/>
              <w:keepNext w:val="0"/>
              <w:spacing w:before="80" w:after="40" w:line="200" w:lineRule="exact"/>
              <w:rPr>
                <w:color w:val="auto"/>
              </w:rPr>
            </w:pPr>
          </w:p>
        </w:tc>
        <w:tc>
          <w:tcPr>
            <w:tcW w:w="8530" w:type="dxa"/>
          </w:tcPr>
          <w:p w:rsidR="00725E12" w:rsidRPr="00B63DEE" w:rsidRDefault="00725E12" w:rsidP="002123EB">
            <w:pPr>
              <w:pStyle w:val="1"/>
              <w:keepNext w:val="0"/>
              <w:spacing w:before="80" w:after="40" w:line="200" w:lineRule="exact"/>
              <w:rPr>
                <w:color w:val="auto"/>
              </w:rPr>
            </w:pPr>
            <w:r w:rsidRPr="00B63DEE">
              <w:rPr>
                <w:color w:val="auto"/>
              </w:rPr>
              <w:t>Общеэкономические показатели</w:t>
            </w:r>
          </w:p>
        </w:tc>
        <w:tc>
          <w:tcPr>
            <w:tcW w:w="682" w:type="dxa"/>
            <w:vAlign w:val="bottom"/>
          </w:tcPr>
          <w:p w:rsidR="00725E12" w:rsidRPr="00B63DEE" w:rsidRDefault="00725E12" w:rsidP="003001DB">
            <w:pPr>
              <w:pStyle w:val="1"/>
              <w:keepNext w:val="0"/>
              <w:spacing w:before="80" w:after="40" w:line="200" w:lineRule="exact"/>
              <w:ind w:right="113"/>
              <w:rPr>
                <w:color w:val="auto"/>
              </w:rPr>
            </w:pP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16.1.</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Объем отгруженных товаров собственного производства, выполненных работ и услуг собственными силами </w:t>
            </w:r>
            <w:r w:rsidRPr="00B63DEE">
              <w:rPr>
                <w:rFonts w:ascii="Arial" w:hAnsi="Arial" w:cs="Arial"/>
                <w:sz w:val="16"/>
                <w:szCs w:val="16"/>
              </w:rPr>
              <w:br/>
              <w:t xml:space="preserve">по видам экономической деятельности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71</w:t>
            </w:r>
          </w:p>
        </w:tc>
      </w:tr>
      <w:tr w:rsidR="00B63DEE" w:rsidRPr="00B63DEE" w:rsidTr="002123EB">
        <w:tc>
          <w:tcPr>
            <w:tcW w:w="720" w:type="dxa"/>
          </w:tcPr>
          <w:p w:rsidR="00725E12" w:rsidRPr="00B63DEE" w:rsidRDefault="00725E12" w:rsidP="00725E12">
            <w:pPr>
              <w:spacing w:before="60" w:line="200" w:lineRule="exact"/>
              <w:ind w:right="57"/>
              <w:jc w:val="right"/>
              <w:rPr>
                <w:rFonts w:ascii="Arial" w:hAnsi="Arial" w:cs="Arial"/>
                <w:sz w:val="16"/>
                <w:szCs w:val="16"/>
              </w:rPr>
            </w:pPr>
            <w:r w:rsidRPr="00B63DEE">
              <w:rPr>
                <w:rFonts w:ascii="Arial" w:hAnsi="Arial" w:cs="Arial"/>
                <w:sz w:val="16"/>
                <w:szCs w:val="16"/>
              </w:rPr>
              <w:t>16.2.</w:t>
            </w:r>
          </w:p>
        </w:tc>
        <w:tc>
          <w:tcPr>
            <w:tcW w:w="8530" w:type="dxa"/>
          </w:tcPr>
          <w:p w:rsidR="00725E12" w:rsidRPr="00B63DEE" w:rsidRDefault="00725E12" w:rsidP="00725E12">
            <w:pPr>
              <w:tabs>
                <w:tab w:val="left" w:leader="dot" w:pos="9072"/>
              </w:tabs>
              <w:spacing w:before="60" w:line="200" w:lineRule="exact"/>
              <w:ind w:left="57"/>
              <w:rPr>
                <w:rFonts w:ascii="Arial" w:hAnsi="Arial" w:cs="Arial"/>
                <w:sz w:val="16"/>
                <w:szCs w:val="16"/>
              </w:rPr>
            </w:pPr>
            <w:r w:rsidRPr="00B63DEE">
              <w:rPr>
                <w:rFonts w:ascii="Arial" w:hAnsi="Arial" w:cs="Arial"/>
                <w:sz w:val="16"/>
                <w:szCs w:val="16"/>
              </w:rPr>
              <w:t xml:space="preserve">Индексы производства по отдельным видам экономической деятельности </w:t>
            </w:r>
            <w:r w:rsidRPr="00B63DEE">
              <w:rPr>
                <w:rFonts w:ascii="Arial" w:hAnsi="Arial" w:cs="Arial"/>
                <w:sz w:val="16"/>
                <w:szCs w:val="16"/>
              </w:rPr>
              <w:tab/>
            </w:r>
          </w:p>
        </w:tc>
        <w:tc>
          <w:tcPr>
            <w:tcW w:w="682" w:type="dxa"/>
            <w:vAlign w:val="bottom"/>
          </w:tcPr>
          <w:p w:rsidR="00725E12" w:rsidRPr="00B63DEE" w:rsidRDefault="00725E12" w:rsidP="00725E12">
            <w:pPr>
              <w:spacing w:before="6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72</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lastRenderedPageBreak/>
              <w:t>16.3.</w:t>
            </w:r>
          </w:p>
        </w:tc>
        <w:tc>
          <w:tcPr>
            <w:tcW w:w="8530" w:type="dxa"/>
          </w:tcPr>
          <w:p w:rsidR="00725E12" w:rsidRPr="00B63DEE" w:rsidRDefault="00725E12" w:rsidP="00725E12">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производства и объем отгруженных товаров собственного производства, выполненных работ </w:t>
            </w:r>
            <w:r w:rsidRPr="00B63DEE">
              <w:rPr>
                <w:rFonts w:ascii="Arial" w:hAnsi="Arial" w:cs="Arial"/>
                <w:sz w:val="16"/>
                <w:szCs w:val="16"/>
              </w:rPr>
              <w:br/>
              <w:t xml:space="preserve">и услуг собственными силами по субъектам Российской Федерации в 2021 г.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73</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16.4.</w:t>
            </w:r>
          </w:p>
        </w:tc>
        <w:tc>
          <w:tcPr>
            <w:tcW w:w="8530" w:type="dxa"/>
            <w:vAlign w:val="bottom"/>
          </w:tcPr>
          <w:p w:rsidR="00725E12" w:rsidRPr="00B63DEE" w:rsidRDefault="00725E12" w:rsidP="00725E12">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Объем отгруженных товаров собственного производства, выполненных работ и услуг собственными силами </w:t>
            </w:r>
            <w:r w:rsidRPr="00B63DEE">
              <w:rPr>
                <w:rFonts w:ascii="Arial" w:hAnsi="Arial" w:cs="Arial"/>
                <w:sz w:val="16"/>
                <w:szCs w:val="16"/>
              </w:rPr>
              <w:br/>
              <w:t xml:space="preserve">по формам собственности в 2021 г.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75</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16.5.</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Уровень использования среднегодовой производственной мощности организаций по выпуску отдельных </w:t>
            </w:r>
            <w:r w:rsidRPr="00B63DEE">
              <w:rPr>
                <w:rFonts w:ascii="Arial" w:hAnsi="Arial" w:cs="Arial"/>
                <w:sz w:val="16"/>
                <w:szCs w:val="16"/>
              </w:rPr>
              <w:br/>
              <w:t>видов продукции добывающих и обрабатывающих производств</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77</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16.6.</w:t>
            </w:r>
          </w:p>
        </w:tc>
        <w:tc>
          <w:tcPr>
            <w:tcW w:w="8530" w:type="dxa"/>
            <w:vAlign w:val="bottom"/>
          </w:tcPr>
          <w:p w:rsidR="00725E12" w:rsidRPr="00B63DEE" w:rsidRDefault="00725E12" w:rsidP="00725E12">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Баланс энергоресурсов за 20</w:t>
            </w:r>
            <w:r w:rsidRPr="00B63DEE">
              <w:rPr>
                <w:rFonts w:ascii="Arial" w:hAnsi="Arial" w:cs="Arial"/>
                <w:sz w:val="16"/>
                <w:szCs w:val="16"/>
                <w:lang w:val="en-US"/>
              </w:rPr>
              <w:t>20</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79</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16.7.</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Использование вторичных энергетических ресурсов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81</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16.8.</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Удельный расход электроэнергии на производство отдельных видов продукции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81</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16.9.</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Удельный расход условного топлива на производство отдельных видов продукции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81</w:t>
            </w:r>
          </w:p>
        </w:tc>
      </w:tr>
      <w:tr w:rsidR="00B63DEE" w:rsidRPr="00B63DEE" w:rsidTr="002123EB">
        <w:tc>
          <w:tcPr>
            <w:tcW w:w="720" w:type="dxa"/>
          </w:tcPr>
          <w:p w:rsidR="00725E12" w:rsidRPr="00B63DEE" w:rsidRDefault="00725E12" w:rsidP="00725E12">
            <w:pPr>
              <w:pStyle w:val="1"/>
              <w:keepNext w:val="0"/>
              <w:spacing w:before="80" w:after="40"/>
              <w:rPr>
                <w:color w:val="auto"/>
              </w:rPr>
            </w:pPr>
          </w:p>
        </w:tc>
        <w:tc>
          <w:tcPr>
            <w:tcW w:w="8530" w:type="dxa"/>
            <w:vAlign w:val="bottom"/>
          </w:tcPr>
          <w:p w:rsidR="00725E12" w:rsidRPr="00B63DEE" w:rsidRDefault="00725E12" w:rsidP="00725E12">
            <w:pPr>
              <w:pStyle w:val="1"/>
              <w:keepNext w:val="0"/>
              <w:spacing w:before="80" w:after="40"/>
              <w:rPr>
                <w:color w:val="auto"/>
              </w:rPr>
            </w:pPr>
            <w:r w:rsidRPr="00B63DEE">
              <w:rPr>
                <w:color w:val="auto"/>
              </w:rPr>
              <w:t>Добыча полезных ископаемых</w:t>
            </w:r>
          </w:p>
        </w:tc>
        <w:tc>
          <w:tcPr>
            <w:tcW w:w="682" w:type="dxa"/>
            <w:vAlign w:val="bottom"/>
          </w:tcPr>
          <w:p w:rsidR="00725E12" w:rsidRPr="00B63DEE" w:rsidRDefault="00725E12" w:rsidP="00725E12">
            <w:pPr>
              <w:pStyle w:val="1"/>
              <w:keepNext w:val="0"/>
              <w:spacing w:before="80" w:after="40"/>
              <w:ind w:right="113"/>
              <w:rPr>
                <w:color w:val="auto"/>
              </w:rPr>
            </w:pP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16.10.</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Добыча  угля по видам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82</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16.11.</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sz w:val="16"/>
                <w:szCs w:val="16"/>
              </w:rPr>
              <w:t xml:space="preserve">Добыча нефти, газа и его переработка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82</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16.12.</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Отдельные технико-экономические показатели работы организаций по добыче сырой нефти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82</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16.13.</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Добыча и использование нефтяного (попутного) газа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82</w:t>
            </w:r>
          </w:p>
        </w:tc>
      </w:tr>
      <w:tr w:rsidR="00B63DEE" w:rsidRPr="00B63DEE" w:rsidTr="002123EB">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16.14.</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Производство первичных энергоресурсов по видам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83</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16.15.</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Конечное потребление топливно-энергетических ресурсов по видам топлива и энергии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83</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16.16.</w:t>
            </w:r>
          </w:p>
        </w:tc>
        <w:tc>
          <w:tcPr>
            <w:tcW w:w="8530" w:type="dxa"/>
            <w:vAlign w:val="bottom"/>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Добыча металлических руд и прочих полезных ископаемых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83</w:t>
            </w:r>
          </w:p>
        </w:tc>
      </w:tr>
      <w:tr w:rsidR="00B63DEE" w:rsidRPr="00B63DEE" w:rsidTr="00E73AA9">
        <w:tc>
          <w:tcPr>
            <w:tcW w:w="720" w:type="dxa"/>
          </w:tcPr>
          <w:p w:rsidR="00725E12" w:rsidRPr="00B63DEE" w:rsidRDefault="00725E12" w:rsidP="00E73AA9">
            <w:pPr>
              <w:pStyle w:val="1"/>
              <w:keepNext w:val="0"/>
              <w:spacing w:before="80" w:after="40" w:line="200" w:lineRule="exact"/>
              <w:rPr>
                <w:color w:val="auto"/>
              </w:rPr>
            </w:pPr>
          </w:p>
        </w:tc>
        <w:tc>
          <w:tcPr>
            <w:tcW w:w="8530" w:type="dxa"/>
            <w:vAlign w:val="bottom"/>
          </w:tcPr>
          <w:p w:rsidR="00725E12" w:rsidRPr="00B63DEE" w:rsidRDefault="00725E12" w:rsidP="00E73AA9">
            <w:pPr>
              <w:pStyle w:val="1"/>
              <w:keepNext w:val="0"/>
              <w:spacing w:before="80" w:after="40" w:line="200" w:lineRule="exact"/>
              <w:rPr>
                <w:color w:val="auto"/>
              </w:rPr>
            </w:pPr>
            <w:r w:rsidRPr="00B63DEE">
              <w:rPr>
                <w:color w:val="auto"/>
              </w:rPr>
              <w:t>Обрабатывающие производства</w:t>
            </w:r>
          </w:p>
        </w:tc>
        <w:tc>
          <w:tcPr>
            <w:tcW w:w="682" w:type="dxa"/>
            <w:vAlign w:val="bottom"/>
          </w:tcPr>
          <w:p w:rsidR="00725E12" w:rsidRPr="00B63DEE" w:rsidRDefault="00725E12" w:rsidP="003001DB">
            <w:pPr>
              <w:pStyle w:val="1"/>
              <w:keepNext w:val="0"/>
              <w:spacing w:before="80" w:after="40" w:line="200" w:lineRule="exact"/>
              <w:ind w:right="113"/>
              <w:rPr>
                <w:color w:val="auto"/>
              </w:rPr>
            </w:pP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16.17.</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основных видов пищевых продуктов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84</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16.18.</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bCs/>
                <w:sz w:val="16"/>
                <w:szCs w:val="16"/>
              </w:rPr>
              <w:t xml:space="preserve">Производство основных видов напитков </w:t>
            </w:r>
            <w:r w:rsidRPr="00B63DEE">
              <w:rPr>
                <w:rFonts w:ascii="Arial" w:hAnsi="Arial" w:cs="Arial"/>
                <w:bCs/>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85</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16.19.</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bCs/>
                <w:sz w:val="16"/>
                <w:szCs w:val="16"/>
              </w:rPr>
            </w:pPr>
            <w:r w:rsidRPr="00B63DEE">
              <w:rPr>
                <w:rFonts w:ascii="Arial" w:hAnsi="Arial" w:cs="Arial"/>
                <w:bCs/>
                <w:sz w:val="16"/>
                <w:szCs w:val="16"/>
              </w:rPr>
              <w:t xml:space="preserve">Производство основных видов табачных изделий </w:t>
            </w:r>
            <w:r w:rsidRPr="00B63DEE">
              <w:rPr>
                <w:rFonts w:ascii="Arial" w:hAnsi="Arial" w:cs="Arial"/>
                <w:bCs/>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85</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16.20.</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основных видов продукции текстильного и швейного производства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86</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16.21.</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основных видов изделий из кожи и производство обуви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86</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16.22.</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Обработка древесины и производство изделий из дерева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87</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16.23.</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Отдельные технико-экономические показатели работы организаций по обработке древесины и производству изделий из дерева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87</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16.24.</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основных видов продукции целлюлозно-бумажного производства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87</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16.25.</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Отдельные технико-экономические показатели работы организаций целлюлозно-бумажного производства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87</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16.26.</w:t>
            </w:r>
          </w:p>
        </w:tc>
        <w:tc>
          <w:tcPr>
            <w:tcW w:w="8530" w:type="dxa"/>
          </w:tcPr>
          <w:p w:rsidR="00725E12" w:rsidRPr="00B63DEE" w:rsidRDefault="00725E12" w:rsidP="002F03F3">
            <w:pPr>
              <w:tabs>
                <w:tab w:val="left" w:leader="dot" w:pos="9072"/>
              </w:tabs>
              <w:spacing w:before="70" w:line="200" w:lineRule="exact"/>
              <w:rPr>
                <w:rFonts w:ascii="Arial" w:hAnsi="Arial" w:cs="Arial"/>
                <w:sz w:val="16"/>
                <w:szCs w:val="16"/>
              </w:rPr>
            </w:pPr>
            <w:r w:rsidRPr="00B63DEE">
              <w:rPr>
                <w:rFonts w:ascii="Arial" w:hAnsi="Arial" w:cs="Arial"/>
                <w:sz w:val="16"/>
                <w:szCs w:val="16"/>
              </w:rPr>
              <w:t>Производство важнейших видов нефтепродуктов и глубина переработки нефтяного сырья</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88</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16.27.</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bCs/>
                <w:sz w:val="16"/>
                <w:szCs w:val="16"/>
              </w:rPr>
              <w:t xml:space="preserve">Производство основных видов химических веществ и химических продуктов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88</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16.28.</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удобрений минеральных или химических по видам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89</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16.29.</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химических волокон по видам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89</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16.30.</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лекарственных препаратов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90</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16.31.</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основных видов резиновых и пластмассовых изделий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lang w:val="en-US"/>
              </w:rPr>
            </w:pPr>
            <w:r w:rsidRPr="00B63DEE">
              <w:rPr>
                <w:rFonts w:ascii="Arial" w:hAnsi="Arial" w:cs="Arial"/>
                <w:sz w:val="16"/>
                <w:szCs w:val="16"/>
                <w:lang w:val="en-US"/>
              </w:rPr>
              <w:t>3</w:t>
            </w:r>
            <w:r w:rsidR="00271485">
              <w:rPr>
                <w:rFonts w:ascii="Arial" w:hAnsi="Arial" w:cs="Arial"/>
                <w:sz w:val="16"/>
                <w:szCs w:val="16"/>
                <w:lang w:val="en-US"/>
              </w:rPr>
              <w:t>91</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16.32.</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основных видов прочей неметаллической минеральной продукции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91</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16.33.</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отдельных видов продукции металлургического производства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92</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16.34.</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Отдельные технико-экономические показатели работы организаций металлургического производства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92</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16.35.</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Темпы роста (снижения) производства основных видов цветных металлов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92</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16.36.</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машин и оборудования, не включенных в другие группировки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93</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16.37.</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электрооборудования, электронного и оптического оборудования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94</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16.38.</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основных видов транспортных средств и оборудования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94</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16.39.</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bCs/>
                <w:sz w:val="16"/>
                <w:szCs w:val="16"/>
              </w:rPr>
              <w:t xml:space="preserve">Производство основных видов мебели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271485">
              <w:rPr>
                <w:rFonts w:ascii="Arial" w:hAnsi="Arial" w:cs="Arial"/>
                <w:sz w:val="16"/>
                <w:szCs w:val="16"/>
                <w:lang w:val="en-US"/>
              </w:rPr>
              <w:t>94</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16.40.</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bCs/>
                <w:sz w:val="16"/>
                <w:szCs w:val="16"/>
              </w:rPr>
              <w:t xml:space="preserve">Производство прочих готовых изделий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491DB3">
              <w:rPr>
                <w:rFonts w:ascii="Arial" w:hAnsi="Arial" w:cs="Arial"/>
                <w:sz w:val="16"/>
                <w:szCs w:val="16"/>
                <w:lang w:val="en-US"/>
              </w:rPr>
              <w:t>95</w:t>
            </w:r>
          </w:p>
        </w:tc>
      </w:tr>
      <w:tr w:rsidR="00B63DEE" w:rsidRPr="00B63DEE" w:rsidTr="00E73AA9">
        <w:tc>
          <w:tcPr>
            <w:tcW w:w="720" w:type="dxa"/>
          </w:tcPr>
          <w:p w:rsidR="00725E12" w:rsidRPr="00B63DEE" w:rsidRDefault="00725E12" w:rsidP="00E73AA9">
            <w:pPr>
              <w:pStyle w:val="1"/>
              <w:keepNext w:val="0"/>
              <w:spacing w:before="80" w:after="40" w:line="200" w:lineRule="exact"/>
              <w:rPr>
                <w:bCs w:val="0"/>
                <w:color w:val="auto"/>
              </w:rPr>
            </w:pPr>
          </w:p>
        </w:tc>
        <w:tc>
          <w:tcPr>
            <w:tcW w:w="8530" w:type="dxa"/>
          </w:tcPr>
          <w:p w:rsidR="00725E12" w:rsidRPr="00B63DEE" w:rsidRDefault="00725E12" w:rsidP="00E73AA9">
            <w:pPr>
              <w:pStyle w:val="1"/>
              <w:keepNext w:val="0"/>
              <w:spacing w:before="80" w:after="40" w:line="200" w:lineRule="exact"/>
              <w:rPr>
                <w:bCs w:val="0"/>
                <w:color w:val="auto"/>
              </w:rPr>
            </w:pPr>
            <w:r w:rsidRPr="00B63DEE">
              <w:rPr>
                <w:bCs w:val="0"/>
                <w:color w:val="auto"/>
              </w:rPr>
              <w:t>Обеспечение электрической энергией, газом и паром; кондиционирование воздуха</w:t>
            </w:r>
          </w:p>
        </w:tc>
        <w:tc>
          <w:tcPr>
            <w:tcW w:w="682" w:type="dxa"/>
            <w:vAlign w:val="bottom"/>
          </w:tcPr>
          <w:p w:rsidR="00725E12" w:rsidRPr="00B63DEE" w:rsidRDefault="00725E12" w:rsidP="003001DB">
            <w:pPr>
              <w:pStyle w:val="1"/>
              <w:keepNext w:val="0"/>
              <w:spacing w:before="80" w:after="40" w:line="200" w:lineRule="exact"/>
              <w:ind w:right="113"/>
              <w:rPr>
                <w:bCs w:val="0"/>
                <w:color w:val="auto"/>
              </w:rPr>
            </w:pP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16.41.</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proofErr w:type="spellStart"/>
            <w:r w:rsidRPr="00B63DEE">
              <w:rPr>
                <w:rFonts w:ascii="Arial" w:hAnsi="Arial" w:cs="Arial"/>
                <w:sz w:val="16"/>
                <w:szCs w:val="16"/>
              </w:rPr>
              <w:t>Электробаланс</w:t>
            </w:r>
            <w:proofErr w:type="spellEnd"/>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491DB3">
              <w:rPr>
                <w:rFonts w:ascii="Arial" w:hAnsi="Arial" w:cs="Arial"/>
                <w:sz w:val="16"/>
                <w:szCs w:val="16"/>
                <w:lang w:val="en-US"/>
              </w:rPr>
              <w:t>95</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16.42.</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электроэнергии по видам электростанций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491DB3">
              <w:rPr>
                <w:rFonts w:ascii="Arial" w:hAnsi="Arial" w:cs="Arial"/>
                <w:sz w:val="16"/>
                <w:szCs w:val="16"/>
                <w:lang w:val="en-US"/>
              </w:rPr>
              <w:t>95</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16.43.</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Мощность электростанций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491DB3">
              <w:rPr>
                <w:rFonts w:ascii="Arial" w:hAnsi="Arial" w:cs="Arial"/>
                <w:sz w:val="16"/>
                <w:szCs w:val="16"/>
                <w:lang w:val="en-US"/>
              </w:rPr>
              <w:t>96</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16.44.</w:t>
            </w:r>
          </w:p>
        </w:tc>
        <w:tc>
          <w:tcPr>
            <w:tcW w:w="8530" w:type="dxa"/>
            <w:vAlign w:val="bottom"/>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Отдельные технико-экономические показатели работы организаций по производству и распределению электроэнергии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491DB3">
              <w:rPr>
                <w:rFonts w:ascii="Arial" w:hAnsi="Arial" w:cs="Arial"/>
                <w:sz w:val="16"/>
                <w:szCs w:val="16"/>
                <w:lang w:val="en-US"/>
              </w:rPr>
              <w:t>96</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t xml:space="preserve"> </w:t>
            </w:r>
          </w:p>
        </w:tc>
        <w:tc>
          <w:tcPr>
            <w:tcW w:w="682" w:type="dxa"/>
            <w:vAlign w:val="bottom"/>
          </w:tcPr>
          <w:p w:rsidR="00725E12" w:rsidRPr="00B63DEE" w:rsidRDefault="00725E12" w:rsidP="002F03F3">
            <w:pPr>
              <w:spacing w:before="70" w:line="200" w:lineRule="exact"/>
              <w:ind w:right="113"/>
              <w:jc w:val="right"/>
              <w:rPr>
                <w:rFonts w:ascii="Arial" w:hAnsi="Arial" w:cs="Arial"/>
                <w:sz w:val="16"/>
                <w:szCs w:val="16"/>
              </w:rPr>
            </w:pPr>
            <w:r w:rsidRPr="00B63DEE">
              <w:rPr>
                <w:rFonts w:ascii="Arial" w:hAnsi="Arial" w:cs="Arial"/>
                <w:sz w:val="16"/>
                <w:szCs w:val="16"/>
              </w:rPr>
              <w:t>3</w:t>
            </w:r>
            <w:r w:rsidR="00491DB3">
              <w:rPr>
                <w:rFonts w:ascii="Arial" w:hAnsi="Arial" w:cs="Arial"/>
                <w:sz w:val="16"/>
                <w:szCs w:val="16"/>
                <w:lang w:val="en-US"/>
              </w:rPr>
              <w:t>96</w:t>
            </w:r>
          </w:p>
        </w:tc>
      </w:tr>
      <w:tr w:rsidR="00B63DEE" w:rsidRPr="00B63DEE" w:rsidTr="00E73AA9">
        <w:tc>
          <w:tcPr>
            <w:tcW w:w="720" w:type="dxa"/>
          </w:tcPr>
          <w:p w:rsidR="00725E12" w:rsidRPr="00B63DEE" w:rsidRDefault="00725E12" w:rsidP="00E73AA9">
            <w:pPr>
              <w:spacing w:before="120" w:after="60"/>
              <w:jc w:val="center"/>
              <w:outlineLvl w:val="0"/>
              <w:rPr>
                <w:rFonts w:ascii="Arial" w:hAnsi="Arial" w:cs="Arial"/>
                <w:b/>
                <w:bCs/>
                <w:sz w:val="16"/>
                <w:szCs w:val="16"/>
              </w:rPr>
            </w:pPr>
          </w:p>
        </w:tc>
        <w:tc>
          <w:tcPr>
            <w:tcW w:w="8530" w:type="dxa"/>
          </w:tcPr>
          <w:p w:rsidR="00725E12" w:rsidRPr="00B63DEE" w:rsidRDefault="00725E12" w:rsidP="00E73AA9">
            <w:pPr>
              <w:spacing w:before="120" w:after="60"/>
              <w:jc w:val="center"/>
              <w:outlineLvl w:val="0"/>
              <w:rPr>
                <w:rFonts w:ascii="Arial" w:hAnsi="Arial" w:cs="Arial"/>
                <w:b/>
                <w:bCs/>
                <w:sz w:val="16"/>
                <w:szCs w:val="16"/>
              </w:rPr>
            </w:pPr>
            <w:r w:rsidRPr="00B63DEE">
              <w:rPr>
                <w:rFonts w:ascii="Arial" w:hAnsi="Arial" w:cs="Arial"/>
                <w:b/>
                <w:bCs/>
                <w:sz w:val="16"/>
                <w:szCs w:val="16"/>
              </w:rPr>
              <w:t>17. СЕЛЬСКОЕ, ЛЕСНОЕ ХОЗЯЙСТВО, РЫБОЛОВСТВО И РЫБОВОДСТВО</w:t>
            </w:r>
          </w:p>
        </w:tc>
        <w:tc>
          <w:tcPr>
            <w:tcW w:w="682" w:type="dxa"/>
            <w:vAlign w:val="bottom"/>
          </w:tcPr>
          <w:p w:rsidR="00725E12" w:rsidRPr="00B63DEE" w:rsidRDefault="00725E12" w:rsidP="003001DB">
            <w:pPr>
              <w:spacing w:before="120" w:after="60"/>
              <w:ind w:right="113"/>
              <w:jc w:val="center"/>
              <w:outlineLvl w:val="0"/>
              <w:rPr>
                <w:rFonts w:ascii="Arial" w:hAnsi="Arial" w:cs="Arial"/>
                <w:b/>
                <w:bCs/>
                <w:sz w:val="16"/>
                <w:szCs w:val="16"/>
              </w:rPr>
            </w:pPr>
          </w:p>
        </w:tc>
      </w:tr>
      <w:tr w:rsidR="00B63DEE" w:rsidRPr="00B63DEE" w:rsidTr="00E73AA9">
        <w:tc>
          <w:tcPr>
            <w:tcW w:w="720" w:type="dxa"/>
          </w:tcPr>
          <w:p w:rsidR="00725E12" w:rsidRPr="00B63DEE" w:rsidRDefault="00725E12" w:rsidP="00E73AA9">
            <w:pPr>
              <w:pStyle w:val="1"/>
              <w:keepNext w:val="0"/>
              <w:spacing w:before="80" w:after="40"/>
              <w:rPr>
                <w:color w:val="auto"/>
              </w:rPr>
            </w:pPr>
          </w:p>
        </w:tc>
        <w:tc>
          <w:tcPr>
            <w:tcW w:w="8530" w:type="dxa"/>
          </w:tcPr>
          <w:p w:rsidR="00725E12" w:rsidRPr="00B63DEE" w:rsidRDefault="00725E12" w:rsidP="00E73AA9">
            <w:pPr>
              <w:pStyle w:val="1"/>
              <w:keepNext w:val="0"/>
              <w:spacing w:before="80" w:after="40"/>
              <w:rPr>
                <w:color w:val="auto"/>
              </w:rPr>
            </w:pPr>
            <w:r w:rsidRPr="00B63DEE">
              <w:rPr>
                <w:color w:val="auto"/>
              </w:rPr>
              <w:t>Сельское хозяйство</w:t>
            </w:r>
          </w:p>
        </w:tc>
        <w:tc>
          <w:tcPr>
            <w:tcW w:w="682" w:type="dxa"/>
            <w:vAlign w:val="bottom"/>
          </w:tcPr>
          <w:p w:rsidR="00725E12" w:rsidRPr="00B63DEE" w:rsidRDefault="00725E12" w:rsidP="003001DB">
            <w:pPr>
              <w:pStyle w:val="1"/>
              <w:keepNext w:val="0"/>
              <w:spacing w:before="80" w:after="40"/>
              <w:ind w:right="113"/>
              <w:rPr>
                <w:color w:val="auto"/>
              </w:rPr>
            </w:pPr>
          </w:p>
        </w:tc>
      </w:tr>
      <w:tr w:rsidR="00B63DEE" w:rsidRPr="00B63DEE" w:rsidTr="00E73AA9">
        <w:tc>
          <w:tcPr>
            <w:tcW w:w="720" w:type="dxa"/>
          </w:tcPr>
          <w:p w:rsidR="00725E12" w:rsidRPr="00B63DEE" w:rsidRDefault="00725E12" w:rsidP="00E73AA9">
            <w:pPr>
              <w:pStyle w:val="1"/>
              <w:keepNext w:val="0"/>
              <w:spacing w:before="80" w:after="40" w:line="200" w:lineRule="exact"/>
              <w:rPr>
                <w:i/>
                <w:iCs/>
                <w:color w:val="auto"/>
              </w:rPr>
            </w:pPr>
          </w:p>
        </w:tc>
        <w:tc>
          <w:tcPr>
            <w:tcW w:w="8530" w:type="dxa"/>
          </w:tcPr>
          <w:p w:rsidR="00725E12" w:rsidRPr="00B63DEE" w:rsidRDefault="00725E12" w:rsidP="00E73AA9">
            <w:pPr>
              <w:pStyle w:val="1"/>
              <w:keepNext w:val="0"/>
              <w:spacing w:before="80" w:after="40" w:line="200" w:lineRule="exact"/>
              <w:rPr>
                <w:i/>
                <w:iCs/>
                <w:color w:val="auto"/>
              </w:rPr>
            </w:pPr>
            <w:r w:rsidRPr="00B63DEE">
              <w:rPr>
                <w:i/>
                <w:iCs/>
                <w:color w:val="auto"/>
              </w:rPr>
              <w:t>Основные показатели сельского хозяйства</w:t>
            </w:r>
          </w:p>
        </w:tc>
        <w:tc>
          <w:tcPr>
            <w:tcW w:w="682" w:type="dxa"/>
            <w:vAlign w:val="bottom"/>
          </w:tcPr>
          <w:p w:rsidR="00725E12" w:rsidRPr="00B63DEE" w:rsidRDefault="00725E12" w:rsidP="003001DB">
            <w:pPr>
              <w:pStyle w:val="1"/>
              <w:keepNext w:val="0"/>
              <w:spacing w:before="80" w:after="40" w:line="200" w:lineRule="exact"/>
              <w:ind w:right="113"/>
              <w:rPr>
                <w:i/>
                <w:iCs/>
                <w:color w:val="auto"/>
              </w:rPr>
            </w:pP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17.1.</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Продукция сельского хозяйства по категориям хозяйств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lang w:val="en-US"/>
              </w:rPr>
              <w:t>3</w:t>
            </w:r>
            <w:r w:rsidR="00491DB3">
              <w:rPr>
                <w:rFonts w:ascii="Arial" w:hAnsi="Arial"/>
                <w:sz w:val="16"/>
                <w:lang w:val="en-US"/>
              </w:rPr>
              <w:t>98</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17.2.</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Структура продукции сельского хозяйства по категориям хозяйств</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lang w:val="en-US"/>
              </w:rPr>
              <w:t>3</w:t>
            </w:r>
            <w:r w:rsidR="00491DB3">
              <w:rPr>
                <w:rFonts w:ascii="Arial" w:hAnsi="Arial"/>
                <w:sz w:val="16"/>
                <w:lang w:val="en-US"/>
              </w:rPr>
              <w:t>99</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17.3.</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Индексы производства продукции сельского хозяйства по категориям хозяйств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lang w:val="en-US"/>
              </w:rPr>
              <w:t>3</w:t>
            </w:r>
            <w:r w:rsidR="00491DB3">
              <w:rPr>
                <w:rFonts w:ascii="Arial" w:hAnsi="Arial"/>
                <w:sz w:val="16"/>
                <w:lang w:val="en-US"/>
              </w:rPr>
              <w:t>99</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17.4.</w:t>
            </w:r>
          </w:p>
        </w:tc>
        <w:tc>
          <w:tcPr>
            <w:tcW w:w="8530" w:type="dxa"/>
          </w:tcPr>
          <w:p w:rsidR="00725E12" w:rsidRPr="00B63DEE" w:rsidRDefault="00725E12" w:rsidP="00725E12">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производства сельскохозяйственной продукции по субъектам Российской Федерации </w:t>
            </w:r>
            <w:r w:rsidRPr="00B63DEE">
              <w:rPr>
                <w:rFonts w:ascii="Arial" w:hAnsi="Arial" w:cs="Arial"/>
                <w:sz w:val="16"/>
                <w:szCs w:val="16"/>
              </w:rPr>
              <w:br/>
              <w:t xml:space="preserve">в 2021 г.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lang w:val="en-US"/>
              </w:rPr>
              <w:t>3</w:t>
            </w:r>
            <w:r w:rsidR="00491DB3">
              <w:rPr>
                <w:rFonts w:ascii="Arial" w:hAnsi="Arial"/>
                <w:sz w:val="16"/>
                <w:lang w:val="en-US"/>
              </w:rPr>
              <w:t>99</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17.5.</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основных видов сельскохозяйственной продукции по категориям хозяйств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402</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17.6.</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основных видов сельскохозяйственной продукции по категориям хозяйств </w:t>
            </w:r>
            <w:r w:rsidRPr="00B63DEE">
              <w:rPr>
                <w:rFonts w:ascii="Arial" w:hAnsi="Arial"/>
                <w:sz w:val="16"/>
              </w:rPr>
              <w:t>(в процентах)</w:t>
            </w:r>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403</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17.7.</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Реализация основных продуктов сельскохозяйственными организациями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404</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17.8.</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Обеспеченность сельскохозяйственных организаций тракторами и комбайнами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404</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17.9.</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Внесение минеральных удобрений под посевы в сельскохозяйственных организациях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404</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17.10.</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Внесение органических удобрений под посевы в сельскохозяйственных организациях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405</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17.11.</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Проведение работ по химической </w:t>
            </w:r>
            <w:r w:rsidRPr="00B63DEE">
              <w:rPr>
                <w:rFonts w:ascii="Arial" w:hAnsi="Arial"/>
                <w:sz w:val="16"/>
              </w:rPr>
              <w:t>мелиорации земель</w:t>
            </w:r>
            <w:r w:rsidRPr="00B63DEE">
              <w:rPr>
                <w:rFonts w:ascii="Arial" w:hAnsi="Arial" w:cs="Arial"/>
                <w:sz w:val="16"/>
                <w:szCs w:val="16"/>
              </w:rPr>
              <w:t xml:space="preserve"> в сельскохозяйственных организациях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405</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17.12.</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Энергетические мощности в сельскохозяйственных организациях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405</w:t>
            </w:r>
          </w:p>
        </w:tc>
      </w:tr>
      <w:tr w:rsidR="00B63DEE" w:rsidRPr="00B63DEE" w:rsidTr="00E73AA9">
        <w:tc>
          <w:tcPr>
            <w:tcW w:w="720" w:type="dxa"/>
          </w:tcPr>
          <w:p w:rsidR="00725E12" w:rsidRPr="00B63DEE" w:rsidRDefault="00725E12" w:rsidP="00E73AA9">
            <w:pPr>
              <w:pStyle w:val="1"/>
              <w:keepNext w:val="0"/>
              <w:spacing w:before="80" w:after="40" w:line="200" w:lineRule="exact"/>
              <w:rPr>
                <w:i/>
                <w:iCs/>
                <w:color w:val="auto"/>
              </w:rPr>
            </w:pPr>
          </w:p>
        </w:tc>
        <w:tc>
          <w:tcPr>
            <w:tcW w:w="8530" w:type="dxa"/>
          </w:tcPr>
          <w:p w:rsidR="00725E12" w:rsidRPr="00B63DEE" w:rsidRDefault="00725E12" w:rsidP="00E73AA9">
            <w:pPr>
              <w:pStyle w:val="1"/>
              <w:keepNext w:val="0"/>
              <w:spacing w:before="80" w:after="40" w:line="200" w:lineRule="exact"/>
              <w:rPr>
                <w:i/>
                <w:iCs/>
                <w:color w:val="auto"/>
              </w:rPr>
            </w:pPr>
            <w:r w:rsidRPr="00B63DEE">
              <w:rPr>
                <w:i/>
                <w:iCs/>
                <w:color w:val="auto"/>
              </w:rPr>
              <w:t>Растениеводство</w:t>
            </w:r>
          </w:p>
        </w:tc>
        <w:tc>
          <w:tcPr>
            <w:tcW w:w="682" w:type="dxa"/>
            <w:vAlign w:val="bottom"/>
          </w:tcPr>
          <w:p w:rsidR="00725E12" w:rsidRPr="00B63DEE" w:rsidRDefault="00725E12" w:rsidP="003001DB">
            <w:pPr>
              <w:pStyle w:val="1"/>
              <w:keepNext w:val="0"/>
              <w:spacing w:before="80" w:after="40" w:line="200" w:lineRule="exact"/>
              <w:ind w:right="113"/>
              <w:rPr>
                <w:i/>
                <w:iCs/>
                <w:color w:val="auto"/>
              </w:rPr>
            </w:pP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17.13.</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sz w:val="16"/>
              </w:rPr>
              <w:t xml:space="preserve">Посевные площади основных сельскохозяйственных культур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406</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17.14.</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Посевные площади сельскохозяйственных культур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407</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17.15.</w:t>
            </w:r>
          </w:p>
        </w:tc>
        <w:tc>
          <w:tcPr>
            <w:tcW w:w="8530" w:type="dxa"/>
          </w:tcPr>
          <w:p w:rsidR="00725E12" w:rsidRPr="00B63DEE" w:rsidRDefault="00725E12" w:rsidP="00FC35C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Посевные площади сельскохозяйственных культур по категориям хозяйств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408</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17.16.</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Валовой сбор продуктов растениеводства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408</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17.17.</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sz w:val="16"/>
              </w:rPr>
              <w:t>Валовой сбор основных продуктов растениеводства</w:t>
            </w:r>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409</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17.18.</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Урожайность сельскохозяйственных культур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410</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17.19.</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sz w:val="16"/>
              </w:rPr>
              <w:t xml:space="preserve">Урожайность основных </w:t>
            </w:r>
            <w:r w:rsidRPr="00B63DEE">
              <w:rPr>
                <w:rFonts w:ascii="Arial" w:hAnsi="Arial" w:cs="Arial"/>
                <w:sz w:val="16"/>
                <w:szCs w:val="16"/>
              </w:rPr>
              <w:t xml:space="preserve">сельскохозяйственных культур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411</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17.20.</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Площадь плодово-ягодных, виноградных и чайных насаждений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412</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17.21.</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Валовой сбор плодов, ягод, винограда, чайного листа </w:t>
            </w:r>
            <w:r w:rsidRPr="00B63DEE">
              <w:rPr>
                <w:rFonts w:ascii="Arial" w:hAnsi="Arial" w:cs="Arial"/>
                <w:sz w:val="16"/>
                <w:szCs w:val="16"/>
              </w:rPr>
              <w:tab/>
            </w:r>
          </w:p>
        </w:tc>
        <w:tc>
          <w:tcPr>
            <w:tcW w:w="682" w:type="dxa"/>
            <w:vAlign w:val="bottom"/>
          </w:tcPr>
          <w:p w:rsidR="00725E12" w:rsidRPr="00B63DEE" w:rsidRDefault="00491DB3" w:rsidP="002F03F3">
            <w:pPr>
              <w:spacing w:before="70" w:line="200" w:lineRule="exact"/>
              <w:ind w:right="113"/>
              <w:jc w:val="right"/>
              <w:rPr>
                <w:rFonts w:ascii="Arial" w:hAnsi="Arial"/>
                <w:sz w:val="16"/>
              </w:rPr>
            </w:pPr>
            <w:r>
              <w:rPr>
                <w:rFonts w:ascii="Arial" w:hAnsi="Arial"/>
                <w:sz w:val="16"/>
                <w:lang w:val="en-US"/>
              </w:rPr>
              <w:t>412</w:t>
            </w:r>
          </w:p>
        </w:tc>
      </w:tr>
      <w:tr w:rsidR="00B63DEE" w:rsidRPr="00B63DEE" w:rsidTr="00E73AA9">
        <w:tc>
          <w:tcPr>
            <w:tcW w:w="720" w:type="dxa"/>
          </w:tcPr>
          <w:p w:rsidR="00725E12" w:rsidRPr="00B63DEE" w:rsidRDefault="00725E12" w:rsidP="00E73AA9">
            <w:pPr>
              <w:pStyle w:val="1"/>
              <w:keepNext w:val="0"/>
              <w:spacing w:before="80" w:after="40" w:line="200" w:lineRule="exact"/>
              <w:rPr>
                <w:i/>
                <w:iCs/>
                <w:color w:val="auto"/>
              </w:rPr>
            </w:pPr>
          </w:p>
        </w:tc>
        <w:tc>
          <w:tcPr>
            <w:tcW w:w="8530" w:type="dxa"/>
          </w:tcPr>
          <w:p w:rsidR="00725E12" w:rsidRPr="00B63DEE" w:rsidRDefault="00725E12" w:rsidP="00E73AA9">
            <w:pPr>
              <w:pStyle w:val="1"/>
              <w:keepNext w:val="0"/>
              <w:spacing w:before="80" w:after="40" w:line="200" w:lineRule="exact"/>
              <w:rPr>
                <w:i/>
                <w:iCs/>
                <w:color w:val="auto"/>
              </w:rPr>
            </w:pPr>
            <w:r w:rsidRPr="00B63DEE">
              <w:rPr>
                <w:i/>
                <w:iCs/>
                <w:color w:val="auto"/>
              </w:rPr>
              <w:t>Животноводство</w:t>
            </w:r>
          </w:p>
        </w:tc>
        <w:tc>
          <w:tcPr>
            <w:tcW w:w="682" w:type="dxa"/>
            <w:vAlign w:val="bottom"/>
          </w:tcPr>
          <w:p w:rsidR="00725E12" w:rsidRPr="00B63DEE" w:rsidRDefault="00725E12" w:rsidP="003001DB">
            <w:pPr>
              <w:pStyle w:val="1"/>
              <w:keepNext w:val="0"/>
              <w:spacing w:before="80" w:after="40" w:line="200" w:lineRule="exact"/>
              <w:ind w:right="113"/>
              <w:rPr>
                <w:i/>
                <w:iCs/>
                <w:color w:val="auto"/>
              </w:rPr>
            </w:pP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17.22.</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Поголовье скота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13</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17.23.</w:t>
            </w:r>
          </w:p>
        </w:tc>
        <w:tc>
          <w:tcPr>
            <w:tcW w:w="8530" w:type="dxa"/>
          </w:tcPr>
          <w:p w:rsidR="00725E12" w:rsidRPr="00B63DEE" w:rsidRDefault="00725E12" w:rsidP="00FC35C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Поголовье скота по категориям хозяйств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14</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17.24.</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Поголовье скота по категориям хозяйств (в процентах)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14</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17.25.</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Поголовье птицы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14</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17.26.</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основных продуктов животноводства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15</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17.27.</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Производство скота и птицы на убой и молока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15</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17.28.</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Расход кормов в животноводстве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16</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17.29.</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Продуктивность скота и птицы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16</w:t>
            </w:r>
          </w:p>
        </w:tc>
      </w:tr>
      <w:tr w:rsidR="00B63DEE" w:rsidRPr="00B63DEE" w:rsidTr="00E73AA9">
        <w:tc>
          <w:tcPr>
            <w:tcW w:w="720" w:type="dxa"/>
          </w:tcPr>
          <w:p w:rsidR="00725E12" w:rsidRPr="00B63DEE" w:rsidRDefault="00725E12" w:rsidP="00E73AA9">
            <w:pPr>
              <w:pStyle w:val="1"/>
              <w:keepNext w:val="0"/>
              <w:spacing w:before="80" w:after="40" w:line="200" w:lineRule="exact"/>
              <w:rPr>
                <w:i/>
                <w:iCs/>
                <w:color w:val="auto"/>
              </w:rPr>
            </w:pPr>
          </w:p>
        </w:tc>
        <w:tc>
          <w:tcPr>
            <w:tcW w:w="8530" w:type="dxa"/>
          </w:tcPr>
          <w:p w:rsidR="00725E12" w:rsidRPr="00B63DEE" w:rsidRDefault="00725E12" w:rsidP="00E73AA9">
            <w:pPr>
              <w:pStyle w:val="1"/>
              <w:keepNext w:val="0"/>
              <w:spacing w:before="80" w:after="40" w:line="200" w:lineRule="exact"/>
              <w:rPr>
                <w:i/>
                <w:iCs/>
                <w:color w:val="auto"/>
              </w:rPr>
            </w:pPr>
            <w:r w:rsidRPr="00B63DEE">
              <w:rPr>
                <w:i/>
                <w:iCs/>
                <w:color w:val="auto"/>
              </w:rPr>
              <w:t>Продовольственные ресурсы и их использование</w:t>
            </w:r>
          </w:p>
        </w:tc>
        <w:tc>
          <w:tcPr>
            <w:tcW w:w="682" w:type="dxa"/>
            <w:vAlign w:val="bottom"/>
          </w:tcPr>
          <w:p w:rsidR="00725E12" w:rsidRPr="00B63DEE" w:rsidRDefault="00725E12" w:rsidP="003001DB">
            <w:pPr>
              <w:pStyle w:val="1"/>
              <w:keepNext w:val="0"/>
              <w:spacing w:before="80" w:after="40" w:line="200" w:lineRule="exact"/>
              <w:ind w:right="113"/>
              <w:rPr>
                <w:i/>
                <w:iCs/>
                <w:color w:val="auto"/>
              </w:rPr>
            </w:pP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17.30.</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Ресурсы и использование зерна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16</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17.31.</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Ресурсы и использование картофеля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17</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17.32.</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pacing w:val="-2"/>
                <w:sz w:val="16"/>
                <w:szCs w:val="16"/>
              </w:rPr>
            </w:pPr>
            <w:r w:rsidRPr="00B63DEE">
              <w:rPr>
                <w:rFonts w:ascii="Arial" w:hAnsi="Arial"/>
                <w:sz w:val="16"/>
              </w:rPr>
              <w:t>Ресурсы и использование овощей и продовольственных бахчевых культур</w:t>
            </w:r>
            <w:r w:rsidRPr="00B63DEE">
              <w:rPr>
                <w:rFonts w:ascii="Arial" w:hAnsi="Arial" w:cs="Arial"/>
                <w:spacing w:val="-2"/>
                <w:sz w:val="16"/>
                <w:szCs w:val="16"/>
              </w:rPr>
              <w:t xml:space="preserve">  </w:t>
            </w:r>
            <w:r w:rsidRPr="00B63DEE">
              <w:rPr>
                <w:rFonts w:ascii="Arial" w:hAnsi="Arial" w:cs="Arial"/>
                <w:spacing w:val="-2"/>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17</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17.33.</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Ресурсы </w:t>
            </w:r>
            <w:r w:rsidRPr="00B63DEE">
              <w:rPr>
                <w:rFonts w:ascii="Arial" w:hAnsi="Arial"/>
                <w:sz w:val="16"/>
              </w:rPr>
              <w:t xml:space="preserve">и использование мяса и мясопродуктов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17</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17.34.</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Ресурсы </w:t>
            </w:r>
            <w:r w:rsidRPr="00B63DEE">
              <w:rPr>
                <w:rFonts w:ascii="Arial" w:hAnsi="Arial"/>
                <w:sz w:val="16"/>
              </w:rPr>
              <w:t xml:space="preserve">и использование молока и молокопродуктов </w:t>
            </w:r>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18</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17.35.</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Ресурсы </w:t>
            </w:r>
            <w:r w:rsidRPr="00B63DEE">
              <w:rPr>
                <w:rFonts w:ascii="Arial" w:hAnsi="Arial"/>
                <w:sz w:val="16"/>
              </w:rPr>
              <w:t xml:space="preserve">и использование яиц и яйцепродуктов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18</w:t>
            </w:r>
          </w:p>
        </w:tc>
      </w:tr>
      <w:tr w:rsidR="00B63DEE" w:rsidRPr="00B63DEE" w:rsidTr="00E73AA9">
        <w:tc>
          <w:tcPr>
            <w:tcW w:w="720" w:type="dxa"/>
          </w:tcPr>
          <w:p w:rsidR="00725E12" w:rsidRPr="00B63DEE" w:rsidRDefault="00725E12" w:rsidP="002F03F3">
            <w:pPr>
              <w:pStyle w:val="1"/>
              <w:keepNext w:val="0"/>
              <w:spacing w:before="80" w:after="40" w:line="200" w:lineRule="exact"/>
              <w:rPr>
                <w:color w:val="auto"/>
              </w:rPr>
            </w:pPr>
          </w:p>
        </w:tc>
        <w:tc>
          <w:tcPr>
            <w:tcW w:w="8530" w:type="dxa"/>
          </w:tcPr>
          <w:p w:rsidR="00725E12" w:rsidRPr="00B63DEE" w:rsidRDefault="00725E12" w:rsidP="002F03F3">
            <w:pPr>
              <w:pStyle w:val="1"/>
              <w:keepNext w:val="0"/>
              <w:spacing w:before="80" w:after="40" w:line="200" w:lineRule="exact"/>
              <w:rPr>
                <w:color w:val="auto"/>
              </w:rPr>
            </w:pPr>
            <w:r w:rsidRPr="00B63DEE">
              <w:rPr>
                <w:color w:val="auto"/>
              </w:rPr>
              <w:t>Лесное хозяйство</w:t>
            </w:r>
          </w:p>
        </w:tc>
        <w:tc>
          <w:tcPr>
            <w:tcW w:w="682" w:type="dxa"/>
            <w:vAlign w:val="bottom"/>
          </w:tcPr>
          <w:p w:rsidR="00725E12" w:rsidRPr="00B63DEE" w:rsidRDefault="00725E12" w:rsidP="002F03F3">
            <w:pPr>
              <w:pStyle w:val="1"/>
              <w:keepNext w:val="0"/>
              <w:spacing w:before="80" w:after="40" w:line="200" w:lineRule="exact"/>
              <w:ind w:right="113"/>
              <w:rPr>
                <w:color w:val="auto"/>
              </w:rPr>
            </w:pP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17.36.</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Лесные ресурсы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18</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17.37.</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Мероприятия по сохранению лесов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19</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17.38.</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работы организаций по виду экономической деятельности «Лесозаготовки»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19</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17.39.</w:t>
            </w: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Сведения о ведении охотничьего хозяйства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19</w:t>
            </w:r>
          </w:p>
        </w:tc>
      </w:tr>
      <w:tr w:rsidR="00B63DEE" w:rsidRPr="00B63DEE" w:rsidTr="00E73AA9">
        <w:tc>
          <w:tcPr>
            <w:tcW w:w="720" w:type="dxa"/>
          </w:tcPr>
          <w:p w:rsidR="00725E12" w:rsidRPr="00B63DEE" w:rsidRDefault="00725E12" w:rsidP="008E1854">
            <w:pPr>
              <w:pStyle w:val="1"/>
              <w:keepNext w:val="0"/>
              <w:spacing w:before="80" w:after="40" w:line="200" w:lineRule="exact"/>
              <w:rPr>
                <w:color w:val="auto"/>
              </w:rPr>
            </w:pPr>
          </w:p>
        </w:tc>
        <w:tc>
          <w:tcPr>
            <w:tcW w:w="8530" w:type="dxa"/>
          </w:tcPr>
          <w:p w:rsidR="00725E12" w:rsidRPr="00B63DEE" w:rsidRDefault="00725E12" w:rsidP="008E1854">
            <w:pPr>
              <w:pStyle w:val="1"/>
              <w:keepNext w:val="0"/>
              <w:spacing w:before="80" w:after="40" w:line="200" w:lineRule="exact"/>
              <w:rPr>
                <w:color w:val="auto"/>
              </w:rPr>
            </w:pPr>
            <w:r w:rsidRPr="00B63DEE">
              <w:rPr>
                <w:color w:val="auto"/>
              </w:rPr>
              <w:t>Рыболовство и рыбоводство</w:t>
            </w:r>
          </w:p>
        </w:tc>
        <w:tc>
          <w:tcPr>
            <w:tcW w:w="682" w:type="dxa"/>
            <w:vAlign w:val="bottom"/>
          </w:tcPr>
          <w:p w:rsidR="00725E12" w:rsidRPr="00B63DEE" w:rsidRDefault="00725E12" w:rsidP="008E1854">
            <w:pPr>
              <w:pStyle w:val="1"/>
              <w:keepNext w:val="0"/>
              <w:spacing w:before="80" w:after="40" w:line="200" w:lineRule="exact"/>
              <w:ind w:right="113"/>
              <w:rPr>
                <w:color w:val="auto"/>
              </w:rPr>
            </w:pP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17.40.</w:t>
            </w:r>
          </w:p>
        </w:tc>
        <w:tc>
          <w:tcPr>
            <w:tcW w:w="8530" w:type="dxa"/>
          </w:tcPr>
          <w:p w:rsidR="00725E12" w:rsidRPr="00B63DEE" w:rsidRDefault="00725E12" w:rsidP="002F03F3">
            <w:pPr>
              <w:tabs>
                <w:tab w:val="left" w:leader="dot" w:pos="9072"/>
              </w:tabs>
              <w:spacing w:before="70" w:line="200" w:lineRule="exact"/>
              <w:ind w:left="57"/>
              <w:rPr>
                <w:rFonts w:ascii="Arial" w:hAnsi="Arial" w:cs="Arial"/>
                <w:spacing w:val="-4"/>
                <w:sz w:val="16"/>
                <w:szCs w:val="16"/>
              </w:rPr>
            </w:pPr>
            <w:r w:rsidRPr="00B63DEE">
              <w:rPr>
                <w:rFonts w:ascii="Arial" w:hAnsi="Arial" w:cs="Arial"/>
                <w:spacing w:val="-4"/>
                <w:sz w:val="16"/>
                <w:szCs w:val="16"/>
              </w:rPr>
              <w:t xml:space="preserve">Основные показатели работы организаций по виду экономической деятельности «Рыболовство, рыбоводство» </w:t>
            </w:r>
            <w:r w:rsidRPr="00B63DEE">
              <w:rPr>
                <w:rFonts w:ascii="Arial" w:hAnsi="Arial" w:cs="Arial"/>
                <w:spacing w:val="-4"/>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20</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17.41.</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Улов рыбы и добыча других водных биоресурсов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20</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lastRenderedPageBreak/>
              <w:t>17.42.</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Производство основных видов продукции рыболовства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20</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17.43.</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Объем розничных продаж рыбы и морепродуктов </w:t>
            </w:r>
            <w:r w:rsidRPr="00B63DEE">
              <w:rPr>
                <w:rFonts w:ascii="Arial" w:hAnsi="Arial" w:cs="Arial"/>
                <w:sz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21</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17.44.</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Потребление рыбы и рыбопродуктов на душу населения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21</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17.45.</w:t>
            </w:r>
          </w:p>
        </w:tc>
        <w:tc>
          <w:tcPr>
            <w:tcW w:w="8530" w:type="dxa"/>
          </w:tcPr>
          <w:p w:rsidR="00725E12" w:rsidRPr="00B63DEE" w:rsidRDefault="00FC35C3"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Потребление рыбы и рыбопродуктов в домашних хозяйствах в зависимости от числа  детей и уровня благосостояния (в пересчете в товарный вес) </w:t>
            </w:r>
            <w:r w:rsidR="00725E12"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21</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17.46.</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Экспорт и импорт Российской Федерации рыбы, рыбопродуктов и морепродуктов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22</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17.47.</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Выпуск молоди водных биологических ресурсов в водные объекты </w:t>
            </w:r>
            <w:proofErr w:type="spellStart"/>
            <w:r w:rsidRPr="00B63DEE">
              <w:rPr>
                <w:rFonts w:ascii="Arial" w:hAnsi="Arial" w:cs="Arial"/>
                <w:sz w:val="16"/>
                <w:szCs w:val="16"/>
              </w:rPr>
              <w:t>рыбохозяйственного</w:t>
            </w:r>
            <w:proofErr w:type="spellEnd"/>
            <w:r w:rsidRPr="00B63DEE">
              <w:rPr>
                <w:rFonts w:ascii="Arial" w:hAnsi="Arial" w:cs="Arial"/>
                <w:sz w:val="16"/>
                <w:szCs w:val="16"/>
              </w:rPr>
              <w:t xml:space="preserve"> значения </w:t>
            </w:r>
            <w:r w:rsidRPr="00B63DEE">
              <w:rPr>
                <w:rFonts w:ascii="Arial" w:hAnsi="Arial" w:cs="Arial"/>
                <w:sz w:val="16"/>
                <w:szCs w:val="16"/>
              </w:rPr>
              <w:br/>
              <w:t xml:space="preserve">и выращивание рыбопосадочного материала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23</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p>
        </w:tc>
        <w:tc>
          <w:tcPr>
            <w:tcW w:w="8530" w:type="dxa"/>
          </w:tcPr>
          <w:p w:rsidR="00725E12" w:rsidRPr="00B63DEE" w:rsidRDefault="00725E12" w:rsidP="002F03F3">
            <w:pPr>
              <w:pStyle w:val="Iauiue"/>
              <w:widowControl/>
              <w:tabs>
                <w:tab w:val="left" w:leader="dot" w:pos="9072"/>
              </w:tabs>
              <w:autoSpaceDE/>
              <w:autoSpaceDN/>
              <w:adjustRightInd/>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725E12" w:rsidRPr="00B63DEE" w:rsidRDefault="00725E12" w:rsidP="002F03F3">
            <w:pPr>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23</w:t>
            </w:r>
          </w:p>
        </w:tc>
      </w:tr>
      <w:tr w:rsidR="00B63DEE" w:rsidRPr="00B63DEE" w:rsidTr="00E73AA9">
        <w:tc>
          <w:tcPr>
            <w:tcW w:w="720" w:type="dxa"/>
          </w:tcPr>
          <w:p w:rsidR="00725E12" w:rsidRPr="00B63DEE" w:rsidRDefault="00725E12" w:rsidP="00FC35C3">
            <w:pPr>
              <w:spacing w:before="120" w:after="60"/>
              <w:jc w:val="center"/>
              <w:outlineLvl w:val="0"/>
              <w:rPr>
                <w:rFonts w:ascii="Arial" w:hAnsi="Arial" w:cs="Arial"/>
                <w:b/>
                <w:bCs/>
                <w:sz w:val="16"/>
                <w:szCs w:val="16"/>
              </w:rPr>
            </w:pPr>
          </w:p>
        </w:tc>
        <w:tc>
          <w:tcPr>
            <w:tcW w:w="8530" w:type="dxa"/>
          </w:tcPr>
          <w:p w:rsidR="00725E12" w:rsidRPr="00B63DEE" w:rsidRDefault="00725E12" w:rsidP="00FC35C3">
            <w:pPr>
              <w:spacing w:before="120" w:after="60"/>
              <w:jc w:val="center"/>
              <w:outlineLvl w:val="0"/>
              <w:rPr>
                <w:rFonts w:ascii="Arial" w:hAnsi="Arial" w:cs="Arial"/>
                <w:b/>
                <w:bCs/>
                <w:sz w:val="16"/>
                <w:szCs w:val="16"/>
              </w:rPr>
            </w:pPr>
            <w:r w:rsidRPr="00B63DEE">
              <w:rPr>
                <w:rFonts w:ascii="Arial" w:hAnsi="Arial" w:cs="Arial"/>
                <w:b/>
                <w:bCs/>
                <w:sz w:val="16"/>
                <w:szCs w:val="16"/>
              </w:rPr>
              <w:t>18. СТРОИТЕЛЬСТВО</w:t>
            </w:r>
          </w:p>
        </w:tc>
        <w:tc>
          <w:tcPr>
            <w:tcW w:w="682" w:type="dxa"/>
            <w:vAlign w:val="bottom"/>
          </w:tcPr>
          <w:p w:rsidR="00725E12" w:rsidRPr="00B63DEE" w:rsidRDefault="00725E12" w:rsidP="00FC35C3">
            <w:pPr>
              <w:spacing w:before="120" w:after="60"/>
              <w:ind w:right="113"/>
              <w:jc w:val="center"/>
              <w:outlineLvl w:val="0"/>
              <w:rPr>
                <w:rFonts w:ascii="Arial" w:hAnsi="Arial" w:cs="Arial"/>
                <w:b/>
                <w:bCs/>
                <w:sz w:val="16"/>
                <w:szCs w:val="16"/>
              </w:rPr>
            </w:pPr>
          </w:p>
        </w:tc>
      </w:tr>
      <w:tr w:rsidR="00B63DEE" w:rsidRPr="00B63DEE" w:rsidTr="00E73AA9">
        <w:tc>
          <w:tcPr>
            <w:tcW w:w="720" w:type="dxa"/>
          </w:tcPr>
          <w:p w:rsidR="00725E12" w:rsidRPr="00B63DEE" w:rsidRDefault="00725E12" w:rsidP="00E73AA9">
            <w:pPr>
              <w:pStyle w:val="1"/>
              <w:keepNext w:val="0"/>
              <w:spacing w:before="80" w:after="40" w:line="200" w:lineRule="exact"/>
              <w:rPr>
                <w:color w:val="auto"/>
              </w:rPr>
            </w:pPr>
          </w:p>
        </w:tc>
        <w:tc>
          <w:tcPr>
            <w:tcW w:w="8530" w:type="dxa"/>
          </w:tcPr>
          <w:p w:rsidR="00725E12" w:rsidRPr="00B63DEE" w:rsidRDefault="00725E12" w:rsidP="00E73AA9">
            <w:pPr>
              <w:pStyle w:val="1"/>
              <w:keepNext w:val="0"/>
              <w:spacing w:before="80" w:after="40" w:line="200" w:lineRule="exact"/>
              <w:rPr>
                <w:color w:val="auto"/>
              </w:rPr>
            </w:pPr>
            <w:r w:rsidRPr="00B63DEE">
              <w:rPr>
                <w:color w:val="auto"/>
              </w:rPr>
              <w:t>Деятельность строительных организаций</w:t>
            </w:r>
          </w:p>
        </w:tc>
        <w:tc>
          <w:tcPr>
            <w:tcW w:w="682" w:type="dxa"/>
            <w:vAlign w:val="bottom"/>
          </w:tcPr>
          <w:p w:rsidR="00725E12" w:rsidRPr="00B63DEE" w:rsidRDefault="00725E12" w:rsidP="003001DB">
            <w:pPr>
              <w:pStyle w:val="1"/>
              <w:keepNext w:val="0"/>
              <w:spacing w:before="80" w:after="40" w:line="200" w:lineRule="exact"/>
              <w:ind w:right="113"/>
              <w:rPr>
                <w:color w:val="auto"/>
              </w:rPr>
            </w:pPr>
          </w:p>
        </w:tc>
      </w:tr>
      <w:tr w:rsidR="00B63DEE" w:rsidRPr="00B63DEE" w:rsidTr="00E73AA9">
        <w:tc>
          <w:tcPr>
            <w:tcW w:w="720" w:type="dxa"/>
          </w:tcPr>
          <w:p w:rsidR="00725E12" w:rsidRPr="00B63DEE" w:rsidRDefault="00725E12" w:rsidP="002F03F3">
            <w:pPr>
              <w:tabs>
                <w:tab w:val="left" w:leader="dot" w:pos="9072"/>
              </w:tabs>
              <w:spacing w:before="70" w:line="200" w:lineRule="exact"/>
              <w:ind w:right="57"/>
              <w:jc w:val="right"/>
              <w:rPr>
                <w:rFonts w:ascii="Arial" w:hAnsi="Arial" w:cs="Arial"/>
                <w:sz w:val="16"/>
                <w:szCs w:val="16"/>
              </w:rPr>
            </w:pPr>
            <w:r w:rsidRPr="00B63DEE">
              <w:rPr>
                <w:rFonts w:ascii="Arial" w:hAnsi="Arial" w:cs="Arial"/>
                <w:sz w:val="16"/>
                <w:szCs w:val="16"/>
              </w:rPr>
              <w:t>18.1.</w:t>
            </w: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Объем работ, выполненных по виду экономической деятельности «Строительство»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27</w:t>
            </w:r>
          </w:p>
        </w:tc>
      </w:tr>
      <w:tr w:rsidR="00B63DEE" w:rsidRPr="00B63DEE" w:rsidTr="00E73AA9">
        <w:tc>
          <w:tcPr>
            <w:tcW w:w="720" w:type="dxa"/>
          </w:tcPr>
          <w:p w:rsidR="00725E12" w:rsidRPr="00B63DEE" w:rsidRDefault="00725E12" w:rsidP="002F03F3">
            <w:pPr>
              <w:tabs>
                <w:tab w:val="left" w:leader="dot" w:pos="9072"/>
              </w:tabs>
              <w:spacing w:before="70" w:line="200" w:lineRule="exact"/>
              <w:ind w:right="57"/>
              <w:jc w:val="right"/>
              <w:rPr>
                <w:rFonts w:ascii="Arial" w:hAnsi="Arial" w:cs="Arial"/>
                <w:sz w:val="16"/>
                <w:szCs w:val="16"/>
              </w:rPr>
            </w:pPr>
            <w:r w:rsidRPr="00B63DEE">
              <w:rPr>
                <w:rFonts w:ascii="Arial" w:hAnsi="Arial" w:cs="Arial"/>
                <w:sz w:val="16"/>
                <w:szCs w:val="16"/>
              </w:rPr>
              <w:t>18.2.</w:t>
            </w: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Объем работ, выполненных по виду экономической деятельности «Строительство» организациями </w:t>
            </w:r>
            <w:r w:rsidRPr="00B63DEE">
              <w:rPr>
                <w:rFonts w:ascii="Arial" w:hAnsi="Arial"/>
                <w:sz w:val="16"/>
              </w:rPr>
              <w:br/>
              <w:t xml:space="preserve">различных форм собственности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27</w:t>
            </w:r>
          </w:p>
        </w:tc>
      </w:tr>
      <w:tr w:rsidR="00B63DEE" w:rsidRPr="00B63DEE" w:rsidTr="00E73AA9">
        <w:tc>
          <w:tcPr>
            <w:tcW w:w="720" w:type="dxa"/>
          </w:tcPr>
          <w:p w:rsidR="00725E12" w:rsidRPr="00B63DEE" w:rsidRDefault="00725E12" w:rsidP="002F03F3">
            <w:pPr>
              <w:tabs>
                <w:tab w:val="left" w:leader="dot" w:pos="9072"/>
              </w:tabs>
              <w:spacing w:before="70" w:line="200" w:lineRule="exact"/>
              <w:ind w:right="57"/>
              <w:jc w:val="right"/>
              <w:rPr>
                <w:rFonts w:ascii="Arial" w:hAnsi="Arial" w:cs="Arial"/>
                <w:sz w:val="16"/>
                <w:szCs w:val="16"/>
              </w:rPr>
            </w:pPr>
            <w:r w:rsidRPr="00B63DEE">
              <w:rPr>
                <w:rFonts w:ascii="Arial" w:hAnsi="Arial" w:cs="Arial"/>
                <w:sz w:val="16"/>
                <w:szCs w:val="16"/>
              </w:rPr>
              <w:t>18.3.</w:t>
            </w: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Инвестиции в основной капитал строительных организаций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27</w:t>
            </w:r>
          </w:p>
        </w:tc>
      </w:tr>
      <w:tr w:rsidR="00B63DEE" w:rsidRPr="00B63DEE" w:rsidTr="00E73AA9">
        <w:tc>
          <w:tcPr>
            <w:tcW w:w="720" w:type="dxa"/>
          </w:tcPr>
          <w:p w:rsidR="00725E12" w:rsidRPr="00B63DEE" w:rsidRDefault="00725E12" w:rsidP="002F03F3">
            <w:pPr>
              <w:tabs>
                <w:tab w:val="left" w:leader="dot" w:pos="9072"/>
              </w:tabs>
              <w:spacing w:before="70" w:line="200" w:lineRule="exact"/>
              <w:ind w:right="57"/>
              <w:jc w:val="right"/>
              <w:rPr>
                <w:rFonts w:ascii="Arial" w:hAnsi="Arial" w:cs="Arial"/>
                <w:sz w:val="16"/>
                <w:szCs w:val="16"/>
              </w:rPr>
            </w:pPr>
            <w:r w:rsidRPr="00B63DEE">
              <w:rPr>
                <w:rFonts w:ascii="Arial" w:hAnsi="Arial" w:cs="Arial"/>
                <w:sz w:val="16"/>
                <w:szCs w:val="16"/>
              </w:rPr>
              <w:t>18.4.</w:t>
            </w: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Основные фонды организаций основного вида экономической деятельности «Строительство»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28</w:t>
            </w:r>
          </w:p>
        </w:tc>
      </w:tr>
      <w:tr w:rsidR="00B63DEE" w:rsidRPr="00B63DEE" w:rsidTr="00E73AA9">
        <w:tc>
          <w:tcPr>
            <w:tcW w:w="720" w:type="dxa"/>
          </w:tcPr>
          <w:p w:rsidR="00725E12" w:rsidRPr="00B63DEE" w:rsidRDefault="00725E12" w:rsidP="002F03F3">
            <w:pPr>
              <w:tabs>
                <w:tab w:val="left" w:leader="dot" w:pos="9072"/>
              </w:tabs>
              <w:spacing w:before="70" w:line="200" w:lineRule="exact"/>
              <w:ind w:right="57"/>
              <w:jc w:val="right"/>
              <w:rPr>
                <w:rFonts w:ascii="Arial" w:hAnsi="Arial" w:cs="Arial"/>
                <w:sz w:val="16"/>
                <w:szCs w:val="16"/>
              </w:rPr>
            </w:pPr>
            <w:r w:rsidRPr="00B63DEE">
              <w:rPr>
                <w:rFonts w:ascii="Arial" w:hAnsi="Arial" w:cs="Arial"/>
                <w:sz w:val="16"/>
                <w:szCs w:val="16"/>
              </w:rPr>
              <w:t>18.5.</w:t>
            </w:r>
          </w:p>
        </w:tc>
        <w:tc>
          <w:tcPr>
            <w:tcW w:w="8530" w:type="dxa"/>
          </w:tcPr>
          <w:p w:rsidR="00725E12" w:rsidRPr="00B63DEE" w:rsidRDefault="00725E12" w:rsidP="00FC35C3">
            <w:pPr>
              <w:tabs>
                <w:tab w:val="left" w:leader="dot" w:pos="9072"/>
              </w:tabs>
              <w:spacing w:before="70" w:line="200" w:lineRule="exact"/>
              <w:ind w:left="57"/>
              <w:rPr>
                <w:rFonts w:ascii="Arial" w:hAnsi="Arial"/>
                <w:sz w:val="16"/>
              </w:rPr>
            </w:pPr>
            <w:r w:rsidRPr="00B63DEE">
              <w:rPr>
                <w:rFonts w:ascii="Arial" w:hAnsi="Arial"/>
                <w:sz w:val="16"/>
              </w:rPr>
              <w:t>Наличие и состояние парка основных строительных машин в строительных организациях  в 202</w:t>
            </w:r>
            <w:r w:rsidR="00FC35C3" w:rsidRPr="00B63DEE">
              <w:rPr>
                <w:rFonts w:ascii="Arial" w:hAnsi="Arial"/>
                <w:sz w:val="16"/>
              </w:rPr>
              <w:t>1</w:t>
            </w:r>
            <w:r w:rsidRPr="00B63DEE">
              <w:rPr>
                <w:rFonts w:ascii="Arial" w:hAnsi="Arial"/>
                <w:sz w:val="16"/>
              </w:rPr>
              <w:t xml:space="preserve"> г.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28</w:t>
            </w:r>
          </w:p>
        </w:tc>
      </w:tr>
      <w:tr w:rsidR="00B63DEE" w:rsidRPr="00B63DEE" w:rsidTr="00F77392">
        <w:tc>
          <w:tcPr>
            <w:tcW w:w="720" w:type="dxa"/>
          </w:tcPr>
          <w:p w:rsidR="00725E12" w:rsidRPr="00B63DEE" w:rsidRDefault="00725E12" w:rsidP="00F77392">
            <w:pPr>
              <w:pStyle w:val="1"/>
              <w:keepNext w:val="0"/>
              <w:spacing w:before="80" w:after="40" w:line="200" w:lineRule="exact"/>
              <w:rPr>
                <w:color w:val="auto"/>
              </w:rPr>
            </w:pPr>
          </w:p>
        </w:tc>
        <w:tc>
          <w:tcPr>
            <w:tcW w:w="8530" w:type="dxa"/>
          </w:tcPr>
          <w:p w:rsidR="00725E12" w:rsidRPr="00B63DEE" w:rsidRDefault="00725E12" w:rsidP="00F77392">
            <w:pPr>
              <w:pStyle w:val="1"/>
              <w:keepNext w:val="0"/>
              <w:spacing w:before="80" w:after="40" w:line="200" w:lineRule="exact"/>
              <w:rPr>
                <w:color w:val="auto"/>
              </w:rPr>
            </w:pPr>
            <w:r w:rsidRPr="00B63DEE">
              <w:rPr>
                <w:color w:val="auto"/>
              </w:rPr>
              <w:t xml:space="preserve">Ввод в действие зданий, отдельных производственных </w:t>
            </w:r>
            <w:r w:rsidRPr="00B63DEE">
              <w:rPr>
                <w:bCs w:val="0"/>
                <w:color w:val="auto"/>
              </w:rPr>
              <w:t xml:space="preserve">мощностей, жилых домов </w:t>
            </w:r>
            <w:r w:rsidRPr="00B63DEE">
              <w:rPr>
                <w:bCs w:val="0"/>
                <w:color w:val="auto"/>
              </w:rPr>
              <w:br/>
              <w:t>и объектов социально-культурного назначения</w:t>
            </w:r>
          </w:p>
        </w:tc>
        <w:tc>
          <w:tcPr>
            <w:tcW w:w="682" w:type="dxa"/>
            <w:vAlign w:val="bottom"/>
          </w:tcPr>
          <w:p w:rsidR="00725E12" w:rsidRPr="00B63DEE" w:rsidRDefault="00725E12" w:rsidP="00F77392">
            <w:pPr>
              <w:pStyle w:val="1"/>
              <w:keepNext w:val="0"/>
              <w:spacing w:before="80" w:after="40" w:line="200" w:lineRule="exact"/>
              <w:ind w:right="113"/>
              <w:rPr>
                <w:color w:val="auto"/>
              </w:rPr>
            </w:pP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18.6.</w:t>
            </w: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Ввод в действие зданий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29</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18.7.</w:t>
            </w: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Ввод в действие отдельных производственных мощностей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30</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18.8.</w:t>
            </w: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Ввод в действие жилых домов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31</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18.9.</w:t>
            </w: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Ввод в действие жилых домов в городской и сельской местности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31</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18.10.</w:t>
            </w: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Ввод в действие жилых домов организациями различных форм собственности и населением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32</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18.11.</w:t>
            </w: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Основные характеристики построенных квартир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32</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pacing w:val="-2"/>
                <w:sz w:val="16"/>
                <w:szCs w:val="16"/>
              </w:rPr>
            </w:pPr>
            <w:r w:rsidRPr="00B63DEE">
              <w:rPr>
                <w:rFonts w:ascii="Arial" w:hAnsi="Arial" w:cs="Arial"/>
                <w:spacing w:val="-2"/>
                <w:sz w:val="16"/>
                <w:szCs w:val="16"/>
              </w:rPr>
              <w:t>18.12.</w:t>
            </w: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Жилые дома, находящиеся в незавершенном строительстве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32</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18.13.</w:t>
            </w:r>
          </w:p>
        </w:tc>
        <w:tc>
          <w:tcPr>
            <w:tcW w:w="8530" w:type="dxa"/>
          </w:tcPr>
          <w:p w:rsidR="00725E12" w:rsidRPr="00B63DEE" w:rsidRDefault="00725E12" w:rsidP="00FC35C3">
            <w:pPr>
              <w:tabs>
                <w:tab w:val="left" w:leader="dot" w:pos="9072"/>
              </w:tabs>
              <w:spacing w:before="70" w:line="200" w:lineRule="exact"/>
              <w:ind w:left="57"/>
              <w:rPr>
                <w:rFonts w:ascii="Arial" w:hAnsi="Arial"/>
                <w:sz w:val="16"/>
              </w:rPr>
            </w:pPr>
            <w:r w:rsidRPr="00B63DEE">
              <w:rPr>
                <w:rFonts w:ascii="Arial" w:hAnsi="Arial"/>
                <w:sz w:val="16"/>
              </w:rPr>
              <w:t>Ввод в действие жилых домов по субъектам Российской Федерации в 202</w:t>
            </w:r>
            <w:r w:rsidR="00FC35C3" w:rsidRPr="00B63DEE">
              <w:rPr>
                <w:rFonts w:ascii="Arial" w:hAnsi="Arial"/>
                <w:sz w:val="16"/>
              </w:rPr>
              <w:t>1</w:t>
            </w:r>
            <w:r w:rsidRPr="00B63DEE">
              <w:rPr>
                <w:rFonts w:ascii="Arial" w:hAnsi="Arial"/>
                <w:sz w:val="16"/>
              </w:rPr>
              <w:t xml:space="preserve"> г.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33</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18.14.</w:t>
            </w: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Ввод в действие мощностей и объектов социально-культурного назначения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35</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18.15.</w:t>
            </w: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Ввод в действие мощностей образовательных организаций высшего образования, профессиональных образовательных организаций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35</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p>
        </w:tc>
        <w:tc>
          <w:tcPr>
            <w:tcW w:w="8530" w:type="dxa"/>
          </w:tcPr>
          <w:p w:rsidR="00725E12" w:rsidRPr="00B63DEE" w:rsidRDefault="00725E12" w:rsidP="002F03F3">
            <w:pPr>
              <w:tabs>
                <w:tab w:val="left" w:leader="dot" w:pos="9072"/>
              </w:tabs>
              <w:spacing w:before="70" w:line="200" w:lineRule="exact"/>
              <w:ind w:left="57"/>
              <w:rPr>
                <w:rFonts w:ascii="Arial" w:hAnsi="Arial"/>
                <w:sz w:val="16"/>
              </w:rPr>
            </w:pPr>
            <w:r w:rsidRPr="00B63DEE">
              <w:rPr>
                <w:rFonts w:ascii="Arial" w:hAnsi="Arial"/>
                <w:sz w:val="16"/>
              </w:rPr>
              <w:t xml:space="preserve">Методологические пояснения </w:t>
            </w:r>
            <w:r w:rsidRPr="00B63DEE">
              <w:rPr>
                <w:rFonts w:ascii="Arial" w:hAnsi="Arial"/>
                <w:sz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36</w:t>
            </w:r>
          </w:p>
        </w:tc>
      </w:tr>
      <w:tr w:rsidR="00B63DEE" w:rsidRPr="00B63DEE" w:rsidTr="00E73AA9">
        <w:tc>
          <w:tcPr>
            <w:tcW w:w="720" w:type="dxa"/>
          </w:tcPr>
          <w:p w:rsidR="00725E12" w:rsidRPr="00B63DEE" w:rsidRDefault="00725E12" w:rsidP="00E73AA9">
            <w:pPr>
              <w:spacing w:before="120" w:after="60"/>
              <w:jc w:val="center"/>
              <w:outlineLvl w:val="0"/>
              <w:rPr>
                <w:rFonts w:ascii="Arial" w:hAnsi="Arial" w:cs="Arial"/>
                <w:b/>
                <w:bCs/>
                <w:sz w:val="16"/>
                <w:szCs w:val="16"/>
              </w:rPr>
            </w:pPr>
          </w:p>
        </w:tc>
        <w:tc>
          <w:tcPr>
            <w:tcW w:w="8530" w:type="dxa"/>
          </w:tcPr>
          <w:p w:rsidR="00725E12" w:rsidRPr="00B63DEE" w:rsidRDefault="00725E12" w:rsidP="00E73AA9">
            <w:pPr>
              <w:spacing w:before="120" w:after="60"/>
              <w:jc w:val="center"/>
              <w:outlineLvl w:val="0"/>
              <w:rPr>
                <w:rFonts w:ascii="Arial" w:hAnsi="Arial" w:cs="Arial"/>
                <w:b/>
                <w:bCs/>
                <w:sz w:val="16"/>
                <w:szCs w:val="16"/>
              </w:rPr>
            </w:pPr>
            <w:r w:rsidRPr="00B63DEE">
              <w:rPr>
                <w:rFonts w:ascii="Arial" w:hAnsi="Arial" w:cs="Arial"/>
                <w:b/>
                <w:bCs/>
                <w:sz w:val="16"/>
                <w:szCs w:val="16"/>
              </w:rPr>
              <w:t>19. ТОРГОВЛЯ И УСЛУГИ НАСЕЛЕНИЮ</w:t>
            </w:r>
          </w:p>
        </w:tc>
        <w:tc>
          <w:tcPr>
            <w:tcW w:w="682" w:type="dxa"/>
            <w:vAlign w:val="bottom"/>
          </w:tcPr>
          <w:p w:rsidR="00725E12" w:rsidRPr="00B63DEE" w:rsidRDefault="00725E12" w:rsidP="003001DB">
            <w:pPr>
              <w:spacing w:before="120" w:after="60"/>
              <w:ind w:right="113"/>
              <w:jc w:val="center"/>
              <w:outlineLvl w:val="0"/>
              <w:rPr>
                <w:rFonts w:ascii="Arial" w:hAnsi="Arial" w:cs="Arial"/>
                <w:b/>
                <w:bCs/>
                <w:sz w:val="16"/>
                <w:szCs w:val="16"/>
              </w:rPr>
            </w:pP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19.1.</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Число хозяйствующих субъектов торговли по видам экономической деятельности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37</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19.2.</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деятельности организаций торговли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38</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19.3.</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Оборот организаций торговли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39</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19.4.</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деятельности организаций общественного питания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40</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19.5.</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Структура затрат на производство и продажу продукции (товаров, работ, услуг) организаций торговли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41</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19.6.</w:t>
            </w:r>
          </w:p>
        </w:tc>
        <w:tc>
          <w:tcPr>
            <w:tcW w:w="8530" w:type="dxa"/>
          </w:tcPr>
          <w:p w:rsidR="00725E12" w:rsidRPr="00B63DEE" w:rsidRDefault="00725E12" w:rsidP="002F03F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Структура затрат на производство и продажу продукции (товаров, работ, услуг) организаций </w:t>
            </w:r>
            <w:r w:rsidRPr="00B63DEE">
              <w:rPr>
                <w:rFonts w:ascii="Arial" w:hAnsi="Arial" w:cs="Arial"/>
                <w:sz w:val="16"/>
                <w:szCs w:val="16"/>
              </w:rPr>
              <w:br/>
              <w:t xml:space="preserve">общественного питания </w:t>
            </w:r>
            <w:r w:rsidRPr="00B63DEE">
              <w:rPr>
                <w:rFonts w:ascii="Arial" w:hAnsi="Arial" w:cs="Arial"/>
                <w:sz w:val="16"/>
                <w:szCs w:val="16"/>
              </w:rPr>
              <w:tab/>
              <w:t xml:space="preserve"> </w:t>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42</w:t>
            </w:r>
          </w:p>
        </w:tc>
      </w:tr>
      <w:tr w:rsidR="00B63DEE" w:rsidRPr="00B63DEE" w:rsidTr="00E73AA9">
        <w:tc>
          <w:tcPr>
            <w:tcW w:w="720" w:type="dxa"/>
          </w:tcPr>
          <w:p w:rsidR="00725E12" w:rsidRPr="00B63DEE" w:rsidRDefault="00725E12" w:rsidP="002F03F3">
            <w:pPr>
              <w:spacing w:before="70" w:line="200" w:lineRule="exact"/>
              <w:ind w:right="57"/>
              <w:jc w:val="right"/>
              <w:rPr>
                <w:rFonts w:ascii="Arial" w:hAnsi="Arial" w:cs="Arial"/>
                <w:sz w:val="16"/>
                <w:szCs w:val="16"/>
              </w:rPr>
            </w:pPr>
            <w:r w:rsidRPr="00B63DEE">
              <w:rPr>
                <w:rFonts w:ascii="Arial" w:hAnsi="Arial" w:cs="Arial"/>
                <w:sz w:val="16"/>
                <w:szCs w:val="16"/>
              </w:rPr>
              <w:t>19.7.</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организаций, осуществляющих торговлю и оказывающих платные услуги, </w:t>
            </w:r>
            <w:r w:rsidRPr="00B63DEE">
              <w:rPr>
                <w:rFonts w:ascii="Arial" w:hAnsi="Arial" w:cs="Arial"/>
                <w:sz w:val="16"/>
                <w:szCs w:val="16"/>
              </w:rPr>
              <w:br/>
              <w:t>по субъектам Российской Федерации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725E12" w:rsidP="002F03F3">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43</w:t>
            </w:r>
          </w:p>
        </w:tc>
      </w:tr>
      <w:tr w:rsidR="00B63DEE" w:rsidRPr="00B63DEE" w:rsidTr="00E73AA9">
        <w:tc>
          <w:tcPr>
            <w:tcW w:w="720" w:type="dxa"/>
          </w:tcPr>
          <w:p w:rsidR="00725E12" w:rsidRPr="00B63DEE" w:rsidRDefault="00725E12" w:rsidP="00E73AA9">
            <w:pPr>
              <w:pStyle w:val="1"/>
              <w:spacing w:before="80" w:after="40" w:line="200" w:lineRule="exact"/>
              <w:rPr>
                <w:color w:val="auto"/>
              </w:rPr>
            </w:pPr>
          </w:p>
        </w:tc>
        <w:tc>
          <w:tcPr>
            <w:tcW w:w="8530" w:type="dxa"/>
          </w:tcPr>
          <w:p w:rsidR="00725E12" w:rsidRPr="00B63DEE" w:rsidRDefault="00725E12" w:rsidP="00E73AA9">
            <w:pPr>
              <w:pStyle w:val="1"/>
              <w:spacing w:before="80" w:after="40" w:line="200" w:lineRule="exact"/>
              <w:rPr>
                <w:color w:val="auto"/>
              </w:rPr>
            </w:pPr>
            <w:r w:rsidRPr="00B63DEE">
              <w:rPr>
                <w:color w:val="auto"/>
              </w:rPr>
              <w:t>Розничная торговля</w:t>
            </w:r>
          </w:p>
        </w:tc>
        <w:tc>
          <w:tcPr>
            <w:tcW w:w="682" w:type="dxa"/>
            <w:vAlign w:val="bottom"/>
          </w:tcPr>
          <w:p w:rsidR="00725E12" w:rsidRPr="00B63DEE" w:rsidRDefault="00725E12" w:rsidP="003001DB">
            <w:pPr>
              <w:pStyle w:val="1"/>
              <w:spacing w:before="80" w:after="40" w:line="200" w:lineRule="exact"/>
              <w:ind w:right="113"/>
              <w:rPr>
                <w:color w:val="auto"/>
              </w:rPr>
            </w:pP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19.8.</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Оборот розничной торговли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45</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19.9.</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Оборот розничной торговли по формам торговли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45</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19.10.</w:t>
            </w:r>
          </w:p>
        </w:tc>
        <w:tc>
          <w:tcPr>
            <w:tcW w:w="8530" w:type="dxa"/>
          </w:tcPr>
          <w:p w:rsidR="00725E12"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Оборот розничной торговли торгующих организаций и индивидуальных предпринимателей, </w:t>
            </w:r>
            <w:r w:rsidRPr="00B63DEE">
              <w:rPr>
                <w:rFonts w:ascii="Arial" w:hAnsi="Arial" w:cs="Arial"/>
                <w:sz w:val="16"/>
                <w:szCs w:val="16"/>
              </w:rPr>
              <w:br/>
              <w:t xml:space="preserve">Реализующих товары вне рынка по типам хозяйствующих субъектов </w:t>
            </w:r>
            <w:r w:rsidR="00725E12"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46</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19.11.</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sz w:val="16"/>
              </w:rPr>
              <w:t xml:space="preserve">Число розничных рынков и торговых мест на них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46</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19.12.</w:t>
            </w:r>
          </w:p>
        </w:tc>
        <w:tc>
          <w:tcPr>
            <w:tcW w:w="8530" w:type="dxa"/>
          </w:tcPr>
          <w:p w:rsidR="00725E12" w:rsidRPr="00B63DEE" w:rsidRDefault="00725E12" w:rsidP="00513558">
            <w:pPr>
              <w:tabs>
                <w:tab w:val="left" w:leader="dot" w:pos="9072"/>
              </w:tabs>
              <w:spacing w:before="70" w:line="200" w:lineRule="exact"/>
              <w:ind w:left="57"/>
              <w:rPr>
                <w:rFonts w:ascii="Arial" w:hAnsi="Arial"/>
                <w:sz w:val="16"/>
              </w:rPr>
            </w:pPr>
            <w:r w:rsidRPr="00B63DEE">
              <w:rPr>
                <w:rFonts w:ascii="Arial" w:hAnsi="Arial"/>
                <w:sz w:val="16"/>
              </w:rPr>
              <w:t xml:space="preserve">Число проведенных розничных ярмарок и торговых мест на них </w:t>
            </w:r>
            <w:r w:rsidRPr="00B63DEE">
              <w:rPr>
                <w:rFonts w:ascii="Arial" w:hAnsi="Arial"/>
                <w:sz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46</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19.13.</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Оборот розничной торговли на душу населения </w:t>
            </w:r>
            <w:r w:rsidRPr="00B63DEE">
              <w:rPr>
                <w:rFonts w:ascii="Arial" w:hAnsi="Arial" w:cs="Arial"/>
                <w:sz w:val="16"/>
                <w:szCs w:val="16"/>
              </w:rPr>
              <w:tab/>
              <w:t xml:space="preserve"> </w:t>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47</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19.14.</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физического объема оборота розничной торговли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47</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19.15.</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Оборот розничной торговли по формам собственности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47</w:t>
            </w:r>
          </w:p>
        </w:tc>
      </w:tr>
      <w:tr w:rsidR="00B63DEE" w:rsidRPr="00B63DEE" w:rsidTr="00E73AA9">
        <w:tc>
          <w:tcPr>
            <w:tcW w:w="720" w:type="dxa"/>
          </w:tcPr>
          <w:p w:rsidR="00725E12" w:rsidRPr="00B63DEE" w:rsidRDefault="00725E12" w:rsidP="00FC35C3">
            <w:pPr>
              <w:pageBreakBefore/>
              <w:spacing w:before="70" w:line="200" w:lineRule="exact"/>
              <w:ind w:right="57"/>
              <w:jc w:val="right"/>
              <w:rPr>
                <w:rFonts w:ascii="Arial" w:hAnsi="Arial" w:cs="Arial"/>
                <w:sz w:val="16"/>
                <w:szCs w:val="16"/>
              </w:rPr>
            </w:pPr>
            <w:r w:rsidRPr="00B63DEE">
              <w:rPr>
                <w:rFonts w:ascii="Arial" w:hAnsi="Arial" w:cs="Arial"/>
                <w:sz w:val="16"/>
                <w:szCs w:val="16"/>
              </w:rPr>
              <w:lastRenderedPageBreak/>
              <w:t>19.16.</w:t>
            </w:r>
          </w:p>
        </w:tc>
        <w:tc>
          <w:tcPr>
            <w:tcW w:w="8530" w:type="dxa"/>
          </w:tcPr>
          <w:p w:rsidR="00725E12" w:rsidRPr="00B63DEE" w:rsidRDefault="00725E12" w:rsidP="00FC35C3">
            <w:pPr>
              <w:pageBreakBefore/>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Удельный вес товаров, проданных через информационно-телекоммуникационную сеть Интернет, </w:t>
            </w:r>
            <w:r w:rsidRPr="00B63DEE">
              <w:rPr>
                <w:rFonts w:ascii="Arial" w:hAnsi="Arial" w:cs="Arial"/>
                <w:sz w:val="16"/>
                <w:szCs w:val="16"/>
              </w:rPr>
              <w:br/>
              <w:t xml:space="preserve">в обороте розничной торговли </w:t>
            </w:r>
            <w:r w:rsidRPr="00B63DEE">
              <w:rPr>
                <w:rFonts w:ascii="Arial" w:hAnsi="Arial" w:cs="Arial"/>
                <w:sz w:val="16"/>
                <w:szCs w:val="16"/>
              </w:rPr>
              <w:tab/>
            </w:r>
          </w:p>
        </w:tc>
        <w:tc>
          <w:tcPr>
            <w:tcW w:w="682" w:type="dxa"/>
            <w:vAlign w:val="bottom"/>
          </w:tcPr>
          <w:p w:rsidR="00725E12" w:rsidRPr="00B63DEE" w:rsidRDefault="00725E12" w:rsidP="00FC35C3">
            <w:pPr>
              <w:pageBreakBefore/>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47</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19.17.</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Удельный вес оборота розничной торговли основными товарами в обороте розничной торговли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48</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19.18.</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физического объема розничной продажи отдельных товаров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49</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19.19.</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физического объема розничной продажи отдельных товаров (в процентах к предыдущему году)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50</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19.20.</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Продажа населению отдельных потребительских товаров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51</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19.21.</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sz w:val="16"/>
              </w:rPr>
              <w:t xml:space="preserve">Продажа населению алкогольных напитков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51</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19.22.</w:t>
            </w:r>
          </w:p>
        </w:tc>
        <w:tc>
          <w:tcPr>
            <w:tcW w:w="8530" w:type="dxa"/>
          </w:tcPr>
          <w:p w:rsidR="00725E12" w:rsidRPr="00B63DEE" w:rsidRDefault="00725E12" w:rsidP="00513558">
            <w:pPr>
              <w:tabs>
                <w:tab w:val="left" w:leader="dot" w:pos="9072"/>
              </w:tabs>
              <w:spacing w:before="70" w:line="200" w:lineRule="exact"/>
              <w:ind w:left="57"/>
              <w:rPr>
                <w:rFonts w:ascii="Arial" w:hAnsi="Arial"/>
                <w:sz w:val="16"/>
              </w:rPr>
            </w:pPr>
            <w:r w:rsidRPr="00B63DEE">
              <w:rPr>
                <w:rFonts w:ascii="Arial" w:hAnsi="Arial"/>
                <w:sz w:val="16"/>
              </w:rPr>
              <w:t xml:space="preserve">Доля импорта отдельных продовольственных товаров в их товарных ресурсах </w:t>
            </w:r>
            <w:r w:rsidRPr="00B63DEE">
              <w:rPr>
                <w:rFonts w:ascii="Arial" w:hAnsi="Arial"/>
                <w:sz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52</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19.23.</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Товарные ресурсы розничной торговли</w:t>
            </w:r>
            <w:r w:rsidRPr="00B63DEE">
              <w:rPr>
                <w:rFonts w:ascii="Arial" w:hAnsi="Arial"/>
                <w:sz w:val="16"/>
              </w:rPr>
              <w:t xml:space="preserve"> </w:t>
            </w:r>
            <w:r w:rsidRPr="00B63DEE">
              <w:rPr>
                <w:rFonts w:ascii="Arial" w:hAnsi="Arial"/>
                <w:sz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52</w:t>
            </w:r>
          </w:p>
        </w:tc>
      </w:tr>
      <w:tr w:rsidR="00B63DEE" w:rsidRPr="00B63DEE" w:rsidTr="00E73AA9">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19.24.</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Качество отечественных и импортных товаров, поступивших на потребительский рынок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53</w:t>
            </w:r>
          </w:p>
        </w:tc>
      </w:tr>
      <w:tr w:rsidR="00B63DEE" w:rsidRPr="00B63DEE" w:rsidTr="00E73AA9">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19.25.</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Оборот общественного питания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54</w:t>
            </w:r>
          </w:p>
        </w:tc>
      </w:tr>
      <w:tr w:rsidR="00B63DEE" w:rsidRPr="00B63DEE" w:rsidTr="00E73AA9">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19.26.</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Оборот общественного питания по типам хозяйствующих субъектов </w:t>
            </w:r>
            <w:r w:rsidRPr="00B63DEE">
              <w:rPr>
                <w:rFonts w:ascii="Arial" w:hAnsi="Arial" w:cs="Arial"/>
                <w:sz w:val="16"/>
                <w:szCs w:val="16"/>
              </w:rPr>
              <w:tab/>
              <w:t xml:space="preserve"> </w:t>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54</w:t>
            </w:r>
          </w:p>
        </w:tc>
      </w:tr>
      <w:tr w:rsidR="00B63DEE" w:rsidRPr="00B63DEE" w:rsidTr="00F77392">
        <w:tc>
          <w:tcPr>
            <w:tcW w:w="720" w:type="dxa"/>
          </w:tcPr>
          <w:p w:rsidR="00725E12" w:rsidRPr="00B63DEE" w:rsidRDefault="00725E12" w:rsidP="00F77392">
            <w:pPr>
              <w:pStyle w:val="1"/>
              <w:spacing w:before="80" w:after="40" w:line="200" w:lineRule="exact"/>
              <w:rPr>
                <w:color w:val="auto"/>
              </w:rPr>
            </w:pPr>
          </w:p>
        </w:tc>
        <w:tc>
          <w:tcPr>
            <w:tcW w:w="8530" w:type="dxa"/>
          </w:tcPr>
          <w:p w:rsidR="00725E12" w:rsidRPr="00B63DEE" w:rsidRDefault="00725E12" w:rsidP="00F77392">
            <w:pPr>
              <w:pStyle w:val="1"/>
              <w:spacing w:before="80" w:after="40" w:line="200" w:lineRule="exact"/>
              <w:rPr>
                <w:color w:val="auto"/>
              </w:rPr>
            </w:pPr>
            <w:r w:rsidRPr="00B63DEE">
              <w:rPr>
                <w:color w:val="auto"/>
              </w:rPr>
              <w:t>Оптовая торговля</w:t>
            </w:r>
          </w:p>
        </w:tc>
        <w:tc>
          <w:tcPr>
            <w:tcW w:w="682" w:type="dxa"/>
            <w:vAlign w:val="bottom"/>
          </w:tcPr>
          <w:p w:rsidR="00725E12" w:rsidRPr="00B63DEE" w:rsidRDefault="00725E12" w:rsidP="00F77392">
            <w:pPr>
              <w:pStyle w:val="1"/>
              <w:spacing w:before="80" w:after="40" w:line="200" w:lineRule="exact"/>
              <w:ind w:right="113"/>
              <w:rPr>
                <w:color w:val="auto"/>
              </w:rPr>
            </w:pPr>
          </w:p>
        </w:tc>
      </w:tr>
      <w:tr w:rsidR="00B63DEE" w:rsidRPr="00B63DEE" w:rsidTr="00E73AA9">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19.27.</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Оборот оптовой торговли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54</w:t>
            </w:r>
          </w:p>
        </w:tc>
      </w:tr>
      <w:tr w:rsidR="00B63DEE" w:rsidRPr="00B63DEE" w:rsidTr="00E73AA9">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19.28.</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Запасы в организациях оптовой торговли отдельных видов продукции (товаров)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491DB3">
              <w:rPr>
                <w:rFonts w:ascii="Arial" w:hAnsi="Arial"/>
                <w:sz w:val="16"/>
                <w:lang w:val="en-US"/>
              </w:rPr>
              <w:t>55</w:t>
            </w:r>
          </w:p>
        </w:tc>
      </w:tr>
      <w:tr w:rsidR="00B63DEE" w:rsidRPr="00B63DEE" w:rsidTr="00E73AA9">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19.29.</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Основные показатели деятельности бирж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56</w:t>
            </w:r>
          </w:p>
        </w:tc>
      </w:tr>
      <w:tr w:rsidR="00B63DEE" w:rsidRPr="00B63DEE" w:rsidTr="00F77392">
        <w:tc>
          <w:tcPr>
            <w:tcW w:w="720" w:type="dxa"/>
          </w:tcPr>
          <w:p w:rsidR="00725E12" w:rsidRPr="00B63DEE" w:rsidRDefault="00725E12" w:rsidP="00F77392">
            <w:pPr>
              <w:pStyle w:val="1"/>
              <w:spacing w:before="80" w:after="40" w:line="200" w:lineRule="exact"/>
              <w:rPr>
                <w:color w:val="auto"/>
              </w:rPr>
            </w:pPr>
          </w:p>
        </w:tc>
        <w:tc>
          <w:tcPr>
            <w:tcW w:w="8530" w:type="dxa"/>
          </w:tcPr>
          <w:p w:rsidR="00725E12" w:rsidRPr="00B63DEE" w:rsidRDefault="00725E12" w:rsidP="00F77392">
            <w:pPr>
              <w:pStyle w:val="1"/>
              <w:spacing w:before="80" w:after="40" w:line="200" w:lineRule="exact"/>
              <w:rPr>
                <w:color w:val="auto"/>
              </w:rPr>
            </w:pPr>
            <w:r w:rsidRPr="00B63DEE">
              <w:rPr>
                <w:color w:val="auto"/>
              </w:rPr>
              <w:t>Услуги</w:t>
            </w:r>
            <w:r w:rsidRPr="00B63DEE">
              <w:rPr>
                <w:color w:val="auto"/>
                <w:lang w:val="en-US"/>
              </w:rPr>
              <w:t xml:space="preserve"> </w:t>
            </w:r>
            <w:r w:rsidRPr="00B63DEE">
              <w:rPr>
                <w:color w:val="auto"/>
              </w:rPr>
              <w:t>населению</w:t>
            </w:r>
          </w:p>
        </w:tc>
        <w:tc>
          <w:tcPr>
            <w:tcW w:w="682" w:type="dxa"/>
            <w:vAlign w:val="bottom"/>
          </w:tcPr>
          <w:p w:rsidR="00725E12" w:rsidRPr="00B63DEE" w:rsidRDefault="00725E12" w:rsidP="00F77392">
            <w:pPr>
              <w:pStyle w:val="1"/>
              <w:spacing w:before="80" w:after="40" w:line="200" w:lineRule="exact"/>
              <w:ind w:right="113"/>
              <w:rPr>
                <w:color w:val="auto"/>
              </w:rPr>
            </w:pPr>
          </w:p>
        </w:tc>
      </w:tr>
      <w:tr w:rsidR="00B63DEE" w:rsidRPr="00B63DEE" w:rsidTr="00E73AA9">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19.30.</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Объем платных услуг населению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56</w:t>
            </w:r>
          </w:p>
        </w:tc>
      </w:tr>
      <w:tr w:rsidR="00B63DEE" w:rsidRPr="00B63DEE" w:rsidTr="00E73AA9">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19.31.</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Индексы физического объема платных услуг населению по видам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57</w:t>
            </w:r>
          </w:p>
        </w:tc>
      </w:tr>
      <w:tr w:rsidR="00B63DEE" w:rsidRPr="00B63DEE" w:rsidTr="00E73AA9">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19.32.</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Распределение платных услуг населению по видам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58</w:t>
            </w:r>
          </w:p>
        </w:tc>
      </w:tr>
      <w:tr w:rsidR="00B63DEE" w:rsidRPr="00B63DEE" w:rsidTr="00E73AA9">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19.33.</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Объем платных услуг на душу населения по видам</w:t>
            </w:r>
            <w:proofErr w:type="gramStart"/>
            <w:r w:rsidRPr="00B63DEE">
              <w:rPr>
                <w:rFonts w:ascii="Arial" w:hAnsi="Arial" w:cs="Arial"/>
                <w:sz w:val="16"/>
                <w:szCs w:val="16"/>
              </w:rPr>
              <w:t xml:space="preserve"> .</w:t>
            </w:r>
            <w:proofErr w:type="gramEnd"/>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59</w:t>
            </w:r>
          </w:p>
        </w:tc>
      </w:tr>
      <w:tr w:rsidR="00B63DEE" w:rsidRPr="00B63DEE" w:rsidTr="00E73AA9">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19.34.</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Объем бытовых услуг населению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59</w:t>
            </w:r>
          </w:p>
        </w:tc>
      </w:tr>
      <w:tr w:rsidR="00B63DEE" w:rsidRPr="00B63DEE" w:rsidTr="00E73AA9">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19.35.</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Индексы физического объема бытовых услуг населению по видам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60</w:t>
            </w:r>
          </w:p>
        </w:tc>
      </w:tr>
      <w:tr w:rsidR="00B63DEE" w:rsidRPr="00B63DEE" w:rsidTr="00E73AA9">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19.36.</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Распределение бытовых услуг населению по видам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60</w:t>
            </w:r>
          </w:p>
        </w:tc>
      </w:tr>
      <w:tr w:rsidR="00B63DEE" w:rsidRPr="00B63DEE" w:rsidTr="00E73AA9">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19.37.</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Объем бытовых услуг на душу населения по видам </w:t>
            </w:r>
            <w:r w:rsidRPr="00B63DEE">
              <w:rPr>
                <w:rFonts w:ascii="Arial" w:hAnsi="Arial" w:cs="Arial"/>
                <w:sz w:val="16"/>
                <w:szCs w:val="16"/>
              </w:rPr>
              <w:tab/>
              <w:t xml:space="preserve"> </w:t>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61</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tcPr>
          <w:p w:rsidR="00725E12" w:rsidRPr="00B63DEE" w:rsidRDefault="00725E12" w:rsidP="00513558">
            <w:pPr>
              <w:tabs>
                <w:tab w:val="left" w:leader="dot" w:pos="4026"/>
              </w:tabs>
              <w:spacing w:before="66" w:line="200" w:lineRule="exact"/>
              <w:ind w:right="113"/>
              <w:jc w:val="right"/>
              <w:rPr>
                <w:rFonts w:ascii="Arial" w:hAnsi="Arial" w:cs="Arial"/>
                <w:sz w:val="16"/>
                <w:szCs w:val="16"/>
              </w:rPr>
            </w:pPr>
            <w:r w:rsidRPr="00B63DEE">
              <w:rPr>
                <w:rFonts w:ascii="Arial" w:hAnsi="Arial" w:cs="Arial"/>
                <w:sz w:val="16"/>
                <w:szCs w:val="16"/>
              </w:rPr>
              <w:t>4</w:t>
            </w:r>
            <w:r w:rsidR="00E34012">
              <w:rPr>
                <w:rFonts w:ascii="Arial" w:hAnsi="Arial" w:cs="Arial"/>
                <w:sz w:val="16"/>
                <w:szCs w:val="16"/>
                <w:lang w:val="en-US"/>
              </w:rPr>
              <w:t>62</w:t>
            </w:r>
          </w:p>
        </w:tc>
      </w:tr>
      <w:tr w:rsidR="00B63DEE" w:rsidRPr="00B63DEE" w:rsidTr="00DE0283">
        <w:tc>
          <w:tcPr>
            <w:tcW w:w="720" w:type="dxa"/>
          </w:tcPr>
          <w:p w:rsidR="00725E12" w:rsidRPr="00B63DEE" w:rsidRDefault="00725E12" w:rsidP="00DE0283">
            <w:pPr>
              <w:keepNext/>
              <w:spacing w:before="120" w:after="60"/>
              <w:jc w:val="center"/>
              <w:outlineLvl w:val="0"/>
              <w:rPr>
                <w:rFonts w:ascii="Arial" w:hAnsi="Arial" w:cs="Arial"/>
                <w:b/>
                <w:bCs/>
                <w:sz w:val="16"/>
                <w:szCs w:val="16"/>
              </w:rPr>
            </w:pPr>
          </w:p>
        </w:tc>
        <w:tc>
          <w:tcPr>
            <w:tcW w:w="8530" w:type="dxa"/>
          </w:tcPr>
          <w:p w:rsidR="00725E12" w:rsidRPr="00B63DEE" w:rsidRDefault="00725E12" w:rsidP="00DE0283">
            <w:pPr>
              <w:keepNext/>
              <w:spacing w:before="120" w:after="60"/>
              <w:jc w:val="center"/>
              <w:outlineLvl w:val="0"/>
              <w:rPr>
                <w:rFonts w:ascii="Arial" w:hAnsi="Arial" w:cs="Arial"/>
                <w:b/>
                <w:bCs/>
                <w:sz w:val="16"/>
                <w:szCs w:val="16"/>
              </w:rPr>
            </w:pPr>
            <w:r w:rsidRPr="00B63DEE">
              <w:rPr>
                <w:rFonts w:ascii="Arial" w:hAnsi="Arial" w:cs="Arial"/>
                <w:b/>
                <w:bCs/>
                <w:sz w:val="16"/>
                <w:szCs w:val="16"/>
              </w:rPr>
              <w:t>20. ТРАНСПОРТ</w:t>
            </w:r>
          </w:p>
        </w:tc>
        <w:tc>
          <w:tcPr>
            <w:tcW w:w="682" w:type="dxa"/>
          </w:tcPr>
          <w:p w:rsidR="00725E12" w:rsidRPr="00B63DEE" w:rsidRDefault="00725E12" w:rsidP="003001DB">
            <w:pPr>
              <w:keepNext/>
              <w:spacing w:before="120" w:after="60"/>
              <w:ind w:right="113"/>
              <w:jc w:val="center"/>
              <w:outlineLvl w:val="0"/>
              <w:rPr>
                <w:rFonts w:ascii="Arial" w:hAnsi="Arial" w:cs="Arial"/>
                <w:b/>
                <w:bCs/>
                <w:sz w:val="16"/>
                <w:szCs w:val="16"/>
              </w:rPr>
            </w:pP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20.1.</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Основные показатели транспорта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66</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20.2.</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Основные показатели транспортной деятельности по субъектам Российской Федерации в 2020 г.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67</w:t>
            </w:r>
          </w:p>
        </w:tc>
      </w:tr>
      <w:tr w:rsidR="00B63DEE" w:rsidRPr="00B63DEE" w:rsidTr="00DE0283">
        <w:tc>
          <w:tcPr>
            <w:tcW w:w="720" w:type="dxa"/>
          </w:tcPr>
          <w:p w:rsidR="00725E12" w:rsidRPr="00B63DEE" w:rsidRDefault="00725E12" w:rsidP="00DE0283">
            <w:pPr>
              <w:pStyle w:val="1"/>
              <w:spacing w:before="80" w:after="40" w:line="200" w:lineRule="exact"/>
              <w:rPr>
                <w:color w:val="auto"/>
              </w:rPr>
            </w:pPr>
          </w:p>
        </w:tc>
        <w:tc>
          <w:tcPr>
            <w:tcW w:w="8530" w:type="dxa"/>
          </w:tcPr>
          <w:p w:rsidR="00725E12" w:rsidRPr="00B63DEE" w:rsidRDefault="00725E12" w:rsidP="00DE0283">
            <w:pPr>
              <w:pStyle w:val="1"/>
              <w:spacing w:before="80" w:after="40" w:line="200" w:lineRule="exact"/>
              <w:rPr>
                <w:color w:val="auto"/>
              </w:rPr>
            </w:pPr>
            <w:r w:rsidRPr="00B63DEE">
              <w:rPr>
                <w:color w:val="auto"/>
              </w:rPr>
              <w:t>Грузовые перевозки</w:t>
            </w:r>
          </w:p>
        </w:tc>
        <w:tc>
          <w:tcPr>
            <w:tcW w:w="682" w:type="dxa"/>
            <w:vAlign w:val="bottom"/>
          </w:tcPr>
          <w:p w:rsidR="00725E12" w:rsidRPr="00B63DEE" w:rsidRDefault="00725E12" w:rsidP="003001DB">
            <w:pPr>
              <w:pStyle w:val="1"/>
              <w:spacing w:before="80" w:after="40" w:line="200" w:lineRule="exact"/>
              <w:ind w:right="113"/>
              <w:rPr>
                <w:color w:val="auto"/>
              </w:rPr>
            </w:pP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20.3.</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Перевозки грузов по видам транспорта </w:t>
            </w:r>
            <w:r w:rsidRPr="00B63DEE">
              <w:rPr>
                <w:rFonts w:ascii="Arial" w:hAnsi="Arial" w:cs="Arial"/>
                <w:sz w:val="16"/>
                <w:szCs w:val="16"/>
              </w:rPr>
              <w:tab/>
              <w:t xml:space="preserve"> </w:t>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69</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20.4.</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Погрузка отдельных грузов железнодорожным транспортом </w:t>
            </w:r>
            <w:r w:rsidRPr="00B63DEE">
              <w:rPr>
                <w:rFonts w:ascii="Arial" w:hAnsi="Arial" w:cs="Arial"/>
                <w:sz w:val="16"/>
                <w:szCs w:val="16"/>
              </w:rPr>
              <w:tab/>
              <w:t xml:space="preserve"> </w:t>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69</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20.5.</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Перевозки отдельных грузов водным транспортом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69</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20.6.</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Перевозки грузов в контейнерах и пакетами по отдельным видам транспорта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70</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20.7.</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Перевозки грузов в международном сообщении по отдельным видам транспорта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70</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20.8.</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Транспортировка  грузов по магистральным трубопроводам </w:t>
            </w:r>
            <w:r w:rsidRPr="00B63DEE">
              <w:rPr>
                <w:rFonts w:ascii="Arial" w:hAnsi="Arial" w:cs="Arial"/>
                <w:sz w:val="16"/>
                <w:szCs w:val="16"/>
              </w:rPr>
              <w:tab/>
              <w:t xml:space="preserve"> </w:t>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70</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20.9.</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Грузооборот по видам транспорта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71</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20.10.</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Грузооборот в международном сообщении по отдельным видам транспорта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71</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20.11.</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Перевозки грузов и грузооборот промышленного железнодорожного транспорта </w:t>
            </w:r>
            <w:r w:rsidRPr="00B63DEE">
              <w:rPr>
                <w:rFonts w:ascii="Arial" w:hAnsi="Arial" w:cs="Arial"/>
                <w:sz w:val="16"/>
                <w:szCs w:val="16"/>
              </w:rPr>
              <w:tab/>
              <w:t xml:space="preserve"> </w:t>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71</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20.12.</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Грузооборот магистральных трубопроводов </w:t>
            </w:r>
            <w:r w:rsidRPr="00B63DEE">
              <w:rPr>
                <w:rFonts w:ascii="Arial" w:hAnsi="Arial" w:cs="Arial"/>
                <w:sz w:val="16"/>
                <w:szCs w:val="16"/>
              </w:rPr>
              <w:tab/>
              <w:t xml:space="preserve"> </w:t>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71</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20.13.</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Перевозки грузов предпринимателями (физическими лицами), осуществляющими коммерческие перевозки автомобильным транспортом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72</w:t>
            </w:r>
          </w:p>
        </w:tc>
      </w:tr>
      <w:tr w:rsidR="00B63DEE" w:rsidRPr="00B63DEE" w:rsidTr="00DE0283">
        <w:tc>
          <w:tcPr>
            <w:tcW w:w="720" w:type="dxa"/>
          </w:tcPr>
          <w:p w:rsidR="00725E12" w:rsidRPr="00B63DEE" w:rsidRDefault="00725E12" w:rsidP="00DE0283">
            <w:pPr>
              <w:pStyle w:val="1"/>
              <w:spacing w:before="80" w:after="40" w:line="200" w:lineRule="exact"/>
              <w:rPr>
                <w:color w:val="auto"/>
              </w:rPr>
            </w:pPr>
          </w:p>
        </w:tc>
        <w:tc>
          <w:tcPr>
            <w:tcW w:w="8530" w:type="dxa"/>
          </w:tcPr>
          <w:p w:rsidR="00725E12" w:rsidRPr="00B63DEE" w:rsidRDefault="00725E12" w:rsidP="00DE0283">
            <w:pPr>
              <w:pStyle w:val="1"/>
              <w:spacing w:before="80" w:after="40" w:line="200" w:lineRule="exact"/>
              <w:rPr>
                <w:color w:val="auto"/>
              </w:rPr>
            </w:pPr>
            <w:r w:rsidRPr="00B63DEE">
              <w:rPr>
                <w:color w:val="auto"/>
              </w:rPr>
              <w:t>Пассажирские перевозки</w:t>
            </w:r>
          </w:p>
        </w:tc>
        <w:tc>
          <w:tcPr>
            <w:tcW w:w="682" w:type="dxa"/>
            <w:vAlign w:val="bottom"/>
          </w:tcPr>
          <w:p w:rsidR="00725E12" w:rsidRPr="00B63DEE" w:rsidRDefault="00725E12" w:rsidP="003001DB">
            <w:pPr>
              <w:pStyle w:val="1"/>
              <w:spacing w:before="80" w:after="40" w:line="200" w:lineRule="exact"/>
              <w:ind w:right="113"/>
              <w:rPr>
                <w:color w:val="auto"/>
              </w:rPr>
            </w:pP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20.14.</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Перевозки пассажиров по видам транспорта общего пользования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72</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20.15.</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Основные показатели работы городского электрического транспорта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72</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20.16.</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Пассажирооборот по видам транспорта общего пользования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73</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20.17.</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Перевозки пассажиров транспортом общего пользования по видам сообщения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w:t>
            </w:r>
            <w:r w:rsidRPr="00B63DEE">
              <w:rPr>
                <w:rFonts w:ascii="Arial" w:hAnsi="Arial"/>
                <w:sz w:val="16"/>
              </w:rPr>
              <w:t>9</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20.18.</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Пассажирооборот транспорта общего пользования по видам сообщения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74</w:t>
            </w:r>
          </w:p>
        </w:tc>
      </w:tr>
      <w:tr w:rsidR="00B63DEE" w:rsidRPr="00B63DEE" w:rsidTr="00DE0283">
        <w:tc>
          <w:tcPr>
            <w:tcW w:w="720" w:type="dxa"/>
          </w:tcPr>
          <w:p w:rsidR="00725E12" w:rsidRPr="00B63DEE" w:rsidRDefault="00725E12" w:rsidP="00DE0283">
            <w:pPr>
              <w:pStyle w:val="1"/>
              <w:spacing w:before="80" w:after="40" w:line="200" w:lineRule="exact"/>
              <w:rPr>
                <w:color w:val="auto"/>
              </w:rPr>
            </w:pPr>
          </w:p>
        </w:tc>
        <w:tc>
          <w:tcPr>
            <w:tcW w:w="8530" w:type="dxa"/>
          </w:tcPr>
          <w:p w:rsidR="00725E12" w:rsidRPr="00B63DEE" w:rsidRDefault="00725E12" w:rsidP="00DE0283">
            <w:pPr>
              <w:pStyle w:val="1"/>
              <w:spacing w:before="80" w:after="40" w:line="200" w:lineRule="exact"/>
              <w:rPr>
                <w:color w:val="auto"/>
              </w:rPr>
            </w:pPr>
            <w:r w:rsidRPr="00B63DEE">
              <w:rPr>
                <w:color w:val="auto"/>
              </w:rPr>
              <w:t>Транспортные средства и пути сообщения</w:t>
            </w:r>
          </w:p>
        </w:tc>
        <w:tc>
          <w:tcPr>
            <w:tcW w:w="682" w:type="dxa"/>
            <w:vAlign w:val="bottom"/>
          </w:tcPr>
          <w:p w:rsidR="00725E12" w:rsidRPr="00B63DEE" w:rsidRDefault="00725E12" w:rsidP="003001DB">
            <w:pPr>
              <w:pStyle w:val="1"/>
              <w:spacing w:before="80" w:after="40" w:line="200" w:lineRule="exact"/>
              <w:ind w:right="113"/>
              <w:rPr>
                <w:color w:val="auto"/>
              </w:rPr>
            </w:pP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20.19.</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Наличие транспортных средств </w:t>
            </w:r>
            <w:r w:rsidRPr="00B63DEE">
              <w:rPr>
                <w:rFonts w:ascii="Arial" w:hAnsi="Arial" w:cs="Arial"/>
                <w:sz w:val="16"/>
                <w:szCs w:val="16"/>
              </w:rPr>
              <w:tab/>
              <w:t xml:space="preserve"> </w:t>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75</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20.20.</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Удельный вес транспортных средств, оборудованных для перевозки маломобильных групп населения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76</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lastRenderedPageBreak/>
              <w:t>20.21.</w:t>
            </w:r>
          </w:p>
        </w:tc>
        <w:tc>
          <w:tcPr>
            <w:tcW w:w="8530" w:type="dxa"/>
          </w:tcPr>
          <w:p w:rsidR="00725E12" w:rsidRPr="00B63DEE" w:rsidRDefault="00725E12" w:rsidP="00FC35C3">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Удельный вес пассажирских транспортных средств, оборудованных для инвалидов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76</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20.22.</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Потребление топлива организациями транспорта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77</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20.23.</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Потребление автомобильного бензина и дизельного топлива автотранспортом организаций всех видов экономической деятельности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77</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20.24.</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Потребление электроэнергии организациями транспорта по видам деятельности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77</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20.25.</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Протяженность путей сообщения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78</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20.26.</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Автомобильные дороги общего пользования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79</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20.27.</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Плотность путей сообщения </w:t>
            </w:r>
            <w:r w:rsidRPr="00B63DEE">
              <w:rPr>
                <w:rFonts w:ascii="Arial" w:hAnsi="Arial" w:cs="Arial"/>
                <w:sz w:val="16"/>
                <w:szCs w:val="16"/>
              </w:rPr>
              <w:tab/>
              <w:t xml:space="preserve"> </w:t>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79</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20.28.</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Интенсивность перевозок грузов по видам путей сообщения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79</w:t>
            </w:r>
          </w:p>
        </w:tc>
      </w:tr>
      <w:tr w:rsidR="00B63DEE" w:rsidRPr="00B63DEE" w:rsidTr="00DE0283">
        <w:tc>
          <w:tcPr>
            <w:tcW w:w="720" w:type="dxa"/>
          </w:tcPr>
          <w:p w:rsidR="00725E12" w:rsidRPr="00B63DEE" w:rsidRDefault="00725E12" w:rsidP="00513558">
            <w:pPr>
              <w:spacing w:before="66" w:line="200" w:lineRule="exact"/>
              <w:ind w:right="57"/>
              <w:jc w:val="right"/>
              <w:rPr>
                <w:rFonts w:ascii="Arial" w:hAnsi="Arial" w:cs="Arial"/>
                <w:sz w:val="16"/>
                <w:szCs w:val="16"/>
              </w:rPr>
            </w:pPr>
            <w:r w:rsidRPr="00B63DEE">
              <w:rPr>
                <w:rFonts w:ascii="Arial" w:hAnsi="Arial" w:cs="Arial"/>
                <w:sz w:val="16"/>
                <w:szCs w:val="16"/>
              </w:rPr>
              <w:t>20.29.</w:t>
            </w:r>
          </w:p>
        </w:tc>
        <w:tc>
          <w:tcPr>
            <w:tcW w:w="8530" w:type="dxa"/>
          </w:tcPr>
          <w:p w:rsidR="00725E12" w:rsidRPr="00B63DEE" w:rsidRDefault="00725E12" w:rsidP="00513558">
            <w:pPr>
              <w:tabs>
                <w:tab w:val="left" w:leader="dot" w:pos="9072"/>
              </w:tabs>
              <w:spacing w:before="66" w:line="200" w:lineRule="exact"/>
              <w:ind w:left="57"/>
              <w:rPr>
                <w:rFonts w:ascii="Arial" w:hAnsi="Arial" w:cs="Arial"/>
                <w:sz w:val="16"/>
                <w:szCs w:val="16"/>
              </w:rPr>
            </w:pPr>
            <w:r w:rsidRPr="00B63DEE">
              <w:rPr>
                <w:rFonts w:ascii="Arial" w:hAnsi="Arial" w:cs="Arial"/>
                <w:sz w:val="16"/>
                <w:szCs w:val="16"/>
              </w:rPr>
              <w:t xml:space="preserve">Интенсивность перевозок пассажиров по видам путей сообщения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66"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79</w:t>
            </w:r>
          </w:p>
        </w:tc>
      </w:tr>
      <w:tr w:rsidR="00B63DEE" w:rsidRPr="00B63DEE" w:rsidTr="00DE0283">
        <w:tc>
          <w:tcPr>
            <w:tcW w:w="720" w:type="dxa"/>
          </w:tcPr>
          <w:p w:rsidR="00725E12" w:rsidRPr="00B63DEE" w:rsidRDefault="00725E12" w:rsidP="00DE0283">
            <w:pPr>
              <w:pStyle w:val="1"/>
              <w:spacing w:before="80" w:after="40" w:line="200" w:lineRule="exact"/>
              <w:rPr>
                <w:color w:val="auto"/>
              </w:rPr>
            </w:pPr>
          </w:p>
        </w:tc>
        <w:tc>
          <w:tcPr>
            <w:tcW w:w="8530" w:type="dxa"/>
          </w:tcPr>
          <w:p w:rsidR="00725E12" w:rsidRPr="00B63DEE" w:rsidRDefault="00725E12" w:rsidP="00DE0283">
            <w:pPr>
              <w:pStyle w:val="1"/>
              <w:spacing w:before="80" w:after="40" w:line="200" w:lineRule="exact"/>
              <w:rPr>
                <w:color w:val="auto"/>
              </w:rPr>
            </w:pPr>
            <w:r w:rsidRPr="00B63DEE">
              <w:rPr>
                <w:color w:val="auto"/>
              </w:rPr>
              <w:t>Аварийность на транспорте</w:t>
            </w:r>
          </w:p>
        </w:tc>
        <w:tc>
          <w:tcPr>
            <w:tcW w:w="682" w:type="dxa"/>
            <w:vAlign w:val="bottom"/>
          </w:tcPr>
          <w:p w:rsidR="00725E12" w:rsidRPr="00B63DEE" w:rsidRDefault="00725E12" w:rsidP="003001DB">
            <w:pPr>
              <w:pStyle w:val="1"/>
              <w:spacing w:before="80" w:after="40" w:line="200" w:lineRule="exact"/>
              <w:ind w:right="113"/>
              <w:rPr>
                <w:color w:val="auto"/>
              </w:rPr>
            </w:pP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20.30.</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sz w:val="16"/>
              </w:rPr>
              <w:t xml:space="preserve">Численность пострадавших в происшествиях с транспортными средствами </w:t>
            </w:r>
            <w:r w:rsidRPr="00B63DEE">
              <w:rPr>
                <w:rFonts w:ascii="Arial" w:hAnsi="Arial"/>
                <w:sz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80</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20.31.</w:t>
            </w:r>
          </w:p>
        </w:tc>
        <w:tc>
          <w:tcPr>
            <w:tcW w:w="8530" w:type="dxa"/>
          </w:tcPr>
          <w:p w:rsidR="00725E12" w:rsidRPr="00B63DEE" w:rsidRDefault="00725E12" w:rsidP="00513558">
            <w:pPr>
              <w:tabs>
                <w:tab w:val="left" w:leader="dot" w:pos="9072"/>
              </w:tabs>
              <w:spacing w:before="70" w:line="200" w:lineRule="exact"/>
              <w:ind w:left="57"/>
              <w:rPr>
                <w:rFonts w:ascii="Arial" w:hAnsi="Arial"/>
                <w:sz w:val="16"/>
              </w:rPr>
            </w:pPr>
            <w:r w:rsidRPr="00B63DEE">
              <w:rPr>
                <w:rFonts w:ascii="Arial" w:hAnsi="Arial"/>
                <w:sz w:val="16"/>
              </w:rPr>
              <w:t xml:space="preserve">Основные показатели развития почтовой связи </w:t>
            </w:r>
            <w:r w:rsidRPr="00B63DEE">
              <w:rPr>
                <w:rFonts w:ascii="Arial" w:hAnsi="Arial"/>
                <w:sz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80</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p>
        </w:tc>
        <w:tc>
          <w:tcPr>
            <w:tcW w:w="8530" w:type="dxa"/>
          </w:tcPr>
          <w:p w:rsidR="00725E12" w:rsidRPr="00B63DEE" w:rsidRDefault="00725E12" w:rsidP="00513558">
            <w:pPr>
              <w:tabs>
                <w:tab w:val="left" w:leader="dot" w:pos="9072"/>
              </w:tabs>
              <w:spacing w:before="70" w:line="200" w:lineRule="exact"/>
              <w:ind w:left="57"/>
              <w:rPr>
                <w:rFonts w:ascii="Arial" w:hAnsi="Arial"/>
                <w:sz w:val="16"/>
              </w:rPr>
            </w:pPr>
            <w:r w:rsidRPr="00B63DEE">
              <w:rPr>
                <w:rFonts w:ascii="Arial" w:hAnsi="Arial"/>
                <w:sz w:val="16"/>
              </w:rPr>
              <w:t xml:space="preserve">Методологические </w:t>
            </w:r>
            <w:r w:rsidRPr="00B63DEE">
              <w:rPr>
                <w:rFonts w:ascii="Arial" w:hAnsi="Arial" w:cs="Arial"/>
                <w:sz w:val="16"/>
                <w:szCs w:val="16"/>
              </w:rPr>
              <w:t>пояснения</w:t>
            </w:r>
            <w:r w:rsidRPr="00B63DEE">
              <w:rPr>
                <w:rFonts w:ascii="Arial" w:hAnsi="Arial"/>
                <w:sz w:val="16"/>
              </w:rPr>
              <w:t xml:space="preserve"> </w:t>
            </w:r>
            <w:r w:rsidRPr="00B63DEE">
              <w:rPr>
                <w:rFonts w:ascii="Arial" w:hAnsi="Arial"/>
                <w:sz w:val="16"/>
              </w:rPr>
              <w:tab/>
              <w:t xml:space="preserve"> </w:t>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81</w:t>
            </w:r>
          </w:p>
        </w:tc>
      </w:tr>
      <w:tr w:rsidR="00B63DEE" w:rsidRPr="00B63DEE" w:rsidTr="00DE0283">
        <w:tc>
          <w:tcPr>
            <w:tcW w:w="720" w:type="dxa"/>
          </w:tcPr>
          <w:p w:rsidR="00725E12" w:rsidRPr="00B63DEE" w:rsidRDefault="00725E12" w:rsidP="00D15712">
            <w:pPr>
              <w:spacing w:before="120" w:after="60"/>
              <w:jc w:val="center"/>
              <w:outlineLvl w:val="0"/>
              <w:rPr>
                <w:rFonts w:ascii="Arial" w:hAnsi="Arial" w:cs="Arial"/>
                <w:b/>
                <w:bCs/>
                <w:sz w:val="16"/>
                <w:szCs w:val="16"/>
              </w:rPr>
            </w:pPr>
          </w:p>
        </w:tc>
        <w:tc>
          <w:tcPr>
            <w:tcW w:w="8530" w:type="dxa"/>
          </w:tcPr>
          <w:p w:rsidR="00725E12" w:rsidRPr="00B63DEE" w:rsidRDefault="00725E12" w:rsidP="00D15712">
            <w:pPr>
              <w:spacing w:before="120" w:after="60"/>
              <w:jc w:val="center"/>
              <w:outlineLvl w:val="0"/>
              <w:rPr>
                <w:rFonts w:ascii="Arial" w:hAnsi="Arial" w:cs="Arial"/>
                <w:b/>
                <w:bCs/>
                <w:sz w:val="16"/>
                <w:szCs w:val="16"/>
              </w:rPr>
            </w:pPr>
            <w:r w:rsidRPr="00B63DEE">
              <w:rPr>
                <w:rFonts w:ascii="Arial" w:hAnsi="Arial" w:cs="Arial"/>
                <w:b/>
                <w:bCs/>
                <w:sz w:val="16"/>
                <w:szCs w:val="16"/>
              </w:rPr>
              <w:t>21. ИНФОРМАЦИОННЫЕ И КОММУНИКАЦИОННЫЕ ТЕХНОЛОГИИ</w:t>
            </w:r>
          </w:p>
        </w:tc>
        <w:tc>
          <w:tcPr>
            <w:tcW w:w="682" w:type="dxa"/>
            <w:vAlign w:val="bottom"/>
          </w:tcPr>
          <w:p w:rsidR="00725E12" w:rsidRPr="00B63DEE" w:rsidRDefault="00725E12" w:rsidP="00D15712">
            <w:pPr>
              <w:spacing w:before="120" w:after="60"/>
              <w:ind w:right="113"/>
              <w:jc w:val="center"/>
              <w:outlineLvl w:val="0"/>
              <w:rPr>
                <w:rFonts w:ascii="Arial" w:hAnsi="Arial" w:cs="Arial"/>
                <w:b/>
                <w:bCs/>
                <w:sz w:val="16"/>
                <w:szCs w:val="16"/>
              </w:rPr>
            </w:pP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21.1.</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Использование цифровых технологий в организациях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83</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21.2.</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Использование широкополосного доступа к сети Интернет</w:t>
            </w:r>
            <w:r w:rsidRPr="00B63DEE">
              <w:rPr>
                <w:sz w:val="16"/>
              </w:rPr>
              <w:t xml:space="preserve"> </w:t>
            </w:r>
            <w:r w:rsidRPr="00B63DEE">
              <w:rPr>
                <w:rFonts w:ascii="Arial" w:hAnsi="Arial" w:cs="Arial"/>
                <w:sz w:val="16"/>
                <w:szCs w:val="16"/>
              </w:rPr>
              <w:t xml:space="preserve">в организациях по видам </w:t>
            </w:r>
            <w:r w:rsidRPr="00B63DEE">
              <w:rPr>
                <w:rFonts w:ascii="Arial" w:hAnsi="Arial" w:cs="Arial"/>
                <w:sz w:val="16"/>
                <w:szCs w:val="16"/>
              </w:rPr>
              <w:br/>
              <w:t xml:space="preserve">экономической деятельности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84</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21.3.</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Персональные компьютеры в организациях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84</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21.4.</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Использование специальных программных средств в организациях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85</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21.5.</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Использование сети Интернет для связи с поставщиками и потребителями товаров (работ, услуг) </w:t>
            </w:r>
            <w:r w:rsidRPr="00B63DEE">
              <w:rPr>
                <w:rFonts w:ascii="Arial" w:hAnsi="Arial" w:cs="Arial"/>
                <w:sz w:val="16"/>
                <w:szCs w:val="16"/>
              </w:rPr>
              <w:br/>
              <w:t xml:space="preserve">в организациях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86</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21.6.</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Использование сети Интернет для связи с поставщиками и потребителями товаров (работ, услуг) </w:t>
            </w:r>
            <w:r w:rsidRPr="00B63DEE">
              <w:rPr>
                <w:rFonts w:ascii="Arial" w:hAnsi="Arial" w:cs="Arial"/>
                <w:sz w:val="16"/>
                <w:szCs w:val="16"/>
              </w:rPr>
              <w:br/>
              <w:t xml:space="preserve">в организациях по видам экономической деятельности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86</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21.7.</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Затраты организаций на внедрение и использование цифровых технологий по видам экономической деятельности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87</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21.8.</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sz w:val="16"/>
                <w:szCs w:val="15"/>
              </w:rPr>
              <w:t xml:space="preserve">Объем услуг </w:t>
            </w:r>
            <w:r w:rsidRPr="00B63DEE">
              <w:rPr>
                <w:rFonts w:ascii="Arial" w:hAnsi="Arial" w:cs="Arial"/>
                <w:sz w:val="16"/>
                <w:szCs w:val="16"/>
              </w:rPr>
              <w:t xml:space="preserve">в сфере телекоммуникаций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87</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21.9.</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sz w:val="16"/>
                <w:szCs w:val="15"/>
              </w:rPr>
              <w:t xml:space="preserve">Объем услуг </w:t>
            </w:r>
            <w:r w:rsidRPr="00B63DEE">
              <w:rPr>
                <w:rFonts w:ascii="Arial" w:hAnsi="Arial" w:cs="Arial"/>
                <w:sz w:val="16"/>
                <w:szCs w:val="16"/>
              </w:rPr>
              <w:t xml:space="preserve">в сфере телекоммуникаций, </w:t>
            </w:r>
            <w:r w:rsidRPr="00B63DEE">
              <w:rPr>
                <w:rFonts w:ascii="Arial" w:hAnsi="Arial"/>
                <w:sz w:val="16"/>
                <w:szCs w:val="15"/>
              </w:rPr>
              <w:t xml:space="preserve">оказанных населению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88</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21.10.</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развития телефонной связи общего пользования и мобильной связи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88</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21.11.</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развития фиксированного и мобильного доступа к сети Интернет </w:t>
            </w:r>
            <w:r w:rsidRPr="00B63DEE">
              <w:rPr>
                <w:rFonts w:ascii="Arial" w:hAnsi="Arial" w:cs="Arial"/>
                <w:sz w:val="16"/>
                <w:szCs w:val="16"/>
              </w:rPr>
              <w:tab/>
            </w:r>
          </w:p>
        </w:tc>
        <w:tc>
          <w:tcPr>
            <w:tcW w:w="682" w:type="dxa"/>
            <w:vAlign w:val="bottom"/>
          </w:tcPr>
          <w:p w:rsidR="00725E12" w:rsidRPr="00B63DEE" w:rsidRDefault="00725E12" w:rsidP="00513558">
            <w:pPr>
              <w:spacing w:before="70" w:line="200" w:lineRule="exact"/>
              <w:ind w:right="113"/>
              <w:jc w:val="right"/>
              <w:rPr>
                <w:rFonts w:ascii="Arial" w:hAnsi="Arial"/>
                <w:sz w:val="16"/>
                <w:szCs w:val="15"/>
              </w:rPr>
            </w:pPr>
            <w:r w:rsidRPr="00B63DEE">
              <w:rPr>
                <w:rFonts w:ascii="Arial" w:hAnsi="Arial"/>
                <w:sz w:val="16"/>
                <w:szCs w:val="15"/>
              </w:rPr>
              <w:t>4</w:t>
            </w:r>
            <w:r w:rsidR="00E34012">
              <w:rPr>
                <w:rFonts w:ascii="Arial" w:hAnsi="Arial"/>
                <w:sz w:val="16"/>
                <w:szCs w:val="15"/>
                <w:lang w:val="en-US"/>
              </w:rPr>
              <w:t>89</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21.12.</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sz w:val="16"/>
                <w:szCs w:val="15"/>
              </w:rPr>
              <w:t xml:space="preserve">Численность абонентов фиксированного и мобильного доступа к сети Интернет на 100 человек населения </w:t>
            </w:r>
            <w:r w:rsidRPr="00B63DEE">
              <w:rPr>
                <w:rFonts w:ascii="Arial" w:hAnsi="Arial"/>
                <w:sz w:val="16"/>
                <w:szCs w:val="15"/>
              </w:rPr>
              <w:tab/>
            </w:r>
          </w:p>
        </w:tc>
        <w:tc>
          <w:tcPr>
            <w:tcW w:w="682" w:type="dxa"/>
            <w:vAlign w:val="bottom"/>
          </w:tcPr>
          <w:p w:rsidR="00725E12" w:rsidRPr="00B63DEE" w:rsidRDefault="00725E12" w:rsidP="00513558">
            <w:pPr>
              <w:spacing w:before="70" w:line="200" w:lineRule="exact"/>
              <w:ind w:right="113"/>
              <w:jc w:val="right"/>
              <w:rPr>
                <w:rFonts w:ascii="Arial" w:hAnsi="Arial"/>
                <w:sz w:val="16"/>
                <w:szCs w:val="15"/>
              </w:rPr>
            </w:pPr>
            <w:r w:rsidRPr="00B63DEE">
              <w:rPr>
                <w:rFonts w:ascii="Arial" w:hAnsi="Arial"/>
                <w:sz w:val="16"/>
                <w:szCs w:val="15"/>
              </w:rPr>
              <w:t>4</w:t>
            </w:r>
            <w:r w:rsidR="00E34012">
              <w:rPr>
                <w:rFonts w:ascii="Arial" w:hAnsi="Arial"/>
                <w:sz w:val="16"/>
                <w:szCs w:val="15"/>
                <w:lang w:val="en-US"/>
              </w:rPr>
              <w:t>89</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21.13.</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Объем </w:t>
            </w:r>
            <w:proofErr w:type="gramStart"/>
            <w:r w:rsidRPr="00B63DEE">
              <w:rPr>
                <w:rFonts w:ascii="Arial" w:hAnsi="Arial" w:cs="Arial"/>
                <w:sz w:val="16"/>
                <w:szCs w:val="16"/>
              </w:rPr>
              <w:t>интернет-трафика</w:t>
            </w:r>
            <w:proofErr w:type="gramEnd"/>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725E12" w:rsidRPr="00B63DEE" w:rsidRDefault="00725E12" w:rsidP="00513558">
            <w:pPr>
              <w:spacing w:before="70" w:line="200" w:lineRule="exact"/>
              <w:ind w:right="113"/>
              <w:jc w:val="right"/>
              <w:rPr>
                <w:rFonts w:ascii="Arial" w:hAnsi="Arial"/>
                <w:sz w:val="16"/>
                <w:szCs w:val="15"/>
              </w:rPr>
            </w:pPr>
            <w:r w:rsidRPr="00B63DEE">
              <w:rPr>
                <w:rFonts w:ascii="Arial" w:hAnsi="Arial"/>
                <w:sz w:val="16"/>
                <w:szCs w:val="15"/>
              </w:rPr>
              <w:t>4</w:t>
            </w:r>
            <w:r w:rsidR="00E34012">
              <w:rPr>
                <w:rFonts w:ascii="Arial" w:hAnsi="Arial"/>
                <w:sz w:val="16"/>
                <w:szCs w:val="15"/>
                <w:lang w:val="en-US"/>
              </w:rPr>
              <w:t>89</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sz w:val="16"/>
                <w:szCs w:val="15"/>
              </w:rPr>
            </w:pPr>
            <w:r w:rsidRPr="00B63DEE">
              <w:rPr>
                <w:rFonts w:ascii="Arial" w:hAnsi="Arial" w:cs="Arial"/>
                <w:sz w:val="16"/>
                <w:szCs w:val="16"/>
              </w:rPr>
              <w:t>21.14.</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Наличие технических сре</w:t>
            </w:r>
            <w:proofErr w:type="gramStart"/>
            <w:r w:rsidRPr="00B63DEE">
              <w:rPr>
                <w:rFonts w:ascii="Arial" w:hAnsi="Arial" w:cs="Arial"/>
                <w:sz w:val="16"/>
                <w:szCs w:val="16"/>
              </w:rPr>
              <w:t>дств сп</w:t>
            </w:r>
            <w:proofErr w:type="gramEnd"/>
            <w:r w:rsidRPr="00B63DEE">
              <w:rPr>
                <w:rFonts w:ascii="Arial" w:hAnsi="Arial" w:cs="Arial"/>
                <w:sz w:val="16"/>
                <w:szCs w:val="16"/>
              </w:rPr>
              <w:t xml:space="preserve">утниковой связи и вещания </w:t>
            </w:r>
            <w:r w:rsidRPr="00B63DEE">
              <w:rPr>
                <w:rFonts w:ascii="Arial" w:hAnsi="Arial" w:cs="Arial"/>
                <w:sz w:val="16"/>
                <w:szCs w:val="16"/>
              </w:rPr>
              <w:tab/>
            </w:r>
          </w:p>
        </w:tc>
        <w:tc>
          <w:tcPr>
            <w:tcW w:w="682" w:type="dxa"/>
            <w:vAlign w:val="bottom"/>
          </w:tcPr>
          <w:p w:rsidR="00725E12" w:rsidRPr="00B63DEE" w:rsidRDefault="00725E12" w:rsidP="00513558">
            <w:pPr>
              <w:spacing w:before="70" w:line="200" w:lineRule="exact"/>
              <w:ind w:right="113"/>
              <w:jc w:val="right"/>
              <w:rPr>
                <w:rFonts w:ascii="Arial" w:hAnsi="Arial"/>
                <w:sz w:val="16"/>
                <w:szCs w:val="15"/>
              </w:rPr>
            </w:pPr>
            <w:r w:rsidRPr="00B63DEE">
              <w:rPr>
                <w:rFonts w:ascii="Arial" w:hAnsi="Arial"/>
                <w:sz w:val="16"/>
                <w:szCs w:val="15"/>
              </w:rPr>
              <w:t>4</w:t>
            </w:r>
            <w:r w:rsidR="00E34012">
              <w:rPr>
                <w:rFonts w:ascii="Arial" w:hAnsi="Arial"/>
                <w:sz w:val="16"/>
                <w:szCs w:val="15"/>
                <w:lang w:val="en-US"/>
              </w:rPr>
              <w:t>89</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21.15.</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bCs/>
                <w:sz w:val="16"/>
                <w:szCs w:val="20"/>
              </w:rPr>
              <w:t xml:space="preserve">Доступ к сети Интернет в домашних хозяйствах </w:t>
            </w:r>
            <w:r w:rsidRPr="00B63DEE">
              <w:rPr>
                <w:rFonts w:ascii="Arial" w:hAnsi="Arial"/>
                <w:bCs/>
                <w:sz w:val="16"/>
                <w:szCs w:val="20"/>
              </w:rPr>
              <w:tab/>
            </w:r>
          </w:p>
        </w:tc>
        <w:tc>
          <w:tcPr>
            <w:tcW w:w="682" w:type="dxa"/>
            <w:vAlign w:val="bottom"/>
          </w:tcPr>
          <w:p w:rsidR="00725E12" w:rsidRPr="00B63DEE" w:rsidRDefault="00725E12" w:rsidP="00513558">
            <w:pPr>
              <w:spacing w:before="70" w:line="200" w:lineRule="exact"/>
              <w:ind w:right="113"/>
              <w:jc w:val="right"/>
              <w:rPr>
                <w:rFonts w:ascii="Arial" w:hAnsi="Arial"/>
                <w:sz w:val="16"/>
                <w:szCs w:val="15"/>
              </w:rPr>
            </w:pPr>
            <w:r w:rsidRPr="00B63DEE">
              <w:rPr>
                <w:rFonts w:ascii="Arial" w:hAnsi="Arial"/>
                <w:sz w:val="16"/>
                <w:szCs w:val="15"/>
              </w:rPr>
              <w:t>4</w:t>
            </w:r>
            <w:r w:rsidR="00E34012">
              <w:rPr>
                <w:rFonts w:ascii="Arial" w:hAnsi="Arial"/>
                <w:sz w:val="16"/>
                <w:szCs w:val="15"/>
                <w:lang w:val="en-US"/>
              </w:rPr>
              <w:t>90</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21.16.</w:t>
            </w:r>
          </w:p>
        </w:tc>
        <w:tc>
          <w:tcPr>
            <w:tcW w:w="8530" w:type="dxa"/>
          </w:tcPr>
          <w:p w:rsidR="00725E12" w:rsidRPr="00B63DEE" w:rsidRDefault="00725E12" w:rsidP="00513558">
            <w:pPr>
              <w:tabs>
                <w:tab w:val="left" w:leader="dot" w:pos="9072"/>
              </w:tabs>
              <w:spacing w:before="70" w:line="200" w:lineRule="exact"/>
              <w:ind w:left="57"/>
              <w:rPr>
                <w:rFonts w:ascii="Arial" w:hAnsi="Arial"/>
                <w:bCs/>
                <w:sz w:val="16"/>
                <w:szCs w:val="20"/>
              </w:rPr>
            </w:pPr>
            <w:r w:rsidRPr="00B63DEE">
              <w:rPr>
                <w:rFonts w:ascii="Arial" w:hAnsi="Arial"/>
                <w:bCs/>
                <w:sz w:val="16"/>
                <w:szCs w:val="20"/>
              </w:rPr>
              <w:t xml:space="preserve">Использование населением информационных технологий и информационно-телекоммуникационных сетей </w:t>
            </w:r>
            <w:r w:rsidRPr="00B63DEE">
              <w:rPr>
                <w:rFonts w:ascii="Arial" w:hAnsi="Arial"/>
                <w:bCs/>
                <w:sz w:val="16"/>
                <w:szCs w:val="20"/>
              </w:rPr>
              <w:tab/>
            </w:r>
          </w:p>
        </w:tc>
        <w:tc>
          <w:tcPr>
            <w:tcW w:w="682" w:type="dxa"/>
            <w:vAlign w:val="bottom"/>
          </w:tcPr>
          <w:p w:rsidR="00725E12" w:rsidRPr="00B63DEE" w:rsidRDefault="00725E12" w:rsidP="00513558">
            <w:pPr>
              <w:spacing w:before="70" w:line="200" w:lineRule="exact"/>
              <w:ind w:right="113"/>
              <w:jc w:val="right"/>
              <w:rPr>
                <w:rFonts w:ascii="Arial" w:hAnsi="Arial"/>
                <w:sz w:val="16"/>
                <w:szCs w:val="15"/>
              </w:rPr>
            </w:pPr>
            <w:r w:rsidRPr="00B63DEE">
              <w:rPr>
                <w:rFonts w:ascii="Arial" w:hAnsi="Arial"/>
                <w:sz w:val="16"/>
                <w:szCs w:val="15"/>
              </w:rPr>
              <w:t>4</w:t>
            </w:r>
            <w:r w:rsidR="00E34012">
              <w:rPr>
                <w:rFonts w:ascii="Arial" w:hAnsi="Arial"/>
                <w:sz w:val="16"/>
                <w:szCs w:val="15"/>
                <w:lang w:val="en-US"/>
              </w:rPr>
              <w:t>90</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21.17.</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Использование сети Интернет в организациях, домашних хозяйствах и населением по субъектам </w:t>
            </w:r>
            <w:r w:rsidRPr="00B63DEE">
              <w:rPr>
                <w:rFonts w:ascii="Arial" w:hAnsi="Arial" w:cs="Arial"/>
                <w:sz w:val="16"/>
                <w:szCs w:val="16"/>
              </w:rPr>
              <w:br/>
              <w:t>Российской Федерации в 202</w:t>
            </w:r>
            <w:r w:rsidR="00FC35C3" w:rsidRPr="00B63DEE">
              <w:rPr>
                <w:rFonts w:ascii="Arial" w:hAnsi="Arial" w:cs="Arial"/>
                <w:sz w:val="16"/>
                <w:szCs w:val="16"/>
              </w:rPr>
              <w:t>1</w:t>
            </w:r>
            <w:r w:rsidRPr="00B63DEE">
              <w:rPr>
                <w:rFonts w:ascii="Arial" w:hAnsi="Arial" w:cs="Arial"/>
                <w:sz w:val="16"/>
                <w:szCs w:val="16"/>
              </w:rPr>
              <w:t xml:space="preserve"> г.</w:t>
            </w:r>
            <w:r w:rsidRPr="00B63DEE">
              <w:rPr>
                <w:rFonts w:ascii="Arial" w:hAnsi="Arial"/>
                <w:bCs/>
                <w:sz w:val="16"/>
                <w:szCs w:val="20"/>
              </w:rPr>
              <w:t xml:space="preserve">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4</w:t>
            </w:r>
            <w:r w:rsidR="00E34012">
              <w:rPr>
                <w:rFonts w:ascii="Arial" w:hAnsi="Arial"/>
                <w:sz w:val="16"/>
                <w:lang w:val="en-US"/>
              </w:rPr>
              <w:t>91</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21.18.</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развития доступа к сети Интернет  и мобильной связи на 100 человек населения </w:t>
            </w:r>
            <w:r w:rsidRPr="00B63DEE">
              <w:rPr>
                <w:rFonts w:ascii="Arial" w:hAnsi="Arial" w:cs="Arial"/>
                <w:sz w:val="16"/>
                <w:szCs w:val="16"/>
              </w:rPr>
              <w:br/>
              <w:t>по субъектам Российской Федерации в 202</w:t>
            </w:r>
            <w:r w:rsidR="00FC35C3" w:rsidRPr="00B63DEE">
              <w:rPr>
                <w:rFonts w:ascii="Arial" w:hAnsi="Arial" w:cs="Arial"/>
                <w:sz w:val="16"/>
                <w:szCs w:val="16"/>
              </w:rPr>
              <w:t>1</w:t>
            </w:r>
            <w:r w:rsidRPr="00B63DEE">
              <w:rPr>
                <w:rFonts w:ascii="Arial" w:hAnsi="Arial" w:cs="Arial"/>
                <w:sz w:val="16"/>
                <w:szCs w:val="16"/>
              </w:rPr>
              <w:t xml:space="preserve"> г.</w:t>
            </w:r>
            <w:proofErr w:type="gramStart"/>
            <w:r w:rsidRPr="00B63DEE">
              <w:rPr>
                <w:rFonts w:ascii="Arial" w:hAnsi="Arial" w:cs="Arial"/>
                <w:sz w:val="16"/>
                <w:szCs w:val="16"/>
              </w:rPr>
              <w:t xml:space="preserve"> .</w:t>
            </w:r>
            <w:proofErr w:type="gramEnd"/>
            <w:r w:rsidRPr="00B63DEE">
              <w:rPr>
                <w:rFonts w:ascii="Arial" w:hAnsi="Arial" w:cs="Arial"/>
                <w:sz w:val="16"/>
                <w:szCs w:val="16"/>
              </w:rPr>
              <w:tab/>
            </w:r>
          </w:p>
        </w:tc>
        <w:tc>
          <w:tcPr>
            <w:tcW w:w="682" w:type="dxa"/>
            <w:vAlign w:val="bottom"/>
          </w:tcPr>
          <w:p w:rsidR="00725E12" w:rsidRPr="00B63DEE" w:rsidRDefault="00725E12" w:rsidP="00513558">
            <w:pPr>
              <w:spacing w:before="70" w:line="200" w:lineRule="exact"/>
              <w:ind w:right="113"/>
              <w:jc w:val="right"/>
              <w:rPr>
                <w:rFonts w:ascii="Arial" w:hAnsi="Arial"/>
                <w:sz w:val="16"/>
                <w:szCs w:val="15"/>
              </w:rPr>
            </w:pPr>
            <w:r w:rsidRPr="00B63DEE">
              <w:rPr>
                <w:rFonts w:ascii="Arial" w:hAnsi="Arial"/>
                <w:sz w:val="16"/>
                <w:szCs w:val="15"/>
                <w:lang w:val="en-US"/>
              </w:rPr>
              <w:t>4</w:t>
            </w:r>
            <w:r w:rsidR="00E34012">
              <w:rPr>
                <w:rFonts w:ascii="Arial" w:hAnsi="Arial"/>
                <w:sz w:val="16"/>
                <w:szCs w:val="15"/>
                <w:lang w:val="en-US"/>
              </w:rPr>
              <w:t>93</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725E12" w:rsidRPr="00B63DEE" w:rsidRDefault="00725E12" w:rsidP="00513558">
            <w:pPr>
              <w:spacing w:before="70" w:line="200" w:lineRule="exact"/>
              <w:ind w:right="113"/>
              <w:jc w:val="right"/>
              <w:rPr>
                <w:rFonts w:ascii="Arial" w:hAnsi="Arial" w:cs="Arial"/>
                <w:sz w:val="16"/>
                <w:szCs w:val="16"/>
              </w:rPr>
            </w:pPr>
            <w:r w:rsidRPr="00B63DEE">
              <w:rPr>
                <w:rFonts w:ascii="Arial" w:hAnsi="Arial" w:cs="Arial"/>
                <w:sz w:val="16"/>
                <w:szCs w:val="16"/>
                <w:lang w:val="en-US"/>
              </w:rPr>
              <w:t>4</w:t>
            </w:r>
            <w:r w:rsidR="00E34012">
              <w:rPr>
                <w:rFonts w:ascii="Arial" w:hAnsi="Arial" w:cs="Arial"/>
                <w:sz w:val="16"/>
                <w:szCs w:val="16"/>
                <w:lang w:val="en-US"/>
              </w:rPr>
              <w:t>95</w:t>
            </w:r>
          </w:p>
        </w:tc>
      </w:tr>
      <w:tr w:rsidR="00B63DEE" w:rsidRPr="00B63DEE" w:rsidTr="00DE0283">
        <w:tc>
          <w:tcPr>
            <w:tcW w:w="720" w:type="dxa"/>
          </w:tcPr>
          <w:p w:rsidR="00725E12" w:rsidRPr="00B63DEE" w:rsidRDefault="00725E12" w:rsidP="006242DF">
            <w:pPr>
              <w:spacing w:before="120" w:after="60"/>
              <w:jc w:val="center"/>
              <w:outlineLvl w:val="0"/>
              <w:rPr>
                <w:rFonts w:ascii="Arial" w:hAnsi="Arial" w:cs="Arial"/>
                <w:b/>
                <w:bCs/>
                <w:sz w:val="16"/>
                <w:szCs w:val="16"/>
              </w:rPr>
            </w:pPr>
          </w:p>
        </w:tc>
        <w:tc>
          <w:tcPr>
            <w:tcW w:w="8530" w:type="dxa"/>
          </w:tcPr>
          <w:p w:rsidR="00725E12" w:rsidRPr="00B63DEE" w:rsidRDefault="00725E12" w:rsidP="006242DF">
            <w:pPr>
              <w:spacing w:before="120" w:after="60"/>
              <w:jc w:val="center"/>
              <w:outlineLvl w:val="0"/>
              <w:rPr>
                <w:rFonts w:ascii="Arial" w:hAnsi="Arial" w:cs="Arial"/>
                <w:b/>
                <w:bCs/>
                <w:sz w:val="16"/>
                <w:szCs w:val="16"/>
              </w:rPr>
            </w:pPr>
            <w:r w:rsidRPr="00B63DEE">
              <w:rPr>
                <w:rFonts w:ascii="Arial" w:hAnsi="Arial" w:cs="Arial"/>
                <w:b/>
                <w:bCs/>
                <w:sz w:val="16"/>
                <w:szCs w:val="16"/>
              </w:rPr>
              <w:t>22. НАУКА И ИННОВАЦИИ</w:t>
            </w:r>
          </w:p>
        </w:tc>
        <w:tc>
          <w:tcPr>
            <w:tcW w:w="682" w:type="dxa"/>
            <w:vAlign w:val="bottom"/>
          </w:tcPr>
          <w:p w:rsidR="00725E12" w:rsidRPr="00B63DEE" w:rsidRDefault="00725E12" w:rsidP="006242DF">
            <w:pPr>
              <w:spacing w:before="120" w:after="60"/>
              <w:ind w:right="113"/>
              <w:jc w:val="center"/>
              <w:outlineLvl w:val="0"/>
              <w:rPr>
                <w:rFonts w:ascii="Arial" w:hAnsi="Arial" w:cs="Arial"/>
                <w:b/>
                <w:bCs/>
                <w:sz w:val="16"/>
                <w:szCs w:val="16"/>
              </w:rPr>
            </w:pPr>
          </w:p>
        </w:tc>
      </w:tr>
      <w:tr w:rsidR="00B63DEE" w:rsidRPr="00B63DEE" w:rsidTr="00DE0283">
        <w:tc>
          <w:tcPr>
            <w:tcW w:w="720" w:type="dxa"/>
          </w:tcPr>
          <w:p w:rsidR="00725E12" w:rsidRPr="00B63DEE" w:rsidRDefault="00725E12" w:rsidP="00DE0283">
            <w:pPr>
              <w:pStyle w:val="1"/>
              <w:spacing w:before="80" w:after="40" w:line="200" w:lineRule="exact"/>
              <w:rPr>
                <w:color w:val="auto"/>
              </w:rPr>
            </w:pPr>
          </w:p>
        </w:tc>
        <w:tc>
          <w:tcPr>
            <w:tcW w:w="8530" w:type="dxa"/>
          </w:tcPr>
          <w:p w:rsidR="00725E12" w:rsidRPr="00B63DEE" w:rsidRDefault="00725E12" w:rsidP="00DE0283">
            <w:pPr>
              <w:pStyle w:val="1"/>
              <w:spacing w:before="80" w:after="40" w:line="200" w:lineRule="exact"/>
              <w:rPr>
                <w:color w:val="auto"/>
              </w:rPr>
            </w:pPr>
            <w:r w:rsidRPr="00B63DEE">
              <w:rPr>
                <w:color w:val="auto"/>
              </w:rPr>
              <w:t>Организации, выполнявшие исследования и разработки</w:t>
            </w:r>
          </w:p>
        </w:tc>
        <w:tc>
          <w:tcPr>
            <w:tcW w:w="682" w:type="dxa"/>
            <w:vAlign w:val="bottom"/>
          </w:tcPr>
          <w:p w:rsidR="00725E12" w:rsidRPr="00B63DEE" w:rsidRDefault="00725E12" w:rsidP="003001DB">
            <w:pPr>
              <w:pStyle w:val="1"/>
              <w:spacing w:before="80" w:after="40" w:line="200" w:lineRule="exact"/>
              <w:ind w:right="113"/>
              <w:rPr>
                <w:color w:val="auto"/>
              </w:rPr>
            </w:pP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22.1.</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Число организаций, выполнявших исследования и разработки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lang w:val="en-US"/>
              </w:rPr>
              <w:t>4</w:t>
            </w:r>
            <w:r w:rsidR="00E34012">
              <w:rPr>
                <w:rFonts w:ascii="Arial" w:hAnsi="Arial"/>
                <w:sz w:val="16"/>
                <w:lang w:val="en-US"/>
              </w:rPr>
              <w:t>97</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22.2.</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Число организаций, выполнявших исследования и разработки, по секторам деятельности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lang w:val="en-US"/>
              </w:rPr>
              <w:t>4</w:t>
            </w:r>
            <w:r w:rsidR="00E34012">
              <w:rPr>
                <w:rFonts w:ascii="Arial" w:hAnsi="Arial"/>
                <w:sz w:val="16"/>
                <w:lang w:val="en-US"/>
              </w:rPr>
              <w:t>97</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22.3.</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исследований и разработок, связанных с </w:t>
            </w:r>
            <w:proofErr w:type="spellStart"/>
            <w:r w:rsidRPr="00B63DEE">
              <w:rPr>
                <w:rFonts w:ascii="Arial" w:hAnsi="Arial" w:cs="Arial"/>
                <w:sz w:val="16"/>
                <w:szCs w:val="16"/>
              </w:rPr>
              <w:t>нанотехнологиями</w:t>
            </w:r>
            <w:proofErr w:type="spellEnd"/>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lang w:val="en-US"/>
              </w:rPr>
              <w:t>4</w:t>
            </w:r>
            <w:r w:rsidR="00E34012">
              <w:rPr>
                <w:rFonts w:ascii="Arial" w:hAnsi="Arial"/>
                <w:sz w:val="16"/>
                <w:lang w:val="en-US"/>
              </w:rPr>
              <w:t>98</w:t>
            </w:r>
          </w:p>
        </w:tc>
      </w:tr>
      <w:tr w:rsidR="00B63DEE" w:rsidRPr="00B63DEE" w:rsidTr="00DE0283">
        <w:tc>
          <w:tcPr>
            <w:tcW w:w="720" w:type="dxa"/>
          </w:tcPr>
          <w:p w:rsidR="00725E12" w:rsidRPr="00B63DEE" w:rsidRDefault="00725E12" w:rsidP="00DE0283">
            <w:pPr>
              <w:pStyle w:val="1"/>
              <w:spacing w:before="80" w:after="40" w:line="200" w:lineRule="exact"/>
              <w:rPr>
                <w:color w:val="auto"/>
              </w:rPr>
            </w:pPr>
          </w:p>
        </w:tc>
        <w:tc>
          <w:tcPr>
            <w:tcW w:w="8530" w:type="dxa"/>
          </w:tcPr>
          <w:p w:rsidR="00725E12" w:rsidRPr="00B63DEE" w:rsidRDefault="00725E12" w:rsidP="00DE0283">
            <w:pPr>
              <w:pStyle w:val="1"/>
              <w:spacing w:before="80" w:after="40" w:line="200" w:lineRule="exact"/>
              <w:rPr>
                <w:color w:val="auto"/>
              </w:rPr>
            </w:pPr>
            <w:r w:rsidRPr="00B63DEE">
              <w:rPr>
                <w:color w:val="auto"/>
              </w:rPr>
              <w:t>Кадры науки</w:t>
            </w:r>
          </w:p>
        </w:tc>
        <w:tc>
          <w:tcPr>
            <w:tcW w:w="682" w:type="dxa"/>
            <w:vAlign w:val="bottom"/>
          </w:tcPr>
          <w:p w:rsidR="00725E12" w:rsidRPr="00B63DEE" w:rsidRDefault="00725E12" w:rsidP="003001DB">
            <w:pPr>
              <w:pStyle w:val="1"/>
              <w:spacing w:before="80" w:after="40" w:line="200" w:lineRule="exact"/>
              <w:ind w:right="113"/>
              <w:rPr>
                <w:color w:val="auto"/>
              </w:rPr>
            </w:pP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22.4.</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персонала, занятого исследованиями и разработками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lang w:val="en-US"/>
              </w:rPr>
              <w:t>4</w:t>
            </w:r>
            <w:r w:rsidR="00E34012">
              <w:rPr>
                <w:rFonts w:ascii="Arial" w:hAnsi="Arial"/>
                <w:sz w:val="16"/>
                <w:lang w:val="en-US"/>
              </w:rPr>
              <w:t>98</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22.5.</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персонала, занятого исследованиями и разработками, по секторам деятельности </w:t>
            </w:r>
            <w:r w:rsidRPr="00B63DEE">
              <w:rPr>
                <w:rFonts w:ascii="Arial" w:hAnsi="Arial" w:cs="Arial"/>
                <w:sz w:val="16"/>
                <w:szCs w:val="16"/>
              </w:rPr>
              <w:tab/>
              <w:t xml:space="preserve"> </w:t>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lang w:val="en-US"/>
              </w:rPr>
              <w:t>4</w:t>
            </w:r>
            <w:r w:rsidR="00E34012">
              <w:rPr>
                <w:rFonts w:ascii="Arial" w:hAnsi="Arial"/>
                <w:sz w:val="16"/>
                <w:lang w:val="en-US"/>
              </w:rPr>
              <w:t>98</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22.6.</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исследователей по областям науки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lang w:val="en-US"/>
              </w:rPr>
              <w:t>4</w:t>
            </w:r>
            <w:r w:rsidR="00E34012">
              <w:rPr>
                <w:rFonts w:ascii="Arial" w:hAnsi="Arial"/>
                <w:sz w:val="16"/>
                <w:lang w:val="en-US"/>
              </w:rPr>
              <w:t>99</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22.7.</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bCs/>
                <w:sz w:val="16"/>
                <w:szCs w:val="16"/>
              </w:rPr>
              <w:t xml:space="preserve">Численность исследователей по возрастным группам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lang w:val="en-US"/>
              </w:rPr>
              <w:t>4</w:t>
            </w:r>
            <w:r w:rsidR="00E34012">
              <w:rPr>
                <w:rFonts w:ascii="Arial" w:hAnsi="Arial"/>
                <w:sz w:val="16"/>
                <w:lang w:val="en-US"/>
              </w:rPr>
              <w:t>99</w:t>
            </w:r>
          </w:p>
        </w:tc>
      </w:tr>
      <w:tr w:rsidR="00B63DEE" w:rsidRPr="00B63DEE" w:rsidTr="00DE0283">
        <w:tc>
          <w:tcPr>
            <w:tcW w:w="720" w:type="dxa"/>
          </w:tcPr>
          <w:p w:rsidR="00725E12" w:rsidRPr="00B63DEE" w:rsidRDefault="00725E12" w:rsidP="00DE0283">
            <w:pPr>
              <w:pStyle w:val="1"/>
              <w:spacing w:before="80" w:after="40" w:line="200" w:lineRule="exact"/>
              <w:rPr>
                <w:color w:val="auto"/>
              </w:rPr>
            </w:pPr>
          </w:p>
        </w:tc>
        <w:tc>
          <w:tcPr>
            <w:tcW w:w="8530" w:type="dxa"/>
          </w:tcPr>
          <w:p w:rsidR="00725E12" w:rsidRPr="00B63DEE" w:rsidRDefault="00725E12" w:rsidP="00DE0283">
            <w:pPr>
              <w:pStyle w:val="1"/>
              <w:spacing w:before="80" w:after="40" w:line="200" w:lineRule="exact"/>
              <w:rPr>
                <w:color w:val="auto"/>
              </w:rPr>
            </w:pPr>
            <w:r w:rsidRPr="00B63DEE">
              <w:rPr>
                <w:color w:val="auto"/>
              </w:rPr>
              <w:t>Финансирование науки</w:t>
            </w:r>
          </w:p>
        </w:tc>
        <w:tc>
          <w:tcPr>
            <w:tcW w:w="682" w:type="dxa"/>
            <w:vAlign w:val="bottom"/>
          </w:tcPr>
          <w:p w:rsidR="00725E12" w:rsidRPr="00B63DEE" w:rsidRDefault="00725E12" w:rsidP="003001DB">
            <w:pPr>
              <w:pStyle w:val="1"/>
              <w:spacing w:before="80" w:after="40" w:line="200" w:lineRule="exact"/>
              <w:ind w:right="113"/>
              <w:rPr>
                <w:color w:val="auto"/>
              </w:rPr>
            </w:pP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22.8.</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Финансирование науки из средств федерального бюджета </w:t>
            </w:r>
            <w:r w:rsidRPr="00B63DEE">
              <w:rPr>
                <w:rFonts w:ascii="Arial" w:hAnsi="Arial" w:cs="Arial"/>
                <w:sz w:val="16"/>
                <w:szCs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500</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22.9.</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Внутренние затраты на исследования и разработки </w:t>
            </w:r>
            <w:r w:rsidRPr="00B63DEE">
              <w:rPr>
                <w:rFonts w:ascii="Arial" w:hAnsi="Arial" w:cs="Arial"/>
                <w:sz w:val="16"/>
                <w:szCs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500</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22.10.</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Внутренние затраты на исследования и разработки по источникам финансирования </w:t>
            </w:r>
            <w:r w:rsidRPr="00B63DEE">
              <w:rPr>
                <w:rFonts w:ascii="Arial" w:hAnsi="Arial" w:cs="Arial"/>
                <w:sz w:val="16"/>
                <w:szCs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500</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22.11.</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Внутренние затраты на исследования и разработки по секторам деятельности </w:t>
            </w:r>
            <w:r w:rsidRPr="00B63DEE">
              <w:rPr>
                <w:rFonts w:ascii="Arial" w:hAnsi="Arial" w:cs="Arial"/>
                <w:sz w:val="16"/>
                <w:szCs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500</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22.12.</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Внутренние затраты на исследования и разработки по видам затрат </w:t>
            </w:r>
            <w:r w:rsidRPr="00B63DEE">
              <w:rPr>
                <w:rFonts w:ascii="Arial" w:hAnsi="Arial" w:cs="Arial"/>
                <w:sz w:val="16"/>
                <w:szCs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501</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22.13.</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Внутренние затраты на исследования и разработки по приоритетным направлениям развития науки, </w:t>
            </w:r>
            <w:r w:rsidRPr="00B63DEE">
              <w:rPr>
                <w:rFonts w:ascii="Arial" w:hAnsi="Arial" w:cs="Arial"/>
                <w:sz w:val="16"/>
                <w:szCs w:val="16"/>
              </w:rPr>
              <w:br/>
              <w:t xml:space="preserve">технологий и техники по источникам финансирования </w:t>
            </w:r>
            <w:r w:rsidRPr="00B63DEE">
              <w:rPr>
                <w:rFonts w:ascii="Arial" w:hAnsi="Arial" w:cs="Arial"/>
                <w:sz w:val="16"/>
                <w:szCs w:val="16"/>
              </w:rPr>
              <w:tab/>
              <w:t xml:space="preserve"> </w:t>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501</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22.14.</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sz w:val="16"/>
              </w:rPr>
              <w:t xml:space="preserve">Внутренние затраты на исследования и разработки по социально-экономическим целям </w:t>
            </w:r>
            <w:r w:rsidRPr="00B63DEE">
              <w:rPr>
                <w:rFonts w:ascii="Arial" w:hAnsi="Arial"/>
                <w:sz w:val="16"/>
              </w:rPr>
              <w:tab/>
            </w:r>
            <w:r w:rsidRPr="00B63DEE">
              <w:rPr>
                <w:rFonts w:ascii="Arial" w:hAnsi="Arial" w:cs="Arial"/>
                <w:sz w:val="16"/>
                <w:szCs w:val="16"/>
              </w:rPr>
              <w:tab/>
              <w:t xml:space="preserve"> </w:t>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502</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22.15.</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sz w:val="16"/>
              </w:rPr>
              <w:t xml:space="preserve">Внутренние текущие затраты на исследования и разработки по видам работ и областям науки </w:t>
            </w:r>
            <w:r w:rsidRPr="00B63DEE">
              <w:rPr>
                <w:rFonts w:ascii="Arial" w:hAnsi="Arial"/>
                <w:sz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502</w:t>
            </w:r>
          </w:p>
        </w:tc>
      </w:tr>
      <w:tr w:rsidR="00B63DEE" w:rsidRPr="00B63DEE" w:rsidTr="00DE0283">
        <w:tc>
          <w:tcPr>
            <w:tcW w:w="720" w:type="dxa"/>
          </w:tcPr>
          <w:p w:rsidR="00725E12" w:rsidRPr="00B63DEE" w:rsidRDefault="00725E12" w:rsidP="00DE0283">
            <w:pPr>
              <w:pStyle w:val="1"/>
              <w:spacing w:before="80" w:after="40" w:line="200" w:lineRule="exact"/>
              <w:rPr>
                <w:color w:val="auto"/>
              </w:rPr>
            </w:pPr>
          </w:p>
        </w:tc>
        <w:tc>
          <w:tcPr>
            <w:tcW w:w="8530" w:type="dxa"/>
          </w:tcPr>
          <w:p w:rsidR="00725E12" w:rsidRPr="00B63DEE" w:rsidRDefault="00725E12" w:rsidP="00DE0283">
            <w:pPr>
              <w:pStyle w:val="1"/>
              <w:spacing w:before="80" w:after="40" w:line="200" w:lineRule="exact"/>
              <w:rPr>
                <w:color w:val="auto"/>
              </w:rPr>
            </w:pPr>
            <w:r w:rsidRPr="00B63DEE">
              <w:rPr>
                <w:color w:val="auto"/>
              </w:rPr>
              <w:t>Результативность исследований и разработок</w:t>
            </w:r>
          </w:p>
        </w:tc>
        <w:tc>
          <w:tcPr>
            <w:tcW w:w="682" w:type="dxa"/>
            <w:vAlign w:val="bottom"/>
          </w:tcPr>
          <w:p w:rsidR="00725E12" w:rsidRPr="00B63DEE" w:rsidRDefault="00725E12" w:rsidP="003001DB">
            <w:pPr>
              <w:pStyle w:val="1"/>
              <w:spacing w:before="80" w:after="40" w:line="200" w:lineRule="exact"/>
              <w:ind w:right="113"/>
              <w:rPr>
                <w:color w:val="auto"/>
              </w:rPr>
            </w:pP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22.16.</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Поступление патентных заявок и выдача патентов в России </w:t>
            </w:r>
            <w:r w:rsidRPr="00B63DEE">
              <w:rPr>
                <w:rFonts w:ascii="Arial" w:hAnsi="Arial" w:cs="Arial"/>
                <w:sz w:val="16"/>
                <w:szCs w:val="16"/>
              </w:rPr>
              <w:tab/>
              <w:t xml:space="preserve"> </w:t>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503</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22.17.</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Использование охраняемых результатов интеллектуальной деятельности в России </w:t>
            </w:r>
            <w:r w:rsidRPr="00B63DEE">
              <w:rPr>
                <w:rFonts w:ascii="Arial" w:hAnsi="Arial" w:cs="Arial"/>
                <w:sz w:val="16"/>
                <w:szCs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503</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22.18.</w:t>
            </w:r>
          </w:p>
        </w:tc>
        <w:tc>
          <w:tcPr>
            <w:tcW w:w="8530" w:type="dxa"/>
          </w:tcPr>
          <w:p w:rsidR="00725E12" w:rsidRPr="00B63DEE" w:rsidRDefault="00725E12" w:rsidP="00FC35C3">
            <w:pPr>
              <w:tabs>
                <w:tab w:val="left" w:leader="dot" w:pos="4026"/>
                <w:tab w:val="left" w:leader="dot" w:pos="8222"/>
                <w:tab w:val="left" w:leader="dot" w:pos="9072"/>
              </w:tabs>
              <w:spacing w:before="70" w:line="200" w:lineRule="exact"/>
              <w:ind w:left="57"/>
              <w:rPr>
                <w:rFonts w:ascii="Arial" w:hAnsi="Arial"/>
                <w:sz w:val="16"/>
              </w:rPr>
            </w:pPr>
            <w:r w:rsidRPr="00B63DEE">
              <w:rPr>
                <w:rFonts w:ascii="Arial" w:hAnsi="Arial"/>
                <w:sz w:val="16"/>
              </w:rPr>
              <w:t xml:space="preserve">Разработанные передовые производственные технологии по степени новизны </w:t>
            </w:r>
            <w:r w:rsidRPr="00B63DEE">
              <w:rPr>
                <w:rFonts w:ascii="Arial" w:hAnsi="Arial" w:cs="Arial"/>
                <w:sz w:val="16"/>
                <w:szCs w:val="16"/>
              </w:rPr>
              <w:t>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sz w:val="16"/>
              </w:rPr>
              <w:tab/>
            </w:r>
            <w:r w:rsidRPr="00B63DEE">
              <w:rPr>
                <w:rFonts w:ascii="Arial" w:hAnsi="Arial" w:cs="Arial"/>
                <w:sz w:val="16"/>
                <w:szCs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cs="Arial"/>
                <w:sz w:val="16"/>
                <w:szCs w:val="16"/>
              </w:rPr>
            </w:pPr>
            <w:r>
              <w:rPr>
                <w:rFonts w:ascii="Arial" w:hAnsi="Arial" w:cs="Arial"/>
                <w:sz w:val="16"/>
                <w:szCs w:val="16"/>
                <w:lang w:val="en-US"/>
              </w:rPr>
              <w:t>504</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22.19.</w:t>
            </w:r>
          </w:p>
        </w:tc>
        <w:tc>
          <w:tcPr>
            <w:tcW w:w="8530" w:type="dxa"/>
          </w:tcPr>
          <w:p w:rsidR="00725E12" w:rsidRPr="00B63DEE" w:rsidRDefault="00725E12" w:rsidP="00FC35C3">
            <w:pPr>
              <w:tabs>
                <w:tab w:val="left" w:leader="dot" w:pos="9072"/>
              </w:tabs>
              <w:spacing w:before="70" w:line="200" w:lineRule="exact"/>
              <w:ind w:left="57"/>
              <w:rPr>
                <w:rFonts w:ascii="Arial" w:hAnsi="Arial"/>
                <w:sz w:val="16"/>
              </w:rPr>
            </w:pPr>
            <w:r w:rsidRPr="00B63DEE">
              <w:rPr>
                <w:rFonts w:ascii="Arial" w:hAnsi="Arial" w:cs="Arial"/>
                <w:sz w:val="16"/>
                <w:szCs w:val="16"/>
              </w:rPr>
              <w:t xml:space="preserve">Используемые передовые производственные технологии по продолжительности периода их внедрения </w:t>
            </w:r>
            <w:r w:rsidRPr="00B63DEE">
              <w:rPr>
                <w:rFonts w:ascii="Arial" w:hAnsi="Arial" w:cs="Arial"/>
                <w:sz w:val="16"/>
                <w:szCs w:val="16"/>
              </w:rPr>
              <w:br/>
              <w:t>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504</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22.20.</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Торговля технологиями с зарубежными странами по объектам сделок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t xml:space="preserve"> </w:t>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505</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22.21.</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Торговля технологиями с зарубежными странами по секторам деятельности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505</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22.22.</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Торговля технологиями с зарубежными странами по формам собственности организаций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505</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22.23.</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sz w:val="16"/>
              </w:rPr>
              <w:t xml:space="preserve">Торговля технологиями с зарубежными странами по областям назначения предмета соглашения </w:t>
            </w:r>
            <w:r w:rsidRPr="00B63DEE">
              <w:rPr>
                <w:rFonts w:ascii="Arial" w:hAnsi="Arial"/>
                <w:sz w:val="16"/>
              </w:rPr>
              <w:br/>
              <w:t>в соответствии с договором (контрактом) в 202</w:t>
            </w:r>
            <w:r w:rsidR="00FC35C3" w:rsidRPr="00B63DEE">
              <w:rPr>
                <w:rFonts w:ascii="Arial" w:hAnsi="Arial"/>
                <w:sz w:val="16"/>
              </w:rPr>
              <w:t>1</w:t>
            </w:r>
            <w:r w:rsidRPr="00B63DEE">
              <w:rPr>
                <w:rFonts w:ascii="Arial" w:hAnsi="Arial"/>
                <w:sz w:val="16"/>
              </w:rPr>
              <w:t xml:space="preserve"> г. </w:t>
            </w:r>
            <w:r w:rsidRPr="00B63DEE">
              <w:rPr>
                <w:rFonts w:ascii="Arial" w:hAnsi="Arial" w:cs="Arial"/>
                <w:sz w:val="16"/>
                <w:szCs w:val="16"/>
              </w:rPr>
              <w:tab/>
              <w:t xml:space="preserve">  </w:t>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506</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22.24.</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sz w:val="16"/>
              </w:rPr>
              <w:t>Использование зарубежных технологий организациями по видам экономической деятельности в 202</w:t>
            </w:r>
            <w:r w:rsidR="00FC35C3" w:rsidRPr="00B63DEE">
              <w:rPr>
                <w:rFonts w:ascii="Arial" w:hAnsi="Arial"/>
                <w:sz w:val="16"/>
              </w:rPr>
              <w:t>1</w:t>
            </w:r>
            <w:r w:rsidRPr="00B63DEE">
              <w:rPr>
                <w:rFonts w:ascii="Arial" w:hAnsi="Arial"/>
                <w:sz w:val="16"/>
              </w:rPr>
              <w:t xml:space="preserve"> г. </w:t>
            </w:r>
            <w:r w:rsidRPr="00B63DEE">
              <w:rPr>
                <w:rFonts w:ascii="Arial" w:hAnsi="Arial" w:cs="Arial"/>
                <w:sz w:val="16"/>
                <w:szCs w:val="16"/>
              </w:rPr>
              <w:tab/>
              <w:t xml:space="preserve"> </w:t>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507</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22.25.</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Торговля технологиями с зарубежными странами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508</w:t>
            </w:r>
          </w:p>
        </w:tc>
      </w:tr>
      <w:tr w:rsidR="00B63DEE" w:rsidRPr="00B63DEE" w:rsidTr="00DE0283">
        <w:tc>
          <w:tcPr>
            <w:tcW w:w="720" w:type="dxa"/>
          </w:tcPr>
          <w:p w:rsidR="00725E12" w:rsidRPr="00B63DEE" w:rsidRDefault="00725E12" w:rsidP="00596198">
            <w:pPr>
              <w:pStyle w:val="1"/>
              <w:spacing w:before="80" w:after="40" w:line="200" w:lineRule="exact"/>
              <w:rPr>
                <w:color w:val="auto"/>
              </w:rPr>
            </w:pPr>
          </w:p>
        </w:tc>
        <w:tc>
          <w:tcPr>
            <w:tcW w:w="8530" w:type="dxa"/>
          </w:tcPr>
          <w:p w:rsidR="00725E12" w:rsidRPr="00B63DEE" w:rsidRDefault="00725E12" w:rsidP="00596198">
            <w:pPr>
              <w:pStyle w:val="1"/>
              <w:spacing w:before="80" w:after="40" w:line="200" w:lineRule="exact"/>
              <w:rPr>
                <w:color w:val="auto"/>
              </w:rPr>
            </w:pPr>
            <w:r w:rsidRPr="00B63DEE">
              <w:rPr>
                <w:color w:val="auto"/>
              </w:rPr>
              <w:t>Инновационная деятельность организаций</w:t>
            </w:r>
          </w:p>
        </w:tc>
        <w:tc>
          <w:tcPr>
            <w:tcW w:w="682" w:type="dxa"/>
            <w:vAlign w:val="bottom"/>
          </w:tcPr>
          <w:p w:rsidR="00725E12" w:rsidRPr="00B63DEE" w:rsidRDefault="00725E12" w:rsidP="00596198">
            <w:pPr>
              <w:pStyle w:val="1"/>
              <w:spacing w:before="80" w:after="40" w:line="200" w:lineRule="exact"/>
              <w:ind w:right="113"/>
              <w:rPr>
                <w:color w:val="auto"/>
              </w:rPr>
            </w:pP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22.26.</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инновационной деятельности </w:t>
            </w:r>
            <w:r w:rsidRPr="00B63DEE">
              <w:rPr>
                <w:rFonts w:ascii="Arial" w:hAnsi="Arial" w:cs="Arial"/>
                <w:sz w:val="16"/>
                <w:szCs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509</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22.27.</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sz w:val="16"/>
              </w:rPr>
              <w:t xml:space="preserve">Уровень </w:t>
            </w:r>
            <w:r w:rsidRPr="00B63DEE">
              <w:rPr>
                <w:rFonts w:ascii="Arial" w:hAnsi="Arial" w:cs="Arial"/>
                <w:sz w:val="16"/>
                <w:szCs w:val="16"/>
              </w:rPr>
              <w:t>инновационной активности организаций,</w:t>
            </w:r>
            <w:r w:rsidRPr="00B63DEE">
              <w:rPr>
                <w:rFonts w:ascii="Arial" w:hAnsi="Arial"/>
                <w:sz w:val="16"/>
              </w:rPr>
              <w:t xml:space="preserve"> по видам экономической деятельности </w:t>
            </w:r>
            <w:r w:rsidRPr="00B63DEE">
              <w:rPr>
                <w:rFonts w:ascii="Arial" w:hAnsi="Arial" w:cs="Arial"/>
                <w:sz w:val="16"/>
                <w:szCs w:val="16"/>
              </w:rPr>
              <w:tab/>
            </w:r>
          </w:p>
        </w:tc>
        <w:tc>
          <w:tcPr>
            <w:tcW w:w="682" w:type="dxa"/>
            <w:vAlign w:val="bottom"/>
          </w:tcPr>
          <w:p w:rsidR="00725E12" w:rsidRPr="00B63DEE" w:rsidRDefault="00E34012" w:rsidP="00513558">
            <w:pPr>
              <w:tabs>
                <w:tab w:val="left" w:leader="dot" w:pos="4026"/>
              </w:tabs>
              <w:spacing w:before="70" w:line="200" w:lineRule="exact"/>
              <w:ind w:right="113"/>
              <w:jc w:val="right"/>
              <w:rPr>
                <w:rFonts w:ascii="Arial" w:hAnsi="Arial"/>
                <w:sz w:val="16"/>
              </w:rPr>
            </w:pPr>
            <w:r>
              <w:rPr>
                <w:rFonts w:ascii="Arial" w:hAnsi="Arial"/>
                <w:sz w:val="16"/>
                <w:lang w:val="en-US"/>
              </w:rPr>
              <w:t>510</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22.28.</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sz w:val="16"/>
              </w:rPr>
              <w:t xml:space="preserve">Удельный вес организаций, осуществляющих </w:t>
            </w:r>
            <w:r w:rsidRPr="00B63DEE">
              <w:rPr>
                <w:rFonts w:ascii="Arial" w:hAnsi="Arial" w:cs="Arial"/>
                <w:sz w:val="16"/>
                <w:szCs w:val="16"/>
              </w:rPr>
              <w:t xml:space="preserve">технологические инновации в общем числе обследованных организаций, по видам экономической деятельности </w:t>
            </w:r>
            <w:r w:rsidRPr="00B63DEE">
              <w:rPr>
                <w:rFonts w:ascii="Arial" w:hAnsi="Arial" w:cs="Arial"/>
                <w:sz w:val="16"/>
                <w:szCs w:val="16"/>
              </w:rPr>
              <w:tab/>
            </w:r>
          </w:p>
        </w:tc>
        <w:tc>
          <w:tcPr>
            <w:tcW w:w="682" w:type="dxa"/>
            <w:vAlign w:val="bottom"/>
          </w:tcPr>
          <w:p w:rsidR="00725E12" w:rsidRPr="00E34012" w:rsidRDefault="00E34012" w:rsidP="00513558">
            <w:pPr>
              <w:tabs>
                <w:tab w:val="left" w:leader="dot" w:pos="4026"/>
              </w:tabs>
              <w:spacing w:before="70" w:line="200" w:lineRule="exact"/>
              <w:ind w:right="113"/>
              <w:jc w:val="right"/>
              <w:rPr>
                <w:rFonts w:ascii="Arial" w:hAnsi="Arial"/>
                <w:sz w:val="16"/>
                <w:lang w:val="en-US"/>
              </w:rPr>
            </w:pPr>
            <w:r>
              <w:rPr>
                <w:rFonts w:ascii="Arial" w:hAnsi="Arial"/>
                <w:sz w:val="16"/>
                <w:lang w:val="en-US"/>
              </w:rPr>
              <w:t>511</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22.29.</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Затраты на инновационную деятельность организаций, по видам инновационной </w:t>
            </w:r>
            <w:r w:rsidRPr="00B63DEE">
              <w:rPr>
                <w:rFonts w:ascii="Arial" w:hAnsi="Arial" w:cs="Arial"/>
                <w:sz w:val="16"/>
                <w:szCs w:val="16"/>
              </w:rPr>
              <w:br/>
              <w:t>и экономической деятельности в 202</w:t>
            </w:r>
            <w:r w:rsidR="00FC35C3" w:rsidRPr="00B63DEE">
              <w:rPr>
                <w:rFonts w:ascii="Arial" w:hAnsi="Arial" w:cs="Arial"/>
                <w:sz w:val="16"/>
                <w:szCs w:val="16"/>
              </w:rPr>
              <w:t>1</w:t>
            </w:r>
            <w:r w:rsidRPr="00B63DEE">
              <w:rPr>
                <w:rFonts w:ascii="Arial" w:hAnsi="Arial" w:cs="Arial"/>
                <w:sz w:val="16"/>
                <w:szCs w:val="16"/>
              </w:rPr>
              <w:t xml:space="preserve"> г.</w:t>
            </w:r>
            <w:r w:rsidRPr="00B63DEE">
              <w:rPr>
                <w:rFonts w:ascii="Arial" w:hAnsi="Arial" w:cs="Arial"/>
                <w:sz w:val="16"/>
                <w:szCs w:val="16"/>
              </w:rPr>
              <w:tab/>
            </w:r>
          </w:p>
        </w:tc>
        <w:tc>
          <w:tcPr>
            <w:tcW w:w="682" w:type="dxa"/>
            <w:vAlign w:val="bottom"/>
          </w:tcPr>
          <w:p w:rsidR="00725E12" w:rsidRPr="00E34012" w:rsidRDefault="00E34012" w:rsidP="00513558">
            <w:pPr>
              <w:tabs>
                <w:tab w:val="left" w:leader="dot" w:pos="4026"/>
              </w:tabs>
              <w:spacing w:before="70" w:line="200" w:lineRule="exact"/>
              <w:ind w:right="113"/>
              <w:jc w:val="right"/>
              <w:rPr>
                <w:rFonts w:ascii="Arial" w:hAnsi="Arial"/>
                <w:sz w:val="16"/>
                <w:lang w:val="en-US"/>
              </w:rPr>
            </w:pPr>
            <w:r>
              <w:rPr>
                <w:rFonts w:ascii="Arial" w:hAnsi="Arial"/>
                <w:sz w:val="16"/>
                <w:lang w:val="en-US"/>
              </w:rPr>
              <w:t>512</w:t>
            </w:r>
          </w:p>
        </w:tc>
      </w:tr>
      <w:tr w:rsidR="00B63DEE" w:rsidRPr="00B63DEE" w:rsidTr="00B83576">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22.30.</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Затраты на инновационную деятельность организаций, по источникам финансирования и </w:t>
            </w:r>
            <w:r w:rsidRPr="00B63DEE">
              <w:rPr>
                <w:rFonts w:ascii="Arial" w:hAnsi="Arial"/>
                <w:sz w:val="16"/>
              </w:rPr>
              <w:t>видам экономической деятельности</w:t>
            </w:r>
            <w:r w:rsidRPr="00B63DEE">
              <w:rPr>
                <w:rFonts w:ascii="Arial" w:hAnsi="Arial" w:cs="Arial"/>
                <w:sz w:val="16"/>
                <w:szCs w:val="16"/>
              </w:rPr>
              <w:t xml:space="preserve">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E34012">
              <w:rPr>
                <w:rFonts w:ascii="Arial" w:hAnsi="Arial"/>
                <w:sz w:val="16"/>
                <w:lang w:val="en-US"/>
              </w:rPr>
              <w:t>14</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22.31.</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Удельный вес затрат на инновационную деятельность в общем объеме отгруженных товаров, </w:t>
            </w:r>
            <w:r w:rsidRPr="00B63DEE">
              <w:rPr>
                <w:rFonts w:ascii="Arial" w:hAnsi="Arial" w:cs="Arial"/>
                <w:sz w:val="16"/>
                <w:szCs w:val="16"/>
              </w:rPr>
              <w:br/>
              <w:t xml:space="preserve">выполненных работ, услуг по видам экономической деятельности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E34012">
              <w:rPr>
                <w:rFonts w:ascii="Arial" w:hAnsi="Arial"/>
                <w:sz w:val="16"/>
                <w:lang w:val="en-US"/>
              </w:rPr>
              <w:t>16</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22.32.</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Объем инновационных товаров, работ и услуг организаций по видам экономической деятельности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C3011">
              <w:rPr>
                <w:rFonts w:ascii="Arial" w:hAnsi="Arial"/>
                <w:sz w:val="16"/>
                <w:lang w:val="en-US"/>
              </w:rPr>
              <w:t>17</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22.33.</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науки, инноваций и передовых производственных технологий по субъектам </w:t>
            </w:r>
            <w:r w:rsidRPr="00B63DEE">
              <w:rPr>
                <w:rFonts w:ascii="Arial" w:hAnsi="Arial" w:cs="Arial"/>
                <w:sz w:val="16"/>
                <w:szCs w:val="16"/>
              </w:rPr>
              <w:br/>
              <w:t>Российской Федерации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C3011">
              <w:rPr>
                <w:rFonts w:ascii="Arial" w:hAnsi="Arial"/>
                <w:sz w:val="16"/>
                <w:lang w:val="en-US"/>
              </w:rPr>
              <w:t>18</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9072"/>
              </w:tabs>
              <w:spacing w:before="70" w:line="200" w:lineRule="exact"/>
              <w:ind w:left="57" w:right="113"/>
              <w:jc w:val="right"/>
              <w:rPr>
                <w:rFonts w:ascii="Arial" w:hAnsi="Arial" w:cs="Arial"/>
                <w:sz w:val="16"/>
                <w:szCs w:val="16"/>
              </w:rPr>
            </w:pPr>
            <w:r w:rsidRPr="00B63DEE">
              <w:rPr>
                <w:rFonts w:ascii="Arial" w:hAnsi="Arial" w:cs="Arial"/>
                <w:sz w:val="16"/>
                <w:szCs w:val="16"/>
              </w:rPr>
              <w:t>5</w:t>
            </w:r>
            <w:r w:rsidR="005C3011">
              <w:rPr>
                <w:rFonts w:ascii="Arial" w:hAnsi="Arial" w:cs="Arial"/>
                <w:sz w:val="16"/>
                <w:szCs w:val="16"/>
                <w:lang w:val="en-US"/>
              </w:rPr>
              <w:t>20</w:t>
            </w:r>
          </w:p>
        </w:tc>
      </w:tr>
      <w:tr w:rsidR="00B63DEE" w:rsidRPr="00B63DEE" w:rsidTr="00DE0283">
        <w:tc>
          <w:tcPr>
            <w:tcW w:w="720" w:type="dxa"/>
          </w:tcPr>
          <w:p w:rsidR="00725E12" w:rsidRPr="00B63DEE" w:rsidRDefault="00725E12" w:rsidP="00DE0283">
            <w:pPr>
              <w:spacing w:before="120" w:after="60"/>
              <w:jc w:val="center"/>
              <w:outlineLvl w:val="0"/>
              <w:rPr>
                <w:rFonts w:ascii="Arial" w:hAnsi="Arial" w:cs="Arial"/>
                <w:b/>
                <w:bCs/>
                <w:sz w:val="16"/>
                <w:szCs w:val="16"/>
              </w:rPr>
            </w:pPr>
          </w:p>
        </w:tc>
        <w:tc>
          <w:tcPr>
            <w:tcW w:w="8530" w:type="dxa"/>
          </w:tcPr>
          <w:p w:rsidR="00725E12" w:rsidRPr="00B63DEE" w:rsidRDefault="00725E12" w:rsidP="00DE0283">
            <w:pPr>
              <w:spacing w:before="120" w:after="60"/>
              <w:jc w:val="center"/>
              <w:outlineLvl w:val="0"/>
              <w:rPr>
                <w:rFonts w:ascii="Arial" w:hAnsi="Arial" w:cs="Arial"/>
                <w:b/>
                <w:bCs/>
                <w:sz w:val="16"/>
                <w:szCs w:val="16"/>
              </w:rPr>
            </w:pPr>
            <w:r w:rsidRPr="00B63DEE">
              <w:rPr>
                <w:rFonts w:ascii="Arial" w:hAnsi="Arial" w:cs="Arial"/>
                <w:b/>
                <w:bCs/>
                <w:sz w:val="16"/>
                <w:szCs w:val="16"/>
              </w:rPr>
              <w:t>23. ФИНАНСЫ</w:t>
            </w:r>
          </w:p>
        </w:tc>
        <w:tc>
          <w:tcPr>
            <w:tcW w:w="682" w:type="dxa"/>
            <w:vAlign w:val="bottom"/>
          </w:tcPr>
          <w:p w:rsidR="00725E12" w:rsidRPr="00B63DEE" w:rsidRDefault="00725E12" w:rsidP="003001DB">
            <w:pPr>
              <w:spacing w:before="120" w:after="60"/>
              <w:ind w:right="113"/>
              <w:jc w:val="center"/>
              <w:outlineLvl w:val="0"/>
              <w:rPr>
                <w:rFonts w:ascii="Arial" w:hAnsi="Arial" w:cs="Arial"/>
                <w:b/>
                <w:bCs/>
                <w:sz w:val="16"/>
                <w:szCs w:val="16"/>
              </w:rPr>
            </w:pPr>
          </w:p>
        </w:tc>
      </w:tr>
      <w:tr w:rsidR="00B63DEE" w:rsidRPr="00B63DEE" w:rsidTr="00DE0283">
        <w:tc>
          <w:tcPr>
            <w:tcW w:w="720" w:type="dxa"/>
          </w:tcPr>
          <w:p w:rsidR="00725E12" w:rsidRPr="00B63DEE" w:rsidRDefault="00725E12" w:rsidP="00DE0283">
            <w:pPr>
              <w:pStyle w:val="1"/>
              <w:spacing w:before="80" w:after="40" w:line="200" w:lineRule="exact"/>
              <w:rPr>
                <w:color w:val="auto"/>
              </w:rPr>
            </w:pPr>
          </w:p>
        </w:tc>
        <w:tc>
          <w:tcPr>
            <w:tcW w:w="8530" w:type="dxa"/>
          </w:tcPr>
          <w:p w:rsidR="00725E12" w:rsidRPr="00B63DEE" w:rsidRDefault="00725E12" w:rsidP="00DE0283">
            <w:pPr>
              <w:pStyle w:val="1"/>
              <w:spacing w:before="80" w:after="40" w:line="200" w:lineRule="exact"/>
              <w:rPr>
                <w:color w:val="auto"/>
              </w:rPr>
            </w:pPr>
            <w:r w:rsidRPr="00B63DEE">
              <w:rPr>
                <w:color w:val="auto"/>
              </w:rPr>
              <w:t>Государственные финансы</w:t>
            </w:r>
          </w:p>
        </w:tc>
        <w:tc>
          <w:tcPr>
            <w:tcW w:w="682" w:type="dxa"/>
            <w:vAlign w:val="bottom"/>
          </w:tcPr>
          <w:p w:rsidR="00725E12" w:rsidRPr="00B63DEE" w:rsidRDefault="00725E12" w:rsidP="003001DB">
            <w:pPr>
              <w:pStyle w:val="1"/>
              <w:spacing w:before="80" w:after="40" w:line="200" w:lineRule="exact"/>
              <w:ind w:right="113"/>
              <w:rPr>
                <w:color w:val="auto"/>
              </w:rPr>
            </w:pP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23.1.</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Доходы и расходы консолидированного бюджета Российской Федерации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C3011">
              <w:rPr>
                <w:rFonts w:ascii="Arial" w:hAnsi="Arial"/>
                <w:sz w:val="16"/>
                <w:lang w:val="en-US"/>
              </w:rPr>
              <w:t>26</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23.2.</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Консолидированный бюджет Российской Федерации в </w:t>
            </w:r>
            <w:smartTag w:uri="urn:schemas-microsoft-com:office:smarttags" w:element="metricconverter">
              <w:smartTagPr>
                <w:attr w:name="ProductID" w:val="2000 г"/>
              </w:smartTagPr>
              <w:r w:rsidRPr="00B63DEE">
                <w:rPr>
                  <w:rFonts w:ascii="Arial" w:hAnsi="Arial" w:cs="Arial"/>
                  <w:sz w:val="16"/>
                  <w:szCs w:val="16"/>
                </w:rPr>
                <w:t>2000 г</w:t>
              </w:r>
            </w:smartTag>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C3011">
              <w:rPr>
                <w:rFonts w:ascii="Arial" w:hAnsi="Arial"/>
                <w:sz w:val="16"/>
                <w:lang w:val="en-US"/>
              </w:rPr>
              <w:t>26</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23.3.</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Консолидированный бюджет Российской Федерации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C3011">
              <w:rPr>
                <w:rFonts w:ascii="Arial" w:hAnsi="Arial"/>
                <w:sz w:val="16"/>
                <w:lang w:val="en-US"/>
              </w:rPr>
              <w:t>27</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23.4.</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Распределение доходов и расходов  консолидированного бюджета Российской Федерации </w:t>
            </w:r>
            <w:r w:rsidRPr="00B63DEE">
              <w:rPr>
                <w:rFonts w:ascii="Arial" w:hAnsi="Arial" w:cs="Arial"/>
                <w:sz w:val="16"/>
                <w:szCs w:val="16"/>
              </w:rPr>
              <w:br/>
              <w:t xml:space="preserve">по уровням бюджетной системы в </w:t>
            </w:r>
            <w:smartTag w:uri="urn:schemas-microsoft-com:office:smarttags" w:element="metricconverter">
              <w:smartTagPr>
                <w:attr w:name="ProductID" w:val="2000 г"/>
              </w:smartTagPr>
              <w:r w:rsidRPr="00B63DEE">
                <w:rPr>
                  <w:rFonts w:ascii="Arial" w:hAnsi="Arial" w:cs="Arial"/>
                  <w:sz w:val="16"/>
                  <w:szCs w:val="16"/>
                </w:rPr>
                <w:t>2000 г</w:t>
              </w:r>
            </w:smartTag>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C3011">
              <w:rPr>
                <w:rFonts w:ascii="Arial" w:hAnsi="Arial"/>
                <w:sz w:val="16"/>
                <w:lang w:val="en-US"/>
              </w:rPr>
              <w:t>28</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23.5.</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Распределение доходов и расходов  консолидированного бюджета Российской Федерации </w:t>
            </w:r>
            <w:r w:rsidRPr="00B63DEE">
              <w:rPr>
                <w:rFonts w:ascii="Arial" w:hAnsi="Arial" w:cs="Arial"/>
                <w:sz w:val="16"/>
                <w:szCs w:val="16"/>
              </w:rPr>
              <w:br/>
              <w:t xml:space="preserve">по уровням бюджетной системы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C3011">
              <w:rPr>
                <w:rFonts w:ascii="Arial" w:hAnsi="Arial"/>
                <w:sz w:val="16"/>
                <w:lang w:val="en-US"/>
              </w:rPr>
              <w:t>29</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23.6.</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Р</w:t>
            </w:r>
            <w:r w:rsidRPr="00B63DEE">
              <w:rPr>
                <w:rFonts w:ascii="Arial" w:hAnsi="Arial" w:cs="Arial"/>
                <w:spacing w:val="-2"/>
                <w:sz w:val="16"/>
                <w:szCs w:val="16"/>
              </w:rPr>
              <w:t>асходы консолидированного бюджета Российской Федерации на социально-культурные мероприятия в 202</w:t>
            </w:r>
            <w:r w:rsidR="00FC35C3" w:rsidRPr="00B63DEE">
              <w:rPr>
                <w:rFonts w:ascii="Arial" w:hAnsi="Arial" w:cs="Arial"/>
                <w:spacing w:val="-2"/>
                <w:sz w:val="16"/>
                <w:szCs w:val="16"/>
              </w:rPr>
              <w:t>1</w:t>
            </w:r>
            <w:r w:rsidRPr="00B63DEE">
              <w:rPr>
                <w:rFonts w:ascii="Arial" w:hAnsi="Arial" w:cs="Arial"/>
                <w:spacing w:val="-2"/>
                <w:sz w:val="16"/>
                <w:szCs w:val="16"/>
              </w:rPr>
              <w:t xml:space="preserve"> г.</w:t>
            </w:r>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C3011">
              <w:rPr>
                <w:rFonts w:ascii="Arial" w:hAnsi="Arial"/>
                <w:sz w:val="16"/>
                <w:lang w:val="en-US"/>
              </w:rPr>
              <w:t>31</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23.7.</w:t>
            </w:r>
          </w:p>
        </w:tc>
        <w:tc>
          <w:tcPr>
            <w:tcW w:w="8530" w:type="dxa"/>
          </w:tcPr>
          <w:p w:rsidR="00725E12" w:rsidRPr="00B63DEE" w:rsidRDefault="00725E12"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Исполнение расходной части федерального бюджета Российской Федерации в 202</w:t>
            </w:r>
            <w:r w:rsidR="00FC35C3" w:rsidRPr="00B63DEE">
              <w:rPr>
                <w:rFonts w:ascii="Arial" w:hAnsi="Arial" w:cs="Arial"/>
                <w:sz w:val="16"/>
                <w:szCs w:val="16"/>
              </w:rPr>
              <w:t>1</w:t>
            </w:r>
            <w:r w:rsidRPr="00B63DEE">
              <w:rPr>
                <w:rFonts w:ascii="Arial" w:hAnsi="Arial" w:cs="Arial"/>
                <w:sz w:val="16"/>
                <w:szCs w:val="16"/>
              </w:rPr>
              <w:t xml:space="preserve"> г.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C3011">
              <w:rPr>
                <w:rFonts w:ascii="Arial" w:hAnsi="Arial"/>
                <w:sz w:val="16"/>
                <w:lang w:val="en-US"/>
              </w:rPr>
              <w:t>31</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23.8.</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Источники финансирования дефицита федерального бюджета Российской Федерации в </w:t>
            </w:r>
            <w:smartTag w:uri="urn:schemas-microsoft-com:office:smarttags" w:element="metricconverter">
              <w:smartTagPr>
                <w:attr w:name="ProductID" w:val="2000 г"/>
              </w:smartTagPr>
              <w:r w:rsidRPr="00B63DEE">
                <w:rPr>
                  <w:rFonts w:ascii="Arial" w:hAnsi="Arial" w:cs="Arial"/>
                  <w:sz w:val="16"/>
                  <w:szCs w:val="16"/>
                </w:rPr>
                <w:t>2000 г</w:t>
              </w:r>
            </w:smartTag>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518</w:t>
            </w:r>
          </w:p>
        </w:tc>
      </w:tr>
      <w:tr w:rsidR="00B63DEE" w:rsidRPr="00B63DEE" w:rsidTr="00DE0283">
        <w:tc>
          <w:tcPr>
            <w:tcW w:w="720" w:type="dxa"/>
          </w:tcPr>
          <w:p w:rsidR="00725E12" w:rsidRPr="00B63DEE" w:rsidRDefault="00725E12" w:rsidP="00513558">
            <w:pPr>
              <w:spacing w:before="70" w:line="200" w:lineRule="exact"/>
              <w:ind w:right="57"/>
              <w:jc w:val="right"/>
              <w:rPr>
                <w:rFonts w:ascii="Arial" w:hAnsi="Arial" w:cs="Arial"/>
                <w:sz w:val="16"/>
                <w:szCs w:val="16"/>
              </w:rPr>
            </w:pPr>
            <w:r w:rsidRPr="00B63DEE">
              <w:rPr>
                <w:rFonts w:ascii="Arial" w:hAnsi="Arial" w:cs="Arial"/>
                <w:sz w:val="16"/>
                <w:szCs w:val="16"/>
              </w:rPr>
              <w:t>23.9.</w:t>
            </w:r>
          </w:p>
        </w:tc>
        <w:tc>
          <w:tcPr>
            <w:tcW w:w="8530" w:type="dxa"/>
          </w:tcPr>
          <w:p w:rsidR="00725E12" w:rsidRPr="00B63DEE" w:rsidRDefault="00725E12"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Источники финансирования дефицита федерального бюджета Российской Федерации </w:t>
            </w:r>
            <w:r w:rsidRPr="00B63DEE">
              <w:rPr>
                <w:rFonts w:ascii="Arial" w:hAnsi="Arial" w:cs="Arial"/>
                <w:sz w:val="16"/>
                <w:szCs w:val="16"/>
              </w:rPr>
              <w:tab/>
            </w:r>
          </w:p>
        </w:tc>
        <w:tc>
          <w:tcPr>
            <w:tcW w:w="682" w:type="dxa"/>
            <w:vAlign w:val="bottom"/>
          </w:tcPr>
          <w:p w:rsidR="00725E12" w:rsidRPr="00B63DEE" w:rsidRDefault="00725E12"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C3011">
              <w:rPr>
                <w:rFonts w:ascii="Arial" w:hAnsi="Arial"/>
                <w:sz w:val="16"/>
                <w:lang w:val="en-US"/>
              </w:rPr>
              <w:t>32</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23.10.</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Государственный внешний долг Российской Федерации </w:t>
            </w:r>
            <w:r w:rsidRPr="00B63DEE">
              <w:rPr>
                <w:rFonts w:ascii="Arial" w:hAnsi="Arial" w:cs="Arial"/>
                <w:sz w:val="16"/>
                <w:szCs w:val="16"/>
              </w:rPr>
              <w:tab/>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C3011">
              <w:rPr>
                <w:rFonts w:ascii="Arial" w:hAnsi="Arial"/>
                <w:sz w:val="16"/>
                <w:lang w:val="en-US"/>
              </w:rPr>
              <w:t>33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lastRenderedPageBreak/>
              <w:t>23.11.</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Задолженность по налоговым платежам и сборам в консолидированный бюджет Российской Федерации </w:t>
            </w:r>
            <w:r w:rsidRPr="00B63DEE">
              <w:rPr>
                <w:rFonts w:ascii="Arial" w:hAnsi="Arial" w:cs="Arial"/>
                <w:sz w:val="16"/>
                <w:szCs w:val="16"/>
              </w:rPr>
              <w:tab/>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0514D">
              <w:rPr>
                <w:rFonts w:ascii="Arial" w:hAnsi="Arial"/>
                <w:sz w:val="16"/>
                <w:lang w:val="en-US"/>
              </w:rPr>
              <w:t>33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23.12.</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Поступление и расходование средств Пенсионного фонда Российской Федерации </w:t>
            </w:r>
            <w:r w:rsidRPr="00B63DEE">
              <w:rPr>
                <w:rFonts w:ascii="Arial" w:hAnsi="Arial" w:cs="Arial"/>
                <w:sz w:val="16"/>
                <w:szCs w:val="16"/>
              </w:rPr>
              <w:tab/>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0514D">
              <w:rPr>
                <w:rFonts w:ascii="Arial" w:hAnsi="Arial"/>
                <w:sz w:val="16"/>
                <w:lang w:val="en-US"/>
              </w:rPr>
              <w:t>34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23.13.</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Поступление и расходование средств Фонда социального страхования Российской Федерации </w:t>
            </w:r>
            <w:r w:rsidRPr="00B63DEE">
              <w:rPr>
                <w:rFonts w:ascii="Arial" w:hAnsi="Arial" w:cs="Arial"/>
                <w:sz w:val="16"/>
                <w:szCs w:val="16"/>
              </w:rPr>
              <w:tab/>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0514D">
              <w:rPr>
                <w:rFonts w:ascii="Arial" w:hAnsi="Arial"/>
                <w:sz w:val="16"/>
                <w:lang w:val="en-US"/>
              </w:rPr>
              <w:t>34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23.14.</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Поступление и расходование средств Федерального фонда обязательного медицинского страхования </w:t>
            </w:r>
            <w:r w:rsidRPr="00B63DEE">
              <w:rPr>
                <w:rFonts w:ascii="Arial" w:hAnsi="Arial" w:cs="Arial"/>
                <w:sz w:val="16"/>
                <w:szCs w:val="16"/>
              </w:rPr>
              <w:tab/>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0514D">
              <w:rPr>
                <w:rFonts w:ascii="Arial" w:hAnsi="Arial"/>
                <w:sz w:val="16"/>
                <w:lang w:val="en-US"/>
              </w:rPr>
              <w:t>35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23.15.</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Поступление и расходование средств территориальных фондов обязательного медицинского страхования </w:t>
            </w:r>
            <w:r w:rsidRPr="00B63DEE">
              <w:rPr>
                <w:rFonts w:ascii="Arial" w:hAnsi="Arial" w:cs="Arial"/>
                <w:sz w:val="16"/>
                <w:szCs w:val="16"/>
              </w:rPr>
              <w:tab/>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0514D">
              <w:rPr>
                <w:rFonts w:ascii="Arial" w:hAnsi="Arial"/>
                <w:sz w:val="16"/>
                <w:lang w:val="en-US"/>
              </w:rPr>
              <w:t>35</w:t>
            </w:r>
          </w:p>
        </w:tc>
      </w:tr>
      <w:tr w:rsidR="00B63DEE" w:rsidRPr="00B63DEE" w:rsidTr="00FC35C3">
        <w:tc>
          <w:tcPr>
            <w:tcW w:w="720" w:type="dxa"/>
          </w:tcPr>
          <w:p w:rsidR="00FC35C3" w:rsidRPr="00B63DEE" w:rsidRDefault="00FC35C3" w:rsidP="00FC35C3">
            <w:pPr>
              <w:pStyle w:val="1"/>
              <w:spacing w:before="80" w:after="40" w:line="200" w:lineRule="exact"/>
              <w:rPr>
                <w:color w:val="auto"/>
              </w:rPr>
            </w:pPr>
          </w:p>
        </w:tc>
        <w:tc>
          <w:tcPr>
            <w:tcW w:w="8530" w:type="dxa"/>
          </w:tcPr>
          <w:p w:rsidR="00FC35C3" w:rsidRPr="00B63DEE" w:rsidRDefault="00FC35C3" w:rsidP="00FC35C3">
            <w:pPr>
              <w:pStyle w:val="1"/>
              <w:spacing w:before="80" w:after="40" w:line="200" w:lineRule="exact"/>
              <w:rPr>
                <w:color w:val="auto"/>
              </w:rPr>
            </w:pPr>
            <w:r w:rsidRPr="00B63DEE">
              <w:rPr>
                <w:color w:val="auto"/>
              </w:rPr>
              <w:t>Денежно-кредитная система</w:t>
            </w:r>
          </w:p>
        </w:tc>
        <w:tc>
          <w:tcPr>
            <w:tcW w:w="682" w:type="dxa"/>
            <w:vAlign w:val="bottom"/>
          </w:tcPr>
          <w:p w:rsidR="00FC35C3" w:rsidRPr="00B63DEE" w:rsidRDefault="00FC35C3" w:rsidP="00FC35C3">
            <w:pPr>
              <w:pStyle w:val="1"/>
              <w:spacing w:before="80" w:after="40" w:line="200" w:lineRule="exact"/>
              <w:ind w:right="113"/>
              <w:rPr>
                <w:color w:val="auto"/>
              </w:rPr>
            </w:pP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23.16.</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Денежное обращение </w:t>
            </w:r>
            <w:r w:rsidRPr="00B63DEE">
              <w:rPr>
                <w:rFonts w:ascii="Arial" w:hAnsi="Arial" w:cs="Arial"/>
                <w:sz w:val="16"/>
                <w:szCs w:val="16"/>
              </w:rPr>
              <w:tab/>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0514D">
              <w:rPr>
                <w:rFonts w:ascii="Arial" w:hAnsi="Arial"/>
                <w:sz w:val="16"/>
                <w:lang w:val="en-US"/>
              </w:rPr>
              <w:t>36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23.17.</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Внешний долг Российской Федерации </w:t>
            </w:r>
            <w:r w:rsidRPr="00B63DEE">
              <w:rPr>
                <w:rFonts w:ascii="Arial" w:hAnsi="Arial" w:cs="Arial"/>
                <w:sz w:val="16"/>
                <w:szCs w:val="16"/>
              </w:rPr>
              <w:tab/>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0514D">
              <w:rPr>
                <w:rFonts w:ascii="Arial" w:hAnsi="Arial"/>
                <w:sz w:val="16"/>
                <w:lang w:val="en-US"/>
              </w:rPr>
              <w:t>36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23.18.</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Кредиты, депозиты и прочие средства, предоставленные корпоративным клиентам, физическим лицам </w:t>
            </w:r>
            <w:r w:rsidRPr="00B63DEE">
              <w:rPr>
                <w:rFonts w:ascii="Arial" w:hAnsi="Arial" w:cs="Arial"/>
                <w:sz w:val="16"/>
                <w:szCs w:val="16"/>
              </w:rPr>
              <w:br/>
              <w:t xml:space="preserve">и кредитным организациям </w:t>
            </w:r>
            <w:r w:rsidRPr="00B63DEE">
              <w:rPr>
                <w:rFonts w:ascii="Arial" w:hAnsi="Arial" w:cs="Arial"/>
                <w:sz w:val="16"/>
                <w:szCs w:val="16"/>
              </w:rPr>
              <w:tab/>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0514D">
              <w:rPr>
                <w:rFonts w:ascii="Arial" w:hAnsi="Arial"/>
                <w:sz w:val="16"/>
                <w:lang w:val="en-US"/>
              </w:rPr>
              <w:t>37</w:t>
            </w:r>
          </w:p>
        </w:tc>
      </w:tr>
      <w:tr w:rsidR="00B63DEE" w:rsidRPr="00B63DEE" w:rsidTr="00DE0283">
        <w:tc>
          <w:tcPr>
            <w:tcW w:w="720" w:type="dxa"/>
          </w:tcPr>
          <w:p w:rsidR="00FC35C3" w:rsidRPr="00B63DEE" w:rsidRDefault="00FC35C3" w:rsidP="00FC35C3">
            <w:pPr>
              <w:spacing w:before="70" w:line="200" w:lineRule="exact"/>
              <w:ind w:right="57"/>
              <w:jc w:val="right"/>
              <w:rPr>
                <w:rFonts w:ascii="Arial" w:hAnsi="Arial" w:cs="Arial"/>
                <w:sz w:val="16"/>
                <w:szCs w:val="16"/>
              </w:rPr>
            </w:pPr>
            <w:r w:rsidRPr="00B63DEE">
              <w:rPr>
                <w:rFonts w:ascii="Arial" w:hAnsi="Arial" w:cs="Arial"/>
                <w:sz w:val="16"/>
                <w:szCs w:val="16"/>
              </w:rPr>
              <w:t>23.19.</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Число кредитных организаций </w:t>
            </w:r>
            <w:r w:rsidRPr="00B63DEE">
              <w:rPr>
                <w:rFonts w:ascii="Arial" w:hAnsi="Arial" w:cs="Arial"/>
                <w:sz w:val="16"/>
                <w:szCs w:val="16"/>
              </w:rPr>
              <w:tab/>
            </w:r>
          </w:p>
        </w:tc>
        <w:tc>
          <w:tcPr>
            <w:tcW w:w="682" w:type="dxa"/>
            <w:vAlign w:val="bottom"/>
          </w:tcPr>
          <w:p w:rsidR="00FC35C3" w:rsidRPr="00B63DEE" w:rsidRDefault="00FC35C3" w:rsidP="00FC35C3">
            <w:pPr>
              <w:tabs>
                <w:tab w:val="left" w:leader="dot" w:pos="4026"/>
              </w:tabs>
              <w:spacing w:before="70" w:line="200" w:lineRule="exact"/>
              <w:ind w:right="113"/>
              <w:jc w:val="right"/>
              <w:rPr>
                <w:rFonts w:ascii="Arial" w:hAnsi="Arial"/>
                <w:sz w:val="16"/>
              </w:rPr>
            </w:pPr>
            <w:r w:rsidRPr="00B63DEE">
              <w:rPr>
                <w:rFonts w:ascii="Arial" w:hAnsi="Arial"/>
                <w:sz w:val="16"/>
              </w:rPr>
              <w:t>5</w:t>
            </w:r>
            <w:r w:rsidR="0050514D">
              <w:rPr>
                <w:rFonts w:ascii="Arial" w:hAnsi="Arial"/>
                <w:sz w:val="16"/>
                <w:lang w:val="en-US"/>
              </w:rPr>
              <w:t>37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23.20.</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Вложения кредитных организаций в ценные бумаги </w:t>
            </w:r>
            <w:r w:rsidRPr="00B63DEE">
              <w:rPr>
                <w:rFonts w:ascii="Arial" w:hAnsi="Arial" w:cs="Arial"/>
                <w:sz w:val="16"/>
                <w:szCs w:val="16"/>
              </w:rPr>
              <w:tab/>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0514D">
              <w:rPr>
                <w:rFonts w:ascii="Arial" w:hAnsi="Arial"/>
                <w:sz w:val="16"/>
                <w:lang w:val="en-US"/>
              </w:rPr>
              <w:t>38</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23.21.</w:t>
            </w:r>
          </w:p>
        </w:tc>
        <w:tc>
          <w:tcPr>
            <w:tcW w:w="8530" w:type="dxa"/>
          </w:tcPr>
          <w:p w:rsidR="00FC35C3" w:rsidRPr="00B63DEE" w:rsidRDefault="00C03495" w:rsidP="00FC35C3">
            <w:pPr>
              <w:tabs>
                <w:tab w:val="left" w:leader="dot" w:pos="9072"/>
              </w:tabs>
              <w:spacing w:before="70" w:line="200" w:lineRule="exact"/>
              <w:ind w:left="57"/>
              <w:rPr>
                <w:rFonts w:ascii="Arial" w:hAnsi="Arial" w:cs="Arial"/>
                <w:sz w:val="16"/>
                <w:szCs w:val="16"/>
              </w:rPr>
            </w:pPr>
            <w:r w:rsidRPr="00C03495">
              <w:rPr>
                <w:rFonts w:ascii="Arial" w:hAnsi="Arial" w:cs="Arial"/>
                <w:sz w:val="16"/>
                <w:szCs w:val="16"/>
              </w:rPr>
              <w:t xml:space="preserve">Кредиты, депозиты и прочие привлеченные кредитными организациями средства </w:t>
            </w:r>
            <w:r w:rsidR="00FC35C3" w:rsidRPr="00B63DEE">
              <w:rPr>
                <w:rFonts w:ascii="Arial" w:hAnsi="Arial" w:cs="Arial"/>
                <w:sz w:val="16"/>
                <w:szCs w:val="16"/>
              </w:rPr>
              <w:tab/>
              <w:t xml:space="preserve"> </w:t>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0514D">
              <w:rPr>
                <w:rFonts w:ascii="Arial" w:hAnsi="Arial"/>
                <w:sz w:val="16"/>
                <w:lang w:val="en-US"/>
              </w:rPr>
              <w:t>39</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23.22.</w:t>
            </w:r>
          </w:p>
        </w:tc>
        <w:tc>
          <w:tcPr>
            <w:tcW w:w="8530" w:type="dxa"/>
          </w:tcPr>
          <w:p w:rsidR="00FC35C3" w:rsidRPr="00B63DEE" w:rsidRDefault="00C03495" w:rsidP="00C03495">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Средства (вклады) физических лиц в кредитных организациях </w:t>
            </w:r>
            <w:bookmarkStart w:id="0" w:name="_GoBack"/>
            <w:bookmarkEnd w:id="0"/>
            <w:r w:rsidR="00FC35C3" w:rsidRPr="00B63DEE">
              <w:rPr>
                <w:rFonts w:ascii="Arial" w:hAnsi="Arial" w:cs="Arial"/>
                <w:sz w:val="16"/>
                <w:szCs w:val="16"/>
              </w:rPr>
              <w:tab/>
              <w:t xml:space="preserve"> </w:t>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0514D">
              <w:rPr>
                <w:rFonts w:ascii="Arial" w:hAnsi="Arial"/>
                <w:sz w:val="16"/>
                <w:lang w:val="en-US"/>
              </w:rPr>
              <w:t>39</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23.23.</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Официальные курсы иностранных валют по отношению к российскому рублю </w:t>
            </w:r>
            <w:r w:rsidRPr="00B63DEE">
              <w:rPr>
                <w:rFonts w:ascii="Arial" w:hAnsi="Arial" w:cs="Arial"/>
                <w:sz w:val="16"/>
                <w:szCs w:val="16"/>
              </w:rPr>
              <w:tab/>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50514D">
              <w:rPr>
                <w:rFonts w:ascii="Arial" w:hAnsi="Arial"/>
                <w:sz w:val="16"/>
                <w:lang w:val="en-US"/>
              </w:rPr>
              <w:t>40</w:t>
            </w:r>
          </w:p>
        </w:tc>
      </w:tr>
      <w:tr w:rsidR="00B63DEE" w:rsidRPr="00B63DEE" w:rsidTr="00FC35C3">
        <w:tc>
          <w:tcPr>
            <w:tcW w:w="720" w:type="dxa"/>
          </w:tcPr>
          <w:p w:rsidR="00FC35C3" w:rsidRPr="00B63DEE" w:rsidRDefault="00FC35C3" w:rsidP="00FC35C3">
            <w:pPr>
              <w:pStyle w:val="1"/>
              <w:spacing w:before="80" w:after="40" w:line="200" w:lineRule="exact"/>
              <w:rPr>
                <w:color w:val="auto"/>
              </w:rPr>
            </w:pPr>
          </w:p>
        </w:tc>
        <w:tc>
          <w:tcPr>
            <w:tcW w:w="8530" w:type="dxa"/>
          </w:tcPr>
          <w:p w:rsidR="00FC35C3" w:rsidRPr="00B63DEE" w:rsidRDefault="00FC35C3" w:rsidP="00FC35C3">
            <w:pPr>
              <w:pStyle w:val="1"/>
              <w:spacing w:before="80" w:after="40" w:line="200" w:lineRule="exact"/>
              <w:rPr>
                <w:color w:val="auto"/>
              </w:rPr>
            </w:pPr>
            <w:r w:rsidRPr="00B63DEE">
              <w:rPr>
                <w:color w:val="auto"/>
              </w:rPr>
              <w:t>Рынок ценных бумаг</w:t>
            </w:r>
          </w:p>
        </w:tc>
        <w:tc>
          <w:tcPr>
            <w:tcW w:w="682" w:type="dxa"/>
            <w:vAlign w:val="bottom"/>
          </w:tcPr>
          <w:p w:rsidR="00FC35C3" w:rsidRPr="00B63DEE" w:rsidRDefault="00FC35C3" w:rsidP="00FC35C3">
            <w:pPr>
              <w:pStyle w:val="1"/>
              <w:spacing w:before="80" w:after="40" w:line="200" w:lineRule="exact"/>
              <w:ind w:right="113"/>
              <w:rPr>
                <w:color w:val="auto"/>
              </w:rPr>
            </w:pP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23.24.</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рынка государственных ценных бумаг (ГКО-ОФЗ) </w:t>
            </w:r>
            <w:r w:rsidRPr="00B63DEE">
              <w:rPr>
                <w:rFonts w:ascii="Arial" w:hAnsi="Arial" w:cs="Arial"/>
                <w:sz w:val="16"/>
                <w:szCs w:val="16"/>
              </w:rPr>
              <w:tab/>
            </w:r>
          </w:p>
        </w:tc>
        <w:tc>
          <w:tcPr>
            <w:tcW w:w="682" w:type="dxa"/>
            <w:vAlign w:val="bottom"/>
          </w:tcPr>
          <w:p w:rsidR="00FC35C3" w:rsidRPr="00B63DEE" w:rsidRDefault="00FC35C3" w:rsidP="00513558">
            <w:pPr>
              <w:tabs>
                <w:tab w:val="left" w:leader="dot" w:pos="4026"/>
              </w:tabs>
              <w:spacing w:before="70" w:line="200" w:lineRule="exact"/>
              <w:ind w:right="113"/>
              <w:jc w:val="right"/>
              <w:rPr>
                <w:rFonts w:ascii="Arial" w:hAnsi="Arial"/>
                <w:sz w:val="16"/>
              </w:rPr>
            </w:pPr>
            <w:r w:rsidRPr="00B63DEE">
              <w:rPr>
                <w:rFonts w:ascii="Arial" w:hAnsi="Arial"/>
                <w:sz w:val="16"/>
              </w:rPr>
              <w:t>5</w:t>
            </w:r>
            <w:r w:rsidR="000A1DA0">
              <w:rPr>
                <w:rFonts w:ascii="Arial" w:hAnsi="Arial"/>
                <w:sz w:val="16"/>
                <w:lang w:val="en-US"/>
              </w:rPr>
              <w:t>41</w:t>
            </w:r>
          </w:p>
        </w:tc>
      </w:tr>
      <w:tr w:rsidR="00B63DEE" w:rsidRPr="00B63DEE" w:rsidTr="00FC35C3">
        <w:tc>
          <w:tcPr>
            <w:tcW w:w="720" w:type="dxa"/>
          </w:tcPr>
          <w:p w:rsidR="00FC35C3" w:rsidRPr="00B63DEE" w:rsidRDefault="00FC35C3" w:rsidP="00FC35C3">
            <w:pPr>
              <w:pStyle w:val="1"/>
              <w:spacing w:before="80" w:after="40" w:line="200" w:lineRule="exact"/>
              <w:rPr>
                <w:color w:val="auto"/>
              </w:rPr>
            </w:pPr>
          </w:p>
        </w:tc>
        <w:tc>
          <w:tcPr>
            <w:tcW w:w="8530" w:type="dxa"/>
          </w:tcPr>
          <w:p w:rsidR="00FC35C3" w:rsidRPr="00B63DEE" w:rsidRDefault="00FC35C3" w:rsidP="00FC35C3">
            <w:pPr>
              <w:pStyle w:val="1"/>
              <w:spacing w:before="80" w:after="40" w:line="200" w:lineRule="exact"/>
              <w:rPr>
                <w:color w:val="auto"/>
              </w:rPr>
            </w:pPr>
            <w:r w:rsidRPr="00B63DEE">
              <w:rPr>
                <w:color w:val="auto"/>
              </w:rPr>
              <w:t>Деятельность страховщиков</w:t>
            </w:r>
          </w:p>
        </w:tc>
        <w:tc>
          <w:tcPr>
            <w:tcW w:w="682" w:type="dxa"/>
            <w:vAlign w:val="bottom"/>
          </w:tcPr>
          <w:p w:rsidR="00FC35C3" w:rsidRPr="00B63DEE" w:rsidRDefault="00FC35C3" w:rsidP="00FC35C3">
            <w:pPr>
              <w:pStyle w:val="1"/>
              <w:spacing w:before="80" w:after="40" w:line="200" w:lineRule="exact"/>
              <w:ind w:right="113"/>
              <w:rPr>
                <w:color w:val="auto"/>
              </w:rPr>
            </w:pP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23.25.</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деятельности страховщиков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42</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23.26.</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Основные показатели работы страховых медицинских организаций в части обязательного медицинского страхования (ОМС)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43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23.27.</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Страховые премии (взносы) и выплаты по видам страхования в </w:t>
            </w:r>
            <w:smartTag w:uri="urn:schemas-microsoft-com:office:smarttags" w:element="metricconverter">
              <w:smartTagPr>
                <w:attr w:name="ProductID" w:val="2000 г"/>
              </w:smartTagPr>
              <w:r w:rsidRPr="00B63DEE">
                <w:rPr>
                  <w:rFonts w:ascii="Arial" w:hAnsi="Arial" w:cs="Arial"/>
                  <w:sz w:val="16"/>
                  <w:szCs w:val="16"/>
                </w:rPr>
                <w:t>2000 г</w:t>
              </w:r>
            </w:smartTag>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43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23.28.</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Страховые премии (взносы) и выплаты по видам страхования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44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45</w:t>
            </w:r>
          </w:p>
        </w:tc>
      </w:tr>
      <w:tr w:rsidR="00B63DEE" w:rsidRPr="00B63DEE" w:rsidTr="003001DB">
        <w:tc>
          <w:tcPr>
            <w:tcW w:w="720" w:type="dxa"/>
          </w:tcPr>
          <w:p w:rsidR="00FC35C3" w:rsidRPr="00B63DEE" w:rsidRDefault="00FC35C3" w:rsidP="00596198">
            <w:pPr>
              <w:spacing w:before="120" w:after="60"/>
              <w:jc w:val="center"/>
              <w:outlineLvl w:val="0"/>
              <w:rPr>
                <w:rFonts w:ascii="Arial" w:hAnsi="Arial" w:cs="Arial"/>
                <w:b/>
                <w:bCs/>
                <w:sz w:val="16"/>
                <w:szCs w:val="16"/>
              </w:rPr>
            </w:pPr>
          </w:p>
        </w:tc>
        <w:tc>
          <w:tcPr>
            <w:tcW w:w="8530" w:type="dxa"/>
          </w:tcPr>
          <w:p w:rsidR="00FC35C3" w:rsidRPr="00B63DEE" w:rsidRDefault="00FC35C3" w:rsidP="00596198">
            <w:pPr>
              <w:spacing w:before="120" w:after="60"/>
              <w:jc w:val="center"/>
              <w:outlineLvl w:val="0"/>
              <w:rPr>
                <w:rFonts w:ascii="Arial" w:hAnsi="Arial" w:cs="Arial"/>
                <w:b/>
                <w:bCs/>
                <w:sz w:val="16"/>
                <w:szCs w:val="16"/>
              </w:rPr>
            </w:pPr>
            <w:r w:rsidRPr="00B63DEE">
              <w:rPr>
                <w:rFonts w:ascii="Arial" w:hAnsi="Arial" w:cs="Arial"/>
                <w:b/>
                <w:bCs/>
                <w:sz w:val="16"/>
                <w:szCs w:val="16"/>
              </w:rPr>
              <w:t>24. ЦЕНЫ И ТАРИФЫ</w:t>
            </w:r>
          </w:p>
        </w:tc>
        <w:tc>
          <w:tcPr>
            <w:tcW w:w="682" w:type="dxa"/>
            <w:vAlign w:val="bottom"/>
          </w:tcPr>
          <w:p w:rsidR="00FC35C3" w:rsidRPr="00B63DEE" w:rsidRDefault="00FC35C3" w:rsidP="00596198">
            <w:pPr>
              <w:spacing w:before="120" w:after="60"/>
              <w:ind w:right="113"/>
              <w:jc w:val="center"/>
              <w:outlineLvl w:val="0"/>
              <w:rPr>
                <w:rFonts w:ascii="Arial" w:hAnsi="Arial" w:cs="Arial"/>
                <w:b/>
                <w:bCs/>
                <w:sz w:val="16"/>
                <w:szCs w:val="16"/>
              </w:rPr>
            </w:pP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потребительских цен и цен производителей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53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24.2.</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потребительских цен и цен производителей по субъектам Российской Федерации в 2021 г.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53</w:t>
            </w:r>
          </w:p>
        </w:tc>
      </w:tr>
      <w:tr w:rsidR="00B63DEE" w:rsidRPr="00B63DEE" w:rsidTr="00DE0283">
        <w:tc>
          <w:tcPr>
            <w:tcW w:w="720" w:type="dxa"/>
          </w:tcPr>
          <w:p w:rsidR="00FC35C3" w:rsidRPr="00B63DEE" w:rsidRDefault="00FC35C3" w:rsidP="003001DB">
            <w:pPr>
              <w:pStyle w:val="1"/>
              <w:spacing w:before="80" w:after="40" w:line="200" w:lineRule="exact"/>
              <w:rPr>
                <w:color w:val="auto"/>
              </w:rPr>
            </w:pPr>
          </w:p>
        </w:tc>
        <w:tc>
          <w:tcPr>
            <w:tcW w:w="8530" w:type="dxa"/>
          </w:tcPr>
          <w:p w:rsidR="00FC35C3" w:rsidRPr="00B63DEE" w:rsidRDefault="00FC35C3" w:rsidP="003001DB">
            <w:pPr>
              <w:pStyle w:val="1"/>
              <w:spacing w:before="80" w:after="40" w:line="200" w:lineRule="exact"/>
              <w:rPr>
                <w:color w:val="auto"/>
              </w:rPr>
            </w:pPr>
            <w:r w:rsidRPr="00B63DEE">
              <w:rPr>
                <w:color w:val="auto"/>
              </w:rPr>
              <w:t>Индексы потребительских цен и средние потребительские цены на товары и услуги</w:t>
            </w:r>
          </w:p>
        </w:tc>
        <w:tc>
          <w:tcPr>
            <w:tcW w:w="682" w:type="dxa"/>
            <w:vAlign w:val="bottom"/>
          </w:tcPr>
          <w:p w:rsidR="00FC35C3" w:rsidRPr="00B63DEE" w:rsidRDefault="00FC35C3" w:rsidP="003001DB">
            <w:pPr>
              <w:pStyle w:val="1"/>
              <w:spacing w:before="80" w:after="40" w:line="200" w:lineRule="exact"/>
              <w:ind w:right="113"/>
              <w:rPr>
                <w:color w:val="auto"/>
              </w:rPr>
            </w:pP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24.3.</w:t>
            </w:r>
          </w:p>
        </w:tc>
        <w:tc>
          <w:tcPr>
            <w:tcW w:w="8530" w:type="dxa"/>
          </w:tcPr>
          <w:p w:rsidR="00FC35C3" w:rsidRPr="00B63DEE" w:rsidRDefault="00FC35C3" w:rsidP="003275FA">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Индексы потребительских цен (тарифов) на товары и услуги</w:t>
            </w:r>
            <w:r w:rsidR="003275FA">
              <w:rPr>
                <w:rFonts w:ascii="Arial" w:hAnsi="Arial" w:cs="Arial"/>
                <w:sz w:val="16"/>
                <w:szCs w:val="16"/>
              </w:rPr>
              <w:tab/>
            </w:r>
            <w:r w:rsidRPr="00B63DEE">
              <w:rPr>
                <w:rFonts w:ascii="Arial" w:hAnsi="Arial" w:cs="Arial"/>
                <w:sz w:val="16"/>
                <w:szCs w:val="16"/>
              </w:rPr>
              <w:t xml:space="preserve"> </w:t>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55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24.4.</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потребительских цен на отдельные группы продовольственных товаров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56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24.5.</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потребительских цен на отдельные группы непродовольственных товаров </w:t>
            </w:r>
            <w:r w:rsidRPr="00B63DEE">
              <w:rPr>
                <w:rFonts w:ascii="Arial" w:hAnsi="Arial" w:cs="Arial"/>
                <w:sz w:val="16"/>
                <w:szCs w:val="16"/>
              </w:rPr>
              <w:tab/>
              <w:t xml:space="preserve"> </w:t>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56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24.6.</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потребительских цен (тарифов) на отдельные группы услуг </w:t>
            </w:r>
            <w:r w:rsidRPr="00B63DEE">
              <w:rPr>
                <w:rFonts w:ascii="Arial" w:hAnsi="Arial" w:cs="Arial"/>
                <w:sz w:val="16"/>
                <w:szCs w:val="16"/>
              </w:rPr>
              <w:tab/>
              <w:t xml:space="preserve"> </w:t>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56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24.7.</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потребительских цен для 10-процентных групп населения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57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w:t>
            </w:r>
            <w:r w:rsidRPr="00B63DEE">
              <w:rPr>
                <w:rFonts w:ascii="Arial" w:hAnsi="Arial" w:cs="Arial"/>
                <w:sz w:val="16"/>
                <w:szCs w:val="16"/>
                <w:lang w:val="en-US"/>
              </w:rPr>
              <w:t>8</w:t>
            </w:r>
            <w:r w:rsidRPr="00B63DEE">
              <w:rPr>
                <w:rFonts w:ascii="Arial" w:hAnsi="Arial" w:cs="Arial"/>
                <w:sz w:val="16"/>
                <w:szCs w:val="16"/>
              </w:rPr>
              <w:t>.</w:t>
            </w:r>
          </w:p>
        </w:tc>
        <w:tc>
          <w:tcPr>
            <w:tcW w:w="8530" w:type="dxa"/>
          </w:tcPr>
          <w:p w:rsidR="00FC35C3" w:rsidRPr="00B63DEE" w:rsidRDefault="00FC35C3" w:rsidP="003275FA">
            <w:pPr>
              <w:tabs>
                <w:tab w:val="left" w:leader="dot" w:pos="9072"/>
              </w:tabs>
              <w:spacing w:before="70" w:line="200" w:lineRule="exact"/>
              <w:ind w:left="57"/>
              <w:rPr>
                <w:rFonts w:ascii="Arial" w:hAnsi="Arial" w:cs="Arial"/>
                <w:sz w:val="16"/>
              </w:rPr>
            </w:pPr>
            <w:r w:rsidRPr="00B63DEE">
              <w:rPr>
                <w:rFonts w:ascii="Arial" w:hAnsi="Arial" w:cs="Arial"/>
                <w:spacing w:val="-2"/>
                <w:sz w:val="16"/>
              </w:rPr>
              <w:t>Средние потребительские цены на отдельные</w:t>
            </w:r>
            <w:r w:rsidRPr="00B63DEE">
              <w:rPr>
                <w:rFonts w:ascii="Arial" w:hAnsi="Arial" w:cs="Arial"/>
                <w:sz w:val="16"/>
              </w:rPr>
              <w:t xml:space="preserve"> </w:t>
            </w:r>
            <w:r w:rsidRPr="00B63DEE">
              <w:rPr>
                <w:rFonts w:ascii="Arial" w:hAnsi="Arial" w:cs="Arial"/>
                <w:sz w:val="16"/>
                <w:szCs w:val="16"/>
              </w:rPr>
              <w:t>виды</w:t>
            </w:r>
            <w:r w:rsidRPr="00B63DEE">
              <w:rPr>
                <w:rFonts w:ascii="Arial" w:hAnsi="Arial" w:cs="Arial"/>
                <w:sz w:val="16"/>
              </w:rPr>
              <w:t xml:space="preserve"> продовольственных товаров </w:t>
            </w:r>
            <w:r w:rsidR="003275FA">
              <w:rPr>
                <w:rFonts w:ascii="Arial" w:hAnsi="Arial" w:cs="Arial"/>
                <w:sz w:val="16"/>
              </w:rPr>
              <w:tab/>
            </w:r>
            <w:r w:rsidRPr="00B63DEE">
              <w:rPr>
                <w:rFonts w:ascii="Arial" w:hAnsi="Arial" w:cs="Arial"/>
                <w:sz w:val="16"/>
              </w:rPr>
              <w:t xml:space="preserve"> </w:t>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57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w:t>
            </w:r>
            <w:r w:rsidRPr="00B63DEE">
              <w:rPr>
                <w:rFonts w:ascii="Arial" w:hAnsi="Arial" w:cs="Arial"/>
                <w:sz w:val="16"/>
                <w:szCs w:val="16"/>
                <w:lang w:val="en-US"/>
              </w:rPr>
              <w:t>9</w:t>
            </w:r>
            <w:r w:rsidRPr="00B63DEE">
              <w:rPr>
                <w:rFonts w:ascii="Arial" w:hAnsi="Arial" w:cs="Arial"/>
                <w:sz w:val="16"/>
                <w:szCs w:val="16"/>
              </w:rPr>
              <w:t>.</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rPr>
            </w:pPr>
            <w:r w:rsidRPr="00B63DEE">
              <w:rPr>
                <w:rFonts w:ascii="Arial" w:hAnsi="Arial" w:cs="Arial"/>
                <w:spacing w:val="-2"/>
                <w:sz w:val="16"/>
              </w:rPr>
              <w:t>Средние потребительские цены на отдельные</w:t>
            </w:r>
            <w:r w:rsidRPr="00B63DEE">
              <w:rPr>
                <w:rFonts w:ascii="Arial" w:hAnsi="Arial" w:cs="Arial"/>
                <w:sz w:val="16"/>
              </w:rPr>
              <w:t xml:space="preserve"> </w:t>
            </w:r>
            <w:r w:rsidRPr="00B63DEE">
              <w:rPr>
                <w:rFonts w:ascii="Arial" w:hAnsi="Arial" w:cs="Arial"/>
                <w:sz w:val="16"/>
                <w:szCs w:val="16"/>
              </w:rPr>
              <w:t>виды</w:t>
            </w:r>
            <w:r w:rsidRPr="00B63DEE">
              <w:rPr>
                <w:rFonts w:ascii="Arial" w:hAnsi="Arial" w:cs="Arial"/>
                <w:sz w:val="16"/>
              </w:rPr>
              <w:t xml:space="preserve"> продовольственных товаров </w:t>
            </w:r>
            <w:r w:rsidRPr="00B63DEE">
              <w:rPr>
                <w:rFonts w:ascii="Arial" w:hAnsi="Arial" w:cs="Arial"/>
                <w:spacing w:val="-2"/>
                <w:sz w:val="16"/>
              </w:rPr>
              <w:t xml:space="preserve">по наблюдаемым городам Российской Федерации в 2021 г. </w:t>
            </w:r>
            <w:r w:rsidRPr="00B63DEE">
              <w:rPr>
                <w:rFonts w:ascii="Arial" w:hAnsi="Arial" w:cs="Arial"/>
                <w:spacing w:val="-2"/>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58</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24.10.</w:t>
            </w:r>
          </w:p>
        </w:tc>
        <w:tc>
          <w:tcPr>
            <w:tcW w:w="8530" w:type="dxa"/>
          </w:tcPr>
          <w:p w:rsidR="00FC35C3" w:rsidRPr="00B63DEE" w:rsidRDefault="00FC35C3" w:rsidP="003275FA">
            <w:pPr>
              <w:tabs>
                <w:tab w:val="left" w:leader="dot" w:pos="9072"/>
              </w:tabs>
              <w:spacing w:before="70" w:line="200" w:lineRule="exact"/>
              <w:ind w:left="57"/>
              <w:rPr>
                <w:rFonts w:ascii="Arial" w:hAnsi="Arial" w:cs="Arial"/>
                <w:sz w:val="16"/>
              </w:rPr>
            </w:pPr>
            <w:r w:rsidRPr="00B63DEE">
              <w:rPr>
                <w:rFonts w:ascii="Arial" w:hAnsi="Arial" w:cs="Arial"/>
                <w:sz w:val="16"/>
              </w:rPr>
              <w:t xml:space="preserve">Средние потребительские цены на отдельные виды непродовольственных товаров </w:t>
            </w:r>
            <w:r w:rsidR="003275FA">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62</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24.11.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Средние потребительские цены (тарифы) на отдельные виды услуг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63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24.12.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Среднегодовые потребительские цены на товары и услуги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64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24.13.</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Индекс стоимости жизни по отдельным  городам Российской Федерации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66</w:t>
            </w:r>
          </w:p>
        </w:tc>
      </w:tr>
      <w:tr w:rsidR="00B63DEE" w:rsidRPr="00B63DEE" w:rsidTr="00DE0283">
        <w:tc>
          <w:tcPr>
            <w:tcW w:w="720" w:type="dxa"/>
          </w:tcPr>
          <w:p w:rsidR="00FC35C3" w:rsidRPr="00B63DEE" w:rsidRDefault="00FC35C3" w:rsidP="003001DB">
            <w:pPr>
              <w:pStyle w:val="1"/>
              <w:spacing w:before="80" w:after="40" w:line="200" w:lineRule="exact"/>
              <w:rPr>
                <w:color w:val="auto"/>
              </w:rPr>
            </w:pPr>
          </w:p>
        </w:tc>
        <w:tc>
          <w:tcPr>
            <w:tcW w:w="8530" w:type="dxa"/>
          </w:tcPr>
          <w:p w:rsidR="00FC35C3" w:rsidRPr="00B63DEE" w:rsidRDefault="00FC35C3" w:rsidP="003001DB">
            <w:pPr>
              <w:pStyle w:val="1"/>
              <w:spacing w:before="80" w:after="40" w:line="200" w:lineRule="exact"/>
              <w:rPr>
                <w:color w:val="auto"/>
              </w:rPr>
            </w:pPr>
            <w:r w:rsidRPr="00B63DEE">
              <w:rPr>
                <w:color w:val="auto"/>
              </w:rPr>
              <w:t>Индексы цен и средние цены на рынке жилья</w:t>
            </w:r>
          </w:p>
        </w:tc>
        <w:tc>
          <w:tcPr>
            <w:tcW w:w="682" w:type="dxa"/>
            <w:vAlign w:val="bottom"/>
          </w:tcPr>
          <w:p w:rsidR="00FC35C3" w:rsidRPr="00B63DEE" w:rsidRDefault="00FC35C3" w:rsidP="003001DB">
            <w:pPr>
              <w:pStyle w:val="1"/>
              <w:spacing w:before="80" w:after="40" w:line="200" w:lineRule="exact"/>
              <w:ind w:right="113"/>
              <w:rPr>
                <w:color w:val="auto"/>
              </w:rPr>
            </w:pP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24.14.</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цен на первичном и вторичном рынках жилья </w:t>
            </w:r>
            <w:r w:rsidRPr="00B63DEE">
              <w:rPr>
                <w:rFonts w:ascii="Arial" w:hAnsi="Arial" w:cs="Arial"/>
                <w:sz w:val="16"/>
                <w:szCs w:val="16"/>
              </w:rPr>
              <w:tab/>
              <w:t xml:space="preserve"> </w:t>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68</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24.15.</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Средние цены на первичном и вторичном рынках жилья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68</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24.16.</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rPr>
              <w:t xml:space="preserve">Среднегодовые цены на первичном и вторичном рынках жилья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68</w:t>
            </w:r>
          </w:p>
        </w:tc>
      </w:tr>
      <w:tr w:rsidR="00B63DEE" w:rsidRPr="00B63DEE" w:rsidTr="00DE0283">
        <w:tc>
          <w:tcPr>
            <w:tcW w:w="720" w:type="dxa"/>
          </w:tcPr>
          <w:p w:rsidR="00FC35C3" w:rsidRPr="00B63DEE" w:rsidRDefault="00FC35C3" w:rsidP="003001DB">
            <w:pPr>
              <w:pStyle w:val="1"/>
              <w:spacing w:before="80" w:after="40" w:line="200" w:lineRule="exact"/>
              <w:rPr>
                <w:color w:val="auto"/>
              </w:rPr>
            </w:pPr>
          </w:p>
        </w:tc>
        <w:tc>
          <w:tcPr>
            <w:tcW w:w="8530" w:type="dxa"/>
          </w:tcPr>
          <w:p w:rsidR="00FC35C3" w:rsidRPr="00B63DEE" w:rsidRDefault="00FC35C3" w:rsidP="003001DB">
            <w:pPr>
              <w:pStyle w:val="1"/>
              <w:spacing w:before="80" w:after="40" w:line="200" w:lineRule="exact"/>
              <w:rPr>
                <w:color w:val="auto"/>
              </w:rPr>
            </w:pPr>
            <w:r w:rsidRPr="00B63DEE">
              <w:rPr>
                <w:color w:val="auto"/>
              </w:rPr>
              <w:t>Индексы цен и средние цены производителей</w:t>
            </w:r>
          </w:p>
        </w:tc>
        <w:tc>
          <w:tcPr>
            <w:tcW w:w="682" w:type="dxa"/>
            <w:vAlign w:val="bottom"/>
          </w:tcPr>
          <w:p w:rsidR="00FC35C3" w:rsidRPr="00B63DEE" w:rsidRDefault="00FC35C3" w:rsidP="003001DB">
            <w:pPr>
              <w:pStyle w:val="1"/>
              <w:spacing w:before="80" w:after="40" w:line="200" w:lineRule="exact"/>
              <w:ind w:right="113"/>
              <w:rPr>
                <w:color w:val="auto"/>
              </w:rPr>
            </w:pP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24.17.</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Индексы цен производителей по видам экономической деятельности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69</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24.18.</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Индексы цен производителей на отдельные виды промышленных товаров </w:t>
            </w:r>
            <w:r w:rsidRPr="00B63DEE">
              <w:rPr>
                <w:rFonts w:ascii="Arial" w:hAnsi="Arial" w:cs="Arial"/>
                <w:sz w:val="16"/>
              </w:rPr>
              <w:tab/>
              <w:t xml:space="preserve"> </w:t>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71</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24.19.</w:t>
            </w:r>
          </w:p>
        </w:tc>
        <w:tc>
          <w:tcPr>
            <w:tcW w:w="8530" w:type="dxa"/>
          </w:tcPr>
          <w:p w:rsidR="00FC35C3" w:rsidRPr="00B63DEE" w:rsidRDefault="00FC35C3" w:rsidP="003275FA">
            <w:pPr>
              <w:tabs>
                <w:tab w:val="left" w:leader="dot" w:pos="9072"/>
              </w:tabs>
              <w:spacing w:before="70" w:line="200" w:lineRule="exact"/>
              <w:ind w:left="57"/>
              <w:rPr>
                <w:rFonts w:ascii="Arial" w:hAnsi="Arial" w:cs="Arial"/>
                <w:sz w:val="16"/>
              </w:rPr>
            </w:pPr>
            <w:r w:rsidRPr="00B63DEE">
              <w:rPr>
                <w:rFonts w:ascii="Arial" w:hAnsi="Arial" w:cs="Arial"/>
                <w:sz w:val="16"/>
              </w:rPr>
              <w:t xml:space="preserve">Средние цены производителей и приобретения на основные виды энергоресурсов </w:t>
            </w:r>
            <w:r w:rsidR="003275FA">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24.20.</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Среднегодовые цены производителей и приобретения на основные виды энергоресурсов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24.21.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Соотношение средних цен производителей на отдельные виды нефтепродуктов с ценой на нефть </w:t>
            </w:r>
            <w:r w:rsidRPr="00B63DEE">
              <w:rPr>
                <w:rFonts w:ascii="Arial" w:hAnsi="Arial" w:cs="Arial"/>
                <w:sz w:val="16"/>
              </w:rPr>
              <w:tab/>
              <w:t xml:space="preserve"> </w:t>
            </w:r>
          </w:p>
        </w:tc>
        <w:tc>
          <w:tcPr>
            <w:tcW w:w="682" w:type="dxa"/>
            <w:vAlign w:val="bottom"/>
          </w:tcPr>
          <w:p w:rsidR="00FC35C3" w:rsidRPr="00B63DEE" w:rsidRDefault="00FC35C3" w:rsidP="00513558">
            <w:pPr>
              <w:pStyle w:val="11"/>
              <w:spacing w:before="70" w:line="200" w:lineRule="exact"/>
              <w:rPr>
                <w:rFonts w:ascii="Arial" w:hAnsi="Arial" w:cs="Arial"/>
                <w:szCs w:val="24"/>
              </w:rPr>
            </w:pPr>
            <w:r w:rsidRPr="00B63DEE">
              <w:rPr>
                <w:rFonts w:ascii="Arial" w:hAnsi="Arial" w:cs="Arial"/>
                <w:szCs w:val="24"/>
              </w:rPr>
              <w:t>5</w:t>
            </w:r>
            <w:r w:rsidR="000A1DA0">
              <w:rPr>
                <w:rFonts w:ascii="Arial" w:hAnsi="Arial" w:cs="Arial"/>
                <w:szCs w:val="24"/>
                <w:lang w:val="en-US"/>
              </w:rPr>
              <w:t>74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lastRenderedPageBreak/>
              <w:t>24.22.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Индексы цен на приобретенные промышленными организациями основные виды </w:t>
            </w:r>
            <w:r w:rsidRPr="00B63DEE">
              <w:rPr>
                <w:rFonts w:ascii="Arial" w:hAnsi="Arial" w:cs="Arial"/>
                <w:sz w:val="16"/>
              </w:rPr>
              <w:br/>
              <w:t xml:space="preserve">топливно-энергетических ресурсов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24.23.</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Индексы цен на приобретенные промышленными организациями отдельные виды зерна </w:t>
            </w:r>
            <w:r w:rsidRPr="00B63DEE">
              <w:rPr>
                <w:rFonts w:ascii="Arial" w:hAnsi="Arial" w:cs="Arial"/>
                <w:sz w:val="16"/>
              </w:rPr>
              <w:br/>
              <w:t xml:space="preserve">для основного производства </w:t>
            </w:r>
            <w:r w:rsidRPr="00B63DEE">
              <w:rPr>
                <w:rFonts w:ascii="Arial" w:hAnsi="Arial" w:cs="Arial"/>
                <w:sz w:val="16"/>
              </w:rPr>
              <w:tab/>
              <w:t xml:space="preserve"> </w:t>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24.24.</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Средние цены на приобретенные промышленными организациями отдельные виды зерна </w:t>
            </w:r>
            <w:r w:rsidRPr="00B63DEE">
              <w:rPr>
                <w:rFonts w:ascii="Arial" w:hAnsi="Arial" w:cs="Arial"/>
                <w:sz w:val="16"/>
              </w:rPr>
              <w:br/>
              <w:t xml:space="preserve">для основного производства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24.25.</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Среднегодовые цены на приобретенные промышленными организациями отдельные виды зерна </w:t>
            </w:r>
            <w:r w:rsidRPr="00B63DEE">
              <w:rPr>
                <w:rFonts w:ascii="Arial" w:hAnsi="Arial" w:cs="Arial"/>
                <w:sz w:val="16"/>
              </w:rPr>
              <w:br/>
              <w:t xml:space="preserve">для основного производства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24.26.</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Индексы цен производителей сельскохозяйственной продукции </w:t>
            </w:r>
            <w:r w:rsidRPr="00B63DEE">
              <w:rPr>
                <w:rFonts w:ascii="Arial" w:hAnsi="Arial" w:cs="Arial"/>
                <w:sz w:val="16"/>
              </w:rPr>
              <w:tab/>
              <w:t xml:space="preserve"> </w:t>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24.27.</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Средние цены производителей сельскохозяйственной продукции </w:t>
            </w:r>
            <w:r w:rsidRPr="00B63DEE">
              <w:rPr>
                <w:rFonts w:ascii="Arial" w:hAnsi="Arial" w:cs="Arial"/>
                <w:sz w:val="16"/>
              </w:rPr>
              <w:tab/>
              <w:t xml:space="preserve"> </w:t>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24.28.</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Индексы цен на продукцию (затраты, услуги) инвестиционного назначения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24.29.</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rPr>
            </w:pPr>
            <w:r w:rsidRPr="00B63DEE">
              <w:rPr>
                <w:rFonts w:ascii="Arial" w:hAnsi="Arial" w:cs="Arial"/>
                <w:sz w:val="16"/>
              </w:rPr>
              <w:t xml:space="preserve">Индексы цен на продукцию (затраты, услуги) инвестиционного назначения по видам экономической деятельности  в 2021 г.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78</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24.30.</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Индексы тарифов на грузовые перевозки основными видами транспорта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78</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24.31.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Индексы тарифов на услуги связи для юридических лиц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79</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24.32.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Средние тарифы на услуги связи для юридических лиц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79</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80</w:t>
            </w:r>
          </w:p>
        </w:tc>
      </w:tr>
      <w:tr w:rsidR="00B63DEE" w:rsidRPr="00B63DEE" w:rsidTr="00DE0283">
        <w:tc>
          <w:tcPr>
            <w:tcW w:w="720" w:type="dxa"/>
          </w:tcPr>
          <w:p w:rsidR="00FC35C3" w:rsidRPr="00B63DEE" w:rsidRDefault="00FC35C3" w:rsidP="008E1854">
            <w:pPr>
              <w:spacing w:before="120" w:after="60"/>
              <w:jc w:val="center"/>
              <w:outlineLvl w:val="0"/>
              <w:rPr>
                <w:rFonts w:ascii="Arial" w:hAnsi="Arial" w:cs="Arial"/>
                <w:b/>
                <w:bCs/>
                <w:caps/>
                <w:sz w:val="16"/>
                <w:szCs w:val="16"/>
              </w:rPr>
            </w:pPr>
          </w:p>
        </w:tc>
        <w:tc>
          <w:tcPr>
            <w:tcW w:w="8530" w:type="dxa"/>
          </w:tcPr>
          <w:p w:rsidR="00FC35C3" w:rsidRPr="00B63DEE" w:rsidRDefault="00FC35C3" w:rsidP="008E1854">
            <w:pPr>
              <w:spacing w:before="120" w:after="60"/>
              <w:jc w:val="center"/>
              <w:outlineLvl w:val="0"/>
              <w:rPr>
                <w:rFonts w:ascii="Arial" w:hAnsi="Arial" w:cs="Arial"/>
                <w:b/>
                <w:bCs/>
                <w:caps/>
                <w:sz w:val="16"/>
                <w:szCs w:val="16"/>
              </w:rPr>
            </w:pPr>
            <w:r w:rsidRPr="00B63DEE">
              <w:rPr>
                <w:rFonts w:ascii="Arial" w:hAnsi="Arial" w:cs="Arial"/>
                <w:b/>
                <w:bCs/>
                <w:caps/>
                <w:sz w:val="16"/>
                <w:szCs w:val="16"/>
              </w:rPr>
              <w:t>25. ВНЕШНяя торговля</w:t>
            </w:r>
          </w:p>
        </w:tc>
        <w:tc>
          <w:tcPr>
            <w:tcW w:w="682" w:type="dxa"/>
            <w:vAlign w:val="bottom"/>
          </w:tcPr>
          <w:p w:rsidR="00FC35C3" w:rsidRPr="00B63DEE" w:rsidRDefault="00FC35C3" w:rsidP="008E1854">
            <w:pPr>
              <w:spacing w:before="120" w:after="60"/>
              <w:jc w:val="center"/>
              <w:outlineLvl w:val="0"/>
              <w:rPr>
                <w:rFonts w:ascii="Arial" w:hAnsi="Arial" w:cs="Arial"/>
                <w:b/>
                <w:bCs/>
                <w:caps/>
                <w:sz w:val="16"/>
                <w:szCs w:val="16"/>
              </w:rPr>
            </w:pPr>
          </w:p>
        </w:tc>
      </w:tr>
      <w:tr w:rsidR="00B63DEE" w:rsidRPr="00B63DEE" w:rsidTr="00DE0283">
        <w:tc>
          <w:tcPr>
            <w:tcW w:w="720" w:type="dxa"/>
          </w:tcPr>
          <w:p w:rsidR="00FC35C3" w:rsidRPr="00B63DEE" w:rsidRDefault="00FC35C3" w:rsidP="003001DB">
            <w:pPr>
              <w:pStyle w:val="1"/>
              <w:spacing w:before="80" w:after="40" w:line="200" w:lineRule="exact"/>
              <w:rPr>
                <w:color w:val="auto"/>
              </w:rPr>
            </w:pPr>
          </w:p>
        </w:tc>
        <w:tc>
          <w:tcPr>
            <w:tcW w:w="8530" w:type="dxa"/>
          </w:tcPr>
          <w:p w:rsidR="00FC35C3" w:rsidRPr="00B63DEE" w:rsidRDefault="00FC35C3" w:rsidP="003001DB">
            <w:pPr>
              <w:pStyle w:val="1"/>
              <w:spacing w:before="80" w:after="40" w:line="200" w:lineRule="exact"/>
              <w:rPr>
                <w:color w:val="auto"/>
              </w:rPr>
            </w:pPr>
            <w:r w:rsidRPr="00B63DEE">
              <w:rPr>
                <w:color w:val="auto"/>
              </w:rPr>
              <w:t>Внешняя торговля товарами</w:t>
            </w:r>
          </w:p>
        </w:tc>
        <w:tc>
          <w:tcPr>
            <w:tcW w:w="682" w:type="dxa"/>
            <w:vAlign w:val="bottom"/>
          </w:tcPr>
          <w:p w:rsidR="00FC35C3" w:rsidRPr="00B63DEE" w:rsidRDefault="00FC35C3" w:rsidP="003001DB">
            <w:pPr>
              <w:pStyle w:val="1"/>
              <w:spacing w:before="80" w:after="40" w:line="200" w:lineRule="exact"/>
              <w:rPr>
                <w:color w:val="auto"/>
              </w:rPr>
            </w:pP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Внешняя торговля Российской Федерации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84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lang w:val="en-US"/>
              </w:rPr>
              <w:t>C</w:t>
            </w:r>
            <w:proofErr w:type="spellStart"/>
            <w:r w:rsidRPr="00B63DEE">
              <w:rPr>
                <w:rFonts w:ascii="Arial" w:hAnsi="Arial" w:cs="Arial"/>
                <w:sz w:val="16"/>
              </w:rPr>
              <w:t>альдо</w:t>
            </w:r>
            <w:proofErr w:type="spellEnd"/>
            <w:r w:rsidRPr="00B63DEE">
              <w:rPr>
                <w:rFonts w:ascii="Arial" w:hAnsi="Arial" w:cs="Arial"/>
                <w:sz w:val="16"/>
              </w:rPr>
              <w:t xml:space="preserve"> торгового баланса Российской Федерации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84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25.3.</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Экспорт и импорт </w:t>
            </w:r>
            <w:r w:rsidRPr="00B63DEE">
              <w:rPr>
                <w:rFonts w:ascii="Arial" w:hAnsi="Arial" w:cs="Arial"/>
                <w:spacing w:val="-4"/>
                <w:sz w:val="16"/>
              </w:rPr>
              <w:t>Российской Федерации</w:t>
            </w:r>
            <w:r w:rsidRPr="00B63DEE">
              <w:rPr>
                <w:rFonts w:ascii="Arial" w:hAnsi="Arial" w:cs="Arial"/>
                <w:sz w:val="16"/>
              </w:rPr>
              <w:t xml:space="preserve">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84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25.4.</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rPr>
            </w:pPr>
            <w:r w:rsidRPr="00B63DEE">
              <w:rPr>
                <w:rFonts w:ascii="Arial" w:hAnsi="Arial" w:cs="Arial"/>
                <w:sz w:val="16"/>
              </w:rPr>
              <w:t xml:space="preserve">Внешняя торговля субъектов </w:t>
            </w:r>
            <w:r w:rsidRPr="00B63DEE">
              <w:rPr>
                <w:rFonts w:ascii="Arial" w:hAnsi="Arial" w:cs="Arial"/>
                <w:spacing w:val="-4"/>
                <w:sz w:val="16"/>
              </w:rPr>
              <w:t xml:space="preserve">Российской Федерации в 2021 г. </w:t>
            </w:r>
            <w:r w:rsidRPr="00B63DEE">
              <w:rPr>
                <w:rFonts w:ascii="Arial" w:hAnsi="Arial" w:cs="Arial"/>
                <w:spacing w:val="-4"/>
                <w:sz w:val="16"/>
              </w:rPr>
              <w:tab/>
            </w:r>
            <w:r w:rsidRPr="00B63DEE">
              <w:rPr>
                <w:rFonts w:ascii="Arial" w:hAnsi="Arial" w:cs="Arial"/>
                <w:sz w:val="16"/>
              </w:rPr>
              <w:t xml:space="preserve"> </w:t>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85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25.5.</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Внешняя торговля Российской Федерации со странами СНГ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87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25.6.</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Удельный вес стран-партнеров в экспорте и импорте Российской Федерации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87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25.7.</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Внешняя торговля Российской Федерации со странами дальнего зарубежья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88</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25.8.</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Товарная структура экспорта Российской Федерации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89</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25.9.</w:t>
            </w:r>
          </w:p>
        </w:tc>
        <w:tc>
          <w:tcPr>
            <w:tcW w:w="8530" w:type="dxa"/>
          </w:tcPr>
          <w:p w:rsidR="00FC35C3" w:rsidRPr="00B63DEE" w:rsidRDefault="00FC35C3" w:rsidP="003275FA">
            <w:pPr>
              <w:tabs>
                <w:tab w:val="left" w:leader="dot" w:pos="9072"/>
              </w:tabs>
              <w:spacing w:before="70" w:line="200" w:lineRule="exact"/>
              <w:ind w:left="57"/>
              <w:rPr>
                <w:rFonts w:ascii="Arial" w:hAnsi="Arial" w:cs="Arial"/>
                <w:sz w:val="16"/>
              </w:rPr>
            </w:pPr>
            <w:r w:rsidRPr="00B63DEE">
              <w:rPr>
                <w:rFonts w:ascii="Arial" w:hAnsi="Arial" w:cs="Arial"/>
                <w:sz w:val="16"/>
              </w:rPr>
              <w:t xml:space="preserve">Товарная структура экспорта Российской Федерации в страны СНГ </w:t>
            </w:r>
            <w:r w:rsidR="003275FA">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89</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25.10.</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Товарная структура экспорта Российской Федерации в страны дальнего зарубежья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90</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25.11.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Товарная структура импорта Российской Федерации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90</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25.12.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Товарная структура импорта Российской Федерации из стран СНГ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91</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25.13.</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Товарная структура импорта Российской Федерации из стран дальнего зарубежья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91</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25.14.</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Удельный вес потребительских, промежуточных и инвестиционных товаров в общем объеме импорта Российской Федерации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92</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25.15.</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Экспорт и импорт Российской Федерации высокотехнологичной продукции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5</w:t>
            </w:r>
            <w:r w:rsidR="000A1DA0">
              <w:rPr>
                <w:rFonts w:ascii="Arial" w:hAnsi="Arial" w:cs="Arial"/>
                <w:sz w:val="16"/>
                <w:lang w:val="en-US"/>
              </w:rPr>
              <w:t>92</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25.16.</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Экспорт Российской Федерации в государства-члены ЕАЭС </w:t>
            </w:r>
            <w:r w:rsidRPr="00B63DEE">
              <w:rPr>
                <w:rFonts w:ascii="Arial" w:hAnsi="Arial" w:cs="Arial"/>
                <w:sz w:val="16"/>
              </w:rPr>
              <w:tab/>
              <w:t xml:space="preserve"> </w:t>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lang w:val="en-US"/>
              </w:rPr>
              <w:t>5</w:t>
            </w:r>
            <w:r w:rsidR="000A1DA0">
              <w:rPr>
                <w:rFonts w:ascii="Arial" w:hAnsi="Arial" w:cs="Arial"/>
                <w:sz w:val="16"/>
                <w:lang w:val="en-US"/>
              </w:rPr>
              <w:t>93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25.17.</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Импорт Российской Федерации из государств-членов ЕАЭС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lang w:val="en-US"/>
              </w:rPr>
              <w:t>5</w:t>
            </w:r>
            <w:r w:rsidR="000A1DA0">
              <w:rPr>
                <w:rFonts w:ascii="Arial" w:hAnsi="Arial" w:cs="Arial"/>
                <w:sz w:val="16"/>
                <w:lang w:val="en-US"/>
              </w:rPr>
              <w:t>93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25.18.</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sz w:val="16"/>
              </w:rPr>
              <w:t xml:space="preserve">Экспорт Российской Федерации основных  товаров </w:t>
            </w:r>
            <w:r w:rsidRPr="00B63DEE">
              <w:rPr>
                <w:rFonts w:ascii="Arial" w:hAnsi="Arial" w:cs="Arial"/>
                <w:sz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lang w:val="en-US"/>
              </w:rPr>
              <w:t>5</w:t>
            </w:r>
            <w:r w:rsidR="000A1DA0">
              <w:rPr>
                <w:rFonts w:ascii="Arial" w:hAnsi="Arial" w:cs="Arial"/>
                <w:sz w:val="16"/>
                <w:lang w:val="en-US"/>
              </w:rPr>
              <w:t>94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25.19.</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sz w:val="16"/>
              </w:rPr>
              <w:t xml:space="preserve">Импорт Российской Федерации основных товаров </w:t>
            </w:r>
            <w:r w:rsidRPr="00B63DEE">
              <w:rPr>
                <w:rFonts w:ascii="Arial" w:hAnsi="Arial" w:cs="Arial"/>
                <w:sz w:val="16"/>
              </w:rPr>
              <w:tab/>
            </w:r>
          </w:p>
        </w:tc>
        <w:tc>
          <w:tcPr>
            <w:tcW w:w="682" w:type="dxa"/>
            <w:vAlign w:val="bottom"/>
          </w:tcPr>
          <w:p w:rsidR="00FC35C3" w:rsidRPr="00B63DEE" w:rsidRDefault="000A1DA0" w:rsidP="00513558">
            <w:pPr>
              <w:spacing w:before="70" w:line="200" w:lineRule="exact"/>
              <w:ind w:right="113"/>
              <w:jc w:val="right"/>
              <w:rPr>
                <w:rFonts w:ascii="Arial" w:hAnsi="Arial" w:cs="Arial"/>
                <w:sz w:val="16"/>
              </w:rPr>
            </w:pPr>
            <w:r>
              <w:rPr>
                <w:rFonts w:ascii="Arial" w:hAnsi="Arial" w:cs="Arial"/>
                <w:sz w:val="16"/>
                <w:lang w:val="en-US"/>
              </w:rPr>
              <w:t>600</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25.20.</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Распределение экспорта основных товаров Российской Федерации по странам СНГ </w:t>
            </w:r>
            <w:r w:rsidRPr="00B63DEE">
              <w:rPr>
                <w:rFonts w:ascii="Arial" w:hAnsi="Arial" w:cs="Arial"/>
                <w:sz w:val="16"/>
              </w:rPr>
              <w:tab/>
            </w:r>
          </w:p>
        </w:tc>
        <w:tc>
          <w:tcPr>
            <w:tcW w:w="682" w:type="dxa"/>
            <w:vAlign w:val="bottom"/>
          </w:tcPr>
          <w:p w:rsidR="00FC35C3" w:rsidRPr="00B63DEE" w:rsidRDefault="000A1DA0" w:rsidP="00513558">
            <w:pPr>
              <w:spacing w:before="70" w:line="200" w:lineRule="exact"/>
              <w:ind w:right="113"/>
              <w:jc w:val="right"/>
              <w:rPr>
                <w:rFonts w:ascii="Arial" w:hAnsi="Arial" w:cs="Arial"/>
                <w:sz w:val="16"/>
              </w:rPr>
            </w:pPr>
            <w:r>
              <w:rPr>
                <w:rFonts w:ascii="Arial" w:hAnsi="Arial" w:cs="Arial"/>
                <w:sz w:val="16"/>
                <w:lang w:val="en-US"/>
              </w:rPr>
              <w:t>606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25.21.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rPr>
            </w:pPr>
            <w:r w:rsidRPr="00B63DEE">
              <w:rPr>
                <w:rFonts w:ascii="Arial" w:hAnsi="Arial" w:cs="Arial"/>
                <w:sz w:val="16"/>
              </w:rPr>
              <w:t xml:space="preserve">Распределение импорта основных товаров Российской Федерации по странам СНГ </w:t>
            </w:r>
            <w:r w:rsidRPr="00B63DEE">
              <w:rPr>
                <w:rFonts w:ascii="Arial" w:hAnsi="Arial" w:cs="Arial"/>
                <w:sz w:val="16"/>
              </w:rPr>
              <w:tab/>
            </w:r>
          </w:p>
        </w:tc>
        <w:tc>
          <w:tcPr>
            <w:tcW w:w="682" w:type="dxa"/>
            <w:vAlign w:val="bottom"/>
          </w:tcPr>
          <w:p w:rsidR="00FC35C3" w:rsidRPr="00B63DEE" w:rsidRDefault="000A1DA0" w:rsidP="00513558">
            <w:pPr>
              <w:spacing w:before="70" w:line="200" w:lineRule="exact"/>
              <w:ind w:right="113"/>
              <w:jc w:val="right"/>
              <w:rPr>
                <w:rFonts w:ascii="Arial" w:hAnsi="Arial" w:cs="Arial"/>
                <w:sz w:val="16"/>
              </w:rPr>
            </w:pPr>
            <w:r>
              <w:rPr>
                <w:rFonts w:ascii="Arial" w:hAnsi="Arial" w:cs="Arial"/>
                <w:sz w:val="16"/>
                <w:lang w:val="en-US"/>
              </w:rPr>
              <w:t>608</w:t>
            </w:r>
          </w:p>
        </w:tc>
      </w:tr>
      <w:tr w:rsidR="00B63DEE" w:rsidRPr="00B63DEE" w:rsidTr="00DE0283">
        <w:tc>
          <w:tcPr>
            <w:tcW w:w="720" w:type="dxa"/>
          </w:tcPr>
          <w:p w:rsidR="00FC35C3" w:rsidRPr="00B63DEE" w:rsidRDefault="00FC35C3" w:rsidP="00F02465">
            <w:pPr>
              <w:pStyle w:val="1"/>
              <w:spacing w:before="80" w:after="40" w:line="200" w:lineRule="exact"/>
              <w:rPr>
                <w:color w:val="auto"/>
              </w:rPr>
            </w:pPr>
          </w:p>
        </w:tc>
        <w:tc>
          <w:tcPr>
            <w:tcW w:w="8530" w:type="dxa"/>
          </w:tcPr>
          <w:p w:rsidR="00FC35C3" w:rsidRPr="00B63DEE" w:rsidRDefault="00FC35C3" w:rsidP="00F02465">
            <w:pPr>
              <w:pStyle w:val="1"/>
              <w:spacing w:before="80" w:after="40" w:line="200" w:lineRule="exact"/>
              <w:rPr>
                <w:color w:val="auto"/>
              </w:rPr>
            </w:pPr>
            <w:r w:rsidRPr="00B63DEE">
              <w:rPr>
                <w:color w:val="auto"/>
              </w:rPr>
              <w:t>Внешняя торговля услугами</w:t>
            </w:r>
          </w:p>
        </w:tc>
        <w:tc>
          <w:tcPr>
            <w:tcW w:w="682" w:type="dxa"/>
            <w:vAlign w:val="bottom"/>
          </w:tcPr>
          <w:p w:rsidR="00FC35C3" w:rsidRPr="00B63DEE" w:rsidRDefault="00FC35C3" w:rsidP="00F02465">
            <w:pPr>
              <w:pStyle w:val="1"/>
              <w:spacing w:before="80" w:after="40" w:line="200" w:lineRule="exact"/>
              <w:rPr>
                <w:color w:val="auto"/>
              </w:rPr>
            </w:pP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25.22.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Экспорт и импорт услуг Российской Федерации </w:t>
            </w:r>
            <w:r w:rsidRPr="00B63DEE">
              <w:rPr>
                <w:rFonts w:ascii="Arial" w:hAnsi="Arial" w:cs="Arial"/>
                <w:sz w:val="16"/>
                <w:szCs w:val="16"/>
              </w:rPr>
              <w:tab/>
              <w:t xml:space="preserve"> </w:t>
            </w:r>
            <w:r w:rsidRPr="00B63DEE">
              <w:rPr>
                <w:rFonts w:ascii="Arial" w:hAnsi="Arial" w:cs="Arial"/>
                <w:sz w:val="16"/>
                <w:szCs w:val="16"/>
              </w:rPr>
              <w:tab/>
            </w:r>
          </w:p>
        </w:tc>
        <w:tc>
          <w:tcPr>
            <w:tcW w:w="682" w:type="dxa"/>
            <w:vAlign w:val="bottom"/>
          </w:tcPr>
          <w:p w:rsidR="00FC35C3" w:rsidRPr="00B63DEE" w:rsidRDefault="000A1DA0" w:rsidP="00513558">
            <w:pPr>
              <w:spacing w:before="70" w:line="200" w:lineRule="exact"/>
              <w:ind w:right="113"/>
              <w:jc w:val="right"/>
              <w:rPr>
                <w:rFonts w:ascii="Arial" w:hAnsi="Arial" w:cs="Arial"/>
                <w:sz w:val="16"/>
              </w:rPr>
            </w:pPr>
            <w:r>
              <w:rPr>
                <w:rFonts w:ascii="Arial" w:hAnsi="Arial" w:cs="Arial"/>
                <w:sz w:val="16"/>
                <w:lang w:val="en-US"/>
              </w:rPr>
              <w:t>610</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25.23.</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Структура экспорта и импорта услуг Российской Федерации </w:t>
            </w:r>
            <w:r w:rsidRPr="00B63DEE">
              <w:rPr>
                <w:rFonts w:ascii="Arial" w:hAnsi="Arial" w:cs="Arial"/>
                <w:sz w:val="16"/>
                <w:szCs w:val="16"/>
              </w:rPr>
              <w:tab/>
            </w:r>
          </w:p>
        </w:tc>
        <w:tc>
          <w:tcPr>
            <w:tcW w:w="682" w:type="dxa"/>
            <w:vAlign w:val="bottom"/>
          </w:tcPr>
          <w:p w:rsidR="00FC35C3" w:rsidRPr="00B63DEE" w:rsidRDefault="000A1DA0" w:rsidP="00513558">
            <w:pPr>
              <w:spacing w:before="70" w:line="200" w:lineRule="exact"/>
              <w:ind w:right="113"/>
              <w:jc w:val="right"/>
              <w:rPr>
                <w:rFonts w:ascii="Arial" w:hAnsi="Arial" w:cs="Arial"/>
                <w:sz w:val="16"/>
              </w:rPr>
            </w:pPr>
            <w:r>
              <w:rPr>
                <w:rFonts w:ascii="Arial" w:hAnsi="Arial" w:cs="Arial"/>
                <w:sz w:val="16"/>
                <w:lang w:val="en-US"/>
              </w:rPr>
              <w:t>610</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25.24.</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Экспорт услуг Российской Федерации по основным видам </w:t>
            </w:r>
            <w:r w:rsidRPr="00B63DEE">
              <w:rPr>
                <w:rFonts w:ascii="Arial" w:hAnsi="Arial" w:cs="Arial"/>
                <w:sz w:val="16"/>
                <w:szCs w:val="16"/>
              </w:rPr>
              <w:tab/>
            </w:r>
          </w:p>
        </w:tc>
        <w:tc>
          <w:tcPr>
            <w:tcW w:w="682" w:type="dxa"/>
            <w:vAlign w:val="bottom"/>
          </w:tcPr>
          <w:p w:rsidR="00FC35C3" w:rsidRPr="00B63DEE" w:rsidRDefault="000A1DA0" w:rsidP="00513558">
            <w:pPr>
              <w:spacing w:before="70" w:line="200" w:lineRule="exact"/>
              <w:ind w:right="113"/>
              <w:jc w:val="right"/>
              <w:rPr>
                <w:rFonts w:ascii="Arial" w:hAnsi="Arial" w:cs="Arial"/>
                <w:sz w:val="16"/>
              </w:rPr>
            </w:pPr>
            <w:r>
              <w:rPr>
                <w:rFonts w:ascii="Arial" w:hAnsi="Arial" w:cs="Arial"/>
                <w:sz w:val="16"/>
                <w:lang w:val="en-US"/>
              </w:rPr>
              <w:t>611</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25.25.</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Экспорт услуг Российской Федерации по основным видам в страны СНГ </w:t>
            </w:r>
            <w:r w:rsidRPr="00B63DEE">
              <w:rPr>
                <w:rFonts w:ascii="Arial" w:hAnsi="Arial" w:cs="Arial"/>
                <w:sz w:val="16"/>
                <w:szCs w:val="16"/>
              </w:rPr>
              <w:tab/>
            </w:r>
          </w:p>
        </w:tc>
        <w:tc>
          <w:tcPr>
            <w:tcW w:w="682" w:type="dxa"/>
            <w:vAlign w:val="bottom"/>
          </w:tcPr>
          <w:p w:rsidR="00FC35C3" w:rsidRPr="00B63DEE" w:rsidRDefault="000A1DA0" w:rsidP="00513558">
            <w:pPr>
              <w:spacing w:before="70" w:line="200" w:lineRule="exact"/>
              <w:ind w:right="113"/>
              <w:jc w:val="right"/>
              <w:rPr>
                <w:rFonts w:ascii="Arial" w:hAnsi="Arial" w:cs="Arial"/>
                <w:sz w:val="16"/>
              </w:rPr>
            </w:pPr>
            <w:r>
              <w:rPr>
                <w:rFonts w:ascii="Arial" w:hAnsi="Arial" w:cs="Arial"/>
                <w:sz w:val="16"/>
                <w:lang w:val="en-US"/>
              </w:rPr>
              <w:t>611</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25.26.</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Экспорт услуг Российской Федерации по основным видам в страны дальнего зарубежья </w:t>
            </w:r>
            <w:r w:rsidRPr="00B63DEE">
              <w:rPr>
                <w:rFonts w:ascii="Arial" w:hAnsi="Arial" w:cs="Arial"/>
                <w:sz w:val="16"/>
                <w:szCs w:val="16"/>
              </w:rPr>
              <w:tab/>
            </w:r>
          </w:p>
        </w:tc>
        <w:tc>
          <w:tcPr>
            <w:tcW w:w="682" w:type="dxa"/>
            <w:vAlign w:val="bottom"/>
          </w:tcPr>
          <w:p w:rsidR="00FC35C3" w:rsidRPr="00B63DEE" w:rsidRDefault="000A1DA0" w:rsidP="00513558">
            <w:pPr>
              <w:spacing w:before="70" w:line="200" w:lineRule="exact"/>
              <w:ind w:right="113"/>
              <w:jc w:val="right"/>
              <w:rPr>
                <w:rFonts w:ascii="Arial" w:hAnsi="Arial" w:cs="Arial"/>
                <w:sz w:val="16"/>
              </w:rPr>
            </w:pPr>
            <w:r>
              <w:rPr>
                <w:rFonts w:ascii="Arial" w:hAnsi="Arial" w:cs="Arial"/>
                <w:sz w:val="16"/>
                <w:lang w:val="en-US"/>
              </w:rPr>
              <w:t>612</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25.27.</w:t>
            </w:r>
          </w:p>
        </w:tc>
        <w:tc>
          <w:tcPr>
            <w:tcW w:w="8530" w:type="dxa"/>
          </w:tcPr>
          <w:p w:rsidR="00FC35C3" w:rsidRPr="00B63DEE" w:rsidRDefault="00FC35C3" w:rsidP="003275FA">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Импорт услуг Российской Федерации по основным видам </w:t>
            </w:r>
            <w:r w:rsidR="003275FA">
              <w:rPr>
                <w:rFonts w:ascii="Arial" w:hAnsi="Arial" w:cs="Arial"/>
                <w:sz w:val="16"/>
                <w:szCs w:val="16"/>
              </w:rPr>
              <w:tab/>
            </w:r>
          </w:p>
        </w:tc>
        <w:tc>
          <w:tcPr>
            <w:tcW w:w="682" w:type="dxa"/>
            <w:vAlign w:val="bottom"/>
          </w:tcPr>
          <w:p w:rsidR="00FC35C3" w:rsidRPr="00B63DEE" w:rsidRDefault="000A1DA0" w:rsidP="00513558">
            <w:pPr>
              <w:spacing w:before="70" w:line="200" w:lineRule="exact"/>
              <w:ind w:right="113"/>
              <w:jc w:val="right"/>
              <w:rPr>
                <w:rFonts w:ascii="Arial" w:hAnsi="Arial" w:cs="Arial"/>
                <w:sz w:val="16"/>
              </w:rPr>
            </w:pPr>
            <w:r>
              <w:rPr>
                <w:rFonts w:ascii="Arial" w:hAnsi="Arial" w:cs="Arial"/>
                <w:sz w:val="16"/>
                <w:lang w:val="en-US"/>
              </w:rPr>
              <w:t>612</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25.28.</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Импорт услуг Российской Федерации по основным видам из стран СНГ </w:t>
            </w:r>
            <w:r w:rsidRPr="00B63DEE">
              <w:rPr>
                <w:rFonts w:ascii="Arial" w:hAnsi="Arial" w:cs="Arial"/>
                <w:sz w:val="16"/>
                <w:szCs w:val="16"/>
              </w:rPr>
              <w:tab/>
            </w:r>
            <w:r w:rsidRPr="00B63DEE">
              <w:rPr>
                <w:rFonts w:ascii="Arial" w:hAnsi="Arial" w:cs="Arial"/>
                <w:sz w:val="16"/>
                <w:szCs w:val="16"/>
              </w:rPr>
              <w:tab/>
            </w:r>
          </w:p>
        </w:tc>
        <w:tc>
          <w:tcPr>
            <w:tcW w:w="682" w:type="dxa"/>
            <w:vAlign w:val="bottom"/>
          </w:tcPr>
          <w:p w:rsidR="00FC35C3" w:rsidRPr="00B63DEE" w:rsidRDefault="000A1DA0" w:rsidP="00513558">
            <w:pPr>
              <w:spacing w:before="70" w:line="200" w:lineRule="exact"/>
              <w:ind w:right="113"/>
              <w:jc w:val="right"/>
              <w:rPr>
                <w:rFonts w:ascii="Arial" w:hAnsi="Arial" w:cs="Arial"/>
                <w:sz w:val="16"/>
              </w:rPr>
            </w:pPr>
            <w:r>
              <w:rPr>
                <w:rFonts w:ascii="Arial" w:hAnsi="Arial" w:cs="Arial"/>
                <w:sz w:val="16"/>
                <w:lang w:val="en-US"/>
              </w:rPr>
              <w:t>613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25.29.</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Импорт услуг Российской Федерации по основным видам из стран дальнего зарубежья </w:t>
            </w:r>
            <w:r w:rsidRPr="00B63DEE">
              <w:rPr>
                <w:rFonts w:ascii="Arial" w:hAnsi="Arial" w:cs="Arial"/>
                <w:sz w:val="16"/>
                <w:szCs w:val="16"/>
              </w:rPr>
              <w:tab/>
            </w:r>
            <w:r w:rsidRPr="00B63DEE">
              <w:rPr>
                <w:rFonts w:ascii="Arial" w:hAnsi="Arial" w:cs="Arial"/>
                <w:sz w:val="16"/>
                <w:szCs w:val="16"/>
              </w:rPr>
              <w:tab/>
            </w:r>
          </w:p>
        </w:tc>
        <w:tc>
          <w:tcPr>
            <w:tcW w:w="682" w:type="dxa"/>
            <w:vAlign w:val="bottom"/>
          </w:tcPr>
          <w:p w:rsidR="00FC35C3" w:rsidRPr="00B63DEE" w:rsidRDefault="000A1DA0" w:rsidP="00513558">
            <w:pPr>
              <w:spacing w:before="70" w:line="200" w:lineRule="exact"/>
              <w:ind w:right="113"/>
              <w:jc w:val="right"/>
              <w:rPr>
                <w:rFonts w:ascii="Arial" w:hAnsi="Arial" w:cs="Arial"/>
                <w:sz w:val="16"/>
              </w:rPr>
            </w:pPr>
            <w:r>
              <w:rPr>
                <w:rFonts w:ascii="Arial" w:hAnsi="Arial" w:cs="Arial"/>
                <w:sz w:val="16"/>
                <w:lang w:val="en-US"/>
              </w:rPr>
              <w:t>613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25.30.</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Внешняя торговля услугами Российской Федерации по основным странам-партнерам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0A1DA0">
              <w:rPr>
                <w:rFonts w:ascii="Arial" w:hAnsi="Arial" w:cs="Arial"/>
                <w:sz w:val="16"/>
                <w:lang w:val="en-US"/>
              </w:rPr>
              <w:t>14</w:t>
            </w:r>
          </w:p>
        </w:tc>
      </w:tr>
      <w:tr w:rsidR="00B63DEE" w:rsidRPr="00B63DEE" w:rsidTr="00DE0283">
        <w:tc>
          <w:tcPr>
            <w:tcW w:w="720" w:type="dxa"/>
          </w:tcPr>
          <w:p w:rsidR="00FC35C3" w:rsidRPr="00B63DEE" w:rsidRDefault="00FC35C3" w:rsidP="00F02465">
            <w:pPr>
              <w:pStyle w:val="1"/>
              <w:spacing w:before="80" w:after="40" w:line="200" w:lineRule="exact"/>
              <w:rPr>
                <w:color w:val="auto"/>
              </w:rPr>
            </w:pPr>
          </w:p>
        </w:tc>
        <w:tc>
          <w:tcPr>
            <w:tcW w:w="8530" w:type="dxa"/>
          </w:tcPr>
          <w:p w:rsidR="00FC35C3" w:rsidRPr="00B63DEE" w:rsidRDefault="00FC35C3" w:rsidP="00F02465">
            <w:pPr>
              <w:pStyle w:val="1"/>
              <w:spacing w:before="80" w:after="40" w:line="200" w:lineRule="exact"/>
              <w:rPr>
                <w:color w:val="auto"/>
              </w:rPr>
            </w:pPr>
            <w:r w:rsidRPr="00B63DEE">
              <w:rPr>
                <w:color w:val="auto"/>
              </w:rPr>
              <w:t>Цены внешней торговли</w:t>
            </w:r>
          </w:p>
        </w:tc>
        <w:tc>
          <w:tcPr>
            <w:tcW w:w="682" w:type="dxa"/>
            <w:vAlign w:val="bottom"/>
          </w:tcPr>
          <w:p w:rsidR="00FC35C3" w:rsidRPr="00B63DEE" w:rsidRDefault="00FC35C3" w:rsidP="00F02465">
            <w:pPr>
              <w:pStyle w:val="1"/>
              <w:spacing w:before="80" w:after="40" w:line="200" w:lineRule="exact"/>
              <w:rPr>
                <w:color w:val="auto"/>
              </w:rPr>
            </w:pP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25.31.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средних цен и физического объема экспорта Российской Федерации </w:t>
            </w:r>
            <w:r w:rsidRPr="00B63DEE">
              <w:rPr>
                <w:rFonts w:ascii="Arial" w:hAnsi="Arial" w:cs="Arial"/>
                <w:sz w:val="16"/>
                <w:szCs w:val="16"/>
              </w:rPr>
              <w:tab/>
            </w:r>
          </w:p>
        </w:tc>
        <w:tc>
          <w:tcPr>
            <w:tcW w:w="682" w:type="dxa"/>
            <w:vAlign w:val="bottom"/>
          </w:tcPr>
          <w:p w:rsidR="00FC35C3" w:rsidRPr="000A1DA0" w:rsidRDefault="000A1DA0" w:rsidP="00513558">
            <w:pPr>
              <w:spacing w:before="70" w:line="200" w:lineRule="exact"/>
              <w:ind w:right="113"/>
              <w:jc w:val="right"/>
              <w:rPr>
                <w:rFonts w:ascii="Arial" w:hAnsi="Arial" w:cs="Arial"/>
                <w:sz w:val="16"/>
                <w:lang w:val="en-US"/>
              </w:rPr>
            </w:pPr>
            <w:r>
              <w:rPr>
                <w:rFonts w:ascii="Arial" w:hAnsi="Arial" w:cs="Arial"/>
                <w:sz w:val="16"/>
                <w:lang w:val="en-US"/>
              </w:rPr>
              <w:t>615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25.32.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средних цен и физического объема экспорта Российской Федерации в страны СНГ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0A1DA0">
              <w:rPr>
                <w:rFonts w:ascii="Arial" w:hAnsi="Arial" w:cs="Arial"/>
                <w:sz w:val="16"/>
                <w:lang w:val="en-US"/>
              </w:rPr>
              <w:t>15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25.33.</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средних цен и физического объема экспорта Российской Федерации в страны дальнего зарубежья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0A1DA0">
              <w:rPr>
                <w:rFonts w:ascii="Arial" w:hAnsi="Arial" w:cs="Arial"/>
                <w:sz w:val="16"/>
                <w:lang w:val="en-US"/>
              </w:rPr>
              <w:t>16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25.34.</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Средние фактические экспортные цены на основные товары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0A1DA0">
              <w:rPr>
                <w:rFonts w:ascii="Arial" w:hAnsi="Arial" w:cs="Arial"/>
                <w:sz w:val="16"/>
                <w:lang w:val="en-US"/>
              </w:rPr>
              <w:t>16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25.35.</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Средние фактические экспортные цены на основные товары в торговле со странами СНГ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0A1DA0">
              <w:rPr>
                <w:rFonts w:ascii="Arial" w:hAnsi="Arial" w:cs="Arial"/>
                <w:sz w:val="16"/>
                <w:lang w:val="en-US"/>
              </w:rPr>
              <w:t>17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25.36.</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Средние фактические экспортные цены на основные товары в торговле со странами  дальнего зарубежья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0A1DA0">
              <w:rPr>
                <w:rFonts w:ascii="Arial" w:hAnsi="Arial" w:cs="Arial"/>
                <w:sz w:val="16"/>
                <w:lang w:val="en-US"/>
              </w:rPr>
              <w:t>18</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25.37.</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proofErr w:type="spellStart"/>
            <w:r w:rsidRPr="00B63DEE">
              <w:rPr>
                <w:rFonts w:ascii="Arial" w:hAnsi="Arial" w:cs="Arial"/>
                <w:sz w:val="16"/>
                <w:szCs w:val="16"/>
              </w:rPr>
              <w:t>Индекcы</w:t>
            </w:r>
            <w:proofErr w:type="spellEnd"/>
            <w:r w:rsidRPr="00B63DEE">
              <w:rPr>
                <w:rFonts w:ascii="Arial" w:hAnsi="Arial" w:cs="Arial"/>
                <w:sz w:val="16"/>
                <w:szCs w:val="16"/>
              </w:rPr>
              <w:t xml:space="preserve"> средних цен и физического объема  импорта Российской Федерации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0A1DA0">
              <w:rPr>
                <w:rFonts w:ascii="Arial" w:hAnsi="Arial" w:cs="Arial"/>
                <w:sz w:val="16"/>
                <w:lang w:val="en-US"/>
              </w:rPr>
              <w:t>1</w:t>
            </w:r>
            <w:r w:rsidR="00E65BBF">
              <w:rPr>
                <w:rFonts w:ascii="Arial" w:hAnsi="Arial" w:cs="Arial"/>
                <w:sz w:val="16"/>
                <w:lang w:val="en-US"/>
              </w:rPr>
              <w:t>9</w:t>
            </w:r>
          </w:p>
        </w:tc>
      </w:tr>
      <w:tr w:rsidR="00B63DEE" w:rsidRPr="00B63DEE" w:rsidTr="00DE0283">
        <w:tc>
          <w:tcPr>
            <w:tcW w:w="720" w:type="dxa"/>
          </w:tcPr>
          <w:p w:rsidR="00FC35C3" w:rsidRPr="00B63DEE" w:rsidRDefault="00FC35C3" w:rsidP="00FC35C3">
            <w:pPr>
              <w:spacing w:before="70" w:line="200" w:lineRule="exact"/>
              <w:ind w:right="57"/>
              <w:jc w:val="right"/>
              <w:rPr>
                <w:rFonts w:ascii="Arial" w:hAnsi="Arial" w:cs="Arial"/>
                <w:sz w:val="16"/>
                <w:szCs w:val="16"/>
              </w:rPr>
            </w:pPr>
            <w:r w:rsidRPr="00B63DEE">
              <w:rPr>
                <w:rFonts w:ascii="Arial" w:hAnsi="Arial" w:cs="Arial"/>
                <w:sz w:val="16"/>
                <w:szCs w:val="16"/>
              </w:rPr>
              <w:t>25.38.</w:t>
            </w:r>
          </w:p>
        </w:tc>
        <w:tc>
          <w:tcPr>
            <w:tcW w:w="8530" w:type="dxa"/>
          </w:tcPr>
          <w:p w:rsidR="00FC35C3" w:rsidRPr="00B63DEE" w:rsidRDefault="00FC35C3" w:rsidP="00FC35C3">
            <w:pPr>
              <w:tabs>
                <w:tab w:val="left" w:leader="dot" w:pos="9072"/>
              </w:tabs>
              <w:spacing w:before="70" w:line="200" w:lineRule="exact"/>
              <w:ind w:left="57"/>
              <w:rPr>
                <w:rFonts w:ascii="Arial" w:hAnsi="Arial" w:cs="Arial"/>
                <w:sz w:val="16"/>
                <w:szCs w:val="16"/>
              </w:rPr>
            </w:pPr>
            <w:proofErr w:type="spellStart"/>
            <w:r w:rsidRPr="00B63DEE">
              <w:rPr>
                <w:rFonts w:ascii="Arial" w:hAnsi="Arial" w:cs="Arial"/>
                <w:sz w:val="16"/>
                <w:szCs w:val="16"/>
              </w:rPr>
              <w:t>Индекcы</w:t>
            </w:r>
            <w:proofErr w:type="spellEnd"/>
            <w:r w:rsidRPr="00B63DEE">
              <w:rPr>
                <w:rFonts w:ascii="Arial" w:hAnsi="Arial" w:cs="Arial"/>
                <w:sz w:val="16"/>
                <w:szCs w:val="16"/>
              </w:rPr>
              <w:t xml:space="preserve"> средних цен и физического объема импорта Российской Федерации из стран СНГ </w:t>
            </w:r>
            <w:r w:rsidRPr="00B63DEE">
              <w:rPr>
                <w:rFonts w:ascii="Arial" w:hAnsi="Arial" w:cs="Arial"/>
                <w:sz w:val="16"/>
                <w:szCs w:val="16"/>
              </w:rPr>
              <w:tab/>
            </w:r>
          </w:p>
        </w:tc>
        <w:tc>
          <w:tcPr>
            <w:tcW w:w="682" w:type="dxa"/>
            <w:vAlign w:val="bottom"/>
          </w:tcPr>
          <w:p w:rsidR="00FC35C3" w:rsidRPr="00B63DEE" w:rsidRDefault="00FC35C3" w:rsidP="00FC35C3">
            <w:pPr>
              <w:spacing w:before="70" w:line="200" w:lineRule="exact"/>
              <w:ind w:right="113"/>
              <w:jc w:val="right"/>
              <w:rPr>
                <w:rFonts w:ascii="Arial" w:hAnsi="Arial" w:cs="Arial"/>
                <w:sz w:val="16"/>
              </w:rPr>
            </w:pPr>
            <w:r w:rsidRPr="00B63DEE">
              <w:rPr>
                <w:rFonts w:ascii="Arial" w:hAnsi="Arial" w:cs="Arial"/>
                <w:sz w:val="16"/>
              </w:rPr>
              <w:t>6</w:t>
            </w:r>
            <w:r w:rsidR="000A1DA0">
              <w:rPr>
                <w:rFonts w:ascii="Arial" w:hAnsi="Arial" w:cs="Arial"/>
                <w:sz w:val="16"/>
                <w:lang w:val="en-US"/>
              </w:rPr>
              <w:t>1</w:t>
            </w:r>
            <w:r w:rsidR="00E65BBF">
              <w:rPr>
                <w:rFonts w:ascii="Arial" w:hAnsi="Arial" w:cs="Arial"/>
                <w:sz w:val="16"/>
                <w:lang w:val="en-US"/>
              </w:rPr>
              <w:t>9</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25.39.</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proofErr w:type="spellStart"/>
            <w:r w:rsidRPr="00B63DEE">
              <w:rPr>
                <w:rFonts w:ascii="Arial" w:hAnsi="Arial" w:cs="Arial"/>
                <w:sz w:val="16"/>
                <w:szCs w:val="16"/>
              </w:rPr>
              <w:t>Индекcы</w:t>
            </w:r>
            <w:proofErr w:type="spellEnd"/>
            <w:r w:rsidRPr="00B63DEE">
              <w:rPr>
                <w:rFonts w:ascii="Arial" w:hAnsi="Arial" w:cs="Arial"/>
                <w:sz w:val="16"/>
                <w:szCs w:val="16"/>
              </w:rPr>
              <w:t xml:space="preserve"> средних цен и физического объема импорта Российской Федерации из стран дальнего зарубежья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20</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25.40.</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Средние фактические импортные цены на основные товары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20</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25.41.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Средние фактические импортные цены на основные товары в торговле со странами СНГ </w:t>
            </w:r>
            <w:r w:rsidRPr="00B63DEE">
              <w:rPr>
                <w:rFonts w:ascii="Arial" w:hAnsi="Arial" w:cs="Arial"/>
                <w:sz w:val="16"/>
                <w:szCs w:val="16"/>
              </w:rPr>
              <w:tab/>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21</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25.42.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Средние фактические импортные цены на основные товары в торговле со странами дальнего зарубежья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22</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25.43.</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Изменение цен на отдельные товары на мировых товарных рынках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23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24</w:t>
            </w:r>
          </w:p>
        </w:tc>
      </w:tr>
      <w:tr w:rsidR="00B63DEE" w:rsidRPr="00B63DEE" w:rsidTr="00DE0283">
        <w:tc>
          <w:tcPr>
            <w:tcW w:w="720" w:type="dxa"/>
          </w:tcPr>
          <w:p w:rsidR="00FC35C3" w:rsidRPr="00B63DEE" w:rsidRDefault="00FC35C3" w:rsidP="00F02465">
            <w:pPr>
              <w:spacing w:before="120" w:after="60"/>
              <w:jc w:val="center"/>
              <w:outlineLvl w:val="0"/>
              <w:rPr>
                <w:rFonts w:ascii="Arial" w:hAnsi="Arial" w:cs="Arial"/>
                <w:b/>
                <w:bCs/>
                <w:caps/>
                <w:sz w:val="16"/>
                <w:szCs w:val="16"/>
              </w:rPr>
            </w:pPr>
          </w:p>
        </w:tc>
        <w:tc>
          <w:tcPr>
            <w:tcW w:w="8530" w:type="dxa"/>
          </w:tcPr>
          <w:p w:rsidR="00FC35C3" w:rsidRPr="00B63DEE" w:rsidRDefault="00FC35C3" w:rsidP="00F02465">
            <w:pPr>
              <w:spacing w:before="120" w:after="60"/>
              <w:jc w:val="center"/>
              <w:outlineLvl w:val="0"/>
              <w:rPr>
                <w:rFonts w:ascii="Arial" w:hAnsi="Arial" w:cs="Arial"/>
                <w:b/>
                <w:bCs/>
                <w:caps/>
                <w:sz w:val="16"/>
                <w:szCs w:val="16"/>
              </w:rPr>
            </w:pPr>
            <w:r w:rsidRPr="00B63DEE">
              <w:rPr>
                <w:rFonts w:ascii="Arial" w:hAnsi="Arial" w:cs="Arial"/>
                <w:b/>
                <w:bCs/>
                <w:caps/>
                <w:sz w:val="16"/>
                <w:szCs w:val="16"/>
              </w:rPr>
              <w:t>26. МЕЖДУНАРОДНЫЕ СРАВНЕНИЯ</w:t>
            </w:r>
          </w:p>
        </w:tc>
        <w:tc>
          <w:tcPr>
            <w:tcW w:w="682" w:type="dxa"/>
            <w:vAlign w:val="bottom"/>
          </w:tcPr>
          <w:p w:rsidR="00FC35C3" w:rsidRPr="00B63DEE" w:rsidRDefault="00FC35C3" w:rsidP="00F02465">
            <w:pPr>
              <w:spacing w:before="120" w:after="60"/>
              <w:jc w:val="center"/>
              <w:outlineLvl w:val="0"/>
              <w:rPr>
                <w:rFonts w:ascii="Arial" w:hAnsi="Arial" w:cs="Arial"/>
                <w:b/>
                <w:bCs/>
                <w:caps/>
                <w:sz w:val="16"/>
                <w:szCs w:val="16"/>
              </w:rPr>
            </w:pP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населения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27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мужчин и женщин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28</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26.3.</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Распределение населения по возрастным группам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30</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26.4.</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Ожидаемая продолжительность жизни при рождении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32</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26.5.</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Коэффициенты рождаемости, смертности и естественного прироста населения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33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26.6.</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Суммарный коэффициент рождаемости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34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26.7.</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Смертность населения по причинам смерти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35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26.8.</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Коэффициент младенческой смертности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36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26.9.</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Материнская смертность </w:t>
            </w:r>
            <w:r w:rsidRPr="00B63DEE">
              <w:rPr>
                <w:rFonts w:ascii="Arial" w:hAnsi="Arial" w:cs="Arial"/>
                <w:sz w:val="16"/>
                <w:szCs w:val="16"/>
              </w:rPr>
              <w:tab/>
            </w:r>
          </w:p>
        </w:tc>
        <w:tc>
          <w:tcPr>
            <w:tcW w:w="682" w:type="dxa"/>
            <w:vAlign w:val="bottom"/>
          </w:tcPr>
          <w:p w:rsidR="00FC35C3" w:rsidRPr="00B63DEE" w:rsidRDefault="00FC35C3" w:rsidP="00E65BBF">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37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26.10.</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Среднегодовая численность занятых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38</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26.11.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Численность занятых</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39</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26.12.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Общая численность безработных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41</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26.13.</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Уровень безработицы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42</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26.14.</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Среднемесячная номинальная заработная плата наемных работников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43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26.15.</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Темпы роста реальной заработной платы работников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44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 xml:space="preserve">26.16. </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Среднесуточное потребление килокалорий, белков и жиров на душу населения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45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26.17.</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студентов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45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26.18.</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Некоторые показатели, характеризующие охрану здоровья населения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46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26.19.</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Использование суточного фонда времени населением отдельных стран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48</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26.20.</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Темпы роста валового внутреннего продукта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49</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26.21.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Темпы роста валового накопления основного капитала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50</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26.22.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Темпы роста расходов на конечное потребление домашних хозяйств </w:t>
            </w:r>
            <w:r w:rsidRPr="00B63DEE">
              <w:rPr>
                <w:rFonts w:ascii="Arial" w:hAnsi="Arial" w:cs="Arial"/>
                <w:sz w:val="16"/>
                <w:szCs w:val="16"/>
              </w:rPr>
              <w:tab/>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51</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26.23.</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Валовой внутренний продукт по паритету покупательной способности по результатам международных сопоставлений за 2017 г.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52</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26.24.</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физического объема основных компонентов валового внутреннего продукта </w:t>
            </w:r>
            <w:r w:rsidRPr="00B63DEE">
              <w:rPr>
                <w:rFonts w:ascii="Arial" w:hAnsi="Arial" w:cs="Arial"/>
                <w:sz w:val="16"/>
                <w:szCs w:val="16"/>
              </w:rPr>
              <w:br/>
              <w:t xml:space="preserve">на душу населения за 2017 г.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53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26.25.</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Паритеты покупательной способности валового внутреннего продукта и валютные курсы за 2017 г.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54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26.26.</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Паритеты покупательной способности основных компонентов валового внутреннего продукта за 2017 г.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E65BBF">
              <w:rPr>
                <w:rFonts w:ascii="Arial" w:hAnsi="Arial" w:cs="Arial"/>
                <w:sz w:val="16"/>
                <w:lang w:val="en-US"/>
              </w:rPr>
              <w:t>55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26.27.</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Сопоставимый уровень цен по основным компонентам валового внутреннего продукта за 2017 г.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F832FB">
              <w:rPr>
                <w:rFonts w:ascii="Arial" w:hAnsi="Arial" w:cs="Arial"/>
                <w:sz w:val="16"/>
                <w:lang w:val="en-US"/>
              </w:rPr>
              <w:t>56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26.28.</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Оценка валового внутреннего продукта России по результатам международных сопоставлений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F832FB">
              <w:rPr>
                <w:rFonts w:ascii="Arial" w:hAnsi="Arial" w:cs="Arial"/>
                <w:sz w:val="16"/>
                <w:lang w:val="en-US"/>
              </w:rPr>
              <w:t>57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26.29.</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промышленного производства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F832FB">
              <w:rPr>
                <w:rFonts w:ascii="Arial" w:hAnsi="Arial" w:cs="Arial"/>
                <w:sz w:val="16"/>
                <w:lang w:val="en-US"/>
              </w:rPr>
              <w:t>57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26.30.</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Производство важнейших видов промышленной продукции в 2020 г.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58</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26.31.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Производство важнейших видов промышленной продукции на душу населения в 2020 г.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59</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26.32.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Производство отдельных видов сельскохозяйственной продукции и продовольствия в 2020 г.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60</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26.33.</w:t>
            </w:r>
          </w:p>
        </w:tc>
        <w:tc>
          <w:tcPr>
            <w:tcW w:w="8530" w:type="dxa"/>
          </w:tcPr>
          <w:p w:rsidR="00FC35C3" w:rsidRPr="00B63DEE" w:rsidRDefault="00FC35C3" w:rsidP="00513558">
            <w:pPr>
              <w:tabs>
                <w:tab w:val="left" w:leader="dot" w:pos="9072"/>
              </w:tabs>
              <w:spacing w:before="70" w:line="200" w:lineRule="exact"/>
              <w:ind w:left="57"/>
              <w:rPr>
                <w:rFonts w:ascii="Arial" w:hAnsi="Arial" w:cs="Arial"/>
                <w:spacing w:val="-2"/>
                <w:sz w:val="16"/>
                <w:szCs w:val="16"/>
              </w:rPr>
            </w:pPr>
            <w:r w:rsidRPr="00B63DEE">
              <w:rPr>
                <w:rFonts w:ascii="Arial" w:hAnsi="Arial" w:cs="Arial"/>
                <w:spacing w:val="-2"/>
                <w:sz w:val="16"/>
                <w:szCs w:val="16"/>
              </w:rPr>
              <w:t xml:space="preserve">Производство отдельных видов сельскохозяйственной продукции и продовольствия на душу населения в 2020 г. </w:t>
            </w:r>
            <w:r w:rsidRPr="00B63DEE">
              <w:rPr>
                <w:rFonts w:ascii="Arial" w:hAnsi="Arial" w:cs="Arial"/>
                <w:spacing w:val="-2"/>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62</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lastRenderedPageBreak/>
              <w:t>26.34.</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Место, занимаемое Россией в мире по производству отдельных видов промышленной </w:t>
            </w:r>
            <w:r w:rsidRPr="00B63DEE">
              <w:rPr>
                <w:rFonts w:ascii="Arial" w:hAnsi="Arial" w:cs="Arial"/>
                <w:sz w:val="16"/>
                <w:szCs w:val="16"/>
              </w:rPr>
              <w:br/>
              <w:t xml:space="preserve">и сельскохозяйственной продукции в 2020 г.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64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26.35.</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производства продукции сельского хозяйства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64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26.36.</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Площадь зерновых и зернобобовых культур в 2020 г.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65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26.37.</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Урожайность сельскохозяйственных культур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66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26.38.</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Поголовье скота и птицы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70</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26.39.</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Число построенных квартир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74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26.40.</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физического объема оборота розничной торговли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75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26.41.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Грузооборот железнодорожного транспорта </w:t>
            </w:r>
            <w:r w:rsidRPr="00B63DEE">
              <w:rPr>
                <w:rFonts w:ascii="Arial" w:hAnsi="Arial" w:cs="Arial"/>
                <w:sz w:val="16"/>
                <w:szCs w:val="16"/>
              </w:rPr>
              <w:tab/>
            </w:r>
          </w:p>
        </w:tc>
        <w:tc>
          <w:tcPr>
            <w:tcW w:w="682" w:type="dxa"/>
            <w:vAlign w:val="bottom"/>
          </w:tcPr>
          <w:p w:rsidR="00FC35C3" w:rsidRPr="008E04BA" w:rsidRDefault="00FC35C3" w:rsidP="00513558">
            <w:pPr>
              <w:spacing w:before="70" w:line="200" w:lineRule="exact"/>
              <w:ind w:right="113"/>
              <w:jc w:val="right"/>
              <w:rPr>
                <w:rFonts w:ascii="Arial" w:hAnsi="Arial" w:cs="Arial"/>
                <w:sz w:val="16"/>
                <w:lang w:val="en-US"/>
              </w:rPr>
            </w:pPr>
            <w:r w:rsidRPr="00B63DEE">
              <w:rPr>
                <w:rFonts w:ascii="Arial" w:hAnsi="Arial" w:cs="Arial"/>
                <w:sz w:val="16"/>
              </w:rPr>
              <w:t>6</w:t>
            </w:r>
            <w:r w:rsidR="008E04BA">
              <w:rPr>
                <w:rFonts w:ascii="Arial" w:hAnsi="Arial" w:cs="Arial"/>
                <w:sz w:val="16"/>
                <w:lang w:val="en-US"/>
              </w:rPr>
              <w:t>76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26.42.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Удельный вес отдельных видов транспорта в общем грузообороте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77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26.43.</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Пассажирооборот железнодорожного транспорта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78</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26.44.</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Численность персонала, занятого исследованиями и разработками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79</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26.45.</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Внутренние затраты на исследования и разработки в процентах к ВВП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80</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26.46.</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Доходы и расходы консолидированного бюджета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81</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26.47.</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Резервные активы органов денежно-кредитного регулирования (без монетарного золота)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82</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26.48.</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Запасы монетарного золота органов денежно-кредитного регулирования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83</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26.49.</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Динамика курсов иностранных валют по отношению к российскому рублю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84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26.50.</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Количество наличных денег в обращении (М</w:t>
            </w:r>
            <w:r w:rsidRPr="00B63DEE">
              <w:rPr>
                <w:rFonts w:ascii="Arial" w:hAnsi="Arial" w:cs="Arial"/>
                <w:sz w:val="16"/>
                <w:szCs w:val="16"/>
                <w:vertAlign w:val="subscript"/>
              </w:rPr>
              <w:t>о</w:t>
            </w:r>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84</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26.51.</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Процентные ставки по кредитам и депозитам </w:t>
            </w:r>
            <w:r w:rsidRPr="00B63DEE">
              <w:rPr>
                <w:rFonts w:ascii="Arial" w:hAnsi="Arial" w:cs="Arial"/>
                <w:sz w:val="16"/>
                <w:szCs w:val="16"/>
              </w:rPr>
              <w:tab/>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85</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26.52.</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Индексы потребительских цен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86</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26.53.</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Экспорт и импорт товаров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87</w:t>
            </w:r>
          </w:p>
        </w:tc>
      </w:tr>
      <w:tr w:rsidR="00B63DEE"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r w:rsidRPr="00B63DEE">
              <w:rPr>
                <w:rFonts w:ascii="Arial" w:hAnsi="Arial" w:cs="Arial"/>
                <w:sz w:val="16"/>
                <w:szCs w:val="16"/>
              </w:rPr>
              <w:t>26.54.</w:t>
            </w: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Доля отдельных стран в мировом экспорте и импорте товаров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88</w:t>
            </w:r>
          </w:p>
        </w:tc>
      </w:tr>
      <w:tr w:rsidR="00FC35C3" w:rsidRPr="00B63DEE" w:rsidTr="00DE0283">
        <w:tc>
          <w:tcPr>
            <w:tcW w:w="720" w:type="dxa"/>
          </w:tcPr>
          <w:p w:rsidR="00FC35C3" w:rsidRPr="00B63DEE" w:rsidRDefault="00FC35C3" w:rsidP="00513558">
            <w:pPr>
              <w:spacing w:before="70" w:line="200" w:lineRule="exact"/>
              <w:ind w:right="57"/>
              <w:jc w:val="right"/>
              <w:rPr>
                <w:rFonts w:ascii="Arial" w:hAnsi="Arial" w:cs="Arial"/>
                <w:sz w:val="16"/>
                <w:szCs w:val="16"/>
              </w:rPr>
            </w:pPr>
          </w:p>
        </w:tc>
        <w:tc>
          <w:tcPr>
            <w:tcW w:w="8530" w:type="dxa"/>
          </w:tcPr>
          <w:p w:rsidR="00FC35C3" w:rsidRPr="00B63DEE" w:rsidRDefault="00FC35C3" w:rsidP="00513558">
            <w:pPr>
              <w:tabs>
                <w:tab w:val="left" w:leader="dot" w:pos="9072"/>
              </w:tabs>
              <w:spacing w:before="70" w:line="200" w:lineRule="exact"/>
              <w:ind w:left="57"/>
              <w:rPr>
                <w:rFonts w:ascii="Arial" w:hAnsi="Arial" w:cs="Arial"/>
                <w:sz w:val="16"/>
                <w:szCs w:val="16"/>
              </w:rPr>
            </w:pPr>
            <w:r w:rsidRPr="00B63DEE">
              <w:rPr>
                <w:rFonts w:ascii="Arial" w:hAnsi="Arial" w:cs="Arial"/>
                <w:sz w:val="16"/>
                <w:szCs w:val="16"/>
              </w:rPr>
              <w:t xml:space="preserve">Методологические пояснения </w:t>
            </w:r>
            <w:r w:rsidRPr="00B63DEE">
              <w:rPr>
                <w:rFonts w:ascii="Arial" w:hAnsi="Arial" w:cs="Arial"/>
                <w:sz w:val="16"/>
                <w:szCs w:val="16"/>
              </w:rPr>
              <w:tab/>
            </w:r>
          </w:p>
        </w:tc>
        <w:tc>
          <w:tcPr>
            <w:tcW w:w="682" w:type="dxa"/>
            <w:vAlign w:val="bottom"/>
          </w:tcPr>
          <w:p w:rsidR="00FC35C3" w:rsidRPr="00B63DEE" w:rsidRDefault="00FC35C3" w:rsidP="00513558">
            <w:pPr>
              <w:spacing w:before="70" w:line="200" w:lineRule="exact"/>
              <w:ind w:right="113"/>
              <w:jc w:val="right"/>
              <w:rPr>
                <w:rFonts w:ascii="Arial" w:hAnsi="Arial" w:cs="Arial"/>
                <w:sz w:val="16"/>
              </w:rPr>
            </w:pPr>
            <w:r w:rsidRPr="00B63DEE">
              <w:rPr>
                <w:rFonts w:ascii="Arial" w:hAnsi="Arial" w:cs="Arial"/>
                <w:sz w:val="16"/>
              </w:rPr>
              <w:t>6</w:t>
            </w:r>
            <w:r w:rsidR="008E04BA">
              <w:rPr>
                <w:rFonts w:ascii="Arial" w:hAnsi="Arial" w:cs="Arial"/>
                <w:sz w:val="16"/>
                <w:lang w:val="en-US"/>
              </w:rPr>
              <w:t>89</w:t>
            </w:r>
          </w:p>
        </w:tc>
      </w:tr>
    </w:tbl>
    <w:p w:rsidR="00357A15" w:rsidRPr="00B63DEE" w:rsidRDefault="00357A15"/>
    <w:p w:rsidR="00631023" w:rsidRPr="00B63DEE" w:rsidRDefault="00631023" w:rsidP="00631023">
      <w:pPr>
        <w:pStyle w:val="a3"/>
        <w:pageBreakBefore/>
        <w:spacing w:before="0" w:after="120"/>
        <w:rPr>
          <w:lang w:val="en-GB"/>
        </w:rPr>
      </w:pPr>
      <w:r w:rsidRPr="00B63DEE">
        <w:rPr>
          <w:lang w:val="en-GB"/>
        </w:rPr>
        <w:lastRenderedPageBreak/>
        <w:t>THE CONTENTS</w:t>
      </w:r>
    </w:p>
    <w:tbl>
      <w:tblPr>
        <w:tblW w:w="9932" w:type="dxa"/>
        <w:tblLayout w:type="fixed"/>
        <w:tblCellMar>
          <w:left w:w="0" w:type="dxa"/>
          <w:right w:w="0" w:type="dxa"/>
        </w:tblCellMar>
        <w:tblLook w:val="0000" w:firstRow="0" w:lastRow="0" w:firstColumn="0" w:lastColumn="0" w:noHBand="0" w:noVBand="0"/>
      </w:tblPr>
      <w:tblGrid>
        <w:gridCol w:w="720"/>
        <w:gridCol w:w="8530"/>
        <w:gridCol w:w="682"/>
      </w:tblGrid>
      <w:tr w:rsidR="00B63DEE" w:rsidRPr="00B63DEE" w:rsidTr="00700C06">
        <w:tc>
          <w:tcPr>
            <w:tcW w:w="720" w:type="dxa"/>
          </w:tcPr>
          <w:p w:rsidR="00C65929" w:rsidRPr="00B63DEE" w:rsidRDefault="00C65929" w:rsidP="00FF3A67">
            <w:pPr>
              <w:spacing w:before="66" w:line="200" w:lineRule="exact"/>
              <w:ind w:right="57"/>
              <w:jc w:val="right"/>
              <w:rPr>
                <w:rFonts w:ascii="Arial" w:hAnsi="Arial"/>
                <w:sz w:val="16"/>
                <w:lang w:val="en-GB"/>
              </w:rPr>
            </w:pPr>
          </w:p>
        </w:tc>
        <w:tc>
          <w:tcPr>
            <w:tcW w:w="8530" w:type="dxa"/>
          </w:tcPr>
          <w:p w:rsidR="00C65929" w:rsidRPr="00B63DEE" w:rsidRDefault="00C65929" w:rsidP="00FF3A67">
            <w:pPr>
              <w:tabs>
                <w:tab w:val="left" w:leader="dot" w:pos="9072"/>
              </w:tabs>
              <w:spacing w:before="66" w:line="200" w:lineRule="exact"/>
              <w:ind w:left="57"/>
              <w:rPr>
                <w:rFonts w:ascii="Arial" w:hAnsi="Arial"/>
                <w:sz w:val="16"/>
                <w:lang w:val="en-GB"/>
              </w:rPr>
            </w:pPr>
            <w:r w:rsidRPr="00B63DEE">
              <w:rPr>
                <w:rFonts w:ascii="Arial" w:hAnsi="Arial"/>
                <w:sz w:val="16"/>
                <w:lang w:val="en-GB"/>
              </w:rPr>
              <w:t xml:space="preserve">Preface </w:t>
            </w:r>
            <w:r w:rsidRPr="00B63DEE">
              <w:rPr>
                <w:rFonts w:ascii="Arial" w:hAnsi="Arial"/>
                <w:sz w:val="16"/>
                <w:lang w:val="en-GB"/>
              </w:rPr>
              <w:tab/>
            </w:r>
          </w:p>
        </w:tc>
        <w:tc>
          <w:tcPr>
            <w:tcW w:w="682" w:type="dxa"/>
          </w:tcPr>
          <w:p w:rsidR="00C65929" w:rsidRPr="00B63DEE" w:rsidRDefault="00C65929" w:rsidP="00FF3A67">
            <w:pPr>
              <w:spacing w:before="66" w:line="200" w:lineRule="exact"/>
              <w:ind w:right="113"/>
              <w:jc w:val="right"/>
              <w:rPr>
                <w:rFonts w:ascii="Arial" w:hAnsi="Arial" w:cs="Arial"/>
                <w:sz w:val="16"/>
                <w:szCs w:val="16"/>
              </w:rPr>
            </w:pPr>
            <w:r w:rsidRPr="00B63DEE">
              <w:rPr>
                <w:rFonts w:ascii="Arial" w:hAnsi="Arial" w:cs="Arial"/>
                <w:sz w:val="16"/>
                <w:szCs w:val="16"/>
              </w:rPr>
              <w:t>4</w:t>
            </w:r>
          </w:p>
        </w:tc>
      </w:tr>
      <w:tr w:rsidR="00B63DEE" w:rsidRPr="00C03495" w:rsidTr="00700C06">
        <w:tc>
          <w:tcPr>
            <w:tcW w:w="720" w:type="dxa"/>
          </w:tcPr>
          <w:p w:rsidR="00C65929" w:rsidRPr="00B63DEE" w:rsidRDefault="00C65929" w:rsidP="009748AA">
            <w:pPr>
              <w:spacing w:before="120" w:after="60"/>
              <w:jc w:val="center"/>
              <w:outlineLvl w:val="0"/>
              <w:rPr>
                <w:rFonts w:ascii="Arial" w:hAnsi="Arial" w:cs="Arial"/>
                <w:b/>
                <w:bCs/>
                <w:caps/>
                <w:sz w:val="16"/>
                <w:szCs w:val="16"/>
                <w:lang w:val="en-GB"/>
              </w:rPr>
            </w:pPr>
          </w:p>
        </w:tc>
        <w:tc>
          <w:tcPr>
            <w:tcW w:w="8530" w:type="dxa"/>
          </w:tcPr>
          <w:p w:rsidR="00C65929" w:rsidRPr="00B63DEE" w:rsidRDefault="00C65929" w:rsidP="009748AA">
            <w:pPr>
              <w:spacing w:before="120" w:after="60"/>
              <w:jc w:val="center"/>
              <w:outlineLvl w:val="0"/>
              <w:rPr>
                <w:rFonts w:ascii="Arial" w:hAnsi="Arial" w:cs="Arial"/>
                <w:b/>
                <w:bCs/>
                <w:caps/>
                <w:sz w:val="16"/>
                <w:szCs w:val="16"/>
                <w:lang w:val="en-GB"/>
              </w:rPr>
            </w:pPr>
            <w:r w:rsidRPr="00B63DEE">
              <w:rPr>
                <w:rFonts w:ascii="Arial" w:hAnsi="Arial" w:cs="Arial"/>
                <w:b/>
                <w:bCs/>
                <w:caps/>
                <w:sz w:val="16"/>
                <w:szCs w:val="16"/>
                <w:lang w:val="en-GB"/>
              </w:rPr>
              <w:t xml:space="preserve">1. MAIN SOCIAL AND ECONOMIC INDICATORS OF THE </w:t>
            </w:r>
            <w:smartTag w:uri="urn:schemas-microsoft-com:office:smarttags" w:element="place">
              <w:smartTag w:uri="urn:schemas-microsoft-com:office:smarttags" w:element="country-region">
                <w:r w:rsidRPr="00B63DEE">
                  <w:rPr>
                    <w:rFonts w:ascii="Arial" w:hAnsi="Arial" w:cs="Arial"/>
                    <w:b/>
                    <w:bCs/>
                    <w:caps/>
                    <w:sz w:val="16"/>
                    <w:szCs w:val="16"/>
                    <w:lang w:val="en-GB"/>
                  </w:rPr>
                  <w:t>RUSSIAN FEDERATION</w:t>
                </w:r>
              </w:smartTag>
            </w:smartTag>
          </w:p>
        </w:tc>
        <w:tc>
          <w:tcPr>
            <w:tcW w:w="682" w:type="dxa"/>
          </w:tcPr>
          <w:p w:rsidR="00C65929" w:rsidRPr="00B63DEE" w:rsidRDefault="00C65929" w:rsidP="00DD4B47">
            <w:pPr>
              <w:spacing w:before="120" w:after="60"/>
              <w:jc w:val="center"/>
              <w:outlineLvl w:val="0"/>
              <w:rPr>
                <w:rFonts w:ascii="Arial" w:hAnsi="Arial" w:cs="Arial"/>
                <w:b/>
                <w:bCs/>
                <w:caps/>
                <w:sz w:val="16"/>
                <w:szCs w:val="16"/>
                <w:lang w:val="en-GB"/>
              </w:rPr>
            </w:pPr>
          </w:p>
        </w:tc>
      </w:tr>
      <w:tr w:rsidR="00B63DEE" w:rsidRPr="00B63DEE" w:rsidTr="00700C06">
        <w:tc>
          <w:tcPr>
            <w:tcW w:w="720" w:type="dxa"/>
          </w:tcPr>
          <w:p w:rsidR="00386F6E" w:rsidRPr="00B63DEE" w:rsidRDefault="00386F6E"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1.1.</w:t>
            </w:r>
          </w:p>
        </w:tc>
        <w:tc>
          <w:tcPr>
            <w:tcW w:w="8530" w:type="dxa"/>
          </w:tcPr>
          <w:p w:rsidR="00386F6E" w:rsidRPr="00B63DEE" w:rsidRDefault="00386F6E" w:rsidP="00FF3A67">
            <w:pPr>
              <w:tabs>
                <w:tab w:val="left" w:leader="dot" w:pos="9072"/>
              </w:tabs>
              <w:spacing w:before="66" w:line="200" w:lineRule="exact"/>
              <w:ind w:left="57"/>
              <w:rPr>
                <w:rFonts w:ascii="Arial" w:hAnsi="Arial" w:cs="Arial"/>
                <w:sz w:val="16"/>
                <w:szCs w:val="16"/>
                <w:lang w:val="en-GB"/>
              </w:rPr>
            </w:pPr>
            <w:r w:rsidRPr="00B63DEE">
              <w:rPr>
                <w:rStyle w:val="hps"/>
                <w:rFonts w:ascii="Arial" w:hAnsi="Arial" w:cs="Arial"/>
                <w:sz w:val="16"/>
                <w:szCs w:val="16"/>
                <w:lang w:val="en-GB"/>
              </w:rPr>
              <w:t>Main social</w:t>
            </w:r>
            <w:r w:rsidRPr="00B63DEE">
              <w:rPr>
                <w:rFonts w:ascii="Arial" w:hAnsi="Arial" w:cs="Arial"/>
                <w:sz w:val="16"/>
                <w:szCs w:val="16"/>
                <w:lang w:val="en-GB"/>
              </w:rPr>
              <w:t xml:space="preserve"> </w:t>
            </w:r>
            <w:r w:rsidRPr="00B63DEE">
              <w:rPr>
                <w:rStyle w:val="hps"/>
                <w:rFonts w:ascii="Arial" w:hAnsi="Arial" w:cs="Arial"/>
                <w:sz w:val="16"/>
                <w:szCs w:val="16"/>
                <w:lang w:val="en-GB"/>
              </w:rPr>
              <w:t xml:space="preserve">and economic indicators </w:t>
            </w:r>
            <w:r w:rsidRPr="00B63DEE">
              <w:rPr>
                <w:rFonts w:ascii="Arial" w:hAnsi="Arial" w:cs="Arial"/>
                <w:sz w:val="16"/>
                <w:szCs w:val="16"/>
                <w:lang w:val="en-GB"/>
              </w:rPr>
              <w:tab/>
            </w:r>
          </w:p>
        </w:tc>
        <w:tc>
          <w:tcPr>
            <w:tcW w:w="682" w:type="dxa"/>
            <w:vAlign w:val="bottom"/>
          </w:tcPr>
          <w:p w:rsidR="00386F6E" w:rsidRPr="00B63DEE" w:rsidRDefault="00386F6E" w:rsidP="00FF3A67">
            <w:pPr>
              <w:spacing w:before="66" w:line="200" w:lineRule="exact"/>
              <w:ind w:right="113"/>
              <w:jc w:val="right"/>
              <w:rPr>
                <w:rFonts w:ascii="Arial" w:hAnsi="Arial" w:cs="Arial"/>
                <w:sz w:val="16"/>
                <w:szCs w:val="16"/>
              </w:rPr>
            </w:pPr>
            <w:r w:rsidRPr="00B63DEE">
              <w:rPr>
                <w:rFonts w:ascii="Arial" w:hAnsi="Arial" w:cs="Arial"/>
                <w:sz w:val="16"/>
                <w:szCs w:val="16"/>
              </w:rPr>
              <w:t>49</w:t>
            </w:r>
          </w:p>
        </w:tc>
      </w:tr>
      <w:tr w:rsidR="00B63DEE" w:rsidRPr="00B63DEE" w:rsidTr="00700C06">
        <w:tc>
          <w:tcPr>
            <w:tcW w:w="720" w:type="dxa"/>
          </w:tcPr>
          <w:p w:rsidR="00386F6E" w:rsidRPr="00B63DEE" w:rsidRDefault="00386F6E"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1.2.</w:t>
            </w:r>
          </w:p>
        </w:tc>
        <w:tc>
          <w:tcPr>
            <w:tcW w:w="8530" w:type="dxa"/>
          </w:tcPr>
          <w:p w:rsidR="00386F6E" w:rsidRPr="00B63DEE" w:rsidRDefault="00386F6E" w:rsidP="00FF3A67">
            <w:pPr>
              <w:tabs>
                <w:tab w:val="left" w:leader="dot" w:pos="9072"/>
              </w:tabs>
              <w:spacing w:before="66" w:line="200" w:lineRule="exact"/>
              <w:ind w:left="57"/>
              <w:rPr>
                <w:rFonts w:ascii="Arial" w:hAnsi="Arial" w:cs="Arial"/>
                <w:sz w:val="16"/>
                <w:szCs w:val="16"/>
                <w:lang w:val="en-GB"/>
              </w:rPr>
            </w:pPr>
            <w:r w:rsidRPr="00B63DEE">
              <w:rPr>
                <w:rStyle w:val="hps"/>
                <w:rFonts w:ascii="Arial" w:hAnsi="Arial" w:cs="Arial"/>
                <w:sz w:val="16"/>
                <w:szCs w:val="16"/>
                <w:lang w:val="en-GB"/>
              </w:rPr>
              <w:t>Average annual rates of</w:t>
            </w:r>
            <w:r w:rsidRPr="00B63DEE">
              <w:rPr>
                <w:rStyle w:val="hps"/>
                <w:rFonts w:ascii="Arial" w:hAnsi="Arial"/>
                <w:sz w:val="16"/>
                <w:szCs w:val="16"/>
                <w:lang w:val="en-GB"/>
              </w:rPr>
              <w:t xml:space="preserve"> </w:t>
            </w:r>
            <w:r w:rsidRPr="00B63DEE">
              <w:rPr>
                <w:rStyle w:val="hps"/>
                <w:rFonts w:ascii="Arial" w:hAnsi="Arial" w:cs="Arial"/>
                <w:sz w:val="16"/>
                <w:szCs w:val="16"/>
                <w:lang w:val="en-GB"/>
              </w:rPr>
              <w:t>increase (decrease</w:t>
            </w:r>
            <w:r w:rsidRPr="00B63DEE">
              <w:rPr>
                <w:rStyle w:val="hps"/>
                <w:rFonts w:ascii="Arial" w:hAnsi="Arial"/>
                <w:sz w:val="16"/>
                <w:szCs w:val="16"/>
                <w:lang w:val="en-GB"/>
              </w:rPr>
              <w:t xml:space="preserve">) of </w:t>
            </w:r>
            <w:r w:rsidRPr="00B63DEE">
              <w:rPr>
                <w:rStyle w:val="hps"/>
                <w:rFonts w:ascii="Arial" w:hAnsi="Arial" w:cs="Arial"/>
                <w:sz w:val="16"/>
                <w:szCs w:val="16"/>
                <w:lang w:val="en-GB"/>
              </w:rPr>
              <w:t>main social</w:t>
            </w:r>
            <w:r w:rsidRPr="00B63DEE">
              <w:rPr>
                <w:rStyle w:val="hps"/>
                <w:rFonts w:ascii="Arial" w:hAnsi="Arial"/>
                <w:sz w:val="16"/>
                <w:szCs w:val="16"/>
                <w:lang w:val="en-GB"/>
              </w:rPr>
              <w:t xml:space="preserve"> </w:t>
            </w:r>
            <w:r w:rsidRPr="00B63DEE">
              <w:rPr>
                <w:rStyle w:val="hps"/>
                <w:rFonts w:ascii="Arial" w:hAnsi="Arial" w:cs="Arial"/>
                <w:sz w:val="16"/>
                <w:szCs w:val="16"/>
                <w:lang w:val="en-GB"/>
              </w:rPr>
              <w:t xml:space="preserve">and economic indicators </w:t>
            </w:r>
            <w:r w:rsidRPr="00B63DEE">
              <w:rPr>
                <w:rFonts w:ascii="Arial" w:hAnsi="Arial" w:cs="Arial"/>
                <w:sz w:val="16"/>
                <w:szCs w:val="16"/>
                <w:lang w:val="en-GB"/>
              </w:rPr>
              <w:tab/>
            </w:r>
          </w:p>
        </w:tc>
        <w:tc>
          <w:tcPr>
            <w:tcW w:w="682" w:type="dxa"/>
            <w:vAlign w:val="bottom"/>
          </w:tcPr>
          <w:p w:rsidR="00386F6E" w:rsidRPr="00B63DEE" w:rsidRDefault="00386F6E" w:rsidP="00FF3A67">
            <w:pPr>
              <w:spacing w:before="66" w:line="200" w:lineRule="exact"/>
              <w:ind w:right="113"/>
              <w:jc w:val="right"/>
              <w:rPr>
                <w:rFonts w:ascii="Arial" w:hAnsi="Arial" w:cs="Arial"/>
                <w:sz w:val="16"/>
                <w:szCs w:val="16"/>
              </w:rPr>
            </w:pPr>
            <w:r w:rsidRPr="00B63DEE">
              <w:rPr>
                <w:rFonts w:ascii="Arial" w:hAnsi="Arial" w:cs="Arial"/>
                <w:sz w:val="16"/>
                <w:szCs w:val="16"/>
              </w:rPr>
              <w:t>51</w:t>
            </w:r>
          </w:p>
        </w:tc>
      </w:tr>
      <w:tr w:rsidR="00B63DEE" w:rsidRPr="00B63DEE" w:rsidTr="00700C06">
        <w:tc>
          <w:tcPr>
            <w:tcW w:w="720" w:type="dxa"/>
          </w:tcPr>
          <w:p w:rsidR="00386F6E" w:rsidRPr="00B63DEE" w:rsidRDefault="00386F6E"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1.3.</w:t>
            </w:r>
          </w:p>
        </w:tc>
        <w:tc>
          <w:tcPr>
            <w:tcW w:w="8530" w:type="dxa"/>
          </w:tcPr>
          <w:p w:rsidR="00386F6E" w:rsidRPr="00B63DEE" w:rsidRDefault="00386F6E" w:rsidP="00FF3A67">
            <w:pPr>
              <w:tabs>
                <w:tab w:val="left" w:leader="dot" w:pos="9072"/>
              </w:tabs>
              <w:spacing w:before="66" w:line="200" w:lineRule="exact"/>
              <w:ind w:left="57"/>
              <w:rPr>
                <w:rFonts w:ascii="Arial" w:hAnsi="Arial" w:cs="Arial"/>
                <w:sz w:val="16"/>
                <w:szCs w:val="16"/>
                <w:lang w:val="en-GB"/>
              </w:rPr>
            </w:pPr>
            <w:r w:rsidRPr="00B63DEE">
              <w:rPr>
                <w:rStyle w:val="hps"/>
                <w:rFonts w:ascii="Arial" w:hAnsi="Arial" w:cs="Arial"/>
                <w:sz w:val="16"/>
                <w:szCs w:val="16"/>
                <w:lang w:val="en-GB"/>
              </w:rPr>
              <w:t>Growth (decrease</w:t>
            </w:r>
            <w:r w:rsidRPr="00B63DEE">
              <w:rPr>
                <w:rStyle w:val="longtext"/>
                <w:rFonts w:ascii="Arial" w:hAnsi="Arial" w:cs="Arial"/>
                <w:sz w:val="16"/>
                <w:szCs w:val="16"/>
                <w:lang w:val="en-GB"/>
              </w:rPr>
              <w:t xml:space="preserve">) </w:t>
            </w:r>
            <w:r w:rsidRPr="00B63DEE">
              <w:rPr>
                <w:rStyle w:val="hps"/>
                <w:rFonts w:ascii="Arial" w:hAnsi="Arial" w:cs="Arial"/>
                <w:sz w:val="16"/>
                <w:szCs w:val="16"/>
                <w:lang w:val="en-GB"/>
              </w:rPr>
              <w:t>rates</w:t>
            </w:r>
            <w:r w:rsidRPr="00B63DEE">
              <w:rPr>
                <w:rStyle w:val="longtext"/>
                <w:rFonts w:ascii="Arial" w:hAnsi="Arial" w:cs="Arial"/>
                <w:sz w:val="16"/>
                <w:szCs w:val="16"/>
                <w:lang w:val="en-GB"/>
              </w:rPr>
              <w:t xml:space="preserve"> of main </w:t>
            </w:r>
            <w:r w:rsidRPr="00B63DEE">
              <w:rPr>
                <w:rStyle w:val="hpsatn"/>
                <w:rFonts w:ascii="Arial" w:hAnsi="Arial" w:cs="Arial"/>
                <w:sz w:val="16"/>
                <w:szCs w:val="16"/>
                <w:lang w:val="en-GB"/>
              </w:rPr>
              <w:t>socio-</w:t>
            </w:r>
            <w:r w:rsidRPr="00B63DEE">
              <w:rPr>
                <w:rStyle w:val="longtext"/>
                <w:rFonts w:ascii="Arial" w:hAnsi="Arial" w:cs="Arial"/>
                <w:sz w:val="16"/>
                <w:szCs w:val="16"/>
                <w:lang w:val="en-GB"/>
              </w:rPr>
              <w:t xml:space="preserve">economic indicators </w:t>
            </w:r>
            <w:r w:rsidRPr="00B63DEE">
              <w:rPr>
                <w:rFonts w:ascii="Arial" w:hAnsi="Arial" w:cs="Arial"/>
                <w:sz w:val="16"/>
                <w:szCs w:val="16"/>
                <w:lang w:val="en-GB"/>
              </w:rPr>
              <w:tab/>
            </w:r>
          </w:p>
        </w:tc>
        <w:tc>
          <w:tcPr>
            <w:tcW w:w="682" w:type="dxa"/>
            <w:vAlign w:val="bottom"/>
          </w:tcPr>
          <w:p w:rsidR="00386F6E" w:rsidRPr="00B63DEE" w:rsidRDefault="00386F6E" w:rsidP="00FF3A67">
            <w:pPr>
              <w:spacing w:before="66" w:line="200" w:lineRule="exact"/>
              <w:ind w:right="113"/>
              <w:jc w:val="right"/>
              <w:rPr>
                <w:rFonts w:ascii="Arial" w:hAnsi="Arial" w:cs="Arial"/>
                <w:sz w:val="16"/>
                <w:szCs w:val="16"/>
              </w:rPr>
            </w:pPr>
            <w:r w:rsidRPr="00B63DEE">
              <w:rPr>
                <w:rFonts w:ascii="Arial" w:hAnsi="Arial" w:cs="Arial"/>
                <w:sz w:val="16"/>
                <w:szCs w:val="16"/>
              </w:rPr>
              <w:t>52</w:t>
            </w:r>
          </w:p>
        </w:tc>
      </w:tr>
      <w:tr w:rsidR="00B63DEE" w:rsidRPr="00B63DEE" w:rsidTr="00700C06">
        <w:tc>
          <w:tcPr>
            <w:tcW w:w="720" w:type="dxa"/>
          </w:tcPr>
          <w:p w:rsidR="00386F6E" w:rsidRPr="00B63DEE" w:rsidRDefault="00386F6E" w:rsidP="00FF3A67">
            <w:pPr>
              <w:spacing w:before="66" w:line="200" w:lineRule="exact"/>
              <w:ind w:right="57"/>
              <w:jc w:val="right"/>
              <w:rPr>
                <w:rFonts w:ascii="Arial" w:hAnsi="Arial" w:cs="Arial"/>
                <w:sz w:val="16"/>
                <w:szCs w:val="16"/>
              </w:rPr>
            </w:pPr>
            <w:r w:rsidRPr="00B63DEE">
              <w:rPr>
                <w:rFonts w:ascii="Arial" w:hAnsi="Arial" w:cs="Arial"/>
                <w:sz w:val="16"/>
                <w:szCs w:val="16"/>
              </w:rPr>
              <w:t>1.4.</w:t>
            </w:r>
          </w:p>
        </w:tc>
        <w:tc>
          <w:tcPr>
            <w:tcW w:w="8530" w:type="dxa"/>
          </w:tcPr>
          <w:p w:rsidR="00386F6E" w:rsidRPr="00B63DEE" w:rsidRDefault="00386F6E" w:rsidP="00FF3A67">
            <w:pPr>
              <w:tabs>
                <w:tab w:val="left" w:leader="dot" w:pos="9072"/>
              </w:tabs>
              <w:spacing w:before="66" w:line="200" w:lineRule="exact"/>
              <w:ind w:left="57"/>
              <w:rPr>
                <w:rStyle w:val="hps"/>
                <w:rFonts w:ascii="Arial" w:hAnsi="Arial" w:cs="Arial"/>
                <w:sz w:val="16"/>
                <w:szCs w:val="16"/>
                <w:lang w:val="en-GB"/>
              </w:rPr>
            </w:pPr>
            <w:r w:rsidRPr="00B63DEE">
              <w:rPr>
                <w:rStyle w:val="hps"/>
                <w:rFonts w:ascii="Arial" w:hAnsi="Arial" w:cs="Arial"/>
                <w:sz w:val="16"/>
                <w:szCs w:val="16"/>
                <w:lang w:val="en-GB"/>
              </w:rPr>
              <w:t xml:space="preserve">Indicators of social and economic development of the Russian Federation necessary for monitoring achievement </w:t>
            </w:r>
            <w:r w:rsidRPr="00B63DEE">
              <w:rPr>
                <w:rStyle w:val="hps"/>
                <w:rFonts w:ascii="Arial" w:hAnsi="Arial" w:cs="Arial"/>
                <w:sz w:val="16"/>
                <w:szCs w:val="16"/>
                <w:lang w:val="en-US"/>
              </w:rPr>
              <w:br/>
            </w:r>
            <w:r w:rsidRPr="00B63DEE">
              <w:rPr>
                <w:rStyle w:val="hps"/>
                <w:rFonts w:ascii="Arial" w:hAnsi="Arial" w:cs="Arial"/>
                <w:sz w:val="16"/>
                <w:szCs w:val="16"/>
                <w:lang w:val="en-GB"/>
              </w:rPr>
              <w:t xml:space="preserve">of indicators of national projects (programs) </w:t>
            </w:r>
            <w:r w:rsidRPr="00B63DEE">
              <w:rPr>
                <w:rStyle w:val="hps"/>
                <w:rFonts w:ascii="Arial" w:hAnsi="Arial" w:cs="Arial"/>
                <w:sz w:val="16"/>
                <w:szCs w:val="16"/>
                <w:lang w:val="en-GB"/>
              </w:rPr>
              <w:tab/>
            </w:r>
          </w:p>
        </w:tc>
        <w:tc>
          <w:tcPr>
            <w:tcW w:w="682" w:type="dxa"/>
            <w:vAlign w:val="bottom"/>
          </w:tcPr>
          <w:p w:rsidR="00386F6E" w:rsidRPr="00B63DEE" w:rsidRDefault="00386F6E" w:rsidP="00FF3A67">
            <w:pPr>
              <w:spacing w:before="66" w:line="200" w:lineRule="exact"/>
              <w:ind w:right="113"/>
              <w:jc w:val="right"/>
              <w:rPr>
                <w:rFonts w:ascii="Arial" w:hAnsi="Arial" w:cs="Arial"/>
                <w:sz w:val="16"/>
                <w:szCs w:val="16"/>
              </w:rPr>
            </w:pPr>
            <w:r w:rsidRPr="00B63DEE">
              <w:rPr>
                <w:rFonts w:ascii="Arial" w:hAnsi="Arial" w:cs="Arial"/>
                <w:sz w:val="16"/>
                <w:szCs w:val="16"/>
              </w:rPr>
              <w:t>53</w:t>
            </w:r>
          </w:p>
        </w:tc>
      </w:tr>
      <w:tr w:rsidR="00B63DEE" w:rsidRPr="00B63DEE" w:rsidTr="00700C06">
        <w:tc>
          <w:tcPr>
            <w:tcW w:w="720" w:type="dxa"/>
          </w:tcPr>
          <w:p w:rsidR="00386F6E" w:rsidRPr="00B63DEE" w:rsidRDefault="00386F6E" w:rsidP="00FF3A67">
            <w:pPr>
              <w:spacing w:before="66" w:line="200" w:lineRule="exact"/>
              <w:ind w:right="57"/>
              <w:jc w:val="right"/>
              <w:rPr>
                <w:rFonts w:ascii="Arial" w:hAnsi="Arial" w:cs="Arial"/>
                <w:sz w:val="16"/>
                <w:szCs w:val="16"/>
                <w:lang w:val="en-US"/>
              </w:rPr>
            </w:pPr>
            <w:r w:rsidRPr="00B63DEE">
              <w:rPr>
                <w:rFonts w:ascii="Arial" w:hAnsi="Arial" w:cs="Arial"/>
                <w:sz w:val="16"/>
                <w:szCs w:val="16"/>
                <w:lang w:val="en-US"/>
              </w:rPr>
              <w:t>1.5.</w:t>
            </w:r>
          </w:p>
        </w:tc>
        <w:tc>
          <w:tcPr>
            <w:tcW w:w="8530" w:type="dxa"/>
          </w:tcPr>
          <w:p w:rsidR="00386F6E" w:rsidRPr="00B63DEE" w:rsidRDefault="00386F6E" w:rsidP="00FF3A67">
            <w:pPr>
              <w:tabs>
                <w:tab w:val="left" w:leader="dot" w:pos="9072"/>
              </w:tabs>
              <w:spacing w:before="66" w:line="200" w:lineRule="exact"/>
              <w:ind w:left="57"/>
              <w:rPr>
                <w:rStyle w:val="hps"/>
                <w:rFonts w:ascii="Arial" w:hAnsi="Arial" w:cs="Arial"/>
                <w:sz w:val="16"/>
                <w:szCs w:val="16"/>
                <w:lang w:val="en-GB"/>
              </w:rPr>
            </w:pPr>
            <w:r w:rsidRPr="00B63DEE">
              <w:rPr>
                <w:rStyle w:val="hps"/>
                <w:rFonts w:ascii="Arial" w:hAnsi="Arial" w:cs="Arial"/>
                <w:sz w:val="16"/>
                <w:szCs w:val="16"/>
                <w:lang w:val="en-GB"/>
              </w:rPr>
              <w:t>Sustainable development goals</w:t>
            </w:r>
            <w:r w:rsidRPr="00B63DEE">
              <w:rPr>
                <w:rStyle w:val="hps"/>
                <w:rFonts w:ascii="Arial" w:hAnsi="Arial" w:cs="Arial"/>
                <w:sz w:val="16"/>
                <w:szCs w:val="16"/>
                <w:lang w:val="en-GB"/>
              </w:rPr>
              <w:tab/>
            </w:r>
          </w:p>
        </w:tc>
        <w:tc>
          <w:tcPr>
            <w:tcW w:w="682" w:type="dxa"/>
            <w:vAlign w:val="bottom"/>
          </w:tcPr>
          <w:p w:rsidR="00386F6E" w:rsidRPr="00B63DEE" w:rsidRDefault="00386F6E" w:rsidP="00FF3A67">
            <w:pPr>
              <w:spacing w:before="66" w:line="200" w:lineRule="exact"/>
              <w:ind w:right="113"/>
              <w:jc w:val="right"/>
              <w:rPr>
                <w:rFonts w:ascii="Arial" w:hAnsi="Arial" w:cs="Arial"/>
                <w:sz w:val="16"/>
                <w:szCs w:val="16"/>
              </w:rPr>
            </w:pPr>
            <w:r w:rsidRPr="00B63DEE">
              <w:rPr>
                <w:rFonts w:ascii="Arial" w:hAnsi="Arial" w:cs="Arial"/>
                <w:sz w:val="16"/>
                <w:szCs w:val="16"/>
              </w:rPr>
              <w:t>54</w:t>
            </w:r>
          </w:p>
        </w:tc>
      </w:tr>
      <w:tr w:rsidR="00B63DEE" w:rsidRPr="00C03495" w:rsidTr="00700C06">
        <w:tc>
          <w:tcPr>
            <w:tcW w:w="720" w:type="dxa"/>
          </w:tcPr>
          <w:p w:rsidR="00386F6E" w:rsidRPr="00B63DEE" w:rsidRDefault="00386F6E" w:rsidP="00001D82">
            <w:pPr>
              <w:spacing w:before="120" w:after="60"/>
              <w:jc w:val="center"/>
              <w:outlineLvl w:val="0"/>
              <w:rPr>
                <w:rFonts w:ascii="Arial" w:hAnsi="Arial" w:cs="Arial"/>
                <w:b/>
                <w:bCs/>
                <w:caps/>
                <w:sz w:val="16"/>
                <w:szCs w:val="16"/>
                <w:lang w:val="en-GB"/>
              </w:rPr>
            </w:pPr>
          </w:p>
        </w:tc>
        <w:tc>
          <w:tcPr>
            <w:tcW w:w="8530" w:type="dxa"/>
          </w:tcPr>
          <w:p w:rsidR="00386F6E" w:rsidRPr="00B63DEE" w:rsidRDefault="00386F6E" w:rsidP="00001D82">
            <w:pPr>
              <w:spacing w:before="120" w:after="60"/>
              <w:jc w:val="center"/>
              <w:outlineLvl w:val="0"/>
              <w:rPr>
                <w:rFonts w:ascii="Arial" w:hAnsi="Arial" w:cs="Arial"/>
                <w:b/>
                <w:bCs/>
                <w:caps/>
                <w:sz w:val="16"/>
                <w:szCs w:val="16"/>
                <w:lang w:val="en-GB"/>
              </w:rPr>
            </w:pPr>
            <w:r w:rsidRPr="00B63DEE">
              <w:rPr>
                <w:rFonts w:ascii="Arial" w:hAnsi="Arial" w:cs="Arial"/>
                <w:b/>
                <w:bCs/>
                <w:caps/>
                <w:sz w:val="16"/>
                <w:szCs w:val="16"/>
                <w:lang w:val="en-GB"/>
              </w:rPr>
              <w:t>2. STATE STRUCTURE OF THE RUSSIAN FEDEARTION</w:t>
            </w:r>
          </w:p>
        </w:tc>
        <w:tc>
          <w:tcPr>
            <w:tcW w:w="682" w:type="dxa"/>
            <w:vAlign w:val="bottom"/>
          </w:tcPr>
          <w:p w:rsidR="00386F6E" w:rsidRPr="00B63DEE" w:rsidRDefault="00386F6E" w:rsidP="00DD4B47">
            <w:pPr>
              <w:spacing w:before="120" w:after="60"/>
              <w:jc w:val="center"/>
              <w:outlineLvl w:val="0"/>
              <w:rPr>
                <w:rFonts w:ascii="Arial" w:hAnsi="Arial" w:cs="Arial"/>
                <w:b/>
                <w:bCs/>
                <w:caps/>
                <w:sz w:val="16"/>
                <w:szCs w:val="16"/>
                <w:lang w:val="en-GB"/>
              </w:rPr>
            </w:pPr>
          </w:p>
        </w:tc>
      </w:tr>
      <w:tr w:rsidR="00B63DEE" w:rsidRPr="00B63DEE" w:rsidTr="00700C06">
        <w:tc>
          <w:tcPr>
            <w:tcW w:w="720" w:type="dxa"/>
          </w:tcPr>
          <w:p w:rsidR="00386F6E" w:rsidRPr="00B63DEE" w:rsidRDefault="00386F6E" w:rsidP="00FF3A67">
            <w:pPr>
              <w:spacing w:before="66" w:line="200" w:lineRule="exact"/>
              <w:ind w:right="57"/>
              <w:jc w:val="right"/>
              <w:rPr>
                <w:rFonts w:ascii="Arial" w:hAnsi="Arial" w:cs="Arial"/>
                <w:sz w:val="16"/>
                <w:szCs w:val="16"/>
                <w:lang w:val="en-US"/>
              </w:rPr>
            </w:pPr>
          </w:p>
        </w:tc>
        <w:tc>
          <w:tcPr>
            <w:tcW w:w="8530" w:type="dxa"/>
          </w:tcPr>
          <w:p w:rsidR="00386F6E" w:rsidRPr="00B63DEE" w:rsidRDefault="00386F6E"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State</w:t>
            </w:r>
            <w:r w:rsidRPr="00B63DEE">
              <w:rPr>
                <w:rFonts w:ascii="Arial" w:hAnsi="Arial" w:cs="Arial"/>
                <w:sz w:val="16"/>
                <w:szCs w:val="16"/>
                <w:lang w:val="en-US"/>
              </w:rPr>
              <w:t xml:space="preserve"> </w:t>
            </w:r>
            <w:r w:rsidRPr="00B63DEE">
              <w:rPr>
                <w:rFonts w:ascii="Arial" w:hAnsi="Arial" w:cs="Arial"/>
                <w:sz w:val="16"/>
                <w:szCs w:val="16"/>
                <w:lang w:val="en-GB"/>
              </w:rPr>
              <w:t>structure</w:t>
            </w:r>
            <w:r w:rsidRPr="00B63DEE">
              <w:rPr>
                <w:rFonts w:ascii="Arial" w:hAnsi="Arial" w:cs="Arial"/>
                <w:sz w:val="16"/>
                <w:szCs w:val="16"/>
                <w:lang w:val="en-US"/>
              </w:rPr>
              <w:t xml:space="preserve"> </w:t>
            </w:r>
            <w:r w:rsidRPr="00B63DEE">
              <w:rPr>
                <w:rFonts w:ascii="Arial" w:hAnsi="Arial" w:cs="Arial"/>
                <w:sz w:val="16"/>
                <w:szCs w:val="16"/>
                <w:lang w:val="en-GB"/>
              </w:rPr>
              <w:t>of</w:t>
            </w:r>
            <w:r w:rsidRPr="00B63DEE">
              <w:rPr>
                <w:rFonts w:ascii="Arial" w:hAnsi="Arial" w:cs="Arial"/>
                <w:sz w:val="16"/>
                <w:szCs w:val="16"/>
                <w:lang w:val="en-US"/>
              </w:rPr>
              <w:t xml:space="preserve"> </w:t>
            </w:r>
            <w:r w:rsidRPr="00B63DEE">
              <w:rPr>
                <w:rFonts w:ascii="Arial" w:hAnsi="Arial" w:cs="Arial"/>
                <w:sz w:val="16"/>
                <w:szCs w:val="16"/>
                <w:lang w:val="en-GB"/>
              </w:rPr>
              <w:t>the</w:t>
            </w:r>
            <w:r w:rsidRPr="00B63DEE">
              <w:rPr>
                <w:rFonts w:ascii="Arial" w:hAnsi="Arial" w:cs="Arial"/>
                <w:sz w:val="16"/>
                <w:szCs w:val="16"/>
                <w:lang w:val="en-US"/>
              </w:rPr>
              <w:t xml:space="preserv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386F6E" w:rsidRPr="00B63DEE" w:rsidRDefault="00386F6E" w:rsidP="00FF3A67">
            <w:pPr>
              <w:spacing w:before="66" w:line="200" w:lineRule="exact"/>
              <w:ind w:right="113"/>
              <w:jc w:val="right"/>
              <w:rPr>
                <w:rFonts w:ascii="Arial" w:hAnsi="Arial" w:cs="Arial"/>
                <w:sz w:val="16"/>
                <w:szCs w:val="16"/>
              </w:rPr>
            </w:pPr>
            <w:r w:rsidRPr="00B63DEE">
              <w:rPr>
                <w:rFonts w:ascii="Arial" w:hAnsi="Arial" w:cs="Arial"/>
                <w:sz w:val="16"/>
                <w:szCs w:val="16"/>
              </w:rPr>
              <w:t>58</w:t>
            </w:r>
          </w:p>
        </w:tc>
      </w:tr>
      <w:tr w:rsidR="00B63DEE" w:rsidRPr="00B63DEE" w:rsidTr="00700C06">
        <w:tc>
          <w:tcPr>
            <w:tcW w:w="720" w:type="dxa"/>
          </w:tcPr>
          <w:p w:rsidR="00386F6E" w:rsidRPr="00B63DEE" w:rsidRDefault="00386F6E"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w:t>
            </w:r>
          </w:p>
        </w:tc>
        <w:tc>
          <w:tcPr>
            <w:tcW w:w="8530" w:type="dxa"/>
          </w:tcPr>
          <w:p w:rsidR="00386F6E" w:rsidRPr="00B63DEE" w:rsidRDefault="00386F6E"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Territory and urban settlements of constituent entities of the Russian Federation as of January 1, 20</w:t>
            </w:r>
            <w:r w:rsidRPr="00B63DEE">
              <w:rPr>
                <w:rFonts w:ascii="Arial" w:hAnsi="Arial" w:cs="Arial"/>
                <w:sz w:val="16"/>
                <w:szCs w:val="16"/>
                <w:lang w:val="en-US"/>
              </w:rPr>
              <w:t>2</w:t>
            </w:r>
            <w:r w:rsidR="009359A9" w:rsidRPr="00B63DEE">
              <w:rPr>
                <w:rFonts w:ascii="Arial" w:hAnsi="Arial" w:cs="Arial"/>
                <w:sz w:val="16"/>
                <w:szCs w:val="16"/>
                <w:lang w:val="en-US"/>
              </w:rPr>
              <w:t>2</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386F6E" w:rsidRPr="00B63DEE" w:rsidRDefault="00386F6E" w:rsidP="00FF3A67">
            <w:pPr>
              <w:spacing w:before="66" w:line="200" w:lineRule="exact"/>
              <w:ind w:right="113"/>
              <w:jc w:val="right"/>
              <w:rPr>
                <w:rFonts w:ascii="Arial" w:hAnsi="Arial" w:cs="Arial"/>
                <w:sz w:val="16"/>
                <w:szCs w:val="16"/>
              </w:rPr>
            </w:pPr>
            <w:r w:rsidRPr="00B63DEE">
              <w:rPr>
                <w:rFonts w:ascii="Arial" w:hAnsi="Arial" w:cs="Arial"/>
                <w:sz w:val="16"/>
                <w:szCs w:val="16"/>
              </w:rPr>
              <w:t>58</w:t>
            </w:r>
          </w:p>
        </w:tc>
      </w:tr>
      <w:tr w:rsidR="00B63DEE" w:rsidRPr="00B63DEE" w:rsidTr="00700C06">
        <w:tc>
          <w:tcPr>
            <w:tcW w:w="720" w:type="dxa"/>
          </w:tcPr>
          <w:p w:rsidR="00386F6E" w:rsidRPr="00B63DEE" w:rsidRDefault="00386F6E"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w:t>
            </w:r>
          </w:p>
        </w:tc>
        <w:tc>
          <w:tcPr>
            <w:tcW w:w="8530" w:type="dxa"/>
          </w:tcPr>
          <w:p w:rsidR="00386F6E" w:rsidRPr="00B63DEE" w:rsidRDefault="00386F6E"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US"/>
              </w:rPr>
              <w:t xml:space="preserve">Composition of the federal assembly of the Russian Federation </w:t>
            </w:r>
            <w:r w:rsidRPr="00B63DEE">
              <w:rPr>
                <w:rFonts w:ascii="Arial" w:hAnsi="Arial" w:cs="Arial"/>
                <w:sz w:val="16"/>
                <w:lang w:val="en-US"/>
              </w:rPr>
              <w:tab/>
            </w:r>
          </w:p>
        </w:tc>
        <w:tc>
          <w:tcPr>
            <w:tcW w:w="682" w:type="dxa"/>
            <w:vAlign w:val="bottom"/>
          </w:tcPr>
          <w:p w:rsidR="00386F6E" w:rsidRPr="00B63DEE" w:rsidRDefault="00386F6E" w:rsidP="00FF3A67">
            <w:pPr>
              <w:spacing w:before="66" w:line="200" w:lineRule="exact"/>
              <w:ind w:right="113"/>
              <w:jc w:val="right"/>
              <w:rPr>
                <w:rFonts w:ascii="Arial" w:hAnsi="Arial" w:cs="Arial"/>
                <w:sz w:val="16"/>
                <w:szCs w:val="16"/>
              </w:rPr>
            </w:pPr>
            <w:r w:rsidRPr="00B63DEE">
              <w:rPr>
                <w:rFonts w:ascii="Arial" w:hAnsi="Arial" w:cs="Arial"/>
                <w:sz w:val="16"/>
                <w:szCs w:val="16"/>
              </w:rPr>
              <w:t>64</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US"/>
              </w:rPr>
            </w:pPr>
            <w:r w:rsidRPr="00B63DEE">
              <w:rPr>
                <w:rFonts w:ascii="Arial" w:hAnsi="Arial" w:cs="Arial"/>
                <w:sz w:val="16"/>
                <w:lang w:val="en-US"/>
              </w:rPr>
              <w:t xml:space="preserve">Number of employees filling the positions of the state civil and municipal service, by branches </w:t>
            </w:r>
            <w:r w:rsidRPr="00B63DEE">
              <w:rPr>
                <w:rFonts w:ascii="Arial" w:hAnsi="Arial" w:cs="Arial"/>
                <w:sz w:val="16"/>
                <w:lang w:val="en-US"/>
              </w:rPr>
              <w:br/>
              <w:t>of government and levels of management</w:t>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65</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bCs/>
                <w:sz w:val="16"/>
                <w:szCs w:val="16"/>
                <w:lang w:val="en-GB"/>
              </w:rPr>
              <w:t>Employees of federal executive bodies in certain countries of the world</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66</w:t>
            </w:r>
          </w:p>
        </w:tc>
      </w:tr>
      <w:tr w:rsidR="00B63DEE" w:rsidRPr="00B63DEE" w:rsidTr="00700C06">
        <w:tc>
          <w:tcPr>
            <w:tcW w:w="720" w:type="dxa"/>
          </w:tcPr>
          <w:p w:rsidR="006D7D1C" w:rsidRPr="00B63DEE" w:rsidRDefault="006D7D1C" w:rsidP="00FF3A67">
            <w:pPr>
              <w:spacing w:before="66" w:line="200" w:lineRule="exact"/>
              <w:ind w:right="57"/>
              <w:rPr>
                <w:rFonts w:ascii="Arial" w:hAnsi="Arial" w:cs="Arial"/>
                <w:sz w:val="16"/>
                <w:szCs w:val="16"/>
                <w:lang w:val="en-GB"/>
              </w:rPr>
            </w:pP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6</w:t>
            </w:r>
            <w:r w:rsidRPr="00B63DEE">
              <w:rPr>
                <w:rFonts w:ascii="Arial" w:hAnsi="Arial" w:cs="Arial"/>
                <w:sz w:val="16"/>
                <w:szCs w:val="16"/>
                <w:lang w:val="en-US"/>
              </w:rPr>
              <w:t>6</w:t>
            </w:r>
          </w:p>
        </w:tc>
      </w:tr>
      <w:tr w:rsidR="00B63DEE" w:rsidRPr="00C03495" w:rsidTr="00700C06">
        <w:tc>
          <w:tcPr>
            <w:tcW w:w="720" w:type="dxa"/>
          </w:tcPr>
          <w:p w:rsidR="006D7D1C" w:rsidRPr="00B63DEE" w:rsidRDefault="006D7D1C" w:rsidP="00001D82">
            <w:pPr>
              <w:spacing w:before="120" w:after="60"/>
              <w:jc w:val="center"/>
              <w:outlineLvl w:val="0"/>
              <w:rPr>
                <w:rFonts w:ascii="Arial" w:hAnsi="Arial" w:cs="Arial"/>
                <w:b/>
                <w:bCs/>
                <w:caps/>
                <w:sz w:val="16"/>
                <w:szCs w:val="16"/>
                <w:lang w:val="en-GB"/>
              </w:rPr>
            </w:pPr>
          </w:p>
        </w:tc>
        <w:tc>
          <w:tcPr>
            <w:tcW w:w="8530" w:type="dxa"/>
          </w:tcPr>
          <w:p w:rsidR="006D7D1C" w:rsidRPr="00B63DEE" w:rsidRDefault="006D7D1C" w:rsidP="00001D82">
            <w:pPr>
              <w:spacing w:before="120" w:after="60"/>
              <w:jc w:val="center"/>
              <w:outlineLvl w:val="0"/>
              <w:rPr>
                <w:rFonts w:ascii="Arial" w:hAnsi="Arial" w:cs="Arial"/>
                <w:b/>
                <w:bCs/>
                <w:caps/>
                <w:sz w:val="16"/>
                <w:szCs w:val="16"/>
                <w:lang w:val="en-GB"/>
              </w:rPr>
            </w:pPr>
            <w:r w:rsidRPr="00B63DEE">
              <w:rPr>
                <w:rFonts w:ascii="Arial" w:hAnsi="Arial" w:cs="Arial"/>
                <w:b/>
                <w:bCs/>
                <w:caps/>
                <w:sz w:val="16"/>
                <w:szCs w:val="16"/>
                <w:lang w:val="en-GB"/>
              </w:rPr>
              <w:t>3. NATURAL RESOURCES AND ENVIRONMENT PROTECTION</w:t>
            </w:r>
          </w:p>
        </w:tc>
        <w:tc>
          <w:tcPr>
            <w:tcW w:w="682" w:type="dxa"/>
          </w:tcPr>
          <w:p w:rsidR="006D7D1C" w:rsidRPr="00B63DEE" w:rsidRDefault="006D7D1C" w:rsidP="00DD4B47">
            <w:pPr>
              <w:spacing w:before="120" w:after="60"/>
              <w:jc w:val="center"/>
              <w:outlineLvl w:val="0"/>
              <w:rPr>
                <w:rFonts w:ascii="Arial" w:hAnsi="Arial" w:cs="Arial"/>
                <w:b/>
                <w:bCs/>
                <w:caps/>
                <w:sz w:val="16"/>
                <w:szCs w:val="16"/>
                <w:lang w:val="en-GB"/>
              </w:rPr>
            </w:pPr>
          </w:p>
        </w:tc>
      </w:tr>
      <w:tr w:rsidR="00B63DEE" w:rsidRPr="00B63DEE" w:rsidTr="00700C06">
        <w:tc>
          <w:tcPr>
            <w:tcW w:w="720" w:type="dxa"/>
          </w:tcPr>
          <w:p w:rsidR="006D7D1C" w:rsidRPr="00B63DEE" w:rsidRDefault="006D7D1C" w:rsidP="00001D82">
            <w:pPr>
              <w:spacing w:before="80" w:after="40" w:line="200" w:lineRule="exact"/>
              <w:jc w:val="center"/>
              <w:outlineLvl w:val="0"/>
              <w:rPr>
                <w:rFonts w:ascii="Arial" w:hAnsi="Arial" w:cs="Arial"/>
                <w:b/>
                <w:sz w:val="16"/>
                <w:szCs w:val="16"/>
                <w:lang w:val="en-GB"/>
              </w:rPr>
            </w:pPr>
          </w:p>
        </w:tc>
        <w:tc>
          <w:tcPr>
            <w:tcW w:w="8530" w:type="dxa"/>
          </w:tcPr>
          <w:p w:rsidR="006D7D1C" w:rsidRPr="00B63DEE" w:rsidRDefault="006D7D1C" w:rsidP="00001D82">
            <w:pPr>
              <w:spacing w:before="80" w:after="40" w:line="200" w:lineRule="exact"/>
              <w:jc w:val="center"/>
              <w:outlineLvl w:val="0"/>
              <w:rPr>
                <w:rFonts w:ascii="Arial" w:hAnsi="Arial" w:cs="Arial"/>
                <w:b/>
                <w:sz w:val="16"/>
                <w:szCs w:val="16"/>
                <w:lang w:val="en-GB"/>
              </w:rPr>
            </w:pPr>
            <w:r w:rsidRPr="00B63DEE">
              <w:rPr>
                <w:rFonts w:ascii="Arial" w:hAnsi="Arial" w:cs="Arial"/>
                <w:b/>
                <w:sz w:val="16"/>
                <w:szCs w:val="16"/>
                <w:lang w:val="en-GB"/>
              </w:rPr>
              <w:t>Natural resources and climate</w:t>
            </w:r>
          </w:p>
        </w:tc>
        <w:tc>
          <w:tcPr>
            <w:tcW w:w="682" w:type="dxa"/>
          </w:tcPr>
          <w:p w:rsidR="006D7D1C" w:rsidRPr="00B63DEE" w:rsidRDefault="006D7D1C" w:rsidP="00DD4B47">
            <w:pPr>
              <w:spacing w:before="80" w:after="40" w:line="200" w:lineRule="exact"/>
              <w:jc w:val="center"/>
              <w:outlineLvl w:val="0"/>
              <w:rPr>
                <w:rFonts w:ascii="Arial" w:hAnsi="Arial" w:cs="Arial"/>
                <w:b/>
                <w:sz w:val="16"/>
                <w:lang w:val="en-GB"/>
              </w:rPr>
            </w:pP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3.1.</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Land area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74</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3.2.</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Water resources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75</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3.3.</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Volume of water in major lakes and water reservoirs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75</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3.4.</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Style w:val="hps"/>
                <w:rFonts w:ascii="Arial" w:hAnsi="Arial" w:cs="Arial"/>
                <w:sz w:val="16"/>
                <w:szCs w:val="16"/>
                <w:lang w:val="en-GB"/>
              </w:rPr>
              <w:t>Monthly average</w:t>
            </w:r>
            <w:r w:rsidRPr="00B63DEE">
              <w:rPr>
                <w:rFonts w:ascii="Arial" w:hAnsi="Arial" w:cs="Arial"/>
                <w:sz w:val="16"/>
                <w:szCs w:val="16"/>
                <w:lang w:val="en-GB"/>
              </w:rPr>
              <w:t xml:space="preserve"> </w:t>
            </w:r>
            <w:r w:rsidRPr="00B63DEE">
              <w:rPr>
                <w:rStyle w:val="hps"/>
                <w:rFonts w:ascii="Arial" w:hAnsi="Arial" w:cs="Arial"/>
                <w:sz w:val="16"/>
                <w:szCs w:val="16"/>
                <w:lang w:val="en-GB"/>
              </w:rPr>
              <w:t>temperature</w:t>
            </w:r>
            <w:r w:rsidRPr="00B63DEE">
              <w:rPr>
                <w:rFonts w:ascii="Arial" w:hAnsi="Arial" w:cs="Arial"/>
                <w:sz w:val="16"/>
                <w:szCs w:val="16"/>
                <w:lang w:val="en-GB"/>
              </w:rPr>
              <w:t xml:space="preserve"> </w:t>
            </w:r>
            <w:r w:rsidRPr="00B63DEE">
              <w:rPr>
                <w:rStyle w:val="hps"/>
                <w:rFonts w:ascii="Arial" w:hAnsi="Arial" w:cs="Arial"/>
                <w:sz w:val="16"/>
                <w:szCs w:val="16"/>
                <w:lang w:val="en-GB"/>
              </w:rPr>
              <w:t xml:space="preserve">by </w:t>
            </w:r>
            <w:r w:rsidRPr="00B63DEE">
              <w:rPr>
                <w:rFonts w:ascii="Arial" w:hAnsi="Arial" w:cs="Arial"/>
                <w:sz w:val="16"/>
                <w:szCs w:val="16"/>
                <w:lang w:val="en-GB"/>
              </w:rPr>
              <w:t>constituent</w:t>
            </w:r>
            <w:r w:rsidRPr="00B63DEE">
              <w:rPr>
                <w:rFonts w:ascii="Arial" w:hAnsi="Arial" w:cs="Arial"/>
                <w:spacing w:val="-2"/>
                <w:sz w:val="16"/>
                <w:szCs w:val="16"/>
                <w:lang w:val="en-GB"/>
              </w:rPr>
              <w:t xml:space="preserve"> </w:t>
            </w:r>
            <w:r w:rsidRPr="00B63DEE">
              <w:rPr>
                <w:rFonts w:ascii="Arial" w:hAnsi="Arial" w:cs="Arial"/>
                <w:sz w:val="16"/>
                <w:szCs w:val="16"/>
                <w:lang w:val="en-GB"/>
              </w:rPr>
              <w:t>entities</w:t>
            </w:r>
            <w:r w:rsidRPr="00B63DEE">
              <w:rPr>
                <w:rFonts w:ascii="Arial" w:hAnsi="Arial" w:cs="Arial"/>
                <w:lang w:val="en-GB"/>
              </w:rPr>
              <w:t xml:space="preserve"> </w:t>
            </w:r>
            <w:r w:rsidRPr="00B63DEE">
              <w:rPr>
                <w:rStyle w:val="hps"/>
                <w:rFonts w:ascii="Arial" w:hAnsi="Arial" w:cs="Arial"/>
                <w:sz w:val="16"/>
                <w:szCs w:val="16"/>
                <w:lang w:val="en-GB"/>
              </w:rPr>
              <w:t>of</w:t>
            </w:r>
            <w:r w:rsidRPr="00B63DEE">
              <w:rPr>
                <w:rFonts w:ascii="Arial" w:hAnsi="Arial" w:cs="Arial"/>
                <w:sz w:val="16"/>
                <w:szCs w:val="16"/>
                <w:lang w:val="en-GB"/>
              </w:rPr>
              <w:t xml:space="preserve"> </w:t>
            </w:r>
            <w:r w:rsidRPr="00B63DEE">
              <w:rPr>
                <w:rStyle w:val="hps"/>
                <w:rFonts w:ascii="Arial" w:hAnsi="Arial" w:cs="Arial"/>
                <w:sz w:val="16"/>
                <w:szCs w:val="16"/>
                <w:lang w:val="en-GB"/>
              </w:rPr>
              <w:t>the Russian</w:t>
            </w:r>
            <w:r w:rsidRPr="00B63DEE">
              <w:rPr>
                <w:rFonts w:ascii="Arial" w:hAnsi="Arial" w:cs="Arial"/>
                <w:sz w:val="16"/>
                <w:szCs w:val="16"/>
                <w:lang w:val="en-GB"/>
              </w:rPr>
              <w:t xml:space="preserve"> </w:t>
            </w:r>
            <w:r w:rsidRPr="00B63DEE">
              <w:rPr>
                <w:rStyle w:val="hps"/>
                <w:rFonts w:ascii="Arial" w:hAnsi="Arial" w:cs="Arial"/>
                <w:sz w:val="16"/>
                <w:szCs w:val="16"/>
                <w:lang w:val="en-GB"/>
              </w:rPr>
              <w:t>Federation</w:t>
            </w:r>
            <w:r w:rsidRPr="00B63DEE">
              <w:rPr>
                <w:i/>
                <w:sz w:val="16"/>
                <w:szCs w:val="16"/>
                <w:lang w:val="en-GB"/>
              </w:rPr>
              <w:t xml:space="preserve"> </w:t>
            </w:r>
            <w:r w:rsidRPr="00B63DEE">
              <w:rPr>
                <w:rFonts w:ascii="Arial" w:hAnsi="Arial" w:cs="Arial"/>
                <w:sz w:val="16"/>
                <w:lang w:val="en-GB"/>
              </w:rPr>
              <w:t>in 20</w:t>
            </w:r>
            <w:r w:rsidRPr="00B63DEE">
              <w:rPr>
                <w:rFonts w:ascii="Arial" w:hAnsi="Arial" w:cs="Arial"/>
                <w:sz w:val="16"/>
                <w:lang w:val="en-US"/>
              </w:rPr>
              <w:t>2</w:t>
            </w:r>
            <w:r w:rsidR="00596C0F" w:rsidRPr="00B63DEE">
              <w:rPr>
                <w:rFonts w:ascii="Arial" w:hAnsi="Arial" w:cs="Arial"/>
                <w:sz w:val="16"/>
                <w:lang w:val="en-US"/>
              </w:rPr>
              <w:t>1</w:t>
            </w:r>
            <w:r w:rsidRPr="00B63DEE">
              <w:rPr>
                <w:rFonts w:ascii="Arial" w:hAnsi="Arial" w:cs="Arial"/>
                <w:sz w:val="16"/>
                <w:lang w:val="en-GB"/>
              </w:rPr>
              <w:t xml:space="preserve"> </w:t>
            </w:r>
            <w:r w:rsidRPr="00B63DEE">
              <w:rPr>
                <w:rFonts w:ascii="Arial" w:hAnsi="Arial" w:cs="Arial"/>
                <w:sz w:val="16"/>
                <w:szCs w:val="16"/>
                <w:lang w:val="en-GB"/>
              </w:rPr>
              <w:tab/>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76</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3.5.</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Amount of precipitation by constituent entities of the Russian Federation in 20</w:t>
            </w:r>
            <w:r w:rsidRPr="00B63DEE">
              <w:rPr>
                <w:rFonts w:ascii="Arial" w:hAnsi="Arial" w:cs="Arial"/>
                <w:sz w:val="16"/>
                <w:lang w:val="en-US"/>
              </w:rPr>
              <w:t>2</w:t>
            </w:r>
            <w:r w:rsidR="00596C0F" w:rsidRPr="00B63DEE">
              <w:rPr>
                <w:rFonts w:ascii="Arial" w:hAnsi="Arial" w:cs="Arial"/>
                <w:sz w:val="16"/>
                <w:lang w:val="en-US"/>
              </w:rPr>
              <w:t>1</w:t>
            </w:r>
            <w:r w:rsidRPr="00B63DEE">
              <w:rPr>
                <w:rFonts w:ascii="Arial" w:hAnsi="Arial" w:cs="Arial"/>
                <w:sz w:val="16"/>
                <w:lang w:val="en-GB"/>
              </w:rPr>
              <w:t xml:space="preserve">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78</w:t>
            </w:r>
          </w:p>
        </w:tc>
      </w:tr>
      <w:tr w:rsidR="00B63DEE" w:rsidRPr="00B63DEE" w:rsidTr="00700C06">
        <w:tc>
          <w:tcPr>
            <w:tcW w:w="720" w:type="dxa"/>
          </w:tcPr>
          <w:p w:rsidR="006D7D1C" w:rsidRPr="00B63DEE" w:rsidRDefault="006D7D1C" w:rsidP="00001D82">
            <w:pPr>
              <w:spacing w:before="80" w:after="40" w:line="200" w:lineRule="exact"/>
              <w:jc w:val="center"/>
              <w:outlineLvl w:val="0"/>
              <w:rPr>
                <w:rFonts w:ascii="Arial" w:hAnsi="Arial" w:cs="Arial"/>
                <w:b/>
                <w:sz w:val="16"/>
                <w:lang w:val="en-GB"/>
              </w:rPr>
            </w:pPr>
          </w:p>
        </w:tc>
        <w:tc>
          <w:tcPr>
            <w:tcW w:w="8530" w:type="dxa"/>
          </w:tcPr>
          <w:p w:rsidR="006D7D1C" w:rsidRPr="00B63DEE" w:rsidRDefault="006D7D1C" w:rsidP="00001D82">
            <w:pPr>
              <w:spacing w:before="80" w:after="40" w:line="200" w:lineRule="exact"/>
              <w:jc w:val="center"/>
              <w:outlineLvl w:val="0"/>
              <w:rPr>
                <w:rFonts w:ascii="Arial" w:hAnsi="Arial" w:cs="Arial"/>
                <w:b/>
                <w:sz w:val="16"/>
                <w:lang w:val="en-GB"/>
              </w:rPr>
            </w:pPr>
            <w:r w:rsidRPr="00B63DEE">
              <w:rPr>
                <w:rFonts w:ascii="Arial" w:hAnsi="Arial" w:cs="Arial"/>
                <w:b/>
                <w:sz w:val="16"/>
                <w:lang w:val="en-GB"/>
              </w:rPr>
              <w:t>Environmental protection</w:t>
            </w:r>
          </w:p>
        </w:tc>
        <w:tc>
          <w:tcPr>
            <w:tcW w:w="682" w:type="dxa"/>
            <w:vAlign w:val="bottom"/>
          </w:tcPr>
          <w:p w:rsidR="006D7D1C" w:rsidRPr="00B63DEE" w:rsidRDefault="006D7D1C" w:rsidP="00DD4B47">
            <w:pPr>
              <w:spacing w:before="120" w:after="60"/>
              <w:ind w:right="113"/>
              <w:jc w:val="center"/>
              <w:outlineLvl w:val="0"/>
              <w:rPr>
                <w:rFonts w:ascii="Arial" w:hAnsi="Arial" w:cs="Arial"/>
                <w:b/>
                <w:bCs/>
                <w:caps/>
                <w:sz w:val="16"/>
                <w:szCs w:val="16"/>
                <w:lang w:val="en-US"/>
              </w:rPr>
            </w:pP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3.6.</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Main indicators characterizing the impact of business activities on environment </w:t>
            </w:r>
            <w:r w:rsidRPr="00B63DEE">
              <w:rPr>
                <w:rFonts w:ascii="Arial" w:hAnsi="Arial" w:cs="Arial"/>
                <w:sz w:val="16"/>
                <w:szCs w:val="16"/>
                <w:lang w:val="en-GB"/>
              </w:rPr>
              <w:tab/>
              <w:t xml:space="preserve"> </w:t>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80</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3.7.</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Main indicators characterizing the impact of business activities on environment by constituent entities </w:t>
            </w:r>
            <w:r w:rsidRPr="00B63DEE">
              <w:rPr>
                <w:rFonts w:ascii="Arial" w:hAnsi="Arial" w:cs="Arial"/>
                <w:sz w:val="16"/>
                <w:szCs w:val="16"/>
                <w:lang w:val="en-GB"/>
              </w:rPr>
              <w:br/>
              <w:t>of the Russian Federation in 20</w:t>
            </w:r>
            <w:r w:rsidRPr="00B63DEE">
              <w:rPr>
                <w:rFonts w:ascii="Arial" w:hAnsi="Arial" w:cs="Arial"/>
                <w:sz w:val="16"/>
                <w:szCs w:val="16"/>
                <w:lang w:val="en-US"/>
              </w:rPr>
              <w:t>2</w:t>
            </w:r>
            <w:r w:rsidR="00596C0F" w:rsidRPr="00B63DEE">
              <w:rPr>
                <w:rFonts w:ascii="Arial" w:hAnsi="Arial" w:cs="Arial"/>
                <w:sz w:val="16"/>
                <w:szCs w:val="16"/>
                <w:lang w:val="en-US"/>
              </w:rPr>
              <w:t>1</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81</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3.8.</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US"/>
              </w:rPr>
            </w:pPr>
            <w:r w:rsidRPr="00B63DEE">
              <w:rPr>
                <w:rFonts w:ascii="Arial" w:hAnsi="Arial" w:cs="Arial"/>
                <w:sz w:val="16"/>
                <w:szCs w:val="16"/>
                <w:lang w:val="en-GB"/>
              </w:rPr>
              <w:t>Specially protected natural territories (SPNT)</w:t>
            </w:r>
            <w:r w:rsidRPr="00B63DEE">
              <w:rPr>
                <w:rFonts w:ascii="Arial" w:hAnsi="Arial" w:cs="Arial"/>
                <w:sz w:val="16"/>
                <w:szCs w:val="16"/>
                <w:lang w:val="en-GB"/>
              </w:rPr>
              <w:tab/>
            </w:r>
            <w:r w:rsidRPr="00B63DEE">
              <w:rPr>
                <w:rFonts w:ascii="Arial" w:hAnsi="Arial" w:cs="Arial"/>
                <w:sz w:val="16"/>
                <w:szCs w:val="16"/>
                <w:lang w:val="en-US"/>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83</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w:t>
            </w:r>
            <w:r w:rsidRPr="00B63DEE">
              <w:rPr>
                <w:rFonts w:ascii="Arial" w:hAnsi="Arial" w:cs="Arial"/>
                <w:sz w:val="16"/>
                <w:szCs w:val="16"/>
              </w:rPr>
              <w:t>9</w:t>
            </w:r>
            <w:r w:rsidRPr="00B63DEE">
              <w:rPr>
                <w:rFonts w:ascii="Arial" w:hAnsi="Arial" w:cs="Arial"/>
                <w:sz w:val="16"/>
                <w:szCs w:val="16"/>
                <w:lang w:val="en-GB"/>
              </w:rPr>
              <w:t>.</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US"/>
              </w:rPr>
            </w:pPr>
            <w:r w:rsidRPr="00B63DEE">
              <w:rPr>
                <w:rFonts w:ascii="Arial" w:hAnsi="Arial" w:cs="Arial"/>
                <w:sz w:val="16"/>
                <w:szCs w:val="16"/>
                <w:lang w:val="en-GB"/>
              </w:rPr>
              <w:t>State natural reserves and national parks</w:t>
            </w:r>
            <w:r w:rsidRPr="00B63DEE">
              <w:rPr>
                <w:rFonts w:ascii="Arial" w:hAnsi="Arial" w:cs="Arial"/>
                <w:sz w:val="16"/>
                <w:szCs w:val="16"/>
                <w:lang w:val="en-US"/>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83</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3.1</w:t>
            </w:r>
            <w:r w:rsidRPr="00B63DEE">
              <w:rPr>
                <w:rFonts w:ascii="Arial" w:hAnsi="Arial" w:cs="Arial"/>
                <w:sz w:val="16"/>
                <w:szCs w:val="16"/>
              </w:rPr>
              <w:t>0</w:t>
            </w:r>
            <w:r w:rsidRPr="00B63DEE">
              <w:rPr>
                <w:rFonts w:ascii="Arial" w:hAnsi="Arial" w:cs="Arial"/>
                <w:sz w:val="16"/>
                <w:szCs w:val="16"/>
                <w:lang w:val="en-GB"/>
              </w:rPr>
              <w:t>.</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Use of fresh water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83</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3.1</w:t>
            </w:r>
            <w:r w:rsidRPr="00B63DEE">
              <w:rPr>
                <w:rFonts w:ascii="Arial" w:hAnsi="Arial" w:cs="Arial"/>
                <w:sz w:val="16"/>
                <w:szCs w:val="16"/>
              </w:rPr>
              <w:t>1</w:t>
            </w:r>
            <w:r w:rsidRPr="00B63DEE">
              <w:rPr>
                <w:rFonts w:ascii="Arial" w:hAnsi="Arial" w:cs="Arial"/>
                <w:sz w:val="16"/>
                <w:szCs w:val="16"/>
                <w:lang w:val="en-GB"/>
              </w:rPr>
              <w:t>.</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Discharges of pollutants  with waste water into water reservoirs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84</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3.1</w:t>
            </w:r>
            <w:r w:rsidRPr="00B63DEE">
              <w:rPr>
                <w:rFonts w:ascii="Arial" w:hAnsi="Arial" w:cs="Arial"/>
                <w:sz w:val="16"/>
                <w:szCs w:val="16"/>
              </w:rPr>
              <w:t>2</w:t>
            </w:r>
            <w:r w:rsidRPr="00B63DEE">
              <w:rPr>
                <w:rFonts w:ascii="Arial" w:hAnsi="Arial" w:cs="Arial"/>
                <w:sz w:val="16"/>
                <w:szCs w:val="16"/>
                <w:lang w:val="en-GB"/>
              </w:rPr>
              <w:t>.</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Volume of polluted waste water </w:t>
            </w:r>
            <w:r w:rsidRPr="00B63DEE">
              <w:rPr>
                <w:rStyle w:val="hps"/>
                <w:rFonts w:ascii="Arial" w:hAnsi="Arial" w:cs="Arial"/>
                <w:sz w:val="16"/>
                <w:szCs w:val="16"/>
                <w:lang w:val="en-GB"/>
              </w:rPr>
              <w:t>discharged</w:t>
            </w:r>
            <w:r w:rsidRPr="00B63DEE">
              <w:rPr>
                <w:rFonts w:ascii="Arial" w:hAnsi="Arial" w:cs="Arial"/>
                <w:sz w:val="16"/>
                <w:szCs w:val="16"/>
                <w:lang w:val="en-GB"/>
              </w:rPr>
              <w:t xml:space="preserve"> </w:t>
            </w:r>
            <w:r w:rsidRPr="00B63DEE">
              <w:rPr>
                <w:rStyle w:val="hps"/>
                <w:rFonts w:ascii="Arial" w:hAnsi="Arial" w:cs="Arial"/>
                <w:sz w:val="16"/>
                <w:szCs w:val="16"/>
                <w:lang w:val="en-GB"/>
              </w:rPr>
              <w:t>into</w:t>
            </w:r>
            <w:r w:rsidRPr="00B63DEE">
              <w:rPr>
                <w:rFonts w:ascii="Arial" w:hAnsi="Arial" w:cs="Arial"/>
                <w:sz w:val="16"/>
                <w:szCs w:val="16"/>
                <w:lang w:val="en-GB"/>
              </w:rPr>
              <w:t xml:space="preserve"> basins of certain seas and rivers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84</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3.1</w:t>
            </w:r>
            <w:r w:rsidRPr="00B63DEE">
              <w:rPr>
                <w:rFonts w:ascii="Arial" w:hAnsi="Arial" w:cs="Arial"/>
                <w:sz w:val="16"/>
                <w:szCs w:val="16"/>
              </w:rPr>
              <w:t>3</w:t>
            </w:r>
            <w:r w:rsidRPr="00B63DEE">
              <w:rPr>
                <w:rFonts w:ascii="Arial" w:hAnsi="Arial" w:cs="Arial"/>
                <w:sz w:val="16"/>
                <w:szCs w:val="16"/>
                <w:lang w:val="en-GB"/>
              </w:rPr>
              <w:t>.</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Style w:val="hps"/>
                <w:rFonts w:ascii="Arial" w:hAnsi="Arial" w:cs="Arial"/>
                <w:sz w:val="16"/>
                <w:szCs w:val="16"/>
                <w:lang w:val="en-GB"/>
              </w:rPr>
              <w:t xml:space="preserve">Emissions, </w:t>
            </w:r>
            <w:r w:rsidRPr="00B63DEE">
              <w:rPr>
                <w:rStyle w:val="hpsalt-edited"/>
                <w:rFonts w:ascii="Arial" w:hAnsi="Arial" w:cs="Arial"/>
                <w:sz w:val="16"/>
                <w:szCs w:val="16"/>
                <w:lang w:val="en-GB"/>
              </w:rPr>
              <w:t>capturing</w:t>
            </w:r>
            <w:r w:rsidRPr="00B63DEE">
              <w:rPr>
                <w:rFonts w:ascii="Arial" w:hAnsi="Arial" w:cs="Arial"/>
                <w:sz w:val="16"/>
                <w:szCs w:val="16"/>
                <w:lang w:val="en-GB"/>
              </w:rPr>
              <w:t xml:space="preserve"> </w:t>
            </w:r>
            <w:r w:rsidRPr="00B63DEE">
              <w:rPr>
                <w:rStyle w:val="hps"/>
                <w:rFonts w:ascii="Arial" w:hAnsi="Arial" w:cs="Arial"/>
                <w:sz w:val="16"/>
                <w:szCs w:val="16"/>
                <w:lang w:val="en-GB"/>
              </w:rPr>
              <w:t>and utilization</w:t>
            </w:r>
            <w:r w:rsidRPr="00B63DEE">
              <w:rPr>
                <w:rFonts w:ascii="Arial" w:hAnsi="Arial" w:cs="Arial"/>
                <w:sz w:val="16"/>
                <w:szCs w:val="16"/>
                <w:lang w:val="en-GB"/>
              </w:rPr>
              <w:t xml:space="preserve"> </w:t>
            </w:r>
            <w:r w:rsidRPr="00B63DEE">
              <w:rPr>
                <w:rStyle w:val="hps"/>
                <w:rFonts w:ascii="Arial" w:hAnsi="Arial" w:cs="Arial"/>
                <w:sz w:val="16"/>
                <w:szCs w:val="16"/>
                <w:lang w:val="en-GB"/>
              </w:rPr>
              <w:t>of air pollutants</w:t>
            </w:r>
            <w:r w:rsidRPr="00B63DEE">
              <w:rPr>
                <w:rFonts w:ascii="Arial" w:hAnsi="Arial" w:cs="Arial"/>
                <w:sz w:val="16"/>
                <w:szCs w:val="16"/>
                <w:lang w:val="en-GB"/>
              </w:rPr>
              <w:t xml:space="preserve"> </w:t>
            </w:r>
            <w:r w:rsidRPr="00B63DEE">
              <w:rPr>
                <w:rStyle w:val="hps"/>
                <w:rFonts w:ascii="Arial" w:hAnsi="Arial" w:cs="Arial"/>
                <w:sz w:val="16"/>
                <w:szCs w:val="16"/>
                <w:lang w:val="en-GB"/>
              </w:rPr>
              <w:t xml:space="preserve">from stationary sources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84</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3.1</w:t>
            </w:r>
            <w:r w:rsidRPr="00B63DEE">
              <w:rPr>
                <w:rFonts w:ascii="Arial" w:hAnsi="Arial" w:cs="Arial"/>
                <w:sz w:val="16"/>
                <w:szCs w:val="16"/>
              </w:rPr>
              <w:t>4</w:t>
            </w:r>
            <w:r w:rsidRPr="00B63DEE">
              <w:rPr>
                <w:rFonts w:ascii="Arial" w:hAnsi="Arial" w:cs="Arial"/>
                <w:sz w:val="16"/>
                <w:szCs w:val="16"/>
                <w:lang w:val="en-GB"/>
              </w:rPr>
              <w:t>.</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Emissions of the most widespread air pollutants from stationary sources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85</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3.1</w:t>
            </w:r>
            <w:r w:rsidRPr="00B63DEE">
              <w:rPr>
                <w:rFonts w:ascii="Arial" w:hAnsi="Arial" w:cs="Arial"/>
                <w:sz w:val="16"/>
                <w:szCs w:val="16"/>
              </w:rPr>
              <w:t>5</w:t>
            </w:r>
            <w:r w:rsidRPr="00B63DEE">
              <w:rPr>
                <w:rFonts w:ascii="Arial" w:hAnsi="Arial" w:cs="Arial"/>
                <w:sz w:val="16"/>
                <w:szCs w:val="16"/>
                <w:lang w:val="en-GB"/>
              </w:rPr>
              <w:t>.</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Fixed capital investments for environmental protection and rational use of natural resources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85</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3.16.</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Commissioning of treatment facilities to protect water and air resources from pollution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85</w:t>
            </w:r>
          </w:p>
        </w:tc>
      </w:tr>
      <w:tr w:rsidR="00B63DEE" w:rsidRPr="00B63DEE" w:rsidTr="00700C06">
        <w:tc>
          <w:tcPr>
            <w:tcW w:w="720" w:type="dxa"/>
          </w:tcPr>
          <w:p w:rsidR="006D7D1C" w:rsidRPr="00B63DEE" w:rsidRDefault="006D7D1C" w:rsidP="00001D82">
            <w:pPr>
              <w:spacing w:before="80" w:after="40" w:line="200" w:lineRule="exact"/>
              <w:jc w:val="center"/>
              <w:outlineLvl w:val="0"/>
              <w:rPr>
                <w:rFonts w:ascii="Arial" w:hAnsi="Arial" w:cs="Arial"/>
                <w:b/>
                <w:sz w:val="16"/>
                <w:lang w:val="en-GB"/>
              </w:rPr>
            </w:pPr>
          </w:p>
        </w:tc>
        <w:tc>
          <w:tcPr>
            <w:tcW w:w="8530" w:type="dxa"/>
          </w:tcPr>
          <w:p w:rsidR="006D7D1C" w:rsidRPr="00B63DEE" w:rsidRDefault="006D7D1C" w:rsidP="00001D82">
            <w:pPr>
              <w:spacing w:before="80" w:after="40" w:line="200" w:lineRule="exact"/>
              <w:jc w:val="center"/>
              <w:outlineLvl w:val="0"/>
              <w:rPr>
                <w:rFonts w:ascii="Arial" w:hAnsi="Arial" w:cs="Arial"/>
                <w:b/>
                <w:sz w:val="16"/>
                <w:lang w:val="en-GB"/>
              </w:rPr>
            </w:pPr>
            <w:r w:rsidRPr="00B63DEE">
              <w:rPr>
                <w:rFonts w:ascii="Arial" w:hAnsi="Arial" w:cs="Arial"/>
                <w:b/>
                <w:sz w:val="16"/>
                <w:lang w:val="en-GB"/>
              </w:rPr>
              <w:t>Geological exploratory works</w:t>
            </w:r>
          </w:p>
        </w:tc>
        <w:tc>
          <w:tcPr>
            <w:tcW w:w="682" w:type="dxa"/>
            <w:vAlign w:val="bottom"/>
          </w:tcPr>
          <w:p w:rsidR="006D7D1C" w:rsidRPr="00B63DEE" w:rsidRDefault="006D7D1C" w:rsidP="00DD4B47">
            <w:pPr>
              <w:spacing w:before="80" w:after="40" w:line="200" w:lineRule="exact"/>
              <w:jc w:val="center"/>
              <w:outlineLvl w:val="0"/>
              <w:rPr>
                <w:rFonts w:ascii="Arial" w:hAnsi="Arial" w:cs="Arial"/>
                <w:b/>
                <w:sz w:val="16"/>
                <w:lang w:val="en-GB"/>
              </w:rPr>
            </w:pP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3.17.</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Geological exploration by sources of financing </w:t>
            </w:r>
            <w:r w:rsidRPr="00B63DEE">
              <w:rPr>
                <w:rFonts w:ascii="Arial" w:hAnsi="Arial" w:cs="Arial"/>
                <w:bCs/>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86</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3.18.</w:t>
            </w: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Geological explorations by mineral resources </w:t>
            </w:r>
            <w:r w:rsidRPr="00B63DEE">
              <w:rPr>
                <w:rFonts w:ascii="Arial" w:hAnsi="Arial" w:cs="Arial"/>
                <w:sz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86</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3.19.</w:t>
            </w:r>
          </w:p>
        </w:tc>
        <w:tc>
          <w:tcPr>
            <w:tcW w:w="8530" w:type="dxa"/>
          </w:tcPr>
          <w:p w:rsidR="006D7D1C" w:rsidRPr="00B63DEE" w:rsidRDefault="006D7D1C" w:rsidP="00FF3A67">
            <w:pPr>
              <w:tabs>
                <w:tab w:val="left" w:leader="dot" w:pos="9072"/>
              </w:tabs>
              <w:spacing w:before="66" w:line="200" w:lineRule="exact"/>
              <w:ind w:left="57"/>
              <w:rPr>
                <w:rFonts w:ascii="Arial" w:hAnsi="Arial" w:cs="Arial"/>
                <w:bCs/>
                <w:sz w:val="16"/>
                <w:szCs w:val="16"/>
                <w:lang w:val="en-GB"/>
              </w:rPr>
            </w:pPr>
            <w:r w:rsidRPr="00B63DEE">
              <w:rPr>
                <w:rFonts w:ascii="Arial" w:hAnsi="Arial" w:cs="Arial"/>
                <w:sz w:val="16"/>
                <w:lang w:val="en-GB"/>
              </w:rPr>
              <w:t xml:space="preserve">Deep exploration drilling </w:t>
            </w:r>
            <w:r w:rsidRPr="00B63DEE">
              <w:rPr>
                <w:rFonts w:ascii="Arial" w:hAnsi="Arial" w:cs="Arial"/>
                <w:bCs/>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86</w:t>
            </w:r>
          </w:p>
        </w:tc>
      </w:tr>
      <w:tr w:rsidR="00B63DEE" w:rsidRPr="00B63DEE" w:rsidTr="00700C06">
        <w:tc>
          <w:tcPr>
            <w:tcW w:w="720" w:type="dxa"/>
          </w:tcPr>
          <w:p w:rsidR="006D7D1C" w:rsidRPr="00B63DEE" w:rsidRDefault="006D7D1C" w:rsidP="00FF3A67">
            <w:pPr>
              <w:spacing w:before="66" w:line="200" w:lineRule="exact"/>
              <w:ind w:right="57"/>
              <w:jc w:val="center"/>
              <w:rPr>
                <w:rFonts w:ascii="Arial" w:hAnsi="Arial" w:cs="Arial"/>
                <w:sz w:val="16"/>
                <w:szCs w:val="16"/>
                <w:lang w:val="en-GB"/>
              </w:rPr>
            </w:pPr>
          </w:p>
        </w:tc>
        <w:tc>
          <w:tcPr>
            <w:tcW w:w="8530" w:type="dxa"/>
          </w:tcPr>
          <w:p w:rsidR="006D7D1C" w:rsidRPr="00B63DEE" w:rsidRDefault="006D7D1C"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87</w:t>
            </w:r>
          </w:p>
        </w:tc>
      </w:tr>
      <w:tr w:rsidR="00B63DEE" w:rsidRPr="00B63DEE" w:rsidTr="00700C06">
        <w:tc>
          <w:tcPr>
            <w:tcW w:w="720" w:type="dxa"/>
          </w:tcPr>
          <w:p w:rsidR="006D7D1C" w:rsidRPr="00B63DEE" w:rsidRDefault="006D7D1C" w:rsidP="00335614">
            <w:pPr>
              <w:spacing w:before="120" w:after="60"/>
              <w:jc w:val="center"/>
              <w:outlineLvl w:val="0"/>
              <w:rPr>
                <w:rFonts w:ascii="Arial" w:hAnsi="Arial" w:cs="Arial"/>
                <w:b/>
                <w:bCs/>
                <w:caps/>
                <w:sz w:val="16"/>
                <w:szCs w:val="16"/>
                <w:lang w:val="en-GB"/>
              </w:rPr>
            </w:pPr>
          </w:p>
        </w:tc>
        <w:tc>
          <w:tcPr>
            <w:tcW w:w="8530" w:type="dxa"/>
          </w:tcPr>
          <w:p w:rsidR="006D7D1C" w:rsidRPr="00B63DEE" w:rsidRDefault="006D7D1C" w:rsidP="00335614">
            <w:pPr>
              <w:spacing w:before="120" w:after="60"/>
              <w:jc w:val="center"/>
              <w:outlineLvl w:val="0"/>
              <w:rPr>
                <w:rFonts w:ascii="Arial" w:hAnsi="Arial" w:cs="Arial"/>
                <w:b/>
                <w:bCs/>
                <w:caps/>
                <w:sz w:val="16"/>
                <w:szCs w:val="16"/>
                <w:lang w:val="en-GB"/>
              </w:rPr>
            </w:pPr>
            <w:r w:rsidRPr="00B63DEE">
              <w:rPr>
                <w:rFonts w:ascii="Arial" w:hAnsi="Arial" w:cs="Arial"/>
                <w:b/>
                <w:bCs/>
                <w:caps/>
                <w:sz w:val="16"/>
                <w:szCs w:val="16"/>
                <w:lang w:val="en-GB"/>
              </w:rPr>
              <w:t>4. POPULATION</w:t>
            </w:r>
          </w:p>
        </w:tc>
        <w:tc>
          <w:tcPr>
            <w:tcW w:w="682" w:type="dxa"/>
            <w:vAlign w:val="bottom"/>
          </w:tcPr>
          <w:p w:rsidR="006D7D1C" w:rsidRPr="00B63DEE" w:rsidRDefault="006D7D1C" w:rsidP="00DD4B47">
            <w:pPr>
              <w:spacing w:before="120" w:after="60"/>
              <w:jc w:val="center"/>
              <w:outlineLvl w:val="0"/>
              <w:rPr>
                <w:rFonts w:ascii="Arial" w:hAnsi="Arial" w:cs="Arial"/>
                <w:b/>
                <w:bCs/>
                <w:caps/>
                <w:sz w:val="16"/>
                <w:szCs w:val="16"/>
                <w:lang w:val="en-GB"/>
              </w:rPr>
            </w:pP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4.1.</w:t>
            </w:r>
          </w:p>
        </w:tc>
        <w:tc>
          <w:tcPr>
            <w:tcW w:w="8530" w:type="dxa"/>
          </w:tcPr>
          <w:p w:rsidR="006D7D1C" w:rsidRPr="00B63DEE" w:rsidRDefault="006D7D1C" w:rsidP="00FF3A67">
            <w:pPr>
              <w:tabs>
                <w:tab w:val="left" w:leader="dot" w:pos="8505"/>
              </w:tabs>
              <w:spacing w:before="66" w:line="200" w:lineRule="exact"/>
              <w:ind w:left="57"/>
              <w:rPr>
                <w:rFonts w:ascii="Arial" w:hAnsi="Arial" w:cs="Arial"/>
                <w:sz w:val="16"/>
                <w:lang w:val="en-GB"/>
              </w:rPr>
            </w:pPr>
            <w:r w:rsidRPr="00B63DEE">
              <w:rPr>
                <w:rFonts w:ascii="Arial" w:hAnsi="Arial" w:cs="Arial"/>
                <w:sz w:val="16"/>
                <w:szCs w:val="16"/>
                <w:lang w:val="en-GB"/>
              </w:rPr>
              <w:t xml:space="preserve">Main demographic indicators </w:t>
            </w:r>
            <w:r w:rsidRPr="00B63DEE">
              <w:rPr>
                <w:rFonts w:ascii="Arial" w:hAnsi="Arial" w:cs="Arial"/>
                <w:sz w:val="16"/>
                <w:lang w:val="en-GB"/>
              </w:rPr>
              <w:tab/>
            </w:r>
          </w:p>
        </w:tc>
        <w:tc>
          <w:tcPr>
            <w:tcW w:w="682" w:type="dxa"/>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90</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4.2.</w:t>
            </w:r>
          </w:p>
        </w:tc>
        <w:tc>
          <w:tcPr>
            <w:tcW w:w="8530" w:type="dxa"/>
          </w:tcPr>
          <w:p w:rsidR="006D7D1C" w:rsidRPr="00B63DEE" w:rsidRDefault="006D7D1C" w:rsidP="00FF3A67">
            <w:pPr>
              <w:tabs>
                <w:tab w:val="left" w:leader="dot" w:pos="8505"/>
              </w:tabs>
              <w:spacing w:before="66" w:line="200" w:lineRule="exact"/>
              <w:ind w:left="57"/>
              <w:rPr>
                <w:b/>
                <w:i/>
                <w:sz w:val="16"/>
                <w:szCs w:val="16"/>
                <w:lang w:val="en-GB"/>
              </w:rPr>
            </w:pPr>
            <w:r w:rsidRPr="00B63DEE">
              <w:rPr>
                <w:rFonts w:ascii="Arial" w:hAnsi="Arial" w:cs="Arial"/>
                <w:sz w:val="16"/>
                <w:szCs w:val="16"/>
                <w:lang w:val="en-GB"/>
              </w:rPr>
              <w:t>Main demographic indicators by constituent entities of the Russian Federation in 202</w:t>
            </w:r>
            <w:r w:rsidR="00596C0F" w:rsidRPr="00B63DEE">
              <w:rPr>
                <w:rFonts w:ascii="Arial" w:hAnsi="Arial" w:cs="Arial"/>
                <w:sz w:val="16"/>
                <w:szCs w:val="16"/>
                <w:lang w:val="en-GB"/>
              </w:rPr>
              <w:t>1</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91</w:t>
            </w:r>
          </w:p>
        </w:tc>
      </w:tr>
      <w:tr w:rsidR="00B63DEE" w:rsidRPr="00C03495" w:rsidTr="00700C06">
        <w:tc>
          <w:tcPr>
            <w:tcW w:w="720" w:type="dxa"/>
          </w:tcPr>
          <w:p w:rsidR="006D7D1C" w:rsidRPr="00B63DEE" w:rsidRDefault="006D7D1C" w:rsidP="00A409DD">
            <w:pPr>
              <w:spacing w:before="80" w:after="40" w:line="200" w:lineRule="exact"/>
              <w:jc w:val="center"/>
              <w:outlineLvl w:val="0"/>
              <w:rPr>
                <w:rFonts w:ascii="Arial" w:hAnsi="Arial" w:cs="Arial"/>
                <w:b/>
                <w:sz w:val="16"/>
                <w:szCs w:val="16"/>
                <w:lang w:val="en-GB"/>
              </w:rPr>
            </w:pPr>
          </w:p>
        </w:tc>
        <w:tc>
          <w:tcPr>
            <w:tcW w:w="8530" w:type="dxa"/>
          </w:tcPr>
          <w:p w:rsidR="006D7D1C" w:rsidRPr="00B63DEE" w:rsidRDefault="006D7D1C" w:rsidP="00A409DD">
            <w:pPr>
              <w:spacing w:before="80" w:after="40" w:line="200" w:lineRule="exact"/>
              <w:jc w:val="center"/>
              <w:outlineLvl w:val="0"/>
              <w:rPr>
                <w:rFonts w:ascii="Arial" w:hAnsi="Arial" w:cs="Arial"/>
                <w:b/>
                <w:sz w:val="16"/>
                <w:szCs w:val="16"/>
                <w:lang w:val="en-GB"/>
              </w:rPr>
            </w:pPr>
            <w:r w:rsidRPr="00B63DEE">
              <w:rPr>
                <w:rFonts w:ascii="Arial" w:hAnsi="Arial" w:cs="Arial"/>
                <w:b/>
                <w:sz w:val="16"/>
                <w:szCs w:val="16"/>
                <w:lang w:val="en-GB"/>
              </w:rPr>
              <w:t>Size and composition of population</w:t>
            </w:r>
          </w:p>
        </w:tc>
        <w:tc>
          <w:tcPr>
            <w:tcW w:w="682" w:type="dxa"/>
            <w:vAlign w:val="bottom"/>
          </w:tcPr>
          <w:p w:rsidR="006D7D1C" w:rsidRPr="00B63DEE" w:rsidRDefault="006D7D1C" w:rsidP="00DD4B47">
            <w:pPr>
              <w:spacing w:before="80" w:after="40" w:line="200" w:lineRule="exact"/>
              <w:jc w:val="center"/>
              <w:outlineLvl w:val="0"/>
              <w:rPr>
                <w:rFonts w:ascii="Arial" w:hAnsi="Arial" w:cs="Arial"/>
                <w:b/>
                <w:sz w:val="16"/>
                <w:szCs w:val="16"/>
                <w:lang w:val="en-GB"/>
              </w:rPr>
            </w:pP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4.3.</w:t>
            </w:r>
          </w:p>
        </w:tc>
        <w:tc>
          <w:tcPr>
            <w:tcW w:w="8530" w:type="dxa"/>
          </w:tcPr>
          <w:p w:rsidR="006D7D1C" w:rsidRPr="00B63DEE" w:rsidRDefault="006D7D1C"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Population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93</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4.4.</w:t>
            </w:r>
          </w:p>
        </w:tc>
        <w:tc>
          <w:tcPr>
            <w:tcW w:w="8530" w:type="dxa"/>
          </w:tcPr>
          <w:p w:rsidR="006D7D1C" w:rsidRPr="00B63DEE" w:rsidRDefault="006D7D1C"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Population by sex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szCs w:val="16"/>
              </w:rPr>
            </w:pPr>
            <w:r w:rsidRPr="00B63DEE">
              <w:rPr>
                <w:rFonts w:ascii="Arial" w:hAnsi="Arial" w:cs="Arial"/>
                <w:sz w:val="16"/>
                <w:szCs w:val="16"/>
              </w:rPr>
              <w:t>94</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4.5.</w:t>
            </w:r>
          </w:p>
        </w:tc>
        <w:tc>
          <w:tcPr>
            <w:tcW w:w="8530" w:type="dxa"/>
          </w:tcPr>
          <w:p w:rsidR="006D7D1C" w:rsidRPr="00B63DEE" w:rsidRDefault="006D7D1C"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Population by sex and by age as of January 1, 20</w:t>
            </w:r>
            <w:r w:rsidRPr="00B63DEE">
              <w:rPr>
                <w:rFonts w:ascii="Arial" w:hAnsi="Arial" w:cs="Arial"/>
                <w:sz w:val="16"/>
                <w:szCs w:val="16"/>
                <w:lang w:val="en-US"/>
              </w:rPr>
              <w:t>2</w:t>
            </w:r>
            <w:r w:rsidR="009359A9" w:rsidRPr="00B63DEE">
              <w:rPr>
                <w:rFonts w:ascii="Arial" w:hAnsi="Arial" w:cs="Arial"/>
                <w:sz w:val="16"/>
                <w:szCs w:val="16"/>
                <w:lang w:val="en-US"/>
              </w:rPr>
              <w:t>2</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rPr>
            </w:pPr>
            <w:r w:rsidRPr="00B63DEE">
              <w:rPr>
                <w:rFonts w:ascii="Arial" w:hAnsi="Arial" w:cs="Arial"/>
                <w:sz w:val="16"/>
              </w:rPr>
              <w:t>9</w:t>
            </w:r>
            <w:r w:rsidRPr="00B63DEE">
              <w:rPr>
                <w:rFonts w:ascii="Arial" w:hAnsi="Arial" w:cs="Arial"/>
                <w:sz w:val="16"/>
                <w:lang w:val="en-US"/>
              </w:rPr>
              <w:t>4</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4.6.</w:t>
            </w:r>
          </w:p>
        </w:tc>
        <w:tc>
          <w:tcPr>
            <w:tcW w:w="8530" w:type="dxa"/>
          </w:tcPr>
          <w:p w:rsidR="006D7D1C" w:rsidRPr="00B63DEE" w:rsidRDefault="006D7D1C"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Population by age groups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rPr>
            </w:pPr>
            <w:r w:rsidRPr="00B63DEE">
              <w:rPr>
                <w:rFonts w:ascii="Arial" w:hAnsi="Arial" w:cs="Arial"/>
                <w:sz w:val="16"/>
              </w:rPr>
              <w:t>9</w:t>
            </w:r>
            <w:r w:rsidRPr="00B63DEE">
              <w:rPr>
                <w:rFonts w:ascii="Arial" w:hAnsi="Arial" w:cs="Arial"/>
                <w:sz w:val="16"/>
                <w:lang w:val="en-US"/>
              </w:rPr>
              <w:t>5</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lastRenderedPageBreak/>
              <w:t>4.7.</w:t>
            </w:r>
          </w:p>
        </w:tc>
        <w:tc>
          <w:tcPr>
            <w:tcW w:w="8530" w:type="dxa"/>
          </w:tcPr>
          <w:p w:rsidR="006D7D1C" w:rsidRPr="00B63DEE" w:rsidRDefault="006D7D1C"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lang w:val="en-GB"/>
              </w:rPr>
              <w:t>Females per 1000 males of relevant age group</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rPr>
            </w:pPr>
            <w:r w:rsidRPr="00B63DEE">
              <w:rPr>
                <w:rFonts w:ascii="Arial" w:hAnsi="Arial" w:cs="Arial"/>
                <w:sz w:val="16"/>
              </w:rPr>
              <w:t>9</w:t>
            </w:r>
            <w:r w:rsidRPr="00B63DEE">
              <w:rPr>
                <w:rFonts w:ascii="Arial" w:hAnsi="Arial" w:cs="Arial"/>
                <w:sz w:val="16"/>
                <w:lang w:val="en-US"/>
              </w:rPr>
              <w:t>6</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4.8.</w:t>
            </w:r>
          </w:p>
        </w:tc>
        <w:tc>
          <w:tcPr>
            <w:tcW w:w="8530" w:type="dxa"/>
          </w:tcPr>
          <w:p w:rsidR="006D7D1C" w:rsidRPr="00B63DEE" w:rsidRDefault="006D7D1C"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lang w:val="en-GB"/>
              </w:rPr>
              <w:t>National composition of the population</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rPr>
            </w:pPr>
            <w:r w:rsidRPr="00B63DEE">
              <w:rPr>
                <w:rFonts w:ascii="Arial" w:hAnsi="Arial" w:cs="Arial"/>
                <w:sz w:val="16"/>
              </w:rPr>
              <w:t>9</w:t>
            </w:r>
            <w:r w:rsidRPr="00B63DEE">
              <w:rPr>
                <w:rFonts w:ascii="Arial" w:hAnsi="Arial" w:cs="Arial"/>
                <w:sz w:val="16"/>
                <w:lang w:val="en-US"/>
              </w:rPr>
              <w:t>7</w:t>
            </w:r>
          </w:p>
        </w:tc>
      </w:tr>
      <w:tr w:rsidR="00B63DEE" w:rsidRPr="00B63DEE" w:rsidTr="00700C06">
        <w:tc>
          <w:tcPr>
            <w:tcW w:w="720" w:type="dxa"/>
          </w:tcPr>
          <w:p w:rsidR="006D7D1C" w:rsidRPr="00B63DEE" w:rsidRDefault="006D7D1C"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4.9.</w:t>
            </w:r>
          </w:p>
        </w:tc>
        <w:tc>
          <w:tcPr>
            <w:tcW w:w="8530" w:type="dxa"/>
          </w:tcPr>
          <w:p w:rsidR="006D7D1C" w:rsidRPr="00B63DEE" w:rsidRDefault="006D7D1C" w:rsidP="00FF3A67">
            <w:pPr>
              <w:tabs>
                <w:tab w:val="left" w:leader="dot" w:pos="8505"/>
              </w:tabs>
              <w:spacing w:before="66" w:line="200" w:lineRule="exact"/>
              <w:ind w:left="57"/>
              <w:rPr>
                <w:rFonts w:ascii="Arial" w:hAnsi="Arial" w:cs="Arial"/>
                <w:sz w:val="16"/>
                <w:szCs w:val="16"/>
                <w:lang w:val="en-GB"/>
              </w:rPr>
            </w:pPr>
            <w:r w:rsidRPr="00B63DEE">
              <w:rPr>
                <w:rStyle w:val="hps"/>
                <w:rFonts w:ascii="Arial" w:hAnsi="Arial" w:cs="Arial"/>
                <w:sz w:val="16"/>
                <w:szCs w:val="16"/>
                <w:lang w:val="en-GB"/>
              </w:rPr>
              <w:t>Cities</w:t>
            </w:r>
            <w:r w:rsidRPr="00B63DEE">
              <w:rPr>
                <w:rStyle w:val="shorttext"/>
                <w:rFonts w:ascii="Arial" w:hAnsi="Arial" w:cs="Arial"/>
                <w:sz w:val="16"/>
                <w:szCs w:val="16"/>
                <w:lang w:val="en-GB"/>
              </w:rPr>
              <w:t xml:space="preserve"> </w:t>
            </w:r>
            <w:r w:rsidRPr="00B63DEE">
              <w:rPr>
                <w:rStyle w:val="hps"/>
                <w:rFonts w:ascii="Arial" w:hAnsi="Arial" w:cs="Arial"/>
                <w:sz w:val="16"/>
                <w:szCs w:val="16"/>
                <w:lang w:val="en-GB"/>
              </w:rPr>
              <w:t xml:space="preserve">with population of 100 000 and over </w:t>
            </w:r>
            <w:r w:rsidRPr="00B63DEE">
              <w:rPr>
                <w:rFonts w:ascii="Arial" w:hAnsi="Arial" w:cs="Arial"/>
                <w:sz w:val="16"/>
                <w:szCs w:val="16"/>
                <w:lang w:val="en-GB"/>
              </w:rPr>
              <w:tab/>
            </w:r>
          </w:p>
        </w:tc>
        <w:tc>
          <w:tcPr>
            <w:tcW w:w="682" w:type="dxa"/>
            <w:vAlign w:val="bottom"/>
          </w:tcPr>
          <w:p w:rsidR="006D7D1C" w:rsidRPr="00B63DEE" w:rsidRDefault="006D7D1C" w:rsidP="00FF3A67">
            <w:pPr>
              <w:spacing w:before="66" w:line="200" w:lineRule="exact"/>
              <w:ind w:right="113"/>
              <w:jc w:val="right"/>
              <w:rPr>
                <w:rFonts w:ascii="Arial" w:hAnsi="Arial" w:cs="Arial"/>
                <w:sz w:val="16"/>
              </w:rPr>
            </w:pPr>
            <w:r w:rsidRPr="00B63DEE">
              <w:rPr>
                <w:rFonts w:ascii="Arial" w:hAnsi="Arial" w:cs="Arial"/>
                <w:sz w:val="16"/>
              </w:rPr>
              <w:t>9</w:t>
            </w:r>
            <w:r w:rsidRPr="00B63DEE">
              <w:rPr>
                <w:rFonts w:ascii="Arial" w:hAnsi="Arial" w:cs="Arial"/>
                <w:sz w:val="16"/>
                <w:lang w:val="en-US"/>
              </w:rPr>
              <w:t>7</w:t>
            </w:r>
          </w:p>
        </w:tc>
      </w:tr>
      <w:tr w:rsidR="00B63DEE" w:rsidRPr="00C03495" w:rsidTr="00700C06">
        <w:tc>
          <w:tcPr>
            <w:tcW w:w="720" w:type="dxa"/>
          </w:tcPr>
          <w:p w:rsidR="006D7D1C" w:rsidRPr="00B63DEE" w:rsidRDefault="006D7D1C" w:rsidP="00386F6E">
            <w:pPr>
              <w:spacing w:before="80" w:after="40" w:line="200" w:lineRule="exact"/>
              <w:jc w:val="center"/>
              <w:outlineLvl w:val="0"/>
              <w:rPr>
                <w:rFonts w:ascii="Arial" w:hAnsi="Arial" w:cs="Arial"/>
                <w:b/>
                <w:sz w:val="16"/>
                <w:szCs w:val="16"/>
                <w:lang w:val="en-GB"/>
              </w:rPr>
            </w:pPr>
          </w:p>
        </w:tc>
        <w:tc>
          <w:tcPr>
            <w:tcW w:w="8530" w:type="dxa"/>
          </w:tcPr>
          <w:p w:rsidR="006D7D1C" w:rsidRPr="00B63DEE" w:rsidRDefault="006D7D1C" w:rsidP="00386F6E">
            <w:pPr>
              <w:spacing w:before="80" w:after="40" w:line="200" w:lineRule="exact"/>
              <w:jc w:val="center"/>
              <w:outlineLvl w:val="0"/>
              <w:rPr>
                <w:rFonts w:ascii="Arial" w:hAnsi="Arial" w:cs="Arial"/>
                <w:b/>
                <w:sz w:val="16"/>
                <w:szCs w:val="16"/>
                <w:lang w:val="en-GB"/>
              </w:rPr>
            </w:pPr>
            <w:r w:rsidRPr="00B63DEE">
              <w:rPr>
                <w:rFonts w:ascii="Arial" w:hAnsi="Arial" w:cs="Arial"/>
                <w:b/>
                <w:sz w:val="16"/>
                <w:szCs w:val="16"/>
                <w:lang w:val="en-GB"/>
              </w:rPr>
              <w:t>Urban and rural settlements by inhabitants</w:t>
            </w:r>
          </w:p>
        </w:tc>
        <w:tc>
          <w:tcPr>
            <w:tcW w:w="682" w:type="dxa"/>
            <w:vAlign w:val="bottom"/>
          </w:tcPr>
          <w:p w:rsidR="006D7D1C" w:rsidRPr="00B63DEE" w:rsidRDefault="006D7D1C" w:rsidP="00386F6E">
            <w:pPr>
              <w:spacing w:before="80" w:after="40" w:line="200" w:lineRule="exact"/>
              <w:jc w:val="center"/>
              <w:outlineLvl w:val="0"/>
              <w:rPr>
                <w:rFonts w:ascii="Arial" w:hAnsi="Arial" w:cs="Arial"/>
                <w:b/>
                <w:sz w:val="16"/>
                <w:szCs w:val="16"/>
                <w:lang w:val="en-GB"/>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4.10.</w:t>
            </w:r>
          </w:p>
        </w:tc>
        <w:tc>
          <w:tcPr>
            <w:tcW w:w="8530" w:type="dxa"/>
            <w:vAlign w:val="bottom"/>
          </w:tcPr>
          <w:p w:rsidR="00901ED8" w:rsidRPr="00B63DEE" w:rsidRDefault="00901ED8" w:rsidP="00FF3A67">
            <w:pPr>
              <w:tabs>
                <w:tab w:val="left" w:leader="dot" w:pos="8505"/>
              </w:tabs>
              <w:spacing w:before="66" w:line="200" w:lineRule="exact"/>
              <w:ind w:left="57"/>
              <w:rPr>
                <w:rFonts w:ascii="Arial" w:hAnsi="Arial" w:cs="Arial"/>
                <w:sz w:val="16"/>
                <w:lang w:val="en-GB"/>
              </w:rPr>
            </w:pPr>
            <w:r w:rsidRPr="00B63DEE">
              <w:rPr>
                <w:rFonts w:ascii="Arial" w:hAnsi="Arial" w:cs="Arial"/>
                <w:sz w:val="16"/>
                <w:lang w:val="en-GB"/>
              </w:rPr>
              <w:t xml:space="preserve">Cities and urban-type settlements by inhabitants </w:t>
            </w:r>
            <w:r w:rsidRPr="00B63DEE">
              <w:rPr>
                <w:rFonts w:ascii="Arial" w:hAnsi="Arial" w:cs="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lang w:val="en-US"/>
              </w:rPr>
            </w:pPr>
            <w:r w:rsidRPr="00B63DEE">
              <w:rPr>
                <w:rFonts w:ascii="Arial" w:hAnsi="Arial" w:cs="Arial"/>
                <w:sz w:val="16"/>
                <w:lang w:val="en-US"/>
              </w:rPr>
              <w:t>100</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4.11.</w:t>
            </w:r>
          </w:p>
        </w:tc>
        <w:tc>
          <w:tcPr>
            <w:tcW w:w="8530" w:type="dxa"/>
            <w:vAlign w:val="bottom"/>
          </w:tcPr>
          <w:p w:rsidR="00901ED8" w:rsidRPr="00B63DEE" w:rsidRDefault="00901ED8" w:rsidP="00FF3A67">
            <w:pPr>
              <w:tabs>
                <w:tab w:val="left" w:leader="dot" w:pos="8505"/>
              </w:tabs>
              <w:spacing w:before="66" w:line="200" w:lineRule="exact"/>
              <w:ind w:left="57"/>
              <w:rPr>
                <w:rFonts w:ascii="Arial" w:hAnsi="Arial" w:cs="Arial"/>
                <w:sz w:val="16"/>
                <w:lang w:val="en-GB"/>
              </w:rPr>
            </w:pPr>
            <w:r w:rsidRPr="00B63DEE">
              <w:rPr>
                <w:rFonts w:ascii="Arial" w:hAnsi="Arial" w:cs="Arial"/>
                <w:sz w:val="16"/>
                <w:lang w:val="en-GB"/>
              </w:rPr>
              <w:t xml:space="preserve">Rural settlements by inhabitants </w:t>
            </w:r>
            <w:r w:rsidRPr="00B63DEE">
              <w:rPr>
                <w:rFonts w:ascii="Arial" w:hAnsi="Arial" w:cs="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lang w:val="en-US"/>
              </w:rPr>
              <w:t>10</w:t>
            </w:r>
            <w:r>
              <w:rPr>
                <w:rFonts w:ascii="Arial" w:hAnsi="Arial" w:cs="Arial"/>
                <w:sz w:val="16"/>
                <w:lang w:val="en-US"/>
              </w:rPr>
              <w:t>1</w:t>
            </w:r>
          </w:p>
        </w:tc>
      </w:tr>
      <w:tr w:rsidR="00901ED8" w:rsidRPr="00B63DEE" w:rsidTr="00700C06">
        <w:tc>
          <w:tcPr>
            <w:tcW w:w="720" w:type="dxa"/>
          </w:tcPr>
          <w:p w:rsidR="00901ED8" w:rsidRPr="00B63DEE" w:rsidRDefault="00901ED8" w:rsidP="00386F6E">
            <w:pPr>
              <w:spacing w:before="80" w:after="40" w:line="200" w:lineRule="exact"/>
              <w:jc w:val="center"/>
              <w:outlineLvl w:val="0"/>
              <w:rPr>
                <w:rFonts w:ascii="Arial" w:hAnsi="Arial" w:cs="Arial"/>
                <w:b/>
                <w:sz w:val="16"/>
                <w:szCs w:val="16"/>
                <w:lang w:val="en-GB"/>
              </w:rPr>
            </w:pPr>
          </w:p>
        </w:tc>
        <w:tc>
          <w:tcPr>
            <w:tcW w:w="8530" w:type="dxa"/>
            <w:vAlign w:val="bottom"/>
          </w:tcPr>
          <w:p w:rsidR="00901ED8" w:rsidRPr="00B63DEE" w:rsidRDefault="00901ED8" w:rsidP="00386F6E">
            <w:pPr>
              <w:spacing w:before="80" w:after="40" w:line="200" w:lineRule="exact"/>
              <w:jc w:val="center"/>
              <w:outlineLvl w:val="0"/>
              <w:rPr>
                <w:rFonts w:ascii="Arial" w:hAnsi="Arial" w:cs="Arial"/>
                <w:b/>
                <w:sz w:val="16"/>
                <w:szCs w:val="16"/>
                <w:lang w:val="en-GB"/>
              </w:rPr>
            </w:pPr>
            <w:r w:rsidRPr="00B63DEE">
              <w:rPr>
                <w:rFonts w:ascii="Arial" w:hAnsi="Arial" w:cs="Arial"/>
                <w:b/>
                <w:sz w:val="16"/>
                <w:lang w:val="en-GB"/>
              </w:rPr>
              <w:t>Vital statistics</w:t>
            </w:r>
          </w:p>
        </w:tc>
        <w:tc>
          <w:tcPr>
            <w:tcW w:w="682" w:type="dxa"/>
            <w:vAlign w:val="bottom"/>
          </w:tcPr>
          <w:p w:rsidR="00901ED8" w:rsidRPr="00B63DEE" w:rsidRDefault="00901ED8" w:rsidP="00386F6E">
            <w:pPr>
              <w:spacing w:before="80" w:after="40" w:line="200" w:lineRule="exact"/>
              <w:ind w:right="113"/>
              <w:jc w:val="center"/>
              <w:outlineLvl w:val="0"/>
              <w:rPr>
                <w:rFonts w:ascii="Arial" w:hAnsi="Arial" w:cs="Arial"/>
                <w:b/>
                <w:bCs/>
                <w:sz w:val="16"/>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4.12.</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lang w:val="en-GB"/>
              </w:rPr>
            </w:pPr>
            <w:r w:rsidRPr="00B63DEE">
              <w:rPr>
                <w:rFonts w:ascii="Arial" w:hAnsi="Arial" w:cs="Arial"/>
                <w:sz w:val="16"/>
                <w:lang w:val="en-GB"/>
              </w:rPr>
              <w:t xml:space="preserve">Fertility, mortality and natural increase (decrease) of population </w:t>
            </w:r>
            <w:r w:rsidRPr="00B63DEE">
              <w:rPr>
                <w:rFonts w:ascii="Arial" w:hAnsi="Arial" w:cs="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lang w:val="en-US"/>
              </w:rPr>
              <w:t>10</w:t>
            </w:r>
            <w:r>
              <w:rPr>
                <w:rFonts w:ascii="Arial" w:hAnsi="Arial" w:cs="Arial"/>
                <w:sz w:val="16"/>
                <w:lang w:val="en-US"/>
              </w:rPr>
              <w:t>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4.13.</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lang w:val="en-GB"/>
              </w:rPr>
            </w:pPr>
            <w:r w:rsidRPr="00B63DEE">
              <w:rPr>
                <w:rFonts w:ascii="Arial" w:hAnsi="Arial" w:cs="Arial"/>
                <w:sz w:val="16"/>
                <w:lang w:val="en-GB"/>
              </w:rPr>
              <w:t xml:space="preserve">Life expectancy at birth </w:t>
            </w:r>
            <w:r w:rsidRPr="00B63DEE">
              <w:rPr>
                <w:rFonts w:ascii="Arial" w:hAnsi="Arial" w:cs="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10</w:t>
            </w:r>
            <w:r>
              <w:rPr>
                <w:rFonts w:ascii="Arial" w:hAnsi="Arial" w:cs="Arial"/>
                <w:sz w:val="16"/>
                <w:lang w:val="en-US"/>
              </w:rPr>
              <w:t>2</w:t>
            </w:r>
          </w:p>
        </w:tc>
      </w:tr>
      <w:tr w:rsidR="00901ED8" w:rsidRPr="00B63DEE" w:rsidTr="00700C06">
        <w:tc>
          <w:tcPr>
            <w:tcW w:w="720" w:type="dxa"/>
          </w:tcPr>
          <w:p w:rsidR="00901ED8" w:rsidRPr="00B63DEE" w:rsidRDefault="00901ED8" w:rsidP="00386F6E">
            <w:pPr>
              <w:spacing w:before="80" w:after="40" w:line="200" w:lineRule="exact"/>
              <w:jc w:val="center"/>
              <w:outlineLvl w:val="0"/>
              <w:rPr>
                <w:rFonts w:ascii="Arial" w:hAnsi="Arial" w:cs="Arial"/>
                <w:b/>
                <w:sz w:val="16"/>
                <w:szCs w:val="16"/>
                <w:lang w:val="en-GB"/>
              </w:rPr>
            </w:pPr>
          </w:p>
        </w:tc>
        <w:tc>
          <w:tcPr>
            <w:tcW w:w="8530" w:type="dxa"/>
            <w:vAlign w:val="bottom"/>
          </w:tcPr>
          <w:p w:rsidR="00901ED8" w:rsidRPr="00B63DEE" w:rsidRDefault="00901ED8" w:rsidP="00386F6E">
            <w:pPr>
              <w:spacing w:before="80" w:after="40" w:line="200" w:lineRule="exact"/>
              <w:jc w:val="center"/>
              <w:outlineLvl w:val="0"/>
              <w:rPr>
                <w:rFonts w:ascii="Arial" w:hAnsi="Arial" w:cs="Arial"/>
                <w:b/>
                <w:sz w:val="16"/>
                <w:szCs w:val="16"/>
                <w:lang w:val="en-GB"/>
              </w:rPr>
            </w:pPr>
            <w:r w:rsidRPr="00B63DEE">
              <w:rPr>
                <w:rFonts w:ascii="Arial" w:hAnsi="Arial" w:cs="Arial"/>
                <w:b/>
                <w:sz w:val="16"/>
                <w:lang w:val="en-GB"/>
              </w:rPr>
              <w:t>Fertility</w:t>
            </w:r>
          </w:p>
        </w:tc>
        <w:tc>
          <w:tcPr>
            <w:tcW w:w="682" w:type="dxa"/>
            <w:vAlign w:val="bottom"/>
          </w:tcPr>
          <w:p w:rsidR="00901ED8" w:rsidRPr="00B63DEE" w:rsidRDefault="00901ED8" w:rsidP="00386F6E">
            <w:pPr>
              <w:spacing w:before="80" w:after="40" w:line="200" w:lineRule="exact"/>
              <w:jc w:val="center"/>
              <w:outlineLvl w:val="0"/>
              <w:rPr>
                <w:rFonts w:ascii="Arial" w:hAnsi="Arial" w:cs="Arial"/>
                <w:b/>
                <w:sz w:val="16"/>
                <w:lang w:val="en-GB"/>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4.14.</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Age-specific fertility rates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10</w:t>
            </w:r>
            <w:r>
              <w:rPr>
                <w:rFonts w:ascii="Arial" w:hAnsi="Arial" w:cs="Arial"/>
                <w:sz w:val="16"/>
                <w:lang w:val="en-US"/>
              </w:rPr>
              <w:t>3</w:t>
            </w:r>
          </w:p>
        </w:tc>
      </w:tr>
      <w:tr w:rsidR="00901ED8" w:rsidRPr="00B63DEE" w:rsidTr="00700C06">
        <w:tc>
          <w:tcPr>
            <w:tcW w:w="720" w:type="dxa"/>
          </w:tcPr>
          <w:p w:rsidR="00901ED8" w:rsidRPr="00B63DEE" w:rsidRDefault="00901ED8" w:rsidP="00386F6E">
            <w:pPr>
              <w:spacing w:before="80" w:after="40" w:line="200" w:lineRule="exact"/>
              <w:jc w:val="center"/>
              <w:outlineLvl w:val="0"/>
              <w:rPr>
                <w:rFonts w:ascii="Arial" w:hAnsi="Arial" w:cs="Arial"/>
                <w:b/>
                <w:i/>
                <w:sz w:val="16"/>
                <w:lang w:val="en-GB"/>
              </w:rPr>
            </w:pPr>
          </w:p>
        </w:tc>
        <w:tc>
          <w:tcPr>
            <w:tcW w:w="8530" w:type="dxa"/>
          </w:tcPr>
          <w:p w:rsidR="00901ED8" w:rsidRPr="00B63DEE" w:rsidRDefault="00901ED8" w:rsidP="00386F6E">
            <w:pPr>
              <w:spacing w:before="80" w:after="40" w:line="200" w:lineRule="exact"/>
              <w:jc w:val="center"/>
              <w:outlineLvl w:val="0"/>
              <w:rPr>
                <w:rFonts w:ascii="Arial" w:hAnsi="Arial" w:cs="Arial"/>
                <w:b/>
                <w:i/>
                <w:sz w:val="16"/>
                <w:lang w:val="en-GB"/>
              </w:rPr>
            </w:pPr>
            <w:r w:rsidRPr="00B63DEE">
              <w:rPr>
                <w:rFonts w:ascii="Arial" w:hAnsi="Arial" w:cs="Arial"/>
                <w:b/>
                <w:sz w:val="16"/>
                <w:lang w:val="en-GB"/>
              </w:rPr>
              <w:t>Mortality</w:t>
            </w:r>
          </w:p>
        </w:tc>
        <w:tc>
          <w:tcPr>
            <w:tcW w:w="682" w:type="dxa"/>
            <w:vAlign w:val="bottom"/>
          </w:tcPr>
          <w:p w:rsidR="00901ED8" w:rsidRPr="00B63DEE" w:rsidRDefault="00901ED8" w:rsidP="00901ED8">
            <w:pPr>
              <w:spacing w:before="80" w:after="40" w:line="200" w:lineRule="exact"/>
              <w:ind w:right="113"/>
              <w:jc w:val="center"/>
              <w:outlineLvl w:val="0"/>
              <w:rPr>
                <w:rFonts w:ascii="Arial" w:hAnsi="Arial" w:cs="Arial"/>
                <w:b/>
                <w:bCs/>
                <w:sz w:val="16"/>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4.15.</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szCs w:val="16"/>
                <w:lang w:val="en-GB"/>
              </w:rPr>
            </w:pPr>
            <w:r w:rsidRPr="00B63DEE">
              <w:rPr>
                <w:rStyle w:val="hps"/>
                <w:rFonts w:ascii="Arial" w:hAnsi="Arial" w:cs="Arial"/>
                <w:sz w:val="16"/>
                <w:szCs w:val="16"/>
                <w:lang w:val="en-GB"/>
              </w:rPr>
              <w:t>Age-specific</w:t>
            </w:r>
            <w:r w:rsidRPr="00B63DEE">
              <w:rPr>
                <w:rStyle w:val="shorttext"/>
                <w:rFonts w:ascii="Arial" w:hAnsi="Arial" w:cs="Arial"/>
                <w:sz w:val="16"/>
                <w:szCs w:val="16"/>
                <w:lang w:val="en-GB"/>
              </w:rPr>
              <w:t xml:space="preserve"> </w:t>
            </w:r>
            <w:r w:rsidRPr="00B63DEE">
              <w:rPr>
                <w:rStyle w:val="hps"/>
                <w:rFonts w:ascii="Arial" w:hAnsi="Arial" w:cs="Arial"/>
                <w:sz w:val="16"/>
                <w:szCs w:val="16"/>
                <w:lang w:val="en-GB"/>
              </w:rPr>
              <w:t xml:space="preserve">mortality rates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10</w:t>
            </w:r>
            <w:r>
              <w:rPr>
                <w:rFonts w:ascii="Arial" w:hAnsi="Arial" w:cs="Arial"/>
                <w:sz w:val="16"/>
                <w:lang w:val="en-US"/>
              </w:rPr>
              <w:t>4</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4.16.</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szCs w:val="16"/>
                <w:lang w:val="en-GB"/>
              </w:rPr>
            </w:pPr>
            <w:r w:rsidRPr="00B63DEE">
              <w:rPr>
                <w:rStyle w:val="hps"/>
                <w:rFonts w:ascii="Arial" w:hAnsi="Arial" w:cs="Arial"/>
                <w:sz w:val="16"/>
                <w:szCs w:val="16"/>
                <w:lang w:val="en-GB"/>
              </w:rPr>
              <w:t xml:space="preserve">Mortality </w:t>
            </w:r>
            <w:r w:rsidRPr="00B63DEE">
              <w:rPr>
                <w:rFonts w:ascii="Arial" w:hAnsi="Arial" w:cs="Arial"/>
                <w:sz w:val="16"/>
                <w:lang w:val="en-GB"/>
              </w:rPr>
              <w:t xml:space="preserve">by major causes of death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10</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4.17.</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Infant mortality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10</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4.18.</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Infant mortality by major causes of death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10</w:t>
            </w:r>
            <w:r>
              <w:rPr>
                <w:rFonts w:ascii="Arial" w:hAnsi="Arial" w:cs="Arial"/>
                <w:sz w:val="16"/>
                <w:lang w:val="en-US"/>
              </w:rPr>
              <w:t>6</w:t>
            </w:r>
          </w:p>
        </w:tc>
      </w:tr>
      <w:tr w:rsidR="00901ED8" w:rsidRPr="00B63DEE" w:rsidTr="00700C06">
        <w:tc>
          <w:tcPr>
            <w:tcW w:w="720" w:type="dxa"/>
          </w:tcPr>
          <w:p w:rsidR="00901ED8" w:rsidRPr="00B63DEE" w:rsidRDefault="00901ED8" w:rsidP="00386F6E">
            <w:pPr>
              <w:spacing w:before="80" w:after="40" w:line="200" w:lineRule="exact"/>
              <w:jc w:val="center"/>
              <w:outlineLvl w:val="0"/>
              <w:rPr>
                <w:rFonts w:ascii="Arial" w:hAnsi="Arial" w:cs="Arial"/>
                <w:b/>
                <w:i/>
                <w:sz w:val="16"/>
                <w:lang w:val="en-GB"/>
              </w:rPr>
            </w:pPr>
          </w:p>
        </w:tc>
        <w:tc>
          <w:tcPr>
            <w:tcW w:w="8530" w:type="dxa"/>
          </w:tcPr>
          <w:p w:rsidR="00901ED8" w:rsidRPr="00B63DEE" w:rsidRDefault="00901ED8" w:rsidP="00386F6E">
            <w:pPr>
              <w:spacing w:before="80" w:after="40" w:line="200" w:lineRule="exact"/>
              <w:jc w:val="center"/>
              <w:outlineLvl w:val="0"/>
              <w:rPr>
                <w:rFonts w:ascii="Arial" w:hAnsi="Arial" w:cs="Arial"/>
                <w:b/>
                <w:i/>
                <w:sz w:val="16"/>
                <w:lang w:val="en-GB"/>
              </w:rPr>
            </w:pPr>
            <w:r w:rsidRPr="00B63DEE">
              <w:rPr>
                <w:rFonts w:ascii="Arial" w:hAnsi="Arial" w:cs="Arial"/>
                <w:b/>
                <w:sz w:val="16"/>
                <w:lang w:val="en-GB"/>
              </w:rPr>
              <w:t>Marriages and divorces</w:t>
            </w:r>
          </w:p>
        </w:tc>
        <w:tc>
          <w:tcPr>
            <w:tcW w:w="682" w:type="dxa"/>
            <w:vAlign w:val="bottom"/>
          </w:tcPr>
          <w:p w:rsidR="00901ED8" w:rsidRPr="00B63DEE" w:rsidRDefault="00901ED8" w:rsidP="00386F6E">
            <w:pPr>
              <w:spacing w:before="80" w:after="40" w:line="200" w:lineRule="exact"/>
              <w:jc w:val="center"/>
              <w:outlineLvl w:val="0"/>
              <w:rPr>
                <w:rFonts w:ascii="Arial" w:hAnsi="Arial" w:cs="Arial"/>
                <w:b/>
                <w:i/>
                <w:sz w:val="16"/>
                <w:lang w:val="en-GB"/>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4.19.</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Marriages and divorces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10</w:t>
            </w:r>
            <w:r>
              <w:rPr>
                <w:rFonts w:ascii="Arial" w:hAnsi="Arial" w:cs="Arial"/>
                <w:sz w:val="16"/>
                <w:lang w:val="en-US"/>
              </w:rPr>
              <w:t>7</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4.20.</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Marriages by ages of bride and groom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10</w:t>
            </w:r>
            <w:r>
              <w:rPr>
                <w:rFonts w:ascii="Arial" w:hAnsi="Arial" w:cs="Arial"/>
                <w:sz w:val="16"/>
                <w:lang w:val="en-US"/>
              </w:rPr>
              <w:t>7</w:t>
            </w:r>
          </w:p>
        </w:tc>
      </w:tr>
      <w:tr w:rsidR="00901ED8" w:rsidRPr="00B63DEE" w:rsidTr="00700C06">
        <w:tc>
          <w:tcPr>
            <w:tcW w:w="720" w:type="dxa"/>
          </w:tcPr>
          <w:p w:rsidR="00901ED8" w:rsidRPr="00B63DEE" w:rsidRDefault="00901ED8" w:rsidP="00386F6E">
            <w:pPr>
              <w:spacing w:before="80" w:after="40" w:line="200" w:lineRule="exact"/>
              <w:jc w:val="center"/>
              <w:outlineLvl w:val="0"/>
              <w:rPr>
                <w:rFonts w:ascii="Arial" w:hAnsi="Arial" w:cs="Arial"/>
                <w:b/>
                <w:i/>
                <w:sz w:val="16"/>
                <w:lang w:val="en-GB"/>
              </w:rPr>
            </w:pPr>
          </w:p>
        </w:tc>
        <w:tc>
          <w:tcPr>
            <w:tcW w:w="8530" w:type="dxa"/>
          </w:tcPr>
          <w:p w:rsidR="00901ED8" w:rsidRPr="00B63DEE" w:rsidRDefault="00901ED8" w:rsidP="00386F6E">
            <w:pPr>
              <w:spacing w:before="80" w:after="40" w:line="200" w:lineRule="exact"/>
              <w:jc w:val="center"/>
              <w:outlineLvl w:val="0"/>
              <w:rPr>
                <w:rFonts w:ascii="Arial" w:hAnsi="Arial" w:cs="Arial"/>
                <w:b/>
                <w:i/>
                <w:sz w:val="16"/>
                <w:lang w:val="en-GB"/>
              </w:rPr>
            </w:pPr>
            <w:r w:rsidRPr="00B63DEE">
              <w:rPr>
                <w:rFonts w:ascii="Arial" w:hAnsi="Arial" w:cs="Arial"/>
                <w:b/>
                <w:sz w:val="16"/>
                <w:lang w:val="en-GB"/>
              </w:rPr>
              <w:t>Migration</w:t>
            </w:r>
          </w:p>
        </w:tc>
        <w:tc>
          <w:tcPr>
            <w:tcW w:w="682" w:type="dxa"/>
            <w:vAlign w:val="bottom"/>
          </w:tcPr>
          <w:p w:rsidR="00901ED8" w:rsidRPr="00B63DEE" w:rsidRDefault="00901ED8" w:rsidP="00901ED8">
            <w:pPr>
              <w:spacing w:before="80" w:after="40" w:line="200" w:lineRule="exact"/>
              <w:ind w:right="113"/>
              <w:jc w:val="center"/>
              <w:outlineLvl w:val="0"/>
              <w:rPr>
                <w:rFonts w:ascii="Arial" w:hAnsi="Arial" w:cs="Arial"/>
                <w:b/>
                <w:bCs/>
                <w:sz w:val="16"/>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4.21.</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International migration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10</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4.22.</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Domestic migration by territories of arrival and departure</w:t>
            </w:r>
            <w:r w:rsidRPr="00B63DEE">
              <w:rPr>
                <w:lang w:val="en-US"/>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10</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4.23.</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Forced migrants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sidRPr="00B63DEE">
              <w:rPr>
                <w:rFonts w:ascii="Arial" w:hAnsi="Arial" w:cs="Arial"/>
                <w:sz w:val="16"/>
                <w:lang w:val="en-US"/>
              </w:rPr>
              <w:t>1</w:t>
            </w:r>
            <w:r>
              <w:rPr>
                <w:rFonts w:ascii="Arial" w:hAnsi="Arial" w:cs="Arial"/>
                <w:sz w:val="16"/>
                <w:lang w:val="en-US"/>
              </w:rPr>
              <w:t>2</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4.24.</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Refugees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lang w:val="en-US"/>
              </w:rPr>
            </w:pPr>
            <w:r w:rsidRPr="00B63DEE">
              <w:rPr>
                <w:rFonts w:ascii="Arial" w:hAnsi="Arial" w:cs="Arial"/>
                <w:sz w:val="16"/>
              </w:rPr>
              <w:t>1</w:t>
            </w:r>
            <w:r w:rsidRPr="00B63DEE">
              <w:rPr>
                <w:rFonts w:ascii="Arial" w:hAnsi="Arial" w:cs="Arial"/>
                <w:sz w:val="16"/>
                <w:lang w:val="en-US"/>
              </w:rPr>
              <w:t>1</w:t>
            </w:r>
            <w:r>
              <w:rPr>
                <w:rFonts w:ascii="Arial" w:hAnsi="Arial" w:cs="Arial"/>
                <w:sz w:val="16"/>
                <w:lang w:val="en-US"/>
              </w:rPr>
              <w:t>2</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4.25.</w:t>
            </w: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Persons granted temporary asylum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sidRPr="00B63DEE">
              <w:rPr>
                <w:rFonts w:ascii="Arial" w:hAnsi="Arial" w:cs="Arial"/>
                <w:sz w:val="16"/>
                <w:lang w:val="en-US"/>
              </w:rPr>
              <w:t>1</w:t>
            </w:r>
            <w:r>
              <w:rPr>
                <w:rFonts w:ascii="Arial" w:hAnsi="Arial" w:cs="Arial"/>
                <w:sz w:val="16"/>
                <w:lang w:val="en-US"/>
              </w:rPr>
              <w:t>2</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p>
        </w:tc>
        <w:tc>
          <w:tcPr>
            <w:tcW w:w="8530" w:type="dxa"/>
          </w:tcPr>
          <w:p w:rsidR="00901ED8" w:rsidRPr="00B63DEE" w:rsidRDefault="00901ED8" w:rsidP="00FF3A67">
            <w:pPr>
              <w:tabs>
                <w:tab w:val="left" w:leader="dot" w:pos="8505"/>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11</w:t>
            </w:r>
            <w:r>
              <w:rPr>
                <w:rFonts w:ascii="Arial" w:hAnsi="Arial" w:cs="Arial"/>
                <w:sz w:val="16"/>
                <w:szCs w:val="16"/>
                <w:lang w:val="en-US"/>
              </w:rPr>
              <w:t>3</w:t>
            </w:r>
          </w:p>
        </w:tc>
      </w:tr>
      <w:tr w:rsidR="00901ED8" w:rsidRPr="00B63DEE" w:rsidTr="00700C06">
        <w:tc>
          <w:tcPr>
            <w:tcW w:w="720" w:type="dxa"/>
          </w:tcPr>
          <w:p w:rsidR="00901ED8" w:rsidRPr="00B63DEE" w:rsidRDefault="00901ED8" w:rsidP="00335614">
            <w:pPr>
              <w:spacing w:before="120" w:after="60"/>
              <w:jc w:val="center"/>
              <w:outlineLvl w:val="0"/>
              <w:rPr>
                <w:rFonts w:ascii="Arial" w:hAnsi="Arial" w:cs="Arial"/>
                <w:b/>
                <w:bCs/>
                <w:caps/>
                <w:sz w:val="16"/>
                <w:szCs w:val="16"/>
                <w:lang w:val="en-GB"/>
              </w:rPr>
            </w:pPr>
          </w:p>
        </w:tc>
        <w:tc>
          <w:tcPr>
            <w:tcW w:w="8530" w:type="dxa"/>
          </w:tcPr>
          <w:p w:rsidR="00901ED8" w:rsidRPr="00B63DEE" w:rsidRDefault="00901ED8" w:rsidP="00335614">
            <w:pPr>
              <w:spacing w:before="120" w:after="60"/>
              <w:jc w:val="center"/>
              <w:outlineLvl w:val="0"/>
              <w:rPr>
                <w:rFonts w:ascii="Arial" w:hAnsi="Arial" w:cs="Arial"/>
                <w:b/>
                <w:bCs/>
                <w:caps/>
                <w:sz w:val="16"/>
                <w:szCs w:val="16"/>
                <w:lang w:val="en-GB"/>
              </w:rPr>
            </w:pPr>
            <w:r w:rsidRPr="00B63DEE">
              <w:rPr>
                <w:rFonts w:ascii="Arial" w:hAnsi="Arial" w:cs="Arial"/>
                <w:b/>
                <w:bCs/>
                <w:caps/>
                <w:sz w:val="16"/>
                <w:szCs w:val="16"/>
                <w:lang w:val="en-GB"/>
              </w:rPr>
              <w:t>5. LABOUR</w:t>
            </w:r>
          </w:p>
        </w:tc>
        <w:tc>
          <w:tcPr>
            <w:tcW w:w="682" w:type="dxa"/>
          </w:tcPr>
          <w:p w:rsidR="00901ED8" w:rsidRPr="00B63DEE" w:rsidRDefault="00901ED8" w:rsidP="00DD4B47">
            <w:pPr>
              <w:spacing w:before="120" w:after="60"/>
              <w:jc w:val="center"/>
              <w:outlineLvl w:val="0"/>
              <w:rPr>
                <w:rFonts w:ascii="Arial" w:hAnsi="Arial" w:cs="Arial"/>
                <w:b/>
                <w:bCs/>
                <w:caps/>
                <w:sz w:val="16"/>
                <w:szCs w:val="16"/>
                <w:lang w:val="en-GB"/>
              </w:rPr>
            </w:pPr>
          </w:p>
        </w:tc>
      </w:tr>
      <w:tr w:rsidR="00901ED8" w:rsidRPr="00B63DEE" w:rsidTr="00700C06">
        <w:tc>
          <w:tcPr>
            <w:tcW w:w="720" w:type="dxa"/>
          </w:tcPr>
          <w:p w:rsidR="00901ED8" w:rsidRPr="00B63DEE" w:rsidRDefault="00901ED8" w:rsidP="00335614">
            <w:pPr>
              <w:spacing w:before="80" w:after="40" w:line="200" w:lineRule="exact"/>
              <w:jc w:val="center"/>
              <w:outlineLvl w:val="0"/>
              <w:rPr>
                <w:rFonts w:ascii="Arial" w:hAnsi="Arial" w:cs="Arial"/>
                <w:b/>
                <w:sz w:val="16"/>
                <w:lang w:val="en-GB"/>
              </w:rPr>
            </w:pPr>
          </w:p>
        </w:tc>
        <w:tc>
          <w:tcPr>
            <w:tcW w:w="8530" w:type="dxa"/>
          </w:tcPr>
          <w:p w:rsidR="00901ED8" w:rsidRPr="00B63DEE" w:rsidRDefault="00901ED8" w:rsidP="00335614">
            <w:pPr>
              <w:spacing w:before="80" w:after="40" w:line="200" w:lineRule="exact"/>
              <w:jc w:val="center"/>
              <w:outlineLvl w:val="0"/>
              <w:rPr>
                <w:rFonts w:ascii="Arial" w:hAnsi="Arial" w:cs="Arial"/>
                <w:b/>
                <w:sz w:val="16"/>
                <w:lang w:val="en-GB"/>
              </w:rPr>
            </w:pPr>
            <w:r w:rsidRPr="00B63DEE">
              <w:rPr>
                <w:rFonts w:ascii="Arial" w:hAnsi="Arial" w:cs="Arial"/>
                <w:b/>
                <w:sz w:val="16"/>
                <w:lang w:val="en-GB"/>
              </w:rPr>
              <w:t>Employment and unemployment</w:t>
            </w:r>
          </w:p>
        </w:tc>
        <w:tc>
          <w:tcPr>
            <w:tcW w:w="682" w:type="dxa"/>
          </w:tcPr>
          <w:p w:rsidR="00901ED8" w:rsidRPr="00B63DEE" w:rsidRDefault="00901ED8" w:rsidP="00DD4B47">
            <w:pPr>
              <w:spacing w:before="80" w:after="40" w:line="200" w:lineRule="exact"/>
              <w:jc w:val="center"/>
              <w:outlineLvl w:val="0"/>
              <w:rPr>
                <w:rFonts w:ascii="Arial" w:hAnsi="Arial" w:cs="Arial"/>
                <w:b/>
                <w:bCs/>
                <w:sz w:val="16"/>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Labour force, employment and unemployment</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11</w:t>
            </w:r>
            <w:r>
              <w:rPr>
                <w:rFonts w:ascii="Arial" w:hAnsi="Arial" w:cs="Arial"/>
                <w:sz w:val="16"/>
                <w:lang w:val="en-US"/>
              </w:rPr>
              <w:t>7</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Level of population participation in the labour force, employment and unemployment rates</w:t>
            </w:r>
            <w:r w:rsidRPr="00B63DEE">
              <w:rPr>
                <w:rFonts w:ascii="Arial" w:hAnsi="Arial" w:cs="Arial"/>
                <w:sz w:val="16"/>
                <w:lang w:val="en-US"/>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11</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Main indicators of labour market by the constituent entities of  the Russian Federation in 20</w:t>
            </w:r>
            <w:r w:rsidRPr="00B63DEE">
              <w:rPr>
                <w:rFonts w:ascii="Arial" w:hAnsi="Arial" w:cs="Arial"/>
                <w:sz w:val="16"/>
                <w:lang w:val="en-US"/>
              </w:rPr>
              <w:t>21</w:t>
            </w:r>
            <w:r w:rsidRPr="00B63DEE">
              <w:rPr>
                <w:rFonts w:ascii="Arial" w:hAnsi="Arial" w:cs="Arial"/>
                <w:sz w:val="16"/>
                <w:lang w:val="en-GB"/>
              </w:rPr>
              <w:t xml:space="preserve"> </w:t>
            </w:r>
            <w:r w:rsidRPr="00B63DEE">
              <w:rPr>
                <w:rFonts w:ascii="Arial" w:hAnsi="Arial" w:cs="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11</w:t>
            </w:r>
            <w:r>
              <w:rPr>
                <w:rFonts w:ascii="Arial" w:hAnsi="Arial" w:cs="Arial"/>
                <w:sz w:val="16"/>
                <w:lang w:val="en-US"/>
              </w:rPr>
              <w:t>8</w:t>
            </w:r>
          </w:p>
        </w:tc>
      </w:tr>
      <w:tr w:rsidR="00901ED8" w:rsidRPr="00901ED8" w:rsidTr="00196BC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US"/>
              </w:rPr>
            </w:pPr>
            <w:r w:rsidRPr="00B63DEE">
              <w:rPr>
                <w:rFonts w:ascii="Arial" w:hAnsi="Arial" w:cs="Arial"/>
                <w:sz w:val="16"/>
                <w:lang w:val="en-US"/>
              </w:rPr>
              <w:t xml:space="preserve">Population by forms of work in production of goods and services </w:t>
            </w:r>
            <w:r w:rsidRPr="00B63DEE">
              <w:rPr>
                <w:rFonts w:ascii="Arial" w:hAnsi="Arial" w:cs="Arial"/>
                <w:sz w:val="16"/>
                <w:lang w:val="en-US"/>
              </w:rPr>
              <w:tab/>
            </w:r>
          </w:p>
        </w:tc>
        <w:tc>
          <w:tcPr>
            <w:tcW w:w="682" w:type="dxa"/>
            <w:vAlign w:val="bottom"/>
          </w:tcPr>
          <w:p w:rsidR="00901ED8" w:rsidRPr="005920CD" w:rsidRDefault="00901ED8" w:rsidP="00FF3A67">
            <w:pPr>
              <w:spacing w:before="66" w:line="200" w:lineRule="exact"/>
              <w:ind w:right="113"/>
              <w:jc w:val="right"/>
              <w:rPr>
                <w:rFonts w:ascii="Arial" w:hAnsi="Arial" w:cs="Arial"/>
                <w:sz w:val="16"/>
                <w:lang w:val="en-US"/>
              </w:rPr>
            </w:pPr>
            <w:r>
              <w:rPr>
                <w:rFonts w:ascii="Arial" w:hAnsi="Arial" w:cs="Arial"/>
                <w:sz w:val="16"/>
                <w:lang w:val="en-US"/>
              </w:rPr>
              <w:t>120</w:t>
            </w:r>
          </w:p>
        </w:tc>
      </w:tr>
      <w:tr w:rsidR="00901ED8" w:rsidRPr="00901ED8" w:rsidTr="00196BC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US"/>
              </w:rPr>
            </w:pPr>
            <w:r w:rsidRPr="00B63DEE">
              <w:rPr>
                <w:rFonts w:ascii="Arial" w:hAnsi="Arial" w:cs="Arial"/>
                <w:sz w:val="16"/>
                <w:lang w:val="en-US"/>
              </w:rPr>
              <w:t xml:space="preserve">Level of population participation in various forms of work in the production of goods and services </w:t>
            </w:r>
            <w:r w:rsidRPr="00B63DEE">
              <w:rPr>
                <w:rFonts w:ascii="Arial" w:hAnsi="Arial" w:cs="Arial"/>
                <w:sz w:val="16"/>
                <w:lang w:val="en-US"/>
              </w:rPr>
              <w:tab/>
            </w:r>
          </w:p>
        </w:tc>
        <w:tc>
          <w:tcPr>
            <w:tcW w:w="682" w:type="dxa"/>
            <w:vAlign w:val="bottom"/>
          </w:tcPr>
          <w:p w:rsidR="00901ED8" w:rsidRPr="005920CD" w:rsidRDefault="00901ED8" w:rsidP="00FF3A67">
            <w:pPr>
              <w:spacing w:before="66" w:line="200" w:lineRule="exact"/>
              <w:ind w:right="113"/>
              <w:jc w:val="right"/>
              <w:rPr>
                <w:rFonts w:ascii="Arial" w:hAnsi="Arial" w:cs="Arial"/>
                <w:sz w:val="16"/>
                <w:lang w:val="en-US"/>
              </w:rPr>
            </w:pPr>
            <w:r>
              <w:rPr>
                <w:rFonts w:ascii="Arial" w:hAnsi="Arial" w:cs="Arial"/>
                <w:sz w:val="16"/>
                <w:lang w:val="en-US"/>
              </w:rPr>
              <w:t>120</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szCs w:val="16"/>
                <w:lang w:val="en-GB"/>
              </w:rPr>
              <w:t xml:space="preserve">Annual average number of employees of organizations </w:t>
            </w:r>
            <w:r w:rsidRPr="00B63DEE">
              <w:rPr>
                <w:rFonts w:ascii="Arial" w:hAnsi="Arial" w:cs="Arial"/>
                <w:sz w:val="16"/>
                <w:szCs w:val="14"/>
                <w:lang w:val="en-GB"/>
              </w:rPr>
              <w:t xml:space="preserve">by type of ownership </w:t>
            </w:r>
            <w:r w:rsidRPr="00B63DEE">
              <w:rPr>
                <w:rFonts w:ascii="Arial" w:hAnsi="Arial" w:cs="Arial"/>
                <w:sz w:val="16"/>
                <w:lang w:val="en-GB"/>
              </w:rPr>
              <w:tab/>
            </w:r>
            <w:r w:rsidRPr="00B63DEE">
              <w:rPr>
                <w:rFonts w:ascii="Arial" w:hAnsi="Arial" w:cs="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21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Annual average</w:t>
            </w:r>
            <w:r w:rsidRPr="00B63DEE">
              <w:rPr>
                <w:rFonts w:ascii="Arial" w:hAnsi="Arial" w:cs="Arial"/>
                <w:b/>
                <w:sz w:val="16"/>
                <w:szCs w:val="16"/>
                <w:lang w:val="en-GB"/>
              </w:rPr>
              <w:t xml:space="preserve"> </w:t>
            </w:r>
            <w:r w:rsidRPr="00B63DEE">
              <w:rPr>
                <w:rFonts w:ascii="Arial" w:hAnsi="Arial" w:cs="Arial"/>
                <w:sz w:val="16"/>
                <w:szCs w:val="16"/>
                <w:lang w:val="en-GB"/>
              </w:rPr>
              <w:t xml:space="preserve">number of employed by economic activity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21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bCs/>
                <w:sz w:val="16"/>
                <w:lang w:val="en-GB"/>
              </w:rPr>
              <w:t>Hours worked during</w:t>
            </w:r>
            <w:r w:rsidRPr="00B63DEE">
              <w:rPr>
                <w:rFonts w:ascii="Arial" w:hAnsi="Arial" w:cs="Arial"/>
                <w:bCs/>
                <w:sz w:val="16"/>
                <w:lang w:val="en-US"/>
              </w:rPr>
              <w:t xml:space="preserve"> </w:t>
            </w:r>
            <w:r w:rsidRPr="00B63DEE">
              <w:rPr>
                <w:rFonts w:ascii="Arial" w:hAnsi="Arial" w:cs="Arial"/>
                <w:bCs/>
                <w:sz w:val="16"/>
                <w:lang w:val="en-GB"/>
              </w:rPr>
              <w:t>a year at workplaces by economic activity</w:t>
            </w:r>
            <w:r w:rsidRPr="00B63DEE">
              <w:rPr>
                <w:rFonts w:ascii="Arial" w:hAnsi="Arial" w:cs="Arial"/>
                <w:bCs/>
                <w:sz w:val="16"/>
                <w:lang w:val="en-US"/>
              </w:rPr>
              <w:t xml:space="preserve"> </w:t>
            </w:r>
            <w:r w:rsidRPr="00B63DEE">
              <w:rPr>
                <w:rFonts w:ascii="Arial" w:hAnsi="Arial" w:cs="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12</w:t>
            </w:r>
            <w:r>
              <w:rPr>
                <w:rFonts w:ascii="Arial" w:hAnsi="Arial" w:cs="Arial"/>
                <w:sz w:val="16"/>
                <w:lang w:val="en-US"/>
              </w:rPr>
              <w:t>2</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bCs/>
                <w:sz w:val="16"/>
                <w:szCs w:val="16"/>
                <w:lang w:val="en-GB"/>
              </w:rPr>
              <w:t>Labour productivity increase (decrease) by economic activity</w:t>
            </w:r>
            <w:r w:rsidRPr="00B63DEE">
              <w:rPr>
                <w:rFonts w:ascii="Arial" w:hAnsi="Arial" w:cs="Arial"/>
                <w:bCs/>
                <w:sz w:val="16"/>
                <w:szCs w:val="16"/>
                <w:lang w:val="en-US"/>
              </w:rPr>
              <w:t xml:space="preserve"> </w:t>
            </w:r>
            <w:r w:rsidRPr="00B63DEE">
              <w:rPr>
                <w:rFonts w:ascii="Arial" w:hAnsi="Arial" w:cs="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12</w:t>
            </w:r>
            <w:r>
              <w:rPr>
                <w:rFonts w:ascii="Arial" w:hAnsi="Arial" w:cs="Arial"/>
                <w:sz w:val="16"/>
                <w:lang w:val="en-US"/>
              </w:rPr>
              <w:t>3</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5.10.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Share of women  in total number of employed by economic activity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12</w:t>
            </w:r>
            <w:r>
              <w:rPr>
                <w:rFonts w:ascii="Arial" w:hAnsi="Arial" w:cs="Arial"/>
                <w:sz w:val="16"/>
                <w:lang w:val="en-US"/>
              </w:rPr>
              <w:t>3</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5.11.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Male and female employment by economic activity </w:t>
            </w:r>
            <w:r w:rsidRPr="00B63DEE">
              <w:rPr>
                <w:rFonts w:ascii="Arial" w:hAnsi="Arial" w:cs="Arial"/>
                <w:sz w:val="16"/>
                <w:szCs w:val="16"/>
                <w:lang w:val="en-GB"/>
              </w:rPr>
              <w:tab/>
              <w:t xml:space="preserve"> </w:t>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12</w:t>
            </w:r>
            <w:r>
              <w:rPr>
                <w:rFonts w:ascii="Arial" w:hAnsi="Arial" w:cs="Arial"/>
                <w:sz w:val="16"/>
                <w:lang w:val="en-US"/>
              </w:rPr>
              <w:t>4</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5.12.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Employed population by sex and</w:t>
            </w:r>
            <w:r w:rsidRPr="00B63DEE">
              <w:rPr>
                <w:rFonts w:ascii="Arial" w:hAnsi="Arial" w:cs="Arial"/>
                <w:sz w:val="16"/>
                <w:lang w:val="en-GB"/>
              </w:rPr>
              <w:t xml:space="preserve"> occupation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12</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5.13.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Distribution of employed population by sex and</w:t>
            </w:r>
            <w:r w:rsidRPr="00B63DEE">
              <w:rPr>
                <w:rFonts w:ascii="Arial" w:hAnsi="Arial" w:cs="Arial"/>
                <w:sz w:val="16"/>
                <w:lang w:val="en-GB"/>
              </w:rPr>
              <w:t xml:space="preserve"> occupation</w:t>
            </w:r>
            <w:r w:rsidRPr="00B63DEE">
              <w:rPr>
                <w:rFonts w:ascii="Arial" w:hAnsi="Arial" w:cs="Arial"/>
                <w:sz w:val="16"/>
                <w:szCs w:val="20"/>
                <w:vertAlign w:val="superscript"/>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lang w:val="en-US"/>
              </w:rPr>
            </w:pPr>
            <w:r w:rsidRPr="00B63DEE">
              <w:rPr>
                <w:rFonts w:ascii="Arial" w:hAnsi="Arial" w:cs="Arial"/>
                <w:sz w:val="16"/>
              </w:rPr>
              <w:t>12</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5.14.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Employment by age groups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12</w:t>
            </w:r>
            <w:r>
              <w:rPr>
                <w:rFonts w:ascii="Arial" w:hAnsi="Arial" w:cs="Arial"/>
                <w:sz w:val="16"/>
                <w:lang w:val="en-US"/>
              </w:rPr>
              <w:t>7</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5.15.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Employment by educational attainment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12</w:t>
            </w:r>
            <w:r>
              <w:rPr>
                <w:rFonts w:ascii="Arial" w:hAnsi="Arial" w:cs="Arial"/>
                <w:sz w:val="16"/>
                <w:lang w:val="en-US"/>
              </w:rPr>
              <w:t>7</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5.16.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Employment by  economic activity and educational attainment in 20</w:t>
            </w:r>
            <w:r w:rsidRPr="00B63DEE">
              <w:rPr>
                <w:rFonts w:ascii="Arial" w:hAnsi="Arial" w:cs="Arial"/>
                <w:sz w:val="16"/>
                <w:lang w:val="en-US"/>
              </w:rPr>
              <w:t>21</w:t>
            </w:r>
            <w:r w:rsidRPr="00B63DEE">
              <w:rPr>
                <w:rFonts w:ascii="Arial" w:hAnsi="Arial" w:cs="Arial"/>
                <w:sz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12</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5.17.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Employed population by status on main </w:t>
            </w:r>
            <w:r w:rsidRPr="00B63DEE">
              <w:rPr>
                <w:rFonts w:ascii="Arial" w:hAnsi="Arial" w:cs="Arial"/>
                <w:sz w:val="16"/>
                <w:lang w:val="en-US"/>
              </w:rPr>
              <w:t>work</w:t>
            </w:r>
            <w:r w:rsidRPr="00B63DEE">
              <w:rPr>
                <w:rFonts w:ascii="Arial" w:hAnsi="Arial" w:cs="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sidRPr="00B63DEE">
              <w:rPr>
                <w:rFonts w:ascii="Arial" w:hAnsi="Arial" w:cs="Arial"/>
                <w:sz w:val="16"/>
                <w:lang w:val="en-US"/>
              </w:rPr>
              <w:t>2</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5.18.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Foreign citizens who received permitting documents to work in Russia during one year </w:t>
            </w:r>
            <w:r w:rsidRPr="00B63DEE">
              <w:rPr>
                <w:rFonts w:ascii="Arial" w:hAnsi="Arial" w:cs="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sidRPr="00B63DEE">
              <w:rPr>
                <w:rFonts w:ascii="Arial" w:hAnsi="Arial" w:cs="Arial"/>
                <w:sz w:val="16"/>
                <w:lang w:val="en-US"/>
              </w:rPr>
              <w:t>2</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5.19.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Style w:val="hps"/>
                <w:rFonts w:ascii="Arial" w:hAnsi="Arial" w:cs="Arial"/>
                <w:sz w:val="16"/>
                <w:szCs w:val="16"/>
                <w:lang w:val="en-GB"/>
              </w:rPr>
              <w:t>Foreign</w:t>
            </w:r>
            <w:r w:rsidRPr="00B63DEE">
              <w:rPr>
                <w:rStyle w:val="longtext"/>
                <w:rFonts w:ascii="Arial" w:hAnsi="Arial" w:cs="Arial"/>
                <w:sz w:val="16"/>
                <w:szCs w:val="16"/>
                <w:lang w:val="en-GB"/>
              </w:rPr>
              <w:t xml:space="preserve"> </w:t>
            </w:r>
            <w:r w:rsidRPr="00B63DEE">
              <w:rPr>
                <w:rStyle w:val="hps"/>
                <w:rFonts w:ascii="Arial" w:hAnsi="Arial" w:cs="Arial"/>
                <w:sz w:val="16"/>
                <w:szCs w:val="16"/>
                <w:lang w:val="en-GB"/>
              </w:rPr>
              <w:t>citizens</w:t>
            </w:r>
            <w:r w:rsidRPr="00B63DEE">
              <w:rPr>
                <w:rStyle w:val="hps"/>
                <w:lang w:val="en-GB"/>
              </w:rPr>
              <w:t xml:space="preserve"> </w:t>
            </w:r>
            <w:r w:rsidRPr="00B63DEE">
              <w:rPr>
                <w:rStyle w:val="hps"/>
                <w:rFonts w:ascii="Arial" w:hAnsi="Arial" w:cs="Arial"/>
                <w:sz w:val="16"/>
                <w:szCs w:val="16"/>
                <w:lang w:val="en-GB"/>
              </w:rPr>
              <w:t>with</w:t>
            </w:r>
            <w:r w:rsidRPr="00B63DEE">
              <w:rPr>
                <w:rStyle w:val="hps"/>
                <w:rFonts w:ascii="Arial" w:hAnsi="Arial" w:cs="Arial"/>
                <w:b/>
                <w:i/>
                <w:caps/>
                <w:sz w:val="16"/>
                <w:szCs w:val="16"/>
                <w:lang w:val="en-GB"/>
              </w:rPr>
              <w:t xml:space="preserve"> </w:t>
            </w:r>
            <w:r w:rsidRPr="00B63DEE">
              <w:rPr>
                <w:rStyle w:val="hps"/>
                <w:rFonts w:ascii="Arial" w:hAnsi="Arial" w:cs="Arial"/>
                <w:sz w:val="16"/>
                <w:szCs w:val="16"/>
                <w:lang w:val="en-GB"/>
              </w:rPr>
              <w:t xml:space="preserve">valid work permits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30</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5.20.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Style w:val="hps"/>
                <w:rFonts w:ascii="Arial" w:hAnsi="Arial" w:cs="Arial"/>
                <w:sz w:val="16"/>
                <w:szCs w:val="16"/>
                <w:lang w:val="en-GB"/>
              </w:rPr>
              <w:t xml:space="preserve">Foreign citizens with valid licenses to carry out labour activity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30</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5.21.</w:t>
            </w:r>
          </w:p>
        </w:tc>
        <w:tc>
          <w:tcPr>
            <w:tcW w:w="8530" w:type="dxa"/>
          </w:tcPr>
          <w:p w:rsidR="00901ED8" w:rsidRPr="00B63DEE" w:rsidRDefault="00901ED8" w:rsidP="00FF3A67">
            <w:pPr>
              <w:tabs>
                <w:tab w:val="left" w:leader="dot" w:pos="9072"/>
              </w:tabs>
              <w:spacing w:before="66" w:line="200" w:lineRule="exact"/>
              <w:ind w:left="57"/>
              <w:rPr>
                <w:lang w:val="en-US"/>
              </w:rPr>
            </w:pPr>
            <w:r w:rsidRPr="00B63DEE">
              <w:rPr>
                <w:rStyle w:val="hps"/>
                <w:rFonts w:ascii="Arial" w:hAnsi="Arial" w:cs="Arial"/>
                <w:sz w:val="16"/>
                <w:szCs w:val="16"/>
                <w:lang w:val="en-GB"/>
              </w:rPr>
              <w:t>Foreign citizens with valid work permits by age groups in 20</w:t>
            </w:r>
            <w:r w:rsidRPr="00B63DEE">
              <w:rPr>
                <w:rStyle w:val="hps"/>
                <w:rFonts w:ascii="Arial" w:hAnsi="Arial" w:cs="Arial"/>
                <w:sz w:val="16"/>
                <w:szCs w:val="16"/>
                <w:lang w:val="en-US"/>
              </w:rPr>
              <w:t>21</w:t>
            </w:r>
            <w:r w:rsidRPr="00B63DEE">
              <w:rPr>
                <w:rStyle w:val="hps"/>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31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5.22.</w:t>
            </w:r>
          </w:p>
        </w:tc>
        <w:tc>
          <w:tcPr>
            <w:tcW w:w="8530" w:type="dxa"/>
          </w:tcPr>
          <w:p w:rsidR="00901ED8" w:rsidRPr="00B63DEE" w:rsidRDefault="00901ED8" w:rsidP="00FF3A67">
            <w:pPr>
              <w:tabs>
                <w:tab w:val="left" w:leader="dot" w:pos="9072"/>
              </w:tabs>
              <w:spacing w:before="66" w:line="200" w:lineRule="exact"/>
              <w:ind w:left="57"/>
              <w:rPr>
                <w:lang w:val="en-US"/>
              </w:rPr>
            </w:pPr>
            <w:r w:rsidRPr="00B63DEE">
              <w:rPr>
                <w:rStyle w:val="hps"/>
                <w:rFonts w:ascii="Arial" w:hAnsi="Arial" w:cs="Arial"/>
                <w:sz w:val="16"/>
                <w:szCs w:val="16"/>
                <w:lang w:val="en-GB"/>
              </w:rPr>
              <w:t xml:space="preserve">Foreign citizens with valid  licenses to carry out labour activity, by age groups in 2021 </w:t>
            </w:r>
            <w:r w:rsidRPr="00B63DEE">
              <w:rPr>
                <w:rStyle w:val="hps"/>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31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lastRenderedPageBreak/>
              <w:t>5.23.</w:t>
            </w:r>
          </w:p>
        </w:tc>
        <w:tc>
          <w:tcPr>
            <w:tcW w:w="8530" w:type="dxa"/>
          </w:tcPr>
          <w:p w:rsidR="00901ED8" w:rsidRPr="00B63DEE" w:rsidRDefault="00901ED8" w:rsidP="00FF3A67">
            <w:pPr>
              <w:pBdr>
                <w:bar w:val="single" w:sz="6" w:color="000000"/>
              </w:pBdr>
              <w:tabs>
                <w:tab w:val="left" w:leader="dot" w:pos="9072"/>
              </w:tabs>
              <w:spacing w:before="66" w:line="200" w:lineRule="exact"/>
              <w:ind w:left="57"/>
              <w:rPr>
                <w:rFonts w:ascii="Arial" w:hAnsi="Arial" w:cs="Arial"/>
                <w:sz w:val="16"/>
                <w:szCs w:val="14"/>
                <w:lang w:val="en-US"/>
              </w:rPr>
            </w:pPr>
            <w:r w:rsidRPr="00B63DEE">
              <w:rPr>
                <w:rFonts w:ascii="Arial" w:hAnsi="Arial" w:cs="Arial"/>
                <w:sz w:val="16"/>
                <w:szCs w:val="14"/>
                <w:lang w:val="en-US"/>
              </w:rPr>
              <w:t xml:space="preserve">Unemployed  by age groups </w:t>
            </w:r>
            <w:r w:rsidRPr="00B63DEE">
              <w:rPr>
                <w:rFonts w:ascii="Arial" w:hAnsi="Arial" w:cs="Arial"/>
                <w:sz w:val="16"/>
                <w:szCs w:val="14"/>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13</w:t>
            </w:r>
            <w:r>
              <w:rPr>
                <w:rFonts w:ascii="Arial" w:hAnsi="Arial" w:cs="Arial"/>
                <w:sz w:val="16"/>
                <w:lang w:val="en-US"/>
              </w:rPr>
              <w:t>2</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5.24.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4"/>
                <w:lang w:val="en-US"/>
              </w:rPr>
            </w:pPr>
            <w:r w:rsidRPr="00B63DEE">
              <w:rPr>
                <w:rFonts w:ascii="Arial" w:hAnsi="Arial" w:cs="Arial"/>
                <w:sz w:val="16"/>
                <w:szCs w:val="14"/>
                <w:lang w:val="en-US"/>
              </w:rPr>
              <w:t xml:space="preserve">Unemployed  by educational attainment </w:t>
            </w:r>
            <w:r w:rsidRPr="00B63DEE">
              <w:rPr>
                <w:rFonts w:ascii="Arial" w:hAnsi="Arial" w:cs="Arial"/>
                <w:sz w:val="16"/>
                <w:szCs w:val="14"/>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13</w:t>
            </w:r>
            <w:r>
              <w:rPr>
                <w:rFonts w:ascii="Arial" w:hAnsi="Arial" w:cs="Arial"/>
                <w:sz w:val="16"/>
                <w:lang w:val="en-US"/>
              </w:rPr>
              <w:t>2</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5.25.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4"/>
                <w:lang w:val="en-US"/>
              </w:rPr>
            </w:pPr>
            <w:r w:rsidRPr="00B63DEE">
              <w:rPr>
                <w:rFonts w:ascii="Arial" w:hAnsi="Arial" w:cs="Arial"/>
                <w:sz w:val="16"/>
                <w:szCs w:val="14"/>
                <w:lang w:val="en-US"/>
              </w:rPr>
              <w:t xml:space="preserve">Unemployed  by circumstances </w:t>
            </w:r>
            <w:r w:rsidRPr="00B63DEE">
              <w:rPr>
                <w:rFonts w:ascii="Arial" w:hAnsi="Arial" w:cs="Arial"/>
                <w:sz w:val="16"/>
                <w:szCs w:val="14"/>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13</w:t>
            </w:r>
            <w:r>
              <w:rPr>
                <w:rFonts w:ascii="Arial" w:hAnsi="Arial" w:cs="Arial"/>
                <w:sz w:val="16"/>
                <w:lang w:val="en-US"/>
              </w:rPr>
              <w:t>3</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5.26.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4"/>
                <w:lang w:val="en-US"/>
              </w:rPr>
            </w:pPr>
            <w:r w:rsidRPr="00B63DEE">
              <w:rPr>
                <w:rFonts w:ascii="Arial" w:hAnsi="Arial" w:cs="Arial"/>
                <w:sz w:val="16"/>
                <w:szCs w:val="14"/>
                <w:lang w:val="en-US"/>
              </w:rPr>
              <w:t xml:space="preserve">Unemployed  by methods of job search </w:t>
            </w:r>
            <w:r w:rsidRPr="00B63DEE">
              <w:rPr>
                <w:rFonts w:ascii="Arial" w:hAnsi="Arial" w:cs="Arial"/>
                <w:sz w:val="16"/>
                <w:szCs w:val="14"/>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13</w:t>
            </w:r>
            <w:r>
              <w:rPr>
                <w:rFonts w:ascii="Arial" w:hAnsi="Arial" w:cs="Arial"/>
                <w:sz w:val="16"/>
                <w:lang w:val="en-US"/>
              </w:rPr>
              <w:t>3</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5.27.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4"/>
                <w:lang w:val="en-US"/>
              </w:rPr>
            </w:pPr>
            <w:r w:rsidRPr="00B63DEE">
              <w:rPr>
                <w:rFonts w:ascii="Arial" w:hAnsi="Arial" w:cs="Arial"/>
                <w:sz w:val="16"/>
                <w:szCs w:val="14"/>
                <w:lang w:val="en-US"/>
              </w:rPr>
              <w:t xml:space="preserve">Unemployed  by duration of job search </w:t>
            </w:r>
            <w:r w:rsidRPr="00B63DEE">
              <w:rPr>
                <w:rFonts w:ascii="Arial" w:hAnsi="Arial" w:cs="Arial"/>
                <w:sz w:val="16"/>
                <w:szCs w:val="14"/>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13</w:t>
            </w:r>
            <w:r>
              <w:rPr>
                <w:rFonts w:ascii="Arial" w:hAnsi="Arial" w:cs="Arial"/>
                <w:sz w:val="16"/>
                <w:lang w:val="en-US"/>
              </w:rPr>
              <w:t>4</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5.28.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szCs w:val="14"/>
                <w:lang w:val="en-US"/>
              </w:rPr>
              <w:t xml:space="preserve">Unemployed  </w:t>
            </w:r>
            <w:r w:rsidRPr="00B63DEE">
              <w:rPr>
                <w:rStyle w:val="hps"/>
                <w:rFonts w:ascii="Arial" w:hAnsi="Arial" w:cs="Arial"/>
                <w:sz w:val="16"/>
                <w:szCs w:val="16"/>
                <w:lang w:val="en"/>
              </w:rPr>
              <w:t>by</w:t>
            </w:r>
            <w:r w:rsidRPr="00B63DEE">
              <w:rPr>
                <w:rStyle w:val="hps"/>
                <w:rFonts w:ascii="Arial" w:hAnsi="Arial" w:cs="Arial"/>
                <w:sz w:val="16"/>
                <w:szCs w:val="16"/>
                <w:lang w:val="en-US"/>
              </w:rPr>
              <w:t xml:space="preserve"> </w:t>
            </w:r>
            <w:r w:rsidRPr="00B63DEE">
              <w:rPr>
                <w:rStyle w:val="hps"/>
                <w:rFonts w:ascii="Arial" w:hAnsi="Arial" w:cs="Arial"/>
                <w:sz w:val="16"/>
                <w:szCs w:val="16"/>
                <w:lang w:val="en"/>
              </w:rPr>
              <w:t>sex</w:t>
            </w:r>
            <w:r w:rsidRPr="00B63DEE">
              <w:rPr>
                <w:rStyle w:val="hps"/>
                <w:rFonts w:ascii="Arial" w:hAnsi="Arial" w:cs="Arial"/>
                <w:sz w:val="16"/>
                <w:szCs w:val="16"/>
                <w:lang w:val="en-US"/>
              </w:rPr>
              <w:t xml:space="preserve"> </w:t>
            </w:r>
            <w:r w:rsidRPr="00B63DEE">
              <w:rPr>
                <w:rStyle w:val="hps"/>
                <w:rFonts w:ascii="Arial" w:hAnsi="Arial" w:cs="Arial"/>
                <w:sz w:val="16"/>
                <w:szCs w:val="16"/>
                <w:lang w:val="en"/>
              </w:rPr>
              <w:t>and</w:t>
            </w:r>
            <w:r w:rsidRPr="00B63DEE">
              <w:rPr>
                <w:rStyle w:val="longtext"/>
                <w:rFonts w:ascii="Arial" w:hAnsi="Arial" w:cs="Arial"/>
                <w:sz w:val="16"/>
                <w:szCs w:val="16"/>
                <w:lang w:val="en-US"/>
              </w:rPr>
              <w:t xml:space="preserve"> </w:t>
            </w:r>
            <w:r w:rsidRPr="00B63DEE">
              <w:rPr>
                <w:rStyle w:val="hps"/>
                <w:rFonts w:ascii="Arial" w:hAnsi="Arial" w:cs="Arial"/>
                <w:sz w:val="16"/>
                <w:szCs w:val="16"/>
                <w:lang w:val="en"/>
              </w:rPr>
              <w:t>occupation at</w:t>
            </w:r>
            <w:r w:rsidRPr="00B63DEE">
              <w:rPr>
                <w:rStyle w:val="hps"/>
                <w:rFonts w:ascii="Arial" w:hAnsi="Arial" w:cs="Arial"/>
                <w:sz w:val="16"/>
                <w:szCs w:val="16"/>
                <w:lang w:val="en-US"/>
              </w:rPr>
              <w:t xml:space="preserve"> </w:t>
            </w:r>
            <w:r w:rsidRPr="00B63DEE">
              <w:rPr>
                <w:rStyle w:val="longtext"/>
                <w:rFonts w:ascii="Arial" w:hAnsi="Arial" w:cs="Arial"/>
                <w:sz w:val="16"/>
                <w:szCs w:val="16"/>
                <w:lang w:val="en"/>
              </w:rPr>
              <w:t>the</w:t>
            </w:r>
            <w:r w:rsidRPr="00B63DEE">
              <w:rPr>
                <w:rStyle w:val="longtext"/>
                <w:rFonts w:ascii="Arial" w:hAnsi="Arial" w:cs="Arial"/>
                <w:sz w:val="16"/>
                <w:szCs w:val="16"/>
                <w:lang w:val="en-US"/>
              </w:rPr>
              <w:t xml:space="preserve"> </w:t>
            </w:r>
            <w:r w:rsidRPr="00B63DEE">
              <w:rPr>
                <w:rStyle w:val="hps"/>
                <w:rFonts w:ascii="Arial" w:hAnsi="Arial" w:cs="Arial"/>
                <w:sz w:val="16"/>
                <w:szCs w:val="16"/>
                <w:lang w:val="en"/>
              </w:rPr>
              <w:t>last</w:t>
            </w:r>
            <w:r w:rsidRPr="00B63DEE">
              <w:rPr>
                <w:rStyle w:val="hps"/>
                <w:rFonts w:ascii="Arial" w:hAnsi="Arial" w:cs="Arial"/>
                <w:sz w:val="16"/>
                <w:szCs w:val="16"/>
                <w:lang w:val="en-US"/>
              </w:rPr>
              <w:t xml:space="preserve"> </w:t>
            </w:r>
            <w:r w:rsidRPr="00B63DEE">
              <w:rPr>
                <w:rStyle w:val="hps"/>
                <w:rFonts w:ascii="Arial" w:hAnsi="Arial" w:cs="Arial"/>
                <w:sz w:val="16"/>
                <w:szCs w:val="16"/>
                <w:lang w:val="en"/>
              </w:rPr>
              <w:t>job</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13</w:t>
            </w:r>
            <w:r>
              <w:rPr>
                <w:rFonts w:ascii="Arial" w:hAnsi="Arial" w:cs="Arial"/>
                <w:sz w:val="16"/>
                <w:lang w:val="en-US"/>
              </w:rPr>
              <w:t>4</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5.29.</w:t>
            </w:r>
          </w:p>
        </w:tc>
        <w:tc>
          <w:tcPr>
            <w:tcW w:w="8530" w:type="dxa"/>
          </w:tcPr>
          <w:p w:rsidR="00901ED8" w:rsidRPr="00B63DEE" w:rsidRDefault="00901ED8" w:rsidP="00FF3A67">
            <w:pPr>
              <w:tabs>
                <w:tab w:val="left" w:leader="dot" w:pos="9072"/>
              </w:tabs>
              <w:spacing w:before="66" w:line="200" w:lineRule="exact"/>
              <w:ind w:left="57"/>
              <w:rPr>
                <w:rStyle w:val="hps"/>
                <w:rFonts w:ascii="Arial" w:hAnsi="Arial" w:cs="Arial"/>
                <w:sz w:val="16"/>
                <w:szCs w:val="16"/>
                <w:lang w:val="en-GB"/>
              </w:rPr>
            </w:pPr>
            <w:r w:rsidRPr="00B63DEE">
              <w:rPr>
                <w:rStyle w:val="hps"/>
                <w:rFonts w:ascii="Arial" w:hAnsi="Arial" w:cs="Arial"/>
                <w:sz w:val="16"/>
                <w:szCs w:val="16"/>
                <w:lang w:val="en"/>
              </w:rPr>
              <w:t>Unemployed  by</w:t>
            </w:r>
            <w:r w:rsidRPr="00B63DEE">
              <w:rPr>
                <w:rStyle w:val="hps"/>
                <w:rFonts w:ascii="Arial" w:hAnsi="Arial" w:cs="Arial"/>
                <w:sz w:val="16"/>
                <w:szCs w:val="16"/>
                <w:lang w:val="en-US"/>
              </w:rPr>
              <w:t xml:space="preserve"> </w:t>
            </w:r>
            <w:r w:rsidRPr="00B63DEE">
              <w:rPr>
                <w:rStyle w:val="hps"/>
                <w:rFonts w:ascii="Arial" w:hAnsi="Arial" w:cs="Arial"/>
                <w:sz w:val="16"/>
                <w:szCs w:val="16"/>
                <w:lang w:val="en"/>
              </w:rPr>
              <w:t>sex</w:t>
            </w:r>
            <w:r w:rsidRPr="00B63DEE">
              <w:rPr>
                <w:rStyle w:val="hps"/>
                <w:rFonts w:ascii="Arial" w:hAnsi="Arial" w:cs="Arial"/>
                <w:sz w:val="16"/>
                <w:szCs w:val="16"/>
                <w:lang w:val="en-US"/>
              </w:rPr>
              <w:t xml:space="preserve"> </w:t>
            </w:r>
            <w:r w:rsidRPr="00B63DEE">
              <w:rPr>
                <w:rStyle w:val="hps"/>
                <w:rFonts w:ascii="Arial" w:hAnsi="Arial" w:cs="Arial"/>
                <w:sz w:val="16"/>
                <w:szCs w:val="16"/>
                <w:lang w:val="en"/>
              </w:rPr>
              <w:t>and</w:t>
            </w:r>
            <w:r w:rsidRPr="00B63DEE">
              <w:rPr>
                <w:rStyle w:val="longtext"/>
                <w:rFonts w:ascii="Arial" w:hAnsi="Arial" w:cs="Arial"/>
                <w:sz w:val="16"/>
                <w:szCs w:val="16"/>
                <w:lang w:val="en-US"/>
              </w:rPr>
              <w:t xml:space="preserve"> </w:t>
            </w:r>
            <w:r w:rsidRPr="00B63DEE">
              <w:rPr>
                <w:rStyle w:val="hps"/>
                <w:rFonts w:ascii="Arial" w:hAnsi="Arial" w:cs="Arial"/>
                <w:sz w:val="16"/>
                <w:szCs w:val="16"/>
                <w:lang w:val="en"/>
              </w:rPr>
              <w:t>occupation at</w:t>
            </w:r>
            <w:r w:rsidRPr="00B63DEE">
              <w:rPr>
                <w:rStyle w:val="hps"/>
                <w:rFonts w:ascii="Arial" w:hAnsi="Arial" w:cs="Arial"/>
                <w:sz w:val="16"/>
                <w:szCs w:val="16"/>
                <w:lang w:val="en-US"/>
              </w:rPr>
              <w:t xml:space="preserve"> </w:t>
            </w:r>
            <w:r w:rsidRPr="00B63DEE">
              <w:rPr>
                <w:rStyle w:val="longtext"/>
                <w:rFonts w:ascii="Arial" w:hAnsi="Arial" w:cs="Arial"/>
                <w:sz w:val="16"/>
                <w:szCs w:val="16"/>
                <w:lang w:val="en"/>
              </w:rPr>
              <w:t>the</w:t>
            </w:r>
            <w:r w:rsidRPr="00B63DEE">
              <w:rPr>
                <w:rStyle w:val="longtext"/>
                <w:rFonts w:ascii="Arial" w:hAnsi="Arial" w:cs="Arial"/>
                <w:sz w:val="16"/>
                <w:szCs w:val="16"/>
                <w:lang w:val="en-US"/>
              </w:rPr>
              <w:t xml:space="preserve"> </w:t>
            </w:r>
            <w:r w:rsidRPr="00B63DEE">
              <w:rPr>
                <w:rStyle w:val="hps"/>
                <w:rFonts w:ascii="Arial" w:hAnsi="Arial" w:cs="Arial"/>
                <w:sz w:val="16"/>
                <w:szCs w:val="16"/>
                <w:lang w:val="en"/>
              </w:rPr>
              <w:t>last</w:t>
            </w:r>
            <w:r w:rsidRPr="00B63DEE">
              <w:rPr>
                <w:rStyle w:val="hps"/>
                <w:rFonts w:ascii="Arial" w:hAnsi="Arial" w:cs="Arial"/>
                <w:sz w:val="16"/>
                <w:szCs w:val="16"/>
                <w:lang w:val="en-US"/>
              </w:rPr>
              <w:t xml:space="preserve"> </w:t>
            </w:r>
            <w:r w:rsidRPr="00B63DEE">
              <w:rPr>
                <w:rStyle w:val="hps"/>
                <w:rFonts w:ascii="Arial" w:hAnsi="Arial" w:cs="Arial"/>
                <w:sz w:val="16"/>
                <w:szCs w:val="16"/>
                <w:lang w:val="en"/>
              </w:rPr>
              <w:t>job</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13</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rPr>
            </w:pPr>
            <w:r w:rsidRPr="00B63DEE">
              <w:rPr>
                <w:rFonts w:ascii="Arial" w:hAnsi="Arial" w:cs="Arial"/>
                <w:sz w:val="16"/>
                <w:szCs w:val="16"/>
              </w:rPr>
              <w:t>5.30.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Style w:val="hps"/>
                <w:rFonts w:ascii="Arial" w:hAnsi="Arial" w:cs="Arial"/>
                <w:sz w:val="16"/>
                <w:szCs w:val="16"/>
                <w:lang w:val="en-GB"/>
              </w:rPr>
              <w:t>Unemployment rates by sex and</w:t>
            </w:r>
            <w:r w:rsidRPr="00B63DEE">
              <w:rPr>
                <w:rStyle w:val="longtext"/>
                <w:rFonts w:ascii="Arial" w:hAnsi="Arial" w:cs="Arial"/>
                <w:sz w:val="16"/>
                <w:szCs w:val="16"/>
                <w:lang w:val="en-GB"/>
              </w:rPr>
              <w:t xml:space="preserve"> </w:t>
            </w:r>
            <w:r w:rsidRPr="00B63DEE">
              <w:rPr>
                <w:rStyle w:val="hps"/>
                <w:rFonts w:ascii="Arial" w:hAnsi="Arial" w:cs="Arial"/>
                <w:sz w:val="16"/>
                <w:szCs w:val="16"/>
                <w:lang w:val="en-GB"/>
              </w:rPr>
              <w:t xml:space="preserve">occupation at </w:t>
            </w:r>
            <w:r w:rsidRPr="00B63DEE">
              <w:rPr>
                <w:rStyle w:val="longtext"/>
                <w:rFonts w:ascii="Arial" w:hAnsi="Arial" w:cs="Arial"/>
                <w:sz w:val="16"/>
                <w:szCs w:val="16"/>
                <w:lang w:val="en-GB"/>
              </w:rPr>
              <w:t xml:space="preserve">the </w:t>
            </w:r>
            <w:r w:rsidRPr="00B63DEE">
              <w:rPr>
                <w:rStyle w:val="hps"/>
                <w:rFonts w:ascii="Arial" w:hAnsi="Arial" w:cs="Arial"/>
                <w:sz w:val="16"/>
                <w:szCs w:val="16"/>
                <w:lang w:val="en-GB"/>
              </w:rPr>
              <w:t>last job</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13</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5.31.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Style w:val="hps"/>
                <w:rFonts w:ascii="Arial" w:hAnsi="Arial" w:cs="Arial"/>
                <w:sz w:val="16"/>
                <w:szCs w:val="16"/>
                <w:lang w:val="en-GB"/>
              </w:rPr>
              <w:t>Average</w:t>
            </w:r>
            <w:r w:rsidRPr="00B63DEE">
              <w:rPr>
                <w:rStyle w:val="longtext"/>
                <w:rFonts w:ascii="Arial" w:hAnsi="Arial" w:cs="Arial"/>
                <w:sz w:val="16"/>
                <w:szCs w:val="16"/>
                <w:lang w:val="en-GB"/>
              </w:rPr>
              <w:t xml:space="preserve"> </w:t>
            </w:r>
            <w:r w:rsidRPr="00B63DEE">
              <w:rPr>
                <w:rStyle w:val="hps"/>
                <w:rFonts w:ascii="Arial" w:hAnsi="Arial" w:cs="Arial"/>
                <w:sz w:val="16"/>
                <w:szCs w:val="16"/>
                <w:lang w:val="en-GB"/>
              </w:rPr>
              <w:t>duration</w:t>
            </w:r>
            <w:r w:rsidRPr="00B63DEE">
              <w:rPr>
                <w:rStyle w:val="longtext"/>
                <w:rFonts w:ascii="Arial" w:hAnsi="Arial" w:cs="Arial"/>
                <w:sz w:val="16"/>
                <w:szCs w:val="16"/>
                <w:lang w:val="en-GB"/>
              </w:rPr>
              <w:t xml:space="preserve"> </w:t>
            </w:r>
            <w:r w:rsidRPr="00B63DEE">
              <w:rPr>
                <w:rStyle w:val="hps"/>
                <w:rFonts w:ascii="Arial" w:hAnsi="Arial" w:cs="Arial"/>
                <w:sz w:val="16"/>
                <w:szCs w:val="16"/>
                <w:lang w:val="en-GB"/>
              </w:rPr>
              <w:t xml:space="preserve">of job search by age groups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13</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rPr>
            </w:pPr>
            <w:r w:rsidRPr="00B63DEE">
              <w:rPr>
                <w:rFonts w:ascii="Arial" w:hAnsi="Arial" w:cs="Arial"/>
                <w:sz w:val="16"/>
                <w:szCs w:val="16"/>
                <w:lang w:val="en-GB"/>
              </w:rPr>
              <w:t>5.32</w:t>
            </w:r>
            <w:r w:rsidRPr="00B63DEE">
              <w:rPr>
                <w:rFonts w:ascii="Arial" w:hAnsi="Arial" w:cs="Arial"/>
                <w:sz w:val="16"/>
                <w:szCs w:val="16"/>
              </w:rPr>
              <w:t>.</w:t>
            </w:r>
          </w:p>
        </w:tc>
        <w:tc>
          <w:tcPr>
            <w:tcW w:w="8530" w:type="dxa"/>
          </w:tcPr>
          <w:p w:rsidR="00901ED8" w:rsidRPr="00B63DEE" w:rsidRDefault="00901ED8" w:rsidP="00FF3A67">
            <w:pPr>
              <w:tabs>
                <w:tab w:val="left" w:leader="dot" w:pos="9072"/>
              </w:tabs>
              <w:spacing w:before="66" w:line="200" w:lineRule="exact"/>
              <w:ind w:left="57"/>
              <w:rPr>
                <w:rStyle w:val="hps"/>
                <w:rFonts w:ascii="Arial" w:hAnsi="Arial" w:cs="Arial"/>
                <w:sz w:val="16"/>
                <w:szCs w:val="16"/>
                <w:lang w:val="en-GB"/>
              </w:rPr>
            </w:pPr>
            <w:r w:rsidRPr="00B63DEE">
              <w:rPr>
                <w:rStyle w:val="hps"/>
                <w:rFonts w:ascii="Arial" w:hAnsi="Arial" w:cs="Arial"/>
                <w:sz w:val="16"/>
                <w:szCs w:val="16"/>
                <w:lang w:val="en-US"/>
              </w:rPr>
              <w:t>Job placement of population by employment services</w:t>
            </w:r>
            <w:r w:rsidRPr="00B63DEE">
              <w:rPr>
                <w:rStyle w:val="hps"/>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13</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5.33.</w:t>
            </w:r>
          </w:p>
        </w:tc>
        <w:tc>
          <w:tcPr>
            <w:tcW w:w="8530" w:type="dxa"/>
          </w:tcPr>
          <w:p w:rsidR="00901ED8" w:rsidRPr="00B63DEE" w:rsidRDefault="00901ED8" w:rsidP="00FF3A67">
            <w:pPr>
              <w:tabs>
                <w:tab w:val="left" w:leader="dot" w:pos="9072"/>
              </w:tabs>
              <w:spacing w:before="66" w:line="200" w:lineRule="exact"/>
              <w:ind w:left="57"/>
              <w:rPr>
                <w:rStyle w:val="hps"/>
                <w:rFonts w:ascii="Arial" w:hAnsi="Arial" w:cs="Arial"/>
                <w:sz w:val="16"/>
                <w:szCs w:val="16"/>
                <w:lang w:val="en-GB"/>
              </w:rPr>
            </w:pPr>
            <w:r w:rsidRPr="00B63DEE">
              <w:rPr>
                <w:rStyle w:val="hps"/>
                <w:rFonts w:ascii="Arial" w:hAnsi="Arial" w:cs="Arial"/>
                <w:sz w:val="16"/>
                <w:szCs w:val="16"/>
                <w:lang w:val="en-GB"/>
              </w:rPr>
              <w:t xml:space="preserve">Job placement of unemployed  population  by employment services  </w:t>
            </w:r>
            <w:r w:rsidRPr="00B63DEE">
              <w:rPr>
                <w:rStyle w:val="hps"/>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13</w:t>
            </w:r>
            <w:r>
              <w:rPr>
                <w:rFonts w:ascii="Arial" w:hAnsi="Arial" w:cs="Arial"/>
                <w:sz w:val="16"/>
                <w:lang w:val="en-US"/>
              </w:rPr>
              <w:t>7</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5.34.</w:t>
            </w:r>
          </w:p>
        </w:tc>
        <w:tc>
          <w:tcPr>
            <w:tcW w:w="8530" w:type="dxa"/>
          </w:tcPr>
          <w:p w:rsidR="00901ED8" w:rsidRPr="00B63DEE" w:rsidRDefault="00901ED8" w:rsidP="00FF3A67">
            <w:pPr>
              <w:tabs>
                <w:tab w:val="left" w:leader="dot" w:pos="9072"/>
              </w:tabs>
              <w:spacing w:before="66" w:line="200" w:lineRule="exact"/>
              <w:ind w:left="57"/>
              <w:rPr>
                <w:rStyle w:val="hps"/>
                <w:rFonts w:ascii="Arial" w:hAnsi="Arial" w:cs="Arial"/>
                <w:sz w:val="16"/>
                <w:szCs w:val="16"/>
                <w:lang w:val="en-GB"/>
              </w:rPr>
            </w:pPr>
            <w:r w:rsidRPr="00B63DEE">
              <w:rPr>
                <w:rStyle w:val="hps"/>
                <w:rFonts w:ascii="Arial" w:hAnsi="Arial" w:cs="Arial"/>
                <w:sz w:val="16"/>
                <w:szCs w:val="16"/>
                <w:lang w:val="en-GB"/>
              </w:rPr>
              <w:t xml:space="preserve">Disabled people appealing to employment services to find relevant job   </w:t>
            </w:r>
            <w:r w:rsidRPr="00B63DEE">
              <w:rPr>
                <w:rStyle w:val="hps"/>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13</w:t>
            </w:r>
            <w:r>
              <w:rPr>
                <w:rFonts w:ascii="Arial" w:hAnsi="Arial" w:cs="Arial"/>
                <w:sz w:val="16"/>
                <w:lang w:val="en-US"/>
              </w:rPr>
              <w:t>7</w:t>
            </w:r>
          </w:p>
        </w:tc>
      </w:tr>
      <w:tr w:rsidR="00901ED8" w:rsidRPr="00C03495" w:rsidTr="00700C06">
        <w:tc>
          <w:tcPr>
            <w:tcW w:w="720" w:type="dxa"/>
          </w:tcPr>
          <w:p w:rsidR="00901ED8" w:rsidRPr="00B63DEE" w:rsidRDefault="00901ED8" w:rsidP="00EF0EC4">
            <w:pPr>
              <w:spacing w:before="80" w:after="40" w:line="200" w:lineRule="exact"/>
              <w:jc w:val="center"/>
              <w:outlineLvl w:val="0"/>
              <w:rPr>
                <w:rStyle w:val="hps"/>
                <w:rFonts w:ascii="Arial" w:hAnsi="Arial" w:cs="Arial"/>
                <w:b/>
                <w:sz w:val="16"/>
                <w:szCs w:val="16"/>
                <w:lang w:val="en-GB"/>
              </w:rPr>
            </w:pPr>
          </w:p>
        </w:tc>
        <w:tc>
          <w:tcPr>
            <w:tcW w:w="8530" w:type="dxa"/>
          </w:tcPr>
          <w:p w:rsidR="00901ED8" w:rsidRPr="00B63DEE" w:rsidRDefault="00901ED8" w:rsidP="00EF0EC4">
            <w:pPr>
              <w:spacing w:before="80" w:after="40" w:line="200" w:lineRule="exact"/>
              <w:jc w:val="center"/>
              <w:outlineLvl w:val="0"/>
              <w:rPr>
                <w:rStyle w:val="hps"/>
                <w:rFonts w:ascii="Arial" w:hAnsi="Arial" w:cs="Arial"/>
                <w:b/>
                <w:sz w:val="16"/>
                <w:szCs w:val="16"/>
                <w:lang w:val="en-GB"/>
              </w:rPr>
            </w:pPr>
            <w:r w:rsidRPr="00B63DEE">
              <w:rPr>
                <w:rStyle w:val="hps"/>
                <w:rFonts w:ascii="Arial" w:hAnsi="Arial" w:cs="Arial"/>
                <w:b/>
                <w:sz w:val="16"/>
                <w:szCs w:val="16"/>
                <w:lang w:val="en-GB"/>
              </w:rPr>
              <w:t>Admission and dismissal of employees, working time</w:t>
            </w:r>
            <w:r w:rsidRPr="00B63DEE">
              <w:rPr>
                <w:rFonts w:ascii="Arial" w:hAnsi="Arial" w:cs="Arial"/>
                <w:b/>
                <w:sz w:val="16"/>
                <w:szCs w:val="16"/>
                <w:lang w:val="en-GB"/>
              </w:rPr>
              <w:t xml:space="preserve"> </w:t>
            </w:r>
            <w:r w:rsidRPr="00B63DEE">
              <w:rPr>
                <w:rStyle w:val="hps"/>
                <w:rFonts w:ascii="Arial" w:hAnsi="Arial" w:cs="Arial"/>
                <w:b/>
                <w:sz w:val="16"/>
                <w:szCs w:val="16"/>
                <w:lang w:val="en-GB"/>
              </w:rPr>
              <w:t>use, strikes</w:t>
            </w:r>
          </w:p>
        </w:tc>
        <w:tc>
          <w:tcPr>
            <w:tcW w:w="682" w:type="dxa"/>
            <w:vAlign w:val="bottom"/>
          </w:tcPr>
          <w:p w:rsidR="00901ED8" w:rsidRPr="003275FA" w:rsidRDefault="00901ED8" w:rsidP="00901ED8">
            <w:pPr>
              <w:spacing w:before="80" w:after="40" w:line="200" w:lineRule="exact"/>
              <w:ind w:right="113"/>
              <w:jc w:val="center"/>
              <w:outlineLvl w:val="0"/>
              <w:rPr>
                <w:rFonts w:ascii="Arial" w:hAnsi="Arial" w:cs="Arial"/>
                <w:b/>
                <w:bCs/>
                <w:sz w:val="16"/>
                <w:lang w:val="en-US"/>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5.35</w:t>
            </w:r>
            <w:r w:rsidRPr="00B63DEE">
              <w:rPr>
                <w:rFonts w:ascii="Arial" w:hAnsi="Arial" w:cs="Arial"/>
                <w:sz w:val="16"/>
                <w:szCs w:val="16"/>
              </w:rPr>
              <w:t>.</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Style w:val="hps"/>
                <w:rFonts w:ascii="Arial" w:hAnsi="Arial" w:cs="Arial"/>
                <w:sz w:val="16"/>
                <w:szCs w:val="16"/>
                <w:lang w:val="en-GB"/>
              </w:rPr>
              <w:t>Admission and dismissal</w:t>
            </w:r>
            <w:r w:rsidRPr="00B63DEE">
              <w:rPr>
                <w:rStyle w:val="hps"/>
                <w:lang w:val="en-GB"/>
              </w:rPr>
              <w:t xml:space="preserve"> </w:t>
            </w:r>
            <w:r w:rsidRPr="00B63DEE">
              <w:rPr>
                <w:rStyle w:val="hps"/>
                <w:rFonts w:ascii="Arial" w:hAnsi="Arial" w:cs="Arial"/>
                <w:sz w:val="16"/>
                <w:szCs w:val="16"/>
                <w:lang w:val="en-GB"/>
              </w:rPr>
              <w:t xml:space="preserve">of employees </w:t>
            </w:r>
            <w:r w:rsidRPr="00B63DEE">
              <w:rPr>
                <w:rFonts w:ascii="Arial" w:hAnsi="Arial" w:cs="Arial"/>
                <w:sz w:val="16"/>
                <w:szCs w:val="16"/>
                <w:lang w:val="en-GB"/>
              </w:rPr>
              <w:t>by economic activity</w:t>
            </w:r>
            <w:r w:rsidRPr="00B63DEE">
              <w:rPr>
                <w:rFonts w:ascii="Arial" w:hAnsi="Arial" w:cs="Arial"/>
                <w:bCs/>
                <w:sz w:val="16"/>
                <w:szCs w:val="16"/>
                <w:lang w:val="en-GB"/>
              </w:rPr>
              <w:t xml:space="preserve"> </w:t>
            </w:r>
            <w:r w:rsidRPr="00B63DEE">
              <w:rPr>
                <w:rFonts w:ascii="Arial" w:hAnsi="Arial" w:cs="Arial"/>
                <w:sz w:val="16"/>
                <w:szCs w:val="16"/>
                <w:lang w:val="en-GB"/>
              </w:rPr>
              <w:t>in 20</w:t>
            </w:r>
            <w:r w:rsidRPr="00B63DEE">
              <w:rPr>
                <w:rFonts w:ascii="Arial" w:hAnsi="Arial" w:cs="Arial"/>
                <w:sz w:val="16"/>
                <w:szCs w:val="16"/>
                <w:lang w:val="en-US"/>
              </w:rPr>
              <w:t>21</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13</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sz w:val="16"/>
                <w:szCs w:val="16"/>
                <w:lang w:val="en-GB"/>
              </w:rPr>
            </w:pPr>
            <w:r w:rsidRPr="00B63DEE">
              <w:rPr>
                <w:rFonts w:ascii="Arial" w:hAnsi="Arial"/>
                <w:sz w:val="16"/>
                <w:szCs w:val="16"/>
                <w:lang w:val="en-GB"/>
              </w:rPr>
              <w:t>5.36.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Style w:val="hps"/>
                <w:rFonts w:ascii="Arial" w:hAnsi="Arial" w:cs="Arial"/>
                <w:sz w:val="16"/>
                <w:szCs w:val="16"/>
                <w:lang w:val="en-GB"/>
              </w:rPr>
              <w:t>Part</w:t>
            </w:r>
            <w:r w:rsidRPr="00B63DEE">
              <w:rPr>
                <w:rStyle w:val="longtext"/>
                <w:rFonts w:ascii="Arial" w:hAnsi="Arial" w:cs="Arial"/>
                <w:sz w:val="16"/>
                <w:szCs w:val="16"/>
                <w:lang w:val="en-GB"/>
              </w:rPr>
              <w:t xml:space="preserve"> </w:t>
            </w:r>
            <w:r w:rsidRPr="00B63DEE">
              <w:rPr>
                <w:rStyle w:val="hps"/>
                <w:rFonts w:ascii="Arial" w:hAnsi="Arial" w:cs="Arial"/>
                <w:sz w:val="16"/>
                <w:szCs w:val="16"/>
                <w:lang w:val="en-GB"/>
              </w:rPr>
              <w:t xml:space="preserve">time employees in organizations, </w:t>
            </w:r>
            <w:r w:rsidRPr="00B63DEE">
              <w:rPr>
                <w:rFonts w:ascii="Arial" w:hAnsi="Arial" w:cs="Arial"/>
                <w:sz w:val="16"/>
                <w:szCs w:val="16"/>
                <w:lang w:val="en-GB"/>
              </w:rPr>
              <w:t>by economic activity in 20</w:t>
            </w:r>
            <w:r w:rsidRPr="00B63DEE">
              <w:rPr>
                <w:rFonts w:ascii="Arial" w:hAnsi="Arial" w:cs="Arial"/>
                <w:sz w:val="16"/>
                <w:szCs w:val="16"/>
                <w:lang w:val="en-US"/>
              </w:rPr>
              <w:t>21</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40</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sz w:val="16"/>
                <w:szCs w:val="16"/>
                <w:lang w:val="en-GB"/>
              </w:rPr>
            </w:pPr>
            <w:r w:rsidRPr="00B63DEE">
              <w:rPr>
                <w:rFonts w:ascii="Arial" w:hAnsi="Arial"/>
                <w:sz w:val="16"/>
                <w:szCs w:val="16"/>
                <w:lang w:val="en-GB"/>
              </w:rPr>
              <w:t>5.37.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Strikes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14</w:t>
            </w:r>
            <w:r>
              <w:rPr>
                <w:rFonts w:ascii="Arial" w:hAnsi="Arial" w:cs="Arial"/>
                <w:sz w:val="16"/>
                <w:lang w:val="en-US"/>
              </w:rPr>
              <w:t>2</w:t>
            </w:r>
          </w:p>
        </w:tc>
      </w:tr>
      <w:tr w:rsidR="00901ED8" w:rsidRPr="00B63DEE" w:rsidTr="00700C06">
        <w:tc>
          <w:tcPr>
            <w:tcW w:w="720" w:type="dxa"/>
          </w:tcPr>
          <w:p w:rsidR="00901ED8" w:rsidRPr="00B63DEE" w:rsidRDefault="00901ED8" w:rsidP="00EF0EC4">
            <w:pPr>
              <w:spacing w:before="80" w:after="40" w:line="200" w:lineRule="exact"/>
              <w:jc w:val="center"/>
              <w:outlineLvl w:val="0"/>
              <w:rPr>
                <w:rFonts w:ascii="Arial" w:hAnsi="Arial" w:cs="Arial"/>
                <w:b/>
                <w:sz w:val="16"/>
                <w:lang w:val="en-GB"/>
              </w:rPr>
            </w:pPr>
          </w:p>
        </w:tc>
        <w:tc>
          <w:tcPr>
            <w:tcW w:w="8530" w:type="dxa"/>
          </w:tcPr>
          <w:p w:rsidR="00901ED8" w:rsidRPr="00B63DEE" w:rsidRDefault="00901ED8" w:rsidP="00EF0EC4">
            <w:pPr>
              <w:spacing w:before="80" w:after="40" w:line="200" w:lineRule="exact"/>
              <w:jc w:val="center"/>
              <w:outlineLvl w:val="0"/>
              <w:rPr>
                <w:rFonts w:ascii="Arial" w:hAnsi="Arial" w:cs="Arial"/>
                <w:b/>
                <w:sz w:val="16"/>
                <w:lang w:val="en-GB"/>
              </w:rPr>
            </w:pPr>
            <w:r w:rsidRPr="00B63DEE">
              <w:rPr>
                <w:rFonts w:ascii="Arial" w:hAnsi="Arial" w:cs="Arial"/>
                <w:b/>
                <w:sz w:val="16"/>
                <w:lang w:val="en-GB"/>
              </w:rPr>
              <w:t>Working conditions, occupational injuries</w:t>
            </w:r>
          </w:p>
        </w:tc>
        <w:tc>
          <w:tcPr>
            <w:tcW w:w="682" w:type="dxa"/>
            <w:vAlign w:val="bottom"/>
          </w:tcPr>
          <w:p w:rsidR="00901ED8" w:rsidRPr="00B63DEE" w:rsidRDefault="00901ED8" w:rsidP="00901ED8">
            <w:pPr>
              <w:spacing w:before="80" w:after="40" w:line="200" w:lineRule="exact"/>
              <w:ind w:right="113"/>
              <w:jc w:val="center"/>
              <w:outlineLvl w:val="0"/>
              <w:rPr>
                <w:rFonts w:ascii="Arial" w:hAnsi="Arial" w:cs="Arial"/>
                <w:b/>
                <w:bCs/>
                <w:sz w:val="16"/>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sz w:val="16"/>
                <w:szCs w:val="16"/>
                <w:lang w:val="en-GB"/>
              </w:rPr>
            </w:pPr>
            <w:r w:rsidRPr="00B63DEE">
              <w:rPr>
                <w:rFonts w:ascii="Arial" w:hAnsi="Arial"/>
                <w:sz w:val="16"/>
                <w:szCs w:val="16"/>
                <w:lang w:val="en-GB"/>
              </w:rPr>
              <w:t>5.38.</w:t>
            </w:r>
          </w:p>
        </w:tc>
        <w:tc>
          <w:tcPr>
            <w:tcW w:w="8530" w:type="dxa"/>
          </w:tcPr>
          <w:p w:rsidR="00901ED8" w:rsidRPr="00B63DEE" w:rsidRDefault="00901ED8" w:rsidP="00FF3A67">
            <w:pPr>
              <w:tabs>
                <w:tab w:val="left" w:leader="dot" w:pos="9072"/>
              </w:tabs>
              <w:spacing w:before="66" w:line="200" w:lineRule="exact"/>
              <w:ind w:left="57"/>
              <w:rPr>
                <w:rStyle w:val="hps"/>
                <w:rFonts w:ascii="Arial" w:hAnsi="Arial" w:cs="Arial"/>
                <w:sz w:val="16"/>
                <w:lang w:val="en-US"/>
              </w:rPr>
            </w:pPr>
            <w:r w:rsidRPr="00B63DEE">
              <w:rPr>
                <w:rStyle w:val="hps"/>
                <w:rFonts w:ascii="Arial" w:hAnsi="Arial" w:cs="Arial"/>
                <w:sz w:val="16"/>
                <w:lang w:val="en-US"/>
              </w:rPr>
              <w:t xml:space="preserve">Share of employees engaged in jobs with hazardous and (or) dangerous working conditions, in public </w:t>
            </w:r>
            <w:r w:rsidRPr="00B63DEE">
              <w:rPr>
                <w:rStyle w:val="hps"/>
                <w:rFonts w:ascii="Arial" w:hAnsi="Arial" w:cs="Arial"/>
                <w:sz w:val="16"/>
                <w:lang w:val="en-US"/>
              </w:rPr>
              <w:br/>
              <w:t xml:space="preserve">and non-public organizations </w:t>
            </w:r>
            <w:r w:rsidRPr="00B63DEE">
              <w:rPr>
                <w:rStyle w:val="hps"/>
                <w:rFonts w:ascii="Arial" w:hAnsi="Arial" w:cs="Arial"/>
                <w:sz w:val="16"/>
                <w:szCs w:val="16"/>
                <w:lang w:val="en-GB"/>
              </w:rPr>
              <w:t xml:space="preserve">in 2021 </w:t>
            </w:r>
            <w:r w:rsidRPr="00B63DEE">
              <w:rPr>
                <w:rStyle w:val="hps"/>
                <w:rFonts w:ascii="Arial" w:hAnsi="Arial" w:cs="Arial"/>
                <w:sz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14</w:t>
            </w:r>
            <w:r>
              <w:rPr>
                <w:rFonts w:ascii="Arial" w:hAnsi="Arial" w:cs="Arial"/>
                <w:sz w:val="16"/>
                <w:lang w:val="en-US"/>
              </w:rPr>
              <w:t>2</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sz w:val="16"/>
                <w:szCs w:val="16"/>
                <w:lang w:val="en-GB"/>
              </w:rPr>
            </w:pPr>
            <w:r w:rsidRPr="00B63DEE">
              <w:rPr>
                <w:rFonts w:ascii="Arial" w:hAnsi="Arial"/>
                <w:sz w:val="16"/>
                <w:szCs w:val="16"/>
                <w:lang w:val="en-GB"/>
              </w:rPr>
              <w:t>5.39.</w:t>
            </w:r>
          </w:p>
        </w:tc>
        <w:tc>
          <w:tcPr>
            <w:tcW w:w="8530" w:type="dxa"/>
          </w:tcPr>
          <w:p w:rsidR="00901ED8" w:rsidRPr="00B63DEE" w:rsidRDefault="00901ED8" w:rsidP="00FF3A67">
            <w:pPr>
              <w:tabs>
                <w:tab w:val="left" w:leader="dot" w:pos="9072"/>
              </w:tabs>
              <w:spacing w:before="66" w:line="200" w:lineRule="exact"/>
              <w:ind w:left="57"/>
              <w:rPr>
                <w:rStyle w:val="hps"/>
                <w:rFonts w:ascii="Arial" w:hAnsi="Arial" w:cs="Arial"/>
                <w:sz w:val="16"/>
                <w:szCs w:val="16"/>
                <w:lang w:val="en-GB"/>
              </w:rPr>
            </w:pPr>
            <w:r w:rsidRPr="00B63DEE">
              <w:rPr>
                <w:rStyle w:val="hps"/>
                <w:rFonts w:ascii="Arial" w:hAnsi="Arial" w:cs="Arial"/>
                <w:sz w:val="16"/>
                <w:szCs w:val="16"/>
                <w:lang w:val="en-GB"/>
              </w:rPr>
              <w:t xml:space="preserve">Share of males and females engaged at organizations in jobs with hazardous </w:t>
            </w:r>
            <w:r w:rsidRPr="00B63DEE">
              <w:rPr>
                <w:rStyle w:val="hps"/>
                <w:rFonts w:ascii="Arial" w:hAnsi="Arial" w:cs="Arial"/>
                <w:sz w:val="16"/>
                <w:szCs w:val="16"/>
                <w:lang w:val="en-GB"/>
              </w:rPr>
              <w:br/>
              <w:t xml:space="preserve">and (or) dangerous working conditions </w:t>
            </w:r>
            <w:r w:rsidRPr="00B63DEE">
              <w:rPr>
                <w:rStyle w:val="hps"/>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14</w:t>
            </w:r>
            <w:r>
              <w:rPr>
                <w:rFonts w:ascii="Arial" w:hAnsi="Arial" w:cs="Arial"/>
                <w:sz w:val="16"/>
                <w:lang w:val="en-US"/>
              </w:rPr>
              <w:t>3</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sz w:val="16"/>
                <w:szCs w:val="16"/>
              </w:rPr>
            </w:pPr>
            <w:r w:rsidRPr="00B63DEE">
              <w:rPr>
                <w:rFonts w:ascii="Arial" w:hAnsi="Arial"/>
                <w:sz w:val="16"/>
                <w:szCs w:val="16"/>
              </w:rPr>
              <w:t>5.40.</w:t>
            </w:r>
          </w:p>
        </w:tc>
        <w:tc>
          <w:tcPr>
            <w:tcW w:w="8530" w:type="dxa"/>
          </w:tcPr>
          <w:p w:rsidR="00901ED8" w:rsidRPr="00B63DEE" w:rsidRDefault="00901ED8" w:rsidP="00FF3A67">
            <w:pPr>
              <w:tabs>
                <w:tab w:val="left" w:leader="dot" w:pos="9072"/>
              </w:tabs>
              <w:spacing w:before="66" w:line="200" w:lineRule="exact"/>
              <w:ind w:left="57"/>
              <w:rPr>
                <w:rStyle w:val="hps"/>
                <w:rFonts w:ascii="Arial" w:hAnsi="Arial" w:cs="Arial"/>
                <w:sz w:val="16"/>
                <w:szCs w:val="16"/>
                <w:lang w:val="en-GB"/>
              </w:rPr>
            </w:pPr>
            <w:r w:rsidRPr="00B63DEE">
              <w:rPr>
                <w:rStyle w:val="hps"/>
                <w:rFonts w:ascii="Arial" w:hAnsi="Arial" w:cs="Arial"/>
                <w:sz w:val="16"/>
                <w:szCs w:val="16"/>
                <w:lang w:val="en-GB"/>
              </w:rPr>
              <w:t>Share of employees entitled to compensations for being engaged in jobs with hazardous and (or) dangerous working conditions at organizations in 202</w:t>
            </w:r>
            <w:r w:rsidRPr="00B63DEE">
              <w:rPr>
                <w:rStyle w:val="hps"/>
                <w:rFonts w:ascii="Arial" w:hAnsi="Arial" w:cs="Arial"/>
                <w:sz w:val="16"/>
                <w:szCs w:val="16"/>
                <w:lang w:val="en-US"/>
              </w:rPr>
              <w:t>1</w:t>
            </w:r>
            <w:r w:rsidRPr="00B63DEE">
              <w:rPr>
                <w:rStyle w:val="hps"/>
                <w:rFonts w:ascii="Arial" w:hAnsi="Arial" w:cs="Arial"/>
                <w:sz w:val="16"/>
                <w:szCs w:val="16"/>
                <w:lang w:val="en-GB"/>
              </w:rPr>
              <w:t xml:space="preserve"> </w:t>
            </w:r>
            <w:r w:rsidRPr="00B63DEE">
              <w:rPr>
                <w:rStyle w:val="hps"/>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14</w:t>
            </w:r>
            <w:r>
              <w:rPr>
                <w:rFonts w:ascii="Arial" w:hAnsi="Arial" w:cs="Arial"/>
                <w:sz w:val="16"/>
                <w:lang w:val="en-US"/>
              </w:rPr>
              <w:t>3</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sz w:val="16"/>
                <w:szCs w:val="16"/>
              </w:rPr>
            </w:pPr>
            <w:r w:rsidRPr="00B63DEE">
              <w:rPr>
                <w:rFonts w:ascii="Arial" w:hAnsi="Arial"/>
                <w:sz w:val="16"/>
                <w:szCs w:val="16"/>
              </w:rPr>
              <w:t>5.41.</w:t>
            </w:r>
          </w:p>
        </w:tc>
        <w:tc>
          <w:tcPr>
            <w:tcW w:w="8530" w:type="dxa"/>
          </w:tcPr>
          <w:p w:rsidR="00901ED8" w:rsidRPr="00B63DEE" w:rsidRDefault="00901ED8" w:rsidP="00FF3A67">
            <w:pPr>
              <w:tabs>
                <w:tab w:val="left" w:leader="dot" w:pos="9072"/>
              </w:tabs>
              <w:spacing w:before="66" w:line="200" w:lineRule="exact"/>
              <w:ind w:left="57"/>
              <w:rPr>
                <w:rStyle w:val="hps"/>
                <w:rFonts w:ascii="Arial" w:hAnsi="Arial" w:cs="Arial"/>
                <w:sz w:val="16"/>
                <w:szCs w:val="16"/>
                <w:lang w:val="en-GB"/>
              </w:rPr>
            </w:pPr>
            <w:r w:rsidRPr="00B63DEE">
              <w:rPr>
                <w:rStyle w:val="hps"/>
                <w:rFonts w:ascii="Arial" w:hAnsi="Arial" w:cs="Arial"/>
                <w:sz w:val="16"/>
                <w:szCs w:val="16"/>
                <w:lang w:val="en-GB"/>
              </w:rPr>
              <w:t xml:space="preserve">Occupational  in juries </w:t>
            </w:r>
            <w:r w:rsidRPr="00B63DEE">
              <w:rPr>
                <w:rStyle w:val="hps"/>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14</w:t>
            </w:r>
            <w:r>
              <w:rPr>
                <w:rFonts w:ascii="Arial" w:hAnsi="Arial" w:cs="Arial"/>
                <w:sz w:val="16"/>
                <w:lang w:val="en-US"/>
              </w:rPr>
              <w:t>4</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sz w:val="16"/>
                <w:szCs w:val="16"/>
              </w:rPr>
            </w:pPr>
            <w:r w:rsidRPr="00B63DEE">
              <w:rPr>
                <w:rFonts w:ascii="Arial" w:hAnsi="Arial"/>
                <w:sz w:val="16"/>
                <w:szCs w:val="16"/>
              </w:rPr>
              <w:t>5.4</w:t>
            </w:r>
            <w:r w:rsidRPr="00B63DEE">
              <w:rPr>
                <w:rFonts w:ascii="Arial" w:hAnsi="Arial"/>
                <w:sz w:val="16"/>
                <w:szCs w:val="16"/>
                <w:lang w:val="en-US"/>
              </w:rPr>
              <w:t>2</w:t>
            </w:r>
            <w:r w:rsidRPr="00B63DEE">
              <w:rPr>
                <w:rFonts w:ascii="Arial" w:hAnsi="Arial"/>
                <w:sz w:val="16"/>
                <w:szCs w:val="16"/>
              </w:rPr>
              <w:t>.</w:t>
            </w:r>
          </w:p>
        </w:tc>
        <w:tc>
          <w:tcPr>
            <w:tcW w:w="8530" w:type="dxa"/>
          </w:tcPr>
          <w:p w:rsidR="00901ED8" w:rsidRPr="00B63DEE" w:rsidRDefault="00901ED8" w:rsidP="00FF3A67">
            <w:pPr>
              <w:tabs>
                <w:tab w:val="left" w:leader="dot" w:pos="9072"/>
              </w:tabs>
              <w:spacing w:before="66" w:line="200" w:lineRule="exact"/>
              <w:ind w:left="57"/>
              <w:rPr>
                <w:rStyle w:val="hps"/>
                <w:lang w:val="en-US"/>
              </w:rPr>
            </w:pPr>
            <w:r w:rsidRPr="00B63DEE">
              <w:rPr>
                <w:rStyle w:val="hps"/>
                <w:rFonts w:ascii="Arial" w:hAnsi="Arial" w:cs="Arial"/>
                <w:sz w:val="16"/>
                <w:lang w:val="en-US"/>
              </w:rPr>
              <w:t>Victims of industrial accidents by economic activity in 20</w:t>
            </w:r>
            <w:r w:rsidRPr="00B63DEE">
              <w:rPr>
                <w:rStyle w:val="hps"/>
                <w:rFonts w:ascii="Arial" w:hAnsi="Arial" w:cs="Arial"/>
                <w:sz w:val="16"/>
                <w:lang w:val="en-GB"/>
              </w:rPr>
              <w:t xml:space="preserve">21 </w:t>
            </w:r>
            <w:r w:rsidRPr="00B63DEE">
              <w:rPr>
                <w:rStyle w:val="hps"/>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14</w:t>
            </w:r>
            <w:r>
              <w:rPr>
                <w:rFonts w:ascii="Arial" w:hAnsi="Arial" w:cs="Arial"/>
                <w:sz w:val="16"/>
                <w:szCs w:val="16"/>
                <w:lang w:val="en-US"/>
              </w:rPr>
              <w:t>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sz w:val="16"/>
                <w:szCs w:val="16"/>
              </w:rPr>
            </w:pPr>
            <w:r w:rsidRPr="00B63DEE">
              <w:rPr>
                <w:rFonts w:ascii="Arial" w:hAnsi="Arial"/>
                <w:sz w:val="16"/>
                <w:szCs w:val="16"/>
              </w:rPr>
              <w:t>5.4</w:t>
            </w:r>
            <w:r w:rsidRPr="00B63DEE">
              <w:rPr>
                <w:rFonts w:ascii="Arial" w:hAnsi="Arial"/>
                <w:sz w:val="16"/>
                <w:szCs w:val="16"/>
                <w:lang w:val="en-US"/>
              </w:rPr>
              <w:t>3</w:t>
            </w:r>
            <w:r w:rsidRPr="00B63DEE">
              <w:rPr>
                <w:rFonts w:ascii="Arial" w:hAnsi="Arial"/>
                <w:sz w:val="16"/>
                <w:szCs w:val="16"/>
              </w:rPr>
              <w:t>.</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Style w:val="hps"/>
                <w:rFonts w:ascii="Arial" w:hAnsi="Arial" w:cs="Arial"/>
                <w:sz w:val="16"/>
                <w:szCs w:val="16"/>
                <w:lang w:val="en-GB"/>
              </w:rPr>
              <w:t>Occupational diseases</w:t>
            </w:r>
            <w:r w:rsidRPr="00B63DEE">
              <w:rPr>
                <w:rStyle w:val="longtextshorttext"/>
                <w:rFonts w:ascii="Arial" w:hAnsi="Arial" w:cs="Arial"/>
                <w:sz w:val="16"/>
                <w:szCs w:val="16"/>
                <w:lang w:val="en-GB"/>
              </w:rPr>
              <w:t xml:space="preserve"> </w:t>
            </w:r>
            <w:r w:rsidRPr="00B63DEE">
              <w:rPr>
                <w:rStyle w:val="hpsatn"/>
                <w:rFonts w:ascii="Arial" w:hAnsi="Arial" w:cs="Arial"/>
                <w:sz w:val="16"/>
                <w:szCs w:val="16"/>
                <w:lang w:val="en-GB"/>
              </w:rPr>
              <w:t>(</w:t>
            </w:r>
            <w:r w:rsidRPr="00B63DEE">
              <w:rPr>
                <w:rStyle w:val="alt-edited"/>
                <w:rFonts w:ascii="Arial" w:hAnsi="Arial" w:cs="Arial"/>
                <w:sz w:val="16"/>
                <w:szCs w:val="16"/>
                <w:lang w:val="en-GB"/>
              </w:rPr>
              <w:t>poisoning</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14</w:t>
            </w:r>
            <w:r>
              <w:rPr>
                <w:rFonts w:ascii="Arial" w:hAnsi="Arial" w:cs="Arial"/>
                <w:sz w:val="16"/>
                <w:szCs w:val="16"/>
                <w:lang w:val="en-US"/>
              </w:rPr>
              <w:t>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14</w:t>
            </w:r>
            <w:r>
              <w:rPr>
                <w:rFonts w:ascii="Arial" w:hAnsi="Arial" w:cs="Arial"/>
                <w:sz w:val="16"/>
                <w:szCs w:val="16"/>
                <w:lang w:val="en-US"/>
              </w:rPr>
              <w:t>6</w:t>
            </w:r>
          </w:p>
        </w:tc>
      </w:tr>
      <w:tr w:rsidR="00901ED8" w:rsidRPr="00B63DEE" w:rsidTr="00700C06">
        <w:tc>
          <w:tcPr>
            <w:tcW w:w="720" w:type="dxa"/>
          </w:tcPr>
          <w:p w:rsidR="00901ED8" w:rsidRPr="00B63DEE" w:rsidRDefault="00901ED8" w:rsidP="00EF0EC4">
            <w:pPr>
              <w:spacing w:before="120" w:after="60"/>
              <w:jc w:val="center"/>
              <w:outlineLvl w:val="0"/>
              <w:rPr>
                <w:rFonts w:ascii="Arial" w:hAnsi="Arial" w:cs="Arial"/>
                <w:b/>
                <w:bCs/>
                <w:caps/>
                <w:sz w:val="16"/>
                <w:szCs w:val="16"/>
                <w:lang w:val="en-GB"/>
              </w:rPr>
            </w:pPr>
          </w:p>
        </w:tc>
        <w:tc>
          <w:tcPr>
            <w:tcW w:w="8530" w:type="dxa"/>
          </w:tcPr>
          <w:p w:rsidR="00901ED8" w:rsidRPr="00B63DEE" w:rsidRDefault="00901ED8" w:rsidP="00EF0EC4">
            <w:pPr>
              <w:spacing w:before="120" w:after="60"/>
              <w:jc w:val="center"/>
              <w:outlineLvl w:val="0"/>
              <w:rPr>
                <w:rFonts w:ascii="Arial" w:hAnsi="Arial" w:cs="Arial"/>
                <w:b/>
                <w:bCs/>
                <w:caps/>
                <w:sz w:val="16"/>
                <w:szCs w:val="16"/>
                <w:lang w:val="en-GB"/>
              </w:rPr>
            </w:pPr>
            <w:r w:rsidRPr="00B63DEE">
              <w:rPr>
                <w:rFonts w:ascii="Arial" w:hAnsi="Arial" w:cs="Arial"/>
                <w:b/>
                <w:bCs/>
                <w:caps/>
                <w:sz w:val="16"/>
                <w:szCs w:val="16"/>
                <w:lang w:val="en-GB"/>
              </w:rPr>
              <w:t xml:space="preserve">6. </w:t>
            </w:r>
            <w:r w:rsidRPr="00B63DEE">
              <w:rPr>
                <w:rFonts w:ascii="Arial" w:hAnsi="Arial" w:cs="Arial"/>
                <w:b/>
                <w:sz w:val="16"/>
                <w:szCs w:val="16"/>
                <w:lang w:val="en-GB"/>
              </w:rPr>
              <w:t>LIVING STANDARD</w:t>
            </w:r>
            <w:r w:rsidRPr="00B63DEE">
              <w:rPr>
                <w:rFonts w:ascii="Arial" w:hAnsi="Arial" w:cs="Arial"/>
                <w:b/>
                <w:sz w:val="16"/>
                <w:szCs w:val="16"/>
                <w:lang w:val="en-US"/>
              </w:rPr>
              <w:t>S</w:t>
            </w:r>
          </w:p>
        </w:tc>
        <w:tc>
          <w:tcPr>
            <w:tcW w:w="682" w:type="dxa"/>
          </w:tcPr>
          <w:p w:rsidR="00901ED8" w:rsidRPr="00B63DEE" w:rsidRDefault="00901ED8" w:rsidP="00DD4B47">
            <w:pPr>
              <w:spacing w:before="120" w:after="60"/>
              <w:jc w:val="center"/>
              <w:outlineLvl w:val="0"/>
              <w:rPr>
                <w:rFonts w:ascii="Arial" w:hAnsi="Arial" w:cs="Arial"/>
                <w:b/>
                <w:bCs/>
                <w:caps/>
                <w:sz w:val="16"/>
                <w:szCs w:val="16"/>
                <w:lang w:val="en-GB"/>
              </w:rPr>
            </w:pPr>
          </w:p>
        </w:tc>
      </w:tr>
      <w:tr w:rsidR="00901ED8" w:rsidRPr="00B63DEE" w:rsidTr="00700C06">
        <w:tc>
          <w:tcPr>
            <w:tcW w:w="720" w:type="dxa"/>
          </w:tcPr>
          <w:p w:rsidR="00901ED8" w:rsidRPr="00B63DEE" w:rsidRDefault="00901ED8" w:rsidP="00EF0EC4">
            <w:pPr>
              <w:spacing w:before="80" w:after="40" w:line="200" w:lineRule="exact"/>
              <w:jc w:val="center"/>
              <w:outlineLvl w:val="0"/>
              <w:rPr>
                <w:rFonts w:ascii="Arial" w:hAnsi="Arial" w:cs="Arial"/>
                <w:b/>
                <w:sz w:val="16"/>
                <w:lang w:val="en-GB"/>
              </w:rPr>
            </w:pPr>
          </w:p>
        </w:tc>
        <w:tc>
          <w:tcPr>
            <w:tcW w:w="8530" w:type="dxa"/>
          </w:tcPr>
          <w:p w:rsidR="00901ED8" w:rsidRPr="00B63DEE" w:rsidRDefault="00901ED8" w:rsidP="00EF0EC4">
            <w:pPr>
              <w:spacing w:before="80" w:after="40" w:line="200" w:lineRule="exact"/>
              <w:jc w:val="center"/>
              <w:outlineLvl w:val="0"/>
              <w:rPr>
                <w:rFonts w:ascii="Arial" w:hAnsi="Arial" w:cs="Arial"/>
                <w:b/>
                <w:sz w:val="16"/>
                <w:lang w:val="en-GB"/>
              </w:rPr>
            </w:pPr>
            <w:r w:rsidRPr="00B63DEE">
              <w:rPr>
                <w:rFonts w:ascii="Arial" w:hAnsi="Arial" w:cs="Arial"/>
                <w:b/>
                <w:sz w:val="16"/>
                <w:lang w:val="en-GB"/>
              </w:rPr>
              <w:t>Indicators of living standards</w:t>
            </w:r>
          </w:p>
        </w:tc>
        <w:tc>
          <w:tcPr>
            <w:tcW w:w="682" w:type="dxa"/>
          </w:tcPr>
          <w:p w:rsidR="00901ED8" w:rsidRPr="00B63DEE" w:rsidRDefault="00901ED8" w:rsidP="00DD4B47">
            <w:pPr>
              <w:spacing w:before="80" w:after="40" w:line="200" w:lineRule="exact"/>
              <w:jc w:val="center"/>
              <w:outlineLvl w:val="0"/>
              <w:rPr>
                <w:rFonts w:ascii="Arial" w:hAnsi="Arial" w:cs="Arial"/>
                <w:b/>
                <w:sz w:val="16"/>
                <w:lang w:val="en-GB"/>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Main socio-economic indicators of living standards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1</w:t>
            </w:r>
            <w:r>
              <w:rPr>
                <w:rFonts w:ascii="Arial" w:hAnsi="Arial" w:cs="Arial"/>
                <w:sz w:val="16"/>
                <w:szCs w:val="16"/>
                <w:lang w:val="en-US"/>
              </w:rPr>
              <w:t>51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Main indicators of standard of living by</w:t>
            </w:r>
            <w:r w:rsidRPr="00B63DEE">
              <w:rPr>
                <w:rFonts w:ascii="Arial" w:hAnsi="Arial" w:cs="Arial"/>
                <w:sz w:val="16"/>
                <w:lang w:val="en-GB"/>
              </w:rPr>
              <w:t xml:space="preserve"> constituent entities of the Russian Federation in 20</w:t>
            </w:r>
            <w:r w:rsidRPr="00B63DEE">
              <w:rPr>
                <w:rFonts w:ascii="Arial" w:hAnsi="Arial" w:cs="Arial"/>
                <w:sz w:val="16"/>
                <w:lang w:val="en-US"/>
              </w:rPr>
              <w:t>21</w:t>
            </w:r>
            <w:r w:rsidRPr="00B63DEE">
              <w:rPr>
                <w:rFonts w:ascii="Arial" w:hAnsi="Arial" w:cs="Arial"/>
                <w:sz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1</w:t>
            </w:r>
            <w:r>
              <w:rPr>
                <w:rFonts w:ascii="Arial" w:hAnsi="Arial" w:cs="Arial"/>
                <w:sz w:val="16"/>
                <w:szCs w:val="16"/>
                <w:lang w:val="en-US"/>
              </w:rPr>
              <w:t>52</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Gross disposal income of households </w:t>
            </w:r>
            <w:r w:rsidRPr="00B63DEE">
              <w:rPr>
                <w:rFonts w:ascii="Arial" w:hAnsi="Arial" w:cs="Arial"/>
                <w:sz w:val="16"/>
                <w:vertAlign w:val="superscript"/>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15</w:t>
            </w:r>
            <w:r>
              <w:rPr>
                <w:rFonts w:ascii="Arial" w:hAnsi="Arial" w:cs="Arial"/>
                <w:sz w:val="16"/>
                <w:szCs w:val="16"/>
                <w:lang w:val="en-US"/>
              </w:rPr>
              <w:t>4</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Volume indices of </w:t>
            </w:r>
            <w:r w:rsidRPr="00B63DEE">
              <w:rPr>
                <w:rFonts w:ascii="Arial" w:hAnsi="Arial" w:cs="Arial"/>
                <w:sz w:val="16"/>
                <w:szCs w:val="14"/>
                <w:lang w:val="en-GB"/>
              </w:rPr>
              <w:t xml:space="preserve">actual final consumption of households </w:t>
            </w:r>
            <w:r w:rsidRPr="00B63DEE">
              <w:rPr>
                <w:rFonts w:ascii="Arial" w:hAnsi="Arial" w:cs="Arial"/>
                <w:sz w:val="16"/>
                <w:vertAlign w:val="superscript"/>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15</w:t>
            </w:r>
            <w:r>
              <w:rPr>
                <w:rFonts w:ascii="Arial" w:hAnsi="Arial" w:cs="Arial"/>
                <w:sz w:val="16"/>
                <w:szCs w:val="16"/>
                <w:lang w:val="en-US"/>
              </w:rPr>
              <w:t>4</w:t>
            </w:r>
          </w:p>
        </w:tc>
      </w:tr>
      <w:tr w:rsidR="00901ED8" w:rsidRPr="00B63DEE" w:rsidTr="00700C06">
        <w:tc>
          <w:tcPr>
            <w:tcW w:w="720" w:type="dxa"/>
          </w:tcPr>
          <w:p w:rsidR="00901ED8" w:rsidRPr="00B63DEE" w:rsidRDefault="00901ED8" w:rsidP="00EF0EC4">
            <w:pPr>
              <w:spacing w:before="80" w:after="40" w:line="200" w:lineRule="exact"/>
              <w:jc w:val="center"/>
              <w:outlineLvl w:val="0"/>
              <w:rPr>
                <w:rFonts w:ascii="Arial" w:hAnsi="Arial" w:cs="Arial"/>
                <w:b/>
                <w:sz w:val="16"/>
                <w:lang w:val="en-GB"/>
              </w:rPr>
            </w:pPr>
          </w:p>
        </w:tc>
        <w:tc>
          <w:tcPr>
            <w:tcW w:w="8530" w:type="dxa"/>
          </w:tcPr>
          <w:p w:rsidR="00901ED8" w:rsidRPr="00B63DEE" w:rsidRDefault="00901ED8" w:rsidP="00EF0EC4">
            <w:pPr>
              <w:spacing w:before="80" w:after="40" w:line="200" w:lineRule="exact"/>
              <w:jc w:val="center"/>
              <w:outlineLvl w:val="0"/>
              <w:rPr>
                <w:rFonts w:ascii="Arial" w:hAnsi="Arial" w:cs="Arial"/>
                <w:b/>
                <w:sz w:val="16"/>
                <w:lang w:val="en-GB"/>
              </w:rPr>
            </w:pPr>
            <w:r w:rsidRPr="00B63DEE">
              <w:rPr>
                <w:rFonts w:ascii="Arial" w:hAnsi="Arial" w:cs="Arial"/>
                <w:b/>
                <w:sz w:val="16"/>
                <w:lang w:val="en-GB"/>
              </w:rPr>
              <w:t>Income of population</w:t>
            </w:r>
          </w:p>
        </w:tc>
        <w:tc>
          <w:tcPr>
            <w:tcW w:w="682" w:type="dxa"/>
            <w:vAlign w:val="bottom"/>
          </w:tcPr>
          <w:p w:rsidR="00901ED8" w:rsidRPr="00B63DEE" w:rsidRDefault="00901ED8" w:rsidP="00901ED8">
            <w:pPr>
              <w:spacing w:before="80" w:after="40" w:line="200" w:lineRule="exact"/>
              <w:ind w:right="113"/>
              <w:jc w:val="center"/>
              <w:outlineLvl w:val="0"/>
              <w:rPr>
                <w:rFonts w:ascii="Arial" w:hAnsi="Arial" w:cs="Arial"/>
                <w:b/>
                <w:bCs/>
                <w:sz w:val="16"/>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Changes in real money income of population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15</w:t>
            </w:r>
            <w:r>
              <w:rPr>
                <w:rFonts w:ascii="Arial" w:hAnsi="Arial" w:cs="Arial"/>
                <w:sz w:val="16"/>
                <w:szCs w:val="16"/>
                <w:lang w:val="en-US"/>
              </w:rPr>
              <w:t>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Money income of population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15</w:t>
            </w:r>
            <w:r>
              <w:rPr>
                <w:rFonts w:ascii="Arial" w:hAnsi="Arial" w:cs="Arial"/>
                <w:sz w:val="16"/>
                <w:szCs w:val="16"/>
                <w:lang w:val="en-US"/>
              </w:rPr>
              <w:t>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Gross average nominal monthly wages of employees of organizations by economic activity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15</w:t>
            </w:r>
            <w:r>
              <w:rPr>
                <w:rFonts w:ascii="Arial" w:hAnsi="Arial" w:cs="Arial"/>
                <w:sz w:val="16"/>
                <w:szCs w:val="16"/>
                <w:lang w:val="en-US"/>
              </w:rPr>
              <w:t>6</w:t>
            </w:r>
          </w:p>
        </w:tc>
      </w:tr>
      <w:tr w:rsidR="00901ED8" w:rsidRPr="00C03495" w:rsidTr="00700C06">
        <w:tc>
          <w:tcPr>
            <w:tcW w:w="720" w:type="dxa"/>
          </w:tcPr>
          <w:p w:rsidR="00901ED8" w:rsidRPr="00B63DEE" w:rsidRDefault="00901ED8" w:rsidP="00EF0EC4">
            <w:pPr>
              <w:spacing w:before="80" w:after="40" w:line="200" w:lineRule="exact"/>
              <w:jc w:val="center"/>
              <w:outlineLvl w:val="0"/>
              <w:rPr>
                <w:rFonts w:ascii="Arial" w:hAnsi="Arial" w:cs="Arial"/>
                <w:b/>
                <w:sz w:val="16"/>
                <w:lang w:val="en-GB"/>
              </w:rPr>
            </w:pPr>
          </w:p>
        </w:tc>
        <w:tc>
          <w:tcPr>
            <w:tcW w:w="8530" w:type="dxa"/>
          </w:tcPr>
          <w:p w:rsidR="00901ED8" w:rsidRPr="00B63DEE" w:rsidRDefault="00901ED8" w:rsidP="00EF0EC4">
            <w:pPr>
              <w:spacing w:before="80" w:after="40" w:line="200" w:lineRule="exact"/>
              <w:jc w:val="center"/>
              <w:outlineLvl w:val="0"/>
              <w:rPr>
                <w:rFonts w:ascii="Arial" w:hAnsi="Arial" w:cs="Arial"/>
                <w:b/>
                <w:sz w:val="16"/>
                <w:lang w:val="en-GB"/>
              </w:rPr>
            </w:pPr>
            <w:r w:rsidRPr="00B63DEE">
              <w:rPr>
                <w:rFonts w:ascii="Arial" w:hAnsi="Arial" w:cs="Arial"/>
                <w:b/>
                <w:sz w:val="16"/>
                <w:lang w:val="en-GB"/>
              </w:rPr>
              <w:t>Pension provision and social security</w:t>
            </w:r>
          </w:p>
        </w:tc>
        <w:tc>
          <w:tcPr>
            <w:tcW w:w="682" w:type="dxa"/>
            <w:vAlign w:val="bottom"/>
          </w:tcPr>
          <w:p w:rsidR="00901ED8" w:rsidRPr="003275FA" w:rsidRDefault="00901ED8" w:rsidP="00901ED8">
            <w:pPr>
              <w:spacing w:before="80" w:after="40" w:line="200" w:lineRule="exact"/>
              <w:ind w:right="113"/>
              <w:jc w:val="center"/>
              <w:outlineLvl w:val="0"/>
              <w:rPr>
                <w:rFonts w:ascii="Arial" w:hAnsi="Arial" w:cs="Arial"/>
                <w:b/>
                <w:bCs/>
                <w:sz w:val="16"/>
                <w:lang w:val="en-US"/>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Main indicators of pension provision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15</w:t>
            </w:r>
            <w:r>
              <w:rPr>
                <w:rFonts w:ascii="Arial" w:hAnsi="Arial" w:cs="Arial"/>
                <w:sz w:val="16"/>
                <w:szCs w:val="16"/>
                <w:lang w:val="en-US"/>
              </w:rPr>
              <w:t>7</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Pensioners and average pension by type of pension provision and categories of pensioners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15</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6.10.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Main indicators of non-government pension system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15</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6.11.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Expenditures on allowances and social assistance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15</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6.12.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Main social guarantees established by legislation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61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6.13.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Main social guarantees established by legislation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as compared with subsistence minimum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62</w:t>
            </w:r>
          </w:p>
        </w:tc>
      </w:tr>
      <w:tr w:rsidR="00901ED8" w:rsidRPr="00C03495" w:rsidTr="00700C06">
        <w:tc>
          <w:tcPr>
            <w:tcW w:w="720" w:type="dxa"/>
          </w:tcPr>
          <w:p w:rsidR="00901ED8" w:rsidRPr="00B63DEE" w:rsidRDefault="00901ED8" w:rsidP="00EF0EC4">
            <w:pPr>
              <w:spacing w:before="80" w:after="40" w:line="200" w:lineRule="exact"/>
              <w:jc w:val="center"/>
              <w:outlineLvl w:val="0"/>
              <w:rPr>
                <w:rFonts w:ascii="Arial" w:hAnsi="Arial" w:cs="Arial"/>
                <w:b/>
                <w:sz w:val="16"/>
                <w:szCs w:val="16"/>
                <w:lang w:val="en-GB"/>
              </w:rPr>
            </w:pPr>
          </w:p>
        </w:tc>
        <w:tc>
          <w:tcPr>
            <w:tcW w:w="8530" w:type="dxa"/>
          </w:tcPr>
          <w:p w:rsidR="00901ED8" w:rsidRPr="00B63DEE" w:rsidRDefault="00901ED8" w:rsidP="00EF0EC4">
            <w:pPr>
              <w:spacing w:before="80" w:after="40" w:line="200" w:lineRule="exact"/>
              <w:jc w:val="center"/>
              <w:outlineLvl w:val="0"/>
              <w:rPr>
                <w:rFonts w:ascii="Arial" w:hAnsi="Arial" w:cs="Arial"/>
                <w:b/>
                <w:sz w:val="16"/>
                <w:szCs w:val="16"/>
                <w:lang w:val="en-GB"/>
              </w:rPr>
            </w:pPr>
            <w:r w:rsidRPr="00B63DEE">
              <w:rPr>
                <w:rFonts w:ascii="Arial" w:hAnsi="Arial" w:cs="Arial"/>
                <w:b/>
                <w:sz w:val="16"/>
                <w:szCs w:val="16"/>
                <w:lang w:val="en-GB"/>
              </w:rPr>
              <w:t>Socio-economic differentiation of population by income</w:t>
            </w:r>
          </w:p>
        </w:tc>
        <w:tc>
          <w:tcPr>
            <w:tcW w:w="682" w:type="dxa"/>
            <w:vAlign w:val="bottom"/>
          </w:tcPr>
          <w:p w:rsidR="00901ED8" w:rsidRPr="003275FA" w:rsidRDefault="00901ED8" w:rsidP="00901ED8">
            <w:pPr>
              <w:spacing w:before="80" w:after="40" w:line="190" w:lineRule="exact"/>
              <w:ind w:right="113"/>
              <w:jc w:val="center"/>
              <w:outlineLvl w:val="0"/>
              <w:rPr>
                <w:rFonts w:ascii="Arial" w:hAnsi="Arial" w:cs="Arial"/>
                <w:b/>
                <w:bCs/>
                <w:sz w:val="16"/>
                <w:lang w:val="en-US"/>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6.14.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Population by per capita money income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16</w:t>
            </w:r>
            <w:r>
              <w:rPr>
                <w:rFonts w:ascii="Arial" w:hAnsi="Arial" w:cs="Arial"/>
                <w:sz w:val="16"/>
                <w:lang w:val="en-US"/>
              </w:rPr>
              <w:t>3</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6.15.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Total volume of money income of population </w:t>
            </w:r>
            <w:r w:rsidRPr="00B63DEE">
              <w:rPr>
                <w:rFonts w:ascii="Arial" w:hAnsi="Arial" w:cs="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16</w:t>
            </w:r>
            <w:r>
              <w:rPr>
                <w:rFonts w:ascii="Arial" w:hAnsi="Arial" w:cs="Arial"/>
                <w:sz w:val="16"/>
                <w:lang w:val="en-US"/>
              </w:rPr>
              <w:t>3</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6.16.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Distribution of the total amount of gross wages by 20% group of employees of organizations </w:t>
            </w:r>
            <w:r w:rsidRPr="00B63DEE">
              <w:rPr>
                <w:rFonts w:ascii="Arial" w:hAnsi="Arial" w:cs="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16</w:t>
            </w:r>
            <w:r>
              <w:rPr>
                <w:rFonts w:ascii="Arial" w:hAnsi="Arial" w:cs="Arial"/>
                <w:sz w:val="16"/>
                <w:lang w:val="en-US"/>
              </w:rPr>
              <w:t>4</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6.17.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Subsistence minimum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16</w:t>
            </w:r>
            <w:r>
              <w:rPr>
                <w:rFonts w:ascii="Arial" w:hAnsi="Arial" w:cs="Arial"/>
                <w:sz w:val="16"/>
                <w:lang w:val="en-US"/>
              </w:rPr>
              <w:t>5</w:t>
            </w:r>
          </w:p>
        </w:tc>
      </w:tr>
      <w:tr w:rsidR="00901ED8" w:rsidRPr="00B63DEE" w:rsidTr="00196BC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6.18.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Subsistence minimum in 2021-2022 </w:t>
            </w:r>
            <w:r w:rsidRPr="00B63DEE">
              <w:rPr>
                <w:rFonts w:ascii="Arial" w:hAnsi="Arial" w:cs="Arial"/>
                <w:sz w:val="16"/>
                <w:szCs w:val="16"/>
                <w:lang w:val="en-GB"/>
              </w:rPr>
              <w:tab/>
            </w:r>
          </w:p>
        </w:tc>
        <w:tc>
          <w:tcPr>
            <w:tcW w:w="682" w:type="dxa"/>
            <w:vAlign w:val="bottom"/>
          </w:tcPr>
          <w:p w:rsidR="00901ED8" w:rsidRPr="00023848" w:rsidRDefault="00901ED8" w:rsidP="00FF3A67">
            <w:pPr>
              <w:spacing w:before="66" w:line="200" w:lineRule="exact"/>
              <w:ind w:right="113"/>
              <w:jc w:val="right"/>
              <w:rPr>
                <w:rFonts w:ascii="Arial" w:hAnsi="Arial" w:cs="Arial"/>
                <w:sz w:val="16"/>
                <w:lang w:val="en-US"/>
              </w:rPr>
            </w:pPr>
            <w:r>
              <w:rPr>
                <w:rFonts w:ascii="Arial" w:hAnsi="Arial" w:cs="Arial"/>
                <w:sz w:val="16"/>
                <w:lang w:val="en-US"/>
              </w:rPr>
              <w:t>165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6.19.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Population with money income below subsistence level And deficit of money</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16</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lastRenderedPageBreak/>
              <w:t>6.20.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US"/>
              </w:rPr>
            </w:pPr>
            <w:r w:rsidRPr="00B63DEE">
              <w:rPr>
                <w:rFonts w:ascii="Arial" w:hAnsi="Arial" w:cs="Arial"/>
                <w:sz w:val="16"/>
                <w:szCs w:val="16"/>
                <w:lang w:val="en-GB"/>
              </w:rPr>
              <w:t>Low income households by main category</w:t>
            </w:r>
            <w:r w:rsidRPr="00B63DEE">
              <w:rPr>
                <w:rFonts w:ascii="Arial" w:hAnsi="Arial" w:cs="Arial"/>
                <w:sz w:val="16"/>
                <w:szCs w:val="16"/>
                <w:lang w:val="en-US"/>
              </w:rPr>
              <w:t xml:space="preserve"> </w:t>
            </w:r>
            <w:r w:rsidRPr="00B63DEE">
              <w:rPr>
                <w:rFonts w:ascii="Arial" w:hAnsi="Arial" w:cs="Arial"/>
                <w:sz w:val="16"/>
                <w:szCs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16</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6.21.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Low income population by main group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16</w:t>
            </w:r>
            <w:r>
              <w:rPr>
                <w:rFonts w:ascii="Arial" w:hAnsi="Arial" w:cs="Arial"/>
                <w:sz w:val="16"/>
                <w:lang w:val="en-US"/>
              </w:rPr>
              <w:t>7</w:t>
            </w:r>
          </w:p>
        </w:tc>
      </w:tr>
      <w:tr w:rsidR="00901ED8" w:rsidRPr="00C03495" w:rsidTr="00700C06">
        <w:tc>
          <w:tcPr>
            <w:tcW w:w="720" w:type="dxa"/>
          </w:tcPr>
          <w:p w:rsidR="00901ED8" w:rsidRPr="00B63DEE" w:rsidRDefault="00901ED8" w:rsidP="00E361F6">
            <w:pPr>
              <w:spacing w:before="80" w:after="40" w:line="200" w:lineRule="exact"/>
              <w:jc w:val="center"/>
              <w:outlineLvl w:val="0"/>
              <w:rPr>
                <w:rFonts w:ascii="Arial" w:hAnsi="Arial" w:cs="Arial"/>
                <w:b/>
                <w:sz w:val="16"/>
                <w:szCs w:val="16"/>
                <w:lang w:val="en-GB"/>
              </w:rPr>
            </w:pPr>
          </w:p>
        </w:tc>
        <w:tc>
          <w:tcPr>
            <w:tcW w:w="8530" w:type="dxa"/>
          </w:tcPr>
          <w:p w:rsidR="00901ED8" w:rsidRPr="00B63DEE" w:rsidRDefault="00901ED8" w:rsidP="00E361F6">
            <w:pPr>
              <w:spacing w:before="80" w:after="40" w:line="200" w:lineRule="exact"/>
              <w:jc w:val="center"/>
              <w:outlineLvl w:val="0"/>
              <w:rPr>
                <w:rFonts w:ascii="Arial" w:hAnsi="Arial" w:cs="Arial"/>
                <w:b/>
                <w:sz w:val="16"/>
                <w:szCs w:val="16"/>
                <w:lang w:val="en-GB"/>
              </w:rPr>
            </w:pPr>
            <w:r w:rsidRPr="00B63DEE">
              <w:rPr>
                <w:rFonts w:ascii="Arial" w:hAnsi="Arial" w:cs="Arial"/>
                <w:b/>
                <w:sz w:val="16"/>
                <w:szCs w:val="16"/>
                <w:lang w:val="en-GB"/>
              </w:rPr>
              <w:t>Expenditures, savings and property of population</w:t>
            </w:r>
          </w:p>
        </w:tc>
        <w:tc>
          <w:tcPr>
            <w:tcW w:w="682" w:type="dxa"/>
            <w:vAlign w:val="bottom"/>
          </w:tcPr>
          <w:p w:rsidR="00901ED8" w:rsidRPr="003275FA" w:rsidRDefault="00901ED8" w:rsidP="00901ED8">
            <w:pPr>
              <w:spacing w:before="80" w:after="40" w:line="190" w:lineRule="exact"/>
              <w:ind w:right="113"/>
              <w:jc w:val="center"/>
              <w:outlineLvl w:val="0"/>
              <w:rPr>
                <w:rFonts w:ascii="Arial" w:hAnsi="Arial" w:cs="Arial"/>
                <w:b/>
                <w:bCs/>
                <w:sz w:val="16"/>
                <w:lang w:val="en-US"/>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6.22.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Money expenditures</w:t>
            </w:r>
            <w:r w:rsidRPr="00B63DEE" w:rsidDel="00940A8E">
              <w:rPr>
                <w:rFonts w:ascii="Arial" w:hAnsi="Arial" w:cs="Arial"/>
                <w:sz w:val="16"/>
                <w:szCs w:val="16"/>
                <w:lang w:val="en-GB"/>
              </w:rPr>
              <w:t xml:space="preserve"> </w:t>
            </w:r>
            <w:r w:rsidRPr="00B63DEE">
              <w:rPr>
                <w:rFonts w:ascii="Arial" w:hAnsi="Arial" w:cs="Arial"/>
                <w:sz w:val="16"/>
                <w:szCs w:val="16"/>
                <w:lang w:val="en-GB"/>
              </w:rPr>
              <w:t xml:space="preserve">and savings of population </w:t>
            </w:r>
            <w:r w:rsidRPr="00B63DEE">
              <w:rPr>
                <w:rFonts w:ascii="Arial" w:hAnsi="Arial" w:cs="Arial"/>
                <w:sz w:val="16"/>
                <w:szCs w:val="16"/>
                <w:lang w:val="en-GB"/>
              </w:rPr>
              <w:tab/>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16</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6.23.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Level and structure of money income of households by location and living standards in 2020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16</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6.24.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Household consumption expenditures by location and by living standards in</w:t>
            </w:r>
            <w:r w:rsidRPr="00B63DEE">
              <w:rPr>
                <w:rFonts w:ascii="Arial" w:hAnsi="Arial" w:cs="Arial"/>
                <w:bCs/>
                <w:sz w:val="16"/>
                <w:lang w:val="en-GB"/>
              </w:rPr>
              <w:t xml:space="preserve"> 2021</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70</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6.25.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Households consumption expenditures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71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6.26.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Households consumption expenditures by group of population with different level of disposable resources in 20</w:t>
            </w:r>
            <w:r w:rsidRPr="00B63DEE">
              <w:rPr>
                <w:rFonts w:ascii="Arial" w:hAnsi="Arial" w:cs="Arial"/>
                <w:sz w:val="16"/>
                <w:szCs w:val="16"/>
                <w:lang w:val="en-US"/>
              </w:rPr>
              <w:t>21</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71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6.27.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Nutritional and energy value of food products consumed by households</w:t>
            </w:r>
            <w:r w:rsidRPr="00B63DEE">
              <w:rPr>
                <w:lang w:val="en-US"/>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72</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6.28.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Durables in households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72</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6.29.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Possession of durables by group of population with different level of disposable resources in 20</w:t>
            </w:r>
            <w:r w:rsidRPr="00B63DEE">
              <w:rPr>
                <w:rFonts w:ascii="Arial" w:hAnsi="Arial" w:cs="Arial"/>
                <w:sz w:val="16"/>
                <w:szCs w:val="16"/>
                <w:lang w:val="en-US"/>
              </w:rPr>
              <w:t>21</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72</w:t>
            </w:r>
          </w:p>
        </w:tc>
      </w:tr>
      <w:tr w:rsidR="00901ED8" w:rsidRPr="00B63DEE" w:rsidTr="00700C06">
        <w:tc>
          <w:tcPr>
            <w:tcW w:w="720" w:type="dxa"/>
          </w:tcPr>
          <w:p w:rsidR="00901ED8" w:rsidRPr="00B63DEE" w:rsidRDefault="00901ED8" w:rsidP="00E361F6">
            <w:pPr>
              <w:spacing w:before="80" w:after="40" w:line="200" w:lineRule="exact"/>
              <w:jc w:val="center"/>
              <w:outlineLvl w:val="0"/>
              <w:rPr>
                <w:rFonts w:ascii="Arial" w:hAnsi="Arial" w:cs="Arial"/>
                <w:b/>
                <w:sz w:val="16"/>
                <w:szCs w:val="16"/>
                <w:lang w:val="en-GB"/>
              </w:rPr>
            </w:pPr>
          </w:p>
        </w:tc>
        <w:tc>
          <w:tcPr>
            <w:tcW w:w="8530" w:type="dxa"/>
          </w:tcPr>
          <w:p w:rsidR="00901ED8" w:rsidRPr="00B63DEE" w:rsidRDefault="00901ED8" w:rsidP="00E361F6">
            <w:pPr>
              <w:spacing w:before="80" w:after="40" w:line="200" w:lineRule="exact"/>
              <w:jc w:val="center"/>
              <w:outlineLvl w:val="0"/>
              <w:rPr>
                <w:rFonts w:ascii="Arial" w:hAnsi="Arial" w:cs="Arial"/>
                <w:b/>
                <w:sz w:val="16"/>
                <w:szCs w:val="16"/>
                <w:lang w:val="en-GB"/>
              </w:rPr>
            </w:pPr>
            <w:r w:rsidRPr="00B63DEE">
              <w:rPr>
                <w:rFonts w:ascii="Arial" w:hAnsi="Arial" w:cs="Arial"/>
                <w:b/>
                <w:sz w:val="16"/>
                <w:szCs w:val="16"/>
                <w:lang w:val="en-GB"/>
              </w:rPr>
              <w:t>Housing conditions of population</w:t>
            </w:r>
          </w:p>
        </w:tc>
        <w:tc>
          <w:tcPr>
            <w:tcW w:w="682" w:type="dxa"/>
            <w:vAlign w:val="bottom"/>
          </w:tcPr>
          <w:p w:rsidR="00901ED8" w:rsidRPr="00B63DEE" w:rsidRDefault="00901ED8" w:rsidP="00901ED8">
            <w:pPr>
              <w:spacing w:before="80" w:after="40" w:line="190" w:lineRule="exact"/>
              <w:ind w:right="113"/>
              <w:jc w:val="center"/>
              <w:outlineLvl w:val="0"/>
              <w:rPr>
                <w:rFonts w:ascii="Arial" w:hAnsi="Arial" w:cs="Arial"/>
                <w:b/>
                <w:bCs/>
                <w:sz w:val="16"/>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6.30.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Main indicators of </w:t>
            </w:r>
            <w:r w:rsidRPr="00B63DEE">
              <w:rPr>
                <w:rFonts w:ascii="Arial" w:hAnsi="Arial" w:cs="Arial"/>
                <w:sz w:val="16"/>
                <w:lang w:val="en-US"/>
              </w:rPr>
              <w:t xml:space="preserve">housing conditions of population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17</w:t>
            </w:r>
            <w:r>
              <w:rPr>
                <w:rFonts w:ascii="Arial" w:hAnsi="Arial" w:cs="Arial"/>
                <w:sz w:val="16"/>
                <w:lang w:val="en-US"/>
              </w:rPr>
              <w:t>3</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6.31.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Indicators of housing conditions of population by constituent entities of the Russian Federation in 2021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17</w:t>
            </w:r>
            <w:r>
              <w:rPr>
                <w:rFonts w:ascii="Arial" w:hAnsi="Arial" w:cs="Arial"/>
                <w:sz w:val="16"/>
                <w:lang w:val="en-US"/>
              </w:rPr>
              <w:t>4</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6.32.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Housing stock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17</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6.33.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Housing stock privatization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17</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6.34.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Urban housing stock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17</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6.35.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Amenities of housing stock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17</w:t>
            </w:r>
            <w:r>
              <w:rPr>
                <w:rFonts w:ascii="Arial" w:hAnsi="Arial" w:cs="Arial"/>
                <w:sz w:val="16"/>
                <w:lang w:val="en-US"/>
              </w:rPr>
              <w:t>7</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6.36.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Commissioning of</w:t>
            </w:r>
            <w:r w:rsidRPr="00B63DEE">
              <w:rPr>
                <w:rFonts w:ascii="Arial" w:hAnsi="Arial" w:cs="Arial"/>
                <w:sz w:val="16"/>
                <w:szCs w:val="16"/>
                <w:lang w:val="en-US"/>
              </w:rPr>
              <w:t xml:space="preserve"> </w:t>
            </w:r>
            <w:r w:rsidRPr="00B63DEE">
              <w:rPr>
                <w:rFonts w:ascii="Arial" w:hAnsi="Arial" w:cs="Arial"/>
                <w:sz w:val="16"/>
                <w:szCs w:val="16"/>
                <w:lang w:val="en-GB"/>
              </w:rPr>
              <w:t xml:space="preserve">certain rural infrastructure facilities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17</w:t>
            </w:r>
            <w:r>
              <w:rPr>
                <w:rFonts w:ascii="Arial" w:hAnsi="Arial" w:cs="Arial"/>
                <w:sz w:val="16"/>
                <w:lang w:val="en-US"/>
              </w:rPr>
              <w:t>7</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6.37.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Registration of rights on dwellings by purchase/sale agreement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17</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6.38.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Provision of subsidies to citizens to pay for dwellings and municipal services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17</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6.39.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Social support to citizens to pay for dwellings and municipal services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17</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6.40.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Households by type and amenity of occupied dwellings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17</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6.41.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Households with different level of money income by type of occupied dwelling</w:t>
            </w:r>
            <w:r w:rsidRPr="00B63DEE">
              <w:rPr>
                <w:rFonts w:ascii="Arial" w:hAnsi="Arial" w:cs="Arial"/>
                <w:sz w:val="16"/>
                <w:lang w:val="en-GB"/>
              </w:rPr>
              <w:t xml:space="preserve"> in 20</w:t>
            </w:r>
            <w:r w:rsidRPr="00B63DEE">
              <w:rPr>
                <w:rFonts w:ascii="Arial" w:hAnsi="Arial" w:cs="Arial"/>
                <w:sz w:val="16"/>
                <w:lang w:val="en-US"/>
              </w:rPr>
              <w:t>20</w:t>
            </w:r>
            <w:r w:rsidRPr="00B63DEE">
              <w:rPr>
                <w:rFonts w:ascii="Arial" w:hAnsi="Arial" w:cs="Arial"/>
                <w:sz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17</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6.42.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Households by average dwelling size per one inhabitant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80</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6.43.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Household with different level of money income by average dwelling size per one </w:t>
            </w:r>
            <w:r w:rsidRPr="00B63DEE">
              <w:rPr>
                <w:rFonts w:ascii="Arial" w:hAnsi="Arial"/>
                <w:sz w:val="16"/>
                <w:szCs w:val="16"/>
                <w:lang w:val="en-GB"/>
              </w:rPr>
              <w:t>inhabitant</w:t>
            </w:r>
            <w:r w:rsidRPr="00B63DEE">
              <w:rPr>
                <w:rFonts w:ascii="Arial" w:hAnsi="Arial" w:cs="Arial"/>
                <w:sz w:val="16"/>
                <w:lang w:val="en-GB"/>
              </w:rPr>
              <w:t xml:space="preserve"> in,  20</w:t>
            </w:r>
            <w:r w:rsidRPr="00B63DEE">
              <w:rPr>
                <w:rFonts w:ascii="Arial" w:hAnsi="Arial" w:cs="Arial"/>
                <w:sz w:val="16"/>
                <w:lang w:val="en-US"/>
              </w:rPr>
              <w:t xml:space="preserve">20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80</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1</w:t>
            </w:r>
            <w:r>
              <w:rPr>
                <w:rFonts w:ascii="Arial" w:hAnsi="Arial" w:cs="Arial"/>
                <w:sz w:val="16"/>
                <w:szCs w:val="16"/>
                <w:lang w:val="en-US"/>
              </w:rPr>
              <w:t>80</w:t>
            </w:r>
          </w:p>
        </w:tc>
      </w:tr>
      <w:tr w:rsidR="00901ED8" w:rsidRPr="00B63DEE" w:rsidTr="00700C06">
        <w:tc>
          <w:tcPr>
            <w:tcW w:w="720" w:type="dxa"/>
          </w:tcPr>
          <w:p w:rsidR="00901ED8" w:rsidRPr="00B63DEE" w:rsidRDefault="00901ED8" w:rsidP="00E361F6">
            <w:pPr>
              <w:spacing w:before="120" w:after="60"/>
              <w:jc w:val="center"/>
              <w:outlineLvl w:val="0"/>
              <w:rPr>
                <w:rFonts w:ascii="Arial" w:hAnsi="Arial" w:cs="Arial"/>
                <w:b/>
                <w:bCs/>
                <w:sz w:val="16"/>
                <w:szCs w:val="16"/>
                <w:lang w:val="en-GB"/>
              </w:rPr>
            </w:pPr>
          </w:p>
        </w:tc>
        <w:tc>
          <w:tcPr>
            <w:tcW w:w="8530" w:type="dxa"/>
          </w:tcPr>
          <w:p w:rsidR="00901ED8" w:rsidRPr="00B63DEE" w:rsidRDefault="00901ED8" w:rsidP="00E361F6">
            <w:pPr>
              <w:spacing w:before="120" w:after="60"/>
              <w:jc w:val="center"/>
              <w:outlineLvl w:val="0"/>
              <w:rPr>
                <w:rFonts w:ascii="Arial" w:hAnsi="Arial" w:cs="Arial"/>
                <w:b/>
                <w:bCs/>
                <w:sz w:val="16"/>
                <w:szCs w:val="16"/>
                <w:lang w:val="en-GB"/>
              </w:rPr>
            </w:pPr>
            <w:r w:rsidRPr="00B63DEE">
              <w:rPr>
                <w:rFonts w:ascii="Arial" w:hAnsi="Arial" w:cs="Arial"/>
                <w:b/>
                <w:bCs/>
                <w:sz w:val="16"/>
                <w:szCs w:val="16"/>
                <w:lang w:val="en-GB"/>
              </w:rPr>
              <w:t xml:space="preserve">7. </w:t>
            </w:r>
            <w:r w:rsidRPr="00B63DEE">
              <w:rPr>
                <w:rFonts w:ascii="Arial" w:hAnsi="Arial" w:cs="Arial"/>
                <w:b/>
                <w:sz w:val="16"/>
                <w:szCs w:val="16"/>
                <w:lang w:val="en-GB"/>
              </w:rPr>
              <w:t>EDUCATION</w:t>
            </w:r>
          </w:p>
        </w:tc>
        <w:tc>
          <w:tcPr>
            <w:tcW w:w="682" w:type="dxa"/>
            <w:vAlign w:val="bottom"/>
          </w:tcPr>
          <w:p w:rsidR="00901ED8" w:rsidRPr="00B63DEE" w:rsidRDefault="00901ED8" w:rsidP="008B5A73">
            <w:pPr>
              <w:spacing w:before="120" w:after="60"/>
              <w:jc w:val="center"/>
              <w:outlineLvl w:val="0"/>
              <w:rPr>
                <w:rFonts w:ascii="Arial" w:hAnsi="Arial" w:cs="Arial"/>
                <w:b/>
                <w:bCs/>
                <w:sz w:val="16"/>
                <w:szCs w:val="16"/>
                <w:lang w:val="en-GB"/>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7.1.</w:t>
            </w:r>
          </w:p>
        </w:tc>
        <w:tc>
          <w:tcPr>
            <w:tcW w:w="8530" w:type="dxa"/>
            <w:vAlign w:val="bottom"/>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Main indicators of education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18</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7.2.</w:t>
            </w:r>
          </w:p>
        </w:tc>
        <w:tc>
          <w:tcPr>
            <w:tcW w:w="8530" w:type="dxa"/>
            <w:vAlign w:val="bottom"/>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bCs/>
                <w:sz w:val="16"/>
                <w:szCs w:val="16"/>
                <w:lang w:val="en-GB"/>
              </w:rPr>
              <w:t>Number of pupils, students by levels of education by constituent entities of the Russian Federation in 20</w:t>
            </w:r>
            <w:r w:rsidRPr="00B63DEE">
              <w:rPr>
                <w:rFonts w:ascii="Arial" w:hAnsi="Arial" w:cs="Arial"/>
                <w:bCs/>
                <w:sz w:val="16"/>
                <w:szCs w:val="16"/>
                <w:lang w:val="en-US"/>
              </w:rPr>
              <w:t>21</w:t>
            </w:r>
            <w:r w:rsidRPr="00B63DEE">
              <w:rPr>
                <w:rFonts w:ascii="Arial" w:hAnsi="Arial" w:cs="Arial"/>
                <w:bCs/>
                <w:sz w:val="16"/>
                <w:szCs w:val="16"/>
                <w:lang w:val="en-GB"/>
              </w:rPr>
              <w:t xml:space="preserve"> </w:t>
            </w:r>
            <w:r w:rsidRPr="00B63DEE">
              <w:rPr>
                <w:rFonts w:ascii="Arial" w:hAnsi="Arial" w:cs="Arial"/>
                <w:bCs/>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90</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7.3.</w:t>
            </w:r>
          </w:p>
        </w:tc>
        <w:tc>
          <w:tcPr>
            <w:tcW w:w="8530" w:type="dxa"/>
            <w:vAlign w:val="bottom"/>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Educational attainment of population by age groups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93</w:t>
            </w:r>
          </w:p>
        </w:tc>
      </w:tr>
      <w:tr w:rsidR="00901ED8" w:rsidRPr="00B63DEE" w:rsidTr="00700C06">
        <w:tc>
          <w:tcPr>
            <w:tcW w:w="720" w:type="dxa"/>
          </w:tcPr>
          <w:p w:rsidR="00901ED8" w:rsidRPr="00B63DEE" w:rsidRDefault="00901ED8" w:rsidP="00E361F6">
            <w:pPr>
              <w:spacing w:before="80" w:after="40" w:line="200" w:lineRule="exact"/>
              <w:jc w:val="center"/>
              <w:rPr>
                <w:rFonts w:ascii="Arial" w:hAnsi="Arial" w:cs="Arial"/>
                <w:b/>
                <w:sz w:val="16"/>
                <w:szCs w:val="16"/>
                <w:lang w:val="en-GB"/>
              </w:rPr>
            </w:pPr>
          </w:p>
        </w:tc>
        <w:tc>
          <w:tcPr>
            <w:tcW w:w="8530" w:type="dxa"/>
            <w:vAlign w:val="bottom"/>
          </w:tcPr>
          <w:p w:rsidR="00901ED8" w:rsidRPr="00B63DEE" w:rsidRDefault="00901ED8" w:rsidP="00E361F6">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Preschool education and childcare</w:t>
            </w:r>
          </w:p>
        </w:tc>
        <w:tc>
          <w:tcPr>
            <w:tcW w:w="682" w:type="dxa"/>
            <w:vAlign w:val="bottom"/>
          </w:tcPr>
          <w:p w:rsidR="00901ED8" w:rsidRPr="00B63DEE" w:rsidRDefault="00901ED8" w:rsidP="00901ED8">
            <w:pPr>
              <w:spacing w:before="80" w:after="40" w:line="200" w:lineRule="exact"/>
              <w:ind w:right="113"/>
              <w:jc w:val="center"/>
              <w:outlineLvl w:val="0"/>
              <w:rPr>
                <w:rFonts w:ascii="Arial" w:hAnsi="Arial" w:cs="Arial"/>
                <w:b/>
                <w:bCs/>
                <w:sz w:val="16"/>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7.4.</w:t>
            </w:r>
          </w:p>
        </w:tc>
        <w:tc>
          <w:tcPr>
            <w:tcW w:w="8530" w:type="dxa"/>
            <w:vAlign w:val="bottom"/>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Preschool education, supervision and childcare institutions</w:t>
            </w:r>
            <w:r w:rsidRPr="00B63DEE">
              <w:rPr>
                <w:rFonts w:ascii="Arial" w:hAnsi="Arial" w:cs="Arial"/>
                <w:sz w:val="16"/>
                <w:szCs w:val="16"/>
                <w:vertAlign w:val="superscript"/>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w:t>
            </w:r>
            <w:r>
              <w:rPr>
                <w:rFonts w:ascii="Arial" w:hAnsi="Arial" w:cs="Arial"/>
                <w:sz w:val="16"/>
                <w:lang w:val="en-US"/>
              </w:rPr>
              <w:t>93</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lang w:val="en-GB"/>
              </w:rPr>
              <w:t>7.5.</w:t>
            </w:r>
          </w:p>
        </w:tc>
        <w:tc>
          <w:tcPr>
            <w:tcW w:w="8530" w:type="dxa"/>
            <w:vAlign w:val="bottom"/>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Pedagogical staff in preschool education and childcare institutions</w:t>
            </w:r>
            <w:r w:rsidRPr="00B63DEE">
              <w:rPr>
                <w:rFonts w:ascii="Arial" w:hAnsi="Arial" w:cs="Arial"/>
                <w:sz w:val="16"/>
                <w:szCs w:val="16"/>
                <w:vertAlign w:val="superscript"/>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lang w:val="en-US"/>
              </w:rPr>
            </w:pPr>
            <w:r w:rsidRPr="00B63DEE">
              <w:rPr>
                <w:rFonts w:ascii="Arial" w:hAnsi="Arial" w:cs="Arial"/>
                <w:sz w:val="16"/>
                <w:lang w:val="en-US"/>
              </w:rPr>
              <w:t>1</w:t>
            </w:r>
            <w:r w:rsidRPr="00B63DEE">
              <w:rPr>
                <w:rFonts w:ascii="Arial" w:hAnsi="Arial" w:cs="Arial"/>
                <w:sz w:val="16"/>
              </w:rPr>
              <w:t>9</w:t>
            </w:r>
            <w:r>
              <w:rPr>
                <w:rFonts w:ascii="Arial" w:hAnsi="Arial" w:cs="Arial"/>
                <w:sz w:val="16"/>
                <w:lang w:val="en-US"/>
              </w:rPr>
              <w:t>4</w:t>
            </w:r>
          </w:p>
        </w:tc>
      </w:tr>
      <w:tr w:rsidR="00901ED8" w:rsidRPr="00C03495" w:rsidTr="00700C06">
        <w:tc>
          <w:tcPr>
            <w:tcW w:w="720" w:type="dxa"/>
          </w:tcPr>
          <w:p w:rsidR="00901ED8" w:rsidRPr="00B63DEE" w:rsidRDefault="00901ED8" w:rsidP="001D14FB">
            <w:pPr>
              <w:spacing w:before="80" w:after="40" w:line="200" w:lineRule="exact"/>
              <w:jc w:val="center"/>
              <w:rPr>
                <w:rFonts w:ascii="Arial" w:hAnsi="Arial" w:cs="Arial"/>
                <w:b/>
                <w:sz w:val="16"/>
                <w:szCs w:val="16"/>
                <w:lang w:val="en-GB"/>
              </w:rPr>
            </w:pPr>
          </w:p>
        </w:tc>
        <w:tc>
          <w:tcPr>
            <w:tcW w:w="8530" w:type="dxa"/>
            <w:vAlign w:val="bottom"/>
          </w:tcPr>
          <w:p w:rsidR="00901ED8" w:rsidRPr="00B63DEE" w:rsidRDefault="00901ED8" w:rsidP="001D14FB">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Children and adolescents without parental care</w:t>
            </w:r>
          </w:p>
        </w:tc>
        <w:tc>
          <w:tcPr>
            <w:tcW w:w="682" w:type="dxa"/>
            <w:vAlign w:val="bottom"/>
          </w:tcPr>
          <w:p w:rsidR="00901ED8" w:rsidRPr="003275FA" w:rsidRDefault="00901ED8" w:rsidP="00901ED8">
            <w:pPr>
              <w:spacing w:before="80" w:after="40" w:line="200" w:lineRule="exact"/>
              <w:ind w:right="113"/>
              <w:jc w:val="center"/>
              <w:outlineLvl w:val="0"/>
              <w:rPr>
                <w:rFonts w:ascii="Arial" w:hAnsi="Arial" w:cs="Arial"/>
                <w:b/>
                <w:bCs/>
                <w:sz w:val="16"/>
                <w:lang w:val="en-US"/>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lang w:val="en-GB"/>
              </w:rPr>
            </w:pPr>
            <w:r w:rsidRPr="00B63DEE">
              <w:rPr>
                <w:rFonts w:ascii="Arial" w:hAnsi="Arial" w:cs="Arial"/>
                <w:sz w:val="16"/>
                <w:lang w:val="en-GB"/>
              </w:rPr>
              <w:t>7.6.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Placement of children and  </w:t>
            </w:r>
            <w:r w:rsidRPr="00B63DEE">
              <w:rPr>
                <w:rFonts w:ascii="Arial" w:hAnsi="Arial"/>
                <w:sz w:val="16"/>
                <w:szCs w:val="16"/>
                <w:lang w:val="en-GB"/>
              </w:rPr>
              <w:t>adolescents</w:t>
            </w:r>
            <w:r w:rsidRPr="00B63DEE">
              <w:rPr>
                <w:rFonts w:ascii="Arial" w:hAnsi="Arial" w:cs="Arial"/>
                <w:sz w:val="16"/>
                <w:szCs w:val="16"/>
                <w:lang w:val="en-GB"/>
              </w:rPr>
              <w:t xml:space="preserve"> without parental care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lang w:val="en-US"/>
              </w:rPr>
            </w:pPr>
            <w:r w:rsidRPr="00B63DEE">
              <w:rPr>
                <w:rFonts w:ascii="Arial" w:hAnsi="Arial" w:cs="Arial"/>
                <w:sz w:val="16"/>
                <w:lang w:val="en-US"/>
              </w:rPr>
              <w:t>1</w:t>
            </w:r>
            <w:r w:rsidRPr="00B63DEE">
              <w:rPr>
                <w:rFonts w:ascii="Arial" w:hAnsi="Arial" w:cs="Arial"/>
                <w:sz w:val="16"/>
              </w:rPr>
              <w:t>9</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lang w:val="en-GB"/>
              </w:rPr>
            </w:pPr>
            <w:r w:rsidRPr="00B63DEE">
              <w:rPr>
                <w:rFonts w:ascii="Arial" w:hAnsi="Arial" w:cs="Arial"/>
                <w:sz w:val="16"/>
                <w:lang w:val="en-GB"/>
              </w:rPr>
              <w:t>7.7.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Boarding institutions</w:t>
            </w:r>
            <w:r w:rsidRPr="00B63DEE">
              <w:rPr>
                <w:rFonts w:ascii="Arial" w:hAnsi="Arial" w:cs="Arial"/>
                <w:sz w:val="16"/>
                <w:szCs w:val="16"/>
                <w:lang w:val="en-GB"/>
              </w:rPr>
              <w:t xml:space="preserve"> for children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lang w:val="en-US"/>
              </w:rPr>
            </w:pPr>
            <w:r w:rsidRPr="00B63DEE">
              <w:rPr>
                <w:rFonts w:ascii="Arial" w:hAnsi="Arial" w:cs="Arial"/>
                <w:sz w:val="16"/>
                <w:lang w:val="en-US"/>
              </w:rPr>
              <w:t>1</w:t>
            </w:r>
            <w:r w:rsidRPr="00B63DEE">
              <w:rPr>
                <w:rFonts w:ascii="Arial" w:hAnsi="Arial" w:cs="Arial"/>
                <w:sz w:val="16"/>
              </w:rPr>
              <w:t>9</w:t>
            </w:r>
            <w:r>
              <w:rPr>
                <w:rFonts w:ascii="Arial" w:hAnsi="Arial" w:cs="Arial"/>
                <w:sz w:val="16"/>
                <w:lang w:val="en-US"/>
              </w:rPr>
              <w:t>5</w:t>
            </w:r>
          </w:p>
        </w:tc>
      </w:tr>
      <w:tr w:rsidR="00901ED8" w:rsidRPr="00C03495" w:rsidTr="00700C06">
        <w:tc>
          <w:tcPr>
            <w:tcW w:w="720" w:type="dxa"/>
          </w:tcPr>
          <w:p w:rsidR="00901ED8" w:rsidRPr="00B63DEE" w:rsidRDefault="00901ED8" w:rsidP="001D14FB">
            <w:pPr>
              <w:spacing w:before="80" w:after="40" w:line="200" w:lineRule="exact"/>
              <w:jc w:val="center"/>
              <w:rPr>
                <w:rFonts w:ascii="Arial" w:hAnsi="Arial" w:cs="Arial"/>
                <w:b/>
                <w:sz w:val="16"/>
                <w:szCs w:val="16"/>
                <w:lang w:val="en-GB"/>
              </w:rPr>
            </w:pPr>
          </w:p>
        </w:tc>
        <w:tc>
          <w:tcPr>
            <w:tcW w:w="8530" w:type="dxa"/>
          </w:tcPr>
          <w:p w:rsidR="00901ED8" w:rsidRPr="00B63DEE" w:rsidRDefault="00901ED8" w:rsidP="001D14FB">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Primary, lower secondary and upper secondary education</w:t>
            </w:r>
          </w:p>
        </w:tc>
        <w:tc>
          <w:tcPr>
            <w:tcW w:w="682" w:type="dxa"/>
            <w:vAlign w:val="bottom"/>
          </w:tcPr>
          <w:p w:rsidR="00901ED8" w:rsidRPr="003275FA" w:rsidRDefault="00901ED8" w:rsidP="00901ED8">
            <w:pPr>
              <w:spacing w:before="80" w:after="40" w:line="200" w:lineRule="exact"/>
              <w:ind w:right="113"/>
              <w:jc w:val="center"/>
              <w:outlineLvl w:val="0"/>
              <w:rPr>
                <w:rFonts w:ascii="Arial" w:hAnsi="Arial" w:cs="Arial"/>
                <w:b/>
                <w:bCs/>
                <w:sz w:val="16"/>
                <w:lang w:val="en-US"/>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lang w:val="en-GB"/>
              </w:rPr>
            </w:pPr>
            <w:r w:rsidRPr="00B63DEE">
              <w:rPr>
                <w:rFonts w:ascii="Arial" w:hAnsi="Arial" w:cs="Arial"/>
                <w:sz w:val="16"/>
                <w:lang w:val="en-GB"/>
              </w:rPr>
              <w:t>7.8.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US"/>
              </w:rPr>
            </w:pPr>
            <w:r w:rsidRPr="00B63DEE">
              <w:rPr>
                <w:rFonts w:ascii="Arial" w:hAnsi="Arial"/>
                <w:sz w:val="16"/>
                <w:szCs w:val="16"/>
                <w:lang w:val="en-GB"/>
              </w:rPr>
              <w:t>P</w:t>
            </w:r>
            <w:proofErr w:type="spellStart"/>
            <w:r w:rsidRPr="00B63DEE">
              <w:rPr>
                <w:rFonts w:ascii="Arial" w:hAnsi="Arial"/>
                <w:sz w:val="16"/>
                <w:szCs w:val="16"/>
                <w:lang w:val="en-US"/>
              </w:rPr>
              <w:t>upils</w:t>
            </w:r>
            <w:proofErr w:type="spellEnd"/>
            <w:r w:rsidRPr="00B63DEE">
              <w:rPr>
                <w:rFonts w:ascii="Arial" w:hAnsi="Arial"/>
                <w:sz w:val="16"/>
                <w:szCs w:val="16"/>
                <w:lang w:val="en-US"/>
              </w:rPr>
              <w:t xml:space="preserve"> in primary, lower secondary and upper secondary education institutions </w:t>
            </w:r>
            <w:r w:rsidRPr="00B63DEE">
              <w:rPr>
                <w:rFonts w:ascii="Arial" w:hAnsi="Arial" w:cs="Arial"/>
                <w:bCs/>
                <w:sz w:val="16"/>
                <w:szCs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19</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lang w:val="en-GB"/>
              </w:rPr>
            </w:pPr>
            <w:r w:rsidRPr="00B63DEE">
              <w:rPr>
                <w:rFonts w:ascii="Arial" w:hAnsi="Arial" w:cs="Arial"/>
                <w:sz w:val="16"/>
                <w:lang w:val="en-GB"/>
              </w:rPr>
              <w:t>7.9.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Pupils per classroom in primary, lower secondary and upper secondary education institutions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19</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lang w:val="en-GB"/>
              </w:rPr>
            </w:pPr>
            <w:r w:rsidRPr="00B63DEE">
              <w:rPr>
                <w:rFonts w:ascii="Arial" w:hAnsi="Arial" w:cs="Arial"/>
                <w:sz w:val="16"/>
                <w:lang w:val="en-GB"/>
              </w:rPr>
              <w:t>7.10.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Shifts of studies in primary, lower secondary and upper secondary education </w:t>
            </w:r>
            <w:r w:rsidRPr="00B63DEE">
              <w:rPr>
                <w:rFonts w:ascii="Arial" w:hAnsi="Arial" w:cs="Arial"/>
                <w:bCs/>
                <w:sz w:val="16"/>
                <w:szCs w:val="16"/>
                <w:lang w:val="en-GB"/>
              </w:rPr>
              <w:t xml:space="preserve">institutions </w:t>
            </w:r>
            <w:r w:rsidRPr="00B63DEE">
              <w:rPr>
                <w:rFonts w:ascii="Arial" w:hAnsi="Arial" w:cs="Arial"/>
                <w:bCs/>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19</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lang w:val="en-GB"/>
              </w:rPr>
            </w:pPr>
            <w:r w:rsidRPr="00B63DEE">
              <w:rPr>
                <w:rFonts w:ascii="Arial" w:hAnsi="Arial" w:cs="Arial"/>
                <w:sz w:val="16"/>
                <w:lang w:val="en-GB"/>
              </w:rPr>
              <w:t>7.11.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Personal computers in general education  institutions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19</w:t>
            </w:r>
            <w:r>
              <w:rPr>
                <w:rFonts w:ascii="Arial" w:hAnsi="Arial" w:cs="Arial"/>
                <w:sz w:val="16"/>
                <w:lang w:val="en-US"/>
              </w:rPr>
              <w:t>7</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lang w:val="en-GB"/>
              </w:rPr>
            </w:pPr>
            <w:r w:rsidRPr="00B63DEE">
              <w:rPr>
                <w:rFonts w:ascii="Arial" w:hAnsi="Arial" w:cs="Arial"/>
                <w:sz w:val="16"/>
                <w:lang w:val="en-GB"/>
              </w:rPr>
              <w:t>7.12.</w:t>
            </w:r>
          </w:p>
        </w:tc>
        <w:tc>
          <w:tcPr>
            <w:tcW w:w="8530" w:type="dxa"/>
            <w:vAlign w:val="bottom"/>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eastAsia="Symbol" w:hAnsi="Arial" w:cs="Arial"/>
                <w:sz w:val="16"/>
                <w:szCs w:val="16"/>
                <w:lang w:val="en-GB"/>
              </w:rPr>
              <w:t xml:space="preserve">Teachers in primary, lower secondary and upper secondary education institution by </w:t>
            </w:r>
            <w:r w:rsidRPr="00B63DEE">
              <w:rPr>
                <w:rFonts w:ascii="Arial" w:hAnsi="Arial" w:cs="Arial"/>
                <w:sz w:val="16"/>
                <w:szCs w:val="16"/>
                <w:lang w:val="en-GB"/>
              </w:rPr>
              <w:t xml:space="preserve">education attainment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19</w:t>
            </w:r>
            <w:r>
              <w:rPr>
                <w:rFonts w:ascii="Arial" w:hAnsi="Arial" w:cs="Arial"/>
                <w:sz w:val="16"/>
                <w:lang w:val="en-US"/>
              </w:rPr>
              <w:t>7</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lang w:val="en-GB"/>
              </w:rPr>
            </w:pPr>
            <w:r w:rsidRPr="00B63DEE">
              <w:rPr>
                <w:rFonts w:ascii="Arial" w:hAnsi="Arial" w:cs="Arial"/>
                <w:sz w:val="16"/>
                <w:lang w:val="en-GB"/>
              </w:rPr>
              <w:t>7.13.</w:t>
            </w:r>
          </w:p>
        </w:tc>
        <w:tc>
          <w:tcPr>
            <w:tcW w:w="8530" w:type="dxa"/>
            <w:vAlign w:val="bottom"/>
          </w:tcPr>
          <w:p w:rsidR="00901ED8" w:rsidRPr="00B63DEE" w:rsidRDefault="00901ED8" w:rsidP="00FF3A67">
            <w:pPr>
              <w:tabs>
                <w:tab w:val="left" w:leader="dot" w:pos="9072"/>
              </w:tabs>
              <w:spacing w:before="66" w:line="200" w:lineRule="exact"/>
              <w:ind w:left="57"/>
              <w:rPr>
                <w:rFonts w:ascii="Arial" w:hAnsi="Arial" w:cs="Arial"/>
                <w:sz w:val="16"/>
                <w:szCs w:val="16"/>
                <w:lang w:val="en-US"/>
              </w:rPr>
            </w:pPr>
            <w:r w:rsidRPr="00B63DEE">
              <w:rPr>
                <w:rFonts w:ascii="Arial" w:eastAsia="Symbol" w:hAnsi="Arial" w:cs="Arial"/>
                <w:sz w:val="16"/>
                <w:szCs w:val="16"/>
                <w:lang w:val="en-GB"/>
              </w:rPr>
              <w:t>Students by fields of additional general education programs for children</w:t>
            </w:r>
            <w:r w:rsidRPr="00B63DEE">
              <w:rPr>
                <w:rFonts w:ascii="Arial" w:eastAsia="Symbol" w:hAnsi="Arial" w:cs="Arial"/>
                <w:sz w:val="16"/>
                <w:szCs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19</w:t>
            </w:r>
            <w:r>
              <w:rPr>
                <w:rFonts w:ascii="Arial" w:hAnsi="Arial" w:cs="Arial"/>
                <w:sz w:val="16"/>
                <w:lang w:val="en-US"/>
              </w:rPr>
              <w:t>7</w:t>
            </w:r>
          </w:p>
        </w:tc>
      </w:tr>
      <w:tr w:rsidR="00901ED8" w:rsidRPr="00B63DEE" w:rsidTr="00700C06">
        <w:tc>
          <w:tcPr>
            <w:tcW w:w="720" w:type="dxa"/>
          </w:tcPr>
          <w:p w:rsidR="00901ED8" w:rsidRPr="00B63DEE" w:rsidRDefault="00901ED8" w:rsidP="008B662D">
            <w:pPr>
              <w:spacing w:before="80" w:after="40" w:line="200" w:lineRule="exact"/>
              <w:jc w:val="center"/>
              <w:rPr>
                <w:rFonts w:ascii="Arial" w:hAnsi="Arial" w:cs="Arial"/>
                <w:b/>
                <w:sz w:val="16"/>
                <w:lang w:val="en-GB"/>
              </w:rPr>
            </w:pPr>
          </w:p>
        </w:tc>
        <w:tc>
          <w:tcPr>
            <w:tcW w:w="8530" w:type="dxa"/>
            <w:vAlign w:val="bottom"/>
          </w:tcPr>
          <w:p w:rsidR="00901ED8" w:rsidRPr="00B63DEE" w:rsidRDefault="00901ED8" w:rsidP="008B662D">
            <w:pPr>
              <w:spacing w:before="80" w:after="40" w:line="200" w:lineRule="exact"/>
              <w:jc w:val="center"/>
              <w:rPr>
                <w:rFonts w:ascii="Arial" w:hAnsi="Arial" w:cs="Arial"/>
                <w:b/>
                <w:sz w:val="16"/>
                <w:lang w:val="en-GB"/>
              </w:rPr>
            </w:pPr>
            <w:r w:rsidRPr="00B63DEE">
              <w:rPr>
                <w:rFonts w:ascii="Arial" w:hAnsi="Arial" w:cs="Arial"/>
                <w:b/>
                <w:sz w:val="16"/>
                <w:szCs w:val="16"/>
                <w:lang w:val="en-GB"/>
              </w:rPr>
              <w:t>Secondary vocational education</w:t>
            </w:r>
          </w:p>
        </w:tc>
        <w:tc>
          <w:tcPr>
            <w:tcW w:w="682" w:type="dxa"/>
            <w:vAlign w:val="bottom"/>
          </w:tcPr>
          <w:p w:rsidR="00901ED8" w:rsidRPr="00B63DEE" w:rsidRDefault="00901ED8" w:rsidP="00901ED8">
            <w:pPr>
              <w:spacing w:before="80" w:after="40" w:line="200" w:lineRule="exact"/>
              <w:ind w:right="113"/>
              <w:jc w:val="center"/>
              <w:outlineLvl w:val="0"/>
              <w:rPr>
                <w:rFonts w:ascii="Arial" w:hAnsi="Arial" w:cs="Arial"/>
                <w:b/>
                <w:bCs/>
                <w:sz w:val="16"/>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lang w:val="en-GB"/>
              </w:rPr>
            </w:pPr>
            <w:r w:rsidRPr="00B63DEE">
              <w:rPr>
                <w:rFonts w:ascii="Arial" w:hAnsi="Arial" w:cs="Arial"/>
                <w:sz w:val="16"/>
                <w:szCs w:val="16"/>
                <w:lang w:val="en-GB"/>
              </w:rPr>
              <w:t>7.14.</w:t>
            </w:r>
          </w:p>
        </w:tc>
        <w:tc>
          <w:tcPr>
            <w:tcW w:w="8530" w:type="dxa"/>
            <w:vAlign w:val="bottom"/>
          </w:tcPr>
          <w:p w:rsidR="00901ED8" w:rsidRPr="00B63DEE" w:rsidRDefault="00901ED8" w:rsidP="00FF3A67">
            <w:pPr>
              <w:tabs>
                <w:tab w:val="left" w:leader="dot" w:pos="9072"/>
              </w:tabs>
              <w:spacing w:before="66" w:line="200" w:lineRule="exact"/>
              <w:ind w:left="57"/>
              <w:rPr>
                <w:rFonts w:ascii="Arial" w:hAnsi="Arial" w:cs="Arial"/>
                <w:sz w:val="16"/>
                <w:szCs w:val="16"/>
                <w:lang w:val="en-US"/>
              </w:rPr>
            </w:pPr>
            <w:r w:rsidRPr="00B63DEE">
              <w:rPr>
                <w:rFonts w:ascii="Arial" w:hAnsi="Arial"/>
                <w:sz w:val="16"/>
                <w:szCs w:val="16"/>
                <w:lang w:val="en-US"/>
              </w:rPr>
              <w:t xml:space="preserve">Students in secondary vocational education programs </w:t>
            </w:r>
            <w:r w:rsidRPr="00B63DEE">
              <w:rPr>
                <w:rFonts w:ascii="Arial" w:hAnsi="Arial" w:cs="Arial"/>
                <w:sz w:val="16"/>
                <w:szCs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19</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7.15.</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US"/>
              </w:rPr>
            </w:pPr>
            <w:r w:rsidRPr="00B63DEE">
              <w:rPr>
                <w:rFonts w:ascii="Arial" w:hAnsi="Arial"/>
                <w:sz w:val="16"/>
                <w:lang w:val="en-US"/>
              </w:rPr>
              <w:t xml:space="preserve">Personal computers in </w:t>
            </w:r>
            <w:r w:rsidRPr="00B63DEE">
              <w:rPr>
                <w:rFonts w:ascii="Arial" w:hAnsi="Arial"/>
                <w:sz w:val="16"/>
                <w:szCs w:val="16"/>
                <w:lang w:val="en-US"/>
              </w:rPr>
              <w:t>secondary vocational education institutions</w:t>
            </w:r>
            <w:r w:rsidRPr="00B63DEE">
              <w:rPr>
                <w:rFonts w:ascii="Arial" w:hAnsi="Arial"/>
                <w:sz w:val="16"/>
                <w:lang w:val="en-US"/>
              </w:rPr>
              <w:t xml:space="preserve"> </w:t>
            </w:r>
            <w:r w:rsidRPr="00B63DEE">
              <w:rPr>
                <w:rFonts w:ascii="Arial" w:hAnsi="Arial"/>
                <w:sz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19</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7.16.</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US"/>
              </w:rPr>
            </w:pPr>
            <w:r w:rsidRPr="00B63DEE">
              <w:rPr>
                <w:rFonts w:ascii="Arial" w:hAnsi="Arial"/>
                <w:sz w:val="16"/>
                <w:lang w:val="en-US"/>
              </w:rPr>
              <w:t xml:space="preserve">Teachers and foremen of vocational training at secondary vocational education institutions </w:t>
            </w:r>
            <w:r w:rsidRPr="00B63DEE">
              <w:rPr>
                <w:rFonts w:ascii="Arial" w:hAnsi="Arial"/>
                <w:sz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19</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7.17.</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US"/>
              </w:rPr>
            </w:pPr>
            <w:r w:rsidRPr="00B63DEE">
              <w:rPr>
                <w:rFonts w:ascii="Arial" w:hAnsi="Arial"/>
                <w:sz w:val="16"/>
                <w:lang w:val="en-US"/>
              </w:rPr>
              <w:t xml:space="preserve">Students in </w:t>
            </w:r>
            <w:r w:rsidRPr="00B63DEE">
              <w:rPr>
                <w:rFonts w:ascii="Arial" w:hAnsi="Arial"/>
                <w:sz w:val="16"/>
                <w:szCs w:val="16"/>
                <w:lang w:val="en-US"/>
              </w:rPr>
              <w:t xml:space="preserve">education </w:t>
            </w:r>
            <w:r w:rsidRPr="00B63DEE">
              <w:rPr>
                <w:rFonts w:ascii="Arial" w:hAnsi="Arial"/>
                <w:sz w:val="16"/>
                <w:lang w:val="en-US"/>
              </w:rPr>
              <w:t>programs for skilled workers and employees</w:t>
            </w:r>
            <w:r w:rsidRPr="00B63DEE">
              <w:rPr>
                <w:rFonts w:ascii="Arial" w:hAnsi="Arial"/>
                <w:sz w:val="16"/>
                <w:szCs w:val="16"/>
                <w:lang w:val="en-US"/>
              </w:rPr>
              <w:t xml:space="preserve"> by mode of attendance </w:t>
            </w:r>
            <w:r w:rsidRPr="00B63DEE">
              <w:rPr>
                <w:rFonts w:ascii="Arial" w:hAnsi="Arial"/>
                <w:sz w:val="16"/>
                <w:szCs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19</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7.18.</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US"/>
              </w:rPr>
            </w:pPr>
            <w:r w:rsidRPr="00B63DEE">
              <w:rPr>
                <w:rFonts w:ascii="Arial" w:hAnsi="Arial"/>
                <w:sz w:val="16"/>
                <w:lang w:val="en-US"/>
              </w:rPr>
              <w:t xml:space="preserve">Students in </w:t>
            </w:r>
            <w:r w:rsidRPr="00B63DEE">
              <w:rPr>
                <w:rFonts w:ascii="Arial" w:hAnsi="Arial"/>
                <w:sz w:val="16"/>
                <w:szCs w:val="16"/>
                <w:lang w:val="en-US"/>
              </w:rPr>
              <w:t xml:space="preserve">education </w:t>
            </w:r>
            <w:r w:rsidRPr="00B63DEE">
              <w:rPr>
                <w:rFonts w:ascii="Arial" w:hAnsi="Arial"/>
                <w:sz w:val="16"/>
                <w:lang w:val="en-US"/>
              </w:rPr>
              <w:t xml:space="preserve">programs for skilled workers and employees, by sex and age </w:t>
            </w:r>
            <w:r w:rsidRPr="00B63DEE">
              <w:rPr>
                <w:rFonts w:ascii="Arial" w:hAnsi="Arial"/>
                <w:sz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19</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lastRenderedPageBreak/>
              <w:t>7.19.</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US"/>
              </w:rPr>
            </w:pPr>
            <w:r w:rsidRPr="00B63DEE">
              <w:rPr>
                <w:rFonts w:ascii="Arial" w:hAnsi="Arial"/>
                <w:sz w:val="16"/>
                <w:szCs w:val="16"/>
                <w:lang w:val="en-US"/>
              </w:rPr>
              <w:t xml:space="preserve">Admission to education </w:t>
            </w:r>
            <w:r w:rsidRPr="00B63DEE">
              <w:rPr>
                <w:rFonts w:ascii="Arial" w:hAnsi="Arial"/>
                <w:sz w:val="16"/>
                <w:lang w:val="en-US"/>
              </w:rPr>
              <w:t xml:space="preserve">programs </w:t>
            </w:r>
            <w:r w:rsidRPr="00B63DEE">
              <w:rPr>
                <w:rFonts w:ascii="Arial" w:hAnsi="Arial"/>
                <w:sz w:val="16"/>
                <w:szCs w:val="16"/>
                <w:lang w:val="en-US"/>
              </w:rPr>
              <w:t xml:space="preserve">for skilled workers and employees by mode of attendance </w:t>
            </w:r>
            <w:r w:rsidRPr="00B63DEE">
              <w:rPr>
                <w:rFonts w:ascii="Arial" w:hAnsi="Arial"/>
                <w:sz w:val="16"/>
                <w:szCs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19</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7.20.</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US"/>
              </w:rPr>
            </w:pPr>
            <w:r w:rsidRPr="00B63DEE">
              <w:rPr>
                <w:rFonts w:ascii="Arial" w:hAnsi="Arial"/>
                <w:sz w:val="16"/>
                <w:szCs w:val="16"/>
                <w:lang w:val="en-US"/>
              </w:rPr>
              <w:t>Graduated skilled workers and employees by occupation</w:t>
            </w:r>
            <w:r w:rsidRPr="00B63DEE">
              <w:rPr>
                <w:rFonts w:ascii="Arial" w:hAnsi="Arial"/>
                <w:sz w:val="16"/>
                <w:szCs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Pr>
                <w:rFonts w:ascii="Arial" w:hAnsi="Arial" w:cs="Arial"/>
                <w:sz w:val="16"/>
                <w:lang w:val="en-US"/>
              </w:rPr>
              <w:t>200</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7.21.</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US"/>
              </w:rPr>
            </w:pPr>
            <w:r w:rsidRPr="00B63DEE">
              <w:rPr>
                <w:rFonts w:ascii="Arial" w:hAnsi="Arial"/>
                <w:sz w:val="16"/>
                <w:szCs w:val="16"/>
                <w:lang w:val="en-US"/>
              </w:rPr>
              <w:t xml:space="preserve">Number of students, admitted students to education programs for skilled workers and employees and graduated skilled workers and employees by education funding sources </w:t>
            </w:r>
            <w:r w:rsidRPr="00B63DEE">
              <w:rPr>
                <w:rFonts w:ascii="Arial" w:hAnsi="Arial"/>
                <w:sz w:val="16"/>
                <w:szCs w:val="16"/>
                <w:lang w:val="en-US"/>
              </w:rPr>
              <w:tab/>
            </w:r>
          </w:p>
        </w:tc>
        <w:tc>
          <w:tcPr>
            <w:tcW w:w="682" w:type="dxa"/>
            <w:vAlign w:val="bottom"/>
          </w:tcPr>
          <w:p w:rsidR="00901ED8" w:rsidRPr="00023848" w:rsidRDefault="00901ED8" w:rsidP="00FF3A67">
            <w:pPr>
              <w:spacing w:before="66" w:line="200" w:lineRule="exact"/>
              <w:ind w:right="113"/>
              <w:jc w:val="right"/>
              <w:rPr>
                <w:rFonts w:ascii="Arial" w:hAnsi="Arial" w:cs="Arial"/>
                <w:sz w:val="16"/>
                <w:lang w:val="en-US"/>
              </w:rPr>
            </w:pPr>
            <w:r>
              <w:rPr>
                <w:rFonts w:ascii="Arial" w:hAnsi="Arial" w:cs="Arial"/>
                <w:sz w:val="16"/>
                <w:lang w:val="en-US"/>
              </w:rPr>
              <w:t>200</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7.22.</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US"/>
              </w:rPr>
            </w:pPr>
            <w:r w:rsidRPr="00B63DEE">
              <w:rPr>
                <w:rFonts w:ascii="Arial" w:hAnsi="Arial"/>
                <w:sz w:val="16"/>
                <w:szCs w:val="16"/>
                <w:lang w:val="en-US"/>
              </w:rPr>
              <w:t xml:space="preserve">Students in education programs for mid-career professionals by mode of attendance </w:t>
            </w:r>
            <w:r w:rsidRPr="00B63DEE">
              <w:rPr>
                <w:rFonts w:ascii="Arial" w:hAnsi="Arial"/>
                <w:sz w:val="16"/>
                <w:szCs w:val="16"/>
                <w:lang w:val="en-US"/>
              </w:rPr>
              <w:tab/>
            </w:r>
          </w:p>
        </w:tc>
        <w:tc>
          <w:tcPr>
            <w:tcW w:w="682" w:type="dxa"/>
            <w:vAlign w:val="bottom"/>
          </w:tcPr>
          <w:p w:rsidR="00901ED8" w:rsidRPr="00B63DEE" w:rsidRDefault="00901ED8" w:rsidP="00FF3A67">
            <w:pPr>
              <w:tabs>
                <w:tab w:val="left" w:leader="dot" w:pos="4026"/>
                <w:tab w:val="left" w:leader="dot" w:pos="9072"/>
              </w:tabs>
              <w:spacing w:before="66" w:line="200" w:lineRule="exact"/>
              <w:ind w:right="113"/>
              <w:jc w:val="right"/>
              <w:rPr>
                <w:rFonts w:ascii="Arial" w:hAnsi="Arial" w:cs="Arial"/>
                <w:sz w:val="16"/>
              </w:rPr>
            </w:pPr>
            <w:r>
              <w:rPr>
                <w:rFonts w:ascii="Arial" w:hAnsi="Arial" w:cs="Arial"/>
                <w:sz w:val="16"/>
                <w:lang w:val="en-US"/>
              </w:rPr>
              <w:t>201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7.23.</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US"/>
              </w:rPr>
            </w:pPr>
            <w:r w:rsidRPr="00B63DEE">
              <w:rPr>
                <w:rFonts w:ascii="Arial" w:hAnsi="Arial"/>
                <w:sz w:val="16"/>
                <w:lang w:val="en-US"/>
              </w:rPr>
              <w:t xml:space="preserve">Students in </w:t>
            </w:r>
            <w:r w:rsidRPr="00B63DEE">
              <w:rPr>
                <w:rFonts w:ascii="Arial" w:hAnsi="Arial"/>
                <w:sz w:val="16"/>
                <w:szCs w:val="16"/>
                <w:lang w:val="en-US"/>
              </w:rPr>
              <w:t xml:space="preserve">education </w:t>
            </w:r>
            <w:r w:rsidRPr="00B63DEE">
              <w:rPr>
                <w:rFonts w:ascii="Arial" w:hAnsi="Arial"/>
                <w:sz w:val="16"/>
                <w:lang w:val="en-US"/>
              </w:rPr>
              <w:t xml:space="preserve">programs for </w:t>
            </w:r>
            <w:r w:rsidRPr="00B63DEE">
              <w:rPr>
                <w:rFonts w:ascii="Arial" w:hAnsi="Arial"/>
                <w:sz w:val="16"/>
                <w:szCs w:val="16"/>
                <w:lang w:val="en-US"/>
              </w:rPr>
              <w:t>mid-career professionals</w:t>
            </w:r>
            <w:r w:rsidRPr="00B63DEE">
              <w:rPr>
                <w:rFonts w:ascii="Arial" w:hAnsi="Arial"/>
                <w:sz w:val="16"/>
                <w:lang w:val="en-US"/>
              </w:rPr>
              <w:t xml:space="preserve">, by sex and age </w:t>
            </w:r>
            <w:r w:rsidRPr="00B63DEE">
              <w:rPr>
                <w:rFonts w:ascii="Arial" w:hAnsi="Arial"/>
                <w:sz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Pr>
                <w:rFonts w:ascii="Arial" w:hAnsi="Arial" w:cs="Arial"/>
                <w:sz w:val="16"/>
                <w:lang w:val="en-US"/>
              </w:rPr>
              <w:t>201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7.24.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eastAsia="Symbol" w:hAnsi="Arial" w:cs="Arial"/>
                <w:sz w:val="16"/>
                <w:szCs w:val="16"/>
                <w:lang w:val="en-GB"/>
              </w:rPr>
              <w:t xml:space="preserve">Admission to education programs for mid-career professionals </w:t>
            </w:r>
            <w:r w:rsidRPr="00B63DEE">
              <w:rPr>
                <w:rFonts w:ascii="Arial" w:eastAsia="Symbo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Pr>
                <w:rFonts w:ascii="Arial" w:hAnsi="Arial" w:cs="Arial"/>
                <w:sz w:val="16"/>
                <w:lang w:val="en-US"/>
              </w:rPr>
              <w:t>201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7.25.</w:t>
            </w:r>
          </w:p>
        </w:tc>
        <w:tc>
          <w:tcPr>
            <w:tcW w:w="8530" w:type="dxa"/>
          </w:tcPr>
          <w:p w:rsidR="00901ED8" w:rsidRPr="00B63DEE" w:rsidRDefault="00901ED8" w:rsidP="00FF3A67">
            <w:pPr>
              <w:tabs>
                <w:tab w:val="left" w:leader="dot" w:pos="9072"/>
              </w:tabs>
              <w:spacing w:before="66" w:line="200" w:lineRule="exact"/>
              <w:ind w:left="57"/>
              <w:rPr>
                <w:rFonts w:ascii="Arial" w:eastAsia="Symbol" w:hAnsi="Arial" w:cs="Arial"/>
                <w:sz w:val="16"/>
                <w:szCs w:val="16"/>
                <w:lang w:val="en-US"/>
              </w:rPr>
            </w:pPr>
            <w:r w:rsidRPr="00B63DEE">
              <w:rPr>
                <w:rFonts w:ascii="Arial" w:eastAsia="Symbol" w:hAnsi="Arial" w:cs="Arial"/>
                <w:sz w:val="16"/>
                <w:szCs w:val="16"/>
                <w:lang w:val="en-GB"/>
              </w:rPr>
              <w:t>Graduated mid-career professionals from education institutions by specialty</w:t>
            </w:r>
            <w:r w:rsidRPr="00B63DEE">
              <w:rPr>
                <w:rFonts w:ascii="Arial" w:eastAsia="Symbol" w:hAnsi="Arial" w:cs="Arial"/>
                <w:sz w:val="16"/>
                <w:szCs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Pr>
                <w:rFonts w:ascii="Arial" w:hAnsi="Arial" w:cs="Arial"/>
                <w:sz w:val="16"/>
                <w:lang w:val="en-US"/>
              </w:rPr>
              <w:t>202</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7.26.</w:t>
            </w:r>
          </w:p>
        </w:tc>
        <w:tc>
          <w:tcPr>
            <w:tcW w:w="8530" w:type="dxa"/>
          </w:tcPr>
          <w:p w:rsidR="00901ED8" w:rsidRPr="00B63DEE" w:rsidRDefault="00901ED8" w:rsidP="00FF3A67">
            <w:pPr>
              <w:tabs>
                <w:tab w:val="left" w:leader="dot" w:pos="9072"/>
              </w:tabs>
              <w:spacing w:before="66" w:line="200" w:lineRule="exact"/>
              <w:ind w:left="57"/>
              <w:rPr>
                <w:rFonts w:ascii="Arial" w:eastAsia="Symbol" w:hAnsi="Arial" w:cs="Arial"/>
                <w:sz w:val="16"/>
                <w:szCs w:val="16"/>
                <w:lang w:val="en-GB"/>
              </w:rPr>
            </w:pPr>
            <w:r w:rsidRPr="00B63DEE">
              <w:rPr>
                <w:rFonts w:ascii="Arial" w:eastAsia="Symbol" w:hAnsi="Arial" w:cs="Arial"/>
                <w:sz w:val="16"/>
                <w:szCs w:val="16"/>
                <w:lang w:val="en-US"/>
              </w:rPr>
              <w:t>S</w:t>
            </w:r>
            <w:proofErr w:type="spellStart"/>
            <w:r w:rsidRPr="00B63DEE">
              <w:rPr>
                <w:rFonts w:ascii="Arial" w:eastAsia="Symbol" w:hAnsi="Arial" w:cs="Arial"/>
                <w:sz w:val="16"/>
                <w:szCs w:val="16"/>
                <w:lang w:val="en-GB"/>
              </w:rPr>
              <w:t>tudents</w:t>
            </w:r>
            <w:proofErr w:type="spellEnd"/>
            <w:r w:rsidRPr="00B63DEE">
              <w:rPr>
                <w:rFonts w:ascii="Arial" w:eastAsia="Symbol" w:hAnsi="Arial" w:cs="Arial"/>
                <w:sz w:val="16"/>
                <w:szCs w:val="16"/>
                <w:lang w:val="en-GB"/>
              </w:rPr>
              <w:t xml:space="preserve">, admission to education programs for mid-career professionals and graduation of mid-career professionals </w:t>
            </w:r>
            <w:r w:rsidRPr="00B63DEE">
              <w:rPr>
                <w:rFonts w:ascii="Arial" w:eastAsia="Symbol" w:hAnsi="Arial" w:cs="Arial"/>
                <w:sz w:val="16"/>
                <w:szCs w:val="16"/>
                <w:lang w:val="en-US"/>
              </w:rPr>
              <w:br/>
            </w:r>
            <w:r w:rsidRPr="00B63DEE">
              <w:rPr>
                <w:rFonts w:ascii="Arial" w:eastAsia="Symbol" w:hAnsi="Arial" w:cs="Arial"/>
                <w:sz w:val="16"/>
                <w:szCs w:val="16"/>
                <w:lang w:val="en-GB"/>
              </w:rPr>
              <w:t>by education funding sources</w:t>
            </w:r>
            <w:r w:rsidRPr="00B63DEE">
              <w:rPr>
                <w:rFonts w:ascii="Arial" w:eastAsia="Symbo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Pr>
                <w:rFonts w:ascii="Arial" w:hAnsi="Arial" w:cs="Arial"/>
                <w:sz w:val="16"/>
                <w:lang w:val="en-US"/>
              </w:rPr>
              <w:t>203</w:t>
            </w:r>
          </w:p>
        </w:tc>
      </w:tr>
      <w:tr w:rsidR="00901ED8" w:rsidRPr="00B63DEE" w:rsidTr="00700C06">
        <w:tc>
          <w:tcPr>
            <w:tcW w:w="720" w:type="dxa"/>
          </w:tcPr>
          <w:p w:rsidR="00901ED8" w:rsidRPr="00B63DEE" w:rsidRDefault="00901ED8" w:rsidP="001D14FB">
            <w:pPr>
              <w:spacing w:before="80" w:after="40" w:line="200" w:lineRule="exact"/>
              <w:jc w:val="center"/>
              <w:rPr>
                <w:rFonts w:ascii="Arial" w:hAnsi="Arial" w:cs="Arial"/>
                <w:b/>
                <w:sz w:val="16"/>
                <w:szCs w:val="16"/>
                <w:lang w:val="en-GB"/>
              </w:rPr>
            </w:pPr>
          </w:p>
        </w:tc>
        <w:tc>
          <w:tcPr>
            <w:tcW w:w="8530" w:type="dxa"/>
          </w:tcPr>
          <w:p w:rsidR="00901ED8" w:rsidRPr="00B63DEE" w:rsidRDefault="00901ED8" w:rsidP="001D14FB">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Higher education</w:t>
            </w:r>
          </w:p>
        </w:tc>
        <w:tc>
          <w:tcPr>
            <w:tcW w:w="682" w:type="dxa"/>
            <w:vAlign w:val="bottom"/>
          </w:tcPr>
          <w:p w:rsidR="00901ED8" w:rsidRPr="00B63DEE" w:rsidRDefault="00901ED8" w:rsidP="00901ED8">
            <w:pPr>
              <w:spacing w:before="80" w:after="40" w:line="200" w:lineRule="exact"/>
              <w:ind w:right="113"/>
              <w:jc w:val="center"/>
              <w:outlineLvl w:val="0"/>
              <w:rPr>
                <w:rFonts w:ascii="Arial" w:hAnsi="Arial" w:cs="Arial"/>
                <w:b/>
                <w:bCs/>
                <w:sz w:val="16"/>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7.2</w:t>
            </w:r>
            <w:r w:rsidRPr="00B63DEE">
              <w:rPr>
                <w:rFonts w:ascii="Arial" w:hAnsi="Arial" w:cs="Arial"/>
                <w:sz w:val="16"/>
                <w:szCs w:val="16"/>
                <w:lang w:val="en-US"/>
              </w:rPr>
              <w:t>7</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US"/>
              </w:rPr>
            </w:pPr>
            <w:r w:rsidRPr="00B63DEE">
              <w:rPr>
                <w:rFonts w:ascii="Arial" w:hAnsi="Arial"/>
                <w:sz w:val="16"/>
                <w:szCs w:val="16"/>
                <w:lang w:val="en-US"/>
              </w:rPr>
              <w:t xml:space="preserve">Students in education programs for bachelor, specialist, master programs </w:t>
            </w:r>
            <w:r w:rsidRPr="00B63DEE">
              <w:rPr>
                <w:rFonts w:ascii="Arial" w:hAnsi="Arial"/>
                <w:sz w:val="16"/>
                <w:szCs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20</w:t>
            </w:r>
            <w:r>
              <w:rPr>
                <w:rFonts w:ascii="Arial" w:hAnsi="Arial" w:cs="Arial"/>
                <w:sz w:val="16"/>
                <w:lang w:val="en-US"/>
              </w:rPr>
              <w:t>4</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7.2</w:t>
            </w:r>
            <w:r w:rsidRPr="00B63DEE">
              <w:rPr>
                <w:rFonts w:ascii="Arial" w:hAnsi="Arial" w:cs="Arial"/>
                <w:sz w:val="16"/>
                <w:szCs w:val="16"/>
                <w:lang w:val="en-US"/>
              </w:rPr>
              <w:t>8</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66" w:line="200" w:lineRule="exact"/>
              <w:ind w:left="57"/>
              <w:rPr>
                <w:rFonts w:ascii="Arial" w:hAnsi="Arial"/>
                <w:spacing w:val="-2"/>
                <w:sz w:val="16"/>
                <w:szCs w:val="16"/>
                <w:lang w:val="en-GB"/>
              </w:rPr>
            </w:pPr>
            <w:r w:rsidRPr="00B63DEE">
              <w:rPr>
                <w:rFonts w:ascii="Arial" w:hAnsi="Arial"/>
                <w:spacing w:val="-2"/>
                <w:sz w:val="16"/>
                <w:szCs w:val="16"/>
                <w:lang w:val="en-GB"/>
              </w:rPr>
              <w:t xml:space="preserve">Personal computers in higher education </w:t>
            </w:r>
            <w:r w:rsidRPr="00B63DEE">
              <w:rPr>
                <w:rFonts w:ascii="Arial" w:eastAsia="Symbol" w:hAnsi="Arial"/>
                <w:spacing w:val="-2"/>
                <w:sz w:val="16"/>
                <w:szCs w:val="16"/>
                <w:lang w:val="en-GB"/>
              </w:rPr>
              <w:t xml:space="preserve">institutions and scientific organizations with bachelor, specialist,  master programs </w:t>
            </w:r>
            <w:r w:rsidRPr="00B63DEE">
              <w:rPr>
                <w:rFonts w:ascii="Arial" w:hAnsi="Arial"/>
                <w:spacing w:val="-2"/>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20</w:t>
            </w:r>
            <w:r>
              <w:rPr>
                <w:rFonts w:ascii="Arial" w:hAnsi="Arial" w:cs="Arial"/>
                <w:sz w:val="16"/>
                <w:lang w:val="en-US"/>
              </w:rPr>
              <w:t>4</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w:t>
            </w:r>
            <w:r w:rsidRPr="00B63DEE">
              <w:rPr>
                <w:rFonts w:ascii="Arial" w:hAnsi="Arial" w:cs="Arial"/>
                <w:sz w:val="16"/>
                <w:szCs w:val="16"/>
              </w:rPr>
              <w:t>29</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66" w:line="200" w:lineRule="exact"/>
              <w:ind w:left="57"/>
              <w:rPr>
                <w:rFonts w:ascii="Arial" w:eastAsia="Symbol" w:hAnsi="Arial"/>
                <w:sz w:val="16"/>
                <w:szCs w:val="16"/>
                <w:lang w:val="en-GB"/>
              </w:rPr>
            </w:pPr>
            <w:r w:rsidRPr="00B63DEE">
              <w:rPr>
                <w:rFonts w:ascii="Arial" w:hAnsi="Arial"/>
                <w:sz w:val="16"/>
                <w:szCs w:val="16"/>
                <w:lang w:val="en-GB"/>
              </w:rPr>
              <w:t>H</w:t>
            </w:r>
            <w:proofErr w:type="spellStart"/>
            <w:r w:rsidRPr="00B63DEE">
              <w:rPr>
                <w:rFonts w:ascii="Arial" w:hAnsi="Arial"/>
                <w:sz w:val="16"/>
                <w:szCs w:val="16"/>
                <w:lang w:val="en-US"/>
              </w:rPr>
              <w:t>igher</w:t>
            </w:r>
            <w:proofErr w:type="spellEnd"/>
            <w:r w:rsidRPr="00B63DEE">
              <w:rPr>
                <w:rFonts w:ascii="Arial" w:hAnsi="Arial"/>
                <w:sz w:val="16"/>
                <w:szCs w:val="16"/>
                <w:lang w:val="en-US"/>
              </w:rPr>
              <w:t xml:space="preserve"> education teachers in higher education institutions and scientific organizations with bachelor, specialist, </w:t>
            </w:r>
            <w:r w:rsidRPr="00B63DEE">
              <w:rPr>
                <w:rFonts w:ascii="Arial" w:hAnsi="Arial"/>
                <w:sz w:val="16"/>
                <w:szCs w:val="16"/>
                <w:lang w:val="en-US"/>
              </w:rPr>
              <w:br/>
              <w:t>master programs</w:t>
            </w:r>
            <w:r w:rsidRPr="00B63DEE">
              <w:rPr>
                <w:rFonts w:ascii="Arial" w:hAnsi="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20</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7.3</w:t>
            </w:r>
            <w:r w:rsidRPr="00B63DEE">
              <w:rPr>
                <w:rFonts w:ascii="Arial" w:hAnsi="Arial" w:cs="Arial"/>
                <w:sz w:val="16"/>
                <w:szCs w:val="16"/>
              </w:rPr>
              <w:t>0</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GB"/>
              </w:rPr>
            </w:pPr>
            <w:r w:rsidRPr="00B63DEE">
              <w:rPr>
                <w:rFonts w:ascii="Arial" w:eastAsia="Symbol" w:hAnsi="Arial"/>
                <w:sz w:val="16"/>
                <w:szCs w:val="16"/>
                <w:lang w:val="en-GB"/>
              </w:rPr>
              <w:t xml:space="preserve">Admission to higher education institutions and scientific organizations with bachelor, specialist, master programs  </w:t>
            </w:r>
            <w:r w:rsidRPr="00B63DEE">
              <w:rPr>
                <w:rFonts w:ascii="Arial" w:hAnsi="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20</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7.3</w:t>
            </w:r>
            <w:r w:rsidRPr="00B63DEE">
              <w:rPr>
                <w:rFonts w:ascii="Arial" w:hAnsi="Arial" w:cs="Arial"/>
                <w:sz w:val="16"/>
                <w:szCs w:val="16"/>
              </w:rPr>
              <w:t>1</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GB"/>
              </w:rPr>
            </w:pPr>
            <w:r w:rsidRPr="00B63DEE">
              <w:rPr>
                <w:rFonts w:ascii="Arial" w:eastAsia="Symbol" w:hAnsi="Arial"/>
                <w:sz w:val="16"/>
                <w:szCs w:val="16"/>
                <w:lang w:val="en-GB"/>
              </w:rPr>
              <w:t xml:space="preserve">Graduated bachelors, specialists and masters  from  higher education </w:t>
            </w:r>
            <w:r w:rsidRPr="00B63DEE">
              <w:rPr>
                <w:rFonts w:ascii="Arial" w:eastAsia="Symbol" w:hAnsi="Arial"/>
                <w:sz w:val="16"/>
                <w:szCs w:val="16"/>
                <w:lang w:val="en-GB"/>
              </w:rPr>
              <w:br/>
              <w:t>institutions and scientific  organizations by enlarged groups of specialties and fields of study</w:t>
            </w:r>
            <w:r w:rsidRPr="00B63DEE">
              <w:rPr>
                <w:rFonts w:ascii="Arial" w:hAnsi="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20</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7.3</w:t>
            </w:r>
            <w:r w:rsidRPr="00B63DEE">
              <w:rPr>
                <w:rFonts w:ascii="Arial" w:hAnsi="Arial" w:cs="Arial"/>
                <w:sz w:val="16"/>
                <w:szCs w:val="16"/>
              </w:rPr>
              <w:t>2</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Graduated bachelors, specialists and masters by level of diplomas</w:t>
            </w:r>
            <w:r w:rsidRPr="00B63DEE">
              <w:rPr>
                <w:rFonts w:ascii="Arial" w:hAnsi="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20</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7.3</w:t>
            </w:r>
            <w:r w:rsidRPr="00B63DEE">
              <w:rPr>
                <w:rFonts w:ascii="Arial" w:hAnsi="Arial" w:cs="Arial"/>
                <w:sz w:val="16"/>
                <w:szCs w:val="16"/>
              </w:rPr>
              <w:t>3</w:t>
            </w:r>
            <w:r w:rsidRPr="00B63DEE">
              <w:rPr>
                <w:rFonts w:ascii="Arial" w:hAnsi="Arial" w:cs="Arial"/>
                <w:sz w:val="16"/>
                <w:szCs w:val="16"/>
                <w:lang w:val="en-GB"/>
              </w:rPr>
              <w:t>.</w:t>
            </w:r>
          </w:p>
        </w:tc>
        <w:tc>
          <w:tcPr>
            <w:tcW w:w="8530" w:type="dxa"/>
            <w:vAlign w:val="bottom"/>
          </w:tcPr>
          <w:p w:rsidR="00901ED8" w:rsidRPr="00B63DEE" w:rsidRDefault="00901ED8" w:rsidP="00FF3A67">
            <w:pPr>
              <w:tabs>
                <w:tab w:val="left" w:leader="dot" w:pos="9072"/>
              </w:tabs>
              <w:spacing w:before="66" w:line="200" w:lineRule="exact"/>
              <w:ind w:left="57"/>
              <w:rPr>
                <w:rFonts w:ascii="Arial" w:eastAsia="Symbol" w:hAnsi="Arial"/>
                <w:sz w:val="16"/>
                <w:szCs w:val="16"/>
                <w:lang w:val="en-GB"/>
              </w:rPr>
            </w:pPr>
            <w:r w:rsidRPr="00B63DEE">
              <w:rPr>
                <w:rFonts w:ascii="Arial" w:eastAsia="Symbol" w:hAnsi="Arial"/>
                <w:sz w:val="16"/>
                <w:szCs w:val="16"/>
                <w:lang w:val="en-GB"/>
              </w:rPr>
              <w:t>Number of students, admitted students to education programs for bachelor, specialist, master and graduated bachelors, specialists, masters from state and municipal higher education institutions and scientific organizations by education funding sources</w:t>
            </w:r>
            <w:r w:rsidRPr="00B63DEE">
              <w:rPr>
                <w:rFonts w:ascii="Arial" w:eastAsia="Symbol" w:hAnsi="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20</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7.3</w:t>
            </w:r>
            <w:r w:rsidRPr="00B63DEE">
              <w:rPr>
                <w:rFonts w:ascii="Arial" w:hAnsi="Arial" w:cs="Arial"/>
                <w:sz w:val="16"/>
                <w:szCs w:val="16"/>
                <w:lang w:val="en-US"/>
              </w:rPr>
              <w:t>4</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66" w:line="200" w:lineRule="exact"/>
              <w:ind w:left="57"/>
              <w:rPr>
                <w:rFonts w:ascii="Arial" w:eastAsia="Symbol" w:hAnsi="Arial"/>
                <w:sz w:val="16"/>
                <w:szCs w:val="16"/>
                <w:lang w:val="en-GB"/>
              </w:rPr>
            </w:pPr>
            <w:r w:rsidRPr="00B63DEE">
              <w:rPr>
                <w:rFonts w:ascii="Arial" w:eastAsia="Symbol" w:hAnsi="Arial"/>
                <w:sz w:val="16"/>
                <w:szCs w:val="16"/>
                <w:lang w:val="en-GB"/>
              </w:rPr>
              <w:t xml:space="preserve">Students from the CIS countries studying in Russian Federation state and municipal higher education institutions </w:t>
            </w:r>
            <w:r w:rsidRPr="00B63DEE">
              <w:rPr>
                <w:rFonts w:ascii="Arial" w:eastAsia="Symbol" w:hAnsi="Arial"/>
                <w:sz w:val="16"/>
                <w:szCs w:val="16"/>
                <w:lang w:val="en-US"/>
              </w:rPr>
              <w:br/>
            </w:r>
            <w:r w:rsidRPr="00B63DEE">
              <w:rPr>
                <w:rFonts w:ascii="Arial" w:eastAsia="Symbol" w:hAnsi="Arial"/>
                <w:sz w:val="16"/>
                <w:szCs w:val="16"/>
                <w:lang w:val="en-GB"/>
              </w:rPr>
              <w:t>and scientific organizations with bachelor, specialist and master programs on terms of common admission</w:t>
            </w:r>
            <w:r w:rsidRPr="00B63DEE">
              <w:rPr>
                <w:rFonts w:ascii="Arial" w:eastAsia="Symbol" w:hAnsi="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20</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7.3</w:t>
            </w:r>
            <w:r w:rsidRPr="00B63DEE">
              <w:rPr>
                <w:rFonts w:ascii="Arial" w:hAnsi="Arial" w:cs="Arial"/>
                <w:sz w:val="16"/>
                <w:szCs w:val="16"/>
                <w:lang w:val="en-US"/>
              </w:rPr>
              <w:t>5</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66" w:line="200" w:lineRule="exact"/>
              <w:ind w:left="57"/>
              <w:rPr>
                <w:rFonts w:ascii="Arial" w:hAnsi="Arial"/>
                <w:sz w:val="16"/>
                <w:szCs w:val="16"/>
                <w:lang w:val="en-GB"/>
              </w:rPr>
            </w:pPr>
            <w:r w:rsidRPr="00B63DEE">
              <w:rPr>
                <w:rFonts w:ascii="Arial" w:eastAsia="Symbol" w:hAnsi="Arial"/>
                <w:sz w:val="16"/>
                <w:szCs w:val="16"/>
                <w:lang w:val="en-GB"/>
              </w:rPr>
              <w:t>Foreign students studying in Russian Federation higher education institutions and scientific organizations with bachelor, specialist and master programs</w:t>
            </w:r>
            <w:r w:rsidRPr="00B63DEE">
              <w:rPr>
                <w:rFonts w:ascii="Arial" w:hAnsi="Arial"/>
                <w:sz w:val="16"/>
                <w:szCs w:val="16"/>
                <w:lang w:val="en-GB"/>
              </w:rPr>
              <w:t xml:space="preserve"> </w:t>
            </w:r>
            <w:r w:rsidRPr="00B63DEE">
              <w:rPr>
                <w:rFonts w:ascii="Arial" w:hAnsi="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10</w:t>
            </w:r>
          </w:p>
        </w:tc>
      </w:tr>
      <w:tr w:rsidR="00901ED8" w:rsidRPr="00C03495" w:rsidTr="00700C06">
        <w:tc>
          <w:tcPr>
            <w:tcW w:w="720" w:type="dxa"/>
          </w:tcPr>
          <w:p w:rsidR="00901ED8" w:rsidRPr="00B63DEE" w:rsidRDefault="00901ED8" w:rsidP="00E8776A">
            <w:pPr>
              <w:spacing w:before="80" w:after="40" w:line="200" w:lineRule="exact"/>
              <w:jc w:val="center"/>
              <w:rPr>
                <w:rFonts w:ascii="Arial" w:hAnsi="Arial" w:cs="Arial"/>
                <w:b/>
                <w:sz w:val="16"/>
                <w:szCs w:val="16"/>
                <w:lang w:val="en-GB"/>
              </w:rPr>
            </w:pPr>
          </w:p>
        </w:tc>
        <w:tc>
          <w:tcPr>
            <w:tcW w:w="8530" w:type="dxa"/>
          </w:tcPr>
          <w:p w:rsidR="00901ED8" w:rsidRPr="00B63DEE" w:rsidRDefault="00901ED8" w:rsidP="00E8776A">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 xml:space="preserve">Higher qualification training, training of academic personnel </w:t>
            </w:r>
            <w:r w:rsidRPr="00B63DEE">
              <w:rPr>
                <w:rFonts w:ascii="Arial" w:hAnsi="Arial" w:cs="Arial"/>
                <w:b/>
                <w:sz w:val="16"/>
                <w:szCs w:val="16"/>
                <w:lang w:val="en-GB"/>
              </w:rPr>
              <w:br/>
              <w:t>and additional professional education</w:t>
            </w:r>
          </w:p>
        </w:tc>
        <w:tc>
          <w:tcPr>
            <w:tcW w:w="682" w:type="dxa"/>
            <w:vAlign w:val="bottom"/>
          </w:tcPr>
          <w:p w:rsidR="00901ED8" w:rsidRPr="003275FA" w:rsidRDefault="00901ED8" w:rsidP="00901ED8">
            <w:pPr>
              <w:spacing w:before="80" w:after="40" w:line="200" w:lineRule="exact"/>
              <w:ind w:right="113"/>
              <w:jc w:val="center"/>
              <w:outlineLvl w:val="0"/>
              <w:rPr>
                <w:rFonts w:ascii="Arial" w:hAnsi="Arial" w:cs="Arial"/>
                <w:b/>
                <w:bCs/>
                <w:sz w:val="16"/>
                <w:lang w:val="en-US"/>
              </w:rPr>
            </w:pP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7.3</w:t>
            </w:r>
            <w:r w:rsidRPr="00B63DEE">
              <w:rPr>
                <w:rFonts w:ascii="Arial" w:hAnsi="Arial" w:cs="Arial"/>
                <w:sz w:val="16"/>
                <w:szCs w:val="16"/>
              </w:rPr>
              <w:t>6</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66" w:line="200" w:lineRule="exact"/>
              <w:ind w:left="57"/>
              <w:rPr>
                <w:rFonts w:ascii="Arial" w:eastAsia="Symbol" w:hAnsi="Arial"/>
                <w:sz w:val="16"/>
                <w:szCs w:val="16"/>
                <w:lang w:val="en-GB"/>
              </w:rPr>
            </w:pPr>
            <w:r w:rsidRPr="00B63DEE">
              <w:rPr>
                <w:rFonts w:ascii="Arial" w:eastAsia="Symbol" w:hAnsi="Arial"/>
                <w:sz w:val="16"/>
                <w:szCs w:val="16"/>
                <w:lang w:val="en-GB"/>
              </w:rPr>
              <w:t>Performance indicators for postgraduate school, residency training, training assistance and doctorate school</w:t>
            </w:r>
            <w:r w:rsidRPr="00B63DEE">
              <w:rPr>
                <w:rFonts w:ascii="Arial" w:eastAsia="Symbol" w:hAnsi="Arial"/>
                <w:sz w:val="16"/>
                <w:szCs w:val="16"/>
                <w:lang w:val="en-US"/>
              </w:rPr>
              <w:t xml:space="preserve"> </w:t>
            </w:r>
            <w:r w:rsidRPr="00B63DEE">
              <w:rPr>
                <w:rFonts w:ascii="Arial" w:eastAsia="Symbol" w:hAnsi="Arial"/>
                <w:sz w:val="16"/>
                <w:szCs w:val="16"/>
                <w:lang w:val="en-GB"/>
              </w:rPr>
              <w:tab/>
              <w:t xml:space="preserve"> </w:t>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11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7.3</w:t>
            </w:r>
            <w:r w:rsidRPr="00B63DEE">
              <w:rPr>
                <w:rFonts w:ascii="Arial" w:hAnsi="Arial" w:cs="Arial"/>
                <w:sz w:val="16"/>
                <w:szCs w:val="16"/>
                <w:lang w:val="en-US"/>
              </w:rPr>
              <w:t>7</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66" w:line="200" w:lineRule="exact"/>
              <w:ind w:left="57"/>
              <w:rPr>
                <w:rFonts w:ascii="Arial" w:eastAsia="Symbol" w:hAnsi="Arial"/>
                <w:sz w:val="16"/>
                <w:szCs w:val="16"/>
                <w:lang w:val="en-GB"/>
              </w:rPr>
            </w:pPr>
            <w:r w:rsidRPr="00B63DEE">
              <w:rPr>
                <w:rFonts w:ascii="Arial" w:eastAsia="Symbol" w:hAnsi="Arial"/>
                <w:sz w:val="16"/>
                <w:szCs w:val="16"/>
                <w:lang w:val="en-GB"/>
              </w:rPr>
              <w:t>Graduation of graduate students by enlarged groups of fields of training</w:t>
            </w:r>
            <w:r w:rsidRPr="00B63DEE">
              <w:rPr>
                <w:rFonts w:ascii="Arial" w:eastAsia="Symbol" w:hAnsi="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11</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rPr>
              <w:t>7.38</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66" w:line="200" w:lineRule="exact"/>
              <w:ind w:left="57"/>
              <w:rPr>
                <w:rFonts w:ascii="Arial" w:eastAsia="Symbol" w:hAnsi="Arial"/>
                <w:sz w:val="16"/>
                <w:szCs w:val="16"/>
                <w:lang w:val="en-GB"/>
              </w:rPr>
            </w:pPr>
            <w:r w:rsidRPr="00B63DEE">
              <w:rPr>
                <w:rFonts w:ascii="Arial" w:eastAsia="Symbol" w:hAnsi="Arial"/>
                <w:sz w:val="16"/>
                <w:szCs w:val="16"/>
                <w:lang w:val="en-GB"/>
              </w:rPr>
              <w:t xml:space="preserve">Graduation of </w:t>
            </w:r>
            <w:proofErr w:type="spellStart"/>
            <w:r w:rsidRPr="00B63DEE">
              <w:rPr>
                <w:rFonts w:ascii="Arial" w:eastAsia="Symbol" w:hAnsi="Arial"/>
                <w:sz w:val="16"/>
                <w:szCs w:val="16"/>
                <w:lang w:val="en-GB"/>
              </w:rPr>
              <w:t>mediacl</w:t>
            </w:r>
            <w:proofErr w:type="spellEnd"/>
            <w:r w:rsidRPr="00B63DEE">
              <w:rPr>
                <w:rFonts w:ascii="Arial" w:eastAsia="Symbol" w:hAnsi="Arial"/>
                <w:sz w:val="16"/>
                <w:szCs w:val="16"/>
                <w:lang w:val="en-GB"/>
              </w:rPr>
              <w:t xml:space="preserve"> by specialty</w:t>
            </w:r>
            <w:r w:rsidRPr="00B63DEE">
              <w:rPr>
                <w:rFonts w:ascii="Arial" w:eastAsia="Symbol" w:hAnsi="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12</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GB"/>
              </w:rPr>
            </w:pPr>
            <w:r w:rsidRPr="00B63DEE">
              <w:rPr>
                <w:rFonts w:ascii="Arial" w:hAnsi="Arial" w:cs="Arial"/>
                <w:sz w:val="16"/>
                <w:szCs w:val="16"/>
              </w:rPr>
              <w:t>7.39</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66" w:line="200" w:lineRule="exact"/>
              <w:ind w:left="57"/>
              <w:rPr>
                <w:rFonts w:ascii="Arial" w:eastAsia="Symbol" w:hAnsi="Arial"/>
                <w:sz w:val="16"/>
                <w:szCs w:val="16"/>
                <w:lang w:val="en-GB"/>
              </w:rPr>
            </w:pPr>
            <w:r w:rsidRPr="00B63DEE">
              <w:rPr>
                <w:rFonts w:ascii="Arial" w:eastAsia="Symbol" w:hAnsi="Arial"/>
                <w:sz w:val="16"/>
                <w:szCs w:val="16"/>
                <w:lang w:val="en-GB"/>
              </w:rPr>
              <w:t>Graduation of trainee assistants by specialties</w:t>
            </w:r>
            <w:r w:rsidRPr="00B63DEE">
              <w:rPr>
                <w:rFonts w:ascii="Arial" w:eastAsia="Symbol" w:hAnsi="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13</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rPr>
            </w:pPr>
            <w:r w:rsidRPr="00B63DEE">
              <w:rPr>
                <w:rFonts w:ascii="Arial" w:hAnsi="Arial" w:cs="Arial"/>
                <w:sz w:val="16"/>
                <w:szCs w:val="16"/>
              </w:rPr>
              <w:t>7.40.</w:t>
            </w:r>
          </w:p>
        </w:tc>
        <w:tc>
          <w:tcPr>
            <w:tcW w:w="8530" w:type="dxa"/>
          </w:tcPr>
          <w:p w:rsidR="00901ED8" w:rsidRPr="00B63DEE" w:rsidRDefault="00901ED8" w:rsidP="00FF3A67">
            <w:pPr>
              <w:tabs>
                <w:tab w:val="left" w:leader="dot" w:pos="9072"/>
              </w:tabs>
              <w:spacing w:before="66" w:line="200" w:lineRule="exact"/>
              <w:ind w:left="57"/>
              <w:rPr>
                <w:rFonts w:ascii="Arial" w:eastAsia="Symbol" w:hAnsi="Arial"/>
                <w:sz w:val="16"/>
                <w:szCs w:val="16"/>
                <w:lang w:val="en-GB"/>
              </w:rPr>
            </w:pPr>
            <w:r w:rsidRPr="00B63DEE">
              <w:rPr>
                <w:rFonts w:ascii="Arial" w:eastAsia="Symbol" w:hAnsi="Arial"/>
                <w:sz w:val="16"/>
                <w:szCs w:val="16"/>
                <w:lang w:val="en-GB"/>
              </w:rPr>
              <w:t xml:space="preserve">Graduation of doctoral students by groups of scientific specialties </w:t>
            </w:r>
            <w:r w:rsidRPr="00B63DEE">
              <w:rPr>
                <w:rFonts w:ascii="Arial" w:eastAsia="Symbol" w:hAnsi="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21</w:t>
            </w:r>
            <w:r>
              <w:rPr>
                <w:rFonts w:ascii="Arial" w:hAnsi="Arial" w:cs="Arial"/>
                <w:sz w:val="16"/>
                <w:lang w:val="en-US"/>
              </w:rPr>
              <w:t>4</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rPr>
            </w:pPr>
            <w:r w:rsidRPr="00B63DEE">
              <w:rPr>
                <w:rFonts w:ascii="Arial" w:hAnsi="Arial" w:cs="Arial"/>
                <w:sz w:val="16"/>
                <w:szCs w:val="16"/>
              </w:rPr>
              <w:t>7.41.</w:t>
            </w:r>
          </w:p>
        </w:tc>
        <w:tc>
          <w:tcPr>
            <w:tcW w:w="8530" w:type="dxa"/>
          </w:tcPr>
          <w:p w:rsidR="00901ED8" w:rsidRPr="00B63DEE" w:rsidRDefault="00901ED8" w:rsidP="00FF3A67">
            <w:pPr>
              <w:tabs>
                <w:tab w:val="left" w:leader="dot" w:pos="9072"/>
              </w:tabs>
              <w:spacing w:before="66" w:line="200" w:lineRule="exact"/>
              <w:ind w:left="57"/>
              <w:rPr>
                <w:rFonts w:ascii="Arial" w:eastAsia="Symbol" w:hAnsi="Arial"/>
                <w:sz w:val="16"/>
                <w:szCs w:val="16"/>
                <w:lang w:val="en-GB"/>
              </w:rPr>
            </w:pPr>
            <w:r w:rsidRPr="00B63DEE">
              <w:rPr>
                <w:rFonts w:ascii="Arial" w:eastAsia="Symbol" w:hAnsi="Arial"/>
                <w:sz w:val="16"/>
                <w:szCs w:val="16"/>
                <w:lang w:val="en-GB"/>
              </w:rPr>
              <w:t>Trainees of the basic professional education programs</w:t>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21</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rPr>
            </w:pPr>
            <w:r w:rsidRPr="00B63DEE">
              <w:rPr>
                <w:rFonts w:ascii="Arial" w:hAnsi="Arial" w:cs="Arial"/>
                <w:sz w:val="16"/>
                <w:szCs w:val="16"/>
              </w:rPr>
              <w:t>7.42.</w:t>
            </w:r>
          </w:p>
        </w:tc>
        <w:tc>
          <w:tcPr>
            <w:tcW w:w="8530" w:type="dxa"/>
          </w:tcPr>
          <w:p w:rsidR="00901ED8" w:rsidRPr="00B63DEE" w:rsidRDefault="00901ED8" w:rsidP="00FF3A67">
            <w:pPr>
              <w:tabs>
                <w:tab w:val="left" w:leader="dot" w:pos="9072"/>
              </w:tabs>
              <w:spacing w:before="66" w:line="200" w:lineRule="exact"/>
              <w:ind w:left="57"/>
              <w:rPr>
                <w:rFonts w:ascii="Arial" w:eastAsia="Symbol" w:hAnsi="Arial"/>
                <w:sz w:val="16"/>
                <w:szCs w:val="16"/>
                <w:lang w:val="en-GB"/>
              </w:rPr>
            </w:pPr>
            <w:r w:rsidRPr="00B63DEE">
              <w:rPr>
                <w:rFonts w:ascii="Arial" w:eastAsia="Symbol" w:hAnsi="Arial"/>
                <w:sz w:val="16"/>
                <w:szCs w:val="16"/>
                <w:lang w:val="en-GB"/>
              </w:rPr>
              <w:t>Trainees of the additional professional education programs</w:t>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21</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66" w:line="200" w:lineRule="exact"/>
              <w:ind w:right="57"/>
              <w:jc w:val="right"/>
              <w:rPr>
                <w:rFonts w:ascii="Arial" w:hAnsi="Arial" w:cs="Arial"/>
                <w:sz w:val="16"/>
                <w:szCs w:val="16"/>
                <w:lang w:val="en-US"/>
              </w:rPr>
            </w:pPr>
          </w:p>
        </w:tc>
        <w:tc>
          <w:tcPr>
            <w:tcW w:w="8530" w:type="dxa"/>
            <w:vAlign w:val="bottom"/>
          </w:tcPr>
          <w:p w:rsidR="00901ED8" w:rsidRPr="00B63DEE" w:rsidRDefault="00901ED8" w:rsidP="00FF3A67">
            <w:pPr>
              <w:tabs>
                <w:tab w:val="left" w:leader="dot" w:pos="9072"/>
              </w:tabs>
              <w:spacing w:before="66" w:line="200" w:lineRule="exact"/>
              <w:ind w:left="57"/>
              <w:rPr>
                <w:rFonts w:ascii="Arial" w:eastAsia="Symbol" w:hAnsi="Arial"/>
                <w:sz w:val="16"/>
                <w:szCs w:val="16"/>
                <w:lang w:val="en-GB"/>
              </w:rPr>
            </w:pPr>
            <w:r w:rsidRPr="00B63DEE">
              <w:rPr>
                <w:rFonts w:ascii="Arial" w:eastAsia="Symbol" w:hAnsi="Arial"/>
                <w:sz w:val="16"/>
                <w:szCs w:val="16"/>
                <w:lang w:val="en-GB"/>
              </w:rPr>
              <w:t xml:space="preserve">Methodological notes </w:t>
            </w:r>
            <w:r w:rsidRPr="00B63DEE">
              <w:rPr>
                <w:rFonts w:ascii="Arial" w:eastAsia="Symbol" w:hAnsi="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21</w:t>
            </w:r>
            <w:r>
              <w:rPr>
                <w:rFonts w:ascii="Arial" w:hAnsi="Arial" w:cs="Arial"/>
                <w:sz w:val="16"/>
                <w:szCs w:val="16"/>
                <w:lang w:val="en-US"/>
              </w:rPr>
              <w:t>6</w:t>
            </w:r>
          </w:p>
        </w:tc>
      </w:tr>
      <w:tr w:rsidR="00901ED8" w:rsidRPr="00B63DEE" w:rsidTr="00700C06">
        <w:tc>
          <w:tcPr>
            <w:tcW w:w="720" w:type="dxa"/>
          </w:tcPr>
          <w:p w:rsidR="00901ED8" w:rsidRPr="00B63DEE" w:rsidRDefault="00901ED8" w:rsidP="00C17AED">
            <w:pPr>
              <w:spacing w:before="120" w:after="60"/>
              <w:jc w:val="center"/>
              <w:outlineLvl w:val="0"/>
              <w:rPr>
                <w:rFonts w:ascii="Arial" w:hAnsi="Arial" w:cs="Arial"/>
                <w:b/>
                <w:bCs/>
                <w:sz w:val="16"/>
                <w:szCs w:val="16"/>
              </w:rPr>
            </w:pPr>
          </w:p>
        </w:tc>
        <w:tc>
          <w:tcPr>
            <w:tcW w:w="8530" w:type="dxa"/>
            <w:vAlign w:val="bottom"/>
          </w:tcPr>
          <w:p w:rsidR="00901ED8" w:rsidRPr="00B63DEE" w:rsidRDefault="00901ED8" w:rsidP="00C17AED">
            <w:pPr>
              <w:spacing w:before="120" w:after="60"/>
              <w:jc w:val="center"/>
              <w:outlineLvl w:val="0"/>
              <w:rPr>
                <w:rFonts w:ascii="Arial" w:hAnsi="Arial" w:cs="Arial"/>
                <w:b/>
                <w:bCs/>
                <w:sz w:val="16"/>
                <w:szCs w:val="16"/>
              </w:rPr>
            </w:pPr>
            <w:r w:rsidRPr="00B63DEE">
              <w:rPr>
                <w:rFonts w:ascii="Arial" w:hAnsi="Arial" w:cs="Arial"/>
                <w:b/>
                <w:bCs/>
                <w:sz w:val="16"/>
                <w:szCs w:val="16"/>
              </w:rPr>
              <w:t xml:space="preserve">8. </w:t>
            </w:r>
            <w:r w:rsidRPr="00B63DEE">
              <w:rPr>
                <w:rFonts w:ascii="Arial" w:hAnsi="Arial" w:cs="Arial"/>
                <w:b/>
                <w:sz w:val="16"/>
                <w:szCs w:val="16"/>
                <w:lang w:val="en-GB"/>
              </w:rPr>
              <w:t>PUBLIC</w:t>
            </w:r>
            <w:r w:rsidRPr="00B63DEE">
              <w:rPr>
                <w:rFonts w:ascii="Arial" w:hAnsi="Arial" w:cs="Arial"/>
                <w:b/>
                <w:sz w:val="16"/>
                <w:szCs w:val="16"/>
              </w:rPr>
              <w:t xml:space="preserve"> </w:t>
            </w:r>
            <w:r w:rsidRPr="00B63DEE">
              <w:rPr>
                <w:rFonts w:ascii="Arial" w:hAnsi="Arial" w:cs="Arial"/>
                <w:b/>
                <w:sz w:val="16"/>
                <w:szCs w:val="16"/>
                <w:lang w:val="en-GB"/>
              </w:rPr>
              <w:t>HEALTH</w:t>
            </w:r>
          </w:p>
        </w:tc>
        <w:tc>
          <w:tcPr>
            <w:tcW w:w="682" w:type="dxa"/>
            <w:vAlign w:val="bottom"/>
          </w:tcPr>
          <w:p w:rsidR="00901ED8" w:rsidRPr="00B63DEE" w:rsidRDefault="00901ED8" w:rsidP="00B83129">
            <w:pPr>
              <w:spacing w:before="120" w:after="60"/>
              <w:jc w:val="center"/>
              <w:outlineLvl w:val="0"/>
              <w:rPr>
                <w:rFonts w:ascii="Arial" w:hAnsi="Arial" w:cs="Arial"/>
                <w:b/>
                <w:bCs/>
                <w:sz w:val="16"/>
                <w:szCs w:val="16"/>
              </w:rPr>
            </w:pPr>
          </w:p>
        </w:tc>
      </w:tr>
      <w:tr w:rsidR="00901ED8" w:rsidRPr="00C03495" w:rsidTr="00700C06">
        <w:tc>
          <w:tcPr>
            <w:tcW w:w="720" w:type="dxa"/>
          </w:tcPr>
          <w:p w:rsidR="00901ED8" w:rsidRPr="00B63DEE" w:rsidRDefault="00901ED8" w:rsidP="00C17AED">
            <w:pPr>
              <w:spacing w:before="80" w:after="40" w:line="200" w:lineRule="exact"/>
              <w:jc w:val="center"/>
              <w:rPr>
                <w:rFonts w:ascii="Arial" w:hAnsi="Arial" w:cs="Arial"/>
                <w:b/>
                <w:sz w:val="16"/>
                <w:szCs w:val="16"/>
                <w:lang w:val="en-GB"/>
              </w:rPr>
            </w:pPr>
          </w:p>
        </w:tc>
        <w:tc>
          <w:tcPr>
            <w:tcW w:w="8530" w:type="dxa"/>
            <w:vAlign w:val="bottom"/>
          </w:tcPr>
          <w:p w:rsidR="00901ED8" w:rsidRPr="00B63DEE" w:rsidRDefault="00901ED8" w:rsidP="00C17AED">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Medical</w:t>
            </w:r>
            <w:r w:rsidRPr="00B63DEE">
              <w:rPr>
                <w:rFonts w:ascii="Arial" w:hAnsi="Arial" w:cs="Arial"/>
                <w:b/>
                <w:sz w:val="16"/>
                <w:szCs w:val="16"/>
                <w:lang w:val="en-US"/>
              </w:rPr>
              <w:t xml:space="preserve"> </w:t>
            </w:r>
            <w:r w:rsidRPr="00B63DEE">
              <w:rPr>
                <w:rFonts w:ascii="Arial" w:hAnsi="Arial" w:cs="Arial"/>
                <w:b/>
                <w:sz w:val="16"/>
                <w:szCs w:val="16"/>
                <w:lang w:val="en-GB"/>
              </w:rPr>
              <w:t>and</w:t>
            </w:r>
            <w:r w:rsidRPr="00B63DEE">
              <w:rPr>
                <w:rFonts w:ascii="Arial" w:hAnsi="Arial" w:cs="Arial"/>
                <w:b/>
                <w:sz w:val="16"/>
                <w:szCs w:val="16"/>
                <w:lang w:val="en-US"/>
              </w:rPr>
              <w:t xml:space="preserve"> </w:t>
            </w:r>
            <w:r w:rsidRPr="00B63DEE">
              <w:rPr>
                <w:rFonts w:ascii="Arial" w:hAnsi="Arial" w:cs="Arial"/>
                <w:b/>
                <w:sz w:val="16"/>
                <w:szCs w:val="16"/>
                <w:lang w:val="en-GB"/>
              </w:rPr>
              <w:t>prophylactic</w:t>
            </w:r>
            <w:r w:rsidRPr="00B63DEE">
              <w:rPr>
                <w:rFonts w:ascii="Arial" w:hAnsi="Arial" w:cs="Arial"/>
                <w:b/>
                <w:sz w:val="16"/>
                <w:szCs w:val="16"/>
                <w:lang w:val="en-US"/>
              </w:rPr>
              <w:t xml:space="preserve"> </w:t>
            </w:r>
            <w:r w:rsidRPr="00B63DEE">
              <w:rPr>
                <w:rFonts w:ascii="Arial" w:hAnsi="Arial" w:cs="Arial"/>
                <w:b/>
                <w:sz w:val="16"/>
                <w:szCs w:val="16"/>
                <w:lang w:val="en-GB"/>
              </w:rPr>
              <w:t>assistance</w:t>
            </w:r>
            <w:r w:rsidRPr="00B63DEE">
              <w:rPr>
                <w:rFonts w:ascii="Arial" w:hAnsi="Arial" w:cs="Arial"/>
                <w:b/>
                <w:sz w:val="16"/>
                <w:szCs w:val="16"/>
                <w:lang w:val="en-US"/>
              </w:rPr>
              <w:t xml:space="preserve"> </w:t>
            </w:r>
            <w:r w:rsidRPr="00B63DEE">
              <w:rPr>
                <w:rFonts w:ascii="Arial" w:hAnsi="Arial" w:cs="Arial"/>
                <w:b/>
                <w:sz w:val="16"/>
                <w:szCs w:val="16"/>
                <w:lang w:val="en-GB"/>
              </w:rPr>
              <w:t>to</w:t>
            </w:r>
            <w:r w:rsidRPr="00B63DEE">
              <w:rPr>
                <w:rFonts w:ascii="Arial" w:hAnsi="Arial" w:cs="Arial"/>
                <w:b/>
                <w:sz w:val="16"/>
                <w:szCs w:val="16"/>
                <w:lang w:val="en-US"/>
              </w:rPr>
              <w:t xml:space="preserve"> </w:t>
            </w:r>
            <w:r w:rsidRPr="00B63DEE">
              <w:rPr>
                <w:rFonts w:ascii="Arial" w:hAnsi="Arial" w:cs="Arial"/>
                <w:b/>
                <w:sz w:val="16"/>
                <w:szCs w:val="16"/>
                <w:lang w:val="en-GB"/>
              </w:rPr>
              <w:t>population</w:t>
            </w:r>
          </w:p>
        </w:tc>
        <w:tc>
          <w:tcPr>
            <w:tcW w:w="682" w:type="dxa"/>
            <w:vAlign w:val="bottom"/>
          </w:tcPr>
          <w:p w:rsidR="00901ED8" w:rsidRPr="00B63DEE" w:rsidRDefault="00901ED8" w:rsidP="00B83129">
            <w:pPr>
              <w:spacing w:before="80" w:after="40" w:line="200" w:lineRule="exact"/>
              <w:jc w:val="center"/>
              <w:rPr>
                <w:rFonts w:ascii="Arial" w:hAnsi="Arial" w:cs="Arial"/>
                <w:b/>
                <w:sz w:val="16"/>
                <w:szCs w:val="16"/>
                <w:lang w:val="en-GB"/>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rPr>
            </w:pPr>
            <w:r w:rsidRPr="00B63DEE">
              <w:rPr>
                <w:rFonts w:ascii="Arial" w:hAnsi="Arial" w:cs="Arial"/>
                <w:sz w:val="16"/>
                <w:szCs w:val="16"/>
              </w:rPr>
              <w:t>8.1.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rPr>
            </w:pPr>
            <w:r w:rsidRPr="00B63DEE">
              <w:rPr>
                <w:rFonts w:ascii="Arial" w:hAnsi="Arial" w:cs="Arial"/>
                <w:sz w:val="16"/>
                <w:szCs w:val="16"/>
                <w:lang w:val="en-GB"/>
              </w:rPr>
              <w:t>Medical</w:t>
            </w:r>
            <w:r w:rsidRPr="00B63DEE">
              <w:rPr>
                <w:rFonts w:ascii="Arial" w:hAnsi="Arial" w:cs="Arial"/>
                <w:sz w:val="16"/>
                <w:szCs w:val="16"/>
              </w:rPr>
              <w:t xml:space="preserve"> </w:t>
            </w:r>
            <w:r w:rsidRPr="00B63DEE">
              <w:rPr>
                <w:rFonts w:ascii="Arial" w:hAnsi="Arial" w:cs="Arial"/>
                <w:sz w:val="16"/>
                <w:szCs w:val="16"/>
                <w:lang w:val="en-GB"/>
              </w:rPr>
              <w:t>institutions</w:t>
            </w:r>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20</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Hospital beds by specialization</w:t>
            </w:r>
            <w:r w:rsidRPr="00B63DEE">
              <w:rPr>
                <w:rFonts w:ascii="Arial" w:hAnsi="Arial" w:cs="Arial"/>
                <w:b/>
                <w:i/>
                <w:sz w:val="16"/>
                <w:vertAlign w:val="superscript"/>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20</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Medical personnel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21</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Doctors  by certain specialties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22</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Mid-level medical personnel by certain specialties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23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Emergency care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23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Surgeries in hospitals in 2021</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22</w:t>
            </w:r>
            <w:r>
              <w:rPr>
                <w:rFonts w:ascii="Arial" w:hAnsi="Arial" w:cs="Arial"/>
                <w:sz w:val="16"/>
                <w:szCs w:val="16"/>
                <w:lang w:val="en-US"/>
              </w:rPr>
              <w:t>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Women and children medical care</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22</w:t>
            </w:r>
            <w:r>
              <w:rPr>
                <w:rFonts w:ascii="Arial" w:hAnsi="Arial" w:cs="Arial"/>
                <w:sz w:val="16"/>
                <w:szCs w:val="16"/>
                <w:lang w:val="en-US"/>
              </w:rPr>
              <w:t>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Medical termination of pregnancy (abortions)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22</w:t>
            </w:r>
            <w:r>
              <w:rPr>
                <w:rFonts w:ascii="Arial" w:hAnsi="Arial" w:cs="Arial"/>
                <w:sz w:val="16"/>
                <w:szCs w:val="16"/>
                <w:lang w:val="en-US"/>
              </w:rPr>
              <w:t>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8.10.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Preventive health screening for population groups eligible for regular check-ups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22</w:t>
            </w:r>
            <w:r>
              <w:rPr>
                <w:rFonts w:ascii="Arial" w:hAnsi="Arial" w:cs="Arial"/>
                <w:sz w:val="16"/>
                <w:szCs w:val="16"/>
                <w:lang w:val="en-US"/>
              </w:rPr>
              <w:t>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sz w:val="16"/>
                <w:szCs w:val="16"/>
                <w:lang w:val="en-GB"/>
              </w:rPr>
            </w:pPr>
            <w:r w:rsidRPr="00B63DEE">
              <w:rPr>
                <w:rFonts w:ascii="Arial" w:hAnsi="Arial"/>
                <w:sz w:val="16"/>
                <w:szCs w:val="16"/>
                <w:lang w:val="en-GB"/>
              </w:rPr>
              <w:t>8.11.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Public health resources by constituent entities of the Russian Federation in 2021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22</w:t>
            </w:r>
            <w:r>
              <w:rPr>
                <w:rFonts w:ascii="Arial" w:hAnsi="Arial" w:cs="Arial"/>
                <w:sz w:val="16"/>
                <w:szCs w:val="16"/>
                <w:lang w:val="en-US"/>
              </w:rPr>
              <w:t>6</w:t>
            </w:r>
          </w:p>
        </w:tc>
      </w:tr>
      <w:tr w:rsidR="00901ED8" w:rsidRPr="00B63DEE" w:rsidTr="00700C06">
        <w:tc>
          <w:tcPr>
            <w:tcW w:w="720" w:type="dxa"/>
          </w:tcPr>
          <w:p w:rsidR="00901ED8" w:rsidRPr="00B63DEE" w:rsidRDefault="00901ED8" w:rsidP="00716A31">
            <w:pPr>
              <w:spacing w:before="80" w:after="40" w:line="200" w:lineRule="exact"/>
              <w:jc w:val="center"/>
              <w:rPr>
                <w:rFonts w:ascii="Arial" w:hAnsi="Arial" w:cs="Arial"/>
                <w:b/>
                <w:sz w:val="16"/>
                <w:szCs w:val="16"/>
                <w:lang w:val="en-GB"/>
              </w:rPr>
            </w:pPr>
          </w:p>
        </w:tc>
        <w:tc>
          <w:tcPr>
            <w:tcW w:w="8530" w:type="dxa"/>
          </w:tcPr>
          <w:p w:rsidR="00901ED8" w:rsidRPr="00B63DEE" w:rsidRDefault="00901ED8" w:rsidP="00716A31">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General population morbidity</w:t>
            </w:r>
          </w:p>
        </w:tc>
        <w:tc>
          <w:tcPr>
            <w:tcW w:w="682" w:type="dxa"/>
            <w:vAlign w:val="bottom"/>
          </w:tcPr>
          <w:p w:rsidR="00901ED8" w:rsidRPr="00B63DEE" w:rsidRDefault="00901ED8" w:rsidP="00901ED8">
            <w:pPr>
              <w:spacing w:before="80" w:after="40" w:line="200" w:lineRule="exact"/>
              <w:ind w:right="113"/>
              <w:jc w:val="center"/>
              <w:outlineLvl w:val="0"/>
              <w:rPr>
                <w:rFonts w:ascii="Arial" w:hAnsi="Arial" w:cs="Arial"/>
                <w:b/>
                <w:bCs/>
                <w:sz w:val="16"/>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sz w:val="16"/>
                <w:szCs w:val="16"/>
                <w:lang w:val="en-GB"/>
              </w:rPr>
            </w:pPr>
            <w:r w:rsidRPr="00B63DEE">
              <w:rPr>
                <w:rFonts w:ascii="Arial" w:hAnsi="Arial"/>
                <w:sz w:val="16"/>
                <w:szCs w:val="16"/>
                <w:lang w:val="en-GB"/>
              </w:rPr>
              <w:t>8.12.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Morbidity by main classes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22</w:t>
            </w:r>
            <w:r>
              <w:rPr>
                <w:rFonts w:ascii="Arial" w:hAnsi="Arial" w:cs="Arial"/>
                <w:sz w:val="16"/>
                <w:szCs w:val="16"/>
                <w:lang w:val="en-US"/>
              </w:rPr>
              <w:t>8</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sz w:val="16"/>
                <w:szCs w:val="16"/>
                <w:lang w:val="en-GB"/>
              </w:rPr>
            </w:pPr>
            <w:r w:rsidRPr="00B63DEE">
              <w:rPr>
                <w:rFonts w:ascii="Arial" w:hAnsi="Arial"/>
                <w:sz w:val="16"/>
                <w:szCs w:val="16"/>
                <w:lang w:val="en-GB"/>
              </w:rPr>
              <w:t>8.13.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Certain infectious and parasitic diseases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22</w:t>
            </w:r>
            <w:r>
              <w:rPr>
                <w:rFonts w:ascii="Arial" w:hAnsi="Arial" w:cs="Arial"/>
                <w:sz w:val="16"/>
                <w:szCs w:val="16"/>
                <w:lang w:val="en-US"/>
              </w:rPr>
              <w:t>9</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sz w:val="16"/>
                <w:szCs w:val="16"/>
                <w:lang w:val="en-GB"/>
              </w:rPr>
            </w:pPr>
            <w:r w:rsidRPr="00B63DEE">
              <w:rPr>
                <w:rFonts w:ascii="Arial" w:hAnsi="Arial"/>
                <w:sz w:val="16"/>
                <w:szCs w:val="16"/>
                <w:lang w:val="en-GB"/>
              </w:rPr>
              <w:t>8.14.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HIV morbidity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22</w:t>
            </w:r>
            <w:r>
              <w:rPr>
                <w:rFonts w:ascii="Arial" w:hAnsi="Arial" w:cs="Arial"/>
                <w:sz w:val="16"/>
                <w:szCs w:val="16"/>
                <w:lang w:val="en-US"/>
              </w:rPr>
              <w:t>9</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sz w:val="16"/>
                <w:szCs w:val="16"/>
                <w:lang w:val="en-GB"/>
              </w:rPr>
            </w:pPr>
            <w:r w:rsidRPr="00B63DEE">
              <w:rPr>
                <w:rFonts w:ascii="Arial" w:hAnsi="Arial" w:cs="Arial"/>
                <w:sz w:val="16"/>
                <w:szCs w:val="16"/>
                <w:lang w:val="en-GB"/>
              </w:rPr>
              <w:lastRenderedPageBreak/>
              <w:t>8.15.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Malignant neoplasm morbidity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22</w:t>
            </w:r>
            <w:r>
              <w:rPr>
                <w:rFonts w:ascii="Arial" w:hAnsi="Arial" w:cs="Arial"/>
                <w:sz w:val="16"/>
                <w:szCs w:val="16"/>
                <w:lang w:val="en-US"/>
              </w:rPr>
              <w:t>9</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8.16.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Active tuberculosis morbidity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30</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8.17.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Sexually transmitted diseases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30</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8.18.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Mental and </w:t>
            </w:r>
            <w:proofErr w:type="spellStart"/>
            <w:r w:rsidRPr="00B63DEE">
              <w:rPr>
                <w:rFonts w:ascii="Arial" w:hAnsi="Arial" w:cs="Arial"/>
                <w:sz w:val="16"/>
                <w:szCs w:val="16"/>
                <w:lang w:val="en-GB"/>
              </w:rPr>
              <w:t>behavioral</w:t>
            </w:r>
            <w:proofErr w:type="spellEnd"/>
            <w:r w:rsidRPr="00B63DEE">
              <w:rPr>
                <w:rFonts w:ascii="Arial" w:hAnsi="Arial" w:cs="Arial"/>
                <w:sz w:val="16"/>
                <w:szCs w:val="16"/>
                <w:lang w:val="en-GB"/>
              </w:rPr>
              <w:t xml:space="preserve"> disorder morbidity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30</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8.19.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Substance use disorder morbidity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31</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8.20.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Drug addiction (</w:t>
            </w:r>
            <w:proofErr w:type="spellStart"/>
            <w:r w:rsidRPr="00B63DEE">
              <w:rPr>
                <w:rFonts w:ascii="Arial" w:hAnsi="Arial" w:cs="Arial"/>
                <w:sz w:val="16"/>
                <w:szCs w:val="16"/>
                <w:lang w:val="en-GB"/>
              </w:rPr>
              <w:t>narcomania</w:t>
            </w:r>
            <w:proofErr w:type="spellEnd"/>
            <w:r w:rsidRPr="00B63DEE">
              <w:rPr>
                <w:rFonts w:ascii="Arial" w:hAnsi="Arial" w:cs="Arial"/>
                <w:sz w:val="16"/>
                <w:szCs w:val="16"/>
                <w:lang w:val="en-GB"/>
              </w:rPr>
              <w:t xml:space="preserve">) among children aged 0-14 and 15-17 years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31</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8.21.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Substance abuse among children aged 0-14 and 15-17 years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32</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8.22.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Health status of pregnant, prenatal and postnatal women and </w:t>
            </w:r>
            <w:proofErr w:type="spellStart"/>
            <w:r w:rsidRPr="00B63DEE">
              <w:rPr>
                <w:rFonts w:ascii="Arial" w:hAnsi="Arial" w:cs="Arial"/>
                <w:sz w:val="16"/>
                <w:szCs w:val="16"/>
                <w:lang w:val="en-GB"/>
              </w:rPr>
              <w:t>newborns</w:t>
            </w:r>
            <w:proofErr w:type="spellEnd"/>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32</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8.23.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Morbidity among children aged 0-14 years by main classes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w:t>
            </w:r>
            <w:r>
              <w:rPr>
                <w:rFonts w:ascii="Arial" w:hAnsi="Arial" w:cs="Arial"/>
                <w:sz w:val="16"/>
                <w:szCs w:val="16"/>
                <w:lang w:val="en-US"/>
              </w:rPr>
              <w:t>33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8.24.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Morbidity among children age 15-17 </w:t>
            </w:r>
            <w:r w:rsidRPr="00B63DEE">
              <w:rPr>
                <w:rFonts w:ascii="Arial" w:hAnsi="Arial" w:cs="Arial"/>
                <w:sz w:val="16"/>
                <w:szCs w:val="16"/>
                <w:lang w:val="en-GB"/>
              </w:rPr>
              <w:t xml:space="preserve">years </w:t>
            </w:r>
            <w:r w:rsidRPr="00B63DEE">
              <w:rPr>
                <w:rFonts w:ascii="Arial" w:hAnsi="Arial" w:cs="Arial"/>
                <w:sz w:val="16"/>
                <w:lang w:val="en-GB"/>
              </w:rPr>
              <w:t xml:space="preserve">by main classes </w:t>
            </w:r>
            <w:r w:rsidRPr="00B63DEE">
              <w:rPr>
                <w:rFonts w:ascii="Arial" w:hAnsi="Arial" w:cs="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szCs w:val="16"/>
              </w:rPr>
            </w:pPr>
            <w:r w:rsidRPr="00B63DEE">
              <w:rPr>
                <w:rFonts w:ascii="Arial" w:hAnsi="Arial" w:cs="Arial"/>
                <w:sz w:val="16"/>
                <w:szCs w:val="16"/>
              </w:rPr>
              <w:t>23</w:t>
            </w:r>
            <w:r>
              <w:rPr>
                <w:rFonts w:ascii="Arial" w:hAnsi="Arial" w:cs="Arial"/>
                <w:sz w:val="16"/>
                <w:szCs w:val="16"/>
                <w:lang w:val="en-US"/>
              </w:rPr>
              <w:t>4</w:t>
            </w:r>
          </w:p>
        </w:tc>
      </w:tr>
      <w:tr w:rsidR="00901ED8" w:rsidRPr="00B63DEE" w:rsidTr="00700C06">
        <w:tc>
          <w:tcPr>
            <w:tcW w:w="720" w:type="dxa"/>
          </w:tcPr>
          <w:p w:rsidR="00901ED8" w:rsidRPr="00B63DEE" w:rsidRDefault="00901ED8" w:rsidP="00C17AED">
            <w:pPr>
              <w:spacing w:before="80" w:after="40" w:line="200" w:lineRule="exact"/>
              <w:jc w:val="center"/>
              <w:rPr>
                <w:rFonts w:ascii="Arial" w:hAnsi="Arial" w:cs="Arial"/>
                <w:b/>
                <w:sz w:val="16"/>
                <w:szCs w:val="16"/>
                <w:lang w:val="en-GB"/>
              </w:rPr>
            </w:pPr>
          </w:p>
        </w:tc>
        <w:tc>
          <w:tcPr>
            <w:tcW w:w="8530" w:type="dxa"/>
          </w:tcPr>
          <w:p w:rsidR="00901ED8" w:rsidRPr="00B63DEE" w:rsidRDefault="00901ED8" w:rsidP="00C17AED">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Disabled population</w:t>
            </w:r>
          </w:p>
        </w:tc>
        <w:tc>
          <w:tcPr>
            <w:tcW w:w="682" w:type="dxa"/>
            <w:vAlign w:val="bottom"/>
          </w:tcPr>
          <w:p w:rsidR="00901ED8" w:rsidRPr="00B63DEE" w:rsidRDefault="00901ED8" w:rsidP="00901ED8">
            <w:pPr>
              <w:spacing w:before="80" w:after="40" w:line="200" w:lineRule="exact"/>
              <w:ind w:right="113"/>
              <w:jc w:val="center"/>
              <w:outlineLvl w:val="0"/>
              <w:rPr>
                <w:rFonts w:ascii="Arial" w:hAnsi="Arial" w:cs="Arial"/>
                <w:b/>
                <w:bCs/>
                <w:sz w:val="16"/>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8.25.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Persons newly qualified as disabled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23</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8.26.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Persons newly qualified as disabled by disability causes</w:t>
            </w:r>
            <w:r w:rsidRPr="00B63DEE">
              <w:rPr>
                <w:rFonts w:ascii="Arial" w:hAnsi="Arial" w:cs="Arial"/>
                <w:b/>
                <w:i/>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23</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8.27.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Disabled children under 18 years receiving social disability pension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23</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8.28.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Stationary social service organizations for elderly and disabled persons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23</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8.29.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Beds in stationary social service organizations for elderly and disabled persons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23</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lang w:val="en-US"/>
              </w:rPr>
              <w:t>2</w:t>
            </w:r>
            <w:r w:rsidRPr="00B63DEE">
              <w:rPr>
                <w:rFonts w:ascii="Arial" w:hAnsi="Arial" w:cs="Arial"/>
                <w:sz w:val="16"/>
              </w:rPr>
              <w:t>3</w:t>
            </w:r>
            <w:r>
              <w:rPr>
                <w:rFonts w:ascii="Arial" w:hAnsi="Arial" w:cs="Arial"/>
                <w:sz w:val="16"/>
                <w:lang w:val="en-US"/>
              </w:rPr>
              <w:t>7</w:t>
            </w:r>
          </w:p>
        </w:tc>
      </w:tr>
      <w:tr w:rsidR="00901ED8" w:rsidRPr="00B63DEE" w:rsidTr="00700C06">
        <w:tc>
          <w:tcPr>
            <w:tcW w:w="720" w:type="dxa"/>
          </w:tcPr>
          <w:p w:rsidR="00901ED8" w:rsidRPr="00B63DEE" w:rsidRDefault="00901ED8" w:rsidP="00C17AED">
            <w:pPr>
              <w:spacing w:before="120" w:after="60"/>
              <w:jc w:val="center"/>
              <w:outlineLvl w:val="0"/>
              <w:rPr>
                <w:rFonts w:ascii="Arial" w:hAnsi="Arial" w:cs="Arial"/>
                <w:b/>
                <w:bCs/>
                <w:sz w:val="16"/>
                <w:szCs w:val="16"/>
                <w:lang w:val="en-GB"/>
              </w:rPr>
            </w:pPr>
          </w:p>
        </w:tc>
        <w:tc>
          <w:tcPr>
            <w:tcW w:w="8530" w:type="dxa"/>
          </w:tcPr>
          <w:p w:rsidR="00901ED8" w:rsidRPr="00B63DEE" w:rsidRDefault="00901ED8" w:rsidP="00C17AED">
            <w:pPr>
              <w:spacing w:before="120" w:after="60"/>
              <w:jc w:val="center"/>
              <w:outlineLvl w:val="0"/>
              <w:rPr>
                <w:rFonts w:ascii="Arial" w:hAnsi="Arial" w:cs="Arial"/>
                <w:b/>
                <w:bCs/>
                <w:sz w:val="16"/>
                <w:szCs w:val="16"/>
                <w:lang w:val="en-GB"/>
              </w:rPr>
            </w:pPr>
            <w:r w:rsidRPr="00B63DEE">
              <w:rPr>
                <w:rFonts w:ascii="Arial" w:hAnsi="Arial" w:cs="Arial"/>
                <w:b/>
                <w:bCs/>
                <w:sz w:val="16"/>
                <w:szCs w:val="16"/>
                <w:lang w:val="en-GB"/>
              </w:rPr>
              <w:t xml:space="preserve">9. </w:t>
            </w:r>
            <w:r w:rsidRPr="00B63DEE">
              <w:rPr>
                <w:rFonts w:ascii="Arial" w:hAnsi="Arial" w:cs="Arial"/>
                <w:b/>
                <w:sz w:val="16"/>
                <w:szCs w:val="16"/>
                <w:lang w:val="en-GB"/>
              </w:rPr>
              <w:t>CULTURE</w:t>
            </w:r>
          </w:p>
        </w:tc>
        <w:tc>
          <w:tcPr>
            <w:tcW w:w="682" w:type="dxa"/>
            <w:vAlign w:val="bottom"/>
          </w:tcPr>
          <w:p w:rsidR="00901ED8" w:rsidRPr="00B63DEE" w:rsidRDefault="00901ED8" w:rsidP="00B83129">
            <w:pPr>
              <w:spacing w:before="120" w:after="60"/>
              <w:jc w:val="center"/>
              <w:outlineLvl w:val="0"/>
              <w:rPr>
                <w:rFonts w:ascii="Arial" w:hAnsi="Arial" w:cs="Arial"/>
                <w:b/>
                <w:bCs/>
                <w:sz w:val="16"/>
                <w:szCs w:val="16"/>
                <w:lang w:val="en-GB"/>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Main indicators of culture </w:t>
            </w:r>
            <w:r w:rsidRPr="00B63DEE">
              <w:rPr>
                <w:rFonts w:ascii="Arial" w:hAnsi="Arial" w:cs="Arial"/>
                <w:sz w:val="16"/>
                <w:szCs w:val="16"/>
                <w:lang w:val="en-GB"/>
              </w:rPr>
              <w:tab/>
            </w:r>
          </w:p>
        </w:tc>
        <w:tc>
          <w:tcPr>
            <w:tcW w:w="682" w:type="dxa"/>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23</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Theatres </w:t>
            </w:r>
            <w:r w:rsidRPr="00B63DEE">
              <w:rPr>
                <w:rFonts w:ascii="Arial" w:hAnsi="Arial" w:cs="Arial"/>
                <w:sz w:val="16"/>
                <w:szCs w:val="16"/>
                <w:lang w:val="en-GB"/>
              </w:rPr>
              <w:tab/>
            </w:r>
          </w:p>
        </w:tc>
        <w:tc>
          <w:tcPr>
            <w:tcW w:w="682" w:type="dxa"/>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23</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Circuses </w:t>
            </w:r>
            <w:r w:rsidRPr="00B63DEE">
              <w:rPr>
                <w:rFonts w:ascii="Arial" w:hAnsi="Arial" w:cs="Arial"/>
                <w:sz w:val="16"/>
                <w:szCs w:val="16"/>
                <w:lang w:val="en-GB"/>
              </w:rPr>
              <w:tab/>
            </w:r>
          </w:p>
        </w:tc>
        <w:tc>
          <w:tcPr>
            <w:tcW w:w="682" w:type="dxa"/>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23</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Zoos </w:t>
            </w:r>
            <w:r w:rsidRPr="00B63DEE">
              <w:rPr>
                <w:rFonts w:ascii="Arial" w:hAnsi="Arial" w:cs="Arial"/>
                <w:sz w:val="16"/>
                <w:szCs w:val="16"/>
                <w:lang w:val="en-GB"/>
              </w:rPr>
              <w:tab/>
            </w:r>
          </w:p>
        </w:tc>
        <w:tc>
          <w:tcPr>
            <w:tcW w:w="682" w:type="dxa"/>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23</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Museums </w:t>
            </w:r>
            <w:r w:rsidRPr="00B63DEE">
              <w:rPr>
                <w:rFonts w:ascii="Arial" w:hAnsi="Arial" w:cs="Arial"/>
                <w:sz w:val="16"/>
                <w:szCs w:val="16"/>
                <w:lang w:val="en-GB"/>
              </w:rPr>
              <w:tab/>
            </w:r>
          </w:p>
        </w:tc>
        <w:tc>
          <w:tcPr>
            <w:tcW w:w="682" w:type="dxa"/>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40</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Historical and cultural monuments in 1990</w:t>
            </w:r>
            <w:r w:rsidRPr="00B63DEE">
              <w:rPr>
                <w:rFonts w:ascii="Arial" w:hAnsi="Arial" w:cs="Arial"/>
                <w:sz w:val="16"/>
                <w:szCs w:val="16"/>
                <w:lang w:val="en-US"/>
              </w:rPr>
              <w:t xml:space="preserve"> – </w:t>
            </w:r>
            <w:r w:rsidRPr="00B63DEE">
              <w:rPr>
                <w:rFonts w:ascii="Arial" w:hAnsi="Arial" w:cs="Arial"/>
                <w:sz w:val="16"/>
                <w:szCs w:val="16"/>
                <w:lang w:val="en-GB"/>
              </w:rPr>
              <w:t xml:space="preserve">2013 </w:t>
            </w:r>
            <w:r w:rsidRPr="00B63DEE">
              <w:rPr>
                <w:rFonts w:ascii="Arial" w:hAnsi="Arial" w:cs="Arial"/>
                <w:sz w:val="16"/>
                <w:szCs w:val="16"/>
                <w:lang w:val="en-GB"/>
              </w:rPr>
              <w:tab/>
            </w:r>
          </w:p>
        </w:tc>
        <w:tc>
          <w:tcPr>
            <w:tcW w:w="682" w:type="dxa"/>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40</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Cultural and archaeological heritage sites </w:t>
            </w:r>
            <w:r w:rsidRPr="00B63DEE">
              <w:rPr>
                <w:rFonts w:ascii="Arial" w:hAnsi="Arial" w:cs="Arial"/>
                <w:sz w:val="16"/>
                <w:szCs w:val="16"/>
                <w:lang w:val="en-GB"/>
              </w:rPr>
              <w:tab/>
            </w:r>
          </w:p>
        </w:tc>
        <w:tc>
          <w:tcPr>
            <w:tcW w:w="682" w:type="dxa"/>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40</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Culture and leisure organizations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41</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Public libraries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41</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9.10.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Publication of books and booklets </w:t>
            </w:r>
            <w:r w:rsidRPr="00B63DEE">
              <w:rPr>
                <w:rFonts w:ascii="Arial" w:hAnsi="Arial" w:cs="Arial"/>
                <w:sz w:val="16"/>
                <w:szCs w:val="16"/>
                <w:lang w:val="en-GB"/>
              </w:rPr>
              <w:tab/>
            </w:r>
          </w:p>
        </w:tc>
        <w:tc>
          <w:tcPr>
            <w:tcW w:w="682" w:type="dxa"/>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42</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9.11.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bookmarkStart w:id="1" w:name="OLE_LINK101"/>
            <w:r w:rsidRPr="00B63DEE">
              <w:rPr>
                <w:rFonts w:ascii="Arial" w:hAnsi="Arial" w:cs="Arial"/>
                <w:sz w:val="16"/>
                <w:szCs w:val="16"/>
                <w:lang w:val="en-GB"/>
              </w:rPr>
              <w:t xml:space="preserve">Publication of </w:t>
            </w:r>
            <w:bookmarkEnd w:id="1"/>
            <w:r w:rsidRPr="00B63DEE">
              <w:rPr>
                <w:rFonts w:ascii="Arial" w:hAnsi="Arial" w:cs="Arial"/>
                <w:sz w:val="16"/>
                <w:szCs w:val="16"/>
                <w:lang w:val="en-GB"/>
              </w:rPr>
              <w:t xml:space="preserve">magazines and newspapers </w:t>
            </w:r>
            <w:r w:rsidRPr="00B63DEE">
              <w:rPr>
                <w:rFonts w:ascii="Arial" w:hAnsi="Arial" w:cs="Arial"/>
                <w:sz w:val="16"/>
                <w:szCs w:val="16"/>
                <w:lang w:val="en-GB"/>
              </w:rPr>
              <w:tab/>
            </w:r>
          </w:p>
        </w:tc>
        <w:tc>
          <w:tcPr>
            <w:tcW w:w="682" w:type="dxa"/>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42</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9.12.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Publication of  books, booklets, magazines, newspapers </w:t>
            </w:r>
            <w:r w:rsidRPr="00B63DEE">
              <w:rPr>
                <w:rFonts w:ascii="Arial" w:hAnsi="Arial" w:cs="Arial"/>
                <w:sz w:val="16"/>
                <w:szCs w:val="16"/>
                <w:lang w:val="en-GB"/>
              </w:rPr>
              <w:tab/>
            </w:r>
          </w:p>
        </w:tc>
        <w:tc>
          <w:tcPr>
            <w:tcW w:w="682" w:type="dxa"/>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43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9.13.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Coverage rate of television and radio broadcasting </w:t>
            </w:r>
            <w:r w:rsidRPr="00B63DEE">
              <w:rPr>
                <w:rFonts w:ascii="Arial" w:hAnsi="Arial" w:cs="Arial"/>
                <w:sz w:val="16"/>
                <w:szCs w:val="16"/>
                <w:lang w:val="en-GB"/>
              </w:rPr>
              <w:tab/>
            </w:r>
          </w:p>
        </w:tc>
        <w:tc>
          <w:tcPr>
            <w:tcW w:w="682" w:type="dxa"/>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43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9.14.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US"/>
              </w:rPr>
            </w:pPr>
            <w:r w:rsidRPr="00B63DEE">
              <w:rPr>
                <w:rFonts w:ascii="Arial" w:hAnsi="Arial" w:cs="Arial"/>
                <w:sz w:val="16"/>
                <w:szCs w:val="16"/>
                <w:lang w:val="en-GB"/>
              </w:rPr>
              <w:t>Main indicators of culture, by constituent entities of the Russian Federation in 2020</w:t>
            </w:r>
            <w:r w:rsidRPr="00B63DEE">
              <w:rPr>
                <w:rFonts w:ascii="Arial" w:hAnsi="Arial" w:cs="Arial"/>
                <w:sz w:val="16"/>
                <w:szCs w:val="16"/>
                <w:lang w:val="en-US"/>
              </w:rPr>
              <w:t xml:space="preserve"> </w:t>
            </w:r>
            <w:r w:rsidRPr="00B63DEE">
              <w:rPr>
                <w:rFonts w:ascii="Arial" w:hAnsi="Arial" w:cs="Arial"/>
                <w:sz w:val="16"/>
                <w:szCs w:val="16"/>
                <w:lang w:val="en-US"/>
              </w:rPr>
              <w:tab/>
            </w:r>
          </w:p>
        </w:tc>
        <w:tc>
          <w:tcPr>
            <w:tcW w:w="682" w:type="dxa"/>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24</w:t>
            </w:r>
            <w:r>
              <w:rPr>
                <w:rFonts w:ascii="Arial" w:hAnsi="Arial" w:cs="Arial"/>
                <w:sz w:val="16"/>
                <w:lang w:val="en-US"/>
              </w:rPr>
              <w:t>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US"/>
              </w:rPr>
            </w:pP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rPr>
            </w:pPr>
            <w:r w:rsidRPr="00B63DEE">
              <w:rPr>
                <w:rFonts w:ascii="Arial" w:hAnsi="Arial" w:cs="Arial"/>
                <w:sz w:val="16"/>
                <w:szCs w:val="16"/>
                <w:lang w:val="en-GB"/>
              </w:rPr>
              <w:t>Methodological</w:t>
            </w:r>
            <w:r w:rsidRPr="00B63DEE">
              <w:rPr>
                <w:rFonts w:ascii="Arial" w:hAnsi="Arial" w:cs="Arial"/>
                <w:sz w:val="16"/>
                <w:szCs w:val="16"/>
              </w:rPr>
              <w:t xml:space="preserve"> </w:t>
            </w:r>
            <w:r w:rsidRPr="00B63DEE">
              <w:rPr>
                <w:rFonts w:ascii="Arial" w:hAnsi="Arial" w:cs="Arial"/>
                <w:sz w:val="16"/>
                <w:szCs w:val="16"/>
                <w:lang w:val="en-GB"/>
              </w:rPr>
              <w:t>notes</w:t>
            </w:r>
            <w:r w:rsidRPr="00B63DEE">
              <w:rPr>
                <w:rFonts w:ascii="Arial" w:hAnsi="Arial" w:cs="Arial"/>
                <w:sz w:val="16"/>
                <w:szCs w:val="16"/>
              </w:rPr>
              <w:t xml:space="preserve"> </w:t>
            </w:r>
            <w:r w:rsidRPr="00B63DEE">
              <w:rPr>
                <w:rFonts w:ascii="Arial" w:hAnsi="Arial" w:cs="Arial"/>
                <w:sz w:val="16"/>
                <w:szCs w:val="16"/>
              </w:rPr>
              <w:tab/>
            </w:r>
          </w:p>
        </w:tc>
        <w:tc>
          <w:tcPr>
            <w:tcW w:w="682" w:type="dxa"/>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24</w:t>
            </w:r>
            <w:r>
              <w:rPr>
                <w:rFonts w:ascii="Arial" w:hAnsi="Arial" w:cs="Arial"/>
                <w:sz w:val="16"/>
                <w:lang w:val="en-US"/>
              </w:rPr>
              <w:t>6</w:t>
            </w:r>
          </w:p>
        </w:tc>
      </w:tr>
      <w:tr w:rsidR="00901ED8" w:rsidRPr="00B63DEE" w:rsidTr="00700C06">
        <w:tc>
          <w:tcPr>
            <w:tcW w:w="720" w:type="dxa"/>
          </w:tcPr>
          <w:p w:rsidR="00901ED8" w:rsidRPr="00B63DEE" w:rsidRDefault="00901ED8" w:rsidP="00C17AED">
            <w:pPr>
              <w:spacing w:before="120" w:after="60"/>
              <w:jc w:val="center"/>
              <w:outlineLvl w:val="0"/>
              <w:rPr>
                <w:rFonts w:ascii="Arial" w:hAnsi="Arial" w:cs="Arial"/>
                <w:b/>
                <w:bCs/>
                <w:sz w:val="16"/>
                <w:szCs w:val="16"/>
              </w:rPr>
            </w:pPr>
          </w:p>
        </w:tc>
        <w:tc>
          <w:tcPr>
            <w:tcW w:w="8530" w:type="dxa"/>
          </w:tcPr>
          <w:p w:rsidR="00901ED8" w:rsidRPr="00B63DEE" w:rsidRDefault="00901ED8" w:rsidP="00C17AED">
            <w:pPr>
              <w:spacing w:before="120" w:after="60"/>
              <w:jc w:val="center"/>
              <w:outlineLvl w:val="0"/>
              <w:rPr>
                <w:rFonts w:ascii="Arial" w:hAnsi="Arial" w:cs="Arial"/>
                <w:b/>
                <w:bCs/>
                <w:sz w:val="16"/>
                <w:szCs w:val="16"/>
              </w:rPr>
            </w:pPr>
            <w:r w:rsidRPr="00B63DEE">
              <w:rPr>
                <w:rFonts w:ascii="Arial" w:hAnsi="Arial" w:cs="Arial"/>
                <w:b/>
                <w:bCs/>
                <w:sz w:val="16"/>
                <w:szCs w:val="16"/>
              </w:rPr>
              <w:t xml:space="preserve">10. </w:t>
            </w:r>
            <w:r w:rsidRPr="00B63DEE">
              <w:rPr>
                <w:rFonts w:ascii="Arial" w:hAnsi="Arial" w:cs="Arial"/>
                <w:b/>
                <w:sz w:val="16"/>
                <w:szCs w:val="16"/>
                <w:lang w:val="en-GB"/>
              </w:rPr>
              <w:t>TOURISM</w:t>
            </w:r>
            <w:r w:rsidRPr="00B63DEE">
              <w:rPr>
                <w:rFonts w:ascii="Arial" w:hAnsi="Arial" w:cs="Arial"/>
                <w:b/>
                <w:sz w:val="16"/>
                <w:szCs w:val="16"/>
              </w:rPr>
              <w:t xml:space="preserve"> </w:t>
            </w:r>
            <w:r w:rsidRPr="00B63DEE">
              <w:rPr>
                <w:rFonts w:ascii="Arial" w:hAnsi="Arial" w:cs="Arial"/>
                <w:b/>
                <w:sz w:val="16"/>
                <w:szCs w:val="16"/>
                <w:lang w:val="en-GB"/>
              </w:rPr>
              <w:t>AND</w:t>
            </w:r>
            <w:r w:rsidRPr="00B63DEE">
              <w:rPr>
                <w:rFonts w:ascii="Arial" w:hAnsi="Arial" w:cs="Arial"/>
                <w:b/>
                <w:sz w:val="16"/>
                <w:szCs w:val="16"/>
              </w:rPr>
              <w:t xml:space="preserve"> </w:t>
            </w:r>
            <w:r w:rsidRPr="00B63DEE">
              <w:rPr>
                <w:rFonts w:ascii="Arial" w:hAnsi="Arial" w:cs="Arial"/>
                <w:b/>
                <w:sz w:val="16"/>
                <w:szCs w:val="16"/>
                <w:lang w:val="en-GB"/>
              </w:rPr>
              <w:t>RECREATION</w:t>
            </w:r>
          </w:p>
        </w:tc>
        <w:tc>
          <w:tcPr>
            <w:tcW w:w="682" w:type="dxa"/>
          </w:tcPr>
          <w:p w:rsidR="00901ED8" w:rsidRPr="00B63DEE" w:rsidRDefault="00901ED8" w:rsidP="00DD3C90">
            <w:pPr>
              <w:spacing w:before="120" w:after="60"/>
              <w:jc w:val="center"/>
              <w:outlineLvl w:val="0"/>
              <w:rPr>
                <w:rFonts w:ascii="Arial" w:hAnsi="Arial" w:cs="Arial"/>
                <w:b/>
                <w:bCs/>
                <w:sz w:val="16"/>
                <w:szCs w:val="16"/>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rPr>
            </w:pPr>
            <w:r w:rsidRPr="00B63DEE">
              <w:rPr>
                <w:rFonts w:ascii="Arial" w:hAnsi="Arial" w:cs="Arial"/>
                <w:sz w:val="16"/>
                <w:szCs w:val="16"/>
              </w:rPr>
              <w:t>10.1.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Certain indicators of activity of collective accommodation facilities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24</w:t>
            </w:r>
            <w:r>
              <w:rPr>
                <w:rFonts w:ascii="Arial" w:hAnsi="Arial" w:cs="Arial"/>
                <w:sz w:val="16"/>
                <w:lang w:val="en-US"/>
              </w:rPr>
              <w:t>7</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rPr>
            </w:pPr>
            <w:r w:rsidRPr="00B63DEE">
              <w:rPr>
                <w:rFonts w:ascii="Arial" w:hAnsi="Arial" w:cs="Arial"/>
                <w:sz w:val="16"/>
                <w:szCs w:val="16"/>
              </w:rPr>
              <w:t>10.2.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Sanatorium-resorts and recreation facilities</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24</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rPr>
            </w:pPr>
            <w:r w:rsidRPr="00B63DEE">
              <w:rPr>
                <w:rFonts w:ascii="Arial" w:hAnsi="Arial" w:cs="Arial"/>
                <w:sz w:val="16"/>
                <w:szCs w:val="16"/>
              </w:rPr>
              <w:t>10.3.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Visitors accommodated in collective accommodation facilities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24</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rPr>
            </w:pPr>
            <w:r w:rsidRPr="00B63DEE">
              <w:rPr>
                <w:rFonts w:ascii="Arial" w:hAnsi="Arial" w:cs="Arial"/>
                <w:sz w:val="16"/>
                <w:szCs w:val="16"/>
              </w:rPr>
              <w:t>10.4.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Visitors accommodated in  hotels and similar accommodation facilities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24</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10.5.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proofErr w:type="spellStart"/>
            <w:r w:rsidRPr="00B63DEE">
              <w:rPr>
                <w:rFonts w:ascii="Arial" w:hAnsi="Arial" w:cs="Arial"/>
                <w:sz w:val="16"/>
                <w:szCs w:val="16"/>
                <w:lang w:val="en-GB"/>
              </w:rPr>
              <w:t>Visitirs</w:t>
            </w:r>
            <w:proofErr w:type="spellEnd"/>
            <w:r w:rsidRPr="00B63DEE">
              <w:rPr>
                <w:rFonts w:ascii="Arial" w:hAnsi="Arial" w:cs="Arial"/>
                <w:sz w:val="16"/>
                <w:szCs w:val="16"/>
                <w:lang w:val="en-GB"/>
              </w:rPr>
              <w:t xml:space="preserve"> accommodated in sanatorium-resorts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50</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10.6.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Visitors accommodated in recreation facilities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51</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10.7.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Inbound tourist visits of foreign citizens to Russia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52</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10.8.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Outbound tourist visits of citizens of the Russian Federation to foreign countries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53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10.9.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Russian tourists departed by travel agencies to tours in Russia and foreign countries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25</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10.10.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Inland waterways transportation of passengers and passenger turnover on tourist, excursion and hiking routs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25</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10.11.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Children's health camps in 2000</w:t>
            </w:r>
            <w:r w:rsidRPr="00B63DEE">
              <w:rPr>
                <w:rFonts w:ascii="Arial" w:hAnsi="Arial" w:cs="Arial"/>
                <w:sz w:val="16"/>
                <w:szCs w:val="16"/>
              </w:rPr>
              <w:t xml:space="preserve"> – </w:t>
            </w:r>
            <w:r w:rsidRPr="00B63DEE">
              <w:rPr>
                <w:rFonts w:ascii="Arial" w:hAnsi="Arial" w:cs="Arial"/>
                <w:sz w:val="16"/>
                <w:szCs w:val="16"/>
                <w:lang w:val="en-GB"/>
              </w:rPr>
              <w:t xml:space="preserve">2017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25</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10.12.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Recreation and health promotion of children</w:t>
            </w:r>
            <w:r w:rsidRPr="00B63DEE">
              <w:rPr>
                <w:rFonts w:ascii="Arial" w:hAnsi="Arial" w:cs="Arial"/>
                <w:sz w:val="16"/>
                <w:szCs w:val="16"/>
                <w:lang w:val="en-US"/>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25</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10.13.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Sports facilities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25</w:t>
            </w:r>
            <w:r>
              <w:rPr>
                <w:rFonts w:ascii="Arial" w:hAnsi="Arial" w:cs="Arial"/>
                <w:sz w:val="16"/>
                <w:lang w:val="en-US"/>
              </w:rPr>
              <w:t>7</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10.14.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Development of mass sports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25</w:t>
            </w:r>
            <w:r>
              <w:rPr>
                <w:rFonts w:ascii="Arial" w:hAnsi="Arial" w:cs="Arial"/>
                <w:sz w:val="16"/>
                <w:lang w:val="en-US"/>
              </w:rPr>
              <w:t>7</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10.15.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Main indicators of tourism and recreation by constituent entities of the Russian federation in 2021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25</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US"/>
              </w:rPr>
            </w:pP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cs="Arial"/>
                <w:sz w:val="16"/>
              </w:rPr>
            </w:pPr>
            <w:r w:rsidRPr="00B63DEE">
              <w:rPr>
                <w:rFonts w:ascii="Arial" w:hAnsi="Arial" w:cs="Arial"/>
                <w:sz w:val="16"/>
              </w:rPr>
              <w:t>2</w:t>
            </w:r>
            <w:r>
              <w:rPr>
                <w:rFonts w:ascii="Arial" w:hAnsi="Arial" w:cs="Arial"/>
                <w:sz w:val="16"/>
                <w:lang w:val="en-US"/>
              </w:rPr>
              <w:t>60</w:t>
            </w:r>
          </w:p>
        </w:tc>
      </w:tr>
      <w:tr w:rsidR="00901ED8" w:rsidRPr="00B63DEE" w:rsidTr="00700C06">
        <w:tc>
          <w:tcPr>
            <w:tcW w:w="720" w:type="dxa"/>
          </w:tcPr>
          <w:p w:rsidR="00901ED8" w:rsidRPr="00B63DEE" w:rsidRDefault="00901ED8" w:rsidP="00DD3C90">
            <w:pPr>
              <w:spacing w:before="120" w:after="60"/>
              <w:jc w:val="center"/>
              <w:outlineLvl w:val="0"/>
              <w:rPr>
                <w:rFonts w:ascii="Arial" w:hAnsi="Arial" w:cs="Arial"/>
                <w:b/>
                <w:bCs/>
                <w:caps/>
                <w:sz w:val="16"/>
                <w:szCs w:val="16"/>
                <w:lang w:val="en-GB"/>
              </w:rPr>
            </w:pPr>
          </w:p>
        </w:tc>
        <w:tc>
          <w:tcPr>
            <w:tcW w:w="8530" w:type="dxa"/>
          </w:tcPr>
          <w:p w:rsidR="00901ED8" w:rsidRPr="00B63DEE" w:rsidRDefault="00901ED8" w:rsidP="00DD3C90">
            <w:pPr>
              <w:spacing w:before="120" w:after="60"/>
              <w:jc w:val="center"/>
              <w:outlineLvl w:val="0"/>
              <w:rPr>
                <w:rFonts w:ascii="Arial" w:hAnsi="Arial" w:cs="Arial"/>
                <w:b/>
                <w:bCs/>
                <w:caps/>
                <w:sz w:val="16"/>
                <w:szCs w:val="16"/>
                <w:lang w:val="en-GB"/>
              </w:rPr>
            </w:pPr>
            <w:r w:rsidRPr="00B63DEE">
              <w:rPr>
                <w:rFonts w:ascii="Arial" w:hAnsi="Arial" w:cs="Arial"/>
                <w:b/>
                <w:bCs/>
                <w:caps/>
                <w:sz w:val="16"/>
                <w:szCs w:val="16"/>
                <w:lang w:val="en-GB"/>
              </w:rPr>
              <w:t>1</w:t>
            </w:r>
            <w:r w:rsidRPr="00B63DEE">
              <w:rPr>
                <w:rFonts w:ascii="Arial" w:hAnsi="Arial" w:cs="Arial"/>
                <w:b/>
                <w:bCs/>
                <w:caps/>
                <w:sz w:val="16"/>
                <w:szCs w:val="16"/>
              </w:rPr>
              <w:t>1</w:t>
            </w:r>
            <w:r w:rsidRPr="00B63DEE">
              <w:rPr>
                <w:rFonts w:ascii="Arial" w:hAnsi="Arial" w:cs="Arial"/>
                <w:b/>
                <w:bCs/>
                <w:caps/>
                <w:sz w:val="16"/>
                <w:szCs w:val="16"/>
                <w:lang w:val="en-GB"/>
              </w:rPr>
              <w:t xml:space="preserve">. </w:t>
            </w:r>
            <w:r w:rsidRPr="00B63DEE">
              <w:rPr>
                <w:rFonts w:ascii="Arial" w:hAnsi="Arial" w:cs="Arial"/>
                <w:b/>
                <w:sz w:val="16"/>
                <w:szCs w:val="16"/>
                <w:lang w:val="en-GB"/>
              </w:rPr>
              <w:t>PUBLIC ASSOCIATIONS</w:t>
            </w:r>
          </w:p>
        </w:tc>
        <w:tc>
          <w:tcPr>
            <w:tcW w:w="682" w:type="dxa"/>
            <w:vAlign w:val="bottom"/>
          </w:tcPr>
          <w:p w:rsidR="00901ED8" w:rsidRPr="00B63DEE" w:rsidRDefault="00901ED8" w:rsidP="00DD3C90">
            <w:pPr>
              <w:spacing w:before="120" w:after="60"/>
              <w:jc w:val="center"/>
              <w:outlineLvl w:val="0"/>
              <w:rPr>
                <w:rFonts w:ascii="Arial" w:hAnsi="Arial" w:cs="Arial"/>
                <w:b/>
                <w:bCs/>
                <w:caps/>
                <w:sz w:val="16"/>
                <w:szCs w:val="16"/>
                <w:lang w:val="en-GB"/>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11.1.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number and gross average monthly  wages of employees of public alliances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Pr>
                <w:rFonts w:ascii="Arial" w:hAnsi="Arial"/>
                <w:sz w:val="16"/>
                <w:lang w:val="en-US"/>
              </w:rPr>
              <w:t>62</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11.2.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Participation in activities of public, voluntary and charitable organizations (movements) depending on the place </w:t>
            </w:r>
            <w:r w:rsidRPr="00B63DEE">
              <w:rPr>
                <w:rFonts w:ascii="Arial" w:hAnsi="Arial" w:cs="Arial"/>
                <w:sz w:val="16"/>
                <w:szCs w:val="16"/>
                <w:lang w:val="en-GB"/>
              </w:rPr>
              <w:br/>
              <w:t>of residence in 2020</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Pr>
                <w:rFonts w:ascii="Arial" w:hAnsi="Arial"/>
                <w:sz w:val="16"/>
                <w:lang w:val="en-US"/>
              </w:rPr>
              <w:t>62</w:t>
            </w:r>
          </w:p>
        </w:tc>
      </w:tr>
      <w:tr w:rsidR="00901ED8" w:rsidRPr="00B63DEE" w:rsidTr="00BE1380">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11.3.</w:t>
            </w:r>
          </w:p>
        </w:tc>
        <w:tc>
          <w:tcPr>
            <w:tcW w:w="8530" w:type="dxa"/>
            <w:vAlign w:val="bottom"/>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Participation in activities of public, voluntary and charitable organizations (movements) by age categories in 2020</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Pr>
                <w:rFonts w:ascii="Arial" w:hAnsi="Arial"/>
                <w:sz w:val="16"/>
                <w:lang w:val="en-US"/>
              </w:rPr>
              <w:t>63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p>
        </w:tc>
        <w:tc>
          <w:tcPr>
            <w:tcW w:w="8530" w:type="dxa"/>
          </w:tcPr>
          <w:p w:rsidR="00901ED8" w:rsidRPr="00B63DEE" w:rsidRDefault="00901ED8" w:rsidP="00FF3A67">
            <w:pPr>
              <w:tabs>
                <w:tab w:val="left" w:leader="dot" w:pos="9072"/>
              </w:tabs>
              <w:spacing w:before="66" w:line="200" w:lineRule="exact"/>
              <w:ind w:left="57"/>
              <w:rPr>
                <w:rFonts w:ascii="Arial" w:hAnsi="Arial"/>
                <w:sz w:val="16"/>
                <w:lang w:val="en-GB"/>
              </w:rPr>
            </w:pPr>
            <w:r w:rsidRPr="00B63DEE">
              <w:rPr>
                <w:rFonts w:ascii="Arial" w:hAnsi="Arial" w:cs="Arial"/>
                <w:sz w:val="16"/>
                <w:szCs w:val="16"/>
                <w:lang w:val="en-GB"/>
              </w:rPr>
              <w:t xml:space="preserve">Methodological notes </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Pr>
                <w:rFonts w:ascii="Arial" w:hAnsi="Arial"/>
                <w:sz w:val="16"/>
                <w:lang w:val="en-US"/>
              </w:rPr>
              <w:t>63</w:t>
            </w:r>
          </w:p>
        </w:tc>
      </w:tr>
      <w:tr w:rsidR="00901ED8" w:rsidRPr="00B63DEE" w:rsidTr="00700C06">
        <w:tc>
          <w:tcPr>
            <w:tcW w:w="720" w:type="dxa"/>
          </w:tcPr>
          <w:p w:rsidR="00901ED8" w:rsidRPr="00B63DEE" w:rsidRDefault="00901ED8" w:rsidP="00687E95">
            <w:pPr>
              <w:spacing w:before="120" w:after="60"/>
              <w:jc w:val="center"/>
              <w:outlineLvl w:val="0"/>
              <w:rPr>
                <w:rFonts w:ascii="Arial" w:hAnsi="Arial" w:cs="Arial"/>
                <w:b/>
                <w:bCs/>
                <w:caps/>
                <w:sz w:val="16"/>
                <w:szCs w:val="16"/>
                <w:lang w:val="en-GB"/>
              </w:rPr>
            </w:pPr>
          </w:p>
        </w:tc>
        <w:tc>
          <w:tcPr>
            <w:tcW w:w="8530" w:type="dxa"/>
          </w:tcPr>
          <w:p w:rsidR="00901ED8" w:rsidRPr="00B63DEE" w:rsidRDefault="00901ED8" w:rsidP="00687E95">
            <w:pPr>
              <w:spacing w:before="120" w:after="60"/>
              <w:jc w:val="center"/>
              <w:outlineLvl w:val="0"/>
              <w:rPr>
                <w:rFonts w:ascii="Arial" w:hAnsi="Arial" w:cs="Arial"/>
                <w:b/>
                <w:bCs/>
                <w:caps/>
                <w:sz w:val="16"/>
                <w:szCs w:val="16"/>
                <w:lang w:val="en-GB"/>
              </w:rPr>
            </w:pPr>
            <w:r w:rsidRPr="00B63DEE">
              <w:rPr>
                <w:rFonts w:ascii="Arial" w:hAnsi="Arial" w:cs="Arial"/>
                <w:b/>
                <w:bCs/>
                <w:caps/>
                <w:sz w:val="16"/>
                <w:szCs w:val="16"/>
                <w:lang w:val="en-GB"/>
              </w:rPr>
              <w:t xml:space="preserve">12. </w:t>
            </w:r>
            <w:r w:rsidRPr="00B63DEE">
              <w:rPr>
                <w:rFonts w:ascii="Arial" w:hAnsi="Arial" w:cs="Arial"/>
                <w:b/>
                <w:sz w:val="16"/>
                <w:szCs w:val="16"/>
                <w:lang w:val="en-GB"/>
              </w:rPr>
              <w:t>SYSTEM OF NATIONAL ACCOUNTS</w:t>
            </w:r>
          </w:p>
        </w:tc>
        <w:tc>
          <w:tcPr>
            <w:tcW w:w="682" w:type="dxa"/>
            <w:vAlign w:val="bottom"/>
          </w:tcPr>
          <w:p w:rsidR="00901ED8" w:rsidRPr="00B63DEE" w:rsidRDefault="00901ED8" w:rsidP="00B83129">
            <w:pPr>
              <w:spacing w:before="120" w:after="60"/>
              <w:jc w:val="center"/>
              <w:outlineLvl w:val="0"/>
              <w:rPr>
                <w:rFonts w:ascii="Arial" w:hAnsi="Arial" w:cs="Arial"/>
                <w:b/>
                <w:bCs/>
                <w:caps/>
                <w:sz w:val="16"/>
                <w:szCs w:val="16"/>
                <w:lang w:val="en-GB"/>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Gross Domestic Product, </w:t>
            </w:r>
            <w:r w:rsidRPr="00B63DEE">
              <w:rPr>
                <w:rFonts w:ascii="Arial" w:hAnsi="Arial" w:cs="Arial"/>
                <w:sz w:val="16"/>
                <w:szCs w:val="16"/>
                <w:lang w:val="en-US"/>
              </w:rPr>
              <w:t>volume and percentage change</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Pr>
                <w:rFonts w:ascii="Arial" w:hAnsi="Arial"/>
                <w:sz w:val="16"/>
                <w:lang w:val="en-US"/>
              </w:rPr>
              <w:t>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Goods and services account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Pr>
                <w:rFonts w:ascii="Arial" w:hAnsi="Arial"/>
                <w:sz w:val="16"/>
                <w:lang w:val="en-US"/>
              </w:rPr>
              <w:t>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Production account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Pr>
                <w:rFonts w:ascii="Arial" w:hAnsi="Arial"/>
                <w:sz w:val="16"/>
                <w:lang w:val="en-US"/>
              </w:rPr>
              <w:t>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Generation of income account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Pr>
                <w:rFonts w:ascii="Arial" w:hAnsi="Arial"/>
                <w:sz w:val="16"/>
                <w:lang w:val="en-US"/>
              </w:rPr>
              <w:t>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Allocation of primary income account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Pr>
                <w:rFonts w:ascii="Arial" w:hAnsi="Arial"/>
                <w:sz w:val="16"/>
                <w:lang w:val="en-US"/>
              </w:rPr>
              <w:t>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Secondary distribution of income account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Pr>
                <w:rFonts w:ascii="Arial" w:hAnsi="Arial"/>
                <w:sz w:val="16"/>
                <w:lang w:val="en-US"/>
              </w:rPr>
              <w:t>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Use of disposable income account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Pr>
                <w:rFonts w:ascii="Arial" w:hAnsi="Arial"/>
                <w:sz w:val="16"/>
                <w:lang w:val="en-US"/>
              </w:rPr>
              <w:t>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Capital account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Pr>
                <w:rFonts w:ascii="Arial" w:hAnsi="Arial"/>
                <w:sz w:val="16"/>
                <w:lang w:val="en-US"/>
              </w:rPr>
              <w:t>6</w:t>
            </w:r>
          </w:p>
        </w:tc>
      </w:tr>
      <w:tr w:rsidR="00901ED8" w:rsidRPr="00B63DEE" w:rsidTr="00196BC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Production account by economic activity</w:t>
            </w:r>
            <w:r w:rsidRPr="00B63DEE">
              <w:rPr>
                <w:rFonts w:ascii="Arial" w:hAnsi="Arial" w:cs="Arial"/>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Pr>
                <w:rFonts w:ascii="Arial" w:hAnsi="Arial"/>
                <w:sz w:val="16"/>
                <w:lang w:val="en-US"/>
              </w:rPr>
              <w:t>7</w:t>
            </w:r>
          </w:p>
        </w:tc>
      </w:tr>
      <w:tr w:rsidR="00901ED8" w:rsidRPr="00B63DEE" w:rsidTr="00196BC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12.10.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Output by industry and institutional sector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6</w:t>
            </w:r>
            <w:r>
              <w:rPr>
                <w:rFonts w:ascii="Arial" w:hAnsi="Arial"/>
                <w:sz w:val="16"/>
                <w:lang w:val="en-US"/>
              </w:rPr>
              <w:t>8</w:t>
            </w:r>
          </w:p>
        </w:tc>
      </w:tr>
      <w:tr w:rsidR="00901ED8" w:rsidRPr="00B63DEE" w:rsidTr="00196BC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12.11.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Gross Value Added by economic activity and sector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Pr>
                <w:rFonts w:ascii="Arial" w:hAnsi="Arial"/>
                <w:sz w:val="16"/>
                <w:lang w:val="en-US"/>
              </w:rPr>
              <w:t>70</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12.12.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Volume indices of output by economic activity</w:t>
            </w:r>
            <w:r w:rsidRPr="00B63DEE">
              <w:rPr>
                <w:rFonts w:ascii="Arial" w:hAnsi="Arial" w:cs="Arial"/>
                <w:sz w:val="16"/>
                <w:szCs w:val="16"/>
                <w:lang w:val="en-US"/>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Pr>
                <w:rFonts w:ascii="Arial" w:hAnsi="Arial"/>
                <w:sz w:val="16"/>
                <w:lang w:val="en-US"/>
              </w:rPr>
              <w:t>72</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12.13.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Volume indices of Gross Value Added by economic activity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Pr>
                <w:rFonts w:ascii="Arial" w:hAnsi="Arial"/>
                <w:sz w:val="16"/>
                <w:lang w:val="en-US"/>
              </w:rPr>
              <w:t>72</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12.14.</w:t>
            </w:r>
          </w:p>
        </w:tc>
        <w:tc>
          <w:tcPr>
            <w:tcW w:w="8530" w:type="dxa"/>
          </w:tcPr>
          <w:p w:rsidR="00901ED8" w:rsidRPr="00B63DEE" w:rsidRDefault="00901ED8" w:rsidP="00FF3A67">
            <w:pPr>
              <w:tabs>
                <w:tab w:val="left" w:leader="dot" w:pos="9072"/>
              </w:tabs>
              <w:spacing w:before="66" w:line="200" w:lineRule="exact"/>
              <w:ind w:left="57"/>
              <w:rPr>
                <w:rFonts w:cs="Arial"/>
                <w:i/>
                <w:sz w:val="16"/>
                <w:szCs w:val="16"/>
                <w:lang w:val="en-GB"/>
              </w:rPr>
            </w:pPr>
            <w:r w:rsidRPr="00B63DEE">
              <w:rPr>
                <w:rFonts w:ascii="Arial" w:hAnsi="Arial" w:cs="Arial"/>
                <w:sz w:val="16"/>
                <w:szCs w:val="16"/>
                <w:lang w:val="en-GB"/>
              </w:rPr>
              <w:t xml:space="preserve">Generation of income account by economic activity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Pr>
                <w:rFonts w:ascii="Arial" w:hAnsi="Arial"/>
                <w:sz w:val="16"/>
                <w:lang w:val="en-US"/>
              </w:rPr>
              <w:t>73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12.15.</w:t>
            </w:r>
          </w:p>
        </w:tc>
        <w:tc>
          <w:tcPr>
            <w:tcW w:w="8530" w:type="dxa"/>
          </w:tcPr>
          <w:p w:rsidR="00901ED8" w:rsidRPr="00B63DEE" w:rsidRDefault="00901ED8" w:rsidP="00FF3A67">
            <w:pPr>
              <w:tabs>
                <w:tab w:val="left" w:leader="dot" w:pos="9072"/>
              </w:tabs>
              <w:spacing w:before="66" w:line="200" w:lineRule="exact"/>
              <w:ind w:left="57"/>
              <w:rPr>
                <w:rFonts w:cs="Arial"/>
                <w:i/>
                <w:sz w:val="16"/>
                <w:szCs w:val="16"/>
                <w:lang w:val="en-GB"/>
              </w:rPr>
            </w:pPr>
            <w:r w:rsidRPr="00B63DEE">
              <w:rPr>
                <w:rFonts w:ascii="Arial" w:hAnsi="Arial" w:cs="Arial"/>
                <w:sz w:val="16"/>
                <w:szCs w:val="16"/>
                <w:lang w:val="en-GB"/>
              </w:rPr>
              <w:t xml:space="preserve">Use of Gross Domestic Product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7</w:t>
            </w:r>
            <w:r>
              <w:rPr>
                <w:rFonts w:ascii="Arial" w:hAnsi="Arial"/>
                <w:sz w:val="16"/>
                <w:lang w:val="en-US"/>
              </w:rPr>
              <w:t>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12.16.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Use of Gross Domestic Product (</w:t>
            </w:r>
            <w:proofErr w:type="spellStart"/>
            <w:r w:rsidRPr="00B63DEE">
              <w:rPr>
                <w:rFonts w:ascii="Arial" w:hAnsi="Arial" w:cs="Arial"/>
                <w:sz w:val="16"/>
                <w:szCs w:val="16"/>
                <w:lang w:val="en-GB"/>
              </w:rPr>
              <w:t>percent</w:t>
            </w:r>
            <w:proofErr w:type="spellEnd"/>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7</w:t>
            </w:r>
            <w:r>
              <w:rPr>
                <w:rFonts w:ascii="Arial" w:hAnsi="Arial"/>
                <w:sz w:val="16"/>
                <w:lang w:val="en-US"/>
              </w:rPr>
              <w:t>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12.17.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Final consumption expenditure and actual final consumption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7</w:t>
            </w:r>
            <w:r>
              <w:rPr>
                <w:rFonts w:ascii="Arial" w:hAnsi="Arial"/>
                <w:sz w:val="16"/>
                <w:lang w:val="en-US"/>
              </w:rPr>
              <w:t>7</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12.18.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Volume indices of components of use of Gross Domestic Product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27</w:t>
            </w:r>
            <w:r>
              <w:rPr>
                <w:rFonts w:ascii="Arial" w:hAnsi="Arial"/>
                <w:sz w:val="16"/>
                <w:lang w:val="en-US"/>
              </w:rPr>
              <w:t>7</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12.19.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Gross Regional Product by constituent entities of the Russian Federation in 20</w:t>
            </w:r>
            <w:r w:rsidRPr="00B63DEE">
              <w:rPr>
                <w:rFonts w:ascii="Arial" w:hAnsi="Arial" w:cs="Arial"/>
                <w:sz w:val="16"/>
                <w:szCs w:val="16"/>
                <w:lang w:val="en-US"/>
              </w:rPr>
              <w:t>20</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27</w:t>
            </w:r>
            <w:r>
              <w:rPr>
                <w:rFonts w:ascii="Arial" w:hAnsi="Arial"/>
                <w:sz w:val="16"/>
                <w:lang w:val="en-US"/>
              </w:rPr>
              <w:t>8</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12.20.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Balance sheet  in </w:t>
            </w:r>
            <w:r w:rsidRPr="00B63DEE">
              <w:rPr>
                <w:rFonts w:ascii="Arial" w:hAnsi="Arial" w:cs="Arial"/>
                <w:sz w:val="16"/>
                <w:szCs w:val="16"/>
              </w:rPr>
              <w:t xml:space="preserve">2012 – </w:t>
            </w:r>
            <w:r w:rsidRPr="00B63DEE">
              <w:rPr>
                <w:rFonts w:ascii="Arial" w:hAnsi="Arial" w:cs="Arial"/>
                <w:sz w:val="16"/>
                <w:szCs w:val="16"/>
                <w:lang w:val="en-GB"/>
              </w:rPr>
              <w:t>2016</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Pr>
                <w:rFonts w:ascii="Arial" w:hAnsi="Arial"/>
                <w:sz w:val="16"/>
                <w:lang w:val="en-US"/>
              </w:rPr>
              <w:t>80</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12.21.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rPr>
            </w:pPr>
            <w:r w:rsidRPr="00B63DEE">
              <w:rPr>
                <w:rFonts w:ascii="Arial" w:hAnsi="Arial" w:cs="Arial"/>
                <w:sz w:val="16"/>
                <w:szCs w:val="16"/>
                <w:lang w:val="en-GB"/>
              </w:rPr>
              <w:t>Balance sheet</w:t>
            </w:r>
            <w:r w:rsidRPr="00B63DEE">
              <w:rPr>
                <w:rFonts w:ascii="Arial" w:hAnsi="Arial" w:cs="Arial"/>
                <w:sz w:val="16"/>
                <w:szCs w:val="16"/>
              </w:rPr>
              <w:t xml:space="preserve"> </w:t>
            </w:r>
            <w:r w:rsidRPr="00B63DEE">
              <w:rPr>
                <w:rFonts w:ascii="Arial" w:hAnsi="Arial" w:cs="Arial"/>
                <w:sz w:val="16"/>
                <w:szCs w:val="16"/>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Pr>
                <w:rFonts w:ascii="Arial" w:hAnsi="Arial"/>
                <w:sz w:val="16"/>
                <w:lang w:val="en-US"/>
              </w:rPr>
              <w:t>81</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12.22.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Balance sheet and capital account with regard to fixed assets in 2020</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Pr>
                <w:rFonts w:ascii="Arial" w:hAnsi="Arial"/>
                <w:sz w:val="16"/>
                <w:lang w:val="en-US"/>
              </w:rPr>
              <w:t>81</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2</w:t>
            </w:r>
            <w:r w:rsidRPr="00B63DEE">
              <w:rPr>
                <w:rFonts w:ascii="Arial" w:hAnsi="Arial"/>
                <w:sz w:val="16"/>
                <w:lang w:val="en-US"/>
              </w:rPr>
              <w:t>8</w:t>
            </w:r>
            <w:r>
              <w:rPr>
                <w:rFonts w:ascii="Arial" w:hAnsi="Arial"/>
                <w:sz w:val="16"/>
                <w:lang w:val="en-US"/>
              </w:rPr>
              <w:t>2</w:t>
            </w:r>
          </w:p>
        </w:tc>
      </w:tr>
      <w:tr w:rsidR="00901ED8" w:rsidRPr="00B63DEE" w:rsidTr="00700C06">
        <w:tc>
          <w:tcPr>
            <w:tcW w:w="720" w:type="dxa"/>
          </w:tcPr>
          <w:p w:rsidR="00901ED8" w:rsidRPr="00B63DEE" w:rsidRDefault="00901ED8" w:rsidP="00687E95">
            <w:pPr>
              <w:spacing w:before="120" w:after="60"/>
              <w:jc w:val="center"/>
              <w:outlineLvl w:val="0"/>
              <w:rPr>
                <w:rFonts w:ascii="Arial" w:hAnsi="Arial" w:cs="Arial"/>
                <w:b/>
                <w:bCs/>
                <w:sz w:val="16"/>
                <w:szCs w:val="16"/>
                <w:lang w:val="en-GB"/>
              </w:rPr>
            </w:pPr>
          </w:p>
        </w:tc>
        <w:tc>
          <w:tcPr>
            <w:tcW w:w="8530" w:type="dxa"/>
          </w:tcPr>
          <w:p w:rsidR="00901ED8" w:rsidRPr="00B63DEE" w:rsidRDefault="00901ED8" w:rsidP="00687E95">
            <w:pPr>
              <w:spacing w:before="120" w:after="60"/>
              <w:jc w:val="center"/>
              <w:outlineLvl w:val="0"/>
              <w:rPr>
                <w:rFonts w:ascii="Arial" w:hAnsi="Arial" w:cs="Arial"/>
                <w:b/>
                <w:bCs/>
                <w:sz w:val="16"/>
                <w:szCs w:val="16"/>
                <w:lang w:val="en-GB"/>
              </w:rPr>
            </w:pPr>
            <w:r w:rsidRPr="00B63DEE">
              <w:rPr>
                <w:rFonts w:ascii="Arial" w:hAnsi="Arial" w:cs="Arial"/>
                <w:b/>
                <w:bCs/>
                <w:sz w:val="16"/>
                <w:szCs w:val="16"/>
                <w:lang w:val="en-GB"/>
              </w:rPr>
              <w:t xml:space="preserve">13. </w:t>
            </w:r>
            <w:r w:rsidRPr="00B63DEE">
              <w:rPr>
                <w:rFonts w:ascii="Arial" w:hAnsi="Arial" w:cs="Arial"/>
                <w:b/>
                <w:sz w:val="16"/>
                <w:szCs w:val="16"/>
                <w:lang w:val="en-GB"/>
              </w:rPr>
              <w:t>INVESTMENTS</w:t>
            </w:r>
          </w:p>
        </w:tc>
        <w:tc>
          <w:tcPr>
            <w:tcW w:w="682" w:type="dxa"/>
            <w:vAlign w:val="bottom"/>
          </w:tcPr>
          <w:p w:rsidR="00901ED8" w:rsidRPr="00B63DEE" w:rsidRDefault="00901ED8" w:rsidP="00954120">
            <w:pPr>
              <w:spacing w:before="120" w:after="60"/>
              <w:jc w:val="center"/>
              <w:outlineLvl w:val="0"/>
              <w:rPr>
                <w:rFonts w:ascii="Arial" w:hAnsi="Arial" w:cs="Arial"/>
                <w:b/>
                <w:bCs/>
                <w:sz w:val="16"/>
                <w:szCs w:val="16"/>
                <w:lang w:val="en-GB"/>
              </w:rPr>
            </w:pPr>
          </w:p>
        </w:tc>
      </w:tr>
      <w:tr w:rsidR="00901ED8" w:rsidRPr="00C03495" w:rsidTr="00700C06">
        <w:tc>
          <w:tcPr>
            <w:tcW w:w="720" w:type="dxa"/>
          </w:tcPr>
          <w:p w:rsidR="00901ED8" w:rsidRPr="00B63DEE" w:rsidRDefault="00901ED8" w:rsidP="00687E95">
            <w:pPr>
              <w:pStyle w:val="1"/>
              <w:keepNext w:val="0"/>
              <w:spacing w:before="80" w:after="40" w:line="200" w:lineRule="exact"/>
              <w:rPr>
                <w:color w:val="auto"/>
                <w:szCs w:val="16"/>
                <w:lang w:val="en-GB"/>
              </w:rPr>
            </w:pPr>
          </w:p>
        </w:tc>
        <w:tc>
          <w:tcPr>
            <w:tcW w:w="8530" w:type="dxa"/>
          </w:tcPr>
          <w:p w:rsidR="00901ED8" w:rsidRPr="00B63DEE" w:rsidRDefault="00901ED8" w:rsidP="00687E95">
            <w:pPr>
              <w:pStyle w:val="1"/>
              <w:keepNext w:val="0"/>
              <w:spacing w:before="80" w:after="40" w:line="200" w:lineRule="exact"/>
              <w:rPr>
                <w:color w:val="auto"/>
                <w:szCs w:val="16"/>
                <w:lang w:val="en-GB"/>
              </w:rPr>
            </w:pPr>
            <w:r w:rsidRPr="00B63DEE">
              <w:rPr>
                <w:color w:val="auto"/>
                <w:szCs w:val="16"/>
                <w:lang w:val="en-GB"/>
              </w:rPr>
              <w:t>Investments in non-financial assets</w:t>
            </w:r>
          </w:p>
        </w:tc>
        <w:tc>
          <w:tcPr>
            <w:tcW w:w="682" w:type="dxa"/>
            <w:vAlign w:val="bottom"/>
          </w:tcPr>
          <w:p w:rsidR="00901ED8" w:rsidRPr="00B63DEE" w:rsidRDefault="00901ED8" w:rsidP="00954120">
            <w:pPr>
              <w:pStyle w:val="1"/>
              <w:keepNext w:val="0"/>
              <w:spacing w:before="80" w:after="40" w:line="200" w:lineRule="exact"/>
              <w:rPr>
                <w:color w:val="auto"/>
                <w:szCs w:val="16"/>
                <w:lang w:val="en-GB"/>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Investments in non-financial assets </w:t>
            </w:r>
            <w:r w:rsidRPr="00B63DEE">
              <w:rPr>
                <w:rFonts w:ascii="Arial" w:hAnsi="Arial" w:cs="Arial"/>
                <w:sz w:val="16"/>
                <w:lang w:val="en-GB"/>
              </w:rPr>
              <w:tab/>
            </w:r>
            <w:r w:rsidRPr="00B63DEE">
              <w:rPr>
                <w:rFonts w:ascii="Arial" w:hAnsi="Arial" w:cs="Arial"/>
                <w:sz w:val="16"/>
                <w:lang w:val="en-GB"/>
              </w:rPr>
              <w:tab/>
            </w:r>
          </w:p>
        </w:tc>
        <w:tc>
          <w:tcPr>
            <w:tcW w:w="682" w:type="dxa"/>
            <w:vAlign w:val="bottom"/>
          </w:tcPr>
          <w:p w:rsidR="00901ED8" w:rsidRPr="00B63DEE" w:rsidRDefault="00901ED8" w:rsidP="00FF3A67">
            <w:pPr>
              <w:tabs>
                <w:tab w:val="left" w:leader="dot" w:pos="4026"/>
              </w:tabs>
              <w:spacing w:before="66" w:line="200" w:lineRule="exact"/>
              <w:ind w:right="113"/>
              <w:jc w:val="right"/>
              <w:rPr>
                <w:rFonts w:ascii="Arial" w:hAnsi="Arial"/>
                <w:sz w:val="16"/>
              </w:rPr>
            </w:pPr>
            <w:r w:rsidRPr="00B63DEE">
              <w:rPr>
                <w:rFonts w:ascii="Arial" w:hAnsi="Arial"/>
                <w:sz w:val="16"/>
                <w:lang w:val="en-US"/>
              </w:rPr>
              <w:t>29</w:t>
            </w:r>
            <w:r>
              <w:rPr>
                <w:rFonts w:ascii="Arial" w:hAnsi="Arial"/>
                <w:sz w:val="16"/>
                <w:lang w:val="en-US"/>
              </w:rPr>
              <w:t>2</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13.2.</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Investments in fixed capital </w:t>
            </w:r>
            <w:r w:rsidRPr="00B63DEE">
              <w:rPr>
                <w:rFonts w:ascii="Arial" w:hAnsi="Arial" w:cs="Arial"/>
                <w:sz w:val="16"/>
                <w:lang w:val="en-GB"/>
              </w:rPr>
              <w:tab/>
            </w:r>
          </w:p>
        </w:tc>
        <w:tc>
          <w:tcPr>
            <w:tcW w:w="682" w:type="dxa"/>
            <w:vAlign w:val="bottom"/>
          </w:tcPr>
          <w:p w:rsidR="00901ED8" w:rsidRPr="00B63DEE" w:rsidRDefault="00901ED8" w:rsidP="00FF3A67">
            <w:pPr>
              <w:tabs>
                <w:tab w:val="left" w:leader="dot" w:pos="4026"/>
              </w:tabs>
              <w:spacing w:before="66" w:line="200" w:lineRule="exact"/>
              <w:ind w:right="113"/>
              <w:jc w:val="right"/>
              <w:rPr>
                <w:rFonts w:ascii="Arial" w:hAnsi="Arial"/>
                <w:sz w:val="16"/>
              </w:rPr>
            </w:pPr>
            <w:r w:rsidRPr="00B63DEE">
              <w:rPr>
                <w:rFonts w:ascii="Arial" w:hAnsi="Arial"/>
                <w:sz w:val="16"/>
                <w:lang w:val="en-US"/>
              </w:rPr>
              <w:t>29</w:t>
            </w:r>
            <w:r>
              <w:rPr>
                <w:rFonts w:ascii="Arial" w:hAnsi="Arial"/>
                <w:sz w:val="16"/>
                <w:lang w:val="en-US"/>
              </w:rPr>
              <w:t>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Investments in fixed capital by type of fixed assets</w:t>
            </w:r>
            <w:r w:rsidRPr="00B63DEE">
              <w:rPr>
                <w:rFonts w:ascii="Arial" w:hAnsi="Arial" w:cs="Arial"/>
                <w:sz w:val="16"/>
                <w:lang w:val="en-GB"/>
              </w:rPr>
              <w:tab/>
            </w:r>
          </w:p>
        </w:tc>
        <w:tc>
          <w:tcPr>
            <w:tcW w:w="682" w:type="dxa"/>
            <w:vAlign w:val="bottom"/>
          </w:tcPr>
          <w:p w:rsidR="00901ED8" w:rsidRPr="00B63DEE" w:rsidRDefault="00901ED8" w:rsidP="00FF3A67">
            <w:pPr>
              <w:tabs>
                <w:tab w:val="left" w:leader="dot" w:pos="4026"/>
              </w:tabs>
              <w:spacing w:before="66" w:line="200" w:lineRule="exact"/>
              <w:ind w:right="113"/>
              <w:jc w:val="right"/>
              <w:rPr>
                <w:rFonts w:ascii="Arial" w:hAnsi="Arial"/>
                <w:sz w:val="16"/>
              </w:rPr>
            </w:pPr>
            <w:r w:rsidRPr="00B63DEE">
              <w:rPr>
                <w:rFonts w:ascii="Arial" w:hAnsi="Arial"/>
                <w:sz w:val="16"/>
                <w:lang w:val="en-US"/>
              </w:rPr>
              <w:t>29</w:t>
            </w:r>
            <w:r>
              <w:rPr>
                <w:rFonts w:ascii="Arial" w:hAnsi="Arial"/>
                <w:sz w:val="16"/>
                <w:lang w:val="en-US"/>
              </w:rPr>
              <w:t>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Investments in fixed capital by type of ownership </w:t>
            </w:r>
            <w:r w:rsidRPr="00B63DEE">
              <w:rPr>
                <w:rFonts w:ascii="Arial" w:hAnsi="Arial" w:cs="Arial"/>
                <w:sz w:val="16"/>
                <w:lang w:val="en-GB"/>
              </w:rPr>
              <w:tab/>
            </w:r>
          </w:p>
        </w:tc>
        <w:tc>
          <w:tcPr>
            <w:tcW w:w="682" w:type="dxa"/>
            <w:vAlign w:val="bottom"/>
          </w:tcPr>
          <w:p w:rsidR="00901ED8" w:rsidRPr="00B63DEE" w:rsidRDefault="00901ED8" w:rsidP="00FF3A67">
            <w:pPr>
              <w:tabs>
                <w:tab w:val="left" w:leader="dot" w:pos="4026"/>
              </w:tabs>
              <w:spacing w:before="66" w:line="200" w:lineRule="exact"/>
              <w:ind w:right="113"/>
              <w:jc w:val="right"/>
              <w:rPr>
                <w:rFonts w:ascii="Arial" w:hAnsi="Arial"/>
                <w:sz w:val="16"/>
              </w:rPr>
            </w:pPr>
            <w:r w:rsidRPr="00B63DEE">
              <w:rPr>
                <w:rFonts w:ascii="Arial" w:hAnsi="Arial"/>
                <w:sz w:val="16"/>
                <w:lang w:val="en-US"/>
              </w:rPr>
              <w:t>29</w:t>
            </w:r>
            <w:r>
              <w:rPr>
                <w:rFonts w:ascii="Arial" w:hAnsi="Arial"/>
                <w:sz w:val="16"/>
                <w:lang w:val="en-US"/>
              </w:rPr>
              <w:t>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Investments in fixed capital by source of </w:t>
            </w:r>
            <w:r w:rsidRPr="00B63DEE">
              <w:rPr>
                <w:rFonts w:ascii="Arial" w:hAnsi="Arial" w:cs="Arial"/>
                <w:sz w:val="16"/>
                <w:lang w:val="en-US"/>
              </w:rPr>
              <w:t xml:space="preserve"> financing</w:t>
            </w:r>
            <w:r w:rsidRPr="00B63DEE">
              <w:rPr>
                <w:rFonts w:ascii="Arial" w:hAnsi="Arial" w:cs="Arial"/>
                <w:sz w:val="16"/>
                <w:lang w:val="en-GB"/>
              </w:rPr>
              <w:tab/>
            </w:r>
          </w:p>
        </w:tc>
        <w:tc>
          <w:tcPr>
            <w:tcW w:w="682" w:type="dxa"/>
            <w:vAlign w:val="bottom"/>
          </w:tcPr>
          <w:p w:rsidR="00901ED8" w:rsidRPr="00B63DEE" w:rsidRDefault="00901ED8" w:rsidP="00FF3A67">
            <w:pPr>
              <w:tabs>
                <w:tab w:val="left" w:leader="dot" w:pos="4026"/>
              </w:tabs>
              <w:spacing w:before="66" w:line="200" w:lineRule="exact"/>
              <w:ind w:right="113"/>
              <w:jc w:val="right"/>
              <w:rPr>
                <w:rFonts w:ascii="Arial" w:hAnsi="Arial"/>
                <w:sz w:val="16"/>
              </w:rPr>
            </w:pPr>
            <w:r w:rsidRPr="00B63DEE">
              <w:rPr>
                <w:rFonts w:ascii="Arial" w:hAnsi="Arial"/>
                <w:sz w:val="16"/>
                <w:lang w:val="en-US"/>
              </w:rPr>
              <w:t>29</w:t>
            </w:r>
            <w:r>
              <w:rPr>
                <w:rFonts w:ascii="Arial" w:hAnsi="Arial"/>
                <w:sz w:val="16"/>
                <w:lang w:val="en-US"/>
              </w:rPr>
              <w:t>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13.6.</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Investments in fixed capital by economic  activity</w:t>
            </w:r>
            <w:r w:rsidRPr="00B63DEE">
              <w:rPr>
                <w:rFonts w:ascii="Arial" w:hAnsi="Arial" w:cs="Arial"/>
                <w:sz w:val="16"/>
                <w:lang w:val="en-GB"/>
              </w:rPr>
              <w:tab/>
            </w:r>
          </w:p>
        </w:tc>
        <w:tc>
          <w:tcPr>
            <w:tcW w:w="682" w:type="dxa"/>
            <w:vAlign w:val="bottom"/>
          </w:tcPr>
          <w:p w:rsidR="00901ED8" w:rsidRPr="00B63DEE" w:rsidRDefault="00901ED8" w:rsidP="00FF3A67">
            <w:pPr>
              <w:tabs>
                <w:tab w:val="left" w:leader="dot" w:pos="4026"/>
              </w:tabs>
              <w:spacing w:before="66" w:line="200" w:lineRule="exact"/>
              <w:ind w:right="113"/>
              <w:jc w:val="right"/>
              <w:rPr>
                <w:rFonts w:ascii="Arial" w:hAnsi="Arial"/>
                <w:sz w:val="16"/>
              </w:rPr>
            </w:pPr>
            <w:r w:rsidRPr="00B63DEE">
              <w:rPr>
                <w:rFonts w:ascii="Arial" w:hAnsi="Arial"/>
                <w:sz w:val="16"/>
                <w:lang w:val="en-US"/>
              </w:rPr>
              <w:t>29</w:t>
            </w:r>
            <w:r>
              <w:rPr>
                <w:rFonts w:ascii="Arial" w:hAnsi="Arial"/>
                <w:sz w:val="16"/>
                <w:lang w:val="en-US"/>
              </w:rPr>
              <w:t>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13.7.</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US"/>
              </w:rPr>
            </w:pPr>
            <w:r w:rsidRPr="00B63DEE">
              <w:rPr>
                <w:rFonts w:ascii="Arial" w:hAnsi="Arial" w:cs="Arial"/>
                <w:sz w:val="16"/>
                <w:lang w:val="en-GB"/>
              </w:rPr>
              <w:t>Volume indices of investments in fixed capital by economic activity</w:t>
            </w:r>
            <w:r w:rsidRPr="00B63DEE">
              <w:rPr>
                <w:rFonts w:ascii="Arial" w:hAnsi="Arial" w:cs="Arial"/>
                <w:sz w:val="16"/>
                <w:szCs w:val="16"/>
                <w:lang w:val="en-US"/>
              </w:rPr>
              <w:tab/>
            </w:r>
          </w:p>
        </w:tc>
        <w:tc>
          <w:tcPr>
            <w:tcW w:w="682" w:type="dxa"/>
            <w:vAlign w:val="bottom"/>
          </w:tcPr>
          <w:p w:rsidR="00901ED8" w:rsidRPr="00B63DEE" w:rsidRDefault="00901ED8" w:rsidP="00FF3A67">
            <w:pPr>
              <w:tabs>
                <w:tab w:val="left" w:leader="dot" w:pos="4026"/>
              </w:tabs>
              <w:spacing w:before="66" w:line="200" w:lineRule="exact"/>
              <w:ind w:right="113"/>
              <w:jc w:val="right"/>
              <w:rPr>
                <w:rFonts w:ascii="Arial" w:hAnsi="Arial"/>
                <w:sz w:val="16"/>
              </w:rPr>
            </w:pPr>
            <w:r w:rsidRPr="00B63DEE">
              <w:rPr>
                <w:rFonts w:ascii="Arial" w:hAnsi="Arial"/>
                <w:sz w:val="16"/>
              </w:rPr>
              <w:t>29</w:t>
            </w:r>
            <w:r>
              <w:rPr>
                <w:rFonts w:ascii="Arial" w:hAnsi="Arial"/>
                <w:sz w:val="16"/>
                <w:lang w:val="en-US"/>
              </w:rPr>
              <w:t>9</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13.8.</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Investments in fixed capital  by constituent entities of the Russian Federation in 2021 </w:t>
            </w:r>
            <w:r w:rsidRPr="00B63DEE">
              <w:rPr>
                <w:rFonts w:ascii="Arial" w:hAnsi="Arial" w:cs="Arial"/>
                <w:sz w:val="16"/>
                <w:lang w:val="en-GB"/>
              </w:rPr>
              <w:tab/>
            </w:r>
          </w:p>
        </w:tc>
        <w:tc>
          <w:tcPr>
            <w:tcW w:w="682" w:type="dxa"/>
            <w:vAlign w:val="bottom"/>
          </w:tcPr>
          <w:p w:rsidR="00901ED8" w:rsidRPr="00B63DEE" w:rsidRDefault="00901ED8" w:rsidP="00FF3A67">
            <w:pPr>
              <w:tabs>
                <w:tab w:val="left" w:leader="dot" w:pos="4026"/>
              </w:tabs>
              <w:spacing w:before="66"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0</w:t>
            </w:r>
            <w:r>
              <w:rPr>
                <w:rFonts w:ascii="Arial" w:hAnsi="Arial"/>
                <w:sz w:val="16"/>
                <w:lang w:val="en-US"/>
              </w:rPr>
              <w:t>1</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13.9.</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Organizations by assessment of goals for investing in fixed capital </w:t>
            </w:r>
            <w:r w:rsidRPr="00B63DEE">
              <w:rPr>
                <w:rFonts w:ascii="Arial" w:hAnsi="Arial" w:cs="Arial"/>
                <w:sz w:val="16"/>
                <w:lang w:val="en-GB"/>
              </w:rPr>
              <w:tab/>
            </w:r>
          </w:p>
        </w:tc>
        <w:tc>
          <w:tcPr>
            <w:tcW w:w="682" w:type="dxa"/>
            <w:vAlign w:val="bottom"/>
          </w:tcPr>
          <w:p w:rsidR="00901ED8" w:rsidRPr="00B63DEE" w:rsidRDefault="00901ED8" w:rsidP="00FF3A67">
            <w:pPr>
              <w:tabs>
                <w:tab w:val="left" w:leader="dot" w:pos="4026"/>
              </w:tabs>
              <w:spacing w:before="66"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0</w:t>
            </w:r>
            <w:r>
              <w:rPr>
                <w:rFonts w:ascii="Arial" w:hAnsi="Arial"/>
                <w:sz w:val="16"/>
                <w:lang w:val="en-US"/>
              </w:rPr>
              <w:t>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13.10.</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Organizations by assessment of factors, restricting  investment activity </w:t>
            </w:r>
            <w:r w:rsidRPr="00B63DEE">
              <w:rPr>
                <w:rFonts w:ascii="Arial" w:hAnsi="Arial" w:cs="Arial"/>
                <w:sz w:val="16"/>
                <w:lang w:val="en-GB"/>
              </w:rPr>
              <w:tab/>
            </w:r>
          </w:p>
        </w:tc>
        <w:tc>
          <w:tcPr>
            <w:tcW w:w="682" w:type="dxa"/>
            <w:vAlign w:val="bottom"/>
          </w:tcPr>
          <w:p w:rsidR="00901ED8" w:rsidRPr="00B63DEE" w:rsidRDefault="00901ED8" w:rsidP="00FF3A67">
            <w:pPr>
              <w:tabs>
                <w:tab w:val="left" w:leader="dot" w:pos="4026"/>
              </w:tabs>
              <w:spacing w:before="66"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0</w:t>
            </w:r>
            <w:r>
              <w:rPr>
                <w:rFonts w:ascii="Arial" w:hAnsi="Arial"/>
                <w:sz w:val="16"/>
                <w:lang w:val="en-US"/>
              </w:rPr>
              <w:t>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13.11.</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Cost of financial leasing agreements concluded by organizations engaged in financial leasing </w:t>
            </w:r>
            <w:r w:rsidRPr="00B63DEE">
              <w:rPr>
                <w:rFonts w:ascii="Arial" w:hAnsi="Arial" w:cs="Arial"/>
                <w:sz w:val="16"/>
                <w:lang w:val="en-GB"/>
              </w:rPr>
              <w:tab/>
            </w:r>
          </w:p>
        </w:tc>
        <w:tc>
          <w:tcPr>
            <w:tcW w:w="682" w:type="dxa"/>
            <w:vAlign w:val="bottom"/>
          </w:tcPr>
          <w:p w:rsidR="00901ED8" w:rsidRPr="00B63DEE" w:rsidRDefault="00901ED8" w:rsidP="00FF3A67">
            <w:pPr>
              <w:tabs>
                <w:tab w:val="left" w:leader="dot" w:pos="4026"/>
              </w:tabs>
              <w:spacing w:before="66" w:line="200" w:lineRule="exact"/>
              <w:ind w:right="113"/>
              <w:jc w:val="right"/>
              <w:rPr>
                <w:rFonts w:ascii="Arial" w:hAnsi="Arial"/>
                <w:sz w:val="16"/>
              </w:rPr>
            </w:pPr>
            <w:r w:rsidRPr="00B63DEE">
              <w:rPr>
                <w:rFonts w:ascii="Arial" w:hAnsi="Arial"/>
                <w:sz w:val="16"/>
              </w:rPr>
              <w:t>30</w:t>
            </w:r>
            <w:r>
              <w:rPr>
                <w:rFonts w:ascii="Arial" w:hAnsi="Arial"/>
                <w:sz w:val="16"/>
                <w:lang w:val="en-US"/>
              </w:rPr>
              <w:t>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13.12.</w:t>
            </w:r>
          </w:p>
        </w:tc>
        <w:tc>
          <w:tcPr>
            <w:tcW w:w="8530" w:type="dxa"/>
            <w:vAlign w:val="bottom"/>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Factors negatively affecting activity of organizations in financial leasing </w:t>
            </w:r>
            <w:r w:rsidRPr="00B63DEE">
              <w:rPr>
                <w:rFonts w:ascii="Arial" w:hAnsi="Arial" w:cs="Arial"/>
                <w:sz w:val="16"/>
                <w:lang w:val="en-GB"/>
              </w:rPr>
              <w:tab/>
            </w:r>
          </w:p>
        </w:tc>
        <w:tc>
          <w:tcPr>
            <w:tcW w:w="682" w:type="dxa"/>
            <w:vAlign w:val="bottom"/>
          </w:tcPr>
          <w:p w:rsidR="00901ED8" w:rsidRPr="00B63DEE" w:rsidRDefault="00901ED8" w:rsidP="00FF3A67">
            <w:pPr>
              <w:tabs>
                <w:tab w:val="left" w:leader="dot" w:pos="4026"/>
              </w:tabs>
              <w:spacing w:before="66" w:line="200" w:lineRule="exact"/>
              <w:ind w:right="113"/>
              <w:jc w:val="right"/>
              <w:rPr>
                <w:rFonts w:ascii="Arial" w:hAnsi="Arial"/>
                <w:sz w:val="16"/>
              </w:rPr>
            </w:pPr>
            <w:r w:rsidRPr="00B63DEE">
              <w:rPr>
                <w:rFonts w:ascii="Arial" w:hAnsi="Arial"/>
                <w:sz w:val="16"/>
              </w:rPr>
              <w:t>30</w:t>
            </w:r>
            <w:r>
              <w:rPr>
                <w:rFonts w:ascii="Arial" w:hAnsi="Arial"/>
                <w:sz w:val="16"/>
                <w:lang w:val="en-US"/>
              </w:rPr>
              <w:t>4</w:t>
            </w:r>
          </w:p>
        </w:tc>
      </w:tr>
      <w:tr w:rsidR="00901ED8" w:rsidRPr="00B63DEE" w:rsidTr="00700C06">
        <w:tc>
          <w:tcPr>
            <w:tcW w:w="720" w:type="dxa"/>
          </w:tcPr>
          <w:p w:rsidR="00901ED8" w:rsidRPr="00B63DEE" w:rsidRDefault="00901ED8" w:rsidP="00FF3A67">
            <w:pPr>
              <w:pStyle w:val="1"/>
              <w:keepNext w:val="0"/>
              <w:spacing w:before="80" w:after="40" w:line="200" w:lineRule="exact"/>
              <w:rPr>
                <w:color w:val="auto"/>
                <w:szCs w:val="16"/>
                <w:lang w:val="en-GB"/>
              </w:rPr>
            </w:pPr>
          </w:p>
        </w:tc>
        <w:tc>
          <w:tcPr>
            <w:tcW w:w="8530" w:type="dxa"/>
            <w:vAlign w:val="bottom"/>
          </w:tcPr>
          <w:p w:rsidR="00901ED8" w:rsidRPr="00B63DEE" w:rsidRDefault="00901ED8" w:rsidP="00FF3A67">
            <w:pPr>
              <w:pStyle w:val="1"/>
              <w:keepNext w:val="0"/>
              <w:spacing w:before="80" w:after="40" w:line="200" w:lineRule="exact"/>
              <w:rPr>
                <w:color w:val="auto"/>
                <w:szCs w:val="16"/>
                <w:lang w:val="en-GB"/>
              </w:rPr>
            </w:pPr>
            <w:r w:rsidRPr="00B63DEE">
              <w:rPr>
                <w:color w:val="auto"/>
                <w:szCs w:val="16"/>
                <w:lang w:val="en-GB"/>
              </w:rPr>
              <w:t>Foreign investments</w:t>
            </w:r>
          </w:p>
        </w:tc>
        <w:tc>
          <w:tcPr>
            <w:tcW w:w="682" w:type="dxa"/>
            <w:vAlign w:val="bottom"/>
          </w:tcPr>
          <w:p w:rsidR="00901ED8" w:rsidRPr="00B63DEE" w:rsidRDefault="00901ED8" w:rsidP="00FF3A67">
            <w:pPr>
              <w:pStyle w:val="1"/>
              <w:keepNext w:val="0"/>
              <w:spacing w:before="80" w:after="40" w:line="200" w:lineRule="exact"/>
              <w:rPr>
                <w:color w:val="auto"/>
                <w:szCs w:val="16"/>
                <w:lang w:val="en-GB"/>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13.13.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Foreign direct investments in the Russian economy by major investing countries </w:t>
            </w:r>
            <w:r w:rsidRPr="00B63DEE">
              <w:rPr>
                <w:rFonts w:ascii="Arial" w:hAnsi="Arial" w:cs="Arial"/>
                <w:sz w:val="16"/>
                <w:lang w:val="en-GB"/>
              </w:rPr>
              <w:tab/>
            </w:r>
          </w:p>
        </w:tc>
        <w:tc>
          <w:tcPr>
            <w:tcW w:w="682" w:type="dxa"/>
            <w:vAlign w:val="bottom"/>
          </w:tcPr>
          <w:p w:rsidR="00901ED8" w:rsidRPr="00B63DEE" w:rsidRDefault="00901ED8" w:rsidP="00FF3A67">
            <w:pPr>
              <w:tabs>
                <w:tab w:val="left" w:leader="dot" w:pos="4026"/>
              </w:tabs>
              <w:spacing w:before="66"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0</w:t>
            </w:r>
            <w:r>
              <w:rPr>
                <w:rFonts w:ascii="Arial" w:hAnsi="Arial"/>
                <w:sz w:val="16"/>
                <w:lang w:val="en-US"/>
              </w:rPr>
              <w:t>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13.14.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lang w:val="en-GB"/>
              </w:rPr>
            </w:pPr>
            <w:r w:rsidRPr="00B63DEE">
              <w:rPr>
                <w:rFonts w:ascii="Arial" w:hAnsi="Arial" w:cs="Arial"/>
                <w:sz w:val="16"/>
                <w:lang w:val="en-GB"/>
              </w:rPr>
              <w:t xml:space="preserve">Russian direct investments in economies of major direct investment recipient countries </w:t>
            </w:r>
            <w:r w:rsidRPr="00B63DEE">
              <w:rPr>
                <w:rFonts w:ascii="Arial" w:hAnsi="Arial" w:cs="Arial"/>
                <w:sz w:val="16"/>
                <w:lang w:val="en-GB"/>
              </w:rPr>
              <w:tab/>
            </w:r>
            <w:r w:rsidRPr="00B63DEE">
              <w:rPr>
                <w:rFonts w:ascii="Arial" w:hAnsi="Arial" w:cs="Arial"/>
                <w:sz w:val="16"/>
                <w:lang w:val="en-GB"/>
              </w:rPr>
              <w:tab/>
            </w:r>
          </w:p>
        </w:tc>
        <w:tc>
          <w:tcPr>
            <w:tcW w:w="682" w:type="dxa"/>
            <w:vAlign w:val="bottom"/>
          </w:tcPr>
          <w:p w:rsidR="00901ED8" w:rsidRPr="00B63DEE" w:rsidRDefault="00901ED8" w:rsidP="00FF3A67">
            <w:pPr>
              <w:tabs>
                <w:tab w:val="left" w:leader="dot" w:pos="9072"/>
              </w:tabs>
              <w:spacing w:before="66"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0</w:t>
            </w:r>
            <w:r>
              <w:rPr>
                <w:rFonts w:ascii="Arial" w:hAnsi="Arial"/>
                <w:sz w:val="16"/>
                <w:lang w:val="en-US"/>
              </w:rPr>
              <w:t>5</w:t>
            </w:r>
          </w:p>
        </w:tc>
      </w:tr>
      <w:tr w:rsidR="00901ED8" w:rsidRPr="00B63DEE" w:rsidTr="00700C06">
        <w:tc>
          <w:tcPr>
            <w:tcW w:w="720" w:type="dxa"/>
          </w:tcPr>
          <w:p w:rsidR="00901ED8" w:rsidRPr="00B63DEE" w:rsidRDefault="00901ED8" w:rsidP="00687E95">
            <w:pPr>
              <w:pStyle w:val="1"/>
              <w:keepNext w:val="0"/>
              <w:spacing w:before="80" w:after="40" w:line="200" w:lineRule="exact"/>
              <w:rPr>
                <w:color w:val="auto"/>
                <w:szCs w:val="16"/>
                <w:lang w:val="en-GB"/>
              </w:rPr>
            </w:pPr>
          </w:p>
        </w:tc>
        <w:tc>
          <w:tcPr>
            <w:tcW w:w="8530" w:type="dxa"/>
          </w:tcPr>
          <w:p w:rsidR="00901ED8" w:rsidRPr="00B63DEE" w:rsidRDefault="00901ED8" w:rsidP="00687E95">
            <w:pPr>
              <w:pStyle w:val="1"/>
              <w:keepNext w:val="0"/>
              <w:spacing w:before="80" w:after="40" w:line="200" w:lineRule="exact"/>
              <w:rPr>
                <w:color w:val="auto"/>
                <w:szCs w:val="16"/>
                <w:lang w:val="en-GB"/>
              </w:rPr>
            </w:pPr>
            <w:r w:rsidRPr="00B63DEE">
              <w:rPr>
                <w:color w:val="auto"/>
                <w:szCs w:val="16"/>
                <w:lang w:val="en-GB"/>
              </w:rPr>
              <w:t>Financial investments</w:t>
            </w:r>
          </w:p>
        </w:tc>
        <w:tc>
          <w:tcPr>
            <w:tcW w:w="682" w:type="dxa"/>
            <w:vAlign w:val="bottom"/>
          </w:tcPr>
          <w:p w:rsidR="00901ED8" w:rsidRPr="00B63DEE" w:rsidRDefault="00901ED8" w:rsidP="00901ED8">
            <w:pPr>
              <w:pStyle w:val="1"/>
              <w:keepNext w:val="0"/>
              <w:spacing w:before="80" w:after="40" w:line="200" w:lineRule="exact"/>
              <w:ind w:right="113"/>
              <w:rPr>
                <w:color w:val="auto"/>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13.1</w:t>
            </w:r>
            <w:r w:rsidRPr="00B63DEE">
              <w:rPr>
                <w:rFonts w:ascii="Arial" w:hAnsi="Arial" w:cs="Arial"/>
                <w:sz w:val="16"/>
                <w:szCs w:val="16"/>
              </w:rPr>
              <w:t>5</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rPr>
            </w:pPr>
            <w:r w:rsidRPr="00B63DEE">
              <w:rPr>
                <w:rFonts w:ascii="Arial" w:hAnsi="Arial" w:cs="Arial"/>
                <w:sz w:val="16"/>
                <w:lang w:val="en-GB"/>
              </w:rPr>
              <w:t>Financial</w:t>
            </w:r>
            <w:r w:rsidRPr="00B63DEE">
              <w:rPr>
                <w:rFonts w:ascii="Arial" w:hAnsi="Arial" w:cs="Arial"/>
                <w:sz w:val="16"/>
              </w:rPr>
              <w:t xml:space="preserve"> </w:t>
            </w:r>
            <w:r w:rsidRPr="00B63DEE">
              <w:rPr>
                <w:rFonts w:ascii="Arial" w:hAnsi="Arial" w:cs="Arial"/>
                <w:sz w:val="16"/>
                <w:lang w:val="en-GB"/>
              </w:rPr>
              <w:t>investments</w:t>
            </w:r>
            <w:r w:rsidRPr="00B63DEE">
              <w:rPr>
                <w:rFonts w:ascii="Arial" w:hAnsi="Arial" w:cs="Arial"/>
                <w:sz w:val="16"/>
              </w:rPr>
              <w:t xml:space="preserve"> </w:t>
            </w:r>
            <w:r w:rsidRPr="00B63DEE">
              <w:rPr>
                <w:rFonts w:ascii="Arial" w:hAnsi="Arial" w:cs="Arial"/>
                <w:sz w:val="16"/>
                <w:lang w:val="en-GB"/>
              </w:rPr>
              <w:t>of</w:t>
            </w:r>
            <w:r w:rsidRPr="00B63DEE">
              <w:rPr>
                <w:rFonts w:ascii="Arial" w:hAnsi="Arial" w:cs="Arial"/>
                <w:sz w:val="16"/>
              </w:rPr>
              <w:t xml:space="preserve"> </w:t>
            </w:r>
            <w:r w:rsidRPr="00B63DEE">
              <w:rPr>
                <w:rFonts w:ascii="Arial" w:hAnsi="Arial" w:cs="Arial"/>
                <w:sz w:val="16"/>
                <w:lang w:val="en-GB"/>
              </w:rPr>
              <w:t>organizations</w:t>
            </w:r>
            <w:r w:rsidRPr="00B63DEE">
              <w:rPr>
                <w:rFonts w:ascii="Arial" w:hAnsi="Arial" w:cs="Arial"/>
                <w:sz w:val="16"/>
              </w:rPr>
              <w:t xml:space="preserve"> </w:t>
            </w:r>
            <w:r w:rsidRPr="00B63DEE">
              <w:rPr>
                <w:rFonts w:ascii="Arial" w:hAnsi="Arial" w:cs="Arial"/>
                <w:sz w:val="16"/>
                <w:lang w:val="en-GB"/>
              </w:rPr>
              <w:t>by</w:t>
            </w:r>
            <w:r w:rsidRPr="00B63DEE">
              <w:rPr>
                <w:rFonts w:ascii="Arial" w:hAnsi="Arial" w:cs="Arial"/>
                <w:sz w:val="16"/>
              </w:rPr>
              <w:t xml:space="preserve"> </w:t>
            </w:r>
            <w:r w:rsidRPr="00B63DEE">
              <w:rPr>
                <w:rFonts w:ascii="Arial" w:hAnsi="Arial" w:cs="Arial"/>
                <w:sz w:val="16"/>
                <w:lang w:val="en-GB"/>
              </w:rPr>
              <w:t>main</w:t>
            </w:r>
            <w:r w:rsidRPr="00B63DEE">
              <w:rPr>
                <w:rFonts w:ascii="Arial" w:hAnsi="Arial" w:cs="Arial"/>
                <w:sz w:val="16"/>
              </w:rPr>
              <w:t xml:space="preserve"> </w:t>
            </w:r>
            <w:r w:rsidRPr="00B63DEE">
              <w:rPr>
                <w:rFonts w:ascii="Arial" w:hAnsi="Arial" w:cs="Arial"/>
                <w:sz w:val="16"/>
                <w:lang w:val="en-GB"/>
              </w:rPr>
              <w:t>economic</w:t>
            </w:r>
            <w:r w:rsidRPr="00B63DEE">
              <w:rPr>
                <w:rFonts w:ascii="Arial" w:hAnsi="Arial" w:cs="Arial"/>
                <w:sz w:val="16"/>
              </w:rPr>
              <w:t xml:space="preserve"> </w:t>
            </w:r>
            <w:r w:rsidRPr="00B63DEE">
              <w:rPr>
                <w:rFonts w:ascii="Arial" w:hAnsi="Arial" w:cs="Arial"/>
                <w:sz w:val="16"/>
                <w:lang w:val="en-GB"/>
              </w:rPr>
              <w:t>activity</w:t>
            </w:r>
            <w:r w:rsidRPr="00B63DEE">
              <w:rPr>
                <w:rFonts w:ascii="Arial" w:hAnsi="Arial" w:cs="Arial"/>
                <w:sz w:val="16"/>
              </w:rPr>
              <w:t xml:space="preserve"> </w:t>
            </w:r>
            <w:r w:rsidRPr="00B63DEE">
              <w:rPr>
                <w:rFonts w:ascii="Arial" w:hAnsi="Arial" w:cs="Arial"/>
                <w:bCs/>
                <w:sz w:val="16"/>
                <w:szCs w:val="16"/>
                <w:lang w:val="en-GB"/>
              </w:rPr>
              <w:t>in</w:t>
            </w:r>
            <w:r w:rsidRPr="00B63DEE">
              <w:rPr>
                <w:rFonts w:ascii="Arial" w:hAnsi="Arial" w:cs="Arial"/>
                <w:bCs/>
                <w:sz w:val="16"/>
                <w:szCs w:val="16"/>
              </w:rPr>
              <w:t xml:space="preserve"> 2021</w:t>
            </w:r>
            <w:r w:rsidRPr="00B63DEE">
              <w:rPr>
                <w:rFonts w:ascii="Arial" w:hAnsi="Arial" w:cs="Arial"/>
                <w:sz w:val="16"/>
                <w:szCs w:val="16"/>
              </w:rPr>
              <w:t xml:space="preserve"> </w:t>
            </w:r>
            <w:r w:rsidRPr="00B63DEE">
              <w:rPr>
                <w:rFonts w:ascii="Arial" w:hAnsi="Arial" w:cs="Arial"/>
                <w:sz w:val="16"/>
                <w:szCs w:val="16"/>
              </w:rPr>
              <w:tab/>
            </w:r>
            <w:proofErr w:type="spellStart"/>
            <w:r w:rsidRPr="00B63DEE">
              <w:rPr>
                <w:rFonts w:ascii="Arial" w:hAnsi="Arial" w:cs="Arial"/>
                <w:sz w:val="16"/>
                <w:szCs w:val="16"/>
              </w:rPr>
              <w:t>инансовые</w:t>
            </w:r>
            <w:proofErr w:type="spellEnd"/>
            <w:r w:rsidRPr="00B63DEE">
              <w:rPr>
                <w:rFonts w:ascii="Arial" w:hAnsi="Arial" w:cs="Arial"/>
                <w:sz w:val="16"/>
                <w:szCs w:val="16"/>
              </w:rPr>
              <w:t xml:space="preserve"> вложения организаций по основным видам экономической деятельности</w:t>
            </w:r>
            <w:r w:rsidRPr="00B63DEE">
              <w:rPr>
                <w:rFonts w:ascii="Arial" w:hAnsi="Arial" w:cs="Arial"/>
                <w:sz w:val="16"/>
                <w:szCs w:val="16"/>
              </w:rPr>
              <w:tab/>
              <w:t>Финансовые вложения организаций по основным видам экономической деятельности</w:t>
            </w:r>
            <w:r w:rsidRPr="00B63DEE">
              <w:rPr>
                <w:rFonts w:ascii="Arial" w:hAnsi="Arial" w:cs="Arial"/>
                <w:sz w:val="16"/>
                <w:szCs w:val="16"/>
              </w:rPr>
              <w:tab/>
            </w:r>
          </w:p>
        </w:tc>
        <w:tc>
          <w:tcPr>
            <w:tcW w:w="682" w:type="dxa"/>
            <w:vAlign w:val="bottom"/>
          </w:tcPr>
          <w:p w:rsidR="00901ED8" w:rsidRPr="00B63DEE" w:rsidRDefault="00901ED8" w:rsidP="00FF3A67">
            <w:pPr>
              <w:tabs>
                <w:tab w:val="left" w:leader="dot" w:pos="9072"/>
              </w:tabs>
              <w:spacing w:before="66" w:line="200" w:lineRule="exact"/>
              <w:ind w:right="113"/>
              <w:jc w:val="right"/>
              <w:rPr>
                <w:rFonts w:ascii="Arial" w:hAnsi="Arial" w:cs="Arial"/>
                <w:sz w:val="16"/>
                <w:szCs w:val="16"/>
              </w:rPr>
            </w:pPr>
            <w:r w:rsidRPr="00B63DEE">
              <w:rPr>
                <w:rFonts w:ascii="Arial" w:hAnsi="Arial" w:cs="Arial"/>
                <w:sz w:val="16"/>
                <w:szCs w:val="16"/>
              </w:rPr>
              <w:t>30</w:t>
            </w:r>
            <w:r>
              <w:rPr>
                <w:rFonts w:ascii="Arial" w:hAnsi="Arial" w:cs="Arial"/>
                <w:sz w:val="16"/>
                <w:szCs w:val="16"/>
                <w:lang w:val="en-US"/>
              </w:rPr>
              <w:t>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rPr>
            </w:pP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tcPr>
          <w:p w:rsidR="00901ED8" w:rsidRPr="00B63DEE" w:rsidRDefault="00901ED8" w:rsidP="00FF3A67">
            <w:pPr>
              <w:tabs>
                <w:tab w:val="left" w:leader="dot" w:pos="9072"/>
              </w:tabs>
              <w:spacing w:before="66" w:line="200" w:lineRule="exact"/>
              <w:ind w:right="113"/>
              <w:jc w:val="right"/>
              <w:rPr>
                <w:rFonts w:ascii="Arial" w:hAnsi="Arial"/>
                <w:sz w:val="16"/>
              </w:rPr>
            </w:pPr>
            <w:r w:rsidRPr="00B63DEE">
              <w:rPr>
                <w:rFonts w:ascii="Arial" w:hAnsi="Arial"/>
                <w:sz w:val="16"/>
              </w:rPr>
              <w:t>30</w:t>
            </w:r>
            <w:r>
              <w:rPr>
                <w:rFonts w:ascii="Arial" w:hAnsi="Arial"/>
                <w:sz w:val="16"/>
                <w:lang w:val="en-US"/>
              </w:rPr>
              <w:t>8</w:t>
            </w:r>
          </w:p>
        </w:tc>
      </w:tr>
      <w:tr w:rsidR="00901ED8" w:rsidRPr="00B63DEE" w:rsidTr="00700C06">
        <w:tc>
          <w:tcPr>
            <w:tcW w:w="720" w:type="dxa"/>
          </w:tcPr>
          <w:p w:rsidR="00901ED8" w:rsidRPr="00B63DEE" w:rsidRDefault="00901ED8" w:rsidP="001B6BBF">
            <w:pPr>
              <w:spacing w:before="120" w:after="60"/>
              <w:jc w:val="center"/>
              <w:outlineLvl w:val="0"/>
              <w:rPr>
                <w:rFonts w:ascii="Arial" w:hAnsi="Arial" w:cs="Arial"/>
                <w:b/>
                <w:sz w:val="16"/>
                <w:szCs w:val="16"/>
                <w:lang w:val="en-GB"/>
              </w:rPr>
            </w:pPr>
          </w:p>
        </w:tc>
        <w:tc>
          <w:tcPr>
            <w:tcW w:w="8530" w:type="dxa"/>
          </w:tcPr>
          <w:p w:rsidR="00901ED8" w:rsidRPr="00B63DEE" w:rsidRDefault="00901ED8" w:rsidP="001B6BBF">
            <w:pPr>
              <w:spacing w:before="120" w:after="60"/>
              <w:jc w:val="center"/>
              <w:outlineLvl w:val="0"/>
              <w:rPr>
                <w:rFonts w:ascii="Arial" w:hAnsi="Arial" w:cs="Arial"/>
                <w:b/>
                <w:sz w:val="16"/>
                <w:szCs w:val="16"/>
                <w:lang w:val="en-GB"/>
              </w:rPr>
            </w:pPr>
            <w:r w:rsidRPr="00B63DEE">
              <w:rPr>
                <w:rFonts w:ascii="Arial" w:hAnsi="Arial" w:cs="Arial"/>
                <w:b/>
                <w:sz w:val="16"/>
                <w:szCs w:val="16"/>
                <w:lang w:val="en-GB"/>
              </w:rPr>
              <w:t>14. FIXED ASSETS</w:t>
            </w:r>
          </w:p>
        </w:tc>
        <w:tc>
          <w:tcPr>
            <w:tcW w:w="682" w:type="dxa"/>
          </w:tcPr>
          <w:p w:rsidR="00901ED8" w:rsidRPr="00B63DEE" w:rsidRDefault="00901ED8" w:rsidP="00BE1380">
            <w:pPr>
              <w:pStyle w:val="1"/>
              <w:keepNext w:val="0"/>
              <w:spacing w:line="240" w:lineRule="auto"/>
              <w:ind w:right="113"/>
              <w:rPr>
                <w:color w:val="auto"/>
              </w:rPr>
            </w:pP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14.1.</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sz w:val="16"/>
                <w:szCs w:val="16"/>
                <w:lang w:val="en-GB"/>
              </w:rPr>
              <w:t xml:space="preserve">Fixed assets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sz w:val="16"/>
              </w:rPr>
            </w:pPr>
            <w:r w:rsidRPr="00B63DEE">
              <w:rPr>
                <w:rFonts w:ascii="Arial" w:hAnsi="Arial"/>
                <w:sz w:val="16"/>
              </w:rPr>
              <w:t>3</w:t>
            </w:r>
            <w:r>
              <w:rPr>
                <w:rFonts w:ascii="Arial" w:hAnsi="Arial"/>
                <w:sz w:val="16"/>
                <w:lang w:val="en-US"/>
              </w:rPr>
              <w:t>10</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14.2.</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sz w:val="16"/>
                <w:szCs w:val="16"/>
                <w:lang w:val="en-GB"/>
              </w:rPr>
              <w:t>Fixed assets by ownership type</w:t>
            </w:r>
            <w:r w:rsidRPr="00B63DEE">
              <w:rPr>
                <w:rFonts w:ascii="Arial" w:hAnsi="Arial" w:cs="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sz w:val="16"/>
              </w:rPr>
            </w:pPr>
            <w:r w:rsidRPr="00B63DEE">
              <w:rPr>
                <w:rFonts w:ascii="Arial" w:hAnsi="Arial"/>
                <w:sz w:val="16"/>
              </w:rPr>
              <w:t>3</w:t>
            </w:r>
            <w:r>
              <w:rPr>
                <w:rFonts w:ascii="Arial" w:hAnsi="Arial"/>
                <w:sz w:val="16"/>
                <w:lang w:val="en-US"/>
              </w:rPr>
              <w:t>10</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14.3.</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smartTag w:uri="urn:schemas-microsoft-com:office:smarttags" w:element="place">
              <w:r w:rsidRPr="00B63DEE">
                <w:rPr>
                  <w:rFonts w:ascii="Arial" w:hAnsi="Arial" w:cs="Arial"/>
                  <w:sz w:val="16"/>
                  <w:szCs w:val="16"/>
                  <w:lang w:val="en-GB"/>
                </w:rPr>
                <w:t>Main</w:t>
              </w:r>
            </w:smartTag>
            <w:r w:rsidRPr="00B63DEE">
              <w:rPr>
                <w:rFonts w:ascii="Arial" w:hAnsi="Arial" w:cs="Arial"/>
                <w:sz w:val="16"/>
                <w:szCs w:val="16"/>
                <w:lang w:val="en-GB"/>
              </w:rPr>
              <w:t xml:space="preserve"> features of fixed assets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sz w:val="16"/>
              </w:rPr>
            </w:pPr>
            <w:r w:rsidRPr="00B63DEE">
              <w:rPr>
                <w:rFonts w:ascii="Arial" w:hAnsi="Arial"/>
                <w:sz w:val="16"/>
              </w:rPr>
              <w:t>3</w:t>
            </w:r>
            <w:r>
              <w:rPr>
                <w:rFonts w:ascii="Arial" w:hAnsi="Arial"/>
                <w:sz w:val="16"/>
                <w:lang w:val="en-US"/>
              </w:rPr>
              <w:t>10</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14.4.</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sz w:val="16"/>
                <w:lang w:val="en-US"/>
              </w:rPr>
              <w:t>Availability of fixed assets by economic  activity</w:t>
            </w:r>
            <w:r w:rsidRPr="00B63DEE">
              <w:rPr>
                <w:rFonts w:ascii="Arial" w:hAnsi="Arial" w:cs="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1</w:t>
            </w:r>
            <w:r>
              <w:rPr>
                <w:rFonts w:ascii="Arial" w:hAnsi="Arial"/>
                <w:sz w:val="16"/>
                <w:lang w:val="en-US"/>
              </w:rPr>
              <w:t>1</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14.5.</w:t>
            </w:r>
          </w:p>
        </w:tc>
        <w:tc>
          <w:tcPr>
            <w:tcW w:w="8530" w:type="dxa"/>
            <w:vAlign w:val="bottom"/>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proofErr w:type="spellStart"/>
            <w:r w:rsidRPr="00B63DEE">
              <w:rPr>
                <w:rFonts w:ascii="Arial" w:hAnsi="Arial" w:cs="Arial"/>
                <w:bCs/>
                <w:sz w:val="16"/>
                <w:lang w:val="en-US"/>
              </w:rPr>
              <w:t>Commitioning</w:t>
            </w:r>
            <w:proofErr w:type="spellEnd"/>
            <w:r w:rsidRPr="00B63DEE">
              <w:rPr>
                <w:rFonts w:ascii="Arial" w:hAnsi="Arial" w:cs="Arial"/>
                <w:bCs/>
                <w:sz w:val="16"/>
                <w:lang w:val="en-US"/>
              </w:rPr>
              <w:t xml:space="preserve"> </w:t>
            </w:r>
            <w:r w:rsidRPr="00B63DEE">
              <w:rPr>
                <w:rFonts w:ascii="Arial" w:hAnsi="Arial" w:cs="Arial"/>
                <w:sz w:val="16"/>
                <w:szCs w:val="16"/>
                <w:lang w:val="en-GB"/>
              </w:rPr>
              <w:t xml:space="preserve"> of  fixed assets by economic  activity</w:t>
            </w:r>
          </w:p>
        </w:tc>
        <w:tc>
          <w:tcPr>
            <w:tcW w:w="682" w:type="dxa"/>
            <w:vAlign w:val="bottom"/>
          </w:tcPr>
          <w:p w:rsidR="00901ED8" w:rsidRPr="00B63DEE" w:rsidRDefault="00901ED8" w:rsidP="00FF3A67">
            <w:pPr>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1</w:t>
            </w:r>
            <w:r>
              <w:rPr>
                <w:rFonts w:ascii="Arial" w:hAnsi="Arial"/>
                <w:sz w:val="16"/>
                <w:lang w:val="en-US"/>
              </w:rPr>
              <w:t>2</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14.6.</w:t>
            </w:r>
          </w:p>
        </w:tc>
        <w:tc>
          <w:tcPr>
            <w:tcW w:w="8530" w:type="dxa"/>
            <w:vAlign w:val="bottom"/>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sz w:val="16"/>
                <w:szCs w:val="16"/>
                <w:lang w:val="en-GB"/>
              </w:rPr>
              <w:t>Fixed assets depreciation rate by economic  activity</w:t>
            </w:r>
            <w:r w:rsidRPr="00B63DEE">
              <w:rPr>
                <w:rFonts w:ascii="Arial" w:hAnsi="Arial" w:cs="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1</w:t>
            </w:r>
            <w:r>
              <w:rPr>
                <w:rFonts w:ascii="Arial" w:hAnsi="Arial"/>
                <w:sz w:val="16"/>
                <w:lang w:val="en-US"/>
              </w:rPr>
              <w:t>3</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14.7.</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sz w:val="16"/>
                <w:szCs w:val="16"/>
                <w:lang w:val="en-GB"/>
              </w:rPr>
              <w:t>Renovation and disposal rates of fixed assets by economic activity</w:t>
            </w:r>
            <w:r w:rsidRPr="00B63DEE">
              <w:rPr>
                <w:rFonts w:ascii="Arial" w:hAnsi="Arial" w:cs="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1</w:t>
            </w:r>
            <w:r>
              <w:rPr>
                <w:rFonts w:ascii="Arial" w:hAnsi="Arial"/>
                <w:sz w:val="16"/>
                <w:lang w:val="en-US"/>
              </w:rPr>
              <w:t>4</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14.8.</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sz w:val="16"/>
                <w:szCs w:val="16"/>
                <w:lang w:val="en-GB"/>
              </w:rPr>
              <w:t>Availability and condition of fixed assets by the constituent entities of the Russian Federation in 2021</w:t>
            </w:r>
            <w:r w:rsidRPr="00B63DEE">
              <w:rPr>
                <w:rFonts w:ascii="Arial" w:hAnsi="Arial" w:cs="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sz w:val="16"/>
              </w:rPr>
            </w:pPr>
            <w:r w:rsidRPr="00B63DEE">
              <w:rPr>
                <w:rFonts w:ascii="Arial" w:hAnsi="Arial"/>
                <w:sz w:val="16"/>
              </w:rPr>
              <w:t>3</w:t>
            </w:r>
            <w:r w:rsidRPr="00B63DEE">
              <w:rPr>
                <w:rFonts w:ascii="Arial" w:hAnsi="Arial"/>
                <w:sz w:val="16"/>
                <w:lang w:val="en-US"/>
              </w:rPr>
              <w:t>1</w:t>
            </w:r>
            <w:r>
              <w:rPr>
                <w:rFonts w:ascii="Arial" w:hAnsi="Arial"/>
                <w:sz w:val="16"/>
                <w:lang w:val="en-US"/>
              </w:rPr>
              <w:t>5</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rPr>
            </w:pPr>
            <w:r w:rsidRPr="00B63DEE">
              <w:rPr>
                <w:rFonts w:ascii="Arial" w:hAnsi="Arial" w:cs="Arial"/>
                <w:sz w:val="16"/>
                <w:szCs w:val="16"/>
              </w:rPr>
              <w:t>14.9.</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sz w:val="16"/>
                <w:szCs w:val="16"/>
                <w:lang w:val="en-GB"/>
              </w:rPr>
              <w:t xml:space="preserve">Structure of fixed assets of commercial organizations by economic  activity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sz w:val="16"/>
              </w:rPr>
            </w:pPr>
            <w:r w:rsidRPr="00B63DEE">
              <w:rPr>
                <w:rFonts w:ascii="Arial" w:hAnsi="Arial"/>
                <w:sz w:val="16"/>
              </w:rPr>
              <w:t>31</w:t>
            </w:r>
            <w:r>
              <w:rPr>
                <w:rFonts w:ascii="Arial" w:hAnsi="Arial"/>
                <w:sz w:val="16"/>
                <w:lang w:val="en-US"/>
              </w:rPr>
              <w:t>7</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14.</w:t>
            </w:r>
            <w:r w:rsidRPr="00B63DEE">
              <w:rPr>
                <w:rFonts w:ascii="Arial" w:hAnsi="Arial" w:cs="Arial"/>
                <w:sz w:val="16"/>
                <w:szCs w:val="16"/>
              </w:rPr>
              <w:t>10</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sz w:val="16"/>
                <w:szCs w:val="16"/>
                <w:lang w:val="en-GB"/>
              </w:rPr>
              <w:t xml:space="preserve">Fixed assets depreciation rate and share of fully depreciated fixed assets of commercial organizations  by economic activity and  type of  fixed  assets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sz w:val="16"/>
              </w:rPr>
            </w:pPr>
            <w:r w:rsidRPr="00B63DEE">
              <w:rPr>
                <w:rFonts w:ascii="Arial" w:hAnsi="Arial"/>
                <w:sz w:val="16"/>
              </w:rPr>
              <w:t>31</w:t>
            </w:r>
            <w:r>
              <w:rPr>
                <w:rFonts w:ascii="Arial" w:hAnsi="Arial"/>
                <w:sz w:val="16"/>
                <w:lang w:val="en-US"/>
              </w:rPr>
              <w:t>8</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14.</w:t>
            </w:r>
            <w:r w:rsidRPr="00B63DEE">
              <w:rPr>
                <w:rFonts w:ascii="Arial" w:hAnsi="Arial" w:cs="Arial"/>
                <w:sz w:val="16"/>
                <w:szCs w:val="16"/>
              </w:rPr>
              <w:t>11</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sz w:val="16"/>
                <w:szCs w:val="16"/>
                <w:lang w:val="en-GB"/>
              </w:rPr>
              <w:t>Availability and depreciation rate of fixed assets of non-commercial organizations by economic  activity.</w:t>
            </w:r>
            <w:r w:rsidRPr="00B63DEE">
              <w:rPr>
                <w:rFonts w:ascii="Arial" w:hAnsi="Arial" w:cs="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sz w:val="16"/>
              </w:rPr>
            </w:pPr>
            <w:r w:rsidRPr="00B63DEE">
              <w:rPr>
                <w:rFonts w:ascii="Arial" w:hAnsi="Arial"/>
                <w:sz w:val="16"/>
              </w:rPr>
              <w:t>31</w:t>
            </w:r>
            <w:r>
              <w:rPr>
                <w:rFonts w:ascii="Arial" w:hAnsi="Arial"/>
                <w:sz w:val="16"/>
                <w:lang w:val="en-US"/>
              </w:rPr>
              <w:t>9</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rPr>
              <w:t>14.12.</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sz w:val="16"/>
                <w:szCs w:val="16"/>
                <w:lang w:val="en-GB"/>
              </w:rPr>
              <w:t>Structure of  fixed assets of non-commercial organizations by economic activity</w:t>
            </w:r>
            <w:r w:rsidRPr="00B63DEE">
              <w:rPr>
                <w:rFonts w:ascii="Arial" w:hAnsi="Arial" w:cs="Arial"/>
                <w:sz w:val="16"/>
                <w:szCs w:val="16"/>
                <w:lang w:val="en-GB"/>
              </w:rPr>
              <w:tab/>
            </w:r>
          </w:p>
        </w:tc>
        <w:tc>
          <w:tcPr>
            <w:tcW w:w="682" w:type="dxa"/>
          </w:tcPr>
          <w:p w:rsidR="00901ED8" w:rsidRPr="00B63DEE" w:rsidRDefault="00901ED8" w:rsidP="00FF3A67">
            <w:pPr>
              <w:spacing w:before="70" w:line="200" w:lineRule="exact"/>
              <w:ind w:right="113"/>
              <w:jc w:val="right"/>
              <w:rPr>
                <w:rFonts w:ascii="Arial" w:hAnsi="Arial"/>
                <w:sz w:val="16"/>
              </w:rPr>
            </w:pPr>
            <w:r w:rsidRPr="00B63DEE">
              <w:rPr>
                <w:rFonts w:ascii="Arial" w:hAnsi="Arial"/>
                <w:sz w:val="16"/>
              </w:rPr>
              <w:t>31</w:t>
            </w:r>
            <w:r>
              <w:rPr>
                <w:rFonts w:ascii="Arial" w:hAnsi="Arial"/>
                <w:sz w:val="16"/>
                <w:lang w:val="en-US"/>
              </w:rPr>
              <w:t>9</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US"/>
              </w:rPr>
            </w:pP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tcPr>
          <w:p w:rsidR="00901ED8" w:rsidRPr="00B63DEE" w:rsidRDefault="00901ED8" w:rsidP="00FF3A67">
            <w:pPr>
              <w:spacing w:before="70" w:line="200" w:lineRule="exact"/>
              <w:ind w:right="113"/>
              <w:jc w:val="right"/>
              <w:rPr>
                <w:rFonts w:ascii="Arial" w:hAnsi="Arial"/>
                <w:sz w:val="16"/>
              </w:rPr>
            </w:pPr>
            <w:r w:rsidRPr="00B63DEE">
              <w:rPr>
                <w:rFonts w:ascii="Arial" w:hAnsi="Arial"/>
                <w:sz w:val="16"/>
              </w:rPr>
              <w:t>3</w:t>
            </w:r>
            <w:r>
              <w:rPr>
                <w:rFonts w:ascii="Arial" w:hAnsi="Arial"/>
                <w:sz w:val="16"/>
                <w:lang w:val="en-US"/>
              </w:rPr>
              <w:t>20</w:t>
            </w:r>
          </w:p>
        </w:tc>
      </w:tr>
      <w:tr w:rsidR="00901ED8" w:rsidRPr="00B63DEE" w:rsidTr="00700C06">
        <w:tc>
          <w:tcPr>
            <w:tcW w:w="720" w:type="dxa"/>
          </w:tcPr>
          <w:p w:rsidR="00901ED8" w:rsidRPr="00B63DEE" w:rsidRDefault="00901ED8" w:rsidP="008B01A7">
            <w:pPr>
              <w:spacing w:before="120" w:after="60"/>
              <w:jc w:val="center"/>
              <w:outlineLvl w:val="0"/>
              <w:rPr>
                <w:rFonts w:ascii="Arial" w:hAnsi="Arial" w:cs="Arial"/>
                <w:b/>
                <w:bCs/>
                <w:sz w:val="16"/>
                <w:szCs w:val="16"/>
                <w:lang w:val="en-GB"/>
              </w:rPr>
            </w:pPr>
          </w:p>
        </w:tc>
        <w:tc>
          <w:tcPr>
            <w:tcW w:w="8530" w:type="dxa"/>
          </w:tcPr>
          <w:p w:rsidR="00901ED8" w:rsidRPr="00B63DEE" w:rsidRDefault="00901ED8" w:rsidP="008B01A7">
            <w:pPr>
              <w:spacing w:before="120" w:after="60"/>
              <w:jc w:val="center"/>
              <w:outlineLvl w:val="0"/>
              <w:rPr>
                <w:rFonts w:ascii="Arial" w:hAnsi="Arial" w:cs="Arial"/>
                <w:b/>
                <w:bCs/>
                <w:sz w:val="16"/>
                <w:szCs w:val="16"/>
                <w:lang w:val="en-GB"/>
              </w:rPr>
            </w:pPr>
            <w:r w:rsidRPr="00B63DEE">
              <w:rPr>
                <w:rFonts w:ascii="Arial" w:hAnsi="Arial" w:cs="Arial"/>
                <w:b/>
                <w:bCs/>
                <w:sz w:val="16"/>
                <w:szCs w:val="16"/>
                <w:lang w:val="en-GB"/>
              </w:rPr>
              <w:t xml:space="preserve">15. </w:t>
            </w:r>
            <w:r w:rsidRPr="00B63DEE">
              <w:rPr>
                <w:rFonts w:ascii="Arial" w:hAnsi="Arial" w:cs="Arial"/>
                <w:b/>
                <w:sz w:val="16"/>
                <w:szCs w:val="16"/>
                <w:lang w:val="en-GB"/>
              </w:rPr>
              <w:t>ENTERPRISES AND ORGANIZATIONS</w:t>
            </w:r>
          </w:p>
        </w:tc>
        <w:tc>
          <w:tcPr>
            <w:tcW w:w="682" w:type="dxa"/>
          </w:tcPr>
          <w:p w:rsidR="00901ED8" w:rsidRPr="00B63DEE" w:rsidRDefault="00901ED8" w:rsidP="008B01A7">
            <w:pPr>
              <w:spacing w:before="120" w:after="60"/>
              <w:jc w:val="center"/>
              <w:outlineLvl w:val="0"/>
              <w:rPr>
                <w:rFonts w:ascii="Arial" w:hAnsi="Arial" w:cs="Arial"/>
                <w:b/>
                <w:sz w:val="16"/>
                <w:szCs w:val="16"/>
                <w:lang w:val="en-GB"/>
              </w:rPr>
            </w:pPr>
          </w:p>
        </w:tc>
      </w:tr>
      <w:tr w:rsidR="00901ED8" w:rsidRPr="00C03495" w:rsidTr="00700C06">
        <w:tc>
          <w:tcPr>
            <w:tcW w:w="720" w:type="dxa"/>
          </w:tcPr>
          <w:p w:rsidR="00901ED8" w:rsidRPr="00B63DEE" w:rsidRDefault="00901ED8" w:rsidP="001B6BBF">
            <w:pPr>
              <w:spacing w:before="80" w:after="40" w:line="200" w:lineRule="exact"/>
              <w:jc w:val="center"/>
              <w:rPr>
                <w:rFonts w:ascii="Arial" w:hAnsi="Arial" w:cs="Arial"/>
                <w:b/>
                <w:sz w:val="16"/>
                <w:szCs w:val="16"/>
                <w:lang w:val="en-GB"/>
              </w:rPr>
            </w:pPr>
          </w:p>
        </w:tc>
        <w:tc>
          <w:tcPr>
            <w:tcW w:w="8530" w:type="dxa"/>
          </w:tcPr>
          <w:p w:rsidR="00901ED8" w:rsidRPr="00B63DEE" w:rsidRDefault="00901ED8" w:rsidP="001B6BBF">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General features of enterprises and organizations</w:t>
            </w:r>
          </w:p>
        </w:tc>
        <w:tc>
          <w:tcPr>
            <w:tcW w:w="682" w:type="dxa"/>
          </w:tcPr>
          <w:p w:rsidR="00901ED8" w:rsidRPr="00B63DEE" w:rsidRDefault="00901ED8" w:rsidP="00954120">
            <w:pPr>
              <w:spacing w:before="80" w:after="40" w:line="200" w:lineRule="exact"/>
              <w:jc w:val="center"/>
              <w:rPr>
                <w:rFonts w:ascii="Arial" w:hAnsi="Arial" w:cs="Arial"/>
                <w:b/>
                <w:sz w:val="16"/>
                <w:szCs w:val="16"/>
                <w:lang w:val="en-GB"/>
              </w:rPr>
            </w:pP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15.1.</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sz w:val="16"/>
                <w:lang w:val="en-GB"/>
              </w:rPr>
              <w:t xml:space="preserve">Enterprises and organizations by economic activity </w:t>
            </w:r>
            <w:r w:rsidRPr="00B63DEE">
              <w:rPr>
                <w:rFonts w:ascii="Arial" w:hAnsi="Arial" w:cs="Arial"/>
                <w:sz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w:t>
            </w:r>
            <w:r w:rsidRPr="00B63DEE">
              <w:rPr>
                <w:rFonts w:ascii="Arial" w:hAnsi="Arial" w:cs="Arial"/>
                <w:sz w:val="16"/>
                <w:lang w:val="en-US"/>
              </w:rPr>
              <w:t>2</w:t>
            </w:r>
            <w:r>
              <w:rPr>
                <w:rFonts w:ascii="Arial" w:hAnsi="Arial" w:cs="Arial"/>
                <w:sz w:val="16"/>
                <w:lang w:val="en-US"/>
              </w:rPr>
              <w:t>2</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15.2.</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sz w:val="16"/>
                <w:lang w:val="en-GB"/>
              </w:rPr>
              <w:t xml:space="preserve">Enterprises and organizations by type of ownership </w:t>
            </w:r>
            <w:r w:rsidRPr="00B63DEE">
              <w:rPr>
                <w:rFonts w:ascii="Arial" w:hAnsi="Arial" w:cs="Arial"/>
                <w:sz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32</w:t>
            </w:r>
            <w:r>
              <w:rPr>
                <w:rFonts w:ascii="Arial" w:hAnsi="Arial" w:cs="Arial"/>
                <w:sz w:val="16"/>
                <w:lang w:val="en-US"/>
              </w:rPr>
              <w:t>8</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15.3.</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bCs/>
                <w:sz w:val="16"/>
                <w:lang w:val="en-GB"/>
              </w:rPr>
              <w:t>Enterprises and organizations of certain economic activity by constituent entities</w:t>
            </w:r>
            <w:r w:rsidRPr="00B63DEE">
              <w:rPr>
                <w:rFonts w:ascii="Arial" w:hAnsi="Arial" w:cs="Arial"/>
                <w:sz w:val="16"/>
                <w:lang w:val="en-GB"/>
              </w:rPr>
              <w:t xml:space="preserve"> </w:t>
            </w:r>
            <w:r w:rsidRPr="00B63DEE">
              <w:rPr>
                <w:rFonts w:ascii="Arial" w:hAnsi="Arial" w:cs="Arial"/>
                <w:bCs/>
                <w:sz w:val="16"/>
                <w:lang w:val="en-GB"/>
              </w:rPr>
              <w:t xml:space="preserve">of the Russian Federation </w:t>
            </w:r>
            <w:r w:rsidRPr="00B63DEE">
              <w:rPr>
                <w:rFonts w:ascii="Arial" w:hAnsi="Arial" w:cs="Arial"/>
                <w:sz w:val="16"/>
                <w:lang w:val="en-GB"/>
              </w:rPr>
              <w:t xml:space="preserve">in 2021 </w:t>
            </w:r>
            <w:r w:rsidRPr="00B63DEE">
              <w:rPr>
                <w:rFonts w:ascii="Arial" w:hAnsi="Arial" w:cs="Arial"/>
                <w:sz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32</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15.4.</w:t>
            </w:r>
          </w:p>
        </w:tc>
        <w:tc>
          <w:tcPr>
            <w:tcW w:w="8530" w:type="dxa"/>
          </w:tcPr>
          <w:p w:rsidR="00901ED8" w:rsidRPr="00B63DEE" w:rsidRDefault="00901ED8" w:rsidP="00FF3A67">
            <w:pPr>
              <w:tabs>
                <w:tab w:val="left" w:leader="dot" w:pos="9072"/>
              </w:tabs>
              <w:spacing w:before="70" w:line="200" w:lineRule="exact"/>
              <w:ind w:left="57"/>
              <w:rPr>
                <w:rFonts w:ascii="Arial" w:hAnsi="Arial" w:cs="Arial"/>
                <w:sz w:val="16"/>
                <w:szCs w:val="16"/>
                <w:lang w:val="en-GB"/>
              </w:rPr>
            </w:pPr>
            <w:r w:rsidRPr="00B63DEE">
              <w:rPr>
                <w:rFonts w:ascii="Arial" w:hAnsi="Arial" w:cs="Arial"/>
                <w:bCs/>
                <w:sz w:val="16"/>
                <w:lang w:val="en-GB"/>
              </w:rPr>
              <w:t xml:space="preserve">Turnover of organizations by economic activity </w:t>
            </w:r>
            <w:r w:rsidRPr="00B63DEE">
              <w:rPr>
                <w:rFonts w:ascii="Arial" w:hAnsi="Arial" w:cs="Arial"/>
                <w:bCs/>
                <w:sz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33</w:t>
            </w:r>
            <w:r>
              <w:rPr>
                <w:rFonts w:ascii="Arial" w:hAnsi="Arial" w:cs="Arial"/>
                <w:sz w:val="16"/>
                <w:lang w:val="en-US"/>
              </w:rPr>
              <w:t>1</w:t>
            </w:r>
          </w:p>
        </w:tc>
      </w:tr>
      <w:tr w:rsidR="00901ED8" w:rsidRPr="00C03495" w:rsidTr="00700C06">
        <w:tc>
          <w:tcPr>
            <w:tcW w:w="720" w:type="dxa"/>
          </w:tcPr>
          <w:p w:rsidR="00901ED8" w:rsidRPr="00B63DEE" w:rsidRDefault="00901ED8" w:rsidP="001B6BBF">
            <w:pPr>
              <w:spacing w:before="80" w:after="40" w:line="200" w:lineRule="exact"/>
              <w:jc w:val="center"/>
              <w:rPr>
                <w:rFonts w:ascii="Arial" w:hAnsi="Arial" w:cs="Arial"/>
                <w:b/>
                <w:sz w:val="16"/>
                <w:szCs w:val="16"/>
                <w:lang w:val="en-GB"/>
              </w:rPr>
            </w:pPr>
          </w:p>
        </w:tc>
        <w:tc>
          <w:tcPr>
            <w:tcW w:w="8530" w:type="dxa"/>
          </w:tcPr>
          <w:p w:rsidR="00901ED8" w:rsidRPr="00B63DEE" w:rsidRDefault="00901ED8" w:rsidP="001B6BBF">
            <w:pPr>
              <w:spacing w:before="80" w:after="40" w:line="200" w:lineRule="exact"/>
              <w:jc w:val="center"/>
              <w:rPr>
                <w:rFonts w:ascii="Arial" w:hAnsi="Arial" w:cs="Arial"/>
                <w:b/>
                <w:sz w:val="16"/>
                <w:szCs w:val="16"/>
                <w:lang w:val="en-GB"/>
              </w:rPr>
            </w:pPr>
            <w:r w:rsidRPr="00B63DEE">
              <w:rPr>
                <w:rFonts w:ascii="Arial" w:hAnsi="Arial"/>
                <w:b/>
                <w:sz w:val="16"/>
                <w:szCs w:val="16"/>
                <w:lang w:val="en-GB"/>
              </w:rPr>
              <w:t>Financial results and effectiveness of the activities of organizations</w:t>
            </w:r>
          </w:p>
        </w:tc>
        <w:tc>
          <w:tcPr>
            <w:tcW w:w="682" w:type="dxa"/>
            <w:vAlign w:val="bottom"/>
          </w:tcPr>
          <w:p w:rsidR="00901ED8" w:rsidRPr="003275FA" w:rsidRDefault="00901ED8" w:rsidP="00901ED8">
            <w:pPr>
              <w:pStyle w:val="1"/>
              <w:keepNext w:val="0"/>
              <w:spacing w:before="80" w:after="40" w:line="200" w:lineRule="exact"/>
              <w:ind w:right="113"/>
              <w:rPr>
                <w:color w:val="auto"/>
                <w:lang w:val="en-US"/>
              </w:rPr>
            </w:pP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rPr>
            </w:pPr>
            <w:r w:rsidRPr="00B63DEE">
              <w:rPr>
                <w:rFonts w:ascii="Arial" w:hAnsi="Arial" w:cs="Arial"/>
                <w:sz w:val="16"/>
                <w:szCs w:val="16"/>
              </w:rPr>
              <w:t>15.5.</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cs="Arial"/>
                <w:sz w:val="16"/>
                <w:lang w:val="en-US"/>
              </w:rPr>
              <w:t xml:space="preserve">Net financial results (profit less losses) of organizations  by economic activity </w:t>
            </w:r>
            <w:r w:rsidRPr="00B63DEE">
              <w:rPr>
                <w:rFonts w:ascii="Arial" w:hAnsi="Arial" w:cs="Arial"/>
                <w:sz w:val="16"/>
                <w:lang w:val="en-US"/>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33</w:t>
            </w:r>
            <w:r>
              <w:rPr>
                <w:rFonts w:ascii="Arial" w:hAnsi="Arial" w:cs="Arial"/>
                <w:sz w:val="16"/>
                <w:lang w:val="en-US"/>
              </w:rPr>
              <w:t>3</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w:t>
            </w:r>
            <w:r w:rsidRPr="00B63DEE">
              <w:rPr>
                <w:rFonts w:ascii="Arial" w:hAnsi="Arial" w:cs="Arial"/>
                <w:sz w:val="16"/>
                <w:szCs w:val="16"/>
                <w:lang w:val="en-US"/>
              </w:rPr>
              <w:t>6</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 xml:space="preserve">Share of  loss-making organizations and  losses by economic activity </w:t>
            </w:r>
            <w:r w:rsidRPr="00B63DEE">
              <w:rPr>
                <w:rFonts w:ascii="Arial" w:hAnsi="Arial" w:cs="Arial"/>
                <w:sz w:val="16"/>
                <w:lang w:val="en-GB"/>
              </w:rPr>
              <w:t>in 2021</w:t>
            </w:r>
            <w:r w:rsidRPr="00B63DEE">
              <w:rPr>
                <w:rFonts w:ascii="Arial" w:hAnsi="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33</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w:t>
            </w:r>
            <w:r w:rsidRPr="00B63DEE">
              <w:rPr>
                <w:rFonts w:ascii="Arial" w:hAnsi="Arial" w:cs="Arial"/>
                <w:sz w:val="16"/>
                <w:szCs w:val="16"/>
                <w:lang w:val="en-US"/>
              </w:rPr>
              <w:t>7</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 xml:space="preserve">Financial results of activities of organizations by constituent entities of the Russian Federation in 2021 </w:t>
            </w:r>
            <w:r w:rsidRPr="00B63DEE">
              <w:rPr>
                <w:rFonts w:ascii="Arial" w:hAnsi="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33</w:t>
            </w:r>
            <w:r>
              <w:rPr>
                <w:rFonts w:ascii="Arial" w:hAnsi="Arial" w:cs="Arial"/>
                <w:sz w:val="16"/>
                <w:lang w:val="en-US"/>
              </w:rPr>
              <w:t>7</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w:t>
            </w:r>
            <w:r w:rsidRPr="00B63DEE">
              <w:rPr>
                <w:rFonts w:ascii="Arial" w:hAnsi="Arial" w:cs="Arial"/>
                <w:sz w:val="16"/>
                <w:szCs w:val="16"/>
              </w:rPr>
              <w:t>8</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Expenditure on production and sale of products (goods, works, services) by economic activity</w:t>
            </w:r>
            <w:r w:rsidRPr="00B63DEE">
              <w:rPr>
                <w:rFonts w:ascii="Arial" w:hAnsi="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33</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w:t>
            </w:r>
            <w:r w:rsidRPr="00B63DEE">
              <w:rPr>
                <w:rFonts w:ascii="Arial" w:hAnsi="Arial" w:cs="Arial"/>
                <w:sz w:val="16"/>
                <w:szCs w:val="16"/>
              </w:rPr>
              <w:t>9</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Profitability of products (goods, works, services) by economic activity</w:t>
            </w:r>
            <w:r w:rsidRPr="00B63DEE">
              <w:rPr>
                <w:rFonts w:ascii="Arial" w:hAnsi="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w:t>
            </w:r>
            <w:r w:rsidRPr="00B63DEE">
              <w:rPr>
                <w:rFonts w:ascii="Arial" w:hAnsi="Arial" w:cs="Arial"/>
                <w:sz w:val="16"/>
                <w:lang w:val="en-US"/>
              </w:rPr>
              <w:t>4</w:t>
            </w:r>
            <w:r>
              <w:rPr>
                <w:rFonts w:ascii="Arial" w:hAnsi="Arial" w:cs="Arial"/>
                <w:sz w:val="16"/>
                <w:lang w:val="en-US"/>
              </w:rPr>
              <w:t>2</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w:t>
            </w:r>
            <w:r w:rsidRPr="00B63DEE">
              <w:rPr>
                <w:rFonts w:ascii="Arial" w:hAnsi="Arial" w:cs="Arial"/>
                <w:sz w:val="16"/>
                <w:szCs w:val="16"/>
              </w:rPr>
              <w:t>10</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Profitability of assets of organizations by economic activity</w:t>
            </w:r>
            <w:r w:rsidRPr="00B63DEE">
              <w:rPr>
                <w:rFonts w:ascii="Arial" w:hAnsi="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w:t>
            </w:r>
            <w:r w:rsidRPr="00B63DEE">
              <w:rPr>
                <w:rFonts w:ascii="Arial" w:hAnsi="Arial" w:cs="Arial"/>
                <w:sz w:val="16"/>
                <w:lang w:val="en-US"/>
              </w:rPr>
              <w:t>4</w:t>
            </w:r>
            <w:r>
              <w:rPr>
                <w:rFonts w:ascii="Arial" w:hAnsi="Arial" w:cs="Arial"/>
                <w:sz w:val="16"/>
                <w:lang w:val="en-US"/>
              </w:rPr>
              <w:t>4</w:t>
            </w:r>
          </w:p>
        </w:tc>
      </w:tr>
      <w:tr w:rsidR="00901ED8" w:rsidRPr="00C03495" w:rsidTr="00700C06">
        <w:tc>
          <w:tcPr>
            <w:tcW w:w="720" w:type="dxa"/>
          </w:tcPr>
          <w:p w:rsidR="00901ED8" w:rsidRPr="00B63DEE" w:rsidRDefault="00901ED8" w:rsidP="001B6BBF">
            <w:pPr>
              <w:spacing w:before="80" w:after="40" w:line="200" w:lineRule="exact"/>
              <w:jc w:val="center"/>
              <w:rPr>
                <w:rFonts w:ascii="Arial" w:hAnsi="Arial" w:cs="Arial"/>
                <w:b/>
                <w:sz w:val="16"/>
                <w:szCs w:val="16"/>
                <w:lang w:val="en-GB"/>
              </w:rPr>
            </w:pPr>
          </w:p>
        </w:tc>
        <w:tc>
          <w:tcPr>
            <w:tcW w:w="8530" w:type="dxa"/>
          </w:tcPr>
          <w:p w:rsidR="00901ED8" w:rsidRPr="00B63DEE" w:rsidRDefault="00901ED8" w:rsidP="001B6BBF">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State of mutual settlements between organizations by economic activity</w:t>
            </w:r>
          </w:p>
        </w:tc>
        <w:tc>
          <w:tcPr>
            <w:tcW w:w="682" w:type="dxa"/>
            <w:vAlign w:val="bottom"/>
          </w:tcPr>
          <w:p w:rsidR="00901ED8" w:rsidRPr="003275FA" w:rsidRDefault="00901ED8" w:rsidP="00901ED8">
            <w:pPr>
              <w:pStyle w:val="1"/>
              <w:keepNext w:val="0"/>
              <w:spacing w:before="80" w:after="40" w:line="200" w:lineRule="exact"/>
              <w:ind w:right="113"/>
              <w:rPr>
                <w:color w:val="auto"/>
                <w:lang w:val="en-US"/>
              </w:rPr>
            </w:pP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15.1</w:t>
            </w:r>
            <w:r w:rsidRPr="00B63DEE">
              <w:rPr>
                <w:rFonts w:ascii="Arial" w:hAnsi="Arial" w:cs="Arial"/>
                <w:sz w:val="16"/>
                <w:szCs w:val="16"/>
              </w:rPr>
              <w:t>1</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US"/>
              </w:rPr>
            </w:pPr>
            <w:r w:rsidRPr="00B63DEE">
              <w:rPr>
                <w:rFonts w:ascii="Arial" w:hAnsi="Arial"/>
                <w:sz w:val="16"/>
                <w:szCs w:val="16"/>
                <w:lang w:val="en-GB"/>
              </w:rPr>
              <w:t>Total indebtedness by liabilities of organizations by economic activity in 2021</w:t>
            </w:r>
            <w:r w:rsidRPr="00B63DEE">
              <w:rPr>
                <w:rFonts w:ascii="Arial" w:hAnsi="Arial"/>
                <w:sz w:val="16"/>
                <w:szCs w:val="16"/>
                <w:lang w:val="en-US"/>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34</w:t>
            </w:r>
            <w:r>
              <w:rPr>
                <w:rFonts w:ascii="Arial" w:hAnsi="Arial" w:cs="Arial"/>
                <w:sz w:val="16"/>
                <w:lang w:val="en-US"/>
              </w:rPr>
              <w:t>6</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15.1</w:t>
            </w:r>
            <w:r w:rsidRPr="00B63DEE">
              <w:rPr>
                <w:rFonts w:ascii="Arial" w:hAnsi="Arial" w:cs="Arial"/>
                <w:sz w:val="16"/>
                <w:szCs w:val="16"/>
              </w:rPr>
              <w:t>2</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US"/>
              </w:rPr>
            </w:pPr>
            <w:r w:rsidRPr="00B63DEE">
              <w:rPr>
                <w:rFonts w:ascii="Arial" w:hAnsi="Arial"/>
                <w:sz w:val="16"/>
                <w:szCs w:val="16"/>
                <w:lang w:val="en-GB"/>
              </w:rPr>
              <w:t>Indebtedness of organizations to suppliers, on payments to the budget and state extra-budgetary funds by economic activity in  2021</w:t>
            </w:r>
            <w:r w:rsidRPr="00B63DEE">
              <w:rPr>
                <w:rFonts w:ascii="Arial" w:hAnsi="Arial"/>
                <w:sz w:val="16"/>
                <w:szCs w:val="16"/>
                <w:lang w:val="en-US"/>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34</w:t>
            </w:r>
            <w:r>
              <w:rPr>
                <w:rFonts w:ascii="Arial" w:hAnsi="Arial" w:cs="Arial"/>
                <w:sz w:val="16"/>
                <w:lang w:val="en-US"/>
              </w:rPr>
              <w:t>9</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15.1</w:t>
            </w:r>
            <w:r w:rsidRPr="00B63DEE">
              <w:rPr>
                <w:rFonts w:ascii="Arial" w:hAnsi="Arial" w:cs="Arial"/>
                <w:sz w:val="16"/>
                <w:szCs w:val="16"/>
              </w:rPr>
              <w:t>3</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US"/>
              </w:rPr>
            </w:pPr>
            <w:r w:rsidRPr="00B63DEE">
              <w:rPr>
                <w:rFonts w:ascii="Arial" w:hAnsi="Arial"/>
                <w:sz w:val="16"/>
                <w:szCs w:val="16"/>
                <w:lang w:val="en-GB"/>
              </w:rPr>
              <w:t>Debtor liabilities of organizations by economic activity in 2021</w:t>
            </w:r>
            <w:r w:rsidRPr="00B63DEE">
              <w:rPr>
                <w:rFonts w:ascii="Arial" w:hAnsi="Arial"/>
                <w:sz w:val="16"/>
                <w:szCs w:val="16"/>
                <w:lang w:val="en-US"/>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35</w:t>
            </w:r>
            <w:r>
              <w:rPr>
                <w:rFonts w:ascii="Arial" w:hAnsi="Arial" w:cs="Arial"/>
                <w:sz w:val="16"/>
                <w:lang w:val="en-US"/>
              </w:rPr>
              <w:t>2</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15.1</w:t>
            </w:r>
            <w:r w:rsidRPr="00B63DEE">
              <w:rPr>
                <w:rFonts w:ascii="Arial" w:hAnsi="Arial" w:cs="Arial"/>
                <w:sz w:val="16"/>
                <w:szCs w:val="16"/>
              </w:rPr>
              <w:t>4</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US"/>
              </w:rPr>
            </w:pPr>
            <w:r w:rsidRPr="00B63DEE">
              <w:rPr>
                <w:rFonts w:ascii="Arial" w:hAnsi="Arial"/>
                <w:sz w:val="16"/>
                <w:szCs w:val="16"/>
                <w:lang w:val="en-GB"/>
              </w:rPr>
              <w:t>Overdue arrears of wages  to employees of organizations by economic  activity in  2021</w:t>
            </w:r>
            <w:r w:rsidRPr="00B63DEE">
              <w:rPr>
                <w:rFonts w:ascii="Arial" w:hAnsi="Arial"/>
                <w:sz w:val="16"/>
                <w:szCs w:val="16"/>
                <w:lang w:val="en-US"/>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w:t>
            </w:r>
            <w:r w:rsidRPr="00B63DEE">
              <w:rPr>
                <w:rFonts w:ascii="Arial" w:hAnsi="Arial" w:cs="Arial"/>
                <w:sz w:val="16"/>
                <w:lang w:val="en-US"/>
              </w:rPr>
              <w:t>5</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15.1</w:t>
            </w:r>
            <w:r w:rsidRPr="00B63DEE">
              <w:rPr>
                <w:rFonts w:ascii="Arial" w:hAnsi="Arial" w:cs="Arial"/>
                <w:sz w:val="16"/>
                <w:szCs w:val="16"/>
              </w:rPr>
              <w:t>5</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US"/>
              </w:rPr>
            </w:pPr>
            <w:r w:rsidRPr="00B63DEE">
              <w:rPr>
                <w:rFonts w:ascii="Arial" w:hAnsi="Arial"/>
                <w:sz w:val="16"/>
                <w:szCs w:val="16"/>
                <w:lang w:val="en-GB"/>
              </w:rPr>
              <w:t>Indebtedness of organizations of  the CIS countries  to organizations of  Russia in  2021</w:t>
            </w:r>
            <w:r w:rsidRPr="00B63DEE">
              <w:rPr>
                <w:rFonts w:ascii="Arial" w:hAnsi="Arial"/>
                <w:sz w:val="16"/>
                <w:szCs w:val="16"/>
                <w:lang w:val="en-US"/>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w:t>
            </w:r>
            <w:r w:rsidRPr="00B63DEE">
              <w:rPr>
                <w:rFonts w:ascii="Arial" w:hAnsi="Arial" w:cs="Arial"/>
                <w:sz w:val="16"/>
                <w:lang w:val="en-US"/>
              </w:rPr>
              <w:t>5</w:t>
            </w:r>
            <w:r>
              <w:rPr>
                <w:rFonts w:ascii="Arial" w:hAnsi="Arial" w:cs="Arial"/>
                <w:sz w:val="16"/>
                <w:lang w:val="en-US"/>
              </w:rPr>
              <w:t>5</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GB"/>
              </w:rPr>
            </w:pPr>
            <w:r w:rsidRPr="00B63DEE">
              <w:rPr>
                <w:rFonts w:ascii="Arial" w:hAnsi="Arial" w:cs="Arial"/>
                <w:sz w:val="16"/>
                <w:szCs w:val="16"/>
                <w:lang w:val="en-GB"/>
              </w:rPr>
              <w:t>15.1</w:t>
            </w:r>
            <w:r w:rsidRPr="00B63DEE">
              <w:rPr>
                <w:rFonts w:ascii="Arial" w:hAnsi="Arial" w:cs="Arial"/>
                <w:sz w:val="16"/>
                <w:szCs w:val="16"/>
              </w:rPr>
              <w:t>6</w:t>
            </w:r>
            <w:r w:rsidRPr="00B63DEE">
              <w:rPr>
                <w:rFonts w:ascii="Arial" w:hAnsi="Arial" w:cs="Arial"/>
                <w:sz w:val="16"/>
                <w:szCs w:val="16"/>
                <w:lang w:val="en-GB"/>
              </w:rPr>
              <w:t>.</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Total indebtedness on  liabilities of organizations of Russia to organizations of the CIS countries  in  2021</w:t>
            </w:r>
            <w:r w:rsidRPr="00B63DEE">
              <w:rPr>
                <w:rFonts w:ascii="Arial" w:hAnsi="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rPr>
            </w:pPr>
            <w:r w:rsidRPr="00B63DEE">
              <w:rPr>
                <w:rFonts w:ascii="Arial" w:hAnsi="Arial" w:cs="Arial"/>
                <w:sz w:val="16"/>
              </w:rPr>
              <w:t>35</w:t>
            </w:r>
            <w:r>
              <w:rPr>
                <w:rFonts w:ascii="Arial" w:hAnsi="Arial" w:cs="Arial"/>
                <w:sz w:val="16"/>
                <w:lang w:val="en-US"/>
              </w:rPr>
              <w:t>6</w:t>
            </w:r>
          </w:p>
        </w:tc>
      </w:tr>
      <w:tr w:rsidR="00901ED8" w:rsidRPr="00B63DEE" w:rsidTr="00196BC6">
        <w:tc>
          <w:tcPr>
            <w:tcW w:w="720" w:type="dxa"/>
          </w:tcPr>
          <w:p w:rsidR="00901ED8" w:rsidRPr="00B63DEE" w:rsidRDefault="00901ED8" w:rsidP="00196BC6">
            <w:pPr>
              <w:pStyle w:val="1"/>
              <w:keepNext w:val="0"/>
              <w:spacing w:before="80" w:after="40" w:line="200" w:lineRule="exact"/>
              <w:rPr>
                <w:color w:val="auto"/>
              </w:rPr>
            </w:pPr>
          </w:p>
        </w:tc>
        <w:tc>
          <w:tcPr>
            <w:tcW w:w="8530" w:type="dxa"/>
          </w:tcPr>
          <w:p w:rsidR="00901ED8" w:rsidRPr="00B63DEE" w:rsidRDefault="00901ED8" w:rsidP="00196BC6">
            <w:pPr>
              <w:pStyle w:val="1"/>
              <w:keepNext w:val="0"/>
              <w:spacing w:before="80" w:after="40" w:line="200" w:lineRule="exact"/>
              <w:rPr>
                <w:color w:val="auto"/>
              </w:rPr>
            </w:pPr>
            <w:proofErr w:type="spellStart"/>
            <w:r w:rsidRPr="00B63DEE">
              <w:rPr>
                <w:color w:val="auto"/>
                <w:szCs w:val="16"/>
              </w:rPr>
              <w:t>Small</w:t>
            </w:r>
            <w:proofErr w:type="spellEnd"/>
            <w:r w:rsidRPr="00B63DEE">
              <w:rPr>
                <w:color w:val="auto"/>
                <w:szCs w:val="16"/>
              </w:rPr>
              <w:t xml:space="preserve"> </w:t>
            </w:r>
            <w:proofErr w:type="spellStart"/>
            <w:r w:rsidRPr="00B63DEE">
              <w:rPr>
                <w:color w:val="auto"/>
                <w:szCs w:val="16"/>
              </w:rPr>
              <w:t>entrepreneurship</w:t>
            </w:r>
            <w:proofErr w:type="spellEnd"/>
          </w:p>
        </w:tc>
        <w:tc>
          <w:tcPr>
            <w:tcW w:w="682" w:type="dxa"/>
            <w:vAlign w:val="bottom"/>
          </w:tcPr>
          <w:p w:rsidR="00901ED8" w:rsidRPr="00B63DEE" w:rsidRDefault="00901ED8" w:rsidP="00901ED8">
            <w:pPr>
              <w:pStyle w:val="1"/>
              <w:keepNext w:val="0"/>
              <w:spacing w:before="80" w:after="40" w:line="200" w:lineRule="exact"/>
              <w:ind w:right="113"/>
              <w:rPr>
                <w:color w:val="auto"/>
              </w:rPr>
            </w:pPr>
          </w:p>
        </w:tc>
      </w:tr>
      <w:tr w:rsidR="00901ED8" w:rsidRPr="00901ED8" w:rsidTr="00196BC6">
        <w:tc>
          <w:tcPr>
            <w:tcW w:w="720" w:type="dxa"/>
          </w:tcPr>
          <w:p w:rsidR="00901ED8" w:rsidRPr="00B63DEE" w:rsidRDefault="00901ED8" w:rsidP="00FF3A67">
            <w:pPr>
              <w:spacing w:before="70" w:line="200" w:lineRule="exact"/>
              <w:ind w:right="57"/>
              <w:jc w:val="right"/>
              <w:rPr>
                <w:rFonts w:ascii="Arial" w:hAnsi="Arial" w:cs="Arial"/>
                <w:sz w:val="16"/>
                <w:szCs w:val="16"/>
              </w:rPr>
            </w:pPr>
            <w:r w:rsidRPr="00B63DEE">
              <w:rPr>
                <w:rFonts w:ascii="Arial" w:hAnsi="Arial" w:cs="Arial"/>
                <w:sz w:val="16"/>
                <w:szCs w:val="16"/>
              </w:rPr>
              <w:t>15.17.</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 xml:space="preserve">Main indicators of activity of small enterprises (including micro enterprises) by economic activity in 2020 </w:t>
            </w:r>
            <w:r w:rsidRPr="00B63DEE">
              <w:rPr>
                <w:rFonts w:ascii="Arial" w:hAnsi="Arial"/>
                <w:sz w:val="16"/>
                <w:szCs w:val="16"/>
                <w:lang w:val="en-GB"/>
              </w:rPr>
              <w:tab/>
            </w:r>
          </w:p>
        </w:tc>
        <w:tc>
          <w:tcPr>
            <w:tcW w:w="682" w:type="dxa"/>
            <w:vAlign w:val="bottom"/>
          </w:tcPr>
          <w:p w:rsidR="00901ED8" w:rsidRPr="00271485" w:rsidRDefault="00901ED8" w:rsidP="00FF3A67">
            <w:pPr>
              <w:spacing w:before="70" w:line="200" w:lineRule="exact"/>
              <w:ind w:right="113"/>
              <w:jc w:val="right"/>
              <w:rPr>
                <w:rFonts w:ascii="Arial" w:hAnsi="Arial" w:cs="Arial"/>
                <w:sz w:val="16"/>
                <w:lang w:val="en-US"/>
              </w:rPr>
            </w:pPr>
            <w:r>
              <w:rPr>
                <w:rFonts w:ascii="Arial" w:hAnsi="Arial" w:cs="Arial"/>
                <w:sz w:val="16"/>
                <w:lang w:val="en-US"/>
              </w:rPr>
              <w:t>357</w:t>
            </w:r>
          </w:p>
        </w:tc>
      </w:tr>
      <w:tr w:rsidR="00901ED8" w:rsidRPr="00901ED8" w:rsidTr="00196BC6">
        <w:tc>
          <w:tcPr>
            <w:tcW w:w="720" w:type="dxa"/>
          </w:tcPr>
          <w:p w:rsidR="00901ED8" w:rsidRPr="00B63DEE" w:rsidRDefault="00901ED8" w:rsidP="00FF3A67">
            <w:pPr>
              <w:spacing w:before="70" w:line="200" w:lineRule="exact"/>
              <w:ind w:right="57"/>
              <w:jc w:val="right"/>
              <w:rPr>
                <w:rFonts w:ascii="Arial" w:hAnsi="Arial" w:cs="Arial"/>
                <w:sz w:val="16"/>
                <w:szCs w:val="16"/>
              </w:rPr>
            </w:pPr>
            <w:r w:rsidRPr="00B63DEE">
              <w:rPr>
                <w:rFonts w:ascii="Arial" w:hAnsi="Arial" w:cs="Arial"/>
                <w:sz w:val="16"/>
                <w:szCs w:val="16"/>
              </w:rPr>
              <w:t>15.18.</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 xml:space="preserve">Main indicators of activity of small enterprises (including micro enterprises) by constituent entities of the Russian Federation in 2020 </w:t>
            </w:r>
            <w:r w:rsidRPr="00B63DEE">
              <w:rPr>
                <w:rFonts w:ascii="Arial" w:hAnsi="Arial"/>
                <w:sz w:val="16"/>
                <w:szCs w:val="16"/>
                <w:lang w:val="en-GB"/>
              </w:rPr>
              <w:tab/>
            </w:r>
          </w:p>
        </w:tc>
        <w:tc>
          <w:tcPr>
            <w:tcW w:w="682" w:type="dxa"/>
            <w:vAlign w:val="bottom"/>
          </w:tcPr>
          <w:p w:rsidR="00901ED8" w:rsidRPr="00271485" w:rsidRDefault="00901ED8" w:rsidP="00FF3A67">
            <w:pPr>
              <w:spacing w:before="70" w:line="200" w:lineRule="exact"/>
              <w:ind w:right="113"/>
              <w:jc w:val="right"/>
              <w:rPr>
                <w:rFonts w:ascii="Arial" w:hAnsi="Arial" w:cs="Arial"/>
                <w:sz w:val="16"/>
                <w:lang w:val="en-US"/>
              </w:rPr>
            </w:pPr>
            <w:r>
              <w:rPr>
                <w:rFonts w:ascii="Arial" w:hAnsi="Arial" w:cs="Arial"/>
                <w:sz w:val="16"/>
                <w:lang w:val="en-US"/>
              </w:rPr>
              <w:t>358</w:t>
            </w:r>
          </w:p>
        </w:tc>
      </w:tr>
      <w:tr w:rsidR="00901ED8" w:rsidRPr="00901ED8" w:rsidTr="00196BC6">
        <w:tc>
          <w:tcPr>
            <w:tcW w:w="720" w:type="dxa"/>
          </w:tcPr>
          <w:p w:rsidR="00901ED8" w:rsidRPr="00B63DEE" w:rsidRDefault="00901ED8" w:rsidP="00FF3A67">
            <w:pPr>
              <w:spacing w:before="70" w:line="200" w:lineRule="exact"/>
              <w:ind w:right="57"/>
              <w:jc w:val="right"/>
              <w:rPr>
                <w:rFonts w:ascii="Arial" w:hAnsi="Arial" w:cs="Arial"/>
                <w:sz w:val="16"/>
                <w:szCs w:val="16"/>
              </w:rPr>
            </w:pPr>
            <w:r w:rsidRPr="00B63DEE">
              <w:rPr>
                <w:rFonts w:ascii="Arial" w:hAnsi="Arial" w:cs="Arial"/>
                <w:sz w:val="16"/>
                <w:szCs w:val="16"/>
              </w:rPr>
              <w:t>15.19.</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 xml:space="preserve">Main indicators of activity of small enterprises (including micro enterprises) by economic activity in 2021 </w:t>
            </w:r>
            <w:r w:rsidRPr="00B63DEE">
              <w:rPr>
                <w:rFonts w:ascii="Arial" w:hAnsi="Arial"/>
                <w:sz w:val="16"/>
                <w:szCs w:val="16"/>
                <w:lang w:val="en-GB"/>
              </w:rPr>
              <w:tab/>
            </w:r>
          </w:p>
        </w:tc>
        <w:tc>
          <w:tcPr>
            <w:tcW w:w="682" w:type="dxa"/>
            <w:vAlign w:val="bottom"/>
          </w:tcPr>
          <w:p w:rsidR="00901ED8" w:rsidRPr="00271485" w:rsidRDefault="00901ED8" w:rsidP="00FF3A67">
            <w:pPr>
              <w:spacing w:before="70" w:line="200" w:lineRule="exact"/>
              <w:ind w:right="113"/>
              <w:jc w:val="right"/>
              <w:rPr>
                <w:rFonts w:ascii="Arial" w:hAnsi="Arial" w:cs="Arial"/>
                <w:sz w:val="16"/>
                <w:lang w:val="en-US"/>
              </w:rPr>
            </w:pPr>
            <w:r>
              <w:rPr>
                <w:rFonts w:ascii="Arial" w:hAnsi="Arial" w:cs="Arial"/>
                <w:sz w:val="16"/>
                <w:lang w:val="en-US"/>
              </w:rPr>
              <w:t>360</w:t>
            </w:r>
          </w:p>
        </w:tc>
      </w:tr>
      <w:tr w:rsidR="00901ED8" w:rsidRPr="00901ED8" w:rsidTr="00196BC6">
        <w:tc>
          <w:tcPr>
            <w:tcW w:w="720" w:type="dxa"/>
          </w:tcPr>
          <w:p w:rsidR="00901ED8" w:rsidRPr="00B63DEE" w:rsidRDefault="00901ED8" w:rsidP="00FF3A67">
            <w:pPr>
              <w:spacing w:before="70" w:line="200" w:lineRule="exact"/>
              <w:ind w:right="57"/>
              <w:jc w:val="right"/>
              <w:rPr>
                <w:rFonts w:ascii="Arial" w:hAnsi="Arial" w:cs="Arial"/>
                <w:sz w:val="16"/>
                <w:szCs w:val="16"/>
              </w:rPr>
            </w:pPr>
            <w:r w:rsidRPr="00B63DEE">
              <w:rPr>
                <w:rFonts w:ascii="Arial" w:hAnsi="Arial" w:cs="Arial"/>
                <w:sz w:val="16"/>
                <w:szCs w:val="16"/>
              </w:rPr>
              <w:t>15.20.</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 xml:space="preserve">Main indicators of activity of small enterprises (including micro enterprises) by constituent entities of the Russian Federation in 2021 </w:t>
            </w:r>
            <w:r w:rsidRPr="00B63DEE">
              <w:rPr>
                <w:rFonts w:ascii="Arial" w:hAnsi="Arial"/>
                <w:sz w:val="16"/>
                <w:szCs w:val="16"/>
                <w:lang w:val="en-GB"/>
              </w:rPr>
              <w:tab/>
            </w:r>
          </w:p>
        </w:tc>
        <w:tc>
          <w:tcPr>
            <w:tcW w:w="682" w:type="dxa"/>
            <w:vAlign w:val="bottom"/>
          </w:tcPr>
          <w:p w:rsidR="00901ED8" w:rsidRPr="00271485" w:rsidRDefault="00901ED8" w:rsidP="00FF3A67">
            <w:pPr>
              <w:spacing w:before="70" w:line="200" w:lineRule="exact"/>
              <w:ind w:right="113"/>
              <w:jc w:val="right"/>
              <w:rPr>
                <w:rFonts w:ascii="Arial" w:hAnsi="Arial" w:cs="Arial"/>
                <w:sz w:val="16"/>
                <w:lang w:val="en-US"/>
              </w:rPr>
            </w:pPr>
            <w:r>
              <w:rPr>
                <w:rFonts w:ascii="Arial" w:hAnsi="Arial" w:cs="Arial"/>
                <w:sz w:val="16"/>
                <w:lang w:val="en-US"/>
              </w:rPr>
              <w:t>361</w:t>
            </w:r>
          </w:p>
        </w:tc>
      </w:tr>
      <w:tr w:rsidR="00901ED8" w:rsidRPr="00901ED8" w:rsidTr="00196BC6">
        <w:tc>
          <w:tcPr>
            <w:tcW w:w="720" w:type="dxa"/>
          </w:tcPr>
          <w:p w:rsidR="00901ED8" w:rsidRPr="00B63DEE" w:rsidRDefault="00901ED8" w:rsidP="00FF3A67">
            <w:pPr>
              <w:spacing w:before="70" w:line="200" w:lineRule="exact"/>
              <w:ind w:right="57"/>
              <w:jc w:val="right"/>
              <w:rPr>
                <w:rFonts w:ascii="Arial" w:hAnsi="Arial" w:cs="Arial"/>
                <w:sz w:val="16"/>
                <w:szCs w:val="16"/>
              </w:rPr>
            </w:pPr>
            <w:r w:rsidRPr="00B63DEE">
              <w:rPr>
                <w:rFonts w:ascii="Arial" w:hAnsi="Arial" w:cs="Arial"/>
                <w:sz w:val="16"/>
                <w:szCs w:val="16"/>
              </w:rPr>
              <w:t>15.21.</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 xml:space="preserve">Main indicators of activity of individual entrepreneurs by economic activity in 2020 </w:t>
            </w:r>
            <w:r w:rsidRPr="00B63DEE">
              <w:rPr>
                <w:rFonts w:ascii="Arial" w:hAnsi="Arial"/>
                <w:sz w:val="16"/>
                <w:szCs w:val="16"/>
                <w:lang w:val="en-GB"/>
              </w:rPr>
              <w:tab/>
            </w:r>
          </w:p>
        </w:tc>
        <w:tc>
          <w:tcPr>
            <w:tcW w:w="682" w:type="dxa"/>
            <w:vAlign w:val="bottom"/>
          </w:tcPr>
          <w:p w:rsidR="00901ED8" w:rsidRPr="00271485" w:rsidRDefault="00901ED8" w:rsidP="00FF3A67">
            <w:pPr>
              <w:spacing w:before="70" w:line="200" w:lineRule="exact"/>
              <w:ind w:right="113"/>
              <w:jc w:val="right"/>
              <w:rPr>
                <w:rFonts w:ascii="Arial" w:hAnsi="Arial" w:cs="Arial"/>
                <w:sz w:val="16"/>
                <w:lang w:val="en-US"/>
              </w:rPr>
            </w:pPr>
            <w:r>
              <w:rPr>
                <w:rFonts w:ascii="Arial" w:hAnsi="Arial" w:cs="Arial"/>
                <w:sz w:val="16"/>
                <w:lang w:val="en-US"/>
              </w:rPr>
              <w:t>363</w:t>
            </w:r>
          </w:p>
        </w:tc>
      </w:tr>
      <w:tr w:rsidR="00901ED8" w:rsidRPr="00901ED8" w:rsidTr="00196BC6">
        <w:tc>
          <w:tcPr>
            <w:tcW w:w="720" w:type="dxa"/>
          </w:tcPr>
          <w:p w:rsidR="00901ED8" w:rsidRPr="00B63DEE" w:rsidRDefault="00901ED8" w:rsidP="00FF3A67">
            <w:pPr>
              <w:spacing w:before="70" w:line="200" w:lineRule="exact"/>
              <w:ind w:right="57"/>
              <w:jc w:val="right"/>
              <w:rPr>
                <w:rFonts w:ascii="Arial" w:hAnsi="Arial" w:cs="Arial"/>
                <w:sz w:val="16"/>
                <w:szCs w:val="16"/>
              </w:rPr>
            </w:pPr>
            <w:r w:rsidRPr="00B63DEE">
              <w:rPr>
                <w:rFonts w:ascii="Arial" w:hAnsi="Arial" w:cs="Arial"/>
                <w:sz w:val="16"/>
                <w:szCs w:val="16"/>
              </w:rPr>
              <w:t>15.22.</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 xml:space="preserve">Main indicators of activity of individual entrepreneurs by constituent entities of the Russian Federation in 2020  </w:t>
            </w:r>
            <w:r w:rsidRPr="00B63DEE">
              <w:rPr>
                <w:rFonts w:ascii="Arial" w:hAnsi="Arial"/>
                <w:sz w:val="16"/>
                <w:szCs w:val="16"/>
                <w:lang w:val="en-GB"/>
              </w:rPr>
              <w:tab/>
            </w:r>
          </w:p>
        </w:tc>
        <w:tc>
          <w:tcPr>
            <w:tcW w:w="682" w:type="dxa"/>
            <w:vAlign w:val="bottom"/>
          </w:tcPr>
          <w:p w:rsidR="00901ED8" w:rsidRPr="00271485" w:rsidRDefault="00901ED8" w:rsidP="00FF3A67">
            <w:pPr>
              <w:spacing w:before="70" w:line="200" w:lineRule="exact"/>
              <w:ind w:right="113"/>
              <w:jc w:val="right"/>
              <w:rPr>
                <w:rFonts w:ascii="Arial" w:hAnsi="Arial" w:cs="Arial"/>
                <w:sz w:val="16"/>
                <w:lang w:val="en-US"/>
              </w:rPr>
            </w:pPr>
            <w:r>
              <w:rPr>
                <w:rFonts w:ascii="Arial" w:hAnsi="Arial" w:cs="Arial"/>
                <w:sz w:val="16"/>
                <w:lang w:val="en-US"/>
              </w:rPr>
              <w:t>364</w:t>
            </w:r>
          </w:p>
        </w:tc>
      </w:tr>
      <w:tr w:rsidR="00901ED8" w:rsidRPr="00901ED8" w:rsidTr="00196BC6">
        <w:tc>
          <w:tcPr>
            <w:tcW w:w="720" w:type="dxa"/>
          </w:tcPr>
          <w:p w:rsidR="00901ED8" w:rsidRPr="00B63DEE" w:rsidRDefault="00901ED8" w:rsidP="00FF3A67">
            <w:pPr>
              <w:spacing w:before="70" w:line="200" w:lineRule="exact"/>
              <w:ind w:right="57"/>
              <w:jc w:val="right"/>
              <w:rPr>
                <w:rFonts w:ascii="Arial" w:hAnsi="Arial" w:cs="Arial"/>
                <w:sz w:val="16"/>
                <w:szCs w:val="16"/>
              </w:rPr>
            </w:pPr>
            <w:r w:rsidRPr="00B63DEE">
              <w:rPr>
                <w:rFonts w:ascii="Arial" w:hAnsi="Arial" w:cs="Arial"/>
                <w:sz w:val="16"/>
                <w:szCs w:val="16"/>
              </w:rPr>
              <w:t>15.23.</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 xml:space="preserve">Main indicators of activity of individual entrepreneurs by economic activity in 2021 </w:t>
            </w:r>
            <w:r w:rsidRPr="00B63DEE">
              <w:rPr>
                <w:rFonts w:ascii="Arial" w:hAnsi="Arial"/>
                <w:sz w:val="16"/>
                <w:szCs w:val="16"/>
                <w:lang w:val="en-GB"/>
              </w:rPr>
              <w:tab/>
            </w:r>
          </w:p>
        </w:tc>
        <w:tc>
          <w:tcPr>
            <w:tcW w:w="682" w:type="dxa"/>
            <w:vAlign w:val="bottom"/>
          </w:tcPr>
          <w:p w:rsidR="00901ED8" w:rsidRPr="00271485" w:rsidRDefault="00901ED8" w:rsidP="00FF3A67">
            <w:pPr>
              <w:spacing w:before="70" w:line="200" w:lineRule="exact"/>
              <w:ind w:right="113"/>
              <w:jc w:val="right"/>
              <w:rPr>
                <w:rFonts w:ascii="Arial" w:hAnsi="Arial" w:cs="Arial"/>
                <w:sz w:val="16"/>
                <w:lang w:val="en-US"/>
              </w:rPr>
            </w:pPr>
            <w:r>
              <w:rPr>
                <w:rFonts w:ascii="Arial" w:hAnsi="Arial" w:cs="Arial"/>
                <w:sz w:val="16"/>
                <w:lang w:val="en-US"/>
              </w:rPr>
              <w:t>366</w:t>
            </w:r>
          </w:p>
        </w:tc>
      </w:tr>
      <w:tr w:rsidR="00901ED8" w:rsidRPr="00901ED8" w:rsidTr="00196BC6">
        <w:tc>
          <w:tcPr>
            <w:tcW w:w="720" w:type="dxa"/>
          </w:tcPr>
          <w:p w:rsidR="00901ED8" w:rsidRPr="00B63DEE" w:rsidRDefault="00901ED8" w:rsidP="00FF3A67">
            <w:pPr>
              <w:spacing w:before="70" w:line="200" w:lineRule="exact"/>
              <w:ind w:right="57"/>
              <w:jc w:val="right"/>
              <w:rPr>
                <w:rFonts w:ascii="Arial" w:hAnsi="Arial" w:cs="Arial"/>
                <w:sz w:val="16"/>
                <w:szCs w:val="16"/>
              </w:rPr>
            </w:pPr>
            <w:r w:rsidRPr="00B63DEE">
              <w:rPr>
                <w:rFonts w:ascii="Arial" w:hAnsi="Arial" w:cs="Arial"/>
                <w:sz w:val="16"/>
                <w:szCs w:val="16"/>
              </w:rPr>
              <w:t>15.24.</w:t>
            </w: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 xml:space="preserve">Main indicators of activity of individual entrepreneurs by constituent entities of the Russian Federation in 2021 </w:t>
            </w:r>
            <w:r w:rsidRPr="00B63DEE">
              <w:rPr>
                <w:rFonts w:ascii="Arial" w:hAnsi="Arial"/>
                <w:sz w:val="16"/>
                <w:szCs w:val="16"/>
                <w:lang w:val="en-GB"/>
              </w:rPr>
              <w:tab/>
            </w:r>
          </w:p>
        </w:tc>
        <w:tc>
          <w:tcPr>
            <w:tcW w:w="682" w:type="dxa"/>
            <w:vAlign w:val="bottom"/>
          </w:tcPr>
          <w:p w:rsidR="00901ED8" w:rsidRPr="00271485" w:rsidRDefault="00901ED8" w:rsidP="00FF3A67">
            <w:pPr>
              <w:spacing w:before="70" w:line="200" w:lineRule="exact"/>
              <w:ind w:right="113"/>
              <w:jc w:val="right"/>
              <w:rPr>
                <w:rFonts w:ascii="Arial" w:hAnsi="Arial" w:cs="Arial"/>
                <w:sz w:val="16"/>
                <w:lang w:val="en-US"/>
              </w:rPr>
            </w:pPr>
            <w:r>
              <w:rPr>
                <w:rFonts w:ascii="Arial" w:hAnsi="Arial" w:cs="Arial"/>
                <w:sz w:val="16"/>
                <w:lang w:val="en-US"/>
              </w:rPr>
              <w:t>367</w:t>
            </w:r>
          </w:p>
        </w:tc>
      </w:tr>
      <w:tr w:rsidR="00901ED8" w:rsidRPr="00B63DEE" w:rsidTr="00700C06">
        <w:tc>
          <w:tcPr>
            <w:tcW w:w="720" w:type="dxa"/>
          </w:tcPr>
          <w:p w:rsidR="00901ED8" w:rsidRPr="00B63DEE" w:rsidRDefault="00901ED8" w:rsidP="00FF3A67">
            <w:pPr>
              <w:spacing w:before="70" w:line="200" w:lineRule="exact"/>
              <w:ind w:left="57"/>
              <w:jc w:val="right"/>
              <w:rPr>
                <w:rFonts w:ascii="Arial" w:hAnsi="Arial" w:cs="Arial"/>
                <w:sz w:val="16"/>
                <w:szCs w:val="16"/>
                <w:lang w:val="en-US"/>
              </w:rPr>
            </w:pPr>
          </w:p>
        </w:tc>
        <w:tc>
          <w:tcPr>
            <w:tcW w:w="8530" w:type="dxa"/>
          </w:tcPr>
          <w:p w:rsidR="00901ED8" w:rsidRPr="00B63DEE" w:rsidRDefault="00901ED8" w:rsidP="00FF3A67">
            <w:pPr>
              <w:tabs>
                <w:tab w:val="left" w:leader="dot" w:pos="9072"/>
              </w:tabs>
              <w:spacing w:before="70" w:line="200" w:lineRule="exact"/>
              <w:ind w:left="57"/>
              <w:rPr>
                <w:rFonts w:ascii="Arial" w:hAnsi="Arial"/>
                <w:sz w:val="16"/>
                <w:szCs w:val="16"/>
                <w:lang w:val="en-GB"/>
              </w:rPr>
            </w:pPr>
            <w:r w:rsidRPr="00B63DEE">
              <w:rPr>
                <w:rFonts w:ascii="Arial" w:hAnsi="Arial"/>
                <w:sz w:val="16"/>
                <w:szCs w:val="16"/>
                <w:lang w:val="en-GB"/>
              </w:rPr>
              <w:t xml:space="preserve">Methodological notes </w:t>
            </w:r>
            <w:r w:rsidRPr="00B63DEE">
              <w:rPr>
                <w:rFonts w:ascii="Arial" w:hAnsi="Arial"/>
                <w:sz w:val="16"/>
                <w:szCs w:val="16"/>
                <w:lang w:val="en-GB"/>
              </w:rPr>
              <w:tab/>
            </w:r>
          </w:p>
        </w:tc>
        <w:tc>
          <w:tcPr>
            <w:tcW w:w="682" w:type="dxa"/>
            <w:vAlign w:val="bottom"/>
          </w:tcPr>
          <w:p w:rsidR="00901ED8" w:rsidRPr="00B63DEE" w:rsidRDefault="00901ED8" w:rsidP="00FF3A67">
            <w:pPr>
              <w:spacing w:before="70"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69</w:t>
            </w:r>
          </w:p>
        </w:tc>
      </w:tr>
      <w:tr w:rsidR="00901ED8" w:rsidRPr="00B63DEE" w:rsidTr="00700C06">
        <w:tc>
          <w:tcPr>
            <w:tcW w:w="720" w:type="dxa"/>
          </w:tcPr>
          <w:p w:rsidR="00901ED8" w:rsidRPr="00B63DEE" w:rsidRDefault="00901ED8" w:rsidP="00FF3A67">
            <w:pPr>
              <w:pageBreakBefore/>
              <w:spacing w:before="120" w:after="60"/>
              <w:jc w:val="center"/>
              <w:outlineLvl w:val="0"/>
              <w:rPr>
                <w:rFonts w:ascii="Arial" w:hAnsi="Arial" w:cs="Arial"/>
                <w:b/>
                <w:bCs/>
                <w:sz w:val="16"/>
                <w:szCs w:val="16"/>
                <w:lang w:val="en-GB"/>
              </w:rPr>
            </w:pPr>
          </w:p>
        </w:tc>
        <w:tc>
          <w:tcPr>
            <w:tcW w:w="8530" w:type="dxa"/>
          </w:tcPr>
          <w:p w:rsidR="00901ED8" w:rsidRPr="00B63DEE" w:rsidRDefault="00901ED8" w:rsidP="00FF3A67">
            <w:pPr>
              <w:pageBreakBefore/>
              <w:spacing w:before="120" w:after="60"/>
              <w:jc w:val="center"/>
              <w:outlineLvl w:val="0"/>
              <w:rPr>
                <w:rFonts w:ascii="Arial" w:hAnsi="Arial" w:cs="Arial"/>
                <w:b/>
                <w:bCs/>
                <w:sz w:val="16"/>
                <w:szCs w:val="16"/>
                <w:lang w:val="en-GB"/>
              </w:rPr>
            </w:pPr>
            <w:r w:rsidRPr="00B63DEE">
              <w:rPr>
                <w:rFonts w:ascii="Arial" w:hAnsi="Arial" w:cs="Arial"/>
                <w:b/>
                <w:bCs/>
                <w:sz w:val="16"/>
                <w:szCs w:val="16"/>
                <w:lang w:val="en-GB"/>
              </w:rPr>
              <w:t>16. INDUSTRIAL PRODUCTION</w:t>
            </w:r>
          </w:p>
        </w:tc>
        <w:tc>
          <w:tcPr>
            <w:tcW w:w="682" w:type="dxa"/>
            <w:vAlign w:val="bottom"/>
          </w:tcPr>
          <w:p w:rsidR="00901ED8" w:rsidRPr="00B63DEE" w:rsidRDefault="00901ED8" w:rsidP="00FF3A67">
            <w:pPr>
              <w:pageBreakBefore/>
              <w:spacing w:before="120" w:after="60"/>
              <w:jc w:val="center"/>
              <w:outlineLvl w:val="0"/>
              <w:rPr>
                <w:rFonts w:ascii="Arial" w:hAnsi="Arial" w:cs="Arial"/>
                <w:b/>
                <w:bCs/>
                <w:sz w:val="16"/>
                <w:szCs w:val="16"/>
                <w:lang w:val="en-GB"/>
              </w:rPr>
            </w:pPr>
          </w:p>
        </w:tc>
      </w:tr>
      <w:tr w:rsidR="00901ED8" w:rsidRPr="00B63DEE" w:rsidTr="00700C06">
        <w:tc>
          <w:tcPr>
            <w:tcW w:w="720" w:type="dxa"/>
          </w:tcPr>
          <w:p w:rsidR="00901ED8" w:rsidRPr="00B63DEE" w:rsidRDefault="00901ED8" w:rsidP="00DE6D62">
            <w:pPr>
              <w:spacing w:before="80" w:after="40" w:line="200" w:lineRule="exact"/>
              <w:jc w:val="center"/>
              <w:rPr>
                <w:rFonts w:ascii="Arial" w:hAnsi="Arial" w:cs="Arial"/>
                <w:b/>
                <w:sz w:val="16"/>
                <w:szCs w:val="16"/>
                <w:lang w:val="en-GB"/>
              </w:rPr>
            </w:pPr>
          </w:p>
        </w:tc>
        <w:tc>
          <w:tcPr>
            <w:tcW w:w="8530" w:type="dxa"/>
          </w:tcPr>
          <w:p w:rsidR="00901ED8" w:rsidRPr="00B63DEE" w:rsidRDefault="00901ED8" w:rsidP="00DE6D62">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Main economic indicators</w:t>
            </w:r>
          </w:p>
        </w:tc>
        <w:tc>
          <w:tcPr>
            <w:tcW w:w="682" w:type="dxa"/>
            <w:vAlign w:val="bottom"/>
          </w:tcPr>
          <w:p w:rsidR="00901ED8" w:rsidRPr="00B63DEE" w:rsidRDefault="00901ED8" w:rsidP="00954120">
            <w:pPr>
              <w:spacing w:before="80" w:after="40" w:line="200" w:lineRule="exact"/>
              <w:jc w:val="center"/>
              <w:rPr>
                <w:rFonts w:ascii="Arial" w:hAnsi="Arial" w:cs="Arial"/>
                <w:b/>
                <w:sz w:val="16"/>
                <w:szCs w:val="16"/>
                <w:lang w:val="en-GB"/>
              </w:rPr>
            </w:pP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16.1.</w:t>
            </w:r>
          </w:p>
        </w:tc>
        <w:tc>
          <w:tcPr>
            <w:tcW w:w="8530" w:type="dxa"/>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Volume of shipped own produced goods, works performed and services rendered  by economic  activity </w:t>
            </w:r>
            <w:r w:rsidRPr="00B63DEE">
              <w:rPr>
                <w:rFonts w:ascii="Arial" w:hAnsi="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71</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16.2.</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Indices of production by certain economic  activity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72</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16.3.</w:t>
            </w:r>
          </w:p>
        </w:tc>
        <w:tc>
          <w:tcPr>
            <w:tcW w:w="8530" w:type="dxa"/>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Indices of production and volume of  shipped  own  produced goods, works performed  and  services rendered by constituent entities of  the Russian Federation  in  2021</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73</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16.4.</w:t>
            </w:r>
          </w:p>
        </w:tc>
        <w:tc>
          <w:tcPr>
            <w:tcW w:w="8530" w:type="dxa"/>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Volume of shipped own produced goods, works performed  and  services rendered by ownership  type in 2021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75</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16.5.</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Level of use of  annual  average production capacity of organizations producing certain types of products  in  mining  and quarrying  and  manufacturing</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77</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16.6.</w:t>
            </w:r>
          </w:p>
        </w:tc>
        <w:tc>
          <w:tcPr>
            <w:tcW w:w="8530" w:type="dxa"/>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Energy resources balance  in  2020</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79</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16.7.</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Use  of  secondary energy resources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81</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16.8.</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Specific  consumption of electricity  for production of certain  type of products</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81</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16.9.</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Specific  consumption of  oil  equivalent  for production of certain type of products</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81</w:t>
            </w:r>
          </w:p>
        </w:tc>
      </w:tr>
      <w:tr w:rsidR="00901ED8" w:rsidRPr="00B63DEE" w:rsidTr="00700C06">
        <w:tc>
          <w:tcPr>
            <w:tcW w:w="720" w:type="dxa"/>
          </w:tcPr>
          <w:p w:rsidR="00901ED8" w:rsidRPr="00B63DEE" w:rsidRDefault="00901ED8" w:rsidP="00DE6D62">
            <w:pPr>
              <w:spacing w:before="80" w:after="40" w:line="200" w:lineRule="exact"/>
              <w:jc w:val="center"/>
              <w:rPr>
                <w:rFonts w:ascii="Arial" w:hAnsi="Arial" w:cs="Arial"/>
                <w:b/>
                <w:sz w:val="16"/>
                <w:szCs w:val="16"/>
                <w:lang w:val="en-GB"/>
              </w:rPr>
            </w:pPr>
          </w:p>
        </w:tc>
        <w:tc>
          <w:tcPr>
            <w:tcW w:w="8530" w:type="dxa"/>
            <w:vAlign w:val="bottom"/>
          </w:tcPr>
          <w:p w:rsidR="00901ED8" w:rsidRPr="00B63DEE" w:rsidRDefault="00901ED8" w:rsidP="00DE6D62">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Mining and quarrying</w:t>
            </w:r>
          </w:p>
        </w:tc>
        <w:tc>
          <w:tcPr>
            <w:tcW w:w="682" w:type="dxa"/>
            <w:vAlign w:val="bottom"/>
          </w:tcPr>
          <w:p w:rsidR="00901ED8" w:rsidRPr="00B63DEE" w:rsidRDefault="00901ED8" w:rsidP="00901ED8">
            <w:pPr>
              <w:pStyle w:val="1"/>
              <w:keepNext w:val="0"/>
              <w:spacing w:before="80" w:after="40"/>
              <w:ind w:right="113"/>
              <w:rPr>
                <w:color w:val="auto"/>
              </w:rPr>
            </w:pP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16.10.</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Mining of coal by type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82</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16.11.</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eastAsia="en-US"/>
              </w:rPr>
              <w:t>Extraction</w:t>
            </w:r>
            <w:r w:rsidRPr="00B63DEE">
              <w:rPr>
                <w:rFonts w:ascii="Arial" w:hAnsi="Arial" w:cs="Arial"/>
                <w:sz w:val="16"/>
                <w:szCs w:val="16"/>
                <w:lang w:val="en-GB"/>
              </w:rPr>
              <w:t xml:space="preserve"> of crude petroleum, gas and  its processing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82</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16.12.</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bCs/>
                <w:sz w:val="16"/>
                <w:szCs w:val="16"/>
                <w:lang w:val="en-GB"/>
              </w:rPr>
              <w:t xml:space="preserve">Technological indicators of organizations for crude </w:t>
            </w:r>
            <w:r w:rsidRPr="00B63DEE">
              <w:rPr>
                <w:rFonts w:ascii="Arial" w:hAnsi="Arial" w:cs="Arial"/>
                <w:sz w:val="16"/>
                <w:szCs w:val="16"/>
                <w:lang w:val="en-GB"/>
              </w:rPr>
              <w:t>petroleum</w:t>
            </w:r>
            <w:r w:rsidRPr="00B63DEE">
              <w:rPr>
                <w:rFonts w:ascii="Arial" w:hAnsi="Arial" w:cs="Arial"/>
                <w:bCs/>
                <w:sz w:val="16"/>
                <w:szCs w:val="16"/>
                <w:lang w:val="en-GB"/>
              </w:rPr>
              <w:t xml:space="preserve"> </w:t>
            </w:r>
            <w:r w:rsidRPr="00B63DEE">
              <w:rPr>
                <w:rFonts w:ascii="Arial" w:hAnsi="Arial" w:cs="Arial"/>
                <w:sz w:val="16"/>
                <w:szCs w:val="16"/>
                <w:lang w:val="en-GB" w:eastAsia="en-US"/>
              </w:rPr>
              <w:t xml:space="preserve">extraction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82</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16.13.</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Extraction  and  use  of  associated petroleum gas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82</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16.14.</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Production of primary energy  resources  by  type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83</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16.15.</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Final consumption of  fuel and energy  resources by type of  fuel and  energy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83</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16.16.</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Mining of metal ores  and  other natural minerals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83</w:t>
            </w:r>
          </w:p>
        </w:tc>
      </w:tr>
      <w:tr w:rsidR="00901ED8" w:rsidRPr="00B63DEE" w:rsidTr="00700C06">
        <w:tc>
          <w:tcPr>
            <w:tcW w:w="720" w:type="dxa"/>
          </w:tcPr>
          <w:p w:rsidR="00901ED8" w:rsidRPr="00B63DEE" w:rsidRDefault="00901ED8" w:rsidP="008B01A7">
            <w:pPr>
              <w:spacing w:before="80" w:after="40" w:line="200" w:lineRule="exact"/>
              <w:jc w:val="center"/>
              <w:rPr>
                <w:rFonts w:ascii="Arial" w:hAnsi="Arial" w:cs="Arial"/>
                <w:b/>
                <w:sz w:val="16"/>
                <w:szCs w:val="16"/>
                <w:lang w:val="en-GB"/>
              </w:rPr>
            </w:pPr>
          </w:p>
        </w:tc>
        <w:tc>
          <w:tcPr>
            <w:tcW w:w="8530" w:type="dxa"/>
            <w:vAlign w:val="bottom"/>
          </w:tcPr>
          <w:p w:rsidR="00901ED8" w:rsidRPr="00B63DEE" w:rsidRDefault="00901ED8" w:rsidP="008B01A7">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Manufacturing</w:t>
            </w:r>
          </w:p>
        </w:tc>
        <w:tc>
          <w:tcPr>
            <w:tcW w:w="682" w:type="dxa"/>
            <w:vAlign w:val="bottom"/>
          </w:tcPr>
          <w:p w:rsidR="00901ED8" w:rsidRPr="00B63DEE" w:rsidRDefault="00901ED8" w:rsidP="00901ED8">
            <w:pPr>
              <w:pStyle w:val="1"/>
              <w:keepNext w:val="0"/>
              <w:spacing w:before="80" w:after="40" w:line="200" w:lineRule="exact"/>
              <w:ind w:right="113"/>
              <w:rPr>
                <w:color w:val="auto"/>
              </w:rPr>
            </w:pP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16.17.</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bCs/>
                <w:sz w:val="16"/>
                <w:szCs w:val="16"/>
                <w:lang w:val="en-GB"/>
              </w:rPr>
              <w:t xml:space="preserve">Manufacture </w:t>
            </w:r>
            <w:r w:rsidRPr="00B63DEE">
              <w:rPr>
                <w:rFonts w:ascii="Arial" w:hAnsi="Arial" w:cs="Arial"/>
                <w:sz w:val="16"/>
                <w:szCs w:val="16"/>
                <w:lang w:val="en-GB"/>
              </w:rPr>
              <w:t xml:space="preserve">of </w:t>
            </w:r>
            <w:r w:rsidRPr="00B63DEE">
              <w:rPr>
                <w:rFonts w:ascii="Arial" w:hAnsi="Arial" w:cs="Arial"/>
                <w:bCs/>
                <w:sz w:val="16"/>
                <w:szCs w:val="16"/>
                <w:lang w:val="en-GB"/>
              </w:rPr>
              <w:t xml:space="preserve">main </w:t>
            </w:r>
            <w:r w:rsidRPr="00B63DEE">
              <w:rPr>
                <w:rFonts w:ascii="Arial" w:hAnsi="Arial" w:cs="Arial"/>
                <w:sz w:val="16"/>
                <w:szCs w:val="16"/>
                <w:lang w:val="en-GB"/>
              </w:rPr>
              <w:t xml:space="preserve">types of  food products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84</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16.18.</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bCs/>
                <w:sz w:val="16"/>
                <w:szCs w:val="16"/>
                <w:lang w:val="en-GB"/>
              </w:rPr>
              <w:t xml:space="preserve">Manufacture of main  types of  beverages </w:t>
            </w:r>
            <w:r w:rsidRPr="00B63DEE">
              <w:rPr>
                <w:rFonts w:ascii="Arial" w:hAnsi="Arial" w:cs="Arial"/>
                <w:bCs/>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85</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16.19.</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bCs/>
                <w:sz w:val="16"/>
                <w:szCs w:val="16"/>
                <w:lang w:val="en-GB"/>
              </w:rPr>
            </w:pPr>
            <w:r w:rsidRPr="00B63DEE">
              <w:rPr>
                <w:rFonts w:ascii="Arial" w:hAnsi="Arial" w:cs="Arial"/>
                <w:bCs/>
                <w:sz w:val="16"/>
                <w:szCs w:val="16"/>
                <w:lang w:val="en-GB"/>
              </w:rPr>
              <w:t xml:space="preserve">Manufacture of main  types of  </w:t>
            </w:r>
            <w:r w:rsidRPr="00B63DEE">
              <w:rPr>
                <w:rFonts w:ascii="Arial" w:hAnsi="Arial" w:cs="Arial"/>
                <w:bCs/>
                <w:sz w:val="16"/>
                <w:szCs w:val="16"/>
                <w:lang w:val="en-GB" w:eastAsia="en-US"/>
              </w:rPr>
              <w:t xml:space="preserve">tobacco products </w:t>
            </w:r>
            <w:r w:rsidRPr="00B63DEE">
              <w:rPr>
                <w:rFonts w:ascii="Arial" w:hAnsi="Arial" w:cs="Arial"/>
                <w:bCs/>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85</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16.20.</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bCs/>
                <w:sz w:val="16"/>
                <w:szCs w:val="16"/>
                <w:lang w:val="en-GB"/>
              </w:rPr>
              <w:t xml:space="preserve">Manufacture </w:t>
            </w:r>
            <w:r w:rsidRPr="00B63DEE">
              <w:rPr>
                <w:rFonts w:ascii="Arial" w:hAnsi="Arial" w:cs="Arial"/>
                <w:sz w:val="16"/>
                <w:szCs w:val="16"/>
                <w:lang w:val="en-GB"/>
              </w:rPr>
              <w:t xml:space="preserve">of </w:t>
            </w:r>
            <w:r w:rsidRPr="00B63DEE">
              <w:rPr>
                <w:rFonts w:ascii="Arial" w:hAnsi="Arial" w:cs="Arial"/>
                <w:bCs/>
                <w:sz w:val="16"/>
                <w:szCs w:val="16"/>
                <w:lang w:val="en-GB"/>
              </w:rPr>
              <w:t xml:space="preserve">main  </w:t>
            </w:r>
            <w:r w:rsidRPr="00B63DEE">
              <w:rPr>
                <w:rFonts w:ascii="Arial" w:hAnsi="Arial" w:cs="Arial"/>
                <w:sz w:val="16"/>
                <w:szCs w:val="16"/>
                <w:lang w:val="en-GB"/>
              </w:rPr>
              <w:t xml:space="preserve">types of textiles and  wearing  apparel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86</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16.21.</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bCs/>
                <w:sz w:val="16"/>
                <w:szCs w:val="16"/>
                <w:lang w:val="en-GB"/>
              </w:rPr>
              <w:t xml:space="preserve">Manufacture </w:t>
            </w:r>
            <w:r w:rsidRPr="00B63DEE">
              <w:rPr>
                <w:rFonts w:ascii="Arial" w:hAnsi="Arial" w:cs="Arial"/>
                <w:sz w:val="16"/>
                <w:szCs w:val="16"/>
                <w:lang w:val="en-GB"/>
              </w:rPr>
              <w:t xml:space="preserve">of </w:t>
            </w:r>
            <w:r w:rsidRPr="00B63DEE">
              <w:rPr>
                <w:rFonts w:ascii="Arial" w:hAnsi="Arial" w:cs="Arial"/>
                <w:bCs/>
                <w:sz w:val="16"/>
                <w:szCs w:val="16"/>
                <w:lang w:val="en-GB"/>
              </w:rPr>
              <w:t xml:space="preserve">main  </w:t>
            </w:r>
            <w:r w:rsidRPr="00B63DEE">
              <w:rPr>
                <w:rFonts w:ascii="Arial" w:hAnsi="Arial" w:cs="Arial"/>
                <w:sz w:val="16"/>
                <w:szCs w:val="16"/>
                <w:lang w:val="en-GB"/>
              </w:rPr>
              <w:t xml:space="preserve">types of  leather  products  and  footwear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86</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16.22.</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bCs/>
                <w:sz w:val="16"/>
                <w:szCs w:val="16"/>
                <w:lang w:val="en-GB"/>
              </w:rPr>
              <w:t xml:space="preserve">Manufacture </w:t>
            </w:r>
            <w:r w:rsidRPr="00B63DEE">
              <w:rPr>
                <w:rFonts w:ascii="Arial" w:hAnsi="Arial" w:cs="Arial"/>
                <w:sz w:val="16"/>
                <w:szCs w:val="16"/>
                <w:lang w:val="en-GB"/>
              </w:rPr>
              <w:t xml:space="preserve">of  wood  and  wood  products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87</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16.23.</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Certain technological indicators of organizations for manufacture  of  wood  and  wood products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87</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16.24.</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bCs/>
                <w:sz w:val="16"/>
                <w:szCs w:val="16"/>
                <w:lang w:val="en-GB"/>
              </w:rPr>
              <w:t xml:space="preserve">Manufacture of  main  </w:t>
            </w:r>
            <w:r w:rsidRPr="00B63DEE">
              <w:rPr>
                <w:rFonts w:ascii="Arial" w:hAnsi="Arial" w:cs="Arial"/>
                <w:sz w:val="16"/>
                <w:szCs w:val="16"/>
                <w:lang w:val="en-GB"/>
              </w:rPr>
              <w:t xml:space="preserve">types of pulp, paper and paper products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87</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16.25.</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Certain technological indicators of organizations for manufacture  of pulp, paper and paper products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87</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16.26.</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bCs/>
                <w:sz w:val="16"/>
                <w:szCs w:val="16"/>
                <w:lang w:val="en-GB"/>
              </w:rPr>
              <w:t xml:space="preserve">Manufacture </w:t>
            </w:r>
            <w:r w:rsidRPr="00B63DEE">
              <w:rPr>
                <w:rFonts w:ascii="Arial" w:hAnsi="Arial" w:cs="Arial"/>
                <w:sz w:val="16"/>
                <w:szCs w:val="16"/>
                <w:lang w:val="en-GB"/>
              </w:rPr>
              <w:t>of main refined petroleum products and</w:t>
            </w:r>
            <w:r w:rsidRPr="00B63DEE">
              <w:rPr>
                <w:lang w:val="en-GB"/>
              </w:rPr>
              <w:t xml:space="preserve"> </w:t>
            </w:r>
            <w:r w:rsidRPr="00B63DEE">
              <w:rPr>
                <w:rFonts w:ascii="Arial" w:hAnsi="Arial" w:cs="Arial"/>
                <w:sz w:val="16"/>
                <w:szCs w:val="16"/>
                <w:lang w:val="en-GB"/>
              </w:rPr>
              <w:t xml:space="preserve">depth of  crude oil refining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88</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16.27.</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Manufacture of </w:t>
            </w:r>
            <w:r w:rsidRPr="00B63DEE">
              <w:rPr>
                <w:rFonts w:ascii="Arial" w:hAnsi="Arial" w:cs="Arial"/>
                <w:bCs/>
                <w:sz w:val="16"/>
                <w:szCs w:val="16"/>
                <w:lang w:val="en-GB"/>
              </w:rPr>
              <w:t xml:space="preserve">main </w:t>
            </w:r>
            <w:r w:rsidRPr="00B63DEE">
              <w:rPr>
                <w:rFonts w:ascii="Arial" w:hAnsi="Arial" w:cs="Arial"/>
                <w:sz w:val="16"/>
                <w:szCs w:val="16"/>
                <w:lang w:val="en-GB"/>
              </w:rPr>
              <w:t xml:space="preserve">types of </w:t>
            </w:r>
            <w:r w:rsidRPr="00B63DEE">
              <w:rPr>
                <w:rFonts w:ascii="Arial" w:hAnsi="Arial" w:cs="Arial"/>
                <w:bCs/>
                <w:sz w:val="16"/>
                <w:szCs w:val="16"/>
                <w:lang w:val="en-GB"/>
              </w:rPr>
              <w:t xml:space="preserve">chemicals  and  chemical products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88</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16.28.</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bCs/>
                <w:sz w:val="16"/>
                <w:szCs w:val="16"/>
                <w:lang w:val="en-GB"/>
              </w:rPr>
              <w:t xml:space="preserve">Manufacture </w:t>
            </w:r>
            <w:r w:rsidRPr="00B63DEE">
              <w:rPr>
                <w:rFonts w:ascii="Arial" w:hAnsi="Arial" w:cs="Arial"/>
                <w:sz w:val="16"/>
                <w:szCs w:val="16"/>
                <w:lang w:val="en-GB"/>
              </w:rPr>
              <w:t xml:space="preserve">of mineral or chemical fertilizers by type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89</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16.29.</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Manufacture </w:t>
            </w:r>
            <w:r w:rsidRPr="00B63DEE">
              <w:rPr>
                <w:rFonts w:ascii="Arial" w:hAnsi="Arial" w:cs="Arial"/>
                <w:bCs/>
                <w:sz w:val="16"/>
                <w:szCs w:val="16"/>
                <w:lang w:val="en-GB"/>
              </w:rPr>
              <w:t xml:space="preserve">of chemical  </w:t>
            </w:r>
            <w:proofErr w:type="spellStart"/>
            <w:r w:rsidRPr="00B63DEE">
              <w:rPr>
                <w:rFonts w:ascii="Arial" w:hAnsi="Arial" w:cs="Arial"/>
                <w:bCs/>
                <w:sz w:val="16"/>
                <w:szCs w:val="16"/>
                <w:lang w:val="en-GB"/>
              </w:rPr>
              <w:t>fibers</w:t>
            </w:r>
            <w:proofErr w:type="spellEnd"/>
            <w:r w:rsidRPr="00B63DEE">
              <w:rPr>
                <w:rFonts w:ascii="Arial" w:hAnsi="Arial" w:cs="Arial"/>
                <w:bCs/>
                <w:sz w:val="16"/>
                <w:szCs w:val="16"/>
                <w:lang w:val="en-GB"/>
              </w:rPr>
              <w:t xml:space="preserve">  and  threads by type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89</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16.30.</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bCs/>
                <w:sz w:val="16"/>
                <w:szCs w:val="16"/>
                <w:lang w:val="en-GB"/>
              </w:rPr>
            </w:pPr>
            <w:r w:rsidRPr="00B63DEE">
              <w:rPr>
                <w:rFonts w:ascii="Arial" w:hAnsi="Arial" w:cs="Arial"/>
                <w:bCs/>
                <w:sz w:val="16"/>
                <w:szCs w:val="16"/>
                <w:lang w:val="en-GB"/>
              </w:rPr>
              <w:t>Manufacture of pharmaceutical preparations</w:t>
            </w:r>
            <w:r w:rsidRPr="00B63DEE">
              <w:rPr>
                <w:rFonts w:ascii="Arial" w:hAnsi="Arial" w:cs="Arial"/>
                <w:bCs/>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90</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16.31.</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bCs/>
                <w:sz w:val="16"/>
                <w:szCs w:val="16"/>
                <w:lang w:val="en-GB"/>
              </w:rPr>
            </w:pPr>
            <w:r w:rsidRPr="00B63DEE">
              <w:rPr>
                <w:rFonts w:ascii="Arial" w:hAnsi="Arial" w:cs="Arial"/>
                <w:bCs/>
                <w:sz w:val="16"/>
                <w:szCs w:val="16"/>
                <w:lang w:val="en-GB"/>
              </w:rPr>
              <w:t xml:space="preserve">Manufacture of main  types of rubber  and  plastic  products </w:t>
            </w:r>
            <w:r w:rsidRPr="00B63DEE">
              <w:rPr>
                <w:rFonts w:ascii="Arial" w:hAnsi="Arial" w:cs="Arial"/>
                <w:bCs/>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lang w:val="en-US"/>
              </w:rPr>
            </w:pPr>
            <w:r w:rsidRPr="00B63DEE">
              <w:rPr>
                <w:rFonts w:ascii="Arial" w:hAnsi="Arial" w:cs="Arial"/>
                <w:sz w:val="16"/>
                <w:szCs w:val="16"/>
                <w:lang w:val="en-US"/>
              </w:rPr>
              <w:t>3</w:t>
            </w:r>
            <w:r>
              <w:rPr>
                <w:rFonts w:ascii="Arial" w:hAnsi="Arial" w:cs="Arial"/>
                <w:sz w:val="16"/>
                <w:szCs w:val="16"/>
                <w:lang w:val="en-US"/>
              </w:rPr>
              <w:t>91</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16.32.</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Manufacture </w:t>
            </w:r>
            <w:r w:rsidRPr="00B63DEE">
              <w:rPr>
                <w:rFonts w:ascii="Arial" w:hAnsi="Arial" w:cs="Arial"/>
                <w:bCs/>
                <w:sz w:val="16"/>
                <w:szCs w:val="16"/>
                <w:lang w:val="en-GB"/>
              </w:rPr>
              <w:t xml:space="preserve">of main  types of other non-metallic mineral products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91</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16.33.</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Manufacture of main  types of  basic  metals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92</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16.34.</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Certain technological indicators of organizations manufacturing basic  metals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92</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16.35.</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Increase (decrease) rate of manufacturing  main non-ferrous metals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92</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16.36.</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US"/>
              </w:rPr>
            </w:pPr>
            <w:r w:rsidRPr="00B63DEE">
              <w:rPr>
                <w:rFonts w:ascii="Arial" w:hAnsi="Arial" w:cs="Arial"/>
                <w:sz w:val="16"/>
                <w:szCs w:val="16"/>
                <w:lang w:val="en-GB"/>
              </w:rPr>
              <w:t xml:space="preserve">Manufacture of machinery and equipment </w:t>
            </w:r>
            <w:proofErr w:type="spellStart"/>
            <w:r w:rsidRPr="00B63DEE">
              <w:rPr>
                <w:rFonts w:ascii="Arial" w:hAnsi="Arial" w:cs="Arial"/>
                <w:sz w:val="16"/>
                <w:szCs w:val="16"/>
                <w:lang w:val="en-GB"/>
              </w:rPr>
              <w:t>n.e.c</w:t>
            </w:r>
            <w:proofErr w:type="spellEnd"/>
            <w:r w:rsidRPr="00B63DEE">
              <w:rPr>
                <w:rFonts w:ascii="Arial" w:hAnsi="Arial" w:cs="Arial"/>
                <w:sz w:val="16"/>
                <w:szCs w:val="16"/>
                <w:lang w:val="en-GB"/>
              </w:rPr>
              <w:t xml:space="preserve">. </w:t>
            </w:r>
            <w:r w:rsidRPr="00B63DEE">
              <w:rPr>
                <w:rFonts w:ascii="Arial" w:hAnsi="Arial" w:cs="Arial"/>
                <w:sz w:val="16"/>
                <w:szCs w:val="16"/>
                <w:lang w:val="en-US"/>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93</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16.37.</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bCs/>
                <w:sz w:val="16"/>
                <w:szCs w:val="16"/>
                <w:lang w:val="en-GB"/>
              </w:rPr>
              <w:t xml:space="preserve">Manufacture  of  electrical  and  optical equipment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94</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16.38.</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bCs/>
                <w:sz w:val="16"/>
                <w:szCs w:val="16"/>
                <w:lang w:val="en-GB"/>
              </w:rPr>
              <w:t xml:space="preserve">Manufacture </w:t>
            </w:r>
            <w:r w:rsidRPr="00B63DEE">
              <w:rPr>
                <w:rFonts w:ascii="Arial" w:hAnsi="Arial" w:cs="Arial"/>
                <w:sz w:val="16"/>
                <w:szCs w:val="16"/>
                <w:lang w:val="en-GB"/>
              </w:rPr>
              <w:t xml:space="preserve">of  transportation equipment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94</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16.39.</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bCs/>
                <w:sz w:val="16"/>
                <w:szCs w:val="16"/>
                <w:lang w:val="en-GB"/>
              </w:rPr>
              <w:t xml:space="preserve">Manufacture of  main types of  furniture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94</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16.40.</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bCs/>
                <w:sz w:val="16"/>
                <w:szCs w:val="16"/>
                <w:lang w:val="en-GB"/>
              </w:rPr>
              <w:t xml:space="preserve">Other manufacturing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95</w:t>
            </w:r>
          </w:p>
        </w:tc>
      </w:tr>
      <w:tr w:rsidR="00901ED8" w:rsidRPr="00C03495" w:rsidTr="00700C06">
        <w:tc>
          <w:tcPr>
            <w:tcW w:w="720" w:type="dxa"/>
          </w:tcPr>
          <w:p w:rsidR="00901ED8" w:rsidRPr="00B63DEE" w:rsidRDefault="00901ED8" w:rsidP="00DE6D62">
            <w:pPr>
              <w:spacing w:before="80" w:after="40" w:line="200" w:lineRule="exact"/>
              <w:jc w:val="center"/>
              <w:rPr>
                <w:rFonts w:ascii="Arial" w:hAnsi="Arial" w:cs="Arial"/>
                <w:b/>
                <w:sz w:val="16"/>
                <w:szCs w:val="16"/>
                <w:lang w:val="en-GB"/>
              </w:rPr>
            </w:pPr>
          </w:p>
        </w:tc>
        <w:tc>
          <w:tcPr>
            <w:tcW w:w="8530" w:type="dxa"/>
            <w:vAlign w:val="bottom"/>
          </w:tcPr>
          <w:p w:rsidR="00901ED8" w:rsidRPr="00B63DEE" w:rsidRDefault="00901ED8" w:rsidP="00DE6D62">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Electricity, gas, steam and air conditioning supply</w:t>
            </w:r>
          </w:p>
        </w:tc>
        <w:tc>
          <w:tcPr>
            <w:tcW w:w="682" w:type="dxa"/>
            <w:vAlign w:val="bottom"/>
          </w:tcPr>
          <w:p w:rsidR="00901ED8" w:rsidRPr="00B63DEE" w:rsidRDefault="00901ED8" w:rsidP="00954120">
            <w:pPr>
              <w:spacing w:before="80" w:after="40" w:line="200" w:lineRule="exact"/>
              <w:jc w:val="center"/>
              <w:rPr>
                <w:rFonts w:ascii="Arial" w:hAnsi="Arial" w:cs="Arial"/>
                <w:b/>
                <w:sz w:val="16"/>
                <w:szCs w:val="16"/>
                <w:lang w:val="en-GB"/>
              </w:rPr>
            </w:pP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16.41.</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Electricity balance</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95</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16.42.</w:t>
            </w:r>
          </w:p>
        </w:tc>
        <w:tc>
          <w:tcPr>
            <w:tcW w:w="8530" w:type="dxa"/>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Electricity generation by type of power plants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95</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16.43.</w:t>
            </w:r>
          </w:p>
        </w:tc>
        <w:tc>
          <w:tcPr>
            <w:tcW w:w="8530" w:type="dxa"/>
            <w:vAlign w:val="bottom"/>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Capacity of power plants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96</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r w:rsidRPr="00B63DEE">
              <w:rPr>
                <w:rFonts w:ascii="Arial" w:hAnsi="Arial" w:cs="Arial"/>
                <w:sz w:val="16"/>
                <w:szCs w:val="16"/>
                <w:lang w:val="en-GB"/>
              </w:rPr>
              <w:t>16.44.</w:t>
            </w:r>
          </w:p>
        </w:tc>
        <w:tc>
          <w:tcPr>
            <w:tcW w:w="8530" w:type="dxa"/>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Certain technological indicators of organizations for electricity generation and distribution</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96</w:t>
            </w:r>
          </w:p>
        </w:tc>
      </w:tr>
      <w:tr w:rsidR="00901ED8" w:rsidRPr="00B63DEE" w:rsidTr="00700C06">
        <w:tc>
          <w:tcPr>
            <w:tcW w:w="720" w:type="dxa"/>
          </w:tcPr>
          <w:p w:rsidR="00901ED8" w:rsidRPr="00B63DEE" w:rsidRDefault="00901ED8" w:rsidP="00FF3A67">
            <w:pPr>
              <w:spacing w:before="62" w:line="200" w:lineRule="exact"/>
              <w:ind w:left="57"/>
              <w:jc w:val="right"/>
              <w:rPr>
                <w:rFonts w:ascii="Arial" w:hAnsi="Arial" w:cs="Arial"/>
                <w:sz w:val="16"/>
                <w:szCs w:val="16"/>
                <w:lang w:val="en-GB"/>
              </w:rPr>
            </w:pPr>
          </w:p>
        </w:tc>
        <w:tc>
          <w:tcPr>
            <w:tcW w:w="8530" w:type="dxa"/>
          </w:tcPr>
          <w:p w:rsidR="00901ED8" w:rsidRPr="00B63DEE" w:rsidRDefault="00901ED8" w:rsidP="00FF3A67">
            <w:pPr>
              <w:tabs>
                <w:tab w:val="left" w:leader="dot" w:pos="9072"/>
              </w:tabs>
              <w:spacing w:before="62"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t xml:space="preserve"> </w:t>
            </w:r>
          </w:p>
        </w:tc>
        <w:tc>
          <w:tcPr>
            <w:tcW w:w="682" w:type="dxa"/>
            <w:vAlign w:val="bottom"/>
          </w:tcPr>
          <w:p w:rsidR="00901ED8" w:rsidRPr="00B63DEE" w:rsidRDefault="00901ED8" w:rsidP="00FF3A67">
            <w:pPr>
              <w:spacing w:before="62" w:line="200" w:lineRule="exact"/>
              <w:ind w:right="113"/>
              <w:jc w:val="right"/>
              <w:rPr>
                <w:rFonts w:ascii="Arial" w:hAnsi="Arial" w:cs="Arial"/>
                <w:sz w:val="16"/>
                <w:szCs w:val="16"/>
              </w:rPr>
            </w:pPr>
            <w:r w:rsidRPr="00B63DEE">
              <w:rPr>
                <w:rFonts w:ascii="Arial" w:hAnsi="Arial" w:cs="Arial"/>
                <w:sz w:val="16"/>
                <w:szCs w:val="16"/>
              </w:rPr>
              <w:t>3</w:t>
            </w:r>
            <w:r>
              <w:rPr>
                <w:rFonts w:ascii="Arial" w:hAnsi="Arial" w:cs="Arial"/>
                <w:sz w:val="16"/>
                <w:szCs w:val="16"/>
                <w:lang w:val="en-US"/>
              </w:rPr>
              <w:t>96</w:t>
            </w:r>
          </w:p>
        </w:tc>
      </w:tr>
      <w:tr w:rsidR="00901ED8" w:rsidRPr="00B63DEE" w:rsidTr="00700C06">
        <w:tc>
          <w:tcPr>
            <w:tcW w:w="720" w:type="dxa"/>
          </w:tcPr>
          <w:p w:rsidR="00901ED8" w:rsidRPr="00B63DEE" w:rsidRDefault="00901ED8" w:rsidP="00DE6D62">
            <w:pPr>
              <w:spacing w:before="120" w:after="60"/>
              <w:jc w:val="center"/>
              <w:outlineLvl w:val="0"/>
              <w:rPr>
                <w:rFonts w:ascii="Arial" w:hAnsi="Arial" w:cs="Arial"/>
                <w:b/>
                <w:bCs/>
                <w:sz w:val="16"/>
                <w:szCs w:val="16"/>
                <w:lang w:val="en-GB"/>
              </w:rPr>
            </w:pPr>
          </w:p>
        </w:tc>
        <w:tc>
          <w:tcPr>
            <w:tcW w:w="8530" w:type="dxa"/>
          </w:tcPr>
          <w:p w:rsidR="00901ED8" w:rsidRPr="00B63DEE" w:rsidRDefault="00901ED8" w:rsidP="00DE6D62">
            <w:pPr>
              <w:spacing w:before="120" w:after="60"/>
              <w:jc w:val="center"/>
              <w:outlineLvl w:val="0"/>
              <w:rPr>
                <w:rFonts w:ascii="Arial" w:hAnsi="Arial" w:cs="Arial"/>
                <w:b/>
                <w:bCs/>
                <w:sz w:val="16"/>
                <w:szCs w:val="16"/>
                <w:lang w:val="en-GB"/>
              </w:rPr>
            </w:pPr>
            <w:r w:rsidRPr="00B63DEE">
              <w:rPr>
                <w:rFonts w:ascii="Arial" w:hAnsi="Arial" w:cs="Arial"/>
                <w:b/>
                <w:bCs/>
                <w:sz w:val="16"/>
                <w:szCs w:val="16"/>
                <w:lang w:val="en-GB"/>
              </w:rPr>
              <w:t xml:space="preserve">17. </w:t>
            </w:r>
            <w:r w:rsidRPr="00B63DEE">
              <w:rPr>
                <w:rFonts w:ascii="Arial" w:hAnsi="Arial"/>
                <w:b/>
                <w:sz w:val="16"/>
                <w:szCs w:val="16"/>
                <w:lang w:val="en-GB"/>
              </w:rPr>
              <w:t xml:space="preserve">AGRICULTURE, FORESTRY AND </w:t>
            </w:r>
            <w:r w:rsidRPr="00B63DEE">
              <w:rPr>
                <w:rFonts w:ascii="Arial" w:hAnsi="Arial" w:cs="Arial"/>
                <w:b/>
                <w:bCs/>
                <w:sz w:val="16"/>
                <w:szCs w:val="16"/>
                <w:lang w:val="en-GB"/>
              </w:rPr>
              <w:t>FISHING</w:t>
            </w:r>
          </w:p>
        </w:tc>
        <w:tc>
          <w:tcPr>
            <w:tcW w:w="682" w:type="dxa"/>
            <w:vAlign w:val="bottom"/>
          </w:tcPr>
          <w:p w:rsidR="00901ED8" w:rsidRPr="00B63DEE" w:rsidRDefault="00901ED8" w:rsidP="00BE1380">
            <w:pPr>
              <w:spacing w:before="120" w:after="60"/>
              <w:ind w:right="113"/>
              <w:jc w:val="center"/>
              <w:outlineLvl w:val="0"/>
              <w:rPr>
                <w:rFonts w:ascii="Arial" w:hAnsi="Arial" w:cs="Arial"/>
                <w:b/>
                <w:bCs/>
                <w:sz w:val="16"/>
                <w:szCs w:val="16"/>
              </w:rPr>
            </w:pPr>
          </w:p>
        </w:tc>
      </w:tr>
      <w:tr w:rsidR="00901ED8" w:rsidRPr="00B63DEE" w:rsidTr="00700C06">
        <w:tc>
          <w:tcPr>
            <w:tcW w:w="720" w:type="dxa"/>
          </w:tcPr>
          <w:p w:rsidR="00901ED8" w:rsidRPr="00B63DEE" w:rsidRDefault="00901ED8" w:rsidP="00DE6D62">
            <w:pPr>
              <w:spacing w:before="80" w:after="40" w:line="200" w:lineRule="exact"/>
              <w:jc w:val="center"/>
              <w:rPr>
                <w:rFonts w:ascii="Arial" w:hAnsi="Arial" w:cs="Arial"/>
                <w:b/>
                <w:sz w:val="16"/>
                <w:szCs w:val="16"/>
                <w:lang w:val="en-GB"/>
              </w:rPr>
            </w:pPr>
          </w:p>
        </w:tc>
        <w:tc>
          <w:tcPr>
            <w:tcW w:w="8530" w:type="dxa"/>
          </w:tcPr>
          <w:p w:rsidR="00901ED8" w:rsidRPr="00B63DEE" w:rsidRDefault="00901ED8" w:rsidP="00DE6D62">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Agriculture</w:t>
            </w:r>
          </w:p>
        </w:tc>
        <w:tc>
          <w:tcPr>
            <w:tcW w:w="682" w:type="dxa"/>
            <w:vAlign w:val="bottom"/>
          </w:tcPr>
          <w:p w:rsidR="00901ED8" w:rsidRPr="00B63DEE" w:rsidRDefault="00901ED8" w:rsidP="00BE1380">
            <w:pPr>
              <w:pStyle w:val="1"/>
              <w:keepNext w:val="0"/>
              <w:spacing w:before="80" w:after="40"/>
              <w:ind w:right="113"/>
              <w:rPr>
                <w:color w:val="auto"/>
              </w:rPr>
            </w:pPr>
          </w:p>
        </w:tc>
      </w:tr>
      <w:tr w:rsidR="00901ED8" w:rsidRPr="00B63DEE" w:rsidTr="00700C06">
        <w:tc>
          <w:tcPr>
            <w:tcW w:w="720" w:type="dxa"/>
          </w:tcPr>
          <w:p w:rsidR="00901ED8" w:rsidRPr="00B63DEE" w:rsidRDefault="00901ED8" w:rsidP="00DE6D62">
            <w:pPr>
              <w:spacing w:before="80" w:after="40" w:line="200" w:lineRule="exact"/>
              <w:jc w:val="center"/>
              <w:rPr>
                <w:rFonts w:ascii="Arial" w:hAnsi="Arial" w:cs="Arial"/>
                <w:b/>
                <w:i/>
                <w:sz w:val="16"/>
                <w:szCs w:val="16"/>
                <w:lang w:val="en-GB"/>
              </w:rPr>
            </w:pPr>
          </w:p>
        </w:tc>
        <w:tc>
          <w:tcPr>
            <w:tcW w:w="8530" w:type="dxa"/>
          </w:tcPr>
          <w:p w:rsidR="00901ED8" w:rsidRPr="00B63DEE" w:rsidRDefault="00901ED8" w:rsidP="00DE6D62">
            <w:pPr>
              <w:spacing w:before="80" w:after="40" w:line="200" w:lineRule="exact"/>
              <w:jc w:val="center"/>
              <w:rPr>
                <w:rFonts w:ascii="Arial" w:hAnsi="Arial" w:cs="Arial"/>
                <w:b/>
                <w:i/>
                <w:sz w:val="16"/>
                <w:szCs w:val="16"/>
                <w:lang w:val="en-GB"/>
              </w:rPr>
            </w:pPr>
            <w:r w:rsidRPr="00B63DEE">
              <w:rPr>
                <w:rFonts w:ascii="Arial" w:hAnsi="Arial" w:cs="Arial"/>
                <w:b/>
                <w:i/>
                <w:sz w:val="16"/>
                <w:szCs w:val="16"/>
                <w:lang w:val="en-GB"/>
              </w:rPr>
              <w:t>Main agricultural indicators</w:t>
            </w:r>
          </w:p>
        </w:tc>
        <w:tc>
          <w:tcPr>
            <w:tcW w:w="682" w:type="dxa"/>
            <w:vAlign w:val="bottom"/>
          </w:tcPr>
          <w:p w:rsidR="00901ED8" w:rsidRPr="00B63DEE" w:rsidRDefault="00901ED8" w:rsidP="00BE1380">
            <w:pPr>
              <w:pStyle w:val="1"/>
              <w:keepNext w:val="0"/>
              <w:spacing w:before="80" w:after="40" w:line="200" w:lineRule="exact"/>
              <w:ind w:right="113"/>
              <w:rPr>
                <w:i/>
                <w:iCs/>
                <w:color w:val="auto"/>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17.1.</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Agricultural production by type of enterprises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lang w:val="en-US"/>
              </w:rPr>
              <w:t>3</w:t>
            </w:r>
            <w:r>
              <w:rPr>
                <w:rFonts w:ascii="Arial" w:hAnsi="Arial"/>
                <w:sz w:val="16"/>
                <w:lang w:val="en-US"/>
              </w:rPr>
              <w:t>98</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17.2.</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GB"/>
              </w:rPr>
              <w:t>Structure of agricultural production by type of enterprise</w:t>
            </w:r>
            <w:r w:rsidRPr="00B63DEE">
              <w:rPr>
                <w:rFonts w:ascii="Arial" w:hAnsi="Arial" w:cs="Arial"/>
                <w:sz w:val="16"/>
                <w:szCs w:val="16"/>
                <w:lang w:val="en-US"/>
              </w:rPr>
              <w:t>s</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lang w:val="en-US"/>
              </w:rPr>
              <w:t>3</w:t>
            </w:r>
            <w:r>
              <w:rPr>
                <w:rFonts w:ascii="Arial" w:hAnsi="Arial"/>
                <w:sz w:val="16"/>
                <w:lang w:val="en-US"/>
              </w:rPr>
              <w:t>99</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17.3.</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Agricultural production indices by type of enterprises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lang w:val="en-US"/>
              </w:rPr>
              <w:t>3</w:t>
            </w:r>
            <w:r>
              <w:rPr>
                <w:rFonts w:ascii="Arial" w:hAnsi="Arial"/>
                <w:sz w:val="16"/>
                <w:lang w:val="en-US"/>
              </w:rPr>
              <w:t>99</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17.4.</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Main indicators of agricultural production by constituent entities of the Russian Federation in 2021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lang w:val="en-US"/>
              </w:rPr>
              <w:t>3</w:t>
            </w:r>
            <w:r>
              <w:rPr>
                <w:rFonts w:ascii="Arial" w:hAnsi="Arial"/>
                <w:sz w:val="16"/>
                <w:lang w:val="en-US"/>
              </w:rPr>
              <w:t>99</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17.5.</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Production of main agricultural products by type of enterprises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402</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17.6.</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GB"/>
              </w:rPr>
              <w:t>Production of main agricultural products by type of enterprises</w:t>
            </w:r>
            <w:r w:rsidRPr="00B63DEE">
              <w:rPr>
                <w:rFonts w:ascii="Arial" w:hAnsi="Arial"/>
                <w:sz w:val="16"/>
                <w:szCs w:val="16"/>
                <w:lang w:val="en-GB"/>
              </w:rPr>
              <w:t xml:space="preserve"> (</w:t>
            </w:r>
            <w:proofErr w:type="spellStart"/>
            <w:r w:rsidRPr="00B63DEE">
              <w:rPr>
                <w:rFonts w:ascii="Arial" w:hAnsi="Arial"/>
                <w:sz w:val="16"/>
                <w:szCs w:val="16"/>
                <w:lang w:val="en-GB"/>
              </w:rPr>
              <w:t>percent</w:t>
            </w:r>
            <w:proofErr w:type="spellEnd"/>
            <w:r w:rsidRPr="00B63DEE">
              <w:rPr>
                <w:rFonts w:ascii="Arial" w:hAnsi="Arial"/>
                <w:sz w:val="16"/>
                <w:szCs w:val="16"/>
                <w:lang w:val="en-GB"/>
              </w:rPr>
              <w:t xml:space="preserve"> of total production volume)……………………….</w:t>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403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17.7.</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smartTag w:uri="urn:schemas-microsoft-com:office:smarttags" w:element="place">
              <w:smartTag w:uri="urn:schemas-microsoft-com:office:smarttags" w:element="City">
                <w:r w:rsidRPr="00B63DEE">
                  <w:rPr>
                    <w:rFonts w:ascii="Arial" w:hAnsi="Arial" w:cs="Arial"/>
                    <w:sz w:val="16"/>
                    <w:szCs w:val="16"/>
                    <w:lang w:val="en-GB"/>
                  </w:rPr>
                  <w:t>Sale</w:t>
                </w:r>
              </w:smartTag>
            </w:smartTag>
            <w:r w:rsidRPr="00B63DEE">
              <w:rPr>
                <w:rFonts w:ascii="Arial" w:hAnsi="Arial" w:cs="Arial"/>
                <w:sz w:val="16"/>
                <w:szCs w:val="16"/>
                <w:lang w:val="en-GB"/>
              </w:rPr>
              <w:t xml:space="preserve"> of main products by agricultural organizations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404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17.8.</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sz w:val="16"/>
                <w:lang w:val="en-GB"/>
              </w:rPr>
            </w:pPr>
            <w:bookmarkStart w:id="2" w:name="OLE_LINK85"/>
            <w:r w:rsidRPr="00B63DEE">
              <w:rPr>
                <w:rFonts w:ascii="Arial" w:hAnsi="Arial"/>
                <w:sz w:val="16"/>
                <w:lang w:val="en-GB"/>
              </w:rPr>
              <w:t xml:space="preserve">Inventory of tractors and combine harvesters  in  agricultural </w:t>
            </w:r>
            <w:bookmarkEnd w:id="2"/>
            <w:r w:rsidRPr="00B63DEE">
              <w:rPr>
                <w:rFonts w:ascii="Arial" w:hAnsi="Arial" w:cs="Arial"/>
                <w:sz w:val="16"/>
                <w:szCs w:val="16"/>
                <w:lang w:val="en-GB"/>
              </w:rPr>
              <w:t>organizations</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404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17.9.</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sz w:val="16"/>
                <w:lang w:val="en-GB"/>
              </w:rPr>
            </w:pPr>
            <w:bookmarkStart w:id="3" w:name="OLE_LINK87"/>
            <w:r w:rsidRPr="00B63DEE">
              <w:rPr>
                <w:rFonts w:ascii="Arial" w:hAnsi="Arial"/>
                <w:sz w:val="16"/>
                <w:lang w:val="en-GB"/>
              </w:rPr>
              <w:t xml:space="preserve">Use of mineral fertilizers by </w:t>
            </w:r>
            <w:bookmarkEnd w:id="3"/>
            <w:r w:rsidRPr="00B63DEE">
              <w:rPr>
                <w:rFonts w:ascii="Arial" w:hAnsi="Arial"/>
                <w:sz w:val="16"/>
                <w:lang w:val="en-GB"/>
              </w:rPr>
              <w:t xml:space="preserve">type of crops  in agricultural organizations </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404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17.10.</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sz w:val="16"/>
                <w:lang w:val="en-GB"/>
              </w:rPr>
            </w:pPr>
            <w:r w:rsidRPr="00B63DEE">
              <w:rPr>
                <w:rFonts w:ascii="Arial" w:hAnsi="Arial"/>
                <w:sz w:val="16"/>
                <w:lang w:val="en-GB"/>
              </w:rPr>
              <w:t xml:space="preserve">Use of organic fertilizers by type of crops in agricultural organizations </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405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17.11.</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sz w:val="16"/>
                <w:lang w:val="en-GB"/>
              </w:rPr>
            </w:pPr>
            <w:r w:rsidRPr="00B63DEE">
              <w:rPr>
                <w:rFonts w:ascii="Arial" w:hAnsi="Arial"/>
                <w:sz w:val="16"/>
                <w:lang w:val="en-GB"/>
              </w:rPr>
              <w:t xml:space="preserve">Chemical amelioration of soil in agricultural </w:t>
            </w:r>
            <w:r w:rsidRPr="00B63DEE">
              <w:rPr>
                <w:rFonts w:ascii="Arial" w:hAnsi="Arial" w:cs="Arial"/>
                <w:sz w:val="16"/>
                <w:szCs w:val="16"/>
                <w:lang w:val="en-GB"/>
              </w:rPr>
              <w:t>organizations</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405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17.12.</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sz w:val="16"/>
                <w:lang w:val="en-GB"/>
              </w:rPr>
            </w:pPr>
            <w:r w:rsidRPr="00B63DEE">
              <w:rPr>
                <w:rFonts w:ascii="Arial" w:hAnsi="Arial"/>
                <w:sz w:val="16"/>
                <w:lang w:val="en-GB"/>
              </w:rPr>
              <w:t xml:space="preserve">Energy power capacity in agricultural organizations </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405</w:t>
            </w:r>
          </w:p>
        </w:tc>
      </w:tr>
      <w:tr w:rsidR="00901ED8" w:rsidRPr="00B63DEE" w:rsidTr="00700C06">
        <w:tc>
          <w:tcPr>
            <w:tcW w:w="720" w:type="dxa"/>
          </w:tcPr>
          <w:p w:rsidR="00901ED8" w:rsidRPr="00B63DEE" w:rsidRDefault="00901ED8" w:rsidP="00EA7BED">
            <w:pPr>
              <w:spacing w:before="80" w:after="40" w:line="200" w:lineRule="exact"/>
              <w:jc w:val="center"/>
              <w:rPr>
                <w:rFonts w:ascii="Arial" w:hAnsi="Arial" w:cs="Arial"/>
                <w:b/>
                <w:i/>
                <w:sz w:val="16"/>
                <w:szCs w:val="16"/>
                <w:lang w:val="en-GB"/>
              </w:rPr>
            </w:pPr>
          </w:p>
        </w:tc>
        <w:tc>
          <w:tcPr>
            <w:tcW w:w="8530" w:type="dxa"/>
          </w:tcPr>
          <w:p w:rsidR="00901ED8" w:rsidRPr="00B63DEE" w:rsidRDefault="00901ED8" w:rsidP="00EA7BED">
            <w:pPr>
              <w:spacing w:before="80" w:after="40" w:line="200" w:lineRule="exact"/>
              <w:jc w:val="center"/>
              <w:rPr>
                <w:rFonts w:ascii="Arial" w:hAnsi="Arial" w:cs="Arial"/>
                <w:b/>
                <w:i/>
                <w:sz w:val="16"/>
                <w:szCs w:val="16"/>
                <w:lang w:val="en-GB"/>
              </w:rPr>
            </w:pPr>
            <w:r w:rsidRPr="00B63DEE">
              <w:rPr>
                <w:rFonts w:ascii="Arial" w:hAnsi="Arial" w:cs="Arial"/>
                <w:b/>
                <w:i/>
                <w:sz w:val="16"/>
                <w:szCs w:val="16"/>
                <w:lang w:val="en-GB"/>
              </w:rPr>
              <w:t>Crop production</w:t>
            </w:r>
          </w:p>
        </w:tc>
        <w:tc>
          <w:tcPr>
            <w:tcW w:w="682" w:type="dxa"/>
            <w:vAlign w:val="bottom"/>
          </w:tcPr>
          <w:p w:rsidR="00901ED8" w:rsidRPr="00B63DEE" w:rsidRDefault="00901ED8" w:rsidP="00901ED8">
            <w:pPr>
              <w:pStyle w:val="1"/>
              <w:keepNext w:val="0"/>
              <w:spacing w:before="80" w:after="40" w:line="200" w:lineRule="exact"/>
              <w:ind w:right="113"/>
              <w:rPr>
                <w:i/>
                <w:iCs/>
                <w:color w:val="auto"/>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17.13.</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HIVGPK+Impact"/>
                <w:sz w:val="16"/>
                <w:lang w:val="en-US"/>
              </w:rPr>
              <w:t xml:space="preserve">Sowing areas of main crops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406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17.14.</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HIVGPK+Impact"/>
                <w:sz w:val="16"/>
                <w:lang w:val="en-US"/>
              </w:rPr>
              <w:t xml:space="preserve">Sowing areas of crops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407</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17.15.</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HIVGPK+Impact"/>
                <w:sz w:val="16"/>
                <w:lang w:val="en-US"/>
              </w:rPr>
              <w:t>Sowing areas of crops by type of enterprises</w:t>
            </w:r>
            <w:r w:rsidRPr="00B63DEE">
              <w:rPr>
                <w:rFonts w:ascii="Arial" w:hAnsi="Arial"/>
                <w:b/>
                <w:i/>
                <w:sz w:val="16"/>
                <w:lang w:val="en-US"/>
              </w:rPr>
              <w:t xml:space="preserve"> </w:t>
            </w:r>
            <w:r w:rsidRPr="00B63DEE">
              <w:rPr>
                <w:rFonts w:ascii="Arial" w:hAnsi="Arial" w:cs="Arial"/>
                <w:sz w:val="16"/>
                <w:szCs w:val="16"/>
                <w:lang w:val="en-GB"/>
              </w:rPr>
              <w:t xml:space="preserve">in 2021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408</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17.16.</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HIVGPK+Impact"/>
                <w:sz w:val="16"/>
                <w:lang w:val="en-US"/>
              </w:rPr>
              <w:t>Gross harvest of crop</w:t>
            </w:r>
            <w:r w:rsidRPr="00B63DEE">
              <w:rPr>
                <w:rFonts w:ascii="Arial" w:hAnsi="Arial" w:cs="Arial"/>
                <w:sz w:val="16"/>
                <w:szCs w:val="16"/>
                <w:lang w:val="en-GB"/>
              </w:rPr>
              <w:t xml:space="preserve"> production</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408</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17.17.</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HIVGPK+Impact"/>
                <w:sz w:val="16"/>
                <w:lang w:val="en-US"/>
              </w:rPr>
              <w:t>Gross harvest of main crop</w:t>
            </w:r>
            <w:r w:rsidRPr="00B63DEE">
              <w:rPr>
                <w:rFonts w:ascii="Arial" w:hAnsi="Arial" w:cs="Arial"/>
                <w:sz w:val="16"/>
                <w:szCs w:val="16"/>
                <w:lang w:val="en-GB"/>
              </w:rPr>
              <w:t xml:space="preserve"> production</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409</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17.18.</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GB"/>
              </w:rPr>
              <w:t>Yield of crop production</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410</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17.19.</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GB"/>
              </w:rPr>
              <w:t>Yield of main crop production</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411</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17.20.</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Acreage of fruit and berry, grape and tea plantations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412</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17.21.</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Gross harvest of  fruits, berries, grapes  and  tea leaves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Pr>
                <w:rFonts w:ascii="Arial" w:hAnsi="Arial"/>
                <w:sz w:val="16"/>
                <w:lang w:val="en-US"/>
              </w:rPr>
              <w:t>412</w:t>
            </w:r>
          </w:p>
        </w:tc>
      </w:tr>
      <w:tr w:rsidR="00901ED8" w:rsidRPr="00B63DEE" w:rsidTr="00700C06">
        <w:tc>
          <w:tcPr>
            <w:tcW w:w="720" w:type="dxa"/>
          </w:tcPr>
          <w:p w:rsidR="00901ED8" w:rsidRPr="00B63DEE" w:rsidRDefault="00901ED8" w:rsidP="006746D3">
            <w:pPr>
              <w:spacing w:before="80" w:after="40" w:line="200" w:lineRule="exact"/>
              <w:jc w:val="center"/>
              <w:rPr>
                <w:rFonts w:ascii="Arial" w:hAnsi="Arial" w:cs="Arial"/>
                <w:b/>
                <w:i/>
                <w:sz w:val="16"/>
                <w:szCs w:val="16"/>
                <w:lang w:val="en-GB"/>
              </w:rPr>
            </w:pPr>
          </w:p>
        </w:tc>
        <w:tc>
          <w:tcPr>
            <w:tcW w:w="8530" w:type="dxa"/>
          </w:tcPr>
          <w:p w:rsidR="00901ED8" w:rsidRPr="00B63DEE" w:rsidRDefault="00901ED8" w:rsidP="006746D3">
            <w:pPr>
              <w:spacing w:before="80" w:after="40" w:line="200" w:lineRule="exact"/>
              <w:jc w:val="center"/>
              <w:rPr>
                <w:rFonts w:ascii="Arial" w:hAnsi="Arial" w:cs="Arial"/>
                <w:b/>
                <w:i/>
                <w:sz w:val="16"/>
                <w:szCs w:val="16"/>
                <w:lang w:val="en-GB"/>
              </w:rPr>
            </w:pPr>
            <w:r w:rsidRPr="00B63DEE">
              <w:rPr>
                <w:rFonts w:ascii="Arial" w:hAnsi="Arial" w:cs="Arial"/>
                <w:b/>
                <w:i/>
                <w:sz w:val="16"/>
                <w:szCs w:val="16"/>
                <w:lang w:val="en-GB"/>
              </w:rPr>
              <w:t>Animal production</w:t>
            </w:r>
          </w:p>
        </w:tc>
        <w:tc>
          <w:tcPr>
            <w:tcW w:w="682" w:type="dxa"/>
            <w:vAlign w:val="bottom"/>
          </w:tcPr>
          <w:p w:rsidR="00901ED8" w:rsidRPr="00B63DEE" w:rsidRDefault="00901ED8" w:rsidP="00901ED8">
            <w:pPr>
              <w:pStyle w:val="1"/>
              <w:keepNext w:val="0"/>
              <w:spacing w:before="80" w:after="40" w:line="200" w:lineRule="exact"/>
              <w:ind w:right="113"/>
              <w:rPr>
                <w:i/>
                <w:iCs/>
                <w:color w:val="auto"/>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17.22.</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sz w:val="16"/>
                <w:lang w:val="en-GB"/>
              </w:rPr>
              <w:t xml:space="preserve">Livestock inventory </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13</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17.23.</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sz w:val="16"/>
                <w:lang w:val="en-GB"/>
              </w:rPr>
              <w:t>Livestock inventory by type of enterprises in  2021</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17.24.</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sz w:val="16"/>
                <w:lang w:val="en-GB"/>
              </w:rPr>
              <w:t xml:space="preserve">Livestock inventory by type of enterprises </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17.25.</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sz w:val="16"/>
                <w:lang w:val="en-GB"/>
              </w:rPr>
              <w:t xml:space="preserve">Poultry population </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14</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17.26.</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sz w:val="16"/>
                <w:lang w:val="en-GB"/>
              </w:rPr>
              <w:t>Main animal production</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17.27.</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sz w:val="16"/>
                <w:lang w:val="en-GB"/>
              </w:rPr>
              <w:t xml:space="preserve">Production  of  livestock, poultry for  slaughter and milk </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15</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17.28.</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sz w:val="16"/>
                <w:lang w:val="en-GB"/>
              </w:rPr>
              <w:t xml:space="preserve">Fodder  consumption  in  animal production </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17.29.</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sz w:val="16"/>
                <w:lang w:val="en-GB"/>
              </w:rPr>
              <w:t xml:space="preserve">Productivity of  livestock and poultry </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16</w:t>
            </w:r>
          </w:p>
        </w:tc>
      </w:tr>
      <w:tr w:rsidR="00901ED8" w:rsidRPr="00C03495" w:rsidTr="00700C06">
        <w:tc>
          <w:tcPr>
            <w:tcW w:w="720" w:type="dxa"/>
          </w:tcPr>
          <w:p w:rsidR="00901ED8" w:rsidRPr="00B63DEE" w:rsidRDefault="00901ED8" w:rsidP="006746D3">
            <w:pPr>
              <w:spacing w:before="80" w:after="40" w:line="200" w:lineRule="exact"/>
              <w:jc w:val="center"/>
              <w:rPr>
                <w:rFonts w:ascii="Arial" w:hAnsi="Arial" w:cs="Arial"/>
                <w:b/>
                <w:i/>
                <w:sz w:val="16"/>
                <w:szCs w:val="16"/>
                <w:lang w:val="en-GB"/>
              </w:rPr>
            </w:pPr>
          </w:p>
        </w:tc>
        <w:tc>
          <w:tcPr>
            <w:tcW w:w="8530" w:type="dxa"/>
          </w:tcPr>
          <w:p w:rsidR="00901ED8" w:rsidRPr="00B63DEE" w:rsidRDefault="00901ED8" w:rsidP="006746D3">
            <w:pPr>
              <w:spacing w:before="80" w:after="40" w:line="200" w:lineRule="exact"/>
              <w:jc w:val="center"/>
              <w:rPr>
                <w:rFonts w:ascii="Arial" w:hAnsi="Arial" w:cs="Arial"/>
                <w:b/>
                <w:i/>
                <w:sz w:val="16"/>
                <w:szCs w:val="16"/>
                <w:lang w:val="en-GB"/>
              </w:rPr>
            </w:pPr>
            <w:r w:rsidRPr="00B63DEE">
              <w:rPr>
                <w:rFonts w:ascii="Arial" w:hAnsi="Arial" w:cs="Arial"/>
                <w:b/>
                <w:i/>
                <w:sz w:val="16"/>
                <w:szCs w:val="16"/>
                <w:lang w:val="en-GB"/>
              </w:rPr>
              <w:t>Availability and use of food resources</w:t>
            </w:r>
          </w:p>
        </w:tc>
        <w:tc>
          <w:tcPr>
            <w:tcW w:w="682" w:type="dxa"/>
            <w:vAlign w:val="bottom"/>
          </w:tcPr>
          <w:p w:rsidR="00901ED8" w:rsidRPr="003275FA" w:rsidRDefault="00901ED8" w:rsidP="00901ED8">
            <w:pPr>
              <w:pStyle w:val="1"/>
              <w:keepNext w:val="0"/>
              <w:spacing w:before="80" w:after="40" w:line="200" w:lineRule="exact"/>
              <w:ind w:right="113"/>
              <w:rPr>
                <w:i/>
                <w:iCs/>
                <w:color w:val="auto"/>
                <w:lang w:val="en-US"/>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17.30.</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sz w:val="16"/>
                <w:szCs w:val="16"/>
                <w:lang w:val="en-US"/>
              </w:rPr>
              <w:t>Resources</w:t>
            </w:r>
            <w:r w:rsidRPr="00B63DEE">
              <w:rPr>
                <w:rFonts w:ascii="Arial" w:hAnsi="Arial"/>
                <w:sz w:val="16"/>
                <w:lang w:val="en-US"/>
              </w:rPr>
              <w:t xml:space="preserve">  </w:t>
            </w:r>
            <w:r w:rsidRPr="00B63DEE">
              <w:rPr>
                <w:rFonts w:ascii="Arial" w:hAnsi="Arial"/>
                <w:sz w:val="16"/>
                <w:szCs w:val="16"/>
                <w:lang w:val="en-US"/>
              </w:rPr>
              <w:t xml:space="preserve">and  use  of  cereals </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16</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17.31.</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sz w:val="16"/>
                <w:lang w:val="en-US"/>
              </w:rPr>
              <w:t>Resources  and  use  of  potatoes</w:t>
            </w:r>
            <w:r w:rsidRPr="00B63DEE">
              <w:rPr>
                <w:rFonts w:ascii="Arial" w:hAnsi="Arial"/>
                <w:sz w:val="16"/>
                <w:lang w:val="en-GB"/>
              </w:rPr>
              <w:t xml:space="preserve"> </w:t>
            </w:r>
            <w:r w:rsidRPr="00B63DEE">
              <w:rPr>
                <w:rFonts w:ascii="Arial" w:hAnsi="Arial"/>
                <w:sz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17</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17.32.</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pacing w:val="-2"/>
                <w:sz w:val="16"/>
                <w:szCs w:val="16"/>
                <w:lang w:val="en-US"/>
              </w:rPr>
            </w:pPr>
            <w:r w:rsidRPr="00B63DEE">
              <w:rPr>
                <w:rFonts w:ascii="Arial" w:hAnsi="Arial"/>
                <w:sz w:val="16"/>
                <w:lang w:val="en-US"/>
              </w:rPr>
              <w:t>Resources  and  use  of  vegetables  and melons</w:t>
            </w:r>
            <w:r w:rsidRPr="00B63DEE">
              <w:rPr>
                <w:rFonts w:ascii="Arial" w:hAnsi="Arial" w:cs="Arial"/>
                <w:spacing w:val="-2"/>
                <w:sz w:val="16"/>
                <w:szCs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17</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17.33.</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US"/>
              </w:rPr>
            </w:pPr>
            <w:r w:rsidRPr="00B63DEE">
              <w:rPr>
                <w:rFonts w:ascii="Arial" w:hAnsi="Arial"/>
                <w:sz w:val="16"/>
                <w:lang w:val="en-US"/>
              </w:rPr>
              <w:t xml:space="preserve">Resources  and  use  of  meat  and  meat products </w:t>
            </w:r>
            <w:r w:rsidRPr="00B63DEE">
              <w:rPr>
                <w:rFonts w:ascii="Arial" w:hAnsi="Arial" w:cs="Arial"/>
                <w:sz w:val="16"/>
                <w:szCs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17</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17.34.</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US"/>
              </w:rPr>
            </w:pPr>
            <w:r w:rsidRPr="00B63DEE">
              <w:rPr>
                <w:rFonts w:ascii="Arial" w:hAnsi="Arial"/>
                <w:sz w:val="16"/>
                <w:lang w:val="en-US"/>
              </w:rPr>
              <w:t>Resources  and  use  of milk  and  dairy products</w:t>
            </w:r>
            <w:r w:rsidRPr="00B63DEE">
              <w:rPr>
                <w:rFonts w:ascii="Arial" w:hAnsi="Arial" w:cs="Arial"/>
                <w:sz w:val="16"/>
                <w:szCs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18</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17.35.</w:t>
            </w:r>
          </w:p>
        </w:tc>
        <w:tc>
          <w:tcPr>
            <w:tcW w:w="8530" w:type="dxa"/>
          </w:tcPr>
          <w:p w:rsidR="00901ED8" w:rsidRPr="00B63DEE" w:rsidRDefault="00901ED8" w:rsidP="00FF3A67">
            <w:pPr>
              <w:tabs>
                <w:tab w:val="left" w:leader="dot" w:pos="9072"/>
              </w:tabs>
              <w:spacing w:before="66" w:line="200" w:lineRule="exact"/>
              <w:ind w:left="57"/>
              <w:rPr>
                <w:rFonts w:ascii="Arial" w:hAnsi="Arial" w:cs="Arial"/>
                <w:sz w:val="16"/>
                <w:szCs w:val="16"/>
                <w:lang w:val="en-US"/>
              </w:rPr>
            </w:pPr>
            <w:r w:rsidRPr="00B63DEE">
              <w:rPr>
                <w:rFonts w:ascii="Arial" w:hAnsi="Arial"/>
                <w:sz w:val="16"/>
                <w:lang w:val="en-US"/>
              </w:rPr>
              <w:t xml:space="preserve">Resources  and  use  of  eggs and egg products </w:t>
            </w:r>
            <w:r w:rsidRPr="00B63DEE">
              <w:rPr>
                <w:rFonts w:ascii="Arial" w:hAnsi="Arial" w:cs="Arial"/>
                <w:sz w:val="16"/>
                <w:szCs w:val="16"/>
                <w:lang w:val="en-US"/>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18</w:t>
            </w:r>
          </w:p>
        </w:tc>
      </w:tr>
      <w:tr w:rsidR="00901ED8" w:rsidRPr="00B63DEE" w:rsidTr="00700C06">
        <w:tc>
          <w:tcPr>
            <w:tcW w:w="720" w:type="dxa"/>
          </w:tcPr>
          <w:p w:rsidR="00901ED8" w:rsidRPr="00B63DEE" w:rsidRDefault="00901ED8" w:rsidP="006746D3">
            <w:pPr>
              <w:spacing w:before="80" w:after="40" w:line="200" w:lineRule="exact"/>
              <w:jc w:val="center"/>
              <w:rPr>
                <w:rFonts w:ascii="Arial" w:hAnsi="Arial" w:cs="Arial"/>
                <w:b/>
                <w:sz w:val="16"/>
                <w:szCs w:val="16"/>
                <w:lang w:val="en-GB"/>
              </w:rPr>
            </w:pPr>
          </w:p>
        </w:tc>
        <w:tc>
          <w:tcPr>
            <w:tcW w:w="8530" w:type="dxa"/>
          </w:tcPr>
          <w:p w:rsidR="00901ED8" w:rsidRPr="00B63DEE" w:rsidRDefault="00901ED8" w:rsidP="006746D3">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Forestry and logging</w:t>
            </w:r>
          </w:p>
        </w:tc>
        <w:tc>
          <w:tcPr>
            <w:tcW w:w="682" w:type="dxa"/>
            <w:vAlign w:val="bottom"/>
          </w:tcPr>
          <w:p w:rsidR="00901ED8" w:rsidRPr="00B63DEE" w:rsidRDefault="00901ED8" w:rsidP="00901ED8">
            <w:pPr>
              <w:pStyle w:val="1"/>
              <w:keepNext w:val="0"/>
              <w:spacing w:before="80" w:after="40" w:line="200" w:lineRule="exact"/>
              <w:ind w:right="113"/>
              <w:rPr>
                <w:color w:val="auto"/>
              </w:rPr>
            </w:pP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17.36.</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Forest  resources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18</w:t>
            </w:r>
          </w:p>
        </w:tc>
      </w:tr>
      <w:tr w:rsidR="00901ED8" w:rsidRPr="00B63DEE" w:rsidTr="00700C06">
        <w:tc>
          <w:tcPr>
            <w:tcW w:w="720" w:type="dxa"/>
          </w:tcPr>
          <w:p w:rsidR="00901ED8" w:rsidRPr="00B63DEE" w:rsidRDefault="00901ED8"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17.37.</w:t>
            </w:r>
          </w:p>
        </w:tc>
        <w:tc>
          <w:tcPr>
            <w:tcW w:w="8530" w:type="dxa"/>
          </w:tcPr>
          <w:p w:rsidR="00901ED8" w:rsidRPr="00B63DEE" w:rsidRDefault="00901ED8"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US"/>
              </w:rPr>
              <w:t>A</w:t>
            </w:r>
            <w:proofErr w:type="spellStart"/>
            <w:r w:rsidRPr="00B63DEE">
              <w:rPr>
                <w:rFonts w:ascii="Arial" w:hAnsi="Arial" w:cs="Arial"/>
                <w:sz w:val="16"/>
                <w:szCs w:val="16"/>
              </w:rPr>
              <w:t>ctivities</w:t>
            </w:r>
            <w:proofErr w:type="spellEnd"/>
            <w:r w:rsidRPr="00B63DEE">
              <w:rPr>
                <w:rFonts w:ascii="Arial" w:hAnsi="Arial" w:cs="Arial"/>
                <w:sz w:val="16"/>
                <w:szCs w:val="16"/>
                <w:lang w:val="en-US"/>
              </w:rPr>
              <w:t xml:space="preserve"> </w:t>
            </w:r>
            <w:r w:rsidRPr="00B63DEE">
              <w:rPr>
                <w:rFonts w:ascii="Arial" w:hAnsi="Arial" w:cs="Arial"/>
                <w:sz w:val="16"/>
                <w:szCs w:val="16"/>
              </w:rPr>
              <w:t xml:space="preserve"> </w:t>
            </w:r>
            <w:proofErr w:type="spellStart"/>
            <w:r w:rsidRPr="00B63DEE">
              <w:rPr>
                <w:rFonts w:ascii="Arial" w:hAnsi="Arial" w:cs="Arial"/>
                <w:sz w:val="16"/>
                <w:szCs w:val="16"/>
              </w:rPr>
              <w:t>on</w:t>
            </w:r>
            <w:proofErr w:type="spellEnd"/>
            <w:r w:rsidRPr="00B63DEE">
              <w:rPr>
                <w:rFonts w:ascii="Arial" w:hAnsi="Arial" w:cs="Arial"/>
                <w:sz w:val="16"/>
                <w:szCs w:val="16"/>
                <w:lang w:val="en-US"/>
              </w:rPr>
              <w:t xml:space="preserve"> </w:t>
            </w:r>
            <w:r w:rsidRPr="00B63DEE">
              <w:rPr>
                <w:rFonts w:ascii="Arial" w:hAnsi="Arial" w:cs="Arial"/>
                <w:sz w:val="16"/>
                <w:szCs w:val="16"/>
              </w:rPr>
              <w:t xml:space="preserve"> </w:t>
            </w:r>
            <w:proofErr w:type="spellStart"/>
            <w:r w:rsidRPr="00B63DEE">
              <w:rPr>
                <w:rFonts w:ascii="Arial" w:hAnsi="Arial" w:cs="Arial"/>
                <w:sz w:val="16"/>
                <w:szCs w:val="16"/>
              </w:rPr>
              <w:t>afforestation</w:t>
            </w:r>
            <w:proofErr w:type="spellEnd"/>
            <w:r w:rsidRPr="00B63DEE">
              <w:rPr>
                <w:rFonts w:ascii="Arial" w:hAnsi="Arial" w:cs="Arial"/>
                <w:sz w:val="16"/>
                <w:szCs w:val="16"/>
                <w:lang w:val="en-US"/>
              </w:rPr>
              <w:t xml:space="preserve"> </w:t>
            </w:r>
            <w:r w:rsidRPr="00B63DEE">
              <w:rPr>
                <w:rFonts w:ascii="Arial" w:hAnsi="Arial" w:cs="Arial"/>
                <w:sz w:val="16"/>
                <w:szCs w:val="16"/>
                <w:lang w:val="en-GB"/>
              </w:rPr>
              <w:tab/>
            </w:r>
          </w:p>
        </w:tc>
        <w:tc>
          <w:tcPr>
            <w:tcW w:w="682" w:type="dxa"/>
            <w:vAlign w:val="bottom"/>
          </w:tcPr>
          <w:p w:rsidR="00901ED8" w:rsidRPr="00B63DEE" w:rsidRDefault="00901ED8"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19</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17.38.</w:t>
            </w:r>
          </w:p>
        </w:tc>
        <w:tc>
          <w:tcPr>
            <w:tcW w:w="8530" w:type="dxa"/>
          </w:tcPr>
          <w:p w:rsidR="00DF60AA" w:rsidRPr="00B63DEE" w:rsidRDefault="00DF60AA"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5"/>
                <w:lang w:val="en-US"/>
              </w:rPr>
              <w:t xml:space="preserve">Main indicators </w:t>
            </w:r>
            <w:r w:rsidRPr="00B63DEE">
              <w:rPr>
                <w:rFonts w:ascii="Arial" w:hAnsi="Arial" w:cs="Arial"/>
                <w:sz w:val="16"/>
                <w:szCs w:val="16"/>
                <w:lang w:val="en-US"/>
              </w:rPr>
              <w:t xml:space="preserve">of organizations in economic activity «Logging»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19</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17.39.</w:t>
            </w:r>
          </w:p>
        </w:tc>
        <w:tc>
          <w:tcPr>
            <w:tcW w:w="8530" w:type="dxa"/>
          </w:tcPr>
          <w:p w:rsidR="00DF60AA" w:rsidRPr="00B63DEE" w:rsidRDefault="00DF60AA"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Data on hunting activities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19</w:t>
            </w:r>
          </w:p>
        </w:tc>
      </w:tr>
      <w:tr w:rsidR="00DF60AA" w:rsidRPr="00B63DEE" w:rsidTr="00700C06">
        <w:tc>
          <w:tcPr>
            <w:tcW w:w="720" w:type="dxa"/>
          </w:tcPr>
          <w:p w:rsidR="00DF60AA" w:rsidRPr="00B63DEE" w:rsidRDefault="00DF60AA" w:rsidP="006746D3">
            <w:pPr>
              <w:spacing w:before="80" w:after="40" w:line="200" w:lineRule="exact"/>
              <w:jc w:val="center"/>
              <w:rPr>
                <w:rFonts w:ascii="Arial" w:hAnsi="Arial" w:cs="Arial"/>
                <w:b/>
                <w:sz w:val="16"/>
                <w:szCs w:val="16"/>
                <w:lang w:val="en-GB"/>
              </w:rPr>
            </w:pPr>
          </w:p>
        </w:tc>
        <w:tc>
          <w:tcPr>
            <w:tcW w:w="8530" w:type="dxa"/>
          </w:tcPr>
          <w:p w:rsidR="00DF60AA" w:rsidRPr="00B63DEE" w:rsidRDefault="00DF60AA" w:rsidP="006746D3">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Fishing and aquaculture</w:t>
            </w:r>
          </w:p>
        </w:tc>
        <w:tc>
          <w:tcPr>
            <w:tcW w:w="682" w:type="dxa"/>
            <w:vAlign w:val="bottom"/>
          </w:tcPr>
          <w:p w:rsidR="00DF60AA" w:rsidRPr="00B63DEE" w:rsidRDefault="00DF60AA" w:rsidP="00DF60AA">
            <w:pPr>
              <w:pStyle w:val="1"/>
              <w:keepNext w:val="0"/>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17.40.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bCs/>
                <w:sz w:val="16"/>
                <w:szCs w:val="15"/>
                <w:lang w:val="en-GB"/>
              </w:rPr>
              <w:t xml:space="preserve">Main indicators of fishing  and  aquaculture organizations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20</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17.41.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bCs/>
                <w:sz w:val="16"/>
                <w:szCs w:val="15"/>
                <w:lang w:val="en-GB"/>
              </w:rPr>
              <w:t xml:space="preserve">Fishing and removing of other water </w:t>
            </w:r>
            <w:proofErr w:type="spellStart"/>
            <w:r w:rsidRPr="00B63DEE">
              <w:rPr>
                <w:rFonts w:ascii="Arial" w:hAnsi="Arial" w:cs="Arial"/>
                <w:bCs/>
                <w:sz w:val="16"/>
                <w:szCs w:val="15"/>
                <w:lang w:val="en-GB"/>
              </w:rPr>
              <w:t>bioresources</w:t>
            </w:r>
            <w:proofErr w:type="spellEnd"/>
            <w:r w:rsidRPr="00B63DEE">
              <w:rPr>
                <w:rFonts w:ascii="Arial" w:hAnsi="Arial" w:cs="Arial"/>
                <w:bCs/>
                <w:sz w:val="16"/>
                <w:szCs w:val="15"/>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20</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17.42.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Catch (production) of </w:t>
            </w:r>
            <w:r w:rsidRPr="00B63DEE">
              <w:rPr>
                <w:rFonts w:ascii="Arial" w:hAnsi="Arial" w:cs="Arial"/>
                <w:bCs/>
                <w:sz w:val="16"/>
                <w:szCs w:val="15"/>
                <w:lang w:val="en-GB"/>
              </w:rPr>
              <w:t xml:space="preserve">main </w:t>
            </w:r>
            <w:r w:rsidRPr="00B63DEE">
              <w:rPr>
                <w:rFonts w:ascii="Arial" w:hAnsi="Arial" w:cs="Arial"/>
                <w:sz w:val="16"/>
                <w:lang w:val="en-GB"/>
              </w:rPr>
              <w:t xml:space="preserve">fishery products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20</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lastRenderedPageBreak/>
              <w:t>17.43.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bCs/>
                <w:sz w:val="16"/>
                <w:szCs w:val="16"/>
                <w:lang w:val="en-GB"/>
              </w:rPr>
              <w:t xml:space="preserve">Retail sale of  fish  and  seafood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21</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17.44.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Per capita consumption of  fish  and  fish products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21</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17.45.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US"/>
              </w:rPr>
            </w:pPr>
            <w:r w:rsidRPr="00B63DEE">
              <w:rPr>
                <w:rFonts w:ascii="Arial" w:hAnsi="Arial" w:cs="Arial"/>
                <w:sz w:val="16"/>
                <w:szCs w:val="16"/>
                <w:lang w:val="en-GB"/>
              </w:rPr>
              <w:t>Household fish and fish products consumption by number of children and well-being (in conversion to commercial weight)</w:t>
            </w:r>
            <w:r w:rsidRPr="00B63DEE">
              <w:rPr>
                <w:rFonts w:ascii="Arial" w:hAnsi="Arial" w:cs="Arial"/>
                <w:sz w:val="16"/>
                <w:szCs w:val="16"/>
                <w:lang w:val="en-US"/>
              </w:rPr>
              <w:t xml:space="preserve"> </w:t>
            </w:r>
            <w:r w:rsidRPr="00B63DEE">
              <w:rPr>
                <w:rFonts w:ascii="Arial" w:hAnsi="Arial" w:cs="Arial"/>
                <w:sz w:val="16"/>
                <w:szCs w:val="16"/>
                <w:lang w:val="en-US"/>
              </w:rPr>
              <w:tab/>
            </w:r>
          </w:p>
        </w:tc>
        <w:tc>
          <w:tcPr>
            <w:tcW w:w="682" w:type="dxa"/>
            <w:vAlign w:val="bottom"/>
          </w:tcPr>
          <w:p w:rsidR="00DF60AA" w:rsidRPr="00B63DEE" w:rsidRDefault="00DF60AA"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21</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17.46.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Exports and  imports of  the  Russian Federation of  fish, fish products and  seafood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22</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17.47.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Fry release into  fishery waters  and  farming of  fish  seed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23</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p>
        </w:tc>
        <w:tc>
          <w:tcPr>
            <w:tcW w:w="8530" w:type="dxa"/>
          </w:tcPr>
          <w:p w:rsidR="00DF60AA" w:rsidRPr="00B63DEE" w:rsidRDefault="00DF60AA" w:rsidP="00FF3A67">
            <w:pPr>
              <w:pStyle w:val="Iauiue"/>
              <w:widowControl/>
              <w:tabs>
                <w:tab w:val="left" w:leader="dot" w:pos="9072"/>
              </w:tabs>
              <w:autoSpaceDE/>
              <w:autoSpaceDN/>
              <w:adjustRightInd/>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23</w:t>
            </w:r>
          </w:p>
        </w:tc>
      </w:tr>
      <w:tr w:rsidR="00DF60AA" w:rsidRPr="00B63DEE" w:rsidTr="00700C06">
        <w:tc>
          <w:tcPr>
            <w:tcW w:w="720" w:type="dxa"/>
          </w:tcPr>
          <w:p w:rsidR="00DF60AA" w:rsidRPr="00B63DEE" w:rsidRDefault="00DF60AA" w:rsidP="00437638">
            <w:pPr>
              <w:spacing w:before="120" w:after="60"/>
              <w:jc w:val="center"/>
              <w:outlineLvl w:val="0"/>
              <w:rPr>
                <w:rFonts w:ascii="Arial" w:hAnsi="Arial" w:cs="Arial"/>
                <w:b/>
                <w:bCs/>
                <w:sz w:val="16"/>
                <w:szCs w:val="16"/>
                <w:lang w:val="en-GB"/>
              </w:rPr>
            </w:pPr>
          </w:p>
        </w:tc>
        <w:tc>
          <w:tcPr>
            <w:tcW w:w="8530" w:type="dxa"/>
          </w:tcPr>
          <w:p w:rsidR="00DF60AA" w:rsidRPr="00B63DEE" w:rsidRDefault="00DF60AA" w:rsidP="00437638">
            <w:pPr>
              <w:spacing w:before="120" w:after="60"/>
              <w:jc w:val="center"/>
              <w:outlineLvl w:val="0"/>
              <w:rPr>
                <w:rFonts w:ascii="Arial" w:hAnsi="Arial" w:cs="Arial"/>
                <w:b/>
                <w:bCs/>
                <w:sz w:val="16"/>
                <w:szCs w:val="16"/>
                <w:lang w:val="en-GB"/>
              </w:rPr>
            </w:pPr>
            <w:r w:rsidRPr="00B63DEE">
              <w:rPr>
                <w:rFonts w:ascii="Arial" w:hAnsi="Arial" w:cs="Arial"/>
                <w:b/>
                <w:bCs/>
                <w:sz w:val="16"/>
                <w:szCs w:val="16"/>
                <w:lang w:val="en-GB"/>
              </w:rPr>
              <w:t xml:space="preserve">18. </w:t>
            </w:r>
            <w:r w:rsidRPr="00B63DEE">
              <w:rPr>
                <w:rFonts w:ascii="Arial" w:hAnsi="Arial" w:cs="Arial"/>
                <w:b/>
                <w:sz w:val="16"/>
                <w:szCs w:val="16"/>
                <w:lang w:val="en-GB"/>
              </w:rPr>
              <w:t>CONSTRUCTION</w:t>
            </w:r>
          </w:p>
        </w:tc>
        <w:tc>
          <w:tcPr>
            <w:tcW w:w="682" w:type="dxa"/>
            <w:vAlign w:val="bottom"/>
          </w:tcPr>
          <w:p w:rsidR="00DF60AA" w:rsidRPr="00B63DEE" w:rsidRDefault="00DF60AA" w:rsidP="00954120">
            <w:pPr>
              <w:spacing w:before="120" w:after="60"/>
              <w:jc w:val="center"/>
              <w:outlineLvl w:val="0"/>
              <w:rPr>
                <w:rFonts w:ascii="Arial" w:hAnsi="Arial" w:cs="Arial"/>
                <w:b/>
                <w:bCs/>
                <w:sz w:val="16"/>
                <w:szCs w:val="16"/>
                <w:lang w:val="en-GB"/>
              </w:rPr>
            </w:pPr>
          </w:p>
        </w:tc>
      </w:tr>
      <w:tr w:rsidR="00DF60AA" w:rsidRPr="00B63DEE" w:rsidTr="00700C06">
        <w:tc>
          <w:tcPr>
            <w:tcW w:w="720" w:type="dxa"/>
          </w:tcPr>
          <w:p w:rsidR="00DF60AA" w:rsidRPr="00B63DEE" w:rsidRDefault="00DF60AA" w:rsidP="00437638">
            <w:pPr>
              <w:spacing w:before="80" w:after="40" w:line="200" w:lineRule="exact"/>
              <w:jc w:val="center"/>
              <w:rPr>
                <w:rFonts w:ascii="Arial" w:hAnsi="Arial" w:cs="Arial"/>
                <w:b/>
                <w:sz w:val="16"/>
                <w:szCs w:val="16"/>
                <w:lang w:val="en-GB"/>
              </w:rPr>
            </w:pPr>
          </w:p>
        </w:tc>
        <w:tc>
          <w:tcPr>
            <w:tcW w:w="8530" w:type="dxa"/>
          </w:tcPr>
          <w:p w:rsidR="00DF60AA" w:rsidRPr="00B63DEE" w:rsidRDefault="00DF60AA" w:rsidP="00437638">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Activity of construction organizations</w:t>
            </w:r>
          </w:p>
        </w:tc>
        <w:tc>
          <w:tcPr>
            <w:tcW w:w="682" w:type="dxa"/>
            <w:vAlign w:val="bottom"/>
          </w:tcPr>
          <w:p w:rsidR="00DF60AA" w:rsidRPr="00B63DEE" w:rsidRDefault="00DF60AA" w:rsidP="00954120">
            <w:pPr>
              <w:spacing w:before="80" w:after="40" w:line="200" w:lineRule="exact"/>
              <w:jc w:val="center"/>
              <w:rPr>
                <w:rFonts w:ascii="Arial" w:hAnsi="Arial" w:cs="Arial"/>
                <w:b/>
                <w:sz w:val="16"/>
                <w:szCs w:val="16"/>
                <w:lang w:val="en-GB"/>
              </w:rPr>
            </w:pPr>
          </w:p>
        </w:tc>
      </w:tr>
      <w:tr w:rsidR="00DF60AA" w:rsidRPr="00B63DEE" w:rsidTr="00700C06">
        <w:tc>
          <w:tcPr>
            <w:tcW w:w="720" w:type="dxa"/>
          </w:tcPr>
          <w:p w:rsidR="00DF60AA" w:rsidRPr="00B63DEE" w:rsidRDefault="00DF60AA" w:rsidP="00FF3A67">
            <w:pPr>
              <w:tabs>
                <w:tab w:val="left" w:leader="dot" w:pos="9072"/>
              </w:tabs>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Volume of works in construction activity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27</w:t>
            </w:r>
          </w:p>
        </w:tc>
      </w:tr>
      <w:tr w:rsidR="00DF60AA" w:rsidRPr="00B63DEE" w:rsidTr="00700C06">
        <w:tc>
          <w:tcPr>
            <w:tcW w:w="720" w:type="dxa"/>
          </w:tcPr>
          <w:p w:rsidR="00DF60AA" w:rsidRPr="00B63DEE" w:rsidRDefault="00DF60AA" w:rsidP="00FF3A67">
            <w:pPr>
              <w:tabs>
                <w:tab w:val="left" w:leader="dot" w:pos="9072"/>
              </w:tabs>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Volume of construction works performed by organizations of different type of ownership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27</w:t>
            </w:r>
          </w:p>
        </w:tc>
      </w:tr>
      <w:tr w:rsidR="00DF60AA" w:rsidRPr="00B63DEE" w:rsidTr="00700C06">
        <w:tc>
          <w:tcPr>
            <w:tcW w:w="720" w:type="dxa"/>
          </w:tcPr>
          <w:p w:rsidR="00DF60AA" w:rsidRPr="00B63DEE" w:rsidRDefault="00DF60AA" w:rsidP="00FF3A67">
            <w:pPr>
              <w:tabs>
                <w:tab w:val="left" w:leader="dot" w:pos="9072"/>
              </w:tabs>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bCs/>
                <w:sz w:val="16"/>
                <w:szCs w:val="16"/>
                <w:lang w:val="en-GB"/>
              </w:rPr>
              <w:t xml:space="preserve">Investments in fixed capital of construction organizations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27</w:t>
            </w:r>
          </w:p>
        </w:tc>
      </w:tr>
      <w:tr w:rsidR="00DF60AA" w:rsidRPr="00B63DEE" w:rsidTr="00700C06">
        <w:tc>
          <w:tcPr>
            <w:tcW w:w="720" w:type="dxa"/>
          </w:tcPr>
          <w:p w:rsidR="00DF60AA" w:rsidRPr="00B63DEE" w:rsidRDefault="00DF60AA" w:rsidP="00FF3A67">
            <w:pPr>
              <w:tabs>
                <w:tab w:val="left" w:leader="dot" w:pos="9072"/>
              </w:tabs>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Fixed assets of construction organizations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28</w:t>
            </w:r>
          </w:p>
        </w:tc>
      </w:tr>
      <w:tr w:rsidR="00DF60AA" w:rsidRPr="00B63DEE" w:rsidTr="00700C06">
        <w:tc>
          <w:tcPr>
            <w:tcW w:w="720" w:type="dxa"/>
          </w:tcPr>
          <w:p w:rsidR="00DF60AA" w:rsidRPr="00B63DEE" w:rsidRDefault="00DF60AA" w:rsidP="00FF3A67">
            <w:pPr>
              <w:tabs>
                <w:tab w:val="left" w:leader="dot" w:pos="9072"/>
              </w:tabs>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Availability and condition of major construction machines in construction organizations in 2021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28</w:t>
            </w:r>
          </w:p>
        </w:tc>
      </w:tr>
      <w:tr w:rsidR="00DF60AA" w:rsidRPr="00C03495" w:rsidTr="00700C06">
        <w:tc>
          <w:tcPr>
            <w:tcW w:w="720" w:type="dxa"/>
          </w:tcPr>
          <w:p w:rsidR="00DF60AA" w:rsidRPr="00B63DEE" w:rsidRDefault="00DF60AA" w:rsidP="008B01A7">
            <w:pPr>
              <w:spacing w:before="80" w:after="40" w:line="200" w:lineRule="exact"/>
              <w:jc w:val="center"/>
              <w:rPr>
                <w:rFonts w:ascii="Arial" w:hAnsi="Arial" w:cs="Arial"/>
                <w:b/>
                <w:sz w:val="16"/>
                <w:szCs w:val="16"/>
                <w:lang w:val="en-GB"/>
              </w:rPr>
            </w:pPr>
          </w:p>
        </w:tc>
        <w:tc>
          <w:tcPr>
            <w:tcW w:w="8530" w:type="dxa"/>
          </w:tcPr>
          <w:p w:rsidR="00DF60AA" w:rsidRPr="00B63DEE" w:rsidRDefault="00DF60AA" w:rsidP="008B01A7">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 xml:space="preserve">Commissioning of buildings, certain production capacities, </w:t>
            </w:r>
            <w:r w:rsidRPr="00B63DEE">
              <w:rPr>
                <w:rFonts w:ascii="Arial" w:hAnsi="Arial" w:cs="Arial"/>
                <w:b/>
                <w:sz w:val="16"/>
                <w:szCs w:val="16"/>
                <w:lang w:val="en-GB"/>
              </w:rPr>
              <w:br/>
              <w:t>residential houses, social and cultural facilities</w:t>
            </w:r>
          </w:p>
        </w:tc>
        <w:tc>
          <w:tcPr>
            <w:tcW w:w="682" w:type="dxa"/>
            <w:vAlign w:val="bottom"/>
          </w:tcPr>
          <w:p w:rsidR="00DF60AA" w:rsidRPr="003275FA" w:rsidRDefault="00DF60AA" w:rsidP="00DF60AA">
            <w:pPr>
              <w:pStyle w:val="1"/>
              <w:keepNext w:val="0"/>
              <w:spacing w:before="80" w:after="40" w:line="200" w:lineRule="exact"/>
              <w:ind w:right="113"/>
              <w:rPr>
                <w:color w:val="auto"/>
                <w:lang w:val="en-US"/>
              </w:rPr>
            </w:pP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Commissioning of buildings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29</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Commissioning of certain production capacities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30</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Commissioning of residential houses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31</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Commissioning of residential houses in urban and rural areas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31</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18.10.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Commissioning of residential houses constructed by organizations of different type of ownership and by population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32</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18.11.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Main characteristics of constructed apartments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32</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18.12.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bCs/>
                <w:sz w:val="16"/>
                <w:szCs w:val="16"/>
                <w:lang w:val="en-US"/>
              </w:rPr>
              <w:t>Residential houses</w:t>
            </w:r>
            <w:r w:rsidRPr="00B63DEE">
              <w:rPr>
                <w:rFonts w:ascii="Arial" w:hAnsi="Arial" w:cs="Arial"/>
                <w:sz w:val="16"/>
                <w:lang w:val="en-US"/>
              </w:rPr>
              <w:t xml:space="preserve"> </w:t>
            </w:r>
            <w:r w:rsidRPr="00B63DEE">
              <w:rPr>
                <w:rFonts w:ascii="Arial" w:hAnsi="Arial" w:cs="Arial"/>
                <w:bCs/>
                <w:sz w:val="16"/>
                <w:szCs w:val="16"/>
                <w:lang w:val="en-US"/>
              </w:rPr>
              <w:t>under construction in progress</w:t>
            </w:r>
            <w:r w:rsidRPr="00B63DEE">
              <w:rPr>
                <w:rFonts w:ascii="Arial" w:hAnsi="Arial" w:cs="Arial"/>
                <w:bCs/>
                <w:sz w:val="14"/>
                <w:szCs w:val="14"/>
                <w:vertAlign w:val="superscript"/>
                <w:lang w:val="en-US"/>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32</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18.13.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bCs/>
                <w:sz w:val="16"/>
                <w:szCs w:val="16"/>
                <w:lang w:val="en-US"/>
              </w:rPr>
              <w:t>Commissioning of residential houses by constituent entities of the Russian Federation in 2021</w:t>
            </w:r>
            <w:r w:rsidRPr="00B63DEE">
              <w:rPr>
                <w:rStyle w:val="shorttext"/>
                <w:i/>
                <w:lang w:val="en-US"/>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33</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18.14.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Commissioning of social </w:t>
            </w:r>
            <w:r w:rsidRPr="00B63DEE">
              <w:rPr>
                <w:rFonts w:ascii="Arial" w:hAnsi="Arial" w:cs="Arial"/>
                <w:sz w:val="16"/>
                <w:szCs w:val="16"/>
                <w:lang w:val="en-US"/>
              </w:rPr>
              <w:t xml:space="preserve"> </w:t>
            </w:r>
            <w:r w:rsidRPr="00B63DEE">
              <w:rPr>
                <w:rFonts w:ascii="Arial" w:hAnsi="Arial" w:cs="Arial"/>
                <w:sz w:val="16"/>
                <w:szCs w:val="16"/>
                <w:lang w:val="en-GB"/>
              </w:rPr>
              <w:t xml:space="preserve">and </w:t>
            </w:r>
            <w:r w:rsidRPr="00B63DEE">
              <w:rPr>
                <w:rFonts w:ascii="Arial" w:hAnsi="Arial" w:cs="Arial"/>
                <w:sz w:val="16"/>
                <w:szCs w:val="16"/>
                <w:lang w:val="en-US"/>
              </w:rPr>
              <w:t xml:space="preserve"> </w:t>
            </w:r>
            <w:r w:rsidRPr="00B63DEE">
              <w:rPr>
                <w:rFonts w:ascii="Arial" w:hAnsi="Arial" w:cs="Arial"/>
                <w:sz w:val="16"/>
                <w:szCs w:val="16"/>
                <w:lang w:val="en-GB"/>
              </w:rPr>
              <w:t xml:space="preserve">cultural facilities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35</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18.15.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Commissioning of higher professional and vocational education institutions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35</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p>
        </w:tc>
        <w:tc>
          <w:tcPr>
            <w:tcW w:w="8530" w:type="dxa"/>
          </w:tcPr>
          <w:p w:rsidR="00DF60AA" w:rsidRPr="00B63DEE" w:rsidRDefault="00DF60AA" w:rsidP="00FF3A67">
            <w:pPr>
              <w:tabs>
                <w:tab w:val="left" w:leader="dot" w:pos="9072"/>
              </w:tabs>
              <w:spacing w:before="66" w:line="200" w:lineRule="exact"/>
              <w:ind w:left="57"/>
              <w:rPr>
                <w:rFonts w:ascii="Arial" w:hAnsi="Arial"/>
                <w:sz w:val="16"/>
                <w:lang w:val="en-GB"/>
              </w:rPr>
            </w:pPr>
            <w:r w:rsidRPr="00B63DEE">
              <w:rPr>
                <w:rFonts w:ascii="Arial" w:hAnsi="Arial" w:cs="Arial"/>
                <w:sz w:val="16"/>
                <w:szCs w:val="16"/>
                <w:lang w:val="en-GB"/>
              </w:rPr>
              <w:t xml:space="preserve">Methodological notes </w:t>
            </w:r>
            <w:r w:rsidRPr="00B63DEE">
              <w:rPr>
                <w:rFonts w:ascii="Arial" w:hAnsi="Arial"/>
                <w:sz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36</w:t>
            </w:r>
          </w:p>
        </w:tc>
      </w:tr>
      <w:tr w:rsidR="00DF60AA" w:rsidRPr="00B63DEE" w:rsidTr="00700C06">
        <w:tc>
          <w:tcPr>
            <w:tcW w:w="720" w:type="dxa"/>
          </w:tcPr>
          <w:p w:rsidR="00DF60AA" w:rsidRPr="00B63DEE" w:rsidRDefault="00DF60AA" w:rsidP="00D129E5">
            <w:pPr>
              <w:spacing w:before="120" w:after="60"/>
              <w:jc w:val="center"/>
              <w:outlineLvl w:val="0"/>
              <w:rPr>
                <w:rFonts w:ascii="Arial" w:hAnsi="Arial" w:cs="Arial"/>
                <w:b/>
                <w:bCs/>
                <w:sz w:val="16"/>
                <w:szCs w:val="16"/>
              </w:rPr>
            </w:pPr>
          </w:p>
        </w:tc>
        <w:tc>
          <w:tcPr>
            <w:tcW w:w="8530" w:type="dxa"/>
          </w:tcPr>
          <w:p w:rsidR="00DF60AA" w:rsidRPr="00B63DEE" w:rsidRDefault="00DF60AA" w:rsidP="00D129E5">
            <w:pPr>
              <w:spacing w:before="120" w:after="60"/>
              <w:jc w:val="center"/>
              <w:outlineLvl w:val="0"/>
              <w:rPr>
                <w:rFonts w:ascii="Arial" w:hAnsi="Arial" w:cs="Arial"/>
                <w:b/>
                <w:bCs/>
                <w:sz w:val="16"/>
                <w:szCs w:val="16"/>
              </w:rPr>
            </w:pPr>
            <w:r w:rsidRPr="00B63DEE">
              <w:rPr>
                <w:rFonts w:ascii="Arial" w:hAnsi="Arial" w:cs="Arial"/>
                <w:b/>
                <w:bCs/>
                <w:sz w:val="16"/>
                <w:szCs w:val="16"/>
              </w:rPr>
              <w:t>19</w:t>
            </w:r>
            <w:r w:rsidRPr="00B63DEE">
              <w:rPr>
                <w:rFonts w:ascii="Arial" w:hAnsi="Arial" w:cs="Arial"/>
                <w:b/>
                <w:bCs/>
                <w:sz w:val="16"/>
                <w:szCs w:val="16"/>
                <w:lang w:val="en-GB"/>
              </w:rPr>
              <w:t xml:space="preserve">. </w:t>
            </w:r>
            <w:r w:rsidRPr="00B63DEE">
              <w:rPr>
                <w:rFonts w:ascii="Arial" w:hAnsi="Arial" w:cs="Arial"/>
                <w:b/>
                <w:sz w:val="16"/>
                <w:szCs w:val="16"/>
                <w:lang w:val="en-GB"/>
              </w:rPr>
              <w:t>TRADE AND SERVICES</w:t>
            </w:r>
          </w:p>
        </w:tc>
        <w:tc>
          <w:tcPr>
            <w:tcW w:w="682" w:type="dxa"/>
            <w:vAlign w:val="bottom"/>
          </w:tcPr>
          <w:p w:rsidR="00DF60AA" w:rsidRPr="00B63DEE" w:rsidRDefault="00DF60AA" w:rsidP="00DF60AA">
            <w:pPr>
              <w:spacing w:before="120" w:after="60"/>
              <w:ind w:right="113"/>
              <w:jc w:val="center"/>
              <w:outlineLvl w:val="0"/>
              <w:rPr>
                <w:rFonts w:ascii="Arial" w:hAnsi="Arial" w:cs="Arial"/>
                <w:b/>
                <w:bCs/>
                <w:sz w:val="16"/>
                <w:szCs w:val="16"/>
              </w:rPr>
            </w:pP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Economic entities of trade  by economic activity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37</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Key performance indicators of</w:t>
            </w:r>
            <w:r w:rsidRPr="00B63DEE">
              <w:rPr>
                <w:rFonts w:ascii="Arial" w:hAnsi="Arial" w:cs="Arial"/>
                <w:sz w:val="16"/>
                <w:szCs w:val="16"/>
                <w:lang w:val="en-US"/>
              </w:rPr>
              <w:t xml:space="preserve"> </w:t>
            </w:r>
            <w:r w:rsidRPr="00B63DEE">
              <w:rPr>
                <w:rFonts w:ascii="Arial" w:hAnsi="Arial" w:cs="Arial"/>
                <w:sz w:val="16"/>
                <w:szCs w:val="16"/>
                <w:lang w:val="en-GB"/>
              </w:rPr>
              <w:t xml:space="preserve"> trade organizations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38</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Turnover of trade organization in 2021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39</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Key performance indicators of catering organizations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40</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Cost of production and sale of products (goods, works, services) of trade organizations</w:t>
            </w:r>
            <w:r w:rsidRPr="00B63DEE">
              <w:rPr>
                <w:rFonts w:ascii="Arial" w:hAnsi="Arial" w:cs="Arial"/>
                <w:sz w:val="16"/>
                <w:szCs w:val="16"/>
                <w:lang w:val="en-US"/>
              </w:rPr>
              <w:t xml:space="preserve"> </w:t>
            </w:r>
            <w:r w:rsidRPr="00B63DEE">
              <w:rPr>
                <w:rFonts w:ascii="Arial" w:hAnsi="Arial" w:cs="Arial"/>
                <w:sz w:val="16"/>
                <w:szCs w:val="16"/>
                <w:lang w:val="en-GB"/>
              </w:rPr>
              <w:tab/>
              <w:t>COST OF MANUFACTURING AND SALE OF PRODUCTS (GOODS, WORKS, SERVICES)</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41</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Cost of production and sale of products (goods, works, services) of catering organizations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42</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Main indicators of trade and service organizations by </w:t>
            </w:r>
            <w:r w:rsidRPr="00B63DEE">
              <w:rPr>
                <w:rFonts w:ascii="Arial" w:hAnsi="Arial" w:cs="Arial"/>
                <w:sz w:val="16"/>
                <w:szCs w:val="16"/>
                <w:lang w:val="en-GB"/>
              </w:rPr>
              <w:t>constituent entities</w:t>
            </w:r>
            <w:r w:rsidRPr="00B63DEE">
              <w:rPr>
                <w:rFonts w:ascii="Arial" w:hAnsi="Arial" w:cs="Arial"/>
                <w:sz w:val="16"/>
                <w:lang w:val="en-GB"/>
              </w:rPr>
              <w:t xml:space="preserve"> of the Russian Federation in 2021</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43</w:t>
            </w:r>
          </w:p>
        </w:tc>
      </w:tr>
      <w:tr w:rsidR="00DF60AA" w:rsidRPr="00B63DEE" w:rsidTr="00700C06">
        <w:tc>
          <w:tcPr>
            <w:tcW w:w="720" w:type="dxa"/>
          </w:tcPr>
          <w:p w:rsidR="00DF60AA" w:rsidRPr="00B63DEE" w:rsidRDefault="00DF60AA" w:rsidP="00E923D7">
            <w:pPr>
              <w:spacing w:before="80" w:after="40" w:line="200" w:lineRule="exact"/>
              <w:jc w:val="center"/>
              <w:rPr>
                <w:rFonts w:ascii="Arial" w:hAnsi="Arial" w:cs="Arial"/>
                <w:b/>
                <w:sz w:val="16"/>
                <w:szCs w:val="16"/>
                <w:lang w:val="en-GB"/>
              </w:rPr>
            </w:pPr>
          </w:p>
        </w:tc>
        <w:tc>
          <w:tcPr>
            <w:tcW w:w="8530" w:type="dxa"/>
          </w:tcPr>
          <w:p w:rsidR="00DF60AA" w:rsidRPr="00B63DEE" w:rsidRDefault="00DF60AA" w:rsidP="00E923D7">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Retail trade</w:t>
            </w:r>
          </w:p>
        </w:tc>
        <w:tc>
          <w:tcPr>
            <w:tcW w:w="682" w:type="dxa"/>
            <w:vAlign w:val="bottom"/>
          </w:tcPr>
          <w:p w:rsidR="00DF60AA" w:rsidRPr="00B63DEE" w:rsidRDefault="00DF60AA" w:rsidP="00BE1380">
            <w:pPr>
              <w:pStyle w:val="1"/>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rPr>
            </w:pPr>
            <w:r w:rsidRPr="00B63DEE">
              <w:rPr>
                <w:rFonts w:ascii="Arial" w:hAnsi="Arial" w:cs="Arial"/>
                <w:sz w:val="16"/>
                <w:szCs w:val="16"/>
                <w:lang w:val="en-GB"/>
              </w:rPr>
              <w:t>19.8.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Retail turnover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45</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Retail turnover by type of trade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45</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19.10.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US"/>
              </w:rPr>
            </w:pPr>
            <w:r w:rsidRPr="00B63DEE">
              <w:rPr>
                <w:rFonts w:ascii="Arial" w:hAnsi="Arial" w:cs="Arial"/>
                <w:sz w:val="16"/>
                <w:szCs w:val="16"/>
                <w:lang w:val="en-US"/>
              </w:rPr>
              <w:t xml:space="preserve">Retail turnover of trading organizations and individual entrepreneurs, Selling goods outside the market by type </w:t>
            </w:r>
            <w:r w:rsidRPr="00B63DEE">
              <w:rPr>
                <w:rFonts w:ascii="Arial" w:hAnsi="Arial" w:cs="Arial"/>
                <w:sz w:val="16"/>
                <w:szCs w:val="16"/>
                <w:lang w:val="en-US"/>
              </w:rPr>
              <w:br/>
              <w:t>of business entities</w:t>
            </w:r>
            <w:r w:rsidRPr="00B63DEE">
              <w:rPr>
                <w:rFonts w:ascii="Arial" w:hAnsi="Arial" w:cs="Arial"/>
                <w:sz w:val="16"/>
                <w:szCs w:val="16"/>
                <w:lang w:val="en-US"/>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46</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19.11.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Retail markets and shopping places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46</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19.12.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Organized retail fairs and shopping places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46</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19.13.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Retail turnover per capita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47</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19.14.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Volume indices of retail turnover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47</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19.15.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Turnover of retail trade by type of ownership</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47</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19.16.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Specific weight of goods sold on the internet in retail trade turnover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47</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19.17.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Share of retail turnover of main goods in retail turnover</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48</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19.18.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Volume indices of retail trade of certain products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49</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rPr>
              <w:t>19</w:t>
            </w:r>
            <w:r w:rsidRPr="00B63DEE">
              <w:rPr>
                <w:rFonts w:ascii="Arial" w:hAnsi="Arial" w:cs="Arial"/>
                <w:sz w:val="16"/>
                <w:szCs w:val="16"/>
                <w:lang w:val="en-GB"/>
              </w:rPr>
              <w:t>.19.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Volume indices of retail trade of certain products  (</w:t>
            </w:r>
            <w:proofErr w:type="spellStart"/>
            <w:r w:rsidRPr="00B63DEE">
              <w:rPr>
                <w:rFonts w:ascii="Arial" w:hAnsi="Arial" w:cs="Arial"/>
                <w:sz w:val="16"/>
                <w:szCs w:val="16"/>
                <w:lang w:val="en-GB"/>
              </w:rPr>
              <w:t>percent</w:t>
            </w:r>
            <w:proofErr w:type="spellEnd"/>
            <w:r w:rsidRPr="00B63DEE">
              <w:rPr>
                <w:rFonts w:ascii="Arial" w:hAnsi="Arial" w:cs="Arial"/>
                <w:sz w:val="16"/>
                <w:szCs w:val="16"/>
                <w:lang w:val="en-GB"/>
              </w:rPr>
              <w:t xml:space="preserve"> of previous year)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50</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rPr>
              <w:t>19</w:t>
            </w:r>
            <w:r w:rsidRPr="00B63DEE">
              <w:rPr>
                <w:rFonts w:ascii="Arial" w:hAnsi="Arial" w:cs="Arial"/>
                <w:sz w:val="16"/>
                <w:szCs w:val="16"/>
                <w:lang w:val="en-GB"/>
              </w:rPr>
              <w:t>.20.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Sale of certain consumer products</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51</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19.21.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Sale of alcoholic beverages to population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51</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lastRenderedPageBreak/>
              <w:t>19.22.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Share of imports of certain food products in their commodity resources</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52</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19.23.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Retail trade commodity resources</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52</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19.24.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Quality of domestic and imported goods entering the consumer market</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53</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19.25.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Turnover of catering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54</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19.26.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Turnover of catering by type of economic entities </w:t>
            </w:r>
            <w:r w:rsidRPr="00B63DEE">
              <w:rPr>
                <w:rFonts w:ascii="Arial" w:hAnsi="Arial" w:cs="Arial"/>
                <w:sz w:val="16"/>
                <w:szCs w:val="16"/>
                <w:lang w:val="en-GB"/>
              </w:rPr>
              <w:tab/>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54</w:t>
            </w:r>
          </w:p>
        </w:tc>
      </w:tr>
      <w:tr w:rsidR="00DF60AA" w:rsidRPr="00B63DEE" w:rsidTr="00700C06">
        <w:tc>
          <w:tcPr>
            <w:tcW w:w="720" w:type="dxa"/>
          </w:tcPr>
          <w:p w:rsidR="00DF60AA" w:rsidRPr="00B63DEE" w:rsidRDefault="00DF60AA" w:rsidP="00700C06">
            <w:pPr>
              <w:spacing w:before="80" w:after="40" w:line="200" w:lineRule="exact"/>
              <w:jc w:val="center"/>
              <w:rPr>
                <w:rFonts w:ascii="Arial" w:hAnsi="Arial" w:cs="Arial"/>
                <w:b/>
                <w:sz w:val="16"/>
                <w:szCs w:val="16"/>
                <w:lang w:val="en-GB"/>
              </w:rPr>
            </w:pPr>
          </w:p>
        </w:tc>
        <w:tc>
          <w:tcPr>
            <w:tcW w:w="8530" w:type="dxa"/>
          </w:tcPr>
          <w:p w:rsidR="00DF60AA" w:rsidRPr="00B63DEE" w:rsidRDefault="00DF60AA" w:rsidP="00700C06">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Wholesale trade</w:t>
            </w:r>
          </w:p>
        </w:tc>
        <w:tc>
          <w:tcPr>
            <w:tcW w:w="682" w:type="dxa"/>
            <w:vAlign w:val="bottom"/>
          </w:tcPr>
          <w:p w:rsidR="00DF60AA" w:rsidRPr="00B63DEE" w:rsidRDefault="00DF60AA" w:rsidP="00DF60AA">
            <w:pPr>
              <w:pStyle w:val="1"/>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19.27.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Wholesale turnover</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54</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19.28.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Stock of certain products (goods) in wholesale organizations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55</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19.29.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Key performance indicators of commodity exchanges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56</w:t>
            </w:r>
          </w:p>
        </w:tc>
      </w:tr>
      <w:tr w:rsidR="00DF60AA" w:rsidRPr="00B63DEE" w:rsidTr="003C229D">
        <w:tc>
          <w:tcPr>
            <w:tcW w:w="720" w:type="dxa"/>
          </w:tcPr>
          <w:p w:rsidR="00DF60AA" w:rsidRPr="00B63DEE" w:rsidRDefault="00DF60AA" w:rsidP="003C229D">
            <w:pPr>
              <w:spacing w:before="80" w:after="40" w:line="200" w:lineRule="exact"/>
              <w:jc w:val="center"/>
              <w:rPr>
                <w:rFonts w:ascii="Arial" w:hAnsi="Arial" w:cs="Arial"/>
                <w:b/>
                <w:sz w:val="16"/>
                <w:szCs w:val="16"/>
                <w:lang w:val="en-GB"/>
              </w:rPr>
            </w:pPr>
          </w:p>
        </w:tc>
        <w:tc>
          <w:tcPr>
            <w:tcW w:w="8530" w:type="dxa"/>
          </w:tcPr>
          <w:p w:rsidR="00DF60AA" w:rsidRPr="00B63DEE" w:rsidRDefault="00DF60AA" w:rsidP="003C229D">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Services</w:t>
            </w:r>
          </w:p>
        </w:tc>
        <w:tc>
          <w:tcPr>
            <w:tcW w:w="682" w:type="dxa"/>
            <w:vAlign w:val="bottom"/>
          </w:tcPr>
          <w:p w:rsidR="00DF60AA" w:rsidRPr="00B63DEE" w:rsidRDefault="00DF60AA" w:rsidP="00DF60AA">
            <w:pPr>
              <w:pStyle w:val="1"/>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19.30.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Volume of market services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56</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19.31.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Volume indices of market services by type of services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57</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19.32.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Market services by type of services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58</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19.33.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Per capita volume of market services by type of services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59</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19.34.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Volume of household services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59</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19.35.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Volume indices of personal services by type of   services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60</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19.36.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Household services by type of services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60</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r w:rsidRPr="00B63DEE">
              <w:rPr>
                <w:rFonts w:ascii="Arial" w:hAnsi="Arial" w:cs="Arial"/>
                <w:sz w:val="16"/>
                <w:szCs w:val="16"/>
                <w:lang w:val="en-GB"/>
              </w:rPr>
              <w:t>19.3</w:t>
            </w:r>
            <w:r w:rsidRPr="00B63DEE">
              <w:rPr>
                <w:rFonts w:ascii="Arial" w:hAnsi="Arial" w:cs="Arial"/>
                <w:sz w:val="16"/>
                <w:szCs w:val="16"/>
              </w:rPr>
              <w:t>7</w:t>
            </w:r>
            <w:r w:rsidRPr="00B63DEE">
              <w:rPr>
                <w:rFonts w:ascii="Arial" w:hAnsi="Arial" w:cs="Arial"/>
                <w:sz w:val="16"/>
                <w:szCs w:val="16"/>
                <w:lang w:val="en-GB"/>
              </w:rPr>
              <w:t>.</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Per capita volume of household services by type of services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61</w:t>
            </w:r>
          </w:p>
        </w:tc>
      </w:tr>
      <w:tr w:rsidR="00DF60AA" w:rsidRPr="00B63DEE" w:rsidTr="00700C06">
        <w:tc>
          <w:tcPr>
            <w:tcW w:w="720" w:type="dxa"/>
          </w:tcPr>
          <w:p w:rsidR="00DF60AA" w:rsidRPr="00B63DEE" w:rsidRDefault="00DF60AA" w:rsidP="00FF3A67">
            <w:pPr>
              <w:spacing w:before="66" w:line="200" w:lineRule="exact"/>
              <w:ind w:left="57"/>
              <w:jc w:val="right"/>
              <w:rPr>
                <w:rFonts w:ascii="Arial" w:hAnsi="Arial" w:cs="Arial"/>
                <w:sz w:val="16"/>
                <w:szCs w:val="16"/>
                <w:lang w:val="en-GB"/>
              </w:rPr>
            </w:pP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tcPr>
          <w:p w:rsidR="00DF60AA" w:rsidRPr="00B63DEE" w:rsidRDefault="00DF60AA" w:rsidP="00FF3A67">
            <w:pPr>
              <w:tabs>
                <w:tab w:val="left" w:leader="dot" w:pos="4026"/>
              </w:tabs>
              <w:spacing w:before="66" w:line="200" w:lineRule="exact"/>
              <w:ind w:right="113"/>
              <w:jc w:val="right"/>
              <w:rPr>
                <w:rFonts w:ascii="Arial" w:hAnsi="Arial" w:cs="Arial"/>
                <w:sz w:val="16"/>
                <w:szCs w:val="16"/>
              </w:rPr>
            </w:pPr>
            <w:r w:rsidRPr="00B63DEE">
              <w:rPr>
                <w:rFonts w:ascii="Arial" w:hAnsi="Arial" w:cs="Arial"/>
                <w:sz w:val="16"/>
                <w:szCs w:val="16"/>
              </w:rPr>
              <w:t>4</w:t>
            </w:r>
            <w:r>
              <w:rPr>
                <w:rFonts w:ascii="Arial" w:hAnsi="Arial" w:cs="Arial"/>
                <w:sz w:val="16"/>
                <w:szCs w:val="16"/>
                <w:lang w:val="en-US"/>
              </w:rPr>
              <w:t>62</w:t>
            </w:r>
          </w:p>
        </w:tc>
      </w:tr>
      <w:tr w:rsidR="00DF60AA" w:rsidRPr="00B63DEE" w:rsidTr="00700C06">
        <w:tc>
          <w:tcPr>
            <w:tcW w:w="720" w:type="dxa"/>
          </w:tcPr>
          <w:p w:rsidR="00DF60AA" w:rsidRPr="00B63DEE" w:rsidRDefault="00DF60AA" w:rsidP="00E923D7">
            <w:pPr>
              <w:spacing w:before="120" w:after="60"/>
              <w:jc w:val="center"/>
              <w:outlineLvl w:val="0"/>
              <w:rPr>
                <w:rFonts w:ascii="Arial" w:hAnsi="Arial" w:cs="Arial"/>
                <w:b/>
                <w:bCs/>
                <w:sz w:val="16"/>
                <w:szCs w:val="16"/>
                <w:lang w:val="en-GB"/>
              </w:rPr>
            </w:pPr>
          </w:p>
        </w:tc>
        <w:tc>
          <w:tcPr>
            <w:tcW w:w="8530" w:type="dxa"/>
          </w:tcPr>
          <w:p w:rsidR="00DF60AA" w:rsidRPr="00B63DEE" w:rsidRDefault="00DF60AA" w:rsidP="00E923D7">
            <w:pPr>
              <w:spacing w:before="120" w:after="60"/>
              <w:jc w:val="center"/>
              <w:outlineLvl w:val="0"/>
              <w:rPr>
                <w:rFonts w:ascii="Arial" w:hAnsi="Arial" w:cs="Arial"/>
                <w:b/>
                <w:bCs/>
                <w:sz w:val="16"/>
                <w:szCs w:val="16"/>
                <w:lang w:val="en-GB"/>
              </w:rPr>
            </w:pPr>
            <w:r w:rsidRPr="00B63DEE">
              <w:rPr>
                <w:rFonts w:ascii="Arial" w:hAnsi="Arial" w:cs="Arial"/>
                <w:b/>
                <w:bCs/>
                <w:sz w:val="16"/>
                <w:szCs w:val="16"/>
                <w:lang w:val="en-GB"/>
              </w:rPr>
              <w:t xml:space="preserve">20. </w:t>
            </w:r>
            <w:r w:rsidRPr="00B63DEE">
              <w:rPr>
                <w:rFonts w:ascii="Arial" w:hAnsi="Arial" w:cs="Arial"/>
                <w:b/>
                <w:sz w:val="16"/>
                <w:szCs w:val="16"/>
                <w:lang w:val="en-GB"/>
              </w:rPr>
              <w:t>TRANSPORT</w:t>
            </w:r>
          </w:p>
        </w:tc>
        <w:tc>
          <w:tcPr>
            <w:tcW w:w="682" w:type="dxa"/>
          </w:tcPr>
          <w:p w:rsidR="00DF60AA" w:rsidRPr="00B63DEE" w:rsidRDefault="00DF60AA" w:rsidP="00BE1380">
            <w:pPr>
              <w:keepNext/>
              <w:spacing w:before="120" w:after="60"/>
              <w:ind w:right="113"/>
              <w:jc w:val="center"/>
              <w:outlineLvl w:val="0"/>
              <w:rPr>
                <w:rFonts w:ascii="Arial" w:hAnsi="Arial" w:cs="Arial"/>
                <w:b/>
                <w:bCs/>
                <w:sz w:val="16"/>
                <w:szCs w:val="16"/>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20.1.</w:t>
            </w:r>
          </w:p>
        </w:tc>
        <w:tc>
          <w:tcPr>
            <w:tcW w:w="8530" w:type="dxa"/>
            <w:vAlign w:val="bottom"/>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Main transport indicators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66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20.2.</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Main indicators on transport activities by constituent entities of the Russian Federation in 2021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67</w:t>
            </w:r>
          </w:p>
        </w:tc>
      </w:tr>
      <w:tr w:rsidR="00DF60AA" w:rsidRPr="00B63DEE" w:rsidTr="00700C06">
        <w:tc>
          <w:tcPr>
            <w:tcW w:w="720" w:type="dxa"/>
          </w:tcPr>
          <w:p w:rsidR="00DF60AA" w:rsidRPr="00B63DEE" w:rsidRDefault="00DF60AA" w:rsidP="00E923D7">
            <w:pPr>
              <w:spacing w:before="80" w:after="40" w:line="200" w:lineRule="exact"/>
              <w:jc w:val="center"/>
              <w:rPr>
                <w:rFonts w:ascii="Arial" w:hAnsi="Arial" w:cs="Arial"/>
                <w:b/>
                <w:sz w:val="16"/>
                <w:szCs w:val="16"/>
                <w:lang w:val="en-GB"/>
              </w:rPr>
            </w:pPr>
          </w:p>
        </w:tc>
        <w:tc>
          <w:tcPr>
            <w:tcW w:w="8530" w:type="dxa"/>
          </w:tcPr>
          <w:p w:rsidR="00DF60AA" w:rsidRPr="00B63DEE" w:rsidRDefault="00DF60AA" w:rsidP="00E923D7">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Freight shipments</w:t>
            </w:r>
          </w:p>
        </w:tc>
        <w:tc>
          <w:tcPr>
            <w:tcW w:w="682" w:type="dxa"/>
            <w:vAlign w:val="bottom"/>
          </w:tcPr>
          <w:p w:rsidR="00DF60AA" w:rsidRPr="00B63DEE" w:rsidRDefault="00DF60AA" w:rsidP="00DF60AA">
            <w:pPr>
              <w:pStyle w:val="1"/>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20.3.</w:t>
            </w:r>
          </w:p>
        </w:tc>
        <w:tc>
          <w:tcPr>
            <w:tcW w:w="8530" w:type="dxa"/>
            <w:vAlign w:val="bottom"/>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Conveyance of goods by transport mode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69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20.4.</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Loading of certain goods to railway transport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69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20.5.</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Conveyance of certain goods by water transport</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69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20.6.</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Conveyance of goods in containers and unitized goods by transport mode </w:t>
            </w:r>
            <w:r w:rsidRPr="00B63DEE">
              <w:rPr>
                <w:rFonts w:ascii="Arial" w:hAnsi="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20.7.</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Transportation of goods in international communications on specific types of transport</w:t>
            </w:r>
            <w:r w:rsidRPr="00B63DEE">
              <w:rPr>
                <w:rFonts w:ascii="Arial" w:hAnsi="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20.8.</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Conveyance of goods by transportation pipelines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20.9.</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Freight turnover by transport mode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20.10.</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Freight turnover in international traffic by public transport mode</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20.11.</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Conveyance of goods and freight turnover of industrial railway transport </w:t>
            </w:r>
            <w:r w:rsidRPr="00B63DEE">
              <w:rPr>
                <w:rFonts w:ascii="Arial" w:hAnsi="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20.12.</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Freight turnover of transportation pipelines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20.13.</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Conveyance of goods by entrepreneurs (private persons), carrying  commercial  goods by road transport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72</w:t>
            </w:r>
          </w:p>
        </w:tc>
      </w:tr>
      <w:tr w:rsidR="00DF60AA" w:rsidRPr="00B63DEE" w:rsidTr="00700C06">
        <w:tc>
          <w:tcPr>
            <w:tcW w:w="720" w:type="dxa"/>
          </w:tcPr>
          <w:p w:rsidR="00DF60AA" w:rsidRPr="00B63DEE" w:rsidRDefault="00DF60AA" w:rsidP="008B662D">
            <w:pPr>
              <w:spacing w:before="80" w:after="40" w:line="200" w:lineRule="exact"/>
              <w:jc w:val="center"/>
              <w:rPr>
                <w:rFonts w:ascii="Arial" w:hAnsi="Arial" w:cs="Arial"/>
                <w:b/>
                <w:sz w:val="16"/>
                <w:szCs w:val="16"/>
                <w:lang w:val="en-GB"/>
              </w:rPr>
            </w:pPr>
          </w:p>
        </w:tc>
        <w:tc>
          <w:tcPr>
            <w:tcW w:w="8530" w:type="dxa"/>
          </w:tcPr>
          <w:p w:rsidR="00DF60AA" w:rsidRPr="00B63DEE" w:rsidRDefault="00DF60AA" w:rsidP="008B662D">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Passenger transportation</w:t>
            </w:r>
          </w:p>
        </w:tc>
        <w:tc>
          <w:tcPr>
            <w:tcW w:w="682" w:type="dxa"/>
            <w:vAlign w:val="bottom"/>
          </w:tcPr>
          <w:p w:rsidR="00DF60AA" w:rsidRPr="00B63DEE" w:rsidRDefault="00DF60AA" w:rsidP="00DF60AA">
            <w:pPr>
              <w:pStyle w:val="1"/>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20.14.</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Passenger transportation by public transport mode </w:t>
            </w:r>
            <w:r w:rsidRPr="00B63DEE">
              <w:rPr>
                <w:rFonts w:ascii="Arial" w:hAnsi="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20.15.</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Main indicators of urban electric transport </w:t>
            </w:r>
            <w:r w:rsidRPr="00B63DEE">
              <w:rPr>
                <w:rFonts w:ascii="Arial" w:hAnsi="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20.16.</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Passenger turnover by public transport mode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20.17.</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Passenger turnover of public transport by transport mode </w:t>
            </w:r>
            <w:r w:rsidRPr="00B63DEE">
              <w:rPr>
                <w:rFonts w:ascii="Arial" w:hAnsi="Arial"/>
                <w:sz w:val="16"/>
                <w:szCs w:val="16"/>
                <w:lang w:val="en-GB"/>
              </w:rPr>
              <w:tab/>
              <w:t>45</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w:t>
            </w:r>
            <w:r w:rsidRPr="00B63DEE">
              <w:rPr>
                <w:rFonts w:ascii="Arial" w:hAnsi="Arial"/>
                <w:sz w:val="16"/>
              </w:rPr>
              <w:t>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20.18.</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US"/>
              </w:rPr>
            </w:pPr>
            <w:r w:rsidRPr="00B63DEE">
              <w:rPr>
                <w:rFonts w:ascii="Arial" w:hAnsi="Arial"/>
                <w:sz w:val="16"/>
                <w:szCs w:val="16"/>
                <w:lang w:val="en-GB"/>
              </w:rPr>
              <w:t xml:space="preserve">Passenger turnover of public transport by transport mode </w:t>
            </w:r>
            <w:r w:rsidRPr="00B63DEE">
              <w:rPr>
                <w:rFonts w:ascii="Arial" w:hAnsi="Arial"/>
                <w:sz w:val="16"/>
                <w:szCs w:val="16"/>
                <w:lang w:val="en-US"/>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74</w:t>
            </w:r>
          </w:p>
        </w:tc>
      </w:tr>
      <w:tr w:rsidR="00DF60AA" w:rsidRPr="00B63DEE" w:rsidTr="00700C06">
        <w:tc>
          <w:tcPr>
            <w:tcW w:w="720" w:type="dxa"/>
          </w:tcPr>
          <w:p w:rsidR="00DF60AA" w:rsidRPr="00B63DEE" w:rsidRDefault="00DF60AA" w:rsidP="00A44C28">
            <w:pPr>
              <w:spacing w:before="80" w:after="40" w:line="200" w:lineRule="exact"/>
              <w:jc w:val="center"/>
              <w:rPr>
                <w:rFonts w:ascii="Arial" w:hAnsi="Arial" w:cs="Arial"/>
                <w:b/>
                <w:sz w:val="16"/>
                <w:szCs w:val="16"/>
                <w:lang w:val="en-GB"/>
              </w:rPr>
            </w:pPr>
          </w:p>
        </w:tc>
        <w:tc>
          <w:tcPr>
            <w:tcW w:w="8530" w:type="dxa"/>
          </w:tcPr>
          <w:p w:rsidR="00DF60AA" w:rsidRPr="00B63DEE" w:rsidRDefault="00DF60AA" w:rsidP="00A44C28">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Transport means and lines</w:t>
            </w:r>
          </w:p>
        </w:tc>
        <w:tc>
          <w:tcPr>
            <w:tcW w:w="682" w:type="dxa"/>
            <w:vAlign w:val="bottom"/>
          </w:tcPr>
          <w:p w:rsidR="00DF60AA" w:rsidRPr="00B63DEE" w:rsidRDefault="00DF60AA" w:rsidP="00DF60AA">
            <w:pPr>
              <w:pStyle w:val="1"/>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w:t>
            </w:r>
            <w:r w:rsidRPr="00B63DEE">
              <w:rPr>
                <w:rFonts w:ascii="Arial" w:hAnsi="Arial" w:cs="Arial"/>
                <w:sz w:val="16"/>
                <w:szCs w:val="16"/>
              </w:rPr>
              <w:t>19</w:t>
            </w:r>
            <w:r w:rsidRPr="00B63DEE">
              <w:rPr>
                <w:rFonts w:ascii="Arial" w:hAnsi="Arial" w:cs="Arial"/>
                <w:sz w:val="16"/>
                <w:szCs w:val="16"/>
                <w:lang w:val="en-GB"/>
              </w:rPr>
              <w:t>.</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lang w:val="en-US"/>
              </w:rPr>
              <w:t>Availability of transport</w:t>
            </w:r>
            <w:r w:rsidRPr="00B63DEE">
              <w:rPr>
                <w:rFonts w:ascii="Arial" w:hAnsi="Arial"/>
                <w:sz w:val="16"/>
                <w:szCs w:val="16"/>
                <w:lang w:val="en-US"/>
              </w:rPr>
              <w:t xml:space="preserve"> means</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20.20.</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Share of vehicles equipped for transportation of people with limited mobility</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20.21.</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Share of vehicles equipped for transportation disabled people in 2021</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20.22.</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Fuel consumption by transport organizations </w:t>
            </w:r>
            <w:r w:rsidRPr="00B63DEE">
              <w:rPr>
                <w:rFonts w:ascii="Arial" w:hAnsi="Arial"/>
                <w:sz w:val="16"/>
                <w:szCs w:val="16"/>
                <w:lang w:val="en-GB"/>
              </w:rPr>
              <w:tab/>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20.23.</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Motor gasoline and diesel oil consumption by road  transport of organizations of  all  kinds</w:t>
            </w:r>
            <w:r w:rsidRPr="00B63DEE">
              <w:rPr>
                <w:rFonts w:ascii="Arial" w:hAnsi="Arial"/>
                <w:sz w:val="16"/>
                <w:szCs w:val="16"/>
                <w:lang w:val="en-GB"/>
              </w:rPr>
              <w:br/>
              <w:t xml:space="preserve">of economic activity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20.24.</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Electricity consumption of organizations by kinds of transport activity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20.25.</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Length of communication routes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20.26.</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Public roads</w:t>
            </w:r>
            <w:r w:rsidRPr="00B63DEE">
              <w:rPr>
                <w:rFonts w:ascii="Arial" w:hAnsi="Arial" w:cs="Arial"/>
                <w:sz w:val="16"/>
                <w:szCs w:val="16"/>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20.27.</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Density of communication routes</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rPr>
            </w:pPr>
            <w:r w:rsidRPr="00B63DEE">
              <w:rPr>
                <w:rFonts w:ascii="Arial" w:hAnsi="Arial" w:cs="Arial"/>
                <w:sz w:val="16"/>
                <w:szCs w:val="16"/>
              </w:rPr>
              <w:lastRenderedPageBreak/>
              <w:t>20.28.</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Intensity of conveyance of goods by mode of communication routes</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rPr>
            </w:pPr>
            <w:r w:rsidRPr="00B63DEE">
              <w:rPr>
                <w:rFonts w:ascii="Arial" w:hAnsi="Arial" w:cs="Arial"/>
                <w:sz w:val="16"/>
                <w:szCs w:val="16"/>
              </w:rPr>
              <w:t>20.29.</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Intensity of passenger transportation by mode of communication routes</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79</w:t>
            </w:r>
          </w:p>
        </w:tc>
      </w:tr>
      <w:tr w:rsidR="00DF60AA" w:rsidRPr="00B63DEE" w:rsidTr="00700C06">
        <w:tc>
          <w:tcPr>
            <w:tcW w:w="720" w:type="dxa"/>
          </w:tcPr>
          <w:p w:rsidR="00DF60AA" w:rsidRPr="00B63DEE" w:rsidRDefault="00DF60AA" w:rsidP="00A44C28">
            <w:pPr>
              <w:spacing w:before="80" w:after="40" w:line="200" w:lineRule="exact"/>
              <w:jc w:val="center"/>
              <w:rPr>
                <w:rFonts w:ascii="Arial" w:hAnsi="Arial" w:cs="Arial"/>
                <w:b/>
                <w:sz w:val="16"/>
                <w:szCs w:val="16"/>
                <w:lang w:val="en-GB"/>
              </w:rPr>
            </w:pPr>
          </w:p>
        </w:tc>
        <w:tc>
          <w:tcPr>
            <w:tcW w:w="8530" w:type="dxa"/>
          </w:tcPr>
          <w:p w:rsidR="00DF60AA" w:rsidRPr="00B63DEE" w:rsidRDefault="00DF60AA" w:rsidP="00A44C28">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Transport accidents</w:t>
            </w:r>
          </w:p>
        </w:tc>
        <w:tc>
          <w:tcPr>
            <w:tcW w:w="682" w:type="dxa"/>
            <w:vAlign w:val="bottom"/>
          </w:tcPr>
          <w:p w:rsidR="00DF60AA" w:rsidRPr="00B63DEE" w:rsidRDefault="00DF60AA" w:rsidP="00DF60AA">
            <w:pPr>
              <w:pStyle w:val="1"/>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rPr>
            </w:pPr>
            <w:r w:rsidRPr="00B63DEE">
              <w:rPr>
                <w:rFonts w:ascii="Arial" w:hAnsi="Arial" w:cs="Arial"/>
                <w:sz w:val="16"/>
                <w:szCs w:val="16"/>
              </w:rPr>
              <w:t>20.30.</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Persons suffered in transport accidents </w:t>
            </w:r>
            <w:r w:rsidRPr="00B63DEE">
              <w:rPr>
                <w:rFonts w:ascii="Arial" w:hAnsi="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80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rPr>
            </w:pPr>
            <w:r w:rsidRPr="00B63DEE">
              <w:rPr>
                <w:rFonts w:ascii="Arial" w:hAnsi="Arial" w:cs="Arial"/>
                <w:sz w:val="16"/>
                <w:szCs w:val="16"/>
              </w:rPr>
              <w:t>20.3</w:t>
            </w:r>
            <w:r w:rsidRPr="00B63DEE">
              <w:rPr>
                <w:rFonts w:ascii="Arial" w:hAnsi="Arial" w:cs="Arial"/>
                <w:sz w:val="16"/>
                <w:szCs w:val="16"/>
                <w:lang w:val="en-US"/>
              </w:rPr>
              <w:t>1.</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cs="Arial"/>
                <w:sz w:val="16"/>
                <w:szCs w:val="16"/>
                <w:lang w:val="en-GB"/>
              </w:rPr>
              <w:t>Main indicators of postal communication</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80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p>
        </w:tc>
        <w:tc>
          <w:tcPr>
            <w:tcW w:w="8530" w:type="dxa"/>
          </w:tcPr>
          <w:p w:rsidR="00DF60AA" w:rsidRPr="00B63DEE" w:rsidRDefault="00DF60AA" w:rsidP="00FF3A67">
            <w:pPr>
              <w:tabs>
                <w:tab w:val="left" w:leader="dot" w:pos="9072"/>
              </w:tabs>
              <w:spacing w:before="66" w:line="200" w:lineRule="exact"/>
              <w:ind w:left="57"/>
              <w:rPr>
                <w:rFonts w:ascii="Arial" w:hAnsi="Arial"/>
                <w:sz w:val="16"/>
                <w:lang w:val="en-GB"/>
              </w:rPr>
            </w:pPr>
            <w:r w:rsidRPr="00B63DEE">
              <w:rPr>
                <w:rFonts w:ascii="Arial" w:hAnsi="Arial" w:cs="Arial"/>
                <w:sz w:val="16"/>
                <w:szCs w:val="16"/>
                <w:lang w:val="en-GB"/>
              </w:rPr>
              <w:t xml:space="preserve">Methodological notes </w:t>
            </w:r>
            <w:r w:rsidRPr="00B63DEE">
              <w:rPr>
                <w:rFonts w:ascii="Arial" w:hAnsi="Arial"/>
                <w:sz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81</w:t>
            </w:r>
          </w:p>
        </w:tc>
      </w:tr>
      <w:tr w:rsidR="00DF60AA" w:rsidRPr="00B63DEE" w:rsidTr="00700C06">
        <w:tc>
          <w:tcPr>
            <w:tcW w:w="720" w:type="dxa"/>
          </w:tcPr>
          <w:p w:rsidR="00DF60AA" w:rsidRPr="00B63DEE" w:rsidRDefault="00DF60AA" w:rsidP="003053FF">
            <w:pPr>
              <w:spacing w:before="120" w:after="60"/>
              <w:jc w:val="center"/>
              <w:outlineLvl w:val="0"/>
              <w:rPr>
                <w:rFonts w:ascii="Arial" w:hAnsi="Arial" w:cs="Arial"/>
                <w:b/>
                <w:bCs/>
                <w:sz w:val="16"/>
                <w:szCs w:val="16"/>
                <w:lang w:val="en-GB"/>
              </w:rPr>
            </w:pPr>
          </w:p>
        </w:tc>
        <w:tc>
          <w:tcPr>
            <w:tcW w:w="8530" w:type="dxa"/>
          </w:tcPr>
          <w:p w:rsidR="00DF60AA" w:rsidRPr="00B63DEE" w:rsidRDefault="00DF60AA" w:rsidP="003053FF">
            <w:pPr>
              <w:spacing w:before="120" w:after="60"/>
              <w:jc w:val="center"/>
              <w:outlineLvl w:val="0"/>
              <w:rPr>
                <w:rFonts w:ascii="Arial" w:hAnsi="Arial" w:cs="Arial"/>
                <w:b/>
                <w:bCs/>
                <w:sz w:val="16"/>
                <w:szCs w:val="16"/>
                <w:lang w:val="en-GB"/>
              </w:rPr>
            </w:pPr>
            <w:r w:rsidRPr="00B63DEE">
              <w:rPr>
                <w:rFonts w:ascii="Arial" w:hAnsi="Arial" w:cs="Arial"/>
                <w:b/>
                <w:bCs/>
                <w:sz w:val="16"/>
                <w:szCs w:val="16"/>
                <w:lang w:val="en-GB"/>
              </w:rPr>
              <w:t xml:space="preserve">21. </w:t>
            </w:r>
            <w:r w:rsidRPr="00B63DEE">
              <w:rPr>
                <w:rFonts w:ascii="Arial" w:hAnsi="Arial" w:cs="Arial"/>
                <w:b/>
                <w:sz w:val="16"/>
                <w:szCs w:val="16"/>
                <w:lang w:val="en-GB"/>
              </w:rPr>
              <w:t>INFORMATION AND COMMUNICATION TECHNOLOGIES</w:t>
            </w:r>
          </w:p>
        </w:tc>
        <w:tc>
          <w:tcPr>
            <w:tcW w:w="682" w:type="dxa"/>
            <w:vAlign w:val="bottom"/>
          </w:tcPr>
          <w:p w:rsidR="00DF60AA" w:rsidRPr="00B63DEE" w:rsidRDefault="00DF60AA" w:rsidP="00D010BE">
            <w:pPr>
              <w:spacing w:before="120" w:after="60"/>
              <w:jc w:val="center"/>
              <w:outlineLvl w:val="0"/>
              <w:rPr>
                <w:rFonts w:ascii="Arial" w:hAnsi="Arial" w:cs="Arial"/>
                <w:b/>
                <w:bCs/>
                <w:sz w:val="16"/>
                <w:szCs w:val="16"/>
                <w:lang w:val="en-GB"/>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21.1.</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lang w:val="en-GB"/>
              </w:rPr>
              <w:t xml:space="preserve">Use of digital technologies in organizations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83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21.2.</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Using </w:t>
            </w:r>
            <w:proofErr w:type="spellStart"/>
            <w:r w:rsidRPr="00B63DEE">
              <w:rPr>
                <w:rFonts w:ascii="Arial" w:hAnsi="Arial"/>
                <w:sz w:val="16"/>
                <w:szCs w:val="16"/>
                <w:lang w:val="en-GB"/>
              </w:rPr>
              <w:t>broadb</w:t>
            </w:r>
            <w:proofErr w:type="spellEnd"/>
            <w:r w:rsidRPr="00B63DEE">
              <w:rPr>
                <w:rFonts w:ascii="Arial" w:hAnsi="Arial"/>
                <w:sz w:val="16"/>
                <w:szCs w:val="16"/>
                <w:lang w:val="en-GB"/>
              </w:rPr>
              <w:t xml:space="preserve"> and  internet access  in organizations by economic activity</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84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21.3.</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Personal computers  in organizations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84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21.4.</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Use of specialized software in organizations</w:t>
            </w:r>
            <w:r w:rsidRPr="00B63DEE">
              <w:rPr>
                <w:rFonts w:ascii="Arial" w:hAnsi="Arial"/>
                <w:sz w:val="16"/>
                <w:szCs w:val="16"/>
                <w:lang w:val="en-GB"/>
              </w:rPr>
              <w:tab/>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85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21.5.</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Use of  the Internet to communicate with suppliers and consumers of goods (works, service) in organizations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86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21.6.</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Use of</w:t>
            </w:r>
            <w:r w:rsidRPr="00B63DEE">
              <w:rPr>
                <w:rFonts w:ascii="Arial" w:hAnsi="Arial"/>
                <w:sz w:val="16"/>
                <w:lang w:val="en-GB"/>
              </w:rPr>
              <w:t xml:space="preserve"> the internet</w:t>
            </w:r>
            <w:r w:rsidRPr="00B63DEE">
              <w:rPr>
                <w:rFonts w:ascii="Arial" w:hAnsi="Arial"/>
                <w:sz w:val="16"/>
                <w:szCs w:val="16"/>
                <w:lang w:val="en-GB"/>
              </w:rPr>
              <w:t xml:space="preserve"> t</w:t>
            </w:r>
            <w:r w:rsidRPr="00B63DEE">
              <w:rPr>
                <w:rFonts w:ascii="Arial" w:hAnsi="Arial"/>
                <w:sz w:val="16"/>
                <w:lang w:val="en-GB"/>
              </w:rPr>
              <w:t>o communicate with</w:t>
            </w:r>
            <w:r w:rsidRPr="00B63DEE">
              <w:rPr>
                <w:rFonts w:ascii="Arial" w:hAnsi="Arial"/>
                <w:sz w:val="16"/>
                <w:szCs w:val="16"/>
                <w:lang w:val="en-GB"/>
              </w:rPr>
              <w:t xml:space="preserve"> </w:t>
            </w:r>
            <w:r w:rsidRPr="00B63DEE">
              <w:rPr>
                <w:rFonts w:ascii="Arial" w:hAnsi="Arial"/>
                <w:sz w:val="16"/>
                <w:lang w:val="en-GB"/>
              </w:rPr>
              <w:t>suppliers</w:t>
            </w:r>
            <w:r w:rsidRPr="00B63DEE">
              <w:rPr>
                <w:rFonts w:ascii="Arial" w:hAnsi="Arial"/>
                <w:sz w:val="16"/>
                <w:szCs w:val="16"/>
                <w:lang w:val="en-GB"/>
              </w:rPr>
              <w:t xml:space="preserve"> </w:t>
            </w:r>
            <w:r w:rsidRPr="00B63DEE">
              <w:rPr>
                <w:rFonts w:ascii="Arial" w:hAnsi="Arial"/>
                <w:sz w:val="16"/>
                <w:lang w:val="en-GB"/>
              </w:rPr>
              <w:t>and consumers of goods</w:t>
            </w:r>
            <w:r w:rsidRPr="00B63DEE">
              <w:rPr>
                <w:rFonts w:ascii="Arial" w:hAnsi="Arial"/>
                <w:sz w:val="16"/>
                <w:szCs w:val="16"/>
                <w:lang w:val="en-GB"/>
              </w:rPr>
              <w:t xml:space="preserve"> (works, service) in organizations by economic activity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86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21.7.</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Expenditures of organizations on implementation and use of digital technologies in 2021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87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21.8.</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Volume of telecommunication services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87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21.9.</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Volume of communication services to population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88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21.10.</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Main indicators of development of public phone and mobile communications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88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21.11.</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Main indicators of development of fixed and mobile access to the Internet </w:t>
            </w:r>
            <w:r w:rsidRPr="00B63DEE">
              <w:rPr>
                <w:rFonts w:ascii="Arial" w:hAnsi="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szCs w:val="15"/>
              </w:rPr>
            </w:pPr>
            <w:r w:rsidRPr="00B63DEE">
              <w:rPr>
                <w:rFonts w:ascii="Arial" w:hAnsi="Arial"/>
                <w:sz w:val="16"/>
                <w:szCs w:val="15"/>
              </w:rPr>
              <w:t>4</w:t>
            </w:r>
            <w:r>
              <w:rPr>
                <w:rFonts w:ascii="Arial" w:hAnsi="Arial"/>
                <w:sz w:val="16"/>
                <w:szCs w:val="15"/>
                <w:lang w:val="en-US"/>
              </w:rPr>
              <w:t>89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21.12.</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Subscribers of fixed and mobile access to the internet per 100 population</w:t>
            </w:r>
            <w:r w:rsidRPr="00B63DEE">
              <w:rPr>
                <w:rFonts w:ascii="Arial" w:hAnsi="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szCs w:val="15"/>
              </w:rPr>
            </w:pPr>
            <w:r w:rsidRPr="00B63DEE">
              <w:rPr>
                <w:rFonts w:ascii="Arial" w:hAnsi="Arial"/>
                <w:sz w:val="16"/>
                <w:szCs w:val="15"/>
              </w:rPr>
              <w:t>4</w:t>
            </w:r>
            <w:r>
              <w:rPr>
                <w:rFonts w:ascii="Arial" w:hAnsi="Arial"/>
                <w:sz w:val="16"/>
                <w:szCs w:val="15"/>
                <w:lang w:val="en-US"/>
              </w:rPr>
              <w:t>89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21.13.</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Volume of internet  traffic</w:t>
            </w:r>
            <w:r w:rsidRPr="00B63DEE">
              <w:rPr>
                <w:rFonts w:ascii="Arial" w:hAnsi="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szCs w:val="15"/>
              </w:rPr>
            </w:pPr>
            <w:r w:rsidRPr="00B63DEE">
              <w:rPr>
                <w:rFonts w:ascii="Arial" w:hAnsi="Arial"/>
                <w:sz w:val="16"/>
                <w:szCs w:val="15"/>
              </w:rPr>
              <w:t>4</w:t>
            </w:r>
            <w:r>
              <w:rPr>
                <w:rFonts w:ascii="Arial" w:hAnsi="Arial"/>
                <w:sz w:val="16"/>
                <w:szCs w:val="15"/>
                <w:lang w:val="en-US"/>
              </w:rPr>
              <w:t>89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sz w:val="16"/>
                <w:szCs w:val="15"/>
                <w:lang w:val="en-GB"/>
              </w:rPr>
            </w:pPr>
            <w:r w:rsidRPr="00B63DEE">
              <w:rPr>
                <w:rFonts w:ascii="Arial" w:hAnsi="Arial" w:cs="Arial"/>
                <w:sz w:val="16"/>
                <w:szCs w:val="16"/>
                <w:lang w:val="en-GB"/>
              </w:rPr>
              <w:t>21.14.</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lang w:val="en-GB"/>
              </w:rPr>
              <w:t>Availability of technical means for satellite communications and broadcasting</w:t>
            </w:r>
            <w:r w:rsidRPr="00B63DEE">
              <w:rPr>
                <w:rFonts w:ascii="Arial" w:hAnsi="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szCs w:val="15"/>
              </w:rPr>
            </w:pPr>
            <w:r w:rsidRPr="00B63DEE">
              <w:rPr>
                <w:rFonts w:ascii="Arial" w:hAnsi="Arial"/>
                <w:sz w:val="16"/>
                <w:szCs w:val="15"/>
              </w:rPr>
              <w:t>4</w:t>
            </w:r>
            <w:r>
              <w:rPr>
                <w:rFonts w:ascii="Arial" w:hAnsi="Arial"/>
                <w:sz w:val="16"/>
                <w:szCs w:val="15"/>
                <w:lang w:val="en-US"/>
              </w:rPr>
              <w:t>89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21.15.</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Access to the internet in households</w:t>
            </w:r>
            <w:r w:rsidRPr="00B63DEE">
              <w:rPr>
                <w:rFonts w:ascii="Arial" w:hAnsi="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szCs w:val="15"/>
              </w:rPr>
            </w:pPr>
            <w:r w:rsidRPr="00B63DEE">
              <w:rPr>
                <w:rFonts w:ascii="Arial" w:hAnsi="Arial"/>
                <w:sz w:val="16"/>
                <w:szCs w:val="15"/>
              </w:rPr>
              <w:t>4</w:t>
            </w:r>
            <w:r>
              <w:rPr>
                <w:rFonts w:ascii="Arial" w:hAnsi="Arial"/>
                <w:sz w:val="16"/>
                <w:szCs w:val="15"/>
                <w:lang w:val="en-US"/>
              </w:rPr>
              <w:t>90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21.16.</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Users of information technology and information and communication networks </w:t>
            </w:r>
            <w:r w:rsidRPr="00B63DEE">
              <w:rPr>
                <w:rFonts w:ascii="Arial" w:hAnsi="Arial"/>
                <w:sz w:val="16"/>
                <w:szCs w:val="16"/>
                <w:lang w:val="en-GB"/>
              </w:rPr>
              <w:tab/>
            </w:r>
            <w:r w:rsidRPr="00B63DEE">
              <w:rPr>
                <w:rFonts w:ascii="Arial" w:hAnsi="Arial"/>
                <w:sz w:val="16"/>
                <w:szCs w:val="16"/>
                <w:lang w:val="en-GB"/>
              </w:rPr>
              <w:tab/>
            </w:r>
            <w:r w:rsidRPr="00B63DEE">
              <w:rPr>
                <w:rFonts w:ascii="Arial" w:hAnsi="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szCs w:val="15"/>
              </w:rPr>
            </w:pPr>
            <w:r w:rsidRPr="00B63DEE">
              <w:rPr>
                <w:rFonts w:ascii="Arial" w:hAnsi="Arial"/>
                <w:sz w:val="16"/>
                <w:szCs w:val="15"/>
              </w:rPr>
              <w:t>4</w:t>
            </w:r>
            <w:r>
              <w:rPr>
                <w:rFonts w:ascii="Arial" w:hAnsi="Arial"/>
                <w:sz w:val="16"/>
                <w:szCs w:val="15"/>
                <w:lang w:val="en-US"/>
              </w:rPr>
              <w:t>90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21.17.</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Use of the internet in organizations, households and by population by constituent entities of the Russian Federation  </w:t>
            </w:r>
            <w:r w:rsidRPr="00B63DEE">
              <w:rPr>
                <w:rFonts w:ascii="Arial" w:hAnsi="Arial"/>
                <w:sz w:val="16"/>
                <w:szCs w:val="16"/>
                <w:lang w:val="en-US"/>
              </w:rPr>
              <w:br/>
            </w:r>
            <w:r w:rsidRPr="00B63DEE">
              <w:rPr>
                <w:rFonts w:ascii="Arial" w:hAnsi="Arial"/>
                <w:sz w:val="16"/>
                <w:szCs w:val="16"/>
                <w:lang w:val="en-GB"/>
              </w:rPr>
              <w:t xml:space="preserve">in  2021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4</w:t>
            </w:r>
            <w:r>
              <w:rPr>
                <w:rFonts w:ascii="Arial" w:hAnsi="Arial"/>
                <w:sz w:val="16"/>
                <w:lang w:val="en-US"/>
              </w:rPr>
              <w:t>91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21.18.</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Main indicators of development of access to the internet and mobile communication per 100 population by constituent entities  of  the Russian  Federation in 2021 </w:t>
            </w:r>
            <w:r w:rsidRPr="00B63DEE">
              <w:rPr>
                <w:rFonts w:ascii="Arial" w:hAnsi="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sz w:val="16"/>
                <w:szCs w:val="15"/>
              </w:rPr>
            </w:pPr>
            <w:r w:rsidRPr="00B63DEE">
              <w:rPr>
                <w:rFonts w:ascii="Arial" w:hAnsi="Arial"/>
                <w:sz w:val="16"/>
                <w:szCs w:val="15"/>
                <w:lang w:val="en-US"/>
              </w:rPr>
              <w:t>4</w:t>
            </w:r>
            <w:r>
              <w:rPr>
                <w:rFonts w:ascii="Arial" w:hAnsi="Arial"/>
                <w:sz w:val="16"/>
                <w:szCs w:val="15"/>
                <w:lang w:val="en-US"/>
              </w:rPr>
              <w:t>93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szCs w:val="16"/>
              </w:rPr>
            </w:pPr>
            <w:r w:rsidRPr="00B63DEE">
              <w:rPr>
                <w:rFonts w:ascii="Arial" w:hAnsi="Arial" w:cs="Arial"/>
                <w:sz w:val="16"/>
                <w:szCs w:val="16"/>
                <w:lang w:val="en-US"/>
              </w:rPr>
              <w:t>4</w:t>
            </w:r>
            <w:r>
              <w:rPr>
                <w:rFonts w:ascii="Arial" w:hAnsi="Arial" w:cs="Arial"/>
                <w:sz w:val="16"/>
                <w:szCs w:val="16"/>
                <w:lang w:val="en-US"/>
              </w:rPr>
              <w:t>95</w:t>
            </w:r>
          </w:p>
        </w:tc>
      </w:tr>
      <w:tr w:rsidR="00DF60AA" w:rsidRPr="00B63DEE" w:rsidTr="00700C06">
        <w:tc>
          <w:tcPr>
            <w:tcW w:w="720" w:type="dxa"/>
          </w:tcPr>
          <w:p w:rsidR="00DF60AA" w:rsidRPr="00B63DEE" w:rsidRDefault="00DF60AA" w:rsidP="003053FF">
            <w:pPr>
              <w:spacing w:before="120" w:after="60"/>
              <w:jc w:val="center"/>
              <w:outlineLvl w:val="0"/>
              <w:rPr>
                <w:rFonts w:ascii="Arial" w:hAnsi="Arial" w:cs="Arial"/>
                <w:b/>
                <w:bCs/>
                <w:sz w:val="16"/>
                <w:szCs w:val="16"/>
                <w:lang w:val="en-GB"/>
              </w:rPr>
            </w:pPr>
          </w:p>
        </w:tc>
        <w:tc>
          <w:tcPr>
            <w:tcW w:w="8530" w:type="dxa"/>
          </w:tcPr>
          <w:p w:rsidR="00DF60AA" w:rsidRPr="00B63DEE" w:rsidRDefault="00DF60AA" w:rsidP="003053FF">
            <w:pPr>
              <w:spacing w:before="120" w:after="60"/>
              <w:jc w:val="center"/>
              <w:outlineLvl w:val="0"/>
              <w:rPr>
                <w:rFonts w:ascii="Arial" w:hAnsi="Arial" w:cs="Arial"/>
                <w:b/>
                <w:bCs/>
                <w:sz w:val="16"/>
                <w:szCs w:val="16"/>
                <w:lang w:val="en-GB"/>
              </w:rPr>
            </w:pPr>
            <w:r w:rsidRPr="00B63DEE">
              <w:rPr>
                <w:rFonts w:ascii="Arial" w:hAnsi="Arial" w:cs="Arial"/>
                <w:b/>
                <w:bCs/>
                <w:sz w:val="16"/>
                <w:szCs w:val="16"/>
                <w:lang w:val="en-GB"/>
              </w:rPr>
              <w:t xml:space="preserve">22. </w:t>
            </w:r>
            <w:r w:rsidRPr="00B63DEE">
              <w:rPr>
                <w:rFonts w:ascii="Arial" w:hAnsi="Arial" w:cs="Arial"/>
                <w:b/>
                <w:sz w:val="16"/>
                <w:szCs w:val="16"/>
                <w:lang w:val="en-GB"/>
              </w:rPr>
              <w:t>SCIENCE AND INNOVATIONS</w:t>
            </w:r>
          </w:p>
        </w:tc>
        <w:tc>
          <w:tcPr>
            <w:tcW w:w="682" w:type="dxa"/>
            <w:vAlign w:val="bottom"/>
          </w:tcPr>
          <w:p w:rsidR="00DF60AA" w:rsidRPr="00B63DEE" w:rsidRDefault="00DF60AA" w:rsidP="00D010BE">
            <w:pPr>
              <w:spacing w:before="120" w:after="60"/>
              <w:jc w:val="center"/>
              <w:outlineLvl w:val="0"/>
              <w:rPr>
                <w:rFonts w:ascii="Arial" w:hAnsi="Arial" w:cs="Arial"/>
                <w:b/>
                <w:bCs/>
                <w:sz w:val="16"/>
                <w:szCs w:val="16"/>
                <w:lang w:val="en-GB"/>
              </w:rPr>
            </w:pPr>
          </w:p>
        </w:tc>
      </w:tr>
      <w:tr w:rsidR="00DF60AA" w:rsidRPr="00B63DEE" w:rsidTr="00700C06">
        <w:tc>
          <w:tcPr>
            <w:tcW w:w="720" w:type="dxa"/>
          </w:tcPr>
          <w:p w:rsidR="00DF60AA" w:rsidRPr="00B63DEE" w:rsidRDefault="00DF60AA" w:rsidP="003053FF">
            <w:pPr>
              <w:spacing w:before="80" w:after="40" w:line="200" w:lineRule="exact"/>
              <w:jc w:val="center"/>
              <w:rPr>
                <w:rFonts w:ascii="Arial" w:hAnsi="Arial" w:cs="Arial"/>
                <w:b/>
                <w:sz w:val="16"/>
                <w:szCs w:val="16"/>
                <w:lang w:val="en-GB"/>
              </w:rPr>
            </w:pPr>
          </w:p>
        </w:tc>
        <w:tc>
          <w:tcPr>
            <w:tcW w:w="8530" w:type="dxa"/>
          </w:tcPr>
          <w:p w:rsidR="00DF60AA" w:rsidRPr="00B63DEE" w:rsidRDefault="00DF60AA" w:rsidP="003053FF">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Research and development institutions</w:t>
            </w:r>
          </w:p>
        </w:tc>
        <w:tc>
          <w:tcPr>
            <w:tcW w:w="682" w:type="dxa"/>
            <w:vAlign w:val="bottom"/>
          </w:tcPr>
          <w:p w:rsidR="00DF60AA" w:rsidRPr="00B63DEE" w:rsidRDefault="00DF60AA" w:rsidP="00D010BE">
            <w:pPr>
              <w:spacing w:before="80" w:after="40" w:line="200" w:lineRule="exact"/>
              <w:jc w:val="center"/>
              <w:rPr>
                <w:rFonts w:ascii="Arial" w:hAnsi="Arial" w:cs="Arial"/>
                <w:b/>
                <w:sz w:val="16"/>
                <w:szCs w:val="16"/>
                <w:lang w:val="en-GB"/>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22.1.</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R&amp;D institutions by type </w:t>
            </w:r>
            <w:r w:rsidRPr="00B63DEE">
              <w:rPr>
                <w:rFonts w:ascii="Arial" w:hAnsi="Arial"/>
                <w:sz w:val="16"/>
                <w:szCs w:val="16"/>
                <w:lang w:val="en-GB"/>
              </w:rPr>
              <w:tab/>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lang w:val="en-US"/>
              </w:rPr>
              <w:t>4</w:t>
            </w:r>
            <w:r>
              <w:rPr>
                <w:rFonts w:ascii="Arial" w:hAnsi="Arial"/>
                <w:sz w:val="16"/>
                <w:lang w:val="en-US"/>
              </w:rPr>
              <w:t>97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22.2.</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R&amp;D institutions by sector of performance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lang w:val="en-US"/>
              </w:rPr>
              <w:t>4</w:t>
            </w:r>
            <w:r>
              <w:rPr>
                <w:rFonts w:ascii="Arial" w:hAnsi="Arial"/>
                <w:sz w:val="16"/>
                <w:lang w:val="en-US"/>
              </w:rPr>
              <w:t>97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22.3.</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Main indicators of research and development related to nanotechnologies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lang w:val="en-US"/>
              </w:rPr>
              <w:t>4</w:t>
            </w:r>
            <w:r>
              <w:rPr>
                <w:rFonts w:ascii="Arial" w:hAnsi="Arial"/>
                <w:sz w:val="16"/>
                <w:lang w:val="en-US"/>
              </w:rPr>
              <w:t>98</w:t>
            </w:r>
          </w:p>
        </w:tc>
      </w:tr>
      <w:tr w:rsidR="00DF60AA" w:rsidRPr="00B63DEE" w:rsidTr="00700C06">
        <w:tc>
          <w:tcPr>
            <w:tcW w:w="720" w:type="dxa"/>
          </w:tcPr>
          <w:p w:rsidR="00DF60AA" w:rsidRPr="00B63DEE" w:rsidRDefault="00DF60AA" w:rsidP="003053FF">
            <w:pPr>
              <w:spacing w:before="80" w:after="40" w:line="200" w:lineRule="exact"/>
              <w:jc w:val="center"/>
              <w:rPr>
                <w:rFonts w:ascii="Arial" w:hAnsi="Arial" w:cs="Arial"/>
                <w:b/>
                <w:sz w:val="16"/>
                <w:szCs w:val="16"/>
                <w:lang w:val="en-GB"/>
              </w:rPr>
            </w:pPr>
          </w:p>
        </w:tc>
        <w:tc>
          <w:tcPr>
            <w:tcW w:w="8530" w:type="dxa"/>
          </w:tcPr>
          <w:p w:rsidR="00DF60AA" w:rsidRPr="00B63DEE" w:rsidRDefault="00DF60AA" w:rsidP="003053FF">
            <w:pPr>
              <w:spacing w:before="80" w:after="40" w:line="200" w:lineRule="exact"/>
              <w:jc w:val="center"/>
              <w:rPr>
                <w:rFonts w:ascii="Arial" w:hAnsi="Arial" w:cs="Arial"/>
                <w:b/>
                <w:sz w:val="16"/>
                <w:szCs w:val="16"/>
                <w:lang w:val="en-GB"/>
              </w:rPr>
            </w:pPr>
            <w:r w:rsidRPr="00B63DEE">
              <w:rPr>
                <w:rFonts w:ascii="Arial" w:hAnsi="Arial" w:cs="Arial"/>
                <w:b/>
                <w:sz w:val="16"/>
                <w:szCs w:val="16"/>
                <w:lang w:val="en-GB"/>
              </w:rPr>
              <w:t>R&amp;D Personnel</w:t>
            </w:r>
          </w:p>
        </w:tc>
        <w:tc>
          <w:tcPr>
            <w:tcW w:w="682" w:type="dxa"/>
            <w:vAlign w:val="bottom"/>
          </w:tcPr>
          <w:p w:rsidR="00DF60AA" w:rsidRPr="00B63DEE" w:rsidRDefault="00DF60AA" w:rsidP="00DF60AA">
            <w:pPr>
              <w:pStyle w:val="1"/>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R&amp;D personnel by occupation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lang w:val="en-US"/>
              </w:rPr>
              <w:t>4</w:t>
            </w:r>
            <w:r>
              <w:rPr>
                <w:rFonts w:ascii="Arial" w:hAnsi="Arial"/>
                <w:sz w:val="16"/>
                <w:lang w:val="en-US"/>
              </w:rPr>
              <w:t>98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R&amp;D personnel by sector of performance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lang w:val="en-US"/>
              </w:rPr>
              <w:t>4</w:t>
            </w:r>
            <w:r>
              <w:rPr>
                <w:rFonts w:ascii="Arial" w:hAnsi="Arial"/>
                <w:sz w:val="16"/>
                <w:lang w:val="en-US"/>
              </w:rPr>
              <w:t>98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Researchers by field of science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lang w:val="en-US"/>
              </w:rPr>
              <w:t>4</w:t>
            </w:r>
            <w:r>
              <w:rPr>
                <w:rFonts w:ascii="Arial" w:hAnsi="Arial"/>
                <w:sz w:val="16"/>
                <w:lang w:val="en-US"/>
              </w:rPr>
              <w:t>99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Researchers by age groups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lang w:val="en-US"/>
              </w:rPr>
              <w:t>4</w:t>
            </w:r>
            <w:r>
              <w:rPr>
                <w:rFonts w:ascii="Arial" w:hAnsi="Arial"/>
                <w:sz w:val="16"/>
                <w:lang w:val="en-US"/>
              </w:rPr>
              <w:t>99</w:t>
            </w:r>
          </w:p>
        </w:tc>
      </w:tr>
      <w:tr w:rsidR="00DF60AA" w:rsidRPr="00B63DEE" w:rsidTr="00700C06">
        <w:tc>
          <w:tcPr>
            <w:tcW w:w="720" w:type="dxa"/>
          </w:tcPr>
          <w:p w:rsidR="00DF60AA" w:rsidRPr="00B63DEE" w:rsidRDefault="00DF60AA" w:rsidP="003053FF">
            <w:pPr>
              <w:pStyle w:val="1"/>
              <w:keepNext w:val="0"/>
              <w:spacing w:before="80" w:after="40" w:line="200" w:lineRule="exact"/>
              <w:rPr>
                <w:color w:val="auto"/>
                <w:szCs w:val="16"/>
                <w:lang w:val="en-GB"/>
              </w:rPr>
            </w:pPr>
          </w:p>
        </w:tc>
        <w:tc>
          <w:tcPr>
            <w:tcW w:w="8530" w:type="dxa"/>
          </w:tcPr>
          <w:p w:rsidR="00DF60AA" w:rsidRPr="00B63DEE" w:rsidRDefault="00DF60AA" w:rsidP="003053FF">
            <w:pPr>
              <w:pStyle w:val="1"/>
              <w:keepNext w:val="0"/>
              <w:spacing w:before="80" w:after="40" w:line="200" w:lineRule="exact"/>
              <w:rPr>
                <w:color w:val="auto"/>
                <w:szCs w:val="16"/>
                <w:lang w:val="en-GB"/>
              </w:rPr>
            </w:pPr>
            <w:r w:rsidRPr="00B63DEE">
              <w:rPr>
                <w:color w:val="auto"/>
                <w:szCs w:val="16"/>
                <w:lang w:val="en-GB"/>
              </w:rPr>
              <w:t>Funding of science</w:t>
            </w:r>
          </w:p>
        </w:tc>
        <w:tc>
          <w:tcPr>
            <w:tcW w:w="682" w:type="dxa"/>
            <w:vAlign w:val="bottom"/>
          </w:tcPr>
          <w:p w:rsidR="00DF60AA" w:rsidRPr="00B63DEE" w:rsidRDefault="00DF60AA" w:rsidP="00B97D82">
            <w:pPr>
              <w:pStyle w:val="1"/>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Federal budget appropriations on civil science and technology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Gross domestic expenditure on R&amp;D</w:t>
            </w:r>
            <w:r w:rsidRPr="00B63DEE">
              <w:rPr>
                <w:rFonts w:ascii="Arial" w:hAnsi="Arial" w:cs="Arial"/>
                <w:sz w:val="16"/>
                <w:szCs w:val="16"/>
                <w:lang w:val="en-US"/>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22.10.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Gross domestic expenditure on R&amp;D by source of funds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22.11.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Gross domestic expenditure on R&amp;D by sector of performance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22.12.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Gross domestic expenditure on R&amp;D by type of costs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22.13.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Intramural expenditures on R&amp;D by priority direction of science, technology </w:t>
            </w:r>
            <w:r w:rsidRPr="00B63DEE">
              <w:rPr>
                <w:rFonts w:ascii="Arial" w:hAnsi="Arial" w:cs="Arial"/>
                <w:sz w:val="16"/>
                <w:szCs w:val="16"/>
                <w:lang w:val="en-GB"/>
              </w:rPr>
              <w:br/>
              <w:t>and techniques development by source of funding</w:t>
            </w:r>
            <w:r w:rsidRPr="00B63DEE">
              <w:rPr>
                <w:rFonts w:ascii="Arial" w:hAnsi="Arial" w:cs="Arial"/>
                <w:sz w:val="16"/>
                <w:szCs w:val="16"/>
                <w:lang w:val="en-GB"/>
              </w:rPr>
              <w:tab/>
              <w:t xml:space="preserve">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22.14.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Gross domestic expenditure on R&amp;D by socio-economic objective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22.15.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Intramural current expenditures on R&amp;D by type of activity and field of science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502</w:t>
            </w:r>
          </w:p>
        </w:tc>
      </w:tr>
      <w:tr w:rsidR="00DF60AA" w:rsidRPr="00C03495" w:rsidTr="00700C06">
        <w:tc>
          <w:tcPr>
            <w:tcW w:w="720" w:type="dxa"/>
          </w:tcPr>
          <w:p w:rsidR="00DF60AA" w:rsidRPr="00B63DEE" w:rsidRDefault="00DF60AA" w:rsidP="003053FF">
            <w:pPr>
              <w:pStyle w:val="1"/>
              <w:keepNext w:val="0"/>
              <w:spacing w:before="80" w:after="40" w:line="200" w:lineRule="exact"/>
              <w:rPr>
                <w:color w:val="auto"/>
                <w:szCs w:val="16"/>
                <w:lang w:val="en-GB"/>
              </w:rPr>
            </w:pPr>
          </w:p>
        </w:tc>
        <w:tc>
          <w:tcPr>
            <w:tcW w:w="8530" w:type="dxa"/>
          </w:tcPr>
          <w:p w:rsidR="00DF60AA" w:rsidRPr="00B63DEE" w:rsidRDefault="00DF60AA" w:rsidP="003053FF">
            <w:pPr>
              <w:pStyle w:val="1"/>
              <w:keepNext w:val="0"/>
              <w:spacing w:before="80" w:after="40" w:line="200" w:lineRule="exact"/>
              <w:rPr>
                <w:color w:val="auto"/>
                <w:szCs w:val="16"/>
                <w:lang w:val="en-GB"/>
              </w:rPr>
            </w:pPr>
            <w:r w:rsidRPr="00B63DEE">
              <w:rPr>
                <w:color w:val="auto"/>
                <w:szCs w:val="16"/>
                <w:lang w:val="en-GB"/>
              </w:rPr>
              <w:t>Efficiency of research and development</w:t>
            </w:r>
          </w:p>
        </w:tc>
        <w:tc>
          <w:tcPr>
            <w:tcW w:w="682" w:type="dxa"/>
            <w:vAlign w:val="bottom"/>
          </w:tcPr>
          <w:p w:rsidR="00DF60AA" w:rsidRPr="003275FA" w:rsidRDefault="00DF60AA" w:rsidP="00DF60AA">
            <w:pPr>
              <w:pStyle w:val="1"/>
              <w:spacing w:before="80" w:after="40" w:line="200" w:lineRule="exact"/>
              <w:ind w:right="113"/>
              <w:rPr>
                <w:color w:val="auto"/>
                <w:lang w:val="en-US"/>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22.16.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Patent applications and patent grants in </w:t>
            </w:r>
            <w:smartTag w:uri="urn:schemas-microsoft-com:office:smarttags" w:element="place">
              <w:smartTag w:uri="urn:schemas-microsoft-com:office:smarttags" w:element="country-region">
                <w:r w:rsidRPr="00B63DEE">
                  <w:rPr>
                    <w:rFonts w:ascii="Arial" w:hAnsi="Arial" w:cs="Arial"/>
                    <w:sz w:val="16"/>
                    <w:szCs w:val="16"/>
                    <w:lang w:val="en-GB"/>
                  </w:rPr>
                  <w:t>Russia</w:t>
                </w:r>
              </w:smartTag>
            </w:smartTag>
            <w:r w:rsidRPr="00B63DEE">
              <w:rPr>
                <w:rFonts w:ascii="Arial" w:hAnsi="Arial" w:cs="Arial"/>
                <w:sz w:val="16"/>
                <w:szCs w:val="16"/>
                <w:lang w:val="en-GB"/>
              </w:rPr>
              <w:t xml:space="preserve">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lastRenderedPageBreak/>
              <w:t>22.17.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Utilization of intellectual property in </w:t>
            </w:r>
            <w:smartTag w:uri="urn:schemas-microsoft-com:office:smarttags" w:element="place">
              <w:smartTag w:uri="urn:schemas-microsoft-com:office:smarttags" w:element="country-region">
                <w:r w:rsidRPr="00B63DEE">
                  <w:rPr>
                    <w:rFonts w:ascii="Arial" w:hAnsi="Arial" w:cs="Arial"/>
                    <w:sz w:val="16"/>
                    <w:szCs w:val="16"/>
                    <w:lang w:val="en-GB"/>
                  </w:rPr>
                  <w:t>Russia</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22.18.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Development of advanced manufacturing technologies by degree of novelty  in 2021</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cs="Arial"/>
                <w:sz w:val="16"/>
                <w:szCs w:val="16"/>
              </w:rPr>
            </w:pPr>
            <w:r>
              <w:rPr>
                <w:rFonts w:ascii="Arial" w:hAnsi="Arial" w:cs="Arial"/>
                <w:sz w:val="16"/>
                <w:szCs w:val="16"/>
                <w:lang w:val="en-US"/>
              </w:rPr>
              <w:t>504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22.19.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Use of advanced manufacturing technologies used by duration  in 2021</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22.20.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Trade in technologies with foreign countries by the subject of agreement in 2021</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22.21.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Trade in technologies with foreign countries by sector of performance in 2021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22.22.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 xml:space="preserve">Trade in technologies with foreign countries by </w:t>
            </w:r>
            <w:r w:rsidRPr="00B63DEE">
              <w:rPr>
                <w:rFonts w:ascii="Arial" w:hAnsi="Arial"/>
                <w:sz w:val="16"/>
                <w:lang w:val="en-GB"/>
              </w:rPr>
              <w:t>ownership</w:t>
            </w:r>
            <w:r w:rsidRPr="00B63DEE">
              <w:rPr>
                <w:rFonts w:ascii="Arial" w:hAnsi="Arial"/>
                <w:b/>
                <w:sz w:val="16"/>
                <w:lang w:val="en-GB"/>
              </w:rPr>
              <w:t xml:space="preserve"> </w:t>
            </w:r>
            <w:r w:rsidRPr="00B63DEE">
              <w:rPr>
                <w:rFonts w:ascii="Arial" w:hAnsi="Arial"/>
                <w:sz w:val="16"/>
                <w:lang w:val="en-GB"/>
              </w:rPr>
              <w:t xml:space="preserve">type of organizations </w:t>
            </w:r>
            <w:r w:rsidRPr="00B63DEE">
              <w:rPr>
                <w:rFonts w:ascii="Arial" w:hAnsi="Arial"/>
                <w:sz w:val="16"/>
                <w:szCs w:val="16"/>
                <w:lang w:val="en-GB"/>
              </w:rPr>
              <w:t xml:space="preserve">in </w:t>
            </w:r>
            <w:r w:rsidRPr="00B63DEE">
              <w:rPr>
                <w:rFonts w:ascii="Arial" w:hAnsi="Arial"/>
                <w:sz w:val="16"/>
                <w:lang w:val="en-GB"/>
              </w:rPr>
              <w:t xml:space="preserve">2021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22.23.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Trade in technologies with foreign countries by economic activity of</w:t>
            </w:r>
            <w:r w:rsidRPr="00B63DEE">
              <w:rPr>
                <w:rFonts w:ascii="Arial" w:hAnsi="Arial"/>
                <w:sz w:val="16"/>
                <w:lang w:val="en-GB"/>
              </w:rPr>
              <w:t xml:space="preserve"> organizations </w:t>
            </w:r>
            <w:r w:rsidRPr="00B63DEE">
              <w:rPr>
                <w:rFonts w:ascii="Arial" w:hAnsi="Arial"/>
                <w:sz w:val="16"/>
                <w:szCs w:val="16"/>
                <w:lang w:val="en-GB"/>
              </w:rPr>
              <w:t xml:space="preserve">in </w:t>
            </w:r>
            <w:r w:rsidRPr="00B63DEE">
              <w:rPr>
                <w:rFonts w:ascii="Arial" w:hAnsi="Arial"/>
                <w:sz w:val="16"/>
                <w:lang w:val="en-GB"/>
              </w:rPr>
              <w:t>2021</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22.24.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 xml:space="preserve">Use of foreign technologies by organizations by economic activity in </w:t>
            </w:r>
            <w:r w:rsidRPr="00B63DEE">
              <w:rPr>
                <w:rFonts w:ascii="Arial" w:hAnsi="Arial"/>
                <w:sz w:val="16"/>
                <w:lang w:val="en-GB"/>
              </w:rPr>
              <w:t xml:space="preserve">2021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22.25.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Trade in technologies with foreign countries in 2021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508</w:t>
            </w:r>
          </w:p>
        </w:tc>
      </w:tr>
      <w:tr w:rsidR="00DF60AA" w:rsidRPr="00B63DEE" w:rsidTr="00700C06">
        <w:tc>
          <w:tcPr>
            <w:tcW w:w="720" w:type="dxa"/>
          </w:tcPr>
          <w:p w:rsidR="00DF60AA" w:rsidRPr="00B63DEE" w:rsidRDefault="00DF60AA" w:rsidP="003053FF">
            <w:pPr>
              <w:pStyle w:val="1"/>
              <w:keepNext w:val="0"/>
              <w:spacing w:before="80" w:after="40" w:line="200" w:lineRule="exact"/>
              <w:rPr>
                <w:color w:val="auto"/>
                <w:szCs w:val="16"/>
                <w:lang w:val="en-GB"/>
              </w:rPr>
            </w:pPr>
          </w:p>
        </w:tc>
        <w:tc>
          <w:tcPr>
            <w:tcW w:w="8530" w:type="dxa"/>
          </w:tcPr>
          <w:p w:rsidR="00DF60AA" w:rsidRPr="00B63DEE" w:rsidRDefault="00DF60AA" w:rsidP="003053FF">
            <w:pPr>
              <w:pStyle w:val="1"/>
              <w:keepNext w:val="0"/>
              <w:spacing w:before="80" w:after="40" w:line="200" w:lineRule="exact"/>
              <w:rPr>
                <w:color w:val="auto"/>
                <w:szCs w:val="16"/>
                <w:lang w:val="en-GB"/>
              </w:rPr>
            </w:pPr>
            <w:r w:rsidRPr="00B63DEE">
              <w:rPr>
                <w:color w:val="auto"/>
                <w:lang w:val="en-US"/>
              </w:rPr>
              <w:t>I</w:t>
            </w:r>
            <w:proofErr w:type="spellStart"/>
            <w:r w:rsidRPr="00B63DEE">
              <w:rPr>
                <w:color w:val="auto"/>
              </w:rPr>
              <w:t>nnovation</w:t>
            </w:r>
            <w:proofErr w:type="spellEnd"/>
            <w:r w:rsidRPr="00B63DEE">
              <w:rPr>
                <w:color w:val="auto"/>
              </w:rPr>
              <w:t xml:space="preserve"> </w:t>
            </w:r>
            <w:proofErr w:type="spellStart"/>
            <w:r w:rsidRPr="00B63DEE">
              <w:rPr>
                <w:color w:val="auto"/>
              </w:rPr>
              <w:t>activity</w:t>
            </w:r>
            <w:proofErr w:type="spellEnd"/>
            <w:r w:rsidRPr="00B63DEE">
              <w:rPr>
                <w:color w:val="auto"/>
              </w:rPr>
              <w:t xml:space="preserve"> </w:t>
            </w:r>
            <w:proofErr w:type="spellStart"/>
            <w:r w:rsidRPr="00B63DEE">
              <w:rPr>
                <w:color w:val="auto"/>
              </w:rPr>
              <w:t>of</w:t>
            </w:r>
            <w:proofErr w:type="spellEnd"/>
            <w:r w:rsidRPr="00B63DEE">
              <w:rPr>
                <w:color w:val="auto"/>
              </w:rPr>
              <w:t xml:space="preserve"> </w:t>
            </w:r>
            <w:proofErr w:type="spellStart"/>
            <w:r w:rsidRPr="00B63DEE">
              <w:rPr>
                <w:color w:val="auto"/>
              </w:rPr>
              <w:t>enterprises</w:t>
            </w:r>
            <w:proofErr w:type="spellEnd"/>
          </w:p>
        </w:tc>
        <w:tc>
          <w:tcPr>
            <w:tcW w:w="682" w:type="dxa"/>
            <w:vAlign w:val="bottom"/>
          </w:tcPr>
          <w:p w:rsidR="00DF60AA" w:rsidRPr="00B63DEE" w:rsidRDefault="00DF60AA" w:rsidP="00DF60AA">
            <w:pPr>
              <w:pStyle w:val="1"/>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22.26.</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Main indicators of innovation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509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22.2</w:t>
            </w:r>
            <w:r w:rsidRPr="00B63DEE">
              <w:rPr>
                <w:rFonts w:ascii="Arial" w:hAnsi="Arial" w:cs="Arial"/>
                <w:sz w:val="16"/>
                <w:szCs w:val="16"/>
              </w:rPr>
              <w:t>7</w:t>
            </w:r>
            <w:r w:rsidRPr="00B63DEE">
              <w:rPr>
                <w:rFonts w:ascii="Arial" w:hAnsi="Arial" w:cs="Arial"/>
                <w:sz w:val="16"/>
                <w:szCs w:val="16"/>
                <w:lang w:val="en-GB"/>
              </w:rPr>
              <w:t>.</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Level of innovative activity of enterprises, by economic activity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Pr>
                <w:rFonts w:ascii="Arial" w:hAnsi="Arial"/>
                <w:sz w:val="16"/>
                <w:lang w:val="en-US"/>
              </w:rPr>
              <w:t>510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22.2</w:t>
            </w:r>
            <w:r w:rsidRPr="00B63DEE">
              <w:rPr>
                <w:rFonts w:ascii="Arial" w:hAnsi="Arial" w:cs="Arial"/>
                <w:sz w:val="16"/>
                <w:szCs w:val="16"/>
              </w:rPr>
              <w:t>8</w:t>
            </w:r>
            <w:r w:rsidRPr="00B63DEE">
              <w:rPr>
                <w:rFonts w:ascii="Arial" w:hAnsi="Arial" w:cs="Arial"/>
                <w:sz w:val="16"/>
                <w:szCs w:val="16"/>
                <w:lang w:val="en-GB"/>
              </w:rPr>
              <w:t>.</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Specific weight of organizations implementing technological innovations in the total number of surveyed organizations, by economic activity </w:t>
            </w:r>
            <w:r w:rsidRPr="00B63DEE">
              <w:rPr>
                <w:rFonts w:ascii="Arial" w:hAnsi="Arial"/>
                <w:sz w:val="16"/>
                <w:szCs w:val="16"/>
                <w:lang w:val="en-GB"/>
              </w:rPr>
              <w:tab/>
            </w:r>
          </w:p>
        </w:tc>
        <w:tc>
          <w:tcPr>
            <w:tcW w:w="682" w:type="dxa"/>
            <w:vAlign w:val="bottom"/>
          </w:tcPr>
          <w:p w:rsidR="00DF60AA" w:rsidRPr="00E34012" w:rsidRDefault="00DF60AA" w:rsidP="00FF3A67">
            <w:pPr>
              <w:tabs>
                <w:tab w:val="left" w:leader="dot" w:pos="4026"/>
              </w:tabs>
              <w:spacing w:before="66" w:line="200" w:lineRule="exact"/>
              <w:ind w:right="113"/>
              <w:jc w:val="right"/>
              <w:rPr>
                <w:rFonts w:ascii="Arial" w:hAnsi="Arial"/>
                <w:sz w:val="16"/>
                <w:lang w:val="en-US"/>
              </w:rPr>
            </w:pPr>
            <w:r>
              <w:rPr>
                <w:rFonts w:ascii="Arial" w:hAnsi="Arial"/>
                <w:sz w:val="16"/>
                <w:lang w:val="en-US"/>
              </w:rPr>
              <w:t>511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w:t>
            </w:r>
            <w:r w:rsidRPr="00B63DEE">
              <w:rPr>
                <w:rFonts w:ascii="Arial" w:hAnsi="Arial" w:cs="Arial"/>
                <w:sz w:val="16"/>
                <w:szCs w:val="16"/>
              </w:rPr>
              <w:t>29</w:t>
            </w:r>
            <w:r w:rsidRPr="00B63DEE">
              <w:rPr>
                <w:rFonts w:ascii="Arial" w:hAnsi="Arial" w:cs="Arial"/>
                <w:sz w:val="16"/>
                <w:szCs w:val="16"/>
                <w:lang w:val="en-GB"/>
              </w:rPr>
              <w:t>.</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Expenditures on innovation activities by innovative and economic activity in  2021 </w:t>
            </w:r>
            <w:r w:rsidRPr="00B63DEE">
              <w:rPr>
                <w:rFonts w:ascii="Arial" w:hAnsi="Arial"/>
                <w:sz w:val="16"/>
                <w:szCs w:val="16"/>
                <w:lang w:val="en-GB"/>
              </w:rPr>
              <w:tab/>
            </w:r>
          </w:p>
        </w:tc>
        <w:tc>
          <w:tcPr>
            <w:tcW w:w="682" w:type="dxa"/>
            <w:vAlign w:val="bottom"/>
          </w:tcPr>
          <w:p w:rsidR="00DF60AA" w:rsidRPr="00E34012" w:rsidRDefault="00DF60AA" w:rsidP="00FF3A67">
            <w:pPr>
              <w:tabs>
                <w:tab w:val="left" w:leader="dot" w:pos="4026"/>
              </w:tabs>
              <w:spacing w:before="66" w:line="200" w:lineRule="exact"/>
              <w:ind w:right="113"/>
              <w:jc w:val="right"/>
              <w:rPr>
                <w:rFonts w:ascii="Arial" w:hAnsi="Arial"/>
                <w:sz w:val="16"/>
                <w:lang w:val="en-US"/>
              </w:rPr>
            </w:pPr>
            <w:r>
              <w:rPr>
                <w:rFonts w:ascii="Arial" w:hAnsi="Arial"/>
                <w:sz w:val="16"/>
                <w:lang w:val="en-US"/>
              </w:rPr>
              <w:t>512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22.3</w:t>
            </w:r>
            <w:r w:rsidRPr="00B63DEE">
              <w:rPr>
                <w:rFonts w:ascii="Arial" w:hAnsi="Arial" w:cs="Arial"/>
                <w:sz w:val="16"/>
                <w:szCs w:val="16"/>
              </w:rPr>
              <w:t>0</w:t>
            </w:r>
            <w:r w:rsidRPr="00B63DEE">
              <w:rPr>
                <w:rFonts w:ascii="Arial" w:hAnsi="Arial" w:cs="Arial"/>
                <w:sz w:val="16"/>
                <w:szCs w:val="16"/>
                <w:lang w:val="en-GB"/>
              </w:rPr>
              <w:t>.</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Expenditures on innovation activities by source of funding and types of economic activity in 2021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14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22.3</w:t>
            </w:r>
            <w:r w:rsidRPr="00B63DEE">
              <w:rPr>
                <w:rFonts w:ascii="Arial" w:hAnsi="Arial" w:cs="Arial"/>
                <w:sz w:val="16"/>
                <w:szCs w:val="16"/>
              </w:rPr>
              <w:t>1</w:t>
            </w:r>
            <w:r w:rsidRPr="00B63DEE">
              <w:rPr>
                <w:rFonts w:ascii="Arial" w:hAnsi="Arial" w:cs="Arial"/>
                <w:sz w:val="16"/>
                <w:szCs w:val="16"/>
                <w:lang w:val="en-GB"/>
              </w:rPr>
              <w:t>.</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Share of expenditures  on  innovation activities in total volume of shipped goods, performed  works, services by type </w:t>
            </w:r>
            <w:r w:rsidRPr="00B63DEE">
              <w:rPr>
                <w:rFonts w:ascii="Arial" w:hAnsi="Arial"/>
                <w:sz w:val="16"/>
                <w:szCs w:val="16"/>
                <w:lang w:val="en-US"/>
              </w:rPr>
              <w:br/>
            </w:r>
            <w:r w:rsidRPr="00B63DEE">
              <w:rPr>
                <w:rFonts w:ascii="Arial" w:hAnsi="Arial"/>
                <w:sz w:val="16"/>
                <w:szCs w:val="16"/>
                <w:lang w:val="en-GB"/>
              </w:rPr>
              <w:t xml:space="preserve">of economic  activity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16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22.32.</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Sales of innovative goods and services by economic activity in 2021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17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22.3</w:t>
            </w:r>
            <w:r w:rsidRPr="00B63DEE">
              <w:rPr>
                <w:rFonts w:ascii="Arial" w:hAnsi="Arial" w:cs="Arial"/>
                <w:sz w:val="16"/>
                <w:szCs w:val="16"/>
                <w:lang w:val="en-US"/>
              </w:rPr>
              <w:t>3</w:t>
            </w:r>
            <w:r w:rsidRPr="00B63DEE">
              <w:rPr>
                <w:rFonts w:ascii="Arial" w:hAnsi="Arial" w:cs="Arial"/>
                <w:sz w:val="16"/>
                <w:szCs w:val="16"/>
                <w:lang w:val="en-GB"/>
              </w:rPr>
              <w:t>.</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Main indicators of science, innovation and advanced manufacturing technologies by constituent entities </w:t>
            </w:r>
            <w:r w:rsidRPr="00B63DEE">
              <w:rPr>
                <w:rFonts w:ascii="Arial" w:hAnsi="Arial"/>
                <w:sz w:val="16"/>
                <w:szCs w:val="16"/>
                <w:lang w:val="en-GB"/>
              </w:rPr>
              <w:br/>
              <w:t xml:space="preserve">of the Russian Federation  in  2021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18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9072"/>
              </w:tabs>
              <w:spacing w:before="66" w:line="200" w:lineRule="exact"/>
              <w:ind w:left="57" w:right="113"/>
              <w:jc w:val="right"/>
              <w:rPr>
                <w:rFonts w:ascii="Arial" w:hAnsi="Arial" w:cs="Arial"/>
                <w:sz w:val="16"/>
                <w:szCs w:val="16"/>
              </w:rPr>
            </w:pPr>
            <w:r w:rsidRPr="00B63DEE">
              <w:rPr>
                <w:rFonts w:ascii="Arial" w:hAnsi="Arial" w:cs="Arial"/>
                <w:sz w:val="16"/>
                <w:szCs w:val="16"/>
              </w:rPr>
              <w:t>5</w:t>
            </w:r>
            <w:r>
              <w:rPr>
                <w:rFonts w:ascii="Arial" w:hAnsi="Arial" w:cs="Arial"/>
                <w:sz w:val="16"/>
                <w:szCs w:val="16"/>
                <w:lang w:val="en-US"/>
              </w:rPr>
              <w:t>20</w:t>
            </w:r>
          </w:p>
        </w:tc>
      </w:tr>
      <w:tr w:rsidR="00DF60AA" w:rsidRPr="00B63DEE" w:rsidTr="00700C06">
        <w:tc>
          <w:tcPr>
            <w:tcW w:w="720" w:type="dxa"/>
          </w:tcPr>
          <w:p w:rsidR="00DF60AA" w:rsidRPr="00B63DEE" w:rsidRDefault="00DF60AA" w:rsidP="00D129E5">
            <w:pPr>
              <w:spacing w:before="120" w:after="60" w:line="196" w:lineRule="exact"/>
              <w:jc w:val="center"/>
              <w:outlineLvl w:val="0"/>
              <w:rPr>
                <w:rFonts w:ascii="Arial" w:hAnsi="Arial" w:cs="Arial"/>
                <w:b/>
                <w:bCs/>
                <w:sz w:val="16"/>
                <w:szCs w:val="16"/>
                <w:lang w:val="en-GB"/>
              </w:rPr>
            </w:pPr>
          </w:p>
        </w:tc>
        <w:tc>
          <w:tcPr>
            <w:tcW w:w="8530" w:type="dxa"/>
          </w:tcPr>
          <w:p w:rsidR="00DF60AA" w:rsidRPr="00B63DEE" w:rsidRDefault="00DF60AA" w:rsidP="00D129E5">
            <w:pPr>
              <w:spacing w:before="120" w:after="60" w:line="196" w:lineRule="exact"/>
              <w:jc w:val="center"/>
              <w:outlineLvl w:val="0"/>
              <w:rPr>
                <w:rFonts w:ascii="Arial" w:hAnsi="Arial" w:cs="Arial"/>
                <w:b/>
                <w:bCs/>
                <w:sz w:val="16"/>
                <w:szCs w:val="16"/>
                <w:lang w:val="en-GB"/>
              </w:rPr>
            </w:pPr>
            <w:r w:rsidRPr="00B63DEE">
              <w:rPr>
                <w:rFonts w:ascii="Arial" w:hAnsi="Arial" w:cs="Arial"/>
                <w:b/>
                <w:bCs/>
                <w:sz w:val="16"/>
                <w:szCs w:val="16"/>
                <w:lang w:val="en-GB"/>
              </w:rPr>
              <w:t xml:space="preserve">23. </w:t>
            </w:r>
            <w:r w:rsidRPr="00B63DEE">
              <w:rPr>
                <w:rFonts w:ascii="Arial" w:hAnsi="Arial" w:cs="Arial"/>
                <w:b/>
                <w:caps/>
                <w:sz w:val="16"/>
                <w:szCs w:val="16"/>
                <w:lang w:val="en-GB"/>
              </w:rPr>
              <w:t>FINANCES</w:t>
            </w:r>
          </w:p>
        </w:tc>
        <w:tc>
          <w:tcPr>
            <w:tcW w:w="682" w:type="dxa"/>
            <w:vAlign w:val="bottom"/>
          </w:tcPr>
          <w:p w:rsidR="00DF60AA" w:rsidRPr="00B63DEE" w:rsidRDefault="00DF60AA" w:rsidP="00D129E5">
            <w:pPr>
              <w:spacing w:before="120" w:after="60" w:line="196" w:lineRule="exact"/>
              <w:jc w:val="center"/>
              <w:outlineLvl w:val="0"/>
              <w:rPr>
                <w:rFonts w:ascii="Arial" w:hAnsi="Arial" w:cs="Arial"/>
                <w:b/>
                <w:bCs/>
                <w:sz w:val="16"/>
                <w:szCs w:val="16"/>
                <w:lang w:val="en-GB"/>
              </w:rPr>
            </w:pPr>
          </w:p>
        </w:tc>
      </w:tr>
      <w:tr w:rsidR="00DF60AA" w:rsidRPr="00B63DEE" w:rsidTr="00700C06">
        <w:tc>
          <w:tcPr>
            <w:tcW w:w="720" w:type="dxa"/>
          </w:tcPr>
          <w:p w:rsidR="00DF60AA" w:rsidRPr="00B63DEE" w:rsidRDefault="00DF60AA" w:rsidP="00D010BE">
            <w:pPr>
              <w:pStyle w:val="1"/>
              <w:keepNext w:val="0"/>
              <w:spacing w:before="80" w:after="40" w:line="196" w:lineRule="exact"/>
              <w:rPr>
                <w:color w:val="auto"/>
                <w:szCs w:val="16"/>
                <w:lang w:val="en-GB"/>
              </w:rPr>
            </w:pPr>
          </w:p>
        </w:tc>
        <w:tc>
          <w:tcPr>
            <w:tcW w:w="8530" w:type="dxa"/>
          </w:tcPr>
          <w:p w:rsidR="00DF60AA" w:rsidRPr="00B63DEE" w:rsidRDefault="00DF60AA" w:rsidP="00D010BE">
            <w:pPr>
              <w:pStyle w:val="1"/>
              <w:keepNext w:val="0"/>
              <w:spacing w:before="80" w:after="40" w:line="196" w:lineRule="exact"/>
              <w:rPr>
                <w:color w:val="auto"/>
                <w:szCs w:val="16"/>
                <w:lang w:val="en-GB"/>
              </w:rPr>
            </w:pPr>
            <w:r w:rsidRPr="00B63DEE">
              <w:rPr>
                <w:color w:val="auto"/>
                <w:szCs w:val="16"/>
                <w:lang w:val="en-GB"/>
              </w:rPr>
              <w:t>Government finances</w:t>
            </w:r>
          </w:p>
        </w:tc>
        <w:tc>
          <w:tcPr>
            <w:tcW w:w="682" w:type="dxa"/>
            <w:vAlign w:val="bottom"/>
          </w:tcPr>
          <w:p w:rsidR="00DF60AA" w:rsidRPr="00B63DEE" w:rsidRDefault="00DF60AA" w:rsidP="00D010BE">
            <w:pPr>
              <w:pStyle w:val="1"/>
              <w:keepNext w:val="0"/>
              <w:spacing w:before="80" w:after="40" w:line="196" w:lineRule="exact"/>
              <w:rPr>
                <w:color w:val="auto"/>
                <w:szCs w:val="16"/>
                <w:lang w:val="en-GB"/>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Revenues and expenditures of the consolidated   budget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26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Consolidated budget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in 2000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26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Consolidated budget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27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pacing w:val="-2"/>
                <w:sz w:val="16"/>
                <w:szCs w:val="16"/>
                <w:lang w:val="en-GB"/>
              </w:rPr>
              <w:t xml:space="preserve">Revenues and expenditures of the consolidated budget of the </w:t>
            </w:r>
            <w:smartTag w:uri="urn:schemas-microsoft-com:office:smarttags" w:element="place">
              <w:smartTag w:uri="urn:schemas-microsoft-com:office:smarttags" w:element="country-region">
                <w:r w:rsidRPr="00B63DEE">
                  <w:rPr>
                    <w:rFonts w:ascii="Arial" w:hAnsi="Arial" w:cs="Arial"/>
                    <w:spacing w:val="-2"/>
                    <w:sz w:val="16"/>
                    <w:szCs w:val="16"/>
                    <w:lang w:val="en-GB"/>
                  </w:rPr>
                  <w:t>Russian</w:t>
                </w:r>
                <w:r w:rsidRPr="00B63DEE">
                  <w:rPr>
                    <w:rFonts w:ascii="Arial" w:hAnsi="Arial" w:cs="Arial"/>
                    <w:sz w:val="16"/>
                    <w:szCs w:val="16"/>
                    <w:lang w:val="en-GB"/>
                  </w:rPr>
                  <w:t xml:space="preserve"> Federation</w:t>
                </w:r>
              </w:smartTag>
            </w:smartTag>
            <w:r w:rsidRPr="00B63DEE">
              <w:rPr>
                <w:rFonts w:ascii="Arial" w:hAnsi="Arial" w:cs="Arial"/>
                <w:sz w:val="16"/>
                <w:szCs w:val="16"/>
                <w:lang w:val="en-GB"/>
              </w:rPr>
              <w:t xml:space="preserve"> by level of  budget system in 2000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28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Revenues and expenditures of the consolidated budget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by level of budget system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29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Expenditures of the consolidated budget of the Russian Federation on social-cultural activities in 2021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Execution of the expenditure part of the federal budget of the Russian Federation in 2021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Sources for financing deficit  of the federal budget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in 2000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518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Sources for financing deficit of the federal budget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23.10.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State external debt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23.11.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Indebtedness</w:t>
            </w:r>
            <w:r w:rsidRPr="00B63DEE">
              <w:rPr>
                <w:rFonts w:ascii="Arial" w:hAnsi="Arial" w:cs="Arial"/>
                <w:sz w:val="16"/>
                <w:szCs w:val="16"/>
                <w:lang w:val="en-GB"/>
              </w:rPr>
              <w:t xml:space="preserve"> on taxes and dues to the consolidated budget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23.12.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 xml:space="preserve">Receipt and expenditure of the Pension Fund of the </w:t>
            </w:r>
            <w:smartTag w:uri="urn:schemas-microsoft-com:office:smarttags" w:element="place">
              <w:smartTag w:uri="urn:schemas-microsoft-com:office:smarttags" w:element="country-region">
                <w:r w:rsidRPr="00B63DEE">
                  <w:rPr>
                    <w:rFonts w:ascii="Arial" w:hAnsi="Arial"/>
                    <w:sz w:val="16"/>
                    <w:szCs w:val="16"/>
                    <w:lang w:val="en-GB"/>
                  </w:rPr>
                  <w:t>Russian Federation</w:t>
                </w:r>
              </w:smartTag>
            </w:smartTag>
            <w:r w:rsidRPr="00B63DEE">
              <w:rPr>
                <w:rFonts w:ascii="Arial" w:hAnsi="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23.13.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 xml:space="preserve">Receipt and expenditure of the Social Insurance Fund of the </w:t>
            </w:r>
            <w:smartTag w:uri="urn:schemas-microsoft-com:office:smarttags" w:element="place">
              <w:smartTag w:uri="urn:schemas-microsoft-com:office:smarttags" w:element="country-region">
                <w:r w:rsidRPr="00B63DEE">
                  <w:rPr>
                    <w:rFonts w:ascii="Arial" w:hAnsi="Arial"/>
                    <w:sz w:val="16"/>
                    <w:szCs w:val="16"/>
                    <w:lang w:val="en-GB"/>
                  </w:rPr>
                  <w:t>Russian Federation</w:t>
                </w:r>
              </w:smartTag>
            </w:smartTag>
            <w:r w:rsidRPr="00B63DEE">
              <w:rPr>
                <w:rFonts w:ascii="Arial" w:hAnsi="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23.14.</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Receipt and expenditure of the Federal Fund of Compulsory Medical Insurance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23.15.</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Receipt and expenditure of territorial Funds of Compulsory Medical Insurance</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35</w:t>
            </w:r>
          </w:p>
        </w:tc>
      </w:tr>
      <w:tr w:rsidR="00DF60AA" w:rsidRPr="00B63DEE" w:rsidTr="005920CD">
        <w:tc>
          <w:tcPr>
            <w:tcW w:w="720" w:type="dxa"/>
          </w:tcPr>
          <w:p w:rsidR="00DF60AA" w:rsidRPr="00B63DEE" w:rsidRDefault="00DF60AA" w:rsidP="005920CD">
            <w:pPr>
              <w:pStyle w:val="1"/>
              <w:keepNext w:val="0"/>
              <w:spacing w:before="80" w:after="40" w:line="196" w:lineRule="exact"/>
              <w:rPr>
                <w:color w:val="auto"/>
                <w:szCs w:val="16"/>
                <w:lang w:val="en-GB"/>
              </w:rPr>
            </w:pPr>
          </w:p>
        </w:tc>
        <w:tc>
          <w:tcPr>
            <w:tcW w:w="8530" w:type="dxa"/>
          </w:tcPr>
          <w:p w:rsidR="00DF60AA" w:rsidRPr="00B63DEE" w:rsidRDefault="00DF60AA" w:rsidP="005920CD">
            <w:pPr>
              <w:pStyle w:val="1"/>
              <w:keepNext w:val="0"/>
              <w:spacing w:before="80" w:after="40" w:line="196" w:lineRule="exact"/>
              <w:rPr>
                <w:color w:val="auto"/>
                <w:szCs w:val="16"/>
                <w:lang w:val="en-GB"/>
              </w:rPr>
            </w:pPr>
            <w:r w:rsidRPr="00B63DEE">
              <w:rPr>
                <w:color w:val="auto"/>
                <w:szCs w:val="16"/>
                <w:lang w:val="en-GB"/>
              </w:rPr>
              <w:t>Monetary and credit system</w:t>
            </w:r>
          </w:p>
        </w:tc>
        <w:tc>
          <w:tcPr>
            <w:tcW w:w="682" w:type="dxa"/>
            <w:vAlign w:val="bottom"/>
          </w:tcPr>
          <w:p w:rsidR="00DF60AA" w:rsidRPr="00B63DEE" w:rsidRDefault="00DF60AA" w:rsidP="00DF60AA">
            <w:pPr>
              <w:pStyle w:val="1"/>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23.16.</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Money in circulation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23.17.</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External debt of the </w:t>
            </w:r>
            <w:smartTag w:uri="urn:schemas-microsoft-com:office:smarttags" w:element="place">
              <w:smartTag w:uri="urn:schemas-microsoft-com:office:smarttags" w:element="country-region">
                <w:r w:rsidRPr="00B63DEE">
                  <w:rPr>
                    <w:rFonts w:ascii="Arial" w:hAnsi="Arial"/>
                    <w:sz w:val="16"/>
                    <w:szCs w:val="16"/>
                    <w:lang w:val="en-GB"/>
                  </w:rPr>
                  <w:t>Russian Federation</w:t>
                </w:r>
              </w:smartTag>
            </w:smartTag>
            <w:r w:rsidRPr="00B63DEE">
              <w:rPr>
                <w:rFonts w:ascii="Arial" w:hAnsi="Arial"/>
                <w:sz w:val="16"/>
                <w:szCs w:val="16"/>
                <w:lang w:val="en-GB"/>
              </w:rPr>
              <w:t xml:space="preserve">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23.18.</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Loans, deposits and other allocated funds granted to organizations, provided by to corporative clients, private persons and credit organizations</w:t>
            </w:r>
            <w:r w:rsidRPr="00B63DEE">
              <w:rPr>
                <w:rFonts w:ascii="Arial" w:hAnsi="Arial"/>
                <w:sz w:val="16"/>
                <w:szCs w:val="16"/>
                <w:lang w:val="en-US"/>
              </w:rPr>
              <w:t xml:space="preserve"> </w:t>
            </w:r>
            <w:r w:rsidRPr="00B63DEE">
              <w:rPr>
                <w:rFonts w:ascii="Arial" w:hAnsi="Arial"/>
                <w:sz w:val="16"/>
                <w:szCs w:val="16"/>
                <w:lang w:val="en-GB"/>
              </w:rPr>
              <w:tab/>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23.19.</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Credit organizations</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23.20.</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Deposits of credit organizations in securities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23.21.</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Loans, deposits and other funds raised by credit organizations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23.22.</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Funds (deposits) of individuals of private persons at credit organizations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39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23.23.</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Official exchange rate of foreign currencies to Russian rouble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40</w:t>
            </w:r>
          </w:p>
        </w:tc>
      </w:tr>
      <w:tr w:rsidR="00DF60AA" w:rsidRPr="00B63DEE" w:rsidTr="005920CD">
        <w:tc>
          <w:tcPr>
            <w:tcW w:w="720" w:type="dxa"/>
          </w:tcPr>
          <w:p w:rsidR="00DF60AA" w:rsidRPr="00B63DEE" w:rsidRDefault="00DF60AA" w:rsidP="005920CD">
            <w:pPr>
              <w:pStyle w:val="1"/>
              <w:keepNext w:val="0"/>
              <w:spacing w:before="80" w:after="40" w:line="196" w:lineRule="exact"/>
              <w:rPr>
                <w:color w:val="auto"/>
                <w:szCs w:val="16"/>
                <w:lang w:val="en-GB"/>
              </w:rPr>
            </w:pPr>
          </w:p>
        </w:tc>
        <w:tc>
          <w:tcPr>
            <w:tcW w:w="8530" w:type="dxa"/>
          </w:tcPr>
          <w:p w:rsidR="00DF60AA" w:rsidRPr="00B63DEE" w:rsidRDefault="00DF60AA" w:rsidP="005920CD">
            <w:pPr>
              <w:pStyle w:val="1"/>
              <w:keepNext w:val="0"/>
              <w:spacing w:before="80" w:after="40" w:line="196" w:lineRule="exact"/>
              <w:rPr>
                <w:color w:val="auto"/>
                <w:szCs w:val="16"/>
                <w:lang w:val="en-GB"/>
              </w:rPr>
            </w:pPr>
            <w:r w:rsidRPr="00B63DEE">
              <w:rPr>
                <w:color w:val="auto"/>
                <w:szCs w:val="16"/>
                <w:lang w:val="en-GB"/>
              </w:rPr>
              <w:t>Securities market</w:t>
            </w:r>
          </w:p>
        </w:tc>
        <w:tc>
          <w:tcPr>
            <w:tcW w:w="682" w:type="dxa"/>
            <w:vAlign w:val="bottom"/>
          </w:tcPr>
          <w:p w:rsidR="00DF60AA" w:rsidRPr="00B63DEE" w:rsidRDefault="00DF60AA" w:rsidP="00DF60AA">
            <w:pPr>
              <w:pStyle w:val="1"/>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23.24.</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Main indicators of government securities market (state treasury bills- federal loan bonds (GKO-OFZ)</w:t>
            </w:r>
            <w:r w:rsidRPr="00B63DEE">
              <w:rPr>
                <w:rFonts w:ascii="Arial" w:hAnsi="Arial"/>
                <w:sz w:val="16"/>
                <w:szCs w:val="16"/>
                <w:lang w:val="en-US"/>
              </w:rPr>
              <w:t xml:space="preserve"> </w:t>
            </w:r>
            <w:r w:rsidRPr="00B63DEE">
              <w:rPr>
                <w:rFonts w:ascii="Arial" w:hAnsi="Arial"/>
                <w:sz w:val="16"/>
                <w:szCs w:val="16"/>
                <w:lang w:val="en-GB"/>
              </w:rPr>
              <w:tab/>
            </w:r>
          </w:p>
        </w:tc>
        <w:tc>
          <w:tcPr>
            <w:tcW w:w="682" w:type="dxa"/>
            <w:vAlign w:val="bottom"/>
          </w:tcPr>
          <w:p w:rsidR="00DF60AA" w:rsidRPr="00B63DEE" w:rsidRDefault="00DF60AA" w:rsidP="00FF3A67">
            <w:pPr>
              <w:tabs>
                <w:tab w:val="left" w:leader="dot" w:pos="4026"/>
              </w:tabs>
              <w:spacing w:before="66" w:line="200" w:lineRule="exact"/>
              <w:ind w:right="113"/>
              <w:jc w:val="right"/>
              <w:rPr>
                <w:rFonts w:ascii="Arial" w:hAnsi="Arial"/>
                <w:sz w:val="16"/>
              </w:rPr>
            </w:pPr>
            <w:r w:rsidRPr="00B63DEE">
              <w:rPr>
                <w:rFonts w:ascii="Arial" w:hAnsi="Arial"/>
                <w:sz w:val="16"/>
              </w:rPr>
              <w:t>5</w:t>
            </w:r>
            <w:r>
              <w:rPr>
                <w:rFonts w:ascii="Arial" w:hAnsi="Arial"/>
                <w:sz w:val="16"/>
                <w:lang w:val="en-US"/>
              </w:rPr>
              <w:t>41</w:t>
            </w:r>
          </w:p>
        </w:tc>
      </w:tr>
      <w:tr w:rsidR="00DF60AA" w:rsidRPr="00B63DEE" w:rsidTr="005920CD">
        <w:tc>
          <w:tcPr>
            <w:tcW w:w="720" w:type="dxa"/>
          </w:tcPr>
          <w:p w:rsidR="00DF60AA" w:rsidRPr="00B63DEE" w:rsidRDefault="00DF60AA" w:rsidP="005920CD">
            <w:pPr>
              <w:pStyle w:val="1"/>
              <w:keepNext w:val="0"/>
              <w:spacing w:before="80" w:after="40" w:line="196" w:lineRule="exact"/>
              <w:rPr>
                <w:color w:val="auto"/>
                <w:szCs w:val="16"/>
                <w:lang w:val="en-GB"/>
              </w:rPr>
            </w:pPr>
          </w:p>
        </w:tc>
        <w:tc>
          <w:tcPr>
            <w:tcW w:w="8530" w:type="dxa"/>
          </w:tcPr>
          <w:p w:rsidR="00DF60AA" w:rsidRPr="00B63DEE" w:rsidRDefault="00DF60AA" w:rsidP="005920CD">
            <w:pPr>
              <w:pStyle w:val="1"/>
              <w:keepNext w:val="0"/>
              <w:spacing w:before="80" w:after="40" w:line="196" w:lineRule="exact"/>
              <w:rPr>
                <w:color w:val="auto"/>
                <w:szCs w:val="16"/>
                <w:lang w:val="en-GB"/>
              </w:rPr>
            </w:pPr>
            <w:r w:rsidRPr="00B63DEE">
              <w:rPr>
                <w:color w:val="auto"/>
                <w:szCs w:val="16"/>
                <w:lang w:val="en-GB"/>
              </w:rPr>
              <w:t>Activity of insurers</w:t>
            </w:r>
          </w:p>
        </w:tc>
        <w:tc>
          <w:tcPr>
            <w:tcW w:w="682" w:type="dxa"/>
            <w:vAlign w:val="bottom"/>
          </w:tcPr>
          <w:p w:rsidR="00DF60AA" w:rsidRPr="00B63DEE" w:rsidRDefault="00DF60AA" w:rsidP="00DF60AA">
            <w:pPr>
              <w:pStyle w:val="1"/>
              <w:spacing w:before="80" w:after="40" w:line="200" w:lineRule="exact"/>
              <w:ind w:right="113"/>
              <w:rPr>
                <w:color w:val="auto"/>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23.25.</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Main indicators of activities of insurers </w:t>
            </w:r>
            <w:r w:rsidRPr="00B63DEE">
              <w:rPr>
                <w:rFonts w:ascii="Arial" w:hAnsi="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42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23.26.</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pacing w:val="-2"/>
                <w:sz w:val="16"/>
                <w:szCs w:val="16"/>
                <w:lang w:val="en-GB"/>
              </w:rPr>
              <w:t>Main indicators of activity of the Medical insurance organizations</w:t>
            </w:r>
            <w:r w:rsidRPr="00B63DEE">
              <w:rPr>
                <w:rFonts w:ascii="Arial" w:hAnsi="Arial"/>
                <w:sz w:val="16"/>
                <w:szCs w:val="16"/>
                <w:lang w:val="en-GB"/>
              </w:rPr>
              <w:t xml:space="preserve"> with regard to </w:t>
            </w:r>
            <w:r w:rsidRPr="00B63DEE">
              <w:rPr>
                <w:rFonts w:ascii="Arial" w:hAnsi="Arial"/>
                <w:spacing w:val="-2"/>
                <w:sz w:val="16"/>
                <w:szCs w:val="16"/>
                <w:lang w:val="en-GB"/>
              </w:rPr>
              <w:t xml:space="preserve">the </w:t>
            </w:r>
            <w:r w:rsidRPr="00B63DEE">
              <w:rPr>
                <w:rFonts w:ascii="Arial" w:hAnsi="Arial"/>
                <w:sz w:val="16"/>
                <w:szCs w:val="16"/>
                <w:lang w:val="en-GB"/>
              </w:rPr>
              <w:t xml:space="preserve">Compulsory Medical </w:t>
            </w:r>
            <w:r w:rsidRPr="00B63DEE">
              <w:rPr>
                <w:rFonts w:ascii="Arial" w:hAnsi="Arial"/>
                <w:sz w:val="16"/>
                <w:szCs w:val="16"/>
                <w:lang w:val="en-GB"/>
              </w:rPr>
              <w:br/>
              <w:t xml:space="preserve">Insurance (CMI) </w:t>
            </w:r>
            <w:r w:rsidRPr="00B63DEE">
              <w:rPr>
                <w:rFonts w:ascii="Arial" w:hAnsi="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43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23.27.</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Insurance premiums (fees) and payments by type of insurance in 2000 </w:t>
            </w:r>
            <w:r w:rsidRPr="00B63DEE">
              <w:rPr>
                <w:rFonts w:ascii="Arial" w:hAnsi="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43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23.28.</w:t>
            </w:r>
          </w:p>
        </w:tc>
        <w:tc>
          <w:tcPr>
            <w:tcW w:w="8530" w:type="dxa"/>
          </w:tcPr>
          <w:p w:rsidR="00DF60AA" w:rsidRPr="00B63DEE" w:rsidRDefault="00DF60AA" w:rsidP="00FF3A67">
            <w:pPr>
              <w:tabs>
                <w:tab w:val="left" w:leader="dot" w:pos="9072"/>
              </w:tabs>
              <w:spacing w:before="66" w:line="200" w:lineRule="exact"/>
              <w:ind w:left="57"/>
              <w:rPr>
                <w:rFonts w:ascii="Arial" w:hAnsi="Arial"/>
                <w:sz w:val="16"/>
                <w:szCs w:val="16"/>
                <w:lang w:val="en-GB"/>
              </w:rPr>
            </w:pPr>
            <w:r w:rsidRPr="00B63DEE">
              <w:rPr>
                <w:rFonts w:ascii="Arial" w:hAnsi="Arial"/>
                <w:sz w:val="16"/>
                <w:szCs w:val="16"/>
                <w:lang w:val="en-GB"/>
              </w:rPr>
              <w:t xml:space="preserve">Insurance premiums (fees) and payments by type of insurance </w:t>
            </w:r>
            <w:r w:rsidRPr="00B63DEE">
              <w:rPr>
                <w:rFonts w:ascii="Arial" w:hAnsi="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44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45</w:t>
            </w:r>
          </w:p>
        </w:tc>
      </w:tr>
      <w:tr w:rsidR="00DF60AA" w:rsidRPr="00B63DEE" w:rsidTr="00700C06">
        <w:tc>
          <w:tcPr>
            <w:tcW w:w="720" w:type="dxa"/>
          </w:tcPr>
          <w:p w:rsidR="00DF60AA" w:rsidRPr="00B63DEE" w:rsidRDefault="00DF60AA" w:rsidP="00D010BE">
            <w:pPr>
              <w:spacing w:before="120" w:after="60" w:line="196" w:lineRule="exact"/>
              <w:jc w:val="center"/>
              <w:outlineLvl w:val="0"/>
              <w:rPr>
                <w:rFonts w:ascii="Arial" w:hAnsi="Arial" w:cs="Arial"/>
                <w:b/>
                <w:bCs/>
                <w:sz w:val="16"/>
                <w:szCs w:val="16"/>
                <w:lang w:val="en-GB"/>
              </w:rPr>
            </w:pPr>
          </w:p>
        </w:tc>
        <w:tc>
          <w:tcPr>
            <w:tcW w:w="8530" w:type="dxa"/>
          </w:tcPr>
          <w:p w:rsidR="00DF60AA" w:rsidRPr="00B63DEE" w:rsidRDefault="00DF60AA" w:rsidP="00D010BE">
            <w:pPr>
              <w:spacing w:before="120" w:after="60" w:line="196" w:lineRule="exact"/>
              <w:jc w:val="center"/>
              <w:outlineLvl w:val="0"/>
              <w:rPr>
                <w:rFonts w:ascii="Arial" w:hAnsi="Arial" w:cs="Arial"/>
                <w:b/>
                <w:bCs/>
                <w:sz w:val="16"/>
                <w:szCs w:val="16"/>
                <w:lang w:val="en-GB"/>
              </w:rPr>
            </w:pPr>
            <w:r w:rsidRPr="00B63DEE">
              <w:rPr>
                <w:rFonts w:ascii="Arial" w:hAnsi="Arial" w:cs="Arial"/>
                <w:b/>
                <w:bCs/>
                <w:sz w:val="16"/>
                <w:szCs w:val="16"/>
                <w:lang w:val="en-GB"/>
              </w:rPr>
              <w:t>24. PRICES AND TARIFFS</w:t>
            </w:r>
          </w:p>
        </w:tc>
        <w:tc>
          <w:tcPr>
            <w:tcW w:w="682" w:type="dxa"/>
            <w:vAlign w:val="bottom"/>
          </w:tcPr>
          <w:p w:rsidR="00DF60AA" w:rsidRPr="00B63DEE" w:rsidRDefault="00DF60AA" w:rsidP="00D010BE">
            <w:pPr>
              <w:spacing w:before="120" w:after="60" w:line="196" w:lineRule="exact"/>
              <w:jc w:val="center"/>
              <w:outlineLvl w:val="0"/>
              <w:rPr>
                <w:rFonts w:ascii="Arial" w:hAnsi="Arial" w:cs="Arial"/>
                <w:b/>
                <w:bCs/>
                <w:sz w:val="16"/>
                <w:szCs w:val="16"/>
                <w:lang w:val="en-GB"/>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Consumer and producer price indices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53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Consumer and producer price indices by constituent entities of the Russian Federation in 2021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53</w:t>
            </w:r>
          </w:p>
        </w:tc>
      </w:tr>
      <w:tr w:rsidR="00DF60AA" w:rsidRPr="00C03495" w:rsidTr="00700C06">
        <w:tc>
          <w:tcPr>
            <w:tcW w:w="720" w:type="dxa"/>
          </w:tcPr>
          <w:p w:rsidR="00DF60AA" w:rsidRPr="00B63DEE" w:rsidRDefault="00DF60AA" w:rsidP="00D010BE">
            <w:pPr>
              <w:pStyle w:val="1"/>
              <w:spacing w:before="80" w:after="40" w:line="196" w:lineRule="exact"/>
              <w:rPr>
                <w:color w:val="auto"/>
                <w:szCs w:val="16"/>
                <w:lang w:val="en-GB"/>
              </w:rPr>
            </w:pPr>
          </w:p>
        </w:tc>
        <w:tc>
          <w:tcPr>
            <w:tcW w:w="8530" w:type="dxa"/>
          </w:tcPr>
          <w:p w:rsidR="00DF60AA" w:rsidRPr="00B63DEE" w:rsidRDefault="00DF60AA" w:rsidP="00D010BE">
            <w:pPr>
              <w:pStyle w:val="1"/>
              <w:spacing w:before="80" w:after="40" w:line="196" w:lineRule="exact"/>
              <w:rPr>
                <w:color w:val="auto"/>
                <w:szCs w:val="16"/>
                <w:lang w:val="en-GB"/>
              </w:rPr>
            </w:pPr>
            <w:r w:rsidRPr="00B63DEE">
              <w:rPr>
                <w:color w:val="auto"/>
                <w:szCs w:val="16"/>
                <w:lang w:val="en-GB"/>
              </w:rPr>
              <w:t>Consumer price indices and average consumer prices for goods and services</w:t>
            </w:r>
          </w:p>
        </w:tc>
        <w:tc>
          <w:tcPr>
            <w:tcW w:w="682" w:type="dxa"/>
            <w:vAlign w:val="bottom"/>
          </w:tcPr>
          <w:p w:rsidR="00DF60AA" w:rsidRPr="003275FA" w:rsidRDefault="00DF60AA" w:rsidP="00DF60AA">
            <w:pPr>
              <w:pStyle w:val="1"/>
              <w:spacing w:before="80" w:after="40" w:line="200" w:lineRule="exact"/>
              <w:ind w:right="113"/>
              <w:rPr>
                <w:color w:val="auto"/>
                <w:lang w:val="en-US"/>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Consumer price indices (tariffs) for goods and services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55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Consumer price indices for certain groups of food products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56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Consumer price indices for certain groups of non-food products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56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Consumer price indices (tariffs) for certain groups of services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56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Consumer price indices for 10 % (</w:t>
            </w:r>
            <w:proofErr w:type="spellStart"/>
            <w:r w:rsidRPr="00B63DEE">
              <w:rPr>
                <w:rFonts w:ascii="Arial" w:hAnsi="Arial" w:cs="Arial"/>
                <w:sz w:val="16"/>
                <w:szCs w:val="16"/>
                <w:lang w:val="en-GB"/>
              </w:rPr>
              <w:t>decile</w:t>
            </w:r>
            <w:proofErr w:type="spellEnd"/>
            <w:r w:rsidRPr="00B63DEE">
              <w:rPr>
                <w:rFonts w:ascii="Arial" w:hAnsi="Arial" w:cs="Arial"/>
                <w:sz w:val="16"/>
                <w:szCs w:val="16"/>
                <w:lang w:val="en-GB"/>
              </w:rPr>
              <w:t xml:space="preserve">) groups of population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57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consumer prices for certain food products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57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Average consumer prices for certain food products at different cities of the Russian Federation in 2021</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58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24.10.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consumer prices for certain non-food products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62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24.11.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consumer prices (tariffs) for certain services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63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24.12.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US"/>
              </w:rPr>
              <w:t>Average annual consumer prices for certain food products</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64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24.13.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Cost of living index for certain cities and  towns of  the  Russian Federation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66</w:t>
            </w:r>
          </w:p>
        </w:tc>
      </w:tr>
      <w:tr w:rsidR="00DF60AA" w:rsidRPr="00C03495" w:rsidTr="00700C06">
        <w:tc>
          <w:tcPr>
            <w:tcW w:w="720" w:type="dxa"/>
          </w:tcPr>
          <w:p w:rsidR="00DF60AA" w:rsidRPr="00B63DEE" w:rsidRDefault="00DF60AA" w:rsidP="00D010BE">
            <w:pPr>
              <w:pStyle w:val="1"/>
              <w:spacing w:before="70" w:after="40" w:line="200" w:lineRule="exact"/>
              <w:rPr>
                <w:color w:val="auto"/>
                <w:szCs w:val="16"/>
                <w:lang w:val="en-GB"/>
              </w:rPr>
            </w:pPr>
          </w:p>
        </w:tc>
        <w:tc>
          <w:tcPr>
            <w:tcW w:w="8530" w:type="dxa"/>
          </w:tcPr>
          <w:p w:rsidR="00DF60AA" w:rsidRPr="00B63DEE" w:rsidRDefault="00DF60AA" w:rsidP="00D010BE">
            <w:pPr>
              <w:pStyle w:val="1"/>
              <w:spacing w:before="70" w:after="40" w:line="200" w:lineRule="exact"/>
              <w:rPr>
                <w:color w:val="auto"/>
                <w:szCs w:val="16"/>
                <w:lang w:val="en-GB"/>
              </w:rPr>
            </w:pPr>
            <w:r w:rsidRPr="00B63DEE">
              <w:rPr>
                <w:color w:val="auto"/>
                <w:szCs w:val="16"/>
                <w:lang w:val="en-GB"/>
              </w:rPr>
              <w:t>Price indices and average prices in the dwelling market</w:t>
            </w:r>
          </w:p>
        </w:tc>
        <w:tc>
          <w:tcPr>
            <w:tcW w:w="682" w:type="dxa"/>
            <w:vAlign w:val="bottom"/>
          </w:tcPr>
          <w:p w:rsidR="00DF60AA" w:rsidRPr="003275FA" w:rsidRDefault="00DF60AA" w:rsidP="00DF60AA">
            <w:pPr>
              <w:pStyle w:val="1"/>
              <w:spacing w:before="80" w:after="40" w:line="200" w:lineRule="exact"/>
              <w:ind w:right="113"/>
              <w:rPr>
                <w:color w:val="auto"/>
                <w:lang w:val="en-US"/>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24.14.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Price indices at primary and secondary dwelling markets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68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24.15.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GB"/>
              </w:rPr>
              <w:t xml:space="preserve">Average prices at primary and secondary dwelling </w:t>
            </w:r>
            <w:r w:rsidRPr="00B63DEE">
              <w:rPr>
                <w:rFonts w:ascii="Arial" w:hAnsi="Arial" w:cs="Arial"/>
                <w:sz w:val="16"/>
                <w:vertAlign w:val="superscript"/>
                <w:lang w:val="en-GB"/>
              </w:rPr>
              <w:t xml:space="preserve"> </w:t>
            </w:r>
            <w:r w:rsidRPr="00B63DEE">
              <w:rPr>
                <w:rFonts w:ascii="Arial" w:hAnsi="Arial" w:cs="Arial"/>
                <w:sz w:val="16"/>
                <w:lang w:val="en-GB"/>
              </w:rPr>
              <w:t xml:space="preserve">markets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68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24.16.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lang w:val="en-US"/>
              </w:rPr>
            </w:pPr>
            <w:r w:rsidRPr="00B63DEE">
              <w:rPr>
                <w:rFonts w:ascii="Arial" w:hAnsi="Arial" w:cs="Arial"/>
                <w:sz w:val="16"/>
                <w:lang w:val="en-GB"/>
              </w:rPr>
              <w:t xml:space="preserve">Average annual prices at primary and secondary dwelling </w:t>
            </w:r>
            <w:r w:rsidRPr="00B63DEE">
              <w:rPr>
                <w:rFonts w:ascii="Arial" w:hAnsi="Arial" w:cs="Arial"/>
                <w:sz w:val="16"/>
                <w:vertAlign w:val="superscript"/>
                <w:lang w:val="en-GB"/>
              </w:rPr>
              <w:t xml:space="preserve"> </w:t>
            </w:r>
            <w:r w:rsidRPr="00B63DEE">
              <w:rPr>
                <w:rFonts w:ascii="Arial" w:hAnsi="Arial" w:cs="Arial"/>
                <w:sz w:val="16"/>
                <w:lang w:val="en-GB"/>
              </w:rPr>
              <w:t xml:space="preserve">markets </w:t>
            </w:r>
            <w:r w:rsidRPr="00B63DEE">
              <w:rPr>
                <w:rFonts w:ascii="Arial" w:hAnsi="Arial" w:cs="Arial"/>
                <w:sz w:val="16"/>
                <w:lang w:val="en-US"/>
              </w:rPr>
              <w:t xml:space="preserve"> </w:t>
            </w:r>
            <w:r w:rsidRPr="00B63DEE">
              <w:rPr>
                <w:rFonts w:ascii="Arial" w:hAnsi="Arial" w:cs="Arial"/>
                <w:sz w:val="16"/>
                <w:szCs w:val="16"/>
                <w:lang w:val="en-US"/>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68</w:t>
            </w:r>
          </w:p>
        </w:tc>
      </w:tr>
      <w:tr w:rsidR="00DF60AA" w:rsidRPr="00C03495" w:rsidTr="00700C06">
        <w:tc>
          <w:tcPr>
            <w:tcW w:w="720" w:type="dxa"/>
          </w:tcPr>
          <w:p w:rsidR="00DF60AA" w:rsidRPr="00B63DEE" w:rsidRDefault="00DF60AA" w:rsidP="00D010BE">
            <w:pPr>
              <w:pStyle w:val="1"/>
              <w:spacing w:before="70" w:after="40" w:line="200" w:lineRule="exact"/>
              <w:rPr>
                <w:color w:val="auto"/>
                <w:szCs w:val="16"/>
                <w:lang w:val="en-GB"/>
              </w:rPr>
            </w:pPr>
          </w:p>
        </w:tc>
        <w:tc>
          <w:tcPr>
            <w:tcW w:w="8530" w:type="dxa"/>
          </w:tcPr>
          <w:p w:rsidR="00DF60AA" w:rsidRPr="00B63DEE" w:rsidRDefault="00DF60AA" w:rsidP="00D010BE">
            <w:pPr>
              <w:pStyle w:val="1"/>
              <w:spacing w:before="70" w:after="40" w:line="200" w:lineRule="exact"/>
              <w:rPr>
                <w:color w:val="auto"/>
                <w:szCs w:val="16"/>
                <w:lang w:val="en-GB"/>
              </w:rPr>
            </w:pPr>
            <w:r w:rsidRPr="00B63DEE">
              <w:rPr>
                <w:color w:val="auto"/>
                <w:szCs w:val="16"/>
                <w:lang w:val="en-GB"/>
              </w:rPr>
              <w:t>Producer price indices and average producer prices</w:t>
            </w:r>
          </w:p>
        </w:tc>
        <w:tc>
          <w:tcPr>
            <w:tcW w:w="682" w:type="dxa"/>
            <w:vAlign w:val="bottom"/>
          </w:tcPr>
          <w:p w:rsidR="00DF60AA" w:rsidRPr="003275FA" w:rsidRDefault="00DF60AA" w:rsidP="00DF60AA">
            <w:pPr>
              <w:pStyle w:val="1"/>
              <w:spacing w:before="80" w:after="40" w:line="200" w:lineRule="exact"/>
              <w:ind w:right="113"/>
              <w:rPr>
                <w:color w:val="auto"/>
                <w:lang w:val="en-US"/>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24.17.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Producer price indices by economic activity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69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24.18.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Producer price indices for certain industrial goods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24.19.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producer prices and purchase prices for main energy resources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24.20.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annual producer prices and purchase prices for main energy resources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24.21.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US"/>
              </w:rPr>
            </w:pPr>
            <w:r w:rsidRPr="00B63DEE">
              <w:rPr>
                <w:rFonts w:ascii="Arial" w:hAnsi="Arial" w:cs="Arial"/>
                <w:sz w:val="16"/>
                <w:lang w:val="en-US"/>
              </w:rPr>
              <w:t xml:space="preserve">Ratio of average producer prices for certain  types of oil products with price of oil </w:t>
            </w:r>
            <w:r w:rsidRPr="00B63DEE">
              <w:rPr>
                <w:rFonts w:ascii="Arial" w:hAnsi="Arial" w:cs="Arial"/>
                <w:sz w:val="16"/>
                <w:szCs w:val="16"/>
                <w:lang w:val="en-US"/>
              </w:rPr>
              <w:tab/>
              <w:t xml:space="preserve"> </w:t>
            </w:r>
          </w:p>
        </w:tc>
        <w:tc>
          <w:tcPr>
            <w:tcW w:w="682" w:type="dxa"/>
            <w:vAlign w:val="bottom"/>
          </w:tcPr>
          <w:p w:rsidR="00DF60AA" w:rsidRPr="00B63DEE" w:rsidRDefault="00DF60AA" w:rsidP="00FF3A67">
            <w:pPr>
              <w:pStyle w:val="11"/>
              <w:spacing w:before="66" w:line="200" w:lineRule="exact"/>
              <w:rPr>
                <w:rFonts w:ascii="Arial" w:hAnsi="Arial" w:cs="Arial"/>
                <w:szCs w:val="24"/>
              </w:rPr>
            </w:pPr>
            <w:r w:rsidRPr="00B63DEE">
              <w:rPr>
                <w:rFonts w:ascii="Arial" w:hAnsi="Arial" w:cs="Arial"/>
                <w:szCs w:val="24"/>
              </w:rPr>
              <w:t>5</w:t>
            </w:r>
            <w:r>
              <w:rPr>
                <w:rFonts w:ascii="Arial" w:hAnsi="Arial" w:cs="Arial"/>
                <w:szCs w:val="24"/>
                <w:lang w:val="en-US"/>
              </w:rPr>
              <w:t>74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24.22.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Price indices for main types of fuel-energy resources acquired by industrial organizations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24.23.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Price indices for certain types of cereals acquired by industrial organizations for main production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24.24.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Average prices for certain types of cereals acquired by industrial organizations for main production</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24.25.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lang w:val="en-US"/>
              </w:rPr>
              <w:t xml:space="preserve">average annual prices </w:t>
            </w:r>
            <w:r w:rsidRPr="00B63DEE">
              <w:rPr>
                <w:rFonts w:ascii="Arial" w:hAnsi="Arial" w:cs="Arial"/>
                <w:bCs/>
                <w:sz w:val="16"/>
                <w:szCs w:val="16"/>
                <w:lang w:val="en-US"/>
              </w:rPr>
              <w:t>for</w:t>
            </w:r>
            <w:r w:rsidRPr="00B63DEE">
              <w:rPr>
                <w:rFonts w:ascii="Arial" w:hAnsi="Arial" w:cs="Arial"/>
                <w:bCs/>
                <w:lang w:val="en-US"/>
              </w:rPr>
              <w:t xml:space="preserve"> </w:t>
            </w:r>
            <w:r w:rsidRPr="00B63DEE">
              <w:rPr>
                <w:rFonts w:ascii="Arial" w:hAnsi="Arial" w:cs="Arial"/>
                <w:bCs/>
                <w:sz w:val="16"/>
                <w:szCs w:val="16"/>
                <w:lang w:val="en-US"/>
              </w:rPr>
              <w:t xml:space="preserve">certain types of cereals acquired by </w:t>
            </w:r>
            <w:r w:rsidRPr="00B63DEE">
              <w:rPr>
                <w:rFonts w:ascii="Arial" w:hAnsi="Arial" w:cs="Arial"/>
                <w:sz w:val="16"/>
                <w:lang w:val="en-US"/>
              </w:rPr>
              <w:t>industrial organizations for main production</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24.26.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Agricultural producer price indices</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24.27.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Average agricultural producer prices</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24.28.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Price indices for investment products (expenditures, services)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24.2</w:t>
            </w:r>
            <w:r w:rsidRPr="00B63DEE">
              <w:rPr>
                <w:rFonts w:ascii="Arial" w:hAnsi="Arial" w:cs="Arial"/>
                <w:sz w:val="16"/>
                <w:szCs w:val="16"/>
              </w:rPr>
              <w:t>9</w:t>
            </w:r>
            <w:r w:rsidRPr="00B63DEE">
              <w:rPr>
                <w:rFonts w:ascii="Arial" w:hAnsi="Arial" w:cs="Arial"/>
                <w:sz w:val="16"/>
                <w:szCs w:val="16"/>
                <w:lang w:val="en-GB"/>
              </w:rPr>
              <w:t>.</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Price indices for investment products (expenditures, services) by economic activity </w:t>
            </w:r>
            <w:r w:rsidRPr="00B63DEE">
              <w:rPr>
                <w:rFonts w:ascii="Arial" w:hAnsi="Arial" w:cs="Arial"/>
                <w:sz w:val="16"/>
                <w:lang w:val="en-GB"/>
              </w:rPr>
              <w:t>in 2021</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w:t>
            </w:r>
            <w:r w:rsidRPr="00B63DEE">
              <w:rPr>
                <w:rFonts w:ascii="Arial" w:hAnsi="Arial" w:cs="Arial"/>
                <w:sz w:val="16"/>
                <w:szCs w:val="16"/>
              </w:rPr>
              <w:t>30</w:t>
            </w:r>
            <w:r w:rsidRPr="00B63DEE">
              <w:rPr>
                <w:rFonts w:ascii="Arial" w:hAnsi="Arial" w:cs="Arial"/>
                <w:sz w:val="16"/>
                <w:szCs w:val="16"/>
                <w:lang w:val="en-GB"/>
              </w:rPr>
              <w:t>.</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Freight producer price indices by main transport mode</w:t>
            </w:r>
            <w:r w:rsidRPr="00B63DEE">
              <w:rPr>
                <w:rFonts w:ascii="Arial" w:hAnsi="Arial" w:cs="Arial"/>
                <w:sz w:val="16"/>
                <w:szCs w:val="16"/>
                <w:lang w:val="en-US"/>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w:t>
            </w:r>
            <w:r w:rsidRPr="00B63DEE">
              <w:rPr>
                <w:rFonts w:ascii="Arial" w:hAnsi="Arial" w:cs="Arial"/>
                <w:sz w:val="16"/>
                <w:szCs w:val="16"/>
              </w:rPr>
              <w:t>31</w:t>
            </w:r>
            <w:r w:rsidRPr="00B63DEE">
              <w:rPr>
                <w:rFonts w:ascii="Arial" w:hAnsi="Arial" w:cs="Arial"/>
                <w:sz w:val="16"/>
                <w:szCs w:val="16"/>
                <w:lang w:val="en-GB"/>
              </w:rPr>
              <w:t>.</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Price indices for communication services for  legal entities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24.</w:t>
            </w:r>
            <w:r w:rsidRPr="00B63DEE">
              <w:rPr>
                <w:rFonts w:ascii="Arial" w:hAnsi="Arial" w:cs="Arial"/>
                <w:sz w:val="16"/>
                <w:szCs w:val="16"/>
              </w:rPr>
              <w:t>32</w:t>
            </w:r>
            <w:r w:rsidRPr="00B63DEE">
              <w:rPr>
                <w:rFonts w:ascii="Arial" w:hAnsi="Arial" w:cs="Arial"/>
                <w:sz w:val="16"/>
                <w:szCs w:val="16"/>
                <w:lang w:val="en-GB"/>
              </w:rPr>
              <w:t>.</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tariffs for communication services  for  legal  entities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79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80</w:t>
            </w:r>
          </w:p>
        </w:tc>
      </w:tr>
      <w:tr w:rsidR="00DF60AA" w:rsidRPr="00B63DEE" w:rsidTr="00700C06">
        <w:tc>
          <w:tcPr>
            <w:tcW w:w="720" w:type="dxa"/>
          </w:tcPr>
          <w:p w:rsidR="00DF60AA" w:rsidRPr="00B63DEE" w:rsidRDefault="00DF60AA" w:rsidP="00D010BE">
            <w:pPr>
              <w:spacing w:before="70" w:after="60" w:line="200" w:lineRule="exact"/>
              <w:jc w:val="center"/>
              <w:outlineLvl w:val="0"/>
              <w:rPr>
                <w:rFonts w:ascii="Arial" w:hAnsi="Arial" w:cs="Arial"/>
                <w:b/>
                <w:bCs/>
                <w:caps/>
                <w:sz w:val="16"/>
                <w:szCs w:val="16"/>
                <w:lang w:val="en-GB"/>
              </w:rPr>
            </w:pPr>
          </w:p>
        </w:tc>
        <w:tc>
          <w:tcPr>
            <w:tcW w:w="8530" w:type="dxa"/>
          </w:tcPr>
          <w:p w:rsidR="00DF60AA" w:rsidRPr="00B63DEE" w:rsidRDefault="00DF60AA" w:rsidP="00D010BE">
            <w:pPr>
              <w:spacing w:before="70" w:after="60" w:line="200" w:lineRule="exact"/>
              <w:jc w:val="center"/>
              <w:outlineLvl w:val="0"/>
              <w:rPr>
                <w:rFonts w:ascii="Arial" w:hAnsi="Arial" w:cs="Arial"/>
                <w:b/>
                <w:bCs/>
                <w:sz w:val="16"/>
                <w:lang w:val="en-GB"/>
              </w:rPr>
            </w:pPr>
            <w:r w:rsidRPr="00B63DEE">
              <w:rPr>
                <w:rFonts w:ascii="Arial" w:hAnsi="Arial" w:cs="Arial"/>
                <w:b/>
                <w:bCs/>
                <w:caps/>
                <w:sz w:val="16"/>
                <w:szCs w:val="16"/>
                <w:lang w:val="en-GB"/>
              </w:rPr>
              <w:t xml:space="preserve">25. </w:t>
            </w:r>
            <w:r w:rsidRPr="00B63DEE">
              <w:rPr>
                <w:rFonts w:ascii="Arial" w:hAnsi="Arial" w:cs="Arial"/>
                <w:b/>
                <w:sz w:val="16"/>
                <w:szCs w:val="16"/>
                <w:lang w:val="en-GB"/>
              </w:rPr>
              <w:t xml:space="preserve">FOREING TRADE </w:t>
            </w:r>
          </w:p>
        </w:tc>
        <w:tc>
          <w:tcPr>
            <w:tcW w:w="682" w:type="dxa"/>
            <w:vAlign w:val="bottom"/>
          </w:tcPr>
          <w:p w:rsidR="00DF60AA" w:rsidRPr="00B63DEE" w:rsidRDefault="00DF60AA" w:rsidP="00D010BE">
            <w:pPr>
              <w:spacing w:before="70" w:after="60" w:line="200" w:lineRule="exact"/>
              <w:jc w:val="center"/>
              <w:outlineLvl w:val="0"/>
              <w:rPr>
                <w:rFonts w:ascii="Arial" w:hAnsi="Arial" w:cs="Arial"/>
                <w:b/>
                <w:bCs/>
                <w:sz w:val="16"/>
                <w:lang w:val="en-GB"/>
              </w:rPr>
            </w:pPr>
          </w:p>
        </w:tc>
      </w:tr>
      <w:tr w:rsidR="00DF60AA" w:rsidRPr="00B63DEE" w:rsidTr="00700C06">
        <w:tc>
          <w:tcPr>
            <w:tcW w:w="720" w:type="dxa"/>
          </w:tcPr>
          <w:p w:rsidR="00DF60AA" w:rsidRPr="00B63DEE" w:rsidRDefault="00DF60AA" w:rsidP="00D010BE">
            <w:pPr>
              <w:pStyle w:val="1"/>
              <w:spacing w:before="70" w:after="40" w:line="200" w:lineRule="exact"/>
              <w:rPr>
                <w:color w:val="auto"/>
                <w:szCs w:val="16"/>
                <w:lang w:val="en-GB"/>
              </w:rPr>
            </w:pPr>
          </w:p>
        </w:tc>
        <w:tc>
          <w:tcPr>
            <w:tcW w:w="8530" w:type="dxa"/>
          </w:tcPr>
          <w:p w:rsidR="00DF60AA" w:rsidRPr="00B63DEE" w:rsidRDefault="00DF60AA" w:rsidP="00D010BE">
            <w:pPr>
              <w:pStyle w:val="1"/>
              <w:spacing w:before="70" w:after="40" w:line="200" w:lineRule="exact"/>
              <w:rPr>
                <w:color w:val="auto"/>
                <w:szCs w:val="16"/>
                <w:lang w:val="en-GB"/>
              </w:rPr>
            </w:pPr>
            <w:r w:rsidRPr="00B63DEE">
              <w:rPr>
                <w:color w:val="auto"/>
                <w:szCs w:val="16"/>
                <w:lang w:val="en-GB"/>
              </w:rPr>
              <w:t xml:space="preserve">Foreign trade in goods </w:t>
            </w:r>
          </w:p>
        </w:tc>
        <w:tc>
          <w:tcPr>
            <w:tcW w:w="682" w:type="dxa"/>
            <w:vAlign w:val="bottom"/>
          </w:tcPr>
          <w:p w:rsidR="00DF60AA" w:rsidRPr="00B63DEE" w:rsidRDefault="00DF60AA" w:rsidP="00D010BE">
            <w:pPr>
              <w:pStyle w:val="1"/>
              <w:spacing w:before="70" w:after="40" w:line="200" w:lineRule="exact"/>
              <w:rPr>
                <w:color w:val="auto"/>
                <w:szCs w:val="16"/>
                <w:lang w:val="en-GB"/>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rPr>
            </w:pPr>
            <w:r w:rsidRPr="00B63DEE">
              <w:rPr>
                <w:rFonts w:ascii="Arial" w:hAnsi="Arial" w:cs="Arial"/>
                <w:sz w:val="16"/>
                <w:szCs w:val="16"/>
                <w:lang w:val="en-GB"/>
              </w:rPr>
              <w:t>25.1.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Foreign trade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84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 xml:space="preserve">Trade balance </w:t>
            </w:r>
            <w:r w:rsidRPr="00B63DEE">
              <w:rPr>
                <w:rFonts w:ascii="Arial" w:hAnsi="Arial" w:cs="Arial"/>
                <w:sz w:val="16"/>
                <w:szCs w:val="16"/>
                <w:lang w:val="en-GB"/>
              </w:rPr>
              <w:t xml:space="preserve">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84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Exports and Imports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84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Foreign trade of constituent entities of the Russian Federation  in  2021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85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lastRenderedPageBreak/>
              <w:t>25.5.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Foreign trade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with the CIS countries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87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25.6.</w:t>
            </w:r>
          </w:p>
        </w:tc>
        <w:tc>
          <w:tcPr>
            <w:tcW w:w="8530" w:type="dxa"/>
          </w:tcPr>
          <w:p w:rsidR="00DF60AA" w:rsidRPr="00B63DEE" w:rsidRDefault="00DF60AA" w:rsidP="00FF3A67">
            <w:pPr>
              <w:tabs>
                <w:tab w:val="left" w:leader="dot" w:pos="9072"/>
              </w:tabs>
              <w:spacing w:before="66" w:line="200" w:lineRule="exact"/>
              <w:ind w:left="57"/>
              <w:rPr>
                <w:rFonts w:cs="Arial"/>
                <w:i/>
                <w:sz w:val="16"/>
                <w:szCs w:val="16"/>
                <w:lang w:val="en-GB"/>
              </w:rPr>
            </w:pPr>
            <w:r w:rsidRPr="00B63DEE">
              <w:rPr>
                <w:rFonts w:ascii="Arial" w:hAnsi="Arial" w:cs="Arial"/>
                <w:sz w:val="16"/>
                <w:szCs w:val="16"/>
                <w:lang w:val="en-GB"/>
              </w:rPr>
              <w:t xml:space="preserve">Share of partner countries in the exports and imports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cs="Arial"/>
                <w:sz w:val="16"/>
                <w:szCs w:val="16"/>
                <w:lang w:val="en-GB"/>
              </w:rPr>
              <w:t xml:space="preserve"> </w:t>
            </w:r>
            <w:r w:rsidRPr="00B63DEE">
              <w:rPr>
                <w:rFonts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87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Foreign trade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with  the non-CIS countries</w:t>
            </w:r>
            <w:r w:rsidRPr="00B63DEE">
              <w:rPr>
                <w:rFonts w:cs="Arial"/>
                <w:sz w:val="16"/>
                <w:szCs w:val="16"/>
                <w:lang w:val="en-GB"/>
              </w:rPr>
              <w:t xml:space="preserve"> </w:t>
            </w:r>
            <w:r w:rsidRPr="00B63DEE">
              <w:rPr>
                <w:rFonts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88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Commodity structure of exports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89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Commodity structure of exports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to the 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89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25.10.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Commodity structure of exports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to the non-CIS countries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90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25.11.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Commodity structure of imports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90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25.12.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Commodity structure of imports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from the 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91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25.13.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Commodity structure of imports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from the non-CIS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91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25.14.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Share of consumer, intermediate and investment  goods in the total volume of imports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92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25.15.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The Russian Federation exports and imports of  high-technology products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5</w:t>
            </w:r>
            <w:r>
              <w:rPr>
                <w:rFonts w:ascii="Arial" w:hAnsi="Arial" w:cs="Arial"/>
                <w:sz w:val="16"/>
                <w:lang w:val="en-US"/>
              </w:rPr>
              <w:t>92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25.16.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Exports of the Russian Federation to the Eurasian Economic  Union member states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lang w:val="en-US"/>
              </w:rPr>
              <w:t>5</w:t>
            </w:r>
            <w:r>
              <w:rPr>
                <w:rFonts w:ascii="Arial" w:hAnsi="Arial" w:cs="Arial"/>
                <w:sz w:val="16"/>
                <w:lang w:val="en-US"/>
              </w:rPr>
              <w:t>93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25.17.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Imports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from the Eurasian Economic Union member states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lang w:val="en-US"/>
              </w:rPr>
              <w:t>5</w:t>
            </w:r>
            <w:r>
              <w:rPr>
                <w:rFonts w:ascii="Arial" w:hAnsi="Arial" w:cs="Arial"/>
                <w:sz w:val="16"/>
                <w:lang w:val="en-US"/>
              </w:rPr>
              <w:t>93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25.18.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Exports of main commodities  from the Russian Federation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lang w:val="en-US"/>
              </w:rPr>
              <w:t>5</w:t>
            </w:r>
            <w:r>
              <w:rPr>
                <w:rFonts w:ascii="Arial" w:hAnsi="Arial" w:cs="Arial"/>
                <w:sz w:val="16"/>
                <w:lang w:val="en-US"/>
              </w:rPr>
              <w:t>94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25.19.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Imports of main commodities to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Pr>
                <w:rFonts w:ascii="Arial" w:hAnsi="Arial" w:cs="Arial"/>
                <w:sz w:val="16"/>
                <w:lang w:val="en-US"/>
              </w:rPr>
              <w:t>600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25.20.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Exports of</w:t>
            </w:r>
            <w:r w:rsidRPr="00B63DEE">
              <w:rPr>
                <w:rFonts w:ascii="Arial" w:hAnsi="Arial" w:cs="Arial"/>
                <w:sz w:val="16"/>
                <w:szCs w:val="16"/>
                <w:lang w:val="en-GB"/>
              </w:rPr>
              <w:t xml:space="preserve"> </w:t>
            </w:r>
            <w:r w:rsidRPr="00B63DEE">
              <w:rPr>
                <w:rFonts w:ascii="Arial" w:hAnsi="Arial"/>
                <w:sz w:val="16"/>
                <w:szCs w:val="16"/>
                <w:lang w:val="en-GB"/>
              </w:rPr>
              <w:t>main commodities</w:t>
            </w:r>
            <w:r w:rsidRPr="00B63DEE">
              <w:rPr>
                <w:rFonts w:ascii="Arial" w:hAnsi="Arial" w:cs="Arial"/>
                <w:sz w:val="16"/>
                <w:szCs w:val="16"/>
                <w:lang w:val="en-GB"/>
              </w:rPr>
              <w:t xml:space="preserve"> </w:t>
            </w:r>
            <w:r w:rsidRPr="00B63DEE">
              <w:rPr>
                <w:rFonts w:ascii="Arial" w:hAnsi="Arial"/>
                <w:sz w:val="16"/>
                <w:szCs w:val="16"/>
                <w:lang w:val="en-GB"/>
              </w:rPr>
              <w:t xml:space="preserve">from the </w:t>
            </w:r>
            <w:smartTag w:uri="urn:schemas-microsoft-com:office:smarttags" w:element="place">
              <w:smartTag w:uri="urn:schemas-microsoft-com:office:smarttags" w:element="country-region">
                <w:r w:rsidRPr="00B63DEE">
                  <w:rPr>
                    <w:rFonts w:ascii="Arial" w:hAnsi="Arial"/>
                    <w:sz w:val="16"/>
                    <w:szCs w:val="16"/>
                    <w:lang w:val="en-GB"/>
                  </w:rPr>
                  <w:t>Russian</w:t>
                </w:r>
                <w:r w:rsidRPr="00B63DEE">
                  <w:rPr>
                    <w:rFonts w:ascii="Arial" w:hAnsi="Arial" w:cs="Arial"/>
                    <w:sz w:val="16"/>
                    <w:szCs w:val="16"/>
                    <w:lang w:val="en-GB"/>
                  </w:rPr>
                  <w:t xml:space="preserve"> </w:t>
                </w:r>
                <w:r w:rsidRPr="00B63DEE">
                  <w:rPr>
                    <w:rFonts w:ascii="Arial" w:hAnsi="Arial"/>
                    <w:sz w:val="16"/>
                    <w:szCs w:val="16"/>
                    <w:lang w:val="en-GB"/>
                  </w:rPr>
                  <w:t>Federation</w:t>
                </w:r>
              </w:smartTag>
            </w:smartTag>
            <w:r w:rsidRPr="00B63DEE">
              <w:rPr>
                <w:rFonts w:ascii="Arial" w:hAnsi="Arial"/>
                <w:sz w:val="16"/>
                <w:szCs w:val="16"/>
                <w:lang w:val="en-GB"/>
              </w:rPr>
              <w:t xml:space="preserve"> to</w:t>
            </w:r>
            <w:r w:rsidRPr="00B63DEE">
              <w:rPr>
                <w:rFonts w:ascii="Arial" w:hAnsi="Arial" w:cs="Arial"/>
                <w:sz w:val="16"/>
                <w:szCs w:val="16"/>
                <w:lang w:val="en-GB"/>
              </w:rPr>
              <w:t xml:space="preserve"> </w:t>
            </w:r>
            <w:r w:rsidRPr="00B63DEE">
              <w:rPr>
                <w:rFonts w:ascii="Arial" w:hAnsi="Arial"/>
                <w:sz w:val="16"/>
                <w:szCs w:val="16"/>
                <w:lang w:val="en-GB"/>
              </w:rPr>
              <w:t>the CIS countries</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Pr>
                <w:rFonts w:ascii="Arial" w:hAnsi="Arial" w:cs="Arial"/>
                <w:sz w:val="16"/>
                <w:lang w:val="en-US"/>
              </w:rPr>
              <w:t>606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25.21.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Imports of</w:t>
            </w:r>
            <w:r w:rsidRPr="00B63DEE">
              <w:rPr>
                <w:rFonts w:ascii="Arial" w:hAnsi="Arial" w:cs="Arial"/>
                <w:sz w:val="16"/>
                <w:szCs w:val="16"/>
                <w:lang w:val="en-GB"/>
              </w:rPr>
              <w:t xml:space="preserve"> </w:t>
            </w:r>
            <w:r w:rsidRPr="00B63DEE">
              <w:rPr>
                <w:rFonts w:ascii="Arial" w:hAnsi="Arial"/>
                <w:sz w:val="16"/>
                <w:szCs w:val="16"/>
                <w:lang w:val="en-GB"/>
              </w:rPr>
              <w:t>main commodities</w:t>
            </w:r>
            <w:r w:rsidRPr="00B63DEE">
              <w:rPr>
                <w:rFonts w:ascii="Arial" w:hAnsi="Arial" w:cs="Arial"/>
                <w:sz w:val="16"/>
                <w:szCs w:val="16"/>
                <w:lang w:val="en-GB"/>
              </w:rPr>
              <w:t xml:space="preserve"> </w:t>
            </w:r>
            <w:r w:rsidRPr="00B63DEE">
              <w:rPr>
                <w:rFonts w:ascii="Arial" w:hAnsi="Arial"/>
                <w:sz w:val="16"/>
                <w:szCs w:val="16"/>
                <w:lang w:val="en-GB"/>
              </w:rPr>
              <w:t xml:space="preserve">to the </w:t>
            </w:r>
            <w:smartTag w:uri="urn:schemas-microsoft-com:office:smarttags" w:element="place">
              <w:smartTag w:uri="urn:schemas-microsoft-com:office:smarttags" w:element="country-region">
                <w:r w:rsidRPr="00B63DEE">
                  <w:rPr>
                    <w:rFonts w:ascii="Arial" w:hAnsi="Arial"/>
                    <w:sz w:val="16"/>
                    <w:szCs w:val="16"/>
                    <w:lang w:val="en-GB"/>
                  </w:rPr>
                  <w:t>Russian</w:t>
                </w:r>
                <w:r w:rsidRPr="00B63DEE">
                  <w:rPr>
                    <w:rFonts w:ascii="Arial" w:hAnsi="Arial" w:cs="Arial"/>
                    <w:sz w:val="16"/>
                    <w:szCs w:val="16"/>
                    <w:lang w:val="en-GB"/>
                  </w:rPr>
                  <w:t xml:space="preserve"> </w:t>
                </w:r>
                <w:r w:rsidRPr="00B63DEE">
                  <w:rPr>
                    <w:rFonts w:ascii="Arial" w:hAnsi="Arial"/>
                    <w:sz w:val="16"/>
                    <w:szCs w:val="16"/>
                    <w:lang w:val="en-GB"/>
                  </w:rPr>
                  <w:t>Federation</w:t>
                </w:r>
              </w:smartTag>
            </w:smartTag>
            <w:r w:rsidRPr="00B63DEE">
              <w:rPr>
                <w:rFonts w:ascii="Arial" w:hAnsi="Arial"/>
                <w:sz w:val="16"/>
                <w:szCs w:val="16"/>
                <w:lang w:val="en-GB"/>
              </w:rPr>
              <w:t xml:space="preserve"> from</w:t>
            </w:r>
            <w:r w:rsidRPr="00B63DEE">
              <w:rPr>
                <w:rFonts w:ascii="Arial" w:hAnsi="Arial" w:cs="Arial"/>
                <w:sz w:val="16"/>
                <w:szCs w:val="16"/>
                <w:lang w:val="en-GB"/>
              </w:rPr>
              <w:t xml:space="preserve"> </w:t>
            </w:r>
            <w:r w:rsidRPr="00B63DEE">
              <w:rPr>
                <w:rFonts w:ascii="Arial" w:hAnsi="Arial"/>
                <w:sz w:val="16"/>
                <w:szCs w:val="16"/>
                <w:lang w:val="en-GB"/>
              </w:rPr>
              <w:t>the CIS countries</w:t>
            </w:r>
            <w:r w:rsidRPr="00B63DEE">
              <w:rPr>
                <w:rFonts w:ascii="Arial" w:hAnsi="Arial" w:cs="Arial"/>
                <w:sz w:val="16"/>
                <w:szCs w:val="16"/>
                <w:lang w:val="en-GB"/>
              </w:rPr>
              <w:t xml:space="preserve"> </w:t>
            </w:r>
            <w:r w:rsidRPr="00B63DEE">
              <w:rPr>
                <w:rFonts w:ascii="Arial" w:hAnsi="Arial" w:cs="Arial"/>
                <w:sz w:val="16"/>
                <w:szCs w:val="16"/>
                <w:lang w:val="en-GB"/>
              </w:rPr>
              <w:tab/>
              <w:t>…………………………………………………………………………</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Pr>
                <w:rFonts w:ascii="Arial" w:hAnsi="Arial" w:cs="Arial"/>
                <w:sz w:val="16"/>
                <w:lang w:val="en-US"/>
              </w:rPr>
              <w:t>608</w:t>
            </w:r>
          </w:p>
        </w:tc>
      </w:tr>
      <w:tr w:rsidR="00DF60AA" w:rsidRPr="00B63DEE" w:rsidTr="00700C06">
        <w:tc>
          <w:tcPr>
            <w:tcW w:w="720" w:type="dxa"/>
          </w:tcPr>
          <w:p w:rsidR="00DF60AA" w:rsidRPr="00B63DEE" w:rsidRDefault="00DF60AA" w:rsidP="00B85136">
            <w:pPr>
              <w:pStyle w:val="1"/>
              <w:spacing w:before="80" w:after="40" w:line="200" w:lineRule="exact"/>
              <w:rPr>
                <w:color w:val="auto"/>
                <w:szCs w:val="16"/>
                <w:lang w:val="en-GB"/>
              </w:rPr>
            </w:pPr>
          </w:p>
        </w:tc>
        <w:tc>
          <w:tcPr>
            <w:tcW w:w="8530" w:type="dxa"/>
          </w:tcPr>
          <w:p w:rsidR="00DF60AA" w:rsidRPr="00B63DEE" w:rsidRDefault="00DF60AA" w:rsidP="00B85136">
            <w:pPr>
              <w:pStyle w:val="1"/>
              <w:spacing w:before="80" w:after="40" w:line="200" w:lineRule="exact"/>
              <w:rPr>
                <w:color w:val="auto"/>
                <w:szCs w:val="16"/>
                <w:lang w:val="en-GB"/>
              </w:rPr>
            </w:pPr>
            <w:r w:rsidRPr="00B63DEE">
              <w:rPr>
                <w:color w:val="auto"/>
                <w:szCs w:val="16"/>
                <w:lang w:val="en-GB"/>
              </w:rPr>
              <w:t>Foreign trade in services</w:t>
            </w:r>
          </w:p>
        </w:tc>
        <w:tc>
          <w:tcPr>
            <w:tcW w:w="682" w:type="dxa"/>
            <w:vAlign w:val="bottom"/>
          </w:tcPr>
          <w:p w:rsidR="00DF60AA" w:rsidRPr="00B63DEE" w:rsidRDefault="00DF60AA" w:rsidP="00DF60AA">
            <w:pPr>
              <w:pStyle w:val="1"/>
              <w:spacing w:before="80" w:after="40" w:line="200" w:lineRule="exact"/>
              <w:rPr>
                <w:color w:val="auto"/>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rPr>
            </w:pPr>
            <w:r w:rsidRPr="00B63DEE">
              <w:rPr>
                <w:rFonts w:ascii="Arial" w:hAnsi="Arial" w:cs="Arial"/>
                <w:sz w:val="16"/>
                <w:szCs w:val="16"/>
                <w:lang w:val="en-GB"/>
              </w:rPr>
              <w:t>25.22.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Exports and imports of services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Pr>
                <w:rFonts w:ascii="Arial" w:hAnsi="Arial" w:cs="Arial"/>
                <w:sz w:val="16"/>
                <w:lang w:val="en-US"/>
              </w:rPr>
              <w:t>610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25.23.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Structure of exports and imports of services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Pr>
                <w:rFonts w:ascii="Arial" w:hAnsi="Arial" w:cs="Arial"/>
                <w:sz w:val="16"/>
                <w:lang w:val="en-US"/>
              </w:rPr>
              <w:t>610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25.24.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Exports of services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by main type of services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Pr>
                <w:rFonts w:ascii="Arial" w:hAnsi="Arial" w:cs="Arial"/>
                <w:sz w:val="16"/>
                <w:lang w:val="en-US"/>
              </w:rPr>
              <w:t>611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25.25.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Exports of services of the  Russian  Federation by main type of services to the 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Pr>
                <w:rFonts w:ascii="Arial" w:hAnsi="Arial" w:cs="Arial"/>
                <w:sz w:val="16"/>
                <w:lang w:val="en-US"/>
              </w:rPr>
              <w:t>611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25.26.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Exports of services of the  Russian  Federation by main type of services  to the non-CIS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Pr>
                <w:rFonts w:ascii="Arial" w:hAnsi="Arial" w:cs="Arial"/>
                <w:sz w:val="16"/>
                <w:lang w:val="en-US"/>
              </w:rPr>
              <w:t>612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25.27.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Imports of services of the  Russian  Federation by main  type of services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Pr>
                <w:rFonts w:ascii="Arial" w:hAnsi="Arial" w:cs="Arial"/>
                <w:sz w:val="16"/>
                <w:lang w:val="en-US"/>
              </w:rPr>
              <w:t>612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25.28.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Imports of services of the  Russian  Federation by main  type of services  from the 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Pr>
                <w:rFonts w:ascii="Arial" w:hAnsi="Arial" w:cs="Arial"/>
                <w:sz w:val="16"/>
                <w:lang w:val="en-US"/>
              </w:rPr>
              <w:t>613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25.29.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Imports of services of the  Russian  Federation by main  type of services  from the non-CIS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Pr>
                <w:rFonts w:ascii="Arial" w:hAnsi="Arial" w:cs="Arial"/>
                <w:sz w:val="16"/>
                <w:lang w:val="en-US"/>
              </w:rPr>
              <w:t>613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25.30.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Foreign  trade  in services of the  Russian  Federation with main partner countries </w:t>
            </w:r>
            <w:r w:rsidRPr="00B63DEE">
              <w:rPr>
                <w:rFonts w:ascii="Arial" w:hAnsi="Arial" w:cs="Arial"/>
                <w:sz w:val="16"/>
                <w:szCs w:val="16"/>
                <w:lang w:val="en-GB"/>
              </w:rPr>
              <w:tab/>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14</w:t>
            </w:r>
          </w:p>
        </w:tc>
      </w:tr>
      <w:tr w:rsidR="00DF60AA" w:rsidRPr="00B63DEE" w:rsidTr="00700C06">
        <w:tc>
          <w:tcPr>
            <w:tcW w:w="720" w:type="dxa"/>
          </w:tcPr>
          <w:p w:rsidR="00DF60AA" w:rsidRPr="00B63DEE" w:rsidRDefault="00DF60AA" w:rsidP="00B85136">
            <w:pPr>
              <w:pStyle w:val="1"/>
              <w:spacing w:before="80" w:after="40" w:line="200" w:lineRule="exact"/>
              <w:rPr>
                <w:color w:val="auto"/>
                <w:szCs w:val="16"/>
                <w:lang w:val="en-GB"/>
              </w:rPr>
            </w:pPr>
          </w:p>
        </w:tc>
        <w:tc>
          <w:tcPr>
            <w:tcW w:w="8530" w:type="dxa"/>
          </w:tcPr>
          <w:p w:rsidR="00DF60AA" w:rsidRPr="00B63DEE" w:rsidRDefault="00DF60AA" w:rsidP="00B85136">
            <w:pPr>
              <w:pStyle w:val="1"/>
              <w:spacing w:before="80" w:after="40" w:line="200" w:lineRule="exact"/>
              <w:rPr>
                <w:color w:val="auto"/>
                <w:szCs w:val="16"/>
                <w:lang w:val="en-GB"/>
              </w:rPr>
            </w:pPr>
            <w:r w:rsidRPr="00B63DEE">
              <w:rPr>
                <w:color w:val="auto"/>
                <w:szCs w:val="16"/>
                <w:lang w:val="en-GB"/>
              </w:rPr>
              <w:t>Foreign trade prices</w:t>
            </w:r>
          </w:p>
        </w:tc>
        <w:tc>
          <w:tcPr>
            <w:tcW w:w="682" w:type="dxa"/>
            <w:vAlign w:val="bottom"/>
          </w:tcPr>
          <w:p w:rsidR="00DF60AA" w:rsidRPr="00B63DEE" w:rsidRDefault="00DF60AA" w:rsidP="00B97D82">
            <w:pPr>
              <w:pStyle w:val="1"/>
              <w:spacing w:before="80" w:after="40" w:line="200" w:lineRule="exact"/>
              <w:rPr>
                <w:color w:val="auto"/>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25.31.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price and volume indices of exports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cs="Arial"/>
                <w:sz w:val="16"/>
                <w:szCs w:val="16"/>
                <w:lang w:val="en-GB"/>
              </w:rPr>
              <w:tab/>
            </w:r>
            <w:r w:rsidRPr="00B63DEE">
              <w:rPr>
                <w:rFonts w:ascii="Arial" w:hAnsi="Arial" w:cs="Arial"/>
                <w:sz w:val="16"/>
                <w:szCs w:val="16"/>
                <w:lang w:val="en-GB"/>
              </w:rPr>
              <w:tab/>
            </w:r>
          </w:p>
        </w:tc>
        <w:tc>
          <w:tcPr>
            <w:tcW w:w="682" w:type="dxa"/>
            <w:vAlign w:val="bottom"/>
          </w:tcPr>
          <w:p w:rsidR="00DF60AA" w:rsidRPr="000A1DA0" w:rsidRDefault="00DF60AA" w:rsidP="00FF3A67">
            <w:pPr>
              <w:spacing w:before="66" w:line="200" w:lineRule="exact"/>
              <w:ind w:right="113"/>
              <w:jc w:val="right"/>
              <w:rPr>
                <w:rFonts w:ascii="Arial" w:hAnsi="Arial" w:cs="Arial"/>
                <w:sz w:val="16"/>
                <w:lang w:val="en-US"/>
              </w:rPr>
            </w:pPr>
            <w:r>
              <w:rPr>
                <w:rFonts w:ascii="Arial" w:hAnsi="Arial" w:cs="Arial"/>
                <w:sz w:val="16"/>
                <w:lang w:val="en-US"/>
              </w:rPr>
              <w:t>615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25.32.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price and volume indices of exports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w:t>
            </w:r>
            <w:r w:rsidRPr="00B63DEE">
              <w:rPr>
                <w:rFonts w:ascii="Arial" w:hAnsi="Arial"/>
                <w:sz w:val="16"/>
                <w:szCs w:val="16"/>
                <w:lang w:val="en-GB"/>
              </w:rPr>
              <w:t>to</w:t>
            </w:r>
            <w:r w:rsidRPr="00B63DEE">
              <w:rPr>
                <w:rFonts w:ascii="Arial" w:hAnsi="Arial" w:cs="Arial"/>
                <w:sz w:val="16"/>
                <w:szCs w:val="16"/>
                <w:lang w:val="en-GB"/>
              </w:rPr>
              <w:t xml:space="preserve"> </w:t>
            </w:r>
            <w:r w:rsidRPr="00B63DEE">
              <w:rPr>
                <w:rFonts w:ascii="Arial" w:hAnsi="Arial"/>
                <w:sz w:val="16"/>
                <w:szCs w:val="16"/>
                <w:lang w:val="en-GB"/>
              </w:rPr>
              <w:t xml:space="preserve">the 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15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25.33.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price and volume indices of exports of the </w:t>
            </w:r>
            <w:smartTag w:uri="urn:schemas-microsoft-com:office:smarttags" w:element="place">
              <w:smartTag w:uri="urn:schemas-microsoft-com:office:smarttags" w:element="country-region">
                <w:r w:rsidRPr="00B63DEE">
                  <w:rPr>
                    <w:rFonts w:ascii="Arial" w:hAnsi="Arial" w:cs="Arial"/>
                    <w:sz w:val="16"/>
                    <w:szCs w:val="16"/>
                    <w:lang w:val="en-GB"/>
                  </w:rPr>
                  <w:t>Russian Federation</w:t>
                </w:r>
              </w:smartTag>
            </w:smartTag>
            <w:r w:rsidRPr="00B63DEE">
              <w:rPr>
                <w:rFonts w:ascii="Arial" w:hAnsi="Arial" w:cs="Arial"/>
                <w:sz w:val="16"/>
                <w:szCs w:val="16"/>
                <w:lang w:val="en-GB"/>
              </w:rPr>
              <w:t xml:space="preserve"> to the non-CIS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16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25.34.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current export prices for main commodities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16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25.35.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current export prices for main commodities  in trade with the 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17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25.36.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current export prices for main commodities  in trade with the non-CIS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18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25.37.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price and  volume indices of  imports of the Russian Federation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19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25.38.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Average price and  volume indices of  imports of the Russian Federation</w:t>
            </w:r>
            <w:r w:rsidRPr="00B63DEE">
              <w:rPr>
                <w:rFonts w:ascii="Arial" w:hAnsi="Arial"/>
                <w:sz w:val="16"/>
                <w:szCs w:val="16"/>
                <w:lang w:val="en-GB"/>
              </w:rPr>
              <w:t xml:space="preserve"> from</w:t>
            </w:r>
            <w:r w:rsidRPr="00B63DEE">
              <w:rPr>
                <w:rFonts w:ascii="Arial" w:hAnsi="Arial" w:cs="Arial"/>
                <w:sz w:val="16"/>
                <w:szCs w:val="16"/>
                <w:lang w:val="en-GB"/>
              </w:rPr>
              <w:t xml:space="preserve"> </w:t>
            </w:r>
            <w:r w:rsidRPr="00B63DEE">
              <w:rPr>
                <w:rFonts w:ascii="Arial" w:hAnsi="Arial"/>
                <w:sz w:val="16"/>
                <w:szCs w:val="16"/>
                <w:lang w:val="en-GB"/>
              </w:rPr>
              <w:t>the CIS countries</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19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25.39.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price and  volume indices of  imports of the Russian Federation from the non-CIS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20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25.40.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 xml:space="preserve">Average </w:t>
            </w:r>
            <w:r w:rsidRPr="00B63DEE">
              <w:rPr>
                <w:rFonts w:ascii="Arial" w:hAnsi="Arial" w:cs="Arial"/>
                <w:sz w:val="16"/>
                <w:szCs w:val="16"/>
                <w:lang w:val="en-GB"/>
              </w:rPr>
              <w:t xml:space="preserve">current </w:t>
            </w:r>
            <w:r w:rsidRPr="00B63DEE">
              <w:rPr>
                <w:rFonts w:ascii="Arial" w:hAnsi="Arial"/>
                <w:sz w:val="16"/>
                <w:szCs w:val="16"/>
                <w:lang w:val="en-GB"/>
              </w:rPr>
              <w:t xml:space="preserve">import prices for main </w:t>
            </w:r>
            <w:r w:rsidRPr="00B63DEE">
              <w:rPr>
                <w:rFonts w:ascii="Arial" w:hAnsi="Arial" w:cs="Arial"/>
                <w:sz w:val="16"/>
                <w:szCs w:val="16"/>
                <w:lang w:val="en-GB"/>
              </w:rPr>
              <w:t xml:space="preserve">commodities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20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25.41.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 xml:space="preserve">Average </w:t>
            </w:r>
            <w:r w:rsidRPr="00B63DEE">
              <w:rPr>
                <w:rFonts w:ascii="Arial" w:hAnsi="Arial" w:cs="Arial"/>
                <w:sz w:val="16"/>
                <w:szCs w:val="16"/>
                <w:lang w:val="en-GB"/>
              </w:rPr>
              <w:t xml:space="preserve">current </w:t>
            </w:r>
            <w:r w:rsidRPr="00B63DEE">
              <w:rPr>
                <w:rFonts w:ascii="Arial" w:hAnsi="Arial"/>
                <w:sz w:val="16"/>
                <w:szCs w:val="16"/>
                <w:lang w:val="en-GB"/>
              </w:rPr>
              <w:t xml:space="preserve">import prices for main </w:t>
            </w:r>
            <w:r w:rsidRPr="00B63DEE">
              <w:rPr>
                <w:rFonts w:ascii="Arial" w:hAnsi="Arial" w:cs="Arial"/>
                <w:sz w:val="16"/>
                <w:szCs w:val="16"/>
                <w:lang w:val="en-GB"/>
              </w:rPr>
              <w:t xml:space="preserve">commodities in trade with the 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21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25.42.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 xml:space="preserve">Average </w:t>
            </w:r>
            <w:r w:rsidRPr="00B63DEE">
              <w:rPr>
                <w:rFonts w:ascii="Arial" w:hAnsi="Arial" w:cs="Arial"/>
                <w:sz w:val="16"/>
                <w:szCs w:val="16"/>
                <w:lang w:val="en-GB"/>
              </w:rPr>
              <w:t xml:space="preserve">current </w:t>
            </w:r>
            <w:r w:rsidRPr="00B63DEE">
              <w:rPr>
                <w:rFonts w:ascii="Arial" w:hAnsi="Arial"/>
                <w:sz w:val="16"/>
                <w:szCs w:val="16"/>
                <w:lang w:val="en-GB"/>
              </w:rPr>
              <w:t xml:space="preserve">import prices for main </w:t>
            </w:r>
            <w:r w:rsidRPr="00B63DEE">
              <w:rPr>
                <w:rFonts w:ascii="Arial" w:hAnsi="Arial" w:cs="Arial"/>
                <w:sz w:val="16"/>
                <w:szCs w:val="16"/>
                <w:lang w:val="en-GB"/>
              </w:rPr>
              <w:t xml:space="preserve">commodities in trade with the non-CIS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22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25.43.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sz w:val="16"/>
                <w:szCs w:val="16"/>
                <w:lang w:val="en-GB"/>
              </w:rPr>
              <w:t xml:space="preserve">Changes in prices for certain goods in  the world commodity markets </w:t>
            </w:r>
            <w:r w:rsidRPr="00B63DEE">
              <w:rPr>
                <w:rFonts w:ascii="Arial" w:hAnsi="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23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24</w:t>
            </w:r>
          </w:p>
        </w:tc>
      </w:tr>
      <w:tr w:rsidR="00DF60AA" w:rsidRPr="00B63DEE" w:rsidTr="00700C06">
        <w:tc>
          <w:tcPr>
            <w:tcW w:w="720" w:type="dxa"/>
          </w:tcPr>
          <w:p w:rsidR="00DF60AA" w:rsidRPr="00B63DEE" w:rsidRDefault="00DF60AA" w:rsidP="008B662D">
            <w:pPr>
              <w:spacing w:before="120" w:after="60"/>
              <w:jc w:val="center"/>
              <w:outlineLvl w:val="0"/>
              <w:rPr>
                <w:rFonts w:ascii="Arial" w:hAnsi="Arial" w:cs="Arial"/>
                <w:b/>
                <w:bCs/>
                <w:caps/>
                <w:sz w:val="16"/>
                <w:szCs w:val="16"/>
                <w:lang w:val="en-GB"/>
              </w:rPr>
            </w:pPr>
          </w:p>
        </w:tc>
        <w:tc>
          <w:tcPr>
            <w:tcW w:w="8530" w:type="dxa"/>
          </w:tcPr>
          <w:p w:rsidR="00DF60AA" w:rsidRPr="00B63DEE" w:rsidRDefault="00DF60AA" w:rsidP="008B662D">
            <w:pPr>
              <w:spacing w:before="120" w:after="60"/>
              <w:jc w:val="center"/>
              <w:outlineLvl w:val="0"/>
              <w:rPr>
                <w:rFonts w:ascii="Arial" w:hAnsi="Arial" w:cs="Arial"/>
                <w:b/>
                <w:bCs/>
                <w:caps/>
                <w:sz w:val="16"/>
                <w:szCs w:val="16"/>
                <w:lang w:val="en-GB"/>
              </w:rPr>
            </w:pPr>
            <w:r w:rsidRPr="00B63DEE">
              <w:rPr>
                <w:rFonts w:ascii="Arial" w:hAnsi="Arial" w:cs="Arial"/>
                <w:b/>
                <w:bCs/>
                <w:caps/>
                <w:sz w:val="16"/>
                <w:szCs w:val="16"/>
                <w:lang w:val="en-GB"/>
              </w:rPr>
              <w:t>26</w:t>
            </w:r>
            <w:r w:rsidRPr="00B63DEE">
              <w:rPr>
                <w:rFonts w:ascii="Arial" w:hAnsi="Arial" w:cs="Arial"/>
                <w:b/>
                <w:bCs/>
                <w:caps/>
                <w:sz w:val="16"/>
                <w:szCs w:val="16"/>
                <w:lang w:val="en-US"/>
              </w:rPr>
              <w:t>.</w:t>
            </w:r>
            <w:r w:rsidRPr="00B63DEE">
              <w:rPr>
                <w:rFonts w:ascii="Arial" w:hAnsi="Arial" w:cs="Arial"/>
                <w:b/>
                <w:bCs/>
                <w:caps/>
                <w:sz w:val="16"/>
                <w:szCs w:val="16"/>
                <w:lang w:val="en-GB"/>
              </w:rPr>
              <w:t xml:space="preserve"> </w:t>
            </w:r>
            <w:r w:rsidRPr="00B63DEE">
              <w:rPr>
                <w:rFonts w:ascii="Arial" w:hAnsi="Arial" w:cs="Arial"/>
                <w:b/>
                <w:sz w:val="16"/>
                <w:szCs w:val="16"/>
                <w:lang w:val="en-GB"/>
              </w:rPr>
              <w:t>INTERNATIONAL COMPARISONS</w:t>
            </w:r>
          </w:p>
        </w:tc>
        <w:tc>
          <w:tcPr>
            <w:tcW w:w="682" w:type="dxa"/>
            <w:vAlign w:val="bottom"/>
          </w:tcPr>
          <w:p w:rsidR="00DF60AA" w:rsidRPr="00B63DEE" w:rsidRDefault="00DF60AA" w:rsidP="00DF60AA">
            <w:pPr>
              <w:spacing w:before="120" w:after="60"/>
              <w:jc w:val="center"/>
              <w:outlineLvl w:val="0"/>
              <w:rPr>
                <w:rFonts w:ascii="Arial" w:hAnsi="Arial" w:cs="Arial"/>
                <w:b/>
                <w:bCs/>
                <w:caps/>
                <w:sz w:val="16"/>
                <w:szCs w:val="16"/>
              </w:rPr>
            </w:pP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Total population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27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Population  by sex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28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Population  by age group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30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Life expectancy  at  birth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32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Birth rates, death rates and natural  increase of population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33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Total fertility rate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34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Mortality of population by main causes of death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35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Infant mortality rate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36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lastRenderedPageBreak/>
              <w:t>26.9.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Maternal mortality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37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26.10.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annual number of employed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38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26.11.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Employment by economic  activity</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39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26.12.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Total number of unemployed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41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26.13.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Unemployment rate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42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26.14.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monthly  nominal  wages of employees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43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26.15.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Growth rate of real wages of employees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44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 xml:space="preserve">26.16. </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Average daily per capita  intake of calories, protein and fat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45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26.17.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Students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45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26.18.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Certain health indicators</w:t>
            </w:r>
            <w:r w:rsidRPr="00B63DEE">
              <w:rPr>
                <w:rFonts w:ascii="Arial" w:hAnsi="Arial" w:cs="Arial"/>
                <w:sz w:val="16"/>
                <w:szCs w:val="16"/>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46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26.19.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Use of  time by population of certain countries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48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26.20.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Growth rate of  Gross  Domestic  Product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49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26.21.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Growth rate of gross fixed capital formation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50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26.22.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Growth rate of  final consumption expenditures of households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51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26.23.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Gross  Domestic  Product by purchasing power parity (201</w:t>
            </w:r>
            <w:r w:rsidRPr="00B63DEE">
              <w:rPr>
                <w:rFonts w:ascii="Arial" w:hAnsi="Arial" w:cs="Arial"/>
                <w:sz w:val="16"/>
                <w:szCs w:val="16"/>
                <w:lang w:val="en-US"/>
              </w:rPr>
              <w:t>7</w:t>
            </w:r>
            <w:r w:rsidRPr="00B63DEE">
              <w:rPr>
                <w:rFonts w:ascii="Arial" w:hAnsi="Arial" w:cs="Arial"/>
                <w:sz w:val="16"/>
                <w:szCs w:val="16"/>
                <w:lang w:val="en-GB"/>
              </w:rPr>
              <w:t xml:space="preserve"> results of international comparisons)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52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26.24.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Volume indices of main aggregates of Gross Domestic Product per capita, 201</w:t>
            </w:r>
            <w:r w:rsidRPr="00B63DEE">
              <w:rPr>
                <w:rFonts w:ascii="Arial" w:hAnsi="Arial" w:cs="Arial"/>
                <w:sz w:val="16"/>
                <w:szCs w:val="16"/>
                <w:lang w:val="en-US"/>
              </w:rPr>
              <w:t>7</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53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26.25.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Purchasing power parities of Gross Domestic Product and currency exchange rates, 201</w:t>
            </w:r>
            <w:r w:rsidRPr="00B63DEE">
              <w:rPr>
                <w:rFonts w:ascii="Arial" w:hAnsi="Arial" w:cs="Arial"/>
                <w:sz w:val="16"/>
                <w:szCs w:val="16"/>
                <w:lang w:val="en-US"/>
              </w:rPr>
              <w:t>7</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54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26.26.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Purchasing power parities of main aggregates of Gross Domestic Product , 201</w:t>
            </w:r>
            <w:r w:rsidRPr="00B63DEE">
              <w:rPr>
                <w:rFonts w:ascii="Arial" w:hAnsi="Arial" w:cs="Arial"/>
                <w:sz w:val="16"/>
                <w:szCs w:val="16"/>
                <w:lang w:val="en-US"/>
              </w:rPr>
              <w:t>7</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55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26.27.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Comparative  price level for main aggregates of Gross Domestic Product , 201</w:t>
            </w:r>
            <w:r w:rsidRPr="00B63DEE">
              <w:rPr>
                <w:rFonts w:ascii="Arial" w:hAnsi="Arial" w:cs="Arial"/>
                <w:sz w:val="16"/>
                <w:szCs w:val="16"/>
                <w:lang w:val="en-US"/>
              </w:rPr>
              <w:t>7</w:t>
            </w:r>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56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26.28.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GDP of  Russia estimates  by PPP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57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26.29.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Industrial production indices</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57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26.30.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Production of main types of industrial products in 2020</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58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26.31.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Per capita production of main  types of industrial products in 2020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59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26.32.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Production of certain agricultural products and foodstuff  in  2020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60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26.33.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Per capita production of certain agricultural products and  foodstuff  in 2020</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62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26.34.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Russia’s ranking  in the world production of certain industrial  and  agricultural products  in  2020</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64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26.35.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Agricultural production Indices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64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26.36.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Cereals and leguminous crops acreage  in  2020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65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26.37.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Yield of agricultural crops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66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26.38.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Livestock and poultry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70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26.39.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Constructed apartments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74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26.40.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Volume indices of retail  turnover</w:t>
            </w:r>
            <w:r w:rsidRPr="00B63DEE">
              <w:rPr>
                <w:rFonts w:ascii="Arial" w:hAnsi="Arial" w:cs="Arial"/>
                <w:sz w:val="16"/>
                <w:szCs w:val="16"/>
                <w:lang w:val="en-US"/>
              </w:rPr>
              <w:t xml:space="preserve">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75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26.41.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Railway freight turnover </w:t>
            </w:r>
            <w:r w:rsidRPr="00B63DEE">
              <w:rPr>
                <w:rFonts w:ascii="Arial" w:hAnsi="Arial" w:cs="Arial"/>
                <w:sz w:val="16"/>
                <w:szCs w:val="16"/>
                <w:lang w:val="en-GB"/>
              </w:rPr>
              <w:tab/>
            </w:r>
          </w:p>
        </w:tc>
        <w:tc>
          <w:tcPr>
            <w:tcW w:w="682" w:type="dxa"/>
            <w:vAlign w:val="bottom"/>
          </w:tcPr>
          <w:p w:rsidR="00DF60AA" w:rsidRPr="008E04BA" w:rsidRDefault="00DF60AA" w:rsidP="00FF3A67">
            <w:pPr>
              <w:spacing w:before="66" w:line="200" w:lineRule="exact"/>
              <w:ind w:right="113"/>
              <w:jc w:val="right"/>
              <w:rPr>
                <w:rFonts w:ascii="Arial" w:hAnsi="Arial" w:cs="Arial"/>
                <w:sz w:val="16"/>
                <w:lang w:val="en-US"/>
              </w:rPr>
            </w:pPr>
            <w:r w:rsidRPr="00B63DEE">
              <w:rPr>
                <w:rFonts w:ascii="Arial" w:hAnsi="Arial" w:cs="Arial"/>
                <w:sz w:val="16"/>
              </w:rPr>
              <w:t>6</w:t>
            </w:r>
            <w:r>
              <w:rPr>
                <w:rFonts w:ascii="Arial" w:hAnsi="Arial" w:cs="Arial"/>
                <w:sz w:val="16"/>
                <w:lang w:val="en-US"/>
              </w:rPr>
              <w:t>76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26.42.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Share of certain modes of transport in total freight turnover</w:t>
            </w:r>
            <w:r w:rsidRPr="00B63DEE">
              <w:rPr>
                <w:rFonts w:ascii="Arial" w:hAnsi="Arial" w:cs="Arial"/>
                <w:sz w:val="16"/>
                <w:szCs w:val="16"/>
                <w:lang w:val="en-US"/>
              </w:rPr>
              <w:t xml:space="preserve">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77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26.43.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Passenger  turnover of  railway  transport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78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26.44.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Research and development personnel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79</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26.45.</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Expenditures on research and development as </w:t>
            </w:r>
            <w:proofErr w:type="spellStart"/>
            <w:r w:rsidRPr="00B63DEE">
              <w:rPr>
                <w:rFonts w:ascii="Arial" w:hAnsi="Arial" w:cs="Arial"/>
                <w:sz w:val="16"/>
                <w:szCs w:val="16"/>
                <w:lang w:val="en-GB"/>
              </w:rPr>
              <w:t>percent</w:t>
            </w:r>
            <w:proofErr w:type="spellEnd"/>
            <w:r w:rsidRPr="00B63DEE">
              <w:rPr>
                <w:rFonts w:ascii="Arial" w:hAnsi="Arial" w:cs="Arial"/>
                <w:sz w:val="16"/>
                <w:szCs w:val="16"/>
                <w:lang w:val="en-GB"/>
              </w:rPr>
              <w:t xml:space="preserve"> of GDP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80</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26.46.</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Revenues and expenditures of consolidated budget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81</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26.47.</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Reserve assets (</w:t>
            </w:r>
            <w:r w:rsidRPr="00B63DEE">
              <w:rPr>
                <w:rStyle w:val="hps"/>
                <w:rFonts w:ascii="Arial" w:hAnsi="Arial" w:cs="Arial"/>
                <w:sz w:val="16"/>
                <w:szCs w:val="16"/>
                <w:lang w:val="en"/>
              </w:rPr>
              <w:t>excluding</w:t>
            </w:r>
            <w:r w:rsidRPr="00B63DEE">
              <w:rPr>
                <w:rFonts w:ascii="Arial" w:hAnsi="Arial" w:cs="Arial"/>
                <w:sz w:val="16"/>
                <w:szCs w:val="16"/>
                <w:lang w:val="en"/>
              </w:rPr>
              <w:t xml:space="preserve"> </w:t>
            </w:r>
            <w:r w:rsidRPr="00B63DEE">
              <w:rPr>
                <w:rStyle w:val="hps"/>
                <w:rFonts w:ascii="Arial" w:hAnsi="Arial" w:cs="Arial"/>
                <w:sz w:val="16"/>
                <w:szCs w:val="16"/>
                <w:lang w:val="en"/>
              </w:rPr>
              <w:t>monetary gold)</w:t>
            </w:r>
            <w:r w:rsidRPr="00B63DEE">
              <w:rPr>
                <w:rStyle w:val="hps"/>
                <w:rFonts w:ascii="Arial" w:hAnsi="Arial" w:cs="Arial"/>
                <w:sz w:val="16"/>
                <w:szCs w:val="16"/>
                <w:lang w:val="en-US"/>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82</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26.48.</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Reserves of monetary gold </w:t>
            </w:r>
            <w:r w:rsidRPr="00B63DEE">
              <w:rPr>
                <w:rFonts w:ascii="Arial" w:hAnsi="Arial" w:cs="Arial"/>
                <w:sz w:val="16"/>
                <w:szCs w:val="16"/>
                <w:lang w:val="en-GB"/>
              </w:rPr>
              <w:tab/>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83</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26.49.</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Exchange  rates of  foreign currency  to Russian rouble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84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26.50.</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Currency in circulation (</w:t>
            </w:r>
            <w:proofErr w:type="spellStart"/>
            <w:r w:rsidRPr="00B63DEE">
              <w:rPr>
                <w:rFonts w:ascii="Arial" w:hAnsi="Arial" w:cs="Arial"/>
                <w:sz w:val="16"/>
                <w:szCs w:val="16"/>
                <w:lang w:val="en-GB"/>
              </w:rPr>
              <w:t>M</w:t>
            </w:r>
            <w:r w:rsidRPr="00B63DEE">
              <w:rPr>
                <w:rFonts w:ascii="Arial" w:hAnsi="Arial" w:cs="Arial"/>
                <w:sz w:val="16"/>
                <w:szCs w:val="16"/>
                <w:vertAlign w:val="subscript"/>
                <w:lang w:val="en-GB"/>
              </w:rPr>
              <w:t>о</w:t>
            </w:r>
            <w:proofErr w:type="spellEnd"/>
            <w:r w:rsidRPr="00B63DEE">
              <w:rPr>
                <w:rFonts w:ascii="Arial" w:hAnsi="Arial" w:cs="Arial"/>
                <w:sz w:val="16"/>
                <w:szCs w:val="16"/>
                <w:lang w:val="en-GB"/>
              </w:rPr>
              <w:t xml:space="preserve">)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84</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26.51.</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Interest rates on credits and deposits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85</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26.52.</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Consumer price indices </w:t>
            </w:r>
            <w:r w:rsidRPr="00B63DEE">
              <w:rPr>
                <w:rFonts w:ascii="Arial" w:hAnsi="Arial" w:cs="Arial"/>
                <w:sz w:val="16"/>
                <w:szCs w:val="16"/>
                <w:lang w:val="en-GB"/>
              </w:rPr>
              <w:tab/>
              <w:t xml:space="preserve"> </w:t>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86</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26.53.</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Exports  and  imports of goods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87</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r w:rsidRPr="00B63DEE">
              <w:rPr>
                <w:rFonts w:ascii="Arial" w:hAnsi="Arial" w:cs="Arial"/>
                <w:sz w:val="16"/>
                <w:szCs w:val="16"/>
                <w:lang w:val="en-GB"/>
              </w:rPr>
              <w:t>26.54.</w:t>
            </w: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Share of certain countries in world exports  and  imports of goods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88</w:t>
            </w:r>
          </w:p>
        </w:tc>
      </w:tr>
      <w:tr w:rsidR="00DF60AA" w:rsidRPr="00B63DEE" w:rsidTr="00700C06">
        <w:tc>
          <w:tcPr>
            <w:tcW w:w="720" w:type="dxa"/>
          </w:tcPr>
          <w:p w:rsidR="00DF60AA" w:rsidRPr="00B63DEE" w:rsidRDefault="00DF60AA" w:rsidP="00FF3A67">
            <w:pPr>
              <w:spacing w:before="66" w:line="200" w:lineRule="exact"/>
              <w:ind w:right="57"/>
              <w:jc w:val="right"/>
              <w:rPr>
                <w:rFonts w:ascii="Arial" w:hAnsi="Arial" w:cs="Arial"/>
                <w:sz w:val="16"/>
                <w:szCs w:val="16"/>
                <w:lang w:val="en-GB"/>
              </w:rPr>
            </w:pPr>
          </w:p>
        </w:tc>
        <w:tc>
          <w:tcPr>
            <w:tcW w:w="8530" w:type="dxa"/>
          </w:tcPr>
          <w:p w:rsidR="00DF60AA" w:rsidRPr="00B63DEE" w:rsidRDefault="00DF60AA" w:rsidP="00FF3A67">
            <w:pPr>
              <w:tabs>
                <w:tab w:val="left" w:leader="dot" w:pos="9072"/>
              </w:tabs>
              <w:spacing w:before="66" w:line="200" w:lineRule="exact"/>
              <w:ind w:left="57"/>
              <w:rPr>
                <w:rFonts w:ascii="Arial" w:hAnsi="Arial" w:cs="Arial"/>
                <w:sz w:val="16"/>
                <w:szCs w:val="16"/>
                <w:lang w:val="en-GB"/>
              </w:rPr>
            </w:pPr>
            <w:r w:rsidRPr="00B63DEE">
              <w:rPr>
                <w:rFonts w:ascii="Arial" w:hAnsi="Arial" w:cs="Arial"/>
                <w:sz w:val="16"/>
                <w:szCs w:val="16"/>
                <w:lang w:val="en-GB"/>
              </w:rPr>
              <w:t xml:space="preserve">Methodological notes </w:t>
            </w:r>
            <w:r w:rsidRPr="00B63DEE">
              <w:rPr>
                <w:rFonts w:ascii="Arial" w:hAnsi="Arial" w:cs="Arial"/>
                <w:sz w:val="16"/>
                <w:szCs w:val="16"/>
                <w:lang w:val="en-GB"/>
              </w:rPr>
              <w:tab/>
            </w:r>
          </w:p>
        </w:tc>
        <w:tc>
          <w:tcPr>
            <w:tcW w:w="682" w:type="dxa"/>
            <w:vAlign w:val="bottom"/>
          </w:tcPr>
          <w:p w:rsidR="00DF60AA" w:rsidRPr="00B63DEE" w:rsidRDefault="00DF60AA" w:rsidP="00FF3A67">
            <w:pPr>
              <w:spacing w:before="66" w:line="200" w:lineRule="exact"/>
              <w:ind w:right="113"/>
              <w:jc w:val="right"/>
              <w:rPr>
                <w:rFonts w:ascii="Arial" w:hAnsi="Arial" w:cs="Arial"/>
                <w:sz w:val="16"/>
              </w:rPr>
            </w:pPr>
            <w:r w:rsidRPr="00B63DEE">
              <w:rPr>
                <w:rFonts w:ascii="Arial" w:hAnsi="Arial" w:cs="Arial"/>
                <w:sz w:val="16"/>
              </w:rPr>
              <w:t>6</w:t>
            </w:r>
            <w:r>
              <w:rPr>
                <w:rFonts w:ascii="Arial" w:hAnsi="Arial" w:cs="Arial"/>
                <w:sz w:val="16"/>
                <w:lang w:val="en-US"/>
              </w:rPr>
              <w:t>89</w:t>
            </w:r>
          </w:p>
        </w:tc>
      </w:tr>
    </w:tbl>
    <w:p w:rsidR="009748AA" w:rsidRPr="00B63DEE" w:rsidRDefault="009748AA">
      <w:pPr>
        <w:rPr>
          <w:lang w:val="en-US"/>
        </w:rPr>
      </w:pPr>
    </w:p>
    <w:sectPr w:rsidR="009748AA" w:rsidRPr="00B63DEE" w:rsidSect="00940920">
      <w:headerReference w:type="even" r:id="rId9"/>
      <w:headerReference w:type="default" r:id="rId10"/>
      <w:footerReference w:type="even" r:id="rId11"/>
      <w:footerReference w:type="default" r:id="rId12"/>
      <w:footerReference w:type="first" r:id="rId13"/>
      <w:pgSz w:w="11906" w:h="16838" w:code="9"/>
      <w:pgMar w:top="1191" w:right="851" w:bottom="1758" w:left="1134" w:header="680" w:footer="1134" w:gutter="0"/>
      <w:pgNumType w:start="1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0AA" w:rsidRDefault="00DF60AA">
      <w:r>
        <w:separator/>
      </w:r>
    </w:p>
  </w:endnote>
  <w:endnote w:type="continuationSeparator" w:id="0">
    <w:p w:rsidR="00DF60AA" w:rsidRDefault="00DF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Symbol;Arial;">
    <w:altName w:val="Calibri"/>
    <w:panose1 w:val="00000000000000000000"/>
    <w:charset w:val="CC"/>
    <w:family w:val="auto"/>
    <w:notTrueType/>
    <w:pitch w:val="default"/>
    <w:sig w:usb0="00000201" w:usb1="00000000" w:usb2="00000000" w:usb3="00000000" w:csb0="00000004" w:csb1="00000000"/>
  </w:font>
  <w:font w:name="JournalRub">
    <w:altName w:val="Arial"/>
    <w:charset w:val="00"/>
    <w:family w:val="swiss"/>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ragmaticaC">
    <w:altName w:val="Courier New"/>
    <w:charset w:val="00"/>
    <w:family w:val="decorative"/>
    <w:pitch w:val="variable"/>
  </w:font>
  <w:font w:name="Symbol">
    <w:panose1 w:val="05050102010706020507"/>
    <w:charset w:val="02"/>
    <w:family w:val="roman"/>
    <w:pitch w:val="variable"/>
    <w:sig w:usb0="00000000" w:usb1="10000000" w:usb2="00000000" w:usb3="00000000" w:csb0="80000000" w:csb1="00000000"/>
  </w:font>
  <w:font w:name="Arial CYR">
    <w:panose1 w:val="020B0604020202020204"/>
    <w:charset w:val="CC"/>
    <w:family w:val="swiss"/>
    <w:pitch w:val="variable"/>
    <w:sig w:usb0="E0002EFF" w:usb1="C000785B" w:usb2="00000009" w:usb3="00000000" w:csb0="000001FF" w:csb1="00000000"/>
  </w:font>
  <w:font w:name="HIVGPK+Impact">
    <w:altName w:val="Arial"/>
    <w:panose1 w:val="00000000000000000000"/>
    <w:charset w:val="00"/>
    <w:family w:val="swiss"/>
    <w:notTrueType/>
    <w:pitch w:val="default"/>
    <w:sig w:usb0="00000003" w:usb1="00000000" w:usb2="00000000" w:usb3="00000000" w:csb0="00000001"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2"/>
      <w:gridCol w:w="4505"/>
      <w:gridCol w:w="4856"/>
    </w:tblGrid>
    <w:tr w:rsidR="00DF60AA">
      <w:trPr>
        <w:jc w:val="center"/>
      </w:trPr>
      <w:tc>
        <w:tcPr>
          <w:tcW w:w="562" w:type="dxa"/>
        </w:tcPr>
        <w:p w:rsidR="00DF60AA" w:rsidRDefault="00DF60AA">
          <w:pPr>
            <w:pStyle w:val="a5"/>
            <w:spacing w:before="120"/>
            <w:rPr>
              <w:rFonts w:ascii="GaramondCTT" w:hAnsi="GaramondCTT"/>
              <w:i/>
              <w:sz w:val="20"/>
            </w:rPr>
          </w:pPr>
          <w:r>
            <w:rPr>
              <w:rStyle w:val="a7"/>
            </w:rPr>
            <w:fldChar w:fldCharType="begin"/>
          </w:r>
          <w:r>
            <w:rPr>
              <w:rStyle w:val="a7"/>
            </w:rPr>
            <w:instrText xml:space="preserve"> PAGE </w:instrText>
          </w:r>
          <w:r>
            <w:rPr>
              <w:rStyle w:val="a7"/>
            </w:rPr>
            <w:fldChar w:fldCharType="separate"/>
          </w:r>
          <w:r w:rsidR="00C03495">
            <w:rPr>
              <w:rStyle w:val="a7"/>
              <w:noProof/>
            </w:rPr>
            <w:t>28</w:t>
          </w:r>
          <w:r>
            <w:rPr>
              <w:rStyle w:val="a7"/>
            </w:rPr>
            <w:fldChar w:fldCharType="end"/>
          </w:r>
        </w:p>
      </w:tc>
      <w:tc>
        <w:tcPr>
          <w:tcW w:w="4505" w:type="dxa"/>
        </w:tcPr>
        <w:p w:rsidR="00DF60AA" w:rsidRDefault="00DF60AA">
          <w:pPr>
            <w:pStyle w:val="a5"/>
            <w:pBdr>
              <w:bottom w:val="single" w:sz="6" w:space="1" w:color="auto"/>
            </w:pBdr>
            <w:spacing w:before="20"/>
            <w:rPr>
              <w:rFonts w:ascii="GaramondCTT" w:hAnsi="GaramondCTT"/>
              <w:i/>
              <w:sz w:val="20"/>
            </w:rPr>
          </w:pPr>
        </w:p>
      </w:tc>
      <w:tc>
        <w:tcPr>
          <w:tcW w:w="4856" w:type="dxa"/>
        </w:tcPr>
        <w:p w:rsidR="00DF60AA" w:rsidRDefault="00DF60AA" w:rsidP="00873BE4">
          <w:pPr>
            <w:pStyle w:val="a5"/>
            <w:spacing w:before="120"/>
            <w:jc w:val="right"/>
            <w:rPr>
              <w:rFonts w:ascii="GaramondCTT" w:hAnsi="GaramondCTT"/>
              <w:i/>
              <w:sz w:val="16"/>
            </w:rPr>
          </w:pPr>
          <w:r>
            <w:rPr>
              <w:i/>
              <w:sz w:val="20"/>
            </w:rPr>
            <w:t>Российский статистический ежегодник. 202</w:t>
          </w:r>
          <w:r>
            <w:rPr>
              <w:i/>
              <w:sz w:val="20"/>
              <w:lang w:val="en-US"/>
            </w:rPr>
            <w:t>2</w:t>
          </w:r>
        </w:p>
      </w:tc>
    </w:tr>
  </w:tbl>
  <w:p w:rsidR="00DF60AA" w:rsidRDefault="00DF60A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55"/>
      <w:gridCol w:w="4503"/>
      <w:gridCol w:w="565"/>
    </w:tblGrid>
    <w:tr w:rsidR="00DF60AA">
      <w:trPr>
        <w:jc w:val="center"/>
      </w:trPr>
      <w:tc>
        <w:tcPr>
          <w:tcW w:w="4855" w:type="dxa"/>
        </w:tcPr>
        <w:p w:rsidR="00DF60AA" w:rsidRPr="00692E8A" w:rsidRDefault="00DF60AA" w:rsidP="00873BE4">
          <w:pPr>
            <w:pStyle w:val="a5"/>
            <w:spacing w:before="120"/>
            <w:rPr>
              <w:rFonts w:ascii="GaramondCTT" w:hAnsi="GaramondCTT"/>
              <w:i/>
              <w:sz w:val="20"/>
              <w:lang w:val="en-US"/>
            </w:rPr>
          </w:pPr>
          <w:r>
            <w:rPr>
              <w:i/>
              <w:sz w:val="20"/>
            </w:rPr>
            <w:t>Российский статистический ежегодник. 202</w:t>
          </w:r>
          <w:r>
            <w:rPr>
              <w:i/>
              <w:sz w:val="20"/>
              <w:lang w:val="en-US"/>
            </w:rPr>
            <w:t>2</w:t>
          </w:r>
        </w:p>
      </w:tc>
      <w:tc>
        <w:tcPr>
          <w:tcW w:w="4503" w:type="dxa"/>
        </w:tcPr>
        <w:p w:rsidR="00DF60AA" w:rsidRDefault="00DF60AA">
          <w:pPr>
            <w:pStyle w:val="a5"/>
            <w:pBdr>
              <w:bottom w:val="single" w:sz="6" w:space="1" w:color="auto"/>
            </w:pBdr>
            <w:spacing w:before="20"/>
            <w:rPr>
              <w:rFonts w:ascii="GaramondCTT" w:hAnsi="GaramondCTT"/>
              <w:i/>
              <w:sz w:val="16"/>
            </w:rPr>
          </w:pPr>
        </w:p>
      </w:tc>
      <w:tc>
        <w:tcPr>
          <w:tcW w:w="565" w:type="dxa"/>
        </w:tcPr>
        <w:p w:rsidR="00DF60AA" w:rsidRDefault="00DF60AA">
          <w:pPr>
            <w:pStyle w:val="a5"/>
            <w:spacing w:before="120"/>
            <w:jc w:val="right"/>
            <w:rPr>
              <w:rFonts w:ascii="GaramondCTT" w:hAnsi="GaramondCTT"/>
              <w:i/>
              <w:sz w:val="16"/>
            </w:rPr>
          </w:pPr>
          <w:r>
            <w:rPr>
              <w:rStyle w:val="a7"/>
            </w:rPr>
            <w:fldChar w:fldCharType="begin"/>
          </w:r>
          <w:r>
            <w:rPr>
              <w:rStyle w:val="a7"/>
            </w:rPr>
            <w:instrText xml:space="preserve"> PAGE </w:instrText>
          </w:r>
          <w:r>
            <w:rPr>
              <w:rStyle w:val="a7"/>
            </w:rPr>
            <w:fldChar w:fldCharType="separate"/>
          </w:r>
          <w:r w:rsidR="00C03495">
            <w:rPr>
              <w:rStyle w:val="a7"/>
              <w:noProof/>
            </w:rPr>
            <w:t>27</w:t>
          </w:r>
          <w:r>
            <w:rPr>
              <w:rStyle w:val="a7"/>
            </w:rPr>
            <w:fldChar w:fldCharType="end"/>
          </w:r>
        </w:p>
      </w:tc>
    </w:tr>
  </w:tbl>
  <w:p w:rsidR="00DF60AA" w:rsidRDefault="00DF60A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55"/>
      <w:gridCol w:w="4503"/>
      <w:gridCol w:w="565"/>
    </w:tblGrid>
    <w:tr w:rsidR="00DF60AA">
      <w:trPr>
        <w:jc w:val="center"/>
      </w:trPr>
      <w:tc>
        <w:tcPr>
          <w:tcW w:w="4855" w:type="dxa"/>
        </w:tcPr>
        <w:p w:rsidR="00DF60AA" w:rsidRPr="00692E8A" w:rsidRDefault="00DF60AA" w:rsidP="00873BE4">
          <w:pPr>
            <w:pStyle w:val="a5"/>
            <w:spacing w:before="120"/>
            <w:rPr>
              <w:rFonts w:ascii="GaramondCTT" w:hAnsi="GaramondCTT"/>
              <w:i/>
              <w:sz w:val="20"/>
              <w:lang w:val="en-US"/>
            </w:rPr>
          </w:pPr>
          <w:r>
            <w:rPr>
              <w:i/>
              <w:sz w:val="20"/>
            </w:rPr>
            <w:t>Российский статистический ежегодник. 202</w:t>
          </w:r>
          <w:r>
            <w:rPr>
              <w:i/>
              <w:sz w:val="20"/>
              <w:lang w:val="en-US"/>
            </w:rPr>
            <w:t>2</w:t>
          </w:r>
        </w:p>
      </w:tc>
      <w:tc>
        <w:tcPr>
          <w:tcW w:w="4503" w:type="dxa"/>
        </w:tcPr>
        <w:p w:rsidR="00DF60AA" w:rsidRDefault="00DF60AA" w:rsidP="00CA41DF">
          <w:pPr>
            <w:pStyle w:val="a5"/>
            <w:pBdr>
              <w:bottom w:val="single" w:sz="6" w:space="1" w:color="auto"/>
            </w:pBdr>
            <w:spacing w:before="20"/>
            <w:rPr>
              <w:rFonts w:ascii="GaramondCTT" w:hAnsi="GaramondCTT"/>
              <w:i/>
              <w:sz w:val="16"/>
            </w:rPr>
          </w:pPr>
        </w:p>
      </w:tc>
      <w:tc>
        <w:tcPr>
          <w:tcW w:w="565" w:type="dxa"/>
        </w:tcPr>
        <w:p w:rsidR="00DF60AA" w:rsidRDefault="00DF60AA" w:rsidP="00CA41DF">
          <w:pPr>
            <w:pStyle w:val="a5"/>
            <w:spacing w:before="120"/>
            <w:jc w:val="right"/>
            <w:rPr>
              <w:rFonts w:ascii="GaramondCTT" w:hAnsi="GaramondCTT"/>
              <w:i/>
              <w:sz w:val="16"/>
            </w:rPr>
          </w:pPr>
          <w:r>
            <w:rPr>
              <w:rStyle w:val="a7"/>
            </w:rPr>
            <w:fldChar w:fldCharType="begin"/>
          </w:r>
          <w:r>
            <w:rPr>
              <w:rStyle w:val="a7"/>
            </w:rPr>
            <w:instrText xml:space="preserve"> PAGE </w:instrText>
          </w:r>
          <w:r>
            <w:rPr>
              <w:rStyle w:val="a7"/>
            </w:rPr>
            <w:fldChar w:fldCharType="separate"/>
          </w:r>
          <w:r w:rsidR="00C03495">
            <w:rPr>
              <w:rStyle w:val="a7"/>
              <w:noProof/>
            </w:rPr>
            <w:t>13</w:t>
          </w:r>
          <w:r>
            <w:rPr>
              <w:rStyle w:val="a7"/>
            </w:rPr>
            <w:fldChar w:fldCharType="end"/>
          </w:r>
        </w:p>
      </w:tc>
    </w:tr>
  </w:tbl>
  <w:p w:rsidR="00DF60AA" w:rsidRDefault="00DF60A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0AA" w:rsidRDefault="00DF60AA">
      <w:r>
        <w:separator/>
      </w:r>
    </w:p>
  </w:footnote>
  <w:footnote w:type="continuationSeparator" w:id="0">
    <w:p w:rsidR="00DF60AA" w:rsidRDefault="00DF6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0AA" w:rsidRDefault="00DF60AA">
    <w:pPr>
      <w:pStyle w:val="a4"/>
      <w:jc w:val="center"/>
      <w:rPr>
        <w:sz w:val="14"/>
      </w:rPr>
    </w:pPr>
    <w:r>
      <w:rPr>
        <w:noProof/>
      </w:rPr>
      <mc:AlternateContent>
        <mc:Choice Requires="wps">
          <w:drawing>
            <wp:anchor distT="0" distB="0" distL="114300" distR="114300" simplePos="0" relativeHeight="251657216" behindDoc="0" locked="0" layoutInCell="0" allowOverlap="1" wp14:anchorId="746FF4F8" wp14:editId="0615D531">
              <wp:simplePos x="0" y="0"/>
              <wp:positionH relativeFrom="column">
                <wp:posOffset>10795</wp:posOffset>
              </wp:positionH>
              <wp:positionV relativeFrom="paragraph">
                <wp:posOffset>117475</wp:posOffset>
              </wp:positionV>
              <wp:extent cx="6309360" cy="0"/>
              <wp:effectExtent l="10795" t="12700" r="13970" b="63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9.25pt" to="497.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" o:allowincell="f"/>
          </w:pict>
        </mc:Fallback>
      </mc:AlternateContent>
    </w:r>
    <w:r>
      <w:rPr>
        <w:sz w:val="14"/>
      </w:rPr>
      <w:t xml:space="preserve">СОДЕРЖАНИЕ / </w:t>
    </w:r>
    <w:r w:rsidRPr="009B0D3F">
      <w:rPr>
        <w:i/>
        <w:sz w:val="14"/>
      </w:rPr>
      <w:t>THE CONTENTS</w:t>
    </w:r>
  </w:p>
  <w:p w:rsidR="00DF60AA" w:rsidRDefault="00DF60AA">
    <w:pPr>
      <w:pStyle w:val="a4"/>
      <w:rPr>
        <w:sz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0AA" w:rsidRPr="009B0D3F" w:rsidRDefault="00DF60AA">
    <w:pPr>
      <w:pStyle w:val="a4"/>
      <w:jc w:val="center"/>
      <w:rPr>
        <w:sz w:val="14"/>
      </w:rPr>
    </w:pPr>
    <w:r>
      <w:rPr>
        <w:noProof/>
      </w:rPr>
      <mc:AlternateContent>
        <mc:Choice Requires="wps">
          <w:drawing>
            <wp:anchor distT="0" distB="0" distL="114300" distR="114300" simplePos="0" relativeHeight="251658240" behindDoc="0" locked="0" layoutInCell="0" allowOverlap="1" wp14:anchorId="0EA07F76" wp14:editId="3E46905C">
              <wp:simplePos x="0" y="0"/>
              <wp:positionH relativeFrom="column">
                <wp:posOffset>10795</wp:posOffset>
              </wp:positionH>
              <wp:positionV relativeFrom="paragraph">
                <wp:posOffset>117475</wp:posOffset>
              </wp:positionV>
              <wp:extent cx="6309360" cy="0"/>
              <wp:effectExtent l="10795" t="12700" r="13970"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9.25pt" to="497.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" o:allowincell="f"/>
          </w:pict>
        </mc:Fallback>
      </mc:AlternateContent>
    </w:r>
    <w:r>
      <w:rPr>
        <w:sz w:val="14"/>
      </w:rPr>
      <w:t xml:space="preserve">СОДЕРЖАНИЕ / </w:t>
    </w:r>
    <w:r w:rsidRPr="009B0D3F">
      <w:rPr>
        <w:i/>
        <w:sz w:val="14"/>
      </w:rPr>
      <w:t>THE CONTENTS</w:t>
    </w:r>
  </w:p>
  <w:p w:rsidR="00DF60AA" w:rsidRDefault="00DF60AA">
    <w:pPr>
      <w:pStyle w:val="a4"/>
      <w:rPr>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468A5"/>
    <w:multiLevelType w:val="multilevel"/>
    <w:tmpl w:val="BED8DE18"/>
    <w:lvl w:ilvl="0">
      <w:start w:val="13"/>
      <w:numFmt w:val="decimal"/>
      <w:lvlText w:val="%1"/>
      <w:lvlJc w:val="left"/>
      <w:pPr>
        <w:tabs>
          <w:tab w:val="num" w:pos="450"/>
        </w:tabs>
        <w:ind w:left="450" w:hanging="450"/>
      </w:pPr>
      <w:rPr>
        <w:rFonts w:hint="default"/>
      </w:rPr>
    </w:lvl>
    <w:lvl w:ilvl="1">
      <w:start w:val="2"/>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26"/>
  <w:evenAndOddHeaders/>
  <w:noPunctuationKerning/>
  <w:characterSpacingControl w:val="doNotCompress"/>
  <w:hdrShapeDefaults>
    <o:shapedefaults v:ext="edit" spidmax="931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5FB"/>
    <w:rsid w:val="00001D82"/>
    <w:rsid w:val="00002610"/>
    <w:rsid w:val="00004EB8"/>
    <w:rsid w:val="00005477"/>
    <w:rsid w:val="000061B2"/>
    <w:rsid w:val="0000644C"/>
    <w:rsid w:val="00006C6A"/>
    <w:rsid w:val="00006D37"/>
    <w:rsid w:val="00007131"/>
    <w:rsid w:val="00010588"/>
    <w:rsid w:val="0001149E"/>
    <w:rsid w:val="00012ACC"/>
    <w:rsid w:val="00012BF3"/>
    <w:rsid w:val="0001395C"/>
    <w:rsid w:val="00013F93"/>
    <w:rsid w:val="0001461C"/>
    <w:rsid w:val="000160CB"/>
    <w:rsid w:val="00017DCE"/>
    <w:rsid w:val="00020F85"/>
    <w:rsid w:val="000221AC"/>
    <w:rsid w:val="00022277"/>
    <w:rsid w:val="0002345B"/>
    <w:rsid w:val="0002346E"/>
    <w:rsid w:val="00023848"/>
    <w:rsid w:val="0002558B"/>
    <w:rsid w:val="00025C38"/>
    <w:rsid w:val="000268E5"/>
    <w:rsid w:val="00026ABB"/>
    <w:rsid w:val="00027245"/>
    <w:rsid w:val="00030066"/>
    <w:rsid w:val="000310FF"/>
    <w:rsid w:val="0003134C"/>
    <w:rsid w:val="0003256A"/>
    <w:rsid w:val="000327B8"/>
    <w:rsid w:val="00032A75"/>
    <w:rsid w:val="00032E9B"/>
    <w:rsid w:val="000330DC"/>
    <w:rsid w:val="000334EB"/>
    <w:rsid w:val="00033DA9"/>
    <w:rsid w:val="0003404E"/>
    <w:rsid w:val="00034A89"/>
    <w:rsid w:val="00034B9C"/>
    <w:rsid w:val="00034F6C"/>
    <w:rsid w:val="0003639A"/>
    <w:rsid w:val="00037617"/>
    <w:rsid w:val="00037F32"/>
    <w:rsid w:val="00041025"/>
    <w:rsid w:val="000428ED"/>
    <w:rsid w:val="000429E2"/>
    <w:rsid w:val="00042F65"/>
    <w:rsid w:val="00043649"/>
    <w:rsid w:val="00043674"/>
    <w:rsid w:val="00045571"/>
    <w:rsid w:val="000460A5"/>
    <w:rsid w:val="00046132"/>
    <w:rsid w:val="000470D8"/>
    <w:rsid w:val="00047E47"/>
    <w:rsid w:val="00047FC1"/>
    <w:rsid w:val="000501A4"/>
    <w:rsid w:val="00051C3D"/>
    <w:rsid w:val="00051F6C"/>
    <w:rsid w:val="00052066"/>
    <w:rsid w:val="00052203"/>
    <w:rsid w:val="00052671"/>
    <w:rsid w:val="0005397F"/>
    <w:rsid w:val="0005427D"/>
    <w:rsid w:val="00054B30"/>
    <w:rsid w:val="000556AA"/>
    <w:rsid w:val="000563E4"/>
    <w:rsid w:val="00060080"/>
    <w:rsid w:val="00060659"/>
    <w:rsid w:val="000607AF"/>
    <w:rsid w:val="000608BD"/>
    <w:rsid w:val="00061B6E"/>
    <w:rsid w:val="00062A73"/>
    <w:rsid w:val="000632DA"/>
    <w:rsid w:val="00063B20"/>
    <w:rsid w:val="00064A36"/>
    <w:rsid w:val="00064E66"/>
    <w:rsid w:val="00065BF8"/>
    <w:rsid w:val="000660E0"/>
    <w:rsid w:val="00066949"/>
    <w:rsid w:val="00066E8C"/>
    <w:rsid w:val="0007000F"/>
    <w:rsid w:val="00070390"/>
    <w:rsid w:val="00070FB3"/>
    <w:rsid w:val="000712E2"/>
    <w:rsid w:val="000718F7"/>
    <w:rsid w:val="000719C8"/>
    <w:rsid w:val="000721DE"/>
    <w:rsid w:val="00072941"/>
    <w:rsid w:val="00072BFA"/>
    <w:rsid w:val="00073560"/>
    <w:rsid w:val="0007385C"/>
    <w:rsid w:val="00074489"/>
    <w:rsid w:val="00074C55"/>
    <w:rsid w:val="00074F58"/>
    <w:rsid w:val="00075CAB"/>
    <w:rsid w:val="0007715A"/>
    <w:rsid w:val="0007762B"/>
    <w:rsid w:val="00077C83"/>
    <w:rsid w:val="00081535"/>
    <w:rsid w:val="00081865"/>
    <w:rsid w:val="00082BC5"/>
    <w:rsid w:val="000838D3"/>
    <w:rsid w:val="000853E0"/>
    <w:rsid w:val="00085B72"/>
    <w:rsid w:val="00086933"/>
    <w:rsid w:val="000869BA"/>
    <w:rsid w:val="00086AD3"/>
    <w:rsid w:val="00086CA0"/>
    <w:rsid w:val="0008701F"/>
    <w:rsid w:val="000870F9"/>
    <w:rsid w:val="00090075"/>
    <w:rsid w:val="000907A9"/>
    <w:rsid w:val="00091B02"/>
    <w:rsid w:val="000921A0"/>
    <w:rsid w:val="00093EDD"/>
    <w:rsid w:val="0009619C"/>
    <w:rsid w:val="000964B0"/>
    <w:rsid w:val="00096C89"/>
    <w:rsid w:val="00096D93"/>
    <w:rsid w:val="000A1DA0"/>
    <w:rsid w:val="000A1FDE"/>
    <w:rsid w:val="000A3D22"/>
    <w:rsid w:val="000A46DF"/>
    <w:rsid w:val="000A5229"/>
    <w:rsid w:val="000A6859"/>
    <w:rsid w:val="000A7025"/>
    <w:rsid w:val="000A7100"/>
    <w:rsid w:val="000B032A"/>
    <w:rsid w:val="000B050F"/>
    <w:rsid w:val="000B0721"/>
    <w:rsid w:val="000B0FF0"/>
    <w:rsid w:val="000B1188"/>
    <w:rsid w:val="000B154B"/>
    <w:rsid w:val="000B1FDE"/>
    <w:rsid w:val="000B24C3"/>
    <w:rsid w:val="000B32E6"/>
    <w:rsid w:val="000B468F"/>
    <w:rsid w:val="000B5633"/>
    <w:rsid w:val="000B5EEB"/>
    <w:rsid w:val="000B6F56"/>
    <w:rsid w:val="000B79FB"/>
    <w:rsid w:val="000C135D"/>
    <w:rsid w:val="000C1A9F"/>
    <w:rsid w:val="000C22B5"/>
    <w:rsid w:val="000C3512"/>
    <w:rsid w:val="000C3B5D"/>
    <w:rsid w:val="000C3E75"/>
    <w:rsid w:val="000C4081"/>
    <w:rsid w:val="000C5705"/>
    <w:rsid w:val="000D1093"/>
    <w:rsid w:val="000D13F6"/>
    <w:rsid w:val="000D2F51"/>
    <w:rsid w:val="000D46D8"/>
    <w:rsid w:val="000D4825"/>
    <w:rsid w:val="000D55F1"/>
    <w:rsid w:val="000D5EEF"/>
    <w:rsid w:val="000D74D1"/>
    <w:rsid w:val="000D77D9"/>
    <w:rsid w:val="000D79B9"/>
    <w:rsid w:val="000E20C5"/>
    <w:rsid w:val="000E27DE"/>
    <w:rsid w:val="000E3840"/>
    <w:rsid w:val="000E43B9"/>
    <w:rsid w:val="000E4F7D"/>
    <w:rsid w:val="000E5A63"/>
    <w:rsid w:val="000E5E3B"/>
    <w:rsid w:val="000E5F16"/>
    <w:rsid w:val="000E6108"/>
    <w:rsid w:val="000E61FE"/>
    <w:rsid w:val="000E652F"/>
    <w:rsid w:val="000E65C8"/>
    <w:rsid w:val="000E6765"/>
    <w:rsid w:val="000F095B"/>
    <w:rsid w:val="000F1E06"/>
    <w:rsid w:val="000F33C5"/>
    <w:rsid w:val="000F3FD0"/>
    <w:rsid w:val="000F4042"/>
    <w:rsid w:val="000F412A"/>
    <w:rsid w:val="000F643A"/>
    <w:rsid w:val="000F6820"/>
    <w:rsid w:val="000F6A1C"/>
    <w:rsid w:val="000F6AA5"/>
    <w:rsid w:val="000F7093"/>
    <w:rsid w:val="000F7549"/>
    <w:rsid w:val="000F7E30"/>
    <w:rsid w:val="00100392"/>
    <w:rsid w:val="001003BB"/>
    <w:rsid w:val="001004C4"/>
    <w:rsid w:val="00100A45"/>
    <w:rsid w:val="00101028"/>
    <w:rsid w:val="001014EC"/>
    <w:rsid w:val="00102840"/>
    <w:rsid w:val="00104AFA"/>
    <w:rsid w:val="00104CC9"/>
    <w:rsid w:val="00105065"/>
    <w:rsid w:val="0010534C"/>
    <w:rsid w:val="00110C77"/>
    <w:rsid w:val="00111495"/>
    <w:rsid w:val="00111F9B"/>
    <w:rsid w:val="00115770"/>
    <w:rsid w:val="001157CF"/>
    <w:rsid w:val="00115CF4"/>
    <w:rsid w:val="00116382"/>
    <w:rsid w:val="001171BA"/>
    <w:rsid w:val="001177F9"/>
    <w:rsid w:val="00120F9E"/>
    <w:rsid w:val="0012157F"/>
    <w:rsid w:val="0012306C"/>
    <w:rsid w:val="0012381D"/>
    <w:rsid w:val="00123A1F"/>
    <w:rsid w:val="00123BC5"/>
    <w:rsid w:val="00123CFD"/>
    <w:rsid w:val="00123D0E"/>
    <w:rsid w:val="00123DD4"/>
    <w:rsid w:val="00124D69"/>
    <w:rsid w:val="00125486"/>
    <w:rsid w:val="00125977"/>
    <w:rsid w:val="001274E9"/>
    <w:rsid w:val="001275E1"/>
    <w:rsid w:val="00127636"/>
    <w:rsid w:val="00127A7A"/>
    <w:rsid w:val="00131C20"/>
    <w:rsid w:val="00131CDA"/>
    <w:rsid w:val="00131CE1"/>
    <w:rsid w:val="001325D9"/>
    <w:rsid w:val="00132C74"/>
    <w:rsid w:val="00132D4B"/>
    <w:rsid w:val="001340C3"/>
    <w:rsid w:val="00136141"/>
    <w:rsid w:val="0013615A"/>
    <w:rsid w:val="00136E60"/>
    <w:rsid w:val="00137230"/>
    <w:rsid w:val="001421B4"/>
    <w:rsid w:val="001430DB"/>
    <w:rsid w:val="00143FC6"/>
    <w:rsid w:val="00145FC3"/>
    <w:rsid w:val="00146171"/>
    <w:rsid w:val="0014691A"/>
    <w:rsid w:val="001470BF"/>
    <w:rsid w:val="00147D6D"/>
    <w:rsid w:val="00150FB0"/>
    <w:rsid w:val="00151A9D"/>
    <w:rsid w:val="00153568"/>
    <w:rsid w:val="001544C6"/>
    <w:rsid w:val="00155575"/>
    <w:rsid w:val="00155C2D"/>
    <w:rsid w:val="00156CAF"/>
    <w:rsid w:val="001571B7"/>
    <w:rsid w:val="001609AB"/>
    <w:rsid w:val="00162667"/>
    <w:rsid w:val="001636A5"/>
    <w:rsid w:val="001661B3"/>
    <w:rsid w:val="00166E10"/>
    <w:rsid w:val="001715F0"/>
    <w:rsid w:val="0017213C"/>
    <w:rsid w:val="001724E0"/>
    <w:rsid w:val="00172E7C"/>
    <w:rsid w:val="0017382F"/>
    <w:rsid w:val="0017531D"/>
    <w:rsid w:val="00175E79"/>
    <w:rsid w:val="0017712E"/>
    <w:rsid w:val="00177CCC"/>
    <w:rsid w:val="00180368"/>
    <w:rsid w:val="00180E69"/>
    <w:rsid w:val="001828AE"/>
    <w:rsid w:val="00182BE1"/>
    <w:rsid w:val="00182C17"/>
    <w:rsid w:val="00183659"/>
    <w:rsid w:val="00183C40"/>
    <w:rsid w:val="00184C12"/>
    <w:rsid w:val="001852DB"/>
    <w:rsid w:val="00185579"/>
    <w:rsid w:val="0018630F"/>
    <w:rsid w:val="0018636C"/>
    <w:rsid w:val="001871C9"/>
    <w:rsid w:val="001903CB"/>
    <w:rsid w:val="001909FE"/>
    <w:rsid w:val="00190C88"/>
    <w:rsid w:val="00191D39"/>
    <w:rsid w:val="00192A64"/>
    <w:rsid w:val="00193236"/>
    <w:rsid w:val="0019456B"/>
    <w:rsid w:val="00195124"/>
    <w:rsid w:val="001960BA"/>
    <w:rsid w:val="001962D9"/>
    <w:rsid w:val="00196A25"/>
    <w:rsid w:val="00196BC6"/>
    <w:rsid w:val="00197388"/>
    <w:rsid w:val="00197CC3"/>
    <w:rsid w:val="001A1AAD"/>
    <w:rsid w:val="001A218D"/>
    <w:rsid w:val="001A2374"/>
    <w:rsid w:val="001A2A39"/>
    <w:rsid w:val="001A5412"/>
    <w:rsid w:val="001A641B"/>
    <w:rsid w:val="001A7425"/>
    <w:rsid w:val="001A7BD8"/>
    <w:rsid w:val="001B0469"/>
    <w:rsid w:val="001B06A6"/>
    <w:rsid w:val="001B07A5"/>
    <w:rsid w:val="001B0D50"/>
    <w:rsid w:val="001B1A88"/>
    <w:rsid w:val="001B32B9"/>
    <w:rsid w:val="001B32C0"/>
    <w:rsid w:val="001B3312"/>
    <w:rsid w:val="001B4B02"/>
    <w:rsid w:val="001B53F8"/>
    <w:rsid w:val="001B5961"/>
    <w:rsid w:val="001B6582"/>
    <w:rsid w:val="001B68A1"/>
    <w:rsid w:val="001B6BBF"/>
    <w:rsid w:val="001B6CA2"/>
    <w:rsid w:val="001B74DF"/>
    <w:rsid w:val="001C0781"/>
    <w:rsid w:val="001C0DA8"/>
    <w:rsid w:val="001C2082"/>
    <w:rsid w:val="001C3267"/>
    <w:rsid w:val="001C4E00"/>
    <w:rsid w:val="001C5E13"/>
    <w:rsid w:val="001D14FB"/>
    <w:rsid w:val="001D173C"/>
    <w:rsid w:val="001D388B"/>
    <w:rsid w:val="001D433B"/>
    <w:rsid w:val="001D5209"/>
    <w:rsid w:val="001D649F"/>
    <w:rsid w:val="001D6A34"/>
    <w:rsid w:val="001D6FDB"/>
    <w:rsid w:val="001D7429"/>
    <w:rsid w:val="001E0D5C"/>
    <w:rsid w:val="001E1930"/>
    <w:rsid w:val="001E1F64"/>
    <w:rsid w:val="001E29B5"/>
    <w:rsid w:val="001E2EE1"/>
    <w:rsid w:val="001E57D4"/>
    <w:rsid w:val="001E5BED"/>
    <w:rsid w:val="001E5E25"/>
    <w:rsid w:val="001E794F"/>
    <w:rsid w:val="001F042B"/>
    <w:rsid w:val="001F0AF0"/>
    <w:rsid w:val="001F18DF"/>
    <w:rsid w:val="001F2B17"/>
    <w:rsid w:val="001F6884"/>
    <w:rsid w:val="001F6976"/>
    <w:rsid w:val="001F6EE9"/>
    <w:rsid w:val="001F6FB2"/>
    <w:rsid w:val="001F761B"/>
    <w:rsid w:val="001F78A1"/>
    <w:rsid w:val="001F7E7C"/>
    <w:rsid w:val="002006BA"/>
    <w:rsid w:val="002013A7"/>
    <w:rsid w:val="00203D72"/>
    <w:rsid w:val="00205030"/>
    <w:rsid w:val="0020637C"/>
    <w:rsid w:val="0020735E"/>
    <w:rsid w:val="00207400"/>
    <w:rsid w:val="00207755"/>
    <w:rsid w:val="00210548"/>
    <w:rsid w:val="002123EB"/>
    <w:rsid w:val="002136D9"/>
    <w:rsid w:val="002138A0"/>
    <w:rsid w:val="0021408D"/>
    <w:rsid w:val="0021412A"/>
    <w:rsid w:val="002143D0"/>
    <w:rsid w:val="00215311"/>
    <w:rsid w:val="00215924"/>
    <w:rsid w:val="00216650"/>
    <w:rsid w:val="00216762"/>
    <w:rsid w:val="00216A02"/>
    <w:rsid w:val="00217C92"/>
    <w:rsid w:val="00220E97"/>
    <w:rsid w:val="00221106"/>
    <w:rsid w:val="00221375"/>
    <w:rsid w:val="0022164B"/>
    <w:rsid w:val="00221C67"/>
    <w:rsid w:val="00222411"/>
    <w:rsid w:val="002237B2"/>
    <w:rsid w:val="002247EA"/>
    <w:rsid w:val="00226028"/>
    <w:rsid w:val="002265F3"/>
    <w:rsid w:val="00231163"/>
    <w:rsid w:val="00231E61"/>
    <w:rsid w:val="00232091"/>
    <w:rsid w:val="002342A5"/>
    <w:rsid w:val="00234502"/>
    <w:rsid w:val="00235E9D"/>
    <w:rsid w:val="002366FD"/>
    <w:rsid w:val="00236886"/>
    <w:rsid w:val="00236CFC"/>
    <w:rsid w:val="002374B7"/>
    <w:rsid w:val="00240A99"/>
    <w:rsid w:val="00241DF6"/>
    <w:rsid w:val="00242C14"/>
    <w:rsid w:val="002445ED"/>
    <w:rsid w:val="00245144"/>
    <w:rsid w:val="00245626"/>
    <w:rsid w:val="002464B0"/>
    <w:rsid w:val="0024686C"/>
    <w:rsid w:val="00246C5A"/>
    <w:rsid w:val="00247667"/>
    <w:rsid w:val="00250105"/>
    <w:rsid w:val="00251905"/>
    <w:rsid w:val="002520ED"/>
    <w:rsid w:val="00252513"/>
    <w:rsid w:val="002535D6"/>
    <w:rsid w:val="00255521"/>
    <w:rsid w:val="0025562B"/>
    <w:rsid w:val="00256840"/>
    <w:rsid w:val="002576D8"/>
    <w:rsid w:val="00257E65"/>
    <w:rsid w:val="0026151D"/>
    <w:rsid w:val="00263121"/>
    <w:rsid w:val="00264566"/>
    <w:rsid w:val="00264B00"/>
    <w:rsid w:val="00265A86"/>
    <w:rsid w:val="00266862"/>
    <w:rsid w:val="00266A2F"/>
    <w:rsid w:val="00267150"/>
    <w:rsid w:val="002674E8"/>
    <w:rsid w:val="00267A5C"/>
    <w:rsid w:val="00271485"/>
    <w:rsid w:val="00271C86"/>
    <w:rsid w:val="00272859"/>
    <w:rsid w:val="00272E06"/>
    <w:rsid w:val="00273292"/>
    <w:rsid w:val="002738AD"/>
    <w:rsid w:val="0027412D"/>
    <w:rsid w:val="00275B9E"/>
    <w:rsid w:val="00276000"/>
    <w:rsid w:val="00276608"/>
    <w:rsid w:val="002770C7"/>
    <w:rsid w:val="002772F1"/>
    <w:rsid w:val="00277434"/>
    <w:rsid w:val="002805DE"/>
    <w:rsid w:val="00284EB9"/>
    <w:rsid w:val="0028643C"/>
    <w:rsid w:val="002865FB"/>
    <w:rsid w:val="00290D14"/>
    <w:rsid w:val="00290F57"/>
    <w:rsid w:val="0029227F"/>
    <w:rsid w:val="00292EB7"/>
    <w:rsid w:val="00293268"/>
    <w:rsid w:val="0029490D"/>
    <w:rsid w:val="00294D9F"/>
    <w:rsid w:val="00295010"/>
    <w:rsid w:val="00295520"/>
    <w:rsid w:val="00295791"/>
    <w:rsid w:val="00297851"/>
    <w:rsid w:val="002A0649"/>
    <w:rsid w:val="002A1727"/>
    <w:rsid w:val="002A2628"/>
    <w:rsid w:val="002A2960"/>
    <w:rsid w:val="002A2CAA"/>
    <w:rsid w:val="002A49A6"/>
    <w:rsid w:val="002A4CD4"/>
    <w:rsid w:val="002A7B94"/>
    <w:rsid w:val="002A7DFC"/>
    <w:rsid w:val="002A7E65"/>
    <w:rsid w:val="002B15B6"/>
    <w:rsid w:val="002B17C9"/>
    <w:rsid w:val="002B2F7E"/>
    <w:rsid w:val="002B32B3"/>
    <w:rsid w:val="002B3495"/>
    <w:rsid w:val="002B4131"/>
    <w:rsid w:val="002B41D8"/>
    <w:rsid w:val="002B484D"/>
    <w:rsid w:val="002B6603"/>
    <w:rsid w:val="002B7AB0"/>
    <w:rsid w:val="002B7C7D"/>
    <w:rsid w:val="002C0C13"/>
    <w:rsid w:val="002C1CFD"/>
    <w:rsid w:val="002C2A41"/>
    <w:rsid w:val="002C3760"/>
    <w:rsid w:val="002C3AB5"/>
    <w:rsid w:val="002C50EE"/>
    <w:rsid w:val="002C68C7"/>
    <w:rsid w:val="002C72C2"/>
    <w:rsid w:val="002C79A5"/>
    <w:rsid w:val="002C7E0A"/>
    <w:rsid w:val="002D0BEA"/>
    <w:rsid w:val="002D1361"/>
    <w:rsid w:val="002D1B01"/>
    <w:rsid w:val="002D22A8"/>
    <w:rsid w:val="002D2626"/>
    <w:rsid w:val="002D2E5C"/>
    <w:rsid w:val="002D36D7"/>
    <w:rsid w:val="002D38FF"/>
    <w:rsid w:val="002D455E"/>
    <w:rsid w:val="002D480A"/>
    <w:rsid w:val="002D56F0"/>
    <w:rsid w:val="002D5E60"/>
    <w:rsid w:val="002D7FAB"/>
    <w:rsid w:val="002E1163"/>
    <w:rsid w:val="002E2870"/>
    <w:rsid w:val="002E2C36"/>
    <w:rsid w:val="002E3914"/>
    <w:rsid w:val="002E3C52"/>
    <w:rsid w:val="002E3E33"/>
    <w:rsid w:val="002E4B5B"/>
    <w:rsid w:val="002E4ED8"/>
    <w:rsid w:val="002E58C1"/>
    <w:rsid w:val="002E76D1"/>
    <w:rsid w:val="002E77E1"/>
    <w:rsid w:val="002F01EB"/>
    <w:rsid w:val="002F03F3"/>
    <w:rsid w:val="002F049B"/>
    <w:rsid w:val="002F0BB0"/>
    <w:rsid w:val="002F0EE0"/>
    <w:rsid w:val="002F29F8"/>
    <w:rsid w:val="002F3DC6"/>
    <w:rsid w:val="002F4C80"/>
    <w:rsid w:val="002F4FF8"/>
    <w:rsid w:val="003001DB"/>
    <w:rsid w:val="0030043F"/>
    <w:rsid w:val="0030126E"/>
    <w:rsid w:val="003023C8"/>
    <w:rsid w:val="00303B39"/>
    <w:rsid w:val="0030420F"/>
    <w:rsid w:val="0030455F"/>
    <w:rsid w:val="003053FF"/>
    <w:rsid w:val="00310700"/>
    <w:rsid w:val="0031070D"/>
    <w:rsid w:val="00310842"/>
    <w:rsid w:val="00310DA8"/>
    <w:rsid w:val="00310FE3"/>
    <w:rsid w:val="00311C2D"/>
    <w:rsid w:val="003121EC"/>
    <w:rsid w:val="00312854"/>
    <w:rsid w:val="00314C03"/>
    <w:rsid w:val="00315B68"/>
    <w:rsid w:val="00315DA7"/>
    <w:rsid w:val="003179AF"/>
    <w:rsid w:val="00317C34"/>
    <w:rsid w:val="00320FE5"/>
    <w:rsid w:val="003218C6"/>
    <w:rsid w:val="003221EC"/>
    <w:rsid w:val="00322C23"/>
    <w:rsid w:val="0032339D"/>
    <w:rsid w:val="00324935"/>
    <w:rsid w:val="00324B79"/>
    <w:rsid w:val="003255F9"/>
    <w:rsid w:val="00325DAF"/>
    <w:rsid w:val="003275FA"/>
    <w:rsid w:val="0032794E"/>
    <w:rsid w:val="003309B4"/>
    <w:rsid w:val="0033101E"/>
    <w:rsid w:val="00332A29"/>
    <w:rsid w:val="00333512"/>
    <w:rsid w:val="00333592"/>
    <w:rsid w:val="0033364E"/>
    <w:rsid w:val="00333B63"/>
    <w:rsid w:val="00334A56"/>
    <w:rsid w:val="003353B8"/>
    <w:rsid w:val="00335614"/>
    <w:rsid w:val="0033765B"/>
    <w:rsid w:val="00337F52"/>
    <w:rsid w:val="003426F2"/>
    <w:rsid w:val="003448D5"/>
    <w:rsid w:val="00344CAB"/>
    <w:rsid w:val="00345623"/>
    <w:rsid w:val="003472BA"/>
    <w:rsid w:val="00347AE4"/>
    <w:rsid w:val="00347EFF"/>
    <w:rsid w:val="00347F1C"/>
    <w:rsid w:val="00351C78"/>
    <w:rsid w:val="00352278"/>
    <w:rsid w:val="0035252D"/>
    <w:rsid w:val="0035391A"/>
    <w:rsid w:val="00354233"/>
    <w:rsid w:val="003548FC"/>
    <w:rsid w:val="00354CE0"/>
    <w:rsid w:val="00355183"/>
    <w:rsid w:val="0035593E"/>
    <w:rsid w:val="00356972"/>
    <w:rsid w:val="00357A15"/>
    <w:rsid w:val="00360C5E"/>
    <w:rsid w:val="003611B4"/>
    <w:rsid w:val="00361A57"/>
    <w:rsid w:val="0036208C"/>
    <w:rsid w:val="003624E5"/>
    <w:rsid w:val="0036287C"/>
    <w:rsid w:val="00363D0B"/>
    <w:rsid w:val="00363DDC"/>
    <w:rsid w:val="003642FE"/>
    <w:rsid w:val="003649DC"/>
    <w:rsid w:val="00364A81"/>
    <w:rsid w:val="00364AC0"/>
    <w:rsid w:val="00364CE2"/>
    <w:rsid w:val="00364FD8"/>
    <w:rsid w:val="00365C68"/>
    <w:rsid w:val="0036624C"/>
    <w:rsid w:val="00366A22"/>
    <w:rsid w:val="0036704D"/>
    <w:rsid w:val="0037106F"/>
    <w:rsid w:val="00372A2E"/>
    <w:rsid w:val="00372EA5"/>
    <w:rsid w:val="00373291"/>
    <w:rsid w:val="003733B7"/>
    <w:rsid w:val="00374223"/>
    <w:rsid w:val="003744CE"/>
    <w:rsid w:val="003752BE"/>
    <w:rsid w:val="003757F3"/>
    <w:rsid w:val="003760CF"/>
    <w:rsid w:val="00376196"/>
    <w:rsid w:val="003764DF"/>
    <w:rsid w:val="00376D88"/>
    <w:rsid w:val="00377523"/>
    <w:rsid w:val="003778D2"/>
    <w:rsid w:val="00377D3E"/>
    <w:rsid w:val="003811BB"/>
    <w:rsid w:val="00381A3E"/>
    <w:rsid w:val="00381C9F"/>
    <w:rsid w:val="003826FC"/>
    <w:rsid w:val="003847CB"/>
    <w:rsid w:val="00386F6E"/>
    <w:rsid w:val="00387339"/>
    <w:rsid w:val="00390C2A"/>
    <w:rsid w:val="00391D01"/>
    <w:rsid w:val="00392193"/>
    <w:rsid w:val="00393276"/>
    <w:rsid w:val="003936CA"/>
    <w:rsid w:val="00394226"/>
    <w:rsid w:val="00394A93"/>
    <w:rsid w:val="00395C9F"/>
    <w:rsid w:val="00395FCC"/>
    <w:rsid w:val="0039621E"/>
    <w:rsid w:val="003976D5"/>
    <w:rsid w:val="003A1A25"/>
    <w:rsid w:val="003A2065"/>
    <w:rsid w:val="003A3598"/>
    <w:rsid w:val="003A3D13"/>
    <w:rsid w:val="003A5456"/>
    <w:rsid w:val="003A6018"/>
    <w:rsid w:val="003A73D2"/>
    <w:rsid w:val="003B022B"/>
    <w:rsid w:val="003B0795"/>
    <w:rsid w:val="003B17A7"/>
    <w:rsid w:val="003B2093"/>
    <w:rsid w:val="003B2C5A"/>
    <w:rsid w:val="003B35A1"/>
    <w:rsid w:val="003B35C6"/>
    <w:rsid w:val="003B4985"/>
    <w:rsid w:val="003B5489"/>
    <w:rsid w:val="003B579E"/>
    <w:rsid w:val="003B67FF"/>
    <w:rsid w:val="003B6D75"/>
    <w:rsid w:val="003B75E8"/>
    <w:rsid w:val="003C006B"/>
    <w:rsid w:val="003C05C8"/>
    <w:rsid w:val="003C135A"/>
    <w:rsid w:val="003C16EA"/>
    <w:rsid w:val="003C18F7"/>
    <w:rsid w:val="003C229D"/>
    <w:rsid w:val="003C41EB"/>
    <w:rsid w:val="003C44CD"/>
    <w:rsid w:val="003C53DE"/>
    <w:rsid w:val="003C5A5C"/>
    <w:rsid w:val="003C6A2F"/>
    <w:rsid w:val="003C72CA"/>
    <w:rsid w:val="003D118B"/>
    <w:rsid w:val="003D3453"/>
    <w:rsid w:val="003D6427"/>
    <w:rsid w:val="003D7468"/>
    <w:rsid w:val="003E0C3A"/>
    <w:rsid w:val="003E0F0F"/>
    <w:rsid w:val="003E2877"/>
    <w:rsid w:val="003E2BAE"/>
    <w:rsid w:val="003E2ECE"/>
    <w:rsid w:val="003E41D7"/>
    <w:rsid w:val="003E5240"/>
    <w:rsid w:val="003E5FFE"/>
    <w:rsid w:val="003E626E"/>
    <w:rsid w:val="003F0971"/>
    <w:rsid w:val="003F1973"/>
    <w:rsid w:val="003F19EB"/>
    <w:rsid w:val="003F30D3"/>
    <w:rsid w:val="003F4E42"/>
    <w:rsid w:val="003F55F7"/>
    <w:rsid w:val="003F6439"/>
    <w:rsid w:val="003F6B63"/>
    <w:rsid w:val="003F7C08"/>
    <w:rsid w:val="00400373"/>
    <w:rsid w:val="0040125E"/>
    <w:rsid w:val="004018DF"/>
    <w:rsid w:val="00402F1C"/>
    <w:rsid w:val="00404381"/>
    <w:rsid w:val="00404853"/>
    <w:rsid w:val="00405765"/>
    <w:rsid w:val="00405C68"/>
    <w:rsid w:val="00406E82"/>
    <w:rsid w:val="00407157"/>
    <w:rsid w:val="0040724E"/>
    <w:rsid w:val="00407AC3"/>
    <w:rsid w:val="00410616"/>
    <w:rsid w:val="00411370"/>
    <w:rsid w:val="00411EA9"/>
    <w:rsid w:val="00411FE2"/>
    <w:rsid w:val="0041238A"/>
    <w:rsid w:val="004132E3"/>
    <w:rsid w:val="00414578"/>
    <w:rsid w:val="004150E1"/>
    <w:rsid w:val="0041547E"/>
    <w:rsid w:val="004163AA"/>
    <w:rsid w:val="00416814"/>
    <w:rsid w:val="00416CAE"/>
    <w:rsid w:val="00417A07"/>
    <w:rsid w:val="00417AB0"/>
    <w:rsid w:val="004208EF"/>
    <w:rsid w:val="00420A9D"/>
    <w:rsid w:val="004215D6"/>
    <w:rsid w:val="004219A9"/>
    <w:rsid w:val="00421CFB"/>
    <w:rsid w:val="00422E5C"/>
    <w:rsid w:val="0042351B"/>
    <w:rsid w:val="00423932"/>
    <w:rsid w:val="00423C2E"/>
    <w:rsid w:val="00426604"/>
    <w:rsid w:val="00427E22"/>
    <w:rsid w:val="0043051E"/>
    <w:rsid w:val="00430C30"/>
    <w:rsid w:val="00431549"/>
    <w:rsid w:val="00433977"/>
    <w:rsid w:val="00433E54"/>
    <w:rsid w:val="0043441C"/>
    <w:rsid w:val="00434CE6"/>
    <w:rsid w:val="00434EEC"/>
    <w:rsid w:val="00436E8F"/>
    <w:rsid w:val="00437638"/>
    <w:rsid w:val="00440453"/>
    <w:rsid w:val="0044085F"/>
    <w:rsid w:val="0044226A"/>
    <w:rsid w:val="00442A31"/>
    <w:rsid w:val="00442CA6"/>
    <w:rsid w:val="0044427E"/>
    <w:rsid w:val="004444E7"/>
    <w:rsid w:val="004448FE"/>
    <w:rsid w:val="00444C32"/>
    <w:rsid w:val="00445167"/>
    <w:rsid w:val="00447BC9"/>
    <w:rsid w:val="00450839"/>
    <w:rsid w:val="004515C0"/>
    <w:rsid w:val="004517CC"/>
    <w:rsid w:val="00451A75"/>
    <w:rsid w:val="00451B4B"/>
    <w:rsid w:val="00452046"/>
    <w:rsid w:val="0045248B"/>
    <w:rsid w:val="00453384"/>
    <w:rsid w:val="004536A7"/>
    <w:rsid w:val="0045454B"/>
    <w:rsid w:val="004551E5"/>
    <w:rsid w:val="00456BE9"/>
    <w:rsid w:val="00457859"/>
    <w:rsid w:val="00460804"/>
    <w:rsid w:val="004618D1"/>
    <w:rsid w:val="0046528B"/>
    <w:rsid w:val="00466373"/>
    <w:rsid w:val="0046654C"/>
    <w:rsid w:val="004669C3"/>
    <w:rsid w:val="004671CA"/>
    <w:rsid w:val="0047025A"/>
    <w:rsid w:val="00470CA5"/>
    <w:rsid w:val="00472622"/>
    <w:rsid w:val="0047502C"/>
    <w:rsid w:val="00475511"/>
    <w:rsid w:val="004756C0"/>
    <w:rsid w:val="0047615B"/>
    <w:rsid w:val="0047627B"/>
    <w:rsid w:val="004768C1"/>
    <w:rsid w:val="00476FDB"/>
    <w:rsid w:val="00480428"/>
    <w:rsid w:val="00483987"/>
    <w:rsid w:val="00486AF0"/>
    <w:rsid w:val="00486CB4"/>
    <w:rsid w:val="00486D8F"/>
    <w:rsid w:val="00487888"/>
    <w:rsid w:val="0049166E"/>
    <w:rsid w:val="00491DB3"/>
    <w:rsid w:val="004944E3"/>
    <w:rsid w:val="004946A0"/>
    <w:rsid w:val="0049496B"/>
    <w:rsid w:val="00494E11"/>
    <w:rsid w:val="004957E1"/>
    <w:rsid w:val="00497A11"/>
    <w:rsid w:val="004A04B1"/>
    <w:rsid w:val="004A1E8C"/>
    <w:rsid w:val="004A273F"/>
    <w:rsid w:val="004A3D48"/>
    <w:rsid w:val="004A72BB"/>
    <w:rsid w:val="004B0935"/>
    <w:rsid w:val="004B0D8C"/>
    <w:rsid w:val="004B120B"/>
    <w:rsid w:val="004B1BD6"/>
    <w:rsid w:val="004B2501"/>
    <w:rsid w:val="004B3CC7"/>
    <w:rsid w:val="004B4919"/>
    <w:rsid w:val="004B4A44"/>
    <w:rsid w:val="004B52D9"/>
    <w:rsid w:val="004B5989"/>
    <w:rsid w:val="004B66C9"/>
    <w:rsid w:val="004B69CD"/>
    <w:rsid w:val="004B6E34"/>
    <w:rsid w:val="004B72DE"/>
    <w:rsid w:val="004B731A"/>
    <w:rsid w:val="004C12CB"/>
    <w:rsid w:val="004C1F7A"/>
    <w:rsid w:val="004C2244"/>
    <w:rsid w:val="004C23F0"/>
    <w:rsid w:val="004C337A"/>
    <w:rsid w:val="004C55FD"/>
    <w:rsid w:val="004C6F44"/>
    <w:rsid w:val="004C738A"/>
    <w:rsid w:val="004C73E9"/>
    <w:rsid w:val="004D1F4E"/>
    <w:rsid w:val="004D24C8"/>
    <w:rsid w:val="004D2C91"/>
    <w:rsid w:val="004D2E25"/>
    <w:rsid w:val="004D32E6"/>
    <w:rsid w:val="004D39DC"/>
    <w:rsid w:val="004D3CF9"/>
    <w:rsid w:val="004D3D5D"/>
    <w:rsid w:val="004D4DE6"/>
    <w:rsid w:val="004D6740"/>
    <w:rsid w:val="004D682F"/>
    <w:rsid w:val="004D7608"/>
    <w:rsid w:val="004D7E2A"/>
    <w:rsid w:val="004E1557"/>
    <w:rsid w:val="004E1CEC"/>
    <w:rsid w:val="004E2891"/>
    <w:rsid w:val="004E3B8C"/>
    <w:rsid w:val="004E43DA"/>
    <w:rsid w:val="004E4735"/>
    <w:rsid w:val="004E5A99"/>
    <w:rsid w:val="004E61A0"/>
    <w:rsid w:val="004E65DE"/>
    <w:rsid w:val="004E7AF8"/>
    <w:rsid w:val="004F0642"/>
    <w:rsid w:val="004F0773"/>
    <w:rsid w:val="004F1296"/>
    <w:rsid w:val="004F1625"/>
    <w:rsid w:val="004F1C9B"/>
    <w:rsid w:val="004F2212"/>
    <w:rsid w:val="004F30B6"/>
    <w:rsid w:val="004F4035"/>
    <w:rsid w:val="004F4EE1"/>
    <w:rsid w:val="004F5B70"/>
    <w:rsid w:val="004F750C"/>
    <w:rsid w:val="004F792E"/>
    <w:rsid w:val="004F7A8F"/>
    <w:rsid w:val="00500080"/>
    <w:rsid w:val="00500949"/>
    <w:rsid w:val="00503480"/>
    <w:rsid w:val="005036CE"/>
    <w:rsid w:val="00503FF0"/>
    <w:rsid w:val="005041DF"/>
    <w:rsid w:val="0050514D"/>
    <w:rsid w:val="00505C1D"/>
    <w:rsid w:val="00506E90"/>
    <w:rsid w:val="005074C9"/>
    <w:rsid w:val="00510031"/>
    <w:rsid w:val="0051268F"/>
    <w:rsid w:val="005128D0"/>
    <w:rsid w:val="005129B9"/>
    <w:rsid w:val="00512D19"/>
    <w:rsid w:val="00512D98"/>
    <w:rsid w:val="00513558"/>
    <w:rsid w:val="00514DD6"/>
    <w:rsid w:val="005152F6"/>
    <w:rsid w:val="00515475"/>
    <w:rsid w:val="00516836"/>
    <w:rsid w:val="00516980"/>
    <w:rsid w:val="00516CB6"/>
    <w:rsid w:val="00520171"/>
    <w:rsid w:val="00521859"/>
    <w:rsid w:val="00522AFE"/>
    <w:rsid w:val="00523DE9"/>
    <w:rsid w:val="005265BA"/>
    <w:rsid w:val="00527F63"/>
    <w:rsid w:val="00530EF1"/>
    <w:rsid w:val="00531E54"/>
    <w:rsid w:val="0053270A"/>
    <w:rsid w:val="00535AE2"/>
    <w:rsid w:val="00537B90"/>
    <w:rsid w:val="00537C69"/>
    <w:rsid w:val="005406EC"/>
    <w:rsid w:val="0054080F"/>
    <w:rsid w:val="00540E21"/>
    <w:rsid w:val="00543162"/>
    <w:rsid w:val="00543455"/>
    <w:rsid w:val="005440E3"/>
    <w:rsid w:val="0054451B"/>
    <w:rsid w:val="005456BB"/>
    <w:rsid w:val="00547013"/>
    <w:rsid w:val="00547720"/>
    <w:rsid w:val="00550331"/>
    <w:rsid w:val="0055079C"/>
    <w:rsid w:val="005520B9"/>
    <w:rsid w:val="00552C85"/>
    <w:rsid w:val="00552F99"/>
    <w:rsid w:val="00552FB8"/>
    <w:rsid w:val="00555517"/>
    <w:rsid w:val="00555B18"/>
    <w:rsid w:val="00556977"/>
    <w:rsid w:val="005577D5"/>
    <w:rsid w:val="00561406"/>
    <w:rsid w:val="005625DA"/>
    <w:rsid w:val="00563674"/>
    <w:rsid w:val="00563BC8"/>
    <w:rsid w:val="00564209"/>
    <w:rsid w:val="005650D2"/>
    <w:rsid w:val="00566025"/>
    <w:rsid w:val="005665F6"/>
    <w:rsid w:val="005673F6"/>
    <w:rsid w:val="00567946"/>
    <w:rsid w:val="00567BE0"/>
    <w:rsid w:val="00573242"/>
    <w:rsid w:val="00573401"/>
    <w:rsid w:val="00573FFA"/>
    <w:rsid w:val="0057588D"/>
    <w:rsid w:val="00576B77"/>
    <w:rsid w:val="00577B7C"/>
    <w:rsid w:val="00580C09"/>
    <w:rsid w:val="00581544"/>
    <w:rsid w:val="00581AD1"/>
    <w:rsid w:val="005826E9"/>
    <w:rsid w:val="00582943"/>
    <w:rsid w:val="005833CE"/>
    <w:rsid w:val="005835DF"/>
    <w:rsid w:val="005838B6"/>
    <w:rsid w:val="00583A3E"/>
    <w:rsid w:val="00584EAD"/>
    <w:rsid w:val="00584FFE"/>
    <w:rsid w:val="005858AC"/>
    <w:rsid w:val="00585A20"/>
    <w:rsid w:val="00587E4A"/>
    <w:rsid w:val="00590122"/>
    <w:rsid w:val="0059090E"/>
    <w:rsid w:val="00591271"/>
    <w:rsid w:val="005920CD"/>
    <w:rsid w:val="00592CA5"/>
    <w:rsid w:val="00593375"/>
    <w:rsid w:val="00593FD1"/>
    <w:rsid w:val="00594327"/>
    <w:rsid w:val="0059435B"/>
    <w:rsid w:val="00594633"/>
    <w:rsid w:val="005956AF"/>
    <w:rsid w:val="00595B89"/>
    <w:rsid w:val="00596198"/>
    <w:rsid w:val="00596426"/>
    <w:rsid w:val="0059672E"/>
    <w:rsid w:val="00596A55"/>
    <w:rsid w:val="00596C0F"/>
    <w:rsid w:val="0059717E"/>
    <w:rsid w:val="0059799F"/>
    <w:rsid w:val="00597B05"/>
    <w:rsid w:val="00597C98"/>
    <w:rsid w:val="005A03A9"/>
    <w:rsid w:val="005A0CAC"/>
    <w:rsid w:val="005A1862"/>
    <w:rsid w:val="005A1AB7"/>
    <w:rsid w:val="005A2358"/>
    <w:rsid w:val="005A3615"/>
    <w:rsid w:val="005A3963"/>
    <w:rsid w:val="005A44C5"/>
    <w:rsid w:val="005A44F8"/>
    <w:rsid w:val="005A4574"/>
    <w:rsid w:val="005A4F7D"/>
    <w:rsid w:val="005A6FAE"/>
    <w:rsid w:val="005B0ECB"/>
    <w:rsid w:val="005B0EDA"/>
    <w:rsid w:val="005B324C"/>
    <w:rsid w:val="005B3526"/>
    <w:rsid w:val="005B4617"/>
    <w:rsid w:val="005B49F9"/>
    <w:rsid w:val="005B4A7D"/>
    <w:rsid w:val="005B4E52"/>
    <w:rsid w:val="005B5888"/>
    <w:rsid w:val="005B70AF"/>
    <w:rsid w:val="005B748C"/>
    <w:rsid w:val="005B7757"/>
    <w:rsid w:val="005C04A4"/>
    <w:rsid w:val="005C0CA7"/>
    <w:rsid w:val="005C12A9"/>
    <w:rsid w:val="005C1B7C"/>
    <w:rsid w:val="005C1D4F"/>
    <w:rsid w:val="005C20AB"/>
    <w:rsid w:val="005C2420"/>
    <w:rsid w:val="005C3011"/>
    <w:rsid w:val="005C6028"/>
    <w:rsid w:val="005C61E5"/>
    <w:rsid w:val="005C63CE"/>
    <w:rsid w:val="005C7FB1"/>
    <w:rsid w:val="005D026D"/>
    <w:rsid w:val="005D034F"/>
    <w:rsid w:val="005D0462"/>
    <w:rsid w:val="005D091F"/>
    <w:rsid w:val="005D20D7"/>
    <w:rsid w:val="005D2D8F"/>
    <w:rsid w:val="005D34B0"/>
    <w:rsid w:val="005D3BE2"/>
    <w:rsid w:val="005D4662"/>
    <w:rsid w:val="005D4AAF"/>
    <w:rsid w:val="005D4C82"/>
    <w:rsid w:val="005D5448"/>
    <w:rsid w:val="005D7C20"/>
    <w:rsid w:val="005D7E1F"/>
    <w:rsid w:val="005D7E51"/>
    <w:rsid w:val="005E0838"/>
    <w:rsid w:val="005E0C3D"/>
    <w:rsid w:val="005E0E3D"/>
    <w:rsid w:val="005E12E6"/>
    <w:rsid w:val="005E2818"/>
    <w:rsid w:val="005E3968"/>
    <w:rsid w:val="005E4073"/>
    <w:rsid w:val="005E46B6"/>
    <w:rsid w:val="005E4BC9"/>
    <w:rsid w:val="005E4CB0"/>
    <w:rsid w:val="005E5681"/>
    <w:rsid w:val="005E5BF6"/>
    <w:rsid w:val="005E5C8C"/>
    <w:rsid w:val="005E5D4F"/>
    <w:rsid w:val="005F15FB"/>
    <w:rsid w:val="005F1B3A"/>
    <w:rsid w:val="005F1D95"/>
    <w:rsid w:val="005F2DC6"/>
    <w:rsid w:val="005F4EE0"/>
    <w:rsid w:val="005F5933"/>
    <w:rsid w:val="005F5FFE"/>
    <w:rsid w:val="00600A60"/>
    <w:rsid w:val="00601E9B"/>
    <w:rsid w:val="00601F12"/>
    <w:rsid w:val="006036F2"/>
    <w:rsid w:val="00605BA5"/>
    <w:rsid w:val="00605EA5"/>
    <w:rsid w:val="00606014"/>
    <w:rsid w:val="0060650A"/>
    <w:rsid w:val="006075D2"/>
    <w:rsid w:val="00607933"/>
    <w:rsid w:val="00607949"/>
    <w:rsid w:val="00612BC0"/>
    <w:rsid w:val="00612E1A"/>
    <w:rsid w:val="0061328E"/>
    <w:rsid w:val="00613C75"/>
    <w:rsid w:val="006146CA"/>
    <w:rsid w:val="00616EE6"/>
    <w:rsid w:val="006175EF"/>
    <w:rsid w:val="006203A0"/>
    <w:rsid w:val="0062187E"/>
    <w:rsid w:val="00621F8D"/>
    <w:rsid w:val="00622C73"/>
    <w:rsid w:val="0062316A"/>
    <w:rsid w:val="00623270"/>
    <w:rsid w:val="0062407D"/>
    <w:rsid w:val="006242DF"/>
    <w:rsid w:val="00624CEF"/>
    <w:rsid w:val="0062521A"/>
    <w:rsid w:val="006252CF"/>
    <w:rsid w:val="006265E7"/>
    <w:rsid w:val="00627084"/>
    <w:rsid w:val="0062786E"/>
    <w:rsid w:val="00627BC4"/>
    <w:rsid w:val="00630AFF"/>
    <w:rsid w:val="00631023"/>
    <w:rsid w:val="0063147C"/>
    <w:rsid w:val="00631811"/>
    <w:rsid w:val="006318F2"/>
    <w:rsid w:val="006328D6"/>
    <w:rsid w:val="00632D92"/>
    <w:rsid w:val="0063363D"/>
    <w:rsid w:val="006342FC"/>
    <w:rsid w:val="00635EC6"/>
    <w:rsid w:val="00636CFA"/>
    <w:rsid w:val="00637ED2"/>
    <w:rsid w:val="00637FB6"/>
    <w:rsid w:val="0064064A"/>
    <w:rsid w:val="00640729"/>
    <w:rsid w:val="00640730"/>
    <w:rsid w:val="00642C7D"/>
    <w:rsid w:val="00642CF9"/>
    <w:rsid w:val="0064379B"/>
    <w:rsid w:val="00643C7F"/>
    <w:rsid w:val="00644CDF"/>
    <w:rsid w:val="006454DA"/>
    <w:rsid w:val="00646F4E"/>
    <w:rsid w:val="00650CF1"/>
    <w:rsid w:val="00653668"/>
    <w:rsid w:val="00654F80"/>
    <w:rsid w:val="006553A9"/>
    <w:rsid w:val="00655798"/>
    <w:rsid w:val="00655FEF"/>
    <w:rsid w:val="00656144"/>
    <w:rsid w:val="0065654D"/>
    <w:rsid w:val="00657D00"/>
    <w:rsid w:val="00660C22"/>
    <w:rsid w:val="0066167F"/>
    <w:rsid w:val="00661DCC"/>
    <w:rsid w:val="00662C72"/>
    <w:rsid w:val="00664A8F"/>
    <w:rsid w:val="00664DDA"/>
    <w:rsid w:val="0066613B"/>
    <w:rsid w:val="00666651"/>
    <w:rsid w:val="00666FC4"/>
    <w:rsid w:val="0067077D"/>
    <w:rsid w:val="00671DBF"/>
    <w:rsid w:val="006739BF"/>
    <w:rsid w:val="00673B23"/>
    <w:rsid w:val="00674613"/>
    <w:rsid w:val="006746D3"/>
    <w:rsid w:val="00674E0F"/>
    <w:rsid w:val="006751D8"/>
    <w:rsid w:val="00675467"/>
    <w:rsid w:val="00675BAF"/>
    <w:rsid w:val="00676586"/>
    <w:rsid w:val="00676AA1"/>
    <w:rsid w:val="00676C69"/>
    <w:rsid w:val="00677A64"/>
    <w:rsid w:val="00677B34"/>
    <w:rsid w:val="006803C4"/>
    <w:rsid w:val="00680FDF"/>
    <w:rsid w:val="00681442"/>
    <w:rsid w:val="006817C0"/>
    <w:rsid w:val="006818A0"/>
    <w:rsid w:val="0068234D"/>
    <w:rsid w:val="006824AB"/>
    <w:rsid w:val="00683216"/>
    <w:rsid w:val="006847E8"/>
    <w:rsid w:val="00684D62"/>
    <w:rsid w:val="00686B34"/>
    <w:rsid w:val="00687B49"/>
    <w:rsid w:val="00687E95"/>
    <w:rsid w:val="006904F5"/>
    <w:rsid w:val="00691345"/>
    <w:rsid w:val="006915A0"/>
    <w:rsid w:val="00691EB0"/>
    <w:rsid w:val="0069214A"/>
    <w:rsid w:val="00692E8A"/>
    <w:rsid w:val="006932CC"/>
    <w:rsid w:val="00693F82"/>
    <w:rsid w:val="00694022"/>
    <w:rsid w:val="006948EE"/>
    <w:rsid w:val="006958E7"/>
    <w:rsid w:val="0069641D"/>
    <w:rsid w:val="00696D48"/>
    <w:rsid w:val="006A0380"/>
    <w:rsid w:val="006A0DF9"/>
    <w:rsid w:val="006A1035"/>
    <w:rsid w:val="006A15F5"/>
    <w:rsid w:val="006A24D9"/>
    <w:rsid w:val="006A2BAB"/>
    <w:rsid w:val="006A4180"/>
    <w:rsid w:val="006A587F"/>
    <w:rsid w:val="006A5B3B"/>
    <w:rsid w:val="006A5BE3"/>
    <w:rsid w:val="006A614E"/>
    <w:rsid w:val="006A6FC0"/>
    <w:rsid w:val="006B0DEA"/>
    <w:rsid w:val="006B117C"/>
    <w:rsid w:val="006B1797"/>
    <w:rsid w:val="006B19F4"/>
    <w:rsid w:val="006B2D69"/>
    <w:rsid w:val="006B301F"/>
    <w:rsid w:val="006B37E2"/>
    <w:rsid w:val="006B3A2D"/>
    <w:rsid w:val="006B3A37"/>
    <w:rsid w:val="006B6EAF"/>
    <w:rsid w:val="006B734C"/>
    <w:rsid w:val="006C0A46"/>
    <w:rsid w:val="006C1145"/>
    <w:rsid w:val="006C1AA7"/>
    <w:rsid w:val="006C1BCA"/>
    <w:rsid w:val="006C1CFF"/>
    <w:rsid w:val="006C2CA3"/>
    <w:rsid w:val="006C2F5B"/>
    <w:rsid w:val="006C35D6"/>
    <w:rsid w:val="006C39E3"/>
    <w:rsid w:val="006C41C3"/>
    <w:rsid w:val="006C59E6"/>
    <w:rsid w:val="006C5E18"/>
    <w:rsid w:val="006C5FB4"/>
    <w:rsid w:val="006C6696"/>
    <w:rsid w:val="006C72F7"/>
    <w:rsid w:val="006D01DE"/>
    <w:rsid w:val="006D0D90"/>
    <w:rsid w:val="006D206D"/>
    <w:rsid w:val="006D2106"/>
    <w:rsid w:val="006D2469"/>
    <w:rsid w:val="006D2C74"/>
    <w:rsid w:val="006D2C7C"/>
    <w:rsid w:val="006D36E6"/>
    <w:rsid w:val="006D3724"/>
    <w:rsid w:val="006D43FC"/>
    <w:rsid w:val="006D5F21"/>
    <w:rsid w:val="006D6018"/>
    <w:rsid w:val="006D602A"/>
    <w:rsid w:val="006D64B9"/>
    <w:rsid w:val="006D695E"/>
    <w:rsid w:val="006D6EC5"/>
    <w:rsid w:val="006D7AD7"/>
    <w:rsid w:val="006D7B7D"/>
    <w:rsid w:val="006D7D1C"/>
    <w:rsid w:val="006D7F62"/>
    <w:rsid w:val="006E02D9"/>
    <w:rsid w:val="006E0351"/>
    <w:rsid w:val="006E051E"/>
    <w:rsid w:val="006E08BD"/>
    <w:rsid w:val="006E1452"/>
    <w:rsid w:val="006E15F0"/>
    <w:rsid w:val="006E1C57"/>
    <w:rsid w:val="006E27C7"/>
    <w:rsid w:val="006E2B02"/>
    <w:rsid w:val="006E2D71"/>
    <w:rsid w:val="006E2E4B"/>
    <w:rsid w:val="006E34AF"/>
    <w:rsid w:val="006E35CE"/>
    <w:rsid w:val="006E398C"/>
    <w:rsid w:val="006E40C5"/>
    <w:rsid w:val="006E4171"/>
    <w:rsid w:val="006E5954"/>
    <w:rsid w:val="006E66C6"/>
    <w:rsid w:val="006E6E37"/>
    <w:rsid w:val="006E77A1"/>
    <w:rsid w:val="006F05EF"/>
    <w:rsid w:val="006F0813"/>
    <w:rsid w:val="006F1350"/>
    <w:rsid w:val="006F1B66"/>
    <w:rsid w:val="006F38BD"/>
    <w:rsid w:val="006F3D41"/>
    <w:rsid w:val="006F3D78"/>
    <w:rsid w:val="006F474A"/>
    <w:rsid w:val="006F584B"/>
    <w:rsid w:val="006F5FD1"/>
    <w:rsid w:val="006F61C7"/>
    <w:rsid w:val="006F6C93"/>
    <w:rsid w:val="006F6EA5"/>
    <w:rsid w:val="006F77CD"/>
    <w:rsid w:val="00700824"/>
    <w:rsid w:val="0070087D"/>
    <w:rsid w:val="00700C06"/>
    <w:rsid w:val="007019A5"/>
    <w:rsid w:val="00701A1E"/>
    <w:rsid w:val="007043E0"/>
    <w:rsid w:val="00705B70"/>
    <w:rsid w:val="00706E91"/>
    <w:rsid w:val="00710990"/>
    <w:rsid w:val="00711E8C"/>
    <w:rsid w:val="0071205E"/>
    <w:rsid w:val="0071242A"/>
    <w:rsid w:val="00712FA4"/>
    <w:rsid w:val="0071507F"/>
    <w:rsid w:val="00716651"/>
    <w:rsid w:val="00716A31"/>
    <w:rsid w:val="00716A56"/>
    <w:rsid w:val="00717C49"/>
    <w:rsid w:val="00717FA6"/>
    <w:rsid w:val="00720A57"/>
    <w:rsid w:val="00721BAD"/>
    <w:rsid w:val="00722207"/>
    <w:rsid w:val="00723056"/>
    <w:rsid w:val="00723296"/>
    <w:rsid w:val="0072347E"/>
    <w:rsid w:val="0072378F"/>
    <w:rsid w:val="00723B25"/>
    <w:rsid w:val="007247A8"/>
    <w:rsid w:val="00724A2B"/>
    <w:rsid w:val="00724B19"/>
    <w:rsid w:val="00725202"/>
    <w:rsid w:val="0072554E"/>
    <w:rsid w:val="00725E12"/>
    <w:rsid w:val="00725FF9"/>
    <w:rsid w:val="00726A0B"/>
    <w:rsid w:val="00726BA4"/>
    <w:rsid w:val="007303C3"/>
    <w:rsid w:val="00731DE3"/>
    <w:rsid w:val="0073284C"/>
    <w:rsid w:val="007329FC"/>
    <w:rsid w:val="00733DD5"/>
    <w:rsid w:val="00733FA6"/>
    <w:rsid w:val="007340AB"/>
    <w:rsid w:val="007346E1"/>
    <w:rsid w:val="0073640E"/>
    <w:rsid w:val="007364D8"/>
    <w:rsid w:val="00736675"/>
    <w:rsid w:val="00736B5B"/>
    <w:rsid w:val="00737B8F"/>
    <w:rsid w:val="00740956"/>
    <w:rsid w:val="00741530"/>
    <w:rsid w:val="007416F7"/>
    <w:rsid w:val="00742339"/>
    <w:rsid w:val="00742675"/>
    <w:rsid w:val="00743E37"/>
    <w:rsid w:val="00745E8E"/>
    <w:rsid w:val="00746526"/>
    <w:rsid w:val="00750254"/>
    <w:rsid w:val="0075030E"/>
    <w:rsid w:val="00750FA2"/>
    <w:rsid w:val="0075161B"/>
    <w:rsid w:val="007518C0"/>
    <w:rsid w:val="007523FD"/>
    <w:rsid w:val="00753901"/>
    <w:rsid w:val="00753F4A"/>
    <w:rsid w:val="00753FC6"/>
    <w:rsid w:val="00754152"/>
    <w:rsid w:val="007550EF"/>
    <w:rsid w:val="0075511E"/>
    <w:rsid w:val="00756AC5"/>
    <w:rsid w:val="00757F95"/>
    <w:rsid w:val="00760837"/>
    <w:rsid w:val="0076178B"/>
    <w:rsid w:val="00761D4A"/>
    <w:rsid w:val="00761D6D"/>
    <w:rsid w:val="00762B5C"/>
    <w:rsid w:val="00762D30"/>
    <w:rsid w:val="007631FF"/>
    <w:rsid w:val="007650A5"/>
    <w:rsid w:val="007669E6"/>
    <w:rsid w:val="00766A0F"/>
    <w:rsid w:val="007678D0"/>
    <w:rsid w:val="00767FD8"/>
    <w:rsid w:val="0077124E"/>
    <w:rsid w:val="007722BB"/>
    <w:rsid w:val="007728FF"/>
    <w:rsid w:val="00772AC7"/>
    <w:rsid w:val="00772DFB"/>
    <w:rsid w:val="00773E90"/>
    <w:rsid w:val="00775027"/>
    <w:rsid w:val="007769C4"/>
    <w:rsid w:val="007809C2"/>
    <w:rsid w:val="007810D9"/>
    <w:rsid w:val="00784122"/>
    <w:rsid w:val="007843F9"/>
    <w:rsid w:val="00784497"/>
    <w:rsid w:val="0078463D"/>
    <w:rsid w:val="00785364"/>
    <w:rsid w:val="00785F27"/>
    <w:rsid w:val="007867C2"/>
    <w:rsid w:val="00786C86"/>
    <w:rsid w:val="00786EB4"/>
    <w:rsid w:val="00787284"/>
    <w:rsid w:val="00790294"/>
    <w:rsid w:val="00790966"/>
    <w:rsid w:val="00791BBE"/>
    <w:rsid w:val="007922D7"/>
    <w:rsid w:val="00792AE9"/>
    <w:rsid w:val="0079415A"/>
    <w:rsid w:val="007953E2"/>
    <w:rsid w:val="00796112"/>
    <w:rsid w:val="007A117C"/>
    <w:rsid w:val="007A26BD"/>
    <w:rsid w:val="007A27E5"/>
    <w:rsid w:val="007A2EE0"/>
    <w:rsid w:val="007A3240"/>
    <w:rsid w:val="007A3348"/>
    <w:rsid w:val="007A3651"/>
    <w:rsid w:val="007A3EB5"/>
    <w:rsid w:val="007A3EDC"/>
    <w:rsid w:val="007A4008"/>
    <w:rsid w:val="007A46AA"/>
    <w:rsid w:val="007A46CB"/>
    <w:rsid w:val="007A56A5"/>
    <w:rsid w:val="007A5996"/>
    <w:rsid w:val="007A69BB"/>
    <w:rsid w:val="007A6A50"/>
    <w:rsid w:val="007A7294"/>
    <w:rsid w:val="007A7748"/>
    <w:rsid w:val="007A7951"/>
    <w:rsid w:val="007B0AC9"/>
    <w:rsid w:val="007B0BBE"/>
    <w:rsid w:val="007B154D"/>
    <w:rsid w:val="007B15EB"/>
    <w:rsid w:val="007B1A05"/>
    <w:rsid w:val="007B1A95"/>
    <w:rsid w:val="007B318F"/>
    <w:rsid w:val="007B39EA"/>
    <w:rsid w:val="007B5A67"/>
    <w:rsid w:val="007B63A4"/>
    <w:rsid w:val="007B6970"/>
    <w:rsid w:val="007B69A6"/>
    <w:rsid w:val="007B746F"/>
    <w:rsid w:val="007B79FB"/>
    <w:rsid w:val="007C1B77"/>
    <w:rsid w:val="007C1B7E"/>
    <w:rsid w:val="007C2229"/>
    <w:rsid w:val="007C25BA"/>
    <w:rsid w:val="007C28C4"/>
    <w:rsid w:val="007C40F0"/>
    <w:rsid w:val="007C6B8F"/>
    <w:rsid w:val="007C6E83"/>
    <w:rsid w:val="007D0439"/>
    <w:rsid w:val="007D0644"/>
    <w:rsid w:val="007D06C3"/>
    <w:rsid w:val="007D0818"/>
    <w:rsid w:val="007D0B94"/>
    <w:rsid w:val="007D11FB"/>
    <w:rsid w:val="007D279E"/>
    <w:rsid w:val="007D512C"/>
    <w:rsid w:val="007D52E1"/>
    <w:rsid w:val="007D6C7D"/>
    <w:rsid w:val="007E1D0E"/>
    <w:rsid w:val="007E1D62"/>
    <w:rsid w:val="007E2A76"/>
    <w:rsid w:val="007E3C75"/>
    <w:rsid w:val="007E417A"/>
    <w:rsid w:val="007E4257"/>
    <w:rsid w:val="007E4973"/>
    <w:rsid w:val="007E4FCD"/>
    <w:rsid w:val="007E5615"/>
    <w:rsid w:val="007E58FC"/>
    <w:rsid w:val="007E6968"/>
    <w:rsid w:val="007E6A3B"/>
    <w:rsid w:val="007F27B4"/>
    <w:rsid w:val="007F4A45"/>
    <w:rsid w:val="007F4BFD"/>
    <w:rsid w:val="007F7520"/>
    <w:rsid w:val="008000F7"/>
    <w:rsid w:val="00801642"/>
    <w:rsid w:val="00801DB5"/>
    <w:rsid w:val="00802294"/>
    <w:rsid w:val="00803357"/>
    <w:rsid w:val="00803903"/>
    <w:rsid w:val="0080560C"/>
    <w:rsid w:val="00806784"/>
    <w:rsid w:val="008077C9"/>
    <w:rsid w:val="00811862"/>
    <w:rsid w:val="00811F41"/>
    <w:rsid w:val="00813E03"/>
    <w:rsid w:val="00814156"/>
    <w:rsid w:val="008151D2"/>
    <w:rsid w:val="0081613F"/>
    <w:rsid w:val="008162E9"/>
    <w:rsid w:val="0081674D"/>
    <w:rsid w:val="00816872"/>
    <w:rsid w:val="00820991"/>
    <w:rsid w:val="00820BE6"/>
    <w:rsid w:val="00821095"/>
    <w:rsid w:val="008218A8"/>
    <w:rsid w:val="0082244B"/>
    <w:rsid w:val="00822793"/>
    <w:rsid w:val="00822ADE"/>
    <w:rsid w:val="008230FB"/>
    <w:rsid w:val="00823C6E"/>
    <w:rsid w:val="00823DD9"/>
    <w:rsid w:val="0082407D"/>
    <w:rsid w:val="00824A9C"/>
    <w:rsid w:val="0083089A"/>
    <w:rsid w:val="00830985"/>
    <w:rsid w:val="008315B3"/>
    <w:rsid w:val="008318D2"/>
    <w:rsid w:val="008321F6"/>
    <w:rsid w:val="008324AF"/>
    <w:rsid w:val="00832DD8"/>
    <w:rsid w:val="008332D8"/>
    <w:rsid w:val="00833DF9"/>
    <w:rsid w:val="00834EDF"/>
    <w:rsid w:val="0083755F"/>
    <w:rsid w:val="00837ABC"/>
    <w:rsid w:val="00840A93"/>
    <w:rsid w:val="00840FD0"/>
    <w:rsid w:val="00841486"/>
    <w:rsid w:val="0084148D"/>
    <w:rsid w:val="008422D6"/>
    <w:rsid w:val="00843C2D"/>
    <w:rsid w:val="00844689"/>
    <w:rsid w:val="00844807"/>
    <w:rsid w:val="00845852"/>
    <w:rsid w:val="008458C9"/>
    <w:rsid w:val="00845FB9"/>
    <w:rsid w:val="0084695B"/>
    <w:rsid w:val="008470E7"/>
    <w:rsid w:val="00847113"/>
    <w:rsid w:val="00847261"/>
    <w:rsid w:val="00847CA2"/>
    <w:rsid w:val="00847E29"/>
    <w:rsid w:val="00850641"/>
    <w:rsid w:val="0085245B"/>
    <w:rsid w:val="00853B94"/>
    <w:rsid w:val="0085464A"/>
    <w:rsid w:val="00854C75"/>
    <w:rsid w:val="0085548C"/>
    <w:rsid w:val="00855846"/>
    <w:rsid w:val="00856387"/>
    <w:rsid w:val="00856785"/>
    <w:rsid w:val="00857B2A"/>
    <w:rsid w:val="00857C3A"/>
    <w:rsid w:val="0086252A"/>
    <w:rsid w:val="008633EE"/>
    <w:rsid w:val="00863E7F"/>
    <w:rsid w:val="00864413"/>
    <w:rsid w:val="00865A79"/>
    <w:rsid w:val="0086691E"/>
    <w:rsid w:val="00867AAF"/>
    <w:rsid w:val="00870B6D"/>
    <w:rsid w:val="008714B2"/>
    <w:rsid w:val="0087262B"/>
    <w:rsid w:val="00873738"/>
    <w:rsid w:val="00873BE4"/>
    <w:rsid w:val="00874C2C"/>
    <w:rsid w:val="00876CB0"/>
    <w:rsid w:val="00877490"/>
    <w:rsid w:val="00877BBB"/>
    <w:rsid w:val="00883319"/>
    <w:rsid w:val="00883A01"/>
    <w:rsid w:val="00883EEA"/>
    <w:rsid w:val="00884522"/>
    <w:rsid w:val="0088559F"/>
    <w:rsid w:val="00885756"/>
    <w:rsid w:val="00885772"/>
    <w:rsid w:val="00885EDE"/>
    <w:rsid w:val="008873E6"/>
    <w:rsid w:val="00887679"/>
    <w:rsid w:val="0089002C"/>
    <w:rsid w:val="008905F9"/>
    <w:rsid w:val="008923AC"/>
    <w:rsid w:val="00892A8E"/>
    <w:rsid w:val="00892DF8"/>
    <w:rsid w:val="00893D8B"/>
    <w:rsid w:val="00896477"/>
    <w:rsid w:val="008A03AD"/>
    <w:rsid w:val="008A063E"/>
    <w:rsid w:val="008A0910"/>
    <w:rsid w:val="008A331C"/>
    <w:rsid w:val="008A357A"/>
    <w:rsid w:val="008A5891"/>
    <w:rsid w:val="008A58E8"/>
    <w:rsid w:val="008B01A7"/>
    <w:rsid w:val="008B0951"/>
    <w:rsid w:val="008B19D3"/>
    <w:rsid w:val="008B1C42"/>
    <w:rsid w:val="008B4007"/>
    <w:rsid w:val="008B43E6"/>
    <w:rsid w:val="008B5A73"/>
    <w:rsid w:val="008B6189"/>
    <w:rsid w:val="008B662D"/>
    <w:rsid w:val="008B6E68"/>
    <w:rsid w:val="008B6E92"/>
    <w:rsid w:val="008B78E2"/>
    <w:rsid w:val="008B7D21"/>
    <w:rsid w:val="008C0273"/>
    <w:rsid w:val="008C061D"/>
    <w:rsid w:val="008C0F60"/>
    <w:rsid w:val="008C1772"/>
    <w:rsid w:val="008C1F23"/>
    <w:rsid w:val="008C1FDB"/>
    <w:rsid w:val="008C3002"/>
    <w:rsid w:val="008C4192"/>
    <w:rsid w:val="008C427C"/>
    <w:rsid w:val="008C542F"/>
    <w:rsid w:val="008C6FCD"/>
    <w:rsid w:val="008C70E8"/>
    <w:rsid w:val="008C745B"/>
    <w:rsid w:val="008D02FE"/>
    <w:rsid w:val="008D07EC"/>
    <w:rsid w:val="008D0F38"/>
    <w:rsid w:val="008D1936"/>
    <w:rsid w:val="008D2BED"/>
    <w:rsid w:val="008D2F77"/>
    <w:rsid w:val="008D3E40"/>
    <w:rsid w:val="008D5B5D"/>
    <w:rsid w:val="008D6BAD"/>
    <w:rsid w:val="008D7A03"/>
    <w:rsid w:val="008E012D"/>
    <w:rsid w:val="008E04BA"/>
    <w:rsid w:val="008E1854"/>
    <w:rsid w:val="008E2B61"/>
    <w:rsid w:val="008E33BA"/>
    <w:rsid w:val="008E3B55"/>
    <w:rsid w:val="008E3C92"/>
    <w:rsid w:val="008E3EEA"/>
    <w:rsid w:val="008E49FD"/>
    <w:rsid w:val="008E4C16"/>
    <w:rsid w:val="008E4CC7"/>
    <w:rsid w:val="008E4F32"/>
    <w:rsid w:val="008E55FD"/>
    <w:rsid w:val="008E5788"/>
    <w:rsid w:val="008E5815"/>
    <w:rsid w:val="008E67E8"/>
    <w:rsid w:val="008E70D4"/>
    <w:rsid w:val="008E7CF3"/>
    <w:rsid w:val="008E7D98"/>
    <w:rsid w:val="008E7EB2"/>
    <w:rsid w:val="008F0201"/>
    <w:rsid w:val="008F067D"/>
    <w:rsid w:val="008F073F"/>
    <w:rsid w:val="008F0C81"/>
    <w:rsid w:val="008F2825"/>
    <w:rsid w:val="008F2B51"/>
    <w:rsid w:val="008F2DD7"/>
    <w:rsid w:val="008F3CCD"/>
    <w:rsid w:val="008F618E"/>
    <w:rsid w:val="008F6F71"/>
    <w:rsid w:val="008F74A9"/>
    <w:rsid w:val="008F7B5C"/>
    <w:rsid w:val="008F7DC9"/>
    <w:rsid w:val="00901ACE"/>
    <w:rsid w:val="00901ED8"/>
    <w:rsid w:val="00902906"/>
    <w:rsid w:val="00904F53"/>
    <w:rsid w:val="00905A80"/>
    <w:rsid w:val="009077E2"/>
    <w:rsid w:val="00911318"/>
    <w:rsid w:val="009116EC"/>
    <w:rsid w:val="00912376"/>
    <w:rsid w:val="00913388"/>
    <w:rsid w:val="009135AF"/>
    <w:rsid w:val="00913DF7"/>
    <w:rsid w:val="009152EC"/>
    <w:rsid w:val="00917FE4"/>
    <w:rsid w:val="00920B01"/>
    <w:rsid w:val="00920B0F"/>
    <w:rsid w:val="009225D6"/>
    <w:rsid w:val="0092318B"/>
    <w:rsid w:val="0092415B"/>
    <w:rsid w:val="0092417D"/>
    <w:rsid w:val="00925D66"/>
    <w:rsid w:val="00925F80"/>
    <w:rsid w:val="0093068D"/>
    <w:rsid w:val="0093121B"/>
    <w:rsid w:val="0093155B"/>
    <w:rsid w:val="00931A93"/>
    <w:rsid w:val="00931C4B"/>
    <w:rsid w:val="0093255A"/>
    <w:rsid w:val="00933A4E"/>
    <w:rsid w:val="009344F1"/>
    <w:rsid w:val="0093462B"/>
    <w:rsid w:val="009359A9"/>
    <w:rsid w:val="00935A6A"/>
    <w:rsid w:val="00935BBE"/>
    <w:rsid w:val="00935EAF"/>
    <w:rsid w:val="0093700A"/>
    <w:rsid w:val="0094041E"/>
    <w:rsid w:val="00940587"/>
    <w:rsid w:val="00940920"/>
    <w:rsid w:val="00940C5A"/>
    <w:rsid w:val="0094247B"/>
    <w:rsid w:val="009426C2"/>
    <w:rsid w:val="0094297C"/>
    <w:rsid w:val="009434A9"/>
    <w:rsid w:val="009436B3"/>
    <w:rsid w:val="00943DEB"/>
    <w:rsid w:val="00944247"/>
    <w:rsid w:val="009443F0"/>
    <w:rsid w:val="00944BCD"/>
    <w:rsid w:val="00945212"/>
    <w:rsid w:val="00946A93"/>
    <w:rsid w:val="009477D8"/>
    <w:rsid w:val="00947D09"/>
    <w:rsid w:val="0095069B"/>
    <w:rsid w:val="00951014"/>
    <w:rsid w:val="00951F70"/>
    <w:rsid w:val="009521B2"/>
    <w:rsid w:val="00952675"/>
    <w:rsid w:val="00953BF5"/>
    <w:rsid w:val="00954120"/>
    <w:rsid w:val="009541C1"/>
    <w:rsid w:val="0095587D"/>
    <w:rsid w:val="00957473"/>
    <w:rsid w:val="00960F4B"/>
    <w:rsid w:val="0096129F"/>
    <w:rsid w:val="00962BC1"/>
    <w:rsid w:val="00963F77"/>
    <w:rsid w:val="00964557"/>
    <w:rsid w:val="00964C73"/>
    <w:rsid w:val="009653B3"/>
    <w:rsid w:val="00965AA6"/>
    <w:rsid w:val="00965B8D"/>
    <w:rsid w:val="009663A6"/>
    <w:rsid w:val="009665C8"/>
    <w:rsid w:val="00966D46"/>
    <w:rsid w:val="00967275"/>
    <w:rsid w:val="00967ABB"/>
    <w:rsid w:val="00967ACB"/>
    <w:rsid w:val="00970310"/>
    <w:rsid w:val="00971EE0"/>
    <w:rsid w:val="00972B1C"/>
    <w:rsid w:val="0097323A"/>
    <w:rsid w:val="0097329D"/>
    <w:rsid w:val="0097337D"/>
    <w:rsid w:val="00973D79"/>
    <w:rsid w:val="00973ECB"/>
    <w:rsid w:val="00974136"/>
    <w:rsid w:val="00974514"/>
    <w:rsid w:val="009748AA"/>
    <w:rsid w:val="00974E07"/>
    <w:rsid w:val="009754C6"/>
    <w:rsid w:val="00975C6B"/>
    <w:rsid w:val="0098109E"/>
    <w:rsid w:val="009813FC"/>
    <w:rsid w:val="009818F2"/>
    <w:rsid w:val="00981B6E"/>
    <w:rsid w:val="00983AB5"/>
    <w:rsid w:val="00984768"/>
    <w:rsid w:val="0098527A"/>
    <w:rsid w:val="009854E1"/>
    <w:rsid w:val="009910B7"/>
    <w:rsid w:val="00991AD3"/>
    <w:rsid w:val="009929CC"/>
    <w:rsid w:val="00992BBA"/>
    <w:rsid w:val="0099524A"/>
    <w:rsid w:val="00996136"/>
    <w:rsid w:val="00997025"/>
    <w:rsid w:val="0099737F"/>
    <w:rsid w:val="00997693"/>
    <w:rsid w:val="009979A7"/>
    <w:rsid w:val="00997A25"/>
    <w:rsid w:val="00997DA9"/>
    <w:rsid w:val="009A0500"/>
    <w:rsid w:val="009A21AE"/>
    <w:rsid w:val="009A281F"/>
    <w:rsid w:val="009A3730"/>
    <w:rsid w:val="009A3A6A"/>
    <w:rsid w:val="009A3F1C"/>
    <w:rsid w:val="009A5435"/>
    <w:rsid w:val="009A55B0"/>
    <w:rsid w:val="009A5B6A"/>
    <w:rsid w:val="009A5C56"/>
    <w:rsid w:val="009A6132"/>
    <w:rsid w:val="009A6AAD"/>
    <w:rsid w:val="009A71EC"/>
    <w:rsid w:val="009A7281"/>
    <w:rsid w:val="009A74EF"/>
    <w:rsid w:val="009B0679"/>
    <w:rsid w:val="009B06FC"/>
    <w:rsid w:val="009B0D3F"/>
    <w:rsid w:val="009B1821"/>
    <w:rsid w:val="009B1D44"/>
    <w:rsid w:val="009B1F97"/>
    <w:rsid w:val="009B35B4"/>
    <w:rsid w:val="009B3B99"/>
    <w:rsid w:val="009B54F8"/>
    <w:rsid w:val="009B5531"/>
    <w:rsid w:val="009B5A22"/>
    <w:rsid w:val="009B6E54"/>
    <w:rsid w:val="009C0FB4"/>
    <w:rsid w:val="009C2197"/>
    <w:rsid w:val="009C2B16"/>
    <w:rsid w:val="009C42D5"/>
    <w:rsid w:val="009C469D"/>
    <w:rsid w:val="009C4BE6"/>
    <w:rsid w:val="009C549C"/>
    <w:rsid w:val="009C597C"/>
    <w:rsid w:val="009C5C2F"/>
    <w:rsid w:val="009C600D"/>
    <w:rsid w:val="009C60ED"/>
    <w:rsid w:val="009C63AD"/>
    <w:rsid w:val="009C652B"/>
    <w:rsid w:val="009C6B36"/>
    <w:rsid w:val="009C6F02"/>
    <w:rsid w:val="009D0C11"/>
    <w:rsid w:val="009D1630"/>
    <w:rsid w:val="009D1725"/>
    <w:rsid w:val="009D2569"/>
    <w:rsid w:val="009D2F84"/>
    <w:rsid w:val="009D49F3"/>
    <w:rsid w:val="009D5762"/>
    <w:rsid w:val="009D5DAF"/>
    <w:rsid w:val="009D650E"/>
    <w:rsid w:val="009D66EA"/>
    <w:rsid w:val="009D75DA"/>
    <w:rsid w:val="009D7604"/>
    <w:rsid w:val="009D7C86"/>
    <w:rsid w:val="009E2BAD"/>
    <w:rsid w:val="009E2BCE"/>
    <w:rsid w:val="009E3692"/>
    <w:rsid w:val="009E4B7A"/>
    <w:rsid w:val="009E598B"/>
    <w:rsid w:val="009E5FE7"/>
    <w:rsid w:val="009E6934"/>
    <w:rsid w:val="009E6DEA"/>
    <w:rsid w:val="009E6FEF"/>
    <w:rsid w:val="009F059D"/>
    <w:rsid w:val="009F05C9"/>
    <w:rsid w:val="009F28FA"/>
    <w:rsid w:val="009F2B91"/>
    <w:rsid w:val="009F36C0"/>
    <w:rsid w:val="009F3F60"/>
    <w:rsid w:val="009F47FC"/>
    <w:rsid w:val="009F54BC"/>
    <w:rsid w:val="009F5DFE"/>
    <w:rsid w:val="009F5FD8"/>
    <w:rsid w:val="009F61A3"/>
    <w:rsid w:val="009F6D82"/>
    <w:rsid w:val="009F7E83"/>
    <w:rsid w:val="00A00AF7"/>
    <w:rsid w:val="00A0186F"/>
    <w:rsid w:val="00A01930"/>
    <w:rsid w:val="00A020E4"/>
    <w:rsid w:val="00A02636"/>
    <w:rsid w:val="00A0271E"/>
    <w:rsid w:val="00A035CA"/>
    <w:rsid w:val="00A041E8"/>
    <w:rsid w:val="00A04AF5"/>
    <w:rsid w:val="00A04F9D"/>
    <w:rsid w:val="00A05FDB"/>
    <w:rsid w:val="00A06595"/>
    <w:rsid w:val="00A06E29"/>
    <w:rsid w:val="00A072ED"/>
    <w:rsid w:val="00A0736C"/>
    <w:rsid w:val="00A073AF"/>
    <w:rsid w:val="00A079FF"/>
    <w:rsid w:val="00A104B3"/>
    <w:rsid w:val="00A11EEE"/>
    <w:rsid w:val="00A12121"/>
    <w:rsid w:val="00A1276F"/>
    <w:rsid w:val="00A12926"/>
    <w:rsid w:val="00A16B80"/>
    <w:rsid w:val="00A173F7"/>
    <w:rsid w:val="00A17460"/>
    <w:rsid w:val="00A17A1C"/>
    <w:rsid w:val="00A20CAF"/>
    <w:rsid w:val="00A20D4D"/>
    <w:rsid w:val="00A21593"/>
    <w:rsid w:val="00A244E2"/>
    <w:rsid w:val="00A25002"/>
    <w:rsid w:val="00A2503D"/>
    <w:rsid w:val="00A25081"/>
    <w:rsid w:val="00A25148"/>
    <w:rsid w:val="00A26035"/>
    <w:rsid w:val="00A26D4D"/>
    <w:rsid w:val="00A27613"/>
    <w:rsid w:val="00A27B0A"/>
    <w:rsid w:val="00A30486"/>
    <w:rsid w:val="00A32999"/>
    <w:rsid w:val="00A32A6A"/>
    <w:rsid w:val="00A3320E"/>
    <w:rsid w:val="00A34C58"/>
    <w:rsid w:val="00A35472"/>
    <w:rsid w:val="00A363D7"/>
    <w:rsid w:val="00A368D7"/>
    <w:rsid w:val="00A36A26"/>
    <w:rsid w:val="00A37A1F"/>
    <w:rsid w:val="00A37A51"/>
    <w:rsid w:val="00A37B2B"/>
    <w:rsid w:val="00A40989"/>
    <w:rsid w:val="00A409DD"/>
    <w:rsid w:val="00A418DF"/>
    <w:rsid w:val="00A421B7"/>
    <w:rsid w:val="00A44C28"/>
    <w:rsid w:val="00A44E55"/>
    <w:rsid w:val="00A468B6"/>
    <w:rsid w:val="00A47012"/>
    <w:rsid w:val="00A47525"/>
    <w:rsid w:val="00A50377"/>
    <w:rsid w:val="00A50825"/>
    <w:rsid w:val="00A52204"/>
    <w:rsid w:val="00A53728"/>
    <w:rsid w:val="00A539E5"/>
    <w:rsid w:val="00A53B97"/>
    <w:rsid w:val="00A543A9"/>
    <w:rsid w:val="00A557AE"/>
    <w:rsid w:val="00A559EE"/>
    <w:rsid w:val="00A56291"/>
    <w:rsid w:val="00A57981"/>
    <w:rsid w:val="00A5798B"/>
    <w:rsid w:val="00A613FD"/>
    <w:rsid w:val="00A635A1"/>
    <w:rsid w:val="00A6442C"/>
    <w:rsid w:val="00A651B4"/>
    <w:rsid w:val="00A6596A"/>
    <w:rsid w:val="00A65DD0"/>
    <w:rsid w:val="00A66709"/>
    <w:rsid w:val="00A67554"/>
    <w:rsid w:val="00A701CE"/>
    <w:rsid w:val="00A70237"/>
    <w:rsid w:val="00A7069A"/>
    <w:rsid w:val="00A70874"/>
    <w:rsid w:val="00A715EB"/>
    <w:rsid w:val="00A71FA0"/>
    <w:rsid w:val="00A7229B"/>
    <w:rsid w:val="00A73AA1"/>
    <w:rsid w:val="00A73D5D"/>
    <w:rsid w:val="00A74425"/>
    <w:rsid w:val="00A745CB"/>
    <w:rsid w:val="00A75D0F"/>
    <w:rsid w:val="00A76865"/>
    <w:rsid w:val="00A80611"/>
    <w:rsid w:val="00A8073B"/>
    <w:rsid w:val="00A8182E"/>
    <w:rsid w:val="00A81B04"/>
    <w:rsid w:val="00A8263A"/>
    <w:rsid w:val="00A836E6"/>
    <w:rsid w:val="00A8374F"/>
    <w:rsid w:val="00A844CB"/>
    <w:rsid w:val="00A844F9"/>
    <w:rsid w:val="00A8565A"/>
    <w:rsid w:val="00A85761"/>
    <w:rsid w:val="00A85E8C"/>
    <w:rsid w:val="00A86533"/>
    <w:rsid w:val="00A866A6"/>
    <w:rsid w:val="00A86F6F"/>
    <w:rsid w:val="00A90CE5"/>
    <w:rsid w:val="00A90CFE"/>
    <w:rsid w:val="00A90DE9"/>
    <w:rsid w:val="00A91D8E"/>
    <w:rsid w:val="00A9265A"/>
    <w:rsid w:val="00A93344"/>
    <w:rsid w:val="00A9427A"/>
    <w:rsid w:val="00A95A1B"/>
    <w:rsid w:val="00A96EEC"/>
    <w:rsid w:val="00A97C29"/>
    <w:rsid w:val="00AA0443"/>
    <w:rsid w:val="00AA0A11"/>
    <w:rsid w:val="00AA0AB8"/>
    <w:rsid w:val="00AA113E"/>
    <w:rsid w:val="00AA151F"/>
    <w:rsid w:val="00AA2275"/>
    <w:rsid w:val="00AA3853"/>
    <w:rsid w:val="00AA4624"/>
    <w:rsid w:val="00AA4981"/>
    <w:rsid w:val="00AA5DC9"/>
    <w:rsid w:val="00AA64FF"/>
    <w:rsid w:val="00AA6936"/>
    <w:rsid w:val="00AA6C52"/>
    <w:rsid w:val="00AA7790"/>
    <w:rsid w:val="00AA7CC8"/>
    <w:rsid w:val="00AB0003"/>
    <w:rsid w:val="00AB158B"/>
    <w:rsid w:val="00AB228A"/>
    <w:rsid w:val="00AB22D7"/>
    <w:rsid w:val="00AB5AC5"/>
    <w:rsid w:val="00AB7112"/>
    <w:rsid w:val="00AC0F4A"/>
    <w:rsid w:val="00AC20E7"/>
    <w:rsid w:val="00AC37AF"/>
    <w:rsid w:val="00AC3F4E"/>
    <w:rsid w:val="00AC402A"/>
    <w:rsid w:val="00AC4A4C"/>
    <w:rsid w:val="00AC5F34"/>
    <w:rsid w:val="00AC66BB"/>
    <w:rsid w:val="00AC7920"/>
    <w:rsid w:val="00AC7E9E"/>
    <w:rsid w:val="00AD001F"/>
    <w:rsid w:val="00AD02F8"/>
    <w:rsid w:val="00AD16AF"/>
    <w:rsid w:val="00AD2C66"/>
    <w:rsid w:val="00AD4518"/>
    <w:rsid w:val="00AD480A"/>
    <w:rsid w:val="00AD50C0"/>
    <w:rsid w:val="00AD51AC"/>
    <w:rsid w:val="00AD7F1D"/>
    <w:rsid w:val="00AE0086"/>
    <w:rsid w:val="00AE04DA"/>
    <w:rsid w:val="00AE2198"/>
    <w:rsid w:val="00AE3112"/>
    <w:rsid w:val="00AE32DF"/>
    <w:rsid w:val="00AE333A"/>
    <w:rsid w:val="00AE3A88"/>
    <w:rsid w:val="00AE438E"/>
    <w:rsid w:val="00AE4C5D"/>
    <w:rsid w:val="00AE5ACA"/>
    <w:rsid w:val="00AE6A3D"/>
    <w:rsid w:val="00AE7696"/>
    <w:rsid w:val="00AF0B6D"/>
    <w:rsid w:val="00AF1DB3"/>
    <w:rsid w:val="00AF2133"/>
    <w:rsid w:val="00AF2151"/>
    <w:rsid w:val="00AF2617"/>
    <w:rsid w:val="00AF312D"/>
    <w:rsid w:val="00AF3220"/>
    <w:rsid w:val="00AF4629"/>
    <w:rsid w:val="00AF5721"/>
    <w:rsid w:val="00AF7244"/>
    <w:rsid w:val="00B00058"/>
    <w:rsid w:val="00B00534"/>
    <w:rsid w:val="00B03D79"/>
    <w:rsid w:val="00B05AEE"/>
    <w:rsid w:val="00B06379"/>
    <w:rsid w:val="00B06467"/>
    <w:rsid w:val="00B06879"/>
    <w:rsid w:val="00B068E8"/>
    <w:rsid w:val="00B06C67"/>
    <w:rsid w:val="00B1067B"/>
    <w:rsid w:val="00B115C6"/>
    <w:rsid w:val="00B123E9"/>
    <w:rsid w:val="00B1282B"/>
    <w:rsid w:val="00B137E6"/>
    <w:rsid w:val="00B13B55"/>
    <w:rsid w:val="00B14DF7"/>
    <w:rsid w:val="00B15926"/>
    <w:rsid w:val="00B1650D"/>
    <w:rsid w:val="00B2223C"/>
    <w:rsid w:val="00B22BAC"/>
    <w:rsid w:val="00B22CB0"/>
    <w:rsid w:val="00B23711"/>
    <w:rsid w:val="00B23CD4"/>
    <w:rsid w:val="00B24A90"/>
    <w:rsid w:val="00B255E0"/>
    <w:rsid w:val="00B25E29"/>
    <w:rsid w:val="00B25FDA"/>
    <w:rsid w:val="00B2606D"/>
    <w:rsid w:val="00B2623C"/>
    <w:rsid w:val="00B27C33"/>
    <w:rsid w:val="00B318B7"/>
    <w:rsid w:val="00B33A71"/>
    <w:rsid w:val="00B33F07"/>
    <w:rsid w:val="00B34512"/>
    <w:rsid w:val="00B3471D"/>
    <w:rsid w:val="00B35B04"/>
    <w:rsid w:val="00B364ED"/>
    <w:rsid w:val="00B370D2"/>
    <w:rsid w:val="00B40BF6"/>
    <w:rsid w:val="00B40C7C"/>
    <w:rsid w:val="00B424F0"/>
    <w:rsid w:val="00B42CD8"/>
    <w:rsid w:val="00B43D44"/>
    <w:rsid w:val="00B4574D"/>
    <w:rsid w:val="00B45DAC"/>
    <w:rsid w:val="00B47363"/>
    <w:rsid w:val="00B474B8"/>
    <w:rsid w:val="00B47B95"/>
    <w:rsid w:val="00B47C53"/>
    <w:rsid w:val="00B47E1F"/>
    <w:rsid w:val="00B47F9B"/>
    <w:rsid w:val="00B5097E"/>
    <w:rsid w:val="00B51318"/>
    <w:rsid w:val="00B51350"/>
    <w:rsid w:val="00B520A4"/>
    <w:rsid w:val="00B52803"/>
    <w:rsid w:val="00B52A66"/>
    <w:rsid w:val="00B5337E"/>
    <w:rsid w:val="00B539D7"/>
    <w:rsid w:val="00B55988"/>
    <w:rsid w:val="00B55D75"/>
    <w:rsid w:val="00B60BA3"/>
    <w:rsid w:val="00B61417"/>
    <w:rsid w:val="00B62993"/>
    <w:rsid w:val="00B63D02"/>
    <w:rsid w:val="00B63DEE"/>
    <w:rsid w:val="00B63F09"/>
    <w:rsid w:val="00B66A6A"/>
    <w:rsid w:val="00B66BBA"/>
    <w:rsid w:val="00B66D6C"/>
    <w:rsid w:val="00B671C2"/>
    <w:rsid w:val="00B673BE"/>
    <w:rsid w:val="00B677B9"/>
    <w:rsid w:val="00B67C73"/>
    <w:rsid w:val="00B70DBC"/>
    <w:rsid w:val="00B71241"/>
    <w:rsid w:val="00B718E9"/>
    <w:rsid w:val="00B71B16"/>
    <w:rsid w:val="00B71DC9"/>
    <w:rsid w:val="00B723AB"/>
    <w:rsid w:val="00B72709"/>
    <w:rsid w:val="00B73A15"/>
    <w:rsid w:val="00B75D20"/>
    <w:rsid w:val="00B7647E"/>
    <w:rsid w:val="00B76A44"/>
    <w:rsid w:val="00B80831"/>
    <w:rsid w:val="00B81BF1"/>
    <w:rsid w:val="00B8281D"/>
    <w:rsid w:val="00B82DB3"/>
    <w:rsid w:val="00B83129"/>
    <w:rsid w:val="00B83576"/>
    <w:rsid w:val="00B844D8"/>
    <w:rsid w:val="00B849A8"/>
    <w:rsid w:val="00B85136"/>
    <w:rsid w:val="00B862B9"/>
    <w:rsid w:val="00B86E00"/>
    <w:rsid w:val="00B87378"/>
    <w:rsid w:val="00B87D61"/>
    <w:rsid w:val="00B9073A"/>
    <w:rsid w:val="00B90EE4"/>
    <w:rsid w:val="00B913DF"/>
    <w:rsid w:val="00B91EFB"/>
    <w:rsid w:val="00B9208F"/>
    <w:rsid w:val="00B92104"/>
    <w:rsid w:val="00B92C68"/>
    <w:rsid w:val="00B92E75"/>
    <w:rsid w:val="00B933A8"/>
    <w:rsid w:val="00B94F57"/>
    <w:rsid w:val="00B94F63"/>
    <w:rsid w:val="00B957A0"/>
    <w:rsid w:val="00B95A76"/>
    <w:rsid w:val="00B9627E"/>
    <w:rsid w:val="00B97A2A"/>
    <w:rsid w:val="00B97D82"/>
    <w:rsid w:val="00BA2614"/>
    <w:rsid w:val="00BA2B77"/>
    <w:rsid w:val="00BA3136"/>
    <w:rsid w:val="00BA494F"/>
    <w:rsid w:val="00BA5768"/>
    <w:rsid w:val="00BA6E32"/>
    <w:rsid w:val="00BA6FEE"/>
    <w:rsid w:val="00BA705D"/>
    <w:rsid w:val="00BA756C"/>
    <w:rsid w:val="00BB1193"/>
    <w:rsid w:val="00BB12ED"/>
    <w:rsid w:val="00BB16F4"/>
    <w:rsid w:val="00BB32AA"/>
    <w:rsid w:val="00BB32D2"/>
    <w:rsid w:val="00BB45B3"/>
    <w:rsid w:val="00BB472E"/>
    <w:rsid w:val="00BB499A"/>
    <w:rsid w:val="00BB49AD"/>
    <w:rsid w:val="00BB58B4"/>
    <w:rsid w:val="00BB7592"/>
    <w:rsid w:val="00BB7B0E"/>
    <w:rsid w:val="00BB7B67"/>
    <w:rsid w:val="00BC0C6D"/>
    <w:rsid w:val="00BC139E"/>
    <w:rsid w:val="00BC16E5"/>
    <w:rsid w:val="00BC2CC3"/>
    <w:rsid w:val="00BC3710"/>
    <w:rsid w:val="00BC445F"/>
    <w:rsid w:val="00BC6314"/>
    <w:rsid w:val="00BC67A8"/>
    <w:rsid w:val="00BC71E0"/>
    <w:rsid w:val="00BD02D2"/>
    <w:rsid w:val="00BD0FEA"/>
    <w:rsid w:val="00BD126C"/>
    <w:rsid w:val="00BD18C9"/>
    <w:rsid w:val="00BD3004"/>
    <w:rsid w:val="00BD39DB"/>
    <w:rsid w:val="00BD5A41"/>
    <w:rsid w:val="00BD7D6A"/>
    <w:rsid w:val="00BE08BF"/>
    <w:rsid w:val="00BE1380"/>
    <w:rsid w:val="00BE1959"/>
    <w:rsid w:val="00BE31ED"/>
    <w:rsid w:val="00BE42E6"/>
    <w:rsid w:val="00BE4B00"/>
    <w:rsid w:val="00BE5A67"/>
    <w:rsid w:val="00BE736B"/>
    <w:rsid w:val="00BE78A3"/>
    <w:rsid w:val="00BF05C2"/>
    <w:rsid w:val="00BF0A9B"/>
    <w:rsid w:val="00BF19A2"/>
    <w:rsid w:val="00BF1A27"/>
    <w:rsid w:val="00BF3593"/>
    <w:rsid w:val="00BF39BE"/>
    <w:rsid w:val="00BF6386"/>
    <w:rsid w:val="00BF667A"/>
    <w:rsid w:val="00BF677C"/>
    <w:rsid w:val="00BF6B80"/>
    <w:rsid w:val="00BF737D"/>
    <w:rsid w:val="00BF738A"/>
    <w:rsid w:val="00C02CED"/>
    <w:rsid w:val="00C02F7A"/>
    <w:rsid w:val="00C03495"/>
    <w:rsid w:val="00C0584E"/>
    <w:rsid w:val="00C07216"/>
    <w:rsid w:val="00C1069F"/>
    <w:rsid w:val="00C115F2"/>
    <w:rsid w:val="00C11BA5"/>
    <w:rsid w:val="00C12284"/>
    <w:rsid w:val="00C13173"/>
    <w:rsid w:val="00C142EA"/>
    <w:rsid w:val="00C14888"/>
    <w:rsid w:val="00C14B36"/>
    <w:rsid w:val="00C15432"/>
    <w:rsid w:val="00C15567"/>
    <w:rsid w:val="00C17AED"/>
    <w:rsid w:val="00C215A5"/>
    <w:rsid w:val="00C218A9"/>
    <w:rsid w:val="00C21C8D"/>
    <w:rsid w:val="00C2275E"/>
    <w:rsid w:val="00C2302B"/>
    <w:rsid w:val="00C242BC"/>
    <w:rsid w:val="00C2609D"/>
    <w:rsid w:val="00C30ED6"/>
    <w:rsid w:val="00C3210C"/>
    <w:rsid w:val="00C324AD"/>
    <w:rsid w:val="00C32BC1"/>
    <w:rsid w:val="00C3400D"/>
    <w:rsid w:val="00C34044"/>
    <w:rsid w:val="00C340B6"/>
    <w:rsid w:val="00C34255"/>
    <w:rsid w:val="00C34AA9"/>
    <w:rsid w:val="00C34D96"/>
    <w:rsid w:val="00C35783"/>
    <w:rsid w:val="00C363C9"/>
    <w:rsid w:val="00C37152"/>
    <w:rsid w:val="00C3743C"/>
    <w:rsid w:val="00C3769E"/>
    <w:rsid w:val="00C40B8D"/>
    <w:rsid w:val="00C40F4E"/>
    <w:rsid w:val="00C4140A"/>
    <w:rsid w:val="00C419D3"/>
    <w:rsid w:val="00C41CDA"/>
    <w:rsid w:val="00C46101"/>
    <w:rsid w:val="00C4611A"/>
    <w:rsid w:val="00C47572"/>
    <w:rsid w:val="00C50D01"/>
    <w:rsid w:val="00C52522"/>
    <w:rsid w:val="00C53A05"/>
    <w:rsid w:val="00C54467"/>
    <w:rsid w:val="00C55183"/>
    <w:rsid w:val="00C56165"/>
    <w:rsid w:val="00C5680F"/>
    <w:rsid w:val="00C56C4D"/>
    <w:rsid w:val="00C577B3"/>
    <w:rsid w:val="00C579DA"/>
    <w:rsid w:val="00C60AC8"/>
    <w:rsid w:val="00C62980"/>
    <w:rsid w:val="00C62EF7"/>
    <w:rsid w:val="00C635D5"/>
    <w:rsid w:val="00C64A11"/>
    <w:rsid w:val="00C64A7B"/>
    <w:rsid w:val="00C64D81"/>
    <w:rsid w:val="00C65427"/>
    <w:rsid w:val="00C65929"/>
    <w:rsid w:val="00C65B18"/>
    <w:rsid w:val="00C66DE1"/>
    <w:rsid w:val="00C67A7C"/>
    <w:rsid w:val="00C72023"/>
    <w:rsid w:val="00C721AA"/>
    <w:rsid w:val="00C74092"/>
    <w:rsid w:val="00C766C0"/>
    <w:rsid w:val="00C768C5"/>
    <w:rsid w:val="00C80023"/>
    <w:rsid w:val="00C80157"/>
    <w:rsid w:val="00C8072D"/>
    <w:rsid w:val="00C81958"/>
    <w:rsid w:val="00C82F3C"/>
    <w:rsid w:val="00C83BEC"/>
    <w:rsid w:val="00C83DEE"/>
    <w:rsid w:val="00C8468C"/>
    <w:rsid w:val="00C84D94"/>
    <w:rsid w:val="00C857B5"/>
    <w:rsid w:val="00C87532"/>
    <w:rsid w:val="00C87AD1"/>
    <w:rsid w:val="00C90074"/>
    <w:rsid w:val="00C90491"/>
    <w:rsid w:val="00C907D3"/>
    <w:rsid w:val="00C90B41"/>
    <w:rsid w:val="00C921B8"/>
    <w:rsid w:val="00C92ABE"/>
    <w:rsid w:val="00C93BB6"/>
    <w:rsid w:val="00C941C3"/>
    <w:rsid w:val="00CA00C8"/>
    <w:rsid w:val="00CA0F48"/>
    <w:rsid w:val="00CA11E8"/>
    <w:rsid w:val="00CA190D"/>
    <w:rsid w:val="00CA2570"/>
    <w:rsid w:val="00CA2940"/>
    <w:rsid w:val="00CA39BC"/>
    <w:rsid w:val="00CA41DF"/>
    <w:rsid w:val="00CA469C"/>
    <w:rsid w:val="00CA603E"/>
    <w:rsid w:val="00CA73BD"/>
    <w:rsid w:val="00CB03A0"/>
    <w:rsid w:val="00CB11D6"/>
    <w:rsid w:val="00CB1E68"/>
    <w:rsid w:val="00CB2034"/>
    <w:rsid w:val="00CB227C"/>
    <w:rsid w:val="00CB5723"/>
    <w:rsid w:val="00CB5866"/>
    <w:rsid w:val="00CB58E2"/>
    <w:rsid w:val="00CB5CF2"/>
    <w:rsid w:val="00CB5E87"/>
    <w:rsid w:val="00CB6438"/>
    <w:rsid w:val="00CB6CDE"/>
    <w:rsid w:val="00CC0A44"/>
    <w:rsid w:val="00CC222F"/>
    <w:rsid w:val="00CC489B"/>
    <w:rsid w:val="00CC4E39"/>
    <w:rsid w:val="00CC5FEE"/>
    <w:rsid w:val="00CC68D7"/>
    <w:rsid w:val="00CC6D91"/>
    <w:rsid w:val="00CD02F2"/>
    <w:rsid w:val="00CD0420"/>
    <w:rsid w:val="00CD05DC"/>
    <w:rsid w:val="00CD0979"/>
    <w:rsid w:val="00CD1E59"/>
    <w:rsid w:val="00CD2663"/>
    <w:rsid w:val="00CD3013"/>
    <w:rsid w:val="00CD3629"/>
    <w:rsid w:val="00CD5B9A"/>
    <w:rsid w:val="00CD6CA0"/>
    <w:rsid w:val="00CD6FB9"/>
    <w:rsid w:val="00CD702D"/>
    <w:rsid w:val="00CE022B"/>
    <w:rsid w:val="00CE0C39"/>
    <w:rsid w:val="00CE253A"/>
    <w:rsid w:val="00CE519B"/>
    <w:rsid w:val="00CE5E0F"/>
    <w:rsid w:val="00CE61E0"/>
    <w:rsid w:val="00CE6257"/>
    <w:rsid w:val="00CE6555"/>
    <w:rsid w:val="00CE6F8D"/>
    <w:rsid w:val="00CE71B7"/>
    <w:rsid w:val="00CE7C8F"/>
    <w:rsid w:val="00CE7DD3"/>
    <w:rsid w:val="00CE7F2A"/>
    <w:rsid w:val="00CF1358"/>
    <w:rsid w:val="00CF26D5"/>
    <w:rsid w:val="00CF569E"/>
    <w:rsid w:val="00CF5984"/>
    <w:rsid w:val="00CF5F24"/>
    <w:rsid w:val="00CF624A"/>
    <w:rsid w:val="00CF7D17"/>
    <w:rsid w:val="00D008B9"/>
    <w:rsid w:val="00D00D85"/>
    <w:rsid w:val="00D010BE"/>
    <w:rsid w:val="00D018B0"/>
    <w:rsid w:val="00D01EDB"/>
    <w:rsid w:val="00D0282D"/>
    <w:rsid w:val="00D028DF"/>
    <w:rsid w:val="00D02F8F"/>
    <w:rsid w:val="00D03448"/>
    <w:rsid w:val="00D03A1F"/>
    <w:rsid w:val="00D0411D"/>
    <w:rsid w:val="00D0453F"/>
    <w:rsid w:val="00D05201"/>
    <w:rsid w:val="00D06CDA"/>
    <w:rsid w:val="00D076C1"/>
    <w:rsid w:val="00D07EEB"/>
    <w:rsid w:val="00D117E2"/>
    <w:rsid w:val="00D129E5"/>
    <w:rsid w:val="00D12A34"/>
    <w:rsid w:val="00D1456C"/>
    <w:rsid w:val="00D14D9B"/>
    <w:rsid w:val="00D15712"/>
    <w:rsid w:val="00D1642B"/>
    <w:rsid w:val="00D17CE2"/>
    <w:rsid w:val="00D17EFA"/>
    <w:rsid w:val="00D20E63"/>
    <w:rsid w:val="00D21C40"/>
    <w:rsid w:val="00D24946"/>
    <w:rsid w:val="00D2553C"/>
    <w:rsid w:val="00D26E00"/>
    <w:rsid w:val="00D27713"/>
    <w:rsid w:val="00D27CDC"/>
    <w:rsid w:val="00D31A2B"/>
    <w:rsid w:val="00D326B0"/>
    <w:rsid w:val="00D32C86"/>
    <w:rsid w:val="00D33364"/>
    <w:rsid w:val="00D348A9"/>
    <w:rsid w:val="00D35728"/>
    <w:rsid w:val="00D37013"/>
    <w:rsid w:val="00D37FAA"/>
    <w:rsid w:val="00D41025"/>
    <w:rsid w:val="00D416A3"/>
    <w:rsid w:val="00D420DE"/>
    <w:rsid w:val="00D423C7"/>
    <w:rsid w:val="00D42788"/>
    <w:rsid w:val="00D42B40"/>
    <w:rsid w:val="00D44E8A"/>
    <w:rsid w:val="00D44EC4"/>
    <w:rsid w:val="00D45BB7"/>
    <w:rsid w:val="00D4647C"/>
    <w:rsid w:val="00D46D69"/>
    <w:rsid w:val="00D50502"/>
    <w:rsid w:val="00D50707"/>
    <w:rsid w:val="00D51462"/>
    <w:rsid w:val="00D516A6"/>
    <w:rsid w:val="00D51824"/>
    <w:rsid w:val="00D51993"/>
    <w:rsid w:val="00D53833"/>
    <w:rsid w:val="00D54200"/>
    <w:rsid w:val="00D543D8"/>
    <w:rsid w:val="00D552DF"/>
    <w:rsid w:val="00D56507"/>
    <w:rsid w:val="00D5793B"/>
    <w:rsid w:val="00D57B50"/>
    <w:rsid w:val="00D60682"/>
    <w:rsid w:val="00D61217"/>
    <w:rsid w:val="00D61363"/>
    <w:rsid w:val="00D6294A"/>
    <w:rsid w:val="00D630B9"/>
    <w:rsid w:val="00D6369D"/>
    <w:rsid w:val="00D643D8"/>
    <w:rsid w:val="00D64A43"/>
    <w:rsid w:val="00D66782"/>
    <w:rsid w:val="00D66AEE"/>
    <w:rsid w:val="00D6703F"/>
    <w:rsid w:val="00D674CA"/>
    <w:rsid w:val="00D67A78"/>
    <w:rsid w:val="00D67C17"/>
    <w:rsid w:val="00D70BF6"/>
    <w:rsid w:val="00D71159"/>
    <w:rsid w:val="00D713A0"/>
    <w:rsid w:val="00D727B1"/>
    <w:rsid w:val="00D737F8"/>
    <w:rsid w:val="00D74AFA"/>
    <w:rsid w:val="00D75EF3"/>
    <w:rsid w:val="00D75F2D"/>
    <w:rsid w:val="00D76A68"/>
    <w:rsid w:val="00D77A30"/>
    <w:rsid w:val="00D81419"/>
    <w:rsid w:val="00D81685"/>
    <w:rsid w:val="00D81810"/>
    <w:rsid w:val="00D81C69"/>
    <w:rsid w:val="00D81E41"/>
    <w:rsid w:val="00D81FF7"/>
    <w:rsid w:val="00D8346C"/>
    <w:rsid w:val="00D835C7"/>
    <w:rsid w:val="00D83892"/>
    <w:rsid w:val="00D8395C"/>
    <w:rsid w:val="00D83CD3"/>
    <w:rsid w:val="00D84490"/>
    <w:rsid w:val="00D84644"/>
    <w:rsid w:val="00D847C1"/>
    <w:rsid w:val="00D8495A"/>
    <w:rsid w:val="00D852C5"/>
    <w:rsid w:val="00D855CA"/>
    <w:rsid w:val="00D86CC9"/>
    <w:rsid w:val="00D87456"/>
    <w:rsid w:val="00D87C10"/>
    <w:rsid w:val="00D90A76"/>
    <w:rsid w:val="00D9258E"/>
    <w:rsid w:val="00D92C5D"/>
    <w:rsid w:val="00D93CDB"/>
    <w:rsid w:val="00D9439E"/>
    <w:rsid w:val="00D94A03"/>
    <w:rsid w:val="00D95E39"/>
    <w:rsid w:val="00D96372"/>
    <w:rsid w:val="00D96A2F"/>
    <w:rsid w:val="00DA0655"/>
    <w:rsid w:val="00DA1358"/>
    <w:rsid w:val="00DA1E41"/>
    <w:rsid w:val="00DA31ED"/>
    <w:rsid w:val="00DA3A12"/>
    <w:rsid w:val="00DA4BA3"/>
    <w:rsid w:val="00DA53D6"/>
    <w:rsid w:val="00DA75D9"/>
    <w:rsid w:val="00DA7BCE"/>
    <w:rsid w:val="00DA7FE1"/>
    <w:rsid w:val="00DB06D9"/>
    <w:rsid w:val="00DB0FF3"/>
    <w:rsid w:val="00DB2920"/>
    <w:rsid w:val="00DB2B24"/>
    <w:rsid w:val="00DB6729"/>
    <w:rsid w:val="00DB6BB1"/>
    <w:rsid w:val="00DB6BEC"/>
    <w:rsid w:val="00DB709A"/>
    <w:rsid w:val="00DB75B9"/>
    <w:rsid w:val="00DC0713"/>
    <w:rsid w:val="00DC08EC"/>
    <w:rsid w:val="00DC09B2"/>
    <w:rsid w:val="00DC196D"/>
    <w:rsid w:val="00DC1D3D"/>
    <w:rsid w:val="00DC1D99"/>
    <w:rsid w:val="00DC2010"/>
    <w:rsid w:val="00DC23B4"/>
    <w:rsid w:val="00DC248C"/>
    <w:rsid w:val="00DC2F26"/>
    <w:rsid w:val="00DC41B9"/>
    <w:rsid w:val="00DC4A8F"/>
    <w:rsid w:val="00DC5360"/>
    <w:rsid w:val="00DC54F5"/>
    <w:rsid w:val="00DC64ED"/>
    <w:rsid w:val="00DD0B60"/>
    <w:rsid w:val="00DD0D9F"/>
    <w:rsid w:val="00DD0E00"/>
    <w:rsid w:val="00DD235C"/>
    <w:rsid w:val="00DD254D"/>
    <w:rsid w:val="00DD3137"/>
    <w:rsid w:val="00DD32D4"/>
    <w:rsid w:val="00DD3C90"/>
    <w:rsid w:val="00DD3D54"/>
    <w:rsid w:val="00DD40F4"/>
    <w:rsid w:val="00DD4288"/>
    <w:rsid w:val="00DD4361"/>
    <w:rsid w:val="00DD46B6"/>
    <w:rsid w:val="00DD4B47"/>
    <w:rsid w:val="00DD4B7E"/>
    <w:rsid w:val="00DD5AD1"/>
    <w:rsid w:val="00DD7BCE"/>
    <w:rsid w:val="00DE00EA"/>
    <w:rsid w:val="00DE0283"/>
    <w:rsid w:val="00DE170A"/>
    <w:rsid w:val="00DE3C29"/>
    <w:rsid w:val="00DE4EF3"/>
    <w:rsid w:val="00DE52AD"/>
    <w:rsid w:val="00DE5B34"/>
    <w:rsid w:val="00DE5D93"/>
    <w:rsid w:val="00DE5E16"/>
    <w:rsid w:val="00DE6216"/>
    <w:rsid w:val="00DE694D"/>
    <w:rsid w:val="00DE6D62"/>
    <w:rsid w:val="00DE7C34"/>
    <w:rsid w:val="00DF207B"/>
    <w:rsid w:val="00DF3B3E"/>
    <w:rsid w:val="00DF4214"/>
    <w:rsid w:val="00DF44D3"/>
    <w:rsid w:val="00DF58C8"/>
    <w:rsid w:val="00DF60AA"/>
    <w:rsid w:val="00DF6D3F"/>
    <w:rsid w:val="00DF79DB"/>
    <w:rsid w:val="00E01012"/>
    <w:rsid w:val="00E02C90"/>
    <w:rsid w:val="00E03DB5"/>
    <w:rsid w:val="00E04CD3"/>
    <w:rsid w:val="00E058C9"/>
    <w:rsid w:val="00E0688F"/>
    <w:rsid w:val="00E0758C"/>
    <w:rsid w:val="00E10A51"/>
    <w:rsid w:val="00E10B5C"/>
    <w:rsid w:val="00E10BBA"/>
    <w:rsid w:val="00E11DB7"/>
    <w:rsid w:val="00E13C5F"/>
    <w:rsid w:val="00E13DA0"/>
    <w:rsid w:val="00E14188"/>
    <w:rsid w:val="00E14363"/>
    <w:rsid w:val="00E15E6D"/>
    <w:rsid w:val="00E16071"/>
    <w:rsid w:val="00E16B2E"/>
    <w:rsid w:val="00E177C2"/>
    <w:rsid w:val="00E210DA"/>
    <w:rsid w:val="00E2144E"/>
    <w:rsid w:val="00E25385"/>
    <w:rsid w:val="00E26587"/>
    <w:rsid w:val="00E265C8"/>
    <w:rsid w:val="00E26A64"/>
    <w:rsid w:val="00E27701"/>
    <w:rsid w:val="00E30CE7"/>
    <w:rsid w:val="00E32C42"/>
    <w:rsid w:val="00E3353C"/>
    <w:rsid w:val="00E33B81"/>
    <w:rsid w:val="00E34012"/>
    <w:rsid w:val="00E34A35"/>
    <w:rsid w:val="00E3559E"/>
    <w:rsid w:val="00E361F6"/>
    <w:rsid w:val="00E40899"/>
    <w:rsid w:val="00E42058"/>
    <w:rsid w:val="00E4237D"/>
    <w:rsid w:val="00E43703"/>
    <w:rsid w:val="00E44443"/>
    <w:rsid w:val="00E44811"/>
    <w:rsid w:val="00E4490C"/>
    <w:rsid w:val="00E462B4"/>
    <w:rsid w:val="00E4649C"/>
    <w:rsid w:val="00E46A1B"/>
    <w:rsid w:val="00E4784B"/>
    <w:rsid w:val="00E50024"/>
    <w:rsid w:val="00E502E8"/>
    <w:rsid w:val="00E51270"/>
    <w:rsid w:val="00E539EE"/>
    <w:rsid w:val="00E55D48"/>
    <w:rsid w:val="00E5617B"/>
    <w:rsid w:val="00E56301"/>
    <w:rsid w:val="00E56426"/>
    <w:rsid w:val="00E5652C"/>
    <w:rsid w:val="00E56889"/>
    <w:rsid w:val="00E56B03"/>
    <w:rsid w:val="00E57676"/>
    <w:rsid w:val="00E5792F"/>
    <w:rsid w:val="00E603FA"/>
    <w:rsid w:val="00E60FD2"/>
    <w:rsid w:val="00E6172D"/>
    <w:rsid w:val="00E61E77"/>
    <w:rsid w:val="00E61FBC"/>
    <w:rsid w:val="00E62CCD"/>
    <w:rsid w:val="00E63B4D"/>
    <w:rsid w:val="00E63DD1"/>
    <w:rsid w:val="00E63ECA"/>
    <w:rsid w:val="00E63F36"/>
    <w:rsid w:val="00E64E79"/>
    <w:rsid w:val="00E65942"/>
    <w:rsid w:val="00E65BBF"/>
    <w:rsid w:val="00E65D2A"/>
    <w:rsid w:val="00E675C4"/>
    <w:rsid w:val="00E6767B"/>
    <w:rsid w:val="00E67DEF"/>
    <w:rsid w:val="00E70646"/>
    <w:rsid w:val="00E708B0"/>
    <w:rsid w:val="00E72374"/>
    <w:rsid w:val="00E72BAD"/>
    <w:rsid w:val="00E7374E"/>
    <w:rsid w:val="00E73AA9"/>
    <w:rsid w:val="00E73D5E"/>
    <w:rsid w:val="00E74B28"/>
    <w:rsid w:val="00E75B8F"/>
    <w:rsid w:val="00E763A8"/>
    <w:rsid w:val="00E7785D"/>
    <w:rsid w:val="00E77B31"/>
    <w:rsid w:val="00E80235"/>
    <w:rsid w:val="00E81C2F"/>
    <w:rsid w:val="00E82887"/>
    <w:rsid w:val="00E834EA"/>
    <w:rsid w:val="00E857C7"/>
    <w:rsid w:val="00E85A44"/>
    <w:rsid w:val="00E85DC4"/>
    <w:rsid w:val="00E8776A"/>
    <w:rsid w:val="00E87B80"/>
    <w:rsid w:val="00E908C7"/>
    <w:rsid w:val="00E9185F"/>
    <w:rsid w:val="00E918B2"/>
    <w:rsid w:val="00E923D7"/>
    <w:rsid w:val="00E92F35"/>
    <w:rsid w:val="00E95543"/>
    <w:rsid w:val="00E96F75"/>
    <w:rsid w:val="00EA125E"/>
    <w:rsid w:val="00EA1752"/>
    <w:rsid w:val="00EA199C"/>
    <w:rsid w:val="00EA1A59"/>
    <w:rsid w:val="00EA27BC"/>
    <w:rsid w:val="00EA28FD"/>
    <w:rsid w:val="00EA491F"/>
    <w:rsid w:val="00EA5EB2"/>
    <w:rsid w:val="00EA6110"/>
    <w:rsid w:val="00EA6344"/>
    <w:rsid w:val="00EA7BED"/>
    <w:rsid w:val="00EB00EA"/>
    <w:rsid w:val="00EB0912"/>
    <w:rsid w:val="00EB23F6"/>
    <w:rsid w:val="00EB38C5"/>
    <w:rsid w:val="00EB3BC7"/>
    <w:rsid w:val="00EB4863"/>
    <w:rsid w:val="00EB5AC1"/>
    <w:rsid w:val="00EB5DD9"/>
    <w:rsid w:val="00EB64C8"/>
    <w:rsid w:val="00EB744C"/>
    <w:rsid w:val="00EB7E62"/>
    <w:rsid w:val="00EC01EB"/>
    <w:rsid w:val="00EC0487"/>
    <w:rsid w:val="00EC3736"/>
    <w:rsid w:val="00EC4C7F"/>
    <w:rsid w:val="00EC6B19"/>
    <w:rsid w:val="00ED0046"/>
    <w:rsid w:val="00ED0AC6"/>
    <w:rsid w:val="00ED1822"/>
    <w:rsid w:val="00ED2019"/>
    <w:rsid w:val="00ED33AE"/>
    <w:rsid w:val="00ED5F76"/>
    <w:rsid w:val="00ED6069"/>
    <w:rsid w:val="00ED62FF"/>
    <w:rsid w:val="00EE0A8A"/>
    <w:rsid w:val="00EE5E56"/>
    <w:rsid w:val="00EE617E"/>
    <w:rsid w:val="00EF0231"/>
    <w:rsid w:val="00EF0614"/>
    <w:rsid w:val="00EF074A"/>
    <w:rsid w:val="00EF0EC4"/>
    <w:rsid w:val="00EF385D"/>
    <w:rsid w:val="00EF39CA"/>
    <w:rsid w:val="00EF3B2A"/>
    <w:rsid w:val="00EF41E7"/>
    <w:rsid w:val="00EF4E19"/>
    <w:rsid w:val="00EF5CB6"/>
    <w:rsid w:val="00EF5DFD"/>
    <w:rsid w:val="00EF68CE"/>
    <w:rsid w:val="00F006EA"/>
    <w:rsid w:val="00F023F0"/>
    <w:rsid w:val="00F02465"/>
    <w:rsid w:val="00F0277E"/>
    <w:rsid w:val="00F0281C"/>
    <w:rsid w:val="00F0306F"/>
    <w:rsid w:val="00F03832"/>
    <w:rsid w:val="00F03BD2"/>
    <w:rsid w:val="00F03C27"/>
    <w:rsid w:val="00F04491"/>
    <w:rsid w:val="00F047AD"/>
    <w:rsid w:val="00F04ACC"/>
    <w:rsid w:val="00F04CF9"/>
    <w:rsid w:val="00F0590B"/>
    <w:rsid w:val="00F06823"/>
    <w:rsid w:val="00F06982"/>
    <w:rsid w:val="00F07FA8"/>
    <w:rsid w:val="00F111DD"/>
    <w:rsid w:val="00F123F5"/>
    <w:rsid w:val="00F129B2"/>
    <w:rsid w:val="00F13B04"/>
    <w:rsid w:val="00F1460A"/>
    <w:rsid w:val="00F15A15"/>
    <w:rsid w:val="00F15AFF"/>
    <w:rsid w:val="00F15C22"/>
    <w:rsid w:val="00F16BAB"/>
    <w:rsid w:val="00F17934"/>
    <w:rsid w:val="00F206D8"/>
    <w:rsid w:val="00F20C0D"/>
    <w:rsid w:val="00F21190"/>
    <w:rsid w:val="00F21E18"/>
    <w:rsid w:val="00F22CFA"/>
    <w:rsid w:val="00F23BB2"/>
    <w:rsid w:val="00F23F6D"/>
    <w:rsid w:val="00F2413C"/>
    <w:rsid w:val="00F24F26"/>
    <w:rsid w:val="00F2544C"/>
    <w:rsid w:val="00F26E32"/>
    <w:rsid w:val="00F26FD6"/>
    <w:rsid w:val="00F271D3"/>
    <w:rsid w:val="00F27268"/>
    <w:rsid w:val="00F27471"/>
    <w:rsid w:val="00F300C4"/>
    <w:rsid w:val="00F3040B"/>
    <w:rsid w:val="00F304D1"/>
    <w:rsid w:val="00F314D5"/>
    <w:rsid w:val="00F31F3E"/>
    <w:rsid w:val="00F33029"/>
    <w:rsid w:val="00F33674"/>
    <w:rsid w:val="00F33D2A"/>
    <w:rsid w:val="00F3469A"/>
    <w:rsid w:val="00F35291"/>
    <w:rsid w:val="00F36751"/>
    <w:rsid w:val="00F36C43"/>
    <w:rsid w:val="00F37D5E"/>
    <w:rsid w:val="00F40796"/>
    <w:rsid w:val="00F41E25"/>
    <w:rsid w:val="00F41E5C"/>
    <w:rsid w:val="00F42B97"/>
    <w:rsid w:val="00F43F2D"/>
    <w:rsid w:val="00F4500E"/>
    <w:rsid w:val="00F462F4"/>
    <w:rsid w:val="00F46DB6"/>
    <w:rsid w:val="00F50130"/>
    <w:rsid w:val="00F51E8A"/>
    <w:rsid w:val="00F51F96"/>
    <w:rsid w:val="00F5206C"/>
    <w:rsid w:val="00F524B6"/>
    <w:rsid w:val="00F53B2F"/>
    <w:rsid w:val="00F5428A"/>
    <w:rsid w:val="00F55E04"/>
    <w:rsid w:val="00F56165"/>
    <w:rsid w:val="00F57003"/>
    <w:rsid w:val="00F5712E"/>
    <w:rsid w:val="00F57C83"/>
    <w:rsid w:val="00F603F8"/>
    <w:rsid w:val="00F6289B"/>
    <w:rsid w:val="00F62B6A"/>
    <w:rsid w:val="00F635BD"/>
    <w:rsid w:val="00F640F9"/>
    <w:rsid w:val="00F64FF0"/>
    <w:rsid w:val="00F6550A"/>
    <w:rsid w:val="00F656C4"/>
    <w:rsid w:val="00F65F6F"/>
    <w:rsid w:val="00F67339"/>
    <w:rsid w:val="00F67F2E"/>
    <w:rsid w:val="00F74CBA"/>
    <w:rsid w:val="00F75E93"/>
    <w:rsid w:val="00F760F7"/>
    <w:rsid w:val="00F7613C"/>
    <w:rsid w:val="00F76BF1"/>
    <w:rsid w:val="00F76E7B"/>
    <w:rsid w:val="00F77019"/>
    <w:rsid w:val="00F77273"/>
    <w:rsid w:val="00F77392"/>
    <w:rsid w:val="00F80526"/>
    <w:rsid w:val="00F80948"/>
    <w:rsid w:val="00F80CA4"/>
    <w:rsid w:val="00F8267C"/>
    <w:rsid w:val="00F832FB"/>
    <w:rsid w:val="00F8343C"/>
    <w:rsid w:val="00F835E0"/>
    <w:rsid w:val="00F8364B"/>
    <w:rsid w:val="00F83876"/>
    <w:rsid w:val="00F84F2E"/>
    <w:rsid w:val="00F84F93"/>
    <w:rsid w:val="00F85134"/>
    <w:rsid w:val="00F8622E"/>
    <w:rsid w:val="00F8794C"/>
    <w:rsid w:val="00F906D1"/>
    <w:rsid w:val="00F90957"/>
    <w:rsid w:val="00F92D68"/>
    <w:rsid w:val="00F92F94"/>
    <w:rsid w:val="00F94A54"/>
    <w:rsid w:val="00F94B17"/>
    <w:rsid w:val="00F94B26"/>
    <w:rsid w:val="00F96A3E"/>
    <w:rsid w:val="00F96EE5"/>
    <w:rsid w:val="00F975AF"/>
    <w:rsid w:val="00FA06B5"/>
    <w:rsid w:val="00FA1042"/>
    <w:rsid w:val="00FA1920"/>
    <w:rsid w:val="00FA1CF8"/>
    <w:rsid w:val="00FA1D67"/>
    <w:rsid w:val="00FA21C4"/>
    <w:rsid w:val="00FA3B9B"/>
    <w:rsid w:val="00FA66BB"/>
    <w:rsid w:val="00FA69EF"/>
    <w:rsid w:val="00FA6A30"/>
    <w:rsid w:val="00FA71F8"/>
    <w:rsid w:val="00FB1AD2"/>
    <w:rsid w:val="00FB271B"/>
    <w:rsid w:val="00FB2A34"/>
    <w:rsid w:val="00FB35E6"/>
    <w:rsid w:val="00FB4EDD"/>
    <w:rsid w:val="00FB531E"/>
    <w:rsid w:val="00FB540A"/>
    <w:rsid w:val="00FB5BAA"/>
    <w:rsid w:val="00FB6657"/>
    <w:rsid w:val="00FC1203"/>
    <w:rsid w:val="00FC147E"/>
    <w:rsid w:val="00FC2558"/>
    <w:rsid w:val="00FC26C4"/>
    <w:rsid w:val="00FC2A84"/>
    <w:rsid w:val="00FC2AF7"/>
    <w:rsid w:val="00FC35C3"/>
    <w:rsid w:val="00FC36A2"/>
    <w:rsid w:val="00FC3AD1"/>
    <w:rsid w:val="00FC53DC"/>
    <w:rsid w:val="00FC598F"/>
    <w:rsid w:val="00FC63A2"/>
    <w:rsid w:val="00FC7CED"/>
    <w:rsid w:val="00FC7FB5"/>
    <w:rsid w:val="00FD03BD"/>
    <w:rsid w:val="00FD1751"/>
    <w:rsid w:val="00FD1780"/>
    <w:rsid w:val="00FD19D5"/>
    <w:rsid w:val="00FD248F"/>
    <w:rsid w:val="00FD26B2"/>
    <w:rsid w:val="00FD32B7"/>
    <w:rsid w:val="00FD3550"/>
    <w:rsid w:val="00FD3A75"/>
    <w:rsid w:val="00FD463A"/>
    <w:rsid w:val="00FD5B8C"/>
    <w:rsid w:val="00FD6DF9"/>
    <w:rsid w:val="00FD6F4A"/>
    <w:rsid w:val="00FD740C"/>
    <w:rsid w:val="00FD7C41"/>
    <w:rsid w:val="00FE05E9"/>
    <w:rsid w:val="00FE0D4B"/>
    <w:rsid w:val="00FE111C"/>
    <w:rsid w:val="00FE1165"/>
    <w:rsid w:val="00FE2B31"/>
    <w:rsid w:val="00FE357F"/>
    <w:rsid w:val="00FE3877"/>
    <w:rsid w:val="00FE3979"/>
    <w:rsid w:val="00FE4495"/>
    <w:rsid w:val="00FE4EE6"/>
    <w:rsid w:val="00FE5A61"/>
    <w:rsid w:val="00FE6A40"/>
    <w:rsid w:val="00FE7554"/>
    <w:rsid w:val="00FE76A8"/>
    <w:rsid w:val="00FF0334"/>
    <w:rsid w:val="00FF350E"/>
    <w:rsid w:val="00FF35D3"/>
    <w:rsid w:val="00FF39D3"/>
    <w:rsid w:val="00FF3A67"/>
    <w:rsid w:val="00FF4B9E"/>
    <w:rsid w:val="00FF5209"/>
    <w:rsid w:val="00FF660E"/>
    <w:rsid w:val="00FF6897"/>
    <w:rsid w:val="00FF70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metricconverter"/>
  <w:shapeDefaults>
    <o:shapedefaults v:ext="edit" spidmax="931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link w:val="10"/>
    <w:qFormat/>
    <w:pPr>
      <w:keepNext/>
      <w:spacing w:before="120" w:after="60" w:line="180" w:lineRule="exact"/>
      <w:jc w:val="center"/>
      <w:outlineLvl w:val="0"/>
    </w:pPr>
    <w:rPr>
      <w:rFonts w:ascii="Arial" w:hAnsi="Arial" w:cs="Arial"/>
      <w:b/>
      <w:bCs/>
      <w:color w:val="000000"/>
      <w:sz w:val="16"/>
    </w:rPr>
  </w:style>
  <w:style w:type="paragraph" w:styleId="2">
    <w:name w:val="heading 2"/>
    <w:basedOn w:val="a"/>
    <w:next w:val="a"/>
    <w:qFormat/>
    <w:pPr>
      <w:keepNext/>
      <w:widowControl w:val="0"/>
      <w:autoSpaceDE w:val="0"/>
      <w:autoSpaceDN w:val="0"/>
      <w:adjustRightInd w:val="0"/>
      <w:jc w:val="center"/>
      <w:outlineLvl w:val="1"/>
    </w:pPr>
    <w:rPr>
      <w:rFonts w:ascii="Times New Roman;Symbol;Arial;" w:hAnsi="Times New Roman;Symbol;Arial;"/>
      <w:b/>
      <w:bCs/>
      <w:sz w:val="16"/>
      <w:szCs w:val="16"/>
    </w:rPr>
  </w:style>
  <w:style w:type="paragraph" w:styleId="4">
    <w:name w:val="heading 4"/>
    <w:basedOn w:val="a"/>
    <w:next w:val="a"/>
    <w:qFormat/>
    <w:rsid w:val="003E626E"/>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120" w:line="240" w:lineRule="exact"/>
      <w:jc w:val="center"/>
    </w:pPr>
    <w:rPr>
      <w:rFonts w:ascii="Arial" w:hAnsi="Arial"/>
      <w:b/>
      <w:szCs w:val="20"/>
    </w:rPr>
  </w:style>
  <w:style w:type="paragraph" w:styleId="a4">
    <w:name w:val="header"/>
    <w:basedOn w:val="a"/>
    <w:pPr>
      <w:tabs>
        <w:tab w:val="center" w:pos="4677"/>
        <w:tab w:val="right" w:pos="9355"/>
      </w:tabs>
    </w:pPr>
  </w:style>
  <w:style w:type="paragraph" w:styleId="a5">
    <w:name w:val="footer"/>
    <w:basedOn w:val="a"/>
    <w:link w:val="a6"/>
    <w:pPr>
      <w:tabs>
        <w:tab w:val="center" w:pos="4677"/>
        <w:tab w:val="right" w:pos="9355"/>
      </w:tabs>
    </w:pPr>
  </w:style>
  <w:style w:type="character" w:styleId="a7">
    <w:name w:val="page number"/>
    <w:rPr>
      <w:sz w:val="20"/>
    </w:rPr>
  </w:style>
  <w:style w:type="paragraph" w:customStyle="1" w:styleId="Iauiue">
    <w:name w:val="Iau?iue"/>
    <w:pPr>
      <w:widowControl w:val="0"/>
      <w:autoSpaceDE w:val="0"/>
      <w:autoSpaceDN w:val="0"/>
      <w:adjustRightInd w:val="0"/>
    </w:pPr>
    <w:rPr>
      <w:rFonts w:ascii="Times New Roman;Symbol;Arial;" w:hAnsi="Times New Roman;Symbol;Arial;"/>
      <w:sz w:val="24"/>
      <w:szCs w:val="24"/>
    </w:rPr>
  </w:style>
  <w:style w:type="paragraph" w:customStyle="1" w:styleId="02-bokovik">
    <w:name w:val="02-bokovik"/>
    <w:basedOn w:val="a"/>
    <w:pPr>
      <w:widowControl w:val="0"/>
      <w:autoSpaceDE w:val="0"/>
      <w:autoSpaceDN w:val="0"/>
      <w:adjustRightInd w:val="0"/>
      <w:spacing w:before="40" w:after="40"/>
    </w:pPr>
    <w:rPr>
      <w:rFonts w:ascii="Times New Roman;Symbol;Arial;" w:hAnsi="Times New Roman;Symbol;Arial;"/>
      <w:sz w:val="16"/>
      <w:szCs w:val="16"/>
    </w:rPr>
  </w:style>
  <w:style w:type="paragraph" w:customStyle="1" w:styleId="Cells">
    <w:name w:val="Cells"/>
    <w:basedOn w:val="a"/>
    <w:pPr>
      <w:widowControl w:val="0"/>
      <w:autoSpaceDE w:val="0"/>
      <w:autoSpaceDN w:val="0"/>
      <w:adjustRightInd w:val="0"/>
    </w:pPr>
    <w:rPr>
      <w:rFonts w:ascii="Times New Roman;Symbol;Arial;" w:hAnsi="Times New Roman;Symbol;Arial;"/>
      <w:sz w:val="16"/>
      <w:szCs w:val="16"/>
    </w:rPr>
  </w:style>
  <w:style w:type="paragraph" w:styleId="20">
    <w:name w:val="Body Text 2"/>
    <w:basedOn w:val="a"/>
    <w:link w:val="21"/>
    <w:rPr>
      <w:rFonts w:ascii="Arial" w:hAnsi="Arial" w:cs="Arial"/>
      <w:sz w:val="16"/>
    </w:rPr>
  </w:style>
  <w:style w:type="paragraph" w:styleId="a8">
    <w:name w:val="caption"/>
    <w:basedOn w:val="a"/>
    <w:next w:val="a"/>
    <w:qFormat/>
    <w:pPr>
      <w:spacing w:before="240" w:after="120"/>
      <w:jc w:val="center"/>
    </w:pPr>
    <w:rPr>
      <w:rFonts w:ascii="Arial" w:hAnsi="Arial"/>
      <w:b/>
    </w:rPr>
  </w:style>
  <w:style w:type="paragraph" w:styleId="6">
    <w:name w:val="toc 6"/>
    <w:basedOn w:val="a"/>
    <w:next w:val="a"/>
    <w:semiHidden/>
    <w:pPr>
      <w:tabs>
        <w:tab w:val="left" w:leader="dot" w:pos="8646"/>
        <w:tab w:val="right" w:pos="9072"/>
      </w:tabs>
      <w:ind w:left="3544" w:right="850"/>
    </w:pPr>
    <w:rPr>
      <w:sz w:val="20"/>
      <w:szCs w:val="20"/>
    </w:rPr>
  </w:style>
  <w:style w:type="paragraph" w:customStyle="1" w:styleId="11">
    <w:name w:val="цифры1"/>
    <w:basedOn w:val="a"/>
    <w:pPr>
      <w:spacing w:before="76"/>
      <w:ind w:right="113"/>
      <w:jc w:val="right"/>
    </w:pPr>
    <w:rPr>
      <w:rFonts w:ascii="JournalRub" w:hAnsi="JournalRub"/>
      <w:sz w:val="16"/>
      <w:szCs w:val="16"/>
    </w:rPr>
  </w:style>
  <w:style w:type="paragraph" w:customStyle="1" w:styleId="5">
    <w:name w:val="заголовок 5"/>
    <w:basedOn w:val="a"/>
    <w:next w:val="a"/>
    <w:rsid w:val="00E5617B"/>
    <w:pPr>
      <w:ind w:left="708"/>
    </w:pPr>
    <w:rPr>
      <w:b/>
      <w:sz w:val="20"/>
      <w:szCs w:val="20"/>
    </w:rPr>
  </w:style>
  <w:style w:type="paragraph" w:customStyle="1" w:styleId="Tablehead">
    <w:name w:val="Table head"/>
    <w:rsid w:val="00E5617B"/>
    <w:pPr>
      <w:spacing w:before="60" w:after="40" w:line="120" w:lineRule="exact"/>
      <w:jc w:val="center"/>
    </w:pPr>
    <w:rPr>
      <w:rFonts w:ascii="Arial" w:hAnsi="Arial"/>
      <w:noProof/>
      <w:sz w:val="12"/>
    </w:rPr>
  </w:style>
  <w:style w:type="paragraph" w:customStyle="1" w:styleId="60">
    <w:name w:val="заголовок 6"/>
    <w:basedOn w:val="a"/>
    <w:next w:val="a"/>
    <w:rsid w:val="00A635A1"/>
    <w:pPr>
      <w:ind w:left="708"/>
    </w:pPr>
    <w:rPr>
      <w:sz w:val="20"/>
      <w:szCs w:val="20"/>
      <w:u w:val="single"/>
      <w:lang w:val="en-US"/>
    </w:rPr>
  </w:style>
  <w:style w:type="paragraph" w:styleId="12">
    <w:name w:val="toc 1"/>
    <w:basedOn w:val="a"/>
    <w:next w:val="a"/>
    <w:autoRedefine/>
    <w:semiHidden/>
    <w:rsid w:val="00457859"/>
    <w:pPr>
      <w:tabs>
        <w:tab w:val="left" w:leader="dot" w:pos="8646"/>
        <w:tab w:val="right" w:pos="9072"/>
      </w:tabs>
      <w:ind w:right="850"/>
    </w:pPr>
    <w:rPr>
      <w:sz w:val="20"/>
      <w:szCs w:val="20"/>
    </w:rPr>
  </w:style>
  <w:style w:type="character" w:customStyle="1" w:styleId="hps">
    <w:name w:val="hps"/>
    <w:basedOn w:val="a0"/>
    <w:rsid w:val="00E74B28"/>
  </w:style>
  <w:style w:type="character" w:customStyle="1" w:styleId="longtext">
    <w:name w:val="long_text"/>
    <w:rsid w:val="00506E90"/>
  </w:style>
  <w:style w:type="character" w:customStyle="1" w:styleId="hpsatn">
    <w:name w:val="hps atn"/>
    <w:basedOn w:val="a0"/>
    <w:rsid w:val="00506E90"/>
  </w:style>
  <w:style w:type="character" w:customStyle="1" w:styleId="longtextshorttext">
    <w:name w:val="long_text short_text"/>
    <w:basedOn w:val="a0"/>
    <w:rsid w:val="00B4574D"/>
  </w:style>
  <w:style w:type="character" w:customStyle="1" w:styleId="a6">
    <w:name w:val="Нижний колонтитул Знак"/>
    <w:link w:val="a5"/>
    <w:rsid w:val="006B734C"/>
    <w:rPr>
      <w:sz w:val="24"/>
      <w:szCs w:val="24"/>
      <w:lang w:val="ru-RU" w:eastAsia="ru-RU" w:bidi="ar-SA"/>
    </w:rPr>
  </w:style>
  <w:style w:type="paragraph" w:styleId="a9">
    <w:name w:val="Balloon Text"/>
    <w:basedOn w:val="a"/>
    <w:rsid w:val="006B734C"/>
    <w:rPr>
      <w:rFonts w:ascii="Tahoma" w:hAnsi="Tahoma"/>
      <w:sz w:val="16"/>
      <w:szCs w:val="16"/>
      <w:lang w:val="x-none" w:eastAsia="x-none"/>
    </w:rPr>
  </w:style>
  <w:style w:type="character" w:customStyle="1" w:styleId="hpsalt-edited">
    <w:name w:val="hps alt-edited"/>
    <w:basedOn w:val="a0"/>
    <w:rsid w:val="006F1350"/>
  </w:style>
  <w:style w:type="character" w:customStyle="1" w:styleId="alt-edited">
    <w:name w:val="alt-edited"/>
    <w:basedOn w:val="a0"/>
    <w:rsid w:val="00C721AA"/>
  </w:style>
  <w:style w:type="paragraph" w:styleId="aa">
    <w:name w:val="Normal (Web)"/>
    <w:basedOn w:val="a"/>
    <w:rsid w:val="00C721AA"/>
    <w:pPr>
      <w:spacing w:before="100" w:beforeAutospacing="1" w:after="100" w:afterAutospacing="1"/>
    </w:pPr>
    <w:rPr>
      <w:rFonts w:ascii="Arial Unicode MS" w:hAnsi="Arial Unicode MS" w:cs="Arial Unicode MS"/>
    </w:rPr>
  </w:style>
  <w:style w:type="character" w:customStyle="1" w:styleId="shorttext">
    <w:name w:val="short_text"/>
    <w:basedOn w:val="a0"/>
    <w:rsid w:val="00972B1C"/>
  </w:style>
  <w:style w:type="paragraph" w:customStyle="1" w:styleId="31">
    <w:name w:val="Основной текст 31"/>
    <w:basedOn w:val="a"/>
    <w:rsid w:val="00034B9C"/>
    <w:pPr>
      <w:overflowPunct w:val="0"/>
      <w:autoSpaceDE w:val="0"/>
      <w:autoSpaceDN w:val="0"/>
      <w:adjustRightInd w:val="0"/>
      <w:spacing w:before="120"/>
      <w:jc w:val="center"/>
      <w:textAlignment w:val="baseline"/>
    </w:pPr>
    <w:rPr>
      <w:rFonts w:ascii="Arial" w:hAnsi="Arial"/>
      <w:b/>
      <w:sz w:val="16"/>
      <w:szCs w:val="20"/>
    </w:rPr>
  </w:style>
  <w:style w:type="paragraph" w:customStyle="1" w:styleId="3">
    <w:name w:val="çàãîëîâîê 3"/>
    <w:basedOn w:val="a"/>
    <w:next w:val="a"/>
    <w:rsid w:val="00DA53D6"/>
    <w:pPr>
      <w:keepNext/>
      <w:widowControl w:val="0"/>
      <w:spacing w:before="120" w:after="120"/>
      <w:jc w:val="center"/>
    </w:pPr>
    <w:rPr>
      <w:b/>
      <w:sz w:val="16"/>
      <w:szCs w:val="20"/>
    </w:rPr>
  </w:style>
  <w:style w:type="paragraph" w:customStyle="1" w:styleId="xl24">
    <w:name w:val="xl24"/>
    <w:basedOn w:val="a"/>
    <w:rsid w:val="00DA53D6"/>
    <w:pPr>
      <w:pBdr>
        <w:bottom w:val="single" w:sz="4" w:space="0" w:color="808080"/>
        <w:right w:val="single" w:sz="4" w:space="0" w:color="808080"/>
      </w:pBdr>
      <w:spacing w:before="100" w:after="100"/>
      <w:jc w:val="right"/>
    </w:pPr>
    <w:rPr>
      <w:rFonts w:eastAsia="Arial Unicode MS"/>
      <w:sz w:val="16"/>
      <w:szCs w:val="20"/>
    </w:rPr>
  </w:style>
  <w:style w:type="character" w:customStyle="1" w:styleId="10">
    <w:name w:val="Заголовок 1 Знак"/>
    <w:link w:val="1"/>
    <w:rsid w:val="00CE253A"/>
    <w:rPr>
      <w:rFonts w:ascii="Arial" w:hAnsi="Arial" w:cs="Arial"/>
      <w:b/>
      <w:bCs/>
      <w:color w:val="000000"/>
      <w:sz w:val="16"/>
      <w:szCs w:val="24"/>
      <w:lang w:val="ru-RU" w:eastAsia="ru-RU" w:bidi="ar-SA"/>
    </w:rPr>
  </w:style>
  <w:style w:type="paragraph" w:customStyle="1" w:styleId="00-Zagolovok">
    <w:name w:val="00-Zagolovok"/>
    <w:basedOn w:val="a"/>
    <w:rsid w:val="0082244B"/>
    <w:pPr>
      <w:spacing w:after="200" w:line="220" w:lineRule="exact"/>
      <w:jc w:val="center"/>
    </w:pPr>
    <w:rPr>
      <w:rFonts w:ascii="PragmaticaC" w:hAnsi="PragmaticaC"/>
      <w:b/>
      <w:caps/>
      <w:sz w:val="18"/>
      <w:szCs w:val="20"/>
    </w:rPr>
  </w:style>
  <w:style w:type="character" w:styleId="ab">
    <w:name w:val="Hyperlink"/>
    <w:rsid w:val="007E5615"/>
    <w:rPr>
      <w:color w:val="0000FF"/>
      <w:u w:val="single"/>
    </w:rPr>
  </w:style>
  <w:style w:type="paragraph" w:styleId="30">
    <w:name w:val="Body Text 3"/>
    <w:basedOn w:val="a"/>
    <w:rsid w:val="00640729"/>
    <w:pPr>
      <w:spacing w:after="120"/>
    </w:pPr>
    <w:rPr>
      <w:sz w:val="16"/>
      <w:szCs w:val="16"/>
    </w:rPr>
  </w:style>
  <w:style w:type="paragraph" w:styleId="22">
    <w:name w:val="Body Text Indent 2"/>
    <w:basedOn w:val="a"/>
    <w:rsid w:val="00C35783"/>
    <w:pPr>
      <w:spacing w:after="120" w:line="480" w:lineRule="auto"/>
      <w:ind w:left="283"/>
    </w:pPr>
  </w:style>
  <w:style w:type="paragraph" w:customStyle="1" w:styleId="BodyText31">
    <w:name w:val="Body Text 31"/>
    <w:basedOn w:val="a"/>
    <w:rsid w:val="001B53F8"/>
    <w:pPr>
      <w:overflowPunct w:val="0"/>
      <w:autoSpaceDE w:val="0"/>
      <w:autoSpaceDN w:val="0"/>
      <w:adjustRightInd w:val="0"/>
      <w:spacing w:before="120"/>
      <w:jc w:val="center"/>
      <w:textAlignment w:val="baseline"/>
    </w:pPr>
    <w:rPr>
      <w:rFonts w:ascii="Arial" w:hAnsi="Arial"/>
      <w:b/>
      <w:sz w:val="16"/>
      <w:szCs w:val="20"/>
    </w:rPr>
  </w:style>
  <w:style w:type="paragraph" w:customStyle="1" w:styleId="BodyText22">
    <w:name w:val="Body Text 22"/>
    <w:basedOn w:val="a"/>
    <w:rsid w:val="0092417D"/>
    <w:pPr>
      <w:widowControl w:val="0"/>
      <w:pBdr>
        <w:bottom w:val="single" w:sz="12" w:space="1" w:color="auto"/>
      </w:pBdr>
      <w:tabs>
        <w:tab w:val="right" w:leader="dot" w:pos="6066"/>
        <w:tab w:val="right" w:leader="dot" w:pos="6237"/>
        <w:tab w:val="right" w:pos="6633"/>
      </w:tabs>
      <w:spacing w:line="240" w:lineRule="exact"/>
      <w:jc w:val="center"/>
    </w:pPr>
    <w:rPr>
      <w:rFonts w:ascii="Arial" w:hAnsi="Arial"/>
      <w:b/>
      <w:szCs w:val="20"/>
    </w:rPr>
  </w:style>
  <w:style w:type="paragraph" w:styleId="ac">
    <w:name w:val="Body Text"/>
    <w:basedOn w:val="a"/>
    <w:link w:val="ad"/>
    <w:rsid w:val="00666651"/>
    <w:pPr>
      <w:tabs>
        <w:tab w:val="center" w:pos="6634"/>
      </w:tabs>
      <w:jc w:val="center"/>
    </w:pPr>
    <w:rPr>
      <w:rFonts w:ascii="Arial" w:hAnsi="Arial" w:cs="Arial"/>
      <w:b/>
      <w:sz w:val="16"/>
      <w:szCs w:val="20"/>
      <w:lang w:eastAsia="zh-CN"/>
    </w:rPr>
  </w:style>
  <w:style w:type="paragraph" w:styleId="ae">
    <w:name w:val="Body Text Indent"/>
    <w:basedOn w:val="a"/>
    <w:link w:val="af"/>
    <w:rsid w:val="00D516A6"/>
    <w:pPr>
      <w:spacing w:after="120"/>
      <w:ind w:left="283"/>
    </w:pPr>
  </w:style>
  <w:style w:type="paragraph" w:customStyle="1" w:styleId="310">
    <w:name w:val="Основной текст с отступом 31"/>
    <w:basedOn w:val="a"/>
    <w:rsid w:val="00AD50C0"/>
    <w:pPr>
      <w:spacing w:before="360"/>
      <w:ind w:firstLine="284"/>
      <w:jc w:val="center"/>
    </w:pPr>
    <w:rPr>
      <w:rFonts w:ascii="Arial" w:hAnsi="Arial" w:cs="Arial"/>
      <w:b/>
      <w:bCs/>
      <w:sz w:val="20"/>
      <w:szCs w:val="20"/>
      <w:lang w:eastAsia="zh-CN"/>
    </w:rPr>
  </w:style>
  <w:style w:type="paragraph" w:styleId="af0">
    <w:name w:val="No Spacing"/>
    <w:qFormat/>
    <w:rsid w:val="00090075"/>
    <w:pPr>
      <w:widowControl w:val="0"/>
    </w:pPr>
  </w:style>
  <w:style w:type="paragraph" w:customStyle="1" w:styleId="13">
    <w:name w:val="Верхний колонтитул1"/>
    <w:basedOn w:val="a"/>
    <w:rsid w:val="005B7757"/>
    <w:pPr>
      <w:tabs>
        <w:tab w:val="center" w:pos="4819"/>
        <w:tab w:val="right" w:pos="9071"/>
      </w:tabs>
    </w:pPr>
    <w:rPr>
      <w:sz w:val="20"/>
      <w:szCs w:val="20"/>
      <w:lang w:eastAsia="zh-CN"/>
    </w:rPr>
  </w:style>
  <w:style w:type="character" w:customStyle="1" w:styleId="ad">
    <w:name w:val="Основной текст Знак"/>
    <w:link w:val="ac"/>
    <w:rsid w:val="00E27701"/>
    <w:rPr>
      <w:rFonts w:ascii="Arial" w:hAnsi="Arial" w:cs="Arial"/>
      <w:b/>
      <w:sz w:val="16"/>
      <w:lang w:val="ru-RU" w:eastAsia="zh-CN" w:bidi="ar-SA"/>
    </w:rPr>
  </w:style>
  <w:style w:type="paragraph" w:customStyle="1" w:styleId="caaieiaie2">
    <w:name w:val="caaieiaie 2"/>
    <w:basedOn w:val="a"/>
    <w:next w:val="a"/>
    <w:rsid w:val="0028643C"/>
    <w:pPr>
      <w:keepNext/>
      <w:widowControl w:val="0"/>
      <w:overflowPunct w:val="0"/>
      <w:autoSpaceDE w:val="0"/>
      <w:autoSpaceDN w:val="0"/>
      <w:adjustRightInd w:val="0"/>
      <w:spacing w:line="360" w:lineRule="auto"/>
      <w:jc w:val="center"/>
      <w:textAlignment w:val="baseline"/>
    </w:pPr>
    <w:rPr>
      <w:rFonts w:ascii="Arial" w:hAnsi="Arial"/>
      <w:b/>
      <w:szCs w:val="20"/>
    </w:rPr>
  </w:style>
  <w:style w:type="character" w:customStyle="1" w:styleId="23">
    <w:name w:val="Знак Знак2"/>
    <w:rsid w:val="00631023"/>
    <w:rPr>
      <w:rFonts w:ascii="Arial" w:hAnsi="Arial" w:cs="Arial"/>
      <w:b/>
      <w:bCs/>
      <w:color w:val="000000"/>
      <w:sz w:val="16"/>
      <w:szCs w:val="24"/>
      <w:lang w:val="ru-RU" w:eastAsia="ru-RU" w:bidi="ar-SA"/>
    </w:rPr>
  </w:style>
  <w:style w:type="character" w:customStyle="1" w:styleId="WW8Num1z4">
    <w:name w:val="WW8Num1z4"/>
    <w:rsid w:val="004E7AF8"/>
  </w:style>
  <w:style w:type="paragraph" w:customStyle="1" w:styleId="01-golovka">
    <w:name w:val="01-golovka"/>
    <w:basedOn w:val="a"/>
    <w:rsid w:val="00700C06"/>
    <w:pPr>
      <w:widowControl w:val="0"/>
      <w:spacing w:before="80" w:after="80"/>
      <w:jc w:val="center"/>
    </w:pPr>
    <w:rPr>
      <w:rFonts w:ascii="PragmaticaC" w:hAnsi="PragmaticaC" w:cs="PragmaticaC"/>
      <w:sz w:val="14"/>
      <w:szCs w:val="20"/>
      <w:lang w:eastAsia="zh-CN"/>
    </w:rPr>
  </w:style>
  <w:style w:type="paragraph" w:customStyle="1" w:styleId="14">
    <w:name w:val="Обычный (веб)1"/>
    <w:basedOn w:val="a"/>
    <w:rsid w:val="00700C06"/>
    <w:pPr>
      <w:spacing w:before="100" w:after="100"/>
    </w:pPr>
    <w:rPr>
      <w:rFonts w:ascii="Arial Unicode MS" w:eastAsia="Arial Unicode MS" w:hAnsi="Arial Unicode MS" w:cs="Arial Unicode MS"/>
      <w:lang w:eastAsia="zh-CN"/>
    </w:rPr>
  </w:style>
  <w:style w:type="paragraph" w:customStyle="1" w:styleId="00-podzag">
    <w:name w:val="00-podzag"/>
    <w:basedOn w:val="00-Zagolovok"/>
    <w:rsid w:val="00581544"/>
    <w:rPr>
      <w:b w:val="0"/>
      <w:i/>
      <w:caps w:val="0"/>
      <w:sz w:val="16"/>
    </w:rPr>
  </w:style>
  <w:style w:type="character" w:customStyle="1" w:styleId="21">
    <w:name w:val="Основной текст 2 Знак"/>
    <w:basedOn w:val="a0"/>
    <w:link w:val="20"/>
    <w:rsid w:val="00581544"/>
    <w:rPr>
      <w:rFonts w:ascii="Arial" w:hAnsi="Arial" w:cs="Arial"/>
      <w:sz w:val="16"/>
      <w:szCs w:val="24"/>
    </w:rPr>
  </w:style>
  <w:style w:type="character" w:customStyle="1" w:styleId="af">
    <w:name w:val="Основной текст с отступом Знак"/>
    <w:basedOn w:val="a0"/>
    <w:link w:val="ae"/>
    <w:rsid w:val="0058154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link w:val="10"/>
    <w:qFormat/>
    <w:pPr>
      <w:keepNext/>
      <w:spacing w:before="120" w:after="60" w:line="180" w:lineRule="exact"/>
      <w:jc w:val="center"/>
      <w:outlineLvl w:val="0"/>
    </w:pPr>
    <w:rPr>
      <w:rFonts w:ascii="Arial" w:hAnsi="Arial" w:cs="Arial"/>
      <w:b/>
      <w:bCs/>
      <w:color w:val="000000"/>
      <w:sz w:val="16"/>
    </w:rPr>
  </w:style>
  <w:style w:type="paragraph" w:styleId="2">
    <w:name w:val="heading 2"/>
    <w:basedOn w:val="a"/>
    <w:next w:val="a"/>
    <w:qFormat/>
    <w:pPr>
      <w:keepNext/>
      <w:widowControl w:val="0"/>
      <w:autoSpaceDE w:val="0"/>
      <w:autoSpaceDN w:val="0"/>
      <w:adjustRightInd w:val="0"/>
      <w:jc w:val="center"/>
      <w:outlineLvl w:val="1"/>
    </w:pPr>
    <w:rPr>
      <w:rFonts w:ascii="Times New Roman;Symbol;Arial;" w:hAnsi="Times New Roman;Symbol;Arial;"/>
      <w:b/>
      <w:bCs/>
      <w:sz w:val="16"/>
      <w:szCs w:val="16"/>
    </w:rPr>
  </w:style>
  <w:style w:type="paragraph" w:styleId="4">
    <w:name w:val="heading 4"/>
    <w:basedOn w:val="a"/>
    <w:next w:val="a"/>
    <w:qFormat/>
    <w:rsid w:val="003E626E"/>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120" w:line="240" w:lineRule="exact"/>
      <w:jc w:val="center"/>
    </w:pPr>
    <w:rPr>
      <w:rFonts w:ascii="Arial" w:hAnsi="Arial"/>
      <w:b/>
      <w:szCs w:val="20"/>
    </w:rPr>
  </w:style>
  <w:style w:type="paragraph" w:styleId="a4">
    <w:name w:val="header"/>
    <w:basedOn w:val="a"/>
    <w:pPr>
      <w:tabs>
        <w:tab w:val="center" w:pos="4677"/>
        <w:tab w:val="right" w:pos="9355"/>
      </w:tabs>
    </w:pPr>
  </w:style>
  <w:style w:type="paragraph" w:styleId="a5">
    <w:name w:val="footer"/>
    <w:basedOn w:val="a"/>
    <w:link w:val="a6"/>
    <w:pPr>
      <w:tabs>
        <w:tab w:val="center" w:pos="4677"/>
        <w:tab w:val="right" w:pos="9355"/>
      </w:tabs>
    </w:pPr>
  </w:style>
  <w:style w:type="character" w:styleId="a7">
    <w:name w:val="page number"/>
    <w:rPr>
      <w:sz w:val="20"/>
    </w:rPr>
  </w:style>
  <w:style w:type="paragraph" w:customStyle="1" w:styleId="Iauiue">
    <w:name w:val="Iau?iue"/>
    <w:pPr>
      <w:widowControl w:val="0"/>
      <w:autoSpaceDE w:val="0"/>
      <w:autoSpaceDN w:val="0"/>
      <w:adjustRightInd w:val="0"/>
    </w:pPr>
    <w:rPr>
      <w:rFonts w:ascii="Times New Roman;Symbol;Arial;" w:hAnsi="Times New Roman;Symbol;Arial;"/>
      <w:sz w:val="24"/>
      <w:szCs w:val="24"/>
    </w:rPr>
  </w:style>
  <w:style w:type="paragraph" w:customStyle="1" w:styleId="02-bokovik">
    <w:name w:val="02-bokovik"/>
    <w:basedOn w:val="a"/>
    <w:pPr>
      <w:widowControl w:val="0"/>
      <w:autoSpaceDE w:val="0"/>
      <w:autoSpaceDN w:val="0"/>
      <w:adjustRightInd w:val="0"/>
      <w:spacing w:before="40" w:after="40"/>
    </w:pPr>
    <w:rPr>
      <w:rFonts w:ascii="Times New Roman;Symbol;Arial;" w:hAnsi="Times New Roman;Symbol;Arial;"/>
      <w:sz w:val="16"/>
      <w:szCs w:val="16"/>
    </w:rPr>
  </w:style>
  <w:style w:type="paragraph" w:customStyle="1" w:styleId="Cells">
    <w:name w:val="Cells"/>
    <w:basedOn w:val="a"/>
    <w:pPr>
      <w:widowControl w:val="0"/>
      <w:autoSpaceDE w:val="0"/>
      <w:autoSpaceDN w:val="0"/>
      <w:adjustRightInd w:val="0"/>
    </w:pPr>
    <w:rPr>
      <w:rFonts w:ascii="Times New Roman;Symbol;Arial;" w:hAnsi="Times New Roman;Symbol;Arial;"/>
      <w:sz w:val="16"/>
      <w:szCs w:val="16"/>
    </w:rPr>
  </w:style>
  <w:style w:type="paragraph" w:styleId="20">
    <w:name w:val="Body Text 2"/>
    <w:basedOn w:val="a"/>
    <w:link w:val="21"/>
    <w:rPr>
      <w:rFonts w:ascii="Arial" w:hAnsi="Arial" w:cs="Arial"/>
      <w:sz w:val="16"/>
    </w:rPr>
  </w:style>
  <w:style w:type="paragraph" w:styleId="a8">
    <w:name w:val="caption"/>
    <w:basedOn w:val="a"/>
    <w:next w:val="a"/>
    <w:qFormat/>
    <w:pPr>
      <w:spacing w:before="240" w:after="120"/>
      <w:jc w:val="center"/>
    </w:pPr>
    <w:rPr>
      <w:rFonts w:ascii="Arial" w:hAnsi="Arial"/>
      <w:b/>
    </w:rPr>
  </w:style>
  <w:style w:type="paragraph" w:styleId="6">
    <w:name w:val="toc 6"/>
    <w:basedOn w:val="a"/>
    <w:next w:val="a"/>
    <w:semiHidden/>
    <w:pPr>
      <w:tabs>
        <w:tab w:val="left" w:leader="dot" w:pos="8646"/>
        <w:tab w:val="right" w:pos="9072"/>
      </w:tabs>
      <w:ind w:left="3544" w:right="850"/>
    </w:pPr>
    <w:rPr>
      <w:sz w:val="20"/>
      <w:szCs w:val="20"/>
    </w:rPr>
  </w:style>
  <w:style w:type="paragraph" w:customStyle="1" w:styleId="11">
    <w:name w:val="цифры1"/>
    <w:basedOn w:val="a"/>
    <w:pPr>
      <w:spacing w:before="76"/>
      <w:ind w:right="113"/>
      <w:jc w:val="right"/>
    </w:pPr>
    <w:rPr>
      <w:rFonts w:ascii="JournalRub" w:hAnsi="JournalRub"/>
      <w:sz w:val="16"/>
      <w:szCs w:val="16"/>
    </w:rPr>
  </w:style>
  <w:style w:type="paragraph" w:customStyle="1" w:styleId="5">
    <w:name w:val="заголовок 5"/>
    <w:basedOn w:val="a"/>
    <w:next w:val="a"/>
    <w:rsid w:val="00E5617B"/>
    <w:pPr>
      <w:ind w:left="708"/>
    </w:pPr>
    <w:rPr>
      <w:b/>
      <w:sz w:val="20"/>
      <w:szCs w:val="20"/>
    </w:rPr>
  </w:style>
  <w:style w:type="paragraph" w:customStyle="1" w:styleId="Tablehead">
    <w:name w:val="Table head"/>
    <w:rsid w:val="00E5617B"/>
    <w:pPr>
      <w:spacing w:before="60" w:after="40" w:line="120" w:lineRule="exact"/>
      <w:jc w:val="center"/>
    </w:pPr>
    <w:rPr>
      <w:rFonts w:ascii="Arial" w:hAnsi="Arial"/>
      <w:noProof/>
      <w:sz w:val="12"/>
    </w:rPr>
  </w:style>
  <w:style w:type="paragraph" w:customStyle="1" w:styleId="60">
    <w:name w:val="заголовок 6"/>
    <w:basedOn w:val="a"/>
    <w:next w:val="a"/>
    <w:rsid w:val="00A635A1"/>
    <w:pPr>
      <w:ind w:left="708"/>
    </w:pPr>
    <w:rPr>
      <w:sz w:val="20"/>
      <w:szCs w:val="20"/>
      <w:u w:val="single"/>
      <w:lang w:val="en-US"/>
    </w:rPr>
  </w:style>
  <w:style w:type="paragraph" w:styleId="12">
    <w:name w:val="toc 1"/>
    <w:basedOn w:val="a"/>
    <w:next w:val="a"/>
    <w:autoRedefine/>
    <w:semiHidden/>
    <w:rsid w:val="00457859"/>
    <w:pPr>
      <w:tabs>
        <w:tab w:val="left" w:leader="dot" w:pos="8646"/>
        <w:tab w:val="right" w:pos="9072"/>
      </w:tabs>
      <w:ind w:right="850"/>
    </w:pPr>
    <w:rPr>
      <w:sz w:val="20"/>
      <w:szCs w:val="20"/>
    </w:rPr>
  </w:style>
  <w:style w:type="character" w:customStyle="1" w:styleId="hps">
    <w:name w:val="hps"/>
    <w:basedOn w:val="a0"/>
    <w:rsid w:val="00E74B28"/>
  </w:style>
  <w:style w:type="character" w:customStyle="1" w:styleId="longtext">
    <w:name w:val="long_text"/>
    <w:rsid w:val="00506E90"/>
  </w:style>
  <w:style w:type="character" w:customStyle="1" w:styleId="hpsatn">
    <w:name w:val="hps atn"/>
    <w:basedOn w:val="a0"/>
    <w:rsid w:val="00506E90"/>
  </w:style>
  <w:style w:type="character" w:customStyle="1" w:styleId="longtextshorttext">
    <w:name w:val="long_text short_text"/>
    <w:basedOn w:val="a0"/>
    <w:rsid w:val="00B4574D"/>
  </w:style>
  <w:style w:type="character" w:customStyle="1" w:styleId="a6">
    <w:name w:val="Нижний колонтитул Знак"/>
    <w:link w:val="a5"/>
    <w:rsid w:val="006B734C"/>
    <w:rPr>
      <w:sz w:val="24"/>
      <w:szCs w:val="24"/>
      <w:lang w:val="ru-RU" w:eastAsia="ru-RU" w:bidi="ar-SA"/>
    </w:rPr>
  </w:style>
  <w:style w:type="paragraph" w:styleId="a9">
    <w:name w:val="Balloon Text"/>
    <w:basedOn w:val="a"/>
    <w:rsid w:val="006B734C"/>
    <w:rPr>
      <w:rFonts w:ascii="Tahoma" w:hAnsi="Tahoma"/>
      <w:sz w:val="16"/>
      <w:szCs w:val="16"/>
      <w:lang w:val="x-none" w:eastAsia="x-none"/>
    </w:rPr>
  </w:style>
  <w:style w:type="character" w:customStyle="1" w:styleId="hpsalt-edited">
    <w:name w:val="hps alt-edited"/>
    <w:basedOn w:val="a0"/>
    <w:rsid w:val="006F1350"/>
  </w:style>
  <w:style w:type="character" w:customStyle="1" w:styleId="alt-edited">
    <w:name w:val="alt-edited"/>
    <w:basedOn w:val="a0"/>
    <w:rsid w:val="00C721AA"/>
  </w:style>
  <w:style w:type="paragraph" w:styleId="aa">
    <w:name w:val="Normal (Web)"/>
    <w:basedOn w:val="a"/>
    <w:rsid w:val="00C721AA"/>
    <w:pPr>
      <w:spacing w:before="100" w:beforeAutospacing="1" w:after="100" w:afterAutospacing="1"/>
    </w:pPr>
    <w:rPr>
      <w:rFonts w:ascii="Arial Unicode MS" w:hAnsi="Arial Unicode MS" w:cs="Arial Unicode MS"/>
    </w:rPr>
  </w:style>
  <w:style w:type="character" w:customStyle="1" w:styleId="shorttext">
    <w:name w:val="short_text"/>
    <w:basedOn w:val="a0"/>
    <w:rsid w:val="00972B1C"/>
  </w:style>
  <w:style w:type="paragraph" w:customStyle="1" w:styleId="31">
    <w:name w:val="Основной текст 31"/>
    <w:basedOn w:val="a"/>
    <w:rsid w:val="00034B9C"/>
    <w:pPr>
      <w:overflowPunct w:val="0"/>
      <w:autoSpaceDE w:val="0"/>
      <w:autoSpaceDN w:val="0"/>
      <w:adjustRightInd w:val="0"/>
      <w:spacing w:before="120"/>
      <w:jc w:val="center"/>
      <w:textAlignment w:val="baseline"/>
    </w:pPr>
    <w:rPr>
      <w:rFonts w:ascii="Arial" w:hAnsi="Arial"/>
      <w:b/>
      <w:sz w:val="16"/>
      <w:szCs w:val="20"/>
    </w:rPr>
  </w:style>
  <w:style w:type="paragraph" w:customStyle="1" w:styleId="3">
    <w:name w:val="çàãîëîâîê 3"/>
    <w:basedOn w:val="a"/>
    <w:next w:val="a"/>
    <w:rsid w:val="00DA53D6"/>
    <w:pPr>
      <w:keepNext/>
      <w:widowControl w:val="0"/>
      <w:spacing w:before="120" w:after="120"/>
      <w:jc w:val="center"/>
    </w:pPr>
    <w:rPr>
      <w:b/>
      <w:sz w:val="16"/>
      <w:szCs w:val="20"/>
    </w:rPr>
  </w:style>
  <w:style w:type="paragraph" w:customStyle="1" w:styleId="xl24">
    <w:name w:val="xl24"/>
    <w:basedOn w:val="a"/>
    <w:rsid w:val="00DA53D6"/>
    <w:pPr>
      <w:pBdr>
        <w:bottom w:val="single" w:sz="4" w:space="0" w:color="808080"/>
        <w:right w:val="single" w:sz="4" w:space="0" w:color="808080"/>
      </w:pBdr>
      <w:spacing w:before="100" w:after="100"/>
      <w:jc w:val="right"/>
    </w:pPr>
    <w:rPr>
      <w:rFonts w:eastAsia="Arial Unicode MS"/>
      <w:sz w:val="16"/>
      <w:szCs w:val="20"/>
    </w:rPr>
  </w:style>
  <w:style w:type="character" w:customStyle="1" w:styleId="10">
    <w:name w:val="Заголовок 1 Знак"/>
    <w:link w:val="1"/>
    <w:rsid w:val="00CE253A"/>
    <w:rPr>
      <w:rFonts w:ascii="Arial" w:hAnsi="Arial" w:cs="Arial"/>
      <w:b/>
      <w:bCs/>
      <w:color w:val="000000"/>
      <w:sz w:val="16"/>
      <w:szCs w:val="24"/>
      <w:lang w:val="ru-RU" w:eastAsia="ru-RU" w:bidi="ar-SA"/>
    </w:rPr>
  </w:style>
  <w:style w:type="paragraph" w:customStyle="1" w:styleId="00-Zagolovok">
    <w:name w:val="00-Zagolovok"/>
    <w:basedOn w:val="a"/>
    <w:rsid w:val="0082244B"/>
    <w:pPr>
      <w:spacing w:after="200" w:line="220" w:lineRule="exact"/>
      <w:jc w:val="center"/>
    </w:pPr>
    <w:rPr>
      <w:rFonts w:ascii="PragmaticaC" w:hAnsi="PragmaticaC"/>
      <w:b/>
      <w:caps/>
      <w:sz w:val="18"/>
      <w:szCs w:val="20"/>
    </w:rPr>
  </w:style>
  <w:style w:type="character" w:styleId="ab">
    <w:name w:val="Hyperlink"/>
    <w:rsid w:val="007E5615"/>
    <w:rPr>
      <w:color w:val="0000FF"/>
      <w:u w:val="single"/>
    </w:rPr>
  </w:style>
  <w:style w:type="paragraph" w:styleId="30">
    <w:name w:val="Body Text 3"/>
    <w:basedOn w:val="a"/>
    <w:rsid w:val="00640729"/>
    <w:pPr>
      <w:spacing w:after="120"/>
    </w:pPr>
    <w:rPr>
      <w:sz w:val="16"/>
      <w:szCs w:val="16"/>
    </w:rPr>
  </w:style>
  <w:style w:type="paragraph" w:styleId="22">
    <w:name w:val="Body Text Indent 2"/>
    <w:basedOn w:val="a"/>
    <w:rsid w:val="00C35783"/>
    <w:pPr>
      <w:spacing w:after="120" w:line="480" w:lineRule="auto"/>
      <w:ind w:left="283"/>
    </w:pPr>
  </w:style>
  <w:style w:type="paragraph" w:customStyle="1" w:styleId="BodyText31">
    <w:name w:val="Body Text 31"/>
    <w:basedOn w:val="a"/>
    <w:rsid w:val="001B53F8"/>
    <w:pPr>
      <w:overflowPunct w:val="0"/>
      <w:autoSpaceDE w:val="0"/>
      <w:autoSpaceDN w:val="0"/>
      <w:adjustRightInd w:val="0"/>
      <w:spacing w:before="120"/>
      <w:jc w:val="center"/>
      <w:textAlignment w:val="baseline"/>
    </w:pPr>
    <w:rPr>
      <w:rFonts w:ascii="Arial" w:hAnsi="Arial"/>
      <w:b/>
      <w:sz w:val="16"/>
      <w:szCs w:val="20"/>
    </w:rPr>
  </w:style>
  <w:style w:type="paragraph" w:customStyle="1" w:styleId="BodyText22">
    <w:name w:val="Body Text 22"/>
    <w:basedOn w:val="a"/>
    <w:rsid w:val="0092417D"/>
    <w:pPr>
      <w:widowControl w:val="0"/>
      <w:pBdr>
        <w:bottom w:val="single" w:sz="12" w:space="1" w:color="auto"/>
      </w:pBdr>
      <w:tabs>
        <w:tab w:val="right" w:leader="dot" w:pos="6066"/>
        <w:tab w:val="right" w:leader="dot" w:pos="6237"/>
        <w:tab w:val="right" w:pos="6633"/>
      </w:tabs>
      <w:spacing w:line="240" w:lineRule="exact"/>
      <w:jc w:val="center"/>
    </w:pPr>
    <w:rPr>
      <w:rFonts w:ascii="Arial" w:hAnsi="Arial"/>
      <w:b/>
      <w:szCs w:val="20"/>
    </w:rPr>
  </w:style>
  <w:style w:type="paragraph" w:styleId="ac">
    <w:name w:val="Body Text"/>
    <w:basedOn w:val="a"/>
    <w:link w:val="ad"/>
    <w:rsid w:val="00666651"/>
    <w:pPr>
      <w:tabs>
        <w:tab w:val="center" w:pos="6634"/>
      </w:tabs>
      <w:jc w:val="center"/>
    </w:pPr>
    <w:rPr>
      <w:rFonts w:ascii="Arial" w:hAnsi="Arial" w:cs="Arial"/>
      <w:b/>
      <w:sz w:val="16"/>
      <w:szCs w:val="20"/>
      <w:lang w:eastAsia="zh-CN"/>
    </w:rPr>
  </w:style>
  <w:style w:type="paragraph" w:styleId="ae">
    <w:name w:val="Body Text Indent"/>
    <w:basedOn w:val="a"/>
    <w:link w:val="af"/>
    <w:rsid w:val="00D516A6"/>
    <w:pPr>
      <w:spacing w:after="120"/>
      <w:ind w:left="283"/>
    </w:pPr>
  </w:style>
  <w:style w:type="paragraph" w:customStyle="1" w:styleId="310">
    <w:name w:val="Основной текст с отступом 31"/>
    <w:basedOn w:val="a"/>
    <w:rsid w:val="00AD50C0"/>
    <w:pPr>
      <w:spacing w:before="360"/>
      <w:ind w:firstLine="284"/>
      <w:jc w:val="center"/>
    </w:pPr>
    <w:rPr>
      <w:rFonts w:ascii="Arial" w:hAnsi="Arial" w:cs="Arial"/>
      <w:b/>
      <w:bCs/>
      <w:sz w:val="20"/>
      <w:szCs w:val="20"/>
      <w:lang w:eastAsia="zh-CN"/>
    </w:rPr>
  </w:style>
  <w:style w:type="paragraph" w:styleId="af0">
    <w:name w:val="No Spacing"/>
    <w:qFormat/>
    <w:rsid w:val="00090075"/>
    <w:pPr>
      <w:widowControl w:val="0"/>
    </w:pPr>
  </w:style>
  <w:style w:type="paragraph" w:customStyle="1" w:styleId="13">
    <w:name w:val="Верхний колонтитул1"/>
    <w:basedOn w:val="a"/>
    <w:rsid w:val="005B7757"/>
    <w:pPr>
      <w:tabs>
        <w:tab w:val="center" w:pos="4819"/>
        <w:tab w:val="right" w:pos="9071"/>
      </w:tabs>
    </w:pPr>
    <w:rPr>
      <w:sz w:val="20"/>
      <w:szCs w:val="20"/>
      <w:lang w:eastAsia="zh-CN"/>
    </w:rPr>
  </w:style>
  <w:style w:type="character" w:customStyle="1" w:styleId="ad">
    <w:name w:val="Основной текст Знак"/>
    <w:link w:val="ac"/>
    <w:rsid w:val="00E27701"/>
    <w:rPr>
      <w:rFonts w:ascii="Arial" w:hAnsi="Arial" w:cs="Arial"/>
      <w:b/>
      <w:sz w:val="16"/>
      <w:lang w:val="ru-RU" w:eastAsia="zh-CN" w:bidi="ar-SA"/>
    </w:rPr>
  </w:style>
  <w:style w:type="paragraph" w:customStyle="1" w:styleId="caaieiaie2">
    <w:name w:val="caaieiaie 2"/>
    <w:basedOn w:val="a"/>
    <w:next w:val="a"/>
    <w:rsid w:val="0028643C"/>
    <w:pPr>
      <w:keepNext/>
      <w:widowControl w:val="0"/>
      <w:overflowPunct w:val="0"/>
      <w:autoSpaceDE w:val="0"/>
      <w:autoSpaceDN w:val="0"/>
      <w:adjustRightInd w:val="0"/>
      <w:spacing w:line="360" w:lineRule="auto"/>
      <w:jc w:val="center"/>
      <w:textAlignment w:val="baseline"/>
    </w:pPr>
    <w:rPr>
      <w:rFonts w:ascii="Arial" w:hAnsi="Arial"/>
      <w:b/>
      <w:szCs w:val="20"/>
    </w:rPr>
  </w:style>
  <w:style w:type="character" w:customStyle="1" w:styleId="23">
    <w:name w:val="Знак Знак2"/>
    <w:rsid w:val="00631023"/>
    <w:rPr>
      <w:rFonts w:ascii="Arial" w:hAnsi="Arial" w:cs="Arial"/>
      <w:b/>
      <w:bCs/>
      <w:color w:val="000000"/>
      <w:sz w:val="16"/>
      <w:szCs w:val="24"/>
      <w:lang w:val="ru-RU" w:eastAsia="ru-RU" w:bidi="ar-SA"/>
    </w:rPr>
  </w:style>
  <w:style w:type="character" w:customStyle="1" w:styleId="WW8Num1z4">
    <w:name w:val="WW8Num1z4"/>
    <w:rsid w:val="004E7AF8"/>
  </w:style>
  <w:style w:type="paragraph" w:customStyle="1" w:styleId="01-golovka">
    <w:name w:val="01-golovka"/>
    <w:basedOn w:val="a"/>
    <w:rsid w:val="00700C06"/>
    <w:pPr>
      <w:widowControl w:val="0"/>
      <w:spacing w:before="80" w:after="80"/>
      <w:jc w:val="center"/>
    </w:pPr>
    <w:rPr>
      <w:rFonts w:ascii="PragmaticaC" w:hAnsi="PragmaticaC" w:cs="PragmaticaC"/>
      <w:sz w:val="14"/>
      <w:szCs w:val="20"/>
      <w:lang w:eastAsia="zh-CN"/>
    </w:rPr>
  </w:style>
  <w:style w:type="paragraph" w:customStyle="1" w:styleId="14">
    <w:name w:val="Обычный (веб)1"/>
    <w:basedOn w:val="a"/>
    <w:rsid w:val="00700C06"/>
    <w:pPr>
      <w:spacing w:before="100" w:after="100"/>
    </w:pPr>
    <w:rPr>
      <w:rFonts w:ascii="Arial Unicode MS" w:eastAsia="Arial Unicode MS" w:hAnsi="Arial Unicode MS" w:cs="Arial Unicode MS"/>
      <w:lang w:eastAsia="zh-CN"/>
    </w:rPr>
  </w:style>
  <w:style w:type="paragraph" w:customStyle="1" w:styleId="00-podzag">
    <w:name w:val="00-podzag"/>
    <w:basedOn w:val="00-Zagolovok"/>
    <w:rsid w:val="00581544"/>
    <w:rPr>
      <w:b w:val="0"/>
      <w:i/>
      <w:caps w:val="0"/>
      <w:sz w:val="16"/>
    </w:rPr>
  </w:style>
  <w:style w:type="character" w:customStyle="1" w:styleId="21">
    <w:name w:val="Основной текст 2 Знак"/>
    <w:basedOn w:val="a0"/>
    <w:link w:val="20"/>
    <w:rsid w:val="00581544"/>
    <w:rPr>
      <w:rFonts w:ascii="Arial" w:hAnsi="Arial" w:cs="Arial"/>
      <w:sz w:val="16"/>
      <w:szCs w:val="24"/>
    </w:rPr>
  </w:style>
  <w:style w:type="character" w:customStyle="1" w:styleId="af">
    <w:name w:val="Основной текст с отступом Знак"/>
    <w:basedOn w:val="a0"/>
    <w:link w:val="ae"/>
    <w:rsid w:val="0058154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02675">
      <w:bodyDiv w:val="1"/>
      <w:marLeft w:val="0"/>
      <w:marRight w:val="0"/>
      <w:marTop w:val="0"/>
      <w:marBottom w:val="0"/>
      <w:divBdr>
        <w:top w:val="none" w:sz="0" w:space="0" w:color="auto"/>
        <w:left w:val="none" w:sz="0" w:space="0" w:color="auto"/>
        <w:bottom w:val="none" w:sz="0" w:space="0" w:color="auto"/>
        <w:right w:val="none" w:sz="0" w:space="0" w:color="auto"/>
      </w:divBdr>
    </w:div>
    <w:div w:id="636565186">
      <w:bodyDiv w:val="1"/>
      <w:marLeft w:val="0"/>
      <w:marRight w:val="0"/>
      <w:marTop w:val="0"/>
      <w:marBottom w:val="0"/>
      <w:divBdr>
        <w:top w:val="none" w:sz="0" w:space="0" w:color="auto"/>
        <w:left w:val="none" w:sz="0" w:space="0" w:color="auto"/>
        <w:bottom w:val="none" w:sz="0" w:space="0" w:color="auto"/>
        <w:right w:val="none" w:sz="0" w:space="0" w:color="auto"/>
      </w:divBdr>
    </w:div>
    <w:div w:id="10715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A2C7A-5490-47D4-BD58-83BE343A5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36</Pages>
  <Words>15474</Words>
  <Characters>104222</Characters>
  <Application>Microsoft Office Word</Application>
  <DocSecurity>0</DocSecurity>
  <Lines>868</Lines>
  <Paragraphs>238</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GKS RF</Company>
  <LinksUpToDate>false</LinksUpToDate>
  <CharactersWithSpaces>119458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User</dc:creator>
  <cp:lastModifiedBy>Новикова Ольга Евгеньевна</cp:lastModifiedBy>
  <cp:revision>69</cp:revision>
  <cp:lastPrinted>2020-01-10T12:22:00Z</cp:lastPrinted>
  <dcterms:created xsi:type="dcterms:W3CDTF">2019-11-26T13:31:00Z</dcterms:created>
  <dcterms:modified xsi:type="dcterms:W3CDTF">2023-01-13T12:39:00Z</dcterms:modified>
</cp:coreProperties>
</file>