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0A9CD" w14:textId="0EB63DB5" w:rsidR="006E5F3B" w:rsidRPr="00F0451E" w:rsidRDefault="00C24E7B">
      <w:pPr>
        <w:tabs>
          <w:tab w:val="left" w:pos="6634"/>
        </w:tabs>
        <w:jc w:val="center"/>
      </w:pPr>
      <w:r w:rsidRPr="00A91215">
        <w:rPr>
          <w:rFonts w:ascii="Arial" w:hAnsi="Arial" w:cs="Arial"/>
          <w:b/>
          <w:sz w:val="32"/>
          <w:szCs w:val="32"/>
        </w:rPr>
        <w:t>1</w:t>
      </w:r>
      <w:r w:rsidR="008B752D" w:rsidRPr="00F0451E">
        <w:rPr>
          <w:rFonts w:ascii="Arial" w:hAnsi="Arial" w:cs="Arial"/>
          <w:b/>
          <w:sz w:val="32"/>
          <w:szCs w:val="32"/>
        </w:rPr>
        <w:t>9.</w:t>
      </w:r>
      <w:r w:rsidR="006E5F3B" w:rsidRPr="00F0451E">
        <w:rPr>
          <w:rFonts w:ascii="Arial" w:hAnsi="Arial" w:cs="Arial"/>
          <w:b/>
          <w:sz w:val="32"/>
          <w:szCs w:val="32"/>
        </w:rPr>
        <w:t xml:space="preserve"> ТОРГОВЛЯ И УСЛУГИ НАСЕЛЕНИЮ</w:t>
      </w:r>
    </w:p>
    <w:p w14:paraId="410F04A6" w14:textId="77777777" w:rsidR="00AB3547" w:rsidRPr="00F0451E" w:rsidRDefault="00AB3547" w:rsidP="00AB3547">
      <w:pPr>
        <w:pBdr>
          <w:top w:val="none" w:sz="0" w:space="0" w:color="000000"/>
          <w:left w:val="none" w:sz="0" w:space="0" w:color="000000"/>
          <w:bottom w:val="single" w:sz="18" w:space="1" w:color="000000"/>
          <w:right w:val="none" w:sz="0" w:space="0" w:color="000000"/>
        </w:pBdr>
        <w:tabs>
          <w:tab w:val="left" w:pos="6634"/>
        </w:tabs>
        <w:spacing w:after="240"/>
        <w:jc w:val="center"/>
      </w:pPr>
      <w:r w:rsidRPr="00F0451E">
        <w:rPr>
          <w:rFonts w:ascii="Arial" w:hAnsi="Arial" w:cs="Arial"/>
          <w:b/>
          <w:i/>
          <w:sz w:val="32"/>
          <w:szCs w:val="32"/>
          <w:lang w:val="en-US"/>
        </w:rPr>
        <w:t>TRADE</w:t>
      </w:r>
      <w:r w:rsidRPr="00F0451E">
        <w:rPr>
          <w:rFonts w:ascii="Arial" w:hAnsi="Arial" w:cs="Arial"/>
          <w:b/>
          <w:i/>
          <w:sz w:val="32"/>
          <w:szCs w:val="32"/>
        </w:rPr>
        <w:t xml:space="preserve"> </w:t>
      </w:r>
      <w:r w:rsidRPr="00F0451E">
        <w:rPr>
          <w:rFonts w:ascii="Arial" w:hAnsi="Arial" w:cs="Arial"/>
          <w:b/>
          <w:i/>
          <w:sz w:val="32"/>
          <w:szCs w:val="32"/>
          <w:lang w:val="en-US"/>
        </w:rPr>
        <w:t>AND</w:t>
      </w:r>
      <w:r w:rsidRPr="00F0451E">
        <w:rPr>
          <w:rFonts w:ascii="Arial" w:hAnsi="Arial" w:cs="Arial"/>
          <w:b/>
          <w:i/>
          <w:sz w:val="32"/>
          <w:szCs w:val="32"/>
        </w:rPr>
        <w:t xml:space="preserve"> </w:t>
      </w:r>
      <w:r w:rsidRPr="00F0451E">
        <w:rPr>
          <w:rFonts w:ascii="Arial" w:hAnsi="Arial" w:cs="Arial"/>
          <w:b/>
          <w:i/>
          <w:sz w:val="32"/>
          <w:szCs w:val="32"/>
          <w:lang w:val="en-US"/>
        </w:rPr>
        <w:t>SERVICE</w:t>
      </w:r>
    </w:p>
    <w:p w14:paraId="783232B6" w14:textId="77777777" w:rsidR="006E5F3B" w:rsidRPr="00F0451E" w:rsidRDefault="006E5F3B" w:rsidP="0098497E">
      <w:pPr>
        <w:pStyle w:val="afc"/>
        <w:spacing w:line="220" w:lineRule="exact"/>
      </w:pPr>
      <w:r w:rsidRPr="00F0451E">
        <w:t xml:space="preserve">Раздел содержит </w:t>
      </w:r>
      <w:r w:rsidR="0073743B" w:rsidRPr="00F0451E">
        <w:rPr>
          <w:lang w:val="ru-RU"/>
        </w:rPr>
        <w:t xml:space="preserve">официальную </w:t>
      </w:r>
      <w:r w:rsidRPr="00F0451E">
        <w:t xml:space="preserve">статистическую информацию, </w:t>
      </w:r>
      <w:r w:rsidR="0073743B" w:rsidRPr="00F0451E">
        <w:rPr>
          <w:lang w:val="ru-RU"/>
        </w:rPr>
        <w:t xml:space="preserve">характеризующую сферу торговли, общественного питания </w:t>
      </w:r>
      <w:r w:rsidR="00E60699" w:rsidRPr="00F0451E">
        <w:rPr>
          <w:lang w:val="ru-RU"/>
        </w:rPr>
        <w:br/>
      </w:r>
      <w:r w:rsidR="0073743B" w:rsidRPr="00F0451E">
        <w:rPr>
          <w:lang w:val="ru-RU"/>
        </w:rPr>
        <w:t xml:space="preserve">и платных услуг населению, разрабатываемую Росстатом, </w:t>
      </w:r>
      <w:proofErr w:type="spellStart"/>
      <w:r w:rsidR="0073743B" w:rsidRPr="00F0451E">
        <w:rPr>
          <w:lang w:val="ru-RU"/>
        </w:rPr>
        <w:t>Росалкогольрегулированием</w:t>
      </w:r>
      <w:proofErr w:type="spellEnd"/>
      <w:r w:rsidR="0073743B" w:rsidRPr="00F0451E">
        <w:rPr>
          <w:lang w:val="ru-RU"/>
        </w:rPr>
        <w:t xml:space="preserve"> и </w:t>
      </w:r>
      <w:proofErr w:type="spellStart"/>
      <w:r w:rsidR="0073743B" w:rsidRPr="00F0451E">
        <w:rPr>
          <w:lang w:val="ru-RU"/>
        </w:rPr>
        <w:t>Роспотребнадзором</w:t>
      </w:r>
      <w:proofErr w:type="spellEnd"/>
      <w:r w:rsidR="0073743B" w:rsidRPr="00F0451E">
        <w:rPr>
          <w:lang w:val="ru-RU"/>
        </w:rPr>
        <w:t>.</w:t>
      </w:r>
    </w:p>
    <w:p w14:paraId="38D06B3A" w14:textId="184D2F6A" w:rsidR="006E5F3B" w:rsidRPr="00F0451E" w:rsidRDefault="006E5F3B" w:rsidP="0098497E">
      <w:pPr>
        <w:pStyle w:val="afc"/>
        <w:spacing w:line="220" w:lineRule="exact"/>
      </w:pPr>
      <w:r w:rsidRPr="00F0451E">
        <w:t xml:space="preserve">Более подробно информация о статистике оптовой, розничной торговли, общественного питания и сферы услуг представлена в </w:t>
      </w:r>
      <w:r w:rsidRPr="00F0451E">
        <w:rPr>
          <w:lang w:val="ru-RU"/>
        </w:rPr>
        <w:t xml:space="preserve">статистических </w:t>
      </w:r>
      <w:r w:rsidRPr="00F0451E">
        <w:t>сборниках Росстата: «Торговля в России. 20</w:t>
      </w:r>
      <w:r w:rsidR="00272B66" w:rsidRPr="00F0451E">
        <w:rPr>
          <w:lang w:val="ru-RU"/>
        </w:rPr>
        <w:t>21</w:t>
      </w:r>
      <w:r w:rsidRPr="00F0451E">
        <w:t xml:space="preserve">», </w:t>
      </w:r>
      <w:r w:rsidRPr="00F0451E">
        <w:rPr>
          <w:spacing w:val="-4"/>
        </w:rPr>
        <w:t>«Платное обслуживание населения в России. 20</w:t>
      </w:r>
      <w:r w:rsidR="00272B66" w:rsidRPr="00F0451E">
        <w:rPr>
          <w:spacing w:val="-4"/>
          <w:lang w:val="ru-RU"/>
        </w:rPr>
        <w:t>21</w:t>
      </w:r>
      <w:r w:rsidRPr="00F0451E">
        <w:rPr>
          <w:spacing w:val="-4"/>
        </w:rPr>
        <w:t>» (</w:t>
      </w:r>
      <w:r w:rsidR="000D1BF9" w:rsidRPr="00F0451E">
        <w:rPr>
          <w:spacing w:val="-4"/>
          <w:lang w:val="ru-RU"/>
        </w:rPr>
        <w:t>https://rosstat.gov.ru/folder/210</w:t>
      </w:r>
      <w:r w:rsidRPr="00F0451E">
        <w:rPr>
          <w:spacing w:val="-4"/>
        </w:rPr>
        <w:t>)</w:t>
      </w:r>
      <w:r w:rsidRPr="00F0451E">
        <w:t>.</w:t>
      </w:r>
    </w:p>
    <w:p w14:paraId="2EAE5455" w14:textId="77777777" w:rsidR="006E5F3B" w:rsidRPr="00F0451E" w:rsidRDefault="006E5F3B">
      <w:pPr>
        <w:pStyle w:val="afc"/>
        <w:spacing w:line="160" w:lineRule="exact"/>
        <w:rPr>
          <w:sz w:val="12"/>
          <w:szCs w:val="12"/>
        </w:rPr>
      </w:pPr>
    </w:p>
    <w:p w14:paraId="70E6068F" w14:textId="77777777" w:rsidR="00A72C9C" w:rsidRPr="00F0451E" w:rsidRDefault="00A72C9C" w:rsidP="00A72C9C">
      <w:pPr>
        <w:pStyle w:val="afc"/>
        <w:spacing w:line="220" w:lineRule="exact"/>
        <w:rPr>
          <w:i/>
        </w:rPr>
      </w:pPr>
      <w:r w:rsidRPr="00F0451E">
        <w:rPr>
          <w:i/>
          <w:lang w:val="en-US"/>
        </w:rPr>
        <w:t>The section contains official statistical information characterizing trade, catering and paid services to the population, developed by the Federal State Statistics Service, the Federal Service for Regulation of Alcoholic Beverages Market and the Federal Service on Customers' Rights Protection and Human Well-being Surveillance.</w:t>
      </w:r>
    </w:p>
    <w:p w14:paraId="4396994E" w14:textId="3EF5A617" w:rsidR="00C652FF" w:rsidRPr="00F0451E" w:rsidRDefault="00C652FF" w:rsidP="0098497E">
      <w:pPr>
        <w:pStyle w:val="afc"/>
        <w:spacing w:line="220" w:lineRule="exact"/>
        <w:rPr>
          <w:i/>
        </w:rPr>
      </w:pPr>
      <w:proofErr w:type="spellStart"/>
      <w:r w:rsidRPr="00F0451E">
        <w:rPr>
          <w:i/>
        </w:rPr>
        <w:t>More</w:t>
      </w:r>
      <w:proofErr w:type="spellEnd"/>
      <w:r w:rsidRPr="00F0451E">
        <w:rPr>
          <w:i/>
        </w:rPr>
        <w:t xml:space="preserve"> </w:t>
      </w:r>
      <w:proofErr w:type="spellStart"/>
      <w:r w:rsidRPr="00F0451E">
        <w:rPr>
          <w:i/>
        </w:rPr>
        <w:t>detailed</w:t>
      </w:r>
      <w:proofErr w:type="spellEnd"/>
      <w:r w:rsidRPr="00F0451E">
        <w:rPr>
          <w:i/>
        </w:rPr>
        <w:t xml:space="preserve"> </w:t>
      </w:r>
      <w:proofErr w:type="spellStart"/>
      <w:r w:rsidRPr="00F0451E">
        <w:rPr>
          <w:i/>
        </w:rPr>
        <w:t>information</w:t>
      </w:r>
      <w:proofErr w:type="spellEnd"/>
      <w:r w:rsidRPr="00F0451E">
        <w:rPr>
          <w:i/>
        </w:rPr>
        <w:t xml:space="preserve"> </w:t>
      </w:r>
      <w:r w:rsidRPr="00F0451E">
        <w:rPr>
          <w:i/>
          <w:lang w:val="en-US"/>
        </w:rPr>
        <w:t>on</w:t>
      </w:r>
      <w:r w:rsidRPr="00F0451E">
        <w:rPr>
          <w:i/>
        </w:rPr>
        <w:t xml:space="preserve"> </w:t>
      </w:r>
      <w:proofErr w:type="spellStart"/>
      <w:r w:rsidRPr="00F0451E">
        <w:rPr>
          <w:i/>
        </w:rPr>
        <w:t>the</w:t>
      </w:r>
      <w:proofErr w:type="spellEnd"/>
      <w:r w:rsidRPr="00F0451E">
        <w:rPr>
          <w:i/>
        </w:rPr>
        <w:t xml:space="preserve"> </w:t>
      </w:r>
      <w:proofErr w:type="spellStart"/>
      <w:r w:rsidRPr="00F0451E">
        <w:rPr>
          <w:i/>
        </w:rPr>
        <w:t>statistics</w:t>
      </w:r>
      <w:proofErr w:type="spellEnd"/>
      <w:r w:rsidRPr="00F0451E">
        <w:rPr>
          <w:i/>
        </w:rPr>
        <w:t xml:space="preserve"> </w:t>
      </w:r>
      <w:proofErr w:type="spellStart"/>
      <w:r w:rsidRPr="00F0451E">
        <w:rPr>
          <w:i/>
        </w:rPr>
        <w:t>o</w:t>
      </w:r>
      <w:r w:rsidRPr="00F0451E">
        <w:rPr>
          <w:i/>
          <w:lang w:val="en-US"/>
        </w:rPr>
        <w:t>n</w:t>
      </w:r>
      <w:proofErr w:type="spellEnd"/>
      <w:r w:rsidRPr="00F0451E">
        <w:rPr>
          <w:i/>
        </w:rPr>
        <w:t xml:space="preserve"> </w:t>
      </w:r>
      <w:proofErr w:type="spellStart"/>
      <w:r w:rsidRPr="00F0451E">
        <w:rPr>
          <w:i/>
        </w:rPr>
        <w:t>wholesale</w:t>
      </w:r>
      <w:proofErr w:type="spellEnd"/>
      <w:r w:rsidRPr="00F0451E">
        <w:rPr>
          <w:i/>
          <w:lang w:val="en-US"/>
        </w:rPr>
        <w:t xml:space="preserve"> and</w:t>
      </w:r>
      <w:r w:rsidRPr="00F0451E">
        <w:rPr>
          <w:i/>
        </w:rPr>
        <w:t xml:space="preserve"> </w:t>
      </w:r>
      <w:proofErr w:type="spellStart"/>
      <w:r w:rsidRPr="00F0451E">
        <w:rPr>
          <w:i/>
        </w:rPr>
        <w:t>retail</w:t>
      </w:r>
      <w:proofErr w:type="spellEnd"/>
      <w:r w:rsidRPr="00F0451E">
        <w:rPr>
          <w:i/>
          <w:lang w:val="en-US"/>
        </w:rPr>
        <w:t xml:space="preserve"> trade</w:t>
      </w:r>
      <w:r w:rsidRPr="00F0451E">
        <w:rPr>
          <w:i/>
        </w:rPr>
        <w:t xml:space="preserve">, </w:t>
      </w:r>
      <w:proofErr w:type="spellStart"/>
      <w:r w:rsidRPr="00F0451E">
        <w:rPr>
          <w:i/>
        </w:rPr>
        <w:t>catering</w:t>
      </w:r>
      <w:proofErr w:type="spellEnd"/>
      <w:r w:rsidRPr="00F0451E">
        <w:rPr>
          <w:i/>
        </w:rPr>
        <w:t xml:space="preserve"> </w:t>
      </w:r>
      <w:proofErr w:type="spellStart"/>
      <w:r w:rsidRPr="00F0451E">
        <w:rPr>
          <w:i/>
        </w:rPr>
        <w:t>and</w:t>
      </w:r>
      <w:proofErr w:type="spellEnd"/>
      <w:r w:rsidRPr="00F0451E">
        <w:rPr>
          <w:i/>
        </w:rPr>
        <w:t xml:space="preserve"> </w:t>
      </w:r>
      <w:proofErr w:type="spellStart"/>
      <w:r w:rsidRPr="00F0451E">
        <w:rPr>
          <w:i/>
        </w:rPr>
        <w:t>services</w:t>
      </w:r>
      <w:proofErr w:type="spellEnd"/>
      <w:r w:rsidRPr="00F0451E">
        <w:rPr>
          <w:i/>
        </w:rPr>
        <w:t xml:space="preserve"> </w:t>
      </w:r>
      <w:proofErr w:type="spellStart"/>
      <w:r w:rsidRPr="00F0451E">
        <w:rPr>
          <w:i/>
        </w:rPr>
        <w:t>is</w:t>
      </w:r>
      <w:proofErr w:type="spellEnd"/>
      <w:r w:rsidRPr="00F0451E">
        <w:rPr>
          <w:i/>
        </w:rPr>
        <w:t xml:space="preserve"> </w:t>
      </w:r>
      <w:proofErr w:type="spellStart"/>
      <w:r w:rsidRPr="00F0451E">
        <w:rPr>
          <w:i/>
        </w:rPr>
        <w:t>presented</w:t>
      </w:r>
      <w:proofErr w:type="spellEnd"/>
      <w:r w:rsidRPr="00F0451E">
        <w:rPr>
          <w:i/>
        </w:rPr>
        <w:t xml:space="preserve"> </w:t>
      </w:r>
      <w:proofErr w:type="spellStart"/>
      <w:r w:rsidRPr="00F0451E">
        <w:rPr>
          <w:i/>
        </w:rPr>
        <w:t>in</w:t>
      </w:r>
      <w:proofErr w:type="spellEnd"/>
      <w:r w:rsidRPr="00F0451E">
        <w:rPr>
          <w:i/>
        </w:rPr>
        <w:t xml:space="preserve"> </w:t>
      </w:r>
      <w:proofErr w:type="spellStart"/>
      <w:r w:rsidRPr="00F0451E">
        <w:rPr>
          <w:i/>
        </w:rPr>
        <w:t>the</w:t>
      </w:r>
      <w:proofErr w:type="spellEnd"/>
      <w:r w:rsidRPr="00F0451E">
        <w:rPr>
          <w:i/>
        </w:rPr>
        <w:t xml:space="preserve"> </w:t>
      </w:r>
      <w:r w:rsidRPr="00F0451E">
        <w:rPr>
          <w:i/>
          <w:lang w:val="en-US"/>
        </w:rPr>
        <w:t xml:space="preserve">statistical handbooks </w:t>
      </w:r>
      <w:proofErr w:type="spellStart"/>
      <w:r w:rsidRPr="00F0451E">
        <w:rPr>
          <w:i/>
        </w:rPr>
        <w:t>of</w:t>
      </w:r>
      <w:proofErr w:type="spellEnd"/>
      <w:r w:rsidRPr="00F0451E">
        <w:rPr>
          <w:i/>
        </w:rPr>
        <w:t xml:space="preserve"> </w:t>
      </w:r>
      <w:r w:rsidRPr="00F0451E">
        <w:rPr>
          <w:i/>
          <w:lang w:val="en-US"/>
        </w:rPr>
        <w:t>the Federal State Statistics Service (</w:t>
      </w:r>
      <w:proofErr w:type="spellStart"/>
      <w:r w:rsidRPr="00F0451E">
        <w:rPr>
          <w:i/>
        </w:rPr>
        <w:t>Rosstat</w:t>
      </w:r>
      <w:proofErr w:type="spellEnd"/>
      <w:r w:rsidRPr="00F0451E">
        <w:rPr>
          <w:i/>
          <w:lang w:val="en-US"/>
        </w:rPr>
        <w:t>)</w:t>
      </w:r>
      <w:r w:rsidRPr="00F0451E">
        <w:rPr>
          <w:i/>
        </w:rPr>
        <w:t xml:space="preserve">: </w:t>
      </w:r>
      <w:r w:rsidRPr="00F0451E">
        <w:rPr>
          <w:spacing w:val="-4"/>
        </w:rPr>
        <w:t>«</w:t>
      </w:r>
      <w:proofErr w:type="spellStart"/>
      <w:r w:rsidRPr="00F0451E">
        <w:rPr>
          <w:i/>
        </w:rPr>
        <w:t>Trade</w:t>
      </w:r>
      <w:proofErr w:type="spellEnd"/>
      <w:r w:rsidRPr="00F0451E">
        <w:rPr>
          <w:i/>
        </w:rPr>
        <w:t xml:space="preserve"> </w:t>
      </w:r>
      <w:proofErr w:type="spellStart"/>
      <w:r w:rsidRPr="00F0451E">
        <w:rPr>
          <w:i/>
        </w:rPr>
        <w:t>in</w:t>
      </w:r>
      <w:proofErr w:type="spellEnd"/>
      <w:r w:rsidRPr="00F0451E">
        <w:rPr>
          <w:i/>
        </w:rPr>
        <w:t xml:space="preserve"> </w:t>
      </w:r>
      <w:proofErr w:type="spellStart"/>
      <w:r w:rsidRPr="00F0451E">
        <w:rPr>
          <w:i/>
        </w:rPr>
        <w:t>Russia</w:t>
      </w:r>
      <w:proofErr w:type="spellEnd"/>
      <w:r w:rsidRPr="00F0451E">
        <w:rPr>
          <w:i/>
        </w:rPr>
        <w:t>. 20</w:t>
      </w:r>
      <w:r w:rsidR="00272B66" w:rsidRPr="00F0451E">
        <w:rPr>
          <w:i/>
          <w:lang w:val="en-US"/>
        </w:rPr>
        <w:t>21</w:t>
      </w:r>
      <w:r w:rsidRPr="00F0451E">
        <w:rPr>
          <w:spacing w:val="-4"/>
        </w:rPr>
        <w:t>»</w:t>
      </w:r>
      <w:r w:rsidRPr="00F0451E">
        <w:rPr>
          <w:i/>
        </w:rPr>
        <w:t>,</w:t>
      </w:r>
      <w:r w:rsidRPr="00F0451E">
        <w:rPr>
          <w:i/>
          <w:lang w:val="en-US"/>
        </w:rPr>
        <w:t xml:space="preserve"> </w:t>
      </w:r>
      <w:r w:rsidRPr="00F0451E">
        <w:rPr>
          <w:spacing w:val="-4"/>
        </w:rPr>
        <w:t>«</w:t>
      </w:r>
      <w:proofErr w:type="spellStart"/>
      <w:r w:rsidRPr="00F0451E">
        <w:rPr>
          <w:i/>
        </w:rPr>
        <w:t>Paid</w:t>
      </w:r>
      <w:proofErr w:type="spellEnd"/>
      <w:r w:rsidRPr="00F0451E">
        <w:rPr>
          <w:i/>
        </w:rPr>
        <w:t xml:space="preserve"> </w:t>
      </w:r>
      <w:proofErr w:type="spellStart"/>
      <w:r w:rsidRPr="00F0451E">
        <w:rPr>
          <w:i/>
        </w:rPr>
        <w:t>services</w:t>
      </w:r>
      <w:proofErr w:type="spellEnd"/>
      <w:r w:rsidRPr="00F0451E">
        <w:rPr>
          <w:i/>
        </w:rPr>
        <w:t xml:space="preserve"> </w:t>
      </w:r>
      <w:proofErr w:type="spellStart"/>
      <w:r w:rsidRPr="00F0451E">
        <w:rPr>
          <w:i/>
        </w:rPr>
        <w:t>to</w:t>
      </w:r>
      <w:proofErr w:type="spellEnd"/>
      <w:r w:rsidRPr="00F0451E">
        <w:rPr>
          <w:i/>
        </w:rPr>
        <w:t xml:space="preserve"> </w:t>
      </w:r>
      <w:proofErr w:type="spellStart"/>
      <w:r w:rsidRPr="00F0451E">
        <w:rPr>
          <w:i/>
        </w:rPr>
        <w:t>population</w:t>
      </w:r>
      <w:proofErr w:type="spellEnd"/>
      <w:r w:rsidRPr="00F0451E">
        <w:rPr>
          <w:i/>
        </w:rPr>
        <w:t xml:space="preserve"> </w:t>
      </w:r>
      <w:proofErr w:type="spellStart"/>
      <w:r w:rsidRPr="00F0451E">
        <w:rPr>
          <w:i/>
        </w:rPr>
        <w:t>in</w:t>
      </w:r>
      <w:proofErr w:type="spellEnd"/>
      <w:r w:rsidRPr="00F0451E">
        <w:rPr>
          <w:i/>
        </w:rPr>
        <w:t xml:space="preserve"> </w:t>
      </w:r>
      <w:proofErr w:type="spellStart"/>
      <w:r w:rsidRPr="00F0451E">
        <w:rPr>
          <w:i/>
        </w:rPr>
        <w:t>Russia</w:t>
      </w:r>
      <w:proofErr w:type="spellEnd"/>
      <w:r w:rsidRPr="00F0451E">
        <w:rPr>
          <w:i/>
        </w:rPr>
        <w:t>. 20</w:t>
      </w:r>
      <w:r w:rsidR="00272B66" w:rsidRPr="00F0451E">
        <w:rPr>
          <w:i/>
          <w:lang w:val="en-US"/>
        </w:rPr>
        <w:t>21</w:t>
      </w:r>
      <w:r w:rsidRPr="00F0451E">
        <w:rPr>
          <w:spacing w:val="-4"/>
        </w:rPr>
        <w:t>»</w:t>
      </w:r>
      <w:r w:rsidRPr="00F0451E">
        <w:rPr>
          <w:i/>
          <w:lang w:val="en-US"/>
        </w:rPr>
        <w:t xml:space="preserve"> </w:t>
      </w:r>
      <w:r w:rsidR="0073743B" w:rsidRPr="00F0451E">
        <w:rPr>
          <w:i/>
          <w:lang w:val="en-US"/>
        </w:rPr>
        <w:br/>
      </w:r>
      <w:r w:rsidR="002D0146" w:rsidRPr="00F0451E">
        <w:rPr>
          <w:i/>
          <w:spacing w:val="-4"/>
        </w:rPr>
        <w:t>(</w:t>
      </w:r>
      <w:r w:rsidR="000D1BF9" w:rsidRPr="00F0451E">
        <w:rPr>
          <w:spacing w:val="-4"/>
          <w:lang w:val="en-US"/>
        </w:rPr>
        <w:t>https://rosstat.gov.ru/folder/210</w:t>
      </w:r>
      <w:r w:rsidR="002D0146" w:rsidRPr="00F0451E">
        <w:rPr>
          <w:i/>
          <w:spacing w:val="-4"/>
        </w:rPr>
        <w:t>)</w:t>
      </w:r>
      <w:r w:rsidR="002D0146" w:rsidRPr="00F0451E">
        <w:rPr>
          <w:i/>
        </w:rPr>
        <w:t>.</w:t>
      </w:r>
    </w:p>
    <w:p w14:paraId="03841AD5" w14:textId="69FAC09A" w:rsidR="000406D2" w:rsidRPr="00F0451E" w:rsidRDefault="008B752D" w:rsidP="0098497E">
      <w:pPr>
        <w:tabs>
          <w:tab w:val="center" w:pos="6634"/>
        </w:tabs>
        <w:spacing w:before="360" w:after="60"/>
        <w:ind w:left="454" w:hanging="454"/>
      </w:pPr>
      <w:r w:rsidRPr="00F0451E">
        <w:rPr>
          <w:rFonts w:ascii="Arial" w:hAnsi="Arial" w:cs="Arial"/>
          <w:b/>
          <w:sz w:val="16"/>
        </w:rPr>
        <w:t>19.</w:t>
      </w:r>
      <w:r w:rsidR="000406D2" w:rsidRPr="00F0451E">
        <w:rPr>
          <w:rFonts w:ascii="Arial" w:hAnsi="Arial" w:cs="Arial"/>
          <w:b/>
          <w:sz w:val="16"/>
        </w:rPr>
        <w:t>1. ЧИСЛО ХОЗЯЙСТВУЮЩИХ СУБЪЕКТОВ ТОРГОВЛИ ПО ВИДАМ ЭКОНОМИЧЕСКОЙ ДЕЯТЕЛЬНОСТИ</w:t>
      </w:r>
      <w:proofErr w:type="gramStart"/>
      <w:r w:rsidR="000406D2" w:rsidRPr="00F0451E">
        <w:rPr>
          <w:rFonts w:ascii="Arial" w:hAnsi="Arial" w:cs="Arial"/>
          <w:b/>
          <w:sz w:val="16"/>
          <w:szCs w:val="16"/>
          <w:vertAlign w:val="superscript"/>
        </w:rPr>
        <w:t>1</w:t>
      </w:r>
      <w:proofErr w:type="gramEnd"/>
      <w:r w:rsidR="000406D2" w:rsidRPr="00F0451E">
        <w:rPr>
          <w:rFonts w:ascii="Arial" w:hAnsi="Arial" w:cs="Arial"/>
          <w:b/>
          <w:sz w:val="16"/>
          <w:szCs w:val="16"/>
          <w:vertAlign w:val="superscript"/>
        </w:rPr>
        <w:t>)</w:t>
      </w:r>
      <w:r w:rsidR="000406D2" w:rsidRPr="00F0451E">
        <w:rPr>
          <w:rFonts w:ascii="Arial" w:hAnsi="Arial" w:cs="Arial"/>
          <w:b/>
          <w:sz w:val="16"/>
          <w:szCs w:val="16"/>
          <w:vertAlign w:val="superscript"/>
        </w:rPr>
        <w:br/>
      </w:r>
      <w:r w:rsidR="000406D2" w:rsidRPr="00F0451E">
        <w:rPr>
          <w:rFonts w:ascii="Arial" w:hAnsi="Arial" w:cs="Arial"/>
          <w:sz w:val="14"/>
        </w:rPr>
        <w:t>на конец года</w:t>
      </w:r>
    </w:p>
    <w:p w14:paraId="7E061A84" w14:textId="7A9EC179" w:rsidR="000406D2" w:rsidRPr="00F0451E" w:rsidRDefault="00C652FF" w:rsidP="000406D2">
      <w:pPr>
        <w:tabs>
          <w:tab w:val="center" w:pos="6634"/>
        </w:tabs>
        <w:spacing w:after="60"/>
        <w:ind w:left="454"/>
        <w:rPr>
          <w:lang w:val="en-US"/>
        </w:rPr>
      </w:pPr>
      <w:r w:rsidRPr="00F0451E">
        <w:rPr>
          <w:rStyle w:val="hps"/>
          <w:rFonts w:ascii="Arial" w:hAnsi="Arial" w:cs="Arial"/>
          <w:b/>
          <w:i/>
          <w:sz w:val="16"/>
          <w:szCs w:val="16"/>
          <w:lang w:val="en-US"/>
        </w:rPr>
        <w:t>ECONOMIC ENTITIES</w:t>
      </w:r>
      <w:r w:rsidRPr="00F0451E">
        <w:rPr>
          <w:rStyle w:val="shorttext"/>
          <w:rFonts w:cs="Arial"/>
          <w:b/>
          <w:i/>
          <w:sz w:val="16"/>
          <w:szCs w:val="16"/>
          <w:lang w:val="en-US"/>
        </w:rPr>
        <w:t xml:space="preserve"> </w:t>
      </w:r>
      <w:r w:rsidRPr="00F0451E">
        <w:rPr>
          <w:rStyle w:val="shorttext"/>
          <w:rFonts w:ascii="Arial" w:hAnsi="Arial" w:cs="Arial"/>
          <w:b/>
          <w:i/>
          <w:sz w:val="16"/>
          <w:szCs w:val="16"/>
          <w:lang w:val="en-US"/>
        </w:rPr>
        <w:t>OF</w:t>
      </w:r>
      <w:r w:rsidRPr="00F0451E">
        <w:rPr>
          <w:rStyle w:val="hps"/>
          <w:rFonts w:ascii="Arial" w:hAnsi="Arial" w:cs="Arial"/>
          <w:b/>
          <w:i/>
          <w:sz w:val="16"/>
          <w:szCs w:val="16"/>
          <w:lang w:val="en-US"/>
        </w:rPr>
        <w:t xml:space="preserve"> TRADE </w:t>
      </w:r>
      <w:r w:rsidRPr="00F0451E">
        <w:rPr>
          <w:rFonts w:ascii="Arial" w:hAnsi="Arial" w:cs="Arial"/>
          <w:b/>
          <w:i/>
          <w:sz w:val="16"/>
          <w:szCs w:val="16"/>
          <w:lang w:val="en-US"/>
        </w:rPr>
        <w:t>BY</w:t>
      </w:r>
      <w:r w:rsidRPr="00F0451E">
        <w:rPr>
          <w:rFonts w:ascii="Arial" w:hAnsi="Arial" w:cs="Arial"/>
          <w:b/>
          <w:i/>
          <w:sz w:val="16"/>
          <w:lang w:val="en-US"/>
        </w:rPr>
        <w:t xml:space="preserve"> ECONOMIC ACTIVITY</w:t>
      </w:r>
      <w:r w:rsidRPr="00F0451E">
        <w:rPr>
          <w:rFonts w:ascii="Arial" w:hAnsi="Arial" w:cs="Arial"/>
          <w:b/>
          <w:i/>
          <w:sz w:val="16"/>
          <w:szCs w:val="16"/>
          <w:vertAlign w:val="superscript"/>
          <w:lang w:val="en-US"/>
        </w:rPr>
        <w:t>1</w:t>
      </w:r>
      <w:proofErr w:type="gramStart"/>
      <w:r w:rsidRPr="00F0451E">
        <w:rPr>
          <w:rFonts w:ascii="Arial" w:hAnsi="Arial" w:cs="Arial"/>
          <w:b/>
          <w:i/>
          <w:sz w:val="16"/>
          <w:szCs w:val="16"/>
          <w:vertAlign w:val="superscript"/>
          <w:lang w:val="en-US"/>
        </w:rPr>
        <w:t>)</w:t>
      </w:r>
      <w:proofErr w:type="gramEnd"/>
      <w:r w:rsidRPr="00F0451E">
        <w:rPr>
          <w:rFonts w:ascii="Arial" w:hAnsi="Arial" w:cs="Arial"/>
          <w:b/>
          <w:sz w:val="16"/>
          <w:szCs w:val="16"/>
          <w:vertAlign w:val="superscript"/>
          <w:lang w:val="en-US"/>
        </w:rPr>
        <w:br/>
      </w:r>
      <w:r w:rsidR="000406D2" w:rsidRPr="00F0451E">
        <w:rPr>
          <w:rFonts w:ascii="Arial" w:hAnsi="Arial" w:cs="Arial"/>
          <w:i/>
          <w:sz w:val="14"/>
          <w:lang w:val="en-US"/>
        </w:rPr>
        <w:t>end of year</w:t>
      </w:r>
    </w:p>
    <w:p w14:paraId="4B34428C" w14:textId="77777777" w:rsidR="000406D2" w:rsidRPr="00F0451E" w:rsidRDefault="000406D2" w:rsidP="000406D2">
      <w:pPr>
        <w:tabs>
          <w:tab w:val="center" w:pos="6634"/>
        </w:tabs>
        <w:spacing w:after="60"/>
        <w:jc w:val="right"/>
      </w:pPr>
      <w:r w:rsidRPr="00F0451E">
        <w:rPr>
          <w:rFonts w:ascii="Arial" w:hAnsi="Arial" w:cs="Arial"/>
          <w:sz w:val="14"/>
          <w:lang w:val="en-US"/>
        </w:rPr>
        <w:t>(</w:t>
      </w:r>
      <w:proofErr w:type="spellStart"/>
      <w:proofErr w:type="gramStart"/>
      <w:r w:rsidRPr="00F0451E">
        <w:rPr>
          <w:rFonts w:ascii="Arial" w:hAnsi="Arial" w:cs="Arial"/>
          <w:sz w:val="14"/>
          <w:lang w:val="en-US"/>
        </w:rPr>
        <w:t>тысяч</w:t>
      </w:r>
      <w:proofErr w:type="spellEnd"/>
      <w:proofErr w:type="gramEnd"/>
      <w:r w:rsidRPr="00F0451E">
        <w:rPr>
          <w:rFonts w:ascii="Arial" w:hAnsi="Arial" w:cs="Arial"/>
          <w:sz w:val="14"/>
          <w:lang w:val="en-US"/>
        </w:rPr>
        <w:t xml:space="preserve"> / </w:t>
      </w:r>
      <w:r w:rsidRPr="00F0451E">
        <w:rPr>
          <w:rFonts w:ascii="Arial" w:hAnsi="Arial" w:cs="Arial"/>
          <w:i/>
          <w:sz w:val="14"/>
          <w:lang w:val="en-US"/>
        </w:rPr>
        <w:t>thou.</w:t>
      </w:r>
      <w:r w:rsidRPr="00F0451E">
        <w:rPr>
          <w:rFonts w:ascii="Arial" w:hAnsi="Arial" w:cs="Arial"/>
          <w:sz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594"/>
        <w:gridCol w:w="839"/>
        <w:gridCol w:w="839"/>
        <w:gridCol w:w="839"/>
        <w:gridCol w:w="3810"/>
      </w:tblGrid>
      <w:tr w:rsidR="00A91215" w:rsidRPr="00F0451E" w14:paraId="2B6F8A5C" w14:textId="77777777" w:rsidTr="00272B66">
        <w:trPr>
          <w:cantSplit/>
          <w:jc w:val="center"/>
        </w:trPr>
        <w:tc>
          <w:tcPr>
            <w:tcW w:w="3594" w:type="dxa"/>
            <w:tcBorders>
              <w:top w:val="single" w:sz="6" w:space="0" w:color="000000"/>
              <w:bottom w:val="single" w:sz="6" w:space="0" w:color="000000"/>
            </w:tcBorders>
            <w:shd w:val="clear" w:color="auto" w:fill="auto"/>
            <w:vAlign w:val="bottom"/>
          </w:tcPr>
          <w:p w14:paraId="2EE9D3CB" w14:textId="77777777" w:rsidR="00A91215" w:rsidRPr="00F0451E" w:rsidRDefault="00A91215" w:rsidP="00EF2E60">
            <w:pPr>
              <w:pStyle w:val="1c"/>
              <w:snapToGrid w:val="0"/>
              <w:spacing w:before="60" w:after="60"/>
              <w:rPr>
                <w:rFonts w:ascii="Arial" w:hAnsi="Arial" w:cs="Arial"/>
                <w:sz w:val="14"/>
                <w:szCs w:val="14"/>
              </w:rPr>
            </w:pPr>
          </w:p>
        </w:tc>
        <w:tc>
          <w:tcPr>
            <w:tcW w:w="839" w:type="dxa"/>
            <w:tcBorders>
              <w:top w:val="single" w:sz="6" w:space="0" w:color="000000"/>
              <w:left w:val="single" w:sz="6" w:space="0" w:color="000000"/>
              <w:bottom w:val="single" w:sz="6" w:space="0" w:color="000000"/>
            </w:tcBorders>
            <w:shd w:val="clear" w:color="auto" w:fill="auto"/>
            <w:vAlign w:val="center"/>
          </w:tcPr>
          <w:p w14:paraId="5B6EF1E7" w14:textId="611129AD" w:rsidR="00A91215" w:rsidRPr="00F0451E" w:rsidRDefault="00A91215" w:rsidP="00493A9B">
            <w:pPr>
              <w:spacing w:before="60" w:after="60"/>
              <w:jc w:val="center"/>
              <w:rPr>
                <w:rFonts w:ascii="Arial" w:hAnsi="Arial" w:cs="Arial"/>
                <w:sz w:val="14"/>
                <w:szCs w:val="14"/>
              </w:rPr>
            </w:pPr>
            <w:r w:rsidRPr="00F0451E">
              <w:rPr>
                <w:rFonts w:ascii="Arial" w:hAnsi="Arial" w:cs="Arial"/>
                <w:sz w:val="14"/>
                <w:szCs w:val="14"/>
              </w:rPr>
              <w:t>2019</w:t>
            </w:r>
          </w:p>
        </w:tc>
        <w:tc>
          <w:tcPr>
            <w:tcW w:w="839" w:type="dxa"/>
            <w:tcBorders>
              <w:top w:val="single" w:sz="6" w:space="0" w:color="000000"/>
              <w:left w:val="single" w:sz="6" w:space="0" w:color="000000"/>
              <w:bottom w:val="single" w:sz="6" w:space="0" w:color="000000"/>
              <w:right w:val="single" w:sz="6" w:space="0" w:color="000000"/>
            </w:tcBorders>
            <w:vAlign w:val="center"/>
          </w:tcPr>
          <w:p w14:paraId="4A431EFB" w14:textId="6A78B580" w:rsidR="00A91215" w:rsidRPr="00F0451E" w:rsidRDefault="00A91215" w:rsidP="00493A9B">
            <w:pPr>
              <w:spacing w:before="60" w:after="60"/>
              <w:jc w:val="center"/>
              <w:rPr>
                <w:rFonts w:ascii="Arial" w:hAnsi="Arial" w:cs="Arial"/>
                <w:sz w:val="14"/>
                <w:szCs w:val="14"/>
              </w:rPr>
            </w:pPr>
            <w:r w:rsidRPr="00F0451E">
              <w:rPr>
                <w:rFonts w:ascii="Arial" w:hAnsi="Arial" w:cs="Arial"/>
                <w:sz w:val="14"/>
                <w:szCs w:val="14"/>
                <w:lang w:val="en-US"/>
              </w:rPr>
              <w:t>2020</w:t>
            </w:r>
          </w:p>
        </w:tc>
        <w:tc>
          <w:tcPr>
            <w:tcW w:w="839" w:type="dxa"/>
            <w:tcBorders>
              <w:top w:val="single" w:sz="6" w:space="0" w:color="000000"/>
              <w:left w:val="single" w:sz="6" w:space="0" w:color="000000"/>
              <w:bottom w:val="single" w:sz="6" w:space="0" w:color="000000"/>
            </w:tcBorders>
            <w:shd w:val="clear" w:color="auto" w:fill="auto"/>
            <w:vAlign w:val="center"/>
          </w:tcPr>
          <w:p w14:paraId="0C086AE3" w14:textId="1F1168E2" w:rsidR="00A91215" w:rsidRPr="00A91215" w:rsidRDefault="00A91215" w:rsidP="00EF2E60">
            <w:pPr>
              <w:spacing w:before="60" w:after="60"/>
              <w:jc w:val="center"/>
              <w:rPr>
                <w:rFonts w:ascii="Arial" w:hAnsi="Arial" w:cs="Arial"/>
                <w:sz w:val="14"/>
                <w:szCs w:val="14"/>
              </w:rPr>
            </w:pPr>
            <w:r>
              <w:rPr>
                <w:rFonts w:ascii="Arial" w:hAnsi="Arial" w:cs="Arial"/>
                <w:sz w:val="14"/>
                <w:szCs w:val="14"/>
              </w:rPr>
              <w:t>2021</w:t>
            </w:r>
          </w:p>
        </w:tc>
        <w:tc>
          <w:tcPr>
            <w:tcW w:w="3810" w:type="dxa"/>
            <w:tcBorders>
              <w:top w:val="single" w:sz="6" w:space="0" w:color="000000"/>
              <w:left w:val="single" w:sz="6" w:space="0" w:color="000000"/>
              <w:bottom w:val="single" w:sz="6" w:space="0" w:color="000000"/>
            </w:tcBorders>
            <w:shd w:val="clear" w:color="auto" w:fill="auto"/>
            <w:vAlign w:val="bottom"/>
          </w:tcPr>
          <w:p w14:paraId="39F948ED" w14:textId="77777777" w:rsidR="00A91215" w:rsidRPr="00F0451E" w:rsidRDefault="00A91215" w:rsidP="00EF2E60">
            <w:pPr>
              <w:snapToGrid w:val="0"/>
              <w:spacing w:before="60" w:after="60"/>
              <w:jc w:val="center"/>
              <w:rPr>
                <w:rFonts w:ascii="Arial" w:hAnsi="Arial" w:cs="Arial"/>
                <w:i/>
                <w:sz w:val="14"/>
                <w:szCs w:val="14"/>
              </w:rPr>
            </w:pPr>
          </w:p>
        </w:tc>
      </w:tr>
      <w:tr w:rsidR="00E90127" w:rsidRPr="00112A5E" w14:paraId="3A0265CC" w14:textId="77777777" w:rsidTr="00495DB4">
        <w:trPr>
          <w:cantSplit/>
          <w:jc w:val="center"/>
        </w:trPr>
        <w:tc>
          <w:tcPr>
            <w:tcW w:w="3594" w:type="dxa"/>
            <w:tcBorders>
              <w:top w:val="single" w:sz="6" w:space="0" w:color="000000"/>
            </w:tcBorders>
            <w:shd w:val="clear" w:color="auto" w:fill="auto"/>
            <w:vAlign w:val="bottom"/>
          </w:tcPr>
          <w:p w14:paraId="711BB23A" w14:textId="77777777" w:rsidR="00E90127" w:rsidRPr="00F0451E" w:rsidRDefault="00E90127" w:rsidP="0098497E">
            <w:pPr>
              <w:spacing w:before="240" w:line="220" w:lineRule="exact"/>
              <w:rPr>
                <w:rFonts w:ascii="Arial" w:hAnsi="Arial" w:cs="Arial"/>
                <w:sz w:val="14"/>
                <w:szCs w:val="14"/>
              </w:rPr>
            </w:pPr>
            <w:r w:rsidRPr="00F0451E">
              <w:rPr>
                <w:rFonts w:ascii="Arial" w:hAnsi="Arial" w:cs="Arial"/>
                <w:sz w:val="14"/>
                <w:szCs w:val="14"/>
              </w:rPr>
              <w:t xml:space="preserve">Организации торговли оптовой и розничной; </w:t>
            </w:r>
            <w:r w:rsidRPr="00F0451E">
              <w:rPr>
                <w:rFonts w:ascii="Arial" w:hAnsi="Arial" w:cs="Arial"/>
                <w:sz w:val="14"/>
                <w:szCs w:val="14"/>
              </w:rPr>
              <w:br/>
              <w:t>по ремонту автотранспортных средств и мотоциклов</w:t>
            </w:r>
          </w:p>
        </w:tc>
        <w:tc>
          <w:tcPr>
            <w:tcW w:w="839" w:type="dxa"/>
            <w:tcBorders>
              <w:top w:val="single" w:sz="6" w:space="0" w:color="000000"/>
              <w:left w:val="single" w:sz="6" w:space="0" w:color="000000"/>
            </w:tcBorders>
            <w:shd w:val="clear" w:color="auto" w:fill="auto"/>
            <w:vAlign w:val="bottom"/>
          </w:tcPr>
          <w:p w14:paraId="4E914DDC" w14:textId="75229FC0" w:rsidR="00E90127" w:rsidRPr="00F0451E" w:rsidRDefault="00E90127" w:rsidP="00495DB4">
            <w:pPr>
              <w:snapToGrid w:val="0"/>
              <w:spacing w:before="240" w:line="220" w:lineRule="exact"/>
              <w:ind w:right="170"/>
              <w:jc w:val="right"/>
              <w:rPr>
                <w:rFonts w:ascii="Arial" w:hAnsi="Arial" w:cs="Arial"/>
                <w:sz w:val="14"/>
                <w:szCs w:val="14"/>
              </w:rPr>
            </w:pPr>
            <w:r w:rsidRPr="00F0451E">
              <w:rPr>
                <w:rFonts w:ascii="Arial" w:hAnsi="Arial" w:cs="Arial"/>
                <w:sz w:val="14"/>
                <w:szCs w:val="14"/>
              </w:rPr>
              <w:t>1</w:t>
            </w:r>
            <w:r w:rsidRPr="00F0451E">
              <w:rPr>
                <w:rFonts w:ascii="Arial" w:hAnsi="Arial" w:cs="Arial"/>
                <w:sz w:val="14"/>
                <w:szCs w:val="14"/>
                <w:lang w:val="en-US"/>
              </w:rPr>
              <w:t> </w:t>
            </w:r>
            <w:r w:rsidRPr="00F0451E">
              <w:rPr>
                <w:rFonts w:ascii="Arial" w:hAnsi="Arial" w:cs="Arial"/>
                <w:sz w:val="14"/>
                <w:szCs w:val="14"/>
              </w:rPr>
              <w:t>084,2</w:t>
            </w:r>
          </w:p>
        </w:tc>
        <w:tc>
          <w:tcPr>
            <w:tcW w:w="839" w:type="dxa"/>
            <w:tcBorders>
              <w:top w:val="single" w:sz="6" w:space="0" w:color="000000"/>
              <w:left w:val="single" w:sz="6" w:space="0" w:color="000000"/>
              <w:right w:val="single" w:sz="6" w:space="0" w:color="000000"/>
            </w:tcBorders>
            <w:vAlign w:val="bottom"/>
          </w:tcPr>
          <w:p w14:paraId="3764D540" w14:textId="4C5773AC" w:rsidR="00E90127" w:rsidRPr="00F0451E" w:rsidRDefault="00E90127" w:rsidP="00495DB4">
            <w:pPr>
              <w:snapToGrid w:val="0"/>
              <w:spacing w:before="240" w:line="220" w:lineRule="exact"/>
              <w:ind w:right="170"/>
              <w:jc w:val="right"/>
              <w:rPr>
                <w:rFonts w:ascii="Arial" w:hAnsi="Arial" w:cs="Arial"/>
                <w:sz w:val="14"/>
                <w:szCs w:val="14"/>
              </w:rPr>
            </w:pPr>
            <w:r w:rsidRPr="00F0451E">
              <w:rPr>
                <w:rFonts w:ascii="Arial" w:hAnsi="Arial" w:cs="Arial"/>
                <w:sz w:val="14"/>
                <w:szCs w:val="14"/>
                <w:lang w:val="en-US"/>
              </w:rPr>
              <w:t>937</w:t>
            </w:r>
            <w:r w:rsidRPr="00F0451E">
              <w:rPr>
                <w:rFonts w:ascii="Arial" w:hAnsi="Arial" w:cs="Arial"/>
                <w:sz w:val="14"/>
                <w:szCs w:val="14"/>
              </w:rPr>
              <w:t>,1</w:t>
            </w:r>
          </w:p>
        </w:tc>
        <w:tc>
          <w:tcPr>
            <w:tcW w:w="839" w:type="dxa"/>
            <w:tcBorders>
              <w:top w:val="single" w:sz="6" w:space="0" w:color="000000"/>
              <w:left w:val="single" w:sz="6" w:space="0" w:color="000000"/>
            </w:tcBorders>
            <w:shd w:val="clear" w:color="auto" w:fill="auto"/>
            <w:vAlign w:val="bottom"/>
          </w:tcPr>
          <w:p w14:paraId="3255DA68" w14:textId="7611202F" w:rsidR="00E90127" w:rsidRPr="00E90127" w:rsidRDefault="00E90127" w:rsidP="00495DB4">
            <w:pPr>
              <w:snapToGrid w:val="0"/>
              <w:spacing w:before="240" w:line="220" w:lineRule="exact"/>
              <w:ind w:right="170"/>
              <w:jc w:val="right"/>
              <w:rPr>
                <w:rFonts w:ascii="Arial" w:hAnsi="Arial" w:cs="Arial"/>
                <w:sz w:val="14"/>
                <w:szCs w:val="14"/>
              </w:rPr>
            </w:pPr>
            <w:r w:rsidRPr="00E90127">
              <w:rPr>
                <w:rFonts w:ascii="Arial" w:hAnsi="Arial" w:cs="Arial"/>
                <w:sz w:val="14"/>
                <w:szCs w:val="14"/>
              </w:rPr>
              <w:t>854,1</w:t>
            </w:r>
          </w:p>
        </w:tc>
        <w:tc>
          <w:tcPr>
            <w:tcW w:w="3810" w:type="dxa"/>
            <w:tcBorders>
              <w:top w:val="single" w:sz="6" w:space="0" w:color="000000"/>
              <w:left w:val="single" w:sz="6" w:space="0" w:color="000000"/>
            </w:tcBorders>
            <w:shd w:val="clear" w:color="auto" w:fill="auto"/>
            <w:tcMar>
              <w:left w:w="57" w:type="dxa"/>
            </w:tcMar>
            <w:vAlign w:val="bottom"/>
          </w:tcPr>
          <w:p w14:paraId="22A89FAD" w14:textId="77777777" w:rsidR="00E90127" w:rsidRPr="00F0451E" w:rsidRDefault="00E90127" w:rsidP="0098497E">
            <w:pPr>
              <w:spacing w:before="240" w:line="220" w:lineRule="exact"/>
              <w:ind w:left="28"/>
              <w:rPr>
                <w:rFonts w:ascii="Arial" w:hAnsi="Arial" w:cs="Arial"/>
                <w:i/>
                <w:sz w:val="14"/>
                <w:szCs w:val="14"/>
                <w:lang w:val="en-US"/>
              </w:rPr>
            </w:pPr>
            <w:r w:rsidRPr="00F0451E">
              <w:rPr>
                <w:rFonts w:ascii="Arial" w:hAnsi="Arial" w:cs="Arial"/>
                <w:i/>
                <w:sz w:val="14"/>
                <w:szCs w:val="14"/>
                <w:lang w:val="en-US"/>
              </w:rPr>
              <w:t xml:space="preserve">Organizations of wholesale and retail trade; repair </w:t>
            </w:r>
            <w:r w:rsidRPr="00F0451E">
              <w:rPr>
                <w:rFonts w:ascii="Arial" w:hAnsi="Arial" w:cs="Arial"/>
                <w:i/>
                <w:sz w:val="14"/>
                <w:szCs w:val="14"/>
                <w:lang w:val="en-US"/>
              </w:rPr>
              <w:br/>
              <w:t xml:space="preserve">of motor vehicles and motorcycles  </w:t>
            </w:r>
          </w:p>
        </w:tc>
      </w:tr>
      <w:tr w:rsidR="00E90127" w:rsidRPr="00F0451E" w14:paraId="628DF072" w14:textId="77777777" w:rsidTr="00495DB4">
        <w:trPr>
          <w:cantSplit/>
          <w:jc w:val="center"/>
        </w:trPr>
        <w:tc>
          <w:tcPr>
            <w:tcW w:w="3594" w:type="dxa"/>
            <w:shd w:val="clear" w:color="auto" w:fill="auto"/>
            <w:vAlign w:val="bottom"/>
          </w:tcPr>
          <w:p w14:paraId="0908148F" w14:textId="77777777" w:rsidR="00E90127" w:rsidRPr="00F0451E" w:rsidRDefault="00E90127" w:rsidP="0098497E">
            <w:pPr>
              <w:spacing w:before="240" w:line="220" w:lineRule="exact"/>
              <w:ind w:left="340"/>
              <w:rPr>
                <w:rFonts w:ascii="Arial" w:hAnsi="Arial" w:cs="Arial"/>
                <w:sz w:val="14"/>
                <w:szCs w:val="14"/>
              </w:rPr>
            </w:pPr>
            <w:r w:rsidRPr="00F0451E">
              <w:rPr>
                <w:rFonts w:ascii="Arial" w:hAnsi="Arial" w:cs="Arial"/>
                <w:sz w:val="14"/>
                <w:szCs w:val="14"/>
              </w:rPr>
              <w:t>в том числе:</w:t>
            </w:r>
          </w:p>
        </w:tc>
        <w:tc>
          <w:tcPr>
            <w:tcW w:w="839" w:type="dxa"/>
            <w:tcBorders>
              <w:left w:val="single" w:sz="6" w:space="0" w:color="000000"/>
            </w:tcBorders>
            <w:shd w:val="clear" w:color="auto" w:fill="auto"/>
            <w:vAlign w:val="bottom"/>
          </w:tcPr>
          <w:p w14:paraId="16097670" w14:textId="77777777" w:rsidR="00E90127" w:rsidRPr="00F0451E" w:rsidRDefault="00E90127" w:rsidP="00495DB4">
            <w:pPr>
              <w:spacing w:before="240" w:line="220" w:lineRule="exact"/>
              <w:ind w:right="170"/>
              <w:jc w:val="right"/>
              <w:rPr>
                <w:rFonts w:ascii="Arial" w:hAnsi="Arial" w:cs="Arial"/>
                <w:sz w:val="14"/>
                <w:szCs w:val="14"/>
              </w:rPr>
            </w:pPr>
          </w:p>
        </w:tc>
        <w:tc>
          <w:tcPr>
            <w:tcW w:w="839" w:type="dxa"/>
            <w:tcBorders>
              <w:left w:val="single" w:sz="6" w:space="0" w:color="000000"/>
              <w:right w:val="single" w:sz="6" w:space="0" w:color="000000"/>
            </w:tcBorders>
            <w:vAlign w:val="bottom"/>
          </w:tcPr>
          <w:p w14:paraId="04115AEB" w14:textId="77777777" w:rsidR="00E90127" w:rsidRPr="00F0451E" w:rsidRDefault="00E90127" w:rsidP="00495DB4">
            <w:pPr>
              <w:spacing w:before="240" w:line="220" w:lineRule="exact"/>
              <w:ind w:right="170"/>
              <w:jc w:val="right"/>
              <w:rPr>
                <w:rFonts w:ascii="Arial" w:hAnsi="Arial" w:cs="Arial"/>
                <w:sz w:val="14"/>
                <w:szCs w:val="14"/>
              </w:rPr>
            </w:pPr>
          </w:p>
        </w:tc>
        <w:tc>
          <w:tcPr>
            <w:tcW w:w="839" w:type="dxa"/>
            <w:tcBorders>
              <w:left w:val="single" w:sz="6" w:space="0" w:color="000000"/>
            </w:tcBorders>
            <w:shd w:val="clear" w:color="auto" w:fill="auto"/>
            <w:vAlign w:val="bottom"/>
          </w:tcPr>
          <w:p w14:paraId="28D98DA3" w14:textId="77777777" w:rsidR="00E90127" w:rsidRPr="00E90127" w:rsidRDefault="00E90127" w:rsidP="00495DB4">
            <w:pPr>
              <w:spacing w:before="240" w:line="220" w:lineRule="exact"/>
              <w:ind w:right="170"/>
              <w:jc w:val="right"/>
              <w:rPr>
                <w:rFonts w:ascii="Arial" w:hAnsi="Arial" w:cs="Arial"/>
                <w:sz w:val="14"/>
                <w:szCs w:val="14"/>
              </w:rPr>
            </w:pPr>
          </w:p>
        </w:tc>
        <w:tc>
          <w:tcPr>
            <w:tcW w:w="3810" w:type="dxa"/>
            <w:tcBorders>
              <w:left w:val="single" w:sz="6" w:space="0" w:color="000000"/>
            </w:tcBorders>
            <w:shd w:val="clear" w:color="auto" w:fill="auto"/>
            <w:tcMar>
              <w:left w:w="57" w:type="dxa"/>
            </w:tcMar>
            <w:vAlign w:val="bottom"/>
          </w:tcPr>
          <w:p w14:paraId="3D1B7CC2" w14:textId="77777777" w:rsidR="00E90127" w:rsidRPr="00F0451E" w:rsidRDefault="00E90127" w:rsidP="0098497E">
            <w:pPr>
              <w:spacing w:before="240" w:line="220" w:lineRule="exact"/>
              <w:ind w:left="340"/>
              <w:rPr>
                <w:rFonts w:ascii="Arial" w:hAnsi="Arial" w:cs="Arial"/>
                <w:i/>
                <w:sz w:val="14"/>
                <w:szCs w:val="14"/>
              </w:rPr>
            </w:pPr>
            <w:r w:rsidRPr="00F0451E">
              <w:rPr>
                <w:rFonts w:ascii="Arial" w:hAnsi="Arial" w:cs="Arial"/>
                <w:i/>
                <w:sz w:val="14"/>
                <w:szCs w:val="14"/>
                <w:lang w:val="en-US"/>
              </w:rPr>
              <w:t>including</w:t>
            </w:r>
            <w:r w:rsidRPr="00F0451E">
              <w:rPr>
                <w:rFonts w:ascii="Arial" w:hAnsi="Arial" w:cs="Arial"/>
                <w:i/>
                <w:sz w:val="14"/>
                <w:szCs w:val="14"/>
              </w:rPr>
              <w:t>:</w:t>
            </w:r>
          </w:p>
        </w:tc>
      </w:tr>
      <w:tr w:rsidR="00E90127" w:rsidRPr="00112A5E" w14:paraId="380447F0" w14:textId="77777777" w:rsidTr="00495DB4">
        <w:trPr>
          <w:cantSplit/>
          <w:jc w:val="center"/>
        </w:trPr>
        <w:tc>
          <w:tcPr>
            <w:tcW w:w="3594" w:type="dxa"/>
            <w:shd w:val="clear" w:color="auto" w:fill="auto"/>
            <w:vAlign w:val="bottom"/>
          </w:tcPr>
          <w:p w14:paraId="7A4E3AAC" w14:textId="77777777" w:rsidR="00E90127" w:rsidRPr="00F0451E" w:rsidRDefault="00E90127" w:rsidP="0098497E">
            <w:pPr>
              <w:spacing w:before="240" w:line="220" w:lineRule="exact"/>
              <w:ind w:left="170"/>
              <w:rPr>
                <w:rFonts w:ascii="Arial" w:hAnsi="Arial" w:cs="Arial"/>
                <w:sz w:val="14"/>
                <w:szCs w:val="14"/>
              </w:rPr>
            </w:pPr>
            <w:r w:rsidRPr="00F0451E">
              <w:rPr>
                <w:rFonts w:ascii="Arial" w:hAnsi="Arial" w:cs="Arial"/>
                <w:sz w:val="14"/>
                <w:szCs w:val="14"/>
              </w:rPr>
              <w:t xml:space="preserve">торговля оптовая и розничная автотранспортными </w:t>
            </w:r>
            <w:r w:rsidRPr="00F0451E">
              <w:rPr>
                <w:rFonts w:ascii="Arial" w:hAnsi="Arial" w:cs="Arial"/>
                <w:sz w:val="14"/>
                <w:szCs w:val="14"/>
              </w:rPr>
              <w:br/>
              <w:t>средствами</w:t>
            </w:r>
            <w:bookmarkStart w:id="0" w:name="_Toc521048857"/>
            <w:r w:rsidRPr="00F0451E">
              <w:rPr>
                <w:rFonts w:ascii="Arial" w:hAnsi="Arial" w:cs="Arial"/>
                <w:sz w:val="14"/>
                <w:szCs w:val="14"/>
              </w:rPr>
              <w:t xml:space="preserve"> и мотоциклами</w:t>
            </w:r>
            <w:bookmarkEnd w:id="0"/>
            <w:r w:rsidRPr="00F0451E">
              <w:t xml:space="preserve"> </w:t>
            </w:r>
            <w:r w:rsidRPr="00F0451E">
              <w:rPr>
                <w:rFonts w:ascii="Arial" w:hAnsi="Arial" w:cs="Arial"/>
                <w:sz w:val="14"/>
                <w:szCs w:val="14"/>
              </w:rPr>
              <w:t>и их ремонт</w:t>
            </w:r>
          </w:p>
        </w:tc>
        <w:tc>
          <w:tcPr>
            <w:tcW w:w="839" w:type="dxa"/>
            <w:tcBorders>
              <w:left w:val="single" w:sz="6" w:space="0" w:color="000000"/>
            </w:tcBorders>
            <w:shd w:val="clear" w:color="auto" w:fill="auto"/>
            <w:vAlign w:val="bottom"/>
          </w:tcPr>
          <w:p w14:paraId="262DE2F4" w14:textId="51FD6F1D" w:rsidR="00E90127" w:rsidRPr="00F0451E" w:rsidRDefault="00E90127" w:rsidP="00495DB4">
            <w:pPr>
              <w:spacing w:before="240" w:line="220" w:lineRule="exact"/>
              <w:ind w:right="170"/>
              <w:jc w:val="right"/>
              <w:rPr>
                <w:rFonts w:ascii="Arial" w:hAnsi="Arial" w:cs="Arial"/>
                <w:sz w:val="14"/>
                <w:szCs w:val="14"/>
              </w:rPr>
            </w:pPr>
            <w:r w:rsidRPr="00F0451E">
              <w:rPr>
                <w:rFonts w:ascii="Arial" w:hAnsi="Arial" w:cs="Arial"/>
                <w:sz w:val="14"/>
                <w:szCs w:val="14"/>
              </w:rPr>
              <w:t>103,3</w:t>
            </w:r>
          </w:p>
        </w:tc>
        <w:tc>
          <w:tcPr>
            <w:tcW w:w="839" w:type="dxa"/>
            <w:tcBorders>
              <w:left w:val="single" w:sz="6" w:space="0" w:color="000000"/>
              <w:right w:val="single" w:sz="6" w:space="0" w:color="000000"/>
            </w:tcBorders>
            <w:vAlign w:val="bottom"/>
          </w:tcPr>
          <w:p w14:paraId="496877E4" w14:textId="029C9F61" w:rsidR="00E90127" w:rsidRPr="00F0451E" w:rsidRDefault="00E90127" w:rsidP="00495DB4">
            <w:pPr>
              <w:spacing w:before="240" w:line="220" w:lineRule="exact"/>
              <w:ind w:right="170"/>
              <w:jc w:val="right"/>
              <w:rPr>
                <w:rFonts w:ascii="Arial" w:hAnsi="Arial" w:cs="Arial"/>
                <w:sz w:val="14"/>
                <w:szCs w:val="14"/>
              </w:rPr>
            </w:pPr>
            <w:r w:rsidRPr="00F0451E">
              <w:rPr>
                <w:rFonts w:ascii="Arial" w:hAnsi="Arial" w:cs="Arial"/>
                <w:sz w:val="14"/>
                <w:szCs w:val="14"/>
              </w:rPr>
              <w:t>90,5</w:t>
            </w:r>
          </w:p>
        </w:tc>
        <w:tc>
          <w:tcPr>
            <w:tcW w:w="839" w:type="dxa"/>
            <w:tcBorders>
              <w:left w:val="single" w:sz="6" w:space="0" w:color="000000"/>
            </w:tcBorders>
            <w:shd w:val="clear" w:color="auto" w:fill="auto"/>
            <w:vAlign w:val="bottom"/>
          </w:tcPr>
          <w:p w14:paraId="47CC4A15" w14:textId="0A0CAC7B" w:rsidR="00E90127" w:rsidRPr="00E90127" w:rsidRDefault="00E90127" w:rsidP="00495DB4">
            <w:pPr>
              <w:spacing w:before="240" w:line="220" w:lineRule="exact"/>
              <w:ind w:right="170"/>
              <w:jc w:val="right"/>
              <w:rPr>
                <w:rFonts w:ascii="Arial" w:hAnsi="Arial" w:cs="Arial"/>
                <w:sz w:val="14"/>
                <w:szCs w:val="14"/>
              </w:rPr>
            </w:pPr>
            <w:r w:rsidRPr="00E90127">
              <w:rPr>
                <w:rFonts w:ascii="Arial" w:hAnsi="Arial" w:cs="Arial"/>
                <w:sz w:val="14"/>
                <w:szCs w:val="14"/>
              </w:rPr>
              <w:t>82,9</w:t>
            </w:r>
          </w:p>
        </w:tc>
        <w:tc>
          <w:tcPr>
            <w:tcW w:w="3810" w:type="dxa"/>
            <w:tcBorders>
              <w:left w:val="single" w:sz="6" w:space="0" w:color="000000"/>
            </w:tcBorders>
            <w:shd w:val="clear" w:color="auto" w:fill="auto"/>
            <w:tcMar>
              <w:left w:w="57" w:type="dxa"/>
            </w:tcMar>
            <w:vAlign w:val="bottom"/>
          </w:tcPr>
          <w:p w14:paraId="0342E2D2" w14:textId="77777777" w:rsidR="00E90127" w:rsidRPr="00F0451E" w:rsidRDefault="00E90127" w:rsidP="0098497E">
            <w:pPr>
              <w:spacing w:before="240" w:line="220" w:lineRule="exact"/>
              <w:ind w:left="170"/>
              <w:rPr>
                <w:rFonts w:ascii="Arial" w:hAnsi="Arial" w:cs="Arial"/>
                <w:i/>
                <w:sz w:val="14"/>
                <w:szCs w:val="14"/>
                <w:lang w:val="en-US"/>
              </w:rPr>
            </w:pPr>
            <w:r w:rsidRPr="00F0451E">
              <w:rPr>
                <w:rFonts w:ascii="Arial" w:hAnsi="Arial" w:cs="Arial"/>
                <w:i/>
                <w:sz w:val="14"/>
                <w:szCs w:val="14"/>
                <w:lang w:val="en-US"/>
              </w:rPr>
              <w:t>wholesale and retail trade and repair of motor vehicles and motorcycles</w:t>
            </w:r>
          </w:p>
        </w:tc>
      </w:tr>
      <w:tr w:rsidR="00E90127" w:rsidRPr="00112A5E" w14:paraId="6FFD2325" w14:textId="77777777" w:rsidTr="00495DB4">
        <w:trPr>
          <w:cantSplit/>
          <w:jc w:val="center"/>
        </w:trPr>
        <w:tc>
          <w:tcPr>
            <w:tcW w:w="3594" w:type="dxa"/>
            <w:shd w:val="clear" w:color="auto" w:fill="auto"/>
            <w:vAlign w:val="bottom"/>
          </w:tcPr>
          <w:p w14:paraId="17489E21" w14:textId="377146CE" w:rsidR="00E90127" w:rsidRPr="00F0451E" w:rsidRDefault="00E90127" w:rsidP="0098497E">
            <w:pPr>
              <w:spacing w:before="240" w:line="220" w:lineRule="exact"/>
              <w:ind w:left="170"/>
              <w:rPr>
                <w:rFonts w:ascii="Arial" w:hAnsi="Arial" w:cs="Arial"/>
                <w:sz w:val="14"/>
                <w:szCs w:val="14"/>
              </w:rPr>
            </w:pPr>
            <w:r w:rsidRPr="00F0451E">
              <w:rPr>
                <w:rFonts w:ascii="Arial" w:hAnsi="Arial" w:cs="Arial"/>
                <w:sz w:val="14"/>
                <w:szCs w:val="14"/>
              </w:rPr>
              <w:t xml:space="preserve">торговля оптовая, кроме оптовой торговли </w:t>
            </w:r>
            <w:r w:rsidRPr="00F0451E">
              <w:rPr>
                <w:rFonts w:ascii="Arial" w:hAnsi="Arial" w:cs="Arial"/>
                <w:sz w:val="14"/>
                <w:szCs w:val="14"/>
              </w:rPr>
              <w:br/>
              <w:t>автотранспортными средствами и мотоциклами</w:t>
            </w:r>
          </w:p>
        </w:tc>
        <w:tc>
          <w:tcPr>
            <w:tcW w:w="839" w:type="dxa"/>
            <w:tcBorders>
              <w:left w:val="single" w:sz="6" w:space="0" w:color="000000"/>
            </w:tcBorders>
            <w:shd w:val="clear" w:color="auto" w:fill="auto"/>
            <w:vAlign w:val="bottom"/>
          </w:tcPr>
          <w:p w14:paraId="57E71D98" w14:textId="4D9AF8AC" w:rsidR="00E90127" w:rsidRPr="00F0451E" w:rsidRDefault="00E90127" w:rsidP="00495DB4">
            <w:pPr>
              <w:spacing w:before="240" w:line="220" w:lineRule="exact"/>
              <w:ind w:right="170"/>
              <w:jc w:val="right"/>
              <w:rPr>
                <w:rFonts w:ascii="Arial" w:hAnsi="Arial" w:cs="Arial"/>
                <w:sz w:val="14"/>
                <w:szCs w:val="14"/>
                <w:lang w:val="en-US"/>
              </w:rPr>
            </w:pPr>
            <w:r w:rsidRPr="00F0451E">
              <w:rPr>
                <w:rFonts w:ascii="Arial" w:hAnsi="Arial" w:cs="Arial"/>
                <w:sz w:val="14"/>
                <w:szCs w:val="14"/>
                <w:lang w:val="en-US"/>
              </w:rPr>
              <w:t>726,5</w:t>
            </w:r>
          </w:p>
        </w:tc>
        <w:tc>
          <w:tcPr>
            <w:tcW w:w="839" w:type="dxa"/>
            <w:tcBorders>
              <w:left w:val="single" w:sz="6" w:space="0" w:color="000000"/>
              <w:right w:val="single" w:sz="6" w:space="0" w:color="000000"/>
            </w:tcBorders>
            <w:vAlign w:val="bottom"/>
          </w:tcPr>
          <w:p w14:paraId="5867469B" w14:textId="4D42AD50" w:rsidR="00E90127" w:rsidRPr="00F0451E" w:rsidRDefault="00E90127" w:rsidP="00495DB4">
            <w:pPr>
              <w:spacing w:before="240" w:line="220" w:lineRule="exact"/>
              <w:ind w:right="170"/>
              <w:jc w:val="right"/>
              <w:rPr>
                <w:rFonts w:ascii="Arial" w:hAnsi="Arial" w:cs="Arial"/>
                <w:sz w:val="14"/>
                <w:szCs w:val="14"/>
                <w:lang w:val="en-US"/>
              </w:rPr>
            </w:pPr>
            <w:r w:rsidRPr="00F0451E">
              <w:rPr>
                <w:rFonts w:ascii="Arial" w:hAnsi="Arial" w:cs="Arial"/>
                <w:sz w:val="14"/>
                <w:szCs w:val="14"/>
              </w:rPr>
              <w:t>623,1</w:t>
            </w:r>
          </w:p>
        </w:tc>
        <w:tc>
          <w:tcPr>
            <w:tcW w:w="839" w:type="dxa"/>
            <w:tcBorders>
              <w:left w:val="single" w:sz="6" w:space="0" w:color="000000"/>
            </w:tcBorders>
            <w:shd w:val="clear" w:color="auto" w:fill="auto"/>
            <w:vAlign w:val="bottom"/>
          </w:tcPr>
          <w:p w14:paraId="0D0C81DA" w14:textId="23419279" w:rsidR="00E90127" w:rsidRPr="00E90127" w:rsidRDefault="00E90127" w:rsidP="00495DB4">
            <w:pPr>
              <w:spacing w:before="240" w:line="220" w:lineRule="exact"/>
              <w:ind w:right="170"/>
              <w:jc w:val="right"/>
              <w:rPr>
                <w:rFonts w:ascii="Arial" w:hAnsi="Arial" w:cs="Arial"/>
                <w:sz w:val="14"/>
                <w:szCs w:val="14"/>
                <w:lang w:val="en-US"/>
              </w:rPr>
            </w:pPr>
            <w:r w:rsidRPr="00E90127">
              <w:rPr>
                <w:rFonts w:ascii="Arial" w:hAnsi="Arial" w:cs="Arial"/>
                <w:sz w:val="14"/>
                <w:szCs w:val="14"/>
              </w:rPr>
              <w:t>567,3</w:t>
            </w:r>
          </w:p>
        </w:tc>
        <w:tc>
          <w:tcPr>
            <w:tcW w:w="3810" w:type="dxa"/>
            <w:tcBorders>
              <w:left w:val="single" w:sz="6" w:space="0" w:color="000000"/>
            </w:tcBorders>
            <w:shd w:val="clear" w:color="auto" w:fill="auto"/>
            <w:tcMar>
              <w:left w:w="57" w:type="dxa"/>
            </w:tcMar>
            <w:vAlign w:val="bottom"/>
          </w:tcPr>
          <w:p w14:paraId="33DE3DFF" w14:textId="2F4F4234" w:rsidR="00E90127" w:rsidRPr="00F0451E" w:rsidRDefault="00E90127" w:rsidP="00754742">
            <w:pPr>
              <w:spacing w:before="240" w:line="220" w:lineRule="exact"/>
              <w:ind w:left="170"/>
              <w:rPr>
                <w:rFonts w:ascii="Arial" w:hAnsi="Arial" w:cs="Arial"/>
                <w:i/>
                <w:sz w:val="14"/>
                <w:szCs w:val="14"/>
                <w:lang w:val="en-US"/>
              </w:rPr>
            </w:pPr>
            <w:r w:rsidRPr="00F0451E">
              <w:rPr>
                <w:rFonts w:ascii="Arial" w:hAnsi="Arial" w:cs="Arial"/>
                <w:i/>
                <w:sz w:val="14"/>
                <w:szCs w:val="14"/>
                <w:lang w:val="en-US"/>
              </w:rPr>
              <w:t xml:space="preserve">wholesale trade, except of motor vehicles </w:t>
            </w:r>
            <w:r w:rsidRPr="00F0451E">
              <w:rPr>
                <w:rFonts w:ascii="Arial" w:hAnsi="Arial" w:cs="Arial"/>
                <w:i/>
                <w:sz w:val="14"/>
                <w:szCs w:val="14"/>
                <w:lang w:val="en-US"/>
              </w:rPr>
              <w:br/>
              <w:t>and motorcycles</w:t>
            </w:r>
          </w:p>
        </w:tc>
      </w:tr>
      <w:tr w:rsidR="00E90127" w:rsidRPr="00112A5E" w14:paraId="287B1722" w14:textId="77777777" w:rsidTr="00495DB4">
        <w:trPr>
          <w:cantSplit/>
          <w:jc w:val="center"/>
        </w:trPr>
        <w:tc>
          <w:tcPr>
            <w:tcW w:w="3594" w:type="dxa"/>
            <w:shd w:val="clear" w:color="auto" w:fill="auto"/>
            <w:vAlign w:val="bottom"/>
          </w:tcPr>
          <w:p w14:paraId="5D3A3588" w14:textId="0EAB85B5" w:rsidR="00E90127" w:rsidRPr="00F0451E" w:rsidRDefault="00E90127" w:rsidP="0098497E">
            <w:pPr>
              <w:spacing w:before="240" w:line="220" w:lineRule="exact"/>
              <w:ind w:left="170"/>
              <w:rPr>
                <w:rFonts w:ascii="Arial" w:hAnsi="Arial" w:cs="Arial"/>
                <w:sz w:val="14"/>
                <w:szCs w:val="14"/>
              </w:rPr>
            </w:pPr>
            <w:r w:rsidRPr="00F0451E">
              <w:rPr>
                <w:rFonts w:ascii="Arial" w:hAnsi="Arial" w:cs="Arial"/>
                <w:sz w:val="14"/>
                <w:szCs w:val="14"/>
              </w:rPr>
              <w:t xml:space="preserve">торговля розничная, кроме торговли </w:t>
            </w:r>
            <w:r w:rsidRPr="00754742">
              <w:rPr>
                <w:rFonts w:ascii="Arial" w:hAnsi="Arial" w:cs="Arial"/>
                <w:sz w:val="14"/>
                <w:szCs w:val="14"/>
              </w:rPr>
              <w:br/>
            </w:r>
            <w:r w:rsidRPr="00F0451E">
              <w:rPr>
                <w:rFonts w:ascii="Arial" w:hAnsi="Arial" w:cs="Arial"/>
                <w:sz w:val="14"/>
                <w:szCs w:val="14"/>
              </w:rPr>
              <w:t>автотранспортными средствами и мотоциклами</w:t>
            </w:r>
          </w:p>
        </w:tc>
        <w:tc>
          <w:tcPr>
            <w:tcW w:w="839" w:type="dxa"/>
            <w:tcBorders>
              <w:left w:val="single" w:sz="6" w:space="0" w:color="000000"/>
            </w:tcBorders>
            <w:shd w:val="clear" w:color="auto" w:fill="auto"/>
            <w:vAlign w:val="bottom"/>
          </w:tcPr>
          <w:p w14:paraId="1D247C3F" w14:textId="11FFA3D7" w:rsidR="00E90127" w:rsidRPr="00F0451E" w:rsidRDefault="00E90127" w:rsidP="00495DB4">
            <w:pPr>
              <w:spacing w:before="240" w:line="220" w:lineRule="exact"/>
              <w:ind w:right="170"/>
              <w:jc w:val="right"/>
              <w:rPr>
                <w:rFonts w:ascii="Arial" w:hAnsi="Arial" w:cs="Arial"/>
                <w:sz w:val="14"/>
                <w:szCs w:val="14"/>
              </w:rPr>
            </w:pPr>
            <w:r w:rsidRPr="00F0451E">
              <w:rPr>
                <w:rFonts w:ascii="Arial" w:hAnsi="Arial" w:cs="Arial"/>
                <w:sz w:val="14"/>
                <w:szCs w:val="14"/>
              </w:rPr>
              <w:t>254,5</w:t>
            </w:r>
          </w:p>
        </w:tc>
        <w:tc>
          <w:tcPr>
            <w:tcW w:w="839" w:type="dxa"/>
            <w:tcBorders>
              <w:left w:val="single" w:sz="6" w:space="0" w:color="000000"/>
              <w:right w:val="single" w:sz="6" w:space="0" w:color="000000"/>
            </w:tcBorders>
            <w:vAlign w:val="bottom"/>
          </w:tcPr>
          <w:p w14:paraId="1BBF4E90" w14:textId="173D376A" w:rsidR="00E90127" w:rsidRPr="00F0451E" w:rsidRDefault="00E90127" w:rsidP="00495DB4">
            <w:pPr>
              <w:spacing w:before="240" w:line="220" w:lineRule="exact"/>
              <w:ind w:right="170"/>
              <w:jc w:val="right"/>
              <w:rPr>
                <w:rFonts w:ascii="Arial" w:hAnsi="Arial" w:cs="Arial"/>
                <w:sz w:val="14"/>
                <w:szCs w:val="14"/>
              </w:rPr>
            </w:pPr>
            <w:r w:rsidRPr="00F0451E">
              <w:rPr>
                <w:rFonts w:ascii="Arial" w:hAnsi="Arial" w:cs="Arial"/>
                <w:sz w:val="14"/>
                <w:szCs w:val="14"/>
              </w:rPr>
              <w:t>223,5</w:t>
            </w:r>
          </w:p>
        </w:tc>
        <w:tc>
          <w:tcPr>
            <w:tcW w:w="839" w:type="dxa"/>
            <w:tcBorders>
              <w:left w:val="single" w:sz="6" w:space="0" w:color="000000"/>
            </w:tcBorders>
            <w:shd w:val="clear" w:color="auto" w:fill="auto"/>
            <w:vAlign w:val="bottom"/>
          </w:tcPr>
          <w:p w14:paraId="15359D57" w14:textId="259CF0BE" w:rsidR="00E90127" w:rsidRPr="00E90127" w:rsidRDefault="00E90127" w:rsidP="00495DB4">
            <w:pPr>
              <w:spacing w:before="240" w:line="220" w:lineRule="exact"/>
              <w:ind w:right="170"/>
              <w:jc w:val="right"/>
              <w:rPr>
                <w:rFonts w:ascii="Arial" w:hAnsi="Arial" w:cs="Arial"/>
                <w:sz w:val="14"/>
                <w:szCs w:val="14"/>
              </w:rPr>
            </w:pPr>
            <w:r w:rsidRPr="00E90127">
              <w:rPr>
                <w:rFonts w:ascii="Arial" w:hAnsi="Arial" w:cs="Arial"/>
                <w:sz w:val="14"/>
                <w:szCs w:val="14"/>
              </w:rPr>
              <w:t>203,9</w:t>
            </w:r>
          </w:p>
        </w:tc>
        <w:tc>
          <w:tcPr>
            <w:tcW w:w="3810" w:type="dxa"/>
            <w:tcBorders>
              <w:left w:val="single" w:sz="6" w:space="0" w:color="000000"/>
            </w:tcBorders>
            <w:shd w:val="clear" w:color="auto" w:fill="auto"/>
            <w:tcMar>
              <w:left w:w="57" w:type="dxa"/>
            </w:tcMar>
            <w:vAlign w:val="bottom"/>
          </w:tcPr>
          <w:p w14:paraId="44E1E0D5" w14:textId="77777777" w:rsidR="00E90127" w:rsidRPr="002B59AA" w:rsidRDefault="00E90127" w:rsidP="0098497E">
            <w:pPr>
              <w:spacing w:before="240" w:line="220" w:lineRule="exact"/>
              <w:ind w:left="170"/>
              <w:rPr>
                <w:rFonts w:ascii="Arial" w:hAnsi="Arial" w:cs="Arial"/>
                <w:i/>
                <w:sz w:val="14"/>
                <w:szCs w:val="14"/>
                <w:lang w:val="en-US"/>
              </w:rPr>
            </w:pPr>
            <w:r w:rsidRPr="00F0451E">
              <w:rPr>
                <w:rFonts w:ascii="Arial" w:hAnsi="Arial" w:cs="Arial"/>
                <w:i/>
                <w:sz w:val="14"/>
                <w:szCs w:val="14"/>
                <w:lang w:val="en-US"/>
              </w:rPr>
              <w:t>retail</w:t>
            </w:r>
            <w:r w:rsidRPr="002B59AA">
              <w:rPr>
                <w:rFonts w:ascii="Arial" w:hAnsi="Arial" w:cs="Arial"/>
                <w:i/>
                <w:sz w:val="14"/>
                <w:szCs w:val="14"/>
                <w:lang w:val="en-US"/>
              </w:rPr>
              <w:t xml:space="preserve"> </w:t>
            </w:r>
            <w:r w:rsidRPr="00F0451E">
              <w:rPr>
                <w:rFonts w:ascii="Arial" w:hAnsi="Arial" w:cs="Arial"/>
                <w:i/>
                <w:sz w:val="14"/>
                <w:szCs w:val="14"/>
                <w:lang w:val="en-US"/>
              </w:rPr>
              <w:t>trade</w:t>
            </w:r>
            <w:r w:rsidRPr="002B59AA">
              <w:rPr>
                <w:rFonts w:ascii="Arial" w:hAnsi="Arial" w:cs="Arial"/>
                <w:i/>
                <w:sz w:val="14"/>
                <w:szCs w:val="14"/>
                <w:lang w:val="en-US"/>
              </w:rPr>
              <w:t xml:space="preserve">, </w:t>
            </w:r>
            <w:r w:rsidRPr="00F0451E">
              <w:rPr>
                <w:rFonts w:ascii="Arial" w:hAnsi="Arial" w:cs="Arial"/>
                <w:i/>
                <w:sz w:val="14"/>
                <w:szCs w:val="14"/>
                <w:lang w:val="en-US"/>
              </w:rPr>
              <w:t>except</w:t>
            </w:r>
            <w:r w:rsidRPr="002B59AA">
              <w:rPr>
                <w:rFonts w:ascii="Arial" w:hAnsi="Arial" w:cs="Arial"/>
                <w:i/>
                <w:sz w:val="14"/>
                <w:szCs w:val="14"/>
                <w:lang w:val="en-US"/>
              </w:rPr>
              <w:t xml:space="preserve"> </w:t>
            </w:r>
            <w:r w:rsidRPr="00F0451E">
              <w:rPr>
                <w:rFonts w:ascii="Arial" w:hAnsi="Arial" w:cs="Arial"/>
                <w:i/>
                <w:sz w:val="14"/>
                <w:szCs w:val="14"/>
                <w:lang w:val="en-US"/>
              </w:rPr>
              <w:t>of</w:t>
            </w:r>
            <w:r w:rsidRPr="002B59AA">
              <w:rPr>
                <w:rFonts w:ascii="Arial" w:hAnsi="Arial" w:cs="Arial"/>
                <w:i/>
                <w:sz w:val="14"/>
                <w:szCs w:val="14"/>
                <w:lang w:val="en-US"/>
              </w:rPr>
              <w:t xml:space="preserve"> </w:t>
            </w:r>
            <w:r w:rsidRPr="00F0451E">
              <w:rPr>
                <w:rFonts w:ascii="Arial" w:hAnsi="Arial" w:cs="Arial"/>
                <w:i/>
                <w:sz w:val="14"/>
                <w:szCs w:val="14"/>
                <w:lang w:val="en-US"/>
              </w:rPr>
              <w:t>motor</w:t>
            </w:r>
            <w:r w:rsidRPr="002B59AA">
              <w:rPr>
                <w:rFonts w:ascii="Arial" w:hAnsi="Arial" w:cs="Arial"/>
                <w:i/>
                <w:sz w:val="14"/>
                <w:szCs w:val="14"/>
                <w:lang w:val="en-US"/>
              </w:rPr>
              <w:t xml:space="preserve"> </w:t>
            </w:r>
            <w:r w:rsidRPr="00F0451E">
              <w:rPr>
                <w:rFonts w:ascii="Arial" w:hAnsi="Arial" w:cs="Arial"/>
                <w:i/>
                <w:sz w:val="14"/>
                <w:szCs w:val="14"/>
                <w:lang w:val="en-US"/>
              </w:rPr>
              <w:t>vehicles</w:t>
            </w:r>
            <w:r w:rsidRPr="002B59AA">
              <w:rPr>
                <w:rFonts w:ascii="Arial" w:hAnsi="Arial" w:cs="Arial"/>
                <w:i/>
                <w:sz w:val="14"/>
                <w:szCs w:val="14"/>
                <w:lang w:val="en-US"/>
              </w:rPr>
              <w:t xml:space="preserve"> </w:t>
            </w:r>
            <w:r w:rsidRPr="00F0451E">
              <w:rPr>
                <w:rFonts w:ascii="Arial" w:hAnsi="Arial" w:cs="Arial"/>
                <w:i/>
                <w:sz w:val="14"/>
                <w:szCs w:val="14"/>
                <w:lang w:val="en-US"/>
              </w:rPr>
              <w:t>and</w:t>
            </w:r>
            <w:r w:rsidRPr="002B59AA">
              <w:rPr>
                <w:rFonts w:ascii="Arial" w:hAnsi="Arial" w:cs="Arial"/>
                <w:i/>
                <w:sz w:val="14"/>
                <w:szCs w:val="14"/>
                <w:lang w:val="en-US"/>
              </w:rPr>
              <w:t xml:space="preserve"> </w:t>
            </w:r>
            <w:r w:rsidRPr="00F0451E">
              <w:rPr>
                <w:rFonts w:ascii="Arial" w:hAnsi="Arial" w:cs="Arial"/>
                <w:i/>
                <w:sz w:val="14"/>
                <w:szCs w:val="14"/>
                <w:lang w:val="en-US"/>
              </w:rPr>
              <w:t>motorcycles</w:t>
            </w:r>
          </w:p>
        </w:tc>
      </w:tr>
      <w:tr w:rsidR="00E90127" w:rsidRPr="00112A5E" w14:paraId="40F20DAD" w14:textId="77777777" w:rsidTr="00495DB4">
        <w:trPr>
          <w:cantSplit/>
          <w:jc w:val="center"/>
        </w:trPr>
        <w:tc>
          <w:tcPr>
            <w:tcW w:w="3594" w:type="dxa"/>
            <w:tcBorders>
              <w:bottom w:val="single" w:sz="6" w:space="0" w:color="000000"/>
            </w:tcBorders>
            <w:shd w:val="clear" w:color="auto" w:fill="auto"/>
            <w:vAlign w:val="bottom"/>
          </w:tcPr>
          <w:p w14:paraId="15333F55" w14:textId="77777777" w:rsidR="00E90127" w:rsidRPr="00F0451E" w:rsidRDefault="00E90127" w:rsidP="0098497E">
            <w:pPr>
              <w:spacing w:before="240" w:line="220" w:lineRule="exact"/>
              <w:rPr>
                <w:rFonts w:ascii="Arial" w:hAnsi="Arial" w:cs="Arial"/>
                <w:sz w:val="14"/>
                <w:szCs w:val="14"/>
              </w:rPr>
            </w:pPr>
            <w:r w:rsidRPr="00F0451E">
              <w:rPr>
                <w:rFonts w:ascii="Arial" w:hAnsi="Arial" w:cs="Arial"/>
                <w:sz w:val="14"/>
                <w:szCs w:val="14"/>
              </w:rPr>
              <w:t xml:space="preserve">Индивидуальные предприниматели в розничной </w:t>
            </w:r>
            <w:r w:rsidRPr="00F0451E">
              <w:rPr>
                <w:rFonts w:ascii="Arial" w:hAnsi="Arial" w:cs="Arial"/>
                <w:sz w:val="14"/>
                <w:szCs w:val="14"/>
              </w:rPr>
              <w:br/>
              <w:t xml:space="preserve">торговле, кроме торговли автотранспортными </w:t>
            </w:r>
            <w:r w:rsidRPr="00F0451E">
              <w:rPr>
                <w:rFonts w:ascii="Arial" w:hAnsi="Arial" w:cs="Arial"/>
                <w:sz w:val="14"/>
                <w:szCs w:val="14"/>
              </w:rPr>
              <w:br/>
              <w:t xml:space="preserve">средствами и мотоциклами </w:t>
            </w:r>
          </w:p>
        </w:tc>
        <w:tc>
          <w:tcPr>
            <w:tcW w:w="839" w:type="dxa"/>
            <w:tcBorders>
              <w:left w:val="single" w:sz="6" w:space="0" w:color="000000"/>
              <w:bottom w:val="single" w:sz="6" w:space="0" w:color="000000"/>
            </w:tcBorders>
            <w:shd w:val="clear" w:color="auto" w:fill="auto"/>
            <w:vAlign w:val="bottom"/>
          </w:tcPr>
          <w:p w14:paraId="6A115A65" w14:textId="22839BDA" w:rsidR="00E90127" w:rsidRPr="00F0451E" w:rsidRDefault="00E90127" w:rsidP="00495DB4">
            <w:pPr>
              <w:spacing w:before="240" w:line="220" w:lineRule="exact"/>
              <w:ind w:right="170"/>
              <w:jc w:val="right"/>
              <w:rPr>
                <w:rFonts w:ascii="Arial" w:hAnsi="Arial" w:cs="Arial"/>
                <w:sz w:val="14"/>
                <w:szCs w:val="14"/>
              </w:rPr>
            </w:pPr>
            <w:r w:rsidRPr="00F0451E">
              <w:rPr>
                <w:rFonts w:ascii="Arial" w:hAnsi="Arial" w:cs="Arial"/>
                <w:sz w:val="14"/>
                <w:szCs w:val="14"/>
              </w:rPr>
              <w:t>1</w:t>
            </w:r>
            <w:r w:rsidRPr="00F0451E">
              <w:rPr>
                <w:rFonts w:ascii="Arial" w:hAnsi="Arial" w:cs="Arial"/>
                <w:sz w:val="14"/>
                <w:szCs w:val="14"/>
                <w:lang w:val="en-US"/>
              </w:rPr>
              <w:t> </w:t>
            </w:r>
            <w:r w:rsidRPr="00F0451E">
              <w:rPr>
                <w:rFonts w:ascii="Arial" w:hAnsi="Arial" w:cs="Arial"/>
                <w:sz w:val="14"/>
                <w:szCs w:val="14"/>
              </w:rPr>
              <w:t>191,4</w:t>
            </w:r>
          </w:p>
        </w:tc>
        <w:tc>
          <w:tcPr>
            <w:tcW w:w="839" w:type="dxa"/>
            <w:tcBorders>
              <w:left w:val="single" w:sz="6" w:space="0" w:color="000000"/>
              <w:bottom w:val="single" w:sz="6" w:space="0" w:color="000000"/>
              <w:right w:val="single" w:sz="6" w:space="0" w:color="000000"/>
            </w:tcBorders>
            <w:vAlign w:val="bottom"/>
          </w:tcPr>
          <w:p w14:paraId="36C5CF93" w14:textId="2DFEB278" w:rsidR="00E90127" w:rsidRPr="00F0451E" w:rsidRDefault="00E90127" w:rsidP="00495DB4">
            <w:pPr>
              <w:spacing w:before="240" w:line="220" w:lineRule="exact"/>
              <w:ind w:right="170"/>
              <w:jc w:val="right"/>
              <w:rPr>
                <w:rFonts w:ascii="Arial" w:hAnsi="Arial" w:cs="Arial"/>
                <w:sz w:val="14"/>
                <w:szCs w:val="14"/>
              </w:rPr>
            </w:pPr>
            <w:r w:rsidRPr="00F0451E">
              <w:rPr>
                <w:rFonts w:ascii="Arial" w:hAnsi="Arial" w:cs="Arial"/>
                <w:sz w:val="14"/>
                <w:szCs w:val="14"/>
              </w:rPr>
              <w:t>1 060,1</w:t>
            </w:r>
          </w:p>
        </w:tc>
        <w:tc>
          <w:tcPr>
            <w:tcW w:w="839" w:type="dxa"/>
            <w:tcBorders>
              <w:left w:val="single" w:sz="6" w:space="0" w:color="000000"/>
              <w:bottom w:val="single" w:sz="6" w:space="0" w:color="000000"/>
            </w:tcBorders>
            <w:shd w:val="clear" w:color="auto" w:fill="auto"/>
            <w:vAlign w:val="bottom"/>
          </w:tcPr>
          <w:p w14:paraId="5DB9100B" w14:textId="10CC7920" w:rsidR="00E90127" w:rsidRPr="00E90127" w:rsidRDefault="00E90127" w:rsidP="00495DB4">
            <w:pPr>
              <w:spacing w:before="240" w:line="220" w:lineRule="exact"/>
              <w:ind w:right="170"/>
              <w:jc w:val="right"/>
              <w:rPr>
                <w:rFonts w:ascii="Arial" w:hAnsi="Arial" w:cs="Arial"/>
                <w:sz w:val="14"/>
                <w:szCs w:val="14"/>
              </w:rPr>
            </w:pPr>
            <w:r w:rsidRPr="00E90127">
              <w:rPr>
                <w:rFonts w:ascii="Arial" w:hAnsi="Arial" w:cs="Arial"/>
                <w:sz w:val="14"/>
                <w:szCs w:val="14"/>
              </w:rPr>
              <w:t>1 113,3</w:t>
            </w:r>
          </w:p>
        </w:tc>
        <w:tc>
          <w:tcPr>
            <w:tcW w:w="3810" w:type="dxa"/>
            <w:tcBorders>
              <w:left w:val="single" w:sz="6" w:space="0" w:color="000000"/>
              <w:bottom w:val="single" w:sz="6" w:space="0" w:color="000000"/>
            </w:tcBorders>
            <w:shd w:val="clear" w:color="auto" w:fill="auto"/>
            <w:tcMar>
              <w:left w:w="57" w:type="dxa"/>
            </w:tcMar>
            <w:vAlign w:val="bottom"/>
          </w:tcPr>
          <w:p w14:paraId="1FA96771" w14:textId="77777777" w:rsidR="00E90127" w:rsidRPr="00F0451E" w:rsidRDefault="00E90127" w:rsidP="00A338A4">
            <w:pPr>
              <w:spacing w:before="460" w:line="220" w:lineRule="exact"/>
              <w:rPr>
                <w:rFonts w:ascii="Arial" w:hAnsi="Arial" w:cs="Arial"/>
                <w:i/>
                <w:sz w:val="14"/>
                <w:szCs w:val="14"/>
                <w:lang w:val="en-US"/>
              </w:rPr>
            </w:pPr>
            <w:r w:rsidRPr="00F0451E">
              <w:rPr>
                <w:rFonts w:ascii="Arial" w:hAnsi="Arial" w:cs="Arial"/>
                <w:i/>
                <w:sz w:val="14"/>
                <w:szCs w:val="14"/>
                <w:lang w:val="en-US"/>
              </w:rPr>
              <w:t xml:space="preserve">Individual entrepreneurs in retail trade, except </w:t>
            </w:r>
            <w:r w:rsidRPr="00F0451E">
              <w:rPr>
                <w:rFonts w:ascii="Arial" w:hAnsi="Arial" w:cs="Arial"/>
                <w:i/>
                <w:sz w:val="14"/>
                <w:szCs w:val="14"/>
                <w:lang w:val="en-US"/>
              </w:rPr>
              <w:br/>
              <w:t>of motor vehicles and motorcycles</w:t>
            </w:r>
          </w:p>
        </w:tc>
      </w:tr>
    </w:tbl>
    <w:p w14:paraId="21038575" w14:textId="77777777" w:rsidR="001D5AB1" w:rsidRPr="00F0451E" w:rsidRDefault="001D5AB1" w:rsidP="001D5AB1">
      <w:pPr>
        <w:pStyle w:val="ae"/>
        <w:spacing w:before="60" w:after="0"/>
      </w:pPr>
      <w:r w:rsidRPr="00F0451E">
        <w:rPr>
          <w:rFonts w:ascii="Arial" w:hAnsi="Arial" w:cs="Arial"/>
          <w:sz w:val="12"/>
          <w:vertAlign w:val="superscript"/>
        </w:rPr>
        <w:t>1)</w:t>
      </w:r>
      <w:r w:rsidRPr="00F0451E">
        <w:rPr>
          <w:rFonts w:ascii="Arial" w:hAnsi="Arial" w:cs="Arial"/>
          <w:sz w:val="12"/>
        </w:rPr>
        <w:t xml:space="preserve"> По данным государственной регистрации.</w:t>
      </w:r>
      <w:r w:rsidRPr="00F0451E">
        <w:rPr>
          <w:rFonts w:ascii="Arial" w:hAnsi="Arial" w:cs="Arial"/>
          <w:sz w:val="12"/>
          <w:vertAlign w:val="superscript"/>
        </w:rPr>
        <w:t xml:space="preserve"> </w:t>
      </w:r>
    </w:p>
    <w:p w14:paraId="1F23AAA7" w14:textId="77777777" w:rsidR="00C652FF" w:rsidRPr="00F0451E" w:rsidRDefault="00C652FF" w:rsidP="00C652FF">
      <w:pPr>
        <w:pStyle w:val="ae"/>
        <w:spacing w:before="60" w:after="0"/>
      </w:pPr>
      <w:r w:rsidRPr="00F0451E">
        <w:rPr>
          <w:rFonts w:ascii="Arial" w:hAnsi="Arial" w:cs="Arial"/>
          <w:i/>
          <w:sz w:val="12"/>
          <w:vertAlign w:val="superscript"/>
        </w:rPr>
        <w:t>1)</w:t>
      </w:r>
      <w:r w:rsidRPr="00F0451E">
        <w:rPr>
          <w:rFonts w:ascii="Arial" w:hAnsi="Arial" w:cs="Arial"/>
          <w:i/>
          <w:sz w:val="12"/>
        </w:rPr>
        <w:t xml:space="preserve"> </w:t>
      </w:r>
      <w:r w:rsidRPr="00F0451E">
        <w:rPr>
          <w:rFonts w:ascii="Arial" w:hAnsi="Arial" w:cs="Arial"/>
          <w:i/>
          <w:sz w:val="12"/>
          <w:lang w:val="en-US"/>
        </w:rPr>
        <w:t>According</w:t>
      </w:r>
      <w:r w:rsidRPr="00F0451E">
        <w:rPr>
          <w:rFonts w:ascii="Arial" w:hAnsi="Arial" w:cs="Arial"/>
          <w:i/>
          <w:sz w:val="12"/>
        </w:rPr>
        <w:t xml:space="preserve"> </w:t>
      </w:r>
      <w:r w:rsidRPr="00F0451E">
        <w:rPr>
          <w:rFonts w:ascii="Arial" w:hAnsi="Arial" w:cs="Arial"/>
          <w:i/>
          <w:sz w:val="12"/>
          <w:lang w:val="en-US"/>
        </w:rPr>
        <w:t>to</w:t>
      </w:r>
      <w:r w:rsidRPr="00F0451E">
        <w:rPr>
          <w:rFonts w:ascii="Arial" w:hAnsi="Arial" w:cs="Arial"/>
          <w:i/>
          <w:sz w:val="12"/>
        </w:rPr>
        <w:t xml:space="preserve"> </w:t>
      </w:r>
      <w:r w:rsidRPr="00F0451E">
        <w:rPr>
          <w:rFonts w:ascii="Arial" w:hAnsi="Arial" w:cs="Arial"/>
          <w:i/>
          <w:sz w:val="12"/>
          <w:lang w:val="en-US"/>
        </w:rPr>
        <w:t>data</w:t>
      </w:r>
      <w:r w:rsidRPr="00F0451E">
        <w:rPr>
          <w:rFonts w:ascii="Arial" w:hAnsi="Arial" w:cs="Arial"/>
          <w:i/>
          <w:sz w:val="12"/>
        </w:rPr>
        <w:t xml:space="preserve"> </w:t>
      </w:r>
      <w:r w:rsidRPr="00F0451E">
        <w:rPr>
          <w:rFonts w:ascii="Arial" w:hAnsi="Arial" w:cs="Arial"/>
          <w:i/>
          <w:sz w:val="12"/>
          <w:lang w:val="en-US"/>
        </w:rPr>
        <w:t>of</w:t>
      </w:r>
      <w:r w:rsidRPr="00F0451E">
        <w:rPr>
          <w:rFonts w:ascii="Arial" w:hAnsi="Arial" w:cs="Arial"/>
          <w:i/>
          <w:sz w:val="12"/>
        </w:rPr>
        <w:t xml:space="preserve"> </w:t>
      </w:r>
      <w:r w:rsidRPr="00F0451E">
        <w:rPr>
          <w:rFonts w:ascii="Arial" w:hAnsi="Arial" w:cs="Arial"/>
          <w:i/>
          <w:sz w:val="12"/>
          <w:lang w:val="en-US"/>
        </w:rPr>
        <w:t>state</w:t>
      </w:r>
      <w:r w:rsidRPr="00F0451E">
        <w:rPr>
          <w:rFonts w:ascii="Arial" w:hAnsi="Arial" w:cs="Arial"/>
          <w:i/>
          <w:sz w:val="12"/>
        </w:rPr>
        <w:t xml:space="preserve"> </w:t>
      </w:r>
      <w:r w:rsidRPr="00F0451E">
        <w:rPr>
          <w:rFonts w:ascii="Arial" w:hAnsi="Arial" w:cs="Arial"/>
          <w:i/>
          <w:sz w:val="12"/>
          <w:lang w:val="en-US"/>
        </w:rPr>
        <w:t>registration</w:t>
      </w:r>
      <w:r w:rsidRPr="00F0451E">
        <w:rPr>
          <w:rFonts w:ascii="Arial" w:hAnsi="Arial" w:cs="Arial"/>
          <w:i/>
          <w:sz w:val="12"/>
        </w:rPr>
        <w:t>.</w:t>
      </w:r>
      <w:r w:rsidRPr="00F0451E">
        <w:rPr>
          <w:rFonts w:ascii="Arial" w:hAnsi="Arial" w:cs="Arial"/>
          <w:i/>
          <w:sz w:val="12"/>
          <w:vertAlign w:val="superscript"/>
        </w:rPr>
        <w:t xml:space="preserve"> </w:t>
      </w:r>
    </w:p>
    <w:p w14:paraId="365697A5" w14:textId="629C42F7" w:rsidR="006E5F3B" w:rsidRPr="00F0451E" w:rsidRDefault="008B752D" w:rsidP="00772EB9">
      <w:pPr>
        <w:pStyle w:val="01-golovka"/>
        <w:pageBreakBefore/>
        <w:widowControl/>
        <w:tabs>
          <w:tab w:val="center" w:pos="6634"/>
        </w:tabs>
        <w:spacing w:before="0" w:after="60"/>
        <w:ind w:left="397" w:hanging="397"/>
        <w:jc w:val="left"/>
      </w:pPr>
      <w:r w:rsidRPr="00F0451E">
        <w:rPr>
          <w:rFonts w:ascii="Arial" w:hAnsi="Arial" w:cs="Arial"/>
          <w:b/>
          <w:sz w:val="16"/>
        </w:rPr>
        <w:lastRenderedPageBreak/>
        <w:t>19.</w:t>
      </w:r>
      <w:r w:rsidR="006E5F3B" w:rsidRPr="00F0451E">
        <w:rPr>
          <w:rFonts w:ascii="Arial" w:hAnsi="Arial" w:cs="Arial"/>
          <w:b/>
          <w:sz w:val="16"/>
        </w:rPr>
        <w:t xml:space="preserve">2. ОСНОВНЫЕ ПОКАЗАТЕЛИ ДЕЯТЕЛЬНОСТИ </w:t>
      </w:r>
      <w:r w:rsidR="006E5F3B" w:rsidRPr="00F0451E">
        <w:rPr>
          <w:rFonts w:ascii="Arial" w:hAnsi="Arial" w:cs="Arial"/>
          <w:b/>
          <w:bCs/>
          <w:sz w:val="16"/>
          <w:szCs w:val="16"/>
        </w:rPr>
        <w:t xml:space="preserve">ОРГАНИЗАЦИЙ </w:t>
      </w:r>
      <w:r w:rsidR="006E5F3B" w:rsidRPr="00F0451E">
        <w:rPr>
          <w:rFonts w:ascii="Arial" w:hAnsi="Arial" w:cs="Arial"/>
          <w:b/>
          <w:sz w:val="16"/>
        </w:rPr>
        <w:t>ТОРГОВЛИ</w:t>
      </w:r>
    </w:p>
    <w:p w14:paraId="330459A7" w14:textId="77777777" w:rsidR="006E5F3B" w:rsidRPr="00F0451E" w:rsidRDefault="006E5F3B">
      <w:pPr>
        <w:pStyle w:val="01-golovka"/>
        <w:widowControl/>
        <w:tabs>
          <w:tab w:val="center" w:pos="6634"/>
        </w:tabs>
        <w:spacing w:before="0" w:after="60"/>
        <w:ind w:left="397"/>
        <w:jc w:val="left"/>
        <w:rPr>
          <w:lang w:val="en-US"/>
        </w:rPr>
      </w:pPr>
      <w:r w:rsidRPr="00F0451E">
        <w:rPr>
          <w:rFonts w:ascii="Arial" w:hAnsi="Arial" w:cs="Arial"/>
          <w:b/>
          <w:bCs/>
          <w:i/>
          <w:sz w:val="16"/>
          <w:szCs w:val="16"/>
          <w:lang w:val="en-US"/>
        </w:rPr>
        <w:t>KEY PERFORMANCE INDICATORS OF TRADE ORGANIZATIONS</w:t>
      </w:r>
    </w:p>
    <w:tbl>
      <w:tblPr>
        <w:tblW w:w="5000" w:type="pct"/>
        <w:jc w:val="center"/>
        <w:tblLayout w:type="fixed"/>
        <w:tblCellMar>
          <w:left w:w="0" w:type="dxa"/>
          <w:right w:w="0" w:type="dxa"/>
        </w:tblCellMar>
        <w:tblLook w:val="0000" w:firstRow="0" w:lastRow="0" w:firstColumn="0" w:lastColumn="0" w:noHBand="0" w:noVBand="0"/>
      </w:tblPr>
      <w:tblGrid>
        <w:gridCol w:w="3596"/>
        <w:gridCol w:w="839"/>
        <w:gridCol w:w="840"/>
        <w:gridCol w:w="840"/>
        <w:gridCol w:w="3806"/>
      </w:tblGrid>
      <w:tr w:rsidR="00A91215" w:rsidRPr="00F0451E" w14:paraId="1A50AE39" w14:textId="77777777" w:rsidTr="00272B66">
        <w:trPr>
          <w:cantSplit/>
          <w:jc w:val="center"/>
        </w:trPr>
        <w:tc>
          <w:tcPr>
            <w:tcW w:w="3596" w:type="dxa"/>
            <w:tcBorders>
              <w:top w:val="single" w:sz="6" w:space="0" w:color="000000"/>
              <w:bottom w:val="single" w:sz="6" w:space="0" w:color="000000"/>
            </w:tcBorders>
            <w:shd w:val="clear" w:color="auto" w:fill="auto"/>
            <w:vAlign w:val="bottom"/>
          </w:tcPr>
          <w:p w14:paraId="48F024CC" w14:textId="77777777" w:rsidR="00A91215" w:rsidRPr="00F0451E" w:rsidRDefault="00A91215" w:rsidP="0098497E">
            <w:pPr>
              <w:pStyle w:val="1c"/>
              <w:snapToGrid w:val="0"/>
              <w:spacing w:before="60" w:after="60"/>
              <w:rPr>
                <w:rFonts w:ascii="Arial" w:hAnsi="Arial" w:cs="Arial"/>
                <w:sz w:val="14"/>
                <w:szCs w:val="14"/>
                <w:lang w:val="en-US"/>
              </w:rPr>
            </w:pPr>
          </w:p>
        </w:tc>
        <w:tc>
          <w:tcPr>
            <w:tcW w:w="839" w:type="dxa"/>
            <w:tcBorders>
              <w:top w:val="single" w:sz="6" w:space="0" w:color="000000"/>
              <w:left w:val="single" w:sz="6" w:space="0" w:color="000000"/>
              <w:bottom w:val="single" w:sz="6" w:space="0" w:color="000000"/>
            </w:tcBorders>
            <w:shd w:val="clear" w:color="auto" w:fill="auto"/>
            <w:vAlign w:val="center"/>
          </w:tcPr>
          <w:p w14:paraId="3FC08ABD" w14:textId="7CDE0F71" w:rsidR="00A91215" w:rsidRPr="00F0451E" w:rsidRDefault="00A91215" w:rsidP="00774C77">
            <w:pPr>
              <w:spacing w:before="60" w:after="60"/>
              <w:jc w:val="center"/>
              <w:rPr>
                <w:rFonts w:ascii="Arial" w:hAnsi="Arial" w:cs="Arial"/>
                <w:sz w:val="14"/>
                <w:szCs w:val="14"/>
              </w:rPr>
            </w:pPr>
            <w:r w:rsidRPr="00F0451E">
              <w:rPr>
                <w:rFonts w:ascii="Arial" w:hAnsi="Arial" w:cs="Arial"/>
                <w:sz w:val="14"/>
                <w:szCs w:val="14"/>
              </w:rPr>
              <w:t>2019</w:t>
            </w:r>
          </w:p>
        </w:tc>
        <w:tc>
          <w:tcPr>
            <w:tcW w:w="840" w:type="dxa"/>
            <w:tcBorders>
              <w:top w:val="single" w:sz="6" w:space="0" w:color="000000"/>
              <w:left w:val="single" w:sz="6" w:space="0" w:color="000000"/>
              <w:bottom w:val="single" w:sz="6" w:space="0" w:color="000000"/>
              <w:right w:val="single" w:sz="6" w:space="0" w:color="000000"/>
            </w:tcBorders>
            <w:vAlign w:val="center"/>
          </w:tcPr>
          <w:p w14:paraId="58974C53" w14:textId="6E035523" w:rsidR="00A91215" w:rsidRPr="00F0451E" w:rsidRDefault="00A91215" w:rsidP="00774C77">
            <w:pPr>
              <w:spacing w:before="60" w:after="60"/>
              <w:jc w:val="center"/>
              <w:rPr>
                <w:rFonts w:ascii="Arial" w:hAnsi="Arial" w:cs="Arial"/>
                <w:sz w:val="14"/>
                <w:szCs w:val="14"/>
              </w:rPr>
            </w:pPr>
            <w:r w:rsidRPr="00F0451E">
              <w:rPr>
                <w:rFonts w:ascii="Arial" w:hAnsi="Arial" w:cs="Arial"/>
                <w:sz w:val="14"/>
                <w:szCs w:val="14"/>
                <w:lang w:val="en-US"/>
              </w:rPr>
              <w:t>2020</w:t>
            </w:r>
          </w:p>
        </w:tc>
        <w:tc>
          <w:tcPr>
            <w:tcW w:w="840" w:type="dxa"/>
            <w:tcBorders>
              <w:top w:val="single" w:sz="6" w:space="0" w:color="000000"/>
              <w:left w:val="single" w:sz="6" w:space="0" w:color="000000"/>
              <w:bottom w:val="single" w:sz="6" w:space="0" w:color="000000"/>
            </w:tcBorders>
            <w:shd w:val="clear" w:color="auto" w:fill="auto"/>
            <w:vAlign w:val="center"/>
          </w:tcPr>
          <w:p w14:paraId="3F57F9EC" w14:textId="653528CC" w:rsidR="00A91215" w:rsidRPr="00F0451E" w:rsidRDefault="00754742" w:rsidP="0098497E">
            <w:pPr>
              <w:spacing w:before="60" w:after="60"/>
              <w:jc w:val="center"/>
              <w:rPr>
                <w:rFonts w:ascii="Arial" w:hAnsi="Arial" w:cs="Arial"/>
                <w:sz w:val="14"/>
                <w:szCs w:val="14"/>
                <w:lang w:val="en-US"/>
              </w:rPr>
            </w:pPr>
            <w:r>
              <w:rPr>
                <w:rFonts w:ascii="Arial" w:hAnsi="Arial" w:cs="Arial"/>
                <w:sz w:val="14"/>
                <w:szCs w:val="14"/>
                <w:lang w:val="en-US"/>
              </w:rPr>
              <w:t>2021</w:t>
            </w:r>
          </w:p>
        </w:tc>
        <w:tc>
          <w:tcPr>
            <w:tcW w:w="3806" w:type="dxa"/>
            <w:tcBorders>
              <w:top w:val="single" w:sz="6" w:space="0" w:color="000000"/>
              <w:left w:val="single" w:sz="6" w:space="0" w:color="000000"/>
              <w:bottom w:val="single" w:sz="6" w:space="0" w:color="000000"/>
            </w:tcBorders>
            <w:shd w:val="clear" w:color="auto" w:fill="auto"/>
            <w:vAlign w:val="bottom"/>
          </w:tcPr>
          <w:p w14:paraId="2D1BB08C" w14:textId="77777777" w:rsidR="00A91215" w:rsidRPr="00F0451E" w:rsidRDefault="00A91215" w:rsidP="0098497E">
            <w:pPr>
              <w:snapToGrid w:val="0"/>
              <w:spacing w:before="60" w:after="60"/>
              <w:jc w:val="center"/>
              <w:rPr>
                <w:rFonts w:ascii="Arial" w:hAnsi="Arial" w:cs="Arial"/>
                <w:i/>
                <w:sz w:val="14"/>
                <w:szCs w:val="14"/>
              </w:rPr>
            </w:pPr>
          </w:p>
        </w:tc>
      </w:tr>
      <w:tr w:rsidR="00A91215" w:rsidRPr="00112A5E" w14:paraId="76357F63" w14:textId="77777777" w:rsidTr="00495DB4">
        <w:trPr>
          <w:cantSplit/>
          <w:jc w:val="center"/>
        </w:trPr>
        <w:tc>
          <w:tcPr>
            <w:tcW w:w="3596" w:type="dxa"/>
            <w:tcBorders>
              <w:top w:val="single" w:sz="6" w:space="0" w:color="000000"/>
            </w:tcBorders>
            <w:shd w:val="clear" w:color="auto" w:fill="auto"/>
            <w:vAlign w:val="bottom"/>
          </w:tcPr>
          <w:p w14:paraId="24387F80" w14:textId="7E19C986" w:rsidR="00A91215" w:rsidRPr="00F0451E" w:rsidRDefault="00A91215" w:rsidP="007B17CE">
            <w:pPr>
              <w:spacing w:before="160" w:line="180" w:lineRule="exact"/>
              <w:rPr>
                <w:rFonts w:ascii="Arial" w:hAnsi="Arial" w:cs="Arial"/>
                <w:sz w:val="14"/>
                <w:szCs w:val="14"/>
              </w:rPr>
            </w:pPr>
            <w:r w:rsidRPr="00F0451E">
              <w:rPr>
                <w:rFonts w:ascii="Arial" w:hAnsi="Arial" w:cs="Arial"/>
                <w:b/>
                <w:bCs/>
                <w:sz w:val="14"/>
                <w:szCs w:val="14"/>
              </w:rPr>
              <w:t xml:space="preserve">Торговля оптовая и розничная </w:t>
            </w:r>
            <w:r w:rsidR="00754742" w:rsidRPr="00754742">
              <w:rPr>
                <w:rFonts w:ascii="Arial" w:hAnsi="Arial" w:cs="Arial"/>
                <w:b/>
                <w:bCs/>
                <w:sz w:val="14"/>
                <w:szCs w:val="14"/>
              </w:rPr>
              <w:br/>
            </w:r>
            <w:r w:rsidRPr="00F0451E">
              <w:rPr>
                <w:rFonts w:ascii="Arial" w:hAnsi="Arial" w:cs="Arial"/>
                <w:b/>
                <w:bCs/>
                <w:sz w:val="14"/>
                <w:szCs w:val="14"/>
              </w:rPr>
              <w:t xml:space="preserve">автотранспортными средствами и мотоциклами </w:t>
            </w:r>
            <w:r w:rsidR="00754742" w:rsidRPr="00754742">
              <w:rPr>
                <w:rFonts w:ascii="Arial" w:hAnsi="Arial" w:cs="Arial"/>
                <w:b/>
                <w:bCs/>
                <w:sz w:val="14"/>
                <w:szCs w:val="14"/>
              </w:rPr>
              <w:br/>
            </w:r>
            <w:r w:rsidRPr="00F0451E">
              <w:rPr>
                <w:rFonts w:ascii="Arial" w:hAnsi="Arial" w:cs="Arial"/>
                <w:b/>
                <w:bCs/>
                <w:sz w:val="14"/>
                <w:szCs w:val="14"/>
              </w:rPr>
              <w:t>и их ремонт</w:t>
            </w:r>
          </w:p>
        </w:tc>
        <w:tc>
          <w:tcPr>
            <w:tcW w:w="839" w:type="dxa"/>
            <w:tcBorders>
              <w:top w:val="single" w:sz="6" w:space="0" w:color="000000"/>
              <w:left w:val="single" w:sz="6" w:space="0" w:color="000000"/>
            </w:tcBorders>
            <w:shd w:val="clear" w:color="auto" w:fill="auto"/>
            <w:vAlign w:val="bottom"/>
          </w:tcPr>
          <w:p w14:paraId="26800D38" w14:textId="77777777" w:rsidR="00A91215" w:rsidRPr="00F0451E" w:rsidRDefault="00A91215" w:rsidP="00272B66">
            <w:pPr>
              <w:snapToGrid w:val="0"/>
              <w:spacing w:before="160" w:line="180" w:lineRule="exact"/>
              <w:ind w:right="113"/>
              <w:jc w:val="right"/>
              <w:rPr>
                <w:rFonts w:ascii="Arial" w:hAnsi="Arial" w:cs="Arial"/>
                <w:sz w:val="14"/>
                <w:szCs w:val="14"/>
              </w:rPr>
            </w:pPr>
          </w:p>
        </w:tc>
        <w:tc>
          <w:tcPr>
            <w:tcW w:w="840" w:type="dxa"/>
            <w:tcBorders>
              <w:top w:val="single" w:sz="6" w:space="0" w:color="000000"/>
              <w:left w:val="single" w:sz="6" w:space="0" w:color="000000"/>
              <w:right w:val="single" w:sz="6" w:space="0" w:color="000000"/>
            </w:tcBorders>
            <w:vAlign w:val="bottom"/>
          </w:tcPr>
          <w:p w14:paraId="1987EE45" w14:textId="77777777" w:rsidR="00A91215" w:rsidRPr="00F0451E" w:rsidRDefault="00A91215" w:rsidP="00272B66">
            <w:pPr>
              <w:snapToGrid w:val="0"/>
              <w:spacing w:before="160" w:line="180" w:lineRule="exact"/>
              <w:ind w:right="113"/>
              <w:jc w:val="right"/>
              <w:rPr>
                <w:rFonts w:ascii="Arial" w:hAnsi="Arial" w:cs="Arial"/>
                <w:sz w:val="14"/>
                <w:szCs w:val="14"/>
              </w:rPr>
            </w:pPr>
          </w:p>
        </w:tc>
        <w:tc>
          <w:tcPr>
            <w:tcW w:w="840" w:type="dxa"/>
            <w:tcBorders>
              <w:top w:val="single" w:sz="6" w:space="0" w:color="000000"/>
              <w:left w:val="single" w:sz="6" w:space="0" w:color="000000"/>
            </w:tcBorders>
            <w:shd w:val="clear" w:color="auto" w:fill="auto"/>
            <w:vAlign w:val="bottom"/>
          </w:tcPr>
          <w:p w14:paraId="0ECC8724" w14:textId="77777777" w:rsidR="00A91215" w:rsidRPr="00F0451E" w:rsidRDefault="00A91215" w:rsidP="00272B66">
            <w:pPr>
              <w:snapToGrid w:val="0"/>
              <w:spacing w:before="160" w:line="180" w:lineRule="exact"/>
              <w:ind w:right="113"/>
              <w:jc w:val="right"/>
              <w:rPr>
                <w:rFonts w:ascii="Arial" w:hAnsi="Arial" w:cs="Arial"/>
                <w:sz w:val="14"/>
                <w:szCs w:val="14"/>
              </w:rPr>
            </w:pPr>
          </w:p>
        </w:tc>
        <w:tc>
          <w:tcPr>
            <w:tcW w:w="3806" w:type="dxa"/>
            <w:tcBorders>
              <w:top w:val="single" w:sz="6" w:space="0" w:color="000000"/>
              <w:left w:val="single" w:sz="6" w:space="0" w:color="000000"/>
            </w:tcBorders>
            <w:shd w:val="clear" w:color="auto" w:fill="auto"/>
            <w:vAlign w:val="bottom"/>
          </w:tcPr>
          <w:p w14:paraId="57691AC9" w14:textId="77777777" w:rsidR="00A91215" w:rsidRPr="002B59AA" w:rsidRDefault="00A91215" w:rsidP="007B17CE">
            <w:pPr>
              <w:spacing w:before="160" w:line="180" w:lineRule="exact"/>
              <w:ind w:left="28"/>
              <w:rPr>
                <w:rFonts w:ascii="Arial" w:hAnsi="Arial" w:cs="Arial"/>
                <w:b/>
                <w:i/>
                <w:sz w:val="14"/>
                <w:szCs w:val="14"/>
                <w:lang w:val="en-US"/>
              </w:rPr>
            </w:pPr>
            <w:r w:rsidRPr="00F0451E">
              <w:rPr>
                <w:rFonts w:ascii="Arial" w:hAnsi="Arial" w:cs="Arial"/>
                <w:b/>
                <w:i/>
                <w:sz w:val="14"/>
                <w:szCs w:val="14"/>
                <w:lang w:val="en-US"/>
              </w:rPr>
              <w:t>Wholesale</w:t>
            </w:r>
            <w:r w:rsidRPr="002B59AA">
              <w:rPr>
                <w:rFonts w:ascii="Arial" w:hAnsi="Arial" w:cs="Arial"/>
                <w:b/>
                <w:i/>
                <w:sz w:val="14"/>
                <w:szCs w:val="14"/>
                <w:lang w:val="en-US"/>
              </w:rPr>
              <w:t xml:space="preserve"> </w:t>
            </w:r>
            <w:r w:rsidRPr="00F0451E">
              <w:rPr>
                <w:rFonts w:ascii="Arial" w:hAnsi="Arial" w:cs="Arial"/>
                <w:b/>
                <w:i/>
                <w:sz w:val="14"/>
                <w:szCs w:val="14"/>
                <w:lang w:val="en-US"/>
              </w:rPr>
              <w:t>and</w:t>
            </w:r>
            <w:r w:rsidRPr="002B59AA">
              <w:rPr>
                <w:rFonts w:ascii="Arial" w:hAnsi="Arial" w:cs="Arial"/>
                <w:b/>
                <w:i/>
                <w:sz w:val="14"/>
                <w:szCs w:val="14"/>
                <w:lang w:val="en-US"/>
              </w:rPr>
              <w:t xml:space="preserve"> </w:t>
            </w:r>
            <w:r w:rsidRPr="00F0451E">
              <w:rPr>
                <w:rFonts w:ascii="Arial" w:hAnsi="Arial" w:cs="Arial"/>
                <w:b/>
                <w:i/>
                <w:sz w:val="14"/>
                <w:szCs w:val="14"/>
                <w:lang w:val="en-US"/>
              </w:rPr>
              <w:t>retail</w:t>
            </w:r>
            <w:r w:rsidRPr="002B59AA">
              <w:rPr>
                <w:rFonts w:ascii="Arial" w:hAnsi="Arial" w:cs="Arial"/>
                <w:b/>
                <w:i/>
                <w:sz w:val="14"/>
                <w:szCs w:val="14"/>
                <w:lang w:val="en-US"/>
              </w:rPr>
              <w:t xml:space="preserve"> </w:t>
            </w:r>
            <w:r w:rsidRPr="00F0451E">
              <w:rPr>
                <w:rFonts w:ascii="Arial" w:hAnsi="Arial" w:cs="Arial"/>
                <w:b/>
                <w:i/>
                <w:sz w:val="14"/>
                <w:szCs w:val="14"/>
                <w:lang w:val="en-US"/>
              </w:rPr>
              <w:t>trade</w:t>
            </w:r>
            <w:r w:rsidRPr="002B59AA">
              <w:rPr>
                <w:rFonts w:ascii="Arial" w:hAnsi="Arial" w:cs="Arial"/>
                <w:b/>
                <w:i/>
                <w:sz w:val="14"/>
                <w:szCs w:val="14"/>
                <w:lang w:val="en-US"/>
              </w:rPr>
              <w:t xml:space="preserve"> </w:t>
            </w:r>
            <w:r w:rsidRPr="00F0451E">
              <w:rPr>
                <w:rFonts w:ascii="Arial" w:hAnsi="Arial" w:cs="Arial"/>
                <w:b/>
                <w:i/>
                <w:sz w:val="14"/>
                <w:szCs w:val="14"/>
                <w:lang w:val="en-US"/>
              </w:rPr>
              <w:t>and</w:t>
            </w:r>
            <w:r w:rsidRPr="002B59AA">
              <w:rPr>
                <w:rFonts w:ascii="Arial" w:hAnsi="Arial" w:cs="Arial"/>
                <w:b/>
                <w:i/>
                <w:sz w:val="14"/>
                <w:szCs w:val="14"/>
                <w:lang w:val="en-US"/>
              </w:rPr>
              <w:t xml:space="preserve"> </w:t>
            </w:r>
            <w:r w:rsidRPr="00F0451E">
              <w:rPr>
                <w:rFonts w:ascii="Arial" w:hAnsi="Arial" w:cs="Arial"/>
                <w:b/>
                <w:i/>
                <w:sz w:val="14"/>
                <w:szCs w:val="14"/>
                <w:lang w:val="en-US"/>
              </w:rPr>
              <w:t>repair</w:t>
            </w:r>
            <w:r w:rsidRPr="002B59AA">
              <w:rPr>
                <w:rFonts w:ascii="Arial" w:hAnsi="Arial" w:cs="Arial"/>
                <w:b/>
                <w:i/>
                <w:sz w:val="14"/>
                <w:szCs w:val="14"/>
                <w:lang w:val="en-US"/>
              </w:rPr>
              <w:t xml:space="preserve"> </w:t>
            </w:r>
            <w:r w:rsidRPr="00F0451E">
              <w:rPr>
                <w:rFonts w:ascii="Arial" w:hAnsi="Arial" w:cs="Arial"/>
                <w:b/>
                <w:i/>
                <w:sz w:val="14"/>
                <w:szCs w:val="14"/>
                <w:lang w:val="en-US"/>
              </w:rPr>
              <w:t>of</w:t>
            </w:r>
            <w:r w:rsidRPr="002B59AA">
              <w:rPr>
                <w:rFonts w:ascii="Arial" w:hAnsi="Arial" w:cs="Arial"/>
                <w:b/>
                <w:i/>
                <w:sz w:val="14"/>
                <w:szCs w:val="14"/>
                <w:lang w:val="en-US"/>
              </w:rPr>
              <w:t xml:space="preserve"> </w:t>
            </w:r>
            <w:r w:rsidRPr="00F0451E">
              <w:rPr>
                <w:rFonts w:ascii="Arial" w:hAnsi="Arial" w:cs="Arial"/>
                <w:b/>
                <w:i/>
                <w:sz w:val="14"/>
                <w:szCs w:val="14"/>
                <w:lang w:val="en-US"/>
              </w:rPr>
              <w:t>motor</w:t>
            </w:r>
            <w:r w:rsidRPr="002B59AA">
              <w:rPr>
                <w:rFonts w:ascii="Arial" w:hAnsi="Arial" w:cs="Arial"/>
                <w:b/>
                <w:i/>
                <w:sz w:val="14"/>
                <w:szCs w:val="14"/>
                <w:lang w:val="en-US"/>
              </w:rPr>
              <w:t xml:space="preserve"> </w:t>
            </w:r>
            <w:r w:rsidRPr="00F0451E">
              <w:rPr>
                <w:rFonts w:ascii="Arial" w:hAnsi="Arial" w:cs="Arial"/>
                <w:b/>
                <w:i/>
                <w:sz w:val="14"/>
                <w:szCs w:val="14"/>
                <w:lang w:val="en-US"/>
              </w:rPr>
              <w:t>vehicles</w:t>
            </w:r>
            <w:r w:rsidRPr="002B59AA">
              <w:rPr>
                <w:rFonts w:ascii="Arial" w:hAnsi="Arial" w:cs="Arial"/>
                <w:b/>
                <w:i/>
                <w:sz w:val="14"/>
                <w:szCs w:val="14"/>
                <w:lang w:val="en-US"/>
              </w:rPr>
              <w:t xml:space="preserve"> </w:t>
            </w:r>
            <w:r w:rsidRPr="00F0451E">
              <w:rPr>
                <w:rFonts w:ascii="Arial" w:hAnsi="Arial" w:cs="Arial"/>
                <w:b/>
                <w:i/>
                <w:sz w:val="14"/>
                <w:szCs w:val="14"/>
                <w:lang w:val="en-US"/>
              </w:rPr>
              <w:t>and</w:t>
            </w:r>
            <w:r w:rsidRPr="002B59AA">
              <w:rPr>
                <w:rFonts w:ascii="Arial" w:hAnsi="Arial" w:cs="Arial"/>
                <w:b/>
                <w:i/>
                <w:sz w:val="14"/>
                <w:szCs w:val="14"/>
                <w:lang w:val="en-US"/>
              </w:rPr>
              <w:t xml:space="preserve"> </w:t>
            </w:r>
            <w:r w:rsidRPr="00F0451E">
              <w:rPr>
                <w:rFonts w:ascii="Arial" w:hAnsi="Arial" w:cs="Arial"/>
                <w:b/>
                <w:i/>
                <w:sz w:val="14"/>
                <w:szCs w:val="14"/>
                <w:lang w:val="en-US"/>
              </w:rPr>
              <w:t>motorcycles</w:t>
            </w:r>
          </w:p>
        </w:tc>
      </w:tr>
      <w:tr w:rsidR="0089083F" w:rsidRPr="00112A5E" w14:paraId="31AB3241" w14:textId="77777777" w:rsidTr="00495DB4">
        <w:trPr>
          <w:cantSplit/>
          <w:jc w:val="center"/>
        </w:trPr>
        <w:tc>
          <w:tcPr>
            <w:tcW w:w="3596" w:type="dxa"/>
            <w:shd w:val="clear" w:color="auto" w:fill="auto"/>
            <w:vAlign w:val="bottom"/>
          </w:tcPr>
          <w:p w14:paraId="7D64E828" w14:textId="77777777" w:rsidR="0089083F" w:rsidRPr="00F0451E" w:rsidRDefault="0089083F" w:rsidP="007E7D49">
            <w:pPr>
              <w:spacing w:before="160" w:line="180" w:lineRule="exact"/>
              <w:ind w:left="170"/>
              <w:rPr>
                <w:rFonts w:ascii="Arial" w:hAnsi="Arial" w:cs="Arial"/>
                <w:sz w:val="14"/>
                <w:szCs w:val="14"/>
              </w:rPr>
            </w:pPr>
            <w:r w:rsidRPr="00F0451E">
              <w:rPr>
                <w:rFonts w:ascii="Arial" w:hAnsi="Arial" w:cs="Arial"/>
                <w:sz w:val="14"/>
                <w:szCs w:val="14"/>
              </w:rPr>
              <w:t xml:space="preserve">Среднегодовая численность работников, </w:t>
            </w:r>
            <w:r w:rsidRPr="00F0451E">
              <w:rPr>
                <w:rFonts w:ascii="Arial" w:hAnsi="Arial" w:cs="Arial"/>
                <w:sz w:val="14"/>
                <w:szCs w:val="14"/>
              </w:rPr>
              <w:br/>
              <w:t>тыс. человек</w:t>
            </w:r>
          </w:p>
        </w:tc>
        <w:tc>
          <w:tcPr>
            <w:tcW w:w="839" w:type="dxa"/>
            <w:tcBorders>
              <w:left w:val="single" w:sz="6" w:space="0" w:color="000000"/>
            </w:tcBorders>
            <w:shd w:val="clear" w:color="auto" w:fill="auto"/>
            <w:vAlign w:val="bottom"/>
          </w:tcPr>
          <w:p w14:paraId="232B35A7" w14:textId="0A61D68D" w:rsidR="0089083F" w:rsidRPr="00F0451E" w:rsidRDefault="0089083F" w:rsidP="00272B66">
            <w:pPr>
              <w:spacing w:before="160" w:line="180" w:lineRule="exact"/>
              <w:ind w:right="113"/>
              <w:jc w:val="right"/>
              <w:rPr>
                <w:rFonts w:ascii="Arial" w:hAnsi="Arial" w:cs="Arial"/>
                <w:sz w:val="14"/>
                <w:szCs w:val="14"/>
              </w:rPr>
            </w:pPr>
            <w:r w:rsidRPr="00F0451E">
              <w:rPr>
                <w:rFonts w:ascii="Arial" w:hAnsi="Arial" w:cs="Arial"/>
                <w:sz w:val="14"/>
                <w:szCs w:val="14"/>
                <w:lang w:val="en-US"/>
              </w:rPr>
              <w:t>451,5</w:t>
            </w:r>
          </w:p>
        </w:tc>
        <w:tc>
          <w:tcPr>
            <w:tcW w:w="840" w:type="dxa"/>
            <w:tcBorders>
              <w:left w:val="single" w:sz="6" w:space="0" w:color="000000"/>
              <w:right w:val="single" w:sz="6" w:space="0" w:color="000000"/>
            </w:tcBorders>
            <w:vAlign w:val="bottom"/>
          </w:tcPr>
          <w:p w14:paraId="4BB60988" w14:textId="6670A162" w:rsidR="0089083F" w:rsidRPr="00F0451E" w:rsidRDefault="0089083F" w:rsidP="00272B66">
            <w:pPr>
              <w:spacing w:before="160" w:line="180" w:lineRule="exact"/>
              <w:ind w:right="113"/>
              <w:jc w:val="right"/>
              <w:rPr>
                <w:rFonts w:ascii="Arial" w:hAnsi="Arial" w:cs="Arial"/>
                <w:sz w:val="14"/>
                <w:szCs w:val="14"/>
              </w:rPr>
            </w:pPr>
            <w:r w:rsidRPr="00F0451E">
              <w:rPr>
                <w:rFonts w:ascii="Arial" w:hAnsi="Arial" w:cs="Arial"/>
                <w:sz w:val="14"/>
                <w:szCs w:val="14"/>
              </w:rPr>
              <w:t>448</w:t>
            </w:r>
            <w:r w:rsidRPr="00F0451E">
              <w:rPr>
                <w:rFonts w:ascii="Arial" w:hAnsi="Arial" w:cs="Arial"/>
                <w:sz w:val="14"/>
                <w:szCs w:val="14"/>
                <w:lang w:val="en-US"/>
              </w:rPr>
              <w:t>,6</w:t>
            </w:r>
          </w:p>
        </w:tc>
        <w:tc>
          <w:tcPr>
            <w:tcW w:w="840" w:type="dxa"/>
            <w:tcBorders>
              <w:left w:val="single" w:sz="6" w:space="0" w:color="000000"/>
            </w:tcBorders>
            <w:shd w:val="clear" w:color="auto" w:fill="auto"/>
            <w:vAlign w:val="bottom"/>
          </w:tcPr>
          <w:p w14:paraId="21987349" w14:textId="446BF576" w:rsidR="0089083F" w:rsidRPr="0089083F" w:rsidRDefault="0089083F" w:rsidP="00272B66">
            <w:pPr>
              <w:spacing w:before="160" w:line="180" w:lineRule="exact"/>
              <w:ind w:right="113"/>
              <w:jc w:val="right"/>
              <w:rPr>
                <w:rFonts w:ascii="Arial" w:hAnsi="Arial" w:cs="Arial"/>
                <w:sz w:val="14"/>
                <w:szCs w:val="14"/>
              </w:rPr>
            </w:pPr>
            <w:r w:rsidRPr="0089083F">
              <w:rPr>
                <w:rFonts w:ascii="Arial" w:hAnsi="Arial" w:cs="Arial"/>
                <w:sz w:val="14"/>
                <w:szCs w:val="14"/>
              </w:rPr>
              <w:t>447</w:t>
            </w:r>
            <w:r w:rsidRPr="0089083F">
              <w:rPr>
                <w:rFonts w:ascii="Arial" w:hAnsi="Arial" w:cs="Arial"/>
                <w:sz w:val="14"/>
                <w:szCs w:val="14"/>
                <w:lang w:val="en-US"/>
              </w:rPr>
              <w:t>,</w:t>
            </w:r>
            <w:r w:rsidRPr="0089083F">
              <w:rPr>
                <w:rFonts w:ascii="Arial" w:hAnsi="Arial" w:cs="Arial"/>
                <w:sz w:val="14"/>
                <w:szCs w:val="14"/>
              </w:rPr>
              <w:t>8</w:t>
            </w:r>
          </w:p>
        </w:tc>
        <w:tc>
          <w:tcPr>
            <w:tcW w:w="3806" w:type="dxa"/>
            <w:tcBorders>
              <w:left w:val="single" w:sz="6" w:space="0" w:color="000000"/>
            </w:tcBorders>
            <w:shd w:val="clear" w:color="auto" w:fill="auto"/>
            <w:vAlign w:val="bottom"/>
          </w:tcPr>
          <w:p w14:paraId="708B78EE" w14:textId="77777777" w:rsidR="0089083F" w:rsidRPr="00F0451E" w:rsidRDefault="0089083F"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Annual average number of employees, </w:t>
            </w:r>
            <w:r w:rsidRPr="00F0451E">
              <w:rPr>
                <w:rFonts w:ascii="Arial" w:hAnsi="Arial" w:cs="Arial"/>
                <w:i/>
                <w:sz w:val="14"/>
                <w:szCs w:val="14"/>
                <w:lang w:val="en-US"/>
              </w:rPr>
              <w:br/>
              <w:t>thou. persons</w:t>
            </w:r>
          </w:p>
        </w:tc>
      </w:tr>
      <w:tr w:rsidR="0089083F" w:rsidRPr="00112A5E" w14:paraId="698EB2E9" w14:textId="77777777" w:rsidTr="00495DB4">
        <w:trPr>
          <w:cantSplit/>
          <w:jc w:val="center"/>
        </w:trPr>
        <w:tc>
          <w:tcPr>
            <w:tcW w:w="3596" w:type="dxa"/>
            <w:shd w:val="clear" w:color="auto" w:fill="auto"/>
            <w:vAlign w:val="bottom"/>
          </w:tcPr>
          <w:p w14:paraId="0FB3C1C1" w14:textId="77777777" w:rsidR="0089083F" w:rsidRPr="00F0451E" w:rsidRDefault="0089083F" w:rsidP="007E7D49">
            <w:pPr>
              <w:spacing w:before="160" w:line="180" w:lineRule="exact"/>
              <w:ind w:left="170"/>
              <w:rPr>
                <w:rFonts w:ascii="Arial" w:hAnsi="Arial" w:cs="Arial"/>
                <w:sz w:val="14"/>
                <w:szCs w:val="14"/>
              </w:rPr>
            </w:pPr>
            <w:r w:rsidRPr="00F0451E">
              <w:rPr>
                <w:rFonts w:ascii="Arial" w:hAnsi="Arial" w:cs="Arial"/>
                <w:sz w:val="14"/>
                <w:szCs w:val="14"/>
              </w:rPr>
              <w:t xml:space="preserve">Среднемесячная номинальная начисленная </w:t>
            </w:r>
            <w:r w:rsidRPr="00F0451E">
              <w:rPr>
                <w:rFonts w:ascii="Arial" w:hAnsi="Arial" w:cs="Arial"/>
                <w:sz w:val="14"/>
                <w:szCs w:val="14"/>
              </w:rPr>
              <w:br/>
            </w:r>
            <w:r w:rsidRPr="00F0451E">
              <w:rPr>
                <w:rFonts w:ascii="Arial" w:hAnsi="Arial" w:cs="Arial"/>
                <w:spacing w:val="-4"/>
                <w:sz w:val="14"/>
                <w:szCs w:val="14"/>
              </w:rPr>
              <w:t>заработная плата работников организаций, руб.</w:t>
            </w:r>
          </w:p>
        </w:tc>
        <w:tc>
          <w:tcPr>
            <w:tcW w:w="839" w:type="dxa"/>
            <w:tcBorders>
              <w:left w:val="single" w:sz="6" w:space="0" w:color="000000"/>
            </w:tcBorders>
            <w:shd w:val="clear" w:color="auto" w:fill="auto"/>
            <w:vAlign w:val="bottom"/>
          </w:tcPr>
          <w:p w14:paraId="7E1CD04B" w14:textId="09EC155B" w:rsidR="0089083F" w:rsidRPr="00F0451E" w:rsidRDefault="0089083F" w:rsidP="00272B66">
            <w:pPr>
              <w:spacing w:before="160" w:line="180" w:lineRule="exact"/>
              <w:ind w:right="113"/>
              <w:jc w:val="right"/>
              <w:rPr>
                <w:rFonts w:ascii="Arial" w:hAnsi="Arial" w:cs="Arial"/>
                <w:sz w:val="14"/>
                <w:szCs w:val="14"/>
              </w:rPr>
            </w:pPr>
            <w:r w:rsidRPr="00F0451E">
              <w:rPr>
                <w:rFonts w:ascii="Arial" w:hAnsi="Arial" w:cs="Arial"/>
                <w:sz w:val="14"/>
                <w:szCs w:val="14"/>
                <w:lang w:val="en-US"/>
              </w:rPr>
              <w:t>38 312</w:t>
            </w:r>
          </w:p>
        </w:tc>
        <w:tc>
          <w:tcPr>
            <w:tcW w:w="840" w:type="dxa"/>
            <w:tcBorders>
              <w:left w:val="single" w:sz="6" w:space="0" w:color="000000"/>
              <w:right w:val="single" w:sz="6" w:space="0" w:color="000000"/>
            </w:tcBorders>
            <w:vAlign w:val="bottom"/>
          </w:tcPr>
          <w:p w14:paraId="326FBC84" w14:textId="40FBF4FD" w:rsidR="0089083F" w:rsidRPr="00F0451E" w:rsidRDefault="0089083F" w:rsidP="00272B66">
            <w:pPr>
              <w:spacing w:before="160" w:line="180" w:lineRule="exact"/>
              <w:ind w:right="113"/>
              <w:jc w:val="right"/>
              <w:rPr>
                <w:rFonts w:ascii="Arial" w:hAnsi="Arial" w:cs="Arial"/>
                <w:sz w:val="14"/>
                <w:szCs w:val="14"/>
              </w:rPr>
            </w:pPr>
            <w:r w:rsidRPr="00F0451E">
              <w:rPr>
                <w:rFonts w:ascii="Arial" w:hAnsi="Arial" w:cs="Arial"/>
                <w:sz w:val="14"/>
                <w:szCs w:val="14"/>
                <w:lang w:val="en-US"/>
              </w:rPr>
              <w:t>38 173</w:t>
            </w:r>
          </w:p>
        </w:tc>
        <w:tc>
          <w:tcPr>
            <w:tcW w:w="840" w:type="dxa"/>
            <w:tcBorders>
              <w:left w:val="single" w:sz="6" w:space="0" w:color="000000"/>
            </w:tcBorders>
            <w:shd w:val="clear" w:color="auto" w:fill="auto"/>
            <w:vAlign w:val="bottom"/>
          </w:tcPr>
          <w:p w14:paraId="039FE3C1" w14:textId="7CB487FB" w:rsidR="0089083F" w:rsidRPr="0089083F" w:rsidRDefault="0089083F" w:rsidP="00272B66">
            <w:pPr>
              <w:spacing w:before="160" w:line="180" w:lineRule="exact"/>
              <w:ind w:right="113"/>
              <w:jc w:val="right"/>
              <w:rPr>
                <w:rFonts w:ascii="Arial" w:hAnsi="Arial" w:cs="Arial"/>
                <w:sz w:val="14"/>
                <w:szCs w:val="14"/>
              </w:rPr>
            </w:pPr>
            <w:r w:rsidRPr="0089083F">
              <w:rPr>
                <w:rFonts w:ascii="Arial" w:hAnsi="Arial" w:cs="Arial"/>
                <w:sz w:val="14"/>
                <w:szCs w:val="14"/>
                <w:lang w:val="en-US"/>
              </w:rPr>
              <w:t>50 177</w:t>
            </w:r>
          </w:p>
        </w:tc>
        <w:tc>
          <w:tcPr>
            <w:tcW w:w="3806" w:type="dxa"/>
            <w:tcBorders>
              <w:left w:val="single" w:sz="6" w:space="0" w:color="000000"/>
            </w:tcBorders>
            <w:shd w:val="clear" w:color="auto" w:fill="auto"/>
            <w:vAlign w:val="bottom"/>
          </w:tcPr>
          <w:p w14:paraId="27F127C0" w14:textId="77777777" w:rsidR="0089083F" w:rsidRPr="00F0451E" w:rsidRDefault="0089083F"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Monthly average nominal gross wages of </w:t>
            </w:r>
            <w:r w:rsidRPr="00F0451E">
              <w:rPr>
                <w:rFonts w:ascii="Arial" w:hAnsi="Arial" w:cs="Arial"/>
                <w:i/>
                <w:sz w:val="14"/>
                <w:szCs w:val="14"/>
                <w:lang w:val="en-US"/>
              </w:rPr>
              <w:br/>
              <w:t xml:space="preserve">employees of organizations, </w:t>
            </w:r>
            <w:proofErr w:type="spellStart"/>
            <w:r w:rsidRPr="00F0451E">
              <w:rPr>
                <w:rFonts w:ascii="Arial" w:hAnsi="Arial" w:cs="Arial"/>
                <w:i/>
                <w:sz w:val="14"/>
                <w:szCs w:val="14"/>
                <w:lang w:val="en-US"/>
              </w:rPr>
              <w:t>roubles</w:t>
            </w:r>
            <w:proofErr w:type="spellEnd"/>
          </w:p>
        </w:tc>
      </w:tr>
      <w:tr w:rsidR="0089083F" w:rsidRPr="00112A5E" w14:paraId="2638300E" w14:textId="77777777" w:rsidTr="00495DB4">
        <w:trPr>
          <w:cantSplit/>
          <w:jc w:val="center"/>
        </w:trPr>
        <w:tc>
          <w:tcPr>
            <w:tcW w:w="3596" w:type="dxa"/>
            <w:shd w:val="clear" w:color="auto" w:fill="auto"/>
            <w:vAlign w:val="bottom"/>
          </w:tcPr>
          <w:p w14:paraId="22727D65" w14:textId="77777777" w:rsidR="0089083F" w:rsidRPr="00F0451E" w:rsidRDefault="0089083F" w:rsidP="007E7D49">
            <w:pPr>
              <w:spacing w:before="160" w:line="180" w:lineRule="exact"/>
              <w:ind w:left="170"/>
              <w:rPr>
                <w:rFonts w:ascii="Arial" w:hAnsi="Arial" w:cs="Arial"/>
                <w:sz w:val="14"/>
                <w:szCs w:val="14"/>
              </w:rPr>
            </w:pPr>
            <w:r w:rsidRPr="00F0451E">
              <w:rPr>
                <w:rFonts w:ascii="Arial" w:hAnsi="Arial" w:cs="Arial"/>
                <w:sz w:val="14"/>
                <w:szCs w:val="14"/>
              </w:rPr>
              <w:t xml:space="preserve">Оборот (в фактически действовавших ценах), </w:t>
            </w:r>
            <w:r w:rsidRPr="00F0451E">
              <w:rPr>
                <w:rFonts w:ascii="Arial" w:hAnsi="Arial" w:cs="Arial"/>
                <w:sz w:val="14"/>
                <w:szCs w:val="14"/>
              </w:rPr>
              <w:br/>
            </w:r>
            <w:proofErr w:type="gramStart"/>
            <w:r w:rsidRPr="00F0451E">
              <w:rPr>
                <w:rFonts w:ascii="Arial" w:hAnsi="Arial" w:cs="Arial"/>
                <w:sz w:val="14"/>
                <w:szCs w:val="14"/>
              </w:rPr>
              <w:t>млрд</w:t>
            </w:r>
            <w:proofErr w:type="gramEnd"/>
            <w:r w:rsidRPr="00F0451E">
              <w:rPr>
                <w:rFonts w:ascii="Arial" w:hAnsi="Arial" w:cs="Arial"/>
                <w:sz w:val="14"/>
                <w:szCs w:val="14"/>
              </w:rPr>
              <w:t xml:space="preserve"> руб.</w:t>
            </w:r>
          </w:p>
        </w:tc>
        <w:tc>
          <w:tcPr>
            <w:tcW w:w="839" w:type="dxa"/>
            <w:tcBorders>
              <w:left w:val="single" w:sz="6" w:space="0" w:color="000000"/>
            </w:tcBorders>
            <w:shd w:val="clear" w:color="auto" w:fill="auto"/>
            <w:vAlign w:val="bottom"/>
          </w:tcPr>
          <w:p w14:paraId="1D4162FC" w14:textId="1CF258D7" w:rsidR="0089083F" w:rsidRPr="00F0451E" w:rsidRDefault="0089083F" w:rsidP="00272B66">
            <w:pPr>
              <w:spacing w:before="160" w:line="180" w:lineRule="exact"/>
              <w:ind w:right="113"/>
              <w:jc w:val="right"/>
              <w:rPr>
                <w:rFonts w:ascii="Arial" w:hAnsi="Arial" w:cs="Arial"/>
                <w:sz w:val="14"/>
                <w:szCs w:val="14"/>
              </w:rPr>
            </w:pPr>
            <w:r w:rsidRPr="00F0451E">
              <w:rPr>
                <w:rFonts w:ascii="Arial" w:hAnsi="Arial" w:cs="Arial"/>
                <w:sz w:val="14"/>
                <w:szCs w:val="14"/>
              </w:rPr>
              <w:t>7</w:t>
            </w:r>
            <w:r w:rsidRPr="00F0451E">
              <w:rPr>
                <w:rFonts w:ascii="Arial" w:hAnsi="Arial" w:cs="Arial"/>
                <w:sz w:val="14"/>
                <w:szCs w:val="14"/>
                <w:lang w:val="en-US"/>
              </w:rPr>
              <w:t> </w:t>
            </w:r>
            <w:r w:rsidRPr="00F0451E">
              <w:rPr>
                <w:rFonts w:ascii="Arial" w:hAnsi="Arial" w:cs="Arial"/>
                <w:sz w:val="14"/>
                <w:szCs w:val="14"/>
              </w:rPr>
              <w:t>082,3</w:t>
            </w:r>
          </w:p>
        </w:tc>
        <w:tc>
          <w:tcPr>
            <w:tcW w:w="840" w:type="dxa"/>
            <w:tcBorders>
              <w:left w:val="single" w:sz="6" w:space="0" w:color="000000"/>
              <w:right w:val="single" w:sz="6" w:space="0" w:color="000000"/>
            </w:tcBorders>
            <w:vAlign w:val="bottom"/>
          </w:tcPr>
          <w:p w14:paraId="707F2879" w14:textId="1846FC29" w:rsidR="0089083F" w:rsidRPr="00F0451E" w:rsidRDefault="0089083F" w:rsidP="00272B66">
            <w:pPr>
              <w:spacing w:before="160" w:line="180" w:lineRule="exact"/>
              <w:ind w:right="113"/>
              <w:jc w:val="right"/>
              <w:rPr>
                <w:rFonts w:ascii="Arial" w:hAnsi="Arial" w:cs="Arial"/>
                <w:sz w:val="14"/>
                <w:szCs w:val="14"/>
              </w:rPr>
            </w:pPr>
            <w:r w:rsidRPr="00F0451E">
              <w:rPr>
                <w:rFonts w:ascii="Arial" w:hAnsi="Arial" w:cs="Arial"/>
                <w:sz w:val="14"/>
                <w:szCs w:val="14"/>
              </w:rPr>
              <w:t>7 316,3</w:t>
            </w:r>
          </w:p>
        </w:tc>
        <w:tc>
          <w:tcPr>
            <w:tcW w:w="840" w:type="dxa"/>
            <w:tcBorders>
              <w:left w:val="single" w:sz="6" w:space="0" w:color="000000"/>
            </w:tcBorders>
            <w:shd w:val="clear" w:color="auto" w:fill="auto"/>
            <w:vAlign w:val="bottom"/>
          </w:tcPr>
          <w:p w14:paraId="59409C5F" w14:textId="3DC1F795" w:rsidR="0089083F" w:rsidRPr="00F0451E" w:rsidRDefault="009C41F9" w:rsidP="00272B66">
            <w:pPr>
              <w:spacing w:before="160" w:line="180" w:lineRule="exact"/>
              <w:ind w:right="113"/>
              <w:jc w:val="right"/>
              <w:rPr>
                <w:rFonts w:ascii="Arial" w:hAnsi="Arial" w:cs="Arial"/>
                <w:sz w:val="14"/>
                <w:szCs w:val="14"/>
              </w:rPr>
            </w:pPr>
            <w:r>
              <w:rPr>
                <w:rFonts w:ascii="Arial" w:hAnsi="Arial" w:cs="Arial"/>
                <w:sz w:val="14"/>
                <w:szCs w:val="14"/>
              </w:rPr>
              <w:t>10 283,5</w:t>
            </w:r>
          </w:p>
        </w:tc>
        <w:tc>
          <w:tcPr>
            <w:tcW w:w="3806" w:type="dxa"/>
            <w:tcBorders>
              <w:left w:val="single" w:sz="6" w:space="0" w:color="000000"/>
            </w:tcBorders>
            <w:shd w:val="clear" w:color="auto" w:fill="auto"/>
            <w:vAlign w:val="bottom"/>
          </w:tcPr>
          <w:p w14:paraId="1EBBD071" w14:textId="77777777" w:rsidR="0089083F" w:rsidRPr="00F0451E" w:rsidRDefault="0089083F"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Turnover (at current prices),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015604" w:rsidRPr="00112A5E" w14:paraId="751A4C38" w14:textId="77777777" w:rsidTr="00495DB4">
        <w:trPr>
          <w:cantSplit/>
          <w:jc w:val="center"/>
        </w:trPr>
        <w:tc>
          <w:tcPr>
            <w:tcW w:w="3596" w:type="dxa"/>
            <w:shd w:val="clear" w:color="auto" w:fill="auto"/>
            <w:vAlign w:val="bottom"/>
          </w:tcPr>
          <w:p w14:paraId="54985AFB" w14:textId="637DF173" w:rsidR="00015604" w:rsidRPr="00754742" w:rsidRDefault="00015604" w:rsidP="00754742">
            <w:pPr>
              <w:spacing w:before="160" w:line="180" w:lineRule="exact"/>
              <w:ind w:left="170"/>
              <w:rPr>
                <w:rFonts w:ascii="Arial" w:hAnsi="Arial" w:cs="Arial"/>
                <w:sz w:val="14"/>
                <w:szCs w:val="14"/>
              </w:rPr>
            </w:pPr>
            <w:r w:rsidRPr="00F0451E">
              <w:rPr>
                <w:rFonts w:ascii="Arial" w:hAnsi="Arial" w:cs="Arial"/>
                <w:sz w:val="14"/>
                <w:szCs w:val="14"/>
              </w:rPr>
              <w:t>Инвестиции</w:t>
            </w:r>
            <w:r w:rsidRPr="00754742">
              <w:rPr>
                <w:rFonts w:ascii="Arial" w:hAnsi="Arial" w:cs="Arial"/>
                <w:sz w:val="14"/>
                <w:szCs w:val="14"/>
              </w:rPr>
              <w:t xml:space="preserve"> </w:t>
            </w:r>
            <w:r w:rsidRPr="00F0451E">
              <w:rPr>
                <w:rFonts w:ascii="Arial" w:hAnsi="Arial" w:cs="Arial"/>
                <w:sz w:val="14"/>
                <w:szCs w:val="14"/>
              </w:rPr>
              <w:t>в</w:t>
            </w:r>
            <w:r w:rsidRPr="00754742">
              <w:rPr>
                <w:rFonts w:ascii="Arial" w:hAnsi="Arial" w:cs="Arial"/>
                <w:sz w:val="14"/>
                <w:szCs w:val="14"/>
              </w:rPr>
              <w:t xml:space="preserve"> </w:t>
            </w:r>
            <w:r w:rsidRPr="00F0451E">
              <w:rPr>
                <w:rFonts w:ascii="Arial" w:hAnsi="Arial" w:cs="Arial"/>
                <w:sz w:val="14"/>
                <w:szCs w:val="14"/>
              </w:rPr>
              <w:t>основной</w:t>
            </w:r>
            <w:r w:rsidRPr="00754742">
              <w:rPr>
                <w:rFonts w:ascii="Arial" w:hAnsi="Arial" w:cs="Arial"/>
                <w:sz w:val="14"/>
                <w:szCs w:val="14"/>
              </w:rPr>
              <w:t xml:space="preserve"> </w:t>
            </w:r>
            <w:r w:rsidRPr="00F0451E">
              <w:rPr>
                <w:rFonts w:ascii="Arial" w:hAnsi="Arial" w:cs="Arial"/>
                <w:sz w:val="14"/>
                <w:szCs w:val="14"/>
              </w:rPr>
              <w:t>капитал</w:t>
            </w:r>
            <w:r w:rsidRPr="00754742">
              <w:rPr>
                <w:rFonts w:ascii="Arial" w:hAnsi="Arial" w:cs="Arial"/>
                <w:sz w:val="14"/>
                <w:szCs w:val="14"/>
              </w:rPr>
              <w:t xml:space="preserve"> </w:t>
            </w:r>
            <w:r w:rsidRPr="00754742">
              <w:rPr>
                <w:rFonts w:ascii="Arial" w:hAnsi="Arial" w:cs="Arial"/>
                <w:sz w:val="14"/>
                <w:szCs w:val="14"/>
                <w:vertAlign w:val="superscript"/>
              </w:rPr>
              <w:t>1)</w:t>
            </w:r>
            <w:r w:rsidRPr="00754742">
              <w:rPr>
                <w:rFonts w:ascii="Arial" w:hAnsi="Arial" w:cs="Arial"/>
                <w:sz w:val="14"/>
                <w:szCs w:val="14"/>
              </w:rPr>
              <w:t xml:space="preserve"> </w:t>
            </w:r>
            <w:r w:rsidRPr="00754742">
              <w:rPr>
                <w:rFonts w:ascii="Arial" w:hAnsi="Arial" w:cs="Arial"/>
                <w:sz w:val="14"/>
                <w:szCs w:val="14"/>
              </w:rPr>
              <w:br/>
              <w:t>(</w:t>
            </w:r>
            <w:r w:rsidRPr="00F0451E">
              <w:rPr>
                <w:rFonts w:ascii="Arial" w:hAnsi="Arial" w:cs="Arial"/>
                <w:sz w:val="14"/>
                <w:szCs w:val="14"/>
              </w:rPr>
              <w:t>в</w:t>
            </w:r>
            <w:r w:rsidRPr="00754742">
              <w:rPr>
                <w:rFonts w:ascii="Arial" w:hAnsi="Arial" w:cs="Arial"/>
                <w:sz w:val="14"/>
                <w:szCs w:val="14"/>
              </w:rPr>
              <w:t xml:space="preserve"> </w:t>
            </w:r>
            <w:r w:rsidRPr="00F0451E">
              <w:rPr>
                <w:rFonts w:ascii="Arial" w:hAnsi="Arial" w:cs="Arial"/>
                <w:sz w:val="14"/>
                <w:szCs w:val="14"/>
              </w:rPr>
              <w:t>фактически</w:t>
            </w:r>
            <w:r w:rsidRPr="00754742">
              <w:rPr>
                <w:rFonts w:ascii="Arial" w:hAnsi="Arial" w:cs="Arial"/>
                <w:sz w:val="14"/>
                <w:szCs w:val="14"/>
              </w:rPr>
              <w:t xml:space="preserve"> </w:t>
            </w:r>
            <w:r w:rsidRPr="00F0451E">
              <w:rPr>
                <w:rFonts w:ascii="Arial" w:hAnsi="Arial" w:cs="Arial"/>
                <w:sz w:val="14"/>
                <w:szCs w:val="14"/>
              </w:rPr>
              <w:t>действовавших</w:t>
            </w:r>
            <w:r w:rsidRPr="00754742">
              <w:rPr>
                <w:rFonts w:ascii="Arial" w:hAnsi="Arial" w:cs="Arial"/>
                <w:sz w:val="14"/>
                <w:szCs w:val="14"/>
              </w:rPr>
              <w:t xml:space="preserve"> </w:t>
            </w:r>
            <w:r w:rsidRPr="00F0451E">
              <w:rPr>
                <w:rFonts w:ascii="Arial" w:hAnsi="Arial" w:cs="Arial"/>
                <w:sz w:val="14"/>
                <w:szCs w:val="14"/>
              </w:rPr>
              <w:t>ценах</w:t>
            </w:r>
            <w:r w:rsidRPr="00754742">
              <w:rPr>
                <w:rFonts w:ascii="Arial" w:hAnsi="Arial" w:cs="Arial"/>
                <w:sz w:val="14"/>
                <w:szCs w:val="14"/>
              </w:rPr>
              <w:t xml:space="preserve">), </w:t>
            </w:r>
            <w:proofErr w:type="gramStart"/>
            <w:r w:rsidRPr="00F0451E">
              <w:rPr>
                <w:rFonts w:ascii="Arial" w:hAnsi="Arial" w:cs="Arial"/>
                <w:sz w:val="14"/>
                <w:szCs w:val="14"/>
              </w:rPr>
              <w:t>млн</w:t>
            </w:r>
            <w:proofErr w:type="gramEnd"/>
            <w:r w:rsidRPr="00754742">
              <w:rPr>
                <w:rFonts w:ascii="Arial" w:hAnsi="Arial" w:cs="Arial"/>
                <w:sz w:val="14"/>
                <w:szCs w:val="14"/>
              </w:rPr>
              <w:t xml:space="preserve"> </w:t>
            </w:r>
            <w:r w:rsidRPr="00F0451E">
              <w:rPr>
                <w:rFonts w:ascii="Arial" w:hAnsi="Arial" w:cs="Arial"/>
                <w:sz w:val="14"/>
                <w:szCs w:val="14"/>
              </w:rPr>
              <w:t>руб</w:t>
            </w:r>
            <w:r w:rsidRPr="00754742">
              <w:rPr>
                <w:rFonts w:ascii="Arial" w:hAnsi="Arial" w:cs="Arial"/>
                <w:sz w:val="14"/>
                <w:szCs w:val="14"/>
              </w:rPr>
              <w:t>.</w:t>
            </w:r>
          </w:p>
        </w:tc>
        <w:tc>
          <w:tcPr>
            <w:tcW w:w="839" w:type="dxa"/>
            <w:tcBorders>
              <w:left w:val="single" w:sz="6" w:space="0" w:color="000000"/>
            </w:tcBorders>
            <w:shd w:val="clear" w:color="auto" w:fill="auto"/>
            <w:vAlign w:val="bottom"/>
          </w:tcPr>
          <w:p w14:paraId="73E73D7A" w14:textId="76447261" w:rsidR="00015604" w:rsidRPr="00754742" w:rsidRDefault="00015604" w:rsidP="00272B66">
            <w:pPr>
              <w:spacing w:before="160" w:line="180" w:lineRule="exact"/>
              <w:ind w:right="113"/>
              <w:jc w:val="right"/>
              <w:rPr>
                <w:rFonts w:ascii="Arial" w:hAnsi="Arial" w:cs="Arial"/>
                <w:sz w:val="14"/>
                <w:szCs w:val="14"/>
                <w:lang w:val="en-US"/>
              </w:rPr>
            </w:pPr>
            <w:r w:rsidRPr="00754742">
              <w:rPr>
                <w:rFonts w:ascii="Arial" w:hAnsi="Arial" w:cs="Arial"/>
                <w:sz w:val="14"/>
                <w:szCs w:val="14"/>
                <w:lang w:val="en-US"/>
              </w:rPr>
              <w:t>43 653,5</w:t>
            </w:r>
          </w:p>
        </w:tc>
        <w:tc>
          <w:tcPr>
            <w:tcW w:w="840" w:type="dxa"/>
            <w:tcBorders>
              <w:left w:val="single" w:sz="6" w:space="0" w:color="000000"/>
              <w:right w:val="single" w:sz="6" w:space="0" w:color="000000"/>
            </w:tcBorders>
            <w:vAlign w:val="bottom"/>
          </w:tcPr>
          <w:p w14:paraId="092E598D" w14:textId="1C058E3D" w:rsidR="00015604" w:rsidRPr="00015604" w:rsidRDefault="00015604" w:rsidP="00272B66">
            <w:pPr>
              <w:spacing w:before="160" w:line="180" w:lineRule="exact"/>
              <w:ind w:right="113"/>
              <w:jc w:val="right"/>
              <w:rPr>
                <w:rFonts w:ascii="Arial" w:hAnsi="Arial" w:cs="Arial"/>
                <w:sz w:val="14"/>
                <w:szCs w:val="14"/>
                <w:lang w:val="en-US"/>
              </w:rPr>
            </w:pPr>
            <w:r w:rsidRPr="00015604">
              <w:rPr>
                <w:rFonts w:ascii="Arial" w:hAnsi="Arial" w:cs="Arial"/>
                <w:sz w:val="14"/>
                <w:szCs w:val="14"/>
                <w:lang w:val="en-US"/>
              </w:rPr>
              <w:t>35 </w:t>
            </w:r>
            <w:r w:rsidRPr="00015604">
              <w:rPr>
                <w:rFonts w:ascii="Arial" w:hAnsi="Arial" w:cs="Arial"/>
                <w:sz w:val="14"/>
                <w:szCs w:val="14"/>
              </w:rPr>
              <w:t>447,2</w:t>
            </w:r>
          </w:p>
        </w:tc>
        <w:tc>
          <w:tcPr>
            <w:tcW w:w="840" w:type="dxa"/>
            <w:tcBorders>
              <w:left w:val="single" w:sz="6" w:space="0" w:color="000000"/>
            </w:tcBorders>
            <w:shd w:val="clear" w:color="auto" w:fill="auto"/>
            <w:vAlign w:val="bottom"/>
          </w:tcPr>
          <w:p w14:paraId="522E1CCF" w14:textId="40FF2089" w:rsidR="00015604" w:rsidRPr="00015604" w:rsidRDefault="00015604" w:rsidP="00272B66">
            <w:pPr>
              <w:spacing w:before="160" w:line="180" w:lineRule="exact"/>
              <w:ind w:right="113"/>
              <w:jc w:val="right"/>
              <w:rPr>
                <w:rFonts w:ascii="Arial" w:hAnsi="Arial" w:cs="Arial"/>
                <w:sz w:val="14"/>
                <w:szCs w:val="14"/>
                <w:lang w:val="en-US"/>
              </w:rPr>
            </w:pPr>
            <w:r w:rsidRPr="00015604">
              <w:rPr>
                <w:rFonts w:ascii="Arial" w:hAnsi="Arial" w:cs="Arial"/>
                <w:sz w:val="14"/>
                <w:szCs w:val="14"/>
              </w:rPr>
              <w:t>56 465,2</w:t>
            </w:r>
          </w:p>
        </w:tc>
        <w:tc>
          <w:tcPr>
            <w:tcW w:w="3806" w:type="dxa"/>
            <w:tcBorders>
              <w:left w:val="single" w:sz="6" w:space="0" w:color="000000"/>
            </w:tcBorders>
            <w:shd w:val="clear" w:color="auto" w:fill="auto"/>
            <w:vAlign w:val="bottom"/>
          </w:tcPr>
          <w:p w14:paraId="4E141FF1" w14:textId="77777777" w:rsidR="00015604" w:rsidRPr="00F0451E" w:rsidRDefault="00015604"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Investments in fixed capital </w:t>
            </w:r>
            <w:r w:rsidRPr="00F0451E">
              <w:rPr>
                <w:rFonts w:ascii="Arial" w:hAnsi="Arial" w:cs="Arial"/>
                <w:i/>
                <w:sz w:val="14"/>
                <w:szCs w:val="14"/>
                <w:vertAlign w:val="superscript"/>
                <w:lang w:val="en-US"/>
              </w:rPr>
              <w:t>1)</w:t>
            </w:r>
            <w:r w:rsidRPr="00F0451E">
              <w:rPr>
                <w:rFonts w:ascii="Arial" w:hAnsi="Arial" w:cs="Arial"/>
                <w:i/>
                <w:sz w:val="14"/>
                <w:szCs w:val="14"/>
                <w:lang w:val="en-US"/>
              </w:rPr>
              <w:t xml:space="preserve"> (at current prices), </w:t>
            </w:r>
            <w:r w:rsidRPr="00F0451E">
              <w:rPr>
                <w:rFonts w:ascii="Arial" w:hAnsi="Arial" w:cs="Arial"/>
                <w:i/>
                <w:sz w:val="14"/>
                <w:szCs w:val="14"/>
                <w:lang w:val="en-US"/>
              </w:rPr>
              <w:br/>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015604" w:rsidRPr="00F0451E" w14:paraId="5E1580A4" w14:textId="77777777" w:rsidTr="00495DB4">
        <w:trPr>
          <w:cantSplit/>
          <w:jc w:val="center"/>
        </w:trPr>
        <w:tc>
          <w:tcPr>
            <w:tcW w:w="3596" w:type="dxa"/>
            <w:shd w:val="clear" w:color="auto" w:fill="auto"/>
            <w:vAlign w:val="bottom"/>
          </w:tcPr>
          <w:p w14:paraId="0CEB0139" w14:textId="77777777" w:rsidR="00015604" w:rsidRPr="00F0451E" w:rsidRDefault="00015604" w:rsidP="007E7D49">
            <w:pPr>
              <w:spacing w:before="160" w:line="180" w:lineRule="exact"/>
              <w:ind w:left="170"/>
              <w:rPr>
                <w:rFonts w:ascii="Arial" w:hAnsi="Arial" w:cs="Arial"/>
                <w:sz w:val="14"/>
                <w:szCs w:val="14"/>
                <w:lang w:val="en-US"/>
              </w:rPr>
            </w:pPr>
            <w:r w:rsidRPr="00F0451E">
              <w:rPr>
                <w:rFonts w:ascii="Arial" w:hAnsi="Arial" w:cs="Arial"/>
                <w:sz w:val="14"/>
                <w:szCs w:val="14"/>
              </w:rPr>
              <w:t>Валовая</w:t>
            </w:r>
            <w:r w:rsidRPr="00F0451E">
              <w:rPr>
                <w:rFonts w:ascii="Arial" w:hAnsi="Arial" w:cs="Arial"/>
                <w:sz w:val="14"/>
                <w:szCs w:val="14"/>
                <w:lang w:val="en-US"/>
              </w:rPr>
              <w:t xml:space="preserve"> </w:t>
            </w:r>
            <w:r w:rsidRPr="00F0451E">
              <w:rPr>
                <w:rFonts w:ascii="Arial" w:hAnsi="Arial" w:cs="Arial"/>
                <w:sz w:val="14"/>
                <w:szCs w:val="14"/>
              </w:rPr>
              <w:t>прибыль</w:t>
            </w:r>
            <w:r w:rsidRPr="00754742">
              <w:rPr>
                <w:rFonts w:ascii="Arial" w:hAnsi="Arial" w:cs="Arial"/>
                <w:sz w:val="14"/>
                <w:szCs w:val="14"/>
                <w:lang w:val="en-US"/>
              </w:rPr>
              <w:t xml:space="preserve"> </w:t>
            </w:r>
            <w:r w:rsidRPr="00754742">
              <w:rPr>
                <w:rFonts w:ascii="Arial" w:hAnsi="Arial" w:cs="Arial"/>
                <w:sz w:val="14"/>
                <w:szCs w:val="14"/>
                <w:vertAlign w:val="superscript"/>
                <w:lang w:val="en-US"/>
              </w:rPr>
              <w:t>2</w:t>
            </w:r>
            <w:r w:rsidRPr="00F0451E">
              <w:rPr>
                <w:rFonts w:ascii="Arial" w:hAnsi="Arial" w:cs="Arial"/>
                <w:sz w:val="14"/>
                <w:szCs w:val="14"/>
                <w:vertAlign w:val="superscript"/>
                <w:lang w:val="en-US"/>
              </w:rPr>
              <w:t>)</w:t>
            </w:r>
            <w:r w:rsidRPr="00F0451E">
              <w:rPr>
                <w:rFonts w:ascii="Arial" w:hAnsi="Arial" w:cs="Arial"/>
                <w:sz w:val="14"/>
                <w:szCs w:val="14"/>
                <w:lang w:val="en-US"/>
              </w:rPr>
              <w:t xml:space="preserve">, </w:t>
            </w:r>
            <w:proofErr w:type="gramStart"/>
            <w:r w:rsidRPr="00F0451E">
              <w:rPr>
                <w:rFonts w:ascii="Arial" w:hAnsi="Arial" w:cs="Arial"/>
                <w:sz w:val="14"/>
                <w:szCs w:val="14"/>
              </w:rPr>
              <w:t>млрд</w:t>
            </w:r>
            <w:proofErr w:type="gramEnd"/>
            <w:r w:rsidRPr="00754742">
              <w:rPr>
                <w:rFonts w:ascii="Arial" w:hAnsi="Arial" w:cs="Arial"/>
                <w:sz w:val="14"/>
                <w:szCs w:val="14"/>
                <w:lang w:val="en-US"/>
              </w:rPr>
              <w:t xml:space="preserve"> </w:t>
            </w:r>
            <w:proofErr w:type="spellStart"/>
            <w:r w:rsidRPr="00F0451E">
              <w:rPr>
                <w:rFonts w:ascii="Arial" w:hAnsi="Arial" w:cs="Arial"/>
                <w:sz w:val="14"/>
                <w:szCs w:val="14"/>
              </w:rPr>
              <w:t>руб</w:t>
            </w:r>
            <w:proofErr w:type="spellEnd"/>
            <w:r w:rsidRPr="00754742">
              <w:rPr>
                <w:rFonts w:ascii="Arial" w:hAnsi="Arial" w:cs="Arial"/>
                <w:sz w:val="14"/>
                <w:szCs w:val="14"/>
                <w:lang w:val="en-US"/>
              </w:rPr>
              <w:t>.</w:t>
            </w:r>
          </w:p>
        </w:tc>
        <w:tc>
          <w:tcPr>
            <w:tcW w:w="839" w:type="dxa"/>
            <w:tcBorders>
              <w:left w:val="single" w:sz="6" w:space="0" w:color="000000"/>
            </w:tcBorders>
            <w:shd w:val="clear" w:color="auto" w:fill="auto"/>
            <w:vAlign w:val="bottom"/>
          </w:tcPr>
          <w:p w14:paraId="2E9AAB5E" w14:textId="7AF1D817" w:rsidR="00015604" w:rsidRPr="00754742" w:rsidRDefault="00015604" w:rsidP="00272B66">
            <w:pPr>
              <w:spacing w:before="160" w:line="180" w:lineRule="exact"/>
              <w:ind w:right="113"/>
              <w:jc w:val="right"/>
              <w:rPr>
                <w:rFonts w:ascii="Arial" w:hAnsi="Arial" w:cs="Arial"/>
                <w:sz w:val="14"/>
                <w:szCs w:val="14"/>
                <w:lang w:val="en-US"/>
              </w:rPr>
            </w:pPr>
            <w:r w:rsidRPr="00754742">
              <w:rPr>
                <w:rFonts w:ascii="Arial" w:hAnsi="Arial" w:cs="Arial"/>
                <w:sz w:val="14"/>
                <w:szCs w:val="14"/>
                <w:lang w:val="en-US"/>
              </w:rPr>
              <w:t>446,4</w:t>
            </w:r>
          </w:p>
        </w:tc>
        <w:tc>
          <w:tcPr>
            <w:tcW w:w="840" w:type="dxa"/>
            <w:tcBorders>
              <w:left w:val="single" w:sz="6" w:space="0" w:color="000000"/>
              <w:right w:val="single" w:sz="6" w:space="0" w:color="000000"/>
            </w:tcBorders>
            <w:vAlign w:val="bottom"/>
          </w:tcPr>
          <w:p w14:paraId="7EAD0FCF" w14:textId="2AFBDF3F" w:rsidR="00015604" w:rsidRPr="00015604" w:rsidRDefault="00015604" w:rsidP="00272B66">
            <w:pPr>
              <w:spacing w:before="160" w:line="180" w:lineRule="exact"/>
              <w:ind w:right="113"/>
              <w:jc w:val="right"/>
              <w:rPr>
                <w:rFonts w:ascii="Arial" w:hAnsi="Arial" w:cs="Arial"/>
                <w:sz w:val="14"/>
                <w:szCs w:val="14"/>
              </w:rPr>
            </w:pPr>
            <w:r w:rsidRPr="00015604">
              <w:rPr>
                <w:rFonts w:ascii="Arial" w:hAnsi="Arial" w:cs="Arial"/>
                <w:sz w:val="14"/>
                <w:szCs w:val="14"/>
                <w:lang w:val="en-US"/>
              </w:rPr>
              <w:t>570,</w:t>
            </w:r>
            <w:r w:rsidRPr="00015604">
              <w:rPr>
                <w:rFonts w:ascii="Arial" w:hAnsi="Arial" w:cs="Arial"/>
                <w:sz w:val="14"/>
                <w:szCs w:val="14"/>
              </w:rPr>
              <w:t>6</w:t>
            </w:r>
          </w:p>
        </w:tc>
        <w:tc>
          <w:tcPr>
            <w:tcW w:w="840" w:type="dxa"/>
            <w:tcBorders>
              <w:left w:val="single" w:sz="6" w:space="0" w:color="000000"/>
            </w:tcBorders>
            <w:shd w:val="clear" w:color="auto" w:fill="auto"/>
            <w:vAlign w:val="bottom"/>
          </w:tcPr>
          <w:p w14:paraId="50447029" w14:textId="1A31E90D" w:rsidR="00015604" w:rsidRPr="00015604" w:rsidRDefault="00015604" w:rsidP="00272B66">
            <w:pPr>
              <w:spacing w:before="160" w:line="180" w:lineRule="exact"/>
              <w:ind w:right="113"/>
              <w:jc w:val="right"/>
              <w:rPr>
                <w:rFonts w:ascii="Arial" w:hAnsi="Arial" w:cs="Arial"/>
                <w:sz w:val="14"/>
                <w:szCs w:val="14"/>
              </w:rPr>
            </w:pPr>
            <w:r w:rsidRPr="00015604">
              <w:rPr>
                <w:rFonts w:ascii="Arial" w:hAnsi="Arial" w:cs="Arial"/>
                <w:sz w:val="14"/>
                <w:szCs w:val="14"/>
              </w:rPr>
              <w:t>921,2</w:t>
            </w:r>
          </w:p>
        </w:tc>
        <w:tc>
          <w:tcPr>
            <w:tcW w:w="3806" w:type="dxa"/>
            <w:tcBorders>
              <w:left w:val="single" w:sz="6" w:space="0" w:color="000000"/>
            </w:tcBorders>
            <w:shd w:val="clear" w:color="auto" w:fill="auto"/>
            <w:vAlign w:val="bottom"/>
          </w:tcPr>
          <w:p w14:paraId="6C8FA763" w14:textId="77777777" w:rsidR="00015604" w:rsidRPr="00F0451E" w:rsidRDefault="00015604"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Gross profit </w:t>
            </w:r>
            <w:r w:rsidRPr="00F0451E">
              <w:rPr>
                <w:rFonts w:ascii="Arial" w:hAnsi="Arial" w:cs="Arial"/>
                <w:i/>
                <w:sz w:val="14"/>
                <w:szCs w:val="14"/>
                <w:vertAlign w:val="superscript"/>
              </w:rPr>
              <w:t>2</w:t>
            </w:r>
            <w:r w:rsidRPr="00F0451E">
              <w:rPr>
                <w:rFonts w:ascii="Arial" w:hAnsi="Arial" w:cs="Arial"/>
                <w:i/>
                <w:sz w:val="14"/>
                <w:szCs w:val="14"/>
                <w:vertAlign w:val="superscript"/>
                <w:lang w:val="en-US"/>
              </w:rPr>
              <w:t>)</w:t>
            </w:r>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015604" w:rsidRPr="00112A5E" w14:paraId="5D3DF4C5" w14:textId="77777777" w:rsidTr="00495DB4">
        <w:trPr>
          <w:cantSplit/>
          <w:jc w:val="center"/>
        </w:trPr>
        <w:tc>
          <w:tcPr>
            <w:tcW w:w="3596" w:type="dxa"/>
            <w:shd w:val="clear" w:color="auto" w:fill="auto"/>
            <w:vAlign w:val="bottom"/>
          </w:tcPr>
          <w:p w14:paraId="79F50132" w14:textId="77777777" w:rsidR="00015604" w:rsidRPr="00F0451E" w:rsidRDefault="00015604" w:rsidP="007E7D49">
            <w:pPr>
              <w:spacing w:before="160" w:line="180" w:lineRule="exact"/>
              <w:ind w:left="170"/>
              <w:rPr>
                <w:rFonts w:ascii="Arial" w:hAnsi="Arial" w:cs="Arial"/>
                <w:sz w:val="14"/>
                <w:szCs w:val="14"/>
              </w:rPr>
            </w:pPr>
            <w:r w:rsidRPr="00F0451E">
              <w:rPr>
                <w:rFonts w:ascii="Arial" w:hAnsi="Arial" w:cs="Arial"/>
                <w:sz w:val="14"/>
                <w:szCs w:val="14"/>
              </w:rPr>
              <w:t xml:space="preserve">Коммерческие и управленческие расходы </w:t>
            </w:r>
            <w:r w:rsidRPr="00F0451E">
              <w:rPr>
                <w:rFonts w:ascii="Arial" w:hAnsi="Arial" w:cs="Arial"/>
                <w:sz w:val="14"/>
                <w:szCs w:val="14"/>
                <w:vertAlign w:val="superscript"/>
              </w:rPr>
              <w:t>2)</w:t>
            </w:r>
            <w:r w:rsidRPr="00F0451E">
              <w:rPr>
                <w:rFonts w:ascii="Arial" w:hAnsi="Arial" w:cs="Arial"/>
                <w:sz w:val="14"/>
                <w:szCs w:val="14"/>
              </w:rPr>
              <w:t xml:space="preserve">, </w:t>
            </w:r>
            <w:r w:rsidRPr="00F0451E">
              <w:rPr>
                <w:rFonts w:ascii="Arial" w:hAnsi="Arial" w:cs="Arial"/>
                <w:sz w:val="14"/>
                <w:szCs w:val="14"/>
              </w:rPr>
              <w:br/>
            </w:r>
            <w:proofErr w:type="gramStart"/>
            <w:r w:rsidRPr="00F0451E">
              <w:rPr>
                <w:rFonts w:ascii="Arial" w:hAnsi="Arial" w:cs="Arial"/>
                <w:sz w:val="14"/>
                <w:szCs w:val="14"/>
              </w:rPr>
              <w:t>млрд</w:t>
            </w:r>
            <w:proofErr w:type="gramEnd"/>
            <w:r w:rsidRPr="00F0451E">
              <w:rPr>
                <w:rFonts w:ascii="Arial" w:hAnsi="Arial" w:cs="Arial"/>
                <w:sz w:val="14"/>
                <w:szCs w:val="14"/>
              </w:rPr>
              <w:t xml:space="preserve"> руб.</w:t>
            </w:r>
          </w:p>
        </w:tc>
        <w:tc>
          <w:tcPr>
            <w:tcW w:w="839" w:type="dxa"/>
            <w:tcBorders>
              <w:left w:val="single" w:sz="6" w:space="0" w:color="000000"/>
            </w:tcBorders>
            <w:shd w:val="clear" w:color="auto" w:fill="auto"/>
            <w:vAlign w:val="bottom"/>
          </w:tcPr>
          <w:p w14:paraId="473BD167" w14:textId="1BB03527" w:rsidR="00015604" w:rsidRPr="00F0451E" w:rsidRDefault="00015604" w:rsidP="00272B66">
            <w:pPr>
              <w:spacing w:before="160" w:line="180" w:lineRule="exact"/>
              <w:ind w:right="113"/>
              <w:jc w:val="right"/>
              <w:rPr>
                <w:rFonts w:ascii="Arial" w:hAnsi="Arial" w:cs="Arial"/>
                <w:sz w:val="14"/>
                <w:szCs w:val="14"/>
              </w:rPr>
            </w:pPr>
            <w:r w:rsidRPr="00F0451E">
              <w:rPr>
                <w:rFonts w:ascii="Arial" w:hAnsi="Arial" w:cs="Arial"/>
                <w:sz w:val="14"/>
                <w:szCs w:val="14"/>
              </w:rPr>
              <w:t>355,9</w:t>
            </w:r>
          </w:p>
        </w:tc>
        <w:tc>
          <w:tcPr>
            <w:tcW w:w="840" w:type="dxa"/>
            <w:tcBorders>
              <w:left w:val="single" w:sz="6" w:space="0" w:color="000000"/>
              <w:right w:val="single" w:sz="6" w:space="0" w:color="000000"/>
            </w:tcBorders>
            <w:vAlign w:val="bottom"/>
          </w:tcPr>
          <w:p w14:paraId="5CDD282B" w14:textId="51F3D4A9" w:rsidR="00015604" w:rsidRPr="00015604" w:rsidRDefault="00015604" w:rsidP="00272B66">
            <w:pPr>
              <w:spacing w:before="160" w:line="180" w:lineRule="exact"/>
              <w:ind w:right="113"/>
              <w:jc w:val="right"/>
              <w:rPr>
                <w:rFonts w:ascii="Arial" w:hAnsi="Arial" w:cs="Arial"/>
                <w:sz w:val="14"/>
                <w:szCs w:val="14"/>
              </w:rPr>
            </w:pPr>
            <w:r w:rsidRPr="00015604">
              <w:rPr>
                <w:rFonts w:ascii="Arial" w:hAnsi="Arial" w:cs="Arial"/>
                <w:sz w:val="14"/>
                <w:szCs w:val="14"/>
              </w:rPr>
              <w:t>400,6</w:t>
            </w:r>
          </w:p>
        </w:tc>
        <w:tc>
          <w:tcPr>
            <w:tcW w:w="840" w:type="dxa"/>
            <w:tcBorders>
              <w:left w:val="single" w:sz="6" w:space="0" w:color="000000"/>
            </w:tcBorders>
            <w:shd w:val="clear" w:color="auto" w:fill="auto"/>
            <w:vAlign w:val="bottom"/>
          </w:tcPr>
          <w:p w14:paraId="2B5AEBF7" w14:textId="07C65039" w:rsidR="00015604" w:rsidRPr="00015604" w:rsidRDefault="00015604" w:rsidP="00272B66">
            <w:pPr>
              <w:spacing w:before="160" w:line="180" w:lineRule="exact"/>
              <w:ind w:right="113"/>
              <w:jc w:val="right"/>
              <w:rPr>
                <w:rFonts w:ascii="Arial" w:hAnsi="Arial" w:cs="Arial"/>
                <w:sz w:val="14"/>
                <w:szCs w:val="14"/>
              </w:rPr>
            </w:pPr>
            <w:r w:rsidRPr="00015604">
              <w:rPr>
                <w:rFonts w:ascii="Arial" w:hAnsi="Arial" w:cs="Arial"/>
                <w:sz w:val="14"/>
                <w:szCs w:val="14"/>
              </w:rPr>
              <w:t>521,8</w:t>
            </w:r>
          </w:p>
        </w:tc>
        <w:tc>
          <w:tcPr>
            <w:tcW w:w="3806" w:type="dxa"/>
            <w:tcBorders>
              <w:left w:val="single" w:sz="6" w:space="0" w:color="000000"/>
            </w:tcBorders>
            <w:shd w:val="clear" w:color="auto" w:fill="auto"/>
            <w:vAlign w:val="bottom"/>
          </w:tcPr>
          <w:p w14:paraId="5A1B1D40" w14:textId="77777777" w:rsidR="00015604" w:rsidRPr="00F0451E" w:rsidRDefault="00015604"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Commercial and administrative costs </w:t>
            </w:r>
            <w:r w:rsidRPr="00F0451E">
              <w:rPr>
                <w:rFonts w:ascii="Arial" w:hAnsi="Arial" w:cs="Arial"/>
                <w:i/>
                <w:sz w:val="14"/>
                <w:szCs w:val="14"/>
                <w:vertAlign w:val="superscript"/>
                <w:lang w:val="en-US"/>
              </w:rPr>
              <w:t>2)</w:t>
            </w:r>
            <w:r w:rsidRPr="00F0451E">
              <w:rPr>
                <w:rFonts w:ascii="Arial" w:hAnsi="Arial" w:cs="Arial"/>
                <w:i/>
                <w:sz w:val="14"/>
                <w:szCs w:val="14"/>
                <w:lang w:val="en-US"/>
              </w:rPr>
              <w:t xml:space="preserve">,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015604" w:rsidRPr="00112A5E" w14:paraId="4144D987" w14:textId="77777777" w:rsidTr="00495DB4">
        <w:trPr>
          <w:cantSplit/>
          <w:jc w:val="center"/>
        </w:trPr>
        <w:tc>
          <w:tcPr>
            <w:tcW w:w="3596" w:type="dxa"/>
            <w:shd w:val="clear" w:color="auto" w:fill="auto"/>
            <w:vAlign w:val="bottom"/>
          </w:tcPr>
          <w:p w14:paraId="2CE3FF36" w14:textId="77777777" w:rsidR="00015604" w:rsidRPr="00F0451E" w:rsidRDefault="00015604" w:rsidP="007E7D49">
            <w:pPr>
              <w:spacing w:before="160" w:line="180" w:lineRule="exact"/>
              <w:rPr>
                <w:rFonts w:ascii="Arial" w:hAnsi="Arial" w:cs="Arial"/>
                <w:sz w:val="14"/>
                <w:szCs w:val="14"/>
              </w:rPr>
            </w:pPr>
            <w:r w:rsidRPr="00F0451E">
              <w:rPr>
                <w:rFonts w:ascii="Arial" w:hAnsi="Arial" w:cs="Arial"/>
                <w:b/>
                <w:bCs/>
                <w:sz w:val="14"/>
                <w:szCs w:val="14"/>
              </w:rPr>
              <w:t xml:space="preserve">Торговля оптовая, кроме оптовой торговли </w:t>
            </w:r>
            <w:r w:rsidRPr="00F0451E">
              <w:rPr>
                <w:rFonts w:ascii="Arial" w:hAnsi="Arial" w:cs="Arial"/>
                <w:b/>
                <w:bCs/>
                <w:sz w:val="14"/>
                <w:szCs w:val="14"/>
              </w:rPr>
              <w:br/>
              <w:t>автотранспортными средствами и мотоциклами</w:t>
            </w:r>
          </w:p>
        </w:tc>
        <w:tc>
          <w:tcPr>
            <w:tcW w:w="839" w:type="dxa"/>
            <w:tcBorders>
              <w:left w:val="single" w:sz="6" w:space="0" w:color="000000"/>
            </w:tcBorders>
            <w:shd w:val="clear" w:color="auto" w:fill="auto"/>
            <w:vAlign w:val="bottom"/>
          </w:tcPr>
          <w:p w14:paraId="41C285B2" w14:textId="77777777" w:rsidR="00015604" w:rsidRPr="00F0451E" w:rsidRDefault="00015604" w:rsidP="00272B66">
            <w:pPr>
              <w:snapToGrid w:val="0"/>
              <w:spacing w:before="160" w:line="180" w:lineRule="exact"/>
              <w:ind w:right="113"/>
              <w:jc w:val="right"/>
              <w:rPr>
                <w:rFonts w:ascii="Arial" w:hAnsi="Arial" w:cs="Arial"/>
                <w:sz w:val="14"/>
                <w:szCs w:val="14"/>
              </w:rPr>
            </w:pPr>
          </w:p>
        </w:tc>
        <w:tc>
          <w:tcPr>
            <w:tcW w:w="840" w:type="dxa"/>
            <w:tcBorders>
              <w:left w:val="single" w:sz="6" w:space="0" w:color="000000"/>
              <w:right w:val="single" w:sz="6" w:space="0" w:color="000000"/>
            </w:tcBorders>
            <w:vAlign w:val="bottom"/>
          </w:tcPr>
          <w:p w14:paraId="5E8FD7A7" w14:textId="77777777" w:rsidR="00015604" w:rsidRPr="00015604" w:rsidRDefault="00015604" w:rsidP="00272B66">
            <w:pPr>
              <w:snapToGrid w:val="0"/>
              <w:spacing w:before="160" w:line="180" w:lineRule="exact"/>
              <w:ind w:right="113"/>
              <w:jc w:val="right"/>
              <w:rPr>
                <w:rFonts w:ascii="Arial" w:hAnsi="Arial" w:cs="Arial"/>
                <w:sz w:val="14"/>
                <w:szCs w:val="14"/>
              </w:rPr>
            </w:pPr>
          </w:p>
        </w:tc>
        <w:tc>
          <w:tcPr>
            <w:tcW w:w="840" w:type="dxa"/>
            <w:tcBorders>
              <w:left w:val="single" w:sz="6" w:space="0" w:color="000000"/>
            </w:tcBorders>
            <w:shd w:val="clear" w:color="auto" w:fill="auto"/>
            <w:vAlign w:val="bottom"/>
          </w:tcPr>
          <w:p w14:paraId="4F510147" w14:textId="77777777" w:rsidR="00015604" w:rsidRPr="00015604" w:rsidRDefault="00015604" w:rsidP="00272B66">
            <w:pPr>
              <w:snapToGrid w:val="0"/>
              <w:spacing w:before="160" w:line="180" w:lineRule="exact"/>
              <w:ind w:right="113"/>
              <w:jc w:val="right"/>
              <w:rPr>
                <w:rFonts w:ascii="Arial" w:hAnsi="Arial" w:cs="Arial"/>
                <w:sz w:val="14"/>
                <w:szCs w:val="14"/>
              </w:rPr>
            </w:pPr>
          </w:p>
        </w:tc>
        <w:tc>
          <w:tcPr>
            <w:tcW w:w="3806" w:type="dxa"/>
            <w:tcBorders>
              <w:left w:val="single" w:sz="6" w:space="0" w:color="000000"/>
            </w:tcBorders>
            <w:shd w:val="clear" w:color="auto" w:fill="auto"/>
            <w:vAlign w:val="bottom"/>
          </w:tcPr>
          <w:p w14:paraId="71AAD1F0" w14:textId="7D068D8F" w:rsidR="00015604" w:rsidRPr="00F0451E" w:rsidRDefault="00015604" w:rsidP="00A946F2">
            <w:pPr>
              <w:spacing w:before="160" w:line="180" w:lineRule="exact"/>
              <w:ind w:left="28"/>
              <w:rPr>
                <w:rFonts w:ascii="Arial" w:hAnsi="Arial" w:cs="Arial"/>
                <w:b/>
                <w:i/>
                <w:sz w:val="14"/>
                <w:szCs w:val="14"/>
                <w:lang w:val="en-US"/>
              </w:rPr>
            </w:pPr>
            <w:r w:rsidRPr="00F0451E">
              <w:rPr>
                <w:rFonts w:ascii="Arial" w:hAnsi="Arial" w:cs="Arial"/>
                <w:b/>
                <w:i/>
                <w:sz w:val="14"/>
                <w:szCs w:val="14"/>
                <w:lang w:val="en-US"/>
              </w:rPr>
              <w:t xml:space="preserve">Wholesale trade, except of motor vehicles </w:t>
            </w:r>
            <w:r w:rsidRPr="00F0451E">
              <w:rPr>
                <w:rFonts w:ascii="Arial" w:hAnsi="Arial" w:cs="Arial"/>
                <w:b/>
                <w:i/>
                <w:sz w:val="14"/>
                <w:szCs w:val="14"/>
                <w:lang w:val="en-US"/>
              </w:rPr>
              <w:br/>
              <w:t>and motorcycles</w:t>
            </w:r>
          </w:p>
        </w:tc>
      </w:tr>
      <w:tr w:rsidR="00015604" w:rsidRPr="00112A5E" w14:paraId="371E456E" w14:textId="77777777" w:rsidTr="00495DB4">
        <w:trPr>
          <w:cantSplit/>
          <w:jc w:val="center"/>
        </w:trPr>
        <w:tc>
          <w:tcPr>
            <w:tcW w:w="3596" w:type="dxa"/>
            <w:shd w:val="clear" w:color="auto" w:fill="auto"/>
            <w:vAlign w:val="bottom"/>
          </w:tcPr>
          <w:p w14:paraId="0959D4E8" w14:textId="77777777" w:rsidR="00015604" w:rsidRPr="00F0451E" w:rsidRDefault="00015604" w:rsidP="007E7D49">
            <w:pPr>
              <w:spacing w:before="160" w:line="180" w:lineRule="exact"/>
              <w:ind w:left="170"/>
              <w:rPr>
                <w:rFonts w:ascii="Arial" w:hAnsi="Arial" w:cs="Arial"/>
                <w:sz w:val="14"/>
                <w:szCs w:val="14"/>
              </w:rPr>
            </w:pPr>
            <w:r w:rsidRPr="00F0451E">
              <w:rPr>
                <w:rFonts w:ascii="Arial" w:hAnsi="Arial" w:cs="Arial"/>
                <w:sz w:val="14"/>
                <w:szCs w:val="14"/>
              </w:rPr>
              <w:t xml:space="preserve">Среднегодовая численность работников, </w:t>
            </w:r>
            <w:r w:rsidRPr="00F0451E">
              <w:rPr>
                <w:rFonts w:ascii="Arial" w:hAnsi="Arial" w:cs="Arial"/>
                <w:sz w:val="14"/>
                <w:szCs w:val="14"/>
              </w:rPr>
              <w:br/>
              <w:t>тыс. человек</w:t>
            </w:r>
          </w:p>
        </w:tc>
        <w:tc>
          <w:tcPr>
            <w:tcW w:w="839" w:type="dxa"/>
            <w:tcBorders>
              <w:left w:val="single" w:sz="6" w:space="0" w:color="000000"/>
            </w:tcBorders>
            <w:shd w:val="clear" w:color="auto" w:fill="auto"/>
            <w:vAlign w:val="bottom"/>
          </w:tcPr>
          <w:p w14:paraId="564978FC" w14:textId="123239C7" w:rsidR="00015604" w:rsidRPr="00F0451E" w:rsidRDefault="00015604" w:rsidP="00272B66">
            <w:pPr>
              <w:spacing w:before="160" w:line="180" w:lineRule="exact"/>
              <w:ind w:right="113"/>
              <w:jc w:val="right"/>
              <w:rPr>
                <w:rFonts w:ascii="Arial" w:hAnsi="Arial" w:cs="Arial"/>
                <w:sz w:val="14"/>
                <w:szCs w:val="14"/>
              </w:rPr>
            </w:pPr>
            <w:r w:rsidRPr="00F0451E">
              <w:rPr>
                <w:rFonts w:ascii="Arial" w:hAnsi="Arial" w:cs="Arial"/>
                <w:sz w:val="14"/>
                <w:szCs w:val="14"/>
                <w:lang w:val="en-US"/>
              </w:rPr>
              <w:t>2 433,8</w:t>
            </w:r>
          </w:p>
        </w:tc>
        <w:tc>
          <w:tcPr>
            <w:tcW w:w="840" w:type="dxa"/>
            <w:tcBorders>
              <w:left w:val="single" w:sz="6" w:space="0" w:color="000000"/>
              <w:right w:val="single" w:sz="6" w:space="0" w:color="000000"/>
            </w:tcBorders>
            <w:vAlign w:val="bottom"/>
          </w:tcPr>
          <w:p w14:paraId="5BB337EF" w14:textId="2BDF4DBA" w:rsidR="00015604" w:rsidRPr="00015604" w:rsidRDefault="00015604" w:rsidP="00272B66">
            <w:pPr>
              <w:spacing w:before="160" w:line="180" w:lineRule="exact"/>
              <w:ind w:right="113"/>
              <w:jc w:val="right"/>
              <w:rPr>
                <w:rFonts w:ascii="Arial" w:hAnsi="Arial" w:cs="Arial"/>
                <w:sz w:val="14"/>
                <w:szCs w:val="14"/>
                <w:lang w:val="en-US"/>
              </w:rPr>
            </w:pPr>
            <w:r w:rsidRPr="00015604">
              <w:rPr>
                <w:rFonts w:ascii="Arial" w:hAnsi="Arial" w:cs="Arial"/>
                <w:sz w:val="14"/>
                <w:szCs w:val="14"/>
                <w:lang w:val="en-US"/>
              </w:rPr>
              <w:t>2 413,5</w:t>
            </w:r>
          </w:p>
        </w:tc>
        <w:tc>
          <w:tcPr>
            <w:tcW w:w="840" w:type="dxa"/>
            <w:tcBorders>
              <w:left w:val="single" w:sz="6" w:space="0" w:color="000000"/>
            </w:tcBorders>
            <w:shd w:val="clear" w:color="auto" w:fill="auto"/>
            <w:vAlign w:val="bottom"/>
          </w:tcPr>
          <w:p w14:paraId="0575A43E" w14:textId="6122AEA6" w:rsidR="00015604" w:rsidRPr="00015604" w:rsidRDefault="00015604" w:rsidP="00272B66">
            <w:pPr>
              <w:spacing w:before="160" w:line="180" w:lineRule="exact"/>
              <w:ind w:right="113"/>
              <w:jc w:val="right"/>
              <w:rPr>
                <w:rFonts w:ascii="Arial" w:hAnsi="Arial" w:cs="Arial"/>
                <w:sz w:val="14"/>
                <w:szCs w:val="14"/>
                <w:lang w:val="en-US"/>
              </w:rPr>
            </w:pPr>
            <w:r w:rsidRPr="00015604">
              <w:rPr>
                <w:rFonts w:ascii="Arial" w:hAnsi="Arial" w:cs="Arial"/>
                <w:sz w:val="14"/>
                <w:szCs w:val="14"/>
                <w:lang w:val="en-US"/>
              </w:rPr>
              <w:t>2 278,6</w:t>
            </w:r>
          </w:p>
        </w:tc>
        <w:tc>
          <w:tcPr>
            <w:tcW w:w="3806" w:type="dxa"/>
            <w:tcBorders>
              <w:left w:val="single" w:sz="6" w:space="0" w:color="000000"/>
            </w:tcBorders>
            <w:shd w:val="clear" w:color="auto" w:fill="auto"/>
            <w:vAlign w:val="bottom"/>
          </w:tcPr>
          <w:p w14:paraId="0D2A9EE4" w14:textId="77777777" w:rsidR="00015604" w:rsidRPr="00F0451E" w:rsidRDefault="00015604"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Annual average number of employees, </w:t>
            </w:r>
            <w:r w:rsidRPr="00F0451E">
              <w:rPr>
                <w:rFonts w:ascii="Arial" w:hAnsi="Arial" w:cs="Arial"/>
                <w:i/>
                <w:sz w:val="14"/>
                <w:szCs w:val="14"/>
                <w:lang w:val="en-US"/>
              </w:rPr>
              <w:br/>
              <w:t>thou. persons</w:t>
            </w:r>
          </w:p>
        </w:tc>
      </w:tr>
      <w:tr w:rsidR="00015604" w:rsidRPr="00112A5E" w14:paraId="0004562F" w14:textId="77777777" w:rsidTr="00495DB4">
        <w:trPr>
          <w:cantSplit/>
          <w:jc w:val="center"/>
        </w:trPr>
        <w:tc>
          <w:tcPr>
            <w:tcW w:w="3596" w:type="dxa"/>
            <w:shd w:val="clear" w:color="auto" w:fill="auto"/>
            <w:vAlign w:val="bottom"/>
          </w:tcPr>
          <w:p w14:paraId="1F5A5412" w14:textId="77777777" w:rsidR="00015604" w:rsidRPr="00F0451E" w:rsidRDefault="00015604" w:rsidP="007E7D49">
            <w:pPr>
              <w:spacing w:before="160" w:line="180" w:lineRule="exact"/>
              <w:ind w:left="170"/>
              <w:rPr>
                <w:rFonts w:ascii="Arial" w:hAnsi="Arial" w:cs="Arial"/>
                <w:sz w:val="14"/>
                <w:szCs w:val="14"/>
              </w:rPr>
            </w:pPr>
            <w:r w:rsidRPr="00F0451E">
              <w:rPr>
                <w:rFonts w:ascii="Arial" w:hAnsi="Arial" w:cs="Arial"/>
                <w:sz w:val="14"/>
                <w:szCs w:val="14"/>
              </w:rPr>
              <w:t xml:space="preserve">Среднемесячная номинальная начисленная </w:t>
            </w:r>
            <w:r w:rsidRPr="00F0451E">
              <w:rPr>
                <w:rFonts w:ascii="Arial" w:hAnsi="Arial" w:cs="Arial"/>
                <w:sz w:val="14"/>
                <w:szCs w:val="14"/>
              </w:rPr>
              <w:br/>
            </w:r>
            <w:r w:rsidRPr="00F0451E">
              <w:rPr>
                <w:rFonts w:ascii="Arial" w:hAnsi="Arial" w:cs="Arial"/>
                <w:spacing w:val="-4"/>
                <w:sz w:val="14"/>
                <w:szCs w:val="14"/>
              </w:rPr>
              <w:t>заработная плата работников организаций, руб.</w:t>
            </w:r>
          </w:p>
        </w:tc>
        <w:tc>
          <w:tcPr>
            <w:tcW w:w="839" w:type="dxa"/>
            <w:tcBorders>
              <w:left w:val="single" w:sz="6" w:space="0" w:color="000000"/>
            </w:tcBorders>
            <w:shd w:val="clear" w:color="auto" w:fill="auto"/>
            <w:vAlign w:val="bottom"/>
          </w:tcPr>
          <w:p w14:paraId="6757F879" w14:textId="30B5A885" w:rsidR="00015604" w:rsidRPr="00F0451E" w:rsidRDefault="00015604" w:rsidP="00272B66">
            <w:pPr>
              <w:spacing w:before="160" w:line="180" w:lineRule="exact"/>
              <w:ind w:right="113"/>
              <w:jc w:val="right"/>
              <w:rPr>
                <w:rFonts w:ascii="Arial" w:hAnsi="Arial" w:cs="Arial"/>
                <w:sz w:val="14"/>
                <w:szCs w:val="14"/>
              </w:rPr>
            </w:pPr>
            <w:r w:rsidRPr="00F0451E">
              <w:rPr>
                <w:rFonts w:ascii="Arial" w:hAnsi="Arial" w:cs="Arial"/>
                <w:sz w:val="14"/>
                <w:szCs w:val="14"/>
                <w:lang w:val="en-US"/>
              </w:rPr>
              <w:t>48 635</w:t>
            </w:r>
          </w:p>
        </w:tc>
        <w:tc>
          <w:tcPr>
            <w:tcW w:w="840" w:type="dxa"/>
            <w:tcBorders>
              <w:left w:val="single" w:sz="6" w:space="0" w:color="000000"/>
              <w:right w:val="single" w:sz="6" w:space="0" w:color="000000"/>
            </w:tcBorders>
            <w:vAlign w:val="bottom"/>
          </w:tcPr>
          <w:p w14:paraId="34E4342B" w14:textId="440EC8E3" w:rsidR="00015604" w:rsidRPr="00015604" w:rsidRDefault="00015604" w:rsidP="00272B66">
            <w:pPr>
              <w:spacing w:before="160" w:line="180" w:lineRule="exact"/>
              <w:ind w:right="113"/>
              <w:jc w:val="right"/>
              <w:rPr>
                <w:rFonts w:ascii="Arial" w:hAnsi="Arial" w:cs="Arial"/>
                <w:sz w:val="14"/>
                <w:szCs w:val="14"/>
                <w:lang w:val="en-US"/>
              </w:rPr>
            </w:pPr>
            <w:r w:rsidRPr="00015604">
              <w:rPr>
                <w:rFonts w:ascii="Arial" w:hAnsi="Arial" w:cs="Arial"/>
                <w:sz w:val="14"/>
                <w:szCs w:val="14"/>
                <w:lang w:val="en-US"/>
              </w:rPr>
              <w:t>50 856</w:t>
            </w:r>
          </w:p>
        </w:tc>
        <w:tc>
          <w:tcPr>
            <w:tcW w:w="840" w:type="dxa"/>
            <w:tcBorders>
              <w:left w:val="single" w:sz="6" w:space="0" w:color="000000"/>
            </w:tcBorders>
            <w:shd w:val="clear" w:color="auto" w:fill="auto"/>
            <w:vAlign w:val="bottom"/>
          </w:tcPr>
          <w:p w14:paraId="31B212EA" w14:textId="0A92FEE8" w:rsidR="00015604" w:rsidRPr="00015604" w:rsidRDefault="00015604" w:rsidP="00272B66">
            <w:pPr>
              <w:spacing w:before="160" w:line="180" w:lineRule="exact"/>
              <w:ind w:right="113"/>
              <w:jc w:val="right"/>
              <w:rPr>
                <w:rFonts w:ascii="Arial" w:hAnsi="Arial" w:cs="Arial"/>
                <w:sz w:val="14"/>
                <w:szCs w:val="14"/>
                <w:lang w:val="en-US"/>
              </w:rPr>
            </w:pPr>
            <w:r w:rsidRPr="00015604">
              <w:rPr>
                <w:rFonts w:ascii="Arial" w:hAnsi="Arial" w:cs="Arial"/>
                <w:sz w:val="14"/>
                <w:szCs w:val="14"/>
                <w:lang w:val="en-US"/>
              </w:rPr>
              <w:t>60 987</w:t>
            </w:r>
          </w:p>
        </w:tc>
        <w:tc>
          <w:tcPr>
            <w:tcW w:w="3806" w:type="dxa"/>
            <w:tcBorders>
              <w:left w:val="single" w:sz="6" w:space="0" w:color="000000"/>
            </w:tcBorders>
            <w:shd w:val="clear" w:color="auto" w:fill="auto"/>
            <w:vAlign w:val="bottom"/>
          </w:tcPr>
          <w:p w14:paraId="178C64D1" w14:textId="77777777" w:rsidR="00015604" w:rsidRPr="00F0451E" w:rsidRDefault="00015604"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Monthly average nominal gross wages of </w:t>
            </w:r>
            <w:r w:rsidRPr="00F0451E">
              <w:rPr>
                <w:rFonts w:ascii="Arial" w:hAnsi="Arial" w:cs="Arial"/>
                <w:i/>
                <w:sz w:val="14"/>
                <w:szCs w:val="14"/>
                <w:lang w:val="en-US"/>
              </w:rPr>
              <w:br/>
              <w:t xml:space="preserve">employees of organizations, </w:t>
            </w:r>
            <w:proofErr w:type="spellStart"/>
            <w:r w:rsidRPr="00F0451E">
              <w:rPr>
                <w:rFonts w:ascii="Arial" w:hAnsi="Arial" w:cs="Arial"/>
                <w:i/>
                <w:sz w:val="14"/>
                <w:szCs w:val="14"/>
                <w:lang w:val="en-US"/>
              </w:rPr>
              <w:t>roubles</w:t>
            </w:r>
            <w:proofErr w:type="spellEnd"/>
          </w:p>
        </w:tc>
      </w:tr>
      <w:tr w:rsidR="00015604" w:rsidRPr="00112A5E" w14:paraId="7110222C" w14:textId="77777777" w:rsidTr="00495DB4">
        <w:trPr>
          <w:cantSplit/>
          <w:jc w:val="center"/>
        </w:trPr>
        <w:tc>
          <w:tcPr>
            <w:tcW w:w="3596" w:type="dxa"/>
            <w:shd w:val="clear" w:color="auto" w:fill="auto"/>
            <w:vAlign w:val="bottom"/>
          </w:tcPr>
          <w:p w14:paraId="416AFBA7" w14:textId="77777777" w:rsidR="00015604" w:rsidRPr="00F0451E" w:rsidRDefault="00015604" w:rsidP="007E7D49">
            <w:pPr>
              <w:spacing w:before="160" w:line="180" w:lineRule="exact"/>
              <w:ind w:left="170"/>
              <w:rPr>
                <w:rFonts w:ascii="Arial" w:hAnsi="Arial" w:cs="Arial"/>
                <w:sz w:val="14"/>
                <w:szCs w:val="14"/>
              </w:rPr>
            </w:pPr>
            <w:r w:rsidRPr="00F0451E">
              <w:rPr>
                <w:rFonts w:ascii="Arial" w:hAnsi="Arial" w:cs="Arial"/>
                <w:sz w:val="14"/>
                <w:szCs w:val="14"/>
              </w:rPr>
              <w:t xml:space="preserve">Оборот (в фактически действовавших ценах), </w:t>
            </w:r>
            <w:r w:rsidRPr="00F0451E">
              <w:rPr>
                <w:rFonts w:ascii="Arial" w:hAnsi="Arial" w:cs="Arial"/>
                <w:sz w:val="14"/>
                <w:szCs w:val="14"/>
              </w:rPr>
              <w:br/>
            </w:r>
            <w:proofErr w:type="gramStart"/>
            <w:r w:rsidRPr="00F0451E">
              <w:rPr>
                <w:rFonts w:ascii="Arial" w:hAnsi="Arial" w:cs="Arial"/>
                <w:sz w:val="14"/>
                <w:szCs w:val="14"/>
              </w:rPr>
              <w:t>млрд</w:t>
            </w:r>
            <w:proofErr w:type="gramEnd"/>
            <w:r w:rsidRPr="00F0451E">
              <w:rPr>
                <w:rFonts w:ascii="Arial" w:hAnsi="Arial" w:cs="Arial"/>
                <w:sz w:val="14"/>
                <w:szCs w:val="14"/>
              </w:rPr>
              <w:t xml:space="preserve"> руб.</w:t>
            </w:r>
          </w:p>
        </w:tc>
        <w:tc>
          <w:tcPr>
            <w:tcW w:w="839" w:type="dxa"/>
            <w:tcBorders>
              <w:left w:val="single" w:sz="6" w:space="0" w:color="000000"/>
            </w:tcBorders>
            <w:shd w:val="clear" w:color="auto" w:fill="auto"/>
            <w:vAlign w:val="bottom"/>
          </w:tcPr>
          <w:p w14:paraId="40450073" w14:textId="063D8CC0" w:rsidR="00015604" w:rsidRPr="00F0451E" w:rsidRDefault="00015604" w:rsidP="00272B66">
            <w:pPr>
              <w:spacing w:before="160" w:line="180" w:lineRule="exact"/>
              <w:ind w:right="113"/>
              <w:jc w:val="right"/>
              <w:rPr>
                <w:rFonts w:ascii="Arial" w:hAnsi="Arial" w:cs="Arial"/>
                <w:sz w:val="14"/>
                <w:szCs w:val="14"/>
              </w:rPr>
            </w:pPr>
            <w:r w:rsidRPr="00F0451E">
              <w:rPr>
                <w:rFonts w:ascii="Arial" w:hAnsi="Arial" w:cs="Arial"/>
                <w:sz w:val="14"/>
                <w:szCs w:val="14"/>
              </w:rPr>
              <w:t>52</w:t>
            </w:r>
            <w:r w:rsidRPr="00F0451E">
              <w:rPr>
                <w:rFonts w:ascii="Arial" w:hAnsi="Arial" w:cs="Arial"/>
                <w:sz w:val="14"/>
                <w:szCs w:val="14"/>
                <w:lang w:val="en-US"/>
              </w:rPr>
              <w:t> </w:t>
            </w:r>
            <w:r w:rsidRPr="00F0451E">
              <w:rPr>
                <w:rFonts w:ascii="Arial" w:hAnsi="Arial" w:cs="Arial"/>
                <w:sz w:val="14"/>
                <w:szCs w:val="14"/>
              </w:rPr>
              <w:t>995,6</w:t>
            </w:r>
          </w:p>
        </w:tc>
        <w:tc>
          <w:tcPr>
            <w:tcW w:w="840" w:type="dxa"/>
            <w:tcBorders>
              <w:left w:val="single" w:sz="6" w:space="0" w:color="000000"/>
              <w:right w:val="single" w:sz="6" w:space="0" w:color="000000"/>
            </w:tcBorders>
            <w:vAlign w:val="bottom"/>
          </w:tcPr>
          <w:p w14:paraId="322F07C1" w14:textId="024D64E4" w:rsidR="00015604" w:rsidRPr="00015604" w:rsidRDefault="00015604" w:rsidP="00272B66">
            <w:pPr>
              <w:spacing w:before="160" w:line="180" w:lineRule="exact"/>
              <w:ind w:right="113"/>
              <w:jc w:val="right"/>
              <w:rPr>
                <w:rFonts w:ascii="Arial" w:hAnsi="Arial" w:cs="Arial"/>
                <w:sz w:val="14"/>
                <w:szCs w:val="14"/>
              </w:rPr>
            </w:pPr>
            <w:r w:rsidRPr="00015604">
              <w:rPr>
                <w:rFonts w:ascii="Arial" w:hAnsi="Arial" w:cs="Arial"/>
                <w:sz w:val="14"/>
                <w:szCs w:val="14"/>
              </w:rPr>
              <w:t>58 840,</w:t>
            </w:r>
            <w:r w:rsidRPr="00015604">
              <w:rPr>
                <w:rFonts w:ascii="Arial" w:hAnsi="Arial" w:cs="Arial"/>
                <w:sz w:val="14"/>
                <w:szCs w:val="14"/>
                <w:lang w:val="en-US"/>
              </w:rPr>
              <w:t>9</w:t>
            </w:r>
          </w:p>
        </w:tc>
        <w:tc>
          <w:tcPr>
            <w:tcW w:w="840" w:type="dxa"/>
            <w:tcBorders>
              <w:left w:val="single" w:sz="6" w:space="0" w:color="000000"/>
            </w:tcBorders>
            <w:shd w:val="clear" w:color="auto" w:fill="auto"/>
            <w:vAlign w:val="bottom"/>
          </w:tcPr>
          <w:p w14:paraId="514957FF" w14:textId="35056786" w:rsidR="00015604" w:rsidRPr="00015604" w:rsidRDefault="00015604" w:rsidP="005C5278">
            <w:pPr>
              <w:spacing w:before="160" w:line="180" w:lineRule="exact"/>
              <w:ind w:right="113"/>
              <w:jc w:val="right"/>
              <w:rPr>
                <w:rFonts w:ascii="Arial" w:hAnsi="Arial" w:cs="Arial"/>
                <w:sz w:val="14"/>
                <w:szCs w:val="14"/>
                <w:lang w:val="en-US"/>
              </w:rPr>
            </w:pPr>
            <w:r w:rsidRPr="00015604">
              <w:rPr>
                <w:rFonts w:ascii="Arial" w:hAnsi="Arial" w:cs="Arial"/>
                <w:sz w:val="14"/>
                <w:szCs w:val="14"/>
              </w:rPr>
              <w:t>75 559,7</w:t>
            </w:r>
          </w:p>
        </w:tc>
        <w:tc>
          <w:tcPr>
            <w:tcW w:w="3806" w:type="dxa"/>
            <w:tcBorders>
              <w:left w:val="single" w:sz="6" w:space="0" w:color="000000"/>
            </w:tcBorders>
            <w:shd w:val="clear" w:color="auto" w:fill="auto"/>
            <w:vAlign w:val="bottom"/>
          </w:tcPr>
          <w:p w14:paraId="05C1A629" w14:textId="77777777" w:rsidR="00015604" w:rsidRPr="00F0451E" w:rsidRDefault="00015604"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Turnover (at current prices), </w:t>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015604" w:rsidRPr="00112A5E" w14:paraId="19A69D9D" w14:textId="77777777" w:rsidTr="00495DB4">
        <w:trPr>
          <w:cantSplit/>
          <w:jc w:val="center"/>
        </w:trPr>
        <w:tc>
          <w:tcPr>
            <w:tcW w:w="3596" w:type="dxa"/>
            <w:shd w:val="clear" w:color="auto" w:fill="auto"/>
            <w:vAlign w:val="bottom"/>
          </w:tcPr>
          <w:p w14:paraId="12FBE36E" w14:textId="71A4A4C9" w:rsidR="00015604" w:rsidRPr="002B59AA" w:rsidRDefault="00015604" w:rsidP="007E7D49">
            <w:pPr>
              <w:spacing w:before="160" w:line="180" w:lineRule="exact"/>
              <w:ind w:left="170"/>
              <w:rPr>
                <w:rFonts w:ascii="Arial" w:hAnsi="Arial" w:cs="Arial"/>
                <w:sz w:val="14"/>
                <w:szCs w:val="14"/>
              </w:rPr>
            </w:pPr>
            <w:r w:rsidRPr="00F0451E">
              <w:rPr>
                <w:rFonts w:ascii="Arial" w:hAnsi="Arial" w:cs="Arial"/>
                <w:sz w:val="14"/>
                <w:szCs w:val="14"/>
              </w:rPr>
              <w:t>Инвестиции</w:t>
            </w:r>
            <w:r w:rsidRPr="002B59AA">
              <w:rPr>
                <w:rFonts w:ascii="Arial" w:hAnsi="Arial" w:cs="Arial"/>
                <w:sz w:val="14"/>
                <w:szCs w:val="14"/>
              </w:rPr>
              <w:t xml:space="preserve"> </w:t>
            </w:r>
            <w:r w:rsidRPr="00F0451E">
              <w:rPr>
                <w:rFonts w:ascii="Arial" w:hAnsi="Arial" w:cs="Arial"/>
                <w:sz w:val="14"/>
                <w:szCs w:val="14"/>
              </w:rPr>
              <w:t>в</w:t>
            </w:r>
            <w:r w:rsidRPr="002B59AA">
              <w:rPr>
                <w:rFonts w:ascii="Arial" w:hAnsi="Arial" w:cs="Arial"/>
                <w:sz w:val="14"/>
                <w:szCs w:val="14"/>
              </w:rPr>
              <w:t xml:space="preserve"> </w:t>
            </w:r>
            <w:r w:rsidRPr="00F0451E">
              <w:rPr>
                <w:rFonts w:ascii="Arial" w:hAnsi="Arial" w:cs="Arial"/>
                <w:sz w:val="14"/>
                <w:szCs w:val="14"/>
              </w:rPr>
              <w:t>основной</w:t>
            </w:r>
            <w:r w:rsidRPr="002B59AA">
              <w:rPr>
                <w:rFonts w:ascii="Arial" w:hAnsi="Arial" w:cs="Arial"/>
                <w:sz w:val="14"/>
                <w:szCs w:val="14"/>
              </w:rPr>
              <w:t xml:space="preserve"> </w:t>
            </w:r>
            <w:r w:rsidRPr="00F0451E">
              <w:rPr>
                <w:rFonts w:ascii="Arial" w:hAnsi="Arial" w:cs="Arial"/>
                <w:sz w:val="14"/>
                <w:szCs w:val="14"/>
              </w:rPr>
              <w:t>капитал</w:t>
            </w:r>
            <w:r w:rsidRPr="002B59AA">
              <w:rPr>
                <w:rFonts w:ascii="Arial" w:hAnsi="Arial" w:cs="Arial"/>
                <w:sz w:val="14"/>
                <w:szCs w:val="14"/>
              </w:rPr>
              <w:t xml:space="preserve"> </w:t>
            </w:r>
            <w:r w:rsidRPr="002B59AA">
              <w:rPr>
                <w:rFonts w:ascii="Arial" w:hAnsi="Arial" w:cs="Arial"/>
                <w:sz w:val="14"/>
                <w:szCs w:val="14"/>
                <w:vertAlign w:val="superscript"/>
              </w:rPr>
              <w:t xml:space="preserve">1) </w:t>
            </w:r>
            <w:r w:rsidRPr="002B59AA">
              <w:rPr>
                <w:rFonts w:ascii="Arial" w:hAnsi="Arial" w:cs="Arial"/>
                <w:sz w:val="14"/>
                <w:szCs w:val="14"/>
                <w:vertAlign w:val="superscript"/>
              </w:rPr>
              <w:br/>
            </w:r>
            <w:r w:rsidRPr="002B59AA">
              <w:rPr>
                <w:rFonts w:ascii="Arial" w:hAnsi="Arial" w:cs="Arial"/>
                <w:sz w:val="14"/>
                <w:szCs w:val="14"/>
              </w:rPr>
              <w:t>(</w:t>
            </w:r>
            <w:r w:rsidRPr="00F0451E">
              <w:rPr>
                <w:rFonts w:ascii="Arial" w:hAnsi="Arial" w:cs="Arial"/>
                <w:sz w:val="14"/>
                <w:szCs w:val="14"/>
              </w:rPr>
              <w:t>в</w:t>
            </w:r>
            <w:r w:rsidRPr="002B59AA">
              <w:rPr>
                <w:rFonts w:ascii="Arial" w:hAnsi="Arial" w:cs="Arial"/>
                <w:sz w:val="14"/>
                <w:szCs w:val="14"/>
              </w:rPr>
              <w:t xml:space="preserve"> </w:t>
            </w:r>
            <w:r w:rsidRPr="00F0451E">
              <w:rPr>
                <w:rFonts w:ascii="Arial" w:hAnsi="Arial" w:cs="Arial"/>
                <w:sz w:val="14"/>
                <w:szCs w:val="14"/>
              </w:rPr>
              <w:t>фактически</w:t>
            </w:r>
            <w:r w:rsidRPr="002B59AA">
              <w:rPr>
                <w:rFonts w:ascii="Arial" w:hAnsi="Arial" w:cs="Arial"/>
                <w:sz w:val="14"/>
                <w:szCs w:val="14"/>
              </w:rPr>
              <w:t xml:space="preserve"> </w:t>
            </w:r>
            <w:r w:rsidRPr="00F0451E">
              <w:rPr>
                <w:rFonts w:ascii="Arial" w:hAnsi="Arial" w:cs="Arial"/>
                <w:sz w:val="14"/>
                <w:szCs w:val="14"/>
              </w:rPr>
              <w:t>действовавших</w:t>
            </w:r>
            <w:r w:rsidRPr="002B59AA">
              <w:rPr>
                <w:rFonts w:ascii="Arial" w:hAnsi="Arial" w:cs="Arial"/>
                <w:sz w:val="14"/>
                <w:szCs w:val="14"/>
              </w:rPr>
              <w:t xml:space="preserve"> </w:t>
            </w:r>
            <w:r w:rsidRPr="00F0451E">
              <w:rPr>
                <w:rFonts w:ascii="Arial" w:hAnsi="Arial" w:cs="Arial"/>
                <w:sz w:val="14"/>
                <w:szCs w:val="14"/>
              </w:rPr>
              <w:t>ценах</w:t>
            </w:r>
            <w:r w:rsidRPr="002B59AA">
              <w:rPr>
                <w:rFonts w:ascii="Arial" w:hAnsi="Arial" w:cs="Arial"/>
                <w:sz w:val="14"/>
                <w:szCs w:val="14"/>
              </w:rPr>
              <w:t xml:space="preserve">), </w:t>
            </w:r>
            <w:proofErr w:type="gramStart"/>
            <w:r w:rsidRPr="00F0451E">
              <w:rPr>
                <w:rFonts w:ascii="Arial" w:hAnsi="Arial" w:cs="Arial"/>
                <w:sz w:val="14"/>
                <w:szCs w:val="14"/>
              </w:rPr>
              <w:t>млн</w:t>
            </w:r>
            <w:proofErr w:type="gramEnd"/>
            <w:r w:rsidRPr="002B59AA">
              <w:rPr>
                <w:rFonts w:ascii="Arial" w:hAnsi="Arial" w:cs="Arial"/>
                <w:sz w:val="14"/>
                <w:szCs w:val="14"/>
              </w:rPr>
              <w:t xml:space="preserve"> </w:t>
            </w:r>
            <w:r w:rsidRPr="00F0451E">
              <w:rPr>
                <w:rFonts w:ascii="Arial" w:hAnsi="Arial" w:cs="Arial"/>
                <w:sz w:val="14"/>
                <w:szCs w:val="14"/>
              </w:rPr>
              <w:t>руб</w:t>
            </w:r>
            <w:r w:rsidRPr="002B59AA">
              <w:rPr>
                <w:rFonts w:ascii="Arial" w:hAnsi="Arial" w:cs="Arial"/>
                <w:sz w:val="14"/>
                <w:szCs w:val="14"/>
              </w:rPr>
              <w:t>.</w:t>
            </w:r>
          </w:p>
        </w:tc>
        <w:tc>
          <w:tcPr>
            <w:tcW w:w="839" w:type="dxa"/>
            <w:tcBorders>
              <w:left w:val="single" w:sz="6" w:space="0" w:color="000000"/>
            </w:tcBorders>
            <w:shd w:val="clear" w:color="auto" w:fill="auto"/>
            <w:vAlign w:val="bottom"/>
          </w:tcPr>
          <w:p w14:paraId="6450A6BC" w14:textId="6E2428B6" w:rsidR="00015604" w:rsidRPr="00754742" w:rsidRDefault="00015604" w:rsidP="00272B66">
            <w:pPr>
              <w:spacing w:before="160" w:line="180" w:lineRule="exact"/>
              <w:ind w:right="113"/>
              <w:jc w:val="right"/>
              <w:rPr>
                <w:rFonts w:ascii="Arial" w:hAnsi="Arial" w:cs="Arial"/>
                <w:sz w:val="14"/>
                <w:szCs w:val="14"/>
                <w:highlight w:val="yellow"/>
                <w:lang w:val="en-US"/>
              </w:rPr>
            </w:pPr>
            <w:r w:rsidRPr="00754742">
              <w:rPr>
                <w:rFonts w:ascii="Arial" w:hAnsi="Arial" w:cs="Arial"/>
                <w:sz w:val="14"/>
                <w:szCs w:val="14"/>
                <w:lang w:val="en-US"/>
              </w:rPr>
              <w:t>336 900,0</w:t>
            </w:r>
          </w:p>
        </w:tc>
        <w:tc>
          <w:tcPr>
            <w:tcW w:w="840" w:type="dxa"/>
            <w:tcBorders>
              <w:left w:val="single" w:sz="6" w:space="0" w:color="000000"/>
              <w:right w:val="single" w:sz="6" w:space="0" w:color="000000"/>
            </w:tcBorders>
            <w:vAlign w:val="bottom"/>
          </w:tcPr>
          <w:p w14:paraId="051967D9" w14:textId="13DF6012" w:rsidR="00015604" w:rsidRPr="00015604" w:rsidRDefault="00015604" w:rsidP="00272B66">
            <w:pPr>
              <w:spacing w:before="160" w:line="180" w:lineRule="exact"/>
              <w:ind w:right="113"/>
              <w:jc w:val="right"/>
              <w:rPr>
                <w:rFonts w:ascii="Arial" w:hAnsi="Arial" w:cs="Arial"/>
                <w:sz w:val="14"/>
                <w:szCs w:val="14"/>
                <w:lang w:val="en-US"/>
              </w:rPr>
            </w:pPr>
            <w:r w:rsidRPr="00015604">
              <w:rPr>
                <w:rFonts w:ascii="Arial" w:hAnsi="Arial" w:cs="Arial"/>
                <w:sz w:val="14"/>
                <w:szCs w:val="14"/>
              </w:rPr>
              <w:t>244 097,3</w:t>
            </w:r>
          </w:p>
        </w:tc>
        <w:tc>
          <w:tcPr>
            <w:tcW w:w="840" w:type="dxa"/>
            <w:tcBorders>
              <w:left w:val="single" w:sz="6" w:space="0" w:color="000000"/>
            </w:tcBorders>
            <w:shd w:val="clear" w:color="auto" w:fill="auto"/>
            <w:vAlign w:val="bottom"/>
          </w:tcPr>
          <w:p w14:paraId="3AB19260" w14:textId="610E0AF4" w:rsidR="00015604" w:rsidRPr="00015604" w:rsidRDefault="00015604" w:rsidP="00272B66">
            <w:pPr>
              <w:spacing w:before="160" w:line="180" w:lineRule="exact"/>
              <w:ind w:right="113"/>
              <w:jc w:val="right"/>
              <w:rPr>
                <w:rFonts w:ascii="Arial" w:hAnsi="Arial" w:cs="Arial"/>
                <w:sz w:val="14"/>
                <w:szCs w:val="14"/>
                <w:lang w:val="en-US"/>
              </w:rPr>
            </w:pPr>
            <w:r w:rsidRPr="00015604">
              <w:rPr>
                <w:rFonts w:ascii="Arial" w:hAnsi="Arial" w:cs="Arial"/>
                <w:sz w:val="14"/>
                <w:szCs w:val="14"/>
              </w:rPr>
              <w:t>317 246,6</w:t>
            </w:r>
          </w:p>
        </w:tc>
        <w:tc>
          <w:tcPr>
            <w:tcW w:w="3806" w:type="dxa"/>
            <w:tcBorders>
              <w:left w:val="single" w:sz="6" w:space="0" w:color="000000"/>
            </w:tcBorders>
            <w:shd w:val="clear" w:color="auto" w:fill="auto"/>
            <w:vAlign w:val="bottom"/>
          </w:tcPr>
          <w:p w14:paraId="49493C99" w14:textId="77777777" w:rsidR="00015604" w:rsidRPr="00F0451E" w:rsidRDefault="00015604"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Investments in fixed capital </w:t>
            </w:r>
            <w:r w:rsidRPr="00F0451E">
              <w:rPr>
                <w:rFonts w:ascii="Arial" w:hAnsi="Arial" w:cs="Arial"/>
                <w:i/>
                <w:sz w:val="14"/>
                <w:szCs w:val="14"/>
                <w:vertAlign w:val="superscript"/>
                <w:lang w:val="en-US"/>
              </w:rPr>
              <w:t>1)</w:t>
            </w:r>
            <w:r w:rsidRPr="00F0451E">
              <w:rPr>
                <w:rFonts w:ascii="Arial" w:hAnsi="Arial" w:cs="Arial"/>
                <w:i/>
                <w:sz w:val="14"/>
                <w:szCs w:val="14"/>
                <w:lang w:val="en-US"/>
              </w:rPr>
              <w:t xml:space="preserve"> (at current prices), </w:t>
            </w:r>
            <w:r w:rsidRPr="00F0451E">
              <w:rPr>
                <w:rFonts w:ascii="Arial" w:hAnsi="Arial" w:cs="Arial"/>
                <w:i/>
                <w:sz w:val="14"/>
                <w:szCs w:val="14"/>
                <w:lang w:val="en-US"/>
              </w:rPr>
              <w:br/>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015604" w:rsidRPr="00F0451E" w14:paraId="0F0142CD" w14:textId="77777777" w:rsidTr="00495DB4">
        <w:trPr>
          <w:cantSplit/>
          <w:jc w:val="center"/>
        </w:trPr>
        <w:tc>
          <w:tcPr>
            <w:tcW w:w="3596" w:type="dxa"/>
            <w:shd w:val="clear" w:color="auto" w:fill="auto"/>
            <w:vAlign w:val="bottom"/>
          </w:tcPr>
          <w:p w14:paraId="27F95652" w14:textId="4AF4B1C8" w:rsidR="00015604" w:rsidRPr="00F0451E" w:rsidRDefault="00015604" w:rsidP="00380C9D">
            <w:pPr>
              <w:spacing w:before="160" w:line="180" w:lineRule="exact"/>
              <w:ind w:left="170"/>
              <w:rPr>
                <w:rFonts w:ascii="Arial" w:hAnsi="Arial" w:cs="Arial"/>
                <w:sz w:val="14"/>
                <w:szCs w:val="14"/>
                <w:lang w:val="en-US"/>
              </w:rPr>
            </w:pPr>
            <w:r w:rsidRPr="00F0451E">
              <w:rPr>
                <w:rFonts w:ascii="Arial" w:hAnsi="Arial" w:cs="Arial"/>
                <w:sz w:val="14"/>
                <w:szCs w:val="14"/>
              </w:rPr>
              <w:t>Валовая</w:t>
            </w:r>
            <w:r w:rsidRPr="00F0451E">
              <w:rPr>
                <w:rFonts w:ascii="Arial" w:hAnsi="Arial" w:cs="Arial"/>
                <w:sz w:val="14"/>
                <w:szCs w:val="14"/>
                <w:lang w:val="en-US"/>
              </w:rPr>
              <w:t xml:space="preserve"> </w:t>
            </w:r>
            <w:r w:rsidRPr="00F0451E">
              <w:rPr>
                <w:rFonts w:ascii="Arial" w:hAnsi="Arial" w:cs="Arial"/>
                <w:sz w:val="14"/>
                <w:szCs w:val="14"/>
              </w:rPr>
              <w:t>прибыль</w:t>
            </w:r>
            <w:r w:rsidRPr="00754742">
              <w:rPr>
                <w:rFonts w:ascii="Arial" w:hAnsi="Arial" w:cs="Arial"/>
                <w:sz w:val="14"/>
                <w:szCs w:val="14"/>
                <w:vertAlign w:val="superscript"/>
                <w:lang w:val="en-US"/>
              </w:rPr>
              <w:t>2</w:t>
            </w:r>
            <w:r w:rsidRPr="00F0451E">
              <w:rPr>
                <w:rFonts w:ascii="Arial" w:hAnsi="Arial" w:cs="Arial"/>
                <w:sz w:val="14"/>
                <w:szCs w:val="14"/>
                <w:vertAlign w:val="superscript"/>
                <w:lang w:val="en-US"/>
              </w:rPr>
              <w:t>)</w:t>
            </w:r>
            <w:r w:rsidRPr="00F0451E">
              <w:rPr>
                <w:rFonts w:ascii="Arial" w:hAnsi="Arial" w:cs="Arial"/>
                <w:sz w:val="14"/>
                <w:szCs w:val="14"/>
                <w:lang w:val="en-US"/>
              </w:rPr>
              <w:t xml:space="preserve">, </w:t>
            </w:r>
            <w:proofErr w:type="gramStart"/>
            <w:r w:rsidRPr="00F0451E">
              <w:rPr>
                <w:rFonts w:ascii="Arial" w:hAnsi="Arial" w:cs="Arial"/>
                <w:sz w:val="14"/>
                <w:szCs w:val="14"/>
              </w:rPr>
              <w:t>млрд</w:t>
            </w:r>
            <w:proofErr w:type="gramEnd"/>
            <w:r w:rsidRPr="00754742">
              <w:rPr>
                <w:rFonts w:ascii="Arial" w:hAnsi="Arial" w:cs="Arial"/>
                <w:sz w:val="14"/>
                <w:szCs w:val="14"/>
                <w:lang w:val="en-US"/>
              </w:rPr>
              <w:t xml:space="preserve"> </w:t>
            </w:r>
            <w:proofErr w:type="spellStart"/>
            <w:r w:rsidRPr="00F0451E">
              <w:rPr>
                <w:rFonts w:ascii="Arial" w:hAnsi="Arial" w:cs="Arial"/>
                <w:sz w:val="14"/>
                <w:szCs w:val="14"/>
              </w:rPr>
              <w:t>руб</w:t>
            </w:r>
            <w:proofErr w:type="spellEnd"/>
            <w:r w:rsidRPr="00754742">
              <w:rPr>
                <w:rFonts w:ascii="Arial" w:hAnsi="Arial" w:cs="Arial"/>
                <w:sz w:val="14"/>
                <w:szCs w:val="14"/>
                <w:lang w:val="en-US"/>
              </w:rPr>
              <w:t>.</w:t>
            </w:r>
          </w:p>
        </w:tc>
        <w:tc>
          <w:tcPr>
            <w:tcW w:w="839" w:type="dxa"/>
            <w:tcBorders>
              <w:left w:val="single" w:sz="6" w:space="0" w:color="000000"/>
            </w:tcBorders>
            <w:shd w:val="clear" w:color="auto" w:fill="auto"/>
            <w:vAlign w:val="bottom"/>
          </w:tcPr>
          <w:p w14:paraId="237149CE" w14:textId="7460C730" w:rsidR="00015604" w:rsidRPr="00754742" w:rsidRDefault="00015604" w:rsidP="00272B66">
            <w:pPr>
              <w:spacing w:before="160" w:line="180" w:lineRule="exact"/>
              <w:ind w:right="113"/>
              <w:jc w:val="right"/>
              <w:rPr>
                <w:rFonts w:ascii="Arial" w:hAnsi="Arial" w:cs="Arial"/>
                <w:sz w:val="14"/>
                <w:szCs w:val="14"/>
                <w:lang w:val="en-US"/>
              </w:rPr>
            </w:pPr>
            <w:r w:rsidRPr="00754742">
              <w:rPr>
                <w:rFonts w:ascii="Arial" w:hAnsi="Arial" w:cs="Arial"/>
                <w:sz w:val="14"/>
                <w:szCs w:val="14"/>
                <w:lang w:val="en-US"/>
              </w:rPr>
              <w:t>7</w:t>
            </w:r>
            <w:r w:rsidRPr="00F0451E">
              <w:rPr>
                <w:rFonts w:ascii="Arial" w:hAnsi="Arial" w:cs="Arial"/>
                <w:sz w:val="14"/>
                <w:szCs w:val="14"/>
                <w:lang w:val="en-US"/>
              </w:rPr>
              <w:t> </w:t>
            </w:r>
            <w:r w:rsidRPr="00754742">
              <w:rPr>
                <w:rFonts w:ascii="Arial" w:hAnsi="Arial" w:cs="Arial"/>
                <w:sz w:val="14"/>
                <w:szCs w:val="14"/>
                <w:lang w:val="en-US"/>
              </w:rPr>
              <w:t>184,4</w:t>
            </w:r>
          </w:p>
        </w:tc>
        <w:tc>
          <w:tcPr>
            <w:tcW w:w="840" w:type="dxa"/>
            <w:tcBorders>
              <w:left w:val="single" w:sz="6" w:space="0" w:color="000000"/>
              <w:right w:val="single" w:sz="6" w:space="0" w:color="000000"/>
            </w:tcBorders>
            <w:vAlign w:val="bottom"/>
          </w:tcPr>
          <w:p w14:paraId="4C291849" w14:textId="3FC6656A" w:rsidR="00015604" w:rsidRPr="00015604" w:rsidRDefault="00015604" w:rsidP="00272B66">
            <w:pPr>
              <w:spacing w:before="160" w:line="180" w:lineRule="exact"/>
              <w:ind w:right="113"/>
              <w:jc w:val="right"/>
              <w:rPr>
                <w:rFonts w:ascii="Arial" w:hAnsi="Arial" w:cs="Arial"/>
                <w:sz w:val="14"/>
                <w:szCs w:val="14"/>
              </w:rPr>
            </w:pPr>
            <w:r w:rsidRPr="00015604">
              <w:rPr>
                <w:rFonts w:ascii="Arial" w:hAnsi="Arial" w:cs="Arial"/>
                <w:sz w:val="14"/>
                <w:szCs w:val="14"/>
                <w:lang w:val="en-US"/>
              </w:rPr>
              <w:t>6 </w:t>
            </w:r>
            <w:r w:rsidRPr="00015604">
              <w:rPr>
                <w:rFonts w:ascii="Arial" w:hAnsi="Arial" w:cs="Arial"/>
                <w:sz w:val="14"/>
                <w:szCs w:val="14"/>
              </w:rPr>
              <w:t>742,5</w:t>
            </w:r>
          </w:p>
        </w:tc>
        <w:tc>
          <w:tcPr>
            <w:tcW w:w="840" w:type="dxa"/>
            <w:tcBorders>
              <w:left w:val="single" w:sz="6" w:space="0" w:color="000000"/>
            </w:tcBorders>
            <w:shd w:val="clear" w:color="auto" w:fill="auto"/>
            <w:vAlign w:val="bottom"/>
          </w:tcPr>
          <w:p w14:paraId="5F95880D" w14:textId="5EC4A32E" w:rsidR="00015604" w:rsidRPr="00015604" w:rsidRDefault="00015604" w:rsidP="00272B66">
            <w:pPr>
              <w:spacing w:before="160" w:line="180" w:lineRule="exact"/>
              <w:ind w:right="113"/>
              <w:jc w:val="right"/>
              <w:rPr>
                <w:rFonts w:ascii="Arial" w:hAnsi="Arial" w:cs="Arial"/>
                <w:sz w:val="14"/>
                <w:szCs w:val="14"/>
              </w:rPr>
            </w:pPr>
            <w:r w:rsidRPr="00015604">
              <w:rPr>
                <w:rFonts w:ascii="Arial" w:hAnsi="Arial" w:cs="Arial"/>
                <w:sz w:val="14"/>
                <w:szCs w:val="14"/>
              </w:rPr>
              <w:t>10 596,9</w:t>
            </w:r>
          </w:p>
        </w:tc>
        <w:tc>
          <w:tcPr>
            <w:tcW w:w="3806" w:type="dxa"/>
            <w:tcBorders>
              <w:left w:val="single" w:sz="6" w:space="0" w:color="000000"/>
            </w:tcBorders>
            <w:shd w:val="clear" w:color="auto" w:fill="auto"/>
            <w:vAlign w:val="bottom"/>
          </w:tcPr>
          <w:p w14:paraId="06914B45" w14:textId="103DB90D" w:rsidR="00015604" w:rsidRPr="00F0451E" w:rsidRDefault="00015604" w:rsidP="00380C9D">
            <w:pPr>
              <w:spacing w:before="160" w:line="180" w:lineRule="exact"/>
              <w:ind w:left="170"/>
              <w:rPr>
                <w:rFonts w:ascii="Arial" w:hAnsi="Arial" w:cs="Arial"/>
                <w:i/>
                <w:sz w:val="14"/>
                <w:szCs w:val="14"/>
                <w:lang w:val="en-US"/>
              </w:rPr>
            </w:pPr>
            <w:r w:rsidRPr="00F0451E">
              <w:rPr>
                <w:rFonts w:ascii="Arial" w:hAnsi="Arial" w:cs="Arial"/>
                <w:i/>
                <w:sz w:val="14"/>
                <w:szCs w:val="14"/>
                <w:lang w:val="en-US"/>
              </w:rPr>
              <w:t>Gross profit</w:t>
            </w:r>
            <w:r w:rsidRPr="00F0451E">
              <w:rPr>
                <w:rFonts w:ascii="Arial" w:hAnsi="Arial" w:cs="Arial"/>
                <w:i/>
                <w:sz w:val="14"/>
                <w:szCs w:val="14"/>
                <w:vertAlign w:val="superscript"/>
              </w:rPr>
              <w:t>2</w:t>
            </w:r>
            <w:r w:rsidRPr="00F0451E">
              <w:rPr>
                <w:rFonts w:ascii="Arial" w:hAnsi="Arial" w:cs="Arial"/>
                <w:i/>
                <w:sz w:val="14"/>
                <w:szCs w:val="14"/>
                <w:vertAlign w:val="superscript"/>
                <w:lang w:val="en-US"/>
              </w:rPr>
              <w:t>)</w:t>
            </w:r>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015604" w:rsidRPr="00112A5E" w14:paraId="629F98EB" w14:textId="77777777" w:rsidTr="00495DB4">
        <w:trPr>
          <w:cantSplit/>
          <w:jc w:val="center"/>
        </w:trPr>
        <w:tc>
          <w:tcPr>
            <w:tcW w:w="3596" w:type="dxa"/>
            <w:shd w:val="clear" w:color="auto" w:fill="auto"/>
            <w:vAlign w:val="bottom"/>
          </w:tcPr>
          <w:p w14:paraId="3E6C76CF" w14:textId="2AF0E850" w:rsidR="00015604" w:rsidRPr="00F0451E" w:rsidRDefault="00015604" w:rsidP="00380C9D">
            <w:pPr>
              <w:spacing w:before="160" w:line="180" w:lineRule="exact"/>
              <w:ind w:left="170"/>
              <w:rPr>
                <w:rFonts w:ascii="Arial" w:hAnsi="Arial" w:cs="Arial"/>
                <w:sz w:val="14"/>
                <w:szCs w:val="14"/>
              </w:rPr>
            </w:pPr>
            <w:r w:rsidRPr="00F0451E">
              <w:rPr>
                <w:rFonts w:ascii="Arial" w:hAnsi="Arial" w:cs="Arial"/>
                <w:sz w:val="14"/>
                <w:szCs w:val="14"/>
              </w:rPr>
              <w:t>Коммерческие и управленческие расходы</w:t>
            </w:r>
            <w:r w:rsidRPr="00F0451E">
              <w:rPr>
                <w:rFonts w:ascii="Arial" w:hAnsi="Arial" w:cs="Arial"/>
                <w:sz w:val="14"/>
                <w:szCs w:val="14"/>
                <w:vertAlign w:val="superscript"/>
              </w:rPr>
              <w:t>2)</w:t>
            </w:r>
            <w:r w:rsidRPr="00F0451E">
              <w:rPr>
                <w:rFonts w:ascii="Arial" w:hAnsi="Arial" w:cs="Arial"/>
                <w:sz w:val="14"/>
                <w:szCs w:val="14"/>
              </w:rPr>
              <w:t xml:space="preserve">, </w:t>
            </w:r>
            <w:r w:rsidRPr="00F0451E">
              <w:rPr>
                <w:rFonts w:ascii="Arial" w:hAnsi="Arial" w:cs="Arial"/>
                <w:sz w:val="14"/>
                <w:szCs w:val="14"/>
              </w:rPr>
              <w:br/>
            </w:r>
            <w:proofErr w:type="gramStart"/>
            <w:r w:rsidRPr="00F0451E">
              <w:rPr>
                <w:rFonts w:ascii="Arial" w:hAnsi="Arial" w:cs="Arial"/>
                <w:sz w:val="14"/>
                <w:szCs w:val="14"/>
              </w:rPr>
              <w:t>млрд</w:t>
            </w:r>
            <w:proofErr w:type="gramEnd"/>
            <w:r w:rsidRPr="00F0451E">
              <w:rPr>
                <w:rFonts w:ascii="Arial" w:hAnsi="Arial" w:cs="Arial"/>
                <w:sz w:val="14"/>
                <w:szCs w:val="14"/>
              </w:rPr>
              <w:t xml:space="preserve"> руб.</w:t>
            </w:r>
          </w:p>
        </w:tc>
        <w:tc>
          <w:tcPr>
            <w:tcW w:w="839" w:type="dxa"/>
            <w:tcBorders>
              <w:left w:val="single" w:sz="6" w:space="0" w:color="000000"/>
            </w:tcBorders>
            <w:shd w:val="clear" w:color="auto" w:fill="auto"/>
            <w:vAlign w:val="bottom"/>
          </w:tcPr>
          <w:p w14:paraId="6216AFD9" w14:textId="392D596B" w:rsidR="00015604" w:rsidRPr="00F0451E" w:rsidRDefault="00015604" w:rsidP="00272B66">
            <w:pPr>
              <w:spacing w:before="160" w:line="180" w:lineRule="exact"/>
              <w:ind w:right="113"/>
              <w:jc w:val="right"/>
              <w:rPr>
                <w:rFonts w:ascii="Arial" w:hAnsi="Arial" w:cs="Arial"/>
                <w:sz w:val="14"/>
                <w:szCs w:val="14"/>
              </w:rPr>
            </w:pPr>
            <w:r w:rsidRPr="00F0451E">
              <w:rPr>
                <w:rFonts w:ascii="Arial" w:hAnsi="Arial" w:cs="Arial"/>
                <w:sz w:val="14"/>
                <w:szCs w:val="14"/>
              </w:rPr>
              <w:t>4</w:t>
            </w:r>
            <w:r w:rsidRPr="00F0451E">
              <w:rPr>
                <w:rFonts w:ascii="Arial" w:hAnsi="Arial" w:cs="Arial"/>
                <w:sz w:val="14"/>
                <w:szCs w:val="14"/>
                <w:lang w:val="en-US"/>
              </w:rPr>
              <w:t> </w:t>
            </w:r>
            <w:r w:rsidRPr="00F0451E">
              <w:rPr>
                <w:rFonts w:ascii="Arial" w:hAnsi="Arial" w:cs="Arial"/>
                <w:sz w:val="14"/>
                <w:szCs w:val="14"/>
              </w:rPr>
              <w:t>809,7</w:t>
            </w:r>
          </w:p>
        </w:tc>
        <w:tc>
          <w:tcPr>
            <w:tcW w:w="840" w:type="dxa"/>
            <w:tcBorders>
              <w:left w:val="single" w:sz="6" w:space="0" w:color="000000"/>
              <w:right w:val="single" w:sz="6" w:space="0" w:color="000000"/>
            </w:tcBorders>
            <w:vAlign w:val="bottom"/>
          </w:tcPr>
          <w:p w14:paraId="1B651112" w14:textId="1BCC2368" w:rsidR="00015604" w:rsidRPr="00015604" w:rsidRDefault="00015604" w:rsidP="00272B66">
            <w:pPr>
              <w:spacing w:before="160" w:line="180" w:lineRule="exact"/>
              <w:ind w:right="113"/>
              <w:jc w:val="right"/>
              <w:rPr>
                <w:rFonts w:ascii="Arial" w:hAnsi="Arial" w:cs="Arial"/>
                <w:sz w:val="14"/>
                <w:szCs w:val="14"/>
              </w:rPr>
            </w:pPr>
            <w:r w:rsidRPr="00015604">
              <w:rPr>
                <w:rFonts w:ascii="Arial" w:hAnsi="Arial" w:cs="Arial"/>
                <w:sz w:val="14"/>
                <w:szCs w:val="14"/>
              </w:rPr>
              <w:t>4</w:t>
            </w:r>
            <w:r w:rsidRPr="00015604">
              <w:rPr>
                <w:rFonts w:ascii="Arial" w:hAnsi="Arial" w:cs="Arial"/>
                <w:sz w:val="14"/>
                <w:szCs w:val="14"/>
                <w:lang w:val="en-US"/>
              </w:rPr>
              <w:t> </w:t>
            </w:r>
            <w:r w:rsidRPr="00015604">
              <w:rPr>
                <w:rFonts w:ascii="Arial" w:hAnsi="Arial" w:cs="Arial"/>
                <w:sz w:val="14"/>
                <w:szCs w:val="14"/>
              </w:rPr>
              <w:t>932,7</w:t>
            </w:r>
          </w:p>
        </w:tc>
        <w:tc>
          <w:tcPr>
            <w:tcW w:w="840" w:type="dxa"/>
            <w:tcBorders>
              <w:left w:val="single" w:sz="6" w:space="0" w:color="000000"/>
            </w:tcBorders>
            <w:shd w:val="clear" w:color="auto" w:fill="auto"/>
            <w:vAlign w:val="bottom"/>
          </w:tcPr>
          <w:p w14:paraId="0F4C8EF9" w14:textId="38B50789" w:rsidR="00015604" w:rsidRPr="00015604" w:rsidRDefault="00015604" w:rsidP="00272B66">
            <w:pPr>
              <w:spacing w:before="160" w:line="180" w:lineRule="exact"/>
              <w:ind w:right="113"/>
              <w:jc w:val="right"/>
              <w:rPr>
                <w:rFonts w:ascii="Arial" w:hAnsi="Arial" w:cs="Arial"/>
                <w:sz w:val="14"/>
                <w:szCs w:val="14"/>
              </w:rPr>
            </w:pPr>
            <w:r w:rsidRPr="00015604">
              <w:rPr>
                <w:rFonts w:ascii="Arial" w:hAnsi="Arial" w:cs="Arial"/>
                <w:sz w:val="14"/>
                <w:szCs w:val="14"/>
              </w:rPr>
              <w:t>5 854,6</w:t>
            </w:r>
          </w:p>
        </w:tc>
        <w:tc>
          <w:tcPr>
            <w:tcW w:w="3806" w:type="dxa"/>
            <w:tcBorders>
              <w:left w:val="single" w:sz="6" w:space="0" w:color="000000"/>
            </w:tcBorders>
            <w:shd w:val="clear" w:color="auto" w:fill="auto"/>
            <w:vAlign w:val="bottom"/>
          </w:tcPr>
          <w:p w14:paraId="0715991D" w14:textId="3792A7D7" w:rsidR="00015604" w:rsidRPr="00F0451E" w:rsidRDefault="00015604" w:rsidP="00380C9D">
            <w:pPr>
              <w:spacing w:before="160" w:line="180" w:lineRule="exact"/>
              <w:ind w:left="170"/>
              <w:rPr>
                <w:rFonts w:ascii="Arial" w:hAnsi="Arial" w:cs="Arial"/>
                <w:i/>
                <w:sz w:val="14"/>
                <w:szCs w:val="14"/>
                <w:lang w:val="en-US"/>
              </w:rPr>
            </w:pPr>
            <w:r w:rsidRPr="00F0451E">
              <w:rPr>
                <w:rFonts w:ascii="Arial" w:hAnsi="Arial" w:cs="Arial"/>
                <w:i/>
                <w:sz w:val="14"/>
                <w:szCs w:val="14"/>
                <w:lang w:val="en-US"/>
              </w:rPr>
              <w:t>Commercial and administrative costs</w:t>
            </w:r>
            <w:r w:rsidRPr="00F0451E">
              <w:rPr>
                <w:rFonts w:ascii="Arial" w:hAnsi="Arial" w:cs="Arial"/>
                <w:i/>
                <w:sz w:val="14"/>
                <w:szCs w:val="14"/>
                <w:vertAlign w:val="superscript"/>
                <w:lang w:val="en-US"/>
              </w:rPr>
              <w:t>2)</w:t>
            </w:r>
            <w:r w:rsidRPr="00F0451E">
              <w:rPr>
                <w:rFonts w:ascii="Arial" w:hAnsi="Arial" w:cs="Arial"/>
                <w:i/>
                <w:sz w:val="14"/>
                <w:szCs w:val="14"/>
                <w:lang w:val="en-US"/>
              </w:rPr>
              <w:t xml:space="preserve">,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015604" w:rsidRPr="00112A5E" w14:paraId="1E0D00CE" w14:textId="77777777" w:rsidTr="00495DB4">
        <w:trPr>
          <w:cantSplit/>
          <w:jc w:val="center"/>
        </w:trPr>
        <w:tc>
          <w:tcPr>
            <w:tcW w:w="3596" w:type="dxa"/>
            <w:shd w:val="clear" w:color="auto" w:fill="auto"/>
            <w:vAlign w:val="bottom"/>
          </w:tcPr>
          <w:p w14:paraId="1FBA4FBB" w14:textId="1B7E531E" w:rsidR="00015604" w:rsidRPr="00F0451E" w:rsidRDefault="00015604" w:rsidP="007E7D49">
            <w:pPr>
              <w:spacing w:before="160" w:line="180" w:lineRule="exact"/>
              <w:rPr>
                <w:rFonts w:ascii="Arial" w:hAnsi="Arial" w:cs="Arial"/>
                <w:spacing w:val="-2"/>
                <w:sz w:val="14"/>
                <w:szCs w:val="14"/>
              </w:rPr>
            </w:pPr>
            <w:r w:rsidRPr="00F0451E">
              <w:rPr>
                <w:rFonts w:ascii="Arial" w:hAnsi="Arial" w:cs="Arial"/>
                <w:b/>
                <w:bCs/>
                <w:sz w:val="14"/>
                <w:szCs w:val="14"/>
              </w:rPr>
              <w:t xml:space="preserve">Торговля розничная, кроме торговли </w:t>
            </w:r>
            <w:r w:rsidRPr="00754742">
              <w:rPr>
                <w:rFonts w:ascii="Arial" w:hAnsi="Arial" w:cs="Arial"/>
                <w:b/>
                <w:bCs/>
                <w:sz w:val="14"/>
                <w:szCs w:val="14"/>
              </w:rPr>
              <w:br/>
            </w:r>
            <w:r w:rsidRPr="00F0451E">
              <w:rPr>
                <w:rFonts w:ascii="Arial" w:hAnsi="Arial" w:cs="Arial"/>
                <w:b/>
                <w:bCs/>
                <w:sz w:val="14"/>
                <w:szCs w:val="14"/>
              </w:rPr>
              <w:t>автотранспортными средствами и мотоциклами</w:t>
            </w:r>
          </w:p>
        </w:tc>
        <w:tc>
          <w:tcPr>
            <w:tcW w:w="839" w:type="dxa"/>
            <w:tcBorders>
              <w:left w:val="single" w:sz="6" w:space="0" w:color="000000"/>
            </w:tcBorders>
            <w:shd w:val="clear" w:color="auto" w:fill="auto"/>
            <w:vAlign w:val="bottom"/>
          </w:tcPr>
          <w:p w14:paraId="4991830A" w14:textId="77777777" w:rsidR="00015604" w:rsidRPr="00F0451E" w:rsidRDefault="00015604" w:rsidP="00272B66">
            <w:pPr>
              <w:spacing w:before="160" w:line="180" w:lineRule="exact"/>
              <w:ind w:right="113"/>
              <w:jc w:val="right"/>
              <w:rPr>
                <w:rFonts w:ascii="Arial" w:hAnsi="Arial" w:cs="Arial"/>
                <w:sz w:val="14"/>
                <w:szCs w:val="14"/>
              </w:rPr>
            </w:pPr>
          </w:p>
        </w:tc>
        <w:tc>
          <w:tcPr>
            <w:tcW w:w="840" w:type="dxa"/>
            <w:tcBorders>
              <w:left w:val="single" w:sz="6" w:space="0" w:color="000000"/>
              <w:right w:val="single" w:sz="6" w:space="0" w:color="000000"/>
            </w:tcBorders>
            <w:vAlign w:val="bottom"/>
          </w:tcPr>
          <w:p w14:paraId="6E5CE2C2" w14:textId="77777777" w:rsidR="00015604" w:rsidRPr="00015604" w:rsidRDefault="00015604" w:rsidP="00272B66">
            <w:pPr>
              <w:spacing w:before="160" w:line="180" w:lineRule="exact"/>
              <w:ind w:right="113"/>
              <w:jc w:val="right"/>
              <w:rPr>
                <w:rFonts w:ascii="Arial" w:hAnsi="Arial" w:cs="Arial"/>
                <w:sz w:val="14"/>
                <w:szCs w:val="14"/>
              </w:rPr>
            </w:pPr>
          </w:p>
        </w:tc>
        <w:tc>
          <w:tcPr>
            <w:tcW w:w="840" w:type="dxa"/>
            <w:tcBorders>
              <w:left w:val="single" w:sz="6" w:space="0" w:color="000000"/>
            </w:tcBorders>
            <w:shd w:val="clear" w:color="auto" w:fill="auto"/>
            <w:vAlign w:val="bottom"/>
          </w:tcPr>
          <w:p w14:paraId="7C741B4B" w14:textId="77777777" w:rsidR="00015604" w:rsidRPr="00015604" w:rsidRDefault="00015604" w:rsidP="00272B66">
            <w:pPr>
              <w:spacing w:before="160" w:line="180" w:lineRule="exact"/>
              <w:ind w:right="113"/>
              <w:jc w:val="right"/>
              <w:rPr>
                <w:rFonts w:ascii="Arial" w:hAnsi="Arial" w:cs="Arial"/>
                <w:sz w:val="14"/>
                <w:szCs w:val="14"/>
              </w:rPr>
            </w:pPr>
          </w:p>
        </w:tc>
        <w:tc>
          <w:tcPr>
            <w:tcW w:w="3806" w:type="dxa"/>
            <w:tcBorders>
              <w:left w:val="single" w:sz="6" w:space="0" w:color="000000"/>
            </w:tcBorders>
            <w:shd w:val="clear" w:color="auto" w:fill="auto"/>
            <w:vAlign w:val="bottom"/>
          </w:tcPr>
          <w:p w14:paraId="0D47FEF7" w14:textId="77777777" w:rsidR="00015604" w:rsidRPr="00F0451E" w:rsidRDefault="00015604" w:rsidP="007E7D49">
            <w:pPr>
              <w:spacing w:before="160" w:line="180" w:lineRule="exact"/>
              <w:ind w:left="28"/>
              <w:rPr>
                <w:rFonts w:ascii="Arial" w:hAnsi="Arial" w:cs="Arial"/>
                <w:b/>
                <w:i/>
                <w:sz w:val="14"/>
                <w:szCs w:val="14"/>
                <w:lang w:val="en-US"/>
              </w:rPr>
            </w:pPr>
            <w:r w:rsidRPr="00F0451E">
              <w:rPr>
                <w:rFonts w:ascii="Arial" w:hAnsi="Arial" w:cs="Arial"/>
                <w:b/>
                <w:i/>
                <w:sz w:val="14"/>
                <w:szCs w:val="14"/>
                <w:lang w:val="en-US"/>
              </w:rPr>
              <w:t>Retail trade, except of motor vehicles and motorcycles</w:t>
            </w:r>
          </w:p>
        </w:tc>
      </w:tr>
      <w:tr w:rsidR="00015604" w:rsidRPr="00112A5E" w14:paraId="088C2A0B" w14:textId="77777777" w:rsidTr="00495DB4">
        <w:trPr>
          <w:cantSplit/>
          <w:jc w:val="center"/>
        </w:trPr>
        <w:tc>
          <w:tcPr>
            <w:tcW w:w="3596" w:type="dxa"/>
            <w:shd w:val="clear" w:color="auto" w:fill="auto"/>
            <w:vAlign w:val="bottom"/>
          </w:tcPr>
          <w:p w14:paraId="73E4A5B7" w14:textId="77777777" w:rsidR="00015604" w:rsidRPr="00F0451E" w:rsidRDefault="00015604" w:rsidP="007E7D49">
            <w:pPr>
              <w:spacing w:before="160" w:line="180" w:lineRule="exact"/>
              <w:ind w:left="170"/>
              <w:rPr>
                <w:rFonts w:ascii="Arial" w:hAnsi="Arial" w:cs="Arial"/>
                <w:sz w:val="14"/>
                <w:szCs w:val="14"/>
              </w:rPr>
            </w:pPr>
            <w:r w:rsidRPr="00F0451E">
              <w:rPr>
                <w:rFonts w:ascii="Arial" w:hAnsi="Arial" w:cs="Arial"/>
                <w:sz w:val="14"/>
                <w:szCs w:val="14"/>
              </w:rPr>
              <w:t xml:space="preserve">Среднегодовая численность работников, </w:t>
            </w:r>
            <w:r w:rsidRPr="00F0451E">
              <w:rPr>
                <w:rFonts w:ascii="Arial" w:hAnsi="Arial" w:cs="Arial"/>
                <w:sz w:val="14"/>
                <w:szCs w:val="14"/>
              </w:rPr>
              <w:br/>
              <w:t>тыс. человек</w:t>
            </w:r>
          </w:p>
        </w:tc>
        <w:tc>
          <w:tcPr>
            <w:tcW w:w="839" w:type="dxa"/>
            <w:tcBorders>
              <w:left w:val="single" w:sz="6" w:space="0" w:color="000000"/>
            </w:tcBorders>
            <w:shd w:val="clear" w:color="auto" w:fill="auto"/>
            <w:vAlign w:val="bottom"/>
          </w:tcPr>
          <w:p w14:paraId="25B6573E" w14:textId="017715D7" w:rsidR="00015604" w:rsidRPr="00F0451E" w:rsidRDefault="00015604" w:rsidP="00272B66">
            <w:pPr>
              <w:spacing w:before="160" w:line="180" w:lineRule="exact"/>
              <w:ind w:right="113"/>
              <w:jc w:val="right"/>
              <w:rPr>
                <w:rFonts w:ascii="Arial" w:hAnsi="Arial" w:cs="Arial"/>
                <w:sz w:val="14"/>
                <w:szCs w:val="14"/>
              </w:rPr>
            </w:pPr>
            <w:r w:rsidRPr="00F0451E">
              <w:rPr>
                <w:rFonts w:ascii="Arial" w:hAnsi="Arial" w:cs="Arial"/>
                <w:sz w:val="14"/>
                <w:szCs w:val="14"/>
                <w:lang w:val="en-US"/>
              </w:rPr>
              <w:t>2 720,8</w:t>
            </w:r>
          </w:p>
        </w:tc>
        <w:tc>
          <w:tcPr>
            <w:tcW w:w="840" w:type="dxa"/>
            <w:tcBorders>
              <w:left w:val="single" w:sz="6" w:space="0" w:color="000000"/>
              <w:right w:val="single" w:sz="6" w:space="0" w:color="000000"/>
            </w:tcBorders>
            <w:vAlign w:val="bottom"/>
          </w:tcPr>
          <w:p w14:paraId="5F3D9F71" w14:textId="508D9067" w:rsidR="00015604" w:rsidRPr="00015604" w:rsidRDefault="00015604" w:rsidP="00272B66">
            <w:pPr>
              <w:spacing w:before="160" w:line="180" w:lineRule="exact"/>
              <w:ind w:right="113"/>
              <w:jc w:val="right"/>
              <w:rPr>
                <w:rFonts w:ascii="Arial" w:hAnsi="Arial" w:cs="Arial"/>
                <w:sz w:val="14"/>
                <w:szCs w:val="14"/>
                <w:lang w:val="en-US"/>
              </w:rPr>
            </w:pPr>
            <w:r w:rsidRPr="00015604">
              <w:rPr>
                <w:rFonts w:ascii="Arial" w:hAnsi="Arial" w:cs="Arial"/>
                <w:sz w:val="14"/>
                <w:szCs w:val="14"/>
                <w:lang w:val="en-US"/>
              </w:rPr>
              <w:t>2 680,2</w:t>
            </w:r>
          </w:p>
        </w:tc>
        <w:tc>
          <w:tcPr>
            <w:tcW w:w="840" w:type="dxa"/>
            <w:tcBorders>
              <w:left w:val="single" w:sz="6" w:space="0" w:color="000000"/>
            </w:tcBorders>
            <w:shd w:val="clear" w:color="auto" w:fill="auto"/>
            <w:vAlign w:val="bottom"/>
          </w:tcPr>
          <w:p w14:paraId="5A1A9B8C" w14:textId="6DC2CB33" w:rsidR="00015604" w:rsidRPr="00015604" w:rsidRDefault="00015604" w:rsidP="00272B66">
            <w:pPr>
              <w:spacing w:before="160" w:line="180" w:lineRule="exact"/>
              <w:ind w:right="113"/>
              <w:jc w:val="right"/>
              <w:rPr>
                <w:rFonts w:ascii="Arial" w:hAnsi="Arial" w:cs="Arial"/>
                <w:sz w:val="14"/>
                <w:szCs w:val="14"/>
                <w:lang w:val="en-US"/>
              </w:rPr>
            </w:pPr>
            <w:r w:rsidRPr="00015604">
              <w:rPr>
                <w:rFonts w:ascii="Arial" w:hAnsi="Arial" w:cs="Arial"/>
                <w:sz w:val="14"/>
                <w:szCs w:val="14"/>
                <w:lang w:val="en-US"/>
              </w:rPr>
              <w:t>2 655,4</w:t>
            </w:r>
          </w:p>
        </w:tc>
        <w:tc>
          <w:tcPr>
            <w:tcW w:w="3806" w:type="dxa"/>
            <w:tcBorders>
              <w:left w:val="single" w:sz="6" w:space="0" w:color="000000"/>
            </w:tcBorders>
            <w:shd w:val="clear" w:color="auto" w:fill="auto"/>
            <w:vAlign w:val="bottom"/>
          </w:tcPr>
          <w:p w14:paraId="49CE4078" w14:textId="77777777" w:rsidR="00015604" w:rsidRPr="00F0451E" w:rsidRDefault="00015604"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Annual average number of employees, </w:t>
            </w:r>
            <w:r w:rsidRPr="00F0451E">
              <w:rPr>
                <w:rFonts w:ascii="Arial" w:hAnsi="Arial" w:cs="Arial"/>
                <w:i/>
                <w:sz w:val="14"/>
                <w:szCs w:val="14"/>
                <w:lang w:val="en-US"/>
              </w:rPr>
              <w:br/>
              <w:t>thou. persons</w:t>
            </w:r>
          </w:p>
        </w:tc>
      </w:tr>
      <w:tr w:rsidR="00015604" w:rsidRPr="00112A5E" w14:paraId="20E0BA90" w14:textId="77777777" w:rsidTr="00495DB4">
        <w:trPr>
          <w:cantSplit/>
          <w:jc w:val="center"/>
        </w:trPr>
        <w:tc>
          <w:tcPr>
            <w:tcW w:w="3596" w:type="dxa"/>
            <w:shd w:val="clear" w:color="auto" w:fill="auto"/>
            <w:vAlign w:val="bottom"/>
          </w:tcPr>
          <w:p w14:paraId="0435916F" w14:textId="77777777" w:rsidR="00015604" w:rsidRPr="00F0451E" w:rsidRDefault="00015604" w:rsidP="007E7D49">
            <w:pPr>
              <w:spacing w:before="160" w:line="180" w:lineRule="exact"/>
              <w:ind w:left="170"/>
              <w:rPr>
                <w:rFonts w:ascii="Arial" w:hAnsi="Arial" w:cs="Arial"/>
                <w:sz w:val="14"/>
                <w:szCs w:val="14"/>
              </w:rPr>
            </w:pPr>
            <w:r w:rsidRPr="00F0451E">
              <w:rPr>
                <w:rFonts w:ascii="Arial" w:hAnsi="Arial" w:cs="Arial"/>
                <w:sz w:val="14"/>
                <w:szCs w:val="14"/>
              </w:rPr>
              <w:t xml:space="preserve">Среднемесячная номинальная начисленная </w:t>
            </w:r>
            <w:r w:rsidRPr="00F0451E">
              <w:rPr>
                <w:rFonts w:ascii="Arial" w:hAnsi="Arial" w:cs="Arial"/>
                <w:sz w:val="14"/>
                <w:szCs w:val="14"/>
              </w:rPr>
              <w:br/>
            </w:r>
            <w:r w:rsidRPr="00F0451E">
              <w:rPr>
                <w:rFonts w:ascii="Arial" w:hAnsi="Arial" w:cs="Arial"/>
                <w:spacing w:val="-4"/>
                <w:sz w:val="14"/>
                <w:szCs w:val="14"/>
              </w:rPr>
              <w:t>заработная плата работников организаций, руб.</w:t>
            </w:r>
          </w:p>
        </w:tc>
        <w:tc>
          <w:tcPr>
            <w:tcW w:w="839" w:type="dxa"/>
            <w:tcBorders>
              <w:left w:val="single" w:sz="6" w:space="0" w:color="000000"/>
            </w:tcBorders>
            <w:shd w:val="clear" w:color="auto" w:fill="auto"/>
            <w:vAlign w:val="bottom"/>
          </w:tcPr>
          <w:p w14:paraId="161913F6" w14:textId="61E99B34" w:rsidR="00015604" w:rsidRPr="00F0451E" w:rsidRDefault="00015604" w:rsidP="00272B66">
            <w:pPr>
              <w:spacing w:before="160" w:line="180" w:lineRule="exact"/>
              <w:ind w:right="113"/>
              <w:jc w:val="right"/>
              <w:rPr>
                <w:rFonts w:ascii="Arial" w:hAnsi="Arial" w:cs="Arial"/>
                <w:sz w:val="14"/>
                <w:szCs w:val="14"/>
                <w:lang w:val="en-US"/>
              </w:rPr>
            </w:pPr>
            <w:r w:rsidRPr="00F0451E">
              <w:rPr>
                <w:rFonts w:ascii="Arial" w:hAnsi="Arial" w:cs="Arial"/>
                <w:sz w:val="14"/>
                <w:szCs w:val="14"/>
                <w:lang w:val="en-US"/>
              </w:rPr>
              <w:t>32 838</w:t>
            </w:r>
          </w:p>
        </w:tc>
        <w:tc>
          <w:tcPr>
            <w:tcW w:w="840" w:type="dxa"/>
            <w:tcBorders>
              <w:left w:val="single" w:sz="6" w:space="0" w:color="000000"/>
              <w:right w:val="single" w:sz="6" w:space="0" w:color="000000"/>
            </w:tcBorders>
            <w:vAlign w:val="bottom"/>
          </w:tcPr>
          <w:p w14:paraId="5B1F8687" w14:textId="59F412C0" w:rsidR="00015604" w:rsidRPr="00015604" w:rsidRDefault="00015604" w:rsidP="00272B66">
            <w:pPr>
              <w:spacing w:before="160" w:line="180" w:lineRule="exact"/>
              <w:ind w:right="113"/>
              <w:jc w:val="right"/>
              <w:rPr>
                <w:rFonts w:ascii="Arial" w:hAnsi="Arial" w:cs="Arial"/>
                <w:sz w:val="14"/>
                <w:szCs w:val="14"/>
                <w:lang w:val="en-US"/>
              </w:rPr>
            </w:pPr>
            <w:r w:rsidRPr="00015604">
              <w:rPr>
                <w:rFonts w:ascii="Arial" w:hAnsi="Arial" w:cs="Arial"/>
                <w:sz w:val="14"/>
                <w:szCs w:val="14"/>
                <w:lang w:val="en-US"/>
              </w:rPr>
              <w:t>34 391</w:t>
            </w:r>
          </w:p>
        </w:tc>
        <w:tc>
          <w:tcPr>
            <w:tcW w:w="840" w:type="dxa"/>
            <w:tcBorders>
              <w:left w:val="single" w:sz="6" w:space="0" w:color="000000"/>
            </w:tcBorders>
            <w:shd w:val="clear" w:color="auto" w:fill="auto"/>
            <w:vAlign w:val="bottom"/>
          </w:tcPr>
          <w:p w14:paraId="6378D1CA" w14:textId="64FA4708" w:rsidR="00015604" w:rsidRPr="00015604" w:rsidRDefault="00015604" w:rsidP="005C5278">
            <w:pPr>
              <w:spacing w:before="160" w:line="180" w:lineRule="exact"/>
              <w:ind w:right="113"/>
              <w:jc w:val="right"/>
              <w:rPr>
                <w:rFonts w:ascii="Arial" w:hAnsi="Arial" w:cs="Arial"/>
                <w:sz w:val="14"/>
                <w:szCs w:val="14"/>
                <w:lang w:val="en-US"/>
              </w:rPr>
            </w:pPr>
            <w:r w:rsidRPr="00015604">
              <w:rPr>
                <w:rFonts w:ascii="Arial" w:hAnsi="Arial" w:cs="Arial"/>
                <w:sz w:val="14"/>
                <w:szCs w:val="14"/>
                <w:lang w:val="en-US"/>
              </w:rPr>
              <w:t>41 330</w:t>
            </w:r>
          </w:p>
        </w:tc>
        <w:tc>
          <w:tcPr>
            <w:tcW w:w="3806" w:type="dxa"/>
            <w:tcBorders>
              <w:left w:val="single" w:sz="6" w:space="0" w:color="000000"/>
            </w:tcBorders>
            <w:shd w:val="clear" w:color="auto" w:fill="auto"/>
            <w:vAlign w:val="bottom"/>
          </w:tcPr>
          <w:p w14:paraId="2D15300A" w14:textId="77777777" w:rsidR="00015604" w:rsidRPr="00F0451E" w:rsidRDefault="00015604"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Monthly average nominal gross wages of </w:t>
            </w:r>
            <w:r w:rsidRPr="00F0451E">
              <w:rPr>
                <w:rFonts w:ascii="Arial" w:hAnsi="Arial" w:cs="Arial"/>
                <w:i/>
                <w:sz w:val="14"/>
                <w:szCs w:val="14"/>
                <w:lang w:val="en-US"/>
              </w:rPr>
              <w:br/>
              <w:t xml:space="preserve">employees of organizations, </w:t>
            </w:r>
            <w:proofErr w:type="spellStart"/>
            <w:r w:rsidRPr="00F0451E">
              <w:rPr>
                <w:rFonts w:ascii="Arial" w:hAnsi="Arial" w:cs="Arial"/>
                <w:i/>
                <w:sz w:val="14"/>
                <w:szCs w:val="14"/>
                <w:lang w:val="en-US"/>
              </w:rPr>
              <w:t>roubles</w:t>
            </w:r>
            <w:proofErr w:type="spellEnd"/>
          </w:p>
        </w:tc>
      </w:tr>
      <w:tr w:rsidR="00015604" w:rsidRPr="00112A5E" w14:paraId="7034A653" w14:textId="77777777" w:rsidTr="00495DB4">
        <w:trPr>
          <w:cantSplit/>
          <w:jc w:val="center"/>
        </w:trPr>
        <w:tc>
          <w:tcPr>
            <w:tcW w:w="3596" w:type="dxa"/>
            <w:shd w:val="clear" w:color="auto" w:fill="auto"/>
            <w:vAlign w:val="bottom"/>
          </w:tcPr>
          <w:p w14:paraId="6861F25D" w14:textId="77777777" w:rsidR="00015604" w:rsidRPr="00F0451E" w:rsidRDefault="00015604" w:rsidP="007E7D49">
            <w:pPr>
              <w:spacing w:before="160" w:line="180" w:lineRule="exact"/>
              <w:ind w:left="170"/>
              <w:rPr>
                <w:rFonts w:ascii="Arial" w:hAnsi="Arial" w:cs="Arial"/>
                <w:sz w:val="14"/>
                <w:szCs w:val="14"/>
              </w:rPr>
            </w:pPr>
            <w:r w:rsidRPr="00F0451E">
              <w:rPr>
                <w:rFonts w:ascii="Arial" w:hAnsi="Arial" w:cs="Arial"/>
                <w:sz w:val="14"/>
                <w:szCs w:val="14"/>
              </w:rPr>
              <w:t xml:space="preserve">Оборот (в фактически действовавших ценах), </w:t>
            </w:r>
            <w:r w:rsidRPr="00F0451E">
              <w:rPr>
                <w:rFonts w:ascii="Arial" w:hAnsi="Arial" w:cs="Arial"/>
                <w:sz w:val="14"/>
                <w:szCs w:val="14"/>
              </w:rPr>
              <w:br/>
            </w:r>
            <w:proofErr w:type="gramStart"/>
            <w:r w:rsidRPr="00F0451E">
              <w:rPr>
                <w:rFonts w:ascii="Arial" w:hAnsi="Arial" w:cs="Arial"/>
                <w:sz w:val="14"/>
                <w:szCs w:val="14"/>
              </w:rPr>
              <w:t>млрд</w:t>
            </w:r>
            <w:proofErr w:type="gramEnd"/>
            <w:r w:rsidRPr="00F0451E">
              <w:rPr>
                <w:rFonts w:ascii="Arial" w:hAnsi="Arial" w:cs="Arial"/>
                <w:sz w:val="14"/>
                <w:szCs w:val="14"/>
              </w:rPr>
              <w:t xml:space="preserve"> руб.</w:t>
            </w:r>
          </w:p>
        </w:tc>
        <w:tc>
          <w:tcPr>
            <w:tcW w:w="839" w:type="dxa"/>
            <w:tcBorders>
              <w:left w:val="single" w:sz="6" w:space="0" w:color="000000"/>
            </w:tcBorders>
            <w:shd w:val="clear" w:color="auto" w:fill="auto"/>
            <w:vAlign w:val="bottom"/>
          </w:tcPr>
          <w:p w14:paraId="109BC1A4" w14:textId="03802912" w:rsidR="00015604" w:rsidRPr="00F0451E" w:rsidRDefault="00015604" w:rsidP="00272B66">
            <w:pPr>
              <w:spacing w:before="160" w:line="180" w:lineRule="exact"/>
              <w:ind w:right="113"/>
              <w:jc w:val="right"/>
              <w:rPr>
                <w:rFonts w:ascii="Arial" w:hAnsi="Arial" w:cs="Arial"/>
                <w:sz w:val="14"/>
                <w:szCs w:val="14"/>
              </w:rPr>
            </w:pPr>
            <w:r w:rsidRPr="00F0451E">
              <w:rPr>
                <w:rFonts w:ascii="Arial" w:hAnsi="Arial" w:cs="Arial"/>
                <w:sz w:val="14"/>
                <w:szCs w:val="14"/>
              </w:rPr>
              <w:t>18</w:t>
            </w:r>
            <w:r w:rsidRPr="00F0451E">
              <w:rPr>
                <w:rFonts w:ascii="Arial" w:hAnsi="Arial" w:cs="Arial"/>
                <w:sz w:val="14"/>
                <w:szCs w:val="14"/>
                <w:lang w:val="en-US"/>
              </w:rPr>
              <w:t> </w:t>
            </w:r>
            <w:r w:rsidRPr="00F0451E">
              <w:rPr>
                <w:rFonts w:ascii="Arial" w:hAnsi="Arial" w:cs="Arial"/>
                <w:sz w:val="14"/>
                <w:szCs w:val="14"/>
              </w:rPr>
              <w:t>174,0</w:t>
            </w:r>
          </w:p>
        </w:tc>
        <w:tc>
          <w:tcPr>
            <w:tcW w:w="840" w:type="dxa"/>
            <w:tcBorders>
              <w:left w:val="single" w:sz="6" w:space="0" w:color="000000"/>
              <w:right w:val="single" w:sz="6" w:space="0" w:color="000000"/>
            </w:tcBorders>
            <w:vAlign w:val="bottom"/>
          </w:tcPr>
          <w:p w14:paraId="42605A9D" w14:textId="66B4386E" w:rsidR="00015604" w:rsidRPr="00015604" w:rsidRDefault="00015604" w:rsidP="00272B66">
            <w:pPr>
              <w:spacing w:before="160" w:line="180" w:lineRule="exact"/>
              <w:ind w:right="113"/>
              <w:jc w:val="right"/>
              <w:rPr>
                <w:rFonts w:ascii="Arial" w:hAnsi="Arial" w:cs="Arial"/>
                <w:sz w:val="14"/>
                <w:szCs w:val="14"/>
              </w:rPr>
            </w:pPr>
            <w:r w:rsidRPr="00015604">
              <w:rPr>
                <w:rFonts w:ascii="Arial" w:hAnsi="Arial" w:cs="Arial"/>
                <w:sz w:val="14"/>
                <w:szCs w:val="14"/>
              </w:rPr>
              <w:t>19 018,5</w:t>
            </w:r>
          </w:p>
        </w:tc>
        <w:tc>
          <w:tcPr>
            <w:tcW w:w="840" w:type="dxa"/>
            <w:tcBorders>
              <w:left w:val="single" w:sz="6" w:space="0" w:color="000000"/>
            </w:tcBorders>
            <w:shd w:val="clear" w:color="auto" w:fill="auto"/>
            <w:vAlign w:val="bottom"/>
          </w:tcPr>
          <w:p w14:paraId="05810F0F" w14:textId="2B615673" w:rsidR="00015604" w:rsidRPr="00015604" w:rsidRDefault="00015604" w:rsidP="00272B66">
            <w:pPr>
              <w:spacing w:before="160" w:line="180" w:lineRule="exact"/>
              <w:ind w:right="113"/>
              <w:jc w:val="right"/>
              <w:rPr>
                <w:rFonts w:ascii="Arial" w:hAnsi="Arial" w:cs="Arial"/>
                <w:sz w:val="14"/>
                <w:szCs w:val="14"/>
              </w:rPr>
            </w:pPr>
            <w:r w:rsidRPr="00015604">
              <w:rPr>
                <w:rFonts w:ascii="Arial" w:hAnsi="Arial" w:cs="Arial"/>
                <w:sz w:val="14"/>
                <w:szCs w:val="14"/>
              </w:rPr>
              <w:t>21 390,7</w:t>
            </w:r>
          </w:p>
        </w:tc>
        <w:tc>
          <w:tcPr>
            <w:tcW w:w="3806" w:type="dxa"/>
            <w:tcBorders>
              <w:left w:val="single" w:sz="6" w:space="0" w:color="000000"/>
            </w:tcBorders>
            <w:shd w:val="clear" w:color="auto" w:fill="auto"/>
            <w:vAlign w:val="bottom"/>
          </w:tcPr>
          <w:p w14:paraId="432B53A5" w14:textId="77777777" w:rsidR="00015604" w:rsidRPr="00F0451E" w:rsidRDefault="00015604"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Turnover</w:t>
            </w:r>
            <w:r w:rsidRPr="00F0451E">
              <w:rPr>
                <w:rFonts w:ascii="Arial" w:hAnsi="Arial" w:cs="Arial"/>
                <w:i/>
                <w:sz w:val="14"/>
                <w:szCs w:val="14"/>
                <w:vertAlign w:val="superscript"/>
                <w:lang w:val="en-US"/>
              </w:rPr>
              <w:t xml:space="preserve"> </w:t>
            </w:r>
            <w:r w:rsidRPr="00F0451E">
              <w:rPr>
                <w:rFonts w:ascii="Arial" w:hAnsi="Arial" w:cs="Arial"/>
                <w:i/>
                <w:sz w:val="14"/>
                <w:szCs w:val="14"/>
                <w:lang w:val="en-US"/>
              </w:rPr>
              <w:t xml:space="preserve">(at current prices),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015604" w:rsidRPr="00112A5E" w14:paraId="2823B2FB" w14:textId="77777777" w:rsidTr="00495DB4">
        <w:trPr>
          <w:cantSplit/>
          <w:jc w:val="center"/>
        </w:trPr>
        <w:tc>
          <w:tcPr>
            <w:tcW w:w="3596" w:type="dxa"/>
            <w:shd w:val="clear" w:color="auto" w:fill="auto"/>
            <w:vAlign w:val="bottom"/>
          </w:tcPr>
          <w:p w14:paraId="2EDD9FA3" w14:textId="15A95068" w:rsidR="00015604" w:rsidRPr="00F0451E" w:rsidRDefault="00015604" w:rsidP="00754742">
            <w:pPr>
              <w:spacing w:before="160" w:line="180" w:lineRule="exact"/>
              <w:ind w:left="170"/>
              <w:rPr>
                <w:rFonts w:ascii="Arial" w:hAnsi="Arial" w:cs="Arial"/>
                <w:sz w:val="14"/>
                <w:szCs w:val="14"/>
              </w:rPr>
            </w:pPr>
            <w:r w:rsidRPr="00F0451E">
              <w:rPr>
                <w:rFonts w:ascii="Arial" w:hAnsi="Arial" w:cs="Arial"/>
                <w:sz w:val="14"/>
                <w:szCs w:val="14"/>
              </w:rPr>
              <w:t>Инвестиции в основной капитал</w:t>
            </w:r>
            <w:r w:rsidRPr="00F0451E">
              <w:rPr>
                <w:rFonts w:ascii="Arial" w:hAnsi="Arial" w:cs="Arial"/>
                <w:sz w:val="14"/>
                <w:szCs w:val="14"/>
                <w:vertAlign w:val="superscript"/>
              </w:rPr>
              <w:t xml:space="preserve">1) </w:t>
            </w:r>
            <w:r w:rsidRPr="00F0451E">
              <w:rPr>
                <w:rFonts w:ascii="Arial" w:hAnsi="Arial" w:cs="Arial"/>
                <w:sz w:val="14"/>
                <w:szCs w:val="14"/>
              </w:rPr>
              <w:br/>
              <w:t xml:space="preserve">(в фактически действовавших ценах), </w:t>
            </w:r>
            <w:proofErr w:type="gramStart"/>
            <w:r w:rsidRPr="00F0451E">
              <w:rPr>
                <w:rFonts w:ascii="Arial" w:hAnsi="Arial" w:cs="Arial"/>
                <w:sz w:val="14"/>
                <w:szCs w:val="14"/>
              </w:rPr>
              <w:t>млн</w:t>
            </w:r>
            <w:proofErr w:type="gramEnd"/>
            <w:r w:rsidRPr="00F0451E">
              <w:rPr>
                <w:rFonts w:ascii="Arial" w:hAnsi="Arial" w:cs="Arial"/>
                <w:sz w:val="14"/>
                <w:szCs w:val="14"/>
              </w:rPr>
              <w:t xml:space="preserve"> руб.</w:t>
            </w:r>
          </w:p>
        </w:tc>
        <w:tc>
          <w:tcPr>
            <w:tcW w:w="839" w:type="dxa"/>
            <w:tcBorders>
              <w:left w:val="single" w:sz="6" w:space="0" w:color="000000"/>
            </w:tcBorders>
            <w:shd w:val="clear" w:color="auto" w:fill="auto"/>
            <w:vAlign w:val="bottom"/>
          </w:tcPr>
          <w:p w14:paraId="0741EFD5" w14:textId="2AE5CA33" w:rsidR="00015604" w:rsidRPr="00F0451E" w:rsidRDefault="00015604" w:rsidP="00272B66">
            <w:pPr>
              <w:spacing w:before="160" w:line="180" w:lineRule="exact"/>
              <w:ind w:right="113"/>
              <w:jc w:val="right"/>
              <w:rPr>
                <w:rFonts w:ascii="Arial" w:hAnsi="Arial" w:cs="Arial"/>
                <w:sz w:val="14"/>
                <w:szCs w:val="14"/>
                <w:lang w:val="en-US"/>
              </w:rPr>
            </w:pPr>
            <w:r w:rsidRPr="00F0451E">
              <w:rPr>
                <w:rFonts w:ascii="Arial" w:hAnsi="Arial" w:cs="Arial"/>
                <w:sz w:val="14"/>
                <w:szCs w:val="14"/>
              </w:rPr>
              <w:t>206 104,4</w:t>
            </w:r>
          </w:p>
        </w:tc>
        <w:tc>
          <w:tcPr>
            <w:tcW w:w="840" w:type="dxa"/>
            <w:tcBorders>
              <w:left w:val="single" w:sz="6" w:space="0" w:color="000000"/>
              <w:right w:val="single" w:sz="6" w:space="0" w:color="000000"/>
            </w:tcBorders>
            <w:vAlign w:val="bottom"/>
          </w:tcPr>
          <w:p w14:paraId="079A7A07" w14:textId="22DF70AC" w:rsidR="00015604" w:rsidRPr="00015604" w:rsidRDefault="00015604" w:rsidP="00272B66">
            <w:pPr>
              <w:spacing w:before="160" w:line="180" w:lineRule="exact"/>
              <w:ind w:right="113"/>
              <w:jc w:val="right"/>
              <w:rPr>
                <w:rFonts w:ascii="Arial" w:hAnsi="Arial" w:cs="Arial"/>
                <w:sz w:val="14"/>
                <w:szCs w:val="14"/>
                <w:lang w:val="en-US"/>
              </w:rPr>
            </w:pPr>
            <w:r w:rsidRPr="00015604">
              <w:rPr>
                <w:rFonts w:ascii="Arial" w:hAnsi="Arial" w:cs="Arial"/>
                <w:sz w:val="14"/>
                <w:szCs w:val="14"/>
              </w:rPr>
              <w:t>199 956,8</w:t>
            </w:r>
          </w:p>
        </w:tc>
        <w:tc>
          <w:tcPr>
            <w:tcW w:w="840" w:type="dxa"/>
            <w:tcBorders>
              <w:left w:val="single" w:sz="6" w:space="0" w:color="000000"/>
            </w:tcBorders>
            <w:shd w:val="clear" w:color="auto" w:fill="auto"/>
            <w:vAlign w:val="bottom"/>
          </w:tcPr>
          <w:p w14:paraId="4C480222" w14:textId="16CD5933" w:rsidR="00015604" w:rsidRPr="00015604" w:rsidRDefault="00015604" w:rsidP="00272B66">
            <w:pPr>
              <w:spacing w:before="160" w:line="180" w:lineRule="exact"/>
              <w:ind w:right="113"/>
              <w:jc w:val="right"/>
              <w:rPr>
                <w:rFonts w:ascii="Arial" w:hAnsi="Arial" w:cs="Arial"/>
                <w:sz w:val="14"/>
                <w:szCs w:val="14"/>
                <w:lang w:val="en-US"/>
              </w:rPr>
            </w:pPr>
            <w:r w:rsidRPr="00015604">
              <w:rPr>
                <w:rFonts w:ascii="Arial" w:hAnsi="Arial" w:cs="Arial"/>
                <w:sz w:val="14"/>
                <w:szCs w:val="14"/>
              </w:rPr>
              <w:t>255 237,8</w:t>
            </w:r>
          </w:p>
        </w:tc>
        <w:tc>
          <w:tcPr>
            <w:tcW w:w="3806" w:type="dxa"/>
            <w:tcBorders>
              <w:left w:val="single" w:sz="6" w:space="0" w:color="000000"/>
            </w:tcBorders>
            <w:shd w:val="clear" w:color="auto" w:fill="auto"/>
            <w:vAlign w:val="bottom"/>
          </w:tcPr>
          <w:p w14:paraId="0186B6E9" w14:textId="51134264" w:rsidR="00015604" w:rsidRPr="00F0451E" w:rsidRDefault="00015604" w:rsidP="00380C9D">
            <w:pPr>
              <w:spacing w:before="160" w:line="180" w:lineRule="exact"/>
              <w:ind w:left="170"/>
              <w:rPr>
                <w:rFonts w:ascii="Arial" w:hAnsi="Arial" w:cs="Arial"/>
                <w:i/>
                <w:sz w:val="14"/>
                <w:szCs w:val="14"/>
                <w:lang w:val="en-US"/>
              </w:rPr>
            </w:pPr>
            <w:r w:rsidRPr="00F0451E">
              <w:rPr>
                <w:rFonts w:ascii="Arial" w:hAnsi="Arial" w:cs="Arial"/>
                <w:i/>
                <w:sz w:val="14"/>
                <w:szCs w:val="14"/>
                <w:lang w:val="en-US"/>
              </w:rPr>
              <w:t>Investments in fixed capital</w:t>
            </w:r>
            <w:r w:rsidRPr="00F0451E">
              <w:rPr>
                <w:rFonts w:ascii="Arial" w:hAnsi="Arial" w:cs="Arial"/>
                <w:i/>
                <w:sz w:val="14"/>
                <w:szCs w:val="14"/>
                <w:vertAlign w:val="superscript"/>
                <w:lang w:val="en-US"/>
              </w:rPr>
              <w:t>1)</w:t>
            </w:r>
            <w:r w:rsidRPr="00F0451E">
              <w:rPr>
                <w:rFonts w:ascii="Arial" w:hAnsi="Arial" w:cs="Arial"/>
                <w:i/>
                <w:sz w:val="14"/>
                <w:szCs w:val="14"/>
                <w:lang w:val="en-US"/>
              </w:rPr>
              <w:t xml:space="preserve"> (at current prices), </w:t>
            </w:r>
            <w:r w:rsidRPr="00F0451E">
              <w:rPr>
                <w:rFonts w:ascii="Arial" w:hAnsi="Arial" w:cs="Arial"/>
                <w:i/>
                <w:sz w:val="14"/>
                <w:szCs w:val="14"/>
                <w:lang w:val="en-US"/>
              </w:rPr>
              <w:br/>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015604" w:rsidRPr="00F0451E" w14:paraId="26CA5F9E" w14:textId="77777777" w:rsidTr="00495DB4">
        <w:trPr>
          <w:cantSplit/>
          <w:jc w:val="center"/>
        </w:trPr>
        <w:tc>
          <w:tcPr>
            <w:tcW w:w="3596" w:type="dxa"/>
            <w:shd w:val="clear" w:color="auto" w:fill="auto"/>
            <w:vAlign w:val="bottom"/>
          </w:tcPr>
          <w:p w14:paraId="7C9612B6" w14:textId="770D0E90" w:rsidR="00015604" w:rsidRPr="00F0451E" w:rsidRDefault="00015604" w:rsidP="00380C9D">
            <w:pPr>
              <w:spacing w:before="160" w:line="180" w:lineRule="exact"/>
              <w:ind w:left="170"/>
              <w:rPr>
                <w:rFonts w:ascii="Arial" w:hAnsi="Arial" w:cs="Arial"/>
                <w:sz w:val="14"/>
                <w:szCs w:val="14"/>
                <w:lang w:val="en-US"/>
              </w:rPr>
            </w:pPr>
            <w:r w:rsidRPr="00F0451E">
              <w:rPr>
                <w:rFonts w:ascii="Arial" w:hAnsi="Arial" w:cs="Arial"/>
                <w:sz w:val="14"/>
                <w:szCs w:val="14"/>
              </w:rPr>
              <w:t>Валовая</w:t>
            </w:r>
            <w:r w:rsidRPr="00F0451E">
              <w:rPr>
                <w:rFonts w:ascii="Arial" w:hAnsi="Arial" w:cs="Arial"/>
                <w:sz w:val="14"/>
                <w:szCs w:val="14"/>
                <w:lang w:val="en-US"/>
              </w:rPr>
              <w:t xml:space="preserve"> </w:t>
            </w:r>
            <w:r w:rsidRPr="00F0451E">
              <w:rPr>
                <w:rFonts w:ascii="Arial" w:hAnsi="Arial" w:cs="Arial"/>
                <w:sz w:val="14"/>
                <w:szCs w:val="14"/>
              </w:rPr>
              <w:t>прибыль</w:t>
            </w:r>
            <w:r w:rsidRPr="00F0451E">
              <w:rPr>
                <w:rFonts w:ascii="Arial" w:hAnsi="Arial" w:cs="Arial"/>
                <w:sz w:val="14"/>
                <w:szCs w:val="14"/>
                <w:vertAlign w:val="superscript"/>
              </w:rPr>
              <w:t>2</w:t>
            </w:r>
            <w:r w:rsidRPr="00F0451E">
              <w:rPr>
                <w:rFonts w:ascii="Arial" w:hAnsi="Arial" w:cs="Arial"/>
                <w:sz w:val="14"/>
                <w:szCs w:val="14"/>
                <w:vertAlign w:val="superscript"/>
                <w:lang w:val="en-US"/>
              </w:rPr>
              <w:t>)</w:t>
            </w:r>
            <w:r w:rsidRPr="00F0451E">
              <w:rPr>
                <w:rFonts w:ascii="Arial" w:hAnsi="Arial" w:cs="Arial"/>
                <w:sz w:val="14"/>
                <w:szCs w:val="14"/>
                <w:lang w:val="en-US"/>
              </w:rPr>
              <w:t xml:space="preserve">, </w:t>
            </w:r>
            <w:proofErr w:type="gramStart"/>
            <w:r w:rsidRPr="00F0451E">
              <w:rPr>
                <w:rFonts w:ascii="Arial" w:hAnsi="Arial" w:cs="Arial"/>
                <w:sz w:val="14"/>
                <w:szCs w:val="14"/>
              </w:rPr>
              <w:t>млрд</w:t>
            </w:r>
            <w:proofErr w:type="gramEnd"/>
            <w:r w:rsidRPr="00F0451E">
              <w:rPr>
                <w:rFonts w:ascii="Arial" w:hAnsi="Arial" w:cs="Arial"/>
                <w:sz w:val="14"/>
                <w:szCs w:val="14"/>
              </w:rPr>
              <w:t xml:space="preserve"> руб.</w:t>
            </w:r>
          </w:p>
        </w:tc>
        <w:tc>
          <w:tcPr>
            <w:tcW w:w="839" w:type="dxa"/>
            <w:tcBorders>
              <w:left w:val="single" w:sz="6" w:space="0" w:color="000000"/>
            </w:tcBorders>
            <w:shd w:val="clear" w:color="auto" w:fill="auto"/>
            <w:vAlign w:val="bottom"/>
          </w:tcPr>
          <w:p w14:paraId="2458B90E" w14:textId="04AC2065" w:rsidR="00015604" w:rsidRPr="00F0451E" w:rsidRDefault="00015604" w:rsidP="00272B66">
            <w:pPr>
              <w:spacing w:before="160" w:line="180" w:lineRule="exact"/>
              <w:ind w:right="113"/>
              <w:jc w:val="right"/>
              <w:rPr>
                <w:rFonts w:ascii="Arial" w:hAnsi="Arial" w:cs="Arial"/>
                <w:sz w:val="14"/>
                <w:szCs w:val="14"/>
              </w:rPr>
            </w:pPr>
            <w:r w:rsidRPr="00F0451E">
              <w:rPr>
                <w:rFonts w:ascii="Arial" w:hAnsi="Arial" w:cs="Arial"/>
                <w:sz w:val="14"/>
                <w:szCs w:val="14"/>
              </w:rPr>
              <w:t>3</w:t>
            </w:r>
            <w:r w:rsidRPr="00F0451E">
              <w:rPr>
                <w:rFonts w:ascii="Arial" w:hAnsi="Arial" w:cs="Arial"/>
                <w:sz w:val="14"/>
                <w:szCs w:val="14"/>
                <w:lang w:val="en-US"/>
              </w:rPr>
              <w:t> </w:t>
            </w:r>
            <w:r w:rsidRPr="00F0451E">
              <w:rPr>
                <w:rFonts w:ascii="Arial" w:hAnsi="Arial" w:cs="Arial"/>
                <w:sz w:val="14"/>
                <w:szCs w:val="14"/>
              </w:rPr>
              <w:t>395,8</w:t>
            </w:r>
          </w:p>
        </w:tc>
        <w:tc>
          <w:tcPr>
            <w:tcW w:w="840" w:type="dxa"/>
            <w:tcBorders>
              <w:left w:val="single" w:sz="6" w:space="0" w:color="000000"/>
              <w:right w:val="single" w:sz="6" w:space="0" w:color="000000"/>
            </w:tcBorders>
            <w:vAlign w:val="bottom"/>
          </w:tcPr>
          <w:p w14:paraId="7AC023BA" w14:textId="5A638574" w:rsidR="00015604" w:rsidRPr="00F0451E" w:rsidRDefault="00015604" w:rsidP="00272B66">
            <w:pPr>
              <w:spacing w:before="160" w:line="180" w:lineRule="exact"/>
              <w:ind w:right="113"/>
              <w:jc w:val="right"/>
              <w:rPr>
                <w:rFonts w:ascii="Arial" w:hAnsi="Arial" w:cs="Arial"/>
                <w:sz w:val="14"/>
                <w:szCs w:val="14"/>
              </w:rPr>
            </w:pPr>
            <w:r w:rsidRPr="00F0451E">
              <w:rPr>
                <w:rFonts w:ascii="Arial" w:hAnsi="Arial" w:cs="Arial"/>
                <w:sz w:val="14"/>
                <w:szCs w:val="14"/>
              </w:rPr>
              <w:t>3</w:t>
            </w:r>
            <w:r w:rsidRPr="00F0451E">
              <w:rPr>
                <w:rFonts w:ascii="Arial" w:hAnsi="Arial" w:cs="Arial"/>
                <w:sz w:val="14"/>
                <w:szCs w:val="14"/>
                <w:lang w:val="en-US"/>
              </w:rPr>
              <w:t> </w:t>
            </w:r>
            <w:r w:rsidRPr="00F0451E">
              <w:rPr>
                <w:rFonts w:ascii="Arial" w:hAnsi="Arial" w:cs="Arial"/>
                <w:sz w:val="14"/>
                <w:szCs w:val="14"/>
              </w:rPr>
              <w:t>838,7</w:t>
            </w:r>
          </w:p>
        </w:tc>
        <w:tc>
          <w:tcPr>
            <w:tcW w:w="840" w:type="dxa"/>
            <w:tcBorders>
              <w:left w:val="single" w:sz="6" w:space="0" w:color="000000"/>
            </w:tcBorders>
            <w:shd w:val="clear" w:color="auto" w:fill="auto"/>
            <w:vAlign w:val="bottom"/>
          </w:tcPr>
          <w:p w14:paraId="38278803" w14:textId="4A4533E0" w:rsidR="00015604" w:rsidRPr="000D0B6F" w:rsidRDefault="00015604" w:rsidP="00272B66">
            <w:pPr>
              <w:spacing w:before="160" w:line="180" w:lineRule="exact"/>
              <w:ind w:right="113"/>
              <w:jc w:val="right"/>
              <w:rPr>
                <w:rFonts w:ascii="Arial" w:hAnsi="Arial" w:cs="Arial"/>
                <w:sz w:val="14"/>
                <w:szCs w:val="14"/>
              </w:rPr>
            </w:pPr>
            <w:r w:rsidRPr="000D0B6F">
              <w:rPr>
                <w:rFonts w:ascii="Arial" w:hAnsi="Arial" w:cs="Arial"/>
                <w:sz w:val="14"/>
                <w:szCs w:val="14"/>
              </w:rPr>
              <w:t>4 673,2</w:t>
            </w:r>
          </w:p>
        </w:tc>
        <w:tc>
          <w:tcPr>
            <w:tcW w:w="3806" w:type="dxa"/>
            <w:tcBorders>
              <w:left w:val="single" w:sz="6" w:space="0" w:color="000000"/>
            </w:tcBorders>
            <w:shd w:val="clear" w:color="auto" w:fill="auto"/>
            <w:vAlign w:val="bottom"/>
          </w:tcPr>
          <w:p w14:paraId="5F99B53A" w14:textId="77777777" w:rsidR="00015604" w:rsidRPr="00F0451E" w:rsidRDefault="00015604"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Gross profit </w:t>
            </w:r>
            <w:r w:rsidRPr="00F0451E">
              <w:rPr>
                <w:rFonts w:ascii="Arial" w:hAnsi="Arial" w:cs="Arial"/>
                <w:i/>
                <w:sz w:val="14"/>
                <w:szCs w:val="14"/>
                <w:vertAlign w:val="superscript"/>
              </w:rPr>
              <w:t>2</w:t>
            </w:r>
            <w:r w:rsidRPr="00F0451E">
              <w:rPr>
                <w:rFonts w:ascii="Arial" w:hAnsi="Arial" w:cs="Arial"/>
                <w:i/>
                <w:sz w:val="14"/>
                <w:szCs w:val="14"/>
                <w:vertAlign w:val="superscript"/>
                <w:lang w:val="en-US"/>
              </w:rPr>
              <w:t>)</w:t>
            </w:r>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015604" w:rsidRPr="00112A5E" w14:paraId="61A02A9F" w14:textId="77777777" w:rsidTr="00495DB4">
        <w:trPr>
          <w:cantSplit/>
          <w:jc w:val="center"/>
        </w:trPr>
        <w:tc>
          <w:tcPr>
            <w:tcW w:w="3596" w:type="dxa"/>
            <w:tcBorders>
              <w:bottom w:val="single" w:sz="6" w:space="0" w:color="000000"/>
            </w:tcBorders>
            <w:shd w:val="clear" w:color="auto" w:fill="auto"/>
            <w:vAlign w:val="bottom"/>
          </w:tcPr>
          <w:p w14:paraId="3CC2F94E" w14:textId="7738975A" w:rsidR="00015604" w:rsidRPr="00F0451E" w:rsidRDefault="00015604" w:rsidP="00380C9D">
            <w:pPr>
              <w:spacing w:before="160" w:line="180" w:lineRule="exact"/>
              <w:ind w:left="170"/>
              <w:rPr>
                <w:rFonts w:ascii="Arial" w:hAnsi="Arial" w:cs="Arial"/>
                <w:sz w:val="14"/>
                <w:szCs w:val="14"/>
              </w:rPr>
            </w:pPr>
            <w:r w:rsidRPr="00F0451E">
              <w:rPr>
                <w:rFonts w:ascii="Arial" w:hAnsi="Arial" w:cs="Arial"/>
                <w:sz w:val="14"/>
                <w:szCs w:val="14"/>
              </w:rPr>
              <w:t>Коммерческие и управленческие расходы</w:t>
            </w:r>
            <w:r w:rsidRPr="00F0451E">
              <w:rPr>
                <w:rFonts w:ascii="Arial" w:hAnsi="Arial" w:cs="Arial"/>
                <w:sz w:val="14"/>
                <w:szCs w:val="14"/>
                <w:vertAlign w:val="superscript"/>
              </w:rPr>
              <w:t>2)</w:t>
            </w:r>
            <w:r w:rsidRPr="00F0451E">
              <w:rPr>
                <w:rFonts w:ascii="Arial" w:hAnsi="Arial" w:cs="Arial"/>
                <w:sz w:val="14"/>
                <w:szCs w:val="14"/>
              </w:rPr>
              <w:t xml:space="preserve">, </w:t>
            </w:r>
            <w:r w:rsidRPr="00F0451E">
              <w:rPr>
                <w:rFonts w:ascii="Arial" w:hAnsi="Arial" w:cs="Arial"/>
                <w:sz w:val="14"/>
                <w:szCs w:val="14"/>
              </w:rPr>
              <w:br/>
            </w:r>
            <w:proofErr w:type="gramStart"/>
            <w:r w:rsidRPr="00F0451E">
              <w:rPr>
                <w:rFonts w:ascii="Arial" w:hAnsi="Arial" w:cs="Arial"/>
                <w:sz w:val="14"/>
                <w:szCs w:val="14"/>
              </w:rPr>
              <w:t>млрд</w:t>
            </w:r>
            <w:proofErr w:type="gramEnd"/>
            <w:r w:rsidRPr="00F0451E">
              <w:rPr>
                <w:rFonts w:ascii="Arial" w:hAnsi="Arial" w:cs="Arial"/>
                <w:sz w:val="14"/>
                <w:szCs w:val="14"/>
              </w:rPr>
              <w:t xml:space="preserve"> руб.</w:t>
            </w:r>
          </w:p>
        </w:tc>
        <w:tc>
          <w:tcPr>
            <w:tcW w:w="839" w:type="dxa"/>
            <w:tcBorders>
              <w:left w:val="single" w:sz="6" w:space="0" w:color="000000"/>
              <w:bottom w:val="single" w:sz="6" w:space="0" w:color="000000"/>
            </w:tcBorders>
            <w:shd w:val="clear" w:color="auto" w:fill="auto"/>
            <w:vAlign w:val="bottom"/>
          </w:tcPr>
          <w:p w14:paraId="1EE2F510" w14:textId="370386E9" w:rsidR="00015604" w:rsidRPr="00F0451E" w:rsidRDefault="00015604" w:rsidP="00272B66">
            <w:pPr>
              <w:spacing w:before="160" w:line="180" w:lineRule="exact"/>
              <w:ind w:right="113"/>
              <w:jc w:val="right"/>
              <w:rPr>
                <w:rFonts w:ascii="Arial" w:hAnsi="Arial" w:cs="Arial"/>
                <w:sz w:val="14"/>
                <w:szCs w:val="14"/>
              </w:rPr>
            </w:pPr>
            <w:r w:rsidRPr="00F0451E">
              <w:rPr>
                <w:rFonts w:ascii="Arial" w:hAnsi="Arial" w:cs="Arial"/>
                <w:sz w:val="14"/>
                <w:szCs w:val="14"/>
              </w:rPr>
              <w:t>3</w:t>
            </w:r>
            <w:r w:rsidRPr="00F0451E">
              <w:rPr>
                <w:rFonts w:ascii="Arial" w:hAnsi="Arial" w:cs="Arial"/>
                <w:sz w:val="14"/>
                <w:szCs w:val="14"/>
                <w:lang w:val="en-US"/>
              </w:rPr>
              <w:t> </w:t>
            </w:r>
            <w:r w:rsidRPr="00F0451E">
              <w:rPr>
                <w:rFonts w:ascii="Arial" w:hAnsi="Arial" w:cs="Arial"/>
                <w:sz w:val="14"/>
                <w:szCs w:val="14"/>
              </w:rPr>
              <w:t>004,3</w:t>
            </w:r>
          </w:p>
        </w:tc>
        <w:tc>
          <w:tcPr>
            <w:tcW w:w="840" w:type="dxa"/>
            <w:tcBorders>
              <w:left w:val="single" w:sz="6" w:space="0" w:color="000000"/>
              <w:bottom w:val="single" w:sz="6" w:space="0" w:color="000000"/>
              <w:right w:val="single" w:sz="6" w:space="0" w:color="000000"/>
            </w:tcBorders>
            <w:vAlign w:val="bottom"/>
          </w:tcPr>
          <w:p w14:paraId="03E0247C" w14:textId="1D5B7555" w:rsidR="00015604" w:rsidRPr="00F0451E" w:rsidRDefault="00015604" w:rsidP="00272B66">
            <w:pPr>
              <w:spacing w:before="160" w:line="180" w:lineRule="exact"/>
              <w:ind w:right="113"/>
              <w:jc w:val="right"/>
              <w:rPr>
                <w:rFonts w:ascii="Arial" w:hAnsi="Arial" w:cs="Arial"/>
                <w:sz w:val="14"/>
                <w:szCs w:val="14"/>
              </w:rPr>
            </w:pPr>
            <w:r w:rsidRPr="00F0451E">
              <w:rPr>
                <w:rFonts w:ascii="Arial" w:hAnsi="Arial" w:cs="Arial"/>
                <w:sz w:val="14"/>
                <w:szCs w:val="14"/>
              </w:rPr>
              <w:t>3</w:t>
            </w:r>
            <w:r w:rsidRPr="00F0451E">
              <w:rPr>
                <w:rFonts w:ascii="Arial" w:hAnsi="Arial" w:cs="Arial"/>
                <w:sz w:val="14"/>
                <w:szCs w:val="14"/>
                <w:lang w:val="en-US"/>
              </w:rPr>
              <w:t> </w:t>
            </w:r>
            <w:r w:rsidRPr="00F0451E">
              <w:rPr>
                <w:rFonts w:ascii="Arial" w:hAnsi="Arial" w:cs="Arial"/>
                <w:sz w:val="14"/>
                <w:szCs w:val="14"/>
              </w:rPr>
              <w:t>302,0</w:t>
            </w:r>
          </w:p>
        </w:tc>
        <w:tc>
          <w:tcPr>
            <w:tcW w:w="840" w:type="dxa"/>
            <w:tcBorders>
              <w:left w:val="single" w:sz="6" w:space="0" w:color="000000"/>
              <w:bottom w:val="single" w:sz="6" w:space="0" w:color="000000"/>
            </w:tcBorders>
            <w:shd w:val="clear" w:color="auto" w:fill="auto"/>
            <w:vAlign w:val="bottom"/>
          </w:tcPr>
          <w:p w14:paraId="48E448F7" w14:textId="5BE3E852" w:rsidR="00015604" w:rsidRPr="000D0B6F" w:rsidRDefault="00015604" w:rsidP="00272B66">
            <w:pPr>
              <w:spacing w:before="160" w:line="180" w:lineRule="exact"/>
              <w:ind w:right="113"/>
              <w:jc w:val="right"/>
              <w:rPr>
                <w:rFonts w:ascii="Arial" w:hAnsi="Arial" w:cs="Arial"/>
                <w:sz w:val="14"/>
                <w:szCs w:val="14"/>
              </w:rPr>
            </w:pPr>
            <w:r w:rsidRPr="000D0B6F">
              <w:rPr>
                <w:rFonts w:ascii="Arial" w:hAnsi="Arial" w:cs="Arial"/>
                <w:sz w:val="14"/>
                <w:szCs w:val="14"/>
              </w:rPr>
              <w:t>3 944,5</w:t>
            </w:r>
          </w:p>
        </w:tc>
        <w:tc>
          <w:tcPr>
            <w:tcW w:w="3806" w:type="dxa"/>
            <w:tcBorders>
              <w:left w:val="single" w:sz="6" w:space="0" w:color="000000"/>
              <w:bottom w:val="single" w:sz="6" w:space="0" w:color="000000"/>
            </w:tcBorders>
            <w:shd w:val="clear" w:color="auto" w:fill="auto"/>
            <w:vAlign w:val="bottom"/>
          </w:tcPr>
          <w:p w14:paraId="78D0141A" w14:textId="6AE6E957" w:rsidR="00015604" w:rsidRPr="00F0451E" w:rsidRDefault="00015604" w:rsidP="00380C9D">
            <w:pPr>
              <w:spacing w:before="160" w:line="180" w:lineRule="exact"/>
              <w:ind w:left="170"/>
              <w:rPr>
                <w:rFonts w:ascii="Arial" w:hAnsi="Arial" w:cs="Arial"/>
                <w:i/>
                <w:sz w:val="14"/>
                <w:szCs w:val="14"/>
                <w:lang w:val="en-US"/>
              </w:rPr>
            </w:pPr>
            <w:r w:rsidRPr="00F0451E">
              <w:rPr>
                <w:rFonts w:ascii="Arial" w:hAnsi="Arial" w:cs="Arial"/>
                <w:i/>
                <w:sz w:val="14"/>
                <w:szCs w:val="14"/>
                <w:lang w:val="en-US"/>
              </w:rPr>
              <w:t>Commercial and administrative costs</w:t>
            </w:r>
            <w:r w:rsidRPr="00F0451E">
              <w:rPr>
                <w:rFonts w:ascii="Arial" w:hAnsi="Arial" w:cs="Arial"/>
                <w:i/>
                <w:sz w:val="14"/>
                <w:szCs w:val="14"/>
                <w:vertAlign w:val="superscript"/>
                <w:lang w:val="en-US"/>
              </w:rPr>
              <w:t>2)</w:t>
            </w:r>
            <w:r w:rsidRPr="00F0451E">
              <w:rPr>
                <w:rFonts w:ascii="Arial" w:hAnsi="Arial" w:cs="Arial"/>
                <w:i/>
                <w:sz w:val="14"/>
                <w:szCs w:val="14"/>
                <w:lang w:val="en-US"/>
              </w:rPr>
              <w:t xml:space="preserve">,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bl>
    <w:p w14:paraId="588FF54B" w14:textId="162D22BF" w:rsidR="006E5F3B" w:rsidRPr="00F0451E" w:rsidRDefault="00F125B6" w:rsidP="00F125B6">
      <w:pPr>
        <w:pStyle w:val="ae"/>
        <w:spacing w:before="60" w:after="0"/>
        <w:rPr>
          <w:rFonts w:ascii="Arial" w:hAnsi="Arial" w:cs="Arial"/>
          <w:sz w:val="12"/>
        </w:rPr>
      </w:pPr>
      <w:r w:rsidRPr="00F0451E">
        <w:rPr>
          <w:rFonts w:ascii="Arial" w:hAnsi="Arial" w:cs="Arial"/>
          <w:sz w:val="12"/>
          <w:vertAlign w:val="superscript"/>
        </w:rPr>
        <w:t>1</w:t>
      </w:r>
      <w:r w:rsidR="000C484A" w:rsidRPr="00F0451E">
        <w:rPr>
          <w:rFonts w:ascii="Arial" w:hAnsi="Arial" w:cs="Arial"/>
          <w:sz w:val="12"/>
          <w:vertAlign w:val="superscript"/>
        </w:rPr>
        <w:t>)</w:t>
      </w:r>
      <w:r w:rsidR="00C95C47" w:rsidRPr="00F0451E">
        <w:rPr>
          <w:rFonts w:ascii="Arial" w:hAnsi="Arial" w:cs="Arial"/>
          <w:sz w:val="12"/>
          <w:vertAlign w:val="superscript"/>
        </w:rPr>
        <w:t> </w:t>
      </w:r>
      <w:r w:rsidR="007D2260" w:rsidRPr="00F0451E">
        <w:rPr>
          <w:rFonts w:ascii="Arial" w:hAnsi="Arial" w:cs="Arial"/>
          <w:sz w:val="12"/>
        </w:rPr>
        <w:t>Без субъектов малого предпринимательства и объема инвестиций, не наблюдаемых прямыми статистическими методами.</w:t>
      </w:r>
    </w:p>
    <w:p w14:paraId="089405D7" w14:textId="60464BB4" w:rsidR="00725223" w:rsidRPr="00F0451E" w:rsidRDefault="00725223" w:rsidP="00725223">
      <w:pPr>
        <w:ind w:left="113" w:hanging="113"/>
        <w:jc w:val="both"/>
        <w:rPr>
          <w:sz w:val="12"/>
          <w:szCs w:val="12"/>
        </w:rPr>
      </w:pPr>
      <w:r w:rsidRPr="00F0451E">
        <w:rPr>
          <w:rFonts w:ascii="Arial" w:hAnsi="Arial" w:cs="Arial"/>
          <w:sz w:val="12"/>
          <w:szCs w:val="12"/>
          <w:vertAlign w:val="superscript"/>
        </w:rPr>
        <w:t>2)</w:t>
      </w:r>
      <w:r w:rsidR="000C484A" w:rsidRPr="00F0451E">
        <w:rPr>
          <w:rFonts w:ascii="Arial" w:hAnsi="Arial" w:cs="Arial"/>
          <w:sz w:val="12"/>
          <w:szCs w:val="12"/>
          <w:vertAlign w:val="superscript"/>
        </w:rPr>
        <w:t> </w:t>
      </w:r>
      <w:r w:rsidRPr="00F0451E">
        <w:rPr>
          <w:rFonts w:ascii="Arial" w:hAnsi="Arial" w:cs="Arial"/>
          <w:sz w:val="12"/>
          <w:szCs w:val="12"/>
        </w:rPr>
        <w:t xml:space="preserve">По данным бухгалтерской отчетности. С 2019 г. – по данным бухгалтерской отчетности с использованием Государственного информационного ресурса бухгалтерской </w:t>
      </w:r>
      <w:r w:rsidRPr="00F0451E">
        <w:rPr>
          <w:rFonts w:ascii="Arial" w:hAnsi="Arial" w:cs="Arial"/>
          <w:sz w:val="12"/>
          <w:szCs w:val="12"/>
        </w:rPr>
        <w:br/>
        <w:t>отчетности ФНС России.</w:t>
      </w:r>
    </w:p>
    <w:p w14:paraId="2589CE7B" w14:textId="03D32F3B" w:rsidR="00C652FF" w:rsidRPr="00F0451E" w:rsidRDefault="00F125B6" w:rsidP="008D77A7">
      <w:pPr>
        <w:pStyle w:val="ae"/>
        <w:spacing w:before="60" w:after="0"/>
        <w:rPr>
          <w:rFonts w:ascii="Arial" w:hAnsi="Arial" w:cs="Arial"/>
          <w:i/>
          <w:sz w:val="12"/>
          <w:lang w:val="en-US"/>
        </w:rPr>
      </w:pPr>
      <w:r w:rsidRPr="00F0451E">
        <w:rPr>
          <w:rFonts w:ascii="Arial" w:hAnsi="Arial" w:cs="Arial"/>
          <w:i/>
          <w:sz w:val="12"/>
          <w:vertAlign w:val="superscript"/>
          <w:lang w:val="en-US"/>
        </w:rPr>
        <w:t>1</w:t>
      </w:r>
      <w:r w:rsidR="000C484A" w:rsidRPr="00F0451E">
        <w:rPr>
          <w:rFonts w:ascii="Arial" w:hAnsi="Arial" w:cs="Arial"/>
          <w:i/>
          <w:sz w:val="12"/>
          <w:vertAlign w:val="superscript"/>
          <w:lang w:val="en-US"/>
        </w:rPr>
        <w:t>) </w:t>
      </w:r>
      <w:r w:rsidR="00C652FF" w:rsidRPr="00F0451E">
        <w:rPr>
          <w:rFonts w:ascii="Arial" w:hAnsi="Arial" w:cs="Arial"/>
          <w:i/>
          <w:sz w:val="12"/>
          <w:lang w:val="en-US"/>
        </w:rPr>
        <w:t>Excluding small businesses and volume of investments not observed by direct statistical methods.</w:t>
      </w:r>
    </w:p>
    <w:p w14:paraId="59B55BD3" w14:textId="57C7A10E" w:rsidR="00D03115" w:rsidRPr="00F0451E" w:rsidRDefault="00D03115" w:rsidP="00D03115">
      <w:pPr>
        <w:ind w:left="113" w:hanging="113"/>
        <w:jc w:val="both"/>
        <w:rPr>
          <w:i/>
          <w:sz w:val="12"/>
          <w:szCs w:val="12"/>
          <w:lang w:val="en-US"/>
        </w:rPr>
      </w:pPr>
      <w:r w:rsidRPr="00F0451E">
        <w:rPr>
          <w:rFonts w:ascii="Arial" w:hAnsi="Arial" w:cs="Arial"/>
          <w:i/>
          <w:sz w:val="12"/>
          <w:szCs w:val="12"/>
          <w:vertAlign w:val="superscript"/>
          <w:lang w:val="en-US"/>
        </w:rPr>
        <w:t>2)</w:t>
      </w:r>
      <w:r w:rsidR="000C484A" w:rsidRPr="00F0451E">
        <w:rPr>
          <w:rFonts w:ascii="Arial" w:hAnsi="Arial" w:cs="Arial"/>
          <w:i/>
          <w:sz w:val="12"/>
          <w:szCs w:val="12"/>
          <w:vertAlign w:val="superscript"/>
          <w:lang w:val="en-US"/>
        </w:rPr>
        <w:t> </w:t>
      </w:r>
      <w:r w:rsidRPr="00F0451E">
        <w:rPr>
          <w:rFonts w:ascii="Arial" w:hAnsi="Arial" w:cs="Arial"/>
          <w:i/>
          <w:sz w:val="12"/>
          <w:szCs w:val="12"/>
          <w:lang w:val="en-US"/>
        </w:rPr>
        <w:t xml:space="preserve">According to data of accounting reports. Since the 2019 report – according to data of the state information resource for accounting statements (operated by the Federal Tax Service </w:t>
      </w:r>
      <w:r w:rsidR="002F78B4" w:rsidRPr="00F0451E">
        <w:rPr>
          <w:rFonts w:ascii="Arial" w:hAnsi="Arial" w:cs="Arial"/>
          <w:i/>
          <w:sz w:val="12"/>
          <w:szCs w:val="12"/>
          <w:lang w:val="en-US"/>
        </w:rPr>
        <w:br/>
      </w:r>
      <w:r w:rsidRPr="00F0451E">
        <w:rPr>
          <w:rFonts w:ascii="Arial" w:hAnsi="Arial" w:cs="Arial"/>
          <w:i/>
          <w:sz w:val="12"/>
          <w:szCs w:val="12"/>
          <w:lang w:val="en-US"/>
        </w:rPr>
        <w:t>of Russia).</w:t>
      </w:r>
    </w:p>
    <w:p w14:paraId="7F3DD177" w14:textId="1B1EB415" w:rsidR="00F40A44" w:rsidRPr="00F0451E" w:rsidRDefault="008B752D" w:rsidP="00AB55C1">
      <w:pPr>
        <w:pageBreakBefore/>
        <w:tabs>
          <w:tab w:val="center" w:pos="6634"/>
        </w:tabs>
        <w:spacing w:after="60"/>
        <w:ind w:left="414" w:hanging="414"/>
      </w:pPr>
      <w:r w:rsidRPr="00F0451E">
        <w:rPr>
          <w:rFonts w:ascii="Arial" w:hAnsi="Arial" w:cs="Arial"/>
          <w:b/>
          <w:sz w:val="16"/>
          <w:szCs w:val="16"/>
        </w:rPr>
        <w:lastRenderedPageBreak/>
        <w:t>19.</w:t>
      </w:r>
      <w:r w:rsidR="00F40A44" w:rsidRPr="00F0451E">
        <w:rPr>
          <w:rFonts w:ascii="Arial" w:hAnsi="Arial" w:cs="Arial"/>
          <w:b/>
          <w:sz w:val="16"/>
          <w:szCs w:val="16"/>
        </w:rPr>
        <w:t>3. ОБОРОТ ОРГАНИЗАЦИЙ ТОРГОВЛИ в 20</w:t>
      </w:r>
      <w:r w:rsidR="00272B66" w:rsidRPr="00F0451E">
        <w:rPr>
          <w:rFonts w:ascii="Arial" w:hAnsi="Arial" w:cs="Arial"/>
          <w:b/>
          <w:sz w:val="16"/>
          <w:szCs w:val="16"/>
        </w:rPr>
        <w:t>2</w:t>
      </w:r>
      <w:r w:rsidR="00A91215">
        <w:rPr>
          <w:rFonts w:ascii="Arial" w:hAnsi="Arial" w:cs="Arial"/>
          <w:b/>
          <w:sz w:val="16"/>
          <w:szCs w:val="16"/>
        </w:rPr>
        <w:t>1</w:t>
      </w:r>
      <w:r w:rsidR="00F40A44" w:rsidRPr="00F0451E">
        <w:rPr>
          <w:rFonts w:ascii="Arial" w:hAnsi="Arial" w:cs="Arial"/>
          <w:b/>
          <w:sz w:val="16"/>
          <w:szCs w:val="16"/>
        </w:rPr>
        <w:t xml:space="preserve"> г.</w:t>
      </w:r>
      <w:r w:rsidR="00CB4B3D" w:rsidRPr="00F0451E">
        <w:rPr>
          <w:rFonts w:ascii="Arial" w:hAnsi="Arial" w:cs="Arial"/>
          <w:b/>
          <w:sz w:val="16"/>
          <w:szCs w:val="16"/>
          <w:vertAlign w:val="superscript"/>
        </w:rPr>
        <w:t>1)</w:t>
      </w:r>
      <w:r w:rsidR="00F40A44" w:rsidRPr="00F0451E">
        <w:rPr>
          <w:rFonts w:ascii="Arial" w:hAnsi="Arial" w:cs="Arial"/>
          <w:b/>
          <w:sz w:val="16"/>
          <w:szCs w:val="16"/>
          <w:vertAlign w:val="superscript"/>
        </w:rPr>
        <w:br/>
      </w:r>
      <w:r w:rsidR="00F40A44" w:rsidRPr="00F0451E">
        <w:rPr>
          <w:rFonts w:ascii="Arial" w:hAnsi="Arial" w:cs="Arial"/>
          <w:sz w:val="14"/>
          <w:szCs w:val="14"/>
        </w:rPr>
        <w:t>в фактически действовавших ценах</w:t>
      </w:r>
    </w:p>
    <w:p w14:paraId="0199BB78" w14:textId="0C6CA1F5" w:rsidR="00F40A44" w:rsidRPr="00F0451E" w:rsidRDefault="00F40A44" w:rsidP="00F40A44">
      <w:pPr>
        <w:tabs>
          <w:tab w:val="center" w:pos="6634"/>
        </w:tabs>
        <w:spacing w:after="60"/>
        <w:ind w:left="414"/>
        <w:rPr>
          <w:rFonts w:ascii="Arial" w:hAnsi="Arial" w:cs="Arial"/>
          <w:i/>
          <w:sz w:val="14"/>
          <w:szCs w:val="14"/>
          <w:lang w:val="en-US"/>
        </w:rPr>
      </w:pPr>
      <w:r w:rsidRPr="00F0451E">
        <w:rPr>
          <w:rFonts w:ascii="Arial" w:hAnsi="Arial" w:cs="Arial"/>
          <w:b/>
          <w:i/>
          <w:sz w:val="16"/>
          <w:szCs w:val="16"/>
          <w:lang w:val="en-US"/>
        </w:rPr>
        <w:t>TURNOVER OF TRADE ORGANIZATION in 20</w:t>
      </w:r>
      <w:r w:rsidR="00272B66" w:rsidRPr="00F0451E">
        <w:rPr>
          <w:rFonts w:ascii="Arial" w:hAnsi="Arial" w:cs="Arial"/>
          <w:b/>
          <w:i/>
          <w:sz w:val="16"/>
          <w:szCs w:val="16"/>
          <w:lang w:val="en-US"/>
        </w:rPr>
        <w:t>2</w:t>
      </w:r>
      <w:r w:rsidR="00A91215" w:rsidRPr="00A91215">
        <w:rPr>
          <w:rFonts w:ascii="Arial" w:hAnsi="Arial" w:cs="Arial"/>
          <w:b/>
          <w:i/>
          <w:sz w:val="16"/>
          <w:szCs w:val="16"/>
          <w:lang w:val="en-US"/>
        </w:rPr>
        <w:t>1</w:t>
      </w:r>
      <w:r w:rsidR="00CB4B3D" w:rsidRPr="00F0451E">
        <w:rPr>
          <w:rFonts w:ascii="Arial" w:hAnsi="Arial" w:cs="Arial"/>
          <w:b/>
          <w:i/>
          <w:sz w:val="16"/>
          <w:szCs w:val="16"/>
          <w:vertAlign w:val="superscript"/>
          <w:lang w:val="en-US"/>
        </w:rPr>
        <w:t>1</w:t>
      </w:r>
      <w:proofErr w:type="gramStart"/>
      <w:r w:rsidR="00CB4B3D" w:rsidRPr="00F0451E">
        <w:rPr>
          <w:rFonts w:ascii="Arial" w:hAnsi="Arial" w:cs="Arial"/>
          <w:b/>
          <w:i/>
          <w:sz w:val="16"/>
          <w:szCs w:val="16"/>
          <w:vertAlign w:val="superscript"/>
          <w:lang w:val="en-US"/>
        </w:rPr>
        <w:t>)</w:t>
      </w:r>
      <w:proofErr w:type="gramEnd"/>
      <w:r w:rsidRPr="00F0451E">
        <w:rPr>
          <w:rFonts w:ascii="Arial" w:hAnsi="Arial" w:cs="Arial"/>
          <w:b/>
          <w:i/>
          <w:sz w:val="16"/>
          <w:szCs w:val="16"/>
          <w:vertAlign w:val="superscript"/>
          <w:lang w:val="en-US"/>
        </w:rPr>
        <w:br/>
      </w:r>
      <w:r w:rsidR="00C652FF" w:rsidRPr="00F0451E">
        <w:rPr>
          <w:rFonts w:ascii="Arial" w:hAnsi="Arial" w:cs="Arial"/>
          <w:i/>
          <w:sz w:val="14"/>
          <w:szCs w:val="14"/>
          <w:lang w:val="en-US"/>
        </w:rPr>
        <w:t>at current prices</w:t>
      </w:r>
    </w:p>
    <w:tbl>
      <w:tblPr>
        <w:tblW w:w="5000" w:type="pct"/>
        <w:jc w:val="center"/>
        <w:tblLayout w:type="fixed"/>
        <w:tblCellMar>
          <w:left w:w="0" w:type="dxa"/>
          <w:right w:w="0" w:type="dxa"/>
        </w:tblCellMar>
        <w:tblLook w:val="0000" w:firstRow="0" w:lastRow="0" w:firstColumn="0" w:lastColumn="0" w:noHBand="0" w:noVBand="0"/>
      </w:tblPr>
      <w:tblGrid>
        <w:gridCol w:w="3827"/>
        <w:gridCol w:w="1133"/>
        <w:gridCol w:w="1134"/>
        <w:gridCol w:w="3827"/>
      </w:tblGrid>
      <w:tr w:rsidR="00F0451E" w:rsidRPr="00F0451E" w14:paraId="65182D0A" w14:textId="77777777" w:rsidTr="00215474">
        <w:trPr>
          <w:cantSplit/>
          <w:jc w:val="center"/>
        </w:trPr>
        <w:tc>
          <w:tcPr>
            <w:tcW w:w="3827" w:type="dxa"/>
            <w:tcBorders>
              <w:top w:val="single" w:sz="6" w:space="0" w:color="000000"/>
              <w:bottom w:val="single" w:sz="6" w:space="0" w:color="000000"/>
            </w:tcBorders>
            <w:shd w:val="clear" w:color="auto" w:fill="auto"/>
            <w:vAlign w:val="center"/>
          </w:tcPr>
          <w:p w14:paraId="01B99A2D" w14:textId="77777777" w:rsidR="00843C8D" w:rsidRPr="00F0451E" w:rsidRDefault="00843C8D" w:rsidP="00843C8D">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40" w:after="20" w:line="140" w:lineRule="exact"/>
              <w:jc w:val="center"/>
              <w:rPr>
                <w:rFonts w:ascii="Arial" w:hAnsi="Arial" w:cs="Arial"/>
                <w:sz w:val="14"/>
                <w:szCs w:val="14"/>
                <w:lang w:val="en-US"/>
              </w:rPr>
            </w:pPr>
          </w:p>
        </w:tc>
        <w:tc>
          <w:tcPr>
            <w:tcW w:w="1133" w:type="dxa"/>
            <w:tcBorders>
              <w:top w:val="single" w:sz="6" w:space="0" w:color="000000"/>
              <w:left w:val="single" w:sz="6" w:space="0" w:color="000000"/>
              <w:bottom w:val="single" w:sz="6" w:space="0" w:color="000000"/>
            </w:tcBorders>
            <w:shd w:val="clear" w:color="auto" w:fill="auto"/>
          </w:tcPr>
          <w:p w14:paraId="485C70F0" w14:textId="77777777" w:rsidR="00843C8D" w:rsidRPr="00F0451E" w:rsidRDefault="00F7239B" w:rsidP="00843C8D">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40" w:after="20" w:line="140" w:lineRule="exact"/>
              <w:ind w:left="57"/>
              <w:jc w:val="left"/>
              <w:rPr>
                <w:rFonts w:ascii="Arial" w:hAnsi="Arial" w:cs="Arial"/>
                <w:sz w:val="12"/>
                <w:szCs w:val="12"/>
              </w:rPr>
            </w:pPr>
            <w:proofErr w:type="gramStart"/>
            <w:r w:rsidRPr="00F0451E">
              <w:rPr>
                <w:rFonts w:ascii="Arial" w:hAnsi="Arial" w:cs="Arial"/>
                <w:sz w:val="12"/>
                <w:szCs w:val="12"/>
              </w:rPr>
              <w:t>Млрд</w:t>
            </w:r>
            <w:proofErr w:type="gramEnd"/>
            <w:r w:rsidR="00843C8D" w:rsidRPr="00F0451E">
              <w:rPr>
                <w:rFonts w:ascii="Arial" w:hAnsi="Arial" w:cs="Arial"/>
                <w:sz w:val="12"/>
                <w:szCs w:val="12"/>
              </w:rPr>
              <w:t xml:space="preserve"> рублей</w:t>
            </w:r>
          </w:p>
          <w:p w14:paraId="1D657C32" w14:textId="77777777" w:rsidR="00843C8D" w:rsidRPr="00F0451E" w:rsidRDefault="00843C8D" w:rsidP="00843C8D">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40" w:after="20" w:line="140" w:lineRule="exact"/>
              <w:ind w:left="57"/>
              <w:jc w:val="left"/>
              <w:rPr>
                <w:rFonts w:ascii="Arial" w:hAnsi="Arial" w:cs="Arial"/>
                <w:szCs w:val="14"/>
              </w:rPr>
            </w:pPr>
            <w:proofErr w:type="spellStart"/>
            <w:r w:rsidRPr="00F0451E">
              <w:rPr>
                <w:rFonts w:ascii="Arial" w:hAnsi="Arial" w:cs="Arial"/>
                <w:i/>
                <w:sz w:val="12"/>
                <w:szCs w:val="12"/>
                <w:lang w:val="en-US"/>
              </w:rPr>
              <w:t>Bln</w:t>
            </w:r>
            <w:proofErr w:type="spellEnd"/>
            <w:r w:rsidRPr="00F0451E">
              <w:rPr>
                <w:rFonts w:ascii="Arial" w:hAnsi="Arial" w:cs="Arial"/>
                <w:i/>
                <w:sz w:val="12"/>
                <w:szCs w:val="12"/>
              </w:rPr>
              <w:t xml:space="preserve">. </w:t>
            </w:r>
            <w:proofErr w:type="spellStart"/>
            <w:r w:rsidRPr="00F0451E">
              <w:rPr>
                <w:rFonts w:ascii="Arial" w:hAnsi="Arial" w:cs="Arial"/>
                <w:i/>
                <w:sz w:val="12"/>
                <w:szCs w:val="12"/>
                <w:lang w:val="en-US"/>
              </w:rPr>
              <w:t>roubles</w:t>
            </w:r>
            <w:proofErr w:type="spellEnd"/>
          </w:p>
        </w:tc>
        <w:tc>
          <w:tcPr>
            <w:tcW w:w="1134" w:type="dxa"/>
            <w:tcBorders>
              <w:top w:val="single" w:sz="6" w:space="0" w:color="000000"/>
              <w:left w:val="single" w:sz="6" w:space="0" w:color="000000"/>
              <w:bottom w:val="single" w:sz="6" w:space="0" w:color="000000"/>
            </w:tcBorders>
            <w:shd w:val="clear" w:color="auto" w:fill="auto"/>
          </w:tcPr>
          <w:p w14:paraId="595A3C97" w14:textId="77777777" w:rsidR="00843C8D" w:rsidRPr="00F0451E" w:rsidRDefault="00843C8D" w:rsidP="00843C8D">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40" w:after="20" w:line="140" w:lineRule="exact"/>
              <w:ind w:left="57"/>
              <w:jc w:val="left"/>
              <w:rPr>
                <w:rFonts w:ascii="Arial" w:hAnsi="Arial" w:cs="Arial"/>
                <w:spacing w:val="-2"/>
                <w:sz w:val="12"/>
                <w:szCs w:val="12"/>
              </w:rPr>
            </w:pPr>
            <w:r w:rsidRPr="00F0451E">
              <w:rPr>
                <w:rFonts w:ascii="Arial" w:hAnsi="Arial" w:cs="Arial"/>
                <w:spacing w:val="-2"/>
                <w:sz w:val="12"/>
                <w:szCs w:val="12"/>
              </w:rPr>
              <w:t xml:space="preserve">В процентах </w:t>
            </w:r>
            <w:r w:rsidRPr="00F0451E">
              <w:rPr>
                <w:rFonts w:ascii="Arial" w:hAnsi="Arial" w:cs="Arial"/>
                <w:spacing w:val="-2"/>
                <w:sz w:val="12"/>
                <w:szCs w:val="12"/>
              </w:rPr>
              <w:br/>
              <w:t>к итогу</w:t>
            </w:r>
          </w:p>
          <w:p w14:paraId="75D3500F" w14:textId="77777777" w:rsidR="00843C8D" w:rsidRPr="00F0451E" w:rsidRDefault="00843C8D" w:rsidP="00843C8D">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40" w:after="20" w:line="140" w:lineRule="exact"/>
              <w:ind w:left="57"/>
              <w:jc w:val="left"/>
              <w:rPr>
                <w:rFonts w:ascii="Arial" w:hAnsi="Arial" w:cs="Arial"/>
                <w:szCs w:val="14"/>
              </w:rPr>
            </w:pPr>
            <w:r w:rsidRPr="00F0451E">
              <w:rPr>
                <w:rFonts w:ascii="Arial" w:hAnsi="Arial" w:cs="Arial"/>
                <w:i/>
                <w:spacing w:val="-2"/>
                <w:sz w:val="12"/>
                <w:szCs w:val="12"/>
                <w:lang w:val="en-US"/>
              </w:rPr>
              <w:t>Percent</w:t>
            </w:r>
            <w:r w:rsidRPr="00F0451E">
              <w:rPr>
                <w:rFonts w:ascii="Arial" w:hAnsi="Arial" w:cs="Arial"/>
                <w:i/>
                <w:spacing w:val="-2"/>
                <w:sz w:val="12"/>
                <w:szCs w:val="12"/>
              </w:rPr>
              <w:t xml:space="preserve"> </w:t>
            </w:r>
            <w:r w:rsidRPr="00F0451E">
              <w:rPr>
                <w:rFonts w:ascii="Arial" w:hAnsi="Arial" w:cs="Arial"/>
                <w:i/>
                <w:spacing w:val="-2"/>
                <w:sz w:val="12"/>
                <w:szCs w:val="12"/>
                <w:lang w:val="en-US"/>
              </w:rPr>
              <w:t>of</w:t>
            </w:r>
            <w:r w:rsidRPr="00F0451E">
              <w:rPr>
                <w:rFonts w:ascii="Arial" w:hAnsi="Arial" w:cs="Arial"/>
                <w:i/>
                <w:spacing w:val="-2"/>
                <w:sz w:val="12"/>
                <w:szCs w:val="12"/>
              </w:rPr>
              <w:t xml:space="preserve"> </w:t>
            </w:r>
            <w:r w:rsidRPr="00F0451E">
              <w:rPr>
                <w:rFonts w:ascii="Arial" w:hAnsi="Arial" w:cs="Arial"/>
                <w:i/>
                <w:spacing w:val="-2"/>
                <w:sz w:val="12"/>
                <w:szCs w:val="12"/>
                <w:lang w:val="en-US"/>
              </w:rPr>
              <w:t>total</w:t>
            </w:r>
          </w:p>
        </w:tc>
        <w:tc>
          <w:tcPr>
            <w:tcW w:w="3827" w:type="dxa"/>
            <w:tcBorders>
              <w:top w:val="single" w:sz="6" w:space="0" w:color="000000"/>
              <w:left w:val="single" w:sz="6" w:space="0" w:color="000000"/>
              <w:bottom w:val="single" w:sz="6" w:space="0" w:color="000000"/>
            </w:tcBorders>
            <w:shd w:val="clear" w:color="auto" w:fill="auto"/>
          </w:tcPr>
          <w:p w14:paraId="46B33C2C" w14:textId="77777777" w:rsidR="00843C8D" w:rsidRPr="00F0451E" w:rsidRDefault="00843C8D" w:rsidP="00843C8D">
            <w:pPr>
              <w:pStyle w:val="01-golovka"/>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40" w:after="20" w:line="140" w:lineRule="exact"/>
              <w:rPr>
                <w:rFonts w:ascii="Arial" w:hAnsi="Arial" w:cs="Arial"/>
                <w:szCs w:val="14"/>
              </w:rPr>
            </w:pPr>
          </w:p>
        </w:tc>
      </w:tr>
      <w:tr w:rsidR="009C41F9" w:rsidRPr="00112A5E" w14:paraId="6F6A0431" w14:textId="77777777" w:rsidTr="00215474">
        <w:trPr>
          <w:cantSplit/>
          <w:jc w:val="center"/>
        </w:trPr>
        <w:tc>
          <w:tcPr>
            <w:tcW w:w="3827" w:type="dxa"/>
            <w:tcBorders>
              <w:top w:val="single" w:sz="6" w:space="0" w:color="000000"/>
            </w:tcBorders>
            <w:shd w:val="clear" w:color="auto" w:fill="auto"/>
            <w:vAlign w:val="bottom"/>
          </w:tcPr>
          <w:p w14:paraId="6B84B64A" w14:textId="77777777" w:rsidR="009C41F9" w:rsidRPr="00F0451E" w:rsidRDefault="009C41F9" w:rsidP="00C652FF">
            <w:pPr>
              <w:spacing w:before="140"/>
              <w:rPr>
                <w:rFonts w:ascii="Arial" w:hAnsi="Arial" w:cs="Arial"/>
                <w:b/>
                <w:sz w:val="14"/>
                <w:szCs w:val="14"/>
              </w:rPr>
            </w:pPr>
            <w:r w:rsidRPr="00F0451E">
              <w:rPr>
                <w:rFonts w:ascii="Arial" w:hAnsi="Arial" w:cs="Arial"/>
                <w:b/>
                <w:bCs/>
                <w:sz w:val="14"/>
                <w:szCs w:val="14"/>
              </w:rPr>
              <w:t>Торговля оптовая и розничная автотранспортными средствами и мотоциклами и их ремонт</w:t>
            </w:r>
          </w:p>
        </w:tc>
        <w:tc>
          <w:tcPr>
            <w:tcW w:w="1133" w:type="dxa"/>
            <w:tcBorders>
              <w:top w:val="single" w:sz="6" w:space="0" w:color="000000"/>
              <w:left w:val="single" w:sz="6" w:space="0" w:color="000000"/>
            </w:tcBorders>
            <w:shd w:val="clear" w:color="auto" w:fill="auto"/>
            <w:vAlign w:val="bottom"/>
          </w:tcPr>
          <w:p w14:paraId="5D523708" w14:textId="1296DAC3" w:rsidR="009C41F9" w:rsidRPr="00215474" w:rsidRDefault="009C41F9" w:rsidP="00495DB4">
            <w:pPr>
              <w:spacing w:before="140"/>
              <w:ind w:right="284"/>
              <w:jc w:val="right"/>
              <w:rPr>
                <w:rFonts w:ascii="Arial" w:hAnsi="Arial" w:cs="Arial"/>
                <w:b/>
                <w:color w:val="000000" w:themeColor="text1"/>
                <w:sz w:val="14"/>
                <w:szCs w:val="14"/>
                <w:lang w:eastAsia="ru-RU"/>
              </w:rPr>
            </w:pPr>
            <w:r w:rsidRPr="00215474">
              <w:rPr>
                <w:rFonts w:ascii="Arial" w:hAnsi="Arial" w:cs="Arial"/>
                <w:b/>
                <w:color w:val="000000" w:themeColor="text1"/>
                <w:sz w:val="14"/>
                <w:szCs w:val="14"/>
              </w:rPr>
              <w:t>7 760,2</w:t>
            </w:r>
          </w:p>
        </w:tc>
        <w:tc>
          <w:tcPr>
            <w:tcW w:w="1134" w:type="dxa"/>
            <w:tcBorders>
              <w:top w:val="single" w:sz="6" w:space="0" w:color="000000"/>
              <w:left w:val="single" w:sz="6" w:space="0" w:color="000000"/>
            </w:tcBorders>
            <w:shd w:val="clear" w:color="auto" w:fill="auto"/>
            <w:vAlign w:val="bottom"/>
          </w:tcPr>
          <w:p w14:paraId="36161B61" w14:textId="5270BC0F" w:rsidR="009C41F9" w:rsidRPr="00215474" w:rsidRDefault="009C41F9" w:rsidP="00495DB4">
            <w:pPr>
              <w:spacing w:before="140"/>
              <w:ind w:right="284"/>
              <w:jc w:val="right"/>
              <w:rPr>
                <w:rFonts w:ascii="Arial" w:hAnsi="Arial" w:cs="Arial"/>
                <w:b/>
                <w:color w:val="000000" w:themeColor="text1"/>
                <w:sz w:val="14"/>
                <w:szCs w:val="14"/>
                <w:lang w:eastAsia="ru-RU"/>
              </w:rPr>
            </w:pPr>
            <w:r w:rsidRPr="00215474">
              <w:rPr>
                <w:rFonts w:ascii="Arial" w:hAnsi="Arial" w:cs="Arial"/>
                <w:b/>
                <w:color w:val="000000" w:themeColor="text1"/>
                <w:sz w:val="14"/>
                <w:szCs w:val="14"/>
              </w:rPr>
              <w:t>100</w:t>
            </w:r>
          </w:p>
        </w:tc>
        <w:tc>
          <w:tcPr>
            <w:tcW w:w="3827" w:type="dxa"/>
            <w:tcBorders>
              <w:top w:val="single" w:sz="6" w:space="0" w:color="000000"/>
              <w:left w:val="single" w:sz="6" w:space="0" w:color="000000"/>
            </w:tcBorders>
            <w:shd w:val="clear" w:color="auto" w:fill="auto"/>
            <w:vAlign w:val="bottom"/>
          </w:tcPr>
          <w:p w14:paraId="09251A2E" w14:textId="77777777" w:rsidR="009C41F9" w:rsidRPr="00F0451E" w:rsidRDefault="009C41F9" w:rsidP="00C652FF">
            <w:pPr>
              <w:spacing w:before="140"/>
              <w:ind w:left="57"/>
              <w:rPr>
                <w:rFonts w:ascii="Arial" w:hAnsi="Arial" w:cs="Arial"/>
                <w:sz w:val="14"/>
                <w:szCs w:val="14"/>
                <w:lang w:val="en-US"/>
              </w:rPr>
            </w:pPr>
            <w:r w:rsidRPr="00F0451E">
              <w:rPr>
                <w:rFonts w:ascii="Arial" w:hAnsi="Arial" w:cs="Arial"/>
                <w:b/>
                <w:i/>
                <w:sz w:val="14"/>
                <w:szCs w:val="14"/>
                <w:lang w:val="en-US"/>
              </w:rPr>
              <w:t>Wholesale and retail trade and repair of motor vehicles and motorcycles</w:t>
            </w:r>
          </w:p>
        </w:tc>
      </w:tr>
      <w:tr w:rsidR="009C41F9" w:rsidRPr="00F0451E" w14:paraId="65465B68" w14:textId="77777777" w:rsidTr="00215474">
        <w:trPr>
          <w:cantSplit/>
          <w:jc w:val="center"/>
        </w:trPr>
        <w:tc>
          <w:tcPr>
            <w:tcW w:w="3827" w:type="dxa"/>
            <w:shd w:val="clear" w:color="auto" w:fill="auto"/>
            <w:vAlign w:val="bottom"/>
          </w:tcPr>
          <w:p w14:paraId="512FAF74" w14:textId="77777777" w:rsidR="009C41F9" w:rsidRPr="00F0451E" w:rsidRDefault="009C41F9" w:rsidP="00C652FF">
            <w:pPr>
              <w:spacing w:before="140"/>
              <w:ind w:left="340"/>
              <w:rPr>
                <w:rFonts w:ascii="Arial" w:hAnsi="Arial" w:cs="Arial"/>
                <w:bCs/>
                <w:sz w:val="14"/>
                <w:szCs w:val="14"/>
              </w:rPr>
            </w:pPr>
            <w:r w:rsidRPr="00F0451E">
              <w:rPr>
                <w:rFonts w:ascii="Arial" w:hAnsi="Arial" w:cs="Arial"/>
                <w:bCs/>
                <w:sz w:val="14"/>
                <w:szCs w:val="14"/>
              </w:rPr>
              <w:t>в том числе:</w:t>
            </w:r>
          </w:p>
        </w:tc>
        <w:tc>
          <w:tcPr>
            <w:tcW w:w="1133" w:type="dxa"/>
            <w:tcBorders>
              <w:left w:val="single" w:sz="6" w:space="0" w:color="000000"/>
            </w:tcBorders>
            <w:shd w:val="clear" w:color="auto" w:fill="auto"/>
            <w:vAlign w:val="bottom"/>
          </w:tcPr>
          <w:p w14:paraId="2D6AE576" w14:textId="77777777" w:rsidR="009C41F9" w:rsidRPr="009C41F9" w:rsidRDefault="009C41F9" w:rsidP="00495DB4">
            <w:pPr>
              <w:spacing w:before="140"/>
              <w:ind w:right="284"/>
              <w:jc w:val="right"/>
              <w:rPr>
                <w:rFonts w:ascii="Arial" w:hAnsi="Arial" w:cs="Arial"/>
                <w:color w:val="000000" w:themeColor="text1"/>
                <w:sz w:val="14"/>
                <w:szCs w:val="14"/>
                <w:lang w:eastAsia="ru-RU"/>
              </w:rPr>
            </w:pPr>
          </w:p>
        </w:tc>
        <w:tc>
          <w:tcPr>
            <w:tcW w:w="1134" w:type="dxa"/>
            <w:tcBorders>
              <w:left w:val="single" w:sz="6" w:space="0" w:color="000000"/>
            </w:tcBorders>
            <w:shd w:val="clear" w:color="auto" w:fill="auto"/>
            <w:vAlign w:val="bottom"/>
          </w:tcPr>
          <w:p w14:paraId="78F19E0E" w14:textId="77777777" w:rsidR="009C41F9" w:rsidRPr="009C41F9" w:rsidRDefault="009C41F9" w:rsidP="00495DB4">
            <w:pPr>
              <w:spacing w:before="140"/>
              <w:ind w:right="284"/>
              <w:jc w:val="right"/>
              <w:rPr>
                <w:rFonts w:ascii="Arial" w:hAnsi="Arial" w:cs="Arial"/>
                <w:b/>
                <w:color w:val="000000" w:themeColor="text1"/>
                <w:sz w:val="14"/>
                <w:szCs w:val="14"/>
                <w:lang w:eastAsia="ru-RU"/>
              </w:rPr>
            </w:pPr>
          </w:p>
        </w:tc>
        <w:tc>
          <w:tcPr>
            <w:tcW w:w="3827" w:type="dxa"/>
            <w:tcBorders>
              <w:left w:val="single" w:sz="6" w:space="0" w:color="000000"/>
            </w:tcBorders>
            <w:shd w:val="clear" w:color="auto" w:fill="auto"/>
            <w:vAlign w:val="bottom"/>
          </w:tcPr>
          <w:p w14:paraId="68497625" w14:textId="77777777" w:rsidR="009C41F9" w:rsidRPr="00F0451E" w:rsidRDefault="009C41F9" w:rsidP="00C652FF">
            <w:pPr>
              <w:spacing w:before="140"/>
              <w:ind w:left="397"/>
              <w:rPr>
                <w:rFonts w:ascii="Arial" w:hAnsi="Arial" w:cs="Arial"/>
                <w:sz w:val="14"/>
                <w:szCs w:val="14"/>
              </w:rPr>
            </w:pPr>
            <w:r w:rsidRPr="00F0451E">
              <w:rPr>
                <w:rFonts w:ascii="Arial" w:hAnsi="Arial" w:cs="Arial"/>
                <w:i/>
                <w:sz w:val="14"/>
                <w:szCs w:val="14"/>
                <w:lang w:val="en-US"/>
              </w:rPr>
              <w:t>including:</w:t>
            </w:r>
          </w:p>
        </w:tc>
      </w:tr>
      <w:tr w:rsidR="009C41F9" w:rsidRPr="00F0451E" w14:paraId="4C614689" w14:textId="77777777" w:rsidTr="00215474">
        <w:trPr>
          <w:cantSplit/>
          <w:trHeight w:val="126"/>
          <w:jc w:val="center"/>
        </w:trPr>
        <w:tc>
          <w:tcPr>
            <w:tcW w:w="3827" w:type="dxa"/>
            <w:shd w:val="clear" w:color="auto" w:fill="auto"/>
            <w:vAlign w:val="bottom"/>
          </w:tcPr>
          <w:p w14:paraId="572D892F" w14:textId="77777777" w:rsidR="009C41F9" w:rsidRPr="00F0451E" w:rsidRDefault="009C41F9" w:rsidP="00C652FF">
            <w:pPr>
              <w:spacing w:before="140"/>
              <w:ind w:left="170"/>
              <w:rPr>
                <w:rFonts w:ascii="Arial" w:hAnsi="Arial" w:cs="Arial"/>
                <w:bCs/>
                <w:sz w:val="14"/>
                <w:szCs w:val="14"/>
              </w:rPr>
            </w:pPr>
            <w:r w:rsidRPr="00F0451E">
              <w:rPr>
                <w:rFonts w:ascii="Arial" w:hAnsi="Arial" w:cs="Arial"/>
                <w:bCs/>
                <w:sz w:val="14"/>
                <w:szCs w:val="14"/>
              </w:rPr>
              <w:t>торговля автотранспортными средствами</w:t>
            </w:r>
          </w:p>
        </w:tc>
        <w:tc>
          <w:tcPr>
            <w:tcW w:w="1133" w:type="dxa"/>
            <w:tcBorders>
              <w:left w:val="single" w:sz="6" w:space="0" w:color="000000"/>
            </w:tcBorders>
            <w:shd w:val="clear" w:color="auto" w:fill="auto"/>
            <w:vAlign w:val="bottom"/>
          </w:tcPr>
          <w:p w14:paraId="08F4B934" w14:textId="49EB6D3B"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5 187,9</w:t>
            </w:r>
          </w:p>
        </w:tc>
        <w:tc>
          <w:tcPr>
            <w:tcW w:w="1134" w:type="dxa"/>
            <w:tcBorders>
              <w:left w:val="single" w:sz="6" w:space="0" w:color="000000"/>
            </w:tcBorders>
            <w:shd w:val="clear" w:color="auto" w:fill="auto"/>
            <w:vAlign w:val="bottom"/>
          </w:tcPr>
          <w:p w14:paraId="2F71AD4C" w14:textId="56CC8E62"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66,8</w:t>
            </w:r>
          </w:p>
        </w:tc>
        <w:tc>
          <w:tcPr>
            <w:tcW w:w="3827" w:type="dxa"/>
            <w:tcBorders>
              <w:left w:val="single" w:sz="6" w:space="0" w:color="000000"/>
            </w:tcBorders>
            <w:shd w:val="clear" w:color="auto" w:fill="auto"/>
            <w:vAlign w:val="bottom"/>
          </w:tcPr>
          <w:p w14:paraId="3712194C" w14:textId="77777777" w:rsidR="009C41F9" w:rsidRPr="00F0451E" w:rsidRDefault="009C41F9" w:rsidP="00C652FF">
            <w:pPr>
              <w:spacing w:before="140"/>
              <w:ind w:left="227"/>
              <w:rPr>
                <w:rFonts w:ascii="Arial" w:hAnsi="Arial" w:cs="Arial"/>
                <w:sz w:val="14"/>
                <w:szCs w:val="14"/>
              </w:rPr>
            </w:pPr>
            <w:r w:rsidRPr="00F0451E">
              <w:rPr>
                <w:rFonts w:ascii="Arial" w:hAnsi="Arial" w:cs="Arial"/>
                <w:i/>
                <w:sz w:val="14"/>
                <w:szCs w:val="14"/>
                <w:lang w:val="en-US"/>
              </w:rPr>
              <w:t>sale of motor vehicles</w:t>
            </w:r>
          </w:p>
        </w:tc>
      </w:tr>
      <w:tr w:rsidR="009C41F9" w:rsidRPr="00112A5E" w14:paraId="51AB0F37" w14:textId="77777777" w:rsidTr="00215474">
        <w:trPr>
          <w:cantSplit/>
          <w:jc w:val="center"/>
        </w:trPr>
        <w:tc>
          <w:tcPr>
            <w:tcW w:w="3827" w:type="dxa"/>
            <w:shd w:val="clear" w:color="auto" w:fill="auto"/>
            <w:vAlign w:val="bottom"/>
          </w:tcPr>
          <w:p w14:paraId="4ADBCC03" w14:textId="77777777" w:rsidR="009C41F9" w:rsidRPr="00F0451E" w:rsidRDefault="009C41F9" w:rsidP="00C652FF">
            <w:pPr>
              <w:spacing w:before="140"/>
              <w:ind w:left="170"/>
              <w:rPr>
                <w:rFonts w:ascii="Arial" w:hAnsi="Arial" w:cs="Arial"/>
                <w:bCs/>
                <w:sz w:val="14"/>
                <w:szCs w:val="14"/>
              </w:rPr>
            </w:pPr>
            <w:r w:rsidRPr="00F0451E">
              <w:rPr>
                <w:rFonts w:ascii="Arial" w:hAnsi="Arial" w:cs="Arial"/>
                <w:bCs/>
                <w:sz w:val="14"/>
                <w:szCs w:val="14"/>
              </w:rPr>
              <w:t xml:space="preserve">техническое обслуживание и ремонт </w:t>
            </w:r>
            <w:r w:rsidRPr="00F0451E">
              <w:rPr>
                <w:rFonts w:ascii="Arial" w:hAnsi="Arial" w:cs="Arial"/>
                <w:bCs/>
                <w:sz w:val="14"/>
                <w:szCs w:val="14"/>
              </w:rPr>
              <w:br/>
              <w:t>автотранспортных средств</w:t>
            </w:r>
          </w:p>
        </w:tc>
        <w:tc>
          <w:tcPr>
            <w:tcW w:w="1133" w:type="dxa"/>
            <w:tcBorders>
              <w:left w:val="single" w:sz="6" w:space="0" w:color="000000"/>
            </w:tcBorders>
            <w:shd w:val="clear" w:color="auto" w:fill="auto"/>
            <w:vAlign w:val="bottom"/>
          </w:tcPr>
          <w:p w14:paraId="6D2E6B8D" w14:textId="007F3B8B"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952,3</w:t>
            </w:r>
          </w:p>
        </w:tc>
        <w:tc>
          <w:tcPr>
            <w:tcW w:w="1134" w:type="dxa"/>
            <w:tcBorders>
              <w:left w:val="single" w:sz="6" w:space="0" w:color="000000"/>
            </w:tcBorders>
            <w:shd w:val="clear" w:color="auto" w:fill="auto"/>
            <w:vAlign w:val="bottom"/>
          </w:tcPr>
          <w:p w14:paraId="28E0DF9C" w14:textId="474EC699"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12,3</w:t>
            </w:r>
          </w:p>
        </w:tc>
        <w:tc>
          <w:tcPr>
            <w:tcW w:w="3827" w:type="dxa"/>
            <w:tcBorders>
              <w:left w:val="single" w:sz="6" w:space="0" w:color="000000"/>
            </w:tcBorders>
            <w:shd w:val="clear" w:color="auto" w:fill="auto"/>
            <w:vAlign w:val="bottom"/>
          </w:tcPr>
          <w:p w14:paraId="55EF1FFD" w14:textId="77777777" w:rsidR="009C41F9" w:rsidRPr="00F0451E" w:rsidRDefault="009C41F9" w:rsidP="00C652FF">
            <w:pPr>
              <w:spacing w:before="140"/>
              <w:ind w:left="227"/>
              <w:rPr>
                <w:rFonts w:ascii="Arial" w:hAnsi="Arial" w:cs="Arial"/>
                <w:sz w:val="14"/>
                <w:szCs w:val="14"/>
                <w:lang w:val="en-US"/>
              </w:rPr>
            </w:pPr>
            <w:r w:rsidRPr="00F0451E">
              <w:rPr>
                <w:rFonts w:ascii="Arial" w:hAnsi="Arial" w:cs="Arial"/>
                <w:i/>
                <w:sz w:val="14"/>
                <w:szCs w:val="14"/>
                <w:lang w:val="en-US"/>
              </w:rPr>
              <w:t>maintenance and repair of motor vehicles</w:t>
            </w:r>
          </w:p>
        </w:tc>
      </w:tr>
      <w:tr w:rsidR="009C41F9" w:rsidRPr="00112A5E" w14:paraId="5D49BD2E" w14:textId="77777777" w:rsidTr="00215474">
        <w:trPr>
          <w:cantSplit/>
          <w:jc w:val="center"/>
        </w:trPr>
        <w:tc>
          <w:tcPr>
            <w:tcW w:w="3827" w:type="dxa"/>
            <w:shd w:val="clear" w:color="auto" w:fill="auto"/>
            <w:vAlign w:val="bottom"/>
          </w:tcPr>
          <w:p w14:paraId="2A7396CF" w14:textId="77777777" w:rsidR="009C41F9" w:rsidRPr="00F0451E" w:rsidRDefault="009C41F9" w:rsidP="00C652FF">
            <w:pPr>
              <w:spacing w:before="140"/>
              <w:ind w:left="170"/>
              <w:rPr>
                <w:rFonts w:ascii="Arial" w:hAnsi="Arial" w:cs="Arial"/>
                <w:bCs/>
                <w:sz w:val="14"/>
                <w:szCs w:val="14"/>
              </w:rPr>
            </w:pPr>
            <w:r w:rsidRPr="00F0451E">
              <w:rPr>
                <w:rFonts w:ascii="Arial" w:hAnsi="Arial" w:cs="Arial"/>
                <w:bCs/>
                <w:sz w:val="14"/>
                <w:szCs w:val="14"/>
              </w:rPr>
              <w:t xml:space="preserve">торговля автомобильными деталями, </w:t>
            </w:r>
            <w:r w:rsidRPr="00F0451E">
              <w:rPr>
                <w:rFonts w:ascii="Arial" w:hAnsi="Arial" w:cs="Arial"/>
                <w:bCs/>
                <w:sz w:val="14"/>
                <w:szCs w:val="14"/>
              </w:rPr>
              <w:br/>
              <w:t>узлами и принадлежностями</w:t>
            </w:r>
          </w:p>
        </w:tc>
        <w:tc>
          <w:tcPr>
            <w:tcW w:w="1133" w:type="dxa"/>
            <w:tcBorders>
              <w:left w:val="single" w:sz="6" w:space="0" w:color="000000"/>
            </w:tcBorders>
            <w:shd w:val="clear" w:color="auto" w:fill="auto"/>
            <w:vAlign w:val="bottom"/>
          </w:tcPr>
          <w:p w14:paraId="2F6D5745" w14:textId="3425A859"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1 612,1</w:t>
            </w:r>
          </w:p>
        </w:tc>
        <w:tc>
          <w:tcPr>
            <w:tcW w:w="1134" w:type="dxa"/>
            <w:tcBorders>
              <w:left w:val="single" w:sz="6" w:space="0" w:color="000000"/>
            </w:tcBorders>
            <w:shd w:val="clear" w:color="auto" w:fill="auto"/>
            <w:vAlign w:val="bottom"/>
          </w:tcPr>
          <w:p w14:paraId="10B9C444" w14:textId="6AF6FCAF"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20,8</w:t>
            </w:r>
          </w:p>
        </w:tc>
        <w:tc>
          <w:tcPr>
            <w:tcW w:w="3827" w:type="dxa"/>
            <w:tcBorders>
              <w:left w:val="single" w:sz="6" w:space="0" w:color="000000"/>
            </w:tcBorders>
            <w:shd w:val="clear" w:color="auto" w:fill="auto"/>
            <w:vAlign w:val="bottom"/>
          </w:tcPr>
          <w:p w14:paraId="41AB2225" w14:textId="77777777" w:rsidR="009C41F9" w:rsidRPr="00F0451E" w:rsidRDefault="009C41F9" w:rsidP="00C652FF">
            <w:pPr>
              <w:spacing w:before="140"/>
              <w:ind w:left="227"/>
              <w:rPr>
                <w:rFonts w:ascii="Arial" w:hAnsi="Arial" w:cs="Arial"/>
                <w:sz w:val="14"/>
                <w:szCs w:val="14"/>
                <w:lang w:val="en-US"/>
              </w:rPr>
            </w:pPr>
            <w:r w:rsidRPr="00F0451E">
              <w:rPr>
                <w:rFonts w:ascii="Arial" w:hAnsi="Arial" w:cs="Arial"/>
                <w:i/>
                <w:sz w:val="14"/>
                <w:szCs w:val="14"/>
                <w:lang w:val="en-US"/>
              </w:rPr>
              <w:t>sale of motor vehicle parts and accessories</w:t>
            </w:r>
          </w:p>
        </w:tc>
      </w:tr>
      <w:tr w:rsidR="009C41F9" w:rsidRPr="00112A5E" w14:paraId="3122032C" w14:textId="77777777" w:rsidTr="00215474">
        <w:trPr>
          <w:cantSplit/>
          <w:jc w:val="center"/>
        </w:trPr>
        <w:tc>
          <w:tcPr>
            <w:tcW w:w="3827" w:type="dxa"/>
            <w:shd w:val="clear" w:color="auto" w:fill="auto"/>
            <w:vAlign w:val="bottom"/>
          </w:tcPr>
          <w:p w14:paraId="70EB8272" w14:textId="77777777" w:rsidR="009C41F9" w:rsidRPr="00F0451E" w:rsidRDefault="009C41F9" w:rsidP="00C652FF">
            <w:pPr>
              <w:spacing w:before="140"/>
              <w:ind w:left="170"/>
              <w:rPr>
                <w:rFonts w:ascii="Arial" w:hAnsi="Arial" w:cs="Arial"/>
                <w:bCs/>
                <w:sz w:val="14"/>
                <w:szCs w:val="14"/>
              </w:rPr>
            </w:pPr>
            <w:r w:rsidRPr="00F0451E">
              <w:rPr>
                <w:rFonts w:ascii="Arial" w:hAnsi="Arial" w:cs="Arial"/>
                <w:bCs/>
                <w:sz w:val="14"/>
                <w:szCs w:val="14"/>
              </w:rPr>
              <w:t xml:space="preserve">торговля мотоциклами, их деталями, </w:t>
            </w:r>
            <w:r w:rsidRPr="00F0451E">
              <w:rPr>
                <w:rFonts w:ascii="Arial" w:hAnsi="Arial" w:cs="Arial"/>
                <w:bCs/>
                <w:sz w:val="14"/>
                <w:szCs w:val="14"/>
              </w:rPr>
              <w:br/>
              <w:t xml:space="preserve">узлами и принадлежностями; техническое </w:t>
            </w:r>
            <w:r w:rsidRPr="00F0451E">
              <w:rPr>
                <w:rFonts w:ascii="Arial" w:hAnsi="Arial" w:cs="Arial"/>
                <w:bCs/>
                <w:sz w:val="14"/>
                <w:szCs w:val="14"/>
              </w:rPr>
              <w:br/>
              <w:t>обслуживание и ремонт мотоциклов</w:t>
            </w:r>
          </w:p>
        </w:tc>
        <w:tc>
          <w:tcPr>
            <w:tcW w:w="1133" w:type="dxa"/>
            <w:tcBorders>
              <w:left w:val="single" w:sz="6" w:space="0" w:color="000000"/>
            </w:tcBorders>
            <w:shd w:val="clear" w:color="auto" w:fill="auto"/>
            <w:vAlign w:val="bottom"/>
          </w:tcPr>
          <w:p w14:paraId="15F84F78" w14:textId="2048B046"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7,9</w:t>
            </w:r>
          </w:p>
        </w:tc>
        <w:tc>
          <w:tcPr>
            <w:tcW w:w="1134" w:type="dxa"/>
            <w:tcBorders>
              <w:left w:val="single" w:sz="6" w:space="0" w:color="000000"/>
            </w:tcBorders>
            <w:shd w:val="clear" w:color="auto" w:fill="auto"/>
            <w:vAlign w:val="bottom"/>
          </w:tcPr>
          <w:p w14:paraId="720D7267" w14:textId="3A840A80"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0,1</w:t>
            </w:r>
          </w:p>
        </w:tc>
        <w:tc>
          <w:tcPr>
            <w:tcW w:w="3827" w:type="dxa"/>
            <w:tcBorders>
              <w:left w:val="single" w:sz="6" w:space="0" w:color="000000"/>
            </w:tcBorders>
            <w:shd w:val="clear" w:color="auto" w:fill="auto"/>
            <w:vAlign w:val="bottom"/>
          </w:tcPr>
          <w:p w14:paraId="08EAC206" w14:textId="77777777" w:rsidR="009C41F9" w:rsidRPr="00F0451E" w:rsidRDefault="009C41F9" w:rsidP="00184095">
            <w:pPr>
              <w:spacing w:before="140"/>
              <w:ind w:left="227"/>
              <w:rPr>
                <w:rFonts w:ascii="Arial" w:hAnsi="Arial" w:cs="Arial"/>
                <w:sz w:val="14"/>
                <w:szCs w:val="14"/>
                <w:lang w:val="en-US"/>
              </w:rPr>
            </w:pPr>
            <w:r w:rsidRPr="00F0451E">
              <w:rPr>
                <w:rFonts w:ascii="Arial" w:hAnsi="Arial" w:cs="Arial"/>
                <w:i/>
                <w:sz w:val="14"/>
                <w:szCs w:val="14"/>
                <w:lang w:val="en-US"/>
              </w:rPr>
              <w:t xml:space="preserve">sale, maintenance and repair of motorcycles </w:t>
            </w:r>
            <w:r w:rsidRPr="00F0451E">
              <w:rPr>
                <w:rFonts w:ascii="Arial" w:hAnsi="Arial" w:cs="Arial"/>
                <w:i/>
                <w:sz w:val="14"/>
                <w:szCs w:val="14"/>
                <w:lang w:val="en-US"/>
              </w:rPr>
              <w:br/>
              <w:t>and related parts and accessories</w:t>
            </w:r>
          </w:p>
        </w:tc>
      </w:tr>
      <w:tr w:rsidR="009C41F9" w:rsidRPr="00112A5E" w14:paraId="2E5DD455" w14:textId="77777777" w:rsidTr="00215474">
        <w:trPr>
          <w:cantSplit/>
          <w:jc w:val="center"/>
        </w:trPr>
        <w:tc>
          <w:tcPr>
            <w:tcW w:w="3827" w:type="dxa"/>
            <w:shd w:val="clear" w:color="auto" w:fill="auto"/>
            <w:vAlign w:val="bottom"/>
          </w:tcPr>
          <w:p w14:paraId="00E08229" w14:textId="77777777" w:rsidR="009C41F9" w:rsidRPr="00F0451E" w:rsidRDefault="009C41F9" w:rsidP="00C652FF">
            <w:pPr>
              <w:spacing w:before="140"/>
              <w:rPr>
                <w:rFonts w:ascii="Arial" w:hAnsi="Arial" w:cs="Arial"/>
                <w:b/>
                <w:sz w:val="14"/>
                <w:szCs w:val="14"/>
              </w:rPr>
            </w:pPr>
            <w:r w:rsidRPr="00F0451E">
              <w:rPr>
                <w:rFonts w:ascii="Arial" w:hAnsi="Arial" w:cs="Arial"/>
                <w:b/>
                <w:bCs/>
                <w:sz w:val="14"/>
                <w:szCs w:val="14"/>
              </w:rPr>
              <w:t xml:space="preserve">Торговля оптовая, кроме оптовой торговли </w:t>
            </w:r>
            <w:r w:rsidRPr="00F0451E">
              <w:rPr>
                <w:rFonts w:ascii="Arial" w:hAnsi="Arial" w:cs="Arial"/>
                <w:b/>
                <w:bCs/>
                <w:sz w:val="14"/>
                <w:szCs w:val="14"/>
              </w:rPr>
              <w:br/>
              <w:t>автотранспортными средствами и мотоциклами</w:t>
            </w:r>
          </w:p>
        </w:tc>
        <w:tc>
          <w:tcPr>
            <w:tcW w:w="1133" w:type="dxa"/>
            <w:tcBorders>
              <w:left w:val="single" w:sz="6" w:space="0" w:color="000000"/>
            </w:tcBorders>
            <w:shd w:val="clear" w:color="auto" w:fill="auto"/>
            <w:vAlign w:val="bottom"/>
          </w:tcPr>
          <w:p w14:paraId="3FEE03D6" w14:textId="7693A64A" w:rsidR="009C41F9" w:rsidRPr="00215474" w:rsidRDefault="009C41F9" w:rsidP="00495DB4">
            <w:pPr>
              <w:spacing w:before="140"/>
              <w:ind w:right="284"/>
              <w:jc w:val="right"/>
              <w:rPr>
                <w:rFonts w:ascii="Arial" w:hAnsi="Arial" w:cs="Arial"/>
                <w:b/>
                <w:color w:val="000000" w:themeColor="text1"/>
                <w:sz w:val="14"/>
                <w:szCs w:val="14"/>
                <w:lang w:eastAsia="ru-RU"/>
              </w:rPr>
            </w:pPr>
            <w:r w:rsidRPr="00215474">
              <w:rPr>
                <w:rFonts w:ascii="Arial" w:hAnsi="Arial" w:cs="Arial"/>
                <w:b/>
                <w:color w:val="000000" w:themeColor="text1"/>
                <w:sz w:val="14"/>
                <w:szCs w:val="14"/>
              </w:rPr>
              <w:t>52 881,2</w:t>
            </w:r>
          </w:p>
        </w:tc>
        <w:tc>
          <w:tcPr>
            <w:tcW w:w="1134" w:type="dxa"/>
            <w:tcBorders>
              <w:left w:val="single" w:sz="6" w:space="0" w:color="000000"/>
            </w:tcBorders>
            <w:shd w:val="clear" w:color="auto" w:fill="auto"/>
            <w:vAlign w:val="bottom"/>
          </w:tcPr>
          <w:p w14:paraId="2915F147" w14:textId="7B963015" w:rsidR="009C41F9" w:rsidRPr="00215474" w:rsidRDefault="009C41F9" w:rsidP="00495DB4">
            <w:pPr>
              <w:spacing w:before="140"/>
              <w:ind w:right="284"/>
              <w:jc w:val="right"/>
              <w:rPr>
                <w:rFonts w:ascii="Arial" w:hAnsi="Arial" w:cs="Arial"/>
                <w:b/>
                <w:color w:val="000000" w:themeColor="text1"/>
                <w:sz w:val="14"/>
                <w:szCs w:val="14"/>
                <w:lang w:eastAsia="ru-RU"/>
              </w:rPr>
            </w:pPr>
            <w:r w:rsidRPr="00215474">
              <w:rPr>
                <w:rFonts w:ascii="Arial" w:hAnsi="Arial" w:cs="Arial"/>
                <w:b/>
                <w:color w:val="000000" w:themeColor="text1"/>
                <w:sz w:val="14"/>
                <w:szCs w:val="14"/>
              </w:rPr>
              <w:t>100</w:t>
            </w:r>
          </w:p>
        </w:tc>
        <w:tc>
          <w:tcPr>
            <w:tcW w:w="3827" w:type="dxa"/>
            <w:tcBorders>
              <w:left w:val="single" w:sz="6" w:space="0" w:color="000000"/>
            </w:tcBorders>
            <w:shd w:val="clear" w:color="auto" w:fill="auto"/>
            <w:vAlign w:val="bottom"/>
          </w:tcPr>
          <w:p w14:paraId="49D5E924" w14:textId="77777777" w:rsidR="009C41F9" w:rsidRPr="00F0451E" w:rsidRDefault="009C41F9" w:rsidP="00C652FF">
            <w:pPr>
              <w:spacing w:before="140"/>
              <w:ind w:left="57"/>
              <w:rPr>
                <w:rFonts w:ascii="Arial" w:hAnsi="Arial" w:cs="Arial"/>
                <w:sz w:val="14"/>
                <w:szCs w:val="14"/>
                <w:lang w:val="en-US"/>
              </w:rPr>
            </w:pPr>
            <w:r w:rsidRPr="00F0451E">
              <w:rPr>
                <w:rFonts w:ascii="Arial" w:hAnsi="Arial" w:cs="Arial"/>
                <w:b/>
                <w:i/>
                <w:sz w:val="14"/>
                <w:szCs w:val="14"/>
                <w:lang w:val="en-US"/>
              </w:rPr>
              <w:t xml:space="preserve">Wholesale trade, except of motor vehicles </w:t>
            </w:r>
            <w:r w:rsidRPr="00F0451E">
              <w:rPr>
                <w:rFonts w:ascii="Arial" w:hAnsi="Arial" w:cs="Arial"/>
                <w:b/>
                <w:i/>
                <w:sz w:val="14"/>
                <w:szCs w:val="14"/>
                <w:lang w:val="en-US"/>
              </w:rPr>
              <w:br/>
              <w:t xml:space="preserve">and motorcycles </w:t>
            </w:r>
          </w:p>
        </w:tc>
      </w:tr>
      <w:tr w:rsidR="009C41F9" w:rsidRPr="00F0451E" w14:paraId="7F4C2D05" w14:textId="77777777" w:rsidTr="00215474">
        <w:trPr>
          <w:cantSplit/>
          <w:jc w:val="center"/>
        </w:trPr>
        <w:tc>
          <w:tcPr>
            <w:tcW w:w="3827" w:type="dxa"/>
            <w:shd w:val="clear" w:color="auto" w:fill="auto"/>
            <w:vAlign w:val="bottom"/>
          </w:tcPr>
          <w:p w14:paraId="60A79AF1" w14:textId="77777777" w:rsidR="009C41F9" w:rsidRPr="00F0451E" w:rsidRDefault="009C41F9" w:rsidP="00C652FF">
            <w:pPr>
              <w:spacing w:before="140"/>
              <w:ind w:left="340"/>
              <w:rPr>
                <w:rFonts w:ascii="Arial" w:hAnsi="Arial" w:cs="Arial"/>
                <w:bCs/>
                <w:sz w:val="14"/>
                <w:szCs w:val="14"/>
                <w:lang w:val="en-US"/>
              </w:rPr>
            </w:pPr>
            <w:r w:rsidRPr="00F0451E">
              <w:rPr>
                <w:rFonts w:ascii="Arial" w:hAnsi="Arial" w:cs="Arial"/>
                <w:bCs/>
                <w:sz w:val="14"/>
                <w:szCs w:val="14"/>
              </w:rPr>
              <w:t>в</w:t>
            </w:r>
            <w:r w:rsidRPr="00F0451E">
              <w:rPr>
                <w:rFonts w:ascii="Arial" w:hAnsi="Arial" w:cs="Arial"/>
                <w:bCs/>
                <w:sz w:val="14"/>
                <w:szCs w:val="14"/>
                <w:lang w:val="en-US"/>
              </w:rPr>
              <w:t xml:space="preserve"> </w:t>
            </w:r>
            <w:r w:rsidRPr="00F0451E">
              <w:rPr>
                <w:rFonts w:ascii="Arial" w:hAnsi="Arial" w:cs="Arial"/>
                <w:bCs/>
                <w:sz w:val="14"/>
                <w:szCs w:val="14"/>
              </w:rPr>
              <w:t>том</w:t>
            </w:r>
            <w:r w:rsidRPr="00F0451E">
              <w:rPr>
                <w:rFonts w:ascii="Arial" w:hAnsi="Arial" w:cs="Arial"/>
                <w:bCs/>
                <w:sz w:val="14"/>
                <w:szCs w:val="14"/>
                <w:lang w:val="en-US"/>
              </w:rPr>
              <w:t xml:space="preserve"> </w:t>
            </w:r>
            <w:r w:rsidRPr="00F0451E">
              <w:rPr>
                <w:rFonts w:ascii="Arial" w:hAnsi="Arial" w:cs="Arial"/>
                <w:bCs/>
                <w:sz w:val="14"/>
                <w:szCs w:val="14"/>
              </w:rPr>
              <w:t>числе</w:t>
            </w:r>
            <w:r w:rsidRPr="00F0451E">
              <w:rPr>
                <w:rFonts w:ascii="Arial" w:hAnsi="Arial" w:cs="Arial"/>
                <w:bCs/>
                <w:sz w:val="14"/>
                <w:szCs w:val="14"/>
                <w:lang w:val="en-US"/>
              </w:rPr>
              <w:t>:</w:t>
            </w:r>
          </w:p>
        </w:tc>
        <w:tc>
          <w:tcPr>
            <w:tcW w:w="1133" w:type="dxa"/>
            <w:tcBorders>
              <w:left w:val="single" w:sz="6" w:space="0" w:color="000000"/>
            </w:tcBorders>
            <w:shd w:val="clear" w:color="auto" w:fill="auto"/>
            <w:vAlign w:val="bottom"/>
          </w:tcPr>
          <w:p w14:paraId="18EFF621" w14:textId="77777777" w:rsidR="009C41F9" w:rsidRPr="009C41F9" w:rsidRDefault="009C41F9" w:rsidP="00495DB4">
            <w:pPr>
              <w:spacing w:before="140"/>
              <w:ind w:right="284"/>
              <w:jc w:val="right"/>
              <w:rPr>
                <w:rFonts w:ascii="Arial" w:hAnsi="Arial" w:cs="Arial"/>
                <w:color w:val="000000" w:themeColor="text1"/>
                <w:sz w:val="14"/>
                <w:szCs w:val="14"/>
                <w:lang w:val="en-US" w:eastAsia="ru-RU"/>
              </w:rPr>
            </w:pPr>
          </w:p>
        </w:tc>
        <w:tc>
          <w:tcPr>
            <w:tcW w:w="1134" w:type="dxa"/>
            <w:tcBorders>
              <w:left w:val="single" w:sz="6" w:space="0" w:color="000000"/>
            </w:tcBorders>
            <w:shd w:val="clear" w:color="auto" w:fill="auto"/>
            <w:vAlign w:val="bottom"/>
          </w:tcPr>
          <w:p w14:paraId="48C21D04" w14:textId="77777777" w:rsidR="009C41F9" w:rsidRPr="009C41F9" w:rsidRDefault="009C41F9" w:rsidP="00495DB4">
            <w:pPr>
              <w:spacing w:before="140"/>
              <w:ind w:right="284"/>
              <w:jc w:val="right"/>
              <w:rPr>
                <w:rFonts w:ascii="Arial" w:hAnsi="Arial" w:cs="Arial"/>
                <w:b/>
                <w:color w:val="000000" w:themeColor="text1"/>
                <w:sz w:val="14"/>
                <w:szCs w:val="14"/>
                <w:lang w:val="en-US" w:eastAsia="ru-RU"/>
              </w:rPr>
            </w:pPr>
          </w:p>
        </w:tc>
        <w:tc>
          <w:tcPr>
            <w:tcW w:w="3827" w:type="dxa"/>
            <w:tcBorders>
              <w:left w:val="single" w:sz="6" w:space="0" w:color="000000"/>
            </w:tcBorders>
            <w:shd w:val="clear" w:color="auto" w:fill="auto"/>
            <w:vAlign w:val="bottom"/>
          </w:tcPr>
          <w:p w14:paraId="59DFF1CD" w14:textId="77777777" w:rsidR="009C41F9" w:rsidRPr="00F0451E" w:rsidRDefault="009C41F9" w:rsidP="00C652FF">
            <w:pPr>
              <w:spacing w:before="140"/>
              <w:ind w:left="397"/>
              <w:rPr>
                <w:rFonts w:ascii="Arial" w:hAnsi="Arial" w:cs="Arial"/>
                <w:sz w:val="14"/>
                <w:szCs w:val="14"/>
                <w:lang w:val="en-US"/>
              </w:rPr>
            </w:pPr>
            <w:r w:rsidRPr="00F0451E">
              <w:rPr>
                <w:rFonts w:ascii="Arial" w:hAnsi="Arial" w:cs="Arial"/>
                <w:i/>
                <w:sz w:val="14"/>
                <w:szCs w:val="14"/>
                <w:lang w:val="en-US"/>
              </w:rPr>
              <w:t>including:</w:t>
            </w:r>
          </w:p>
        </w:tc>
      </w:tr>
      <w:tr w:rsidR="009C41F9" w:rsidRPr="00112A5E" w14:paraId="7A99D625" w14:textId="77777777" w:rsidTr="00215474">
        <w:trPr>
          <w:cantSplit/>
          <w:jc w:val="center"/>
        </w:trPr>
        <w:tc>
          <w:tcPr>
            <w:tcW w:w="3827" w:type="dxa"/>
            <w:shd w:val="clear" w:color="auto" w:fill="auto"/>
            <w:vAlign w:val="bottom"/>
          </w:tcPr>
          <w:p w14:paraId="28681A12" w14:textId="77777777" w:rsidR="009C41F9" w:rsidRPr="00F0451E" w:rsidRDefault="009C41F9" w:rsidP="00D805FA">
            <w:pPr>
              <w:spacing w:before="140"/>
              <w:ind w:left="170"/>
              <w:rPr>
                <w:rFonts w:ascii="Arial" w:hAnsi="Arial" w:cs="Arial"/>
                <w:sz w:val="14"/>
                <w:szCs w:val="14"/>
              </w:rPr>
            </w:pPr>
            <w:r w:rsidRPr="00F0451E">
              <w:rPr>
                <w:rFonts w:ascii="Arial" w:hAnsi="Arial" w:cs="Arial"/>
                <w:sz w:val="14"/>
                <w:szCs w:val="14"/>
              </w:rPr>
              <w:t xml:space="preserve">торговля оптовая за вознаграждение </w:t>
            </w:r>
            <w:r w:rsidRPr="00F0451E">
              <w:rPr>
                <w:rFonts w:ascii="Arial" w:hAnsi="Arial" w:cs="Arial"/>
                <w:sz w:val="14"/>
                <w:szCs w:val="14"/>
              </w:rPr>
              <w:br/>
              <w:t>или на договорной основе</w:t>
            </w:r>
          </w:p>
        </w:tc>
        <w:tc>
          <w:tcPr>
            <w:tcW w:w="1133" w:type="dxa"/>
            <w:tcBorders>
              <w:left w:val="single" w:sz="6" w:space="0" w:color="000000"/>
            </w:tcBorders>
            <w:shd w:val="clear" w:color="auto" w:fill="auto"/>
            <w:vAlign w:val="bottom"/>
          </w:tcPr>
          <w:p w14:paraId="3CBCE4C1" w14:textId="4BBF9C59"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908,5</w:t>
            </w:r>
          </w:p>
        </w:tc>
        <w:tc>
          <w:tcPr>
            <w:tcW w:w="1134" w:type="dxa"/>
            <w:tcBorders>
              <w:left w:val="single" w:sz="6" w:space="0" w:color="000000"/>
            </w:tcBorders>
            <w:shd w:val="clear" w:color="auto" w:fill="auto"/>
            <w:vAlign w:val="bottom"/>
          </w:tcPr>
          <w:p w14:paraId="35A08D24" w14:textId="2DBE2E58"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1,7</w:t>
            </w:r>
          </w:p>
        </w:tc>
        <w:tc>
          <w:tcPr>
            <w:tcW w:w="3827" w:type="dxa"/>
            <w:tcBorders>
              <w:left w:val="single" w:sz="6" w:space="0" w:color="000000"/>
            </w:tcBorders>
            <w:shd w:val="clear" w:color="auto" w:fill="auto"/>
            <w:vAlign w:val="bottom"/>
          </w:tcPr>
          <w:p w14:paraId="6B536D6D" w14:textId="77777777" w:rsidR="009C41F9" w:rsidRPr="00F0451E" w:rsidRDefault="009C41F9" w:rsidP="00C652FF">
            <w:pPr>
              <w:spacing w:before="140"/>
              <w:ind w:left="227"/>
              <w:rPr>
                <w:rFonts w:ascii="Arial" w:hAnsi="Arial" w:cs="Arial"/>
                <w:i/>
                <w:sz w:val="14"/>
                <w:szCs w:val="14"/>
                <w:lang w:val="en-US"/>
              </w:rPr>
            </w:pPr>
            <w:r w:rsidRPr="00F0451E">
              <w:rPr>
                <w:rFonts w:ascii="Arial" w:hAnsi="Arial" w:cs="Arial"/>
                <w:i/>
                <w:sz w:val="14"/>
                <w:szCs w:val="14"/>
                <w:lang w:val="en-US"/>
              </w:rPr>
              <w:t>wholesale on a fee or contract basis</w:t>
            </w:r>
          </w:p>
        </w:tc>
      </w:tr>
      <w:tr w:rsidR="009C41F9" w:rsidRPr="00112A5E" w14:paraId="38FB0167" w14:textId="77777777" w:rsidTr="00215474">
        <w:trPr>
          <w:cantSplit/>
          <w:jc w:val="center"/>
        </w:trPr>
        <w:tc>
          <w:tcPr>
            <w:tcW w:w="3827" w:type="dxa"/>
            <w:shd w:val="clear" w:color="auto" w:fill="auto"/>
            <w:vAlign w:val="bottom"/>
          </w:tcPr>
          <w:p w14:paraId="7AB94AD7" w14:textId="77777777" w:rsidR="009C41F9" w:rsidRPr="00F0451E" w:rsidRDefault="009C41F9" w:rsidP="00C652FF">
            <w:pPr>
              <w:pStyle w:val="xl252"/>
              <w:spacing w:before="140" w:after="0"/>
              <w:ind w:left="170"/>
              <w:jc w:val="left"/>
              <w:rPr>
                <w:rFonts w:ascii="Arial" w:hAnsi="Arial" w:cs="Arial"/>
                <w:color w:val="auto"/>
                <w:sz w:val="14"/>
                <w:szCs w:val="14"/>
              </w:rPr>
            </w:pPr>
            <w:r w:rsidRPr="00F0451E">
              <w:rPr>
                <w:rFonts w:ascii="Arial" w:hAnsi="Arial" w:cs="Arial"/>
                <w:color w:val="auto"/>
                <w:sz w:val="14"/>
                <w:szCs w:val="14"/>
              </w:rPr>
              <w:t xml:space="preserve">торговля оптовая </w:t>
            </w:r>
            <w:r w:rsidRPr="00F0451E">
              <w:rPr>
                <w:rFonts w:ascii="Arial" w:eastAsia="Times New Roman" w:hAnsi="Arial" w:cs="Arial"/>
                <w:color w:val="auto"/>
                <w:sz w:val="14"/>
                <w:szCs w:val="14"/>
              </w:rPr>
              <w:t xml:space="preserve">сельскохозяйственным </w:t>
            </w:r>
            <w:r w:rsidRPr="00F0451E">
              <w:rPr>
                <w:rFonts w:ascii="Arial" w:eastAsia="Times New Roman" w:hAnsi="Arial" w:cs="Arial"/>
                <w:color w:val="auto"/>
                <w:sz w:val="14"/>
                <w:szCs w:val="14"/>
              </w:rPr>
              <w:br/>
              <w:t>сырьем и живыми животными</w:t>
            </w:r>
          </w:p>
        </w:tc>
        <w:tc>
          <w:tcPr>
            <w:tcW w:w="1133" w:type="dxa"/>
            <w:tcBorders>
              <w:left w:val="single" w:sz="6" w:space="0" w:color="000000"/>
            </w:tcBorders>
            <w:shd w:val="clear" w:color="auto" w:fill="auto"/>
            <w:vAlign w:val="bottom"/>
          </w:tcPr>
          <w:p w14:paraId="31790E9F" w14:textId="7404A62E"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1 779,8</w:t>
            </w:r>
          </w:p>
        </w:tc>
        <w:tc>
          <w:tcPr>
            <w:tcW w:w="1134" w:type="dxa"/>
            <w:tcBorders>
              <w:left w:val="single" w:sz="6" w:space="0" w:color="000000"/>
            </w:tcBorders>
            <w:shd w:val="clear" w:color="auto" w:fill="auto"/>
            <w:vAlign w:val="bottom"/>
          </w:tcPr>
          <w:p w14:paraId="0C32AEA0" w14:textId="438A82CB"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3,4</w:t>
            </w:r>
          </w:p>
        </w:tc>
        <w:tc>
          <w:tcPr>
            <w:tcW w:w="3827" w:type="dxa"/>
            <w:tcBorders>
              <w:left w:val="single" w:sz="6" w:space="0" w:color="000000"/>
            </w:tcBorders>
            <w:shd w:val="clear" w:color="auto" w:fill="auto"/>
            <w:vAlign w:val="bottom"/>
          </w:tcPr>
          <w:p w14:paraId="0F61E0D5" w14:textId="77777777" w:rsidR="009C41F9" w:rsidRPr="00F0451E" w:rsidRDefault="009C41F9" w:rsidP="00C652FF">
            <w:pPr>
              <w:spacing w:before="140"/>
              <w:ind w:left="227"/>
              <w:rPr>
                <w:rFonts w:ascii="Arial" w:hAnsi="Arial" w:cs="Arial"/>
                <w:i/>
                <w:sz w:val="14"/>
                <w:szCs w:val="14"/>
                <w:lang w:val="en-US"/>
              </w:rPr>
            </w:pPr>
            <w:r w:rsidRPr="00F0451E">
              <w:rPr>
                <w:rFonts w:ascii="Arial" w:hAnsi="Arial" w:cs="Arial"/>
                <w:i/>
                <w:sz w:val="14"/>
                <w:szCs w:val="14"/>
                <w:lang w:val="en-US"/>
              </w:rPr>
              <w:t xml:space="preserve">wholesale of agricultural raw materials </w:t>
            </w:r>
            <w:r w:rsidRPr="00F0451E">
              <w:rPr>
                <w:rFonts w:ascii="Arial" w:hAnsi="Arial" w:cs="Arial"/>
                <w:i/>
                <w:sz w:val="14"/>
                <w:szCs w:val="14"/>
                <w:lang w:val="en-US"/>
              </w:rPr>
              <w:br/>
              <w:t>and live animals</w:t>
            </w:r>
          </w:p>
        </w:tc>
      </w:tr>
      <w:tr w:rsidR="009C41F9" w:rsidRPr="00112A5E" w14:paraId="62575C4F" w14:textId="77777777" w:rsidTr="00215474">
        <w:trPr>
          <w:cantSplit/>
          <w:jc w:val="center"/>
        </w:trPr>
        <w:tc>
          <w:tcPr>
            <w:tcW w:w="3827" w:type="dxa"/>
            <w:shd w:val="clear" w:color="auto" w:fill="auto"/>
            <w:vAlign w:val="bottom"/>
          </w:tcPr>
          <w:p w14:paraId="1071A4D6" w14:textId="77777777" w:rsidR="009C41F9" w:rsidRPr="00F0451E" w:rsidRDefault="009C41F9" w:rsidP="00C652FF">
            <w:pPr>
              <w:spacing w:before="140"/>
              <w:ind w:left="170"/>
              <w:rPr>
                <w:rFonts w:ascii="Arial" w:hAnsi="Arial" w:cs="Arial"/>
                <w:sz w:val="14"/>
                <w:szCs w:val="14"/>
              </w:rPr>
            </w:pPr>
            <w:r w:rsidRPr="00F0451E">
              <w:rPr>
                <w:rFonts w:ascii="Arial" w:hAnsi="Arial" w:cs="Arial"/>
                <w:sz w:val="14"/>
                <w:szCs w:val="14"/>
              </w:rPr>
              <w:t xml:space="preserve">торговля оптовая пищевыми продуктами, </w:t>
            </w:r>
            <w:r w:rsidRPr="00F0451E">
              <w:rPr>
                <w:rFonts w:ascii="Arial" w:hAnsi="Arial" w:cs="Arial"/>
                <w:sz w:val="14"/>
                <w:szCs w:val="14"/>
              </w:rPr>
              <w:br/>
              <w:t>напитками, и табачными изделиями</w:t>
            </w:r>
          </w:p>
        </w:tc>
        <w:tc>
          <w:tcPr>
            <w:tcW w:w="1133" w:type="dxa"/>
            <w:tcBorders>
              <w:left w:val="single" w:sz="6" w:space="0" w:color="000000"/>
            </w:tcBorders>
            <w:shd w:val="clear" w:color="auto" w:fill="auto"/>
            <w:vAlign w:val="bottom"/>
          </w:tcPr>
          <w:p w14:paraId="72CD661A" w14:textId="33C88D5F"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9 526,5</w:t>
            </w:r>
          </w:p>
        </w:tc>
        <w:tc>
          <w:tcPr>
            <w:tcW w:w="1134" w:type="dxa"/>
            <w:tcBorders>
              <w:left w:val="single" w:sz="6" w:space="0" w:color="000000"/>
            </w:tcBorders>
            <w:shd w:val="clear" w:color="auto" w:fill="auto"/>
            <w:vAlign w:val="bottom"/>
          </w:tcPr>
          <w:p w14:paraId="4CD2F4C5" w14:textId="65F89387"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18,0</w:t>
            </w:r>
          </w:p>
        </w:tc>
        <w:tc>
          <w:tcPr>
            <w:tcW w:w="3827" w:type="dxa"/>
            <w:tcBorders>
              <w:left w:val="single" w:sz="6" w:space="0" w:color="000000"/>
            </w:tcBorders>
            <w:shd w:val="clear" w:color="auto" w:fill="auto"/>
            <w:vAlign w:val="bottom"/>
          </w:tcPr>
          <w:p w14:paraId="54051730" w14:textId="77777777" w:rsidR="009C41F9" w:rsidRPr="00F0451E" w:rsidRDefault="009C41F9" w:rsidP="00C652FF">
            <w:pPr>
              <w:spacing w:before="140"/>
              <w:ind w:left="227"/>
              <w:rPr>
                <w:rFonts w:ascii="Arial" w:hAnsi="Arial" w:cs="Arial"/>
                <w:i/>
                <w:sz w:val="14"/>
                <w:szCs w:val="14"/>
                <w:lang w:val="en-US"/>
              </w:rPr>
            </w:pPr>
            <w:r w:rsidRPr="00F0451E">
              <w:rPr>
                <w:rFonts w:ascii="Arial" w:hAnsi="Arial" w:cs="Arial"/>
                <w:i/>
                <w:sz w:val="14"/>
                <w:szCs w:val="14"/>
                <w:lang w:val="en-US"/>
              </w:rPr>
              <w:t>wholesale of food, beverages and tobacco</w:t>
            </w:r>
          </w:p>
        </w:tc>
      </w:tr>
      <w:tr w:rsidR="009C41F9" w:rsidRPr="00112A5E" w14:paraId="0585E621" w14:textId="77777777" w:rsidTr="00215474">
        <w:trPr>
          <w:cantSplit/>
          <w:jc w:val="center"/>
        </w:trPr>
        <w:tc>
          <w:tcPr>
            <w:tcW w:w="3827" w:type="dxa"/>
            <w:shd w:val="clear" w:color="auto" w:fill="auto"/>
            <w:vAlign w:val="bottom"/>
          </w:tcPr>
          <w:p w14:paraId="4C7D34AA" w14:textId="77777777" w:rsidR="009C41F9" w:rsidRPr="00F0451E" w:rsidRDefault="009C41F9" w:rsidP="00C652FF">
            <w:pPr>
              <w:spacing w:before="140"/>
              <w:ind w:left="170"/>
              <w:rPr>
                <w:rFonts w:ascii="Arial" w:hAnsi="Arial" w:cs="Arial"/>
                <w:sz w:val="14"/>
                <w:szCs w:val="14"/>
              </w:rPr>
            </w:pPr>
            <w:r w:rsidRPr="00F0451E">
              <w:rPr>
                <w:rFonts w:ascii="Arial" w:hAnsi="Arial" w:cs="Arial"/>
                <w:sz w:val="14"/>
                <w:szCs w:val="14"/>
              </w:rPr>
              <w:t xml:space="preserve">торговля оптовая непродовольственными </w:t>
            </w:r>
            <w:r w:rsidRPr="00F0451E">
              <w:rPr>
                <w:rFonts w:ascii="Arial" w:hAnsi="Arial" w:cs="Arial"/>
                <w:sz w:val="14"/>
                <w:szCs w:val="14"/>
              </w:rPr>
              <w:br/>
              <w:t>потребительскими товарами</w:t>
            </w:r>
          </w:p>
        </w:tc>
        <w:tc>
          <w:tcPr>
            <w:tcW w:w="1133" w:type="dxa"/>
            <w:tcBorders>
              <w:left w:val="single" w:sz="6" w:space="0" w:color="000000"/>
            </w:tcBorders>
            <w:shd w:val="clear" w:color="auto" w:fill="auto"/>
            <w:vAlign w:val="bottom"/>
          </w:tcPr>
          <w:p w14:paraId="7A5A4229" w14:textId="0C408ED8"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7 781,4</w:t>
            </w:r>
          </w:p>
        </w:tc>
        <w:tc>
          <w:tcPr>
            <w:tcW w:w="1134" w:type="dxa"/>
            <w:tcBorders>
              <w:left w:val="single" w:sz="6" w:space="0" w:color="000000"/>
            </w:tcBorders>
            <w:shd w:val="clear" w:color="auto" w:fill="auto"/>
            <w:vAlign w:val="bottom"/>
          </w:tcPr>
          <w:p w14:paraId="73A90804" w14:textId="632051A8"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14,7</w:t>
            </w:r>
          </w:p>
        </w:tc>
        <w:tc>
          <w:tcPr>
            <w:tcW w:w="3827" w:type="dxa"/>
            <w:tcBorders>
              <w:left w:val="single" w:sz="6" w:space="0" w:color="000000"/>
            </w:tcBorders>
            <w:shd w:val="clear" w:color="auto" w:fill="auto"/>
            <w:vAlign w:val="bottom"/>
          </w:tcPr>
          <w:p w14:paraId="36A57BA9" w14:textId="77777777" w:rsidR="009C41F9" w:rsidRPr="00F0451E" w:rsidRDefault="009C41F9" w:rsidP="00C652FF">
            <w:pPr>
              <w:spacing w:before="140"/>
              <w:ind w:left="227"/>
              <w:rPr>
                <w:rFonts w:ascii="Arial" w:hAnsi="Arial" w:cs="Arial"/>
                <w:i/>
                <w:sz w:val="14"/>
                <w:szCs w:val="14"/>
                <w:lang w:val="en-US"/>
              </w:rPr>
            </w:pPr>
            <w:r w:rsidRPr="00F0451E">
              <w:rPr>
                <w:rFonts w:ascii="Arial" w:hAnsi="Arial" w:cs="Arial"/>
                <w:i/>
                <w:sz w:val="14"/>
                <w:szCs w:val="14"/>
                <w:lang w:val="en-US"/>
              </w:rPr>
              <w:t>wholesale of non-food consumer goods</w:t>
            </w:r>
          </w:p>
        </w:tc>
      </w:tr>
      <w:tr w:rsidR="009C41F9" w:rsidRPr="00112A5E" w14:paraId="77CDD217" w14:textId="77777777" w:rsidTr="00215474">
        <w:trPr>
          <w:cantSplit/>
          <w:jc w:val="center"/>
        </w:trPr>
        <w:tc>
          <w:tcPr>
            <w:tcW w:w="3827" w:type="dxa"/>
            <w:shd w:val="clear" w:color="auto" w:fill="auto"/>
            <w:vAlign w:val="bottom"/>
          </w:tcPr>
          <w:p w14:paraId="7CDA2A65" w14:textId="7F7190D2" w:rsidR="009C41F9" w:rsidRPr="00F0451E" w:rsidRDefault="009C41F9" w:rsidP="00C652FF">
            <w:pPr>
              <w:spacing w:before="140"/>
              <w:ind w:left="170"/>
              <w:rPr>
                <w:rFonts w:ascii="Arial" w:hAnsi="Arial" w:cs="Arial"/>
                <w:sz w:val="14"/>
                <w:szCs w:val="14"/>
              </w:rPr>
            </w:pPr>
            <w:r w:rsidRPr="00F0451E">
              <w:rPr>
                <w:rFonts w:ascii="Arial" w:hAnsi="Arial" w:cs="Arial"/>
                <w:sz w:val="14"/>
                <w:szCs w:val="14"/>
              </w:rPr>
              <w:t xml:space="preserve">торговля оптовая информационным </w:t>
            </w:r>
            <w:r w:rsidRPr="00A946F2">
              <w:rPr>
                <w:rFonts w:ascii="Arial" w:hAnsi="Arial" w:cs="Arial"/>
                <w:sz w:val="14"/>
                <w:szCs w:val="14"/>
              </w:rPr>
              <w:br/>
            </w:r>
            <w:r w:rsidRPr="00F0451E">
              <w:rPr>
                <w:rFonts w:ascii="Arial" w:hAnsi="Arial" w:cs="Arial"/>
                <w:sz w:val="14"/>
                <w:szCs w:val="14"/>
              </w:rPr>
              <w:t>и коммуникационным оборудованием</w:t>
            </w:r>
          </w:p>
        </w:tc>
        <w:tc>
          <w:tcPr>
            <w:tcW w:w="1133" w:type="dxa"/>
            <w:tcBorders>
              <w:left w:val="single" w:sz="6" w:space="0" w:color="000000"/>
            </w:tcBorders>
            <w:shd w:val="clear" w:color="auto" w:fill="auto"/>
            <w:vAlign w:val="bottom"/>
          </w:tcPr>
          <w:p w14:paraId="58995D8D" w14:textId="69E97A50"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2 081,9</w:t>
            </w:r>
          </w:p>
        </w:tc>
        <w:tc>
          <w:tcPr>
            <w:tcW w:w="1134" w:type="dxa"/>
            <w:tcBorders>
              <w:left w:val="single" w:sz="6" w:space="0" w:color="000000"/>
            </w:tcBorders>
            <w:shd w:val="clear" w:color="auto" w:fill="auto"/>
            <w:vAlign w:val="bottom"/>
          </w:tcPr>
          <w:p w14:paraId="0EA6C39E" w14:textId="32B4BC90"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3,9</w:t>
            </w:r>
          </w:p>
        </w:tc>
        <w:tc>
          <w:tcPr>
            <w:tcW w:w="3827" w:type="dxa"/>
            <w:tcBorders>
              <w:left w:val="single" w:sz="6" w:space="0" w:color="000000"/>
            </w:tcBorders>
            <w:shd w:val="clear" w:color="auto" w:fill="auto"/>
            <w:vAlign w:val="bottom"/>
          </w:tcPr>
          <w:p w14:paraId="2EAB2C43" w14:textId="77777777" w:rsidR="009C41F9" w:rsidRPr="00F0451E" w:rsidRDefault="009C41F9" w:rsidP="00C652FF">
            <w:pPr>
              <w:spacing w:before="140"/>
              <w:ind w:left="227"/>
              <w:rPr>
                <w:rFonts w:ascii="Arial" w:hAnsi="Arial" w:cs="Arial"/>
                <w:i/>
                <w:sz w:val="14"/>
                <w:szCs w:val="14"/>
                <w:lang w:val="en-US"/>
              </w:rPr>
            </w:pPr>
            <w:r w:rsidRPr="00F0451E">
              <w:rPr>
                <w:rFonts w:ascii="Arial" w:hAnsi="Arial" w:cs="Arial"/>
                <w:i/>
                <w:sz w:val="14"/>
                <w:szCs w:val="14"/>
                <w:lang w:val="en-US"/>
              </w:rPr>
              <w:t>wholesale of information and communication equipment</w:t>
            </w:r>
          </w:p>
        </w:tc>
      </w:tr>
      <w:tr w:rsidR="009C41F9" w:rsidRPr="00112A5E" w14:paraId="6059C595" w14:textId="77777777" w:rsidTr="00215474">
        <w:trPr>
          <w:cantSplit/>
          <w:jc w:val="center"/>
        </w:trPr>
        <w:tc>
          <w:tcPr>
            <w:tcW w:w="3827" w:type="dxa"/>
            <w:shd w:val="clear" w:color="auto" w:fill="auto"/>
            <w:vAlign w:val="bottom"/>
          </w:tcPr>
          <w:p w14:paraId="2E01AEB3" w14:textId="77777777" w:rsidR="009C41F9" w:rsidRPr="00F0451E" w:rsidRDefault="009C41F9" w:rsidP="00C652FF">
            <w:pPr>
              <w:spacing w:before="140"/>
              <w:ind w:left="170"/>
              <w:rPr>
                <w:rFonts w:ascii="Arial" w:hAnsi="Arial" w:cs="Arial"/>
                <w:sz w:val="14"/>
                <w:szCs w:val="14"/>
              </w:rPr>
            </w:pPr>
            <w:r w:rsidRPr="00F0451E">
              <w:rPr>
                <w:rFonts w:ascii="Arial" w:hAnsi="Arial" w:cs="Arial"/>
                <w:sz w:val="14"/>
                <w:szCs w:val="14"/>
              </w:rPr>
              <w:t>торговля оптовая прочими машинами, оборудованием и принадлежностями</w:t>
            </w:r>
          </w:p>
        </w:tc>
        <w:tc>
          <w:tcPr>
            <w:tcW w:w="1133" w:type="dxa"/>
            <w:tcBorders>
              <w:left w:val="single" w:sz="6" w:space="0" w:color="000000"/>
            </w:tcBorders>
            <w:shd w:val="clear" w:color="auto" w:fill="auto"/>
            <w:vAlign w:val="bottom"/>
          </w:tcPr>
          <w:p w14:paraId="1197C3B3" w14:textId="5AB2A864"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3 568,2</w:t>
            </w:r>
          </w:p>
        </w:tc>
        <w:tc>
          <w:tcPr>
            <w:tcW w:w="1134" w:type="dxa"/>
            <w:tcBorders>
              <w:left w:val="single" w:sz="6" w:space="0" w:color="000000"/>
            </w:tcBorders>
            <w:shd w:val="clear" w:color="auto" w:fill="auto"/>
            <w:vAlign w:val="bottom"/>
          </w:tcPr>
          <w:p w14:paraId="063B6620" w14:textId="0E807869"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6,8</w:t>
            </w:r>
          </w:p>
        </w:tc>
        <w:tc>
          <w:tcPr>
            <w:tcW w:w="3827" w:type="dxa"/>
            <w:tcBorders>
              <w:left w:val="single" w:sz="6" w:space="0" w:color="000000"/>
            </w:tcBorders>
            <w:shd w:val="clear" w:color="auto" w:fill="auto"/>
            <w:vAlign w:val="bottom"/>
          </w:tcPr>
          <w:p w14:paraId="2FC980AA" w14:textId="77777777" w:rsidR="009C41F9" w:rsidRPr="00F0451E" w:rsidRDefault="009C41F9" w:rsidP="00C652FF">
            <w:pPr>
              <w:spacing w:before="140"/>
              <w:ind w:left="227"/>
              <w:rPr>
                <w:rFonts w:ascii="Arial" w:hAnsi="Arial" w:cs="Arial"/>
                <w:i/>
                <w:sz w:val="14"/>
                <w:szCs w:val="14"/>
                <w:lang w:val="en-US"/>
              </w:rPr>
            </w:pPr>
            <w:r w:rsidRPr="00F0451E">
              <w:rPr>
                <w:rFonts w:ascii="Arial" w:hAnsi="Arial" w:cs="Arial"/>
                <w:i/>
                <w:sz w:val="14"/>
                <w:szCs w:val="14"/>
                <w:lang w:val="en-US"/>
              </w:rPr>
              <w:t>wholesale of other machinery, equipment and supplies</w:t>
            </w:r>
          </w:p>
        </w:tc>
      </w:tr>
      <w:tr w:rsidR="009C41F9" w:rsidRPr="00F0451E" w14:paraId="2CC129ED" w14:textId="77777777" w:rsidTr="00215474">
        <w:trPr>
          <w:cantSplit/>
          <w:jc w:val="center"/>
        </w:trPr>
        <w:tc>
          <w:tcPr>
            <w:tcW w:w="3827" w:type="dxa"/>
            <w:shd w:val="clear" w:color="auto" w:fill="auto"/>
            <w:vAlign w:val="center"/>
          </w:tcPr>
          <w:p w14:paraId="6EFDDE6F" w14:textId="77777777" w:rsidR="009C41F9" w:rsidRPr="00F0451E" w:rsidRDefault="009C41F9" w:rsidP="00C652FF">
            <w:pPr>
              <w:pStyle w:val="xl402633"/>
              <w:spacing w:before="140" w:after="0"/>
              <w:ind w:left="170"/>
              <w:jc w:val="left"/>
              <w:rPr>
                <w:rFonts w:ascii="Arial" w:hAnsi="Arial" w:cs="Arial"/>
                <w:sz w:val="14"/>
                <w:szCs w:val="14"/>
              </w:rPr>
            </w:pPr>
            <w:r w:rsidRPr="00F0451E">
              <w:rPr>
                <w:rFonts w:ascii="Arial" w:hAnsi="Arial" w:cs="Arial"/>
                <w:sz w:val="14"/>
                <w:szCs w:val="14"/>
              </w:rPr>
              <w:t xml:space="preserve">торговля оптовая </w:t>
            </w:r>
            <w:r w:rsidRPr="00F0451E">
              <w:rPr>
                <w:rFonts w:ascii="Arial" w:eastAsia="Times New Roman" w:hAnsi="Arial" w:cs="Arial"/>
                <w:sz w:val="14"/>
                <w:szCs w:val="14"/>
              </w:rPr>
              <w:t xml:space="preserve">специализированная, прочая </w:t>
            </w:r>
          </w:p>
        </w:tc>
        <w:tc>
          <w:tcPr>
            <w:tcW w:w="1133" w:type="dxa"/>
            <w:tcBorders>
              <w:left w:val="single" w:sz="6" w:space="0" w:color="000000"/>
            </w:tcBorders>
            <w:shd w:val="clear" w:color="auto" w:fill="auto"/>
            <w:vAlign w:val="bottom"/>
          </w:tcPr>
          <w:p w14:paraId="1C4B4B74" w14:textId="7198164E"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24 051,8</w:t>
            </w:r>
          </w:p>
        </w:tc>
        <w:tc>
          <w:tcPr>
            <w:tcW w:w="1134" w:type="dxa"/>
            <w:tcBorders>
              <w:left w:val="single" w:sz="6" w:space="0" w:color="000000"/>
            </w:tcBorders>
            <w:shd w:val="clear" w:color="auto" w:fill="auto"/>
            <w:vAlign w:val="bottom"/>
          </w:tcPr>
          <w:p w14:paraId="0F9A4FD3" w14:textId="7C5CFE6E"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45,5</w:t>
            </w:r>
          </w:p>
        </w:tc>
        <w:tc>
          <w:tcPr>
            <w:tcW w:w="3827" w:type="dxa"/>
            <w:tcBorders>
              <w:left w:val="single" w:sz="6" w:space="0" w:color="000000"/>
            </w:tcBorders>
            <w:shd w:val="clear" w:color="auto" w:fill="auto"/>
            <w:vAlign w:val="bottom"/>
          </w:tcPr>
          <w:p w14:paraId="2DF50B59" w14:textId="77777777" w:rsidR="009C41F9" w:rsidRPr="00F0451E" w:rsidRDefault="009C41F9" w:rsidP="000430FF">
            <w:pPr>
              <w:spacing w:before="140"/>
              <w:ind w:left="227"/>
              <w:rPr>
                <w:rFonts w:ascii="Arial" w:hAnsi="Arial" w:cs="Arial"/>
                <w:i/>
                <w:sz w:val="14"/>
                <w:szCs w:val="14"/>
                <w:lang w:val="en-US"/>
              </w:rPr>
            </w:pPr>
            <w:r w:rsidRPr="00F0451E">
              <w:rPr>
                <w:rFonts w:ascii="Arial" w:hAnsi="Arial" w:cs="Arial"/>
                <w:i/>
                <w:sz w:val="14"/>
                <w:szCs w:val="14"/>
                <w:lang w:val="en-US"/>
              </w:rPr>
              <w:t>other specialized wholesale</w:t>
            </w:r>
          </w:p>
        </w:tc>
      </w:tr>
      <w:tr w:rsidR="009C41F9" w:rsidRPr="00F0451E" w14:paraId="1AD06508" w14:textId="77777777" w:rsidTr="00215474">
        <w:trPr>
          <w:cantSplit/>
          <w:jc w:val="center"/>
        </w:trPr>
        <w:tc>
          <w:tcPr>
            <w:tcW w:w="3827" w:type="dxa"/>
            <w:shd w:val="clear" w:color="auto" w:fill="auto"/>
            <w:vAlign w:val="center"/>
          </w:tcPr>
          <w:p w14:paraId="097245B6" w14:textId="77777777" w:rsidR="009C41F9" w:rsidRPr="00F0451E" w:rsidRDefault="009C41F9" w:rsidP="00C652FF">
            <w:pPr>
              <w:spacing w:before="140"/>
              <w:ind w:left="170"/>
              <w:rPr>
                <w:rFonts w:ascii="Arial" w:hAnsi="Arial" w:cs="Arial"/>
                <w:sz w:val="14"/>
                <w:szCs w:val="14"/>
              </w:rPr>
            </w:pPr>
            <w:r w:rsidRPr="00F0451E">
              <w:rPr>
                <w:rFonts w:ascii="Arial" w:hAnsi="Arial" w:cs="Arial"/>
                <w:sz w:val="14"/>
                <w:szCs w:val="14"/>
              </w:rPr>
              <w:t>торговля оптовая неспециализированная</w:t>
            </w:r>
          </w:p>
        </w:tc>
        <w:tc>
          <w:tcPr>
            <w:tcW w:w="1133" w:type="dxa"/>
            <w:tcBorders>
              <w:left w:val="single" w:sz="6" w:space="0" w:color="000000"/>
            </w:tcBorders>
            <w:shd w:val="clear" w:color="auto" w:fill="auto"/>
            <w:vAlign w:val="bottom"/>
          </w:tcPr>
          <w:p w14:paraId="7FE91E12" w14:textId="1699C144"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3 183,0</w:t>
            </w:r>
          </w:p>
        </w:tc>
        <w:tc>
          <w:tcPr>
            <w:tcW w:w="1134" w:type="dxa"/>
            <w:tcBorders>
              <w:left w:val="single" w:sz="6" w:space="0" w:color="000000"/>
            </w:tcBorders>
            <w:shd w:val="clear" w:color="auto" w:fill="auto"/>
            <w:vAlign w:val="bottom"/>
          </w:tcPr>
          <w:p w14:paraId="2D339944" w14:textId="1CF2EB09"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6,0</w:t>
            </w:r>
          </w:p>
        </w:tc>
        <w:tc>
          <w:tcPr>
            <w:tcW w:w="3827" w:type="dxa"/>
            <w:tcBorders>
              <w:left w:val="single" w:sz="6" w:space="0" w:color="000000"/>
            </w:tcBorders>
            <w:shd w:val="clear" w:color="auto" w:fill="auto"/>
            <w:vAlign w:val="bottom"/>
          </w:tcPr>
          <w:p w14:paraId="2F8BA1F1" w14:textId="77777777" w:rsidR="009C41F9" w:rsidRPr="00F0451E" w:rsidRDefault="009C41F9" w:rsidP="000430FF">
            <w:pPr>
              <w:spacing w:before="140"/>
              <w:ind w:left="227"/>
              <w:rPr>
                <w:rFonts w:ascii="Arial" w:hAnsi="Arial" w:cs="Arial"/>
                <w:i/>
                <w:sz w:val="14"/>
                <w:szCs w:val="14"/>
                <w:lang w:val="en-US"/>
              </w:rPr>
            </w:pPr>
            <w:r w:rsidRPr="00F0451E">
              <w:rPr>
                <w:rFonts w:ascii="Arial" w:hAnsi="Arial" w:cs="Arial"/>
                <w:i/>
                <w:sz w:val="14"/>
                <w:szCs w:val="14"/>
                <w:lang w:val="en-US"/>
              </w:rPr>
              <w:t>non-specialized wholesale trade</w:t>
            </w:r>
          </w:p>
        </w:tc>
      </w:tr>
      <w:tr w:rsidR="009C41F9" w:rsidRPr="00112A5E" w14:paraId="4BE591C3" w14:textId="77777777" w:rsidTr="00215474">
        <w:trPr>
          <w:cantSplit/>
          <w:jc w:val="center"/>
        </w:trPr>
        <w:tc>
          <w:tcPr>
            <w:tcW w:w="3827" w:type="dxa"/>
            <w:shd w:val="clear" w:color="auto" w:fill="auto"/>
            <w:vAlign w:val="bottom"/>
          </w:tcPr>
          <w:p w14:paraId="47C0AC83" w14:textId="208072FC" w:rsidR="009C41F9" w:rsidRPr="00F0451E" w:rsidRDefault="009C41F9" w:rsidP="004259C2">
            <w:pPr>
              <w:spacing w:before="140"/>
              <w:rPr>
                <w:rFonts w:ascii="Arial" w:hAnsi="Arial" w:cs="Arial"/>
                <w:b/>
                <w:sz w:val="14"/>
                <w:szCs w:val="14"/>
              </w:rPr>
            </w:pPr>
            <w:r w:rsidRPr="00F0451E">
              <w:rPr>
                <w:rFonts w:ascii="Arial" w:hAnsi="Arial" w:cs="Arial"/>
                <w:b/>
                <w:bCs/>
                <w:sz w:val="14"/>
                <w:szCs w:val="14"/>
              </w:rPr>
              <w:t xml:space="preserve">Торговля розничная, кроме торговли </w:t>
            </w:r>
            <w:r w:rsidRPr="00F0451E">
              <w:rPr>
                <w:rFonts w:ascii="Arial" w:hAnsi="Arial" w:cs="Arial"/>
                <w:b/>
                <w:bCs/>
                <w:sz w:val="14"/>
                <w:szCs w:val="14"/>
              </w:rPr>
              <w:br/>
              <w:t>автотранспортными средствами и мотоциклами</w:t>
            </w:r>
          </w:p>
        </w:tc>
        <w:tc>
          <w:tcPr>
            <w:tcW w:w="1133" w:type="dxa"/>
            <w:tcBorders>
              <w:left w:val="single" w:sz="6" w:space="0" w:color="000000"/>
            </w:tcBorders>
            <w:shd w:val="clear" w:color="auto" w:fill="auto"/>
            <w:vAlign w:val="bottom"/>
          </w:tcPr>
          <w:p w14:paraId="45A6F7CE" w14:textId="2E2F7DE1" w:rsidR="009C41F9" w:rsidRPr="00215474" w:rsidRDefault="009C41F9" w:rsidP="004259C2">
            <w:pPr>
              <w:spacing w:before="140"/>
              <w:ind w:right="284"/>
              <w:jc w:val="right"/>
              <w:rPr>
                <w:rFonts w:ascii="Arial" w:hAnsi="Arial" w:cs="Arial"/>
                <w:b/>
                <w:color w:val="000000" w:themeColor="text1"/>
                <w:sz w:val="14"/>
                <w:szCs w:val="14"/>
                <w:lang w:eastAsia="ru-RU"/>
              </w:rPr>
            </w:pPr>
            <w:r w:rsidRPr="00215474">
              <w:rPr>
                <w:rFonts w:ascii="Arial" w:hAnsi="Arial" w:cs="Arial"/>
                <w:b/>
                <w:color w:val="000000" w:themeColor="text1"/>
                <w:sz w:val="14"/>
                <w:szCs w:val="14"/>
              </w:rPr>
              <w:t>18 774,9</w:t>
            </w:r>
          </w:p>
        </w:tc>
        <w:tc>
          <w:tcPr>
            <w:tcW w:w="1134" w:type="dxa"/>
            <w:tcBorders>
              <w:left w:val="single" w:sz="6" w:space="0" w:color="000000"/>
            </w:tcBorders>
            <w:shd w:val="clear" w:color="auto" w:fill="auto"/>
            <w:vAlign w:val="bottom"/>
          </w:tcPr>
          <w:p w14:paraId="317D67FD" w14:textId="78AD4260" w:rsidR="009C41F9" w:rsidRPr="00215474" w:rsidRDefault="009C41F9" w:rsidP="00495DB4">
            <w:pPr>
              <w:spacing w:before="140"/>
              <w:ind w:right="284"/>
              <w:jc w:val="right"/>
              <w:rPr>
                <w:rFonts w:ascii="Arial" w:hAnsi="Arial" w:cs="Arial"/>
                <w:b/>
                <w:color w:val="000000" w:themeColor="text1"/>
                <w:sz w:val="14"/>
                <w:szCs w:val="14"/>
                <w:lang w:eastAsia="ru-RU"/>
              </w:rPr>
            </w:pPr>
            <w:r w:rsidRPr="00215474">
              <w:rPr>
                <w:rFonts w:ascii="Arial" w:hAnsi="Arial" w:cs="Arial"/>
                <w:b/>
                <w:color w:val="000000" w:themeColor="text1"/>
                <w:sz w:val="14"/>
                <w:szCs w:val="14"/>
              </w:rPr>
              <w:t>100</w:t>
            </w:r>
          </w:p>
        </w:tc>
        <w:tc>
          <w:tcPr>
            <w:tcW w:w="3827" w:type="dxa"/>
            <w:tcBorders>
              <w:left w:val="single" w:sz="6" w:space="0" w:color="000000"/>
            </w:tcBorders>
            <w:shd w:val="clear" w:color="auto" w:fill="auto"/>
            <w:vAlign w:val="bottom"/>
          </w:tcPr>
          <w:p w14:paraId="330B19B2" w14:textId="77777777" w:rsidR="009C41F9" w:rsidRPr="00F0451E" w:rsidRDefault="009C41F9" w:rsidP="00C652FF">
            <w:pPr>
              <w:spacing w:before="140"/>
              <w:ind w:left="57"/>
              <w:rPr>
                <w:rFonts w:ascii="Arial" w:hAnsi="Arial" w:cs="Arial"/>
                <w:sz w:val="14"/>
                <w:szCs w:val="14"/>
                <w:lang w:val="en-US"/>
              </w:rPr>
            </w:pPr>
            <w:r w:rsidRPr="00F0451E">
              <w:rPr>
                <w:rFonts w:ascii="Arial" w:hAnsi="Arial" w:cs="Arial"/>
                <w:b/>
                <w:i/>
                <w:sz w:val="14"/>
                <w:szCs w:val="14"/>
                <w:lang w:val="en-US"/>
              </w:rPr>
              <w:t>Retail trade, except of motor vehicles and motorcycles</w:t>
            </w:r>
          </w:p>
        </w:tc>
      </w:tr>
      <w:tr w:rsidR="009C41F9" w:rsidRPr="00F0451E" w14:paraId="6DE56D55" w14:textId="77777777" w:rsidTr="00215474">
        <w:trPr>
          <w:cantSplit/>
          <w:jc w:val="center"/>
        </w:trPr>
        <w:tc>
          <w:tcPr>
            <w:tcW w:w="3827" w:type="dxa"/>
            <w:shd w:val="clear" w:color="auto" w:fill="auto"/>
            <w:vAlign w:val="bottom"/>
          </w:tcPr>
          <w:p w14:paraId="4115C659" w14:textId="77777777" w:rsidR="009C41F9" w:rsidRPr="00F0451E" w:rsidRDefault="009C41F9" w:rsidP="00C652FF">
            <w:pPr>
              <w:spacing w:before="140"/>
              <w:ind w:left="340"/>
              <w:rPr>
                <w:rFonts w:ascii="Arial" w:hAnsi="Arial" w:cs="Arial"/>
                <w:bCs/>
                <w:sz w:val="14"/>
                <w:szCs w:val="14"/>
              </w:rPr>
            </w:pPr>
            <w:r w:rsidRPr="00F0451E">
              <w:rPr>
                <w:rFonts w:ascii="Arial" w:hAnsi="Arial" w:cs="Arial"/>
                <w:bCs/>
                <w:sz w:val="14"/>
                <w:szCs w:val="14"/>
              </w:rPr>
              <w:t>в том числе:</w:t>
            </w:r>
          </w:p>
        </w:tc>
        <w:tc>
          <w:tcPr>
            <w:tcW w:w="1133" w:type="dxa"/>
            <w:tcBorders>
              <w:left w:val="single" w:sz="6" w:space="0" w:color="000000"/>
            </w:tcBorders>
            <w:shd w:val="clear" w:color="auto" w:fill="auto"/>
            <w:vAlign w:val="bottom"/>
          </w:tcPr>
          <w:p w14:paraId="7B671C5F" w14:textId="77777777" w:rsidR="009C41F9" w:rsidRPr="009C41F9" w:rsidRDefault="009C41F9" w:rsidP="00495DB4">
            <w:pPr>
              <w:spacing w:before="140"/>
              <w:ind w:right="284"/>
              <w:jc w:val="right"/>
              <w:rPr>
                <w:rFonts w:ascii="Arial" w:hAnsi="Arial" w:cs="Arial"/>
                <w:color w:val="000000" w:themeColor="text1"/>
                <w:sz w:val="14"/>
                <w:szCs w:val="14"/>
                <w:lang w:eastAsia="ru-RU"/>
              </w:rPr>
            </w:pPr>
          </w:p>
        </w:tc>
        <w:tc>
          <w:tcPr>
            <w:tcW w:w="1134" w:type="dxa"/>
            <w:tcBorders>
              <w:left w:val="single" w:sz="6" w:space="0" w:color="000000"/>
            </w:tcBorders>
            <w:shd w:val="clear" w:color="auto" w:fill="auto"/>
            <w:vAlign w:val="bottom"/>
          </w:tcPr>
          <w:p w14:paraId="3DB852C3" w14:textId="77777777" w:rsidR="009C41F9" w:rsidRPr="009C41F9" w:rsidRDefault="009C41F9" w:rsidP="00495DB4">
            <w:pPr>
              <w:spacing w:before="140"/>
              <w:ind w:right="284"/>
              <w:jc w:val="right"/>
              <w:rPr>
                <w:rFonts w:ascii="Arial" w:hAnsi="Arial" w:cs="Arial"/>
                <w:b/>
                <w:color w:val="000000" w:themeColor="text1"/>
                <w:sz w:val="14"/>
                <w:szCs w:val="14"/>
                <w:lang w:eastAsia="ru-RU"/>
              </w:rPr>
            </w:pPr>
          </w:p>
        </w:tc>
        <w:tc>
          <w:tcPr>
            <w:tcW w:w="3827" w:type="dxa"/>
            <w:tcBorders>
              <w:left w:val="single" w:sz="6" w:space="0" w:color="000000"/>
            </w:tcBorders>
            <w:shd w:val="clear" w:color="auto" w:fill="auto"/>
            <w:vAlign w:val="bottom"/>
          </w:tcPr>
          <w:p w14:paraId="634BCC31" w14:textId="77777777" w:rsidR="009C41F9" w:rsidRPr="00F0451E" w:rsidRDefault="009C41F9" w:rsidP="00C652FF">
            <w:pPr>
              <w:spacing w:before="140"/>
              <w:ind w:left="397"/>
              <w:rPr>
                <w:rFonts w:ascii="Arial" w:hAnsi="Arial" w:cs="Arial"/>
                <w:sz w:val="14"/>
                <w:szCs w:val="14"/>
              </w:rPr>
            </w:pPr>
            <w:r w:rsidRPr="00F0451E">
              <w:rPr>
                <w:rFonts w:ascii="Arial" w:hAnsi="Arial" w:cs="Arial"/>
                <w:i/>
                <w:sz w:val="14"/>
                <w:szCs w:val="14"/>
                <w:lang w:val="en-US"/>
              </w:rPr>
              <w:t>including:</w:t>
            </w:r>
          </w:p>
        </w:tc>
      </w:tr>
      <w:tr w:rsidR="009C41F9" w:rsidRPr="00112A5E" w14:paraId="0D662377" w14:textId="77777777" w:rsidTr="00215474">
        <w:trPr>
          <w:cantSplit/>
          <w:jc w:val="center"/>
        </w:trPr>
        <w:tc>
          <w:tcPr>
            <w:tcW w:w="3827" w:type="dxa"/>
            <w:shd w:val="clear" w:color="auto" w:fill="auto"/>
            <w:vAlign w:val="bottom"/>
          </w:tcPr>
          <w:p w14:paraId="15A0478C" w14:textId="77777777" w:rsidR="009C41F9" w:rsidRPr="00F0451E" w:rsidRDefault="009C41F9" w:rsidP="00C652FF">
            <w:pPr>
              <w:spacing w:before="140"/>
              <w:ind w:left="170"/>
              <w:rPr>
                <w:rFonts w:ascii="Arial" w:hAnsi="Arial" w:cs="Arial"/>
                <w:sz w:val="14"/>
                <w:szCs w:val="14"/>
              </w:rPr>
            </w:pPr>
            <w:r w:rsidRPr="00F0451E">
              <w:rPr>
                <w:rFonts w:ascii="Arial" w:hAnsi="Arial" w:cs="Arial"/>
                <w:sz w:val="14"/>
                <w:szCs w:val="14"/>
              </w:rPr>
              <w:t xml:space="preserve">торговля розничная в неспециализированных </w:t>
            </w:r>
            <w:r w:rsidRPr="00F0451E">
              <w:rPr>
                <w:rFonts w:ascii="Arial" w:hAnsi="Arial" w:cs="Arial"/>
                <w:sz w:val="14"/>
                <w:szCs w:val="14"/>
              </w:rPr>
              <w:br/>
              <w:t>магазинах</w:t>
            </w:r>
          </w:p>
        </w:tc>
        <w:tc>
          <w:tcPr>
            <w:tcW w:w="1133" w:type="dxa"/>
            <w:tcBorders>
              <w:left w:val="single" w:sz="6" w:space="0" w:color="000000"/>
            </w:tcBorders>
            <w:shd w:val="clear" w:color="auto" w:fill="auto"/>
            <w:vAlign w:val="bottom"/>
          </w:tcPr>
          <w:p w14:paraId="40E58E77" w14:textId="29D85F7A"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8 561,9</w:t>
            </w:r>
          </w:p>
        </w:tc>
        <w:tc>
          <w:tcPr>
            <w:tcW w:w="1134" w:type="dxa"/>
            <w:tcBorders>
              <w:left w:val="single" w:sz="6" w:space="0" w:color="000000"/>
            </w:tcBorders>
            <w:shd w:val="clear" w:color="auto" w:fill="auto"/>
            <w:vAlign w:val="bottom"/>
          </w:tcPr>
          <w:p w14:paraId="41974572" w14:textId="0C2981F4"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45,6</w:t>
            </w:r>
          </w:p>
        </w:tc>
        <w:tc>
          <w:tcPr>
            <w:tcW w:w="3827" w:type="dxa"/>
            <w:tcBorders>
              <w:left w:val="single" w:sz="6" w:space="0" w:color="000000"/>
            </w:tcBorders>
            <w:shd w:val="clear" w:color="auto" w:fill="auto"/>
            <w:vAlign w:val="bottom"/>
          </w:tcPr>
          <w:p w14:paraId="634FF490" w14:textId="77777777" w:rsidR="009C41F9" w:rsidRPr="00F0451E" w:rsidRDefault="009C41F9" w:rsidP="00C652FF">
            <w:pPr>
              <w:spacing w:before="140"/>
              <w:ind w:left="227"/>
              <w:rPr>
                <w:rFonts w:ascii="Arial" w:hAnsi="Arial" w:cs="Arial"/>
                <w:i/>
                <w:sz w:val="14"/>
                <w:szCs w:val="14"/>
                <w:lang w:val="en-US"/>
              </w:rPr>
            </w:pPr>
            <w:r w:rsidRPr="00F0451E">
              <w:rPr>
                <w:rFonts w:ascii="Arial" w:hAnsi="Arial" w:cs="Arial"/>
                <w:i/>
                <w:sz w:val="14"/>
                <w:szCs w:val="14"/>
                <w:lang w:val="en-US"/>
              </w:rPr>
              <w:t>retail trade in non-specialized stores</w:t>
            </w:r>
          </w:p>
        </w:tc>
      </w:tr>
      <w:tr w:rsidR="009C41F9" w:rsidRPr="00112A5E" w14:paraId="4BF7C67F" w14:textId="77777777" w:rsidTr="00215474">
        <w:trPr>
          <w:cantSplit/>
          <w:jc w:val="center"/>
        </w:trPr>
        <w:tc>
          <w:tcPr>
            <w:tcW w:w="3827" w:type="dxa"/>
            <w:shd w:val="clear" w:color="auto" w:fill="auto"/>
            <w:vAlign w:val="bottom"/>
          </w:tcPr>
          <w:p w14:paraId="226B35F8" w14:textId="77777777" w:rsidR="009C41F9" w:rsidRPr="00F0451E" w:rsidRDefault="009C41F9" w:rsidP="00C652FF">
            <w:pPr>
              <w:spacing w:before="140"/>
              <w:ind w:left="170"/>
              <w:rPr>
                <w:rFonts w:ascii="Arial" w:hAnsi="Arial" w:cs="Arial"/>
                <w:sz w:val="14"/>
                <w:szCs w:val="14"/>
              </w:rPr>
            </w:pPr>
            <w:r w:rsidRPr="00F0451E">
              <w:rPr>
                <w:rFonts w:ascii="Arial" w:hAnsi="Arial" w:cs="Arial"/>
                <w:sz w:val="14"/>
                <w:szCs w:val="14"/>
              </w:rPr>
              <w:t xml:space="preserve">торговля розничная пищевыми продуктами, </w:t>
            </w:r>
            <w:r w:rsidRPr="00F0451E">
              <w:rPr>
                <w:rFonts w:ascii="Arial" w:hAnsi="Arial" w:cs="Arial"/>
                <w:sz w:val="14"/>
                <w:szCs w:val="14"/>
              </w:rPr>
              <w:br/>
              <w:t xml:space="preserve">напитками и табачными изделиями </w:t>
            </w:r>
            <w:r w:rsidRPr="00F0451E">
              <w:rPr>
                <w:rFonts w:ascii="Arial" w:hAnsi="Arial" w:cs="Arial"/>
                <w:sz w:val="14"/>
                <w:szCs w:val="14"/>
              </w:rPr>
              <w:br/>
              <w:t>в специализированных магазинах</w:t>
            </w:r>
          </w:p>
        </w:tc>
        <w:tc>
          <w:tcPr>
            <w:tcW w:w="1133" w:type="dxa"/>
            <w:tcBorders>
              <w:left w:val="single" w:sz="6" w:space="0" w:color="000000"/>
            </w:tcBorders>
            <w:shd w:val="clear" w:color="auto" w:fill="auto"/>
            <w:vAlign w:val="bottom"/>
          </w:tcPr>
          <w:p w14:paraId="0602253E" w14:textId="2F6B1D85"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921,2</w:t>
            </w:r>
          </w:p>
        </w:tc>
        <w:tc>
          <w:tcPr>
            <w:tcW w:w="1134" w:type="dxa"/>
            <w:tcBorders>
              <w:left w:val="single" w:sz="6" w:space="0" w:color="000000"/>
            </w:tcBorders>
            <w:shd w:val="clear" w:color="auto" w:fill="auto"/>
            <w:vAlign w:val="bottom"/>
          </w:tcPr>
          <w:p w14:paraId="1B5B6D34" w14:textId="4692D8AD"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4,9</w:t>
            </w:r>
          </w:p>
        </w:tc>
        <w:tc>
          <w:tcPr>
            <w:tcW w:w="3827" w:type="dxa"/>
            <w:tcBorders>
              <w:left w:val="single" w:sz="6" w:space="0" w:color="000000"/>
            </w:tcBorders>
            <w:shd w:val="clear" w:color="auto" w:fill="auto"/>
            <w:vAlign w:val="bottom"/>
          </w:tcPr>
          <w:p w14:paraId="1D7927C7" w14:textId="77777777" w:rsidR="009C41F9" w:rsidRPr="00F0451E" w:rsidRDefault="009C41F9" w:rsidP="00C652FF">
            <w:pPr>
              <w:spacing w:before="140"/>
              <w:ind w:left="227"/>
              <w:rPr>
                <w:rFonts w:ascii="Arial" w:hAnsi="Arial" w:cs="Arial"/>
                <w:i/>
                <w:sz w:val="14"/>
                <w:szCs w:val="14"/>
                <w:lang w:val="en-US"/>
              </w:rPr>
            </w:pPr>
            <w:r w:rsidRPr="00F0451E">
              <w:rPr>
                <w:rFonts w:ascii="Arial" w:hAnsi="Arial" w:cs="Arial"/>
                <w:i/>
                <w:sz w:val="14"/>
                <w:szCs w:val="14"/>
                <w:lang w:val="en-US"/>
              </w:rPr>
              <w:t xml:space="preserve">retail sale of food, beverages and tobacco </w:t>
            </w:r>
            <w:r w:rsidRPr="00F0451E">
              <w:rPr>
                <w:rFonts w:ascii="Arial" w:hAnsi="Arial" w:cs="Arial"/>
                <w:i/>
                <w:sz w:val="14"/>
                <w:szCs w:val="14"/>
                <w:lang w:val="en-US"/>
              </w:rPr>
              <w:br/>
              <w:t>in specialized stores</w:t>
            </w:r>
          </w:p>
        </w:tc>
      </w:tr>
      <w:tr w:rsidR="009C41F9" w:rsidRPr="00112A5E" w14:paraId="347F87AF" w14:textId="77777777" w:rsidTr="00215474">
        <w:trPr>
          <w:cantSplit/>
          <w:jc w:val="center"/>
        </w:trPr>
        <w:tc>
          <w:tcPr>
            <w:tcW w:w="3827" w:type="dxa"/>
            <w:shd w:val="clear" w:color="auto" w:fill="auto"/>
            <w:vAlign w:val="bottom"/>
          </w:tcPr>
          <w:p w14:paraId="7B86E1BB" w14:textId="77777777" w:rsidR="009C41F9" w:rsidRPr="00F0451E" w:rsidRDefault="009C41F9" w:rsidP="00C652FF">
            <w:pPr>
              <w:spacing w:before="140"/>
              <w:ind w:left="170"/>
              <w:rPr>
                <w:rFonts w:ascii="Arial" w:hAnsi="Arial" w:cs="Arial"/>
                <w:sz w:val="14"/>
                <w:szCs w:val="14"/>
              </w:rPr>
            </w:pPr>
            <w:r w:rsidRPr="00F0451E">
              <w:rPr>
                <w:rFonts w:ascii="Arial" w:hAnsi="Arial" w:cs="Arial"/>
                <w:bCs/>
                <w:sz w:val="14"/>
                <w:szCs w:val="14"/>
              </w:rPr>
              <w:t xml:space="preserve">торговля розничная моторным топливом </w:t>
            </w:r>
            <w:r w:rsidRPr="00F0451E">
              <w:rPr>
                <w:rFonts w:ascii="Arial" w:hAnsi="Arial" w:cs="Arial"/>
                <w:bCs/>
                <w:sz w:val="14"/>
                <w:szCs w:val="14"/>
              </w:rPr>
              <w:br/>
              <w:t>в специализированных магазинах</w:t>
            </w:r>
          </w:p>
        </w:tc>
        <w:tc>
          <w:tcPr>
            <w:tcW w:w="1133" w:type="dxa"/>
            <w:tcBorders>
              <w:left w:val="single" w:sz="6" w:space="0" w:color="000000"/>
            </w:tcBorders>
            <w:shd w:val="clear" w:color="auto" w:fill="auto"/>
            <w:vAlign w:val="bottom"/>
          </w:tcPr>
          <w:p w14:paraId="008EBCD9" w14:textId="0A8F4775"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2 444,8</w:t>
            </w:r>
          </w:p>
        </w:tc>
        <w:tc>
          <w:tcPr>
            <w:tcW w:w="1134" w:type="dxa"/>
            <w:tcBorders>
              <w:left w:val="single" w:sz="6" w:space="0" w:color="000000"/>
            </w:tcBorders>
            <w:shd w:val="clear" w:color="auto" w:fill="auto"/>
            <w:vAlign w:val="bottom"/>
          </w:tcPr>
          <w:p w14:paraId="7EEF7252" w14:textId="7D131A44"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13,0</w:t>
            </w:r>
          </w:p>
        </w:tc>
        <w:tc>
          <w:tcPr>
            <w:tcW w:w="3827" w:type="dxa"/>
            <w:tcBorders>
              <w:left w:val="single" w:sz="6" w:space="0" w:color="000000"/>
            </w:tcBorders>
            <w:shd w:val="clear" w:color="auto" w:fill="auto"/>
            <w:vAlign w:val="bottom"/>
          </w:tcPr>
          <w:p w14:paraId="4301BB69" w14:textId="77777777" w:rsidR="009C41F9" w:rsidRPr="00F0451E" w:rsidRDefault="009C41F9" w:rsidP="000430FF">
            <w:pPr>
              <w:spacing w:before="140"/>
              <w:ind w:left="227"/>
              <w:rPr>
                <w:rFonts w:ascii="Arial" w:hAnsi="Arial" w:cs="Arial"/>
                <w:i/>
                <w:sz w:val="14"/>
                <w:szCs w:val="14"/>
                <w:lang w:val="en-US"/>
              </w:rPr>
            </w:pPr>
            <w:r w:rsidRPr="00F0451E">
              <w:rPr>
                <w:rFonts w:ascii="Arial" w:hAnsi="Arial" w:cs="Arial"/>
                <w:i/>
                <w:sz w:val="14"/>
                <w:szCs w:val="14"/>
                <w:lang w:val="en-US"/>
              </w:rPr>
              <w:t>retail sale of automotive fuel in specialized stores</w:t>
            </w:r>
          </w:p>
        </w:tc>
      </w:tr>
      <w:tr w:rsidR="009C41F9" w:rsidRPr="00112A5E" w14:paraId="2ABC8AEF" w14:textId="77777777" w:rsidTr="00215474">
        <w:trPr>
          <w:cantSplit/>
          <w:jc w:val="center"/>
        </w:trPr>
        <w:tc>
          <w:tcPr>
            <w:tcW w:w="3827" w:type="dxa"/>
            <w:shd w:val="clear" w:color="auto" w:fill="auto"/>
            <w:vAlign w:val="bottom"/>
          </w:tcPr>
          <w:p w14:paraId="1B850491" w14:textId="77777777" w:rsidR="009C41F9" w:rsidRPr="00F0451E" w:rsidRDefault="009C41F9" w:rsidP="00C652FF">
            <w:pPr>
              <w:spacing w:before="140"/>
              <w:ind w:left="170"/>
              <w:rPr>
                <w:rFonts w:ascii="Arial" w:hAnsi="Arial" w:cs="Arial"/>
                <w:sz w:val="14"/>
                <w:szCs w:val="14"/>
              </w:rPr>
            </w:pPr>
            <w:r w:rsidRPr="00F0451E">
              <w:rPr>
                <w:rFonts w:ascii="Arial" w:hAnsi="Arial" w:cs="Arial"/>
                <w:sz w:val="14"/>
                <w:szCs w:val="14"/>
              </w:rPr>
              <w:t xml:space="preserve">торговля розничная информационным </w:t>
            </w:r>
            <w:r w:rsidRPr="00F0451E">
              <w:rPr>
                <w:rFonts w:ascii="Arial" w:hAnsi="Arial" w:cs="Arial"/>
                <w:sz w:val="14"/>
                <w:szCs w:val="14"/>
              </w:rPr>
              <w:br/>
              <w:t xml:space="preserve">и коммуникационным оборудованием </w:t>
            </w:r>
            <w:r w:rsidRPr="00F0451E">
              <w:rPr>
                <w:rFonts w:ascii="Arial" w:hAnsi="Arial" w:cs="Arial"/>
                <w:sz w:val="14"/>
                <w:szCs w:val="14"/>
              </w:rPr>
              <w:br/>
              <w:t>в специализированных магазинах</w:t>
            </w:r>
          </w:p>
        </w:tc>
        <w:tc>
          <w:tcPr>
            <w:tcW w:w="1133" w:type="dxa"/>
            <w:tcBorders>
              <w:left w:val="single" w:sz="6" w:space="0" w:color="000000"/>
            </w:tcBorders>
            <w:shd w:val="clear" w:color="auto" w:fill="auto"/>
            <w:vAlign w:val="bottom"/>
          </w:tcPr>
          <w:p w14:paraId="590CE6CC" w14:textId="60E39CC2"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1 521,9</w:t>
            </w:r>
          </w:p>
        </w:tc>
        <w:tc>
          <w:tcPr>
            <w:tcW w:w="1134" w:type="dxa"/>
            <w:tcBorders>
              <w:left w:val="single" w:sz="6" w:space="0" w:color="000000"/>
            </w:tcBorders>
            <w:shd w:val="clear" w:color="auto" w:fill="auto"/>
            <w:vAlign w:val="bottom"/>
          </w:tcPr>
          <w:p w14:paraId="5EFEFBD2" w14:textId="3861B1DE"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8,1</w:t>
            </w:r>
          </w:p>
        </w:tc>
        <w:tc>
          <w:tcPr>
            <w:tcW w:w="3827" w:type="dxa"/>
            <w:tcBorders>
              <w:left w:val="single" w:sz="6" w:space="0" w:color="000000"/>
            </w:tcBorders>
            <w:shd w:val="clear" w:color="auto" w:fill="auto"/>
            <w:vAlign w:val="bottom"/>
          </w:tcPr>
          <w:p w14:paraId="770F8DB7" w14:textId="560879C8" w:rsidR="009C41F9" w:rsidRPr="00F0451E" w:rsidRDefault="009C41F9" w:rsidP="000430FF">
            <w:pPr>
              <w:spacing w:before="140"/>
              <w:ind w:left="227"/>
              <w:rPr>
                <w:rFonts w:ascii="Arial" w:hAnsi="Arial" w:cs="Arial"/>
                <w:i/>
                <w:sz w:val="14"/>
                <w:szCs w:val="14"/>
                <w:lang w:val="en-US"/>
              </w:rPr>
            </w:pPr>
            <w:r w:rsidRPr="00F0451E">
              <w:rPr>
                <w:rFonts w:ascii="Arial" w:hAnsi="Arial" w:cs="Arial"/>
                <w:i/>
                <w:sz w:val="14"/>
                <w:szCs w:val="14"/>
                <w:lang w:val="en-US"/>
              </w:rPr>
              <w:t xml:space="preserve">retail sale of information and communication equipment </w:t>
            </w:r>
            <w:r w:rsidRPr="00F0451E">
              <w:rPr>
                <w:rFonts w:ascii="Arial" w:hAnsi="Arial" w:cs="Arial"/>
                <w:i/>
                <w:sz w:val="14"/>
                <w:szCs w:val="14"/>
                <w:lang w:val="en-US"/>
              </w:rPr>
              <w:br/>
              <w:t>in specialized stores</w:t>
            </w:r>
          </w:p>
        </w:tc>
      </w:tr>
      <w:tr w:rsidR="009C41F9" w:rsidRPr="00112A5E" w14:paraId="1A463D28" w14:textId="77777777" w:rsidTr="00215474">
        <w:trPr>
          <w:cantSplit/>
          <w:jc w:val="center"/>
        </w:trPr>
        <w:tc>
          <w:tcPr>
            <w:tcW w:w="3827" w:type="dxa"/>
            <w:shd w:val="clear" w:color="auto" w:fill="auto"/>
            <w:vAlign w:val="bottom"/>
          </w:tcPr>
          <w:p w14:paraId="1E2ACA91" w14:textId="77777777" w:rsidR="009C41F9" w:rsidRPr="00F0451E" w:rsidRDefault="009C41F9" w:rsidP="00C652FF">
            <w:pPr>
              <w:spacing w:before="140"/>
              <w:ind w:left="170"/>
              <w:rPr>
                <w:rFonts w:ascii="Arial" w:hAnsi="Arial" w:cs="Arial"/>
                <w:sz w:val="14"/>
                <w:szCs w:val="14"/>
              </w:rPr>
            </w:pPr>
            <w:r w:rsidRPr="00F0451E">
              <w:rPr>
                <w:rFonts w:ascii="Arial" w:hAnsi="Arial" w:cs="Arial"/>
                <w:sz w:val="14"/>
                <w:szCs w:val="14"/>
              </w:rPr>
              <w:t xml:space="preserve">торговля розничная прочими бытовыми изделиями </w:t>
            </w:r>
            <w:r w:rsidRPr="00F0451E">
              <w:rPr>
                <w:rFonts w:ascii="Arial" w:hAnsi="Arial" w:cs="Arial"/>
                <w:sz w:val="14"/>
                <w:szCs w:val="14"/>
              </w:rPr>
              <w:br/>
              <w:t>в специализированных магазинах</w:t>
            </w:r>
          </w:p>
        </w:tc>
        <w:tc>
          <w:tcPr>
            <w:tcW w:w="1133" w:type="dxa"/>
            <w:tcBorders>
              <w:left w:val="single" w:sz="6" w:space="0" w:color="000000"/>
            </w:tcBorders>
            <w:shd w:val="clear" w:color="auto" w:fill="auto"/>
            <w:vAlign w:val="bottom"/>
          </w:tcPr>
          <w:p w14:paraId="6AA9EB0C" w14:textId="16F16366"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1 064,8</w:t>
            </w:r>
          </w:p>
        </w:tc>
        <w:tc>
          <w:tcPr>
            <w:tcW w:w="1134" w:type="dxa"/>
            <w:tcBorders>
              <w:left w:val="single" w:sz="6" w:space="0" w:color="000000"/>
            </w:tcBorders>
            <w:shd w:val="clear" w:color="auto" w:fill="auto"/>
            <w:vAlign w:val="bottom"/>
          </w:tcPr>
          <w:p w14:paraId="13AB2B6A" w14:textId="334B8ED4"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5,7</w:t>
            </w:r>
          </w:p>
        </w:tc>
        <w:tc>
          <w:tcPr>
            <w:tcW w:w="3827" w:type="dxa"/>
            <w:tcBorders>
              <w:left w:val="single" w:sz="6" w:space="0" w:color="000000"/>
            </w:tcBorders>
            <w:shd w:val="clear" w:color="auto" w:fill="auto"/>
            <w:vAlign w:val="bottom"/>
          </w:tcPr>
          <w:p w14:paraId="28AD453F" w14:textId="77777777" w:rsidR="009C41F9" w:rsidRPr="00F0451E" w:rsidRDefault="009C41F9" w:rsidP="000430FF">
            <w:pPr>
              <w:spacing w:before="140"/>
              <w:ind w:left="227"/>
              <w:rPr>
                <w:rFonts w:ascii="Arial" w:hAnsi="Arial" w:cs="Arial"/>
                <w:i/>
                <w:sz w:val="14"/>
                <w:szCs w:val="14"/>
                <w:lang w:val="en-US"/>
              </w:rPr>
            </w:pPr>
            <w:r w:rsidRPr="00F0451E">
              <w:rPr>
                <w:rFonts w:ascii="Arial" w:hAnsi="Arial" w:cs="Arial"/>
                <w:i/>
                <w:sz w:val="14"/>
                <w:szCs w:val="14"/>
                <w:lang w:val="en-US"/>
              </w:rPr>
              <w:t>retail sale of other household equipment in specialized stores</w:t>
            </w:r>
          </w:p>
        </w:tc>
      </w:tr>
      <w:tr w:rsidR="009C41F9" w:rsidRPr="00112A5E" w14:paraId="0B4CD660" w14:textId="77777777" w:rsidTr="00215474">
        <w:trPr>
          <w:cantSplit/>
          <w:jc w:val="center"/>
        </w:trPr>
        <w:tc>
          <w:tcPr>
            <w:tcW w:w="3827" w:type="dxa"/>
            <w:shd w:val="clear" w:color="auto" w:fill="auto"/>
            <w:vAlign w:val="bottom"/>
          </w:tcPr>
          <w:p w14:paraId="13A4F503" w14:textId="41167CAC" w:rsidR="009C41F9" w:rsidRPr="00F0451E" w:rsidRDefault="009C41F9" w:rsidP="00A946F2">
            <w:pPr>
              <w:spacing w:before="140"/>
              <w:ind w:left="170"/>
              <w:rPr>
                <w:rFonts w:ascii="Arial" w:hAnsi="Arial" w:cs="Arial"/>
                <w:sz w:val="14"/>
                <w:szCs w:val="14"/>
              </w:rPr>
            </w:pPr>
            <w:r w:rsidRPr="00F0451E">
              <w:rPr>
                <w:rFonts w:ascii="Arial" w:hAnsi="Arial" w:cs="Arial"/>
                <w:sz w:val="14"/>
                <w:szCs w:val="14"/>
              </w:rPr>
              <w:t>торговля розничная товарами культурн</w:t>
            </w:r>
            <w:proofErr w:type="gramStart"/>
            <w:r w:rsidRPr="00F0451E">
              <w:rPr>
                <w:rFonts w:ascii="Arial" w:hAnsi="Arial" w:cs="Arial"/>
                <w:sz w:val="14"/>
                <w:szCs w:val="14"/>
              </w:rPr>
              <w:t>о-</w:t>
            </w:r>
            <w:proofErr w:type="gramEnd"/>
            <w:r w:rsidRPr="00A946F2">
              <w:rPr>
                <w:rFonts w:ascii="Arial" w:hAnsi="Arial" w:cs="Arial"/>
                <w:sz w:val="14"/>
                <w:szCs w:val="14"/>
              </w:rPr>
              <w:br/>
            </w:r>
            <w:r w:rsidRPr="00F0451E">
              <w:rPr>
                <w:rFonts w:ascii="Arial" w:hAnsi="Arial" w:cs="Arial"/>
                <w:sz w:val="14"/>
                <w:szCs w:val="14"/>
              </w:rPr>
              <w:t>развлекательного назначения в специализированных магазинах</w:t>
            </w:r>
          </w:p>
        </w:tc>
        <w:tc>
          <w:tcPr>
            <w:tcW w:w="1133" w:type="dxa"/>
            <w:tcBorders>
              <w:left w:val="single" w:sz="6" w:space="0" w:color="000000"/>
            </w:tcBorders>
            <w:shd w:val="clear" w:color="auto" w:fill="auto"/>
            <w:vAlign w:val="bottom"/>
          </w:tcPr>
          <w:p w14:paraId="3A582086" w14:textId="74B32724"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191,8</w:t>
            </w:r>
          </w:p>
        </w:tc>
        <w:tc>
          <w:tcPr>
            <w:tcW w:w="1134" w:type="dxa"/>
            <w:tcBorders>
              <w:left w:val="single" w:sz="6" w:space="0" w:color="000000"/>
            </w:tcBorders>
            <w:shd w:val="clear" w:color="auto" w:fill="auto"/>
            <w:vAlign w:val="bottom"/>
          </w:tcPr>
          <w:p w14:paraId="61E48381" w14:textId="269E09E9"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1,0</w:t>
            </w:r>
          </w:p>
        </w:tc>
        <w:tc>
          <w:tcPr>
            <w:tcW w:w="3827" w:type="dxa"/>
            <w:tcBorders>
              <w:left w:val="single" w:sz="6" w:space="0" w:color="000000"/>
            </w:tcBorders>
            <w:shd w:val="clear" w:color="auto" w:fill="auto"/>
            <w:vAlign w:val="bottom"/>
          </w:tcPr>
          <w:p w14:paraId="1695C901" w14:textId="77777777" w:rsidR="009C41F9" w:rsidRPr="00F0451E" w:rsidRDefault="009C41F9" w:rsidP="000430FF">
            <w:pPr>
              <w:spacing w:before="140"/>
              <w:ind w:left="227"/>
              <w:rPr>
                <w:rFonts w:ascii="Arial" w:hAnsi="Arial" w:cs="Arial"/>
                <w:i/>
                <w:sz w:val="14"/>
                <w:szCs w:val="14"/>
                <w:lang w:val="en-US"/>
              </w:rPr>
            </w:pPr>
            <w:r w:rsidRPr="00F0451E">
              <w:rPr>
                <w:rFonts w:ascii="Arial" w:hAnsi="Arial" w:cs="Arial"/>
                <w:i/>
                <w:sz w:val="14"/>
                <w:szCs w:val="14"/>
                <w:lang w:val="en-US"/>
              </w:rPr>
              <w:t>retail sale of cultural and recreation goods in specialized stores</w:t>
            </w:r>
          </w:p>
        </w:tc>
      </w:tr>
      <w:tr w:rsidR="009C41F9" w:rsidRPr="00112A5E" w14:paraId="5F2A9D9E" w14:textId="77777777" w:rsidTr="00215474">
        <w:trPr>
          <w:cantSplit/>
          <w:jc w:val="center"/>
        </w:trPr>
        <w:tc>
          <w:tcPr>
            <w:tcW w:w="3827" w:type="dxa"/>
            <w:shd w:val="clear" w:color="auto" w:fill="auto"/>
            <w:vAlign w:val="bottom"/>
          </w:tcPr>
          <w:p w14:paraId="1DC8DE65" w14:textId="42CDBB74" w:rsidR="009C41F9" w:rsidRPr="00F0451E" w:rsidRDefault="009C41F9" w:rsidP="00C652FF">
            <w:pPr>
              <w:spacing w:before="140"/>
              <w:ind w:left="170"/>
              <w:rPr>
                <w:rFonts w:ascii="Arial" w:hAnsi="Arial" w:cs="Arial"/>
                <w:sz w:val="14"/>
                <w:szCs w:val="14"/>
              </w:rPr>
            </w:pPr>
            <w:r w:rsidRPr="00F0451E">
              <w:rPr>
                <w:rFonts w:ascii="Arial" w:hAnsi="Arial" w:cs="Arial"/>
                <w:sz w:val="14"/>
                <w:szCs w:val="14"/>
              </w:rPr>
              <w:t xml:space="preserve">торговля розничная прочими товарами </w:t>
            </w:r>
            <w:r w:rsidRPr="00A946F2">
              <w:rPr>
                <w:rFonts w:ascii="Arial" w:hAnsi="Arial" w:cs="Arial"/>
                <w:sz w:val="14"/>
                <w:szCs w:val="14"/>
              </w:rPr>
              <w:br/>
            </w:r>
            <w:r w:rsidRPr="00F0451E">
              <w:rPr>
                <w:rFonts w:ascii="Arial" w:hAnsi="Arial" w:cs="Arial"/>
                <w:sz w:val="14"/>
                <w:szCs w:val="14"/>
              </w:rPr>
              <w:t>в специализированных магазинах</w:t>
            </w:r>
          </w:p>
        </w:tc>
        <w:tc>
          <w:tcPr>
            <w:tcW w:w="1133" w:type="dxa"/>
            <w:tcBorders>
              <w:left w:val="single" w:sz="6" w:space="0" w:color="000000"/>
            </w:tcBorders>
            <w:shd w:val="clear" w:color="auto" w:fill="auto"/>
            <w:vAlign w:val="bottom"/>
          </w:tcPr>
          <w:p w14:paraId="3E08810A" w14:textId="17EEE6A5"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3 220,0</w:t>
            </w:r>
          </w:p>
        </w:tc>
        <w:tc>
          <w:tcPr>
            <w:tcW w:w="1134" w:type="dxa"/>
            <w:tcBorders>
              <w:left w:val="single" w:sz="6" w:space="0" w:color="000000"/>
            </w:tcBorders>
            <w:shd w:val="clear" w:color="auto" w:fill="auto"/>
            <w:vAlign w:val="bottom"/>
          </w:tcPr>
          <w:p w14:paraId="674B26E2" w14:textId="4C213413"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17,2</w:t>
            </w:r>
          </w:p>
        </w:tc>
        <w:tc>
          <w:tcPr>
            <w:tcW w:w="3827" w:type="dxa"/>
            <w:tcBorders>
              <w:left w:val="single" w:sz="6" w:space="0" w:color="000000"/>
            </w:tcBorders>
            <w:shd w:val="clear" w:color="auto" w:fill="auto"/>
            <w:vAlign w:val="bottom"/>
          </w:tcPr>
          <w:p w14:paraId="491FAC87" w14:textId="77777777" w:rsidR="009C41F9" w:rsidRPr="00F0451E" w:rsidRDefault="009C41F9" w:rsidP="00C652FF">
            <w:pPr>
              <w:spacing w:before="140"/>
              <w:ind w:left="227"/>
              <w:rPr>
                <w:rFonts w:ascii="Arial" w:hAnsi="Arial" w:cs="Arial"/>
                <w:i/>
                <w:sz w:val="14"/>
                <w:szCs w:val="14"/>
                <w:lang w:val="en-US"/>
              </w:rPr>
            </w:pPr>
            <w:r w:rsidRPr="00F0451E">
              <w:rPr>
                <w:rFonts w:ascii="Arial" w:hAnsi="Arial" w:cs="Arial"/>
                <w:i/>
                <w:sz w:val="14"/>
                <w:szCs w:val="14"/>
                <w:lang w:val="en-US"/>
              </w:rPr>
              <w:t>other retail sale in specialized stores</w:t>
            </w:r>
          </w:p>
        </w:tc>
      </w:tr>
      <w:tr w:rsidR="009C41F9" w:rsidRPr="00112A5E" w14:paraId="2B66488A" w14:textId="77777777" w:rsidTr="00215474">
        <w:trPr>
          <w:cantSplit/>
          <w:jc w:val="center"/>
        </w:trPr>
        <w:tc>
          <w:tcPr>
            <w:tcW w:w="3827" w:type="dxa"/>
            <w:shd w:val="clear" w:color="auto" w:fill="auto"/>
            <w:vAlign w:val="bottom"/>
          </w:tcPr>
          <w:p w14:paraId="00EDA9CB" w14:textId="77777777" w:rsidR="009C41F9" w:rsidRPr="00F0451E" w:rsidRDefault="009C41F9" w:rsidP="00C652FF">
            <w:pPr>
              <w:spacing w:before="140"/>
              <w:ind w:left="170"/>
              <w:rPr>
                <w:rFonts w:ascii="Arial" w:hAnsi="Arial" w:cs="Arial"/>
                <w:sz w:val="14"/>
                <w:szCs w:val="14"/>
              </w:rPr>
            </w:pPr>
            <w:r w:rsidRPr="00F0451E">
              <w:rPr>
                <w:rFonts w:ascii="Arial" w:hAnsi="Arial" w:cs="Arial"/>
                <w:sz w:val="14"/>
                <w:szCs w:val="14"/>
              </w:rPr>
              <w:t xml:space="preserve">торговля розничная в нестационарных торговых </w:t>
            </w:r>
            <w:r w:rsidRPr="00F0451E">
              <w:rPr>
                <w:rFonts w:ascii="Arial" w:hAnsi="Arial" w:cs="Arial"/>
                <w:sz w:val="14"/>
                <w:szCs w:val="14"/>
              </w:rPr>
              <w:br/>
              <w:t>объектах и на рынках</w:t>
            </w:r>
          </w:p>
        </w:tc>
        <w:tc>
          <w:tcPr>
            <w:tcW w:w="1133" w:type="dxa"/>
            <w:tcBorders>
              <w:left w:val="single" w:sz="6" w:space="0" w:color="000000"/>
            </w:tcBorders>
            <w:shd w:val="clear" w:color="auto" w:fill="auto"/>
            <w:vAlign w:val="bottom"/>
          </w:tcPr>
          <w:p w14:paraId="389779BC" w14:textId="30D79CBD"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43,4</w:t>
            </w:r>
          </w:p>
        </w:tc>
        <w:tc>
          <w:tcPr>
            <w:tcW w:w="1134" w:type="dxa"/>
            <w:tcBorders>
              <w:left w:val="single" w:sz="6" w:space="0" w:color="000000"/>
            </w:tcBorders>
            <w:shd w:val="clear" w:color="auto" w:fill="auto"/>
            <w:vAlign w:val="bottom"/>
          </w:tcPr>
          <w:p w14:paraId="2625E27D" w14:textId="7D27454E"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0,2</w:t>
            </w:r>
          </w:p>
        </w:tc>
        <w:tc>
          <w:tcPr>
            <w:tcW w:w="3827" w:type="dxa"/>
            <w:tcBorders>
              <w:left w:val="single" w:sz="6" w:space="0" w:color="000000"/>
            </w:tcBorders>
            <w:shd w:val="clear" w:color="auto" w:fill="auto"/>
            <w:vAlign w:val="bottom"/>
          </w:tcPr>
          <w:p w14:paraId="166E9567" w14:textId="77777777" w:rsidR="009C41F9" w:rsidRPr="00F0451E" w:rsidRDefault="009C41F9" w:rsidP="00C652FF">
            <w:pPr>
              <w:spacing w:before="140"/>
              <w:ind w:left="227"/>
              <w:rPr>
                <w:rFonts w:ascii="Arial" w:hAnsi="Arial" w:cs="Arial"/>
                <w:i/>
                <w:sz w:val="14"/>
                <w:szCs w:val="14"/>
                <w:lang w:val="en-US"/>
              </w:rPr>
            </w:pPr>
            <w:r w:rsidRPr="00F0451E">
              <w:rPr>
                <w:rFonts w:ascii="Arial" w:hAnsi="Arial" w:cs="Arial"/>
                <w:i/>
                <w:sz w:val="14"/>
                <w:szCs w:val="14"/>
                <w:lang w:val="en-US"/>
              </w:rPr>
              <w:t>retail sale via stalls and markets</w:t>
            </w:r>
          </w:p>
        </w:tc>
      </w:tr>
      <w:tr w:rsidR="009C41F9" w:rsidRPr="00112A5E" w14:paraId="784F3034" w14:textId="77777777" w:rsidTr="00215474">
        <w:trPr>
          <w:cantSplit/>
          <w:jc w:val="center"/>
        </w:trPr>
        <w:tc>
          <w:tcPr>
            <w:tcW w:w="3827" w:type="dxa"/>
            <w:tcBorders>
              <w:bottom w:val="single" w:sz="6" w:space="0" w:color="000000"/>
            </w:tcBorders>
            <w:shd w:val="clear" w:color="auto" w:fill="auto"/>
            <w:vAlign w:val="bottom"/>
          </w:tcPr>
          <w:p w14:paraId="0DF9B1D9" w14:textId="77777777" w:rsidR="009C41F9" w:rsidRPr="00F0451E" w:rsidRDefault="009C41F9" w:rsidP="00C652FF">
            <w:pPr>
              <w:spacing w:before="140"/>
              <w:ind w:left="170"/>
              <w:rPr>
                <w:rFonts w:ascii="Arial" w:hAnsi="Arial" w:cs="Arial"/>
                <w:sz w:val="14"/>
                <w:szCs w:val="14"/>
              </w:rPr>
            </w:pPr>
            <w:r w:rsidRPr="00F0451E">
              <w:rPr>
                <w:rFonts w:ascii="Arial" w:hAnsi="Arial" w:cs="Arial"/>
                <w:sz w:val="14"/>
                <w:szCs w:val="14"/>
              </w:rPr>
              <w:t>торговля розничная вне магазинов, палаток, рынков</w:t>
            </w:r>
          </w:p>
        </w:tc>
        <w:tc>
          <w:tcPr>
            <w:tcW w:w="1133" w:type="dxa"/>
            <w:tcBorders>
              <w:left w:val="single" w:sz="6" w:space="0" w:color="000000"/>
              <w:bottom w:val="single" w:sz="6" w:space="0" w:color="000000"/>
            </w:tcBorders>
            <w:shd w:val="clear" w:color="auto" w:fill="auto"/>
            <w:vAlign w:val="bottom"/>
          </w:tcPr>
          <w:p w14:paraId="3F2891E5" w14:textId="669AAD88"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805,1</w:t>
            </w:r>
          </w:p>
        </w:tc>
        <w:tc>
          <w:tcPr>
            <w:tcW w:w="1134" w:type="dxa"/>
            <w:tcBorders>
              <w:left w:val="single" w:sz="6" w:space="0" w:color="000000"/>
              <w:bottom w:val="single" w:sz="6" w:space="0" w:color="000000"/>
            </w:tcBorders>
            <w:shd w:val="clear" w:color="auto" w:fill="auto"/>
            <w:vAlign w:val="bottom"/>
          </w:tcPr>
          <w:p w14:paraId="1271E3A6" w14:textId="3ABEF36B" w:rsidR="009C41F9" w:rsidRPr="009C41F9" w:rsidRDefault="009C41F9" w:rsidP="00495DB4">
            <w:pPr>
              <w:spacing w:before="140"/>
              <w:ind w:right="284"/>
              <w:jc w:val="right"/>
              <w:rPr>
                <w:rFonts w:ascii="Arial" w:hAnsi="Arial" w:cs="Arial"/>
                <w:color w:val="000000" w:themeColor="text1"/>
                <w:sz w:val="14"/>
                <w:szCs w:val="14"/>
                <w:lang w:eastAsia="ru-RU"/>
              </w:rPr>
            </w:pPr>
            <w:r w:rsidRPr="009C41F9">
              <w:rPr>
                <w:rFonts w:ascii="Arial" w:hAnsi="Arial" w:cs="Arial"/>
                <w:color w:val="000000" w:themeColor="text1"/>
                <w:sz w:val="14"/>
                <w:szCs w:val="14"/>
              </w:rPr>
              <w:t>4,3</w:t>
            </w:r>
          </w:p>
        </w:tc>
        <w:tc>
          <w:tcPr>
            <w:tcW w:w="3827" w:type="dxa"/>
            <w:tcBorders>
              <w:left w:val="single" w:sz="6" w:space="0" w:color="000000"/>
              <w:bottom w:val="single" w:sz="6" w:space="0" w:color="000000"/>
            </w:tcBorders>
            <w:shd w:val="clear" w:color="auto" w:fill="auto"/>
            <w:vAlign w:val="bottom"/>
          </w:tcPr>
          <w:p w14:paraId="36370889" w14:textId="77777777" w:rsidR="009C41F9" w:rsidRPr="00F0451E" w:rsidRDefault="009C41F9" w:rsidP="00C652FF">
            <w:pPr>
              <w:spacing w:before="140"/>
              <w:ind w:left="227"/>
              <w:rPr>
                <w:rFonts w:ascii="Arial" w:hAnsi="Arial" w:cs="Arial"/>
                <w:i/>
                <w:sz w:val="14"/>
                <w:szCs w:val="14"/>
                <w:lang w:val="en-US"/>
              </w:rPr>
            </w:pPr>
            <w:r w:rsidRPr="00F0451E">
              <w:rPr>
                <w:rFonts w:ascii="Arial" w:hAnsi="Arial" w:cs="Arial"/>
                <w:i/>
                <w:sz w:val="14"/>
                <w:szCs w:val="14"/>
                <w:lang w:val="en-US"/>
              </w:rPr>
              <w:t>retail sale outside stores, stalls or markets</w:t>
            </w:r>
          </w:p>
        </w:tc>
      </w:tr>
    </w:tbl>
    <w:p w14:paraId="10F94330" w14:textId="77777777" w:rsidR="00F40A44" w:rsidRPr="00F0451E" w:rsidRDefault="00F40A44" w:rsidP="00087139">
      <w:pPr>
        <w:pStyle w:val="33"/>
        <w:spacing w:before="60"/>
        <w:jc w:val="left"/>
        <w:rPr>
          <w:rFonts w:ascii="Arial" w:hAnsi="Arial" w:cs="Arial"/>
          <w:sz w:val="12"/>
          <w:szCs w:val="12"/>
        </w:rPr>
      </w:pPr>
      <w:r w:rsidRPr="00F0451E">
        <w:rPr>
          <w:rFonts w:ascii="Arial" w:hAnsi="Arial" w:cs="Arial"/>
          <w:b w:val="0"/>
          <w:sz w:val="12"/>
          <w:szCs w:val="12"/>
          <w:vertAlign w:val="superscript"/>
        </w:rPr>
        <w:t>1)</w:t>
      </w:r>
      <w:r w:rsidRPr="00F0451E">
        <w:rPr>
          <w:rFonts w:ascii="Arial" w:hAnsi="Arial" w:cs="Arial"/>
          <w:b w:val="0"/>
          <w:sz w:val="12"/>
          <w:szCs w:val="12"/>
        </w:rPr>
        <w:t xml:space="preserve"> Без субъектов малого предпринимательства.</w:t>
      </w:r>
    </w:p>
    <w:p w14:paraId="45934B80" w14:textId="77777777" w:rsidR="00CF2B54" w:rsidRPr="00F0451E" w:rsidRDefault="00CF2B54" w:rsidP="00CF2B54">
      <w:pPr>
        <w:pStyle w:val="33"/>
        <w:spacing w:before="60"/>
        <w:jc w:val="left"/>
        <w:rPr>
          <w:rFonts w:ascii="Arial" w:hAnsi="Arial" w:cs="Arial"/>
          <w:sz w:val="12"/>
          <w:szCs w:val="12"/>
        </w:rPr>
      </w:pPr>
      <w:r w:rsidRPr="00F0451E">
        <w:rPr>
          <w:rFonts w:ascii="Arial" w:hAnsi="Arial" w:cs="Arial"/>
          <w:b w:val="0"/>
          <w:sz w:val="12"/>
          <w:szCs w:val="12"/>
          <w:vertAlign w:val="superscript"/>
        </w:rPr>
        <w:t>1)</w:t>
      </w:r>
      <w:r w:rsidRPr="00F0451E">
        <w:rPr>
          <w:rFonts w:ascii="Arial" w:hAnsi="Arial" w:cs="Arial"/>
          <w:b w:val="0"/>
          <w:sz w:val="12"/>
          <w:szCs w:val="12"/>
        </w:rPr>
        <w:t xml:space="preserve"> </w:t>
      </w:r>
      <w:r w:rsidR="00C652FF" w:rsidRPr="00F0451E">
        <w:rPr>
          <w:rFonts w:ascii="Arial" w:hAnsi="Arial" w:cs="Arial"/>
          <w:b w:val="0"/>
          <w:i/>
          <w:sz w:val="12"/>
          <w:szCs w:val="12"/>
          <w:lang w:val="en-US"/>
        </w:rPr>
        <w:t>Excluding</w:t>
      </w:r>
      <w:r w:rsidR="00C652FF" w:rsidRPr="00F0451E">
        <w:rPr>
          <w:rFonts w:ascii="Arial" w:hAnsi="Arial" w:cs="Arial"/>
          <w:b w:val="0"/>
          <w:i/>
          <w:sz w:val="12"/>
          <w:szCs w:val="12"/>
        </w:rPr>
        <w:t xml:space="preserve"> </w:t>
      </w:r>
      <w:r w:rsidR="00C652FF" w:rsidRPr="00F0451E">
        <w:rPr>
          <w:rFonts w:ascii="Arial" w:hAnsi="Arial" w:cs="Arial"/>
          <w:b w:val="0"/>
          <w:i/>
          <w:sz w:val="12"/>
          <w:szCs w:val="12"/>
          <w:lang w:val="en-US"/>
        </w:rPr>
        <w:t>small</w:t>
      </w:r>
      <w:r w:rsidR="00C652FF" w:rsidRPr="00F0451E">
        <w:rPr>
          <w:rFonts w:ascii="Arial" w:hAnsi="Arial" w:cs="Arial"/>
          <w:b w:val="0"/>
          <w:i/>
          <w:sz w:val="12"/>
          <w:szCs w:val="12"/>
        </w:rPr>
        <w:t xml:space="preserve"> </w:t>
      </w:r>
      <w:r w:rsidR="00C652FF" w:rsidRPr="00F0451E">
        <w:rPr>
          <w:rFonts w:ascii="Arial" w:hAnsi="Arial" w:cs="Arial"/>
          <w:b w:val="0"/>
          <w:i/>
          <w:sz w:val="12"/>
          <w:szCs w:val="12"/>
          <w:lang w:val="en-US"/>
        </w:rPr>
        <w:t>businesses</w:t>
      </w:r>
      <w:r w:rsidR="00C652FF" w:rsidRPr="00F0451E">
        <w:rPr>
          <w:rFonts w:ascii="Arial" w:hAnsi="Arial" w:cs="Arial"/>
          <w:b w:val="0"/>
          <w:sz w:val="12"/>
          <w:szCs w:val="12"/>
        </w:rPr>
        <w:t>.</w:t>
      </w:r>
    </w:p>
    <w:p w14:paraId="3EC436C8" w14:textId="121F0B4D" w:rsidR="006B7BA2" w:rsidRPr="00F0451E" w:rsidRDefault="008B752D" w:rsidP="006B7BA2">
      <w:pPr>
        <w:pStyle w:val="01-golovka"/>
        <w:pageBreakBefore/>
        <w:widowControl/>
        <w:tabs>
          <w:tab w:val="center" w:pos="6634"/>
        </w:tabs>
        <w:spacing w:before="0" w:after="60"/>
        <w:ind w:left="397" w:hanging="397"/>
        <w:jc w:val="left"/>
      </w:pPr>
      <w:r w:rsidRPr="00F0451E">
        <w:rPr>
          <w:rFonts w:ascii="Arial" w:hAnsi="Arial" w:cs="Arial"/>
          <w:b/>
          <w:sz w:val="16"/>
        </w:rPr>
        <w:lastRenderedPageBreak/>
        <w:t>19.</w:t>
      </w:r>
      <w:r w:rsidR="006B7BA2" w:rsidRPr="00F0451E">
        <w:rPr>
          <w:rFonts w:ascii="Arial" w:hAnsi="Arial" w:cs="Arial"/>
          <w:b/>
          <w:sz w:val="16"/>
        </w:rPr>
        <w:t xml:space="preserve">4. </w:t>
      </w:r>
      <w:r w:rsidR="006B7BA2" w:rsidRPr="00F0451E">
        <w:rPr>
          <w:rFonts w:ascii="Arial" w:hAnsi="Arial" w:cs="Arial"/>
          <w:b/>
          <w:bCs/>
          <w:sz w:val="16"/>
        </w:rPr>
        <w:t>ОСНОВНЫЕ ПОКАЗАТЕЛИ ДЕЯТЕЛЬНОСТИ ОРГАНИЗАЦИЙ ОБЩЕСТВЕННОГО ПИТАНИЯ</w:t>
      </w:r>
    </w:p>
    <w:p w14:paraId="087662DD" w14:textId="77777777" w:rsidR="006B7BA2" w:rsidRPr="00F0451E" w:rsidRDefault="00C652FF" w:rsidP="006B7BA2">
      <w:pPr>
        <w:pStyle w:val="01-golovka"/>
        <w:widowControl/>
        <w:tabs>
          <w:tab w:val="center" w:pos="6634"/>
        </w:tabs>
        <w:spacing w:before="0" w:after="60"/>
        <w:ind w:left="397"/>
        <w:jc w:val="left"/>
        <w:rPr>
          <w:rStyle w:val="hps"/>
          <w:rFonts w:ascii="Arial" w:hAnsi="Arial" w:cs="Arial"/>
          <w:b/>
          <w:bCs/>
          <w:i/>
          <w:caps/>
          <w:sz w:val="16"/>
          <w:szCs w:val="16"/>
          <w:lang w:val="en-US"/>
        </w:rPr>
      </w:pPr>
      <w:r w:rsidRPr="00F0451E">
        <w:rPr>
          <w:rFonts w:ascii="Arial" w:hAnsi="Arial" w:cs="Arial"/>
          <w:b/>
          <w:bCs/>
          <w:i/>
          <w:sz w:val="16"/>
          <w:lang w:val="en-US"/>
        </w:rPr>
        <w:t xml:space="preserve">KEY PERFORMANCE INDICATORS OF </w:t>
      </w:r>
      <w:r w:rsidRPr="00F0451E">
        <w:rPr>
          <w:rStyle w:val="hps"/>
          <w:rFonts w:ascii="Arial" w:hAnsi="Arial" w:cs="Arial"/>
          <w:b/>
          <w:bCs/>
          <w:i/>
          <w:caps/>
          <w:sz w:val="16"/>
          <w:szCs w:val="16"/>
          <w:lang w:val="en-US"/>
        </w:rPr>
        <w:t>catering organizations</w:t>
      </w:r>
    </w:p>
    <w:tbl>
      <w:tblPr>
        <w:tblW w:w="5000" w:type="pct"/>
        <w:jc w:val="center"/>
        <w:tblLayout w:type="fixed"/>
        <w:tblCellMar>
          <w:left w:w="0" w:type="dxa"/>
          <w:right w:w="0" w:type="dxa"/>
        </w:tblCellMar>
        <w:tblLook w:val="0000" w:firstRow="0" w:lastRow="0" w:firstColumn="0" w:lastColumn="0" w:noHBand="0" w:noVBand="0"/>
      </w:tblPr>
      <w:tblGrid>
        <w:gridCol w:w="3430"/>
        <w:gridCol w:w="1019"/>
        <w:gridCol w:w="1020"/>
        <w:gridCol w:w="1020"/>
        <w:gridCol w:w="3432"/>
      </w:tblGrid>
      <w:tr w:rsidR="00A91215" w:rsidRPr="00F0451E" w14:paraId="3C926C52" w14:textId="77777777">
        <w:trPr>
          <w:cantSplit/>
          <w:jc w:val="center"/>
        </w:trPr>
        <w:tc>
          <w:tcPr>
            <w:tcW w:w="3430" w:type="dxa"/>
            <w:tcBorders>
              <w:top w:val="single" w:sz="6" w:space="0" w:color="000000"/>
              <w:bottom w:val="single" w:sz="6" w:space="0" w:color="000000"/>
            </w:tcBorders>
            <w:shd w:val="clear" w:color="auto" w:fill="auto"/>
            <w:vAlign w:val="center"/>
          </w:tcPr>
          <w:p w14:paraId="40BB6159" w14:textId="77777777" w:rsidR="00A91215" w:rsidRPr="00F0451E" w:rsidRDefault="00A91215" w:rsidP="0098497E">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ind w:left="-57"/>
              <w:jc w:val="center"/>
              <w:rPr>
                <w:rFonts w:ascii="Arial" w:hAnsi="Arial" w:cs="Arial"/>
                <w:sz w:val="14"/>
                <w:szCs w:val="14"/>
                <w:lang w:val="en-US"/>
              </w:rPr>
            </w:pPr>
          </w:p>
        </w:tc>
        <w:tc>
          <w:tcPr>
            <w:tcW w:w="1019" w:type="dxa"/>
            <w:tcBorders>
              <w:top w:val="single" w:sz="6" w:space="0" w:color="000000"/>
              <w:left w:val="single" w:sz="6" w:space="0" w:color="000000"/>
              <w:bottom w:val="single" w:sz="6" w:space="0" w:color="000000"/>
            </w:tcBorders>
            <w:shd w:val="clear" w:color="auto" w:fill="auto"/>
          </w:tcPr>
          <w:p w14:paraId="6F925B7C" w14:textId="49670C1A" w:rsidR="00A91215" w:rsidRPr="00F0451E" w:rsidRDefault="00A91215" w:rsidP="00774C77">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left="-57"/>
              <w:rPr>
                <w:rFonts w:ascii="Arial" w:hAnsi="Arial" w:cs="Arial"/>
                <w:szCs w:val="14"/>
              </w:rPr>
            </w:pPr>
            <w:r w:rsidRPr="00F0451E">
              <w:rPr>
                <w:rFonts w:ascii="Arial" w:hAnsi="Arial" w:cs="Arial"/>
                <w:szCs w:val="14"/>
              </w:rPr>
              <w:t>2019</w:t>
            </w:r>
          </w:p>
        </w:tc>
        <w:tc>
          <w:tcPr>
            <w:tcW w:w="1020" w:type="dxa"/>
            <w:tcBorders>
              <w:top w:val="single" w:sz="6" w:space="0" w:color="000000"/>
              <w:left w:val="single" w:sz="6" w:space="0" w:color="000000"/>
              <w:bottom w:val="single" w:sz="6" w:space="0" w:color="000000"/>
              <w:right w:val="single" w:sz="6" w:space="0" w:color="000000"/>
            </w:tcBorders>
          </w:tcPr>
          <w:p w14:paraId="5CCCA12D" w14:textId="11480C27" w:rsidR="00A91215" w:rsidRPr="00F0451E" w:rsidRDefault="00A91215" w:rsidP="00774C77">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left="-57"/>
              <w:rPr>
                <w:rFonts w:ascii="Arial" w:hAnsi="Arial" w:cs="Arial"/>
                <w:szCs w:val="14"/>
              </w:rPr>
            </w:pPr>
            <w:r w:rsidRPr="00F0451E">
              <w:rPr>
                <w:rFonts w:ascii="Arial" w:hAnsi="Arial" w:cs="Arial"/>
                <w:szCs w:val="14"/>
                <w:lang w:val="en-US"/>
              </w:rPr>
              <w:t>2020</w:t>
            </w:r>
          </w:p>
        </w:tc>
        <w:tc>
          <w:tcPr>
            <w:tcW w:w="1020" w:type="dxa"/>
            <w:tcBorders>
              <w:top w:val="single" w:sz="6" w:space="0" w:color="000000"/>
              <w:left w:val="single" w:sz="6" w:space="0" w:color="000000"/>
              <w:bottom w:val="single" w:sz="6" w:space="0" w:color="000000"/>
            </w:tcBorders>
            <w:shd w:val="clear" w:color="auto" w:fill="auto"/>
          </w:tcPr>
          <w:p w14:paraId="31502260" w14:textId="57BD9C84" w:rsidR="00A91215" w:rsidRPr="00A91215" w:rsidRDefault="00A91215" w:rsidP="0098497E">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left="-57"/>
              <w:rPr>
                <w:rFonts w:ascii="Arial" w:hAnsi="Arial" w:cs="Arial"/>
                <w:szCs w:val="14"/>
              </w:rPr>
            </w:pPr>
            <w:r>
              <w:rPr>
                <w:rFonts w:ascii="Arial" w:hAnsi="Arial" w:cs="Arial"/>
                <w:szCs w:val="14"/>
              </w:rPr>
              <w:t>2021</w:t>
            </w:r>
          </w:p>
        </w:tc>
        <w:tc>
          <w:tcPr>
            <w:tcW w:w="3432" w:type="dxa"/>
            <w:tcBorders>
              <w:top w:val="single" w:sz="6" w:space="0" w:color="000000"/>
              <w:left w:val="single" w:sz="6" w:space="0" w:color="000000"/>
              <w:bottom w:val="single" w:sz="6" w:space="0" w:color="000000"/>
            </w:tcBorders>
            <w:shd w:val="clear" w:color="auto" w:fill="auto"/>
          </w:tcPr>
          <w:p w14:paraId="6A438D59" w14:textId="77777777" w:rsidR="00A91215" w:rsidRPr="00F0451E" w:rsidRDefault="00A91215" w:rsidP="0098497E">
            <w:pPr>
              <w:pStyle w:val="01-golovka"/>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ind w:left="-57"/>
              <w:rPr>
                <w:rFonts w:ascii="Arial" w:hAnsi="Arial" w:cs="Arial"/>
                <w:szCs w:val="14"/>
              </w:rPr>
            </w:pPr>
          </w:p>
        </w:tc>
      </w:tr>
      <w:tr w:rsidR="00A91215" w:rsidRPr="00112A5E" w14:paraId="70D69407" w14:textId="77777777" w:rsidTr="00495DB4">
        <w:trPr>
          <w:cantSplit/>
          <w:jc w:val="center"/>
        </w:trPr>
        <w:tc>
          <w:tcPr>
            <w:tcW w:w="3430" w:type="dxa"/>
            <w:tcBorders>
              <w:top w:val="single" w:sz="6" w:space="0" w:color="000000"/>
            </w:tcBorders>
            <w:shd w:val="clear" w:color="auto" w:fill="auto"/>
            <w:vAlign w:val="bottom"/>
          </w:tcPr>
          <w:p w14:paraId="58524939" w14:textId="77777777" w:rsidR="00A91215" w:rsidRPr="00F0451E" w:rsidRDefault="00A91215" w:rsidP="00C652FF">
            <w:pPr>
              <w:spacing w:before="120" w:line="180" w:lineRule="exact"/>
              <w:rPr>
                <w:rFonts w:ascii="Arial" w:hAnsi="Arial" w:cs="Arial"/>
                <w:sz w:val="14"/>
                <w:szCs w:val="14"/>
              </w:rPr>
            </w:pPr>
            <w:r w:rsidRPr="00F0451E">
              <w:rPr>
                <w:rFonts w:ascii="Arial" w:hAnsi="Arial" w:cs="Arial"/>
                <w:b/>
                <w:sz w:val="14"/>
                <w:szCs w:val="14"/>
              </w:rPr>
              <w:t xml:space="preserve">Деятельность ресторанов и услуги по доставке </w:t>
            </w:r>
            <w:r w:rsidRPr="00F0451E">
              <w:rPr>
                <w:rFonts w:ascii="Arial" w:hAnsi="Arial" w:cs="Arial"/>
                <w:b/>
                <w:sz w:val="14"/>
                <w:szCs w:val="14"/>
              </w:rPr>
              <w:br/>
              <w:t>продуктов питания</w:t>
            </w:r>
          </w:p>
        </w:tc>
        <w:tc>
          <w:tcPr>
            <w:tcW w:w="1019" w:type="dxa"/>
            <w:tcBorders>
              <w:top w:val="single" w:sz="6" w:space="0" w:color="000000"/>
              <w:left w:val="single" w:sz="6" w:space="0" w:color="000000"/>
            </w:tcBorders>
            <w:shd w:val="clear" w:color="auto" w:fill="auto"/>
            <w:vAlign w:val="bottom"/>
          </w:tcPr>
          <w:p w14:paraId="67CFFBD4" w14:textId="77777777" w:rsidR="00A91215" w:rsidRPr="00F0451E" w:rsidRDefault="00A91215" w:rsidP="00272B66">
            <w:pPr>
              <w:spacing w:before="120" w:line="180" w:lineRule="exact"/>
              <w:ind w:right="284"/>
              <w:jc w:val="right"/>
              <w:rPr>
                <w:rFonts w:ascii="Arial" w:hAnsi="Arial" w:cs="Arial"/>
                <w:sz w:val="14"/>
                <w:szCs w:val="14"/>
              </w:rPr>
            </w:pPr>
          </w:p>
        </w:tc>
        <w:tc>
          <w:tcPr>
            <w:tcW w:w="1020" w:type="dxa"/>
            <w:tcBorders>
              <w:top w:val="single" w:sz="6" w:space="0" w:color="000000"/>
              <w:left w:val="single" w:sz="6" w:space="0" w:color="000000"/>
              <w:right w:val="single" w:sz="6" w:space="0" w:color="000000"/>
            </w:tcBorders>
            <w:vAlign w:val="bottom"/>
          </w:tcPr>
          <w:p w14:paraId="30FCD1FA" w14:textId="77777777" w:rsidR="00A91215" w:rsidRPr="00F0451E" w:rsidRDefault="00A91215" w:rsidP="00272B66">
            <w:pPr>
              <w:spacing w:before="120" w:line="180" w:lineRule="exact"/>
              <w:ind w:right="284"/>
              <w:jc w:val="right"/>
              <w:rPr>
                <w:rFonts w:ascii="Arial" w:hAnsi="Arial" w:cs="Arial"/>
                <w:sz w:val="14"/>
                <w:szCs w:val="14"/>
              </w:rPr>
            </w:pPr>
          </w:p>
        </w:tc>
        <w:tc>
          <w:tcPr>
            <w:tcW w:w="1020" w:type="dxa"/>
            <w:tcBorders>
              <w:top w:val="single" w:sz="6" w:space="0" w:color="000000"/>
              <w:left w:val="single" w:sz="6" w:space="0" w:color="000000"/>
            </w:tcBorders>
            <w:shd w:val="clear" w:color="auto" w:fill="auto"/>
            <w:vAlign w:val="bottom"/>
          </w:tcPr>
          <w:p w14:paraId="6E10351D" w14:textId="77777777" w:rsidR="00A91215" w:rsidRPr="00F0451E" w:rsidRDefault="00A91215" w:rsidP="00272B66">
            <w:pPr>
              <w:spacing w:before="120" w:line="180" w:lineRule="exact"/>
              <w:ind w:right="284"/>
              <w:jc w:val="right"/>
              <w:rPr>
                <w:rFonts w:ascii="Arial" w:hAnsi="Arial" w:cs="Arial"/>
                <w:sz w:val="14"/>
                <w:szCs w:val="14"/>
              </w:rPr>
            </w:pPr>
          </w:p>
        </w:tc>
        <w:tc>
          <w:tcPr>
            <w:tcW w:w="3432" w:type="dxa"/>
            <w:tcBorders>
              <w:top w:val="single" w:sz="6" w:space="0" w:color="000000"/>
              <w:left w:val="single" w:sz="6" w:space="0" w:color="000000"/>
            </w:tcBorders>
            <w:shd w:val="clear" w:color="auto" w:fill="auto"/>
            <w:vAlign w:val="bottom"/>
          </w:tcPr>
          <w:p w14:paraId="7ED29CCE" w14:textId="77777777" w:rsidR="00A91215" w:rsidRPr="00F0451E" w:rsidRDefault="00A91215" w:rsidP="00C652FF">
            <w:pPr>
              <w:spacing w:before="120" w:line="180" w:lineRule="exact"/>
              <w:ind w:left="28"/>
              <w:rPr>
                <w:rFonts w:ascii="Arial" w:hAnsi="Arial" w:cs="Arial"/>
                <w:i/>
                <w:sz w:val="14"/>
                <w:szCs w:val="14"/>
                <w:lang w:val="en-US"/>
              </w:rPr>
            </w:pPr>
            <w:r w:rsidRPr="00F0451E">
              <w:rPr>
                <w:rFonts w:ascii="Arial" w:hAnsi="Arial" w:cs="Arial"/>
                <w:b/>
                <w:i/>
                <w:sz w:val="14"/>
                <w:szCs w:val="14"/>
                <w:lang w:val="en-US"/>
              </w:rPr>
              <w:t>Restaurants and mobile food service activities</w:t>
            </w:r>
          </w:p>
        </w:tc>
      </w:tr>
      <w:tr w:rsidR="00A91215" w:rsidRPr="00112A5E" w14:paraId="2844A347" w14:textId="77777777" w:rsidTr="00495DB4">
        <w:trPr>
          <w:cantSplit/>
          <w:jc w:val="center"/>
        </w:trPr>
        <w:tc>
          <w:tcPr>
            <w:tcW w:w="3430" w:type="dxa"/>
            <w:shd w:val="clear" w:color="auto" w:fill="auto"/>
            <w:vAlign w:val="bottom"/>
          </w:tcPr>
          <w:p w14:paraId="72F9C0DC" w14:textId="77777777" w:rsidR="00A91215" w:rsidRPr="00F0451E" w:rsidRDefault="00A91215" w:rsidP="00C652FF">
            <w:pPr>
              <w:spacing w:before="120" w:line="180" w:lineRule="exact"/>
              <w:ind w:left="170"/>
              <w:rPr>
                <w:rFonts w:ascii="Arial" w:hAnsi="Arial" w:cs="Arial"/>
                <w:sz w:val="14"/>
                <w:szCs w:val="14"/>
              </w:rPr>
            </w:pPr>
            <w:r w:rsidRPr="00F0451E">
              <w:rPr>
                <w:rFonts w:ascii="Arial" w:hAnsi="Arial" w:cs="Arial"/>
                <w:sz w:val="14"/>
                <w:szCs w:val="14"/>
              </w:rPr>
              <w:t>Число организаций</w:t>
            </w:r>
            <w:proofErr w:type="gramStart"/>
            <w:r w:rsidRPr="00F0451E">
              <w:rPr>
                <w:rFonts w:ascii="Arial" w:hAnsi="Arial" w:cs="Arial"/>
                <w:sz w:val="14"/>
                <w:szCs w:val="14"/>
                <w:vertAlign w:val="superscript"/>
              </w:rPr>
              <w:t>1</w:t>
            </w:r>
            <w:proofErr w:type="gramEnd"/>
            <w:r w:rsidRPr="00F0451E">
              <w:rPr>
                <w:rFonts w:ascii="Arial" w:hAnsi="Arial" w:cs="Arial"/>
                <w:sz w:val="14"/>
                <w:szCs w:val="14"/>
                <w:vertAlign w:val="superscript"/>
              </w:rPr>
              <w:t>)</w:t>
            </w:r>
            <w:r w:rsidRPr="00F0451E">
              <w:rPr>
                <w:rFonts w:ascii="Arial" w:hAnsi="Arial" w:cs="Arial"/>
                <w:sz w:val="14"/>
                <w:szCs w:val="14"/>
              </w:rPr>
              <w:t xml:space="preserve"> (на конец года), тыс.</w:t>
            </w:r>
          </w:p>
        </w:tc>
        <w:tc>
          <w:tcPr>
            <w:tcW w:w="1019" w:type="dxa"/>
            <w:tcBorders>
              <w:left w:val="single" w:sz="6" w:space="0" w:color="000000"/>
            </w:tcBorders>
            <w:shd w:val="clear" w:color="auto" w:fill="auto"/>
            <w:vAlign w:val="bottom"/>
          </w:tcPr>
          <w:p w14:paraId="72689C8C" w14:textId="2F924B04" w:rsidR="00A91215" w:rsidRPr="00F0451E" w:rsidRDefault="00A91215" w:rsidP="00272B66">
            <w:pPr>
              <w:spacing w:before="120" w:line="180" w:lineRule="exact"/>
              <w:ind w:right="284"/>
              <w:jc w:val="right"/>
              <w:rPr>
                <w:rFonts w:ascii="Arial" w:hAnsi="Arial" w:cs="Arial"/>
                <w:sz w:val="14"/>
                <w:szCs w:val="14"/>
              </w:rPr>
            </w:pPr>
            <w:r w:rsidRPr="00F0451E">
              <w:rPr>
                <w:rFonts w:ascii="Arial" w:hAnsi="Arial" w:cs="Arial"/>
                <w:sz w:val="14"/>
                <w:szCs w:val="14"/>
              </w:rPr>
              <w:t>61,9</w:t>
            </w:r>
          </w:p>
        </w:tc>
        <w:tc>
          <w:tcPr>
            <w:tcW w:w="1020" w:type="dxa"/>
            <w:tcBorders>
              <w:left w:val="single" w:sz="6" w:space="0" w:color="000000"/>
              <w:right w:val="single" w:sz="6" w:space="0" w:color="000000"/>
            </w:tcBorders>
            <w:vAlign w:val="bottom"/>
          </w:tcPr>
          <w:p w14:paraId="324AA4F7" w14:textId="1A549599" w:rsidR="00A91215" w:rsidRPr="00F0451E" w:rsidRDefault="00A91215" w:rsidP="00272B66">
            <w:pPr>
              <w:spacing w:before="120" w:line="180" w:lineRule="exact"/>
              <w:ind w:right="284"/>
              <w:jc w:val="right"/>
              <w:rPr>
                <w:rFonts w:ascii="Arial" w:hAnsi="Arial" w:cs="Arial"/>
                <w:sz w:val="14"/>
                <w:szCs w:val="14"/>
              </w:rPr>
            </w:pPr>
            <w:r w:rsidRPr="00F0451E">
              <w:rPr>
                <w:rFonts w:ascii="Arial" w:hAnsi="Arial" w:cs="Arial"/>
                <w:sz w:val="14"/>
                <w:szCs w:val="14"/>
              </w:rPr>
              <w:t>59,1</w:t>
            </w:r>
          </w:p>
        </w:tc>
        <w:tc>
          <w:tcPr>
            <w:tcW w:w="1020" w:type="dxa"/>
            <w:tcBorders>
              <w:left w:val="single" w:sz="6" w:space="0" w:color="000000"/>
            </w:tcBorders>
            <w:shd w:val="clear" w:color="auto" w:fill="auto"/>
            <w:vAlign w:val="bottom"/>
          </w:tcPr>
          <w:p w14:paraId="74A7662D" w14:textId="4788E691" w:rsidR="00A91215" w:rsidRPr="00E90127" w:rsidRDefault="00E90127" w:rsidP="00272B66">
            <w:pPr>
              <w:spacing w:before="120" w:line="180" w:lineRule="exact"/>
              <w:ind w:right="284"/>
              <w:jc w:val="right"/>
              <w:rPr>
                <w:rFonts w:ascii="Arial" w:hAnsi="Arial" w:cs="Arial"/>
                <w:sz w:val="14"/>
                <w:szCs w:val="14"/>
              </w:rPr>
            </w:pPr>
            <w:r w:rsidRPr="00E90127">
              <w:rPr>
                <w:rFonts w:ascii="Arial" w:hAnsi="Arial" w:cs="Arial"/>
                <w:sz w:val="14"/>
                <w:szCs w:val="14"/>
              </w:rPr>
              <w:t>56,2</w:t>
            </w:r>
          </w:p>
        </w:tc>
        <w:tc>
          <w:tcPr>
            <w:tcW w:w="3432" w:type="dxa"/>
            <w:tcBorders>
              <w:left w:val="single" w:sz="6" w:space="0" w:color="000000"/>
            </w:tcBorders>
            <w:shd w:val="clear" w:color="auto" w:fill="auto"/>
            <w:vAlign w:val="bottom"/>
          </w:tcPr>
          <w:p w14:paraId="5507D35E" w14:textId="77777777" w:rsidR="00A91215" w:rsidRPr="00F0451E" w:rsidRDefault="00A91215" w:rsidP="00C652FF">
            <w:pPr>
              <w:spacing w:before="120" w:line="180" w:lineRule="exact"/>
              <w:ind w:left="170"/>
              <w:rPr>
                <w:rFonts w:ascii="Arial" w:hAnsi="Arial" w:cs="Arial"/>
                <w:i/>
                <w:sz w:val="14"/>
                <w:szCs w:val="14"/>
                <w:lang w:val="en-US"/>
              </w:rPr>
            </w:pPr>
            <w:r w:rsidRPr="00F0451E">
              <w:rPr>
                <w:rFonts w:ascii="Arial" w:hAnsi="Arial" w:cs="Arial"/>
                <w:i/>
                <w:sz w:val="14"/>
                <w:szCs w:val="14"/>
                <w:lang w:val="en-US"/>
              </w:rPr>
              <w:t>Organizations</w:t>
            </w:r>
            <w:r w:rsidRPr="00F0451E">
              <w:rPr>
                <w:rFonts w:ascii="Arial" w:hAnsi="Arial" w:cs="Arial"/>
                <w:i/>
                <w:sz w:val="14"/>
                <w:szCs w:val="14"/>
                <w:vertAlign w:val="superscript"/>
                <w:lang w:val="en-US"/>
              </w:rPr>
              <w:t xml:space="preserve">1) </w:t>
            </w:r>
            <w:r w:rsidRPr="00F0451E">
              <w:rPr>
                <w:rFonts w:ascii="Arial" w:hAnsi="Arial" w:cs="Arial"/>
                <w:i/>
                <w:sz w:val="14"/>
                <w:szCs w:val="14"/>
                <w:lang w:val="en-US"/>
              </w:rPr>
              <w:t>(end of year), thou. units</w:t>
            </w:r>
          </w:p>
        </w:tc>
      </w:tr>
      <w:tr w:rsidR="0089083F" w:rsidRPr="00112A5E" w14:paraId="3F3BC090" w14:textId="77777777" w:rsidTr="00495DB4">
        <w:trPr>
          <w:cantSplit/>
          <w:jc w:val="center"/>
        </w:trPr>
        <w:tc>
          <w:tcPr>
            <w:tcW w:w="3430" w:type="dxa"/>
            <w:shd w:val="clear" w:color="auto" w:fill="auto"/>
            <w:vAlign w:val="bottom"/>
          </w:tcPr>
          <w:p w14:paraId="6C38A45F" w14:textId="77777777" w:rsidR="0089083F" w:rsidRPr="00F0451E" w:rsidRDefault="0089083F" w:rsidP="007E7D49">
            <w:pPr>
              <w:spacing w:before="120" w:line="180" w:lineRule="exact"/>
              <w:ind w:left="170"/>
              <w:rPr>
                <w:rFonts w:ascii="Arial" w:hAnsi="Arial" w:cs="Arial"/>
                <w:sz w:val="14"/>
                <w:szCs w:val="14"/>
              </w:rPr>
            </w:pPr>
            <w:r w:rsidRPr="00F0451E">
              <w:rPr>
                <w:rFonts w:ascii="Arial" w:hAnsi="Arial" w:cs="Arial"/>
                <w:sz w:val="14"/>
                <w:szCs w:val="14"/>
              </w:rPr>
              <w:t xml:space="preserve">Среднегодовая численность работников </w:t>
            </w:r>
            <w:r w:rsidRPr="00F0451E">
              <w:rPr>
                <w:rFonts w:ascii="Arial" w:hAnsi="Arial" w:cs="Arial"/>
                <w:sz w:val="14"/>
                <w:szCs w:val="14"/>
              </w:rPr>
              <w:br/>
              <w:t>организаций, тыс. человек</w:t>
            </w:r>
          </w:p>
        </w:tc>
        <w:tc>
          <w:tcPr>
            <w:tcW w:w="1019" w:type="dxa"/>
            <w:tcBorders>
              <w:left w:val="single" w:sz="6" w:space="0" w:color="000000"/>
            </w:tcBorders>
            <w:shd w:val="clear" w:color="auto" w:fill="auto"/>
            <w:vAlign w:val="bottom"/>
          </w:tcPr>
          <w:p w14:paraId="5406B896" w14:textId="39FBCA73" w:rsidR="0089083F" w:rsidRPr="00F0451E" w:rsidRDefault="0089083F" w:rsidP="00272B66">
            <w:pPr>
              <w:spacing w:before="120" w:line="180" w:lineRule="exact"/>
              <w:ind w:right="284"/>
              <w:jc w:val="right"/>
              <w:rPr>
                <w:rFonts w:ascii="Arial" w:hAnsi="Arial" w:cs="Arial"/>
                <w:sz w:val="14"/>
                <w:szCs w:val="14"/>
              </w:rPr>
            </w:pPr>
            <w:r w:rsidRPr="00F0451E">
              <w:rPr>
                <w:rFonts w:ascii="Arial" w:hAnsi="Arial" w:cs="Arial"/>
                <w:sz w:val="14"/>
                <w:szCs w:val="14"/>
                <w:lang w:val="en-US"/>
              </w:rPr>
              <w:t>392,1</w:t>
            </w:r>
          </w:p>
        </w:tc>
        <w:tc>
          <w:tcPr>
            <w:tcW w:w="1020" w:type="dxa"/>
            <w:tcBorders>
              <w:left w:val="single" w:sz="6" w:space="0" w:color="000000"/>
              <w:right w:val="single" w:sz="6" w:space="0" w:color="000000"/>
            </w:tcBorders>
            <w:vAlign w:val="bottom"/>
          </w:tcPr>
          <w:p w14:paraId="20E437DF" w14:textId="0B927CA4" w:rsidR="0089083F" w:rsidRPr="00F0451E" w:rsidRDefault="0089083F" w:rsidP="00272B66">
            <w:pPr>
              <w:spacing w:before="120" w:line="180" w:lineRule="exact"/>
              <w:ind w:right="284"/>
              <w:jc w:val="right"/>
              <w:rPr>
                <w:rFonts w:ascii="Arial" w:hAnsi="Arial" w:cs="Arial"/>
                <w:sz w:val="14"/>
                <w:szCs w:val="14"/>
                <w:lang w:val="en-US"/>
              </w:rPr>
            </w:pPr>
            <w:r w:rsidRPr="00F0451E">
              <w:rPr>
                <w:rFonts w:ascii="Arial" w:hAnsi="Arial" w:cs="Arial"/>
                <w:sz w:val="14"/>
                <w:szCs w:val="14"/>
                <w:lang w:val="en-US"/>
              </w:rPr>
              <w:t>375,5</w:t>
            </w:r>
          </w:p>
        </w:tc>
        <w:tc>
          <w:tcPr>
            <w:tcW w:w="1020" w:type="dxa"/>
            <w:tcBorders>
              <w:left w:val="single" w:sz="6" w:space="0" w:color="000000"/>
            </w:tcBorders>
            <w:shd w:val="clear" w:color="auto" w:fill="auto"/>
            <w:vAlign w:val="bottom"/>
          </w:tcPr>
          <w:p w14:paraId="6E4036A2" w14:textId="184351C6" w:rsidR="0089083F" w:rsidRPr="0089083F" w:rsidRDefault="0089083F" w:rsidP="00272B66">
            <w:pPr>
              <w:spacing w:before="120" w:line="180" w:lineRule="exact"/>
              <w:ind w:right="284"/>
              <w:jc w:val="right"/>
              <w:rPr>
                <w:rFonts w:ascii="Arial" w:hAnsi="Arial" w:cs="Arial"/>
                <w:sz w:val="14"/>
                <w:szCs w:val="14"/>
                <w:lang w:val="en-US"/>
              </w:rPr>
            </w:pPr>
            <w:r w:rsidRPr="0089083F">
              <w:rPr>
                <w:rFonts w:ascii="Arial" w:hAnsi="Arial" w:cs="Arial"/>
                <w:sz w:val="14"/>
                <w:szCs w:val="14"/>
                <w:lang w:val="en-US"/>
              </w:rPr>
              <w:t>376,4</w:t>
            </w:r>
          </w:p>
        </w:tc>
        <w:tc>
          <w:tcPr>
            <w:tcW w:w="3432" w:type="dxa"/>
            <w:tcBorders>
              <w:left w:val="single" w:sz="6" w:space="0" w:color="000000"/>
            </w:tcBorders>
            <w:shd w:val="clear" w:color="auto" w:fill="auto"/>
            <w:vAlign w:val="bottom"/>
          </w:tcPr>
          <w:p w14:paraId="307CCFC7" w14:textId="77777777" w:rsidR="0089083F" w:rsidRPr="00F0451E" w:rsidRDefault="0089083F"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Annual average number of employees, </w:t>
            </w:r>
            <w:r w:rsidRPr="00F0451E">
              <w:rPr>
                <w:rFonts w:ascii="Arial" w:hAnsi="Arial" w:cs="Arial"/>
                <w:i/>
                <w:sz w:val="14"/>
                <w:szCs w:val="14"/>
                <w:lang w:val="en-US"/>
              </w:rPr>
              <w:br/>
              <w:t>thou. persons</w:t>
            </w:r>
          </w:p>
        </w:tc>
      </w:tr>
      <w:tr w:rsidR="0089083F" w:rsidRPr="00112A5E" w14:paraId="5CDB83D3" w14:textId="77777777" w:rsidTr="00495DB4">
        <w:trPr>
          <w:cantSplit/>
          <w:jc w:val="center"/>
        </w:trPr>
        <w:tc>
          <w:tcPr>
            <w:tcW w:w="3430" w:type="dxa"/>
            <w:shd w:val="clear" w:color="auto" w:fill="auto"/>
            <w:vAlign w:val="bottom"/>
          </w:tcPr>
          <w:p w14:paraId="725721C9" w14:textId="77777777" w:rsidR="0089083F" w:rsidRPr="00F0451E" w:rsidRDefault="0089083F" w:rsidP="007E7D49">
            <w:pPr>
              <w:spacing w:before="120" w:line="180" w:lineRule="exact"/>
              <w:ind w:left="170"/>
              <w:rPr>
                <w:rFonts w:ascii="Arial" w:hAnsi="Arial" w:cs="Arial"/>
                <w:sz w:val="14"/>
                <w:szCs w:val="14"/>
              </w:rPr>
            </w:pPr>
            <w:r w:rsidRPr="00F0451E">
              <w:rPr>
                <w:rFonts w:ascii="Arial" w:hAnsi="Arial" w:cs="Arial"/>
                <w:sz w:val="14"/>
                <w:szCs w:val="14"/>
              </w:rPr>
              <w:t xml:space="preserve">Среднемесячная номинальная начисленная </w:t>
            </w:r>
            <w:r w:rsidRPr="00F0451E">
              <w:rPr>
                <w:rFonts w:ascii="Arial" w:hAnsi="Arial" w:cs="Arial"/>
                <w:sz w:val="14"/>
                <w:szCs w:val="14"/>
              </w:rPr>
              <w:br/>
              <w:t>заработная плата работников организаций, руб.</w:t>
            </w:r>
          </w:p>
        </w:tc>
        <w:tc>
          <w:tcPr>
            <w:tcW w:w="1019" w:type="dxa"/>
            <w:tcBorders>
              <w:left w:val="single" w:sz="6" w:space="0" w:color="000000"/>
            </w:tcBorders>
            <w:shd w:val="clear" w:color="auto" w:fill="auto"/>
            <w:vAlign w:val="bottom"/>
          </w:tcPr>
          <w:p w14:paraId="13B8152E" w14:textId="0DC45169" w:rsidR="0089083F" w:rsidRPr="00F0451E" w:rsidRDefault="0089083F" w:rsidP="00272B66">
            <w:pPr>
              <w:spacing w:before="120" w:line="180" w:lineRule="exact"/>
              <w:ind w:right="284"/>
              <w:jc w:val="right"/>
              <w:rPr>
                <w:rFonts w:ascii="Arial" w:hAnsi="Arial" w:cs="Arial"/>
                <w:sz w:val="14"/>
                <w:szCs w:val="14"/>
              </w:rPr>
            </w:pPr>
            <w:r w:rsidRPr="00F0451E">
              <w:rPr>
                <w:rFonts w:ascii="Arial" w:hAnsi="Arial" w:cs="Arial"/>
                <w:sz w:val="14"/>
                <w:szCs w:val="14"/>
                <w:lang w:val="en-US"/>
              </w:rPr>
              <w:t>23 573</w:t>
            </w:r>
          </w:p>
        </w:tc>
        <w:tc>
          <w:tcPr>
            <w:tcW w:w="1020" w:type="dxa"/>
            <w:tcBorders>
              <w:left w:val="single" w:sz="6" w:space="0" w:color="000000"/>
              <w:right w:val="single" w:sz="6" w:space="0" w:color="000000"/>
            </w:tcBorders>
            <w:vAlign w:val="bottom"/>
          </w:tcPr>
          <w:p w14:paraId="1811549D" w14:textId="3F73D49A" w:rsidR="0089083F" w:rsidRPr="00F0451E" w:rsidRDefault="0089083F" w:rsidP="00272B66">
            <w:pPr>
              <w:spacing w:before="120" w:line="180" w:lineRule="exact"/>
              <w:ind w:right="284"/>
              <w:jc w:val="right"/>
              <w:rPr>
                <w:rFonts w:ascii="Arial" w:hAnsi="Arial" w:cs="Arial"/>
                <w:sz w:val="14"/>
                <w:szCs w:val="14"/>
                <w:lang w:val="en-US"/>
              </w:rPr>
            </w:pPr>
            <w:r w:rsidRPr="00F0451E">
              <w:rPr>
                <w:rFonts w:ascii="Arial" w:hAnsi="Arial" w:cs="Arial"/>
                <w:sz w:val="14"/>
                <w:szCs w:val="14"/>
                <w:lang w:val="en-US"/>
              </w:rPr>
              <w:t>23 905</w:t>
            </w:r>
          </w:p>
        </w:tc>
        <w:tc>
          <w:tcPr>
            <w:tcW w:w="1020" w:type="dxa"/>
            <w:tcBorders>
              <w:left w:val="single" w:sz="6" w:space="0" w:color="000000"/>
            </w:tcBorders>
            <w:shd w:val="clear" w:color="auto" w:fill="auto"/>
            <w:vAlign w:val="bottom"/>
          </w:tcPr>
          <w:p w14:paraId="6BE7C8C6" w14:textId="69A4C549" w:rsidR="0089083F" w:rsidRPr="0089083F" w:rsidRDefault="0089083F" w:rsidP="00272B66">
            <w:pPr>
              <w:spacing w:before="120" w:line="180" w:lineRule="exact"/>
              <w:ind w:right="284"/>
              <w:jc w:val="right"/>
              <w:rPr>
                <w:rFonts w:ascii="Arial" w:hAnsi="Arial" w:cs="Arial"/>
                <w:sz w:val="14"/>
                <w:szCs w:val="14"/>
                <w:lang w:val="en-US"/>
              </w:rPr>
            </w:pPr>
            <w:r w:rsidRPr="0089083F">
              <w:rPr>
                <w:rFonts w:ascii="Arial" w:hAnsi="Arial" w:cs="Arial"/>
                <w:sz w:val="14"/>
                <w:szCs w:val="14"/>
                <w:lang w:val="en-US"/>
              </w:rPr>
              <w:t>29 989</w:t>
            </w:r>
          </w:p>
        </w:tc>
        <w:tc>
          <w:tcPr>
            <w:tcW w:w="3432" w:type="dxa"/>
            <w:tcBorders>
              <w:left w:val="single" w:sz="6" w:space="0" w:color="000000"/>
            </w:tcBorders>
            <w:shd w:val="clear" w:color="auto" w:fill="auto"/>
            <w:vAlign w:val="bottom"/>
          </w:tcPr>
          <w:p w14:paraId="360E478C" w14:textId="0B5B41DB" w:rsidR="0089083F" w:rsidRPr="00F0451E" w:rsidRDefault="0089083F" w:rsidP="00A91215">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Monthly average nominal gross wages </w:t>
            </w:r>
            <w:r w:rsidRPr="00A91215">
              <w:rPr>
                <w:rFonts w:ascii="Arial" w:hAnsi="Arial" w:cs="Arial"/>
                <w:i/>
                <w:sz w:val="14"/>
                <w:szCs w:val="14"/>
                <w:lang w:val="en-US"/>
              </w:rPr>
              <w:br/>
            </w:r>
            <w:r w:rsidRPr="00F0451E">
              <w:rPr>
                <w:rFonts w:ascii="Arial" w:hAnsi="Arial" w:cs="Arial"/>
                <w:i/>
                <w:sz w:val="14"/>
                <w:szCs w:val="14"/>
                <w:lang w:val="en-US"/>
              </w:rPr>
              <w:t xml:space="preserve">of employees, </w:t>
            </w:r>
            <w:proofErr w:type="spellStart"/>
            <w:r w:rsidRPr="00F0451E">
              <w:rPr>
                <w:rFonts w:ascii="Arial" w:hAnsi="Arial" w:cs="Arial"/>
                <w:i/>
                <w:sz w:val="14"/>
                <w:szCs w:val="14"/>
                <w:lang w:val="en-US"/>
              </w:rPr>
              <w:t>roubles</w:t>
            </w:r>
            <w:proofErr w:type="spellEnd"/>
          </w:p>
        </w:tc>
      </w:tr>
      <w:tr w:rsidR="0089083F" w:rsidRPr="00112A5E" w14:paraId="742B2778" w14:textId="77777777" w:rsidTr="00495DB4">
        <w:trPr>
          <w:cantSplit/>
          <w:jc w:val="center"/>
        </w:trPr>
        <w:tc>
          <w:tcPr>
            <w:tcW w:w="3430" w:type="dxa"/>
            <w:shd w:val="clear" w:color="auto" w:fill="auto"/>
            <w:vAlign w:val="bottom"/>
          </w:tcPr>
          <w:p w14:paraId="6C5D17CE" w14:textId="77777777" w:rsidR="0089083F" w:rsidRPr="009D70BD" w:rsidRDefault="0089083F" w:rsidP="007E7D49">
            <w:pPr>
              <w:spacing w:before="120" w:line="180" w:lineRule="exact"/>
              <w:ind w:left="170"/>
              <w:rPr>
                <w:rFonts w:ascii="Arial" w:hAnsi="Arial" w:cs="Arial"/>
                <w:sz w:val="14"/>
                <w:szCs w:val="14"/>
              </w:rPr>
            </w:pPr>
            <w:r w:rsidRPr="00F0451E">
              <w:rPr>
                <w:rFonts w:ascii="Arial" w:hAnsi="Arial" w:cs="Arial"/>
                <w:sz w:val="14"/>
                <w:szCs w:val="14"/>
              </w:rPr>
              <w:t>Оборот</w:t>
            </w:r>
            <w:r w:rsidRPr="009D70BD">
              <w:rPr>
                <w:rFonts w:ascii="Arial" w:hAnsi="Arial" w:cs="Arial"/>
                <w:sz w:val="14"/>
                <w:szCs w:val="14"/>
              </w:rPr>
              <w:t xml:space="preserve"> (</w:t>
            </w:r>
            <w:r w:rsidRPr="00F0451E">
              <w:rPr>
                <w:rFonts w:ascii="Arial" w:hAnsi="Arial" w:cs="Arial"/>
                <w:sz w:val="14"/>
                <w:szCs w:val="14"/>
              </w:rPr>
              <w:t>в</w:t>
            </w:r>
            <w:r w:rsidRPr="009D70BD">
              <w:rPr>
                <w:rFonts w:ascii="Arial" w:hAnsi="Arial" w:cs="Arial"/>
                <w:sz w:val="14"/>
                <w:szCs w:val="14"/>
              </w:rPr>
              <w:t xml:space="preserve"> </w:t>
            </w:r>
            <w:r w:rsidRPr="00F0451E">
              <w:rPr>
                <w:rFonts w:ascii="Arial" w:hAnsi="Arial" w:cs="Arial"/>
                <w:sz w:val="14"/>
                <w:szCs w:val="14"/>
              </w:rPr>
              <w:t>фактически</w:t>
            </w:r>
            <w:r w:rsidRPr="009D70BD">
              <w:rPr>
                <w:rFonts w:ascii="Arial" w:hAnsi="Arial" w:cs="Arial"/>
                <w:sz w:val="14"/>
                <w:szCs w:val="14"/>
              </w:rPr>
              <w:t xml:space="preserve"> </w:t>
            </w:r>
            <w:r w:rsidRPr="00F0451E">
              <w:rPr>
                <w:rFonts w:ascii="Arial" w:hAnsi="Arial" w:cs="Arial"/>
                <w:sz w:val="14"/>
                <w:szCs w:val="14"/>
              </w:rPr>
              <w:t>действовавших</w:t>
            </w:r>
            <w:r w:rsidRPr="009D70BD">
              <w:rPr>
                <w:rFonts w:ascii="Arial" w:hAnsi="Arial" w:cs="Arial"/>
                <w:sz w:val="14"/>
                <w:szCs w:val="14"/>
              </w:rPr>
              <w:t xml:space="preserve"> </w:t>
            </w:r>
            <w:r w:rsidRPr="00F0451E">
              <w:rPr>
                <w:rFonts w:ascii="Arial" w:hAnsi="Arial" w:cs="Arial"/>
                <w:sz w:val="14"/>
                <w:szCs w:val="14"/>
              </w:rPr>
              <w:t>ценах</w:t>
            </w:r>
            <w:r w:rsidRPr="009D70BD">
              <w:rPr>
                <w:rFonts w:ascii="Arial" w:hAnsi="Arial" w:cs="Arial"/>
                <w:sz w:val="14"/>
                <w:szCs w:val="14"/>
              </w:rPr>
              <w:t xml:space="preserve">), </w:t>
            </w:r>
            <w:r w:rsidRPr="009D70BD">
              <w:rPr>
                <w:rFonts w:ascii="Arial" w:hAnsi="Arial" w:cs="Arial"/>
                <w:sz w:val="14"/>
                <w:szCs w:val="14"/>
              </w:rPr>
              <w:br/>
            </w:r>
            <w:proofErr w:type="gramStart"/>
            <w:r w:rsidRPr="00F0451E">
              <w:rPr>
                <w:rFonts w:ascii="Arial" w:hAnsi="Arial" w:cs="Arial"/>
                <w:sz w:val="14"/>
                <w:szCs w:val="14"/>
              </w:rPr>
              <w:t>млрд</w:t>
            </w:r>
            <w:proofErr w:type="gramEnd"/>
            <w:r w:rsidRPr="009D70BD">
              <w:rPr>
                <w:rFonts w:ascii="Arial" w:hAnsi="Arial" w:cs="Arial"/>
                <w:sz w:val="14"/>
                <w:szCs w:val="14"/>
              </w:rPr>
              <w:t xml:space="preserve"> </w:t>
            </w:r>
            <w:r w:rsidRPr="00F0451E">
              <w:rPr>
                <w:rFonts w:ascii="Arial" w:hAnsi="Arial" w:cs="Arial"/>
                <w:sz w:val="14"/>
                <w:szCs w:val="14"/>
              </w:rPr>
              <w:t>руб</w:t>
            </w:r>
            <w:r w:rsidRPr="009D70BD">
              <w:rPr>
                <w:rFonts w:ascii="Arial" w:hAnsi="Arial" w:cs="Arial"/>
                <w:sz w:val="14"/>
                <w:szCs w:val="14"/>
              </w:rPr>
              <w:t>.</w:t>
            </w:r>
          </w:p>
        </w:tc>
        <w:tc>
          <w:tcPr>
            <w:tcW w:w="1019" w:type="dxa"/>
            <w:tcBorders>
              <w:left w:val="single" w:sz="6" w:space="0" w:color="000000"/>
            </w:tcBorders>
            <w:shd w:val="clear" w:color="auto" w:fill="auto"/>
            <w:vAlign w:val="bottom"/>
          </w:tcPr>
          <w:p w14:paraId="4A673817" w14:textId="59AFFF45" w:rsidR="0089083F" w:rsidRPr="00A91215" w:rsidRDefault="0089083F" w:rsidP="00272B66">
            <w:pPr>
              <w:spacing w:before="120" w:line="180" w:lineRule="exact"/>
              <w:ind w:right="284"/>
              <w:jc w:val="right"/>
              <w:rPr>
                <w:rFonts w:ascii="Arial" w:hAnsi="Arial" w:cs="Arial"/>
                <w:sz w:val="14"/>
                <w:szCs w:val="14"/>
                <w:lang w:val="en-US"/>
              </w:rPr>
            </w:pPr>
            <w:r w:rsidRPr="00A91215">
              <w:rPr>
                <w:rFonts w:ascii="Arial" w:hAnsi="Arial" w:cs="Arial"/>
                <w:sz w:val="14"/>
                <w:szCs w:val="14"/>
                <w:lang w:val="en-US"/>
              </w:rPr>
              <w:t>719,3</w:t>
            </w:r>
          </w:p>
        </w:tc>
        <w:tc>
          <w:tcPr>
            <w:tcW w:w="1020" w:type="dxa"/>
            <w:tcBorders>
              <w:left w:val="single" w:sz="6" w:space="0" w:color="000000"/>
              <w:right w:val="single" w:sz="6" w:space="0" w:color="000000"/>
            </w:tcBorders>
            <w:vAlign w:val="bottom"/>
          </w:tcPr>
          <w:p w14:paraId="74DFA6BD" w14:textId="4FE0E669" w:rsidR="0089083F" w:rsidRPr="00A91215" w:rsidRDefault="0089083F" w:rsidP="00272B66">
            <w:pPr>
              <w:spacing w:before="120" w:line="180" w:lineRule="exact"/>
              <w:ind w:right="284"/>
              <w:jc w:val="right"/>
              <w:rPr>
                <w:rFonts w:ascii="Arial" w:hAnsi="Arial" w:cs="Arial"/>
                <w:sz w:val="14"/>
                <w:szCs w:val="14"/>
                <w:lang w:val="en-US"/>
              </w:rPr>
            </w:pPr>
            <w:r w:rsidRPr="00A91215">
              <w:rPr>
                <w:rFonts w:ascii="Arial" w:hAnsi="Arial" w:cs="Arial"/>
                <w:sz w:val="14"/>
                <w:szCs w:val="14"/>
                <w:lang w:val="en-US"/>
              </w:rPr>
              <w:t>668,</w:t>
            </w:r>
            <w:r w:rsidRPr="00F0451E">
              <w:rPr>
                <w:rFonts w:ascii="Arial" w:hAnsi="Arial" w:cs="Arial"/>
                <w:sz w:val="14"/>
                <w:szCs w:val="14"/>
                <w:lang w:val="en-US"/>
              </w:rPr>
              <w:t>7</w:t>
            </w:r>
          </w:p>
        </w:tc>
        <w:tc>
          <w:tcPr>
            <w:tcW w:w="1020" w:type="dxa"/>
            <w:tcBorders>
              <w:left w:val="single" w:sz="6" w:space="0" w:color="000000"/>
            </w:tcBorders>
            <w:shd w:val="clear" w:color="auto" w:fill="auto"/>
            <w:vAlign w:val="bottom"/>
          </w:tcPr>
          <w:p w14:paraId="430C9F70" w14:textId="21C885C1" w:rsidR="0089083F" w:rsidRPr="00E90127" w:rsidRDefault="0089083F" w:rsidP="00691130">
            <w:pPr>
              <w:spacing w:before="120" w:line="180" w:lineRule="exact"/>
              <w:ind w:right="284"/>
              <w:jc w:val="right"/>
              <w:rPr>
                <w:rFonts w:ascii="Arial" w:hAnsi="Arial" w:cs="Arial"/>
                <w:sz w:val="14"/>
                <w:szCs w:val="14"/>
                <w:lang w:val="en-US"/>
              </w:rPr>
            </w:pPr>
            <w:r w:rsidRPr="00E90127">
              <w:rPr>
                <w:rFonts w:ascii="Arial" w:hAnsi="Arial" w:cs="Arial"/>
                <w:sz w:val="14"/>
                <w:szCs w:val="14"/>
                <w:lang w:val="en-US"/>
              </w:rPr>
              <w:t>1 101,3</w:t>
            </w:r>
          </w:p>
        </w:tc>
        <w:tc>
          <w:tcPr>
            <w:tcW w:w="3432" w:type="dxa"/>
            <w:tcBorders>
              <w:left w:val="single" w:sz="6" w:space="0" w:color="000000"/>
            </w:tcBorders>
            <w:shd w:val="clear" w:color="auto" w:fill="auto"/>
            <w:vAlign w:val="bottom"/>
          </w:tcPr>
          <w:p w14:paraId="564D726A" w14:textId="77777777" w:rsidR="0089083F" w:rsidRPr="00F0451E" w:rsidRDefault="0089083F"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Turnover (at current prices),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E25F08" w:rsidRPr="00112A5E" w14:paraId="284730C6" w14:textId="77777777" w:rsidTr="00495DB4">
        <w:trPr>
          <w:cantSplit/>
          <w:jc w:val="center"/>
        </w:trPr>
        <w:tc>
          <w:tcPr>
            <w:tcW w:w="3430" w:type="dxa"/>
            <w:shd w:val="clear" w:color="auto" w:fill="auto"/>
            <w:vAlign w:val="bottom"/>
          </w:tcPr>
          <w:p w14:paraId="36961411" w14:textId="08FCA5C8" w:rsidR="00E25F08" w:rsidRPr="00F0451E" w:rsidRDefault="00E25F08" w:rsidP="00754742">
            <w:pPr>
              <w:spacing w:before="120" w:line="180" w:lineRule="exact"/>
              <w:ind w:left="170"/>
              <w:rPr>
                <w:rFonts w:ascii="Arial" w:hAnsi="Arial" w:cs="Arial"/>
                <w:sz w:val="14"/>
                <w:szCs w:val="14"/>
              </w:rPr>
            </w:pPr>
            <w:r w:rsidRPr="00F0451E">
              <w:rPr>
                <w:rFonts w:ascii="Arial" w:hAnsi="Arial" w:cs="Arial"/>
                <w:spacing w:val="-2"/>
                <w:sz w:val="14"/>
                <w:szCs w:val="14"/>
              </w:rPr>
              <w:t>Инвестиции</w:t>
            </w:r>
            <w:r w:rsidRPr="009D70BD">
              <w:rPr>
                <w:rFonts w:ascii="Arial" w:hAnsi="Arial" w:cs="Arial"/>
                <w:spacing w:val="-2"/>
                <w:sz w:val="14"/>
                <w:szCs w:val="14"/>
              </w:rPr>
              <w:t xml:space="preserve"> </w:t>
            </w:r>
            <w:r w:rsidRPr="00F0451E">
              <w:rPr>
                <w:rFonts w:ascii="Arial" w:hAnsi="Arial" w:cs="Arial"/>
                <w:spacing w:val="-2"/>
                <w:sz w:val="14"/>
                <w:szCs w:val="14"/>
              </w:rPr>
              <w:t>в</w:t>
            </w:r>
            <w:r w:rsidRPr="009D70BD">
              <w:rPr>
                <w:rFonts w:ascii="Arial" w:hAnsi="Arial" w:cs="Arial"/>
                <w:spacing w:val="-2"/>
                <w:sz w:val="14"/>
                <w:szCs w:val="14"/>
              </w:rPr>
              <w:t xml:space="preserve"> </w:t>
            </w:r>
            <w:r w:rsidRPr="00F0451E">
              <w:rPr>
                <w:rFonts w:ascii="Arial" w:hAnsi="Arial" w:cs="Arial"/>
                <w:spacing w:val="-2"/>
                <w:sz w:val="14"/>
                <w:szCs w:val="14"/>
              </w:rPr>
              <w:t>основной капитал</w:t>
            </w:r>
            <w:r w:rsidRPr="00F0451E">
              <w:rPr>
                <w:rFonts w:ascii="Arial" w:hAnsi="Arial" w:cs="Arial"/>
                <w:spacing w:val="-2"/>
                <w:sz w:val="14"/>
                <w:szCs w:val="14"/>
                <w:vertAlign w:val="superscript"/>
              </w:rPr>
              <w:t xml:space="preserve">2) </w:t>
            </w:r>
            <w:r w:rsidRPr="00F0451E">
              <w:rPr>
                <w:rFonts w:ascii="Arial" w:hAnsi="Arial" w:cs="Arial"/>
                <w:sz w:val="14"/>
                <w:szCs w:val="14"/>
              </w:rPr>
              <w:br/>
            </w:r>
            <w:r w:rsidRPr="00F0451E">
              <w:rPr>
                <w:rFonts w:ascii="Arial" w:hAnsi="Arial" w:cs="Arial"/>
                <w:spacing w:val="-2"/>
                <w:sz w:val="14"/>
                <w:szCs w:val="14"/>
              </w:rPr>
              <w:t>(в фактически</w:t>
            </w:r>
            <w:r w:rsidRPr="00F0451E">
              <w:rPr>
                <w:rFonts w:ascii="Arial" w:hAnsi="Arial" w:cs="Arial"/>
                <w:sz w:val="14"/>
                <w:szCs w:val="14"/>
              </w:rPr>
              <w:t xml:space="preserve"> действовавших ценах), </w:t>
            </w:r>
            <w:proofErr w:type="gramStart"/>
            <w:r w:rsidRPr="00F0451E">
              <w:rPr>
                <w:rFonts w:ascii="Arial" w:hAnsi="Arial" w:cs="Arial"/>
                <w:sz w:val="14"/>
                <w:szCs w:val="14"/>
              </w:rPr>
              <w:t>млн</w:t>
            </w:r>
            <w:proofErr w:type="gramEnd"/>
            <w:r w:rsidRPr="00F0451E">
              <w:rPr>
                <w:rFonts w:ascii="Arial" w:hAnsi="Arial" w:cs="Arial"/>
                <w:sz w:val="14"/>
                <w:szCs w:val="14"/>
              </w:rPr>
              <w:t xml:space="preserve"> руб.</w:t>
            </w:r>
          </w:p>
        </w:tc>
        <w:tc>
          <w:tcPr>
            <w:tcW w:w="1019" w:type="dxa"/>
            <w:tcBorders>
              <w:left w:val="single" w:sz="6" w:space="0" w:color="000000"/>
            </w:tcBorders>
            <w:shd w:val="clear" w:color="auto" w:fill="auto"/>
            <w:vAlign w:val="bottom"/>
          </w:tcPr>
          <w:p w14:paraId="368C9230" w14:textId="01F43D04" w:rsidR="00E25F08" w:rsidRPr="00F0451E" w:rsidRDefault="00E25F08" w:rsidP="00272B66">
            <w:pPr>
              <w:spacing w:before="120" w:line="180" w:lineRule="exact"/>
              <w:ind w:right="284"/>
              <w:jc w:val="right"/>
              <w:rPr>
                <w:rFonts w:ascii="Arial" w:hAnsi="Arial" w:cs="Arial"/>
                <w:sz w:val="14"/>
                <w:szCs w:val="14"/>
                <w:highlight w:val="yellow"/>
              </w:rPr>
            </w:pPr>
            <w:r w:rsidRPr="00F0451E">
              <w:rPr>
                <w:rFonts w:ascii="Arial" w:hAnsi="Arial" w:cs="Arial"/>
                <w:sz w:val="14"/>
                <w:szCs w:val="14"/>
              </w:rPr>
              <w:t>14 945,3</w:t>
            </w:r>
          </w:p>
        </w:tc>
        <w:tc>
          <w:tcPr>
            <w:tcW w:w="1020" w:type="dxa"/>
            <w:tcBorders>
              <w:left w:val="single" w:sz="6" w:space="0" w:color="000000"/>
              <w:right w:val="single" w:sz="6" w:space="0" w:color="000000"/>
            </w:tcBorders>
            <w:vAlign w:val="bottom"/>
          </w:tcPr>
          <w:p w14:paraId="49D11640" w14:textId="051AF346" w:rsidR="00E25F08" w:rsidRPr="00E25F08" w:rsidRDefault="00E25F08" w:rsidP="00272B66">
            <w:pPr>
              <w:spacing w:before="120" w:line="180" w:lineRule="exact"/>
              <w:ind w:right="284"/>
              <w:jc w:val="right"/>
              <w:rPr>
                <w:rFonts w:ascii="Arial" w:hAnsi="Arial" w:cs="Arial"/>
                <w:sz w:val="14"/>
                <w:szCs w:val="14"/>
              </w:rPr>
            </w:pPr>
            <w:r w:rsidRPr="00E25F08">
              <w:rPr>
                <w:rFonts w:ascii="Arial" w:hAnsi="Arial" w:cs="Arial"/>
                <w:sz w:val="14"/>
                <w:szCs w:val="14"/>
              </w:rPr>
              <w:t>13 637,6</w:t>
            </w:r>
          </w:p>
        </w:tc>
        <w:tc>
          <w:tcPr>
            <w:tcW w:w="1020" w:type="dxa"/>
            <w:tcBorders>
              <w:left w:val="single" w:sz="6" w:space="0" w:color="000000"/>
            </w:tcBorders>
            <w:shd w:val="clear" w:color="auto" w:fill="auto"/>
            <w:vAlign w:val="bottom"/>
          </w:tcPr>
          <w:p w14:paraId="754F74C8" w14:textId="16CD8228" w:rsidR="00E25F08" w:rsidRPr="00E25F08" w:rsidRDefault="00E25F08" w:rsidP="00272B66">
            <w:pPr>
              <w:spacing w:before="120" w:line="180" w:lineRule="exact"/>
              <w:ind w:right="284"/>
              <w:jc w:val="right"/>
              <w:rPr>
                <w:rFonts w:ascii="Arial" w:hAnsi="Arial" w:cs="Arial"/>
                <w:sz w:val="14"/>
                <w:szCs w:val="14"/>
              </w:rPr>
            </w:pPr>
            <w:r w:rsidRPr="00E25F08">
              <w:rPr>
                <w:rFonts w:ascii="Arial" w:hAnsi="Arial" w:cs="Arial"/>
                <w:sz w:val="14"/>
                <w:szCs w:val="14"/>
              </w:rPr>
              <w:t>18 004,1</w:t>
            </w:r>
          </w:p>
        </w:tc>
        <w:tc>
          <w:tcPr>
            <w:tcW w:w="3432" w:type="dxa"/>
            <w:tcBorders>
              <w:left w:val="single" w:sz="6" w:space="0" w:color="000000"/>
            </w:tcBorders>
            <w:shd w:val="clear" w:color="auto" w:fill="auto"/>
            <w:vAlign w:val="bottom"/>
          </w:tcPr>
          <w:p w14:paraId="04400D34" w14:textId="77777777" w:rsidR="00E25F08" w:rsidRPr="00F0451E" w:rsidRDefault="00E25F08"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Investments in fixed capital </w:t>
            </w:r>
            <w:r w:rsidRPr="00F0451E">
              <w:rPr>
                <w:rFonts w:ascii="Arial" w:hAnsi="Arial" w:cs="Arial"/>
                <w:i/>
                <w:sz w:val="14"/>
                <w:szCs w:val="14"/>
                <w:vertAlign w:val="superscript"/>
                <w:lang w:val="en-US"/>
              </w:rPr>
              <w:t>2)</w:t>
            </w:r>
            <w:r w:rsidRPr="00F0451E">
              <w:rPr>
                <w:rFonts w:ascii="Arial" w:hAnsi="Arial" w:cs="Arial"/>
                <w:i/>
                <w:sz w:val="14"/>
                <w:szCs w:val="14"/>
                <w:lang w:val="en-US"/>
              </w:rPr>
              <w:t xml:space="preserve"> (at current prices)</w:t>
            </w:r>
            <w:proofErr w:type="gramStart"/>
            <w:r w:rsidRPr="00F0451E">
              <w:rPr>
                <w:rFonts w:ascii="Arial" w:hAnsi="Arial" w:cs="Arial"/>
                <w:i/>
                <w:sz w:val="14"/>
                <w:szCs w:val="14"/>
                <w:lang w:val="en-US"/>
              </w:rPr>
              <w:t>,</w:t>
            </w:r>
            <w:proofErr w:type="gramEnd"/>
            <w:r w:rsidRPr="00F0451E">
              <w:rPr>
                <w:rFonts w:ascii="Arial" w:hAnsi="Arial" w:cs="Arial"/>
                <w:i/>
                <w:sz w:val="14"/>
                <w:szCs w:val="14"/>
                <w:lang w:val="en-US"/>
              </w:rPr>
              <w:br/>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E25F08" w:rsidRPr="00F0451E" w14:paraId="5477C2D5" w14:textId="77777777" w:rsidTr="00495DB4">
        <w:trPr>
          <w:cantSplit/>
          <w:jc w:val="center"/>
        </w:trPr>
        <w:tc>
          <w:tcPr>
            <w:tcW w:w="3430" w:type="dxa"/>
            <w:shd w:val="clear" w:color="auto" w:fill="auto"/>
            <w:vAlign w:val="bottom"/>
          </w:tcPr>
          <w:p w14:paraId="4E26EE33" w14:textId="77777777" w:rsidR="00E25F08" w:rsidRPr="00F0451E" w:rsidRDefault="00E25F08" w:rsidP="007E7D49">
            <w:pPr>
              <w:spacing w:before="120" w:line="180" w:lineRule="exact"/>
              <w:ind w:left="170"/>
              <w:rPr>
                <w:rFonts w:ascii="Arial" w:hAnsi="Arial" w:cs="Arial"/>
                <w:sz w:val="14"/>
                <w:szCs w:val="14"/>
                <w:lang w:val="en-US"/>
              </w:rPr>
            </w:pPr>
            <w:r w:rsidRPr="00F0451E">
              <w:rPr>
                <w:rFonts w:ascii="Arial" w:hAnsi="Arial" w:cs="Arial"/>
                <w:sz w:val="14"/>
                <w:szCs w:val="14"/>
              </w:rPr>
              <w:t>Валовая</w:t>
            </w:r>
            <w:r w:rsidRPr="00F0451E">
              <w:rPr>
                <w:rFonts w:ascii="Arial" w:hAnsi="Arial" w:cs="Arial"/>
                <w:sz w:val="14"/>
                <w:szCs w:val="14"/>
                <w:lang w:val="en-US"/>
              </w:rPr>
              <w:t xml:space="preserve"> </w:t>
            </w:r>
            <w:r w:rsidRPr="00F0451E">
              <w:rPr>
                <w:rFonts w:ascii="Arial" w:hAnsi="Arial" w:cs="Arial"/>
                <w:sz w:val="14"/>
                <w:szCs w:val="14"/>
              </w:rPr>
              <w:t xml:space="preserve">прибыль </w:t>
            </w:r>
            <w:r w:rsidRPr="00F0451E">
              <w:rPr>
                <w:rFonts w:ascii="Arial" w:hAnsi="Arial" w:cs="Arial"/>
                <w:sz w:val="14"/>
                <w:szCs w:val="14"/>
                <w:vertAlign w:val="superscript"/>
              </w:rPr>
              <w:t>3</w:t>
            </w:r>
            <w:r w:rsidRPr="00F0451E">
              <w:rPr>
                <w:rFonts w:ascii="Arial" w:hAnsi="Arial" w:cs="Arial"/>
                <w:sz w:val="14"/>
                <w:szCs w:val="14"/>
                <w:vertAlign w:val="superscript"/>
                <w:lang w:val="en-US"/>
              </w:rPr>
              <w:t>)</w:t>
            </w:r>
            <w:r w:rsidRPr="00F0451E">
              <w:rPr>
                <w:rFonts w:ascii="Arial" w:hAnsi="Arial" w:cs="Arial"/>
                <w:sz w:val="14"/>
                <w:szCs w:val="14"/>
                <w:lang w:val="en-US"/>
              </w:rPr>
              <w:t xml:space="preserve">, </w:t>
            </w:r>
            <w:proofErr w:type="gramStart"/>
            <w:r w:rsidRPr="00F0451E">
              <w:rPr>
                <w:rFonts w:ascii="Arial" w:hAnsi="Arial" w:cs="Arial"/>
                <w:sz w:val="14"/>
                <w:szCs w:val="14"/>
              </w:rPr>
              <w:t>млрд</w:t>
            </w:r>
            <w:proofErr w:type="gramEnd"/>
            <w:r w:rsidRPr="00F0451E">
              <w:rPr>
                <w:rFonts w:ascii="Arial" w:hAnsi="Arial" w:cs="Arial"/>
                <w:sz w:val="14"/>
                <w:szCs w:val="14"/>
                <w:lang w:val="en-US"/>
              </w:rPr>
              <w:t xml:space="preserve"> </w:t>
            </w:r>
            <w:proofErr w:type="spellStart"/>
            <w:r w:rsidRPr="00F0451E">
              <w:rPr>
                <w:rFonts w:ascii="Arial" w:hAnsi="Arial" w:cs="Arial"/>
                <w:sz w:val="14"/>
                <w:szCs w:val="14"/>
              </w:rPr>
              <w:t>руб</w:t>
            </w:r>
            <w:proofErr w:type="spellEnd"/>
            <w:r w:rsidRPr="00F0451E">
              <w:rPr>
                <w:rFonts w:ascii="Arial" w:hAnsi="Arial" w:cs="Arial"/>
                <w:sz w:val="14"/>
                <w:szCs w:val="14"/>
                <w:lang w:val="en-US"/>
              </w:rPr>
              <w:t>.</w:t>
            </w:r>
          </w:p>
        </w:tc>
        <w:tc>
          <w:tcPr>
            <w:tcW w:w="1019" w:type="dxa"/>
            <w:tcBorders>
              <w:left w:val="single" w:sz="6" w:space="0" w:color="000000"/>
            </w:tcBorders>
            <w:shd w:val="clear" w:color="auto" w:fill="auto"/>
            <w:vAlign w:val="bottom"/>
          </w:tcPr>
          <w:p w14:paraId="468D054D" w14:textId="41F80138"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rPr>
              <w:t>109,1</w:t>
            </w:r>
          </w:p>
        </w:tc>
        <w:tc>
          <w:tcPr>
            <w:tcW w:w="1020" w:type="dxa"/>
            <w:tcBorders>
              <w:left w:val="single" w:sz="6" w:space="0" w:color="000000"/>
              <w:right w:val="single" w:sz="6" w:space="0" w:color="000000"/>
            </w:tcBorders>
            <w:vAlign w:val="bottom"/>
          </w:tcPr>
          <w:p w14:paraId="2B112E98" w14:textId="62538A3F" w:rsidR="00E25F08" w:rsidRPr="00F0451E" w:rsidRDefault="00E25F08" w:rsidP="00EA1949">
            <w:pPr>
              <w:spacing w:before="120" w:line="180" w:lineRule="exact"/>
              <w:ind w:right="284"/>
              <w:jc w:val="right"/>
              <w:rPr>
                <w:rFonts w:ascii="Arial" w:hAnsi="Arial" w:cs="Arial"/>
                <w:sz w:val="14"/>
                <w:szCs w:val="14"/>
              </w:rPr>
            </w:pPr>
            <w:r w:rsidRPr="00F0451E">
              <w:rPr>
                <w:rFonts w:ascii="Arial" w:hAnsi="Arial" w:cs="Arial"/>
                <w:sz w:val="14"/>
                <w:szCs w:val="14"/>
              </w:rPr>
              <w:t>83,3</w:t>
            </w:r>
          </w:p>
        </w:tc>
        <w:tc>
          <w:tcPr>
            <w:tcW w:w="1020" w:type="dxa"/>
            <w:tcBorders>
              <w:left w:val="single" w:sz="6" w:space="0" w:color="000000"/>
            </w:tcBorders>
            <w:shd w:val="clear" w:color="auto" w:fill="auto"/>
            <w:vAlign w:val="bottom"/>
          </w:tcPr>
          <w:p w14:paraId="4D354BF8" w14:textId="64557C1F" w:rsidR="00E25F08" w:rsidRPr="000D0B6F" w:rsidRDefault="00E25F08" w:rsidP="00272B66">
            <w:pPr>
              <w:spacing w:before="120" w:line="180" w:lineRule="exact"/>
              <w:ind w:right="284"/>
              <w:jc w:val="right"/>
              <w:rPr>
                <w:rFonts w:ascii="Arial" w:hAnsi="Arial" w:cs="Arial"/>
                <w:sz w:val="14"/>
                <w:szCs w:val="14"/>
              </w:rPr>
            </w:pPr>
            <w:r w:rsidRPr="000D0B6F">
              <w:rPr>
                <w:rFonts w:ascii="Arial" w:hAnsi="Arial" w:cs="Arial"/>
                <w:sz w:val="14"/>
                <w:szCs w:val="14"/>
              </w:rPr>
              <w:t>115,5</w:t>
            </w:r>
          </w:p>
        </w:tc>
        <w:tc>
          <w:tcPr>
            <w:tcW w:w="3432" w:type="dxa"/>
            <w:tcBorders>
              <w:left w:val="single" w:sz="6" w:space="0" w:color="000000"/>
            </w:tcBorders>
            <w:shd w:val="clear" w:color="auto" w:fill="auto"/>
            <w:vAlign w:val="bottom"/>
          </w:tcPr>
          <w:p w14:paraId="10B03F44" w14:textId="77777777" w:rsidR="00E25F08" w:rsidRPr="00F0451E" w:rsidRDefault="00E25F08"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Gross profit </w:t>
            </w:r>
            <w:r w:rsidRPr="00F0451E">
              <w:rPr>
                <w:rFonts w:ascii="Arial" w:hAnsi="Arial" w:cs="Arial"/>
                <w:i/>
                <w:sz w:val="14"/>
                <w:szCs w:val="14"/>
                <w:vertAlign w:val="superscript"/>
              </w:rPr>
              <w:t>3</w:t>
            </w:r>
            <w:r w:rsidRPr="00F0451E">
              <w:rPr>
                <w:rFonts w:ascii="Arial" w:hAnsi="Arial" w:cs="Arial"/>
                <w:i/>
                <w:sz w:val="14"/>
                <w:szCs w:val="14"/>
                <w:vertAlign w:val="superscript"/>
                <w:lang w:val="en-US"/>
              </w:rPr>
              <w:t>)</w:t>
            </w:r>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E25F08" w:rsidRPr="00112A5E" w14:paraId="7D8D52C7" w14:textId="77777777" w:rsidTr="00495DB4">
        <w:trPr>
          <w:cantSplit/>
          <w:trHeight w:val="66"/>
          <w:jc w:val="center"/>
        </w:trPr>
        <w:tc>
          <w:tcPr>
            <w:tcW w:w="3430" w:type="dxa"/>
            <w:shd w:val="clear" w:color="auto" w:fill="auto"/>
            <w:vAlign w:val="bottom"/>
          </w:tcPr>
          <w:p w14:paraId="117A48E3" w14:textId="6CE213D8" w:rsidR="00E25F08" w:rsidRPr="00F0451E" w:rsidRDefault="00E25F08" w:rsidP="00380C9D">
            <w:pPr>
              <w:spacing w:before="120" w:line="180" w:lineRule="exact"/>
              <w:ind w:left="170"/>
              <w:rPr>
                <w:rFonts w:ascii="Arial" w:hAnsi="Arial" w:cs="Arial"/>
                <w:sz w:val="14"/>
                <w:szCs w:val="14"/>
              </w:rPr>
            </w:pPr>
            <w:r w:rsidRPr="00F0451E">
              <w:rPr>
                <w:rFonts w:ascii="Arial" w:hAnsi="Arial" w:cs="Arial"/>
                <w:sz w:val="14"/>
                <w:szCs w:val="14"/>
              </w:rPr>
              <w:t>Коммерческие и управленческие расходы</w:t>
            </w:r>
            <w:r w:rsidRPr="00F0451E">
              <w:rPr>
                <w:rFonts w:ascii="Arial" w:hAnsi="Arial" w:cs="Arial"/>
                <w:sz w:val="14"/>
                <w:szCs w:val="14"/>
                <w:vertAlign w:val="superscript"/>
              </w:rPr>
              <w:t>3)</w:t>
            </w:r>
            <w:r w:rsidRPr="00F0451E">
              <w:rPr>
                <w:rFonts w:ascii="Arial" w:hAnsi="Arial" w:cs="Arial"/>
                <w:sz w:val="14"/>
                <w:szCs w:val="14"/>
              </w:rPr>
              <w:t xml:space="preserve">, </w:t>
            </w:r>
            <w:r w:rsidRPr="00F0451E">
              <w:rPr>
                <w:rFonts w:ascii="Arial" w:hAnsi="Arial" w:cs="Arial"/>
                <w:sz w:val="14"/>
                <w:szCs w:val="14"/>
              </w:rPr>
              <w:br/>
            </w:r>
            <w:proofErr w:type="gramStart"/>
            <w:r w:rsidRPr="00F0451E">
              <w:rPr>
                <w:rFonts w:ascii="Arial" w:hAnsi="Arial" w:cs="Arial"/>
                <w:sz w:val="14"/>
                <w:szCs w:val="14"/>
              </w:rPr>
              <w:t>млрд</w:t>
            </w:r>
            <w:proofErr w:type="gramEnd"/>
            <w:r w:rsidRPr="00F0451E">
              <w:rPr>
                <w:rFonts w:ascii="Arial" w:hAnsi="Arial" w:cs="Arial"/>
                <w:sz w:val="14"/>
                <w:szCs w:val="14"/>
              </w:rPr>
              <w:t xml:space="preserve"> руб.</w:t>
            </w:r>
          </w:p>
        </w:tc>
        <w:tc>
          <w:tcPr>
            <w:tcW w:w="1019" w:type="dxa"/>
            <w:tcBorders>
              <w:left w:val="single" w:sz="6" w:space="0" w:color="000000"/>
            </w:tcBorders>
            <w:shd w:val="clear" w:color="auto" w:fill="auto"/>
            <w:vAlign w:val="bottom"/>
          </w:tcPr>
          <w:p w14:paraId="1B4AE856" w14:textId="39EB88F9" w:rsidR="00E25F08" w:rsidRPr="00F0451E" w:rsidRDefault="00E25F08" w:rsidP="00EA1949">
            <w:pPr>
              <w:spacing w:before="120" w:line="180" w:lineRule="exact"/>
              <w:ind w:right="284"/>
              <w:jc w:val="right"/>
              <w:rPr>
                <w:rFonts w:ascii="Arial" w:hAnsi="Arial" w:cs="Arial"/>
                <w:sz w:val="14"/>
                <w:szCs w:val="14"/>
              </w:rPr>
            </w:pPr>
            <w:r w:rsidRPr="00F0451E">
              <w:rPr>
                <w:rFonts w:ascii="Arial" w:hAnsi="Arial" w:cs="Arial"/>
                <w:sz w:val="14"/>
                <w:szCs w:val="14"/>
              </w:rPr>
              <w:t>96,4</w:t>
            </w:r>
          </w:p>
        </w:tc>
        <w:tc>
          <w:tcPr>
            <w:tcW w:w="1020" w:type="dxa"/>
            <w:tcBorders>
              <w:left w:val="single" w:sz="6" w:space="0" w:color="000000"/>
              <w:right w:val="single" w:sz="6" w:space="0" w:color="000000"/>
            </w:tcBorders>
            <w:vAlign w:val="bottom"/>
          </w:tcPr>
          <w:p w14:paraId="23BFE3BD" w14:textId="1BF29C7D"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rPr>
              <w:t>79,8</w:t>
            </w:r>
          </w:p>
        </w:tc>
        <w:tc>
          <w:tcPr>
            <w:tcW w:w="1020" w:type="dxa"/>
            <w:tcBorders>
              <w:left w:val="single" w:sz="6" w:space="0" w:color="000000"/>
            </w:tcBorders>
            <w:shd w:val="clear" w:color="auto" w:fill="auto"/>
            <w:vAlign w:val="bottom"/>
          </w:tcPr>
          <w:p w14:paraId="1390A1DB" w14:textId="3E87A7CC" w:rsidR="00E25F08" w:rsidRPr="000D0B6F" w:rsidRDefault="00E25F08" w:rsidP="00272B66">
            <w:pPr>
              <w:spacing w:before="120" w:line="180" w:lineRule="exact"/>
              <w:ind w:right="284"/>
              <w:jc w:val="right"/>
              <w:rPr>
                <w:rFonts w:ascii="Arial" w:hAnsi="Arial" w:cs="Arial"/>
                <w:sz w:val="14"/>
                <w:szCs w:val="14"/>
              </w:rPr>
            </w:pPr>
            <w:r w:rsidRPr="000D0B6F">
              <w:rPr>
                <w:rFonts w:ascii="Arial" w:hAnsi="Arial" w:cs="Arial"/>
                <w:sz w:val="14"/>
                <w:szCs w:val="14"/>
              </w:rPr>
              <w:t>102,9</w:t>
            </w:r>
          </w:p>
        </w:tc>
        <w:tc>
          <w:tcPr>
            <w:tcW w:w="3432" w:type="dxa"/>
            <w:tcBorders>
              <w:left w:val="single" w:sz="6" w:space="0" w:color="000000"/>
            </w:tcBorders>
            <w:shd w:val="clear" w:color="auto" w:fill="auto"/>
            <w:vAlign w:val="bottom"/>
          </w:tcPr>
          <w:p w14:paraId="2E9DFA05" w14:textId="77777777" w:rsidR="00E25F08" w:rsidRPr="00F0451E" w:rsidRDefault="00E25F08"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Commercial and administrative costs </w:t>
            </w:r>
            <w:r w:rsidRPr="00F0451E">
              <w:rPr>
                <w:rFonts w:ascii="Arial" w:hAnsi="Arial" w:cs="Arial"/>
                <w:i/>
                <w:sz w:val="14"/>
                <w:szCs w:val="14"/>
                <w:vertAlign w:val="superscript"/>
                <w:lang w:val="en-US"/>
              </w:rPr>
              <w:t>3)</w:t>
            </w:r>
            <w:r w:rsidRPr="00F0451E">
              <w:rPr>
                <w:rFonts w:ascii="Arial" w:hAnsi="Arial" w:cs="Arial"/>
                <w:i/>
                <w:sz w:val="14"/>
                <w:szCs w:val="14"/>
                <w:lang w:val="en-US"/>
              </w:rPr>
              <w:t xml:space="preserve">,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E25F08" w:rsidRPr="00112A5E" w14:paraId="12BB871D" w14:textId="77777777" w:rsidTr="00495DB4">
        <w:trPr>
          <w:cantSplit/>
          <w:jc w:val="center"/>
        </w:trPr>
        <w:tc>
          <w:tcPr>
            <w:tcW w:w="3430" w:type="dxa"/>
            <w:shd w:val="clear" w:color="auto" w:fill="auto"/>
            <w:vAlign w:val="bottom"/>
          </w:tcPr>
          <w:p w14:paraId="31AD88A4" w14:textId="77777777" w:rsidR="00E25F08" w:rsidRPr="00F0451E" w:rsidRDefault="00E25F08" w:rsidP="007E7D49">
            <w:pPr>
              <w:spacing w:before="120" w:line="180" w:lineRule="exact"/>
              <w:rPr>
                <w:rFonts w:ascii="Arial" w:hAnsi="Arial" w:cs="Arial"/>
                <w:sz w:val="14"/>
                <w:szCs w:val="14"/>
              </w:rPr>
            </w:pPr>
            <w:r w:rsidRPr="00F0451E">
              <w:rPr>
                <w:rFonts w:ascii="Arial" w:hAnsi="Arial" w:cs="Arial"/>
                <w:b/>
                <w:sz w:val="14"/>
                <w:szCs w:val="14"/>
              </w:rPr>
              <w:t xml:space="preserve">Деятельность предприятий общественного питания по обслуживанию торжественных </w:t>
            </w:r>
            <w:r w:rsidRPr="00F0451E">
              <w:rPr>
                <w:rFonts w:ascii="Arial" w:hAnsi="Arial" w:cs="Arial"/>
                <w:b/>
                <w:sz w:val="14"/>
                <w:szCs w:val="14"/>
              </w:rPr>
              <w:br/>
              <w:t xml:space="preserve">мероприятий и прочим видам организации </w:t>
            </w:r>
            <w:r w:rsidRPr="00F0451E">
              <w:rPr>
                <w:rFonts w:ascii="Arial" w:hAnsi="Arial" w:cs="Arial"/>
                <w:b/>
                <w:sz w:val="14"/>
                <w:szCs w:val="14"/>
              </w:rPr>
              <w:br/>
              <w:t xml:space="preserve">питания </w:t>
            </w:r>
          </w:p>
        </w:tc>
        <w:tc>
          <w:tcPr>
            <w:tcW w:w="1019" w:type="dxa"/>
            <w:tcBorders>
              <w:left w:val="single" w:sz="6" w:space="0" w:color="000000"/>
            </w:tcBorders>
            <w:shd w:val="clear" w:color="auto" w:fill="auto"/>
            <w:vAlign w:val="bottom"/>
          </w:tcPr>
          <w:p w14:paraId="695FC83A" w14:textId="77777777" w:rsidR="00E25F08" w:rsidRPr="00F0451E" w:rsidRDefault="00E25F08" w:rsidP="00272B66">
            <w:pPr>
              <w:spacing w:before="120" w:line="180" w:lineRule="exact"/>
              <w:ind w:right="284"/>
              <w:jc w:val="right"/>
              <w:rPr>
                <w:rFonts w:ascii="Arial" w:hAnsi="Arial" w:cs="Arial"/>
                <w:sz w:val="14"/>
                <w:szCs w:val="14"/>
              </w:rPr>
            </w:pPr>
          </w:p>
        </w:tc>
        <w:tc>
          <w:tcPr>
            <w:tcW w:w="1020" w:type="dxa"/>
            <w:tcBorders>
              <w:left w:val="single" w:sz="6" w:space="0" w:color="000000"/>
              <w:right w:val="single" w:sz="6" w:space="0" w:color="000000"/>
            </w:tcBorders>
            <w:vAlign w:val="bottom"/>
          </w:tcPr>
          <w:p w14:paraId="1A91524F" w14:textId="77777777" w:rsidR="00E25F08" w:rsidRPr="00F0451E" w:rsidRDefault="00E25F08" w:rsidP="00272B66">
            <w:pPr>
              <w:spacing w:before="120" w:line="180" w:lineRule="exact"/>
              <w:ind w:right="284"/>
              <w:jc w:val="right"/>
              <w:rPr>
                <w:rFonts w:ascii="Arial" w:hAnsi="Arial" w:cs="Arial"/>
                <w:sz w:val="14"/>
                <w:szCs w:val="14"/>
              </w:rPr>
            </w:pPr>
          </w:p>
        </w:tc>
        <w:tc>
          <w:tcPr>
            <w:tcW w:w="1020" w:type="dxa"/>
            <w:tcBorders>
              <w:left w:val="single" w:sz="6" w:space="0" w:color="000000"/>
            </w:tcBorders>
            <w:shd w:val="clear" w:color="auto" w:fill="auto"/>
            <w:vAlign w:val="bottom"/>
          </w:tcPr>
          <w:p w14:paraId="540F5021" w14:textId="77777777" w:rsidR="00E25F08" w:rsidRPr="00E90127" w:rsidRDefault="00E25F08" w:rsidP="00272B66">
            <w:pPr>
              <w:spacing w:before="120" w:line="180" w:lineRule="exact"/>
              <w:ind w:right="284"/>
              <w:jc w:val="right"/>
              <w:rPr>
                <w:rFonts w:ascii="Arial" w:hAnsi="Arial" w:cs="Arial"/>
                <w:sz w:val="14"/>
                <w:szCs w:val="14"/>
              </w:rPr>
            </w:pPr>
          </w:p>
        </w:tc>
        <w:tc>
          <w:tcPr>
            <w:tcW w:w="3432" w:type="dxa"/>
            <w:tcBorders>
              <w:left w:val="single" w:sz="6" w:space="0" w:color="000000"/>
            </w:tcBorders>
            <w:shd w:val="clear" w:color="auto" w:fill="auto"/>
            <w:vAlign w:val="bottom"/>
          </w:tcPr>
          <w:p w14:paraId="6A81DB00" w14:textId="202A54FD" w:rsidR="00E25F08" w:rsidRPr="00F0451E" w:rsidRDefault="00E25F08" w:rsidP="007E7D49">
            <w:pPr>
              <w:spacing w:before="120" w:line="180" w:lineRule="exact"/>
              <w:ind w:left="28"/>
              <w:rPr>
                <w:rFonts w:ascii="Arial" w:hAnsi="Arial" w:cs="Arial"/>
                <w:b/>
                <w:i/>
                <w:sz w:val="14"/>
                <w:szCs w:val="14"/>
                <w:lang w:val="en-US"/>
              </w:rPr>
            </w:pPr>
            <w:r w:rsidRPr="00F0451E">
              <w:rPr>
                <w:rFonts w:ascii="Arial" w:hAnsi="Arial" w:cs="Arial"/>
                <w:b/>
                <w:i/>
                <w:sz w:val="14"/>
                <w:szCs w:val="14"/>
                <w:lang w:val="en-US"/>
              </w:rPr>
              <w:t xml:space="preserve">Activity of catering organizations in serving </w:t>
            </w:r>
            <w:r w:rsidRPr="00A91215">
              <w:rPr>
                <w:rFonts w:ascii="Arial" w:hAnsi="Arial" w:cs="Arial"/>
                <w:b/>
                <w:i/>
                <w:sz w:val="14"/>
                <w:szCs w:val="14"/>
                <w:lang w:val="en-US"/>
              </w:rPr>
              <w:br/>
            </w:r>
            <w:r w:rsidRPr="00F0451E">
              <w:rPr>
                <w:rFonts w:ascii="Arial" w:hAnsi="Arial" w:cs="Arial"/>
                <w:b/>
                <w:i/>
                <w:sz w:val="14"/>
                <w:szCs w:val="14"/>
                <w:lang w:val="en-US"/>
              </w:rPr>
              <w:t>ceremonies and other types of catering services</w:t>
            </w:r>
          </w:p>
        </w:tc>
      </w:tr>
      <w:tr w:rsidR="00E25F08" w:rsidRPr="00112A5E" w14:paraId="4DC133CB" w14:textId="77777777" w:rsidTr="00495DB4">
        <w:trPr>
          <w:cantSplit/>
          <w:jc w:val="center"/>
        </w:trPr>
        <w:tc>
          <w:tcPr>
            <w:tcW w:w="3430" w:type="dxa"/>
            <w:shd w:val="clear" w:color="auto" w:fill="auto"/>
            <w:vAlign w:val="bottom"/>
          </w:tcPr>
          <w:p w14:paraId="3F3B1D88" w14:textId="77777777" w:rsidR="00E25F08" w:rsidRPr="00F0451E" w:rsidRDefault="00E25F08" w:rsidP="007E7D49">
            <w:pPr>
              <w:spacing w:before="120" w:line="180" w:lineRule="exact"/>
              <w:ind w:left="170"/>
              <w:rPr>
                <w:rFonts w:ascii="Arial" w:hAnsi="Arial" w:cs="Arial"/>
                <w:sz w:val="14"/>
                <w:szCs w:val="14"/>
              </w:rPr>
            </w:pPr>
            <w:r w:rsidRPr="00F0451E">
              <w:rPr>
                <w:rFonts w:ascii="Arial" w:hAnsi="Arial" w:cs="Arial"/>
                <w:sz w:val="14"/>
                <w:szCs w:val="14"/>
              </w:rPr>
              <w:t>Число организаций</w:t>
            </w:r>
            <w:proofErr w:type="gramStart"/>
            <w:r w:rsidRPr="00F0451E">
              <w:rPr>
                <w:rFonts w:ascii="Arial" w:hAnsi="Arial" w:cs="Arial"/>
                <w:sz w:val="14"/>
                <w:szCs w:val="14"/>
                <w:vertAlign w:val="superscript"/>
              </w:rPr>
              <w:t>1</w:t>
            </w:r>
            <w:proofErr w:type="gramEnd"/>
            <w:r w:rsidRPr="00F0451E">
              <w:rPr>
                <w:rFonts w:ascii="Arial" w:hAnsi="Arial" w:cs="Arial"/>
                <w:sz w:val="14"/>
                <w:szCs w:val="14"/>
                <w:vertAlign w:val="superscript"/>
              </w:rPr>
              <w:t>)</w:t>
            </w:r>
            <w:r w:rsidRPr="00F0451E">
              <w:rPr>
                <w:rFonts w:ascii="Arial" w:hAnsi="Arial" w:cs="Arial"/>
                <w:sz w:val="14"/>
                <w:szCs w:val="14"/>
              </w:rPr>
              <w:t xml:space="preserve"> (на конец года), тыс.</w:t>
            </w:r>
          </w:p>
        </w:tc>
        <w:tc>
          <w:tcPr>
            <w:tcW w:w="1019" w:type="dxa"/>
            <w:tcBorders>
              <w:left w:val="single" w:sz="6" w:space="0" w:color="000000"/>
            </w:tcBorders>
            <w:shd w:val="clear" w:color="auto" w:fill="auto"/>
            <w:vAlign w:val="bottom"/>
          </w:tcPr>
          <w:p w14:paraId="59E8B482" w14:textId="456A2DB1"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rPr>
              <w:t>7,3</w:t>
            </w:r>
          </w:p>
        </w:tc>
        <w:tc>
          <w:tcPr>
            <w:tcW w:w="1020" w:type="dxa"/>
            <w:tcBorders>
              <w:left w:val="single" w:sz="6" w:space="0" w:color="000000"/>
              <w:right w:val="single" w:sz="6" w:space="0" w:color="000000"/>
            </w:tcBorders>
            <w:vAlign w:val="bottom"/>
          </w:tcPr>
          <w:p w14:paraId="4F61D1B7" w14:textId="1567C7AE"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rPr>
              <w:t>6,9</w:t>
            </w:r>
          </w:p>
        </w:tc>
        <w:tc>
          <w:tcPr>
            <w:tcW w:w="1020" w:type="dxa"/>
            <w:tcBorders>
              <w:left w:val="single" w:sz="6" w:space="0" w:color="000000"/>
            </w:tcBorders>
            <w:shd w:val="clear" w:color="auto" w:fill="auto"/>
            <w:vAlign w:val="bottom"/>
          </w:tcPr>
          <w:p w14:paraId="76B7484C" w14:textId="618E63C9" w:rsidR="00E25F08" w:rsidRPr="00E90127" w:rsidRDefault="00E25F08" w:rsidP="00272B66">
            <w:pPr>
              <w:spacing w:before="120" w:line="180" w:lineRule="exact"/>
              <w:ind w:right="284"/>
              <w:jc w:val="right"/>
              <w:rPr>
                <w:rFonts w:ascii="Arial" w:hAnsi="Arial" w:cs="Arial"/>
                <w:sz w:val="14"/>
                <w:szCs w:val="14"/>
                <w:lang w:val="en-US"/>
              </w:rPr>
            </w:pPr>
            <w:r w:rsidRPr="00E90127">
              <w:rPr>
                <w:rFonts w:ascii="Arial" w:hAnsi="Arial" w:cs="Arial"/>
                <w:sz w:val="14"/>
                <w:szCs w:val="14"/>
              </w:rPr>
              <w:t>6,5</w:t>
            </w:r>
          </w:p>
        </w:tc>
        <w:tc>
          <w:tcPr>
            <w:tcW w:w="3432" w:type="dxa"/>
            <w:tcBorders>
              <w:left w:val="single" w:sz="6" w:space="0" w:color="000000"/>
            </w:tcBorders>
            <w:shd w:val="clear" w:color="auto" w:fill="auto"/>
            <w:vAlign w:val="bottom"/>
          </w:tcPr>
          <w:p w14:paraId="705D7E3F" w14:textId="77777777" w:rsidR="00E25F08" w:rsidRPr="00F0451E" w:rsidRDefault="00E25F08"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Organizations</w:t>
            </w:r>
            <w:r w:rsidRPr="00F0451E">
              <w:rPr>
                <w:rFonts w:ascii="Arial" w:hAnsi="Arial" w:cs="Arial"/>
                <w:i/>
                <w:sz w:val="14"/>
                <w:szCs w:val="14"/>
                <w:vertAlign w:val="superscript"/>
                <w:lang w:val="en-US"/>
              </w:rPr>
              <w:t xml:space="preserve">1) </w:t>
            </w:r>
            <w:r w:rsidRPr="00F0451E">
              <w:rPr>
                <w:rFonts w:ascii="Arial" w:hAnsi="Arial" w:cs="Arial"/>
                <w:i/>
                <w:sz w:val="14"/>
                <w:szCs w:val="14"/>
                <w:lang w:val="en-US"/>
              </w:rPr>
              <w:t>(end of year), thou. units</w:t>
            </w:r>
          </w:p>
        </w:tc>
      </w:tr>
      <w:tr w:rsidR="00E25F08" w:rsidRPr="00112A5E" w14:paraId="543C559A" w14:textId="77777777" w:rsidTr="00495DB4">
        <w:trPr>
          <w:cantSplit/>
          <w:jc w:val="center"/>
        </w:trPr>
        <w:tc>
          <w:tcPr>
            <w:tcW w:w="3430" w:type="dxa"/>
            <w:shd w:val="clear" w:color="auto" w:fill="auto"/>
            <w:vAlign w:val="bottom"/>
          </w:tcPr>
          <w:p w14:paraId="07ECC4CC" w14:textId="77777777" w:rsidR="00E25F08" w:rsidRPr="00F0451E" w:rsidRDefault="00E25F08" w:rsidP="007E7D49">
            <w:pPr>
              <w:spacing w:before="120" w:line="180" w:lineRule="exact"/>
              <w:ind w:left="170"/>
              <w:rPr>
                <w:rFonts w:ascii="Arial" w:hAnsi="Arial" w:cs="Arial"/>
                <w:sz w:val="14"/>
                <w:szCs w:val="14"/>
              </w:rPr>
            </w:pPr>
            <w:r w:rsidRPr="00F0451E">
              <w:rPr>
                <w:rFonts w:ascii="Arial" w:hAnsi="Arial" w:cs="Arial"/>
                <w:sz w:val="14"/>
                <w:szCs w:val="14"/>
              </w:rPr>
              <w:t xml:space="preserve">Среднегодовая численность работников </w:t>
            </w:r>
            <w:r w:rsidRPr="00F0451E">
              <w:rPr>
                <w:rFonts w:ascii="Arial" w:hAnsi="Arial" w:cs="Arial"/>
                <w:sz w:val="14"/>
                <w:szCs w:val="14"/>
              </w:rPr>
              <w:br/>
              <w:t>организаций, тыс. человек</w:t>
            </w:r>
          </w:p>
        </w:tc>
        <w:tc>
          <w:tcPr>
            <w:tcW w:w="1019" w:type="dxa"/>
            <w:tcBorders>
              <w:left w:val="single" w:sz="6" w:space="0" w:color="000000"/>
            </w:tcBorders>
            <w:shd w:val="clear" w:color="auto" w:fill="auto"/>
            <w:vAlign w:val="bottom"/>
          </w:tcPr>
          <w:p w14:paraId="2146759E" w14:textId="496412A9"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rPr>
              <w:t>239,2</w:t>
            </w:r>
          </w:p>
        </w:tc>
        <w:tc>
          <w:tcPr>
            <w:tcW w:w="1020" w:type="dxa"/>
            <w:tcBorders>
              <w:left w:val="single" w:sz="6" w:space="0" w:color="000000"/>
              <w:right w:val="single" w:sz="6" w:space="0" w:color="000000"/>
            </w:tcBorders>
            <w:vAlign w:val="bottom"/>
          </w:tcPr>
          <w:p w14:paraId="271AE805" w14:textId="1F2CBCEE" w:rsidR="00E25F08" w:rsidRPr="00F0451E" w:rsidRDefault="00E25F08" w:rsidP="00272B66">
            <w:pPr>
              <w:spacing w:before="120" w:line="180" w:lineRule="exact"/>
              <w:ind w:right="284"/>
              <w:jc w:val="right"/>
              <w:rPr>
                <w:rFonts w:ascii="Arial" w:hAnsi="Arial" w:cs="Arial"/>
                <w:sz w:val="14"/>
                <w:szCs w:val="14"/>
                <w:lang w:val="en-US"/>
              </w:rPr>
            </w:pPr>
            <w:r w:rsidRPr="00F0451E">
              <w:rPr>
                <w:rFonts w:ascii="Arial" w:hAnsi="Arial" w:cs="Arial"/>
                <w:sz w:val="14"/>
                <w:szCs w:val="14"/>
                <w:lang w:val="en-US"/>
              </w:rPr>
              <w:t>222,4</w:t>
            </w:r>
          </w:p>
        </w:tc>
        <w:tc>
          <w:tcPr>
            <w:tcW w:w="1020" w:type="dxa"/>
            <w:tcBorders>
              <w:left w:val="single" w:sz="6" w:space="0" w:color="000000"/>
            </w:tcBorders>
            <w:shd w:val="clear" w:color="auto" w:fill="auto"/>
            <w:vAlign w:val="bottom"/>
          </w:tcPr>
          <w:p w14:paraId="4E43D571" w14:textId="1ECDCC4F" w:rsidR="00E25F08" w:rsidRPr="00F819A2" w:rsidRDefault="00E25F08" w:rsidP="00272B66">
            <w:pPr>
              <w:spacing w:before="120" w:line="180" w:lineRule="exact"/>
              <w:ind w:right="284"/>
              <w:jc w:val="right"/>
              <w:rPr>
                <w:rFonts w:ascii="Arial" w:hAnsi="Arial" w:cs="Arial"/>
                <w:sz w:val="14"/>
                <w:szCs w:val="14"/>
                <w:lang w:val="en-US"/>
              </w:rPr>
            </w:pPr>
            <w:r w:rsidRPr="00F819A2">
              <w:rPr>
                <w:rFonts w:ascii="Arial" w:hAnsi="Arial" w:cs="Arial"/>
                <w:sz w:val="14"/>
                <w:szCs w:val="14"/>
                <w:lang w:val="en-US"/>
              </w:rPr>
              <w:t>235,5</w:t>
            </w:r>
          </w:p>
        </w:tc>
        <w:tc>
          <w:tcPr>
            <w:tcW w:w="3432" w:type="dxa"/>
            <w:tcBorders>
              <w:left w:val="single" w:sz="6" w:space="0" w:color="000000"/>
            </w:tcBorders>
            <w:shd w:val="clear" w:color="auto" w:fill="auto"/>
            <w:vAlign w:val="bottom"/>
          </w:tcPr>
          <w:p w14:paraId="1B6030C9" w14:textId="77777777" w:rsidR="00E25F08" w:rsidRPr="00F0451E" w:rsidRDefault="00E25F08"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Annual average number of employees, </w:t>
            </w:r>
            <w:r w:rsidRPr="00F0451E">
              <w:rPr>
                <w:rFonts w:ascii="Arial" w:hAnsi="Arial" w:cs="Arial"/>
                <w:i/>
                <w:sz w:val="14"/>
                <w:szCs w:val="14"/>
                <w:lang w:val="en-US"/>
              </w:rPr>
              <w:br/>
              <w:t>thou. persons</w:t>
            </w:r>
          </w:p>
        </w:tc>
      </w:tr>
      <w:tr w:rsidR="00E25F08" w:rsidRPr="00112A5E" w14:paraId="35631E09" w14:textId="77777777" w:rsidTr="00495DB4">
        <w:trPr>
          <w:cantSplit/>
          <w:jc w:val="center"/>
        </w:trPr>
        <w:tc>
          <w:tcPr>
            <w:tcW w:w="3430" w:type="dxa"/>
            <w:shd w:val="clear" w:color="auto" w:fill="auto"/>
            <w:vAlign w:val="bottom"/>
          </w:tcPr>
          <w:p w14:paraId="29ACD2D5" w14:textId="77777777" w:rsidR="00E25F08" w:rsidRPr="00F0451E" w:rsidRDefault="00E25F08" w:rsidP="007E7D49">
            <w:pPr>
              <w:spacing w:before="120" w:line="180" w:lineRule="exact"/>
              <w:ind w:left="170"/>
              <w:rPr>
                <w:rFonts w:ascii="Arial" w:hAnsi="Arial" w:cs="Arial"/>
                <w:sz w:val="14"/>
                <w:szCs w:val="14"/>
              </w:rPr>
            </w:pPr>
            <w:r w:rsidRPr="00F0451E">
              <w:rPr>
                <w:rFonts w:ascii="Arial" w:hAnsi="Arial" w:cs="Arial"/>
                <w:sz w:val="14"/>
                <w:szCs w:val="14"/>
              </w:rPr>
              <w:t xml:space="preserve">Среднемесячная номинальная начисленная </w:t>
            </w:r>
            <w:r w:rsidRPr="00F0451E">
              <w:rPr>
                <w:rFonts w:ascii="Arial" w:hAnsi="Arial" w:cs="Arial"/>
                <w:sz w:val="14"/>
                <w:szCs w:val="14"/>
              </w:rPr>
              <w:br/>
              <w:t>заработная плата работников организаций, руб.</w:t>
            </w:r>
          </w:p>
        </w:tc>
        <w:tc>
          <w:tcPr>
            <w:tcW w:w="1019" w:type="dxa"/>
            <w:tcBorders>
              <w:left w:val="single" w:sz="6" w:space="0" w:color="000000"/>
            </w:tcBorders>
            <w:shd w:val="clear" w:color="auto" w:fill="auto"/>
            <w:vAlign w:val="bottom"/>
          </w:tcPr>
          <w:p w14:paraId="6620FFB5" w14:textId="1258C0A5"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rPr>
              <w:t>25</w:t>
            </w:r>
            <w:r w:rsidRPr="00F0451E">
              <w:rPr>
                <w:rFonts w:ascii="Arial" w:hAnsi="Arial" w:cs="Arial"/>
                <w:sz w:val="14"/>
                <w:szCs w:val="14"/>
                <w:lang w:val="en-US"/>
              </w:rPr>
              <w:t> </w:t>
            </w:r>
            <w:r w:rsidRPr="00F0451E">
              <w:rPr>
                <w:rFonts w:ascii="Arial" w:hAnsi="Arial" w:cs="Arial"/>
                <w:sz w:val="14"/>
                <w:szCs w:val="14"/>
              </w:rPr>
              <w:t>833</w:t>
            </w:r>
          </w:p>
        </w:tc>
        <w:tc>
          <w:tcPr>
            <w:tcW w:w="1020" w:type="dxa"/>
            <w:tcBorders>
              <w:left w:val="single" w:sz="6" w:space="0" w:color="000000"/>
              <w:right w:val="single" w:sz="6" w:space="0" w:color="000000"/>
            </w:tcBorders>
            <w:vAlign w:val="bottom"/>
          </w:tcPr>
          <w:p w14:paraId="1AFEA3CA" w14:textId="71E326AC"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lang w:val="en-US"/>
              </w:rPr>
              <w:t>27 881</w:t>
            </w:r>
          </w:p>
        </w:tc>
        <w:tc>
          <w:tcPr>
            <w:tcW w:w="1020" w:type="dxa"/>
            <w:tcBorders>
              <w:left w:val="single" w:sz="6" w:space="0" w:color="000000"/>
            </w:tcBorders>
            <w:shd w:val="clear" w:color="auto" w:fill="auto"/>
            <w:vAlign w:val="bottom"/>
          </w:tcPr>
          <w:p w14:paraId="35DE387A" w14:textId="5823C199" w:rsidR="00E25F08" w:rsidRPr="00F819A2" w:rsidRDefault="00E25F08" w:rsidP="00272B66">
            <w:pPr>
              <w:spacing w:before="120" w:line="180" w:lineRule="exact"/>
              <w:ind w:right="284"/>
              <w:jc w:val="right"/>
              <w:rPr>
                <w:rFonts w:ascii="Arial" w:hAnsi="Arial" w:cs="Arial"/>
                <w:sz w:val="14"/>
                <w:szCs w:val="14"/>
              </w:rPr>
            </w:pPr>
            <w:r w:rsidRPr="00F819A2">
              <w:rPr>
                <w:rFonts w:ascii="Arial" w:hAnsi="Arial" w:cs="Arial"/>
                <w:sz w:val="14"/>
                <w:szCs w:val="14"/>
                <w:lang w:val="en-US"/>
              </w:rPr>
              <w:t>32 014</w:t>
            </w:r>
          </w:p>
        </w:tc>
        <w:tc>
          <w:tcPr>
            <w:tcW w:w="3432" w:type="dxa"/>
            <w:tcBorders>
              <w:left w:val="single" w:sz="6" w:space="0" w:color="000000"/>
            </w:tcBorders>
            <w:shd w:val="clear" w:color="auto" w:fill="auto"/>
            <w:vAlign w:val="bottom"/>
          </w:tcPr>
          <w:p w14:paraId="29296DB9" w14:textId="19CB0CAE" w:rsidR="00E25F08" w:rsidRPr="00F0451E" w:rsidRDefault="00E25F08"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Monthly average nominal gross wages </w:t>
            </w:r>
            <w:r w:rsidRPr="00A91215">
              <w:rPr>
                <w:rFonts w:ascii="Arial" w:hAnsi="Arial" w:cs="Arial"/>
                <w:i/>
                <w:sz w:val="14"/>
                <w:szCs w:val="14"/>
                <w:lang w:val="en-US"/>
              </w:rPr>
              <w:br/>
            </w:r>
            <w:r>
              <w:rPr>
                <w:rFonts w:ascii="Arial" w:hAnsi="Arial" w:cs="Arial"/>
                <w:i/>
                <w:sz w:val="14"/>
                <w:szCs w:val="14"/>
                <w:lang w:val="en-US"/>
              </w:rPr>
              <w:t xml:space="preserve">of </w:t>
            </w:r>
            <w:r w:rsidRPr="00F0451E">
              <w:rPr>
                <w:rFonts w:ascii="Arial" w:hAnsi="Arial" w:cs="Arial"/>
                <w:i/>
                <w:sz w:val="14"/>
                <w:szCs w:val="14"/>
                <w:lang w:val="en-US"/>
              </w:rPr>
              <w:t xml:space="preserve">employees, </w:t>
            </w:r>
            <w:proofErr w:type="spellStart"/>
            <w:r w:rsidRPr="00F0451E">
              <w:rPr>
                <w:rFonts w:ascii="Arial" w:hAnsi="Arial" w:cs="Arial"/>
                <w:i/>
                <w:sz w:val="14"/>
                <w:szCs w:val="14"/>
                <w:lang w:val="en-US"/>
              </w:rPr>
              <w:t>roubles</w:t>
            </w:r>
            <w:proofErr w:type="spellEnd"/>
          </w:p>
        </w:tc>
      </w:tr>
      <w:tr w:rsidR="00E25F08" w:rsidRPr="00112A5E" w14:paraId="005FB89D" w14:textId="77777777" w:rsidTr="00495DB4">
        <w:trPr>
          <w:cantSplit/>
          <w:jc w:val="center"/>
        </w:trPr>
        <w:tc>
          <w:tcPr>
            <w:tcW w:w="3430" w:type="dxa"/>
            <w:shd w:val="clear" w:color="auto" w:fill="auto"/>
            <w:vAlign w:val="bottom"/>
          </w:tcPr>
          <w:p w14:paraId="36841237" w14:textId="77777777" w:rsidR="00E25F08" w:rsidRPr="009D70BD" w:rsidRDefault="00E25F08" w:rsidP="007E7D49">
            <w:pPr>
              <w:spacing w:before="120" w:line="180" w:lineRule="exact"/>
              <w:ind w:left="170"/>
              <w:rPr>
                <w:rFonts w:ascii="Arial" w:hAnsi="Arial" w:cs="Arial"/>
                <w:sz w:val="14"/>
                <w:szCs w:val="14"/>
              </w:rPr>
            </w:pPr>
            <w:r w:rsidRPr="00F0451E">
              <w:rPr>
                <w:rFonts w:ascii="Arial" w:hAnsi="Arial" w:cs="Arial"/>
                <w:sz w:val="14"/>
                <w:szCs w:val="14"/>
              </w:rPr>
              <w:t>Оборот</w:t>
            </w:r>
            <w:r w:rsidRPr="009D70BD">
              <w:rPr>
                <w:rFonts w:ascii="Arial" w:hAnsi="Arial" w:cs="Arial"/>
                <w:sz w:val="14"/>
                <w:szCs w:val="14"/>
              </w:rPr>
              <w:t xml:space="preserve"> (</w:t>
            </w:r>
            <w:r w:rsidRPr="00F0451E">
              <w:rPr>
                <w:rFonts w:ascii="Arial" w:hAnsi="Arial" w:cs="Arial"/>
                <w:sz w:val="14"/>
                <w:szCs w:val="14"/>
              </w:rPr>
              <w:t>в</w:t>
            </w:r>
            <w:r w:rsidRPr="009D70BD">
              <w:rPr>
                <w:rFonts w:ascii="Arial" w:hAnsi="Arial" w:cs="Arial"/>
                <w:sz w:val="14"/>
                <w:szCs w:val="14"/>
              </w:rPr>
              <w:t xml:space="preserve"> </w:t>
            </w:r>
            <w:r w:rsidRPr="00F0451E">
              <w:rPr>
                <w:rFonts w:ascii="Arial" w:hAnsi="Arial" w:cs="Arial"/>
                <w:sz w:val="14"/>
                <w:szCs w:val="14"/>
              </w:rPr>
              <w:t>фактически</w:t>
            </w:r>
            <w:r w:rsidRPr="009D70BD">
              <w:rPr>
                <w:rFonts w:ascii="Arial" w:hAnsi="Arial" w:cs="Arial"/>
                <w:sz w:val="14"/>
                <w:szCs w:val="14"/>
              </w:rPr>
              <w:t xml:space="preserve"> </w:t>
            </w:r>
            <w:r w:rsidRPr="00F0451E">
              <w:rPr>
                <w:rFonts w:ascii="Arial" w:hAnsi="Arial" w:cs="Arial"/>
                <w:sz w:val="14"/>
                <w:szCs w:val="14"/>
              </w:rPr>
              <w:t>действовавших</w:t>
            </w:r>
            <w:r w:rsidRPr="009D70BD">
              <w:rPr>
                <w:rFonts w:ascii="Arial" w:hAnsi="Arial" w:cs="Arial"/>
                <w:sz w:val="14"/>
                <w:szCs w:val="14"/>
              </w:rPr>
              <w:t xml:space="preserve"> </w:t>
            </w:r>
            <w:r w:rsidRPr="00F0451E">
              <w:rPr>
                <w:rFonts w:ascii="Arial" w:hAnsi="Arial" w:cs="Arial"/>
                <w:sz w:val="14"/>
                <w:szCs w:val="14"/>
              </w:rPr>
              <w:t>ценах</w:t>
            </w:r>
            <w:r w:rsidRPr="009D70BD">
              <w:rPr>
                <w:rFonts w:ascii="Arial" w:hAnsi="Arial" w:cs="Arial"/>
                <w:sz w:val="14"/>
                <w:szCs w:val="14"/>
              </w:rPr>
              <w:t xml:space="preserve">), </w:t>
            </w:r>
            <w:r w:rsidRPr="009D70BD">
              <w:rPr>
                <w:rFonts w:ascii="Arial" w:hAnsi="Arial" w:cs="Arial"/>
                <w:sz w:val="14"/>
                <w:szCs w:val="14"/>
              </w:rPr>
              <w:br/>
            </w:r>
            <w:proofErr w:type="gramStart"/>
            <w:r w:rsidRPr="00F0451E">
              <w:rPr>
                <w:rFonts w:ascii="Arial" w:hAnsi="Arial" w:cs="Arial"/>
                <w:sz w:val="14"/>
                <w:szCs w:val="14"/>
              </w:rPr>
              <w:t>млрд</w:t>
            </w:r>
            <w:proofErr w:type="gramEnd"/>
            <w:r w:rsidRPr="009D70BD">
              <w:rPr>
                <w:rFonts w:ascii="Arial" w:hAnsi="Arial" w:cs="Arial"/>
                <w:sz w:val="14"/>
                <w:szCs w:val="14"/>
              </w:rPr>
              <w:t xml:space="preserve"> </w:t>
            </w:r>
            <w:r w:rsidRPr="00F0451E">
              <w:rPr>
                <w:rFonts w:ascii="Arial" w:hAnsi="Arial" w:cs="Arial"/>
                <w:sz w:val="14"/>
                <w:szCs w:val="14"/>
              </w:rPr>
              <w:t>руб</w:t>
            </w:r>
            <w:r w:rsidRPr="009D70BD">
              <w:rPr>
                <w:rFonts w:ascii="Arial" w:hAnsi="Arial" w:cs="Arial"/>
                <w:sz w:val="14"/>
                <w:szCs w:val="14"/>
              </w:rPr>
              <w:t>.</w:t>
            </w:r>
          </w:p>
        </w:tc>
        <w:tc>
          <w:tcPr>
            <w:tcW w:w="1019" w:type="dxa"/>
            <w:tcBorders>
              <w:left w:val="single" w:sz="6" w:space="0" w:color="000000"/>
            </w:tcBorders>
            <w:shd w:val="clear" w:color="auto" w:fill="auto"/>
            <w:vAlign w:val="bottom"/>
          </w:tcPr>
          <w:p w14:paraId="03BBA4BF" w14:textId="324F7F2F" w:rsidR="00E25F08" w:rsidRPr="00A91215" w:rsidRDefault="00E25F08" w:rsidP="00272B66">
            <w:pPr>
              <w:spacing w:before="120" w:line="180" w:lineRule="exact"/>
              <w:ind w:right="284"/>
              <w:jc w:val="right"/>
              <w:rPr>
                <w:rFonts w:ascii="Arial" w:hAnsi="Arial" w:cs="Arial"/>
                <w:sz w:val="14"/>
                <w:szCs w:val="14"/>
                <w:lang w:val="en-US"/>
              </w:rPr>
            </w:pPr>
            <w:r w:rsidRPr="00A91215">
              <w:rPr>
                <w:rFonts w:ascii="Arial" w:hAnsi="Arial" w:cs="Arial"/>
                <w:sz w:val="14"/>
                <w:szCs w:val="14"/>
                <w:lang w:val="en-US"/>
              </w:rPr>
              <w:t>269,9</w:t>
            </w:r>
          </w:p>
        </w:tc>
        <w:tc>
          <w:tcPr>
            <w:tcW w:w="1020" w:type="dxa"/>
            <w:tcBorders>
              <w:left w:val="single" w:sz="6" w:space="0" w:color="000000"/>
              <w:right w:val="single" w:sz="6" w:space="0" w:color="000000"/>
            </w:tcBorders>
            <w:vAlign w:val="bottom"/>
          </w:tcPr>
          <w:p w14:paraId="50ABE1EB" w14:textId="2ECEFABA" w:rsidR="00E25F08" w:rsidRPr="00A91215" w:rsidRDefault="00E25F08" w:rsidP="00272B66">
            <w:pPr>
              <w:spacing w:before="120" w:line="180" w:lineRule="exact"/>
              <w:ind w:right="284"/>
              <w:jc w:val="right"/>
              <w:rPr>
                <w:rFonts w:ascii="Arial" w:hAnsi="Arial" w:cs="Arial"/>
                <w:sz w:val="14"/>
                <w:szCs w:val="14"/>
                <w:lang w:val="en-US"/>
              </w:rPr>
            </w:pPr>
            <w:r w:rsidRPr="00A91215">
              <w:rPr>
                <w:rFonts w:ascii="Arial" w:hAnsi="Arial" w:cs="Arial"/>
                <w:sz w:val="14"/>
                <w:szCs w:val="14"/>
                <w:lang w:val="en-US"/>
              </w:rPr>
              <w:t>263,5</w:t>
            </w:r>
          </w:p>
        </w:tc>
        <w:tc>
          <w:tcPr>
            <w:tcW w:w="1020" w:type="dxa"/>
            <w:tcBorders>
              <w:left w:val="single" w:sz="6" w:space="0" w:color="000000"/>
            </w:tcBorders>
            <w:shd w:val="clear" w:color="auto" w:fill="auto"/>
            <w:vAlign w:val="bottom"/>
          </w:tcPr>
          <w:p w14:paraId="6D06C67D" w14:textId="0994571A" w:rsidR="00E25F08" w:rsidRPr="00E90127" w:rsidRDefault="00E25F08" w:rsidP="00691130">
            <w:pPr>
              <w:spacing w:before="120" w:line="180" w:lineRule="exact"/>
              <w:ind w:right="284"/>
              <w:jc w:val="right"/>
              <w:rPr>
                <w:rFonts w:ascii="Arial" w:hAnsi="Arial" w:cs="Arial"/>
                <w:sz w:val="14"/>
                <w:szCs w:val="14"/>
                <w:lang w:val="en-US"/>
              </w:rPr>
            </w:pPr>
            <w:r w:rsidRPr="00E90127">
              <w:rPr>
                <w:rFonts w:ascii="Arial" w:hAnsi="Arial" w:cs="Arial"/>
                <w:sz w:val="14"/>
                <w:szCs w:val="14"/>
                <w:lang w:val="en-US"/>
              </w:rPr>
              <w:t>483,2</w:t>
            </w:r>
          </w:p>
        </w:tc>
        <w:tc>
          <w:tcPr>
            <w:tcW w:w="3432" w:type="dxa"/>
            <w:tcBorders>
              <w:left w:val="single" w:sz="6" w:space="0" w:color="000000"/>
            </w:tcBorders>
            <w:shd w:val="clear" w:color="auto" w:fill="auto"/>
            <w:vAlign w:val="bottom"/>
          </w:tcPr>
          <w:p w14:paraId="37F9AC9C" w14:textId="77777777" w:rsidR="00E25F08" w:rsidRPr="00F0451E" w:rsidRDefault="00E25F08"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Turnover (at current prices),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E25F08" w:rsidRPr="00112A5E" w14:paraId="2252C680" w14:textId="77777777" w:rsidTr="00495DB4">
        <w:trPr>
          <w:cantSplit/>
          <w:jc w:val="center"/>
        </w:trPr>
        <w:tc>
          <w:tcPr>
            <w:tcW w:w="3430" w:type="dxa"/>
            <w:shd w:val="clear" w:color="auto" w:fill="auto"/>
            <w:vAlign w:val="bottom"/>
          </w:tcPr>
          <w:p w14:paraId="733A0DA3" w14:textId="1466A8CF" w:rsidR="00E25F08" w:rsidRPr="00F0451E" w:rsidRDefault="00E25F08" w:rsidP="00754742">
            <w:pPr>
              <w:spacing w:before="120" w:line="180" w:lineRule="exact"/>
              <w:ind w:left="170"/>
              <w:rPr>
                <w:rFonts w:ascii="Arial" w:hAnsi="Arial" w:cs="Arial"/>
                <w:sz w:val="14"/>
                <w:szCs w:val="14"/>
              </w:rPr>
            </w:pPr>
            <w:r w:rsidRPr="00F0451E">
              <w:rPr>
                <w:rFonts w:ascii="Arial" w:hAnsi="Arial" w:cs="Arial"/>
                <w:spacing w:val="-2"/>
                <w:sz w:val="14"/>
                <w:szCs w:val="14"/>
              </w:rPr>
              <w:t>Инвестиции</w:t>
            </w:r>
            <w:r w:rsidRPr="009D70BD">
              <w:rPr>
                <w:rFonts w:ascii="Arial" w:hAnsi="Arial" w:cs="Arial"/>
                <w:spacing w:val="-2"/>
                <w:sz w:val="14"/>
                <w:szCs w:val="14"/>
              </w:rPr>
              <w:t xml:space="preserve"> </w:t>
            </w:r>
            <w:r w:rsidRPr="00F0451E">
              <w:rPr>
                <w:rFonts w:ascii="Arial" w:hAnsi="Arial" w:cs="Arial"/>
                <w:spacing w:val="-2"/>
                <w:sz w:val="14"/>
                <w:szCs w:val="14"/>
              </w:rPr>
              <w:t>в</w:t>
            </w:r>
            <w:r w:rsidRPr="009D70BD">
              <w:rPr>
                <w:rFonts w:ascii="Arial" w:hAnsi="Arial" w:cs="Arial"/>
                <w:spacing w:val="-2"/>
                <w:sz w:val="14"/>
                <w:szCs w:val="14"/>
              </w:rPr>
              <w:t xml:space="preserve"> </w:t>
            </w:r>
            <w:r w:rsidRPr="00F0451E">
              <w:rPr>
                <w:rFonts w:ascii="Arial" w:hAnsi="Arial" w:cs="Arial"/>
                <w:spacing w:val="-2"/>
                <w:sz w:val="14"/>
                <w:szCs w:val="14"/>
              </w:rPr>
              <w:t>основной капитал</w:t>
            </w:r>
            <w:r w:rsidRPr="00F0451E">
              <w:rPr>
                <w:rFonts w:ascii="Arial" w:hAnsi="Arial" w:cs="Arial"/>
                <w:spacing w:val="-2"/>
                <w:sz w:val="14"/>
                <w:szCs w:val="14"/>
                <w:vertAlign w:val="superscript"/>
              </w:rPr>
              <w:t xml:space="preserve">2) </w:t>
            </w:r>
            <w:r w:rsidRPr="00F0451E">
              <w:rPr>
                <w:rFonts w:ascii="Arial" w:hAnsi="Arial" w:cs="Arial"/>
                <w:sz w:val="14"/>
                <w:szCs w:val="14"/>
              </w:rPr>
              <w:br/>
            </w:r>
            <w:r w:rsidRPr="00F0451E">
              <w:rPr>
                <w:rFonts w:ascii="Arial" w:hAnsi="Arial" w:cs="Arial"/>
                <w:spacing w:val="-2"/>
                <w:sz w:val="14"/>
                <w:szCs w:val="14"/>
              </w:rPr>
              <w:t>(в фактически</w:t>
            </w:r>
            <w:r w:rsidRPr="00F0451E">
              <w:rPr>
                <w:rFonts w:ascii="Arial" w:hAnsi="Arial" w:cs="Arial"/>
                <w:sz w:val="14"/>
                <w:szCs w:val="14"/>
              </w:rPr>
              <w:t xml:space="preserve"> действовавших ценах), </w:t>
            </w:r>
            <w:proofErr w:type="gramStart"/>
            <w:r w:rsidRPr="00F0451E">
              <w:rPr>
                <w:rFonts w:ascii="Arial" w:hAnsi="Arial" w:cs="Arial"/>
                <w:sz w:val="14"/>
                <w:szCs w:val="14"/>
              </w:rPr>
              <w:t>млн</w:t>
            </w:r>
            <w:proofErr w:type="gramEnd"/>
            <w:r w:rsidRPr="00F0451E">
              <w:rPr>
                <w:rFonts w:ascii="Arial" w:hAnsi="Arial" w:cs="Arial"/>
                <w:sz w:val="14"/>
                <w:szCs w:val="14"/>
              </w:rPr>
              <w:t xml:space="preserve"> руб.</w:t>
            </w:r>
          </w:p>
        </w:tc>
        <w:tc>
          <w:tcPr>
            <w:tcW w:w="1019" w:type="dxa"/>
            <w:tcBorders>
              <w:left w:val="single" w:sz="6" w:space="0" w:color="000000"/>
            </w:tcBorders>
            <w:shd w:val="clear" w:color="auto" w:fill="auto"/>
            <w:vAlign w:val="bottom"/>
          </w:tcPr>
          <w:p w14:paraId="152A25AC" w14:textId="55758471"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rPr>
              <w:t>12 445,</w:t>
            </w:r>
            <w:r w:rsidRPr="00F0451E">
              <w:rPr>
                <w:rFonts w:ascii="Arial" w:hAnsi="Arial" w:cs="Arial"/>
                <w:sz w:val="14"/>
                <w:szCs w:val="14"/>
                <w:lang w:val="en-US"/>
              </w:rPr>
              <w:t>2</w:t>
            </w:r>
          </w:p>
        </w:tc>
        <w:tc>
          <w:tcPr>
            <w:tcW w:w="1020" w:type="dxa"/>
            <w:tcBorders>
              <w:left w:val="single" w:sz="6" w:space="0" w:color="000000"/>
              <w:right w:val="single" w:sz="6" w:space="0" w:color="000000"/>
            </w:tcBorders>
            <w:vAlign w:val="bottom"/>
          </w:tcPr>
          <w:p w14:paraId="0CF3F84D" w14:textId="1A222D2A" w:rsidR="00E25F08" w:rsidRPr="00E25F08" w:rsidRDefault="00E25F08" w:rsidP="005D3EB6">
            <w:pPr>
              <w:spacing w:before="120" w:line="180" w:lineRule="exact"/>
              <w:ind w:right="284"/>
              <w:jc w:val="right"/>
              <w:rPr>
                <w:rFonts w:ascii="Arial" w:hAnsi="Arial" w:cs="Arial"/>
                <w:sz w:val="14"/>
                <w:szCs w:val="14"/>
                <w:lang w:val="en-US"/>
              </w:rPr>
            </w:pPr>
            <w:r w:rsidRPr="00E25F08">
              <w:rPr>
                <w:rFonts w:ascii="Arial" w:hAnsi="Arial" w:cs="Arial"/>
                <w:sz w:val="14"/>
                <w:szCs w:val="14"/>
              </w:rPr>
              <w:t>19 851,5</w:t>
            </w:r>
          </w:p>
        </w:tc>
        <w:tc>
          <w:tcPr>
            <w:tcW w:w="1020" w:type="dxa"/>
            <w:tcBorders>
              <w:left w:val="single" w:sz="6" w:space="0" w:color="000000"/>
            </w:tcBorders>
            <w:shd w:val="clear" w:color="auto" w:fill="auto"/>
            <w:vAlign w:val="bottom"/>
          </w:tcPr>
          <w:p w14:paraId="06895A06" w14:textId="168990B2" w:rsidR="00E25F08" w:rsidRPr="00E25F08" w:rsidRDefault="00E25F08" w:rsidP="00272B66">
            <w:pPr>
              <w:spacing w:before="120" w:line="180" w:lineRule="exact"/>
              <w:ind w:right="284"/>
              <w:jc w:val="right"/>
              <w:rPr>
                <w:rFonts w:ascii="Arial" w:hAnsi="Arial" w:cs="Arial"/>
                <w:sz w:val="14"/>
                <w:szCs w:val="14"/>
              </w:rPr>
            </w:pPr>
            <w:r w:rsidRPr="00E25F08">
              <w:rPr>
                <w:rFonts w:ascii="Arial" w:hAnsi="Arial" w:cs="Arial"/>
                <w:sz w:val="14"/>
                <w:szCs w:val="14"/>
              </w:rPr>
              <w:t>7 477,0</w:t>
            </w:r>
          </w:p>
        </w:tc>
        <w:tc>
          <w:tcPr>
            <w:tcW w:w="3432" w:type="dxa"/>
            <w:tcBorders>
              <w:left w:val="single" w:sz="6" w:space="0" w:color="000000"/>
            </w:tcBorders>
            <w:shd w:val="clear" w:color="auto" w:fill="auto"/>
            <w:vAlign w:val="bottom"/>
          </w:tcPr>
          <w:p w14:paraId="5E4F468F" w14:textId="0060B992" w:rsidR="00E25F08" w:rsidRPr="00F0451E" w:rsidRDefault="00E25F08" w:rsidP="00380C9D">
            <w:pPr>
              <w:spacing w:before="120" w:line="180" w:lineRule="exact"/>
              <w:ind w:left="170"/>
              <w:rPr>
                <w:rFonts w:ascii="Arial" w:hAnsi="Arial" w:cs="Arial"/>
                <w:i/>
                <w:sz w:val="14"/>
                <w:szCs w:val="14"/>
                <w:lang w:val="en-US"/>
              </w:rPr>
            </w:pPr>
            <w:r w:rsidRPr="00F0451E">
              <w:rPr>
                <w:rFonts w:ascii="Arial" w:hAnsi="Arial" w:cs="Arial"/>
                <w:i/>
                <w:sz w:val="14"/>
                <w:szCs w:val="14"/>
                <w:lang w:val="en-US"/>
              </w:rPr>
              <w:t>Investments in fixed capital</w:t>
            </w:r>
            <w:r w:rsidRPr="00F0451E">
              <w:rPr>
                <w:rFonts w:ascii="Arial" w:hAnsi="Arial" w:cs="Arial"/>
                <w:i/>
                <w:sz w:val="14"/>
                <w:szCs w:val="14"/>
                <w:vertAlign w:val="superscript"/>
                <w:lang w:val="en-US"/>
              </w:rPr>
              <w:t xml:space="preserve">2) </w:t>
            </w:r>
            <w:r w:rsidRPr="00F0451E">
              <w:rPr>
                <w:rFonts w:ascii="Arial" w:hAnsi="Arial" w:cs="Arial"/>
                <w:i/>
                <w:sz w:val="14"/>
                <w:szCs w:val="14"/>
                <w:lang w:val="en-US"/>
              </w:rPr>
              <w:t>(at current prices)</w:t>
            </w:r>
            <w:proofErr w:type="gramStart"/>
            <w:r w:rsidRPr="00F0451E">
              <w:rPr>
                <w:rFonts w:ascii="Arial" w:hAnsi="Arial" w:cs="Arial"/>
                <w:i/>
                <w:sz w:val="14"/>
                <w:szCs w:val="14"/>
                <w:lang w:val="en-US"/>
              </w:rPr>
              <w:t>,</w:t>
            </w:r>
            <w:proofErr w:type="gramEnd"/>
            <w:r w:rsidRPr="00F0451E">
              <w:rPr>
                <w:rFonts w:ascii="Arial" w:hAnsi="Arial" w:cs="Arial"/>
                <w:i/>
                <w:sz w:val="14"/>
                <w:szCs w:val="14"/>
                <w:lang w:val="en-US"/>
              </w:rPr>
              <w:br/>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E25F08" w:rsidRPr="00F0451E" w14:paraId="48E6B54E" w14:textId="77777777" w:rsidTr="00495DB4">
        <w:trPr>
          <w:cantSplit/>
          <w:jc w:val="center"/>
        </w:trPr>
        <w:tc>
          <w:tcPr>
            <w:tcW w:w="3430" w:type="dxa"/>
            <w:shd w:val="clear" w:color="auto" w:fill="auto"/>
            <w:vAlign w:val="bottom"/>
          </w:tcPr>
          <w:p w14:paraId="5C95DB37" w14:textId="478E1B22" w:rsidR="00E25F08" w:rsidRPr="00F0451E" w:rsidRDefault="00E25F08" w:rsidP="00380C9D">
            <w:pPr>
              <w:spacing w:before="120" w:line="180" w:lineRule="exact"/>
              <w:ind w:left="170"/>
              <w:rPr>
                <w:rFonts w:ascii="Arial" w:hAnsi="Arial" w:cs="Arial"/>
                <w:sz w:val="14"/>
                <w:szCs w:val="14"/>
                <w:lang w:val="en-US"/>
              </w:rPr>
            </w:pPr>
            <w:r w:rsidRPr="00F0451E">
              <w:rPr>
                <w:rFonts w:ascii="Arial" w:hAnsi="Arial" w:cs="Arial"/>
                <w:sz w:val="14"/>
                <w:szCs w:val="14"/>
              </w:rPr>
              <w:t>Валовая</w:t>
            </w:r>
            <w:r w:rsidRPr="00F0451E">
              <w:rPr>
                <w:rFonts w:ascii="Arial" w:hAnsi="Arial" w:cs="Arial"/>
                <w:sz w:val="14"/>
                <w:szCs w:val="14"/>
                <w:lang w:val="en-US"/>
              </w:rPr>
              <w:t xml:space="preserve"> </w:t>
            </w:r>
            <w:r w:rsidRPr="00F0451E">
              <w:rPr>
                <w:rFonts w:ascii="Arial" w:hAnsi="Arial" w:cs="Arial"/>
                <w:sz w:val="14"/>
                <w:szCs w:val="14"/>
              </w:rPr>
              <w:t>прибыль</w:t>
            </w:r>
            <w:r w:rsidRPr="00F0451E">
              <w:rPr>
                <w:rFonts w:ascii="Arial" w:hAnsi="Arial" w:cs="Arial"/>
                <w:sz w:val="14"/>
                <w:szCs w:val="14"/>
                <w:vertAlign w:val="superscript"/>
              </w:rPr>
              <w:t>3</w:t>
            </w:r>
            <w:r w:rsidRPr="00F0451E">
              <w:rPr>
                <w:rFonts w:ascii="Arial" w:hAnsi="Arial" w:cs="Arial"/>
                <w:sz w:val="14"/>
                <w:szCs w:val="14"/>
                <w:vertAlign w:val="superscript"/>
                <w:lang w:val="en-US"/>
              </w:rPr>
              <w:t>)</w:t>
            </w:r>
            <w:r w:rsidRPr="00F0451E">
              <w:rPr>
                <w:rFonts w:ascii="Arial" w:hAnsi="Arial" w:cs="Arial"/>
                <w:sz w:val="14"/>
                <w:szCs w:val="14"/>
                <w:lang w:val="en-US"/>
              </w:rPr>
              <w:t xml:space="preserve">, </w:t>
            </w:r>
            <w:proofErr w:type="gramStart"/>
            <w:r w:rsidRPr="00F0451E">
              <w:rPr>
                <w:rFonts w:ascii="Arial" w:hAnsi="Arial" w:cs="Arial"/>
                <w:sz w:val="14"/>
                <w:szCs w:val="14"/>
              </w:rPr>
              <w:t>млрд</w:t>
            </w:r>
            <w:proofErr w:type="gramEnd"/>
            <w:r w:rsidRPr="00F0451E">
              <w:rPr>
                <w:rFonts w:ascii="Arial" w:hAnsi="Arial" w:cs="Arial"/>
                <w:sz w:val="14"/>
                <w:szCs w:val="14"/>
                <w:lang w:val="en-US"/>
              </w:rPr>
              <w:t xml:space="preserve"> </w:t>
            </w:r>
            <w:proofErr w:type="spellStart"/>
            <w:r w:rsidRPr="00F0451E">
              <w:rPr>
                <w:rFonts w:ascii="Arial" w:hAnsi="Arial" w:cs="Arial"/>
                <w:sz w:val="14"/>
                <w:szCs w:val="14"/>
              </w:rPr>
              <w:t>руб</w:t>
            </w:r>
            <w:proofErr w:type="spellEnd"/>
            <w:r w:rsidRPr="00F0451E">
              <w:rPr>
                <w:rFonts w:ascii="Arial" w:hAnsi="Arial" w:cs="Arial"/>
                <w:sz w:val="14"/>
                <w:szCs w:val="14"/>
                <w:lang w:val="en-US"/>
              </w:rPr>
              <w:t>.</w:t>
            </w:r>
          </w:p>
        </w:tc>
        <w:tc>
          <w:tcPr>
            <w:tcW w:w="1019" w:type="dxa"/>
            <w:tcBorders>
              <w:left w:val="single" w:sz="6" w:space="0" w:color="000000"/>
            </w:tcBorders>
            <w:shd w:val="clear" w:color="auto" w:fill="auto"/>
            <w:vAlign w:val="bottom"/>
          </w:tcPr>
          <w:p w14:paraId="7C07A817" w14:textId="37CE0F7C"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rPr>
              <w:t>69,7</w:t>
            </w:r>
          </w:p>
        </w:tc>
        <w:tc>
          <w:tcPr>
            <w:tcW w:w="1020" w:type="dxa"/>
            <w:tcBorders>
              <w:left w:val="single" w:sz="6" w:space="0" w:color="000000"/>
              <w:right w:val="single" w:sz="6" w:space="0" w:color="000000"/>
            </w:tcBorders>
            <w:vAlign w:val="bottom"/>
          </w:tcPr>
          <w:p w14:paraId="4CC875C3" w14:textId="7734D9CA" w:rsidR="00E25F08" w:rsidRPr="00F0451E" w:rsidRDefault="00E25F08" w:rsidP="00EA1949">
            <w:pPr>
              <w:spacing w:before="120" w:line="180" w:lineRule="exact"/>
              <w:ind w:right="284"/>
              <w:jc w:val="right"/>
              <w:rPr>
                <w:rFonts w:ascii="Arial" w:hAnsi="Arial" w:cs="Arial"/>
                <w:sz w:val="14"/>
                <w:szCs w:val="14"/>
              </w:rPr>
            </w:pPr>
            <w:r w:rsidRPr="00F0451E">
              <w:rPr>
                <w:rFonts w:ascii="Arial" w:hAnsi="Arial" w:cs="Arial"/>
                <w:sz w:val="14"/>
                <w:szCs w:val="14"/>
              </w:rPr>
              <w:t>55,0</w:t>
            </w:r>
          </w:p>
        </w:tc>
        <w:tc>
          <w:tcPr>
            <w:tcW w:w="1020" w:type="dxa"/>
            <w:tcBorders>
              <w:left w:val="single" w:sz="6" w:space="0" w:color="000000"/>
            </w:tcBorders>
            <w:shd w:val="clear" w:color="auto" w:fill="auto"/>
            <w:vAlign w:val="bottom"/>
          </w:tcPr>
          <w:p w14:paraId="415A99F9" w14:textId="19645C15" w:rsidR="00E25F08" w:rsidRPr="000D0B6F" w:rsidRDefault="00E25F08" w:rsidP="00272B66">
            <w:pPr>
              <w:spacing w:before="120" w:line="180" w:lineRule="exact"/>
              <w:ind w:right="284"/>
              <w:jc w:val="right"/>
              <w:rPr>
                <w:rFonts w:ascii="Arial" w:hAnsi="Arial" w:cs="Arial"/>
                <w:sz w:val="14"/>
                <w:szCs w:val="14"/>
              </w:rPr>
            </w:pPr>
            <w:r w:rsidRPr="000D0B6F">
              <w:rPr>
                <w:rFonts w:ascii="Arial" w:hAnsi="Arial" w:cs="Arial"/>
                <w:sz w:val="14"/>
                <w:szCs w:val="14"/>
              </w:rPr>
              <w:t>59,9</w:t>
            </w:r>
          </w:p>
        </w:tc>
        <w:tc>
          <w:tcPr>
            <w:tcW w:w="3432" w:type="dxa"/>
            <w:tcBorders>
              <w:left w:val="single" w:sz="6" w:space="0" w:color="000000"/>
            </w:tcBorders>
            <w:shd w:val="clear" w:color="auto" w:fill="auto"/>
            <w:vAlign w:val="bottom"/>
          </w:tcPr>
          <w:p w14:paraId="4BD1C105" w14:textId="05DCBD8F" w:rsidR="00E25F08" w:rsidRPr="00F0451E" w:rsidRDefault="00E25F08" w:rsidP="00380C9D">
            <w:pPr>
              <w:spacing w:before="120" w:line="180" w:lineRule="exact"/>
              <w:ind w:left="170"/>
              <w:rPr>
                <w:rFonts w:ascii="Arial" w:hAnsi="Arial" w:cs="Arial"/>
                <w:i/>
                <w:sz w:val="14"/>
                <w:szCs w:val="14"/>
                <w:lang w:val="en-US"/>
              </w:rPr>
            </w:pPr>
            <w:r w:rsidRPr="00F0451E">
              <w:rPr>
                <w:rFonts w:ascii="Arial" w:hAnsi="Arial" w:cs="Arial"/>
                <w:i/>
                <w:sz w:val="14"/>
                <w:szCs w:val="14"/>
                <w:lang w:val="en-US"/>
              </w:rPr>
              <w:t>Gross profit</w:t>
            </w:r>
            <w:r w:rsidRPr="00F0451E">
              <w:rPr>
                <w:rFonts w:ascii="Arial" w:hAnsi="Arial" w:cs="Arial"/>
                <w:i/>
                <w:sz w:val="14"/>
                <w:szCs w:val="14"/>
                <w:vertAlign w:val="superscript"/>
              </w:rPr>
              <w:t>3</w:t>
            </w:r>
            <w:r w:rsidRPr="00F0451E">
              <w:rPr>
                <w:rFonts w:ascii="Arial" w:hAnsi="Arial" w:cs="Arial"/>
                <w:i/>
                <w:sz w:val="14"/>
                <w:szCs w:val="14"/>
                <w:vertAlign w:val="superscript"/>
                <w:lang w:val="en-US"/>
              </w:rPr>
              <w:t>)</w:t>
            </w:r>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E25F08" w:rsidRPr="00112A5E" w14:paraId="5C95DBDF" w14:textId="77777777" w:rsidTr="00495DB4">
        <w:trPr>
          <w:cantSplit/>
          <w:jc w:val="center"/>
        </w:trPr>
        <w:tc>
          <w:tcPr>
            <w:tcW w:w="3430" w:type="dxa"/>
            <w:shd w:val="clear" w:color="auto" w:fill="auto"/>
            <w:vAlign w:val="bottom"/>
          </w:tcPr>
          <w:p w14:paraId="55C65F08" w14:textId="3B105A59" w:rsidR="00E25F08" w:rsidRPr="00F0451E" w:rsidRDefault="00E25F08" w:rsidP="00380C9D">
            <w:pPr>
              <w:spacing w:before="120" w:line="180" w:lineRule="exact"/>
              <w:ind w:left="170"/>
              <w:rPr>
                <w:rFonts w:ascii="Arial" w:hAnsi="Arial" w:cs="Arial"/>
                <w:sz w:val="14"/>
                <w:szCs w:val="14"/>
              </w:rPr>
            </w:pPr>
            <w:r w:rsidRPr="00F0451E">
              <w:rPr>
                <w:rFonts w:ascii="Arial" w:hAnsi="Arial" w:cs="Arial"/>
                <w:sz w:val="14"/>
                <w:szCs w:val="14"/>
              </w:rPr>
              <w:t>Коммерческие и управленческие расходы</w:t>
            </w:r>
            <w:r w:rsidRPr="00F0451E">
              <w:rPr>
                <w:rFonts w:ascii="Arial" w:hAnsi="Arial" w:cs="Arial"/>
                <w:sz w:val="14"/>
                <w:szCs w:val="14"/>
                <w:vertAlign w:val="superscript"/>
              </w:rPr>
              <w:t>3)</w:t>
            </w:r>
            <w:r w:rsidRPr="00F0451E">
              <w:rPr>
                <w:rFonts w:ascii="Arial" w:hAnsi="Arial" w:cs="Arial"/>
                <w:sz w:val="14"/>
                <w:szCs w:val="14"/>
              </w:rPr>
              <w:t xml:space="preserve">, </w:t>
            </w:r>
            <w:r w:rsidRPr="00F0451E">
              <w:rPr>
                <w:rFonts w:ascii="Arial" w:hAnsi="Arial" w:cs="Arial"/>
                <w:sz w:val="14"/>
                <w:szCs w:val="14"/>
              </w:rPr>
              <w:br/>
            </w:r>
            <w:proofErr w:type="gramStart"/>
            <w:r w:rsidRPr="00F0451E">
              <w:rPr>
                <w:rFonts w:ascii="Arial" w:hAnsi="Arial" w:cs="Arial"/>
                <w:sz w:val="14"/>
                <w:szCs w:val="14"/>
              </w:rPr>
              <w:t>млрд</w:t>
            </w:r>
            <w:proofErr w:type="gramEnd"/>
            <w:r w:rsidRPr="00F0451E">
              <w:rPr>
                <w:rFonts w:ascii="Arial" w:hAnsi="Arial" w:cs="Arial"/>
                <w:sz w:val="14"/>
                <w:szCs w:val="14"/>
              </w:rPr>
              <w:t xml:space="preserve"> руб.</w:t>
            </w:r>
          </w:p>
        </w:tc>
        <w:tc>
          <w:tcPr>
            <w:tcW w:w="1019" w:type="dxa"/>
            <w:tcBorders>
              <w:left w:val="single" w:sz="6" w:space="0" w:color="000000"/>
            </w:tcBorders>
            <w:shd w:val="clear" w:color="auto" w:fill="auto"/>
            <w:vAlign w:val="bottom"/>
          </w:tcPr>
          <w:p w14:paraId="36388CC0" w14:textId="4194211B"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rPr>
              <w:t>63,6</w:t>
            </w:r>
          </w:p>
        </w:tc>
        <w:tc>
          <w:tcPr>
            <w:tcW w:w="1020" w:type="dxa"/>
            <w:tcBorders>
              <w:left w:val="single" w:sz="6" w:space="0" w:color="000000"/>
              <w:right w:val="single" w:sz="6" w:space="0" w:color="000000"/>
            </w:tcBorders>
            <w:vAlign w:val="bottom"/>
          </w:tcPr>
          <w:p w14:paraId="327C693C" w14:textId="6AC6D30F"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rPr>
              <w:t>54,6</w:t>
            </w:r>
          </w:p>
        </w:tc>
        <w:tc>
          <w:tcPr>
            <w:tcW w:w="1020" w:type="dxa"/>
            <w:tcBorders>
              <w:left w:val="single" w:sz="6" w:space="0" w:color="000000"/>
            </w:tcBorders>
            <w:shd w:val="clear" w:color="auto" w:fill="auto"/>
            <w:vAlign w:val="bottom"/>
          </w:tcPr>
          <w:p w14:paraId="69DDE136" w14:textId="3A2D49E7" w:rsidR="00E25F08" w:rsidRPr="000D0B6F" w:rsidRDefault="00E25F08" w:rsidP="00272B66">
            <w:pPr>
              <w:spacing w:before="120" w:line="180" w:lineRule="exact"/>
              <w:ind w:right="284"/>
              <w:jc w:val="right"/>
              <w:rPr>
                <w:rFonts w:ascii="Arial" w:hAnsi="Arial" w:cs="Arial"/>
                <w:sz w:val="14"/>
                <w:szCs w:val="14"/>
              </w:rPr>
            </w:pPr>
            <w:r w:rsidRPr="000D0B6F">
              <w:rPr>
                <w:rFonts w:ascii="Arial" w:hAnsi="Arial" w:cs="Arial"/>
                <w:sz w:val="14"/>
                <w:szCs w:val="14"/>
              </w:rPr>
              <w:t>52,0</w:t>
            </w:r>
          </w:p>
        </w:tc>
        <w:tc>
          <w:tcPr>
            <w:tcW w:w="3432" w:type="dxa"/>
            <w:tcBorders>
              <w:left w:val="single" w:sz="6" w:space="0" w:color="000000"/>
            </w:tcBorders>
            <w:shd w:val="clear" w:color="auto" w:fill="auto"/>
            <w:vAlign w:val="bottom"/>
          </w:tcPr>
          <w:p w14:paraId="0015BA39" w14:textId="3A5FBCDA" w:rsidR="00E25F08" w:rsidRPr="00F0451E" w:rsidRDefault="00E25F08" w:rsidP="00380C9D">
            <w:pPr>
              <w:spacing w:before="120" w:line="180" w:lineRule="exact"/>
              <w:ind w:left="170"/>
              <w:rPr>
                <w:rFonts w:ascii="Arial" w:hAnsi="Arial" w:cs="Arial"/>
                <w:i/>
                <w:sz w:val="14"/>
                <w:szCs w:val="14"/>
                <w:lang w:val="en-US"/>
              </w:rPr>
            </w:pPr>
            <w:r w:rsidRPr="00F0451E">
              <w:rPr>
                <w:rFonts w:ascii="Arial" w:hAnsi="Arial" w:cs="Arial"/>
                <w:i/>
                <w:sz w:val="14"/>
                <w:szCs w:val="14"/>
                <w:lang w:val="en-US"/>
              </w:rPr>
              <w:t>Commercial and administrative costs</w:t>
            </w:r>
            <w:r w:rsidRPr="00F0451E">
              <w:rPr>
                <w:rFonts w:ascii="Arial" w:hAnsi="Arial" w:cs="Arial"/>
                <w:i/>
                <w:sz w:val="14"/>
                <w:szCs w:val="14"/>
                <w:vertAlign w:val="superscript"/>
                <w:lang w:val="en-US"/>
              </w:rPr>
              <w:t>3)</w:t>
            </w:r>
            <w:r w:rsidRPr="00F0451E">
              <w:rPr>
                <w:rFonts w:ascii="Arial" w:hAnsi="Arial" w:cs="Arial"/>
                <w:i/>
                <w:sz w:val="14"/>
                <w:szCs w:val="14"/>
                <w:lang w:val="en-US"/>
              </w:rPr>
              <w:t xml:space="preserve">,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E25F08" w:rsidRPr="00F0451E" w14:paraId="4655D21B" w14:textId="77777777" w:rsidTr="00495DB4">
        <w:trPr>
          <w:cantSplit/>
          <w:jc w:val="center"/>
        </w:trPr>
        <w:tc>
          <w:tcPr>
            <w:tcW w:w="3430" w:type="dxa"/>
            <w:shd w:val="clear" w:color="auto" w:fill="auto"/>
            <w:vAlign w:val="bottom"/>
          </w:tcPr>
          <w:p w14:paraId="7C20D892" w14:textId="77777777" w:rsidR="00E25F08" w:rsidRPr="00F0451E" w:rsidRDefault="00E25F08" w:rsidP="007E7D49">
            <w:pPr>
              <w:spacing w:before="120" w:line="180" w:lineRule="exact"/>
              <w:rPr>
                <w:rFonts w:ascii="Arial" w:hAnsi="Arial" w:cs="Arial"/>
                <w:sz w:val="14"/>
                <w:szCs w:val="14"/>
              </w:rPr>
            </w:pPr>
            <w:r w:rsidRPr="00F0451E">
              <w:rPr>
                <w:rFonts w:ascii="Arial" w:hAnsi="Arial" w:cs="Arial"/>
                <w:b/>
                <w:sz w:val="14"/>
                <w:szCs w:val="14"/>
              </w:rPr>
              <w:t>Подача напитков</w:t>
            </w:r>
          </w:p>
        </w:tc>
        <w:tc>
          <w:tcPr>
            <w:tcW w:w="1019" w:type="dxa"/>
            <w:tcBorders>
              <w:left w:val="single" w:sz="6" w:space="0" w:color="000000"/>
            </w:tcBorders>
            <w:shd w:val="clear" w:color="auto" w:fill="auto"/>
            <w:vAlign w:val="bottom"/>
          </w:tcPr>
          <w:p w14:paraId="1321495C" w14:textId="77777777" w:rsidR="00E25F08" w:rsidRPr="00F0451E" w:rsidRDefault="00E25F08" w:rsidP="00272B66">
            <w:pPr>
              <w:spacing w:before="120" w:line="180" w:lineRule="exact"/>
              <w:ind w:right="284"/>
              <w:jc w:val="right"/>
              <w:rPr>
                <w:rFonts w:ascii="Arial" w:hAnsi="Arial" w:cs="Arial"/>
                <w:sz w:val="14"/>
                <w:szCs w:val="14"/>
              </w:rPr>
            </w:pPr>
          </w:p>
        </w:tc>
        <w:tc>
          <w:tcPr>
            <w:tcW w:w="1020" w:type="dxa"/>
            <w:tcBorders>
              <w:left w:val="single" w:sz="6" w:space="0" w:color="000000"/>
              <w:right w:val="single" w:sz="6" w:space="0" w:color="000000"/>
            </w:tcBorders>
            <w:vAlign w:val="bottom"/>
          </w:tcPr>
          <w:p w14:paraId="7F080CAF" w14:textId="77777777" w:rsidR="00E25F08" w:rsidRPr="00F0451E" w:rsidRDefault="00E25F08" w:rsidP="00272B66">
            <w:pPr>
              <w:spacing w:before="120" w:line="180" w:lineRule="exact"/>
              <w:ind w:right="284"/>
              <w:jc w:val="right"/>
              <w:rPr>
                <w:rFonts w:ascii="Arial" w:hAnsi="Arial" w:cs="Arial"/>
                <w:sz w:val="14"/>
                <w:szCs w:val="14"/>
              </w:rPr>
            </w:pPr>
          </w:p>
        </w:tc>
        <w:tc>
          <w:tcPr>
            <w:tcW w:w="1020" w:type="dxa"/>
            <w:tcBorders>
              <w:left w:val="single" w:sz="6" w:space="0" w:color="000000"/>
            </w:tcBorders>
            <w:shd w:val="clear" w:color="auto" w:fill="auto"/>
            <w:vAlign w:val="bottom"/>
          </w:tcPr>
          <w:p w14:paraId="72DB939A" w14:textId="77777777" w:rsidR="00E25F08" w:rsidRPr="00E90127" w:rsidRDefault="00E25F08" w:rsidP="00272B66">
            <w:pPr>
              <w:spacing w:before="120" w:line="180" w:lineRule="exact"/>
              <w:ind w:right="284"/>
              <w:jc w:val="right"/>
              <w:rPr>
                <w:rFonts w:ascii="Arial" w:hAnsi="Arial" w:cs="Arial"/>
                <w:sz w:val="14"/>
                <w:szCs w:val="14"/>
              </w:rPr>
            </w:pPr>
          </w:p>
        </w:tc>
        <w:tc>
          <w:tcPr>
            <w:tcW w:w="3432" w:type="dxa"/>
            <w:tcBorders>
              <w:left w:val="single" w:sz="6" w:space="0" w:color="000000"/>
            </w:tcBorders>
            <w:shd w:val="clear" w:color="auto" w:fill="auto"/>
            <w:vAlign w:val="bottom"/>
          </w:tcPr>
          <w:p w14:paraId="6CBA68DD" w14:textId="77777777" w:rsidR="00E25F08" w:rsidRPr="00F0451E" w:rsidRDefault="00E25F08" w:rsidP="007E7D49">
            <w:pPr>
              <w:spacing w:before="120" w:line="180" w:lineRule="exact"/>
              <w:ind w:left="28"/>
              <w:rPr>
                <w:rFonts w:ascii="Arial" w:hAnsi="Arial" w:cs="Arial"/>
                <w:b/>
                <w:i/>
                <w:sz w:val="14"/>
                <w:szCs w:val="14"/>
                <w:lang w:val="en-US"/>
              </w:rPr>
            </w:pPr>
            <w:r w:rsidRPr="00F0451E">
              <w:rPr>
                <w:rFonts w:ascii="Arial" w:hAnsi="Arial" w:cs="Arial"/>
                <w:b/>
                <w:i/>
                <w:sz w:val="14"/>
                <w:szCs w:val="14"/>
                <w:lang w:val="en-US"/>
              </w:rPr>
              <w:t>Beverage serving activities</w:t>
            </w:r>
          </w:p>
        </w:tc>
      </w:tr>
      <w:tr w:rsidR="00E25F08" w:rsidRPr="00112A5E" w14:paraId="32C73359" w14:textId="77777777" w:rsidTr="00495DB4">
        <w:trPr>
          <w:cantSplit/>
          <w:jc w:val="center"/>
        </w:trPr>
        <w:tc>
          <w:tcPr>
            <w:tcW w:w="3430" w:type="dxa"/>
            <w:shd w:val="clear" w:color="auto" w:fill="auto"/>
            <w:vAlign w:val="bottom"/>
          </w:tcPr>
          <w:p w14:paraId="656A3E55" w14:textId="57916BC6" w:rsidR="00E25F08" w:rsidRPr="00F0451E" w:rsidRDefault="00E25F08" w:rsidP="00380C9D">
            <w:pPr>
              <w:spacing w:before="120" w:line="180" w:lineRule="exact"/>
              <w:ind w:left="170"/>
              <w:rPr>
                <w:rFonts w:ascii="Arial" w:hAnsi="Arial" w:cs="Arial"/>
                <w:sz w:val="14"/>
                <w:szCs w:val="14"/>
              </w:rPr>
            </w:pPr>
            <w:r w:rsidRPr="00F0451E">
              <w:rPr>
                <w:rFonts w:ascii="Arial" w:hAnsi="Arial" w:cs="Arial"/>
                <w:sz w:val="14"/>
                <w:szCs w:val="14"/>
              </w:rPr>
              <w:t>Число организаций</w:t>
            </w:r>
            <w:proofErr w:type="gramStart"/>
            <w:r w:rsidRPr="00F0451E">
              <w:rPr>
                <w:rFonts w:ascii="Arial" w:hAnsi="Arial" w:cs="Arial"/>
                <w:sz w:val="14"/>
                <w:szCs w:val="14"/>
                <w:vertAlign w:val="superscript"/>
              </w:rPr>
              <w:t>1</w:t>
            </w:r>
            <w:proofErr w:type="gramEnd"/>
            <w:r w:rsidRPr="00F0451E">
              <w:rPr>
                <w:rFonts w:ascii="Arial" w:hAnsi="Arial" w:cs="Arial"/>
                <w:sz w:val="14"/>
                <w:szCs w:val="14"/>
                <w:vertAlign w:val="superscript"/>
              </w:rPr>
              <w:t>)</w:t>
            </w:r>
            <w:r w:rsidRPr="00F0451E">
              <w:rPr>
                <w:rFonts w:ascii="Arial" w:hAnsi="Arial" w:cs="Arial"/>
                <w:sz w:val="14"/>
                <w:szCs w:val="14"/>
              </w:rPr>
              <w:t xml:space="preserve"> (на конец года), тыс.</w:t>
            </w:r>
          </w:p>
        </w:tc>
        <w:tc>
          <w:tcPr>
            <w:tcW w:w="1019" w:type="dxa"/>
            <w:tcBorders>
              <w:left w:val="single" w:sz="6" w:space="0" w:color="000000"/>
            </w:tcBorders>
            <w:shd w:val="clear" w:color="auto" w:fill="auto"/>
            <w:vAlign w:val="bottom"/>
          </w:tcPr>
          <w:p w14:paraId="37E62BA1" w14:textId="689BE6E0"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rPr>
              <w:t>5,2</w:t>
            </w:r>
          </w:p>
        </w:tc>
        <w:tc>
          <w:tcPr>
            <w:tcW w:w="1020" w:type="dxa"/>
            <w:tcBorders>
              <w:left w:val="single" w:sz="6" w:space="0" w:color="000000"/>
              <w:right w:val="single" w:sz="6" w:space="0" w:color="000000"/>
            </w:tcBorders>
            <w:vAlign w:val="bottom"/>
          </w:tcPr>
          <w:p w14:paraId="142496C8" w14:textId="3FF5061A"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rPr>
              <w:t>4,8</w:t>
            </w:r>
          </w:p>
        </w:tc>
        <w:tc>
          <w:tcPr>
            <w:tcW w:w="1020" w:type="dxa"/>
            <w:tcBorders>
              <w:left w:val="single" w:sz="6" w:space="0" w:color="000000"/>
            </w:tcBorders>
            <w:shd w:val="clear" w:color="auto" w:fill="auto"/>
            <w:vAlign w:val="bottom"/>
          </w:tcPr>
          <w:p w14:paraId="5AB94195" w14:textId="1BB10C33" w:rsidR="00E25F08" w:rsidRPr="00E90127" w:rsidRDefault="00E25F08" w:rsidP="00272B66">
            <w:pPr>
              <w:spacing w:before="120" w:line="180" w:lineRule="exact"/>
              <w:ind w:right="284"/>
              <w:jc w:val="right"/>
              <w:rPr>
                <w:rFonts w:ascii="Arial" w:hAnsi="Arial" w:cs="Arial"/>
                <w:sz w:val="14"/>
                <w:szCs w:val="14"/>
              </w:rPr>
            </w:pPr>
            <w:r>
              <w:rPr>
                <w:rFonts w:ascii="Arial" w:hAnsi="Arial" w:cs="Arial"/>
                <w:sz w:val="14"/>
                <w:szCs w:val="14"/>
              </w:rPr>
              <w:t>4,4</w:t>
            </w:r>
          </w:p>
        </w:tc>
        <w:tc>
          <w:tcPr>
            <w:tcW w:w="3432" w:type="dxa"/>
            <w:tcBorders>
              <w:left w:val="single" w:sz="6" w:space="0" w:color="000000"/>
            </w:tcBorders>
            <w:shd w:val="clear" w:color="auto" w:fill="auto"/>
            <w:vAlign w:val="bottom"/>
          </w:tcPr>
          <w:p w14:paraId="1015E38C" w14:textId="77777777" w:rsidR="00E25F08" w:rsidRPr="00F0451E" w:rsidRDefault="00E25F08"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Organizations</w:t>
            </w:r>
            <w:r w:rsidRPr="00F0451E">
              <w:rPr>
                <w:rFonts w:ascii="Arial" w:hAnsi="Arial" w:cs="Arial"/>
                <w:i/>
                <w:sz w:val="14"/>
                <w:szCs w:val="14"/>
                <w:vertAlign w:val="superscript"/>
                <w:lang w:val="en-US"/>
              </w:rPr>
              <w:t xml:space="preserve">1) </w:t>
            </w:r>
            <w:r w:rsidRPr="00F0451E">
              <w:rPr>
                <w:rFonts w:ascii="Arial" w:hAnsi="Arial" w:cs="Arial"/>
                <w:i/>
                <w:sz w:val="14"/>
                <w:szCs w:val="14"/>
                <w:lang w:val="en-US"/>
              </w:rPr>
              <w:t>(end of year), thou. units</w:t>
            </w:r>
          </w:p>
        </w:tc>
      </w:tr>
      <w:tr w:rsidR="00E25F08" w:rsidRPr="00112A5E" w14:paraId="4571EA9A" w14:textId="77777777" w:rsidTr="00495DB4">
        <w:trPr>
          <w:cantSplit/>
          <w:jc w:val="center"/>
        </w:trPr>
        <w:tc>
          <w:tcPr>
            <w:tcW w:w="3430" w:type="dxa"/>
            <w:shd w:val="clear" w:color="auto" w:fill="auto"/>
            <w:vAlign w:val="bottom"/>
          </w:tcPr>
          <w:p w14:paraId="1F09ADBC" w14:textId="77777777" w:rsidR="00E25F08" w:rsidRPr="00F0451E" w:rsidRDefault="00E25F08" w:rsidP="007E7D49">
            <w:pPr>
              <w:spacing w:before="120" w:line="180" w:lineRule="exact"/>
              <w:ind w:left="170"/>
              <w:rPr>
                <w:rFonts w:ascii="Arial" w:hAnsi="Arial" w:cs="Arial"/>
                <w:sz w:val="14"/>
                <w:szCs w:val="14"/>
              </w:rPr>
            </w:pPr>
            <w:r w:rsidRPr="00F0451E">
              <w:rPr>
                <w:rFonts w:ascii="Arial" w:hAnsi="Arial" w:cs="Arial"/>
                <w:sz w:val="14"/>
                <w:szCs w:val="14"/>
              </w:rPr>
              <w:t xml:space="preserve">Среднегодовая численность работников </w:t>
            </w:r>
            <w:r w:rsidRPr="00F0451E">
              <w:rPr>
                <w:rFonts w:ascii="Arial" w:hAnsi="Arial" w:cs="Arial"/>
                <w:sz w:val="14"/>
                <w:szCs w:val="14"/>
              </w:rPr>
              <w:br/>
              <w:t>организаций, тыс. человек</w:t>
            </w:r>
          </w:p>
        </w:tc>
        <w:tc>
          <w:tcPr>
            <w:tcW w:w="1019" w:type="dxa"/>
            <w:tcBorders>
              <w:left w:val="single" w:sz="6" w:space="0" w:color="000000"/>
            </w:tcBorders>
            <w:shd w:val="clear" w:color="auto" w:fill="auto"/>
            <w:vAlign w:val="bottom"/>
          </w:tcPr>
          <w:p w14:paraId="515AB4F3" w14:textId="35F7EE69"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rPr>
              <w:t>16,6</w:t>
            </w:r>
          </w:p>
        </w:tc>
        <w:tc>
          <w:tcPr>
            <w:tcW w:w="1020" w:type="dxa"/>
            <w:tcBorders>
              <w:left w:val="single" w:sz="6" w:space="0" w:color="000000"/>
              <w:right w:val="single" w:sz="6" w:space="0" w:color="000000"/>
            </w:tcBorders>
            <w:vAlign w:val="bottom"/>
          </w:tcPr>
          <w:p w14:paraId="1FDCBC33" w14:textId="0381F941"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lang w:val="en-US"/>
              </w:rPr>
              <w:t>14,1</w:t>
            </w:r>
          </w:p>
        </w:tc>
        <w:tc>
          <w:tcPr>
            <w:tcW w:w="1020" w:type="dxa"/>
            <w:tcBorders>
              <w:left w:val="single" w:sz="6" w:space="0" w:color="000000"/>
            </w:tcBorders>
            <w:shd w:val="clear" w:color="auto" w:fill="auto"/>
            <w:vAlign w:val="bottom"/>
          </w:tcPr>
          <w:p w14:paraId="722CB5E9" w14:textId="4D08210C" w:rsidR="00E25F08" w:rsidRPr="00F819A2" w:rsidRDefault="00E25F08" w:rsidP="00272B66">
            <w:pPr>
              <w:spacing w:before="120" w:line="180" w:lineRule="exact"/>
              <w:ind w:right="284"/>
              <w:jc w:val="right"/>
              <w:rPr>
                <w:rFonts w:ascii="Arial" w:hAnsi="Arial" w:cs="Arial"/>
                <w:sz w:val="14"/>
                <w:szCs w:val="14"/>
              </w:rPr>
            </w:pPr>
            <w:r w:rsidRPr="00F819A2">
              <w:rPr>
                <w:rFonts w:ascii="Arial" w:hAnsi="Arial" w:cs="Arial"/>
                <w:sz w:val="14"/>
                <w:szCs w:val="14"/>
                <w:lang w:val="en-US"/>
              </w:rPr>
              <w:t>14,0</w:t>
            </w:r>
          </w:p>
        </w:tc>
        <w:tc>
          <w:tcPr>
            <w:tcW w:w="3432" w:type="dxa"/>
            <w:tcBorders>
              <w:left w:val="single" w:sz="6" w:space="0" w:color="000000"/>
            </w:tcBorders>
            <w:shd w:val="clear" w:color="auto" w:fill="auto"/>
            <w:vAlign w:val="bottom"/>
          </w:tcPr>
          <w:p w14:paraId="384B8D21" w14:textId="77777777" w:rsidR="00E25F08" w:rsidRPr="00F0451E" w:rsidRDefault="00E25F08"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Annual average number of employees, </w:t>
            </w:r>
            <w:r w:rsidRPr="00F0451E">
              <w:rPr>
                <w:rFonts w:ascii="Arial" w:hAnsi="Arial" w:cs="Arial"/>
                <w:i/>
                <w:sz w:val="14"/>
                <w:szCs w:val="14"/>
                <w:lang w:val="en-US"/>
              </w:rPr>
              <w:br/>
              <w:t>thou. persons</w:t>
            </w:r>
          </w:p>
        </w:tc>
      </w:tr>
      <w:tr w:rsidR="00E25F08" w:rsidRPr="00112A5E" w14:paraId="43A70AE4" w14:textId="77777777" w:rsidTr="00495DB4">
        <w:trPr>
          <w:cantSplit/>
          <w:jc w:val="center"/>
        </w:trPr>
        <w:tc>
          <w:tcPr>
            <w:tcW w:w="3430" w:type="dxa"/>
            <w:shd w:val="clear" w:color="auto" w:fill="auto"/>
            <w:vAlign w:val="bottom"/>
          </w:tcPr>
          <w:p w14:paraId="3E41F7F4" w14:textId="77777777" w:rsidR="00E25F08" w:rsidRPr="00F0451E" w:rsidRDefault="00E25F08" w:rsidP="007E7D49">
            <w:pPr>
              <w:spacing w:before="120" w:line="180" w:lineRule="exact"/>
              <w:ind w:left="170"/>
              <w:rPr>
                <w:rFonts w:ascii="Arial" w:hAnsi="Arial" w:cs="Arial"/>
                <w:sz w:val="14"/>
                <w:szCs w:val="14"/>
              </w:rPr>
            </w:pPr>
            <w:r w:rsidRPr="00F0451E">
              <w:rPr>
                <w:rFonts w:ascii="Arial" w:hAnsi="Arial" w:cs="Arial"/>
                <w:sz w:val="14"/>
                <w:szCs w:val="14"/>
              </w:rPr>
              <w:t xml:space="preserve">Среднемесячная номинальная начисленная </w:t>
            </w:r>
            <w:r w:rsidRPr="00F0451E">
              <w:rPr>
                <w:rFonts w:ascii="Arial" w:hAnsi="Arial" w:cs="Arial"/>
                <w:sz w:val="14"/>
                <w:szCs w:val="14"/>
              </w:rPr>
              <w:br/>
              <w:t>заработная плата работников организаций, руб.</w:t>
            </w:r>
          </w:p>
        </w:tc>
        <w:tc>
          <w:tcPr>
            <w:tcW w:w="1019" w:type="dxa"/>
            <w:tcBorders>
              <w:left w:val="single" w:sz="6" w:space="0" w:color="000000"/>
            </w:tcBorders>
            <w:shd w:val="clear" w:color="auto" w:fill="auto"/>
            <w:vAlign w:val="bottom"/>
          </w:tcPr>
          <w:p w14:paraId="03D21599" w14:textId="2C43F48D"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rPr>
              <w:t>18</w:t>
            </w:r>
            <w:r w:rsidRPr="00F0451E">
              <w:rPr>
                <w:rFonts w:ascii="Arial" w:hAnsi="Arial" w:cs="Arial"/>
                <w:sz w:val="14"/>
                <w:szCs w:val="14"/>
                <w:lang w:val="en-US"/>
              </w:rPr>
              <w:t> </w:t>
            </w:r>
            <w:r w:rsidRPr="00F0451E">
              <w:rPr>
                <w:rFonts w:ascii="Arial" w:hAnsi="Arial" w:cs="Arial"/>
                <w:sz w:val="14"/>
                <w:szCs w:val="14"/>
              </w:rPr>
              <w:t>027</w:t>
            </w:r>
          </w:p>
        </w:tc>
        <w:tc>
          <w:tcPr>
            <w:tcW w:w="1020" w:type="dxa"/>
            <w:tcBorders>
              <w:left w:val="single" w:sz="6" w:space="0" w:color="000000"/>
              <w:right w:val="single" w:sz="6" w:space="0" w:color="000000"/>
            </w:tcBorders>
            <w:vAlign w:val="bottom"/>
          </w:tcPr>
          <w:p w14:paraId="2D934CC6" w14:textId="46099911"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lang w:val="en-US"/>
              </w:rPr>
              <w:t>24 850</w:t>
            </w:r>
          </w:p>
        </w:tc>
        <w:tc>
          <w:tcPr>
            <w:tcW w:w="1020" w:type="dxa"/>
            <w:tcBorders>
              <w:left w:val="single" w:sz="6" w:space="0" w:color="000000"/>
            </w:tcBorders>
            <w:shd w:val="clear" w:color="auto" w:fill="auto"/>
            <w:vAlign w:val="bottom"/>
          </w:tcPr>
          <w:p w14:paraId="06F518A2" w14:textId="4BE8AEF6" w:rsidR="00E25F08" w:rsidRPr="00F819A2" w:rsidRDefault="00E25F08" w:rsidP="00272B66">
            <w:pPr>
              <w:spacing w:before="120" w:line="180" w:lineRule="exact"/>
              <w:ind w:right="284"/>
              <w:jc w:val="right"/>
              <w:rPr>
                <w:rFonts w:ascii="Arial" w:hAnsi="Arial" w:cs="Arial"/>
                <w:sz w:val="14"/>
                <w:szCs w:val="14"/>
              </w:rPr>
            </w:pPr>
            <w:r w:rsidRPr="00F819A2">
              <w:rPr>
                <w:rFonts w:ascii="Arial" w:hAnsi="Arial" w:cs="Arial"/>
                <w:sz w:val="14"/>
                <w:szCs w:val="14"/>
                <w:lang w:val="en-US"/>
              </w:rPr>
              <w:t>22 317</w:t>
            </w:r>
          </w:p>
        </w:tc>
        <w:tc>
          <w:tcPr>
            <w:tcW w:w="3432" w:type="dxa"/>
            <w:tcBorders>
              <w:left w:val="single" w:sz="6" w:space="0" w:color="000000"/>
            </w:tcBorders>
            <w:shd w:val="clear" w:color="auto" w:fill="auto"/>
            <w:vAlign w:val="bottom"/>
          </w:tcPr>
          <w:p w14:paraId="03BEA405" w14:textId="2E5735C4" w:rsidR="00E25F08" w:rsidRPr="00F0451E" w:rsidRDefault="00E25F08" w:rsidP="00A91215">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Monthly average nominal gross wages </w:t>
            </w:r>
            <w:r w:rsidRPr="00A91215">
              <w:rPr>
                <w:rFonts w:ascii="Arial" w:hAnsi="Arial" w:cs="Arial"/>
                <w:i/>
                <w:sz w:val="14"/>
                <w:szCs w:val="14"/>
                <w:lang w:val="en-US"/>
              </w:rPr>
              <w:br/>
            </w:r>
            <w:r w:rsidRPr="00F0451E">
              <w:rPr>
                <w:rFonts w:ascii="Arial" w:hAnsi="Arial" w:cs="Arial"/>
                <w:i/>
                <w:sz w:val="14"/>
                <w:szCs w:val="14"/>
                <w:lang w:val="en-US"/>
              </w:rPr>
              <w:t xml:space="preserve">of employees, </w:t>
            </w:r>
            <w:proofErr w:type="spellStart"/>
            <w:r w:rsidRPr="00F0451E">
              <w:rPr>
                <w:rFonts w:ascii="Arial" w:hAnsi="Arial" w:cs="Arial"/>
                <w:i/>
                <w:sz w:val="14"/>
                <w:szCs w:val="14"/>
                <w:lang w:val="en-US"/>
              </w:rPr>
              <w:t>roubles</w:t>
            </w:r>
            <w:proofErr w:type="spellEnd"/>
          </w:p>
        </w:tc>
      </w:tr>
      <w:tr w:rsidR="00E25F08" w:rsidRPr="00112A5E" w14:paraId="22370630" w14:textId="77777777" w:rsidTr="00495DB4">
        <w:trPr>
          <w:cantSplit/>
          <w:jc w:val="center"/>
        </w:trPr>
        <w:tc>
          <w:tcPr>
            <w:tcW w:w="3430" w:type="dxa"/>
            <w:shd w:val="clear" w:color="auto" w:fill="auto"/>
            <w:vAlign w:val="bottom"/>
          </w:tcPr>
          <w:p w14:paraId="7A5993B5" w14:textId="77777777" w:rsidR="00E25F08" w:rsidRPr="009D70BD" w:rsidRDefault="00E25F08" w:rsidP="007E7D49">
            <w:pPr>
              <w:spacing w:before="120" w:line="180" w:lineRule="exact"/>
              <w:ind w:left="170"/>
              <w:rPr>
                <w:rFonts w:ascii="Arial" w:hAnsi="Arial" w:cs="Arial"/>
                <w:sz w:val="14"/>
                <w:szCs w:val="14"/>
              </w:rPr>
            </w:pPr>
            <w:r w:rsidRPr="00F0451E">
              <w:rPr>
                <w:rFonts w:ascii="Arial" w:hAnsi="Arial" w:cs="Arial"/>
                <w:sz w:val="14"/>
                <w:szCs w:val="14"/>
              </w:rPr>
              <w:t>Оборот</w:t>
            </w:r>
            <w:r w:rsidRPr="009D70BD">
              <w:rPr>
                <w:rFonts w:ascii="Arial" w:hAnsi="Arial" w:cs="Arial"/>
                <w:sz w:val="14"/>
                <w:szCs w:val="14"/>
              </w:rPr>
              <w:t xml:space="preserve"> (</w:t>
            </w:r>
            <w:r w:rsidRPr="00F0451E">
              <w:rPr>
                <w:rFonts w:ascii="Arial" w:hAnsi="Arial" w:cs="Arial"/>
                <w:sz w:val="14"/>
                <w:szCs w:val="14"/>
              </w:rPr>
              <w:t>в</w:t>
            </w:r>
            <w:r w:rsidRPr="009D70BD">
              <w:rPr>
                <w:rFonts w:ascii="Arial" w:hAnsi="Arial" w:cs="Arial"/>
                <w:sz w:val="14"/>
                <w:szCs w:val="14"/>
              </w:rPr>
              <w:t xml:space="preserve"> </w:t>
            </w:r>
            <w:r w:rsidRPr="00F0451E">
              <w:rPr>
                <w:rFonts w:ascii="Arial" w:hAnsi="Arial" w:cs="Arial"/>
                <w:sz w:val="14"/>
                <w:szCs w:val="14"/>
              </w:rPr>
              <w:t>фактически</w:t>
            </w:r>
            <w:r w:rsidRPr="009D70BD">
              <w:rPr>
                <w:rFonts w:ascii="Arial" w:hAnsi="Arial" w:cs="Arial"/>
                <w:sz w:val="14"/>
                <w:szCs w:val="14"/>
              </w:rPr>
              <w:t xml:space="preserve"> </w:t>
            </w:r>
            <w:r w:rsidRPr="00F0451E">
              <w:rPr>
                <w:rFonts w:ascii="Arial" w:hAnsi="Arial" w:cs="Arial"/>
                <w:sz w:val="14"/>
                <w:szCs w:val="14"/>
              </w:rPr>
              <w:t>действовавших</w:t>
            </w:r>
            <w:r w:rsidRPr="009D70BD">
              <w:rPr>
                <w:rFonts w:ascii="Arial" w:hAnsi="Arial" w:cs="Arial"/>
                <w:sz w:val="14"/>
                <w:szCs w:val="14"/>
              </w:rPr>
              <w:t xml:space="preserve"> </w:t>
            </w:r>
            <w:r w:rsidRPr="00F0451E">
              <w:rPr>
                <w:rFonts w:ascii="Arial" w:hAnsi="Arial" w:cs="Arial"/>
                <w:sz w:val="14"/>
                <w:szCs w:val="14"/>
              </w:rPr>
              <w:t>ценах</w:t>
            </w:r>
            <w:r w:rsidRPr="009D70BD">
              <w:rPr>
                <w:rFonts w:ascii="Arial" w:hAnsi="Arial" w:cs="Arial"/>
                <w:sz w:val="14"/>
                <w:szCs w:val="14"/>
              </w:rPr>
              <w:t xml:space="preserve">), </w:t>
            </w:r>
            <w:r w:rsidRPr="009D70BD">
              <w:rPr>
                <w:rFonts w:ascii="Arial" w:hAnsi="Arial" w:cs="Arial"/>
                <w:sz w:val="14"/>
                <w:szCs w:val="14"/>
              </w:rPr>
              <w:br/>
            </w:r>
            <w:proofErr w:type="gramStart"/>
            <w:r w:rsidRPr="00F0451E">
              <w:rPr>
                <w:rFonts w:ascii="Arial" w:hAnsi="Arial" w:cs="Arial"/>
                <w:sz w:val="14"/>
                <w:szCs w:val="14"/>
              </w:rPr>
              <w:t>млрд</w:t>
            </w:r>
            <w:proofErr w:type="gramEnd"/>
            <w:r w:rsidRPr="009D70BD">
              <w:rPr>
                <w:rFonts w:ascii="Arial" w:hAnsi="Arial" w:cs="Arial"/>
                <w:sz w:val="14"/>
                <w:szCs w:val="14"/>
              </w:rPr>
              <w:t xml:space="preserve"> </w:t>
            </w:r>
            <w:r w:rsidRPr="00F0451E">
              <w:rPr>
                <w:rFonts w:ascii="Arial" w:hAnsi="Arial" w:cs="Arial"/>
                <w:sz w:val="14"/>
                <w:szCs w:val="14"/>
              </w:rPr>
              <w:t>руб</w:t>
            </w:r>
            <w:r w:rsidRPr="009D70BD">
              <w:rPr>
                <w:rFonts w:ascii="Arial" w:hAnsi="Arial" w:cs="Arial"/>
                <w:sz w:val="14"/>
                <w:szCs w:val="14"/>
              </w:rPr>
              <w:t>.</w:t>
            </w:r>
          </w:p>
        </w:tc>
        <w:tc>
          <w:tcPr>
            <w:tcW w:w="1019" w:type="dxa"/>
            <w:tcBorders>
              <w:left w:val="single" w:sz="6" w:space="0" w:color="000000"/>
            </w:tcBorders>
            <w:shd w:val="clear" w:color="auto" w:fill="auto"/>
            <w:vAlign w:val="bottom"/>
          </w:tcPr>
          <w:p w14:paraId="59848083" w14:textId="794204D4" w:rsidR="00E25F08" w:rsidRPr="00A91215" w:rsidRDefault="00E25F08" w:rsidP="00272B66">
            <w:pPr>
              <w:spacing w:before="120" w:line="180" w:lineRule="exact"/>
              <w:ind w:right="284"/>
              <w:jc w:val="right"/>
              <w:rPr>
                <w:rFonts w:ascii="Arial" w:hAnsi="Arial" w:cs="Arial"/>
                <w:sz w:val="14"/>
                <w:szCs w:val="14"/>
                <w:lang w:val="en-US"/>
              </w:rPr>
            </w:pPr>
            <w:r w:rsidRPr="00A91215">
              <w:rPr>
                <w:rFonts w:ascii="Arial" w:hAnsi="Arial" w:cs="Arial"/>
                <w:sz w:val="14"/>
                <w:szCs w:val="14"/>
                <w:lang w:val="en-US"/>
              </w:rPr>
              <w:t>26,0</w:t>
            </w:r>
          </w:p>
        </w:tc>
        <w:tc>
          <w:tcPr>
            <w:tcW w:w="1020" w:type="dxa"/>
            <w:tcBorders>
              <w:left w:val="single" w:sz="6" w:space="0" w:color="000000"/>
              <w:right w:val="single" w:sz="6" w:space="0" w:color="000000"/>
            </w:tcBorders>
            <w:vAlign w:val="bottom"/>
          </w:tcPr>
          <w:p w14:paraId="4B4301DF" w14:textId="74C0292E" w:rsidR="00E25F08" w:rsidRPr="00A91215" w:rsidRDefault="00E25F08" w:rsidP="00272B66">
            <w:pPr>
              <w:spacing w:before="120" w:line="180" w:lineRule="exact"/>
              <w:ind w:right="284"/>
              <w:jc w:val="right"/>
              <w:rPr>
                <w:rFonts w:ascii="Arial" w:hAnsi="Arial" w:cs="Arial"/>
                <w:sz w:val="14"/>
                <w:szCs w:val="14"/>
                <w:lang w:val="en-US"/>
              </w:rPr>
            </w:pPr>
            <w:r w:rsidRPr="00A91215">
              <w:rPr>
                <w:rFonts w:ascii="Arial" w:hAnsi="Arial" w:cs="Arial"/>
                <w:sz w:val="14"/>
                <w:szCs w:val="14"/>
                <w:lang w:val="en-US"/>
              </w:rPr>
              <w:t>21,3</w:t>
            </w:r>
          </w:p>
        </w:tc>
        <w:tc>
          <w:tcPr>
            <w:tcW w:w="1020" w:type="dxa"/>
            <w:tcBorders>
              <w:left w:val="single" w:sz="6" w:space="0" w:color="000000"/>
            </w:tcBorders>
            <w:shd w:val="clear" w:color="auto" w:fill="auto"/>
            <w:vAlign w:val="bottom"/>
          </w:tcPr>
          <w:p w14:paraId="64ABB182" w14:textId="675D38EF" w:rsidR="00E25F08" w:rsidRPr="00A91215" w:rsidRDefault="00E25F08" w:rsidP="00691130">
            <w:pPr>
              <w:spacing w:before="120" w:line="180" w:lineRule="exact"/>
              <w:ind w:right="284"/>
              <w:jc w:val="right"/>
              <w:rPr>
                <w:rFonts w:ascii="Arial" w:hAnsi="Arial" w:cs="Arial"/>
                <w:sz w:val="14"/>
                <w:szCs w:val="14"/>
                <w:lang w:val="en-US"/>
              </w:rPr>
            </w:pPr>
            <w:r w:rsidRPr="00691130">
              <w:rPr>
                <w:rFonts w:ascii="Arial" w:hAnsi="Arial" w:cs="Arial"/>
                <w:sz w:val="14"/>
                <w:szCs w:val="14"/>
                <w:lang w:val="en-US"/>
              </w:rPr>
              <w:t>32,9</w:t>
            </w:r>
          </w:p>
        </w:tc>
        <w:tc>
          <w:tcPr>
            <w:tcW w:w="3432" w:type="dxa"/>
            <w:tcBorders>
              <w:left w:val="single" w:sz="6" w:space="0" w:color="000000"/>
            </w:tcBorders>
            <w:shd w:val="clear" w:color="auto" w:fill="auto"/>
            <w:vAlign w:val="bottom"/>
          </w:tcPr>
          <w:p w14:paraId="29C5BED7" w14:textId="7CE5D65E" w:rsidR="00E25F08" w:rsidRPr="00F0451E" w:rsidRDefault="00E25F08"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Turnover (at current prices),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E25F08" w:rsidRPr="00112A5E" w14:paraId="1D2D1A46" w14:textId="77777777" w:rsidTr="00495DB4">
        <w:trPr>
          <w:cantSplit/>
          <w:jc w:val="center"/>
        </w:trPr>
        <w:tc>
          <w:tcPr>
            <w:tcW w:w="3430" w:type="dxa"/>
            <w:shd w:val="clear" w:color="auto" w:fill="auto"/>
            <w:vAlign w:val="bottom"/>
          </w:tcPr>
          <w:p w14:paraId="33F52F3D" w14:textId="54B55D71" w:rsidR="00E25F08" w:rsidRPr="00F0451E" w:rsidRDefault="00E25F08" w:rsidP="00754742">
            <w:pPr>
              <w:spacing w:before="120" w:line="180" w:lineRule="exact"/>
              <w:ind w:left="170"/>
              <w:rPr>
                <w:rFonts w:ascii="Arial" w:hAnsi="Arial" w:cs="Arial"/>
                <w:sz w:val="14"/>
                <w:szCs w:val="14"/>
              </w:rPr>
            </w:pPr>
            <w:r w:rsidRPr="00F0451E">
              <w:rPr>
                <w:rFonts w:ascii="Arial" w:hAnsi="Arial" w:cs="Arial"/>
                <w:spacing w:val="-2"/>
                <w:sz w:val="14"/>
                <w:szCs w:val="14"/>
              </w:rPr>
              <w:t>Инвестиции</w:t>
            </w:r>
            <w:r w:rsidRPr="009D70BD">
              <w:rPr>
                <w:rFonts w:ascii="Arial" w:hAnsi="Arial" w:cs="Arial"/>
                <w:spacing w:val="-2"/>
                <w:sz w:val="14"/>
                <w:szCs w:val="14"/>
              </w:rPr>
              <w:t xml:space="preserve"> </w:t>
            </w:r>
            <w:r w:rsidRPr="00F0451E">
              <w:rPr>
                <w:rFonts w:ascii="Arial" w:hAnsi="Arial" w:cs="Arial"/>
                <w:spacing w:val="-2"/>
                <w:sz w:val="14"/>
                <w:szCs w:val="14"/>
              </w:rPr>
              <w:t>в</w:t>
            </w:r>
            <w:r w:rsidRPr="009D70BD">
              <w:rPr>
                <w:rFonts w:ascii="Arial" w:hAnsi="Arial" w:cs="Arial"/>
                <w:spacing w:val="-2"/>
                <w:sz w:val="14"/>
                <w:szCs w:val="14"/>
              </w:rPr>
              <w:t xml:space="preserve"> </w:t>
            </w:r>
            <w:r w:rsidRPr="00F0451E">
              <w:rPr>
                <w:rFonts w:ascii="Arial" w:hAnsi="Arial" w:cs="Arial"/>
                <w:spacing w:val="-2"/>
                <w:sz w:val="14"/>
                <w:szCs w:val="14"/>
              </w:rPr>
              <w:t>основной капитал</w:t>
            </w:r>
            <w:r w:rsidRPr="00F0451E">
              <w:rPr>
                <w:rFonts w:ascii="Arial" w:hAnsi="Arial" w:cs="Arial"/>
                <w:i/>
                <w:sz w:val="14"/>
                <w:szCs w:val="14"/>
                <w:vertAlign w:val="superscript"/>
              </w:rPr>
              <w:t>2)</w:t>
            </w:r>
            <w:r w:rsidRPr="00F0451E">
              <w:rPr>
                <w:rFonts w:ascii="Arial" w:hAnsi="Arial" w:cs="Arial"/>
                <w:spacing w:val="-2"/>
                <w:sz w:val="14"/>
                <w:szCs w:val="14"/>
                <w:vertAlign w:val="superscript"/>
              </w:rPr>
              <w:t xml:space="preserve"> </w:t>
            </w:r>
            <w:r w:rsidRPr="00F0451E">
              <w:rPr>
                <w:rFonts w:ascii="Arial" w:hAnsi="Arial" w:cs="Arial"/>
                <w:sz w:val="14"/>
                <w:szCs w:val="14"/>
              </w:rPr>
              <w:br/>
            </w:r>
            <w:r w:rsidRPr="00F0451E">
              <w:rPr>
                <w:rFonts w:ascii="Arial" w:hAnsi="Arial" w:cs="Arial"/>
                <w:spacing w:val="-2"/>
                <w:sz w:val="14"/>
                <w:szCs w:val="14"/>
              </w:rPr>
              <w:t>(в фактически</w:t>
            </w:r>
            <w:r w:rsidRPr="00F0451E">
              <w:rPr>
                <w:rFonts w:ascii="Arial" w:hAnsi="Arial" w:cs="Arial"/>
                <w:sz w:val="14"/>
                <w:szCs w:val="14"/>
              </w:rPr>
              <w:t xml:space="preserve"> действовавших ценах), </w:t>
            </w:r>
            <w:proofErr w:type="gramStart"/>
            <w:r w:rsidRPr="00F0451E">
              <w:rPr>
                <w:rFonts w:ascii="Arial" w:hAnsi="Arial" w:cs="Arial"/>
                <w:sz w:val="14"/>
                <w:szCs w:val="14"/>
              </w:rPr>
              <w:t>млн</w:t>
            </w:r>
            <w:proofErr w:type="gramEnd"/>
            <w:r w:rsidRPr="00F0451E">
              <w:rPr>
                <w:rFonts w:ascii="Arial" w:hAnsi="Arial" w:cs="Arial"/>
                <w:sz w:val="14"/>
                <w:szCs w:val="14"/>
              </w:rPr>
              <w:t xml:space="preserve"> руб.</w:t>
            </w:r>
          </w:p>
        </w:tc>
        <w:tc>
          <w:tcPr>
            <w:tcW w:w="1019" w:type="dxa"/>
            <w:tcBorders>
              <w:left w:val="single" w:sz="6" w:space="0" w:color="000000"/>
            </w:tcBorders>
            <w:shd w:val="clear" w:color="auto" w:fill="auto"/>
            <w:vAlign w:val="bottom"/>
          </w:tcPr>
          <w:p w14:paraId="6021FBCB" w14:textId="0AF8C6C5" w:rsidR="00E25F08" w:rsidRPr="00F0451E" w:rsidRDefault="00E25F08" w:rsidP="00272B66">
            <w:pPr>
              <w:spacing w:before="120" w:line="180" w:lineRule="exact"/>
              <w:ind w:right="284"/>
              <w:jc w:val="right"/>
              <w:rPr>
                <w:rFonts w:ascii="Arial" w:hAnsi="Arial" w:cs="Arial"/>
                <w:sz w:val="14"/>
                <w:szCs w:val="14"/>
                <w:highlight w:val="yellow"/>
              </w:rPr>
            </w:pPr>
            <w:r w:rsidRPr="00F0451E">
              <w:rPr>
                <w:rFonts w:ascii="Arial" w:hAnsi="Arial" w:cs="Arial"/>
                <w:sz w:val="14"/>
                <w:szCs w:val="14"/>
              </w:rPr>
              <w:t>…</w:t>
            </w:r>
            <w:r w:rsidRPr="00F0451E">
              <w:rPr>
                <w:rFonts w:ascii="Arial" w:hAnsi="Arial" w:cs="Arial"/>
                <w:sz w:val="14"/>
                <w:szCs w:val="14"/>
                <w:vertAlign w:val="superscript"/>
              </w:rPr>
              <w:t>4)</w:t>
            </w:r>
          </w:p>
        </w:tc>
        <w:tc>
          <w:tcPr>
            <w:tcW w:w="1020" w:type="dxa"/>
            <w:tcBorders>
              <w:left w:val="single" w:sz="6" w:space="0" w:color="000000"/>
              <w:right w:val="single" w:sz="6" w:space="0" w:color="000000"/>
            </w:tcBorders>
            <w:vAlign w:val="bottom"/>
          </w:tcPr>
          <w:p w14:paraId="12C58346" w14:textId="5684461B" w:rsidR="00E25F08" w:rsidRPr="00E25F08" w:rsidRDefault="00E25F08" w:rsidP="00272B66">
            <w:pPr>
              <w:spacing w:before="120" w:line="180" w:lineRule="exact"/>
              <w:ind w:right="284"/>
              <w:jc w:val="right"/>
              <w:rPr>
                <w:rFonts w:ascii="Arial" w:hAnsi="Arial" w:cs="Arial"/>
                <w:sz w:val="14"/>
                <w:szCs w:val="14"/>
                <w:vertAlign w:val="superscript"/>
              </w:rPr>
            </w:pPr>
            <w:r w:rsidRPr="00E25F08">
              <w:rPr>
                <w:rFonts w:ascii="Arial" w:hAnsi="Arial" w:cs="Arial"/>
                <w:sz w:val="14"/>
                <w:szCs w:val="14"/>
              </w:rPr>
              <w:t>…</w:t>
            </w:r>
            <w:r w:rsidRPr="00E25F08">
              <w:rPr>
                <w:rFonts w:ascii="Arial" w:hAnsi="Arial" w:cs="Arial"/>
                <w:sz w:val="14"/>
                <w:szCs w:val="14"/>
                <w:vertAlign w:val="superscript"/>
              </w:rPr>
              <w:t>4)</w:t>
            </w:r>
          </w:p>
        </w:tc>
        <w:tc>
          <w:tcPr>
            <w:tcW w:w="1020" w:type="dxa"/>
            <w:tcBorders>
              <w:left w:val="single" w:sz="6" w:space="0" w:color="000000"/>
            </w:tcBorders>
            <w:shd w:val="clear" w:color="auto" w:fill="auto"/>
            <w:vAlign w:val="bottom"/>
          </w:tcPr>
          <w:p w14:paraId="3E49D6D1" w14:textId="412C0059" w:rsidR="00E25F08" w:rsidRPr="00E25F08" w:rsidRDefault="00E25F08" w:rsidP="00272B66">
            <w:pPr>
              <w:spacing w:before="120" w:line="180" w:lineRule="exact"/>
              <w:ind w:right="284"/>
              <w:jc w:val="right"/>
              <w:rPr>
                <w:rFonts w:ascii="Arial" w:hAnsi="Arial" w:cs="Arial"/>
                <w:sz w:val="14"/>
                <w:szCs w:val="14"/>
              </w:rPr>
            </w:pPr>
            <w:r w:rsidRPr="00E25F08">
              <w:rPr>
                <w:rFonts w:ascii="Arial" w:hAnsi="Arial" w:cs="Arial"/>
                <w:sz w:val="14"/>
                <w:szCs w:val="14"/>
              </w:rPr>
              <w:t>…</w:t>
            </w:r>
            <w:r w:rsidRPr="00E25F08">
              <w:rPr>
                <w:rFonts w:ascii="Arial" w:hAnsi="Arial" w:cs="Arial"/>
                <w:sz w:val="14"/>
                <w:szCs w:val="14"/>
                <w:vertAlign w:val="superscript"/>
              </w:rPr>
              <w:t>4)</w:t>
            </w:r>
          </w:p>
        </w:tc>
        <w:tc>
          <w:tcPr>
            <w:tcW w:w="3432" w:type="dxa"/>
            <w:tcBorders>
              <w:left w:val="single" w:sz="6" w:space="0" w:color="000000"/>
            </w:tcBorders>
            <w:shd w:val="clear" w:color="auto" w:fill="auto"/>
            <w:vAlign w:val="bottom"/>
          </w:tcPr>
          <w:p w14:paraId="31C2E738" w14:textId="4932BBE9" w:rsidR="00E25F08" w:rsidRPr="00F0451E" w:rsidRDefault="00E25F08" w:rsidP="00380C9D">
            <w:pPr>
              <w:spacing w:before="120" w:line="180" w:lineRule="exact"/>
              <w:ind w:left="170"/>
              <w:rPr>
                <w:rFonts w:ascii="Arial" w:hAnsi="Arial" w:cs="Arial"/>
                <w:i/>
                <w:sz w:val="14"/>
                <w:szCs w:val="14"/>
                <w:lang w:val="en-US"/>
              </w:rPr>
            </w:pPr>
            <w:r w:rsidRPr="00F0451E">
              <w:rPr>
                <w:rFonts w:ascii="Arial" w:hAnsi="Arial" w:cs="Arial"/>
                <w:i/>
                <w:sz w:val="14"/>
                <w:szCs w:val="14"/>
                <w:lang w:val="en-US"/>
              </w:rPr>
              <w:t>Investments in fixed capital</w:t>
            </w:r>
            <w:r w:rsidRPr="00F0451E">
              <w:rPr>
                <w:rFonts w:ascii="Arial" w:hAnsi="Arial" w:cs="Arial"/>
                <w:i/>
                <w:sz w:val="14"/>
                <w:szCs w:val="14"/>
                <w:vertAlign w:val="superscript"/>
                <w:lang w:val="en-US"/>
              </w:rPr>
              <w:t>2)</w:t>
            </w:r>
            <w:r w:rsidRPr="00F0451E">
              <w:rPr>
                <w:rFonts w:ascii="Arial" w:hAnsi="Arial" w:cs="Arial"/>
                <w:i/>
                <w:sz w:val="14"/>
                <w:szCs w:val="14"/>
                <w:lang w:val="en-US"/>
              </w:rPr>
              <w:t xml:space="preserve"> (at current prices)</w:t>
            </w:r>
            <w:proofErr w:type="gramStart"/>
            <w:r w:rsidRPr="00F0451E">
              <w:rPr>
                <w:rFonts w:ascii="Arial" w:hAnsi="Arial" w:cs="Arial"/>
                <w:i/>
                <w:sz w:val="14"/>
                <w:szCs w:val="14"/>
                <w:lang w:val="en-US"/>
              </w:rPr>
              <w:t>,</w:t>
            </w:r>
            <w:proofErr w:type="gramEnd"/>
            <w:r w:rsidRPr="00F0451E">
              <w:rPr>
                <w:rFonts w:ascii="Arial" w:hAnsi="Arial" w:cs="Arial"/>
                <w:i/>
                <w:sz w:val="14"/>
                <w:szCs w:val="14"/>
                <w:lang w:val="en-US"/>
              </w:rPr>
              <w:br/>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E25F08" w:rsidRPr="00F0451E" w14:paraId="666E5765" w14:textId="77777777" w:rsidTr="00495DB4">
        <w:trPr>
          <w:cantSplit/>
          <w:jc w:val="center"/>
        </w:trPr>
        <w:tc>
          <w:tcPr>
            <w:tcW w:w="3430" w:type="dxa"/>
            <w:shd w:val="clear" w:color="auto" w:fill="auto"/>
            <w:vAlign w:val="bottom"/>
          </w:tcPr>
          <w:p w14:paraId="6655BB7B" w14:textId="3DC8713F" w:rsidR="00E25F08" w:rsidRPr="00F0451E" w:rsidRDefault="00E25F08" w:rsidP="00380C9D">
            <w:pPr>
              <w:spacing w:before="120" w:line="180" w:lineRule="exact"/>
              <w:ind w:left="170"/>
              <w:rPr>
                <w:rFonts w:ascii="Arial" w:hAnsi="Arial" w:cs="Arial"/>
                <w:sz w:val="14"/>
                <w:szCs w:val="14"/>
                <w:lang w:val="en-US"/>
              </w:rPr>
            </w:pPr>
            <w:r w:rsidRPr="00F0451E">
              <w:rPr>
                <w:rFonts w:ascii="Arial" w:hAnsi="Arial" w:cs="Arial"/>
                <w:sz w:val="14"/>
                <w:szCs w:val="14"/>
              </w:rPr>
              <w:t>Валовая</w:t>
            </w:r>
            <w:r w:rsidRPr="00F0451E">
              <w:rPr>
                <w:rFonts w:ascii="Arial" w:hAnsi="Arial" w:cs="Arial"/>
                <w:sz w:val="14"/>
                <w:szCs w:val="14"/>
                <w:lang w:val="en-US"/>
              </w:rPr>
              <w:t xml:space="preserve"> </w:t>
            </w:r>
            <w:r w:rsidRPr="00F0451E">
              <w:rPr>
                <w:rFonts w:ascii="Arial" w:hAnsi="Arial" w:cs="Arial"/>
                <w:sz w:val="14"/>
                <w:szCs w:val="14"/>
              </w:rPr>
              <w:t>прибыль</w:t>
            </w:r>
            <w:r w:rsidRPr="00F0451E">
              <w:rPr>
                <w:rFonts w:ascii="Arial" w:hAnsi="Arial" w:cs="Arial"/>
                <w:sz w:val="14"/>
                <w:szCs w:val="14"/>
                <w:vertAlign w:val="superscript"/>
              </w:rPr>
              <w:t>3</w:t>
            </w:r>
            <w:r w:rsidRPr="00F0451E">
              <w:rPr>
                <w:rFonts w:ascii="Arial" w:hAnsi="Arial" w:cs="Arial"/>
                <w:sz w:val="14"/>
                <w:szCs w:val="14"/>
                <w:vertAlign w:val="superscript"/>
                <w:lang w:val="en-US"/>
              </w:rPr>
              <w:t>)</w:t>
            </w:r>
            <w:r w:rsidRPr="00F0451E">
              <w:rPr>
                <w:rFonts w:ascii="Arial" w:hAnsi="Arial" w:cs="Arial"/>
                <w:sz w:val="14"/>
                <w:szCs w:val="14"/>
                <w:lang w:val="en-US"/>
              </w:rPr>
              <w:t xml:space="preserve">, </w:t>
            </w:r>
            <w:proofErr w:type="gramStart"/>
            <w:r w:rsidRPr="00F0451E">
              <w:rPr>
                <w:rFonts w:ascii="Arial" w:hAnsi="Arial" w:cs="Arial"/>
                <w:sz w:val="14"/>
                <w:szCs w:val="14"/>
              </w:rPr>
              <w:t>млрд</w:t>
            </w:r>
            <w:proofErr w:type="gramEnd"/>
            <w:r w:rsidRPr="00F0451E">
              <w:rPr>
                <w:rFonts w:ascii="Arial" w:hAnsi="Arial" w:cs="Arial"/>
                <w:sz w:val="14"/>
                <w:szCs w:val="14"/>
                <w:lang w:val="en-US"/>
              </w:rPr>
              <w:t xml:space="preserve"> </w:t>
            </w:r>
            <w:proofErr w:type="spellStart"/>
            <w:r w:rsidRPr="00F0451E">
              <w:rPr>
                <w:rFonts w:ascii="Arial" w:hAnsi="Arial" w:cs="Arial"/>
                <w:sz w:val="14"/>
                <w:szCs w:val="14"/>
              </w:rPr>
              <w:t>руб</w:t>
            </w:r>
            <w:proofErr w:type="spellEnd"/>
            <w:r w:rsidRPr="00F0451E">
              <w:rPr>
                <w:rFonts w:ascii="Arial" w:hAnsi="Arial" w:cs="Arial"/>
                <w:sz w:val="14"/>
                <w:szCs w:val="14"/>
                <w:lang w:val="en-US"/>
              </w:rPr>
              <w:t>.</w:t>
            </w:r>
          </w:p>
        </w:tc>
        <w:tc>
          <w:tcPr>
            <w:tcW w:w="1019" w:type="dxa"/>
            <w:tcBorders>
              <w:left w:val="single" w:sz="6" w:space="0" w:color="000000"/>
            </w:tcBorders>
            <w:shd w:val="clear" w:color="auto" w:fill="auto"/>
            <w:vAlign w:val="bottom"/>
          </w:tcPr>
          <w:p w14:paraId="0206458A" w14:textId="40485810"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rPr>
              <w:t>0,0</w:t>
            </w:r>
          </w:p>
        </w:tc>
        <w:tc>
          <w:tcPr>
            <w:tcW w:w="1020" w:type="dxa"/>
            <w:tcBorders>
              <w:left w:val="single" w:sz="6" w:space="0" w:color="000000"/>
              <w:right w:val="single" w:sz="6" w:space="0" w:color="000000"/>
            </w:tcBorders>
            <w:vAlign w:val="bottom"/>
          </w:tcPr>
          <w:p w14:paraId="45A6692B" w14:textId="32673E8C"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rPr>
              <w:t>0,0</w:t>
            </w:r>
          </w:p>
        </w:tc>
        <w:tc>
          <w:tcPr>
            <w:tcW w:w="1020" w:type="dxa"/>
            <w:tcBorders>
              <w:left w:val="single" w:sz="6" w:space="0" w:color="000000"/>
            </w:tcBorders>
            <w:shd w:val="clear" w:color="auto" w:fill="auto"/>
            <w:vAlign w:val="bottom"/>
          </w:tcPr>
          <w:p w14:paraId="1C1D6CA5" w14:textId="0E5C5B5C" w:rsidR="00E25F08" w:rsidRPr="000D0B6F" w:rsidRDefault="00E25F08" w:rsidP="00272B66">
            <w:pPr>
              <w:spacing w:before="120" w:line="180" w:lineRule="exact"/>
              <w:ind w:right="284"/>
              <w:jc w:val="right"/>
              <w:rPr>
                <w:rFonts w:ascii="Arial" w:hAnsi="Arial" w:cs="Arial"/>
                <w:sz w:val="14"/>
                <w:szCs w:val="14"/>
              </w:rPr>
            </w:pPr>
            <w:r w:rsidRPr="000D0B6F">
              <w:rPr>
                <w:rFonts w:ascii="Arial" w:hAnsi="Arial" w:cs="Arial"/>
                <w:sz w:val="14"/>
                <w:szCs w:val="14"/>
              </w:rPr>
              <w:t>0,0</w:t>
            </w:r>
          </w:p>
        </w:tc>
        <w:tc>
          <w:tcPr>
            <w:tcW w:w="3432" w:type="dxa"/>
            <w:tcBorders>
              <w:left w:val="single" w:sz="6" w:space="0" w:color="000000"/>
            </w:tcBorders>
            <w:shd w:val="clear" w:color="auto" w:fill="auto"/>
            <w:vAlign w:val="bottom"/>
          </w:tcPr>
          <w:p w14:paraId="2FDDAE24" w14:textId="0A931FAC" w:rsidR="00E25F08" w:rsidRPr="00F0451E" w:rsidRDefault="00E25F08" w:rsidP="00380C9D">
            <w:pPr>
              <w:spacing w:before="120" w:line="180" w:lineRule="exact"/>
              <w:ind w:left="170"/>
              <w:rPr>
                <w:rFonts w:ascii="Arial" w:hAnsi="Arial" w:cs="Arial"/>
                <w:i/>
                <w:sz w:val="14"/>
                <w:szCs w:val="14"/>
                <w:lang w:val="en-US"/>
              </w:rPr>
            </w:pPr>
            <w:r w:rsidRPr="00F0451E">
              <w:rPr>
                <w:rFonts w:ascii="Arial" w:hAnsi="Arial" w:cs="Arial"/>
                <w:i/>
                <w:sz w:val="14"/>
                <w:szCs w:val="14"/>
                <w:lang w:val="en-US"/>
              </w:rPr>
              <w:t>Gross profit</w:t>
            </w:r>
            <w:r w:rsidRPr="00F0451E">
              <w:rPr>
                <w:rFonts w:ascii="Arial" w:hAnsi="Arial" w:cs="Arial"/>
                <w:i/>
                <w:sz w:val="14"/>
                <w:szCs w:val="14"/>
                <w:vertAlign w:val="superscript"/>
              </w:rPr>
              <w:t>3</w:t>
            </w:r>
            <w:r w:rsidRPr="00F0451E">
              <w:rPr>
                <w:rFonts w:ascii="Arial" w:hAnsi="Arial" w:cs="Arial"/>
                <w:i/>
                <w:sz w:val="14"/>
                <w:szCs w:val="14"/>
                <w:vertAlign w:val="superscript"/>
                <w:lang w:val="en-US"/>
              </w:rPr>
              <w:t>)</w:t>
            </w:r>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E25F08" w:rsidRPr="00112A5E" w14:paraId="7FC58635" w14:textId="77777777" w:rsidTr="00495DB4">
        <w:trPr>
          <w:cantSplit/>
          <w:jc w:val="center"/>
        </w:trPr>
        <w:tc>
          <w:tcPr>
            <w:tcW w:w="3430" w:type="dxa"/>
            <w:tcBorders>
              <w:bottom w:val="single" w:sz="6" w:space="0" w:color="000000"/>
            </w:tcBorders>
            <w:shd w:val="clear" w:color="auto" w:fill="auto"/>
            <w:vAlign w:val="bottom"/>
          </w:tcPr>
          <w:p w14:paraId="321BA000" w14:textId="4DAD4093" w:rsidR="00E25F08" w:rsidRPr="00F0451E" w:rsidRDefault="00E25F08" w:rsidP="00380C9D">
            <w:pPr>
              <w:spacing w:before="120" w:line="180" w:lineRule="exact"/>
              <w:ind w:left="170"/>
              <w:rPr>
                <w:rFonts w:ascii="Arial" w:hAnsi="Arial" w:cs="Arial"/>
                <w:sz w:val="14"/>
                <w:szCs w:val="14"/>
              </w:rPr>
            </w:pPr>
            <w:r w:rsidRPr="00F0451E">
              <w:rPr>
                <w:rFonts w:ascii="Arial" w:hAnsi="Arial" w:cs="Arial"/>
                <w:sz w:val="14"/>
                <w:szCs w:val="14"/>
              </w:rPr>
              <w:t>Коммерческие и управленческие расходы</w:t>
            </w:r>
            <w:r w:rsidRPr="00F0451E">
              <w:rPr>
                <w:rFonts w:ascii="Arial" w:hAnsi="Arial" w:cs="Arial"/>
                <w:sz w:val="14"/>
                <w:szCs w:val="14"/>
                <w:vertAlign w:val="superscript"/>
              </w:rPr>
              <w:t>3)</w:t>
            </w:r>
            <w:r w:rsidRPr="00F0451E">
              <w:rPr>
                <w:rFonts w:ascii="Arial" w:hAnsi="Arial" w:cs="Arial"/>
                <w:sz w:val="14"/>
                <w:szCs w:val="14"/>
              </w:rPr>
              <w:t xml:space="preserve">, </w:t>
            </w:r>
            <w:r w:rsidRPr="00F0451E">
              <w:rPr>
                <w:rFonts w:ascii="Arial" w:hAnsi="Arial" w:cs="Arial"/>
                <w:sz w:val="14"/>
                <w:szCs w:val="14"/>
              </w:rPr>
              <w:br/>
            </w:r>
            <w:proofErr w:type="gramStart"/>
            <w:r w:rsidRPr="00F0451E">
              <w:rPr>
                <w:rFonts w:ascii="Arial" w:hAnsi="Arial" w:cs="Arial"/>
                <w:sz w:val="14"/>
                <w:szCs w:val="14"/>
              </w:rPr>
              <w:t>млрд</w:t>
            </w:r>
            <w:proofErr w:type="gramEnd"/>
            <w:r w:rsidRPr="00F0451E">
              <w:rPr>
                <w:rFonts w:ascii="Arial" w:hAnsi="Arial" w:cs="Arial"/>
                <w:sz w:val="14"/>
                <w:szCs w:val="14"/>
              </w:rPr>
              <w:t xml:space="preserve"> руб.</w:t>
            </w:r>
          </w:p>
        </w:tc>
        <w:tc>
          <w:tcPr>
            <w:tcW w:w="1019" w:type="dxa"/>
            <w:tcBorders>
              <w:left w:val="single" w:sz="6" w:space="0" w:color="000000"/>
              <w:bottom w:val="single" w:sz="6" w:space="0" w:color="000000"/>
            </w:tcBorders>
            <w:shd w:val="clear" w:color="auto" w:fill="auto"/>
            <w:vAlign w:val="bottom"/>
          </w:tcPr>
          <w:p w14:paraId="68D5DF76" w14:textId="3DD74771"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rPr>
              <w:t>0,0</w:t>
            </w:r>
          </w:p>
        </w:tc>
        <w:tc>
          <w:tcPr>
            <w:tcW w:w="1020" w:type="dxa"/>
            <w:tcBorders>
              <w:left w:val="single" w:sz="6" w:space="0" w:color="000000"/>
              <w:bottom w:val="single" w:sz="6" w:space="0" w:color="000000"/>
              <w:right w:val="single" w:sz="6" w:space="0" w:color="000000"/>
            </w:tcBorders>
            <w:vAlign w:val="bottom"/>
          </w:tcPr>
          <w:p w14:paraId="6FEAAC4C" w14:textId="06DC97F1" w:rsidR="00E25F08" w:rsidRPr="00F0451E" w:rsidRDefault="00E25F08" w:rsidP="00272B66">
            <w:pPr>
              <w:spacing w:before="120" w:line="180" w:lineRule="exact"/>
              <w:ind w:right="284"/>
              <w:jc w:val="right"/>
              <w:rPr>
                <w:rFonts w:ascii="Arial" w:hAnsi="Arial" w:cs="Arial"/>
                <w:sz w:val="14"/>
                <w:szCs w:val="14"/>
              </w:rPr>
            </w:pPr>
            <w:r w:rsidRPr="00F0451E">
              <w:rPr>
                <w:rFonts w:ascii="Arial" w:hAnsi="Arial" w:cs="Arial"/>
                <w:sz w:val="14"/>
                <w:szCs w:val="14"/>
              </w:rPr>
              <w:t>0,0</w:t>
            </w:r>
          </w:p>
        </w:tc>
        <w:tc>
          <w:tcPr>
            <w:tcW w:w="1020" w:type="dxa"/>
            <w:tcBorders>
              <w:left w:val="single" w:sz="6" w:space="0" w:color="000000"/>
              <w:bottom w:val="single" w:sz="6" w:space="0" w:color="000000"/>
            </w:tcBorders>
            <w:shd w:val="clear" w:color="auto" w:fill="auto"/>
            <w:vAlign w:val="bottom"/>
          </w:tcPr>
          <w:p w14:paraId="18E0D82C" w14:textId="0829915F" w:rsidR="00E25F08" w:rsidRPr="000D0B6F" w:rsidRDefault="00E25F08" w:rsidP="00272B66">
            <w:pPr>
              <w:spacing w:before="120" w:line="180" w:lineRule="exact"/>
              <w:ind w:right="284"/>
              <w:jc w:val="right"/>
              <w:rPr>
                <w:rFonts w:ascii="Arial" w:hAnsi="Arial" w:cs="Arial"/>
                <w:sz w:val="14"/>
                <w:szCs w:val="14"/>
              </w:rPr>
            </w:pPr>
            <w:r w:rsidRPr="000D0B6F">
              <w:rPr>
                <w:rFonts w:ascii="Arial" w:hAnsi="Arial" w:cs="Arial"/>
                <w:sz w:val="14"/>
                <w:szCs w:val="14"/>
              </w:rPr>
              <w:t>0,0</w:t>
            </w:r>
          </w:p>
        </w:tc>
        <w:tc>
          <w:tcPr>
            <w:tcW w:w="3432" w:type="dxa"/>
            <w:tcBorders>
              <w:left w:val="single" w:sz="6" w:space="0" w:color="000000"/>
              <w:bottom w:val="single" w:sz="6" w:space="0" w:color="000000"/>
            </w:tcBorders>
            <w:shd w:val="clear" w:color="auto" w:fill="auto"/>
            <w:vAlign w:val="bottom"/>
          </w:tcPr>
          <w:p w14:paraId="04D1CD81" w14:textId="77777777" w:rsidR="00E25F08" w:rsidRPr="00F0451E" w:rsidRDefault="00E25F08"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Commercial and administrative costs </w:t>
            </w:r>
            <w:r w:rsidRPr="00F0451E">
              <w:rPr>
                <w:rFonts w:ascii="Arial" w:hAnsi="Arial" w:cs="Arial"/>
                <w:i/>
                <w:sz w:val="14"/>
                <w:szCs w:val="14"/>
                <w:vertAlign w:val="superscript"/>
                <w:lang w:val="en-US"/>
              </w:rPr>
              <w:t>3)</w:t>
            </w:r>
            <w:r w:rsidRPr="00F0451E">
              <w:rPr>
                <w:rFonts w:ascii="Arial" w:hAnsi="Arial" w:cs="Arial"/>
                <w:i/>
                <w:sz w:val="14"/>
                <w:szCs w:val="14"/>
                <w:lang w:val="en-US"/>
              </w:rPr>
              <w:t xml:space="preserve">,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bl>
    <w:p w14:paraId="57BA8FDF" w14:textId="77777777" w:rsidR="00515BCF" w:rsidRPr="00F0451E" w:rsidRDefault="00515BCF" w:rsidP="00515BCF">
      <w:pPr>
        <w:spacing w:before="60"/>
        <w:rPr>
          <w:rFonts w:ascii="Arial" w:hAnsi="Arial" w:cs="Arial"/>
          <w:sz w:val="12"/>
          <w:szCs w:val="12"/>
        </w:rPr>
      </w:pPr>
      <w:r w:rsidRPr="00F0451E">
        <w:rPr>
          <w:rFonts w:ascii="Arial" w:hAnsi="Arial" w:cs="Arial"/>
          <w:sz w:val="12"/>
          <w:szCs w:val="12"/>
          <w:vertAlign w:val="superscript"/>
        </w:rPr>
        <w:t>1)</w:t>
      </w:r>
      <w:r w:rsidRPr="00F0451E">
        <w:rPr>
          <w:rFonts w:ascii="Arial" w:hAnsi="Arial" w:cs="Arial"/>
          <w:sz w:val="12"/>
          <w:szCs w:val="12"/>
        </w:rPr>
        <w:t xml:space="preserve"> По данным государственной регистрации.</w:t>
      </w:r>
    </w:p>
    <w:p w14:paraId="2B2E3827" w14:textId="77777777" w:rsidR="00515BCF" w:rsidRPr="00F0451E" w:rsidRDefault="00772F47" w:rsidP="00515BCF">
      <w:pPr>
        <w:rPr>
          <w:rFonts w:ascii="Arial" w:hAnsi="Arial" w:cs="Arial"/>
          <w:sz w:val="12"/>
          <w:szCs w:val="12"/>
        </w:rPr>
      </w:pPr>
      <w:r w:rsidRPr="00F0451E">
        <w:rPr>
          <w:rFonts w:ascii="Arial" w:hAnsi="Arial" w:cs="Arial"/>
          <w:sz w:val="12"/>
          <w:szCs w:val="12"/>
          <w:vertAlign w:val="superscript"/>
        </w:rPr>
        <w:t>2</w:t>
      </w:r>
      <w:r w:rsidR="00515BCF" w:rsidRPr="00F0451E">
        <w:rPr>
          <w:rFonts w:ascii="Arial" w:hAnsi="Arial" w:cs="Arial"/>
          <w:sz w:val="12"/>
          <w:szCs w:val="12"/>
          <w:vertAlign w:val="superscript"/>
        </w:rPr>
        <w:t>)</w:t>
      </w:r>
      <w:r w:rsidR="00515BCF" w:rsidRPr="00F0451E">
        <w:rPr>
          <w:rFonts w:ascii="Arial" w:hAnsi="Arial" w:cs="Arial"/>
          <w:sz w:val="12"/>
          <w:szCs w:val="12"/>
        </w:rPr>
        <w:t xml:space="preserve"> Без субъектов малого предпринимательства и объема инвестиций, не наблюдаемых прямыми статистическими методами.</w:t>
      </w:r>
    </w:p>
    <w:p w14:paraId="060390C6" w14:textId="2C233C0C" w:rsidR="00725223" w:rsidRPr="00F0451E" w:rsidRDefault="00725223" w:rsidP="00725223">
      <w:pPr>
        <w:ind w:left="113" w:hanging="113"/>
        <w:jc w:val="both"/>
        <w:rPr>
          <w:sz w:val="12"/>
          <w:szCs w:val="12"/>
        </w:rPr>
      </w:pPr>
      <w:r w:rsidRPr="00F0451E">
        <w:rPr>
          <w:rFonts w:ascii="Arial" w:hAnsi="Arial" w:cs="Arial"/>
          <w:sz w:val="12"/>
          <w:szCs w:val="12"/>
          <w:vertAlign w:val="superscript"/>
        </w:rPr>
        <w:t>3)</w:t>
      </w:r>
      <w:r w:rsidRPr="00F0451E">
        <w:rPr>
          <w:rFonts w:ascii="Arial" w:hAnsi="Arial" w:cs="Arial"/>
          <w:sz w:val="12"/>
          <w:szCs w:val="12"/>
        </w:rPr>
        <w:t xml:space="preserve"> По данным бухгалтерской отчетности. С 2019 г. – по данным бухгалтерской отчетности с использованием Государственного информационного ресурса бухгалтерской </w:t>
      </w:r>
      <w:r w:rsidRPr="00F0451E">
        <w:rPr>
          <w:rFonts w:ascii="Arial" w:hAnsi="Arial" w:cs="Arial"/>
          <w:sz w:val="12"/>
          <w:szCs w:val="12"/>
        </w:rPr>
        <w:br/>
        <w:t>отчетности ФНС России.</w:t>
      </w:r>
    </w:p>
    <w:p w14:paraId="37BBDCDC" w14:textId="1E70ADBA" w:rsidR="005D3EB6" w:rsidRPr="00F0451E" w:rsidRDefault="005D3EB6" w:rsidP="005D3EB6">
      <w:pPr>
        <w:ind w:left="119" w:hanging="119"/>
        <w:jc w:val="both"/>
        <w:rPr>
          <w:rFonts w:ascii="Arial" w:hAnsi="Arial" w:cs="Arial"/>
          <w:bCs/>
          <w:sz w:val="12"/>
        </w:rPr>
      </w:pPr>
      <w:r w:rsidRPr="00F0451E">
        <w:rPr>
          <w:rFonts w:ascii="Arial" w:hAnsi="Arial" w:cs="Arial"/>
          <w:bCs/>
          <w:sz w:val="12"/>
          <w:vertAlign w:val="superscript"/>
        </w:rPr>
        <w:t>4)</w:t>
      </w:r>
      <w:r w:rsidRPr="00F0451E">
        <w:rPr>
          <w:rFonts w:ascii="Arial" w:hAnsi="Arial" w:cs="Arial"/>
          <w:bCs/>
          <w:sz w:val="12"/>
        </w:rPr>
        <w:t> Данные не публикуются в целях обеспечения конфиденциальности первичных статистических данных, полученных от организаций, в соответствии с Федеральным законом от 29.11.2007 № 282-ФЗ «Об официальном статистическом учете и системе государственной статистики в Российской Федерации» (п.5 ст.4, ч.1 ст.9).</w:t>
      </w:r>
    </w:p>
    <w:p w14:paraId="031A009B" w14:textId="77777777" w:rsidR="00515BCF" w:rsidRPr="00F0451E" w:rsidRDefault="00515BCF" w:rsidP="00515BCF">
      <w:pPr>
        <w:spacing w:before="60"/>
        <w:rPr>
          <w:rFonts w:ascii="Arial" w:hAnsi="Arial" w:cs="Arial"/>
          <w:i/>
          <w:sz w:val="12"/>
          <w:szCs w:val="12"/>
          <w:lang w:val="en-US"/>
        </w:rPr>
      </w:pPr>
      <w:r w:rsidRPr="00F0451E">
        <w:rPr>
          <w:rFonts w:ascii="Arial" w:hAnsi="Arial" w:cs="Arial"/>
          <w:i/>
          <w:sz w:val="12"/>
          <w:szCs w:val="12"/>
          <w:vertAlign w:val="superscript"/>
          <w:lang w:val="en-US"/>
        </w:rPr>
        <w:t>1)</w:t>
      </w:r>
      <w:r w:rsidRPr="00F0451E">
        <w:rPr>
          <w:rFonts w:ascii="Arial" w:hAnsi="Arial" w:cs="Arial"/>
          <w:i/>
          <w:sz w:val="12"/>
          <w:szCs w:val="12"/>
          <w:lang w:val="en-US"/>
        </w:rPr>
        <w:t xml:space="preserve"> According to state registration data.</w:t>
      </w:r>
    </w:p>
    <w:p w14:paraId="1795E3AC" w14:textId="77777777" w:rsidR="00515BCF" w:rsidRPr="00F0451E" w:rsidRDefault="00772F47" w:rsidP="00515BCF">
      <w:pPr>
        <w:rPr>
          <w:rFonts w:ascii="Arial" w:hAnsi="Arial" w:cs="Arial"/>
          <w:sz w:val="12"/>
          <w:szCs w:val="12"/>
          <w:lang w:val="en-US"/>
        </w:rPr>
      </w:pPr>
      <w:r w:rsidRPr="00F0451E">
        <w:rPr>
          <w:rFonts w:ascii="Arial" w:hAnsi="Arial" w:cs="Arial"/>
          <w:i/>
          <w:sz w:val="12"/>
          <w:szCs w:val="12"/>
          <w:vertAlign w:val="superscript"/>
          <w:lang w:val="en-US"/>
        </w:rPr>
        <w:t>2</w:t>
      </w:r>
      <w:r w:rsidR="00515BCF" w:rsidRPr="00F0451E">
        <w:rPr>
          <w:rFonts w:ascii="Arial" w:hAnsi="Arial" w:cs="Arial"/>
          <w:i/>
          <w:sz w:val="12"/>
          <w:szCs w:val="12"/>
          <w:vertAlign w:val="superscript"/>
          <w:lang w:val="en-US"/>
        </w:rPr>
        <w:t>)</w:t>
      </w:r>
      <w:r w:rsidR="00515BCF" w:rsidRPr="00F0451E">
        <w:rPr>
          <w:rFonts w:ascii="Arial" w:hAnsi="Arial" w:cs="Arial"/>
          <w:sz w:val="12"/>
          <w:szCs w:val="12"/>
          <w:lang w:val="en-US"/>
        </w:rPr>
        <w:t xml:space="preserve"> </w:t>
      </w:r>
      <w:r w:rsidR="00515BCF" w:rsidRPr="00F0451E">
        <w:rPr>
          <w:rFonts w:ascii="Arial" w:hAnsi="Arial" w:cs="Arial"/>
          <w:i/>
          <w:sz w:val="12"/>
          <w:szCs w:val="12"/>
          <w:lang w:val="en-US"/>
        </w:rPr>
        <w:t>Excluding small businesses and volume of investments not observed by direct statistical methods</w:t>
      </w:r>
      <w:r w:rsidR="00515BCF" w:rsidRPr="00F0451E">
        <w:rPr>
          <w:rFonts w:ascii="Arial" w:hAnsi="Arial" w:cs="Arial"/>
          <w:sz w:val="12"/>
          <w:szCs w:val="12"/>
          <w:lang w:val="en-US"/>
        </w:rPr>
        <w:t>.</w:t>
      </w:r>
    </w:p>
    <w:p w14:paraId="5028B639" w14:textId="4CCE9F87" w:rsidR="00D03115" w:rsidRPr="00F0451E" w:rsidRDefault="00D03115" w:rsidP="00D03115">
      <w:pPr>
        <w:ind w:left="113" w:hanging="113"/>
        <w:jc w:val="both"/>
        <w:rPr>
          <w:rFonts w:ascii="Arial" w:hAnsi="Arial" w:cs="Arial"/>
          <w:i/>
          <w:sz w:val="12"/>
          <w:szCs w:val="12"/>
          <w:lang w:val="en-US"/>
        </w:rPr>
      </w:pPr>
      <w:r w:rsidRPr="00F0451E">
        <w:rPr>
          <w:rFonts w:ascii="Arial" w:hAnsi="Arial" w:cs="Arial"/>
          <w:i/>
          <w:sz w:val="12"/>
          <w:szCs w:val="12"/>
          <w:vertAlign w:val="superscript"/>
          <w:lang w:val="en-US"/>
        </w:rPr>
        <w:t>3)</w:t>
      </w:r>
      <w:r w:rsidRPr="00F0451E">
        <w:rPr>
          <w:rFonts w:ascii="Arial" w:hAnsi="Arial" w:cs="Arial"/>
          <w:i/>
          <w:sz w:val="12"/>
          <w:szCs w:val="12"/>
          <w:lang w:val="en-US"/>
        </w:rPr>
        <w:t xml:space="preserve"> According to data of accounting reports. Since the 2019 report – according to data of the state information resource for accounting statements (operated by the Federal Tax Service </w:t>
      </w:r>
      <w:r w:rsidR="00754742">
        <w:rPr>
          <w:rFonts w:ascii="Arial" w:hAnsi="Arial" w:cs="Arial"/>
          <w:i/>
          <w:sz w:val="12"/>
          <w:szCs w:val="12"/>
          <w:lang w:val="en-US"/>
        </w:rPr>
        <w:br/>
      </w:r>
      <w:r w:rsidRPr="00F0451E">
        <w:rPr>
          <w:rFonts w:ascii="Arial" w:hAnsi="Arial" w:cs="Arial"/>
          <w:i/>
          <w:sz w:val="12"/>
          <w:szCs w:val="12"/>
          <w:lang w:val="en-US"/>
        </w:rPr>
        <w:t>of Russia).</w:t>
      </w:r>
    </w:p>
    <w:p w14:paraId="286AC66C" w14:textId="2B892F19" w:rsidR="005D3EB6" w:rsidRPr="00F0451E" w:rsidRDefault="005D3EB6" w:rsidP="005D3EB6">
      <w:pPr>
        <w:ind w:left="119" w:hanging="119"/>
        <w:jc w:val="both"/>
        <w:rPr>
          <w:rFonts w:ascii="Arial" w:hAnsi="Arial" w:cs="Arial"/>
          <w:bCs/>
          <w:i/>
          <w:sz w:val="12"/>
          <w:lang w:val="en-US"/>
        </w:rPr>
      </w:pPr>
      <w:r w:rsidRPr="00F0451E">
        <w:rPr>
          <w:rFonts w:ascii="Arial" w:hAnsi="Arial" w:cs="Arial"/>
          <w:bCs/>
          <w:i/>
          <w:sz w:val="12"/>
          <w:vertAlign w:val="superscript"/>
          <w:lang w:val="en-US"/>
        </w:rPr>
        <w:t>4)</w:t>
      </w:r>
      <w:r w:rsidRPr="00F0451E">
        <w:rPr>
          <w:rFonts w:ascii="Arial" w:hAnsi="Arial" w:cs="Arial"/>
          <w:bCs/>
          <w:i/>
          <w:sz w:val="12"/>
          <w:lang w:val="en-US"/>
        </w:rPr>
        <w:t> Data are not published to ensure confidentiality of primary statistical data received from organizations in accordance with the Federal law of 29.11.07 No. 282-FZ "On Official Statistical Accounting and State Statistics System in the Russian Federation" (par. 5, art. 4, part 1 of art. 9).</w:t>
      </w:r>
    </w:p>
    <w:p w14:paraId="7F2AB275" w14:textId="77777777" w:rsidR="005D3EB6" w:rsidRPr="00F0451E" w:rsidRDefault="005D3EB6" w:rsidP="00D03115">
      <w:pPr>
        <w:ind w:left="113" w:hanging="113"/>
        <w:jc w:val="both"/>
        <w:rPr>
          <w:i/>
          <w:sz w:val="12"/>
          <w:szCs w:val="12"/>
          <w:lang w:val="en-US"/>
        </w:rPr>
      </w:pPr>
    </w:p>
    <w:p w14:paraId="39EEE474" w14:textId="65EBFFC9" w:rsidR="00A13A72" w:rsidRPr="00F0451E" w:rsidRDefault="008B752D" w:rsidP="00A13A72">
      <w:pPr>
        <w:pStyle w:val="ae"/>
        <w:pageBreakBefore/>
        <w:spacing w:after="60"/>
        <w:ind w:left="414" w:hanging="414"/>
      </w:pPr>
      <w:r w:rsidRPr="00F0451E">
        <w:rPr>
          <w:rFonts w:ascii="Arial" w:hAnsi="Arial" w:cs="Arial"/>
          <w:b/>
          <w:sz w:val="16"/>
        </w:rPr>
        <w:lastRenderedPageBreak/>
        <w:t>19.</w:t>
      </w:r>
      <w:r w:rsidR="00A13A72" w:rsidRPr="00F0451E">
        <w:rPr>
          <w:rFonts w:ascii="Arial" w:hAnsi="Arial" w:cs="Arial"/>
          <w:b/>
          <w:sz w:val="16"/>
        </w:rPr>
        <w:t xml:space="preserve">5. </w:t>
      </w:r>
      <w:r w:rsidR="00A13A72" w:rsidRPr="00F0451E">
        <w:rPr>
          <w:rFonts w:ascii="Arial" w:hAnsi="Arial" w:cs="Arial"/>
          <w:b/>
          <w:bCs/>
          <w:sz w:val="16"/>
        </w:rPr>
        <w:t>СТРУКТУРА ЗАТРАТ НА ПРОИЗВОДСТВО И ПРОДАЖУ ПРОДУКЦИИ (ТОВАРОВ, РАБО</w:t>
      </w:r>
      <w:r w:rsidR="004D5FD6" w:rsidRPr="00F0451E">
        <w:rPr>
          <w:rFonts w:ascii="Arial" w:hAnsi="Arial" w:cs="Arial"/>
          <w:b/>
          <w:bCs/>
          <w:sz w:val="16"/>
        </w:rPr>
        <w:t xml:space="preserve">Т, УСЛУГ) </w:t>
      </w:r>
      <w:r w:rsidR="004D5FD6" w:rsidRPr="00F0451E">
        <w:rPr>
          <w:rFonts w:ascii="Arial" w:hAnsi="Arial" w:cs="Arial"/>
          <w:b/>
          <w:bCs/>
          <w:sz w:val="16"/>
        </w:rPr>
        <w:br/>
        <w:t>ОРГАНИЗАЦИЙ ТОРГОВЛИ</w:t>
      </w:r>
      <w:proofErr w:type="gramStart"/>
      <w:r w:rsidR="00DC20FC" w:rsidRPr="00F0451E">
        <w:rPr>
          <w:rFonts w:ascii="Arial" w:hAnsi="Arial" w:cs="Arial"/>
          <w:b/>
          <w:bCs/>
          <w:sz w:val="16"/>
          <w:szCs w:val="16"/>
          <w:vertAlign w:val="superscript"/>
        </w:rPr>
        <w:t>1</w:t>
      </w:r>
      <w:proofErr w:type="gramEnd"/>
      <w:r w:rsidR="00DC20FC" w:rsidRPr="00F0451E">
        <w:rPr>
          <w:rFonts w:ascii="Arial" w:hAnsi="Arial" w:cs="Arial"/>
          <w:b/>
          <w:bCs/>
          <w:sz w:val="16"/>
          <w:szCs w:val="16"/>
          <w:vertAlign w:val="superscript"/>
        </w:rPr>
        <w:t>)</w:t>
      </w:r>
      <w:r w:rsidR="00A13A72" w:rsidRPr="00F0451E">
        <w:rPr>
          <w:rFonts w:ascii="Arial" w:hAnsi="Arial" w:cs="Arial"/>
          <w:b/>
          <w:bCs/>
          <w:sz w:val="16"/>
          <w:szCs w:val="16"/>
          <w:vertAlign w:val="superscript"/>
        </w:rPr>
        <w:br/>
      </w:r>
      <w:r w:rsidR="00A13A72" w:rsidRPr="00F0451E">
        <w:rPr>
          <w:rFonts w:ascii="Arial" w:hAnsi="Arial" w:cs="Arial"/>
          <w:sz w:val="14"/>
          <w:szCs w:val="14"/>
        </w:rPr>
        <w:t>в фактически действовавших ценах</w:t>
      </w:r>
    </w:p>
    <w:p w14:paraId="1CBF1587" w14:textId="77777777" w:rsidR="00A13A72" w:rsidRPr="00F0451E" w:rsidRDefault="00C652FF" w:rsidP="00A13A72">
      <w:pPr>
        <w:pStyle w:val="01-golovka"/>
        <w:widowControl/>
        <w:tabs>
          <w:tab w:val="center" w:pos="6634"/>
        </w:tabs>
        <w:spacing w:before="0" w:after="60"/>
        <w:ind w:left="414"/>
        <w:jc w:val="left"/>
        <w:rPr>
          <w:lang w:val="en-US"/>
        </w:rPr>
      </w:pPr>
      <w:r w:rsidRPr="00F0451E">
        <w:rPr>
          <w:rFonts w:ascii="Arial" w:hAnsi="Arial" w:cs="Arial"/>
          <w:b/>
          <w:bCs/>
          <w:i/>
          <w:sz w:val="16"/>
          <w:lang w:val="en-US"/>
        </w:rPr>
        <w:t>COST OF PRODUCTION AND SALE OF PRODUCTS (GOODS, WORKS, S</w:t>
      </w:r>
      <w:r w:rsidR="004D5FD6" w:rsidRPr="00F0451E">
        <w:rPr>
          <w:rFonts w:ascii="Arial" w:hAnsi="Arial" w:cs="Arial"/>
          <w:b/>
          <w:bCs/>
          <w:i/>
          <w:sz w:val="16"/>
          <w:lang w:val="en-US"/>
        </w:rPr>
        <w:t>ERVICES</w:t>
      </w:r>
      <w:proofErr w:type="gramStart"/>
      <w:r w:rsidR="004D5FD6" w:rsidRPr="00F0451E">
        <w:rPr>
          <w:rFonts w:ascii="Arial" w:hAnsi="Arial" w:cs="Arial"/>
          <w:b/>
          <w:bCs/>
          <w:i/>
          <w:sz w:val="16"/>
          <w:lang w:val="en-US"/>
        </w:rPr>
        <w:t>)</w:t>
      </w:r>
      <w:proofErr w:type="gramEnd"/>
      <w:r w:rsidR="004D5FD6" w:rsidRPr="00F0451E">
        <w:rPr>
          <w:rFonts w:ascii="Arial" w:hAnsi="Arial" w:cs="Arial"/>
          <w:b/>
          <w:bCs/>
          <w:i/>
          <w:sz w:val="16"/>
          <w:lang w:val="en-US"/>
        </w:rPr>
        <w:br/>
        <w:t>OF TRADE ORGANIZATIONS</w:t>
      </w:r>
      <w:r w:rsidRPr="00F0451E">
        <w:rPr>
          <w:rFonts w:ascii="Arial" w:hAnsi="Arial" w:cs="Arial"/>
          <w:b/>
          <w:bCs/>
          <w:i/>
          <w:sz w:val="16"/>
          <w:szCs w:val="16"/>
          <w:vertAlign w:val="superscript"/>
          <w:lang w:val="en-US"/>
        </w:rPr>
        <w:t>1)</w:t>
      </w:r>
      <w:r w:rsidRPr="00F0451E">
        <w:rPr>
          <w:rFonts w:ascii="Arial" w:hAnsi="Arial" w:cs="Arial"/>
          <w:b/>
          <w:bCs/>
          <w:i/>
          <w:sz w:val="16"/>
          <w:szCs w:val="16"/>
          <w:vertAlign w:val="superscript"/>
          <w:lang w:val="en-US"/>
        </w:rPr>
        <w:br/>
      </w:r>
      <w:r w:rsidRPr="00F0451E">
        <w:rPr>
          <w:rFonts w:ascii="Arial" w:hAnsi="Arial" w:cs="Arial"/>
          <w:i/>
          <w:szCs w:val="14"/>
          <w:lang w:val="en-US"/>
        </w:rPr>
        <w:t>at current prices</w:t>
      </w:r>
    </w:p>
    <w:p w14:paraId="69A99848" w14:textId="77777777" w:rsidR="00A13A72" w:rsidRPr="00F0451E" w:rsidRDefault="00A13A72" w:rsidP="00021309">
      <w:pPr>
        <w:pStyle w:val="01-golovka"/>
        <w:widowControl/>
        <w:tabs>
          <w:tab w:val="center" w:pos="6634"/>
        </w:tabs>
        <w:spacing w:before="0" w:after="60"/>
        <w:ind w:left="397" w:hanging="397"/>
        <w:jc w:val="right"/>
        <w:rPr>
          <w:rFonts w:ascii="Arial" w:hAnsi="Arial" w:cs="Arial"/>
        </w:rPr>
      </w:pPr>
      <w:r w:rsidRPr="00F0451E">
        <w:rPr>
          <w:rFonts w:ascii="Arial" w:hAnsi="Arial" w:cs="Arial"/>
        </w:rPr>
        <w:t xml:space="preserve">(в процентах к итогу / </w:t>
      </w:r>
      <w:r w:rsidRPr="00F0451E">
        <w:rPr>
          <w:rFonts w:ascii="Arial" w:hAnsi="Arial" w:cs="Arial"/>
          <w:i/>
          <w:lang w:val="en-US"/>
        </w:rPr>
        <w:t>percent</w:t>
      </w:r>
      <w:r w:rsidRPr="00F0451E">
        <w:rPr>
          <w:rFonts w:ascii="Arial" w:hAnsi="Arial" w:cs="Arial"/>
          <w:i/>
        </w:rPr>
        <w:t xml:space="preserve"> </w:t>
      </w:r>
      <w:r w:rsidRPr="00F0451E">
        <w:rPr>
          <w:rFonts w:ascii="Arial" w:hAnsi="Arial" w:cs="Arial"/>
          <w:i/>
          <w:lang w:val="en-US"/>
        </w:rPr>
        <w:t>of</w:t>
      </w:r>
      <w:r w:rsidRPr="00F0451E">
        <w:rPr>
          <w:rFonts w:ascii="Arial" w:hAnsi="Arial" w:cs="Arial"/>
          <w:i/>
        </w:rPr>
        <w:t xml:space="preserve"> </w:t>
      </w:r>
      <w:r w:rsidRPr="00F0451E">
        <w:rPr>
          <w:rFonts w:ascii="Arial" w:hAnsi="Arial" w:cs="Arial"/>
          <w:i/>
          <w:lang w:val="en-US"/>
        </w:rPr>
        <w:t>total</w:t>
      </w:r>
      <w:r w:rsidRPr="00F0451E">
        <w:rPr>
          <w:rFonts w:ascii="Arial" w:hAnsi="Arial" w:cs="Arial"/>
        </w:rPr>
        <w:t>)</w:t>
      </w:r>
    </w:p>
    <w:tbl>
      <w:tblPr>
        <w:tblW w:w="5000" w:type="pct"/>
        <w:tblBorders>
          <w:top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968"/>
        <w:gridCol w:w="663"/>
        <w:gridCol w:w="663"/>
        <w:gridCol w:w="663"/>
        <w:gridCol w:w="3964"/>
      </w:tblGrid>
      <w:tr w:rsidR="009D70BD" w:rsidRPr="00F0451E" w14:paraId="0E92EE4F" w14:textId="77777777" w:rsidTr="002C5D73">
        <w:trPr>
          <w:cantSplit/>
        </w:trPr>
        <w:tc>
          <w:tcPr>
            <w:tcW w:w="2000" w:type="pct"/>
            <w:tcBorders>
              <w:bottom w:val="single" w:sz="6" w:space="0" w:color="auto"/>
            </w:tcBorders>
            <w:tcMar>
              <w:left w:w="0" w:type="dxa"/>
              <w:right w:w="0" w:type="dxa"/>
            </w:tcMar>
          </w:tcPr>
          <w:p w14:paraId="2A4403DC" w14:textId="77777777" w:rsidR="009D70BD" w:rsidRPr="00F0451E" w:rsidRDefault="009D70BD" w:rsidP="0098497E">
            <w:pPr>
              <w:spacing w:before="60" w:after="60"/>
              <w:rPr>
                <w:rFonts w:ascii="Arial" w:hAnsi="Arial" w:cs="Arial"/>
                <w:b/>
                <w:bCs/>
                <w:sz w:val="14"/>
                <w:szCs w:val="16"/>
              </w:rPr>
            </w:pPr>
          </w:p>
        </w:tc>
        <w:tc>
          <w:tcPr>
            <w:tcW w:w="334" w:type="pct"/>
            <w:tcBorders>
              <w:bottom w:val="single" w:sz="6" w:space="0" w:color="auto"/>
            </w:tcBorders>
          </w:tcPr>
          <w:p w14:paraId="0E54D283" w14:textId="6E35ACBB" w:rsidR="009D70BD" w:rsidRPr="00F0451E" w:rsidRDefault="009D70BD" w:rsidP="0098497E">
            <w:pPr>
              <w:spacing w:before="60" w:after="60"/>
              <w:jc w:val="center"/>
              <w:rPr>
                <w:rFonts w:ascii="Arial" w:hAnsi="Arial" w:cs="Arial"/>
                <w:sz w:val="14"/>
              </w:rPr>
            </w:pPr>
            <w:r w:rsidRPr="00F0451E">
              <w:rPr>
                <w:rFonts w:ascii="Arial" w:hAnsi="Arial" w:cs="Arial"/>
                <w:sz w:val="14"/>
              </w:rPr>
              <w:t>2019</w:t>
            </w:r>
          </w:p>
        </w:tc>
        <w:tc>
          <w:tcPr>
            <w:tcW w:w="334" w:type="pct"/>
            <w:tcBorders>
              <w:bottom w:val="single" w:sz="6" w:space="0" w:color="auto"/>
            </w:tcBorders>
          </w:tcPr>
          <w:p w14:paraId="671C98EB" w14:textId="1C30660A" w:rsidR="009D70BD" w:rsidRPr="00F0451E" w:rsidRDefault="009D70BD" w:rsidP="0098497E">
            <w:pPr>
              <w:spacing w:before="60" w:after="60"/>
              <w:jc w:val="center"/>
              <w:rPr>
                <w:rFonts w:ascii="Arial" w:hAnsi="Arial" w:cs="Arial"/>
                <w:sz w:val="14"/>
              </w:rPr>
            </w:pPr>
            <w:r w:rsidRPr="00F0451E">
              <w:rPr>
                <w:rFonts w:ascii="Arial" w:hAnsi="Arial" w:cs="Arial"/>
                <w:sz w:val="14"/>
                <w:lang w:val="en-US"/>
              </w:rPr>
              <w:t>2020</w:t>
            </w:r>
          </w:p>
        </w:tc>
        <w:tc>
          <w:tcPr>
            <w:tcW w:w="334" w:type="pct"/>
            <w:tcBorders>
              <w:top w:val="single" w:sz="6" w:space="0" w:color="auto"/>
              <w:bottom w:val="single" w:sz="6" w:space="0" w:color="auto"/>
            </w:tcBorders>
            <w:tcMar>
              <w:left w:w="0" w:type="dxa"/>
              <w:right w:w="0" w:type="dxa"/>
            </w:tcMar>
          </w:tcPr>
          <w:p w14:paraId="4F236B74" w14:textId="5F7662F4" w:rsidR="009D70BD" w:rsidRPr="009D70BD" w:rsidRDefault="009D70BD" w:rsidP="0098497E">
            <w:pPr>
              <w:spacing w:before="60" w:after="60"/>
              <w:jc w:val="center"/>
              <w:rPr>
                <w:rFonts w:ascii="Arial" w:hAnsi="Arial" w:cs="Arial"/>
                <w:sz w:val="14"/>
              </w:rPr>
            </w:pPr>
            <w:r>
              <w:rPr>
                <w:rFonts w:ascii="Arial" w:hAnsi="Arial" w:cs="Arial"/>
                <w:sz w:val="14"/>
              </w:rPr>
              <w:t>2021</w:t>
            </w:r>
          </w:p>
        </w:tc>
        <w:tc>
          <w:tcPr>
            <w:tcW w:w="1998" w:type="pct"/>
            <w:tcBorders>
              <w:bottom w:val="single" w:sz="6" w:space="0" w:color="auto"/>
            </w:tcBorders>
          </w:tcPr>
          <w:p w14:paraId="1CDE1331" w14:textId="77777777" w:rsidR="009D70BD" w:rsidRPr="00F0451E" w:rsidRDefault="009D70BD" w:rsidP="0098497E">
            <w:pPr>
              <w:spacing w:before="60" w:after="60"/>
              <w:jc w:val="center"/>
              <w:rPr>
                <w:rFonts w:ascii="Arial" w:hAnsi="Arial" w:cs="Arial"/>
                <w:i/>
                <w:sz w:val="14"/>
                <w:lang w:val="en-US"/>
              </w:rPr>
            </w:pPr>
          </w:p>
        </w:tc>
      </w:tr>
      <w:tr w:rsidR="00691130" w:rsidRPr="00112A5E" w14:paraId="749D98FD" w14:textId="77777777" w:rsidTr="00495DB4">
        <w:trPr>
          <w:cantSplit/>
        </w:trPr>
        <w:tc>
          <w:tcPr>
            <w:tcW w:w="2000" w:type="pct"/>
            <w:tcBorders>
              <w:top w:val="single" w:sz="6" w:space="0" w:color="auto"/>
            </w:tcBorders>
            <w:tcMar>
              <w:left w:w="0" w:type="dxa"/>
              <w:right w:w="0" w:type="dxa"/>
            </w:tcMar>
            <w:vAlign w:val="bottom"/>
          </w:tcPr>
          <w:p w14:paraId="35CD0652" w14:textId="77777777" w:rsidR="00691130" w:rsidRPr="00F0451E" w:rsidRDefault="00691130" w:rsidP="00754742">
            <w:pPr>
              <w:spacing w:before="100" w:line="170" w:lineRule="exact"/>
              <w:rPr>
                <w:rFonts w:ascii="Arial" w:hAnsi="Arial" w:cs="Arial"/>
                <w:sz w:val="14"/>
                <w:szCs w:val="14"/>
              </w:rPr>
            </w:pPr>
            <w:r w:rsidRPr="00F0451E">
              <w:rPr>
                <w:rFonts w:ascii="Arial" w:hAnsi="Arial" w:cs="Arial"/>
                <w:b/>
                <w:bCs/>
                <w:spacing w:val="-2"/>
                <w:sz w:val="14"/>
                <w:szCs w:val="14"/>
              </w:rPr>
              <w:t xml:space="preserve">Торговля оптовая и розничная автотранспортными </w:t>
            </w:r>
            <w:r w:rsidRPr="00F0451E">
              <w:rPr>
                <w:rFonts w:ascii="Arial" w:hAnsi="Arial" w:cs="Arial"/>
                <w:b/>
                <w:bCs/>
                <w:spacing w:val="-2"/>
                <w:sz w:val="14"/>
                <w:szCs w:val="14"/>
              </w:rPr>
              <w:br/>
              <w:t xml:space="preserve">средствами и мотоциклами, и их ремонт </w:t>
            </w:r>
            <w:r w:rsidRPr="00F0451E">
              <w:rPr>
                <w:rFonts w:ascii="Arial" w:hAnsi="Arial" w:cs="Arial"/>
                <w:bCs/>
                <w:spacing w:val="-2"/>
                <w:sz w:val="14"/>
                <w:szCs w:val="14"/>
              </w:rPr>
              <w:t>–</w:t>
            </w:r>
            <w:r w:rsidRPr="00F0451E">
              <w:rPr>
                <w:rFonts w:ascii="Arial" w:hAnsi="Arial" w:cs="Arial"/>
                <w:b/>
                <w:bCs/>
                <w:spacing w:val="-2"/>
                <w:sz w:val="14"/>
                <w:szCs w:val="14"/>
              </w:rPr>
              <w:t xml:space="preserve"> </w:t>
            </w:r>
            <w:r w:rsidRPr="00F0451E">
              <w:rPr>
                <w:rFonts w:ascii="Arial" w:hAnsi="Arial" w:cs="Arial"/>
                <w:bCs/>
                <w:sz w:val="14"/>
                <w:szCs w:val="14"/>
              </w:rPr>
              <w:t>всего</w:t>
            </w:r>
          </w:p>
        </w:tc>
        <w:tc>
          <w:tcPr>
            <w:tcW w:w="334" w:type="pct"/>
            <w:tcBorders>
              <w:top w:val="single" w:sz="6" w:space="0" w:color="auto"/>
            </w:tcBorders>
            <w:vAlign w:val="bottom"/>
          </w:tcPr>
          <w:p w14:paraId="1578456B" w14:textId="2DED83BD" w:rsidR="00691130" w:rsidRPr="00691130" w:rsidRDefault="00691130" w:rsidP="00754742">
            <w:pPr>
              <w:spacing w:before="100" w:line="170" w:lineRule="exact"/>
              <w:ind w:right="227"/>
              <w:jc w:val="right"/>
              <w:rPr>
                <w:rFonts w:ascii="Arial" w:hAnsi="Arial" w:cs="Arial"/>
                <w:b/>
                <w:sz w:val="14"/>
                <w:szCs w:val="14"/>
              </w:rPr>
            </w:pPr>
            <w:r w:rsidRPr="00691130">
              <w:rPr>
                <w:rFonts w:ascii="Arial" w:hAnsi="Arial" w:cs="Arial"/>
                <w:b/>
                <w:sz w:val="14"/>
                <w:szCs w:val="14"/>
              </w:rPr>
              <w:t>100</w:t>
            </w:r>
          </w:p>
        </w:tc>
        <w:tc>
          <w:tcPr>
            <w:tcW w:w="334" w:type="pct"/>
            <w:tcBorders>
              <w:top w:val="single" w:sz="6" w:space="0" w:color="auto"/>
            </w:tcBorders>
            <w:vAlign w:val="bottom"/>
          </w:tcPr>
          <w:p w14:paraId="420BD43E" w14:textId="3BF5357E" w:rsidR="00691130" w:rsidRPr="00691130" w:rsidRDefault="00691130" w:rsidP="00754742">
            <w:pPr>
              <w:spacing w:before="100" w:line="170" w:lineRule="exact"/>
              <w:ind w:right="227"/>
              <w:jc w:val="right"/>
              <w:rPr>
                <w:rFonts w:ascii="Arial" w:hAnsi="Arial" w:cs="Arial"/>
                <w:b/>
                <w:sz w:val="14"/>
                <w:szCs w:val="14"/>
              </w:rPr>
            </w:pPr>
            <w:r w:rsidRPr="00691130">
              <w:rPr>
                <w:rFonts w:ascii="Arial" w:hAnsi="Arial" w:cs="Arial"/>
                <w:b/>
                <w:sz w:val="14"/>
                <w:szCs w:val="14"/>
              </w:rPr>
              <w:t>100</w:t>
            </w:r>
          </w:p>
        </w:tc>
        <w:tc>
          <w:tcPr>
            <w:tcW w:w="334" w:type="pct"/>
            <w:tcBorders>
              <w:top w:val="single" w:sz="6" w:space="0" w:color="auto"/>
            </w:tcBorders>
            <w:tcMar>
              <w:left w:w="0" w:type="dxa"/>
              <w:right w:w="0" w:type="dxa"/>
            </w:tcMar>
            <w:vAlign w:val="bottom"/>
          </w:tcPr>
          <w:p w14:paraId="5ADA151B" w14:textId="4FBC1FBC" w:rsidR="00691130" w:rsidRPr="00691130" w:rsidRDefault="00691130" w:rsidP="00754742">
            <w:pPr>
              <w:spacing w:before="100" w:line="170" w:lineRule="exact"/>
              <w:ind w:right="227"/>
              <w:jc w:val="right"/>
              <w:rPr>
                <w:rFonts w:ascii="Arial" w:hAnsi="Arial" w:cs="Arial"/>
                <w:b/>
                <w:sz w:val="14"/>
                <w:szCs w:val="14"/>
              </w:rPr>
            </w:pPr>
            <w:r w:rsidRPr="00691130">
              <w:rPr>
                <w:rFonts w:ascii="Arial" w:hAnsi="Arial" w:cs="Arial"/>
                <w:b/>
                <w:sz w:val="14"/>
                <w:szCs w:val="14"/>
              </w:rPr>
              <w:t>100</w:t>
            </w:r>
          </w:p>
        </w:tc>
        <w:tc>
          <w:tcPr>
            <w:tcW w:w="1998" w:type="pct"/>
            <w:tcBorders>
              <w:top w:val="single" w:sz="6" w:space="0" w:color="auto"/>
            </w:tcBorders>
            <w:tcMar>
              <w:left w:w="57" w:type="dxa"/>
            </w:tcMar>
            <w:vAlign w:val="bottom"/>
          </w:tcPr>
          <w:p w14:paraId="7B688AB1" w14:textId="77777777" w:rsidR="00691130" w:rsidRPr="00F0451E" w:rsidRDefault="00691130" w:rsidP="00754742">
            <w:pPr>
              <w:spacing w:before="100" w:line="170" w:lineRule="exact"/>
              <w:rPr>
                <w:rFonts w:ascii="Arial" w:hAnsi="Arial" w:cs="Arial"/>
                <w:sz w:val="14"/>
                <w:szCs w:val="14"/>
                <w:lang w:val="en-US"/>
              </w:rPr>
            </w:pPr>
            <w:r w:rsidRPr="00F0451E">
              <w:rPr>
                <w:rFonts w:ascii="Arial" w:hAnsi="Arial" w:cs="Arial"/>
                <w:b/>
                <w:i/>
                <w:sz w:val="14"/>
                <w:szCs w:val="14"/>
                <w:lang w:val="en-US"/>
              </w:rPr>
              <w:t xml:space="preserve">Wholesale and retail trade and repair of motor vehicles </w:t>
            </w:r>
            <w:r w:rsidRPr="00F0451E">
              <w:rPr>
                <w:rFonts w:ascii="Arial" w:hAnsi="Arial" w:cs="Arial"/>
                <w:b/>
                <w:i/>
                <w:sz w:val="14"/>
                <w:szCs w:val="14"/>
                <w:lang w:val="en-US"/>
              </w:rPr>
              <w:br/>
              <w:t>and motorcycles</w:t>
            </w:r>
            <w:r w:rsidRPr="00F0451E">
              <w:rPr>
                <w:rFonts w:ascii="Arial" w:hAnsi="Arial" w:cs="Arial"/>
                <w:b/>
                <w:bCs/>
                <w:sz w:val="14"/>
                <w:szCs w:val="14"/>
                <w:lang w:val="en-US"/>
              </w:rPr>
              <w:t xml:space="preserve"> – </w:t>
            </w:r>
            <w:r w:rsidRPr="00F0451E">
              <w:rPr>
                <w:rFonts w:ascii="Arial" w:hAnsi="Arial" w:cs="Arial"/>
                <w:i/>
                <w:sz w:val="14"/>
                <w:szCs w:val="14"/>
                <w:lang w:val="en-US"/>
              </w:rPr>
              <w:t>total</w:t>
            </w:r>
          </w:p>
        </w:tc>
      </w:tr>
      <w:tr w:rsidR="00691130" w:rsidRPr="00F0451E" w14:paraId="7FFFC43C" w14:textId="77777777" w:rsidTr="00495DB4">
        <w:trPr>
          <w:cantSplit/>
        </w:trPr>
        <w:tc>
          <w:tcPr>
            <w:tcW w:w="2000" w:type="pct"/>
            <w:tcMar>
              <w:left w:w="0" w:type="dxa"/>
              <w:right w:w="0" w:type="dxa"/>
            </w:tcMar>
            <w:vAlign w:val="bottom"/>
          </w:tcPr>
          <w:p w14:paraId="5D03294E" w14:textId="77777777" w:rsidR="00691130" w:rsidRPr="00F0451E" w:rsidRDefault="00691130" w:rsidP="00754742">
            <w:pPr>
              <w:spacing w:before="100" w:line="170" w:lineRule="exact"/>
              <w:ind w:left="340"/>
              <w:rPr>
                <w:rFonts w:ascii="Arial" w:hAnsi="Arial" w:cs="Arial"/>
                <w:sz w:val="14"/>
                <w:szCs w:val="14"/>
              </w:rPr>
            </w:pPr>
            <w:r w:rsidRPr="00F0451E">
              <w:rPr>
                <w:rFonts w:ascii="Arial" w:hAnsi="Arial" w:cs="Arial"/>
                <w:sz w:val="14"/>
                <w:szCs w:val="14"/>
              </w:rPr>
              <w:t>в том числе:</w:t>
            </w:r>
          </w:p>
        </w:tc>
        <w:tc>
          <w:tcPr>
            <w:tcW w:w="334" w:type="pct"/>
            <w:vAlign w:val="bottom"/>
          </w:tcPr>
          <w:p w14:paraId="5D5477DD" w14:textId="77777777" w:rsidR="00691130" w:rsidRPr="00691130" w:rsidRDefault="00691130" w:rsidP="00754742">
            <w:pPr>
              <w:snapToGrid w:val="0"/>
              <w:spacing w:before="100" w:line="170" w:lineRule="exact"/>
              <w:ind w:right="227"/>
              <w:jc w:val="right"/>
              <w:rPr>
                <w:rFonts w:ascii="Arial" w:hAnsi="Arial" w:cs="Arial"/>
                <w:sz w:val="14"/>
                <w:szCs w:val="14"/>
              </w:rPr>
            </w:pPr>
          </w:p>
        </w:tc>
        <w:tc>
          <w:tcPr>
            <w:tcW w:w="334" w:type="pct"/>
            <w:vAlign w:val="bottom"/>
          </w:tcPr>
          <w:p w14:paraId="0C875405" w14:textId="77777777" w:rsidR="00691130" w:rsidRPr="00691130" w:rsidRDefault="00691130" w:rsidP="00754742">
            <w:pPr>
              <w:spacing w:before="100" w:line="170" w:lineRule="exact"/>
              <w:ind w:right="227"/>
              <w:jc w:val="right"/>
              <w:rPr>
                <w:rFonts w:ascii="Arial" w:hAnsi="Arial" w:cs="Arial"/>
                <w:b/>
                <w:sz w:val="14"/>
                <w:szCs w:val="14"/>
              </w:rPr>
            </w:pPr>
          </w:p>
        </w:tc>
        <w:tc>
          <w:tcPr>
            <w:tcW w:w="334" w:type="pct"/>
            <w:tcMar>
              <w:left w:w="0" w:type="dxa"/>
              <w:right w:w="0" w:type="dxa"/>
            </w:tcMar>
            <w:vAlign w:val="bottom"/>
          </w:tcPr>
          <w:p w14:paraId="3EAF0B86" w14:textId="3E695FB5" w:rsidR="00691130" w:rsidRPr="00691130" w:rsidRDefault="00691130" w:rsidP="00754742">
            <w:pPr>
              <w:spacing w:before="100" w:line="170" w:lineRule="exact"/>
              <w:ind w:right="227"/>
              <w:jc w:val="right"/>
              <w:rPr>
                <w:rFonts w:ascii="Arial" w:hAnsi="Arial" w:cs="Arial"/>
                <w:b/>
                <w:sz w:val="14"/>
                <w:szCs w:val="14"/>
              </w:rPr>
            </w:pPr>
          </w:p>
        </w:tc>
        <w:tc>
          <w:tcPr>
            <w:tcW w:w="1998" w:type="pct"/>
            <w:tcMar>
              <w:left w:w="57" w:type="dxa"/>
            </w:tcMar>
            <w:vAlign w:val="bottom"/>
          </w:tcPr>
          <w:p w14:paraId="5C59E700" w14:textId="77777777" w:rsidR="00691130" w:rsidRPr="00F0451E" w:rsidRDefault="00691130" w:rsidP="00754742">
            <w:pPr>
              <w:spacing w:before="100" w:line="170" w:lineRule="exact"/>
              <w:ind w:left="284"/>
              <w:rPr>
                <w:rFonts w:ascii="Arial" w:hAnsi="Arial" w:cs="Arial"/>
                <w:sz w:val="14"/>
                <w:szCs w:val="14"/>
              </w:rPr>
            </w:pPr>
            <w:r w:rsidRPr="00F0451E">
              <w:rPr>
                <w:rFonts w:ascii="Arial" w:hAnsi="Arial" w:cs="Arial"/>
                <w:i/>
                <w:sz w:val="14"/>
                <w:szCs w:val="14"/>
                <w:lang w:val="en-US"/>
              </w:rPr>
              <w:t>including</w:t>
            </w:r>
            <w:r w:rsidRPr="00F0451E">
              <w:rPr>
                <w:rFonts w:ascii="Arial" w:hAnsi="Arial" w:cs="Arial"/>
                <w:i/>
                <w:sz w:val="14"/>
                <w:szCs w:val="14"/>
              </w:rPr>
              <w:t>:</w:t>
            </w:r>
          </w:p>
        </w:tc>
      </w:tr>
      <w:tr w:rsidR="00691130" w:rsidRPr="00112A5E" w14:paraId="480A9EBE" w14:textId="77777777" w:rsidTr="00495DB4">
        <w:trPr>
          <w:cantSplit/>
        </w:trPr>
        <w:tc>
          <w:tcPr>
            <w:tcW w:w="2000" w:type="pct"/>
            <w:tcMar>
              <w:left w:w="0" w:type="dxa"/>
              <w:right w:w="0" w:type="dxa"/>
            </w:tcMar>
            <w:vAlign w:val="bottom"/>
          </w:tcPr>
          <w:p w14:paraId="12183ED1" w14:textId="391DB947" w:rsidR="00691130" w:rsidRPr="00F0451E" w:rsidRDefault="00691130" w:rsidP="00754742">
            <w:pPr>
              <w:spacing w:before="100" w:line="170" w:lineRule="exact"/>
              <w:ind w:left="170"/>
              <w:rPr>
                <w:rFonts w:ascii="Arial" w:hAnsi="Arial" w:cs="Arial"/>
                <w:sz w:val="14"/>
                <w:szCs w:val="14"/>
              </w:rPr>
            </w:pPr>
            <w:r w:rsidRPr="00F0451E">
              <w:rPr>
                <w:rFonts w:ascii="Arial" w:hAnsi="Arial" w:cs="Arial"/>
                <w:sz w:val="14"/>
                <w:szCs w:val="14"/>
              </w:rPr>
              <w:t xml:space="preserve">расходы на приобретение сырья, материалов, покупных </w:t>
            </w:r>
            <w:r w:rsidRPr="00F0451E">
              <w:rPr>
                <w:rFonts w:ascii="Arial" w:hAnsi="Arial" w:cs="Arial"/>
                <w:sz w:val="14"/>
                <w:szCs w:val="14"/>
              </w:rPr>
              <w:br/>
              <w:t xml:space="preserve">полуфабрикатов и </w:t>
            </w:r>
            <w:r w:rsidRPr="00F0451E">
              <w:rPr>
                <w:rFonts w:ascii="Arial" w:hAnsi="Arial" w:cs="Arial"/>
                <w:spacing w:val="-2"/>
                <w:sz w:val="14"/>
                <w:szCs w:val="14"/>
              </w:rPr>
              <w:t xml:space="preserve">комплектующих изделий </w:t>
            </w:r>
            <w:r w:rsidRPr="00A946F2">
              <w:rPr>
                <w:rFonts w:ascii="Arial" w:hAnsi="Arial" w:cs="Arial"/>
                <w:spacing w:val="-2"/>
                <w:sz w:val="14"/>
                <w:szCs w:val="14"/>
              </w:rPr>
              <w:br/>
            </w:r>
            <w:r w:rsidRPr="00F0451E">
              <w:rPr>
                <w:rFonts w:ascii="Arial" w:hAnsi="Arial" w:cs="Arial"/>
                <w:spacing w:val="-2"/>
                <w:sz w:val="14"/>
                <w:szCs w:val="14"/>
              </w:rPr>
              <w:t>для производства и продажи</w:t>
            </w:r>
            <w:r w:rsidRPr="00F0451E">
              <w:rPr>
                <w:rFonts w:ascii="Arial" w:hAnsi="Arial" w:cs="Arial"/>
                <w:sz w:val="14"/>
                <w:szCs w:val="14"/>
              </w:rPr>
              <w:t xml:space="preserve"> продукции </w:t>
            </w:r>
            <w:r w:rsidRPr="00A946F2">
              <w:rPr>
                <w:rFonts w:ascii="Arial" w:hAnsi="Arial" w:cs="Arial"/>
                <w:sz w:val="14"/>
                <w:szCs w:val="14"/>
              </w:rPr>
              <w:br/>
            </w:r>
            <w:r w:rsidRPr="00F0451E">
              <w:rPr>
                <w:rFonts w:ascii="Arial" w:hAnsi="Arial" w:cs="Arial"/>
                <w:sz w:val="14"/>
                <w:szCs w:val="14"/>
              </w:rPr>
              <w:t>(товаров, работ, услуг)</w:t>
            </w:r>
          </w:p>
        </w:tc>
        <w:tc>
          <w:tcPr>
            <w:tcW w:w="334" w:type="pct"/>
            <w:vAlign w:val="bottom"/>
          </w:tcPr>
          <w:p w14:paraId="472E85B5" w14:textId="30FB584A"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44,3</w:t>
            </w:r>
          </w:p>
        </w:tc>
        <w:tc>
          <w:tcPr>
            <w:tcW w:w="334" w:type="pct"/>
            <w:vAlign w:val="bottom"/>
          </w:tcPr>
          <w:p w14:paraId="5ECC49EB" w14:textId="2CC25EC7"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40,6</w:t>
            </w:r>
          </w:p>
        </w:tc>
        <w:tc>
          <w:tcPr>
            <w:tcW w:w="334" w:type="pct"/>
            <w:tcMar>
              <w:left w:w="0" w:type="dxa"/>
              <w:right w:w="0" w:type="dxa"/>
            </w:tcMar>
            <w:vAlign w:val="bottom"/>
          </w:tcPr>
          <w:p w14:paraId="5E3C9C0E" w14:textId="37BACD30"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38,0</w:t>
            </w:r>
          </w:p>
        </w:tc>
        <w:tc>
          <w:tcPr>
            <w:tcW w:w="1998" w:type="pct"/>
            <w:tcMar>
              <w:left w:w="57" w:type="dxa"/>
            </w:tcMar>
            <w:vAlign w:val="bottom"/>
          </w:tcPr>
          <w:p w14:paraId="563B9D33" w14:textId="1693A496" w:rsidR="00691130" w:rsidRPr="00F0451E" w:rsidRDefault="00691130"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754742">
              <w:rPr>
                <w:rFonts w:ascii="Arial" w:hAnsi="Arial" w:cs="Arial"/>
                <w:i/>
                <w:sz w:val="14"/>
                <w:szCs w:val="14"/>
                <w:lang w:val="en-US"/>
              </w:rPr>
              <w:t xml:space="preserve"> </w:t>
            </w:r>
            <w:r w:rsidRPr="00F0451E">
              <w:rPr>
                <w:rFonts w:ascii="Arial" w:hAnsi="Arial" w:cs="Arial"/>
                <w:i/>
                <w:sz w:val="14"/>
                <w:szCs w:val="14"/>
                <w:lang w:val="en-US"/>
              </w:rPr>
              <w:t>of</w:t>
            </w:r>
            <w:r w:rsidRPr="00754742">
              <w:rPr>
                <w:rFonts w:ascii="Arial" w:hAnsi="Arial" w:cs="Arial"/>
                <w:i/>
                <w:sz w:val="14"/>
                <w:szCs w:val="14"/>
                <w:lang w:val="en-US"/>
              </w:rPr>
              <w:t xml:space="preserve"> </w:t>
            </w:r>
            <w:r w:rsidRPr="00F0451E">
              <w:rPr>
                <w:rStyle w:val="hps"/>
                <w:rFonts w:ascii="Arial" w:hAnsi="Arial" w:cs="Arial"/>
                <w:i/>
                <w:sz w:val="14"/>
                <w:szCs w:val="14"/>
                <w:lang w:val="en-US"/>
              </w:rPr>
              <w:t>raw</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materials</w:t>
            </w:r>
            <w:r w:rsidRPr="00754742">
              <w:rPr>
                <w:rStyle w:val="hps"/>
                <w:rFonts w:ascii="Arial" w:hAnsi="Arial" w:cs="Arial"/>
                <w:i/>
                <w:sz w:val="14"/>
                <w:szCs w:val="14"/>
                <w:lang w:val="en-US"/>
              </w:rPr>
              <w:t>,</w:t>
            </w:r>
            <w:r w:rsidRPr="00754742">
              <w:rPr>
                <w:rFonts w:ascii="Arial" w:hAnsi="Arial" w:cs="Arial"/>
                <w:i/>
                <w:sz w:val="14"/>
                <w:szCs w:val="14"/>
                <w:lang w:val="en-US"/>
              </w:rPr>
              <w:t xml:space="preserve"> </w:t>
            </w:r>
            <w:r w:rsidRPr="00F0451E">
              <w:rPr>
                <w:rFonts w:ascii="Arial" w:hAnsi="Arial" w:cs="Arial"/>
                <w:i/>
                <w:sz w:val="14"/>
                <w:szCs w:val="14"/>
                <w:lang w:val="en-US"/>
              </w:rPr>
              <w:t>semi</w:t>
            </w:r>
            <w:r w:rsidRPr="00754742">
              <w:rPr>
                <w:rFonts w:ascii="Arial" w:hAnsi="Arial" w:cs="Arial"/>
                <w:i/>
                <w:sz w:val="14"/>
                <w:szCs w:val="14"/>
                <w:lang w:val="en-US"/>
              </w:rPr>
              <w:t>-</w:t>
            </w:r>
            <w:r w:rsidRPr="00F0451E">
              <w:rPr>
                <w:rFonts w:ascii="Arial" w:hAnsi="Arial" w:cs="Arial"/>
                <w:i/>
                <w:sz w:val="14"/>
                <w:szCs w:val="14"/>
                <w:lang w:val="en-US"/>
              </w:rPr>
              <w:t>finished</w:t>
            </w:r>
            <w:r w:rsidRPr="00754742">
              <w:rPr>
                <w:rFonts w:ascii="Arial" w:hAnsi="Arial" w:cs="Arial"/>
                <w:i/>
                <w:sz w:val="14"/>
                <w:szCs w:val="14"/>
                <w:lang w:val="en-US"/>
              </w:rPr>
              <w:t xml:space="preserve"> </w:t>
            </w:r>
            <w:r w:rsidRPr="00F0451E">
              <w:rPr>
                <w:rStyle w:val="hps"/>
                <w:rFonts w:ascii="Arial" w:hAnsi="Arial" w:cs="Arial"/>
                <w:i/>
                <w:sz w:val="14"/>
                <w:szCs w:val="14"/>
                <w:lang w:val="en-US"/>
              </w:rPr>
              <w:t>products</w:t>
            </w:r>
            <w:r w:rsidRPr="00754742">
              <w:rPr>
                <w:rFonts w:ascii="Arial" w:hAnsi="Arial" w:cs="Arial"/>
                <w:i/>
                <w:sz w:val="14"/>
                <w:szCs w:val="14"/>
                <w:lang w:val="en-US"/>
              </w:rPr>
              <w:t xml:space="preserve"> </w:t>
            </w:r>
            <w:r w:rsidRPr="00754742">
              <w:rPr>
                <w:rFonts w:ascii="Arial" w:hAnsi="Arial" w:cs="Arial"/>
                <w:i/>
                <w:sz w:val="14"/>
                <w:szCs w:val="14"/>
                <w:lang w:val="en-US"/>
              </w:rPr>
              <w:br/>
            </w:r>
            <w:r w:rsidRPr="00F0451E">
              <w:rPr>
                <w:rStyle w:val="hps"/>
                <w:rFonts w:ascii="Arial" w:hAnsi="Arial" w:cs="Arial"/>
                <w:i/>
                <w:sz w:val="14"/>
                <w:szCs w:val="14"/>
                <w:lang w:val="en-US"/>
              </w:rPr>
              <w:t>and</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components</w:t>
            </w:r>
            <w:r w:rsidRPr="00754742">
              <w:rPr>
                <w:rFonts w:ascii="Arial" w:hAnsi="Arial" w:cs="Arial"/>
                <w:i/>
                <w:sz w:val="14"/>
                <w:szCs w:val="14"/>
                <w:lang w:val="en-US"/>
              </w:rPr>
              <w:t xml:space="preserve"> </w:t>
            </w:r>
            <w:r w:rsidRPr="00F0451E">
              <w:rPr>
                <w:rStyle w:val="hps"/>
                <w:rFonts w:ascii="Arial" w:hAnsi="Arial" w:cs="Arial"/>
                <w:i/>
                <w:sz w:val="14"/>
                <w:szCs w:val="14"/>
                <w:lang w:val="en-US"/>
              </w:rPr>
              <w:t>for</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production</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and</w:t>
            </w:r>
            <w:r w:rsidRPr="00754742">
              <w:rPr>
                <w:rFonts w:ascii="Arial" w:hAnsi="Arial" w:cs="Arial"/>
                <w:i/>
                <w:sz w:val="14"/>
                <w:szCs w:val="14"/>
                <w:lang w:val="en-US"/>
              </w:rPr>
              <w:t xml:space="preserve"> </w:t>
            </w:r>
            <w:r w:rsidRPr="00F0451E">
              <w:rPr>
                <w:rStyle w:val="hps"/>
                <w:rFonts w:ascii="Arial" w:hAnsi="Arial" w:cs="Arial"/>
                <w:i/>
                <w:sz w:val="14"/>
                <w:szCs w:val="14"/>
                <w:lang w:val="en-US"/>
              </w:rPr>
              <w:t>sale</w:t>
            </w:r>
            <w:r w:rsidRPr="00754742">
              <w:rPr>
                <w:rFonts w:ascii="Arial" w:hAnsi="Arial" w:cs="Arial"/>
                <w:i/>
                <w:sz w:val="14"/>
                <w:szCs w:val="14"/>
                <w:lang w:val="en-US"/>
              </w:rPr>
              <w:t xml:space="preserve"> </w:t>
            </w:r>
            <w:r w:rsidRPr="00F0451E">
              <w:rPr>
                <w:rStyle w:val="hps"/>
                <w:rFonts w:ascii="Arial" w:hAnsi="Arial" w:cs="Arial"/>
                <w:i/>
                <w:sz w:val="14"/>
                <w:szCs w:val="14"/>
                <w:lang w:val="en-US"/>
              </w:rPr>
              <w:t>of</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products</w:t>
            </w:r>
            <w:r w:rsidRPr="00754742">
              <w:rPr>
                <w:rFonts w:ascii="Arial" w:hAnsi="Arial" w:cs="Arial"/>
                <w:i/>
                <w:sz w:val="14"/>
                <w:szCs w:val="14"/>
                <w:lang w:val="en-US"/>
              </w:rPr>
              <w:t xml:space="preserve"> </w:t>
            </w:r>
            <w:r w:rsidRPr="00754742">
              <w:rPr>
                <w:rFonts w:ascii="Arial" w:hAnsi="Arial" w:cs="Arial"/>
                <w:i/>
                <w:sz w:val="14"/>
                <w:szCs w:val="14"/>
                <w:lang w:val="en-US"/>
              </w:rPr>
              <w:br/>
            </w:r>
            <w:r w:rsidRPr="00754742">
              <w:rPr>
                <w:rStyle w:val="hps"/>
                <w:rFonts w:ascii="Arial" w:hAnsi="Arial" w:cs="Arial"/>
                <w:i/>
                <w:sz w:val="14"/>
                <w:szCs w:val="14"/>
                <w:lang w:val="en-US"/>
              </w:rPr>
              <w:t>(</w:t>
            </w:r>
            <w:r w:rsidRPr="00F0451E">
              <w:rPr>
                <w:rStyle w:val="hps"/>
                <w:rFonts w:ascii="Arial" w:hAnsi="Arial" w:cs="Arial"/>
                <w:i/>
                <w:sz w:val="14"/>
                <w:szCs w:val="14"/>
                <w:lang w:val="en-US"/>
              </w:rPr>
              <w:t>goods</w:t>
            </w:r>
            <w:r w:rsidRPr="00754742">
              <w:rPr>
                <w:rStyle w:val="hps"/>
                <w:rFonts w:ascii="Arial" w:hAnsi="Arial" w:cs="Arial"/>
                <w:i/>
                <w:sz w:val="14"/>
                <w:szCs w:val="14"/>
                <w:lang w:val="en-US"/>
              </w:rPr>
              <w:t>,</w:t>
            </w:r>
            <w:r w:rsidRPr="00754742">
              <w:rPr>
                <w:rFonts w:ascii="Arial" w:hAnsi="Arial" w:cs="Arial"/>
                <w:i/>
                <w:sz w:val="14"/>
                <w:szCs w:val="14"/>
                <w:lang w:val="en-US"/>
              </w:rPr>
              <w:t xml:space="preserve"> </w:t>
            </w:r>
            <w:r w:rsidRPr="00F0451E">
              <w:rPr>
                <w:rStyle w:val="hps"/>
                <w:rFonts w:ascii="Arial" w:hAnsi="Arial" w:cs="Arial"/>
                <w:i/>
                <w:sz w:val="14"/>
                <w:szCs w:val="14"/>
                <w:lang w:val="en-US"/>
              </w:rPr>
              <w:t>works</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services</w:t>
            </w:r>
            <w:r w:rsidRPr="00F0451E">
              <w:rPr>
                <w:rFonts w:ascii="Arial" w:hAnsi="Arial" w:cs="Arial"/>
                <w:i/>
                <w:sz w:val="14"/>
                <w:szCs w:val="14"/>
                <w:lang w:val="en-US"/>
              </w:rPr>
              <w:t>)</w:t>
            </w:r>
          </w:p>
        </w:tc>
      </w:tr>
      <w:tr w:rsidR="00691130" w:rsidRPr="00112A5E" w14:paraId="7FF9B07C" w14:textId="77777777" w:rsidTr="00495DB4">
        <w:trPr>
          <w:cantSplit/>
        </w:trPr>
        <w:tc>
          <w:tcPr>
            <w:tcW w:w="2000" w:type="pct"/>
            <w:tcMar>
              <w:left w:w="0" w:type="dxa"/>
              <w:right w:w="0" w:type="dxa"/>
            </w:tcMar>
            <w:vAlign w:val="bottom"/>
          </w:tcPr>
          <w:p w14:paraId="5A78CA78" w14:textId="77777777" w:rsidR="00691130" w:rsidRPr="00754742" w:rsidRDefault="00691130" w:rsidP="00754742">
            <w:pPr>
              <w:spacing w:before="100" w:line="170" w:lineRule="exact"/>
              <w:ind w:left="170"/>
              <w:rPr>
                <w:rFonts w:ascii="Arial" w:hAnsi="Arial" w:cs="Arial"/>
                <w:sz w:val="14"/>
                <w:szCs w:val="14"/>
              </w:rPr>
            </w:pPr>
            <w:r w:rsidRPr="00F0451E">
              <w:rPr>
                <w:rFonts w:ascii="Arial" w:hAnsi="Arial" w:cs="Arial"/>
                <w:sz w:val="14"/>
                <w:szCs w:val="14"/>
              </w:rPr>
              <w:t>расходы</w:t>
            </w:r>
            <w:r w:rsidRPr="00754742">
              <w:rPr>
                <w:rFonts w:ascii="Arial" w:hAnsi="Arial" w:cs="Arial"/>
                <w:sz w:val="14"/>
                <w:szCs w:val="14"/>
              </w:rPr>
              <w:t xml:space="preserve"> </w:t>
            </w:r>
            <w:r w:rsidRPr="00F0451E">
              <w:rPr>
                <w:rFonts w:ascii="Arial" w:hAnsi="Arial" w:cs="Arial"/>
                <w:sz w:val="14"/>
                <w:szCs w:val="14"/>
              </w:rPr>
              <w:t>на</w:t>
            </w:r>
            <w:r w:rsidRPr="00754742">
              <w:rPr>
                <w:rFonts w:ascii="Arial" w:hAnsi="Arial" w:cs="Arial"/>
                <w:sz w:val="14"/>
                <w:szCs w:val="14"/>
              </w:rPr>
              <w:t xml:space="preserve"> </w:t>
            </w:r>
            <w:r w:rsidRPr="00F0451E">
              <w:rPr>
                <w:rFonts w:ascii="Arial" w:hAnsi="Arial" w:cs="Arial"/>
                <w:sz w:val="14"/>
                <w:szCs w:val="14"/>
              </w:rPr>
              <w:t>приобретение</w:t>
            </w:r>
            <w:r w:rsidRPr="00754742">
              <w:rPr>
                <w:rFonts w:ascii="Arial" w:hAnsi="Arial" w:cs="Arial"/>
                <w:sz w:val="14"/>
                <w:szCs w:val="14"/>
              </w:rPr>
              <w:t xml:space="preserve"> </w:t>
            </w:r>
            <w:r w:rsidRPr="00F0451E">
              <w:rPr>
                <w:rFonts w:ascii="Arial" w:hAnsi="Arial" w:cs="Arial"/>
                <w:sz w:val="14"/>
                <w:szCs w:val="14"/>
              </w:rPr>
              <w:t>топлива</w:t>
            </w:r>
            <w:r w:rsidRPr="00754742">
              <w:rPr>
                <w:rFonts w:ascii="Arial" w:hAnsi="Arial" w:cs="Arial"/>
                <w:sz w:val="14"/>
                <w:szCs w:val="14"/>
              </w:rPr>
              <w:t xml:space="preserve"> </w:t>
            </w:r>
            <w:r w:rsidRPr="00F0451E">
              <w:rPr>
                <w:rFonts w:ascii="Arial" w:hAnsi="Arial" w:cs="Arial"/>
                <w:sz w:val="14"/>
                <w:szCs w:val="14"/>
              </w:rPr>
              <w:t>и</w:t>
            </w:r>
            <w:r w:rsidRPr="00754742">
              <w:rPr>
                <w:rFonts w:ascii="Arial" w:hAnsi="Arial" w:cs="Arial"/>
                <w:sz w:val="14"/>
                <w:szCs w:val="14"/>
              </w:rPr>
              <w:t xml:space="preserve"> </w:t>
            </w:r>
            <w:r w:rsidRPr="00F0451E">
              <w:rPr>
                <w:rFonts w:ascii="Arial" w:hAnsi="Arial" w:cs="Arial"/>
                <w:sz w:val="14"/>
                <w:szCs w:val="14"/>
              </w:rPr>
              <w:t>энергии</w:t>
            </w:r>
          </w:p>
        </w:tc>
        <w:tc>
          <w:tcPr>
            <w:tcW w:w="334" w:type="pct"/>
            <w:vAlign w:val="bottom"/>
          </w:tcPr>
          <w:p w14:paraId="66FC4990" w14:textId="07DD56CA"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1,0</w:t>
            </w:r>
          </w:p>
        </w:tc>
        <w:tc>
          <w:tcPr>
            <w:tcW w:w="334" w:type="pct"/>
            <w:vAlign w:val="bottom"/>
          </w:tcPr>
          <w:p w14:paraId="779F0FB2" w14:textId="1A2E041B"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1,0</w:t>
            </w:r>
          </w:p>
        </w:tc>
        <w:tc>
          <w:tcPr>
            <w:tcW w:w="334" w:type="pct"/>
            <w:tcMar>
              <w:left w:w="0" w:type="dxa"/>
              <w:right w:w="0" w:type="dxa"/>
            </w:tcMar>
            <w:vAlign w:val="bottom"/>
          </w:tcPr>
          <w:p w14:paraId="2C2A1F91" w14:textId="726036A7"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1,0</w:t>
            </w:r>
          </w:p>
        </w:tc>
        <w:tc>
          <w:tcPr>
            <w:tcW w:w="1998" w:type="pct"/>
            <w:tcMar>
              <w:left w:w="57" w:type="dxa"/>
            </w:tcMar>
            <w:vAlign w:val="bottom"/>
          </w:tcPr>
          <w:p w14:paraId="6709D9E9" w14:textId="77777777" w:rsidR="00691130" w:rsidRPr="00F0451E" w:rsidRDefault="00691130"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w:t>
            </w:r>
            <w:r w:rsidRPr="00F0451E">
              <w:rPr>
                <w:rStyle w:val="hps"/>
                <w:rFonts w:ascii="Arial" w:hAnsi="Arial" w:cs="Arial"/>
                <w:i/>
                <w:sz w:val="14"/>
                <w:szCs w:val="14"/>
                <w:lang w:val="en-US"/>
              </w:rPr>
              <w:t xml:space="preserve">of fuel and energy </w:t>
            </w:r>
          </w:p>
        </w:tc>
      </w:tr>
      <w:tr w:rsidR="00691130" w:rsidRPr="00F0451E" w14:paraId="25D70C4B" w14:textId="77777777" w:rsidTr="00495DB4">
        <w:trPr>
          <w:cantSplit/>
        </w:trPr>
        <w:tc>
          <w:tcPr>
            <w:tcW w:w="2000" w:type="pct"/>
            <w:tcMar>
              <w:left w:w="0" w:type="dxa"/>
              <w:right w:w="0" w:type="dxa"/>
            </w:tcMar>
            <w:vAlign w:val="bottom"/>
          </w:tcPr>
          <w:p w14:paraId="28F47404" w14:textId="77777777" w:rsidR="00691130" w:rsidRPr="00A946F2" w:rsidRDefault="00691130" w:rsidP="00754742">
            <w:pPr>
              <w:spacing w:before="100" w:line="170" w:lineRule="exact"/>
              <w:ind w:left="170"/>
              <w:rPr>
                <w:rFonts w:ascii="Arial" w:hAnsi="Arial" w:cs="Arial"/>
                <w:sz w:val="14"/>
                <w:szCs w:val="14"/>
                <w:lang w:val="en-US"/>
              </w:rPr>
            </w:pPr>
            <w:r w:rsidRPr="00F0451E">
              <w:rPr>
                <w:rFonts w:ascii="Arial" w:hAnsi="Arial" w:cs="Arial"/>
                <w:sz w:val="14"/>
                <w:szCs w:val="14"/>
              </w:rPr>
              <w:t>расходы</w:t>
            </w:r>
            <w:r w:rsidRPr="00A946F2">
              <w:rPr>
                <w:rFonts w:ascii="Arial" w:hAnsi="Arial" w:cs="Arial"/>
                <w:sz w:val="14"/>
                <w:szCs w:val="14"/>
                <w:lang w:val="en-US"/>
              </w:rPr>
              <w:t xml:space="preserve"> </w:t>
            </w:r>
            <w:r w:rsidRPr="00F0451E">
              <w:rPr>
                <w:rFonts w:ascii="Arial" w:hAnsi="Arial" w:cs="Arial"/>
                <w:sz w:val="14"/>
                <w:szCs w:val="14"/>
              </w:rPr>
              <w:t>на</w:t>
            </w:r>
            <w:r w:rsidRPr="00A946F2">
              <w:rPr>
                <w:rFonts w:ascii="Arial" w:hAnsi="Arial" w:cs="Arial"/>
                <w:sz w:val="14"/>
                <w:szCs w:val="14"/>
                <w:lang w:val="en-US"/>
              </w:rPr>
              <w:t xml:space="preserve"> </w:t>
            </w:r>
            <w:r w:rsidRPr="00F0451E">
              <w:rPr>
                <w:rFonts w:ascii="Arial" w:hAnsi="Arial" w:cs="Arial"/>
                <w:sz w:val="14"/>
                <w:szCs w:val="14"/>
              </w:rPr>
              <w:t>оплату</w:t>
            </w:r>
            <w:r w:rsidRPr="00A946F2">
              <w:rPr>
                <w:rFonts w:ascii="Arial" w:hAnsi="Arial" w:cs="Arial"/>
                <w:sz w:val="14"/>
                <w:szCs w:val="14"/>
                <w:lang w:val="en-US"/>
              </w:rPr>
              <w:t xml:space="preserve"> </w:t>
            </w:r>
            <w:r w:rsidRPr="00F0451E">
              <w:rPr>
                <w:rFonts w:ascii="Arial" w:hAnsi="Arial" w:cs="Arial"/>
                <w:sz w:val="14"/>
                <w:szCs w:val="14"/>
              </w:rPr>
              <w:t>труда</w:t>
            </w:r>
          </w:p>
        </w:tc>
        <w:tc>
          <w:tcPr>
            <w:tcW w:w="334" w:type="pct"/>
            <w:vAlign w:val="bottom"/>
          </w:tcPr>
          <w:p w14:paraId="451397BE" w14:textId="3C115358"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14,5</w:t>
            </w:r>
          </w:p>
        </w:tc>
        <w:tc>
          <w:tcPr>
            <w:tcW w:w="334" w:type="pct"/>
            <w:vAlign w:val="bottom"/>
          </w:tcPr>
          <w:p w14:paraId="1BB12925" w14:textId="33AFB1AA"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16,4</w:t>
            </w:r>
          </w:p>
        </w:tc>
        <w:tc>
          <w:tcPr>
            <w:tcW w:w="334" w:type="pct"/>
            <w:tcMar>
              <w:left w:w="0" w:type="dxa"/>
              <w:right w:w="0" w:type="dxa"/>
            </w:tcMar>
            <w:vAlign w:val="bottom"/>
          </w:tcPr>
          <w:p w14:paraId="7684311A" w14:textId="763F889E"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17,5</w:t>
            </w:r>
          </w:p>
        </w:tc>
        <w:tc>
          <w:tcPr>
            <w:tcW w:w="1998" w:type="pct"/>
            <w:tcMar>
              <w:left w:w="57" w:type="dxa"/>
            </w:tcMar>
            <w:vAlign w:val="bottom"/>
          </w:tcPr>
          <w:p w14:paraId="485CA948" w14:textId="77777777" w:rsidR="00691130" w:rsidRPr="00F0451E" w:rsidRDefault="00691130" w:rsidP="00754742">
            <w:pPr>
              <w:spacing w:before="100" w:line="170" w:lineRule="exact"/>
              <w:ind w:left="170"/>
              <w:rPr>
                <w:rFonts w:ascii="Arial" w:hAnsi="Arial" w:cs="Arial"/>
                <w:sz w:val="14"/>
                <w:szCs w:val="14"/>
              </w:rPr>
            </w:pPr>
            <w:r w:rsidRPr="00F0451E">
              <w:rPr>
                <w:rStyle w:val="hpsalt-edited"/>
                <w:rFonts w:ascii="Arial" w:hAnsi="Arial" w:cs="Arial"/>
                <w:i/>
                <w:sz w:val="14"/>
                <w:szCs w:val="14"/>
                <w:lang w:val="en-US"/>
              </w:rPr>
              <w:t>compensation of employees</w:t>
            </w:r>
          </w:p>
        </w:tc>
      </w:tr>
      <w:tr w:rsidR="00691130" w:rsidRPr="00112A5E" w14:paraId="1D2E36F3" w14:textId="77777777" w:rsidTr="00495DB4">
        <w:trPr>
          <w:cantSplit/>
        </w:trPr>
        <w:tc>
          <w:tcPr>
            <w:tcW w:w="2000" w:type="pct"/>
            <w:tcMar>
              <w:left w:w="0" w:type="dxa"/>
              <w:right w:w="0" w:type="dxa"/>
            </w:tcMar>
            <w:vAlign w:val="bottom"/>
          </w:tcPr>
          <w:p w14:paraId="45FF6A9E" w14:textId="77777777" w:rsidR="00691130" w:rsidRPr="00F0451E" w:rsidRDefault="00691130" w:rsidP="00754742">
            <w:pPr>
              <w:spacing w:before="100" w:line="170" w:lineRule="exact"/>
              <w:ind w:left="170"/>
              <w:rPr>
                <w:rFonts w:ascii="Arial" w:hAnsi="Arial" w:cs="Arial"/>
                <w:sz w:val="14"/>
                <w:szCs w:val="14"/>
              </w:rPr>
            </w:pPr>
            <w:r w:rsidRPr="00F0451E">
              <w:rPr>
                <w:rFonts w:ascii="Arial" w:hAnsi="Arial" w:cs="Arial"/>
                <w:sz w:val="14"/>
                <w:szCs w:val="14"/>
              </w:rPr>
              <w:t>страховые взносы в Пенсионный фонд, ФСС, ФФОМС</w:t>
            </w:r>
          </w:p>
        </w:tc>
        <w:tc>
          <w:tcPr>
            <w:tcW w:w="334" w:type="pct"/>
            <w:vAlign w:val="bottom"/>
          </w:tcPr>
          <w:p w14:paraId="72AA1346" w14:textId="1E7D3D25"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3,7</w:t>
            </w:r>
          </w:p>
        </w:tc>
        <w:tc>
          <w:tcPr>
            <w:tcW w:w="334" w:type="pct"/>
            <w:vAlign w:val="bottom"/>
          </w:tcPr>
          <w:p w14:paraId="01B26982" w14:textId="0F06782F"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4,0</w:t>
            </w:r>
          </w:p>
        </w:tc>
        <w:tc>
          <w:tcPr>
            <w:tcW w:w="334" w:type="pct"/>
            <w:tcMar>
              <w:left w:w="0" w:type="dxa"/>
              <w:right w:w="0" w:type="dxa"/>
            </w:tcMar>
            <w:vAlign w:val="bottom"/>
          </w:tcPr>
          <w:p w14:paraId="3486441E" w14:textId="063D66E3"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4,4</w:t>
            </w:r>
          </w:p>
        </w:tc>
        <w:tc>
          <w:tcPr>
            <w:tcW w:w="1998" w:type="pct"/>
            <w:tcMar>
              <w:left w:w="57" w:type="dxa"/>
            </w:tcMar>
            <w:vAlign w:val="bottom"/>
          </w:tcPr>
          <w:p w14:paraId="1DF00CF8" w14:textId="1E34DDFA" w:rsidR="00691130" w:rsidRPr="00F0451E" w:rsidRDefault="00691130" w:rsidP="00754742">
            <w:pPr>
              <w:spacing w:before="100" w:line="170" w:lineRule="exact"/>
              <w:ind w:left="170"/>
              <w:rPr>
                <w:rFonts w:ascii="Arial" w:hAnsi="Arial" w:cs="Arial"/>
                <w:sz w:val="14"/>
                <w:szCs w:val="14"/>
                <w:lang w:val="en-US"/>
              </w:rPr>
            </w:pPr>
            <w:r w:rsidRPr="00F0451E">
              <w:rPr>
                <w:rStyle w:val="hpsalt-edited"/>
                <w:rFonts w:ascii="Arial" w:hAnsi="Arial" w:cs="Arial"/>
                <w:i/>
                <w:sz w:val="14"/>
                <w:szCs w:val="14"/>
                <w:lang w:val="en-US"/>
              </w:rPr>
              <w:t xml:space="preserve">insurance contributions  to the Pension Fund, the Social </w:t>
            </w:r>
            <w:r w:rsidRPr="00F0451E">
              <w:rPr>
                <w:rStyle w:val="hpsalt-edited"/>
                <w:rFonts w:ascii="Arial" w:hAnsi="Arial" w:cs="Arial"/>
                <w:i/>
                <w:sz w:val="14"/>
                <w:szCs w:val="14"/>
                <w:lang w:val="en-US"/>
              </w:rPr>
              <w:br/>
              <w:t>Insurance Fund, the Federal Compulsory Medical Insurance Fund</w:t>
            </w:r>
          </w:p>
        </w:tc>
      </w:tr>
      <w:tr w:rsidR="00691130" w:rsidRPr="00F0451E" w14:paraId="0121021A" w14:textId="77777777" w:rsidTr="00495DB4">
        <w:trPr>
          <w:cantSplit/>
        </w:trPr>
        <w:tc>
          <w:tcPr>
            <w:tcW w:w="2000" w:type="pct"/>
            <w:tcMar>
              <w:left w:w="0" w:type="dxa"/>
              <w:right w:w="0" w:type="dxa"/>
            </w:tcMar>
            <w:vAlign w:val="bottom"/>
          </w:tcPr>
          <w:p w14:paraId="10FECC3E" w14:textId="77777777" w:rsidR="00691130" w:rsidRPr="00F0451E" w:rsidRDefault="00691130" w:rsidP="00754742">
            <w:pPr>
              <w:spacing w:before="100" w:line="170" w:lineRule="exact"/>
              <w:ind w:left="170"/>
              <w:rPr>
                <w:rFonts w:ascii="Arial" w:hAnsi="Arial" w:cs="Arial"/>
                <w:sz w:val="14"/>
                <w:szCs w:val="14"/>
                <w:lang w:val="en-US"/>
              </w:rPr>
            </w:pPr>
            <w:r w:rsidRPr="00F0451E">
              <w:rPr>
                <w:rFonts w:ascii="Arial" w:hAnsi="Arial" w:cs="Arial"/>
                <w:sz w:val="14"/>
                <w:szCs w:val="14"/>
              </w:rPr>
              <w:t>амортизация</w:t>
            </w:r>
            <w:r w:rsidRPr="00F0451E">
              <w:rPr>
                <w:rFonts w:ascii="Arial" w:hAnsi="Arial" w:cs="Arial"/>
                <w:sz w:val="14"/>
                <w:szCs w:val="14"/>
                <w:lang w:val="en-US"/>
              </w:rPr>
              <w:t xml:space="preserve"> </w:t>
            </w:r>
            <w:r w:rsidRPr="00F0451E">
              <w:rPr>
                <w:rFonts w:ascii="Arial" w:hAnsi="Arial" w:cs="Arial"/>
                <w:sz w:val="14"/>
                <w:szCs w:val="14"/>
              </w:rPr>
              <w:t>основных</w:t>
            </w:r>
            <w:r w:rsidRPr="00F0451E">
              <w:rPr>
                <w:rFonts w:ascii="Arial" w:hAnsi="Arial" w:cs="Arial"/>
                <w:sz w:val="14"/>
                <w:szCs w:val="14"/>
                <w:lang w:val="en-US"/>
              </w:rPr>
              <w:t xml:space="preserve"> </w:t>
            </w:r>
            <w:r w:rsidRPr="00F0451E">
              <w:rPr>
                <w:rFonts w:ascii="Arial" w:hAnsi="Arial" w:cs="Arial"/>
                <w:sz w:val="14"/>
                <w:szCs w:val="14"/>
              </w:rPr>
              <w:t>средств</w:t>
            </w:r>
            <w:r w:rsidRPr="00F0451E">
              <w:rPr>
                <w:rFonts w:ascii="Arial" w:hAnsi="Arial" w:cs="Arial"/>
                <w:sz w:val="14"/>
                <w:szCs w:val="14"/>
                <w:lang w:val="en-US"/>
              </w:rPr>
              <w:t xml:space="preserve"> </w:t>
            </w:r>
          </w:p>
        </w:tc>
        <w:tc>
          <w:tcPr>
            <w:tcW w:w="334" w:type="pct"/>
            <w:vAlign w:val="bottom"/>
          </w:tcPr>
          <w:p w14:paraId="19EE1056" w14:textId="410CC6BF"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3,6</w:t>
            </w:r>
          </w:p>
        </w:tc>
        <w:tc>
          <w:tcPr>
            <w:tcW w:w="334" w:type="pct"/>
            <w:vAlign w:val="bottom"/>
          </w:tcPr>
          <w:p w14:paraId="5CF5745A" w14:textId="5B54F91F"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3,7</w:t>
            </w:r>
          </w:p>
        </w:tc>
        <w:tc>
          <w:tcPr>
            <w:tcW w:w="334" w:type="pct"/>
            <w:tcMar>
              <w:left w:w="0" w:type="dxa"/>
              <w:right w:w="0" w:type="dxa"/>
            </w:tcMar>
            <w:vAlign w:val="bottom"/>
          </w:tcPr>
          <w:p w14:paraId="4F7D9AFA" w14:textId="65E60508"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2,8</w:t>
            </w:r>
          </w:p>
        </w:tc>
        <w:tc>
          <w:tcPr>
            <w:tcW w:w="1998" w:type="pct"/>
            <w:tcMar>
              <w:left w:w="57" w:type="dxa"/>
            </w:tcMar>
            <w:vAlign w:val="bottom"/>
          </w:tcPr>
          <w:p w14:paraId="20AF5372" w14:textId="77777777" w:rsidR="00691130" w:rsidRPr="00F0451E" w:rsidRDefault="00691130"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depreciation of fixed assets</w:t>
            </w:r>
          </w:p>
        </w:tc>
      </w:tr>
      <w:tr w:rsidR="00691130" w:rsidRPr="00F0451E" w14:paraId="29B60A12" w14:textId="77777777" w:rsidTr="00495DB4">
        <w:trPr>
          <w:cantSplit/>
        </w:trPr>
        <w:tc>
          <w:tcPr>
            <w:tcW w:w="2000" w:type="pct"/>
            <w:tcMar>
              <w:left w:w="0" w:type="dxa"/>
              <w:right w:w="0" w:type="dxa"/>
            </w:tcMar>
            <w:vAlign w:val="bottom"/>
          </w:tcPr>
          <w:p w14:paraId="6A5A5012" w14:textId="77777777" w:rsidR="00691130" w:rsidRPr="00F0451E" w:rsidRDefault="00691130" w:rsidP="00754742">
            <w:pPr>
              <w:spacing w:before="100" w:line="170" w:lineRule="exact"/>
              <w:ind w:left="170"/>
              <w:rPr>
                <w:rFonts w:ascii="Arial" w:hAnsi="Arial" w:cs="Arial"/>
                <w:sz w:val="14"/>
                <w:szCs w:val="14"/>
                <w:lang w:val="en-US"/>
              </w:rPr>
            </w:pPr>
            <w:r w:rsidRPr="00F0451E">
              <w:rPr>
                <w:rFonts w:ascii="Arial" w:hAnsi="Arial" w:cs="Arial"/>
                <w:sz w:val="14"/>
                <w:szCs w:val="14"/>
              </w:rPr>
              <w:t>амортизация</w:t>
            </w:r>
            <w:r w:rsidRPr="00F0451E">
              <w:rPr>
                <w:rFonts w:ascii="Arial" w:hAnsi="Arial" w:cs="Arial"/>
                <w:sz w:val="14"/>
                <w:szCs w:val="14"/>
                <w:lang w:val="en-US"/>
              </w:rPr>
              <w:t xml:space="preserve"> </w:t>
            </w:r>
            <w:r w:rsidRPr="00F0451E">
              <w:rPr>
                <w:rFonts w:ascii="Arial" w:hAnsi="Arial" w:cs="Arial"/>
                <w:sz w:val="14"/>
                <w:szCs w:val="14"/>
              </w:rPr>
              <w:t>нематериальных</w:t>
            </w:r>
            <w:r w:rsidRPr="00F0451E">
              <w:rPr>
                <w:rFonts w:ascii="Arial" w:hAnsi="Arial" w:cs="Arial"/>
                <w:sz w:val="14"/>
                <w:szCs w:val="14"/>
                <w:lang w:val="en-US"/>
              </w:rPr>
              <w:t xml:space="preserve"> </w:t>
            </w:r>
            <w:r w:rsidRPr="00F0451E">
              <w:rPr>
                <w:rFonts w:ascii="Arial" w:hAnsi="Arial" w:cs="Arial"/>
                <w:sz w:val="14"/>
                <w:szCs w:val="14"/>
              </w:rPr>
              <w:t>активов</w:t>
            </w:r>
          </w:p>
        </w:tc>
        <w:tc>
          <w:tcPr>
            <w:tcW w:w="334" w:type="pct"/>
            <w:vAlign w:val="bottom"/>
          </w:tcPr>
          <w:p w14:paraId="25BEBE53" w14:textId="1827E295"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0,1</w:t>
            </w:r>
          </w:p>
        </w:tc>
        <w:tc>
          <w:tcPr>
            <w:tcW w:w="334" w:type="pct"/>
            <w:vAlign w:val="bottom"/>
          </w:tcPr>
          <w:p w14:paraId="219837CB" w14:textId="30852F52"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0,1</w:t>
            </w:r>
          </w:p>
        </w:tc>
        <w:tc>
          <w:tcPr>
            <w:tcW w:w="334" w:type="pct"/>
            <w:tcMar>
              <w:left w:w="0" w:type="dxa"/>
              <w:right w:w="0" w:type="dxa"/>
            </w:tcMar>
            <w:vAlign w:val="bottom"/>
          </w:tcPr>
          <w:p w14:paraId="67A11EB7" w14:textId="007519EF"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0,1</w:t>
            </w:r>
          </w:p>
        </w:tc>
        <w:tc>
          <w:tcPr>
            <w:tcW w:w="1998" w:type="pct"/>
            <w:tcMar>
              <w:left w:w="57" w:type="dxa"/>
            </w:tcMar>
            <w:vAlign w:val="bottom"/>
          </w:tcPr>
          <w:p w14:paraId="2B24469F" w14:textId="77777777" w:rsidR="00691130" w:rsidRPr="00F0451E" w:rsidRDefault="00691130" w:rsidP="00754742">
            <w:pPr>
              <w:spacing w:before="100" w:line="170" w:lineRule="exact"/>
              <w:ind w:left="170"/>
              <w:rPr>
                <w:rFonts w:ascii="Arial" w:hAnsi="Arial" w:cs="Arial"/>
                <w:sz w:val="14"/>
                <w:szCs w:val="14"/>
              </w:rPr>
            </w:pPr>
            <w:r w:rsidRPr="00F0451E">
              <w:rPr>
                <w:rStyle w:val="hps"/>
                <w:rFonts w:ascii="Arial" w:hAnsi="Arial" w:cs="Arial"/>
                <w:i/>
                <w:sz w:val="14"/>
                <w:szCs w:val="14"/>
                <w:lang w:val="en-US"/>
              </w:rPr>
              <w:t>depreciation</w:t>
            </w:r>
            <w:r w:rsidRPr="00F0451E">
              <w:rPr>
                <w:rFonts w:ascii="Arial" w:hAnsi="Arial" w:cs="Arial"/>
                <w:i/>
                <w:spacing w:val="-6"/>
                <w:sz w:val="14"/>
                <w:szCs w:val="14"/>
                <w:lang w:val="en-US"/>
              </w:rPr>
              <w:t xml:space="preserve"> </w:t>
            </w:r>
            <w:r w:rsidRPr="00F0451E">
              <w:rPr>
                <w:rStyle w:val="hps"/>
                <w:rFonts w:ascii="Arial" w:hAnsi="Arial" w:cs="Arial"/>
                <w:i/>
                <w:sz w:val="14"/>
                <w:szCs w:val="14"/>
                <w:lang w:val="en-US"/>
              </w:rPr>
              <w:t>of intangible assets</w:t>
            </w:r>
          </w:p>
        </w:tc>
      </w:tr>
      <w:tr w:rsidR="00691130" w:rsidRPr="00F0451E" w14:paraId="43133624" w14:textId="77777777" w:rsidTr="00495DB4">
        <w:trPr>
          <w:cantSplit/>
        </w:trPr>
        <w:tc>
          <w:tcPr>
            <w:tcW w:w="2000" w:type="pct"/>
            <w:tcMar>
              <w:left w:w="0" w:type="dxa"/>
              <w:right w:w="0" w:type="dxa"/>
            </w:tcMar>
            <w:vAlign w:val="bottom"/>
          </w:tcPr>
          <w:p w14:paraId="47AD12E1" w14:textId="77777777" w:rsidR="00691130" w:rsidRPr="00F0451E" w:rsidRDefault="00691130" w:rsidP="00754742">
            <w:pPr>
              <w:spacing w:before="100" w:line="170" w:lineRule="exact"/>
              <w:ind w:left="170"/>
              <w:rPr>
                <w:rFonts w:ascii="Arial" w:hAnsi="Arial" w:cs="Arial"/>
                <w:sz w:val="14"/>
                <w:szCs w:val="14"/>
              </w:rPr>
            </w:pPr>
            <w:r w:rsidRPr="00F0451E">
              <w:rPr>
                <w:rFonts w:ascii="Arial" w:hAnsi="Arial" w:cs="Arial"/>
                <w:sz w:val="14"/>
                <w:szCs w:val="14"/>
              </w:rPr>
              <w:t>арендная плата</w:t>
            </w:r>
          </w:p>
        </w:tc>
        <w:tc>
          <w:tcPr>
            <w:tcW w:w="334" w:type="pct"/>
            <w:vAlign w:val="bottom"/>
          </w:tcPr>
          <w:p w14:paraId="55BA205F" w14:textId="26F7E22A"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4,9</w:t>
            </w:r>
          </w:p>
        </w:tc>
        <w:tc>
          <w:tcPr>
            <w:tcW w:w="334" w:type="pct"/>
            <w:vAlign w:val="bottom"/>
          </w:tcPr>
          <w:p w14:paraId="6078C629" w14:textId="7CB7B4F5"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5,2</w:t>
            </w:r>
          </w:p>
        </w:tc>
        <w:tc>
          <w:tcPr>
            <w:tcW w:w="334" w:type="pct"/>
            <w:tcMar>
              <w:left w:w="0" w:type="dxa"/>
              <w:right w:w="0" w:type="dxa"/>
            </w:tcMar>
            <w:vAlign w:val="bottom"/>
          </w:tcPr>
          <w:p w14:paraId="1456F115" w14:textId="2EA6291B"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5,4</w:t>
            </w:r>
          </w:p>
        </w:tc>
        <w:tc>
          <w:tcPr>
            <w:tcW w:w="1998" w:type="pct"/>
            <w:tcMar>
              <w:left w:w="57" w:type="dxa"/>
            </w:tcMar>
            <w:vAlign w:val="bottom"/>
          </w:tcPr>
          <w:p w14:paraId="666B7277" w14:textId="77777777" w:rsidR="00691130" w:rsidRPr="00F0451E" w:rsidRDefault="00691130" w:rsidP="00754742">
            <w:pPr>
              <w:spacing w:before="100" w:line="170" w:lineRule="exact"/>
              <w:ind w:left="170"/>
              <w:rPr>
                <w:rFonts w:ascii="Arial" w:hAnsi="Arial" w:cs="Arial"/>
                <w:sz w:val="14"/>
                <w:szCs w:val="14"/>
              </w:rPr>
            </w:pPr>
            <w:r w:rsidRPr="00F0451E">
              <w:rPr>
                <w:rStyle w:val="hpsalt-edited"/>
                <w:rFonts w:ascii="Arial" w:hAnsi="Arial" w:cs="Arial"/>
                <w:i/>
                <w:sz w:val="14"/>
                <w:szCs w:val="14"/>
                <w:lang w:val="en-US"/>
              </w:rPr>
              <w:t>rental fee</w:t>
            </w:r>
          </w:p>
        </w:tc>
      </w:tr>
      <w:tr w:rsidR="00691130" w:rsidRPr="00F0451E" w14:paraId="26DC5716" w14:textId="77777777" w:rsidTr="00495DB4">
        <w:trPr>
          <w:cantSplit/>
        </w:trPr>
        <w:tc>
          <w:tcPr>
            <w:tcW w:w="2000" w:type="pct"/>
            <w:tcMar>
              <w:left w:w="0" w:type="dxa"/>
              <w:right w:w="0" w:type="dxa"/>
            </w:tcMar>
            <w:vAlign w:val="bottom"/>
          </w:tcPr>
          <w:p w14:paraId="5310E708" w14:textId="77777777" w:rsidR="00691130" w:rsidRPr="00F0451E" w:rsidRDefault="00691130" w:rsidP="00754742">
            <w:pPr>
              <w:spacing w:before="100" w:line="170" w:lineRule="exact"/>
              <w:ind w:left="170"/>
              <w:rPr>
                <w:rFonts w:ascii="Arial" w:hAnsi="Arial" w:cs="Arial"/>
                <w:sz w:val="14"/>
                <w:szCs w:val="14"/>
              </w:rPr>
            </w:pPr>
            <w:r w:rsidRPr="00F0451E">
              <w:rPr>
                <w:rFonts w:ascii="Arial" w:hAnsi="Arial" w:cs="Arial"/>
                <w:sz w:val="14"/>
                <w:szCs w:val="14"/>
              </w:rPr>
              <w:t>обязательные страховые платежи</w:t>
            </w:r>
          </w:p>
        </w:tc>
        <w:tc>
          <w:tcPr>
            <w:tcW w:w="334" w:type="pct"/>
            <w:vAlign w:val="bottom"/>
          </w:tcPr>
          <w:p w14:paraId="4A7C0395" w14:textId="55EB1503"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0,3</w:t>
            </w:r>
          </w:p>
        </w:tc>
        <w:tc>
          <w:tcPr>
            <w:tcW w:w="334" w:type="pct"/>
            <w:vAlign w:val="bottom"/>
          </w:tcPr>
          <w:p w14:paraId="12A257A1" w14:textId="16815F39"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0,4</w:t>
            </w:r>
          </w:p>
        </w:tc>
        <w:tc>
          <w:tcPr>
            <w:tcW w:w="334" w:type="pct"/>
            <w:tcMar>
              <w:left w:w="0" w:type="dxa"/>
              <w:right w:w="0" w:type="dxa"/>
            </w:tcMar>
            <w:vAlign w:val="bottom"/>
          </w:tcPr>
          <w:p w14:paraId="79086F8F" w14:textId="7C2ECF44"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0,5</w:t>
            </w:r>
          </w:p>
        </w:tc>
        <w:tc>
          <w:tcPr>
            <w:tcW w:w="1998" w:type="pct"/>
            <w:tcMar>
              <w:left w:w="57" w:type="dxa"/>
            </w:tcMar>
            <w:vAlign w:val="bottom"/>
          </w:tcPr>
          <w:p w14:paraId="53ACCA5E" w14:textId="77777777" w:rsidR="00691130" w:rsidRPr="00F0451E" w:rsidRDefault="00691130" w:rsidP="00754742">
            <w:pPr>
              <w:spacing w:before="100" w:line="170" w:lineRule="exact"/>
              <w:ind w:left="170"/>
              <w:rPr>
                <w:rFonts w:ascii="Arial" w:hAnsi="Arial" w:cs="Arial"/>
                <w:sz w:val="14"/>
                <w:szCs w:val="14"/>
              </w:rPr>
            </w:pPr>
            <w:r w:rsidRPr="00F0451E">
              <w:rPr>
                <w:rStyle w:val="hps"/>
                <w:rFonts w:ascii="Arial" w:hAnsi="Arial" w:cs="Arial"/>
                <w:i/>
                <w:sz w:val="14"/>
                <w:szCs w:val="14"/>
                <w:lang w:val="en-US"/>
              </w:rPr>
              <w:t>compulsory insurance payments</w:t>
            </w:r>
          </w:p>
        </w:tc>
      </w:tr>
      <w:tr w:rsidR="00691130" w:rsidRPr="00F0451E" w14:paraId="6334F4A8" w14:textId="77777777" w:rsidTr="00495DB4">
        <w:trPr>
          <w:cantSplit/>
        </w:trPr>
        <w:tc>
          <w:tcPr>
            <w:tcW w:w="2000" w:type="pct"/>
            <w:tcMar>
              <w:left w:w="0" w:type="dxa"/>
              <w:right w:w="0" w:type="dxa"/>
            </w:tcMar>
            <w:vAlign w:val="bottom"/>
          </w:tcPr>
          <w:p w14:paraId="6E059FC9" w14:textId="77777777" w:rsidR="00691130" w:rsidRPr="00F0451E" w:rsidRDefault="00691130" w:rsidP="00754742">
            <w:pPr>
              <w:spacing w:before="100" w:line="170" w:lineRule="exact"/>
              <w:ind w:left="170"/>
              <w:rPr>
                <w:rFonts w:ascii="Arial" w:hAnsi="Arial" w:cs="Arial"/>
                <w:sz w:val="14"/>
                <w:szCs w:val="14"/>
              </w:rPr>
            </w:pPr>
            <w:r w:rsidRPr="00F0451E">
              <w:rPr>
                <w:rFonts w:ascii="Arial" w:hAnsi="Arial" w:cs="Arial"/>
                <w:sz w:val="14"/>
                <w:szCs w:val="14"/>
              </w:rPr>
              <w:t>добровольные страховые платежи</w:t>
            </w:r>
          </w:p>
        </w:tc>
        <w:tc>
          <w:tcPr>
            <w:tcW w:w="334" w:type="pct"/>
            <w:vAlign w:val="bottom"/>
          </w:tcPr>
          <w:p w14:paraId="68CFD615" w14:textId="63F0B15E"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0,2</w:t>
            </w:r>
          </w:p>
        </w:tc>
        <w:tc>
          <w:tcPr>
            <w:tcW w:w="334" w:type="pct"/>
            <w:vAlign w:val="bottom"/>
          </w:tcPr>
          <w:p w14:paraId="0854CB69" w14:textId="3244EC39"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0,1</w:t>
            </w:r>
          </w:p>
        </w:tc>
        <w:tc>
          <w:tcPr>
            <w:tcW w:w="334" w:type="pct"/>
            <w:tcMar>
              <w:left w:w="0" w:type="dxa"/>
              <w:right w:w="0" w:type="dxa"/>
            </w:tcMar>
            <w:vAlign w:val="bottom"/>
          </w:tcPr>
          <w:p w14:paraId="380C1E36" w14:textId="19271456"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0,2</w:t>
            </w:r>
          </w:p>
        </w:tc>
        <w:tc>
          <w:tcPr>
            <w:tcW w:w="1998" w:type="pct"/>
            <w:tcMar>
              <w:left w:w="57" w:type="dxa"/>
            </w:tcMar>
            <w:vAlign w:val="bottom"/>
          </w:tcPr>
          <w:p w14:paraId="43EFD7C2" w14:textId="77777777" w:rsidR="00691130" w:rsidRPr="00F0451E" w:rsidRDefault="00691130" w:rsidP="00754742">
            <w:pPr>
              <w:spacing w:before="100" w:line="170" w:lineRule="exact"/>
              <w:ind w:left="170"/>
              <w:rPr>
                <w:rFonts w:ascii="Arial" w:hAnsi="Arial" w:cs="Arial"/>
                <w:sz w:val="14"/>
                <w:szCs w:val="14"/>
              </w:rPr>
            </w:pPr>
            <w:r w:rsidRPr="00F0451E">
              <w:rPr>
                <w:rStyle w:val="hps"/>
                <w:rFonts w:ascii="Arial" w:hAnsi="Arial" w:cs="Arial"/>
                <w:i/>
                <w:sz w:val="14"/>
                <w:szCs w:val="14"/>
                <w:lang w:val="en-US"/>
              </w:rPr>
              <w:t>voluntary</w:t>
            </w:r>
            <w:r w:rsidRPr="00F0451E">
              <w:rPr>
                <w:rStyle w:val="shorttext"/>
                <w:rFonts w:ascii="Arial" w:hAnsi="Arial" w:cs="Arial"/>
                <w:i/>
                <w:sz w:val="14"/>
                <w:szCs w:val="14"/>
                <w:lang w:val="en-US"/>
              </w:rPr>
              <w:t xml:space="preserve"> </w:t>
            </w:r>
            <w:r w:rsidRPr="00F0451E">
              <w:rPr>
                <w:rStyle w:val="hps"/>
                <w:rFonts w:ascii="Arial" w:hAnsi="Arial" w:cs="Arial"/>
                <w:i/>
                <w:sz w:val="14"/>
                <w:szCs w:val="14"/>
                <w:lang w:val="en-US"/>
              </w:rPr>
              <w:t>insurance payments</w:t>
            </w:r>
          </w:p>
        </w:tc>
      </w:tr>
      <w:tr w:rsidR="00691130" w:rsidRPr="00F0451E" w14:paraId="330FB6FA" w14:textId="77777777" w:rsidTr="00495DB4">
        <w:trPr>
          <w:cantSplit/>
        </w:trPr>
        <w:tc>
          <w:tcPr>
            <w:tcW w:w="2000" w:type="pct"/>
            <w:tcMar>
              <w:left w:w="0" w:type="dxa"/>
              <w:right w:w="0" w:type="dxa"/>
            </w:tcMar>
            <w:vAlign w:val="bottom"/>
          </w:tcPr>
          <w:p w14:paraId="019AC04E" w14:textId="77777777" w:rsidR="00691130" w:rsidRPr="00F0451E" w:rsidRDefault="00691130" w:rsidP="00754742">
            <w:pPr>
              <w:spacing w:before="100" w:line="170" w:lineRule="exact"/>
              <w:ind w:left="170"/>
              <w:rPr>
                <w:rFonts w:ascii="Arial" w:hAnsi="Arial" w:cs="Arial"/>
                <w:sz w:val="14"/>
                <w:szCs w:val="14"/>
              </w:rPr>
            </w:pPr>
            <w:r w:rsidRPr="00F0451E">
              <w:rPr>
                <w:rFonts w:ascii="Arial" w:hAnsi="Arial" w:cs="Arial"/>
                <w:sz w:val="14"/>
                <w:szCs w:val="14"/>
              </w:rPr>
              <w:t>представительские расходы</w:t>
            </w:r>
          </w:p>
        </w:tc>
        <w:tc>
          <w:tcPr>
            <w:tcW w:w="334" w:type="pct"/>
            <w:vAlign w:val="bottom"/>
          </w:tcPr>
          <w:p w14:paraId="28D019B3" w14:textId="46330A9E"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0,1</w:t>
            </w:r>
          </w:p>
        </w:tc>
        <w:tc>
          <w:tcPr>
            <w:tcW w:w="334" w:type="pct"/>
            <w:vAlign w:val="bottom"/>
          </w:tcPr>
          <w:p w14:paraId="5276A5B2" w14:textId="267513DA"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0,0</w:t>
            </w:r>
          </w:p>
        </w:tc>
        <w:tc>
          <w:tcPr>
            <w:tcW w:w="334" w:type="pct"/>
            <w:tcMar>
              <w:left w:w="0" w:type="dxa"/>
              <w:right w:w="0" w:type="dxa"/>
            </w:tcMar>
            <w:vAlign w:val="bottom"/>
          </w:tcPr>
          <w:p w14:paraId="2CBF6F73" w14:textId="74874CDC"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0,1</w:t>
            </w:r>
          </w:p>
        </w:tc>
        <w:tc>
          <w:tcPr>
            <w:tcW w:w="1998" w:type="pct"/>
            <w:tcMar>
              <w:left w:w="57" w:type="dxa"/>
            </w:tcMar>
            <w:vAlign w:val="bottom"/>
          </w:tcPr>
          <w:p w14:paraId="47235F66" w14:textId="77777777" w:rsidR="00691130" w:rsidRPr="00F0451E" w:rsidRDefault="00691130" w:rsidP="00754742">
            <w:pPr>
              <w:spacing w:before="100" w:line="170" w:lineRule="exact"/>
              <w:ind w:left="170"/>
              <w:rPr>
                <w:rFonts w:ascii="Arial" w:hAnsi="Arial" w:cs="Arial"/>
                <w:sz w:val="14"/>
                <w:szCs w:val="14"/>
              </w:rPr>
            </w:pPr>
            <w:r w:rsidRPr="00F0451E">
              <w:rPr>
                <w:rStyle w:val="hpsalt-edited"/>
                <w:rFonts w:ascii="Arial" w:hAnsi="Arial" w:cs="Arial"/>
                <w:i/>
                <w:sz w:val="14"/>
                <w:szCs w:val="14"/>
                <w:lang w:val="en-US"/>
              </w:rPr>
              <w:t xml:space="preserve">entertainment </w:t>
            </w:r>
            <w:r w:rsidRPr="00F0451E">
              <w:rPr>
                <w:rFonts w:ascii="Arial" w:hAnsi="Arial" w:cs="Arial"/>
                <w:i/>
                <w:sz w:val="14"/>
                <w:szCs w:val="14"/>
                <w:lang w:val="en-US"/>
              </w:rPr>
              <w:t>costs</w:t>
            </w:r>
          </w:p>
        </w:tc>
      </w:tr>
      <w:tr w:rsidR="00691130" w:rsidRPr="00112A5E" w14:paraId="1B2E08CB" w14:textId="77777777" w:rsidTr="00495DB4">
        <w:trPr>
          <w:cantSplit/>
        </w:trPr>
        <w:tc>
          <w:tcPr>
            <w:tcW w:w="2000" w:type="pct"/>
            <w:tcMar>
              <w:left w:w="0" w:type="dxa"/>
              <w:right w:w="0" w:type="dxa"/>
            </w:tcMar>
            <w:vAlign w:val="bottom"/>
          </w:tcPr>
          <w:p w14:paraId="7CEB7660" w14:textId="77777777" w:rsidR="00691130" w:rsidRPr="00F0451E" w:rsidRDefault="00691130" w:rsidP="00754742">
            <w:pPr>
              <w:spacing w:before="100" w:line="170" w:lineRule="exact"/>
              <w:ind w:left="170"/>
              <w:rPr>
                <w:rFonts w:ascii="Arial" w:hAnsi="Arial" w:cs="Arial"/>
                <w:sz w:val="14"/>
                <w:szCs w:val="14"/>
              </w:rPr>
            </w:pPr>
            <w:r w:rsidRPr="00F0451E">
              <w:rPr>
                <w:rFonts w:ascii="Arial" w:hAnsi="Arial" w:cs="Arial"/>
                <w:sz w:val="14"/>
                <w:szCs w:val="14"/>
              </w:rPr>
              <w:t>суточные и подъемные</w:t>
            </w:r>
          </w:p>
        </w:tc>
        <w:tc>
          <w:tcPr>
            <w:tcW w:w="334" w:type="pct"/>
            <w:vAlign w:val="bottom"/>
          </w:tcPr>
          <w:p w14:paraId="70292DBE" w14:textId="6435F293"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0,1</w:t>
            </w:r>
          </w:p>
        </w:tc>
        <w:tc>
          <w:tcPr>
            <w:tcW w:w="334" w:type="pct"/>
            <w:vAlign w:val="bottom"/>
          </w:tcPr>
          <w:p w14:paraId="76CCCF60" w14:textId="3429FB53"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0,0</w:t>
            </w:r>
          </w:p>
        </w:tc>
        <w:tc>
          <w:tcPr>
            <w:tcW w:w="334" w:type="pct"/>
            <w:tcMar>
              <w:left w:w="0" w:type="dxa"/>
              <w:right w:w="0" w:type="dxa"/>
            </w:tcMar>
            <w:vAlign w:val="bottom"/>
          </w:tcPr>
          <w:p w14:paraId="2A3C91BC" w14:textId="499B7CAA"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0,3</w:t>
            </w:r>
          </w:p>
        </w:tc>
        <w:tc>
          <w:tcPr>
            <w:tcW w:w="1998" w:type="pct"/>
            <w:tcMar>
              <w:left w:w="57" w:type="dxa"/>
            </w:tcMar>
            <w:vAlign w:val="bottom"/>
          </w:tcPr>
          <w:p w14:paraId="70AF9683" w14:textId="77777777" w:rsidR="00691130" w:rsidRPr="00F0451E" w:rsidRDefault="00691130" w:rsidP="00754742">
            <w:pPr>
              <w:spacing w:before="100" w:line="170" w:lineRule="exact"/>
              <w:ind w:left="170"/>
              <w:rPr>
                <w:rFonts w:ascii="Arial" w:hAnsi="Arial" w:cs="Arial"/>
                <w:sz w:val="14"/>
                <w:szCs w:val="14"/>
                <w:lang w:val="en-US"/>
              </w:rPr>
            </w:pPr>
            <w:r w:rsidRPr="00F0451E">
              <w:rPr>
                <w:rStyle w:val="hpsalt-edited"/>
                <w:rFonts w:ascii="Arial" w:hAnsi="Arial" w:cs="Arial"/>
                <w:i/>
                <w:sz w:val="14"/>
                <w:szCs w:val="14"/>
                <w:lang w:val="en-US"/>
              </w:rPr>
              <w:t>per diem and</w:t>
            </w:r>
            <w:r w:rsidRPr="00F0451E">
              <w:rPr>
                <w:rFonts w:ascii="Arial" w:hAnsi="Arial" w:cs="Arial"/>
                <w:i/>
                <w:sz w:val="14"/>
                <w:szCs w:val="14"/>
                <w:lang w:val="en-US"/>
              </w:rPr>
              <w:t xml:space="preserve"> lump sum</w:t>
            </w:r>
          </w:p>
        </w:tc>
      </w:tr>
      <w:tr w:rsidR="00691130" w:rsidRPr="00112A5E" w14:paraId="7BBDA3A6" w14:textId="77777777" w:rsidTr="00495DB4">
        <w:trPr>
          <w:cantSplit/>
        </w:trPr>
        <w:tc>
          <w:tcPr>
            <w:tcW w:w="2000" w:type="pct"/>
            <w:tcMar>
              <w:left w:w="0" w:type="dxa"/>
              <w:right w:w="0" w:type="dxa"/>
            </w:tcMar>
            <w:vAlign w:val="bottom"/>
          </w:tcPr>
          <w:p w14:paraId="5014081F" w14:textId="77777777" w:rsidR="00691130" w:rsidRPr="00F0451E" w:rsidRDefault="00691130" w:rsidP="00754742">
            <w:pPr>
              <w:spacing w:before="100" w:line="170" w:lineRule="exact"/>
              <w:ind w:left="170"/>
              <w:rPr>
                <w:rFonts w:ascii="Arial" w:hAnsi="Arial" w:cs="Arial"/>
                <w:sz w:val="14"/>
                <w:szCs w:val="14"/>
              </w:rPr>
            </w:pPr>
            <w:r w:rsidRPr="00F0451E">
              <w:rPr>
                <w:rFonts w:ascii="Arial" w:hAnsi="Arial" w:cs="Arial"/>
                <w:sz w:val="14"/>
                <w:szCs w:val="14"/>
              </w:rPr>
              <w:t xml:space="preserve">налоги и сборы, включаемые в </w:t>
            </w:r>
            <w:r w:rsidRPr="00F0451E">
              <w:rPr>
                <w:rFonts w:ascii="Arial" w:hAnsi="Arial" w:cs="Arial"/>
                <w:spacing w:val="-2"/>
                <w:sz w:val="14"/>
                <w:szCs w:val="14"/>
              </w:rPr>
              <w:t>себестоимость</w:t>
            </w:r>
            <w:r w:rsidRPr="00F0451E">
              <w:rPr>
                <w:rFonts w:ascii="Arial" w:hAnsi="Arial" w:cs="Arial"/>
                <w:sz w:val="14"/>
                <w:szCs w:val="14"/>
              </w:rPr>
              <w:t xml:space="preserve"> продукции </w:t>
            </w:r>
            <w:r w:rsidRPr="00F0451E">
              <w:rPr>
                <w:rFonts w:ascii="Arial" w:hAnsi="Arial" w:cs="Arial"/>
                <w:sz w:val="14"/>
                <w:szCs w:val="14"/>
              </w:rPr>
              <w:br/>
              <w:t xml:space="preserve">(работ, услуг) </w:t>
            </w:r>
          </w:p>
        </w:tc>
        <w:tc>
          <w:tcPr>
            <w:tcW w:w="334" w:type="pct"/>
            <w:vAlign w:val="bottom"/>
          </w:tcPr>
          <w:p w14:paraId="2B8865D4" w14:textId="403656F2"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1,2</w:t>
            </w:r>
          </w:p>
        </w:tc>
        <w:tc>
          <w:tcPr>
            <w:tcW w:w="334" w:type="pct"/>
            <w:vAlign w:val="bottom"/>
          </w:tcPr>
          <w:p w14:paraId="2AB74451" w14:textId="797F40E2"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1,2</w:t>
            </w:r>
          </w:p>
        </w:tc>
        <w:tc>
          <w:tcPr>
            <w:tcW w:w="334" w:type="pct"/>
            <w:tcMar>
              <w:left w:w="0" w:type="dxa"/>
              <w:right w:w="0" w:type="dxa"/>
            </w:tcMar>
            <w:vAlign w:val="bottom"/>
          </w:tcPr>
          <w:p w14:paraId="53C4AA25" w14:textId="21E92281"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1,9</w:t>
            </w:r>
          </w:p>
        </w:tc>
        <w:tc>
          <w:tcPr>
            <w:tcW w:w="1998" w:type="pct"/>
            <w:tcMar>
              <w:left w:w="57" w:type="dxa"/>
            </w:tcMar>
            <w:vAlign w:val="bottom"/>
          </w:tcPr>
          <w:p w14:paraId="3AC03BA9" w14:textId="77777777" w:rsidR="00691130" w:rsidRPr="00F0451E" w:rsidRDefault="00691130"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 xml:space="preserve">taxes and charges included in the cost of products </w:t>
            </w:r>
            <w:r w:rsidRPr="00F0451E">
              <w:rPr>
                <w:rStyle w:val="hps"/>
                <w:rFonts w:ascii="Arial" w:hAnsi="Arial" w:cs="Arial"/>
                <w:i/>
                <w:sz w:val="14"/>
                <w:szCs w:val="14"/>
                <w:lang w:val="en-US"/>
              </w:rPr>
              <w:br/>
              <w:t>(works, services)</w:t>
            </w:r>
            <w:r w:rsidRPr="00F0451E">
              <w:rPr>
                <w:rFonts w:ascii="Arial" w:hAnsi="Arial" w:cs="Arial"/>
                <w:i/>
                <w:sz w:val="14"/>
                <w:szCs w:val="14"/>
                <w:lang w:val="en-US"/>
              </w:rPr>
              <w:t xml:space="preserve"> </w:t>
            </w:r>
          </w:p>
        </w:tc>
      </w:tr>
      <w:tr w:rsidR="00691130" w:rsidRPr="00112A5E" w14:paraId="6B1B30C3" w14:textId="77777777" w:rsidTr="00495DB4">
        <w:trPr>
          <w:cantSplit/>
        </w:trPr>
        <w:tc>
          <w:tcPr>
            <w:tcW w:w="2000" w:type="pct"/>
            <w:tcMar>
              <w:left w:w="0" w:type="dxa"/>
              <w:right w:w="0" w:type="dxa"/>
            </w:tcMar>
            <w:vAlign w:val="bottom"/>
          </w:tcPr>
          <w:p w14:paraId="353C0EAB" w14:textId="77777777" w:rsidR="00691130" w:rsidRPr="00F0451E" w:rsidRDefault="00691130" w:rsidP="00754742">
            <w:pPr>
              <w:spacing w:before="100" w:line="170" w:lineRule="exact"/>
              <w:ind w:left="170"/>
              <w:rPr>
                <w:rFonts w:ascii="Arial" w:hAnsi="Arial" w:cs="Arial"/>
                <w:sz w:val="14"/>
                <w:szCs w:val="14"/>
              </w:rPr>
            </w:pPr>
            <w:r w:rsidRPr="00F0451E">
              <w:rPr>
                <w:rFonts w:ascii="Arial" w:hAnsi="Arial" w:cs="Arial"/>
                <w:sz w:val="14"/>
                <w:szCs w:val="14"/>
              </w:rPr>
              <w:t xml:space="preserve">расходы по оплате работ и услуг сторонних </w:t>
            </w:r>
            <w:r w:rsidRPr="00F0451E">
              <w:rPr>
                <w:rFonts w:ascii="Arial" w:hAnsi="Arial" w:cs="Arial"/>
                <w:sz w:val="14"/>
                <w:szCs w:val="14"/>
              </w:rPr>
              <w:br/>
              <w:t>организаций</w:t>
            </w:r>
          </w:p>
        </w:tc>
        <w:tc>
          <w:tcPr>
            <w:tcW w:w="334" w:type="pct"/>
            <w:vAlign w:val="bottom"/>
          </w:tcPr>
          <w:p w14:paraId="5C0B773B" w14:textId="52D8F7DD"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24,5</w:t>
            </w:r>
          </w:p>
        </w:tc>
        <w:tc>
          <w:tcPr>
            <w:tcW w:w="334" w:type="pct"/>
            <w:vAlign w:val="bottom"/>
          </w:tcPr>
          <w:p w14:paraId="3EEA0CB8" w14:textId="5212DB3E"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27,0</w:t>
            </w:r>
          </w:p>
        </w:tc>
        <w:tc>
          <w:tcPr>
            <w:tcW w:w="334" w:type="pct"/>
            <w:tcMar>
              <w:left w:w="0" w:type="dxa"/>
              <w:right w:w="0" w:type="dxa"/>
            </w:tcMar>
            <w:vAlign w:val="bottom"/>
          </w:tcPr>
          <w:p w14:paraId="33F6B31B" w14:textId="3871C559"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26,3</w:t>
            </w:r>
          </w:p>
        </w:tc>
        <w:tc>
          <w:tcPr>
            <w:tcW w:w="1998" w:type="pct"/>
            <w:tcMar>
              <w:left w:w="57" w:type="dxa"/>
            </w:tcMar>
            <w:vAlign w:val="bottom"/>
          </w:tcPr>
          <w:p w14:paraId="1A41D87F" w14:textId="77777777" w:rsidR="00691130" w:rsidRPr="00F0451E" w:rsidRDefault="00691130"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of </w:t>
            </w:r>
            <w:r w:rsidRPr="00F0451E">
              <w:rPr>
                <w:rStyle w:val="hps"/>
                <w:rFonts w:ascii="Arial" w:hAnsi="Arial" w:cs="Arial"/>
                <w:i/>
                <w:sz w:val="14"/>
                <w:szCs w:val="14"/>
                <w:lang w:val="en-US"/>
              </w:rPr>
              <w:t>works</w:t>
            </w:r>
            <w:r w:rsidRPr="00F0451E">
              <w:rPr>
                <w:rFonts w:ascii="Arial" w:hAnsi="Arial" w:cs="Arial"/>
                <w:i/>
                <w:sz w:val="14"/>
                <w:szCs w:val="14"/>
                <w:lang w:val="en-US"/>
              </w:rPr>
              <w:t xml:space="preserve"> </w:t>
            </w:r>
            <w:r w:rsidRPr="00F0451E">
              <w:rPr>
                <w:rStyle w:val="hps"/>
                <w:rFonts w:ascii="Arial" w:hAnsi="Arial" w:cs="Arial"/>
                <w:i/>
                <w:sz w:val="14"/>
                <w:szCs w:val="14"/>
                <w:lang w:val="en-US"/>
              </w:rPr>
              <w:t>and</w:t>
            </w:r>
            <w:r w:rsidRPr="00F0451E">
              <w:rPr>
                <w:rFonts w:ascii="Arial" w:hAnsi="Arial" w:cs="Arial"/>
                <w:i/>
                <w:sz w:val="14"/>
                <w:szCs w:val="14"/>
                <w:lang w:val="en-US"/>
              </w:rPr>
              <w:t xml:space="preserve"> </w:t>
            </w:r>
            <w:r w:rsidRPr="00F0451E">
              <w:rPr>
                <w:rStyle w:val="hps"/>
                <w:rFonts w:ascii="Arial" w:hAnsi="Arial" w:cs="Arial"/>
                <w:i/>
                <w:sz w:val="14"/>
                <w:szCs w:val="14"/>
                <w:lang w:val="en-US"/>
              </w:rPr>
              <w:t>services of other organizations</w:t>
            </w:r>
          </w:p>
        </w:tc>
      </w:tr>
      <w:tr w:rsidR="00691130" w:rsidRPr="00112A5E" w14:paraId="62E71CB5" w14:textId="77777777" w:rsidTr="00495DB4">
        <w:trPr>
          <w:cantSplit/>
        </w:trPr>
        <w:tc>
          <w:tcPr>
            <w:tcW w:w="2000" w:type="pct"/>
            <w:tcMar>
              <w:left w:w="0" w:type="dxa"/>
              <w:right w:w="0" w:type="dxa"/>
            </w:tcMar>
            <w:vAlign w:val="bottom"/>
          </w:tcPr>
          <w:p w14:paraId="0D2AA4A0" w14:textId="77777777" w:rsidR="00691130" w:rsidRPr="00F0451E" w:rsidRDefault="00691130" w:rsidP="00754742">
            <w:pPr>
              <w:spacing w:before="100" w:line="170" w:lineRule="exact"/>
              <w:ind w:left="170"/>
              <w:rPr>
                <w:rFonts w:ascii="Arial" w:hAnsi="Arial" w:cs="Arial"/>
                <w:sz w:val="14"/>
                <w:szCs w:val="14"/>
              </w:rPr>
            </w:pPr>
            <w:r w:rsidRPr="00F0451E">
              <w:rPr>
                <w:rFonts w:ascii="Arial" w:hAnsi="Arial" w:cs="Arial"/>
                <w:sz w:val="14"/>
                <w:szCs w:val="14"/>
              </w:rPr>
              <w:t xml:space="preserve">другие расходы, связанные с производством </w:t>
            </w:r>
            <w:r w:rsidRPr="00F0451E">
              <w:rPr>
                <w:rFonts w:ascii="Arial" w:hAnsi="Arial" w:cs="Arial"/>
                <w:sz w:val="14"/>
                <w:szCs w:val="14"/>
              </w:rPr>
              <w:br/>
            </w:r>
            <w:r w:rsidRPr="00F0451E">
              <w:rPr>
                <w:rFonts w:ascii="Arial" w:hAnsi="Arial" w:cs="Arial"/>
                <w:spacing w:val="-2"/>
                <w:sz w:val="14"/>
                <w:szCs w:val="14"/>
              </w:rPr>
              <w:t>и продажей продукции (товаров, работ, услуг)</w:t>
            </w:r>
          </w:p>
        </w:tc>
        <w:tc>
          <w:tcPr>
            <w:tcW w:w="334" w:type="pct"/>
            <w:vAlign w:val="bottom"/>
          </w:tcPr>
          <w:p w14:paraId="37FA444D" w14:textId="1DEC4FA8"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1,5</w:t>
            </w:r>
          </w:p>
        </w:tc>
        <w:tc>
          <w:tcPr>
            <w:tcW w:w="334" w:type="pct"/>
            <w:vAlign w:val="bottom"/>
          </w:tcPr>
          <w:p w14:paraId="171AFDF7" w14:textId="7D3EF10D"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0,3</w:t>
            </w:r>
          </w:p>
        </w:tc>
        <w:tc>
          <w:tcPr>
            <w:tcW w:w="334" w:type="pct"/>
            <w:tcMar>
              <w:left w:w="0" w:type="dxa"/>
              <w:right w:w="0" w:type="dxa"/>
            </w:tcMar>
            <w:vAlign w:val="bottom"/>
          </w:tcPr>
          <w:p w14:paraId="018DA4DB" w14:textId="72B27189"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1,5</w:t>
            </w:r>
          </w:p>
        </w:tc>
        <w:tc>
          <w:tcPr>
            <w:tcW w:w="1998" w:type="pct"/>
            <w:tcMar>
              <w:left w:w="57" w:type="dxa"/>
            </w:tcMar>
            <w:vAlign w:val="bottom"/>
          </w:tcPr>
          <w:p w14:paraId="31FA1AE9" w14:textId="77777777" w:rsidR="00691130" w:rsidRPr="00F0451E" w:rsidRDefault="00691130" w:rsidP="00754742">
            <w:pPr>
              <w:spacing w:before="100" w:line="170" w:lineRule="exact"/>
              <w:ind w:left="170"/>
              <w:rPr>
                <w:rFonts w:ascii="Arial" w:hAnsi="Arial" w:cs="Arial"/>
                <w:sz w:val="14"/>
                <w:szCs w:val="14"/>
                <w:lang w:val="en-US"/>
              </w:rPr>
            </w:pPr>
            <w:r w:rsidRPr="00F0451E">
              <w:rPr>
                <w:rStyle w:val="hpsalt-edited"/>
                <w:rFonts w:ascii="Arial" w:hAnsi="Arial" w:cs="Arial"/>
                <w:i/>
                <w:sz w:val="14"/>
                <w:szCs w:val="14"/>
                <w:lang w:val="en-US"/>
              </w:rPr>
              <w:t xml:space="preserve">other </w:t>
            </w:r>
            <w:r w:rsidRPr="00F0451E">
              <w:rPr>
                <w:rFonts w:ascii="Arial" w:hAnsi="Arial" w:cs="Arial"/>
                <w:i/>
                <w:sz w:val="14"/>
                <w:szCs w:val="14"/>
                <w:lang w:val="en-US"/>
              </w:rPr>
              <w:t>costs</w:t>
            </w:r>
            <w:r w:rsidRPr="00F0451E">
              <w:rPr>
                <w:rStyle w:val="hpsalt-edited"/>
                <w:rFonts w:ascii="Arial" w:hAnsi="Arial" w:cs="Arial"/>
                <w:i/>
                <w:sz w:val="14"/>
                <w:szCs w:val="14"/>
                <w:lang w:val="en-US"/>
              </w:rPr>
              <w:t xml:space="preserve"> associated</w:t>
            </w:r>
            <w:r w:rsidRPr="00F0451E">
              <w:rPr>
                <w:rFonts w:ascii="Arial" w:hAnsi="Arial" w:cs="Arial"/>
                <w:i/>
                <w:sz w:val="14"/>
                <w:szCs w:val="14"/>
                <w:lang w:val="en-US"/>
              </w:rPr>
              <w:t xml:space="preserve"> </w:t>
            </w:r>
            <w:r w:rsidRPr="00F0451E">
              <w:rPr>
                <w:rStyle w:val="hps"/>
                <w:rFonts w:ascii="Arial" w:hAnsi="Arial" w:cs="Arial"/>
                <w:i/>
                <w:sz w:val="14"/>
                <w:szCs w:val="14"/>
                <w:lang w:val="en-US"/>
              </w:rPr>
              <w:t>with</w:t>
            </w:r>
            <w:r w:rsidRPr="00F0451E">
              <w:rPr>
                <w:rFonts w:ascii="Arial" w:hAnsi="Arial" w:cs="Arial"/>
                <w:i/>
                <w:sz w:val="14"/>
                <w:szCs w:val="14"/>
                <w:lang w:val="en-US"/>
              </w:rPr>
              <w:t xml:space="preserve"> </w:t>
            </w:r>
            <w:r w:rsidRPr="00F0451E">
              <w:rPr>
                <w:rStyle w:val="hps"/>
                <w:rFonts w:ascii="Arial" w:hAnsi="Arial" w:cs="Arial"/>
                <w:i/>
                <w:sz w:val="14"/>
                <w:szCs w:val="14"/>
                <w:lang w:val="en-US"/>
              </w:rPr>
              <w:t xml:space="preserve">production </w:t>
            </w:r>
            <w:r w:rsidRPr="00F0451E">
              <w:rPr>
                <w:rStyle w:val="hps"/>
                <w:rFonts w:ascii="Arial" w:hAnsi="Arial" w:cs="Arial"/>
                <w:i/>
                <w:sz w:val="14"/>
                <w:szCs w:val="14"/>
                <w:lang w:val="en-US"/>
              </w:rPr>
              <w:br/>
              <w:t>and sale</w:t>
            </w:r>
            <w:r w:rsidRPr="00F0451E">
              <w:rPr>
                <w:rFonts w:ascii="Arial" w:hAnsi="Arial" w:cs="Arial"/>
                <w:i/>
                <w:sz w:val="14"/>
                <w:szCs w:val="14"/>
                <w:lang w:val="en-US"/>
              </w:rPr>
              <w:t xml:space="preserve"> </w:t>
            </w:r>
            <w:r w:rsidRPr="00F0451E">
              <w:rPr>
                <w:rStyle w:val="hpsatn"/>
                <w:rFonts w:ascii="Arial" w:hAnsi="Arial" w:cs="Arial"/>
                <w:i/>
                <w:sz w:val="14"/>
                <w:szCs w:val="14"/>
                <w:lang w:val="en-US"/>
              </w:rPr>
              <w:t xml:space="preserve">of </w:t>
            </w:r>
            <w:r w:rsidRPr="00F0451E">
              <w:rPr>
                <w:rStyle w:val="hps"/>
                <w:rFonts w:ascii="Arial" w:hAnsi="Arial" w:cs="Arial"/>
                <w:i/>
                <w:sz w:val="14"/>
                <w:szCs w:val="14"/>
                <w:lang w:val="en-US"/>
              </w:rPr>
              <w:t>products</w:t>
            </w:r>
            <w:r w:rsidRPr="00F0451E">
              <w:rPr>
                <w:rFonts w:ascii="Arial" w:hAnsi="Arial" w:cs="Arial"/>
                <w:i/>
                <w:sz w:val="14"/>
                <w:szCs w:val="14"/>
                <w:lang w:val="en-US"/>
              </w:rPr>
              <w:t xml:space="preserve"> </w:t>
            </w:r>
            <w:r w:rsidRPr="00F0451E">
              <w:rPr>
                <w:rStyle w:val="hps"/>
                <w:rFonts w:ascii="Arial" w:hAnsi="Arial" w:cs="Arial"/>
                <w:i/>
                <w:sz w:val="14"/>
                <w:szCs w:val="14"/>
                <w:lang w:val="en-US"/>
              </w:rPr>
              <w:t>(goods,</w:t>
            </w:r>
            <w:r w:rsidRPr="00F0451E">
              <w:rPr>
                <w:rFonts w:ascii="Arial" w:hAnsi="Arial" w:cs="Arial"/>
                <w:i/>
                <w:sz w:val="14"/>
                <w:szCs w:val="14"/>
                <w:lang w:val="en-US"/>
              </w:rPr>
              <w:t xml:space="preserve"> </w:t>
            </w:r>
            <w:r w:rsidRPr="00F0451E">
              <w:rPr>
                <w:rStyle w:val="hps"/>
                <w:rFonts w:ascii="Arial" w:hAnsi="Arial" w:cs="Arial"/>
                <w:i/>
                <w:sz w:val="14"/>
                <w:szCs w:val="14"/>
                <w:lang w:val="en-US"/>
              </w:rPr>
              <w:t>works, services</w:t>
            </w:r>
            <w:r w:rsidRPr="00F0451E">
              <w:rPr>
                <w:rFonts w:ascii="Arial" w:hAnsi="Arial" w:cs="Arial"/>
                <w:i/>
                <w:sz w:val="14"/>
                <w:szCs w:val="14"/>
                <w:lang w:val="en-US"/>
              </w:rPr>
              <w:t>)</w:t>
            </w:r>
          </w:p>
        </w:tc>
      </w:tr>
      <w:tr w:rsidR="00691130" w:rsidRPr="00112A5E" w14:paraId="513697AD" w14:textId="77777777" w:rsidTr="00495DB4">
        <w:trPr>
          <w:cantSplit/>
        </w:trPr>
        <w:tc>
          <w:tcPr>
            <w:tcW w:w="2000" w:type="pct"/>
            <w:tcMar>
              <w:left w:w="0" w:type="dxa"/>
              <w:right w:w="0" w:type="dxa"/>
            </w:tcMar>
            <w:vAlign w:val="bottom"/>
          </w:tcPr>
          <w:p w14:paraId="57453CB5" w14:textId="2DCAD1F7" w:rsidR="00691130" w:rsidRPr="002B59AA" w:rsidRDefault="00691130" w:rsidP="00754742">
            <w:pPr>
              <w:spacing w:before="100" w:line="170" w:lineRule="exact"/>
              <w:rPr>
                <w:rFonts w:ascii="Arial" w:hAnsi="Arial" w:cs="Arial"/>
                <w:sz w:val="14"/>
                <w:szCs w:val="14"/>
              </w:rPr>
            </w:pPr>
            <w:r w:rsidRPr="00F0451E">
              <w:rPr>
                <w:rFonts w:ascii="Arial" w:hAnsi="Arial" w:cs="Arial"/>
                <w:b/>
                <w:sz w:val="14"/>
                <w:szCs w:val="14"/>
              </w:rPr>
              <w:t>Торговля</w:t>
            </w:r>
            <w:r w:rsidRPr="002B59AA">
              <w:rPr>
                <w:rFonts w:ascii="Arial" w:hAnsi="Arial" w:cs="Arial"/>
                <w:b/>
                <w:sz w:val="14"/>
                <w:szCs w:val="14"/>
              </w:rPr>
              <w:t xml:space="preserve"> </w:t>
            </w:r>
            <w:r w:rsidRPr="00F0451E">
              <w:rPr>
                <w:rFonts w:ascii="Arial" w:hAnsi="Arial" w:cs="Arial"/>
                <w:b/>
                <w:sz w:val="14"/>
                <w:szCs w:val="14"/>
              </w:rPr>
              <w:t>оптовая</w:t>
            </w:r>
            <w:r w:rsidRPr="002B59AA">
              <w:rPr>
                <w:rFonts w:ascii="Arial" w:hAnsi="Arial" w:cs="Arial"/>
                <w:b/>
                <w:sz w:val="14"/>
                <w:szCs w:val="14"/>
              </w:rPr>
              <w:t xml:space="preserve">, </w:t>
            </w:r>
            <w:r w:rsidRPr="00F0451E">
              <w:rPr>
                <w:rFonts w:ascii="Arial" w:hAnsi="Arial" w:cs="Arial"/>
                <w:b/>
                <w:sz w:val="14"/>
                <w:szCs w:val="14"/>
              </w:rPr>
              <w:t>кроме</w:t>
            </w:r>
            <w:r w:rsidRPr="002B59AA">
              <w:rPr>
                <w:rFonts w:ascii="Arial" w:hAnsi="Arial" w:cs="Arial"/>
                <w:b/>
                <w:sz w:val="14"/>
                <w:szCs w:val="14"/>
              </w:rPr>
              <w:t xml:space="preserve"> </w:t>
            </w:r>
            <w:r w:rsidRPr="00F0451E">
              <w:rPr>
                <w:rFonts w:ascii="Arial" w:hAnsi="Arial" w:cs="Arial"/>
                <w:b/>
                <w:sz w:val="14"/>
                <w:szCs w:val="14"/>
              </w:rPr>
              <w:t>оптовой</w:t>
            </w:r>
            <w:r w:rsidRPr="002B59AA">
              <w:rPr>
                <w:rFonts w:ascii="Arial" w:hAnsi="Arial" w:cs="Arial"/>
                <w:b/>
                <w:sz w:val="14"/>
                <w:szCs w:val="14"/>
              </w:rPr>
              <w:t xml:space="preserve"> </w:t>
            </w:r>
            <w:r w:rsidRPr="00F0451E">
              <w:rPr>
                <w:rFonts w:ascii="Arial" w:hAnsi="Arial" w:cs="Arial"/>
                <w:b/>
                <w:sz w:val="14"/>
                <w:szCs w:val="14"/>
              </w:rPr>
              <w:t>торговли</w:t>
            </w:r>
            <w:r w:rsidRPr="002B59AA">
              <w:rPr>
                <w:rFonts w:ascii="Arial" w:hAnsi="Arial" w:cs="Arial"/>
                <w:b/>
                <w:sz w:val="14"/>
                <w:szCs w:val="14"/>
              </w:rPr>
              <w:t xml:space="preserve"> </w:t>
            </w:r>
            <w:r w:rsidRPr="002B59AA">
              <w:rPr>
                <w:rFonts w:ascii="Arial" w:hAnsi="Arial" w:cs="Arial"/>
                <w:b/>
                <w:sz w:val="14"/>
                <w:szCs w:val="14"/>
              </w:rPr>
              <w:br/>
            </w:r>
            <w:r w:rsidRPr="00F0451E">
              <w:rPr>
                <w:rFonts w:ascii="Arial" w:hAnsi="Arial" w:cs="Arial"/>
                <w:b/>
                <w:sz w:val="14"/>
                <w:szCs w:val="14"/>
              </w:rPr>
              <w:t>автотранспортными</w:t>
            </w:r>
            <w:r w:rsidRPr="002B59AA">
              <w:rPr>
                <w:rFonts w:ascii="Arial" w:hAnsi="Arial" w:cs="Arial"/>
                <w:b/>
                <w:sz w:val="14"/>
                <w:szCs w:val="14"/>
              </w:rPr>
              <w:t xml:space="preserve"> </w:t>
            </w:r>
            <w:r w:rsidRPr="00F0451E">
              <w:rPr>
                <w:rFonts w:ascii="Arial" w:hAnsi="Arial" w:cs="Arial"/>
                <w:b/>
                <w:sz w:val="14"/>
                <w:szCs w:val="14"/>
              </w:rPr>
              <w:t>средствами</w:t>
            </w:r>
            <w:r w:rsidRPr="002B59AA">
              <w:rPr>
                <w:rFonts w:ascii="Arial" w:hAnsi="Arial" w:cs="Arial"/>
                <w:b/>
                <w:sz w:val="14"/>
                <w:szCs w:val="14"/>
              </w:rPr>
              <w:t xml:space="preserve"> </w:t>
            </w:r>
            <w:r w:rsidRPr="00F0451E">
              <w:rPr>
                <w:rFonts w:ascii="Arial" w:hAnsi="Arial" w:cs="Arial"/>
                <w:b/>
                <w:sz w:val="14"/>
                <w:szCs w:val="14"/>
              </w:rPr>
              <w:t>и</w:t>
            </w:r>
            <w:r w:rsidRPr="002B59AA">
              <w:rPr>
                <w:rFonts w:ascii="Arial" w:hAnsi="Arial" w:cs="Arial"/>
                <w:b/>
                <w:sz w:val="14"/>
                <w:szCs w:val="14"/>
              </w:rPr>
              <w:t xml:space="preserve"> </w:t>
            </w:r>
            <w:r w:rsidRPr="00F0451E">
              <w:rPr>
                <w:rFonts w:ascii="Arial" w:hAnsi="Arial" w:cs="Arial"/>
                <w:b/>
                <w:sz w:val="14"/>
                <w:szCs w:val="14"/>
              </w:rPr>
              <w:t>мотоциклами</w:t>
            </w:r>
            <w:r w:rsidRPr="002B59AA">
              <w:rPr>
                <w:rFonts w:ascii="Arial" w:hAnsi="Arial" w:cs="Arial"/>
                <w:b/>
                <w:sz w:val="14"/>
                <w:szCs w:val="14"/>
              </w:rPr>
              <w:t xml:space="preserve"> </w:t>
            </w:r>
            <w:r w:rsidRPr="002B59AA">
              <w:rPr>
                <w:rFonts w:ascii="Arial" w:hAnsi="Arial" w:cs="Arial"/>
                <w:bCs/>
                <w:sz w:val="14"/>
                <w:szCs w:val="14"/>
              </w:rPr>
              <w:t>–</w:t>
            </w:r>
            <w:r w:rsidRPr="002B59AA">
              <w:rPr>
                <w:rFonts w:ascii="Arial" w:hAnsi="Arial" w:cs="Arial"/>
                <w:b/>
                <w:bCs/>
                <w:sz w:val="14"/>
                <w:szCs w:val="14"/>
              </w:rPr>
              <w:t xml:space="preserve"> </w:t>
            </w:r>
            <w:r w:rsidRPr="00F0451E">
              <w:rPr>
                <w:rFonts w:ascii="Arial" w:hAnsi="Arial" w:cs="Arial"/>
                <w:bCs/>
                <w:sz w:val="14"/>
                <w:szCs w:val="14"/>
              </w:rPr>
              <w:t>всего</w:t>
            </w:r>
          </w:p>
        </w:tc>
        <w:tc>
          <w:tcPr>
            <w:tcW w:w="334" w:type="pct"/>
            <w:vAlign w:val="bottom"/>
          </w:tcPr>
          <w:p w14:paraId="1636D1F5" w14:textId="0A736BE6" w:rsidR="00691130" w:rsidRPr="00691130" w:rsidRDefault="00691130" w:rsidP="00754742">
            <w:pPr>
              <w:spacing w:before="100" w:line="170" w:lineRule="exact"/>
              <w:ind w:right="227"/>
              <w:jc w:val="right"/>
              <w:rPr>
                <w:rFonts w:ascii="Arial" w:hAnsi="Arial" w:cs="Arial"/>
                <w:b/>
                <w:sz w:val="14"/>
                <w:szCs w:val="14"/>
                <w:lang w:val="en-US"/>
              </w:rPr>
            </w:pPr>
            <w:r w:rsidRPr="00691130">
              <w:rPr>
                <w:rFonts w:ascii="Arial" w:hAnsi="Arial" w:cs="Arial"/>
                <w:b/>
                <w:sz w:val="14"/>
                <w:szCs w:val="14"/>
                <w:lang w:val="en-US"/>
              </w:rPr>
              <w:t>100</w:t>
            </w:r>
          </w:p>
        </w:tc>
        <w:tc>
          <w:tcPr>
            <w:tcW w:w="334" w:type="pct"/>
            <w:vAlign w:val="bottom"/>
          </w:tcPr>
          <w:p w14:paraId="5021748D" w14:textId="3A984D6F" w:rsidR="00691130" w:rsidRPr="00691130" w:rsidRDefault="00691130" w:rsidP="00754742">
            <w:pPr>
              <w:spacing w:before="100" w:line="170" w:lineRule="exact"/>
              <w:ind w:right="227"/>
              <w:jc w:val="right"/>
              <w:rPr>
                <w:rFonts w:ascii="Arial" w:hAnsi="Arial" w:cs="Arial"/>
                <w:b/>
                <w:sz w:val="14"/>
                <w:szCs w:val="14"/>
                <w:lang w:val="en-US"/>
              </w:rPr>
            </w:pPr>
            <w:r w:rsidRPr="00691130">
              <w:rPr>
                <w:rFonts w:ascii="Arial" w:hAnsi="Arial" w:cs="Arial"/>
                <w:b/>
                <w:sz w:val="14"/>
                <w:szCs w:val="14"/>
                <w:lang w:val="en-US"/>
              </w:rPr>
              <w:t>100</w:t>
            </w:r>
          </w:p>
        </w:tc>
        <w:tc>
          <w:tcPr>
            <w:tcW w:w="334" w:type="pct"/>
            <w:tcMar>
              <w:left w:w="0" w:type="dxa"/>
              <w:right w:w="0" w:type="dxa"/>
            </w:tcMar>
            <w:vAlign w:val="bottom"/>
          </w:tcPr>
          <w:p w14:paraId="2E81292E" w14:textId="38CA1303" w:rsidR="00691130" w:rsidRPr="00691130" w:rsidRDefault="00691130" w:rsidP="00754742">
            <w:pPr>
              <w:spacing w:before="100" w:line="170" w:lineRule="exact"/>
              <w:ind w:right="227"/>
              <w:jc w:val="right"/>
              <w:rPr>
                <w:rFonts w:ascii="Arial" w:hAnsi="Arial" w:cs="Arial"/>
                <w:b/>
                <w:sz w:val="14"/>
                <w:szCs w:val="14"/>
                <w:lang w:val="en-US"/>
              </w:rPr>
            </w:pPr>
            <w:r w:rsidRPr="00691130">
              <w:rPr>
                <w:rFonts w:ascii="Arial" w:hAnsi="Arial" w:cs="Arial"/>
                <w:b/>
                <w:sz w:val="14"/>
                <w:szCs w:val="14"/>
                <w:lang w:val="en-US"/>
              </w:rPr>
              <w:t>100</w:t>
            </w:r>
          </w:p>
        </w:tc>
        <w:tc>
          <w:tcPr>
            <w:tcW w:w="1998" w:type="pct"/>
            <w:tcMar>
              <w:left w:w="57" w:type="dxa"/>
            </w:tcMar>
            <w:vAlign w:val="bottom"/>
          </w:tcPr>
          <w:p w14:paraId="2C158907" w14:textId="14AE3BC4" w:rsidR="00691130" w:rsidRPr="00F0451E" w:rsidRDefault="00691130" w:rsidP="00754742">
            <w:pPr>
              <w:spacing w:before="100" w:line="170" w:lineRule="exact"/>
              <w:rPr>
                <w:rFonts w:ascii="Arial" w:hAnsi="Arial" w:cs="Arial"/>
                <w:sz w:val="14"/>
                <w:szCs w:val="14"/>
                <w:lang w:val="en-US"/>
              </w:rPr>
            </w:pPr>
            <w:r w:rsidRPr="00F0451E">
              <w:rPr>
                <w:rFonts w:ascii="Arial" w:hAnsi="Arial" w:cs="Arial"/>
                <w:b/>
                <w:i/>
                <w:sz w:val="14"/>
                <w:szCs w:val="14"/>
                <w:lang w:val="en-US"/>
              </w:rPr>
              <w:t xml:space="preserve">Wholesale trade, except of motor vehicles </w:t>
            </w:r>
            <w:r w:rsidRPr="00F0451E">
              <w:rPr>
                <w:rFonts w:ascii="Arial" w:hAnsi="Arial" w:cs="Arial"/>
                <w:b/>
                <w:i/>
                <w:sz w:val="14"/>
                <w:szCs w:val="14"/>
                <w:lang w:val="en-US"/>
              </w:rPr>
              <w:br/>
              <w:t xml:space="preserve">and motorcycles </w:t>
            </w:r>
            <w:r w:rsidRPr="00F0451E">
              <w:rPr>
                <w:rFonts w:ascii="Arial" w:hAnsi="Arial" w:cs="Arial"/>
                <w:bCs/>
                <w:sz w:val="14"/>
                <w:szCs w:val="14"/>
                <w:lang w:val="en-US"/>
              </w:rPr>
              <w:t>–</w:t>
            </w:r>
            <w:r w:rsidRPr="00F0451E">
              <w:rPr>
                <w:rFonts w:ascii="Arial" w:hAnsi="Arial" w:cs="Arial"/>
                <w:b/>
                <w:bCs/>
                <w:sz w:val="14"/>
                <w:szCs w:val="14"/>
                <w:lang w:val="en-US"/>
              </w:rPr>
              <w:t xml:space="preserve"> </w:t>
            </w:r>
            <w:r w:rsidRPr="00F0451E">
              <w:rPr>
                <w:rFonts w:ascii="Arial" w:hAnsi="Arial" w:cs="Arial"/>
                <w:i/>
                <w:sz w:val="14"/>
                <w:szCs w:val="14"/>
                <w:lang w:val="en-US"/>
              </w:rPr>
              <w:t>total</w:t>
            </w:r>
          </w:p>
        </w:tc>
      </w:tr>
      <w:tr w:rsidR="00691130" w:rsidRPr="00754742" w14:paraId="23486616" w14:textId="77777777" w:rsidTr="00495DB4">
        <w:trPr>
          <w:cantSplit/>
        </w:trPr>
        <w:tc>
          <w:tcPr>
            <w:tcW w:w="2000" w:type="pct"/>
            <w:tcMar>
              <w:left w:w="0" w:type="dxa"/>
              <w:right w:w="0" w:type="dxa"/>
            </w:tcMar>
            <w:vAlign w:val="bottom"/>
          </w:tcPr>
          <w:p w14:paraId="3665A249" w14:textId="77777777" w:rsidR="00691130" w:rsidRPr="00754742" w:rsidRDefault="00691130" w:rsidP="00754742">
            <w:pPr>
              <w:spacing w:before="100" w:line="170" w:lineRule="exact"/>
              <w:ind w:left="340"/>
              <w:rPr>
                <w:rFonts w:ascii="Arial" w:hAnsi="Arial" w:cs="Arial"/>
                <w:sz w:val="14"/>
                <w:szCs w:val="14"/>
                <w:lang w:val="en-US"/>
              </w:rPr>
            </w:pPr>
            <w:r w:rsidRPr="00F0451E">
              <w:rPr>
                <w:rFonts w:ascii="Arial" w:hAnsi="Arial" w:cs="Arial"/>
                <w:sz w:val="14"/>
                <w:szCs w:val="14"/>
              </w:rPr>
              <w:t>в</w:t>
            </w:r>
            <w:r w:rsidRPr="00754742">
              <w:rPr>
                <w:rFonts w:ascii="Arial" w:hAnsi="Arial" w:cs="Arial"/>
                <w:sz w:val="14"/>
                <w:szCs w:val="14"/>
                <w:lang w:val="en-US"/>
              </w:rPr>
              <w:t xml:space="preserve"> </w:t>
            </w:r>
            <w:r w:rsidRPr="00F0451E">
              <w:rPr>
                <w:rFonts w:ascii="Arial" w:hAnsi="Arial" w:cs="Arial"/>
                <w:sz w:val="14"/>
                <w:szCs w:val="14"/>
              </w:rPr>
              <w:t>том</w:t>
            </w:r>
            <w:r w:rsidRPr="00754742">
              <w:rPr>
                <w:rFonts w:ascii="Arial" w:hAnsi="Arial" w:cs="Arial"/>
                <w:sz w:val="14"/>
                <w:szCs w:val="14"/>
                <w:lang w:val="en-US"/>
              </w:rPr>
              <w:t xml:space="preserve"> </w:t>
            </w:r>
            <w:r w:rsidRPr="00F0451E">
              <w:rPr>
                <w:rFonts w:ascii="Arial" w:hAnsi="Arial" w:cs="Arial"/>
                <w:sz w:val="14"/>
                <w:szCs w:val="14"/>
              </w:rPr>
              <w:t>числе</w:t>
            </w:r>
            <w:r w:rsidRPr="00754742">
              <w:rPr>
                <w:rFonts w:ascii="Arial" w:hAnsi="Arial" w:cs="Arial"/>
                <w:sz w:val="14"/>
                <w:szCs w:val="14"/>
                <w:lang w:val="en-US"/>
              </w:rPr>
              <w:t>:</w:t>
            </w:r>
          </w:p>
        </w:tc>
        <w:tc>
          <w:tcPr>
            <w:tcW w:w="334" w:type="pct"/>
            <w:vAlign w:val="bottom"/>
          </w:tcPr>
          <w:p w14:paraId="740FAD92" w14:textId="77777777" w:rsidR="00691130" w:rsidRPr="00691130" w:rsidRDefault="00691130" w:rsidP="00754742">
            <w:pPr>
              <w:snapToGrid w:val="0"/>
              <w:spacing w:before="100" w:line="170" w:lineRule="exact"/>
              <w:ind w:right="227"/>
              <w:jc w:val="right"/>
              <w:rPr>
                <w:rFonts w:ascii="Arial" w:hAnsi="Arial" w:cs="Arial"/>
                <w:sz w:val="14"/>
                <w:szCs w:val="14"/>
                <w:lang w:val="en-US"/>
              </w:rPr>
            </w:pPr>
          </w:p>
        </w:tc>
        <w:tc>
          <w:tcPr>
            <w:tcW w:w="334" w:type="pct"/>
            <w:vAlign w:val="bottom"/>
          </w:tcPr>
          <w:p w14:paraId="1882BF30" w14:textId="77777777" w:rsidR="00691130" w:rsidRPr="00691130" w:rsidRDefault="00691130" w:rsidP="00754742">
            <w:pPr>
              <w:snapToGrid w:val="0"/>
              <w:spacing w:before="100" w:line="170" w:lineRule="exact"/>
              <w:ind w:right="227"/>
              <w:jc w:val="right"/>
              <w:rPr>
                <w:rFonts w:ascii="Arial" w:hAnsi="Arial" w:cs="Arial"/>
                <w:sz w:val="14"/>
                <w:szCs w:val="14"/>
                <w:lang w:val="en-US"/>
              </w:rPr>
            </w:pPr>
          </w:p>
        </w:tc>
        <w:tc>
          <w:tcPr>
            <w:tcW w:w="334" w:type="pct"/>
            <w:tcMar>
              <w:left w:w="0" w:type="dxa"/>
              <w:right w:w="0" w:type="dxa"/>
            </w:tcMar>
            <w:vAlign w:val="bottom"/>
          </w:tcPr>
          <w:p w14:paraId="6AED65BB" w14:textId="0047443A" w:rsidR="00691130" w:rsidRPr="00691130" w:rsidRDefault="00691130" w:rsidP="00754742">
            <w:pPr>
              <w:snapToGrid w:val="0"/>
              <w:spacing w:before="100" w:line="170" w:lineRule="exact"/>
              <w:ind w:right="227"/>
              <w:jc w:val="right"/>
              <w:rPr>
                <w:rFonts w:ascii="Arial" w:hAnsi="Arial" w:cs="Arial"/>
                <w:sz w:val="14"/>
                <w:szCs w:val="14"/>
                <w:lang w:val="en-US"/>
              </w:rPr>
            </w:pPr>
          </w:p>
        </w:tc>
        <w:tc>
          <w:tcPr>
            <w:tcW w:w="1998" w:type="pct"/>
            <w:tcMar>
              <w:left w:w="57" w:type="dxa"/>
            </w:tcMar>
            <w:vAlign w:val="bottom"/>
          </w:tcPr>
          <w:p w14:paraId="3064BA36" w14:textId="77777777" w:rsidR="00691130" w:rsidRPr="00754742" w:rsidRDefault="00691130" w:rsidP="00754742">
            <w:pPr>
              <w:spacing w:before="100" w:line="170" w:lineRule="exact"/>
              <w:ind w:left="284"/>
              <w:rPr>
                <w:rFonts w:ascii="Arial" w:hAnsi="Arial" w:cs="Arial"/>
                <w:sz w:val="14"/>
                <w:szCs w:val="14"/>
                <w:lang w:val="en-US"/>
              </w:rPr>
            </w:pPr>
            <w:r w:rsidRPr="00F0451E">
              <w:rPr>
                <w:rFonts w:ascii="Arial" w:hAnsi="Arial" w:cs="Arial"/>
                <w:i/>
                <w:sz w:val="14"/>
                <w:szCs w:val="14"/>
                <w:lang w:val="en-US"/>
              </w:rPr>
              <w:t>including</w:t>
            </w:r>
            <w:r w:rsidRPr="00754742">
              <w:rPr>
                <w:rFonts w:ascii="Arial" w:hAnsi="Arial" w:cs="Arial"/>
                <w:i/>
                <w:sz w:val="14"/>
                <w:szCs w:val="14"/>
                <w:lang w:val="en-US"/>
              </w:rPr>
              <w:t>:</w:t>
            </w:r>
          </w:p>
        </w:tc>
      </w:tr>
      <w:tr w:rsidR="00691130" w:rsidRPr="00112A5E" w14:paraId="18BC91FF" w14:textId="77777777" w:rsidTr="00495DB4">
        <w:trPr>
          <w:cantSplit/>
        </w:trPr>
        <w:tc>
          <w:tcPr>
            <w:tcW w:w="2000" w:type="pct"/>
            <w:tcMar>
              <w:left w:w="0" w:type="dxa"/>
              <w:right w:w="0" w:type="dxa"/>
            </w:tcMar>
            <w:vAlign w:val="bottom"/>
          </w:tcPr>
          <w:p w14:paraId="2B8123E0" w14:textId="7F5D39F4" w:rsidR="00691130" w:rsidRPr="00754742" w:rsidRDefault="00691130" w:rsidP="00754742">
            <w:pPr>
              <w:spacing w:before="100" w:line="170" w:lineRule="exact"/>
              <w:ind w:left="170"/>
              <w:rPr>
                <w:rFonts w:ascii="Arial" w:hAnsi="Arial" w:cs="Arial"/>
                <w:sz w:val="14"/>
                <w:szCs w:val="14"/>
              </w:rPr>
            </w:pPr>
            <w:r w:rsidRPr="00F0451E">
              <w:rPr>
                <w:rFonts w:ascii="Arial" w:hAnsi="Arial" w:cs="Arial"/>
                <w:sz w:val="14"/>
                <w:szCs w:val="14"/>
              </w:rPr>
              <w:t>расходы</w:t>
            </w:r>
            <w:r w:rsidRPr="00754742">
              <w:rPr>
                <w:rFonts w:ascii="Arial" w:hAnsi="Arial" w:cs="Arial"/>
                <w:sz w:val="14"/>
                <w:szCs w:val="14"/>
              </w:rPr>
              <w:t xml:space="preserve"> </w:t>
            </w:r>
            <w:r w:rsidRPr="00F0451E">
              <w:rPr>
                <w:rFonts w:ascii="Arial" w:hAnsi="Arial" w:cs="Arial"/>
                <w:sz w:val="14"/>
                <w:szCs w:val="14"/>
              </w:rPr>
              <w:t>на</w:t>
            </w:r>
            <w:r w:rsidRPr="00754742">
              <w:rPr>
                <w:rFonts w:ascii="Arial" w:hAnsi="Arial" w:cs="Arial"/>
                <w:sz w:val="14"/>
                <w:szCs w:val="14"/>
              </w:rPr>
              <w:t xml:space="preserve"> </w:t>
            </w:r>
            <w:r w:rsidRPr="00F0451E">
              <w:rPr>
                <w:rFonts w:ascii="Arial" w:hAnsi="Arial" w:cs="Arial"/>
                <w:sz w:val="14"/>
                <w:szCs w:val="14"/>
              </w:rPr>
              <w:t>приобретение</w:t>
            </w:r>
            <w:r w:rsidRPr="00754742">
              <w:rPr>
                <w:rFonts w:ascii="Arial" w:hAnsi="Arial" w:cs="Arial"/>
                <w:sz w:val="14"/>
                <w:szCs w:val="14"/>
              </w:rPr>
              <w:t xml:space="preserve"> </w:t>
            </w:r>
            <w:r w:rsidRPr="00F0451E">
              <w:rPr>
                <w:rFonts w:ascii="Arial" w:hAnsi="Arial" w:cs="Arial"/>
                <w:sz w:val="14"/>
                <w:szCs w:val="14"/>
              </w:rPr>
              <w:t>сырья</w:t>
            </w:r>
            <w:r w:rsidRPr="00754742">
              <w:rPr>
                <w:rFonts w:ascii="Arial" w:hAnsi="Arial" w:cs="Arial"/>
                <w:sz w:val="14"/>
                <w:szCs w:val="14"/>
              </w:rPr>
              <w:t xml:space="preserve">, </w:t>
            </w:r>
            <w:r w:rsidRPr="00F0451E">
              <w:rPr>
                <w:rFonts w:ascii="Arial" w:hAnsi="Arial" w:cs="Arial"/>
                <w:sz w:val="14"/>
                <w:szCs w:val="14"/>
              </w:rPr>
              <w:t>материалов</w:t>
            </w:r>
            <w:r w:rsidRPr="00754742">
              <w:rPr>
                <w:rFonts w:ascii="Arial" w:hAnsi="Arial" w:cs="Arial"/>
                <w:sz w:val="14"/>
                <w:szCs w:val="14"/>
              </w:rPr>
              <w:t xml:space="preserve">, </w:t>
            </w:r>
            <w:r w:rsidRPr="00F0451E">
              <w:rPr>
                <w:rFonts w:ascii="Arial" w:hAnsi="Arial" w:cs="Arial"/>
                <w:sz w:val="14"/>
                <w:szCs w:val="14"/>
              </w:rPr>
              <w:t>покупных</w:t>
            </w:r>
            <w:r w:rsidRPr="00754742">
              <w:rPr>
                <w:rFonts w:ascii="Arial" w:hAnsi="Arial" w:cs="Arial"/>
                <w:sz w:val="14"/>
                <w:szCs w:val="14"/>
              </w:rPr>
              <w:t xml:space="preserve"> </w:t>
            </w:r>
            <w:r w:rsidRPr="00754742">
              <w:rPr>
                <w:rFonts w:ascii="Arial" w:hAnsi="Arial" w:cs="Arial"/>
                <w:sz w:val="14"/>
                <w:szCs w:val="14"/>
              </w:rPr>
              <w:br/>
            </w:r>
            <w:r w:rsidRPr="00F0451E">
              <w:rPr>
                <w:rFonts w:ascii="Arial" w:hAnsi="Arial" w:cs="Arial"/>
                <w:sz w:val="14"/>
                <w:szCs w:val="14"/>
              </w:rPr>
              <w:t>полуфабрикатов</w:t>
            </w:r>
            <w:r w:rsidRPr="00754742">
              <w:rPr>
                <w:rFonts w:ascii="Arial" w:hAnsi="Arial" w:cs="Arial"/>
                <w:sz w:val="14"/>
                <w:szCs w:val="14"/>
              </w:rPr>
              <w:t xml:space="preserve"> </w:t>
            </w:r>
            <w:r w:rsidRPr="00F0451E">
              <w:rPr>
                <w:rFonts w:ascii="Arial" w:hAnsi="Arial" w:cs="Arial"/>
                <w:sz w:val="14"/>
                <w:szCs w:val="14"/>
              </w:rPr>
              <w:t>и</w:t>
            </w:r>
            <w:r w:rsidRPr="00754742">
              <w:rPr>
                <w:rFonts w:ascii="Arial" w:hAnsi="Arial" w:cs="Arial"/>
                <w:sz w:val="14"/>
                <w:szCs w:val="14"/>
              </w:rPr>
              <w:t xml:space="preserve"> </w:t>
            </w:r>
            <w:r w:rsidRPr="00F0451E">
              <w:rPr>
                <w:rFonts w:ascii="Arial" w:hAnsi="Arial" w:cs="Arial"/>
                <w:spacing w:val="-2"/>
                <w:sz w:val="14"/>
                <w:szCs w:val="14"/>
              </w:rPr>
              <w:t>комплектующих</w:t>
            </w:r>
            <w:r w:rsidRPr="00754742">
              <w:rPr>
                <w:rFonts w:ascii="Arial" w:hAnsi="Arial" w:cs="Arial"/>
                <w:spacing w:val="-2"/>
                <w:sz w:val="14"/>
                <w:szCs w:val="14"/>
              </w:rPr>
              <w:t xml:space="preserve"> </w:t>
            </w:r>
            <w:r w:rsidRPr="00F0451E">
              <w:rPr>
                <w:rFonts w:ascii="Arial" w:hAnsi="Arial" w:cs="Arial"/>
                <w:spacing w:val="-2"/>
                <w:sz w:val="14"/>
                <w:szCs w:val="14"/>
              </w:rPr>
              <w:t>изделий</w:t>
            </w:r>
            <w:r w:rsidRPr="00754742">
              <w:rPr>
                <w:rFonts w:ascii="Arial" w:hAnsi="Arial" w:cs="Arial"/>
                <w:spacing w:val="-2"/>
                <w:sz w:val="14"/>
                <w:szCs w:val="14"/>
              </w:rPr>
              <w:t xml:space="preserve"> </w:t>
            </w:r>
            <w:r w:rsidRPr="00754742">
              <w:rPr>
                <w:rFonts w:ascii="Arial" w:hAnsi="Arial" w:cs="Arial"/>
                <w:spacing w:val="-2"/>
                <w:sz w:val="14"/>
                <w:szCs w:val="14"/>
              </w:rPr>
              <w:br/>
            </w:r>
            <w:r w:rsidRPr="00F0451E">
              <w:rPr>
                <w:rFonts w:ascii="Arial" w:hAnsi="Arial" w:cs="Arial"/>
                <w:spacing w:val="-2"/>
                <w:sz w:val="14"/>
                <w:szCs w:val="14"/>
              </w:rPr>
              <w:t>для</w:t>
            </w:r>
            <w:r w:rsidRPr="00754742">
              <w:rPr>
                <w:rFonts w:ascii="Arial" w:hAnsi="Arial" w:cs="Arial"/>
                <w:spacing w:val="-2"/>
                <w:sz w:val="14"/>
                <w:szCs w:val="14"/>
              </w:rPr>
              <w:t xml:space="preserve"> </w:t>
            </w:r>
            <w:r w:rsidRPr="00F0451E">
              <w:rPr>
                <w:rFonts w:ascii="Arial" w:hAnsi="Arial" w:cs="Arial"/>
                <w:spacing w:val="-2"/>
                <w:sz w:val="14"/>
                <w:szCs w:val="14"/>
              </w:rPr>
              <w:t>производства</w:t>
            </w:r>
            <w:r w:rsidRPr="00754742">
              <w:rPr>
                <w:rFonts w:ascii="Arial" w:hAnsi="Arial" w:cs="Arial"/>
                <w:spacing w:val="-2"/>
                <w:sz w:val="14"/>
                <w:szCs w:val="14"/>
              </w:rPr>
              <w:t xml:space="preserve"> </w:t>
            </w:r>
            <w:r w:rsidRPr="00F0451E">
              <w:rPr>
                <w:rFonts w:ascii="Arial" w:hAnsi="Arial" w:cs="Arial"/>
                <w:spacing w:val="-2"/>
                <w:sz w:val="14"/>
                <w:szCs w:val="14"/>
              </w:rPr>
              <w:t>и</w:t>
            </w:r>
            <w:r w:rsidRPr="00754742">
              <w:rPr>
                <w:rFonts w:ascii="Arial" w:hAnsi="Arial" w:cs="Arial"/>
                <w:spacing w:val="-2"/>
                <w:sz w:val="14"/>
                <w:szCs w:val="14"/>
              </w:rPr>
              <w:t xml:space="preserve"> </w:t>
            </w:r>
            <w:r w:rsidRPr="00F0451E">
              <w:rPr>
                <w:rFonts w:ascii="Arial" w:hAnsi="Arial" w:cs="Arial"/>
                <w:spacing w:val="-2"/>
                <w:sz w:val="14"/>
                <w:szCs w:val="14"/>
              </w:rPr>
              <w:t>продажи</w:t>
            </w:r>
            <w:r w:rsidRPr="00754742">
              <w:rPr>
                <w:rFonts w:ascii="Arial" w:hAnsi="Arial" w:cs="Arial"/>
                <w:sz w:val="14"/>
                <w:szCs w:val="14"/>
              </w:rPr>
              <w:t xml:space="preserve"> </w:t>
            </w:r>
            <w:r w:rsidRPr="00F0451E">
              <w:rPr>
                <w:rFonts w:ascii="Arial" w:hAnsi="Arial" w:cs="Arial"/>
                <w:sz w:val="14"/>
                <w:szCs w:val="14"/>
              </w:rPr>
              <w:t>продукции</w:t>
            </w:r>
            <w:r w:rsidRPr="00754742">
              <w:rPr>
                <w:rFonts w:ascii="Arial" w:hAnsi="Arial" w:cs="Arial"/>
                <w:sz w:val="14"/>
                <w:szCs w:val="14"/>
              </w:rPr>
              <w:t xml:space="preserve"> </w:t>
            </w:r>
            <w:r w:rsidRPr="00754742">
              <w:rPr>
                <w:rFonts w:ascii="Arial" w:hAnsi="Arial" w:cs="Arial"/>
                <w:sz w:val="14"/>
                <w:szCs w:val="14"/>
              </w:rPr>
              <w:br/>
              <w:t>(</w:t>
            </w:r>
            <w:r w:rsidRPr="00F0451E">
              <w:rPr>
                <w:rFonts w:ascii="Arial" w:hAnsi="Arial" w:cs="Arial"/>
                <w:sz w:val="14"/>
                <w:szCs w:val="14"/>
              </w:rPr>
              <w:t>товаров</w:t>
            </w:r>
            <w:r w:rsidRPr="00754742">
              <w:rPr>
                <w:rFonts w:ascii="Arial" w:hAnsi="Arial" w:cs="Arial"/>
                <w:sz w:val="14"/>
                <w:szCs w:val="14"/>
              </w:rPr>
              <w:t xml:space="preserve">, </w:t>
            </w:r>
            <w:r w:rsidRPr="00F0451E">
              <w:rPr>
                <w:rFonts w:ascii="Arial" w:hAnsi="Arial" w:cs="Arial"/>
                <w:sz w:val="14"/>
                <w:szCs w:val="14"/>
              </w:rPr>
              <w:t>работ</w:t>
            </w:r>
            <w:r w:rsidRPr="00754742">
              <w:rPr>
                <w:rFonts w:ascii="Arial" w:hAnsi="Arial" w:cs="Arial"/>
                <w:sz w:val="14"/>
                <w:szCs w:val="14"/>
              </w:rPr>
              <w:t xml:space="preserve">, </w:t>
            </w:r>
            <w:r w:rsidRPr="00F0451E">
              <w:rPr>
                <w:rFonts w:ascii="Arial" w:hAnsi="Arial" w:cs="Arial"/>
                <w:sz w:val="14"/>
                <w:szCs w:val="14"/>
              </w:rPr>
              <w:t>услуг</w:t>
            </w:r>
            <w:r w:rsidRPr="00754742">
              <w:rPr>
                <w:rFonts w:ascii="Arial" w:hAnsi="Arial" w:cs="Arial"/>
                <w:sz w:val="14"/>
                <w:szCs w:val="14"/>
              </w:rPr>
              <w:t>)</w:t>
            </w:r>
          </w:p>
        </w:tc>
        <w:tc>
          <w:tcPr>
            <w:tcW w:w="334" w:type="pct"/>
            <w:vAlign w:val="bottom"/>
          </w:tcPr>
          <w:p w14:paraId="1449FF9A" w14:textId="591D243D"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22,2</w:t>
            </w:r>
          </w:p>
        </w:tc>
        <w:tc>
          <w:tcPr>
            <w:tcW w:w="334" w:type="pct"/>
            <w:vAlign w:val="bottom"/>
          </w:tcPr>
          <w:p w14:paraId="75DF6566" w14:textId="1001FB58"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18,8</w:t>
            </w:r>
          </w:p>
        </w:tc>
        <w:tc>
          <w:tcPr>
            <w:tcW w:w="334" w:type="pct"/>
            <w:tcMar>
              <w:left w:w="0" w:type="dxa"/>
              <w:right w:w="0" w:type="dxa"/>
            </w:tcMar>
            <w:vAlign w:val="bottom"/>
          </w:tcPr>
          <w:p w14:paraId="1641EB93" w14:textId="3714178A"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30,4</w:t>
            </w:r>
          </w:p>
        </w:tc>
        <w:tc>
          <w:tcPr>
            <w:tcW w:w="1998" w:type="pct"/>
            <w:tcMar>
              <w:left w:w="57" w:type="dxa"/>
            </w:tcMar>
            <w:vAlign w:val="bottom"/>
          </w:tcPr>
          <w:p w14:paraId="79F72111" w14:textId="1A267104" w:rsidR="00691130" w:rsidRPr="00F0451E" w:rsidRDefault="00691130"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of </w:t>
            </w:r>
            <w:r w:rsidRPr="00F0451E">
              <w:rPr>
                <w:rStyle w:val="hps"/>
                <w:rFonts w:ascii="Arial" w:hAnsi="Arial" w:cs="Arial"/>
                <w:i/>
                <w:sz w:val="14"/>
                <w:szCs w:val="14"/>
                <w:lang w:val="en-US"/>
              </w:rPr>
              <w:t>raw materials,</w:t>
            </w:r>
            <w:r w:rsidRPr="00F0451E">
              <w:rPr>
                <w:rFonts w:ascii="Arial" w:hAnsi="Arial" w:cs="Arial"/>
                <w:i/>
                <w:sz w:val="14"/>
                <w:szCs w:val="14"/>
                <w:lang w:val="en-US"/>
              </w:rPr>
              <w:t xml:space="preserve"> semi-finished </w:t>
            </w:r>
            <w:r w:rsidRPr="00F0451E">
              <w:rPr>
                <w:rStyle w:val="hps"/>
                <w:rFonts w:ascii="Arial" w:hAnsi="Arial" w:cs="Arial"/>
                <w:i/>
                <w:sz w:val="14"/>
                <w:szCs w:val="14"/>
                <w:lang w:val="en-US"/>
              </w:rPr>
              <w:t>products</w:t>
            </w:r>
            <w:r w:rsidRPr="00F0451E">
              <w:rPr>
                <w:rFonts w:ascii="Arial" w:hAnsi="Arial" w:cs="Arial"/>
                <w:i/>
                <w:sz w:val="14"/>
                <w:szCs w:val="14"/>
                <w:lang w:val="en-US"/>
              </w:rPr>
              <w:t xml:space="preserve"> </w:t>
            </w:r>
            <w:r w:rsidRPr="00F0451E">
              <w:rPr>
                <w:rFonts w:ascii="Arial" w:hAnsi="Arial" w:cs="Arial"/>
                <w:i/>
                <w:sz w:val="14"/>
                <w:szCs w:val="14"/>
                <w:lang w:val="en-US"/>
              </w:rPr>
              <w:br/>
            </w:r>
            <w:r w:rsidRPr="00F0451E">
              <w:rPr>
                <w:rStyle w:val="hps"/>
                <w:rFonts w:ascii="Arial" w:hAnsi="Arial" w:cs="Arial"/>
                <w:i/>
                <w:sz w:val="14"/>
                <w:szCs w:val="14"/>
                <w:lang w:val="en-US"/>
              </w:rPr>
              <w:t>and components</w:t>
            </w:r>
            <w:r w:rsidRPr="00F0451E">
              <w:rPr>
                <w:rFonts w:ascii="Arial" w:hAnsi="Arial" w:cs="Arial"/>
                <w:i/>
                <w:sz w:val="14"/>
                <w:szCs w:val="14"/>
                <w:lang w:val="en-US"/>
              </w:rPr>
              <w:t xml:space="preserve"> </w:t>
            </w:r>
            <w:r w:rsidRPr="00F0451E">
              <w:rPr>
                <w:rStyle w:val="hps"/>
                <w:rFonts w:ascii="Arial" w:hAnsi="Arial" w:cs="Arial"/>
                <w:i/>
                <w:sz w:val="14"/>
                <w:szCs w:val="14"/>
                <w:lang w:val="en-US"/>
              </w:rPr>
              <w:t>for production and</w:t>
            </w:r>
            <w:r w:rsidRPr="00F0451E">
              <w:rPr>
                <w:rFonts w:ascii="Arial" w:hAnsi="Arial" w:cs="Arial"/>
                <w:i/>
                <w:sz w:val="14"/>
                <w:szCs w:val="14"/>
                <w:lang w:val="en-US"/>
              </w:rPr>
              <w:t xml:space="preserve"> </w:t>
            </w:r>
            <w:r w:rsidRPr="00F0451E">
              <w:rPr>
                <w:rStyle w:val="hps"/>
                <w:rFonts w:ascii="Arial" w:hAnsi="Arial" w:cs="Arial"/>
                <w:i/>
                <w:sz w:val="14"/>
                <w:szCs w:val="14"/>
                <w:lang w:val="en-US"/>
              </w:rPr>
              <w:t>sale</w:t>
            </w:r>
            <w:r w:rsidRPr="00F0451E">
              <w:rPr>
                <w:rFonts w:ascii="Arial" w:hAnsi="Arial" w:cs="Arial"/>
                <w:i/>
                <w:sz w:val="14"/>
                <w:szCs w:val="14"/>
                <w:lang w:val="en-US"/>
              </w:rPr>
              <w:t xml:space="preserve"> </w:t>
            </w:r>
            <w:r w:rsidRPr="00F0451E">
              <w:rPr>
                <w:rStyle w:val="hps"/>
                <w:rFonts w:ascii="Arial" w:hAnsi="Arial" w:cs="Arial"/>
                <w:i/>
                <w:sz w:val="14"/>
                <w:szCs w:val="14"/>
                <w:lang w:val="en-US"/>
              </w:rPr>
              <w:t>of products</w:t>
            </w:r>
            <w:r w:rsidRPr="00F0451E">
              <w:rPr>
                <w:rFonts w:ascii="Arial" w:hAnsi="Arial" w:cs="Arial"/>
                <w:i/>
                <w:sz w:val="14"/>
                <w:szCs w:val="14"/>
                <w:lang w:val="en-US"/>
              </w:rPr>
              <w:t xml:space="preserve"> </w:t>
            </w:r>
            <w:r>
              <w:rPr>
                <w:rFonts w:ascii="Arial" w:hAnsi="Arial" w:cs="Arial"/>
                <w:i/>
                <w:sz w:val="14"/>
                <w:szCs w:val="14"/>
                <w:lang w:val="en-US"/>
              </w:rPr>
              <w:br/>
            </w:r>
            <w:r w:rsidRPr="00F0451E">
              <w:rPr>
                <w:rStyle w:val="hps"/>
                <w:rFonts w:ascii="Arial" w:hAnsi="Arial" w:cs="Arial"/>
                <w:i/>
                <w:sz w:val="14"/>
                <w:szCs w:val="14"/>
                <w:lang w:val="en-US"/>
              </w:rPr>
              <w:t>(goods,</w:t>
            </w:r>
            <w:r w:rsidRPr="00F0451E">
              <w:rPr>
                <w:rFonts w:ascii="Arial" w:hAnsi="Arial" w:cs="Arial"/>
                <w:i/>
                <w:sz w:val="14"/>
                <w:szCs w:val="14"/>
                <w:lang w:val="en-US"/>
              </w:rPr>
              <w:t xml:space="preserve"> </w:t>
            </w:r>
            <w:r w:rsidRPr="00F0451E">
              <w:rPr>
                <w:rStyle w:val="hps"/>
                <w:rFonts w:ascii="Arial" w:hAnsi="Arial" w:cs="Arial"/>
                <w:i/>
                <w:sz w:val="14"/>
                <w:szCs w:val="14"/>
                <w:lang w:val="en-US"/>
              </w:rPr>
              <w:t>works, services</w:t>
            </w:r>
            <w:r w:rsidRPr="00F0451E">
              <w:rPr>
                <w:rFonts w:ascii="Arial" w:hAnsi="Arial" w:cs="Arial"/>
                <w:i/>
                <w:sz w:val="14"/>
                <w:szCs w:val="14"/>
                <w:lang w:val="en-US"/>
              </w:rPr>
              <w:t>)</w:t>
            </w:r>
          </w:p>
        </w:tc>
      </w:tr>
      <w:tr w:rsidR="00691130" w:rsidRPr="00112A5E" w14:paraId="4C5F1A4B" w14:textId="77777777" w:rsidTr="00495DB4">
        <w:trPr>
          <w:cantSplit/>
        </w:trPr>
        <w:tc>
          <w:tcPr>
            <w:tcW w:w="2000" w:type="pct"/>
            <w:tcMar>
              <w:left w:w="0" w:type="dxa"/>
              <w:right w:w="0" w:type="dxa"/>
            </w:tcMar>
            <w:vAlign w:val="bottom"/>
          </w:tcPr>
          <w:p w14:paraId="1539B131" w14:textId="77777777" w:rsidR="00691130" w:rsidRPr="00754742" w:rsidRDefault="00691130" w:rsidP="00754742">
            <w:pPr>
              <w:spacing w:before="100" w:line="170" w:lineRule="exact"/>
              <w:ind w:left="170"/>
              <w:rPr>
                <w:rFonts w:ascii="Arial" w:hAnsi="Arial" w:cs="Arial"/>
                <w:sz w:val="14"/>
                <w:szCs w:val="14"/>
              </w:rPr>
            </w:pPr>
            <w:r w:rsidRPr="00F0451E">
              <w:rPr>
                <w:rFonts w:ascii="Arial" w:hAnsi="Arial" w:cs="Arial"/>
                <w:sz w:val="14"/>
                <w:szCs w:val="14"/>
              </w:rPr>
              <w:t>расходы</w:t>
            </w:r>
            <w:r w:rsidRPr="00754742">
              <w:rPr>
                <w:rFonts w:ascii="Arial" w:hAnsi="Arial" w:cs="Arial"/>
                <w:sz w:val="14"/>
                <w:szCs w:val="14"/>
              </w:rPr>
              <w:t xml:space="preserve"> </w:t>
            </w:r>
            <w:r w:rsidRPr="00F0451E">
              <w:rPr>
                <w:rFonts w:ascii="Arial" w:hAnsi="Arial" w:cs="Arial"/>
                <w:sz w:val="14"/>
                <w:szCs w:val="14"/>
              </w:rPr>
              <w:t>на</w:t>
            </w:r>
            <w:r w:rsidRPr="00754742">
              <w:rPr>
                <w:rFonts w:ascii="Arial" w:hAnsi="Arial" w:cs="Arial"/>
                <w:sz w:val="14"/>
                <w:szCs w:val="14"/>
              </w:rPr>
              <w:t xml:space="preserve"> </w:t>
            </w:r>
            <w:r w:rsidRPr="00F0451E">
              <w:rPr>
                <w:rFonts w:ascii="Arial" w:hAnsi="Arial" w:cs="Arial"/>
                <w:sz w:val="14"/>
                <w:szCs w:val="14"/>
              </w:rPr>
              <w:t>приобретение</w:t>
            </w:r>
            <w:r w:rsidRPr="00754742">
              <w:rPr>
                <w:rFonts w:ascii="Arial" w:hAnsi="Arial" w:cs="Arial"/>
                <w:sz w:val="14"/>
                <w:szCs w:val="14"/>
              </w:rPr>
              <w:t xml:space="preserve"> </w:t>
            </w:r>
            <w:r w:rsidRPr="00F0451E">
              <w:rPr>
                <w:rFonts w:ascii="Arial" w:hAnsi="Arial" w:cs="Arial"/>
                <w:sz w:val="14"/>
                <w:szCs w:val="14"/>
              </w:rPr>
              <w:t>топлива</w:t>
            </w:r>
            <w:r w:rsidRPr="00754742">
              <w:rPr>
                <w:rFonts w:ascii="Arial" w:hAnsi="Arial" w:cs="Arial"/>
                <w:sz w:val="14"/>
                <w:szCs w:val="14"/>
              </w:rPr>
              <w:t xml:space="preserve"> </w:t>
            </w:r>
            <w:r w:rsidRPr="00F0451E">
              <w:rPr>
                <w:rFonts w:ascii="Arial" w:hAnsi="Arial" w:cs="Arial"/>
                <w:sz w:val="14"/>
                <w:szCs w:val="14"/>
              </w:rPr>
              <w:t>и</w:t>
            </w:r>
            <w:r w:rsidRPr="00754742">
              <w:rPr>
                <w:rFonts w:ascii="Arial" w:hAnsi="Arial" w:cs="Arial"/>
                <w:sz w:val="14"/>
                <w:szCs w:val="14"/>
              </w:rPr>
              <w:t xml:space="preserve"> </w:t>
            </w:r>
            <w:r w:rsidRPr="00F0451E">
              <w:rPr>
                <w:rFonts w:ascii="Arial" w:hAnsi="Arial" w:cs="Arial"/>
                <w:sz w:val="14"/>
                <w:szCs w:val="14"/>
              </w:rPr>
              <w:t>энергии</w:t>
            </w:r>
          </w:p>
        </w:tc>
        <w:tc>
          <w:tcPr>
            <w:tcW w:w="334" w:type="pct"/>
            <w:vAlign w:val="bottom"/>
          </w:tcPr>
          <w:p w14:paraId="614F5833" w14:textId="2DF752F3"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0,8</w:t>
            </w:r>
          </w:p>
        </w:tc>
        <w:tc>
          <w:tcPr>
            <w:tcW w:w="334" w:type="pct"/>
            <w:vAlign w:val="bottom"/>
          </w:tcPr>
          <w:p w14:paraId="3BF78D98" w14:textId="251C70DD"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0,8</w:t>
            </w:r>
          </w:p>
        </w:tc>
        <w:tc>
          <w:tcPr>
            <w:tcW w:w="334" w:type="pct"/>
            <w:tcMar>
              <w:left w:w="0" w:type="dxa"/>
              <w:right w:w="0" w:type="dxa"/>
            </w:tcMar>
            <w:vAlign w:val="bottom"/>
          </w:tcPr>
          <w:p w14:paraId="22FFDDBB" w14:textId="4F22862E"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0,7</w:t>
            </w:r>
          </w:p>
        </w:tc>
        <w:tc>
          <w:tcPr>
            <w:tcW w:w="1998" w:type="pct"/>
            <w:tcMar>
              <w:left w:w="57" w:type="dxa"/>
            </w:tcMar>
            <w:vAlign w:val="bottom"/>
          </w:tcPr>
          <w:p w14:paraId="4CEA1CC9" w14:textId="77777777" w:rsidR="00691130" w:rsidRPr="00F0451E" w:rsidRDefault="00691130"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w:t>
            </w:r>
            <w:r w:rsidRPr="00F0451E">
              <w:rPr>
                <w:rStyle w:val="hps"/>
                <w:rFonts w:ascii="Arial" w:hAnsi="Arial" w:cs="Arial"/>
                <w:i/>
                <w:sz w:val="14"/>
                <w:szCs w:val="14"/>
                <w:lang w:val="en-US"/>
              </w:rPr>
              <w:t xml:space="preserve">of fuel and energy </w:t>
            </w:r>
          </w:p>
        </w:tc>
      </w:tr>
      <w:tr w:rsidR="00691130" w:rsidRPr="00F0451E" w14:paraId="1AEE8BF4" w14:textId="77777777" w:rsidTr="00495DB4">
        <w:trPr>
          <w:cantSplit/>
        </w:trPr>
        <w:tc>
          <w:tcPr>
            <w:tcW w:w="2000" w:type="pct"/>
            <w:tcMar>
              <w:left w:w="0" w:type="dxa"/>
              <w:right w:w="0" w:type="dxa"/>
            </w:tcMar>
            <w:vAlign w:val="bottom"/>
          </w:tcPr>
          <w:p w14:paraId="77808FD3" w14:textId="77777777" w:rsidR="00691130" w:rsidRPr="00A946F2" w:rsidRDefault="00691130" w:rsidP="00754742">
            <w:pPr>
              <w:spacing w:before="100" w:line="170" w:lineRule="exact"/>
              <w:ind w:left="170"/>
              <w:rPr>
                <w:rFonts w:ascii="Arial" w:hAnsi="Arial" w:cs="Arial"/>
                <w:sz w:val="14"/>
                <w:szCs w:val="14"/>
                <w:lang w:val="en-US"/>
              </w:rPr>
            </w:pPr>
            <w:r w:rsidRPr="00F0451E">
              <w:rPr>
                <w:rFonts w:ascii="Arial" w:hAnsi="Arial" w:cs="Arial"/>
                <w:sz w:val="14"/>
                <w:szCs w:val="14"/>
              </w:rPr>
              <w:t>расходы</w:t>
            </w:r>
            <w:r w:rsidRPr="00A946F2">
              <w:rPr>
                <w:rFonts w:ascii="Arial" w:hAnsi="Arial" w:cs="Arial"/>
                <w:sz w:val="14"/>
                <w:szCs w:val="14"/>
                <w:lang w:val="en-US"/>
              </w:rPr>
              <w:t xml:space="preserve"> </w:t>
            </w:r>
            <w:r w:rsidRPr="00F0451E">
              <w:rPr>
                <w:rFonts w:ascii="Arial" w:hAnsi="Arial" w:cs="Arial"/>
                <w:sz w:val="14"/>
                <w:szCs w:val="14"/>
              </w:rPr>
              <w:t>на</w:t>
            </w:r>
            <w:r w:rsidRPr="00A946F2">
              <w:rPr>
                <w:rFonts w:ascii="Arial" w:hAnsi="Arial" w:cs="Arial"/>
                <w:sz w:val="14"/>
                <w:szCs w:val="14"/>
                <w:lang w:val="en-US"/>
              </w:rPr>
              <w:t xml:space="preserve"> </w:t>
            </w:r>
            <w:r w:rsidRPr="00F0451E">
              <w:rPr>
                <w:rFonts w:ascii="Arial" w:hAnsi="Arial" w:cs="Arial"/>
                <w:sz w:val="14"/>
                <w:szCs w:val="14"/>
              </w:rPr>
              <w:t>оплату</w:t>
            </w:r>
            <w:r w:rsidRPr="00A946F2">
              <w:rPr>
                <w:rFonts w:ascii="Arial" w:hAnsi="Arial" w:cs="Arial"/>
                <w:sz w:val="14"/>
                <w:szCs w:val="14"/>
                <w:lang w:val="en-US"/>
              </w:rPr>
              <w:t xml:space="preserve"> </w:t>
            </w:r>
            <w:r w:rsidRPr="00F0451E">
              <w:rPr>
                <w:rFonts w:ascii="Arial" w:hAnsi="Arial" w:cs="Arial"/>
                <w:sz w:val="14"/>
                <w:szCs w:val="14"/>
              </w:rPr>
              <w:t>труда</w:t>
            </w:r>
          </w:p>
        </w:tc>
        <w:tc>
          <w:tcPr>
            <w:tcW w:w="334" w:type="pct"/>
            <w:vAlign w:val="bottom"/>
          </w:tcPr>
          <w:p w14:paraId="1A1A9707" w14:textId="7B70CD86"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10,4</w:t>
            </w:r>
          </w:p>
        </w:tc>
        <w:tc>
          <w:tcPr>
            <w:tcW w:w="334" w:type="pct"/>
            <w:vAlign w:val="bottom"/>
          </w:tcPr>
          <w:p w14:paraId="0920A750" w14:textId="06A756BF"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12,0</w:t>
            </w:r>
          </w:p>
        </w:tc>
        <w:tc>
          <w:tcPr>
            <w:tcW w:w="334" w:type="pct"/>
            <w:tcMar>
              <w:left w:w="0" w:type="dxa"/>
              <w:right w:w="0" w:type="dxa"/>
            </w:tcMar>
            <w:vAlign w:val="bottom"/>
          </w:tcPr>
          <w:p w14:paraId="44BF4B47" w14:textId="5CB795E2" w:rsidR="00691130" w:rsidRPr="00691130" w:rsidRDefault="0069113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10,5</w:t>
            </w:r>
          </w:p>
        </w:tc>
        <w:tc>
          <w:tcPr>
            <w:tcW w:w="1998" w:type="pct"/>
            <w:tcMar>
              <w:left w:w="57" w:type="dxa"/>
            </w:tcMar>
            <w:vAlign w:val="bottom"/>
          </w:tcPr>
          <w:p w14:paraId="79B7CADD" w14:textId="77777777" w:rsidR="00691130" w:rsidRPr="00F0451E" w:rsidRDefault="00691130" w:rsidP="00754742">
            <w:pPr>
              <w:spacing w:before="100" w:line="170" w:lineRule="exact"/>
              <w:ind w:left="170"/>
              <w:rPr>
                <w:rFonts w:ascii="Arial" w:hAnsi="Arial" w:cs="Arial"/>
                <w:sz w:val="14"/>
                <w:szCs w:val="14"/>
              </w:rPr>
            </w:pPr>
            <w:r w:rsidRPr="00F0451E">
              <w:rPr>
                <w:rStyle w:val="hpsalt-edited"/>
                <w:rFonts w:ascii="Arial" w:hAnsi="Arial" w:cs="Arial"/>
                <w:i/>
                <w:sz w:val="14"/>
                <w:szCs w:val="14"/>
                <w:lang w:val="en-US"/>
              </w:rPr>
              <w:t>compensation of employees</w:t>
            </w:r>
          </w:p>
        </w:tc>
      </w:tr>
      <w:tr w:rsidR="00691130" w:rsidRPr="00112A5E" w14:paraId="01DAFC17" w14:textId="77777777" w:rsidTr="00495DB4">
        <w:trPr>
          <w:cantSplit/>
        </w:trPr>
        <w:tc>
          <w:tcPr>
            <w:tcW w:w="2000" w:type="pct"/>
            <w:tcMar>
              <w:left w:w="0" w:type="dxa"/>
              <w:right w:w="0" w:type="dxa"/>
            </w:tcMar>
            <w:vAlign w:val="bottom"/>
          </w:tcPr>
          <w:p w14:paraId="4C7BD94B" w14:textId="77777777" w:rsidR="00691130" w:rsidRPr="00F0451E" w:rsidRDefault="00691130" w:rsidP="00754742">
            <w:pPr>
              <w:spacing w:before="100" w:line="170" w:lineRule="exact"/>
              <w:ind w:left="170"/>
              <w:rPr>
                <w:rFonts w:ascii="Arial" w:hAnsi="Arial" w:cs="Arial"/>
                <w:sz w:val="14"/>
                <w:szCs w:val="14"/>
              </w:rPr>
            </w:pPr>
            <w:r w:rsidRPr="00F0451E">
              <w:rPr>
                <w:rFonts w:ascii="Arial" w:hAnsi="Arial" w:cs="Arial"/>
                <w:sz w:val="14"/>
                <w:szCs w:val="14"/>
              </w:rPr>
              <w:t>страховые взносы в Пенсионный фонд, ФСС, ФФОМС</w:t>
            </w:r>
          </w:p>
        </w:tc>
        <w:tc>
          <w:tcPr>
            <w:tcW w:w="334" w:type="pct"/>
            <w:vAlign w:val="bottom"/>
          </w:tcPr>
          <w:p w14:paraId="464C014A" w14:textId="6A392A11"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2,5</w:t>
            </w:r>
          </w:p>
        </w:tc>
        <w:tc>
          <w:tcPr>
            <w:tcW w:w="334" w:type="pct"/>
            <w:vAlign w:val="bottom"/>
          </w:tcPr>
          <w:p w14:paraId="6CDA5510" w14:textId="2BB2DBD9"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2,8</w:t>
            </w:r>
          </w:p>
        </w:tc>
        <w:tc>
          <w:tcPr>
            <w:tcW w:w="334" w:type="pct"/>
            <w:tcMar>
              <w:left w:w="0" w:type="dxa"/>
              <w:right w:w="0" w:type="dxa"/>
            </w:tcMar>
            <w:vAlign w:val="bottom"/>
          </w:tcPr>
          <w:p w14:paraId="0EFE3735" w14:textId="07A8E056"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2,4</w:t>
            </w:r>
          </w:p>
        </w:tc>
        <w:tc>
          <w:tcPr>
            <w:tcW w:w="1998" w:type="pct"/>
            <w:tcMar>
              <w:left w:w="57" w:type="dxa"/>
            </w:tcMar>
            <w:vAlign w:val="bottom"/>
          </w:tcPr>
          <w:p w14:paraId="4998B16A" w14:textId="77777777" w:rsidR="00691130" w:rsidRPr="00F0451E" w:rsidRDefault="00691130" w:rsidP="00754742">
            <w:pPr>
              <w:spacing w:before="100" w:line="170" w:lineRule="exact"/>
              <w:ind w:left="170"/>
              <w:rPr>
                <w:rFonts w:ascii="Arial" w:hAnsi="Arial" w:cs="Arial"/>
                <w:sz w:val="14"/>
                <w:szCs w:val="14"/>
                <w:lang w:val="en-US"/>
              </w:rPr>
            </w:pPr>
            <w:r w:rsidRPr="00F0451E">
              <w:rPr>
                <w:rStyle w:val="hpsalt-edited"/>
                <w:rFonts w:ascii="Arial" w:hAnsi="Arial" w:cs="Arial"/>
                <w:i/>
                <w:sz w:val="14"/>
                <w:szCs w:val="14"/>
                <w:lang w:val="en-US"/>
              </w:rPr>
              <w:t xml:space="preserve">insurance contributions  to the Pension Fund, the Social </w:t>
            </w:r>
            <w:r w:rsidRPr="00F0451E">
              <w:rPr>
                <w:rStyle w:val="hpsalt-edited"/>
                <w:rFonts w:ascii="Arial" w:hAnsi="Arial" w:cs="Arial"/>
                <w:i/>
                <w:sz w:val="14"/>
                <w:szCs w:val="14"/>
                <w:lang w:val="en-US"/>
              </w:rPr>
              <w:br/>
              <w:t>Insurance Fund, the Federal Compulsory Medical Insurance Fund</w:t>
            </w:r>
          </w:p>
        </w:tc>
      </w:tr>
      <w:tr w:rsidR="00691130" w:rsidRPr="00F0451E" w14:paraId="50C468A1" w14:textId="77777777" w:rsidTr="00495DB4">
        <w:trPr>
          <w:cantSplit/>
        </w:trPr>
        <w:tc>
          <w:tcPr>
            <w:tcW w:w="2000" w:type="pct"/>
            <w:tcMar>
              <w:left w:w="0" w:type="dxa"/>
              <w:right w:w="0" w:type="dxa"/>
            </w:tcMar>
            <w:vAlign w:val="bottom"/>
          </w:tcPr>
          <w:p w14:paraId="4905A3E5" w14:textId="77777777" w:rsidR="00691130" w:rsidRPr="00F0451E" w:rsidRDefault="00691130" w:rsidP="00754742">
            <w:pPr>
              <w:spacing w:before="100" w:line="170" w:lineRule="exact"/>
              <w:ind w:left="170"/>
              <w:rPr>
                <w:rFonts w:ascii="Arial" w:hAnsi="Arial" w:cs="Arial"/>
                <w:sz w:val="14"/>
                <w:szCs w:val="14"/>
                <w:lang w:val="en-US"/>
              </w:rPr>
            </w:pPr>
            <w:r w:rsidRPr="00F0451E">
              <w:rPr>
                <w:rFonts w:ascii="Arial" w:hAnsi="Arial" w:cs="Arial"/>
                <w:sz w:val="14"/>
                <w:szCs w:val="14"/>
              </w:rPr>
              <w:t>амортизация</w:t>
            </w:r>
            <w:r w:rsidRPr="00F0451E">
              <w:rPr>
                <w:rFonts w:ascii="Arial" w:hAnsi="Arial" w:cs="Arial"/>
                <w:sz w:val="14"/>
                <w:szCs w:val="14"/>
                <w:lang w:val="en-US"/>
              </w:rPr>
              <w:t xml:space="preserve"> </w:t>
            </w:r>
            <w:r w:rsidRPr="00F0451E">
              <w:rPr>
                <w:rFonts w:ascii="Arial" w:hAnsi="Arial" w:cs="Arial"/>
                <w:sz w:val="14"/>
                <w:szCs w:val="14"/>
              </w:rPr>
              <w:t>основных</w:t>
            </w:r>
            <w:r w:rsidRPr="00F0451E">
              <w:rPr>
                <w:rFonts w:ascii="Arial" w:hAnsi="Arial" w:cs="Arial"/>
                <w:sz w:val="14"/>
                <w:szCs w:val="14"/>
                <w:lang w:val="en-US"/>
              </w:rPr>
              <w:t xml:space="preserve"> </w:t>
            </w:r>
            <w:r w:rsidRPr="00F0451E">
              <w:rPr>
                <w:rFonts w:ascii="Arial" w:hAnsi="Arial" w:cs="Arial"/>
                <w:sz w:val="14"/>
                <w:szCs w:val="14"/>
              </w:rPr>
              <w:t>средств</w:t>
            </w:r>
            <w:r w:rsidRPr="00F0451E">
              <w:rPr>
                <w:rFonts w:ascii="Arial" w:hAnsi="Arial" w:cs="Arial"/>
                <w:sz w:val="14"/>
                <w:szCs w:val="14"/>
                <w:lang w:val="en-US"/>
              </w:rPr>
              <w:t xml:space="preserve"> </w:t>
            </w:r>
          </w:p>
        </w:tc>
        <w:tc>
          <w:tcPr>
            <w:tcW w:w="334" w:type="pct"/>
            <w:vAlign w:val="bottom"/>
          </w:tcPr>
          <w:p w14:paraId="786D621B" w14:textId="134D8463"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10,2</w:t>
            </w:r>
          </w:p>
        </w:tc>
        <w:tc>
          <w:tcPr>
            <w:tcW w:w="334" w:type="pct"/>
            <w:vAlign w:val="bottom"/>
          </w:tcPr>
          <w:p w14:paraId="17599574" w14:textId="688BAC4F"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10,2</w:t>
            </w:r>
          </w:p>
        </w:tc>
        <w:tc>
          <w:tcPr>
            <w:tcW w:w="334" w:type="pct"/>
            <w:tcMar>
              <w:left w:w="0" w:type="dxa"/>
              <w:right w:w="0" w:type="dxa"/>
            </w:tcMar>
            <w:vAlign w:val="bottom"/>
          </w:tcPr>
          <w:p w14:paraId="62C74F7E" w14:textId="515E31C8"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7,7</w:t>
            </w:r>
          </w:p>
        </w:tc>
        <w:tc>
          <w:tcPr>
            <w:tcW w:w="1998" w:type="pct"/>
            <w:tcMar>
              <w:left w:w="57" w:type="dxa"/>
            </w:tcMar>
            <w:vAlign w:val="bottom"/>
          </w:tcPr>
          <w:p w14:paraId="13417223" w14:textId="77777777" w:rsidR="00691130" w:rsidRPr="00F0451E" w:rsidRDefault="00691130"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depreciation of fixed assets</w:t>
            </w:r>
          </w:p>
        </w:tc>
      </w:tr>
      <w:tr w:rsidR="00691130" w:rsidRPr="00F0451E" w14:paraId="375E4674" w14:textId="77777777" w:rsidTr="00495DB4">
        <w:trPr>
          <w:cantSplit/>
        </w:trPr>
        <w:tc>
          <w:tcPr>
            <w:tcW w:w="2000" w:type="pct"/>
            <w:tcMar>
              <w:left w:w="0" w:type="dxa"/>
              <w:right w:w="0" w:type="dxa"/>
            </w:tcMar>
            <w:vAlign w:val="bottom"/>
          </w:tcPr>
          <w:p w14:paraId="19EEC002" w14:textId="77777777" w:rsidR="00691130" w:rsidRPr="00F0451E" w:rsidRDefault="00691130" w:rsidP="00754742">
            <w:pPr>
              <w:spacing w:before="100" w:line="170" w:lineRule="exact"/>
              <w:ind w:left="170"/>
              <w:rPr>
                <w:rFonts w:ascii="Arial" w:hAnsi="Arial" w:cs="Arial"/>
                <w:sz w:val="14"/>
                <w:szCs w:val="14"/>
                <w:lang w:val="en-US"/>
              </w:rPr>
            </w:pPr>
            <w:r w:rsidRPr="00F0451E">
              <w:rPr>
                <w:rFonts w:ascii="Arial" w:hAnsi="Arial" w:cs="Arial"/>
                <w:sz w:val="14"/>
                <w:szCs w:val="14"/>
              </w:rPr>
              <w:t>амортизация</w:t>
            </w:r>
            <w:r w:rsidRPr="00F0451E">
              <w:rPr>
                <w:rFonts w:ascii="Arial" w:hAnsi="Arial" w:cs="Arial"/>
                <w:sz w:val="14"/>
                <w:szCs w:val="14"/>
                <w:lang w:val="en-US"/>
              </w:rPr>
              <w:t xml:space="preserve"> </w:t>
            </w:r>
            <w:r w:rsidRPr="00F0451E">
              <w:rPr>
                <w:rFonts w:ascii="Arial" w:hAnsi="Arial" w:cs="Arial"/>
                <w:sz w:val="14"/>
                <w:szCs w:val="14"/>
              </w:rPr>
              <w:t>нематериальных</w:t>
            </w:r>
            <w:r w:rsidRPr="00F0451E">
              <w:rPr>
                <w:rFonts w:ascii="Arial" w:hAnsi="Arial" w:cs="Arial"/>
                <w:sz w:val="14"/>
                <w:szCs w:val="14"/>
                <w:lang w:val="en-US"/>
              </w:rPr>
              <w:t xml:space="preserve"> </w:t>
            </w:r>
            <w:r w:rsidRPr="00F0451E">
              <w:rPr>
                <w:rFonts w:ascii="Arial" w:hAnsi="Arial" w:cs="Arial"/>
                <w:sz w:val="14"/>
                <w:szCs w:val="14"/>
              </w:rPr>
              <w:t>активов</w:t>
            </w:r>
          </w:p>
        </w:tc>
        <w:tc>
          <w:tcPr>
            <w:tcW w:w="334" w:type="pct"/>
            <w:vAlign w:val="bottom"/>
          </w:tcPr>
          <w:p w14:paraId="7748C632" w14:textId="53DE5B92"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0,2</w:t>
            </w:r>
          </w:p>
        </w:tc>
        <w:tc>
          <w:tcPr>
            <w:tcW w:w="334" w:type="pct"/>
            <w:vAlign w:val="bottom"/>
          </w:tcPr>
          <w:p w14:paraId="3DE85238" w14:textId="085D1532"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0,2</w:t>
            </w:r>
          </w:p>
        </w:tc>
        <w:tc>
          <w:tcPr>
            <w:tcW w:w="334" w:type="pct"/>
            <w:tcMar>
              <w:left w:w="0" w:type="dxa"/>
              <w:right w:w="0" w:type="dxa"/>
            </w:tcMar>
            <w:vAlign w:val="bottom"/>
          </w:tcPr>
          <w:p w14:paraId="14A6F11C" w14:textId="7602D436"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0,1</w:t>
            </w:r>
          </w:p>
        </w:tc>
        <w:tc>
          <w:tcPr>
            <w:tcW w:w="1998" w:type="pct"/>
            <w:tcMar>
              <w:left w:w="57" w:type="dxa"/>
            </w:tcMar>
            <w:vAlign w:val="bottom"/>
          </w:tcPr>
          <w:p w14:paraId="637C6C94" w14:textId="77777777" w:rsidR="00691130" w:rsidRPr="00F0451E" w:rsidRDefault="00691130" w:rsidP="00754742">
            <w:pPr>
              <w:spacing w:before="100" w:line="170" w:lineRule="exact"/>
              <w:ind w:left="170"/>
              <w:rPr>
                <w:rFonts w:ascii="Arial" w:hAnsi="Arial" w:cs="Arial"/>
                <w:sz w:val="14"/>
                <w:szCs w:val="14"/>
              </w:rPr>
            </w:pPr>
            <w:r w:rsidRPr="00F0451E">
              <w:rPr>
                <w:rStyle w:val="hps"/>
                <w:rFonts w:ascii="Arial" w:hAnsi="Arial" w:cs="Arial"/>
                <w:i/>
                <w:sz w:val="14"/>
                <w:szCs w:val="14"/>
                <w:lang w:val="en-US"/>
              </w:rPr>
              <w:t>depreciation</w:t>
            </w:r>
            <w:r w:rsidRPr="00F0451E">
              <w:rPr>
                <w:rFonts w:ascii="Arial" w:hAnsi="Arial" w:cs="Arial"/>
                <w:i/>
                <w:spacing w:val="-6"/>
                <w:sz w:val="14"/>
                <w:szCs w:val="14"/>
                <w:lang w:val="en-US"/>
              </w:rPr>
              <w:t xml:space="preserve"> </w:t>
            </w:r>
            <w:r w:rsidRPr="00F0451E">
              <w:rPr>
                <w:rStyle w:val="hps"/>
                <w:rFonts w:ascii="Arial" w:hAnsi="Arial" w:cs="Arial"/>
                <w:i/>
                <w:sz w:val="14"/>
                <w:szCs w:val="14"/>
                <w:lang w:val="en-US"/>
              </w:rPr>
              <w:t>of intangible assets</w:t>
            </w:r>
          </w:p>
        </w:tc>
      </w:tr>
      <w:tr w:rsidR="00691130" w:rsidRPr="00F0451E" w14:paraId="13911841" w14:textId="77777777" w:rsidTr="00495DB4">
        <w:trPr>
          <w:cantSplit/>
        </w:trPr>
        <w:tc>
          <w:tcPr>
            <w:tcW w:w="2000" w:type="pct"/>
            <w:tcMar>
              <w:left w:w="0" w:type="dxa"/>
              <w:right w:w="0" w:type="dxa"/>
            </w:tcMar>
            <w:vAlign w:val="bottom"/>
          </w:tcPr>
          <w:p w14:paraId="36C19E11" w14:textId="77777777" w:rsidR="00691130" w:rsidRPr="00F0451E" w:rsidRDefault="00691130" w:rsidP="00754742">
            <w:pPr>
              <w:spacing w:before="100" w:line="170" w:lineRule="exact"/>
              <w:ind w:left="170"/>
              <w:rPr>
                <w:rFonts w:ascii="Arial" w:hAnsi="Arial" w:cs="Arial"/>
                <w:sz w:val="14"/>
                <w:szCs w:val="14"/>
              </w:rPr>
            </w:pPr>
            <w:r w:rsidRPr="00F0451E">
              <w:rPr>
                <w:rFonts w:ascii="Arial" w:hAnsi="Arial" w:cs="Arial"/>
                <w:sz w:val="14"/>
                <w:szCs w:val="14"/>
              </w:rPr>
              <w:t>арендная плата</w:t>
            </w:r>
          </w:p>
        </w:tc>
        <w:tc>
          <w:tcPr>
            <w:tcW w:w="334" w:type="pct"/>
            <w:vAlign w:val="bottom"/>
          </w:tcPr>
          <w:p w14:paraId="3CD9C86B" w14:textId="7BB1B36A"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3,0</w:t>
            </w:r>
          </w:p>
        </w:tc>
        <w:tc>
          <w:tcPr>
            <w:tcW w:w="334" w:type="pct"/>
            <w:vAlign w:val="bottom"/>
          </w:tcPr>
          <w:p w14:paraId="09EA8D56" w14:textId="1B5A5761"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3,0</w:t>
            </w:r>
          </w:p>
        </w:tc>
        <w:tc>
          <w:tcPr>
            <w:tcW w:w="334" w:type="pct"/>
            <w:tcMar>
              <w:left w:w="0" w:type="dxa"/>
              <w:right w:w="0" w:type="dxa"/>
            </w:tcMar>
            <w:vAlign w:val="bottom"/>
          </w:tcPr>
          <w:p w14:paraId="063CD544" w14:textId="73D6F3E2"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2,7</w:t>
            </w:r>
          </w:p>
        </w:tc>
        <w:tc>
          <w:tcPr>
            <w:tcW w:w="1998" w:type="pct"/>
            <w:tcMar>
              <w:left w:w="57" w:type="dxa"/>
            </w:tcMar>
            <w:vAlign w:val="bottom"/>
          </w:tcPr>
          <w:p w14:paraId="66CE4DF2" w14:textId="77777777" w:rsidR="00691130" w:rsidRPr="00F0451E" w:rsidRDefault="00691130" w:rsidP="00754742">
            <w:pPr>
              <w:spacing w:before="100" w:line="170" w:lineRule="exact"/>
              <w:ind w:left="170"/>
              <w:rPr>
                <w:rFonts w:ascii="Arial" w:hAnsi="Arial" w:cs="Arial"/>
                <w:sz w:val="14"/>
                <w:szCs w:val="14"/>
              </w:rPr>
            </w:pPr>
            <w:r w:rsidRPr="00F0451E">
              <w:rPr>
                <w:rStyle w:val="hpsalt-edited"/>
                <w:rFonts w:ascii="Arial" w:hAnsi="Arial" w:cs="Arial"/>
                <w:i/>
                <w:sz w:val="14"/>
                <w:szCs w:val="14"/>
                <w:lang w:val="en-US"/>
              </w:rPr>
              <w:t>rental fee</w:t>
            </w:r>
          </w:p>
        </w:tc>
      </w:tr>
      <w:tr w:rsidR="00691130" w:rsidRPr="00F0451E" w14:paraId="335F142F" w14:textId="77777777" w:rsidTr="00495DB4">
        <w:trPr>
          <w:cantSplit/>
        </w:trPr>
        <w:tc>
          <w:tcPr>
            <w:tcW w:w="2000" w:type="pct"/>
            <w:tcMar>
              <w:left w:w="0" w:type="dxa"/>
              <w:right w:w="0" w:type="dxa"/>
            </w:tcMar>
            <w:vAlign w:val="bottom"/>
          </w:tcPr>
          <w:p w14:paraId="405C3933" w14:textId="77777777" w:rsidR="00691130" w:rsidRPr="00F0451E" w:rsidRDefault="00691130" w:rsidP="00754742">
            <w:pPr>
              <w:spacing w:before="100" w:line="170" w:lineRule="exact"/>
              <w:ind w:left="170"/>
              <w:rPr>
                <w:rFonts w:ascii="Arial" w:hAnsi="Arial" w:cs="Arial"/>
                <w:sz w:val="14"/>
                <w:szCs w:val="14"/>
              </w:rPr>
            </w:pPr>
            <w:r w:rsidRPr="00F0451E">
              <w:rPr>
                <w:rFonts w:ascii="Arial" w:hAnsi="Arial" w:cs="Arial"/>
                <w:sz w:val="14"/>
                <w:szCs w:val="14"/>
              </w:rPr>
              <w:t>обязательные страховые платежи</w:t>
            </w:r>
          </w:p>
        </w:tc>
        <w:tc>
          <w:tcPr>
            <w:tcW w:w="334" w:type="pct"/>
            <w:vAlign w:val="bottom"/>
          </w:tcPr>
          <w:p w14:paraId="2D0B2D39" w14:textId="62BA8D98"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0,2</w:t>
            </w:r>
          </w:p>
        </w:tc>
        <w:tc>
          <w:tcPr>
            <w:tcW w:w="334" w:type="pct"/>
            <w:vAlign w:val="bottom"/>
          </w:tcPr>
          <w:p w14:paraId="20D2B96D" w14:textId="36AE32A0"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0,2</w:t>
            </w:r>
          </w:p>
        </w:tc>
        <w:tc>
          <w:tcPr>
            <w:tcW w:w="334" w:type="pct"/>
            <w:tcMar>
              <w:left w:w="0" w:type="dxa"/>
              <w:right w:w="0" w:type="dxa"/>
            </w:tcMar>
            <w:vAlign w:val="bottom"/>
          </w:tcPr>
          <w:p w14:paraId="4F205CA5" w14:textId="53D8F2A6"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0,2</w:t>
            </w:r>
          </w:p>
        </w:tc>
        <w:tc>
          <w:tcPr>
            <w:tcW w:w="1998" w:type="pct"/>
            <w:tcMar>
              <w:left w:w="57" w:type="dxa"/>
            </w:tcMar>
            <w:vAlign w:val="bottom"/>
          </w:tcPr>
          <w:p w14:paraId="278EFBD0" w14:textId="77777777" w:rsidR="00691130" w:rsidRPr="00F0451E" w:rsidRDefault="00691130" w:rsidP="00754742">
            <w:pPr>
              <w:spacing w:before="100" w:line="170" w:lineRule="exact"/>
              <w:ind w:left="170"/>
              <w:rPr>
                <w:rFonts w:ascii="Arial" w:hAnsi="Arial" w:cs="Arial"/>
                <w:sz w:val="14"/>
                <w:szCs w:val="14"/>
              </w:rPr>
            </w:pPr>
            <w:r w:rsidRPr="00F0451E">
              <w:rPr>
                <w:rStyle w:val="hps"/>
                <w:rFonts w:ascii="Arial" w:hAnsi="Arial" w:cs="Arial"/>
                <w:i/>
                <w:sz w:val="14"/>
                <w:szCs w:val="14"/>
                <w:lang w:val="en-US"/>
              </w:rPr>
              <w:t>compulsory insurance payments</w:t>
            </w:r>
          </w:p>
        </w:tc>
      </w:tr>
      <w:tr w:rsidR="00691130" w:rsidRPr="00F0451E" w14:paraId="1B5B13E4" w14:textId="77777777" w:rsidTr="00495DB4">
        <w:trPr>
          <w:cantSplit/>
        </w:trPr>
        <w:tc>
          <w:tcPr>
            <w:tcW w:w="2000" w:type="pct"/>
            <w:tcMar>
              <w:left w:w="0" w:type="dxa"/>
              <w:right w:w="0" w:type="dxa"/>
            </w:tcMar>
            <w:vAlign w:val="bottom"/>
          </w:tcPr>
          <w:p w14:paraId="61961CB3" w14:textId="77777777" w:rsidR="00691130" w:rsidRPr="00F0451E" w:rsidRDefault="00691130" w:rsidP="00754742">
            <w:pPr>
              <w:spacing w:before="100" w:line="170" w:lineRule="exact"/>
              <w:ind w:left="170"/>
              <w:rPr>
                <w:rFonts w:ascii="Arial" w:hAnsi="Arial" w:cs="Arial"/>
                <w:sz w:val="14"/>
                <w:szCs w:val="14"/>
              </w:rPr>
            </w:pPr>
            <w:r w:rsidRPr="00F0451E">
              <w:rPr>
                <w:rFonts w:ascii="Arial" w:hAnsi="Arial" w:cs="Arial"/>
                <w:sz w:val="14"/>
                <w:szCs w:val="14"/>
              </w:rPr>
              <w:t>добровольные страховые платежи</w:t>
            </w:r>
          </w:p>
        </w:tc>
        <w:tc>
          <w:tcPr>
            <w:tcW w:w="334" w:type="pct"/>
            <w:vAlign w:val="bottom"/>
          </w:tcPr>
          <w:p w14:paraId="56D7DFC2" w14:textId="2173D952"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0,3</w:t>
            </w:r>
          </w:p>
        </w:tc>
        <w:tc>
          <w:tcPr>
            <w:tcW w:w="334" w:type="pct"/>
            <w:vAlign w:val="bottom"/>
          </w:tcPr>
          <w:p w14:paraId="32B0026C" w14:textId="5C2AFDA1"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0,3</w:t>
            </w:r>
          </w:p>
        </w:tc>
        <w:tc>
          <w:tcPr>
            <w:tcW w:w="334" w:type="pct"/>
            <w:tcMar>
              <w:left w:w="0" w:type="dxa"/>
              <w:right w:w="0" w:type="dxa"/>
            </w:tcMar>
            <w:vAlign w:val="bottom"/>
          </w:tcPr>
          <w:p w14:paraId="2559C71F" w14:textId="7850FFCC"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0,2</w:t>
            </w:r>
          </w:p>
        </w:tc>
        <w:tc>
          <w:tcPr>
            <w:tcW w:w="1998" w:type="pct"/>
            <w:tcMar>
              <w:left w:w="57" w:type="dxa"/>
            </w:tcMar>
            <w:vAlign w:val="bottom"/>
          </w:tcPr>
          <w:p w14:paraId="0038BA98" w14:textId="77777777" w:rsidR="00691130" w:rsidRPr="00F0451E" w:rsidRDefault="00691130" w:rsidP="00754742">
            <w:pPr>
              <w:spacing w:before="100" w:line="170" w:lineRule="exact"/>
              <w:ind w:left="170"/>
              <w:rPr>
                <w:rFonts w:ascii="Arial" w:hAnsi="Arial" w:cs="Arial"/>
                <w:sz w:val="14"/>
                <w:szCs w:val="14"/>
              </w:rPr>
            </w:pPr>
            <w:r w:rsidRPr="00F0451E">
              <w:rPr>
                <w:rStyle w:val="hps"/>
                <w:rFonts w:ascii="Arial" w:hAnsi="Arial" w:cs="Arial"/>
                <w:i/>
                <w:sz w:val="14"/>
                <w:szCs w:val="14"/>
                <w:lang w:val="en-US"/>
              </w:rPr>
              <w:t>voluntary</w:t>
            </w:r>
            <w:r w:rsidRPr="00F0451E">
              <w:rPr>
                <w:rStyle w:val="shorttext"/>
                <w:rFonts w:ascii="Arial" w:hAnsi="Arial" w:cs="Arial"/>
                <w:i/>
                <w:sz w:val="14"/>
                <w:szCs w:val="14"/>
                <w:lang w:val="en-US"/>
              </w:rPr>
              <w:t xml:space="preserve"> </w:t>
            </w:r>
            <w:r w:rsidRPr="00F0451E">
              <w:rPr>
                <w:rStyle w:val="hps"/>
                <w:rFonts w:ascii="Arial" w:hAnsi="Arial" w:cs="Arial"/>
                <w:i/>
                <w:sz w:val="14"/>
                <w:szCs w:val="14"/>
                <w:lang w:val="en-US"/>
              </w:rPr>
              <w:t>insurance payments</w:t>
            </w:r>
          </w:p>
        </w:tc>
      </w:tr>
      <w:tr w:rsidR="00691130" w:rsidRPr="00F0451E" w14:paraId="62EB7B4D" w14:textId="77777777" w:rsidTr="00495DB4">
        <w:trPr>
          <w:cantSplit/>
        </w:trPr>
        <w:tc>
          <w:tcPr>
            <w:tcW w:w="2000" w:type="pct"/>
            <w:tcMar>
              <w:left w:w="0" w:type="dxa"/>
              <w:right w:w="0" w:type="dxa"/>
            </w:tcMar>
            <w:vAlign w:val="bottom"/>
          </w:tcPr>
          <w:p w14:paraId="1016CDED" w14:textId="77777777" w:rsidR="00691130" w:rsidRPr="00F0451E" w:rsidRDefault="00691130" w:rsidP="00754742">
            <w:pPr>
              <w:spacing w:before="100" w:line="170" w:lineRule="exact"/>
              <w:ind w:left="170"/>
              <w:rPr>
                <w:rFonts w:ascii="Arial" w:hAnsi="Arial" w:cs="Arial"/>
                <w:sz w:val="14"/>
                <w:szCs w:val="14"/>
              </w:rPr>
            </w:pPr>
            <w:r w:rsidRPr="00F0451E">
              <w:rPr>
                <w:rFonts w:ascii="Arial" w:hAnsi="Arial" w:cs="Arial"/>
                <w:sz w:val="14"/>
                <w:szCs w:val="14"/>
              </w:rPr>
              <w:t>представительские расходы</w:t>
            </w:r>
          </w:p>
        </w:tc>
        <w:tc>
          <w:tcPr>
            <w:tcW w:w="334" w:type="pct"/>
            <w:vAlign w:val="bottom"/>
          </w:tcPr>
          <w:p w14:paraId="55E6B285" w14:textId="755D3C6D"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0,1</w:t>
            </w:r>
          </w:p>
        </w:tc>
        <w:tc>
          <w:tcPr>
            <w:tcW w:w="334" w:type="pct"/>
            <w:vAlign w:val="bottom"/>
          </w:tcPr>
          <w:p w14:paraId="0E5B85B7" w14:textId="0DA1366E"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0,1</w:t>
            </w:r>
          </w:p>
        </w:tc>
        <w:tc>
          <w:tcPr>
            <w:tcW w:w="334" w:type="pct"/>
            <w:tcMar>
              <w:left w:w="0" w:type="dxa"/>
              <w:right w:w="0" w:type="dxa"/>
            </w:tcMar>
            <w:vAlign w:val="bottom"/>
          </w:tcPr>
          <w:p w14:paraId="68257872" w14:textId="7CB1CA5C"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0,1</w:t>
            </w:r>
          </w:p>
        </w:tc>
        <w:tc>
          <w:tcPr>
            <w:tcW w:w="1998" w:type="pct"/>
            <w:tcMar>
              <w:left w:w="57" w:type="dxa"/>
            </w:tcMar>
            <w:vAlign w:val="bottom"/>
          </w:tcPr>
          <w:p w14:paraId="008AABBF" w14:textId="77777777" w:rsidR="00691130" w:rsidRPr="00F0451E" w:rsidRDefault="00691130" w:rsidP="00754742">
            <w:pPr>
              <w:spacing w:before="100" w:line="170" w:lineRule="exact"/>
              <w:ind w:left="170"/>
              <w:rPr>
                <w:rFonts w:ascii="Arial" w:hAnsi="Arial" w:cs="Arial"/>
                <w:sz w:val="14"/>
                <w:szCs w:val="14"/>
              </w:rPr>
            </w:pPr>
            <w:r w:rsidRPr="00F0451E">
              <w:rPr>
                <w:rStyle w:val="hpsalt-edited"/>
                <w:rFonts w:ascii="Arial" w:hAnsi="Arial" w:cs="Arial"/>
                <w:i/>
                <w:sz w:val="14"/>
                <w:szCs w:val="14"/>
                <w:lang w:val="en-US"/>
              </w:rPr>
              <w:t xml:space="preserve">entertainment </w:t>
            </w:r>
            <w:r w:rsidRPr="00F0451E">
              <w:rPr>
                <w:rFonts w:ascii="Arial" w:hAnsi="Arial" w:cs="Arial"/>
                <w:i/>
                <w:sz w:val="14"/>
                <w:szCs w:val="14"/>
                <w:lang w:val="en-US"/>
              </w:rPr>
              <w:t>costs</w:t>
            </w:r>
          </w:p>
        </w:tc>
      </w:tr>
      <w:tr w:rsidR="00691130" w:rsidRPr="00112A5E" w14:paraId="6F7D01BE" w14:textId="77777777" w:rsidTr="00495DB4">
        <w:trPr>
          <w:cantSplit/>
        </w:trPr>
        <w:tc>
          <w:tcPr>
            <w:tcW w:w="2000" w:type="pct"/>
            <w:tcMar>
              <w:left w:w="0" w:type="dxa"/>
              <w:right w:w="0" w:type="dxa"/>
            </w:tcMar>
            <w:vAlign w:val="bottom"/>
          </w:tcPr>
          <w:p w14:paraId="7EE62CA9" w14:textId="77777777" w:rsidR="00691130" w:rsidRPr="00F0451E" w:rsidRDefault="00691130" w:rsidP="00754742">
            <w:pPr>
              <w:spacing w:before="100" w:line="170" w:lineRule="exact"/>
              <w:ind w:left="170"/>
              <w:rPr>
                <w:rFonts w:ascii="Arial" w:hAnsi="Arial" w:cs="Arial"/>
                <w:sz w:val="14"/>
                <w:szCs w:val="14"/>
              </w:rPr>
            </w:pPr>
            <w:r w:rsidRPr="00F0451E">
              <w:rPr>
                <w:rFonts w:ascii="Arial" w:hAnsi="Arial" w:cs="Arial"/>
                <w:sz w:val="14"/>
                <w:szCs w:val="14"/>
              </w:rPr>
              <w:t>суточные и подъемные</w:t>
            </w:r>
          </w:p>
        </w:tc>
        <w:tc>
          <w:tcPr>
            <w:tcW w:w="334" w:type="pct"/>
            <w:vAlign w:val="bottom"/>
          </w:tcPr>
          <w:p w14:paraId="5F4C4614" w14:textId="4F63945E"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0,1</w:t>
            </w:r>
          </w:p>
        </w:tc>
        <w:tc>
          <w:tcPr>
            <w:tcW w:w="334" w:type="pct"/>
            <w:vAlign w:val="bottom"/>
          </w:tcPr>
          <w:p w14:paraId="0C2962AF" w14:textId="3BA902E6"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0,1</w:t>
            </w:r>
          </w:p>
        </w:tc>
        <w:tc>
          <w:tcPr>
            <w:tcW w:w="334" w:type="pct"/>
            <w:tcMar>
              <w:left w:w="0" w:type="dxa"/>
              <w:right w:w="0" w:type="dxa"/>
            </w:tcMar>
            <w:vAlign w:val="bottom"/>
          </w:tcPr>
          <w:p w14:paraId="2ABB78E4" w14:textId="5DE0FEBB"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0,1</w:t>
            </w:r>
          </w:p>
        </w:tc>
        <w:tc>
          <w:tcPr>
            <w:tcW w:w="1998" w:type="pct"/>
            <w:tcMar>
              <w:left w:w="57" w:type="dxa"/>
            </w:tcMar>
            <w:vAlign w:val="bottom"/>
          </w:tcPr>
          <w:p w14:paraId="751987D6" w14:textId="77777777" w:rsidR="00691130" w:rsidRPr="00F0451E" w:rsidRDefault="00691130" w:rsidP="00754742">
            <w:pPr>
              <w:spacing w:before="100" w:line="170" w:lineRule="exact"/>
              <w:ind w:left="170"/>
              <w:rPr>
                <w:rFonts w:ascii="Arial" w:hAnsi="Arial" w:cs="Arial"/>
                <w:sz w:val="14"/>
                <w:szCs w:val="14"/>
                <w:lang w:val="en-US"/>
              </w:rPr>
            </w:pPr>
            <w:r w:rsidRPr="00F0451E">
              <w:rPr>
                <w:rStyle w:val="hpsalt-edited"/>
                <w:rFonts w:ascii="Arial" w:hAnsi="Arial" w:cs="Arial"/>
                <w:i/>
                <w:sz w:val="14"/>
                <w:szCs w:val="14"/>
                <w:lang w:val="en-US"/>
              </w:rPr>
              <w:t>per diem and</w:t>
            </w:r>
            <w:r w:rsidRPr="00F0451E">
              <w:rPr>
                <w:rFonts w:ascii="Arial" w:hAnsi="Arial" w:cs="Arial"/>
                <w:i/>
                <w:sz w:val="14"/>
                <w:szCs w:val="14"/>
                <w:lang w:val="en-US"/>
              </w:rPr>
              <w:t xml:space="preserve"> lump sum</w:t>
            </w:r>
          </w:p>
        </w:tc>
      </w:tr>
      <w:tr w:rsidR="00691130" w:rsidRPr="00112A5E" w14:paraId="187DDB2F" w14:textId="77777777" w:rsidTr="00495DB4">
        <w:trPr>
          <w:cantSplit/>
        </w:trPr>
        <w:tc>
          <w:tcPr>
            <w:tcW w:w="2000" w:type="pct"/>
            <w:tcMar>
              <w:left w:w="0" w:type="dxa"/>
              <w:right w:w="0" w:type="dxa"/>
            </w:tcMar>
            <w:vAlign w:val="bottom"/>
          </w:tcPr>
          <w:p w14:paraId="29B8D088" w14:textId="77777777" w:rsidR="00691130" w:rsidRPr="00F0451E" w:rsidRDefault="00691130" w:rsidP="00754742">
            <w:pPr>
              <w:spacing w:before="100" w:line="170" w:lineRule="exact"/>
              <w:ind w:left="170"/>
              <w:rPr>
                <w:rFonts w:ascii="Arial" w:hAnsi="Arial" w:cs="Arial"/>
                <w:sz w:val="14"/>
                <w:szCs w:val="14"/>
              </w:rPr>
            </w:pPr>
            <w:r w:rsidRPr="00F0451E">
              <w:rPr>
                <w:rFonts w:ascii="Arial" w:hAnsi="Arial" w:cs="Arial"/>
                <w:sz w:val="14"/>
                <w:szCs w:val="14"/>
              </w:rPr>
              <w:t xml:space="preserve">налоги и сборы, включаемые в </w:t>
            </w:r>
            <w:r w:rsidRPr="00F0451E">
              <w:rPr>
                <w:rFonts w:ascii="Arial" w:hAnsi="Arial" w:cs="Arial"/>
                <w:spacing w:val="-2"/>
                <w:sz w:val="14"/>
                <w:szCs w:val="14"/>
              </w:rPr>
              <w:t>себестоимость</w:t>
            </w:r>
            <w:r w:rsidRPr="00F0451E">
              <w:rPr>
                <w:rFonts w:ascii="Arial" w:hAnsi="Arial" w:cs="Arial"/>
                <w:sz w:val="14"/>
                <w:szCs w:val="14"/>
              </w:rPr>
              <w:t xml:space="preserve"> продукции </w:t>
            </w:r>
            <w:r w:rsidRPr="00F0451E">
              <w:rPr>
                <w:rFonts w:ascii="Arial" w:hAnsi="Arial" w:cs="Arial"/>
                <w:sz w:val="14"/>
                <w:szCs w:val="14"/>
              </w:rPr>
              <w:br/>
              <w:t xml:space="preserve">(работ, услуг) </w:t>
            </w:r>
          </w:p>
        </w:tc>
        <w:tc>
          <w:tcPr>
            <w:tcW w:w="334" w:type="pct"/>
            <w:vAlign w:val="bottom"/>
          </w:tcPr>
          <w:p w14:paraId="3224CAA6" w14:textId="5DCF28A7"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2,4</w:t>
            </w:r>
          </w:p>
        </w:tc>
        <w:tc>
          <w:tcPr>
            <w:tcW w:w="334" w:type="pct"/>
            <w:vAlign w:val="bottom"/>
          </w:tcPr>
          <w:p w14:paraId="487F0298" w14:textId="079611CC"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2,1</w:t>
            </w:r>
          </w:p>
        </w:tc>
        <w:tc>
          <w:tcPr>
            <w:tcW w:w="334" w:type="pct"/>
            <w:tcMar>
              <w:left w:w="0" w:type="dxa"/>
              <w:right w:w="0" w:type="dxa"/>
            </w:tcMar>
            <w:vAlign w:val="bottom"/>
          </w:tcPr>
          <w:p w14:paraId="4B935537" w14:textId="23358279"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1,6</w:t>
            </w:r>
          </w:p>
        </w:tc>
        <w:tc>
          <w:tcPr>
            <w:tcW w:w="1998" w:type="pct"/>
            <w:tcMar>
              <w:left w:w="57" w:type="dxa"/>
            </w:tcMar>
            <w:vAlign w:val="bottom"/>
          </w:tcPr>
          <w:p w14:paraId="6E38EA35" w14:textId="77777777" w:rsidR="00691130" w:rsidRPr="00F0451E" w:rsidRDefault="00691130"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 xml:space="preserve">taxes and charges included in the cost of products </w:t>
            </w:r>
            <w:r w:rsidRPr="00F0451E">
              <w:rPr>
                <w:rStyle w:val="hps"/>
                <w:rFonts w:ascii="Arial" w:hAnsi="Arial" w:cs="Arial"/>
                <w:i/>
                <w:sz w:val="14"/>
                <w:szCs w:val="14"/>
                <w:lang w:val="en-US"/>
              </w:rPr>
              <w:br/>
              <w:t>(works, services)</w:t>
            </w:r>
            <w:r w:rsidRPr="00F0451E">
              <w:rPr>
                <w:rFonts w:ascii="Arial" w:hAnsi="Arial" w:cs="Arial"/>
                <w:i/>
                <w:sz w:val="14"/>
                <w:szCs w:val="14"/>
                <w:lang w:val="en-US"/>
              </w:rPr>
              <w:t xml:space="preserve"> </w:t>
            </w:r>
          </w:p>
        </w:tc>
      </w:tr>
      <w:tr w:rsidR="00691130" w:rsidRPr="00112A5E" w14:paraId="1FDAEF89" w14:textId="77777777" w:rsidTr="00495DB4">
        <w:trPr>
          <w:cantSplit/>
        </w:trPr>
        <w:tc>
          <w:tcPr>
            <w:tcW w:w="2000" w:type="pct"/>
            <w:tcMar>
              <w:left w:w="0" w:type="dxa"/>
              <w:right w:w="0" w:type="dxa"/>
            </w:tcMar>
            <w:vAlign w:val="bottom"/>
          </w:tcPr>
          <w:p w14:paraId="2F4E4B27" w14:textId="77777777" w:rsidR="00691130" w:rsidRPr="00F0451E" w:rsidRDefault="00691130" w:rsidP="00754742">
            <w:pPr>
              <w:spacing w:before="100" w:line="170" w:lineRule="exact"/>
              <w:ind w:left="170"/>
              <w:rPr>
                <w:rFonts w:ascii="Arial" w:hAnsi="Arial" w:cs="Arial"/>
                <w:sz w:val="14"/>
                <w:szCs w:val="14"/>
              </w:rPr>
            </w:pPr>
            <w:r w:rsidRPr="00F0451E">
              <w:rPr>
                <w:rFonts w:ascii="Arial" w:hAnsi="Arial" w:cs="Arial"/>
                <w:sz w:val="14"/>
                <w:szCs w:val="14"/>
              </w:rPr>
              <w:t xml:space="preserve">расходы по оплате работ и услуг сторонних </w:t>
            </w:r>
            <w:r w:rsidRPr="00F0451E">
              <w:rPr>
                <w:rFonts w:ascii="Arial" w:hAnsi="Arial" w:cs="Arial"/>
                <w:sz w:val="14"/>
                <w:szCs w:val="14"/>
              </w:rPr>
              <w:br/>
              <w:t>организаций</w:t>
            </w:r>
          </w:p>
        </w:tc>
        <w:tc>
          <w:tcPr>
            <w:tcW w:w="334" w:type="pct"/>
            <w:vAlign w:val="bottom"/>
          </w:tcPr>
          <w:p w14:paraId="69A5F008" w14:textId="2E9DF378"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44,2</w:t>
            </w:r>
          </w:p>
        </w:tc>
        <w:tc>
          <w:tcPr>
            <w:tcW w:w="334" w:type="pct"/>
            <w:vAlign w:val="bottom"/>
          </w:tcPr>
          <w:p w14:paraId="1DF64D15" w14:textId="0B038F64"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46,5</w:t>
            </w:r>
          </w:p>
        </w:tc>
        <w:tc>
          <w:tcPr>
            <w:tcW w:w="334" w:type="pct"/>
            <w:tcMar>
              <w:left w:w="0" w:type="dxa"/>
              <w:right w:w="0" w:type="dxa"/>
            </w:tcMar>
            <w:vAlign w:val="bottom"/>
          </w:tcPr>
          <w:p w14:paraId="0CF7E0DE" w14:textId="22A09A1D"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40,9</w:t>
            </w:r>
          </w:p>
        </w:tc>
        <w:tc>
          <w:tcPr>
            <w:tcW w:w="1998" w:type="pct"/>
            <w:tcMar>
              <w:left w:w="57" w:type="dxa"/>
            </w:tcMar>
            <w:vAlign w:val="bottom"/>
          </w:tcPr>
          <w:p w14:paraId="1C7A6E01" w14:textId="77777777" w:rsidR="00691130" w:rsidRPr="00F0451E" w:rsidRDefault="00691130"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of </w:t>
            </w:r>
            <w:r w:rsidRPr="00F0451E">
              <w:rPr>
                <w:rStyle w:val="hps"/>
                <w:rFonts w:ascii="Arial" w:hAnsi="Arial" w:cs="Arial"/>
                <w:i/>
                <w:sz w:val="14"/>
                <w:szCs w:val="14"/>
                <w:lang w:val="en-US"/>
              </w:rPr>
              <w:t>works</w:t>
            </w:r>
            <w:r w:rsidRPr="00F0451E">
              <w:rPr>
                <w:rFonts w:ascii="Arial" w:hAnsi="Arial" w:cs="Arial"/>
                <w:i/>
                <w:sz w:val="14"/>
                <w:szCs w:val="14"/>
                <w:lang w:val="en-US"/>
              </w:rPr>
              <w:t xml:space="preserve"> </w:t>
            </w:r>
            <w:r w:rsidRPr="00F0451E">
              <w:rPr>
                <w:rStyle w:val="hps"/>
                <w:rFonts w:ascii="Arial" w:hAnsi="Arial" w:cs="Arial"/>
                <w:i/>
                <w:sz w:val="14"/>
                <w:szCs w:val="14"/>
                <w:lang w:val="en-US"/>
              </w:rPr>
              <w:t>and</w:t>
            </w:r>
            <w:r w:rsidRPr="00F0451E">
              <w:rPr>
                <w:rFonts w:ascii="Arial" w:hAnsi="Arial" w:cs="Arial"/>
                <w:i/>
                <w:sz w:val="14"/>
                <w:szCs w:val="14"/>
                <w:lang w:val="en-US"/>
              </w:rPr>
              <w:t xml:space="preserve"> </w:t>
            </w:r>
            <w:r w:rsidRPr="00F0451E">
              <w:rPr>
                <w:rStyle w:val="hps"/>
                <w:rFonts w:ascii="Arial" w:hAnsi="Arial" w:cs="Arial"/>
                <w:i/>
                <w:sz w:val="14"/>
                <w:szCs w:val="14"/>
                <w:lang w:val="en-US"/>
              </w:rPr>
              <w:t>services of other organizations</w:t>
            </w:r>
          </w:p>
        </w:tc>
      </w:tr>
      <w:tr w:rsidR="00691130" w:rsidRPr="00112A5E" w14:paraId="3F0C8594" w14:textId="77777777" w:rsidTr="00495DB4">
        <w:trPr>
          <w:cantSplit/>
        </w:trPr>
        <w:tc>
          <w:tcPr>
            <w:tcW w:w="2000" w:type="pct"/>
            <w:tcMar>
              <w:left w:w="0" w:type="dxa"/>
              <w:right w:w="0" w:type="dxa"/>
            </w:tcMar>
            <w:vAlign w:val="bottom"/>
          </w:tcPr>
          <w:p w14:paraId="2D242613" w14:textId="77777777" w:rsidR="00691130" w:rsidRPr="00F0451E" w:rsidRDefault="00691130" w:rsidP="00754742">
            <w:pPr>
              <w:spacing w:before="100" w:line="170" w:lineRule="exact"/>
              <w:ind w:left="170"/>
              <w:rPr>
                <w:rFonts w:ascii="Arial" w:hAnsi="Arial" w:cs="Arial"/>
                <w:sz w:val="14"/>
                <w:szCs w:val="14"/>
              </w:rPr>
            </w:pPr>
            <w:r w:rsidRPr="00F0451E">
              <w:rPr>
                <w:rFonts w:ascii="Arial" w:hAnsi="Arial" w:cs="Arial"/>
                <w:sz w:val="14"/>
                <w:szCs w:val="14"/>
              </w:rPr>
              <w:t xml:space="preserve">другие расходы, связанные с производством </w:t>
            </w:r>
            <w:r w:rsidRPr="00F0451E">
              <w:rPr>
                <w:rFonts w:ascii="Arial" w:hAnsi="Arial" w:cs="Arial"/>
                <w:sz w:val="14"/>
                <w:szCs w:val="14"/>
              </w:rPr>
              <w:br/>
            </w:r>
            <w:r w:rsidRPr="00F0451E">
              <w:rPr>
                <w:rFonts w:ascii="Arial" w:hAnsi="Arial" w:cs="Arial"/>
                <w:spacing w:val="-2"/>
                <w:sz w:val="14"/>
                <w:szCs w:val="14"/>
              </w:rPr>
              <w:t>и продажей продукции (товаров, работ, услуг)</w:t>
            </w:r>
          </w:p>
        </w:tc>
        <w:tc>
          <w:tcPr>
            <w:tcW w:w="334" w:type="pct"/>
            <w:vAlign w:val="bottom"/>
          </w:tcPr>
          <w:p w14:paraId="5ED56F6E" w14:textId="23F07B4D"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3,4</w:t>
            </w:r>
          </w:p>
        </w:tc>
        <w:tc>
          <w:tcPr>
            <w:tcW w:w="334" w:type="pct"/>
            <w:vAlign w:val="bottom"/>
          </w:tcPr>
          <w:p w14:paraId="3D20C892" w14:textId="16D88414"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2,9</w:t>
            </w:r>
          </w:p>
        </w:tc>
        <w:tc>
          <w:tcPr>
            <w:tcW w:w="334" w:type="pct"/>
            <w:tcMar>
              <w:left w:w="0" w:type="dxa"/>
              <w:right w:w="0" w:type="dxa"/>
            </w:tcMar>
            <w:vAlign w:val="bottom"/>
          </w:tcPr>
          <w:p w14:paraId="2DBB5B50" w14:textId="0B4FA492" w:rsidR="00691130" w:rsidRPr="00691130" w:rsidRDefault="00691130" w:rsidP="00754742">
            <w:pPr>
              <w:spacing w:before="100" w:line="170" w:lineRule="exact"/>
              <w:ind w:right="227"/>
              <w:jc w:val="right"/>
              <w:rPr>
                <w:rFonts w:ascii="Arial" w:hAnsi="Arial" w:cs="Arial"/>
                <w:sz w:val="14"/>
                <w:szCs w:val="14"/>
              </w:rPr>
            </w:pPr>
            <w:r w:rsidRPr="00691130">
              <w:rPr>
                <w:rFonts w:ascii="Arial" w:hAnsi="Arial" w:cs="Arial"/>
                <w:sz w:val="14"/>
                <w:szCs w:val="14"/>
              </w:rPr>
              <w:t>2,4</w:t>
            </w:r>
          </w:p>
        </w:tc>
        <w:tc>
          <w:tcPr>
            <w:tcW w:w="1998" w:type="pct"/>
            <w:tcMar>
              <w:left w:w="57" w:type="dxa"/>
            </w:tcMar>
            <w:vAlign w:val="bottom"/>
          </w:tcPr>
          <w:p w14:paraId="07AAD07A" w14:textId="77777777" w:rsidR="00691130" w:rsidRPr="00F0451E" w:rsidRDefault="00691130" w:rsidP="00754742">
            <w:pPr>
              <w:spacing w:before="100" w:line="170" w:lineRule="exact"/>
              <w:ind w:left="170"/>
              <w:rPr>
                <w:rFonts w:ascii="Arial" w:hAnsi="Arial" w:cs="Arial"/>
                <w:sz w:val="14"/>
                <w:szCs w:val="14"/>
                <w:lang w:val="en-US"/>
              </w:rPr>
            </w:pPr>
            <w:r w:rsidRPr="00F0451E">
              <w:rPr>
                <w:rStyle w:val="hpsalt-edited"/>
                <w:rFonts w:ascii="Arial" w:hAnsi="Arial" w:cs="Arial"/>
                <w:i/>
                <w:sz w:val="14"/>
                <w:szCs w:val="14"/>
                <w:lang w:val="en-US"/>
              </w:rPr>
              <w:t xml:space="preserve">other </w:t>
            </w:r>
            <w:r w:rsidRPr="00F0451E">
              <w:rPr>
                <w:rFonts w:ascii="Arial" w:hAnsi="Arial" w:cs="Arial"/>
                <w:i/>
                <w:sz w:val="14"/>
                <w:szCs w:val="14"/>
                <w:lang w:val="en-US"/>
              </w:rPr>
              <w:t>costs</w:t>
            </w:r>
            <w:r w:rsidRPr="00F0451E">
              <w:rPr>
                <w:rStyle w:val="hpsalt-edited"/>
                <w:rFonts w:ascii="Arial" w:hAnsi="Arial" w:cs="Arial"/>
                <w:i/>
                <w:sz w:val="14"/>
                <w:szCs w:val="14"/>
                <w:lang w:val="en-US"/>
              </w:rPr>
              <w:t xml:space="preserve"> associated</w:t>
            </w:r>
            <w:r w:rsidRPr="00F0451E">
              <w:rPr>
                <w:rFonts w:ascii="Arial" w:hAnsi="Arial" w:cs="Arial"/>
                <w:i/>
                <w:sz w:val="14"/>
                <w:szCs w:val="14"/>
                <w:lang w:val="en-US"/>
              </w:rPr>
              <w:t xml:space="preserve"> </w:t>
            </w:r>
            <w:r w:rsidRPr="00F0451E">
              <w:rPr>
                <w:rStyle w:val="hps"/>
                <w:rFonts w:ascii="Arial" w:hAnsi="Arial" w:cs="Arial"/>
                <w:i/>
                <w:sz w:val="14"/>
                <w:szCs w:val="14"/>
                <w:lang w:val="en-US"/>
              </w:rPr>
              <w:t>with</w:t>
            </w:r>
            <w:r w:rsidRPr="00F0451E">
              <w:rPr>
                <w:rFonts w:ascii="Arial" w:hAnsi="Arial" w:cs="Arial"/>
                <w:i/>
                <w:sz w:val="14"/>
                <w:szCs w:val="14"/>
                <w:lang w:val="en-US"/>
              </w:rPr>
              <w:t xml:space="preserve"> </w:t>
            </w:r>
            <w:r w:rsidRPr="00F0451E">
              <w:rPr>
                <w:rStyle w:val="hps"/>
                <w:rFonts w:ascii="Arial" w:hAnsi="Arial" w:cs="Arial"/>
                <w:i/>
                <w:sz w:val="14"/>
                <w:szCs w:val="14"/>
                <w:lang w:val="en-US"/>
              </w:rPr>
              <w:t xml:space="preserve">production </w:t>
            </w:r>
            <w:r w:rsidRPr="00F0451E">
              <w:rPr>
                <w:rStyle w:val="hps"/>
                <w:rFonts w:ascii="Arial" w:hAnsi="Arial" w:cs="Arial"/>
                <w:i/>
                <w:sz w:val="14"/>
                <w:szCs w:val="14"/>
                <w:lang w:val="en-US"/>
              </w:rPr>
              <w:br/>
              <w:t>and sale</w:t>
            </w:r>
            <w:r w:rsidRPr="00F0451E">
              <w:rPr>
                <w:rFonts w:ascii="Arial" w:hAnsi="Arial" w:cs="Arial"/>
                <w:i/>
                <w:sz w:val="14"/>
                <w:szCs w:val="14"/>
                <w:lang w:val="en-US"/>
              </w:rPr>
              <w:t xml:space="preserve"> </w:t>
            </w:r>
            <w:r w:rsidRPr="00F0451E">
              <w:rPr>
                <w:rStyle w:val="hpsatn"/>
                <w:rFonts w:ascii="Arial" w:hAnsi="Arial" w:cs="Arial"/>
                <w:i/>
                <w:sz w:val="14"/>
                <w:szCs w:val="14"/>
                <w:lang w:val="en-US"/>
              </w:rPr>
              <w:t xml:space="preserve">of </w:t>
            </w:r>
            <w:r w:rsidRPr="00F0451E">
              <w:rPr>
                <w:rStyle w:val="hps"/>
                <w:rFonts w:ascii="Arial" w:hAnsi="Arial" w:cs="Arial"/>
                <w:i/>
                <w:sz w:val="14"/>
                <w:szCs w:val="14"/>
                <w:lang w:val="en-US"/>
              </w:rPr>
              <w:t>products</w:t>
            </w:r>
            <w:r w:rsidRPr="00F0451E">
              <w:rPr>
                <w:rFonts w:ascii="Arial" w:hAnsi="Arial" w:cs="Arial"/>
                <w:i/>
                <w:sz w:val="14"/>
                <w:szCs w:val="14"/>
                <w:lang w:val="en-US"/>
              </w:rPr>
              <w:t xml:space="preserve"> </w:t>
            </w:r>
            <w:r w:rsidRPr="00F0451E">
              <w:rPr>
                <w:rStyle w:val="hps"/>
                <w:rFonts w:ascii="Arial" w:hAnsi="Arial" w:cs="Arial"/>
                <w:i/>
                <w:sz w:val="14"/>
                <w:szCs w:val="14"/>
                <w:lang w:val="en-US"/>
              </w:rPr>
              <w:t>(goods,</w:t>
            </w:r>
            <w:r w:rsidRPr="00F0451E">
              <w:rPr>
                <w:rFonts w:ascii="Arial" w:hAnsi="Arial" w:cs="Arial"/>
                <w:i/>
                <w:sz w:val="14"/>
                <w:szCs w:val="14"/>
                <w:lang w:val="en-US"/>
              </w:rPr>
              <w:t xml:space="preserve"> </w:t>
            </w:r>
            <w:r w:rsidRPr="00F0451E">
              <w:rPr>
                <w:rStyle w:val="hps"/>
                <w:rFonts w:ascii="Arial" w:hAnsi="Arial" w:cs="Arial"/>
                <w:i/>
                <w:sz w:val="14"/>
                <w:szCs w:val="14"/>
                <w:lang w:val="en-US"/>
              </w:rPr>
              <w:t>works, services</w:t>
            </w:r>
            <w:r w:rsidRPr="00F0451E">
              <w:rPr>
                <w:rFonts w:ascii="Arial" w:hAnsi="Arial" w:cs="Arial"/>
                <w:i/>
                <w:sz w:val="14"/>
                <w:szCs w:val="14"/>
                <w:lang w:val="en-US"/>
              </w:rPr>
              <w:t>)</w:t>
            </w:r>
          </w:p>
        </w:tc>
      </w:tr>
    </w:tbl>
    <w:p w14:paraId="2243971F" w14:textId="5E9AE7E9" w:rsidR="00A13A72" w:rsidRPr="00F0451E" w:rsidRDefault="0040337D" w:rsidP="00A13A72">
      <w:pPr>
        <w:pStyle w:val="1f3"/>
        <w:pageBreakBefore/>
        <w:spacing w:before="0" w:after="60"/>
        <w:jc w:val="right"/>
        <w:rPr>
          <w:rFonts w:ascii="Arial" w:hAnsi="Arial" w:cs="Arial"/>
          <w:sz w:val="14"/>
          <w:szCs w:val="14"/>
          <w:lang w:val="en-US"/>
        </w:rPr>
      </w:pPr>
      <w:proofErr w:type="spellStart"/>
      <w:proofErr w:type="gramStart"/>
      <w:r w:rsidRPr="00F0451E">
        <w:rPr>
          <w:rFonts w:ascii="Arial" w:hAnsi="Arial" w:cs="Arial"/>
          <w:sz w:val="14"/>
          <w:szCs w:val="14"/>
          <w:lang w:val="en-US"/>
        </w:rPr>
        <w:lastRenderedPageBreak/>
        <w:t>Продолжение</w:t>
      </w:r>
      <w:proofErr w:type="spellEnd"/>
      <w:r w:rsidRPr="00F0451E">
        <w:rPr>
          <w:rFonts w:ascii="Arial" w:hAnsi="Arial" w:cs="Arial"/>
          <w:sz w:val="14"/>
          <w:szCs w:val="14"/>
        </w:rPr>
        <w:t xml:space="preserve"> </w:t>
      </w:r>
      <w:proofErr w:type="spellStart"/>
      <w:r w:rsidR="00A13A72" w:rsidRPr="00F0451E">
        <w:rPr>
          <w:rFonts w:ascii="Arial" w:hAnsi="Arial" w:cs="Arial"/>
          <w:sz w:val="14"/>
          <w:szCs w:val="14"/>
          <w:lang w:val="en-US"/>
        </w:rPr>
        <w:t>табл</w:t>
      </w:r>
      <w:proofErr w:type="spellEnd"/>
      <w:r w:rsidR="00A13A72" w:rsidRPr="00F0451E">
        <w:rPr>
          <w:rFonts w:ascii="Arial" w:hAnsi="Arial" w:cs="Arial"/>
          <w:sz w:val="14"/>
          <w:szCs w:val="14"/>
          <w:lang w:val="en-US"/>
        </w:rPr>
        <w:t>.</w:t>
      </w:r>
      <w:proofErr w:type="gramEnd"/>
      <w:r w:rsidR="00A13A72" w:rsidRPr="00F0451E">
        <w:rPr>
          <w:rFonts w:ascii="Arial" w:hAnsi="Arial" w:cs="Arial"/>
          <w:sz w:val="14"/>
          <w:szCs w:val="14"/>
          <w:lang w:val="en-US"/>
        </w:rPr>
        <w:t xml:space="preserve"> / </w:t>
      </w:r>
      <w:r w:rsidR="00A13A72" w:rsidRPr="00F0451E">
        <w:rPr>
          <w:rFonts w:ascii="Arial" w:hAnsi="Arial" w:cs="Arial"/>
          <w:i/>
          <w:sz w:val="14"/>
          <w:szCs w:val="14"/>
          <w:lang w:val="en-US"/>
        </w:rPr>
        <w:t>Continued table</w:t>
      </w:r>
      <w:r w:rsidR="00A13A72" w:rsidRPr="00F0451E">
        <w:rPr>
          <w:rFonts w:ascii="Arial" w:hAnsi="Arial" w:cs="Arial"/>
          <w:sz w:val="14"/>
          <w:szCs w:val="14"/>
          <w:lang w:val="en-US"/>
        </w:rPr>
        <w:t xml:space="preserve"> </w:t>
      </w:r>
      <w:r w:rsidR="008B752D" w:rsidRPr="00F0451E">
        <w:rPr>
          <w:rFonts w:ascii="Arial" w:hAnsi="Arial" w:cs="Arial"/>
          <w:sz w:val="14"/>
          <w:szCs w:val="14"/>
          <w:lang w:val="en-US"/>
        </w:rPr>
        <w:t>19.</w:t>
      </w:r>
      <w:r w:rsidR="00A13A72" w:rsidRPr="00F0451E">
        <w:rPr>
          <w:rFonts w:ascii="Arial" w:hAnsi="Arial" w:cs="Arial"/>
          <w:sz w:val="14"/>
          <w:szCs w:val="14"/>
          <w:lang w:val="en-US"/>
        </w:rPr>
        <w:t>5</w:t>
      </w:r>
    </w:p>
    <w:tbl>
      <w:tblPr>
        <w:tblW w:w="5000" w:type="pct"/>
        <w:tblBorders>
          <w:top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969"/>
        <w:gridCol w:w="709"/>
        <w:gridCol w:w="709"/>
        <w:gridCol w:w="708"/>
        <w:gridCol w:w="3826"/>
      </w:tblGrid>
      <w:tr w:rsidR="009D70BD" w:rsidRPr="00F0451E" w14:paraId="00F6B865" w14:textId="77777777" w:rsidTr="00772F47">
        <w:trPr>
          <w:cantSplit/>
        </w:trPr>
        <w:tc>
          <w:tcPr>
            <w:tcW w:w="2000" w:type="pct"/>
            <w:tcBorders>
              <w:bottom w:val="single" w:sz="6" w:space="0" w:color="auto"/>
            </w:tcBorders>
            <w:tcMar>
              <w:left w:w="0" w:type="dxa"/>
              <w:right w:w="0" w:type="dxa"/>
            </w:tcMar>
          </w:tcPr>
          <w:p w14:paraId="160955C2" w14:textId="77777777" w:rsidR="009D70BD" w:rsidRPr="00F0451E" w:rsidRDefault="009D70BD" w:rsidP="0098497E">
            <w:pPr>
              <w:spacing w:before="60" w:after="60"/>
              <w:rPr>
                <w:rFonts w:ascii="Arial" w:hAnsi="Arial" w:cs="Arial"/>
                <w:b/>
                <w:bCs/>
                <w:sz w:val="14"/>
                <w:szCs w:val="16"/>
              </w:rPr>
            </w:pPr>
          </w:p>
        </w:tc>
        <w:tc>
          <w:tcPr>
            <w:tcW w:w="357" w:type="pct"/>
            <w:tcBorders>
              <w:bottom w:val="single" w:sz="6" w:space="0" w:color="auto"/>
            </w:tcBorders>
          </w:tcPr>
          <w:p w14:paraId="7F2BB09D" w14:textId="76136EAE" w:rsidR="009D70BD" w:rsidRPr="00F0451E" w:rsidRDefault="009D70BD" w:rsidP="0098497E">
            <w:pPr>
              <w:spacing w:before="60" w:after="60"/>
              <w:jc w:val="center"/>
              <w:rPr>
                <w:rFonts w:ascii="Arial" w:hAnsi="Arial" w:cs="Arial"/>
                <w:sz w:val="14"/>
              </w:rPr>
            </w:pPr>
            <w:r w:rsidRPr="00F0451E">
              <w:rPr>
                <w:rFonts w:ascii="Arial" w:hAnsi="Arial" w:cs="Arial"/>
                <w:sz w:val="14"/>
              </w:rPr>
              <w:t>2019</w:t>
            </w:r>
          </w:p>
        </w:tc>
        <w:tc>
          <w:tcPr>
            <w:tcW w:w="357" w:type="pct"/>
            <w:tcBorders>
              <w:bottom w:val="single" w:sz="6" w:space="0" w:color="auto"/>
            </w:tcBorders>
          </w:tcPr>
          <w:p w14:paraId="4A237FA1" w14:textId="628A03A4" w:rsidR="009D70BD" w:rsidRPr="00F0451E" w:rsidRDefault="009D70BD" w:rsidP="0098497E">
            <w:pPr>
              <w:spacing w:before="60" w:after="60"/>
              <w:jc w:val="center"/>
              <w:rPr>
                <w:rFonts w:ascii="Arial" w:hAnsi="Arial" w:cs="Arial"/>
                <w:sz w:val="14"/>
              </w:rPr>
            </w:pPr>
            <w:r w:rsidRPr="00F0451E">
              <w:rPr>
                <w:rFonts w:ascii="Arial" w:hAnsi="Arial" w:cs="Arial"/>
                <w:sz w:val="14"/>
                <w:lang w:val="en-US"/>
              </w:rPr>
              <w:t>2020</w:t>
            </w:r>
          </w:p>
        </w:tc>
        <w:tc>
          <w:tcPr>
            <w:tcW w:w="357" w:type="pct"/>
            <w:tcBorders>
              <w:top w:val="single" w:sz="6" w:space="0" w:color="auto"/>
              <w:bottom w:val="single" w:sz="6" w:space="0" w:color="auto"/>
            </w:tcBorders>
            <w:tcMar>
              <w:left w:w="0" w:type="dxa"/>
              <w:right w:w="0" w:type="dxa"/>
            </w:tcMar>
          </w:tcPr>
          <w:p w14:paraId="4EE4226C" w14:textId="0352FD8D" w:rsidR="009D70BD" w:rsidRPr="009D70BD" w:rsidRDefault="009D70BD" w:rsidP="0098497E">
            <w:pPr>
              <w:spacing w:before="60" w:after="60"/>
              <w:jc w:val="center"/>
              <w:rPr>
                <w:rFonts w:ascii="Arial" w:hAnsi="Arial" w:cs="Arial"/>
                <w:sz w:val="14"/>
              </w:rPr>
            </w:pPr>
            <w:r>
              <w:rPr>
                <w:rFonts w:ascii="Arial" w:hAnsi="Arial" w:cs="Arial"/>
                <w:sz w:val="14"/>
              </w:rPr>
              <w:t>2021</w:t>
            </w:r>
          </w:p>
        </w:tc>
        <w:tc>
          <w:tcPr>
            <w:tcW w:w="1928" w:type="pct"/>
            <w:tcBorders>
              <w:bottom w:val="single" w:sz="6" w:space="0" w:color="auto"/>
            </w:tcBorders>
          </w:tcPr>
          <w:p w14:paraId="21096865" w14:textId="77777777" w:rsidR="009D70BD" w:rsidRPr="00F0451E" w:rsidRDefault="009D70BD" w:rsidP="0098497E">
            <w:pPr>
              <w:spacing w:before="60" w:after="60"/>
              <w:jc w:val="center"/>
              <w:rPr>
                <w:rFonts w:ascii="Arial" w:hAnsi="Arial" w:cs="Arial"/>
                <w:i/>
                <w:sz w:val="14"/>
                <w:lang w:val="en-US"/>
              </w:rPr>
            </w:pPr>
          </w:p>
        </w:tc>
      </w:tr>
      <w:tr w:rsidR="00691130" w:rsidRPr="00112A5E" w14:paraId="5E4002AF" w14:textId="77777777" w:rsidTr="00772F47">
        <w:trPr>
          <w:cantSplit/>
        </w:trPr>
        <w:tc>
          <w:tcPr>
            <w:tcW w:w="2000" w:type="pct"/>
            <w:tcBorders>
              <w:top w:val="single" w:sz="6" w:space="0" w:color="auto"/>
            </w:tcBorders>
            <w:tcMar>
              <w:left w:w="0" w:type="dxa"/>
              <w:right w:w="0" w:type="dxa"/>
            </w:tcMar>
            <w:vAlign w:val="bottom"/>
          </w:tcPr>
          <w:p w14:paraId="140CBC08" w14:textId="4FCA6F5C" w:rsidR="00691130" w:rsidRPr="00F0451E" w:rsidRDefault="00691130" w:rsidP="00297B10">
            <w:pPr>
              <w:spacing w:before="80" w:line="160" w:lineRule="exact"/>
              <w:rPr>
                <w:rFonts w:ascii="Arial" w:hAnsi="Arial" w:cs="Arial"/>
                <w:sz w:val="14"/>
                <w:szCs w:val="14"/>
              </w:rPr>
            </w:pPr>
            <w:r w:rsidRPr="00F0451E">
              <w:rPr>
                <w:rFonts w:ascii="Arial" w:hAnsi="Arial" w:cs="Arial"/>
                <w:b/>
                <w:sz w:val="14"/>
                <w:szCs w:val="14"/>
              </w:rPr>
              <w:t xml:space="preserve">Торговля розничная, кроме торговли </w:t>
            </w:r>
            <w:r w:rsidRPr="00A946F2">
              <w:rPr>
                <w:rFonts w:ascii="Arial" w:hAnsi="Arial" w:cs="Arial"/>
                <w:b/>
                <w:sz w:val="14"/>
                <w:szCs w:val="14"/>
              </w:rPr>
              <w:br/>
            </w:r>
            <w:r w:rsidRPr="00F0451E">
              <w:rPr>
                <w:rFonts w:ascii="Arial" w:hAnsi="Arial" w:cs="Arial"/>
                <w:b/>
                <w:sz w:val="14"/>
                <w:szCs w:val="14"/>
              </w:rPr>
              <w:t xml:space="preserve">автотранспортными средствами и мотоциклами </w:t>
            </w:r>
            <w:r w:rsidRPr="00F0451E">
              <w:rPr>
                <w:rFonts w:ascii="Arial" w:hAnsi="Arial" w:cs="Arial"/>
                <w:b/>
                <w:bCs/>
                <w:sz w:val="14"/>
                <w:szCs w:val="14"/>
              </w:rPr>
              <w:t xml:space="preserve">– </w:t>
            </w:r>
            <w:r w:rsidRPr="00F0451E">
              <w:rPr>
                <w:rFonts w:ascii="Arial" w:hAnsi="Arial" w:cs="Arial"/>
                <w:bCs/>
                <w:sz w:val="14"/>
                <w:szCs w:val="14"/>
              </w:rPr>
              <w:t>всего</w:t>
            </w:r>
          </w:p>
        </w:tc>
        <w:tc>
          <w:tcPr>
            <w:tcW w:w="357" w:type="pct"/>
            <w:tcBorders>
              <w:top w:val="single" w:sz="6" w:space="0" w:color="auto"/>
            </w:tcBorders>
            <w:vAlign w:val="bottom"/>
          </w:tcPr>
          <w:p w14:paraId="4796415E" w14:textId="43A7CD0D" w:rsidR="00691130" w:rsidRPr="00691130" w:rsidRDefault="00691130" w:rsidP="00772F47">
            <w:pPr>
              <w:spacing w:before="80" w:line="160" w:lineRule="exact"/>
              <w:ind w:right="227"/>
              <w:jc w:val="right"/>
              <w:rPr>
                <w:rFonts w:ascii="Arial" w:hAnsi="Arial" w:cs="Arial"/>
                <w:b/>
                <w:sz w:val="14"/>
                <w:szCs w:val="14"/>
              </w:rPr>
            </w:pPr>
            <w:r w:rsidRPr="00691130">
              <w:rPr>
                <w:rFonts w:ascii="Arial" w:hAnsi="Arial" w:cs="Arial"/>
                <w:b/>
                <w:sz w:val="14"/>
                <w:szCs w:val="14"/>
              </w:rPr>
              <w:t>100</w:t>
            </w:r>
          </w:p>
        </w:tc>
        <w:tc>
          <w:tcPr>
            <w:tcW w:w="357" w:type="pct"/>
            <w:tcBorders>
              <w:top w:val="single" w:sz="6" w:space="0" w:color="auto"/>
            </w:tcBorders>
            <w:vAlign w:val="bottom"/>
          </w:tcPr>
          <w:p w14:paraId="6A569CE8" w14:textId="161CF467" w:rsidR="00691130" w:rsidRPr="00691130" w:rsidRDefault="00691130" w:rsidP="00772F47">
            <w:pPr>
              <w:spacing w:before="80" w:line="160" w:lineRule="exact"/>
              <w:ind w:right="227"/>
              <w:jc w:val="right"/>
              <w:rPr>
                <w:rFonts w:ascii="Arial" w:hAnsi="Arial" w:cs="Arial"/>
                <w:b/>
                <w:sz w:val="14"/>
                <w:szCs w:val="14"/>
              </w:rPr>
            </w:pPr>
            <w:r w:rsidRPr="00691130">
              <w:rPr>
                <w:rFonts w:ascii="Arial" w:hAnsi="Arial" w:cs="Arial"/>
                <w:b/>
                <w:sz w:val="14"/>
                <w:szCs w:val="14"/>
              </w:rPr>
              <w:t>100</w:t>
            </w:r>
          </w:p>
        </w:tc>
        <w:tc>
          <w:tcPr>
            <w:tcW w:w="357" w:type="pct"/>
            <w:tcBorders>
              <w:top w:val="single" w:sz="6" w:space="0" w:color="auto"/>
            </w:tcBorders>
            <w:tcMar>
              <w:left w:w="0" w:type="dxa"/>
              <w:right w:w="0" w:type="dxa"/>
            </w:tcMar>
            <w:vAlign w:val="bottom"/>
          </w:tcPr>
          <w:p w14:paraId="17CE6C11" w14:textId="69675B77" w:rsidR="00691130" w:rsidRPr="00691130" w:rsidRDefault="00691130" w:rsidP="00772F47">
            <w:pPr>
              <w:spacing w:before="80" w:line="160" w:lineRule="exact"/>
              <w:ind w:right="227"/>
              <w:jc w:val="right"/>
              <w:rPr>
                <w:rFonts w:ascii="Arial" w:hAnsi="Arial" w:cs="Arial"/>
                <w:b/>
                <w:sz w:val="14"/>
                <w:szCs w:val="14"/>
              </w:rPr>
            </w:pPr>
            <w:r w:rsidRPr="00691130">
              <w:rPr>
                <w:rFonts w:ascii="Arial" w:hAnsi="Arial" w:cs="Arial"/>
                <w:b/>
                <w:sz w:val="14"/>
                <w:szCs w:val="14"/>
              </w:rPr>
              <w:t>100</w:t>
            </w:r>
          </w:p>
        </w:tc>
        <w:tc>
          <w:tcPr>
            <w:tcW w:w="1928" w:type="pct"/>
            <w:tcBorders>
              <w:top w:val="single" w:sz="6" w:space="0" w:color="auto"/>
            </w:tcBorders>
            <w:tcMar>
              <w:left w:w="57" w:type="dxa"/>
            </w:tcMar>
            <w:vAlign w:val="bottom"/>
          </w:tcPr>
          <w:p w14:paraId="65147E59" w14:textId="77777777" w:rsidR="00691130" w:rsidRPr="00754742" w:rsidRDefault="00691130" w:rsidP="00297B10">
            <w:pPr>
              <w:spacing w:before="80" w:line="160" w:lineRule="exact"/>
              <w:rPr>
                <w:rFonts w:ascii="Arial" w:hAnsi="Arial" w:cs="Arial"/>
                <w:sz w:val="14"/>
                <w:szCs w:val="14"/>
                <w:lang w:val="en-US"/>
              </w:rPr>
            </w:pPr>
            <w:r w:rsidRPr="00F0451E">
              <w:rPr>
                <w:rFonts w:ascii="Arial" w:hAnsi="Arial" w:cs="Arial"/>
                <w:b/>
                <w:i/>
                <w:sz w:val="14"/>
                <w:szCs w:val="14"/>
                <w:lang w:val="en-US"/>
              </w:rPr>
              <w:t>Retail</w:t>
            </w:r>
            <w:r w:rsidRPr="00754742">
              <w:rPr>
                <w:rFonts w:ascii="Arial" w:hAnsi="Arial" w:cs="Arial"/>
                <w:b/>
                <w:i/>
                <w:sz w:val="14"/>
                <w:szCs w:val="14"/>
                <w:lang w:val="en-US"/>
              </w:rPr>
              <w:t xml:space="preserve"> </w:t>
            </w:r>
            <w:r w:rsidRPr="00F0451E">
              <w:rPr>
                <w:rFonts w:ascii="Arial" w:hAnsi="Arial" w:cs="Arial"/>
                <w:b/>
                <w:i/>
                <w:sz w:val="14"/>
                <w:szCs w:val="14"/>
                <w:lang w:val="en-US"/>
              </w:rPr>
              <w:t>trade</w:t>
            </w:r>
            <w:r w:rsidRPr="00754742">
              <w:rPr>
                <w:rFonts w:ascii="Arial" w:hAnsi="Arial" w:cs="Arial"/>
                <w:b/>
                <w:i/>
                <w:sz w:val="14"/>
                <w:szCs w:val="14"/>
                <w:lang w:val="en-US"/>
              </w:rPr>
              <w:t xml:space="preserve">, </w:t>
            </w:r>
            <w:r w:rsidRPr="00F0451E">
              <w:rPr>
                <w:rFonts w:ascii="Arial" w:hAnsi="Arial" w:cs="Arial"/>
                <w:b/>
                <w:i/>
                <w:sz w:val="14"/>
                <w:szCs w:val="14"/>
                <w:lang w:val="en-US"/>
              </w:rPr>
              <w:t>except</w:t>
            </w:r>
            <w:r w:rsidRPr="00754742">
              <w:rPr>
                <w:rFonts w:ascii="Arial" w:hAnsi="Arial" w:cs="Arial"/>
                <w:b/>
                <w:i/>
                <w:sz w:val="14"/>
                <w:szCs w:val="14"/>
                <w:lang w:val="en-US"/>
              </w:rPr>
              <w:t xml:space="preserve"> </w:t>
            </w:r>
            <w:r w:rsidRPr="00F0451E">
              <w:rPr>
                <w:rFonts w:ascii="Arial" w:hAnsi="Arial" w:cs="Arial"/>
                <w:b/>
                <w:i/>
                <w:sz w:val="14"/>
                <w:szCs w:val="14"/>
                <w:lang w:val="en-US"/>
              </w:rPr>
              <w:t>of</w:t>
            </w:r>
            <w:r w:rsidRPr="00754742">
              <w:rPr>
                <w:rFonts w:ascii="Arial" w:hAnsi="Arial" w:cs="Arial"/>
                <w:b/>
                <w:i/>
                <w:sz w:val="14"/>
                <w:szCs w:val="14"/>
                <w:lang w:val="en-US"/>
              </w:rPr>
              <w:t xml:space="preserve"> </w:t>
            </w:r>
            <w:r w:rsidRPr="00F0451E">
              <w:rPr>
                <w:rFonts w:ascii="Arial" w:hAnsi="Arial" w:cs="Arial"/>
                <w:b/>
                <w:i/>
                <w:sz w:val="14"/>
                <w:szCs w:val="14"/>
                <w:lang w:val="en-US"/>
              </w:rPr>
              <w:t>motor</w:t>
            </w:r>
            <w:r w:rsidRPr="00754742">
              <w:rPr>
                <w:rFonts w:ascii="Arial" w:hAnsi="Arial" w:cs="Arial"/>
                <w:b/>
                <w:i/>
                <w:sz w:val="14"/>
                <w:szCs w:val="14"/>
                <w:lang w:val="en-US"/>
              </w:rPr>
              <w:t xml:space="preserve"> </w:t>
            </w:r>
            <w:r w:rsidRPr="00F0451E">
              <w:rPr>
                <w:rFonts w:ascii="Arial" w:hAnsi="Arial" w:cs="Arial"/>
                <w:b/>
                <w:i/>
                <w:sz w:val="14"/>
                <w:szCs w:val="14"/>
                <w:lang w:val="en-US"/>
              </w:rPr>
              <w:t>vehicles</w:t>
            </w:r>
            <w:r w:rsidRPr="00754742">
              <w:rPr>
                <w:rFonts w:ascii="Arial" w:hAnsi="Arial" w:cs="Arial"/>
                <w:b/>
                <w:i/>
                <w:sz w:val="14"/>
                <w:szCs w:val="14"/>
                <w:lang w:val="en-US"/>
              </w:rPr>
              <w:t xml:space="preserve"> </w:t>
            </w:r>
            <w:r w:rsidRPr="00F0451E">
              <w:rPr>
                <w:rFonts w:ascii="Arial" w:hAnsi="Arial" w:cs="Arial"/>
                <w:b/>
                <w:i/>
                <w:sz w:val="14"/>
                <w:szCs w:val="14"/>
                <w:lang w:val="en-US"/>
              </w:rPr>
              <w:t>and</w:t>
            </w:r>
            <w:r w:rsidRPr="00754742">
              <w:rPr>
                <w:rFonts w:ascii="Arial" w:hAnsi="Arial" w:cs="Arial"/>
                <w:b/>
                <w:i/>
                <w:sz w:val="14"/>
                <w:szCs w:val="14"/>
                <w:lang w:val="en-US"/>
              </w:rPr>
              <w:t xml:space="preserve"> </w:t>
            </w:r>
            <w:r w:rsidRPr="00F0451E">
              <w:rPr>
                <w:rFonts w:ascii="Arial" w:hAnsi="Arial" w:cs="Arial"/>
                <w:b/>
                <w:i/>
                <w:sz w:val="14"/>
                <w:szCs w:val="14"/>
                <w:lang w:val="en-US"/>
              </w:rPr>
              <w:t>motorcycles</w:t>
            </w:r>
            <w:r w:rsidRPr="00754742">
              <w:rPr>
                <w:rFonts w:ascii="Arial" w:hAnsi="Arial" w:cs="Arial"/>
                <w:b/>
                <w:bCs/>
                <w:i/>
                <w:sz w:val="14"/>
                <w:szCs w:val="14"/>
                <w:lang w:val="en-US"/>
              </w:rPr>
              <w:t xml:space="preserve"> – </w:t>
            </w:r>
            <w:r w:rsidRPr="00F0451E">
              <w:rPr>
                <w:rFonts w:ascii="Arial" w:hAnsi="Arial" w:cs="Arial"/>
                <w:i/>
                <w:sz w:val="14"/>
                <w:szCs w:val="14"/>
                <w:lang w:val="en-US"/>
              </w:rPr>
              <w:t>total</w:t>
            </w:r>
          </w:p>
        </w:tc>
      </w:tr>
      <w:tr w:rsidR="00691130" w:rsidRPr="00F0451E" w14:paraId="177B2C57" w14:textId="77777777" w:rsidTr="00772F47">
        <w:trPr>
          <w:cantSplit/>
        </w:trPr>
        <w:tc>
          <w:tcPr>
            <w:tcW w:w="2000" w:type="pct"/>
            <w:tcMar>
              <w:left w:w="0" w:type="dxa"/>
              <w:right w:w="0" w:type="dxa"/>
            </w:tcMar>
            <w:vAlign w:val="bottom"/>
          </w:tcPr>
          <w:p w14:paraId="58B3D20F" w14:textId="77777777" w:rsidR="00691130" w:rsidRPr="00F0451E" w:rsidRDefault="00691130" w:rsidP="00297B10">
            <w:pPr>
              <w:spacing w:before="80" w:line="160" w:lineRule="exact"/>
              <w:ind w:left="340"/>
              <w:rPr>
                <w:rFonts w:ascii="Arial" w:hAnsi="Arial" w:cs="Arial"/>
                <w:sz w:val="14"/>
                <w:szCs w:val="14"/>
              </w:rPr>
            </w:pPr>
            <w:r w:rsidRPr="00F0451E">
              <w:rPr>
                <w:rFonts w:ascii="Arial" w:hAnsi="Arial" w:cs="Arial"/>
                <w:sz w:val="14"/>
                <w:szCs w:val="14"/>
              </w:rPr>
              <w:t>в том числе:</w:t>
            </w:r>
          </w:p>
        </w:tc>
        <w:tc>
          <w:tcPr>
            <w:tcW w:w="357" w:type="pct"/>
            <w:vAlign w:val="bottom"/>
          </w:tcPr>
          <w:p w14:paraId="058E652A" w14:textId="77777777" w:rsidR="00691130" w:rsidRPr="00691130" w:rsidRDefault="00691130" w:rsidP="00772F47">
            <w:pPr>
              <w:snapToGrid w:val="0"/>
              <w:spacing w:before="80" w:line="160" w:lineRule="exact"/>
              <w:ind w:right="227"/>
              <w:jc w:val="right"/>
              <w:rPr>
                <w:rFonts w:ascii="Arial" w:hAnsi="Arial" w:cs="Arial"/>
                <w:sz w:val="14"/>
                <w:szCs w:val="14"/>
              </w:rPr>
            </w:pPr>
          </w:p>
        </w:tc>
        <w:tc>
          <w:tcPr>
            <w:tcW w:w="357" w:type="pct"/>
            <w:vAlign w:val="bottom"/>
          </w:tcPr>
          <w:p w14:paraId="42CBBC52" w14:textId="77777777" w:rsidR="00691130" w:rsidRPr="00691130" w:rsidRDefault="00691130" w:rsidP="00772F47">
            <w:pPr>
              <w:snapToGrid w:val="0"/>
              <w:spacing w:before="80" w:line="160" w:lineRule="exact"/>
              <w:ind w:right="227"/>
              <w:jc w:val="right"/>
              <w:rPr>
                <w:rFonts w:ascii="Arial" w:hAnsi="Arial" w:cs="Arial"/>
                <w:sz w:val="14"/>
                <w:szCs w:val="14"/>
              </w:rPr>
            </w:pPr>
          </w:p>
        </w:tc>
        <w:tc>
          <w:tcPr>
            <w:tcW w:w="357" w:type="pct"/>
            <w:tcMar>
              <w:left w:w="0" w:type="dxa"/>
              <w:right w:w="0" w:type="dxa"/>
            </w:tcMar>
            <w:vAlign w:val="bottom"/>
          </w:tcPr>
          <w:p w14:paraId="1D047B3F" w14:textId="77777777" w:rsidR="00691130" w:rsidRPr="00691130" w:rsidRDefault="00691130" w:rsidP="00772F47">
            <w:pPr>
              <w:snapToGrid w:val="0"/>
              <w:spacing w:before="80" w:line="160" w:lineRule="exact"/>
              <w:ind w:right="227"/>
              <w:jc w:val="right"/>
              <w:rPr>
                <w:rFonts w:ascii="Arial" w:hAnsi="Arial" w:cs="Arial"/>
                <w:sz w:val="14"/>
                <w:szCs w:val="14"/>
              </w:rPr>
            </w:pPr>
          </w:p>
        </w:tc>
        <w:tc>
          <w:tcPr>
            <w:tcW w:w="1928" w:type="pct"/>
            <w:tcMar>
              <w:left w:w="57" w:type="dxa"/>
            </w:tcMar>
            <w:vAlign w:val="bottom"/>
          </w:tcPr>
          <w:p w14:paraId="4FF8D11D" w14:textId="77777777" w:rsidR="00691130" w:rsidRPr="00F0451E" w:rsidRDefault="00691130" w:rsidP="00297B10">
            <w:pPr>
              <w:spacing w:before="80" w:line="160" w:lineRule="exact"/>
              <w:ind w:left="284"/>
              <w:rPr>
                <w:rFonts w:ascii="Arial" w:hAnsi="Arial" w:cs="Arial"/>
                <w:sz w:val="14"/>
                <w:szCs w:val="14"/>
              </w:rPr>
            </w:pPr>
            <w:r w:rsidRPr="00F0451E">
              <w:rPr>
                <w:rFonts w:ascii="Arial" w:hAnsi="Arial" w:cs="Arial"/>
                <w:i/>
                <w:sz w:val="14"/>
                <w:szCs w:val="14"/>
                <w:lang w:val="en-US"/>
              </w:rPr>
              <w:t>including</w:t>
            </w:r>
            <w:r w:rsidRPr="00F0451E">
              <w:rPr>
                <w:rFonts w:ascii="Arial" w:hAnsi="Arial" w:cs="Arial"/>
                <w:i/>
                <w:sz w:val="14"/>
                <w:szCs w:val="14"/>
              </w:rPr>
              <w:t>:</w:t>
            </w:r>
          </w:p>
        </w:tc>
      </w:tr>
      <w:tr w:rsidR="00691130" w:rsidRPr="00112A5E" w14:paraId="6F1BFDC9" w14:textId="77777777" w:rsidTr="00772F47">
        <w:trPr>
          <w:cantSplit/>
        </w:trPr>
        <w:tc>
          <w:tcPr>
            <w:tcW w:w="2000" w:type="pct"/>
            <w:tcMar>
              <w:left w:w="0" w:type="dxa"/>
              <w:right w:w="0" w:type="dxa"/>
            </w:tcMar>
            <w:vAlign w:val="bottom"/>
          </w:tcPr>
          <w:p w14:paraId="6B60C12C" w14:textId="51562B78" w:rsidR="00691130" w:rsidRPr="00F0451E" w:rsidRDefault="00691130" w:rsidP="00297B10">
            <w:pPr>
              <w:spacing w:before="80" w:line="160" w:lineRule="exact"/>
              <w:ind w:left="170"/>
              <w:rPr>
                <w:rFonts w:ascii="Arial" w:hAnsi="Arial" w:cs="Arial"/>
                <w:sz w:val="14"/>
                <w:szCs w:val="14"/>
              </w:rPr>
            </w:pPr>
            <w:r w:rsidRPr="00F0451E">
              <w:rPr>
                <w:rFonts w:ascii="Arial" w:hAnsi="Arial" w:cs="Arial"/>
                <w:sz w:val="14"/>
                <w:szCs w:val="14"/>
              </w:rPr>
              <w:t xml:space="preserve">расходы на приобретение сырья, материалов, покупных </w:t>
            </w:r>
            <w:r w:rsidRPr="00F0451E">
              <w:rPr>
                <w:rFonts w:ascii="Arial" w:hAnsi="Arial" w:cs="Arial"/>
                <w:sz w:val="14"/>
                <w:szCs w:val="14"/>
              </w:rPr>
              <w:br/>
              <w:t xml:space="preserve">полуфабрикатов и </w:t>
            </w:r>
            <w:r w:rsidRPr="00F0451E">
              <w:rPr>
                <w:rFonts w:ascii="Arial" w:hAnsi="Arial" w:cs="Arial"/>
                <w:spacing w:val="-2"/>
                <w:sz w:val="14"/>
                <w:szCs w:val="14"/>
              </w:rPr>
              <w:t xml:space="preserve">комплектующих изделий </w:t>
            </w:r>
            <w:r w:rsidRPr="00A946F2">
              <w:rPr>
                <w:rFonts w:ascii="Arial" w:hAnsi="Arial" w:cs="Arial"/>
                <w:spacing w:val="-2"/>
                <w:sz w:val="14"/>
                <w:szCs w:val="14"/>
              </w:rPr>
              <w:br/>
            </w:r>
            <w:r w:rsidRPr="00F0451E">
              <w:rPr>
                <w:rFonts w:ascii="Arial" w:hAnsi="Arial" w:cs="Arial"/>
                <w:spacing w:val="-2"/>
                <w:sz w:val="14"/>
                <w:szCs w:val="14"/>
              </w:rPr>
              <w:t>для производства и продажи</w:t>
            </w:r>
            <w:r w:rsidRPr="00F0451E">
              <w:rPr>
                <w:rFonts w:ascii="Arial" w:hAnsi="Arial" w:cs="Arial"/>
                <w:sz w:val="14"/>
                <w:szCs w:val="14"/>
              </w:rPr>
              <w:t xml:space="preserve"> продукции </w:t>
            </w:r>
            <w:r w:rsidRPr="00A946F2">
              <w:rPr>
                <w:rFonts w:ascii="Arial" w:hAnsi="Arial" w:cs="Arial"/>
                <w:sz w:val="14"/>
                <w:szCs w:val="14"/>
              </w:rPr>
              <w:br/>
            </w:r>
            <w:r w:rsidRPr="00F0451E">
              <w:rPr>
                <w:rFonts w:ascii="Arial" w:hAnsi="Arial" w:cs="Arial"/>
                <w:sz w:val="14"/>
                <w:szCs w:val="14"/>
              </w:rPr>
              <w:t>(товаров, работ, услуг)</w:t>
            </w:r>
          </w:p>
        </w:tc>
        <w:tc>
          <w:tcPr>
            <w:tcW w:w="357" w:type="pct"/>
            <w:vAlign w:val="bottom"/>
          </w:tcPr>
          <w:p w14:paraId="79DF9E55" w14:textId="7D195571"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10,9</w:t>
            </w:r>
          </w:p>
        </w:tc>
        <w:tc>
          <w:tcPr>
            <w:tcW w:w="357" w:type="pct"/>
            <w:vAlign w:val="bottom"/>
          </w:tcPr>
          <w:p w14:paraId="12CA0BB5" w14:textId="3F00D4C1"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6,9</w:t>
            </w:r>
          </w:p>
        </w:tc>
        <w:tc>
          <w:tcPr>
            <w:tcW w:w="357" w:type="pct"/>
            <w:tcMar>
              <w:left w:w="0" w:type="dxa"/>
              <w:right w:w="0" w:type="dxa"/>
            </w:tcMar>
            <w:vAlign w:val="bottom"/>
          </w:tcPr>
          <w:p w14:paraId="6C2FD6B9" w14:textId="1DEED7D1"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8,0</w:t>
            </w:r>
          </w:p>
        </w:tc>
        <w:tc>
          <w:tcPr>
            <w:tcW w:w="1928" w:type="pct"/>
            <w:tcMar>
              <w:left w:w="57" w:type="dxa"/>
            </w:tcMar>
            <w:vAlign w:val="bottom"/>
          </w:tcPr>
          <w:p w14:paraId="024D6B5A" w14:textId="2B1C44C6" w:rsidR="00691130" w:rsidRPr="00F0451E" w:rsidRDefault="00691130" w:rsidP="00495DB4">
            <w:pPr>
              <w:spacing w:before="80" w:line="16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754742">
              <w:rPr>
                <w:rFonts w:ascii="Arial" w:hAnsi="Arial" w:cs="Arial"/>
                <w:i/>
                <w:sz w:val="14"/>
                <w:szCs w:val="14"/>
                <w:lang w:val="en-US"/>
              </w:rPr>
              <w:t xml:space="preserve"> </w:t>
            </w:r>
            <w:r w:rsidRPr="00F0451E">
              <w:rPr>
                <w:rFonts w:ascii="Arial" w:hAnsi="Arial" w:cs="Arial"/>
                <w:i/>
                <w:sz w:val="14"/>
                <w:szCs w:val="14"/>
                <w:lang w:val="en-US"/>
              </w:rPr>
              <w:t>of</w:t>
            </w:r>
            <w:r w:rsidRPr="00754742">
              <w:rPr>
                <w:rFonts w:ascii="Arial" w:hAnsi="Arial" w:cs="Arial"/>
                <w:i/>
                <w:sz w:val="14"/>
                <w:szCs w:val="14"/>
                <w:lang w:val="en-US"/>
              </w:rPr>
              <w:t xml:space="preserve"> </w:t>
            </w:r>
            <w:r w:rsidRPr="00F0451E">
              <w:rPr>
                <w:rStyle w:val="hps"/>
                <w:rFonts w:ascii="Arial" w:hAnsi="Arial" w:cs="Arial"/>
                <w:i/>
                <w:sz w:val="14"/>
                <w:szCs w:val="14"/>
                <w:lang w:val="en-US"/>
              </w:rPr>
              <w:t>raw</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materials</w:t>
            </w:r>
            <w:r w:rsidRPr="00754742">
              <w:rPr>
                <w:rStyle w:val="hps"/>
                <w:rFonts w:ascii="Arial" w:hAnsi="Arial" w:cs="Arial"/>
                <w:i/>
                <w:sz w:val="14"/>
                <w:szCs w:val="14"/>
                <w:lang w:val="en-US"/>
              </w:rPr>
              <w:t>,</w:t>
            </w:r>
            <w:r w:rsidRPr="00754742">
              <w:rPr>
                <w:rFonts w:ascii="Arial" w:hAnsi="Arial" w:cs="Arial"/>
                <w:i/>
                <w:sz w:val="14"/>
                <w:szCs w:val="14"/>
                <w:lang w:val="en-US"/>
              </w:rPr>
              <w:t xml:space="preserve"> </w:t>
            </w:r>
            <w:r w:rsidRPr="00F0451E">
              <w:rPr>
                <w:rFonts w:ascii="Arial" w:hAnsi="Arial" w:cs="Arial"/>
                <w:i/>
                <w:sz w:val="14"/>
                <w:szCs w:val="14"/>
                <w:lang w:val="en-US"/>
              </w:rPr>
              <w:t>semi</w:t>
            </w:r>
            <w:r w:rsidRPr="00754742">
              <w:rPr>
                <w:rFonts w:ascii="Arial" w:hAnsi="Arial" w:cs="Arial"/>
                <w:i/>
                <w:sz w:val="14"/>
                <w:szCs w:val="14"/>
                <w:lang w:val="en-US"/>
              </w:rPr>
              <w:t>-</w:t>
            </w:r>
            <w:r w:rsidRPr="00F0451E">
              <w:rPr>
                <w:rFonts w:ascii="Arial" w:hAnsi="Arial" w:cs="Arial"/>
                <w:i/>
                <w:sz w:val="14"/>
                <w:szCs w:val="14"/>
                <w:lang w:val="en-US"/>
              </w:rPr>
              <w:t>finished</w:t>
            </w:r>
            <w:r w:rsidRPr="00754742">
              <w:rPr>
                <w:rFonts w:ascii="Arial" w:hAnsi="Arial" w:cs="Arial"/>
                <w:i/>
                <w:sz w:val="14"/>
                <w:szCs w:val="14"/>
                <w:lang w:val="en-US"/>
              </w:rPr>
              <w:t xml:space="preserve"> </w:t>
            </w:r>
            <w:r w:rsidRPr="00F0451E">
              <w:rPr>
                <w:rStyle w:val="hps"/>
                <w:rFonts w:ascii="Arial" w:hAnsi="Arial" w:cs="Arial"/>
                <w:i/>
                <w:sz w:val="14"/>
                <w:szCs w:val="14"/>
                <w:lang w:val="en-US"/>
              </w:rPr>
              <w:t>products</w:t>
            </w:r>
            <w:r w:rsidRPr="00754742">
              <w:rPr>
                <w:rFonts w:ascii="Arial" w:hAnsi="Arial" w:cs="Arial"/>
                <w:i/>
                <w:sz w:val="14"/>
                <w:szCs w:val="14"/>
                <w:lang w:val="en-US"/>
              </w:rPr>
              <w:t xml:space="preserve"> </w:t>
            </w:r>
            <w:r w:rsidRPr="00754742">
              <w:rPr>
                <w:rFonts w:ascii="Arial" w:hAnsi="Arial" w:cs="Arial"/>
                <w:i/>
                <w:sz w:val="14"/>
                <w:szCs w:val="14"/>
                <w:lang w:val="en-US"/>
              </w:rPr>
              <w:br/>
            </w:r>
            <w:r w:rsidRPr="00F0451E">
              <w:rPr>
                <w:rStyle w:val="hps"/>
                <w:rFonts w:ascii="Arial" w:hAnsi="Arial" w:cs="Arial"/>
                <w:i/>
                <w:sz w:val="14"/>
                <w:szCs w:val="14"/>
                <w:lang w:val="en-US"/>
              </w:rPr>
              <w:t>and</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components</w:t>
            </w:r>
            <w:r w:rsidRPr="00754742">
              <w:rPr>
                <w:rFonts w:ascii="Arial" w:hAnsi="Arial" w:cs="Arial"/>
                <w:i/>
                <w:sz w:val="14"/>
                <w:szCs w:val="14"/>
                <w:lang w:val="en-US"/>
              </w:rPr>
              <w:t xml:space="preserve"> </w:t>
            </w:r>
            <w:r w:rsidRPr="00F0451E">
              <w:rPr>
                <w:rStyle w:val="hps"/>
                <w:rFonts w:ascii="Arial" w:hAnsi="Arial" w:cs="Arial"/>
                <w:i/>
                <w:sz w:val="14"/>
                <w:szCs w:val="14"/>
                <w:lang w:val="en-US"/>
              </w:rPr>
              <w:t>for</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production</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and</w:t>
            </w:r>
            <w:r w:rsidRPr="00754742">
              <w:rPr>
                <w:rFonts w:ascii="Arial" w:hAnsi="Arial" w:cs="Arial"/>
                <w:i/>
                <w:sz w:val="14"/>
                <w:szCs w:val="14"/>
                <w:lang w:val="en-US"/>
              </w:rPr>
              <w:t xml:space="preserve"> </w:t>
            </w:r>
            <w:r w:rsidRPr="00F0451E">
              <w:rPr>
                <w:rStyle w:val="hps"/>
                <w:rFonts w:ascii="Arial" w:hAnsi="Arial" w:cs="Arial"/>
                <w:i/>
                <w:sz w:val="14"/>
                <w:szCs w:val="14"/>
                <w:lang w:val="en-US"/>
              </w:rPr>
              <w:t>sale</w:t>
            </w:r>
            <w:r w:rsidRPr="00754742">
              <w:rPr>
                <w:rFonts w:ascii="Arial" w:hAnsi="Arial" w:cs="Arial"/>
                <w:i/>
                <w:sz w:val="14"/>
                <w:szCs w:val="14"/>
                <w:lang w:val="en-US"/>
              </w:rPr>
              <w:t xml:space="preserve"> </w:t>
            </w:r>
            <w:r w:rsidRPr="00F0451E">
              <w:rPr>
                <w:rStyle w:val="hps"/>
                <w:rFonts w:ascii="Arial" w:hAnsi="Arial" w:cs="Arial"/>
                <w:i/>
                <w:sz w:val="14"/>
                <w:szCs w:val="14"/>
                <w:lang w:val="en-US"/>
              </w:rPr>
              <w:t>of</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products</w:t>
            </w:r>
            <w:r w:rsidRPr="00754742">
              <w:rPr>
                <w:rFonts w:ascii="Arial" w:hAnsi="Arial" w:cs="Arial"/>
                <w:i/>
                <w:sz w:val="14"/>
                <w:szCs w:val="14"/>
                <w:lang w:val="en-US"/>
              </w:rPr>
              <w:t xml:space="preserve"> </w:t>
            </w:r>
            <w:r w:rsidRPr="00754742">
              <w:rPr>
                <w:rStyle w:val="hps"/>
                <w:rFonts w:ascii="Arial" w:hAnsi="Arial" w:cs="Arial"/>
                <w:i/>
                <w:sz w:val="14"/>
                <w:szCs w:val="14"/>
                <w:lang w:val="en-US"/>
              </w:rPr>
              <w:t>(</w:t>
            </w:r>
            <w:r w:rsidRPr="00F0451E">
              <w:rPr>
                <w:rStyle w:val="hps"/>
                <w:rFonts w:ascii="Arial" w:hAnsi="Arial" w:cs="Arial"/>
                <w:i/>
                <w:sz w:val="14"/>
                <w:szCs w:val="14"/>
                <w:lang w:val="en-US"/>
              </w:rPr>
              <w:t>goods</w:t>
            </w:r>
            <w:r w:rsidRPr="00754742">
              <w:rPr>
                <w:rStyle w:val="hps"/>
                <w:rFonts w:ascii="Arial" w:hAnsi="Arial" w:cs="Arial"/>
                <w:i/>
                <w:sz w:val="14"/>
                <w:szCs w:val="14"/>
                <w:lang w:val="en-US"/>
              </w:rPr>
              <w:t>,</w:t>
            </w:r>
            <w:r w:rsidRPr="00754742">
              <w:rPr>
                <w:rFonts w:ascii="Arial" w:hAnsi="Arial" w:cs="Arial"/>
                <w:i/>
                <w:sz w:val="14"/>
                <w:szCs w:val="14"/>
                <w:lang w:val="en-US"/>
              </w:rPr>
              <w:t xml:space="preserve"> </w:t>
            </w:r>
            <w:r w:rsidRPr="00F0451E">
              <w:rPr>
                <w:rStyle w:val="hps"/>
                <w:rFonts w:ascii="Arial" w:hAnsi="Arial" w:cs="Arial"/>
                <w:i/>
                <w:sz w:val="14"/>
                <w:szCs w:val="14"/>
                <w:lang w:val="en-US"/>
              </w:rPr>
              <w:t>works</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services</w:t>
            </w:r>
            <w:r w:rsidRPr="00F0451E">
              <w:rPr>
                <w:rFonts w:ascii="Arial" w:hAnsi="Arial" w:cs="Arial"/>
                <w:i/>
                <w:sz w:val="14"/>
                <w:szCs w:val="14"/>
                <w:lang w:val="en-US"/>
              </w:rPr>
              <w:t>)</w:t>
            </w:r>
          </w:p>
        </w:tc>
      </w:tr>
      <w:tr w:rsidR="00691130" w:rsidRPr="00112A5E" w14:paraId="32753D5C" w14:textId="77777777" w:rsidTr="00772F47">
        <w:trPr>
          <w:cantSplit/>
        </w:trPr>
        <w:tc>
          <w:tcPr>
            <w:tcW w:w="2000" w:type="pct"/>
            <w:tcMar>
              <w:left w:w="0" w:type="dxa"/>
              <w:right w:w="0" w:type="dxa"/>
            </w:tcMar>
            <w:vAlign w:val="bottom"/>
          </w:tcPr>
          <w:p w14:paraId="1FE3FAAA" w14:textId="77777777" w:rsidR="00691130" w:rsidRPr="00F0451E" w:rsidRDefault="00691130" w:rsidP="00297B10">
            <w:pPr>
              <w:spacing w:before="80" w:line="160" w:lineRule="exact"/>
              <w:ind w:left="170"/>
              <w:rPr>
                <w:rFonts w:ascii="Arial" w:hAnsi="Arial" w:cs="Arial"/>
                <w:sz w:val="14"/>
                <w:szCs w:val="14"/>
              </w:rPr>
            </w:pPr>
            <w:r w:rsidRPr="00F0451E">
              <w:rPr>
                <w:rFonts w:ascii="Arial" w:hAnsi="Arial" w:cs="Arial"/>
                <w:sz w:val="14"/>
                <w:szCs w:val="14"/>
              </w:rPr>
              <w:t>расходы на приобретение топлива и энергии</w:t>
            </w:r>
          </w:p>
        </w:tc>
        <w:tc>
          <w:tcPr>
            <w:tcW w:w="357" w:type="pct"/>
            <w:vAlign w:val="bottom"/>
          </w:tcPr>
          <w:p w14:paraId="081412DE" w14:textId="4358C73A"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2,8</w:t>
            </w:r>
          </w:p>
        </w:tc>
        <w:tc>
          <w:tcPr>
            <w:tcW w:w="357" w:type="pct"/>
            <w:vAlign w:val="bottom"/>
          </w:tcPr>
          <w:p w14:paraId="05249097" w14:textId="0649BDE9"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3,3</w:t>
            </w:r>
          </w:p>
        </w:tc>
        <w:tc>
          <w:tcPr>
            <w:tcW w:w="357" w:type="pct"/>
            <w:tcMar>
              <w:left w:w="0" w:type="dxa"/>
              <w:right w:w="0" w:type="dxa"/>
            </w:tcMar>
            <w:vAlign w:val="bottom"/>
          </w:tcPr>
          <w:p w14:paraId="66CB9E56" w14:textId="5607495E"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2,8</w:t>
            </w:r>
          </w:p>
        </w:tc>
        <w:tc>
          <w:tcPr>
            <w:tcW w:w="1928" w:type="pct"/>
            <w:tcMar>
              <w:left w:w="57" w:type="dxa"/>
            </w:tcMar>
            <w:vAlign w:val="bottom"/>
          </w:tcPr>
          <w:p w14:paraId="2C862CE6" w14:textId="77777777" w:rsidR="00691130" w:rsidRPr="00F0451E" w:rsidRDefault="00691130" w:rsidP="00297B10">
            <w:pPr>
              <w:spacing w:before="80" w:line="16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w:t>
            </w:r>
            <w:r w:rsidRPr="00F0451E">
              <w:rPr>
                <w:rStyle w:val="hps"/>
                <w:rFonts w:ascii="Arial" w:hAnsi="Arial" w:cs="Arial"/>
                <w:i/>
                <w:sz w:val="14"/>
                <w:szCs w:val="14"/>
                <w:lang w:val="en-US"/>
              </w:rPr>
              <w:t xml:space="preserve">of fuel and energy </w:t>
            </w:r>
          </w:p>
        </w:tc>
      </w:tr>
      <w:tr w:rsidR="00691130" w:rsidRPr="00F0451E" w14:paraId="364A060E" w14:textId="77777777" w:rsidTr="00772F47">
        <w:trPr>
          <w:cantSplit/>
        </w:trPr>
        <w:tc>
          <w:tcPr>
            <w:tcW w:w="2000" w:type="pct"/>
            <w:tcMar>
              <w:left w:w="0" w:type="dxa"/>
              <w:right w:w="0" w:type="dxa"/>
            </w:tcMar>
            <w:vAlign w:val="bottom"/>
          </w:tcPr>
          <w:p w14:paraId="56BFC90A" w14:textId="77777777" w:rsidR="00691130" w:rsidRPr="00F0451E" w:rsidRDefault="00691130" w:rsidP="00297B10">
            <w:pPr>
              <w:spacing w:before="80" w:line="160" w:lineRule="exact"/>
              <w:ind w:left="170"/>
              <w:rPr>
                <w:rFonts w:ascii="Arial" w:hAnsi="Arial" w:cs="Arial"/>
                <w:sz w:val="14"/>
                <w:szCs w:val="14"/>
              </w:rPr>
            </w:pPr>
            <w:r w:rsidRPr="00F0451E">
              <w:rPr>
                <w:rFonts w:ascii="Arial" w:hAnsi="Arial" w:cs="Arial"/>
                <w:sz w:val="14"/>
                <w:szCs w:val="14"/>
              </w:rPr>
              <w:t>расходы на оплату труда</w:t>
            </w:r>
          </w:p>
        </w:tc>
        <w:tc>
          <w:tcPr>
            <w:tcW w:w="357" w:type="pct"/>
            <w:vAlign w:val="bottom"/>
          </w:tcPr>
          <w:p w14:paraId="16905D93" w14:textId="586EAFEF"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25,1</w:t>
            </w:r>
          </w:p>
        </w:tc>
        <w:tc>
          <w:tcPr>
            <w:tcW w:w="357" w:type="pct"/>
            <w:vAlign w:val="bottom"/>
          </w:tcPr>
          <w:p w14:paraId="3B629B2E" w14:textId="6C1EF4F2"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28,2</w:t>
            </w:r>
          </w:p>
        </w:tc>
        <w:tc>
          <w:tcPr>
            <w:tcW w:w="357" w:type="pct"/>
            <w:tcMar>
              <w:left w:w="0" w:type="dxa"/>
              <w:right w:w="0" w:type="dxa"/>
            </w:tcMar>
            <w:vAlign w:val="bottom"/>
          </w:tcPr>
          <w:p w14:paraId="50E81830" w14:textId="7AA7D1C9"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27,2</w:t>
            </w:r>
          </w:p>
        </w:tc>
        <w:tc>
          <w:tcPr>
            <w:tcW w:w="1928" w:type="pct"/>
            <w:tcMar>
              <w:left w:w="57" w:type="dxa"/>
            </w:tcMar>
            <w:vAlign w:val="bottom"/>
          </w:tcPr>
          <w:p w14:paraId="72F4D987" w14:textId="77777777" w:rsidR="00691130" w:rsidRPr="00F0451E" w:rsidRDefault="00691130" w:rsidP="00297B10">
            <w:pPr>
              <w:spacing w:before="80" w:line="160" w:lineRule="exact"/>
              <w:ind w:left="170"/>
              <w:rPr>
                <w:rFonts w:ascii="Arial" w:hAnsi="Arial" w:cs="Arial"/>
                <w:sz w:val="14"/>
                <w:szCs w:val="14"/>
              </w:rPr>
            </w:pPr>
            <w:r w:rsidRPr="00F0451E">
              <w:rPr>
                <w:rStyle w:val="hpsalt-edited"/>
                <w:rFonts w:ascii="Arial" w:hAnsi="Arial" w:cs="Arial"/>
                <w:i/>
                <w:sz w:val="14"/>
                <w:szCs w:val="14"/>
                <w:lang w:val="en-US"/>
              </w:rPr>
              <w:t>compensation of employees</w:t>
            </w:r>
          </w:p>
        </w:tc>
      </w:tr>
      <w:tr w:rsidR="00691130" w:rsidRPr="00112A5E" w14:paraId="305CFC4D" w14:textId="77777777" w:rsidTr="00772F47">
        <w:trPr>
          <w:cantSplit/>
        </w:trPr>
        <w:tc>
          <w:tcPr>
            <w:tcW w:w="2000" w:type="pct"/>
            <w:tcMar>
              <w:left w:w="0" w:type="dxa"/>
              <w:right w:w="0" w:type="dxa"/>
            </w:tcMar>
            <w:vAlign w:val="bottom"/>
          </w:tcPr>
          <w:p w14:paraId="50D72439" w14:textId="77777777" w:rsidR="00691130" w:rsidRPr="00F0451E" w:rsidRDefault="00691130" w:rsidP="00297B10">
            <w:pPr>
              <w:spacing w:before="80" w:line="160" w:lineRule="exact"/>
              <w:ind w:left="170"/>
              <w:rPr>
                <w:rFonts w:ascii="Arial" w:hAnsi="Arial" w:cs="Arial"/>
                <w:sz w:val="14"/>
                <w:szCs w:val="14"/>
              </w:rPr>
            </w:pPr>
            <w:r w:rsidRPr="00F0451E">
              <w:rPr>
                <w:rFonts w:ascii="Arial" w:hAnsi="Arial" w:cs="Arial"/>
                <w:sz w:val="14"/>
                <w:szCs w:val="14"/>
              </w:rPr>
              <w:t>страховые взносы в Пенсионный фонд, ФСС, ФФОМС</w:t>
            </w:r>
          </w:p>
        </w:tc>
        <w:tc>
          <w:tcPr>
            <w:tcW w:w="357" w:type="pct"/>
            <w:vAlign w:val="bottom"/>
          </w:tcPr>
          <w:p w14:paraId="68957014" w14:textId="00758EF6"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6,9</w:t>
            </w:r>
          </w:p>
        </w:tc>
        <w:tc>
          <w:tcPr>
            <w:tcW w:w="357" w:type="pct"/>
            <w:vAlign w:val="bottom"/>
          </w:tcPr>
          <w:p w14:paraId="47F99325" w14:textId="6EE4E752"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7,7</w:t>
            </w:r>
          </w:p>
        </w:tc>
        <w:tc>
          <w:tcPr>
            <w:tcW w:w="357" w:type="pct"/>
            <w:tcMar>
              <w:left w:w="0" w:type="dxa"/>
              <w:right w:w="0" w:type="dxa"/>
            </w:tcMar>
            <w:vAlign w:val="bottom"/>
          </w:tcPr>
          <w:p w14:paraId="4C8ED126" w14:textId="5E8B31B1"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7,7</w:t>
            </w:r>
          </w:p>
        </w:tc>
        <w:tc>
          <w:tcPr>
            <w:tcW w:w="1928" w:type="pct"/>
            <w:tcMar>
              <w:left w:w="57" w:type="dxa"/>
            </w:tcMar>
            <w:vAlign w:val="bottom"/>
          </w:tcPr>
          <w:p w14:paraId="1DFA8F6D" w14:textId="6D347E02" w:rsidR="00691130" w:rsidRPr="00F0451E" w:rsidRDefault="00691130" w:rsidP="00297B10">
            <w:pPr>
              <w:spacing w:before="80" w:line="160" w:lineRule="exact"/>
              <w:ind w:left="170"/>
              <w:rPr>
                <w:rFonts w:ascii="Arial" w:hAnsi="Arial" w:cs="Arial"/>
                <w:sz w:val="14"/>
                <w:szCs w:val="14"/>
                <w:lang w:val="en-US"/>
              </w:rPr>
            </w:pPr>
            <w:r w:rsidRPr="00F0451E">
              <w:rPr>
                <w:rStyle w:val="hpsalt-edited"/>
                <w:rFonts w:ascii="Arial" w:hAnsi="Arial" w:cs="Arial"/>
                <w:i/>
                <w:sz w:val="14"/>
                <w:szCs w:val="14"/>
                <w:lang w:val="en-US"/>
              </w:rPr>
              <w:t xml:space="preserve">insurance contributions  to the Pension Fund, the Social Insurance Fund, the Federal Compulsory Medical </w:t>
            </w:r>
            <w:r w:rsidRPr="00F0451E">
              <w:rPr>
                <w:rStyle w:val="hpsalt-edited"/>
                <w:rFonts w:ascii="Arial" w:hAnsi="Arial" w:cs="Arial"/>
                <w:i/>
                <w:sz w:val="14"/>
                <w:szCs w:val="14"/>
                <w:lang w:val="en-US"/>
              </w:rPr>
              <w:br/>
              <w:t>Insurance Fund</w:t>
            </w:r>
          </w:p>
        </w:tc>
      </w:tr>
      <w:tr w:rsidR="00691130" w:rsidRPr="00F0451E" w14:paraId="7CD456A3" w14:textId="77777777" w:rsidTr="00772F47">
        <w:trPr>
          <w:cantSplit/>
        </w:trPr>
        <w:tc>
          <w:tcPr>
            <w:tcW w:w="2000" w:type="pct"/>
            <w:tcMar>
              <w:left w:w="0" w:type="dxa"/>
              <w:right w:w="0" w:type="dxa"/>
            </w:tcMar>
            <w:vAlign w:val="bottom"/>
          </w:tcPr>
          <w:p w14:paraId="7A47D62F" w14:textId="77777777" w:rsidR="00691130" w:rsidRPr="00F0451E" w:rsidRDefault="00691130" w:rsidP="00297B10">
            <w:pPr>
              <w:spacing w:before="80" w:line="160" w:lineRule="exact"/>
              <w:ind w:left="170"/>
              <w:rPr>
                <w:rFonts w:ascii="Arial" w:hAnsi="Arial" w:cs="Arial"/>
                <w:sz w:val="14"/>
                <w:szCs w:val="14"/>
                <w:lang w:val="en-US"/>
              </w:rPr>
            </w:pPr>
            <w:r w:rsidRPr="00F0451E">
              <w:rPr>
                <w:rFonts w:ascii="Arial" w:hAnsi="Arial" w:cs="Arial"/>
                <w:sz w:val="14"/>
                <w:szCs w:val="14"/>
              </w:rPr>
              <w:t>амортизация</w:t>
            </w:r>
            <w:r w:rsidRPr="00F0451E">
              <w:rPr>
                <w:rFonts w:ascii="Arial" w:hAnsi="Arial" w:cs="Arial"/>
                <w:sz w:val="14"/>
                <w:szCs w:val="14"/>
                <w:lang w:val="en-US"/>
              </w:rPr>
              <w:t xml:space="preserve"> </w:t>
            </w:r>
            <w:r w:rsidRPr="00F0451E">
              <w:rPr>
                <w:rFonts w:ascii="Arial" w:hAnsi="Arial" w:cs="Arial"/>
                <w:sz w:val="14"/>
                <w:szCs w:val="14"/>
              </w:rPr>
              <w:t>основных</w:t>
            </w:r>
            <w:r w:rsidRPr="00F0451E">
              <w:rPr>
                <w:rFonts w:ascii="Arial" w:hAnsi="Arial" w:cs="Arial"/>
                <w:sz w:val="14"/>
                <w:szCs w:val="14"/>
                <w:lang w:val="en-US"/>
              </w:rPr>
              <w:t xml:space="preserve"> </w:t>
            </w:r>
            <w:r w:rsidRPr="00F0451E">
              <w:rPr>
                <w:rFonts w:ascii="Arial" w:hAnsi="Arial" w:cs="Arial"/>
                <w:sz w:val="14"/>
                <w:szCs w:val="14"/>
              </w:rPr>
              <w:t>средств</w:t>
            </w:r>
            <w:r w:rsidRPr="00F0451E">
              <w:rPr>
                <w:rFonts w:ascii="Arial" w:hAnsi="Arial" w:cs="Arial"/>
                <w:sz w:val="14"/>
                <w:szCs w:val="14"/>
                <w:lang w:val="en-US"/>
              </w:rPr>
              <w:t xml:space="preserve"> </w:t>
            </w:r>
          </w:p>
        </w:tc>
        <w:tc>
          <w:tcPr>
            <w:tcW w:w="357" w:type="pct"/>
            <w:vAlign w:val="bottom"/>
          </w:tcPr>
          <w:p w14:paraId="30F0BC77" w14:textId="62AB5AFC" w:rsidR="00691130" w:rsidRPr="00691130" w:rsidRDefault="00691130" w:rsidP="00772F47">
            <w:pPr>
              <w:spacing w:before="80" w:line="160" w:lineRule="exact"/>
              <w:ind w:right="227"/>
              <w:jc w:val="right"/>
              <w:rPr>
                <w:rFonts w:ascii="Arial" w:hAnsi="Arial" w:cs="Arial"/>
                <w:sz w:val="14"/>
                <w:szCs w:val="14"/>
                <w:lang w:val="en-US"/>
              </w:rPr>
            </w:pPr>
            <w:r w:rsidRPr="00691130">
              <w:rPr>
                <w:rFonts w:ascii="Arial" w:hAnsi="Arial" w:cs="Arial"/>
                <w:sz w:val="14"/>
                <w:szCs w:val="14"/>
              </w:rPr>
              <w:t>5,9</w:t>
            </w:r>
          </w:p>
        </w:tc>
        <w:tc>
          <w:tcPr>
            <w:tcW w:w="357" w:type="pct"/>
            <w:vAlign w:val="bottom"/>
          </w:tcPr>
          <w:p w14:paraId="1E7AF095" w14:textId="20B41009" w:rsidR="00691130" w:rsidRPr="00691130" w:rsidRDefault="00691130" w:rsidP="00772F47">
            <w:pPr>
              <w:spacing w:before="80" w:line="160" w:lineRule="exact"/>
              <w:ind w:right="227"/>
              <w:jc w:val="right"/>
              <w:rPr>
                <w:rFonts w:ascii="Arial" w:hAnsi="Arial" w:cs="Arial"/>
                <w:sz w:val="14"/>
                <w:szCs w:val="14"/>
                <w:lang w:val="en-US"/>
              </w:rPr>
            </w:pPr>
            <w:r w:rsidRPr="00691130">
              <w:rPr>
                <w:rFonts w:ascii="Arial" w:hAnsi="Arial" w:cs="Arial"/>
                <w:sz w:val="14"/>
                <w:szCs w:val="14"/>
              </w:rPr>
              <w:t>6,2</w:t>
            </w:r>
          </w:p>
        </w:tc>
        <w:tc>
          <w:tcPr>
            <w:tcW w:w="357" w:type="pct"/>
            <w:tcMar>
              <w:left w:w="0" w:type="dxa"/>
              <w:right w:w="0" w:type="dxa"/>
            </w:tcMar>
            <w:vAlign w:val="bottom"/>
          </w:tcPr>
          <w:p w14:paraId="6D6C4550" w14:textId="36D7E3A4" w:rsidR="00691130" w:rsidRPr="00691130" w:rsidRDefault="00691130" w:rsidP="00772F47">
            <w:pPr>
              <w:spacing w:before="80" w:line="160" w:lineRule="exact"/>
              <w:ind w:right="227"/>
              <w:jc w:val="right"/>
              <w:rPr>
                <w:rFonts w:ascii="Arial" w:hAnsi="Arial" w:cs="Arial"/>
                <w:sz w:val="14"/>
                <w:szCs w:val="14"/>
                <w:lang w:val="en-US"/>
              </w:rPr>
            </w:pPr>
            <w:r w:rsidRPr="00691130">
              <w:rPr>
                <w:rFonts w:ascii="Arial" w:hAnsi="Arial" w:cs="Arial"/>
                <w:sz w:val="14"/>
                <w:szCs w:val="14"/>
              </w:rPr>
              <w:t>5,1</w:t>
            </w:r>
          </w:p>
        </w:tc>
        <w:tc>
          <w:tcPr>
            <w:tcW w:w="1928" w:type="pct"/>
            <w:tcMar>
              <w:left w:w="57" w:type="dxa"/>
            </w:tcMar>
            <w:vAlign w:val="bottom"/>
          </w:tcPr>
          <w:p w14:paraId="6DAC0F50" w14:textId="77777777" w:rsidR="00691130" w:rsidRPr="00F0451E" w:rsidRDefault="00691130" w:rsidP="00297B10">
            <w:pPr>
              <w:spacing w:before="80" w:line="160" w:lineRule="exact"/>
              <w:ind w:left="170"/>
              <w:rPr>
                <w:rFonts w:ascii="Arial" w:hAnsi="Arial" w:cs="Arial"/>
                <w:sz w:val="14"/>
                <w:szCs w:val="14"/>
                <w:lang w:val="en-US"/>
              </w:rPr>
            </w:pPr>
            <w:r w:rsidRPr="00F0451E">
              <w:rPr>
                <w:rStyle w:val="hps"/>
                <w:rFonts w:ascii="Arial" w:hAnsi="Arial" w:cs="Arial"/>
                <w:i/>
                <w:sz w:val="14"/>
                <w:szCs w:val="14"/>
                <w:lang w:val="en-US"/>
              </w:rPr>
              <w:t>depreciation of fixed assets</w:t>
            </w:r>
          </w:p>
        </w:tc>
      </w:tr>
      <w:tr w:rsidR="00691130" w:rsidRPr="00F0451E" w14:paraId="4E013E4D" w14:textId="77777777" w:rsidTr="00772F47">
        <w:trPr>
          <w:cantSplit/>
        </w:trPr>
        <w:tc>
          <w:tcPr>
            <w:tcW w:w="2000" w:type="pct"/>
            <w:tcMar>
              <w:left w:w="0" w:type="dxa"/>
              <w:right w:w="0" w:type="dxa"/>
            </w:tcMar>
            <w:vAlign w:val="bottom"/>
          </w:tcPr>
          <w:p w14:paraId="790C9EAD" w14:textId="77777777" w:rsidR="00691130" w:rsidRPr="00F0451E" w:rsidRDefault="00691130" w:rsidP="00297B10">
            <w:pPr>
              <w:spacing w:before="80" w:line="160" w:lineRule="exact"/>
              <w:ind w:left="170"/>
              <w:rPr>
                <w:rFonts w:ascii="Arial" w:hAnsi="Arial" w:cs="Arial"/>
                <w:sz w:val="14"/>
                <w:szCs w:val="14"/>
                <w:lang w:val="en-US"/>
              </w:rPr>
            </w:pPr>
            <w:r w:rsidRPr="00F0451E">
              <w:rPr>
                <w:rFonts w:ascii="Arial" w:hAnsi="Arial" w:cs="Arial"/>
                <w:sz w:val="14"/>
                <w:szCs w:val="14"/>
              </w:rPr>
              <w:t>амортизация</w:t>
            </w:r>
            <w:r w:rsidRPr="00F0451E">
              <w:rPr>
                <w:rFonts w:ascii="Arial" w:hAnsi="Arial" w:cs="Arial"/>
                <w:sz w:val="14"/>
                <w:szCs w:val="14"/>
                <w:lang w:val="en-US"/>
              </w:rPr>
              <w:t xml:space="preserve"> </w:t>
            </w:r>
            <w:r w:rsidRPr="00F0451E">
              <w:rPr>
                <w:rFonts w:ascii="Arial" w:hAnsi="Arial" w:cs="Arial"/>
                <w:sz w:val="14"/>
                <w:szCs w:val="14"/>
              </w:rPr>
              <w:t>нематериальных</w:t>
            </w:r>
            <w:r w:rsidRPr="00F0451E">
              <w:rPr>
                <w:rFonts w:ascii="Arial" w:hAnsi="Arial" w:cs="Arial"/>
                <w:sz w:val="14"/>
                <w:szCs w:val="14"/>
                <w:lang w:val="en-US"/>
              </w:rPr>
              <w:t xml:space="preserve"> </w:t>
            </w:r>
            <w:r w:rsidRPr="00F0451E">
              <w:rPr>
                <w:rFonts w:ascii="Arial" w:hAnsi="Arial" w:cs="Arial"/>
                <w:sz w:val="14"/>
                <w:szCs w:val="14"/>
              </w:rPr>
              <w:t>активов</w:t>
            </w:r>
          </w:p>
        </w:tc>
        <w:tc>
          <w:tcPr>
            <w:tcW w:w="357" w:type="pct"/>
            <w:vAlign w:val="bottom"/>
          </w:tcPr>
          <w:p w14:paraId="74304F9A" w14:textId="5218EFC7" w:rsidR="00691130" w:rsidRPr="00691130" w:rsidRDefault="00691130" w:rsidP="00772F47">
            <w:pPr>
              <w:spacing w:before="80" w:line="160" w:lineRule="exact"/>
              <w:ind w:right="227"/>
              <w:jc w:val="right"/>
              <w:rPr>
                <w:rFonts w:ascii="Arial" w:hAnsi="Arial" w:cs="Arial"/>
                <w:sz w:val="14"/>
                <w:szCs w:val="14"/>
                <w:lang w:val="en-US"/>
              </w:rPr>
            </w:pPr>
            <w:r w:rsidRPr="00691130">
              <w:rPr>
                <w:rFonts w:ascii="Arial" w:hAnsi="Arial" w:cs="Arial"/>
                <w:sz w:val="14"/>
                <w:szCs w:val="14"/>
              </w:rPr>
              <w:t>0,3</w:t>
            </w:r>
          </w:p>
        </w:tc>
        <w:tc>
          <w:tcPr>
            <w:tcW w:w="357" w:type="pct"/>
            <w:vAlign w:val="bottom"/>
          </w:tcPr>
          <w:p w14:paraId="7C6AB16A" w14:textId="018DC595" w:rsidR="00691130" w:rsidRPr="00691130" w:rsidRDefault="00691130" w:rsidP="00772F47">
            <w:pPr>
              <w:spacing w:before="80" w:line="160" w:lineRule="exact"/>
              <w:ind w:right="227"/>
              <w:jc w:val="right"/>
              <w:rPr>
                <w:rFonts w:ascii="Arial" w:hAnsi="Arial" w:cs="Arial"/>
                <w:sz w:val="14"/>
                <w:szCs w:val="14"/>
                <w:lang w:val="en-US"/>
              </w:rPr>
            </w:pPr>
            <w:r w:rsidRPr="00691130">
              <w:rPr>
                <w:rFonts w:ascii="Arial" w:hAnsi="Arial" w:cs="Arial"/>
                <w:sz w:val="14"/>
                <w:szCs w:val="14"/>
              </w:rPr>
              <w:t>0,4</w:t>
            </w:r>
          </w:p>
        </w:tc>
        <w:tc>
          <w:tcPr>
            <w:tcW w:w="357" w:type="pct"/>
            <w:tcMar>
              <w:left w:w="0" w:type="dxa"/>
              <w:right w:w="0" w:type="dxa"/>
            </w:tcMar>
            <w:vAlign w:val="bottom"/>
          </w:tcPr>
          <w:p w14:paraId="2425340F" w14:textId="36E1A139" w:rsidR="00691130" w:rsidRPr="00691130" w:rsidRDefault="00691130" w:rsidP="00772F47">
            <w:pPr>
              <w:spacing w:before="80" w:line="160" w:lineRule="exact"/>
              <w:ind w:right="227"/>
              <w:jc w:val="right"/>
              <w:rPr>
                <w:rFonts w:ascii="Arial" w:hAnsi="Arial" w:cs="Arial"/>
                <w:sz w:val="14"/>
                <w:szCs w:val="14"/>
                <w:lang w:val="en-US"/>
              </w:rPr>
            </w:pPr>
            <w:r w:rsidRPr="00691130">
              <w:rPr>
                <w:rFonts w:ascii="Arial" w:hAnsi="Arial" w:cs="Arial"/>
                <w:sz w:val="14"/>
                <w:szCs w:val="14"/>
              </w:rPr>
              <w:t>0,2</w:t>
            </w:r>
          </w:p>
        </w:tc>
        <w:tc>
          <w:tcPr>
            <w:tcW w:w="1928" w:type="pct"/>
            <w:tcMar>
              <w:left w:w="57" w:type="dxa"/>
            </w:tcMar>
            <w:vAlign w:val="bottom"/>
          </w:tcPr>
          <w:p w14:paraId="424AE35D" w14:textId="77777777" w:rsidR="00691130" w:rsidRPr="00F0451E" w:rsidRDefault="00691130" w:rsidP="00297B10">
            <w:pPr>
              <w:spacing w:before="80" w:line="160" w:lineRule="exact"/>
              <w:ind w:left="170"/>
              <w:rPr>
                <w:rFonts w:ascii="Arial" w:hAnsi="Arial" w:cs="Arial"/>
                <w:sz w:val="14"/>
                <w:szCs w:val="14"/>
              </w:rPr>
            </w:pPr>
            <w:r w:rsidRPr="00F0451E">
              <w:rPr>
                <w:rStyle w:val="hps"/>
                <w:rFonts w:ascii="Arial" w:hAnsi="Arial" w:cs="Arial"/>
                <w:i/>
                <w:sz w:val="14"/>
                <w:szCs w:val="14"/>
                <w:lang w:val="en-US"/>
              </w:rPr>
              <w:t>depreciation</w:t>
            </w:r>
            <w:r w:rsidRPr="00F0451E">
              <w:rPr>
                <w:rFonts w:ascii="Arial" w:hAnsi="Arial" w:cs="Arial"/>
                <w:i/>
                <w:spacing w:val="-6"/>
                <w:sz w:val="14"/>
                <w:szCs w:val="14"/>
                <w:lang w:val="en-US"/>
              </w:rPr>
              <w:t xml:space="preserve"> </w:t>
            </w:r>
            <w:r w:rsidRPr="00F0451E">
              <w:rPr>
                <w:rStyle w:val="hps"/>
                <w:rFonts w:ascii="Arial" w:hAnsi="Arial" w:cs="Arial"/>
                <w:i/>
                <w:sz w:val="14"/>
                <w:szCs w:val="14"/>
                <w:lang w:val="en-US"/>
              </w:rPr>
              <w:t>of intangible assets</w:t>
            </w:r>
          </w:p>
        </w:tc>
      </w:tr>
      <w:tr w:rsidR="00691130" w:rsidRPr="00F0451E" w14:paraId="68577CF9" w14:textId="77777777" w:rsidTr="00772F47">
        <w:trPr>
          <w:cantSplit/>
        </w:trPr>
        <w:tc>
          <w:tcPr>
            <w:tcW w:w="2000" w:type="pct"/>
            <w:tcMar>
              <w:left w:w="0" w:type="dxa"/>
              <w:right w:w="0" w:type="dxa"/>
            </w:tcMar>
            <w:vAlign w:val="bottom"/>
          </w:tcPr>
          <w:p w14:paraId="20BFEFCF" w14:textId="77777777" w:rsidR="00691130" w:rsidRPr="00F0451E" w:rsidRDefault="00691130" w:rsidP="00297B10">
            <w:pPr>
              <w:spacing w:before="80" w:line="160" w:lineRule="exact"/>
              <w:ind w:left="170"/>
              <w:rPr>
                <w:rFonts w:ascii="Arial" w:hAnsi="Arial" w:cs="Arial"/>
                <w:sz w:val="14"/>
                <w:szCs w:val="14"/>
              </w:rPr>
            </w:pPr>
            <w:r w:rsidRPr="00F0451E">
              <w:rPr>
                <w:rFonts w:ascii="Arial" w:hAnsi="Arial" w:cs="Arial"/>
                <w:sz w:val="14"/>
                <w:szCs w:val="14"/>
              </w:rPr>
              <w:t>арендная плата</w:t>
            </w:r>
          </w:p>
        </w:tc>
        <w:tc>
          <w:tcPr>
            <w:tcW w:w="357" w:type="pct"/>
            <w:vAlign w:val="bottom"/>
          </w:tcPr>
          <w:p w14:paraId="7E5F97E3" w14:textId="66E66A76"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17,0</w:t>
            </w:r>
          </w:p>
        </w:tc>
        <w:tc>
          <w:tcPr>
            <w:tcW w:w="357" w:type="pct"/>
            <w:vAlign w:val="bottom"/>
          </w:tcPr>
          <w:p w14:paraId="3452C871" w14:textId="7E1E4AF1"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16,6</w:t>
            </w:r>
          </w:p>
        </w:tc>
        <w:tc>
          <w:tcPr>
            <w:tcW w:w="357" w:type="pct"/>
            <w:tcMar>
              <w:left w:w="0" w:type="dxa"/>
              <w:right w:w="0" w:type="dxa"/>
            </w:tcMar>
            <w:vAlign w:val="bottom"/>
          </w:tcPr>
          <w:p w14:paraId="66E05CF5" w14:textId="6B2E0DC3"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18,9</w:t>
            </w:r>
          </w:p>
        </w:tc>
        <w:tc>
          <w:tcPr>
            <w:tcW w:w="1928" w:type="pct"/>
            <w:tcMar>
              <w:left w:w="57" w:type="dxa"/>
            </w:tcMar>
            <w:vAlign w:val="bottom"/>
          </w:tcPr>
          <w:p w14:paraId="485B0EE7" w14:textId="77777777" w:rsidR="00691130" w:rsidRPr="00F0451E" w:rsidRDefault="00691130" w:rsidP="00297B10">
            <w:pPr>
              <w:spacing w:before="80" w:line="160" w:lineRule="exact"/>
              <w:ind w:left="170"/>
              <w:rPr>
                <w:rFonts w:ascii="Arial" w:hAnsi="Arial" w:cs="Arial"/>
                <w:sz w:val="14"/>
                <w:szCs w:val="14"/>
              </w:rPr>
            </w:pPr>
            <w:r w:rsidRPr="00F0451E">
              <w:rPr>
                <w:rStyle w:val="hpsalt-edited"/>
                <w:rFonts w:ascii="Arial" w:hAnsi="Arial" w:cs="Arial"/>
                <w:i/>
                <w:sz w:val="14"/>
                <w:szCs w:val="14"/>
                <w:lang w:val="en-US"/>
              </w:rPr>
              <w:t>rental fee</w:t>
            </w:r>
          </w:p>
        </w:tc>
      </w:tr>
      <w:tr w:rsidR="00691130" w:rsidRPr="00F0451E" w14:paraId="7CC217AF" w14:textId="77777777" w:rsidTr="00772F47">
        <w:trPr>
          <w:cantSplit/>
        </w:trPr>
        <w:tc>
          <w:tcPr>
            <w:tcW w:w="2000" w:type="pct"/>
            <w:tcMar>
              <w:left w:w="0" w:type="dxa"/>
              <w:right w:w="0" w:type="dxa"/>
            </w:tcMar>
            <w:vAlign w:val="bottom"/>
          </w:tcPr>
          <w:p w14:paraId="7F623A1D" w14:textId="77777777" w:rsidR="00691130" w:rsidRPr="00F0451E" w:rsidRDefault="00691130" w:rsidP="00297B10">
            <w:pPr>
              <w:spacing w:before="80" w:line="160" w:lineRule="exact"/>
              <w:ind w:left="170"/>
              <w:rPr>
                <w:rFonts w:ascii="Arial" w:hAnsi="Arial" w:cs="Arial"/>
                <w:sz w:val="14"/>
                <w:szCs w:val="14"/>
              </w:rPr>
            </w:pPr>
            <w:r w:rsidRPr="00F0451E">
              <w:rPr>
                <w:rFonts w:ascii="Arial" w:hAnsi="Arial" w:cs="Arial"/>
                <w:sz w:val="14"/>
                <w:szCs w:val="14"/>
              </w:rPr>
              <w:t>обязательные страховые платежи</w:t>
            </w:r>
          </w:p>
        </w:tc>
        <w:tc>
          <w:tcPr>
            <w:tcW w:w="357" w:type="pct"/>
            <w:vAlign w:val="bottom"/>
          </w:tcPr>
          <w:p w14:paraId="765C6CAF" w14:textId="1637F1C8"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0,3</w:t>
            </w:r>
          </w:p>
        </w:tc>
        <w:tc>
          <w:tcPr>
            <w:tcW w:w="357" w:type="pct"/>
            <w:vAlign w:val="bottom"/>
          </w:tcPr>
          <w:p w14:paraId="52C2630B" w14:textId="5FC51E90"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0,3</w:t>
            </w:r>
          </w:p>
        </w:tc>
        <w:tc>
          <w:tcPr>
            <w:tcW w:w="357" w:type="pct"/>
            <w:tcMar>
              <w:left w:w="0" w:type="dxa"/>
              <w:right w:w="0" w:type="dxa"/>
            </w:tcMar>
            <w:vAlign w:val="bottom"/>
          </w:tcPr>
          <w:p w14:paraId="065E8560" w14:textId="28325534"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0,2</w:t>
            </w:r>
          </w:p>
        </w:tc>
        <w:tc>
          <w:tcPr>
            <w:tcW w:w="1928" w:type="pct"/>
            <w:tcMar>
              <w:left w:w="57" w:type="dxa"/>
            </w:tcMar>
            <w:vAlign w:val="bottom"/>
          </w:tcPr>
          <w:p w14:paraId="732F6852" w14:textId="77777777" w:rsidR="00691130" w:rsidRPr="00F0451E" w:rsidRDefault="00691130" w:rsidP="00297B10">
            <w:pPr>
              <w:spacing w:before="80" w:line="160" w:lineRule="exact"/>
              <w:ind w:left="170"/>
              <w:rPr>
                <w:rFonts w:ascii="Arial" w:hAnsi="Arial" w:cs="Arial"/>
                <w:sz w:val="14"/>
                <w:szCs w:val="14"/>
              </w:rPr>
            </w:pPr>
            <w:r w:rsidRPr="00F0451E">
              <w:rPr>
                <w:rStyle w:val="hps"/>
                <w:rFonts w:ascii="Arial" w:hAnsi="Arial" w:cs="Arial"/>
                <w:i/>
                <w:sz w:val="14"/>
                <w:szCs w:val="14"/>
                <w:lang w:val="en-US"/>
              </w:rPr>
              <w:t>compulsory insurance payments</w:t>
            </w:r>
          </w:p>
        </w:tc>
      </w:tr>
      <w:tr w:rsidR="00691130" w:rsidRPr="00F0451E" w14:paraId="238B5011" w14:textId="77777777" w:rsidTr="00772F47">
        <w:trPr>
          <w:cantSplit/>
        </w:trPr>
        <w:tc>
          <w:tcPr>
            <w:tcW w:w="2000" w:type="pct"/>
            <w:tcMar>
              <w:left w:w="0" w:type="dxa"/>
              <w:right w:w="0" w:type="dxa"/>
            </w:tcMar>
            <w:vAlign w:val="bottom"/>
          </w:tcPr>
          <w:p w14:paraId="3D138531" w14:textId="77777777" w:rsidR="00691130" w:rsidRPr="00F0451E" w:rsidRDefault="00691130" w:rsidP="00297B10">
            <w:pPr>
              <w:spacing w:before="80" w:line="160" w:lineRule="exact"/>
              <w:ind w:left="170"/>
              <w:rPr>
                <w:rFonts w:ascii="Arial" w:hAnsi="Arial" w:cs="Arial"/>
                <w:sz w:val="14"/>
                <w:szCs w:val="14"/>
              </w:rPr>
            </w:pPr>
            <w:r w:rsidRPr="00F0451E">
              <w:rPr>
                <w:rFonts w:ascii="Arial" w:hAnsi="Arial" w:cs="Arial"/>
                <w:sz w:val="14"/>
                <w:szCs w:val="14"/>
              </w:rPr>
              <w:t>добровольные страховые платежи</w:t>
            </w:r>
          </w:p>
        </w:tc>
        <w:tc>
          <w:tcPr>
            <w:tcW w:w="357" w:type="pct"/>
            <w:vAlign w:val="bottom"/>
          </w:tcPr>
          <w:p w14:paraId="30E982F1" w14:textId="216C34F7"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0,2</w:t>
            </w:r>
          </w:p>
        </w:tc>
        <w:tc>
          <w:tcPr>
            <w:tcW w:w="357" w:type="pct"/>
            <w:vAlign w:val="bottom"/>
          </w:tcPr>
          <w:p w14:paraId="09511EBC" w14:textId="4E727AB4"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0,2</w:t>
            </w:r>
          </w:p>
        </w:tc>
        <w:tc>
          <w:tcPr>
            <w:tcW w:w="357" w:type="pct"/>
            <w:tcMar>
              <w:left w:w="0" w:type="dxa"/>
              <w:right w:w="0" w:type="dxa"/>
            </w:tcMar>
            <w:vAlign w:val="bottom"/>
          </w:tcPr>
          <w:p w14:paraId="0814DB35" w14:textId="18DA29CE"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0,2</w:t>
            </w:r>
          </w:p>
        </w:tc>
        <w:tc>
          <w:tcPr>
            <w:tcW w:w="1928" w:type="pct"/>
            <w:tcMar>
              <w:left w:w="57" w:type="dxa"/>
            </w:tcMar>
            <w:vAlign w:val="bottom"/>
          </w:tcPr>
          <w:p w14:paraId="232A299E" w14:textId="77777777" w:rsidR="00691130" w:rsidRPr="00F0451E" w:rsidRDefault="00691130" w:rsidP="00297B10">
            <w:pPr>
              <w:spacing w:before="80" w:line="160" w:lineRule="exact"/>
              <w:ind w:left="170"/>
              <w:rPr>
                <w:rFonts w:ascii="Arial" w:hAnsi="Arial" w:cs="Arial"/>
                <w:sz w:val="14"/>
                <w:szCs w:val="14"/>
              </w:rPr>
            </w:pPr>
            <w:r w:rsidRPr="00F0451E">
              <w:rPr>
                <w:rStyle w:val="hps"/>
                <w:rFonts w:ascii="Arial" w:hAnsi="Arial" w:cs="Arial"/>
                <w:i/>
                <w:sz w:val="14"/>
                <w:szCs w:val="14"/>
                <w:lang w:val="en-US"/>
              </w:rPr>
              <w:t>voluntary</w:t>
            </w:r>
            <w:r w:rsidRPr="00F0451E">
              <w:rPr>
                <w:rStyle w:val="shorttext"/>
                <w:rFonts w:ascii="Arial" w:hAnsi="Arial" w:cs="Arial"/>
                <w:i/>
                <w:sz w:val="14"/>
                <w:szCs w:val="14"/>
                <w:lang w:val="en-US"/>
              </w:rPr>
              <w:t xml:space="preserve"> </w:t>
            </w:r>
            <w:r w:rsidRPr="00F0451E">
              <w:rPr>
                <w:rStyle w:val="hps"/>
                <w:rFonts w:ascii="Arial" w:hAnsi="Arial" w:cs="Arial"/>
                <w:i/>
                <w:sz w:val="14"/>
                <w:szCs w:val="14"/>
                <w:lang w:val="en-US"/>
              </w:rPr>
              <w:t>insurance payments</w:t>
            </w:r>
          </w:p>
        </w:tc>
      </w:tr>
      <w:tr w:rsidR="00691130" w:rsidRPr="00F0451E" w14:paraId="7D98F020" w14:textId="77777777" w:rsidTr="00772F47">
        <w:trPr>
          <w:cantSplit/>
        </w:trPr>
        <w:tc>
          <w:tcPr>
            <w:tcW w:w="2000" w:type="pct"/>
            <w:tcMar>
              <w:left w:w="0" w:type="dxa"/>
              <w:right w:w="0" w:type="dxa"/>
            </w:tcMar>
            <w:vAlign w:val="bottom"/>
          </w:tcPr>
          <w:p w14:paraId="328B6276" w14:textId="77777777" w:rsidR="00691130" w:rsidRPr="00F0451E" w:rsidRDefault="00691130" w:rsidP="00297B10">
            <w:pPr>
              <w:spacing w:before="80" w:line="160" w:lineRule="exact"/>
              <w:ind w:left="170"/>
              <w:rPr>
                <w:rFonts w:ascii="Arial" w:hAnsi="Arial" w:cs="Arial"/>
                <w:sz w:val="14"/>
                <w:szCs w:val="14"/>
              </w:rPr>
            </w:pPr>
            <w:r w:rsidRPr="00F0451E">
              <w:rPr>
                <w:rFonts w:ascii="Arial" w:hAnsi="Arial" w:cs="Arial"/>
                <w:sz w:val="14"/>
                <w:szCs w:val="14"/>
              </w:rPr>
              <w:t>представительские расходы</w:t>
            </w:r>
          </w:p>
        </w:tc>
        <w:tc>
          <w:tcPr>
            <w:tcW w:w="357" w:type="pct"/>
            <w:vAlign w:val="bottom"/>
          </w:tcPr>
          <w:p w14:paraId="284D0AE1" w14:textId="1B649288"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0,0</w:t>
            </w:r>
          </w:p>
        </w:tc>
        <w:tc>
          <w:tcPr>
            <w:tcW w:w="357" w:type="pct"/>
            <w:vAlign w:val="bottom"/>
          </w:tcPr>
          <w:p w14:paraId="2EA7348E" w14:textId="109AC261"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0,0</w:t>
            </w:r>
          </w:p>
        </w:tc>
        <w:tc>
          <w:tcPr>
            <w:tcW w:w="357" w:type="pct"/>
            <w:tcMar>
              <w:left w:w="0" w:type="dxa"/>
              <w:right w:w="0" w:type="dxa"/>
            </w:tcMar>
            <w:vAlign w:val="bottom"/>
          </w:tcPr>
          <w:p w14:paraId="5F97E4C1" w14:textId="1C1FB1EC"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0,0</w:t>
            </w:r>
          </w:p>
        </w:tc>
        <w:tc>
          <w:tcPr>
            <w:tcW w:w="1928" w:type="pct"/>
            <w:tcMar>
              <w:left w:w="57" w:type="dxa"/>
            </w:tcMar>
            <w:vAlign w:val="bottom"/>
          </w:tcPr>
          <w:p w14:paraId="612FB0A7" w14:textId="77777777" w:rsidR="00691130" w:rsidRPr="00F0451E" w:rsidRDefault="00691130" w:rsidP="00297B10">
            <w:pPr>
              <w:spacing w:before="80" w:line="160" w:lineRule="exact"/>
              <w:ind w:left="170"/>
              <w:rPr>
                <w:rFonts w:ascii="Arial" w:hAnsi="Arial" w:cs="Arial"/>
                <w:sz w:val="14"/>
                <w:szCs w:val="14"/>
              </w:rPr>
            </w:pPr>
            <w:r w:rsidRPr="00F0451E">
              <w:rPr>
                <w:rStyle w:val="hpsalt-edited"/>
                <w:rFonts w:ascii="Arial" w:hAnsi="Arial" w:cs="Arial"/>
                <w:i/>
                <w:sz w:val="14"/>
                <w:szCs w:val="14"/>
                <w:lang w:val="en-US"/>
              </w:rPr>
              <w:t xml:space="preserve">entertainment </w:t>
            </w:r>
            <w:r w:rsidRPr="00F0451E">
              <w:rPr>
                <w:rFonts w:ascii="Arial" w:hAnsi="Arial" w:cs="Arial"/>
                <w:i/>
                <w:sz w:val="14"/>
                <w:szCs w:val="14"/>
                <w:lang w:val="en-US"/>
              </w:rPr>
              <w:t>costs</w:t>
            </w:r>
          </w:p>
        </w:tc>
      </w:tr>
      <w:tr w:rsidR="00691130" w:rsidRPr="00112A5E" w14:paraId="6C341652" w14:textId="77777777" w:rsidTr="00772F47">
        <w:trPr>
          <w:cantSplit/>
        </w:trPr>
        <w:tc>
          <w:tcPr>
            <w:tcW w:w="2000" w:type="pct"/>
            <w:tcMar>
              <w:left w:w="0" w:type="dxa"/>
              <w:right w:w="0" w:type="dxa"/>
            </w:tcMar>
            <w:vAlign w:val="bottom"/>
          </w:tcPr>
          <w:p w14:paraId="6F40E652" w14:textId="77777777" w:rsidR="00691130" w:rsidRPr="00F0451E" w:rsidRDefault="00691130" w:rsidP="00297B10">
            <w:pPr>
              <w:spacing w:before="80" w:line="160" w:lineRule="exact"/>
              <w:ind w:left="170"/>
              <w:rPr>
                <w:rFonts w:ascii="Arial" w:hAnsi="Arial" w:cs="Arial"/>
                <w:sz w:val="14"/>
                <w:szCs w:val="14"/>
              </w:rPr>
            </w:pPr>
            <w:r w:rsidRPr="00F0451E">
              <w:rPr>
                <w:rFonts w:ascii="Arial" w:hAnsi="Arial" w:cs="Arial"/>
                <w:sz w:val="14"/>
                <w:szCs w:val="14"/>
              </w:rPr>
              <w:t>суточные и подъемные</w:t>
            </w:r>
          </w:p>
        </w:tc>
        <w:tc>
          <w:tcPr>
            <w:tcW w:w="357" w:type="pct"/>
            <w:vAlign w:val="bottom"/>
          </w:tcPr>
          <w:p w14:paraId="27D0CACE" w14:textId="288EA48F"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0,1</w:t>
            </w:r>
          </w:p>
        </w:tc>
        <w:tc>
          <w:tcPr>
            <w:tcW w:w="357" w:type="pct"/>
            <w:vAlign w:val="bottom"/>
          </w:tcPr>
          <w:p w14:paraId="100113C9" w14:textId="0AE6437D"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0,0</w:t>
            </w:r>
          </w:p>
        </w:tc>
        <w:tc>
          <w:tcPr>
            <w:tcW w:w="357" w:type="pct"/>
            <w:tcMar>
              <w:left w:w="0" w:type="dxa"/>
              <w:right w:w="0" w:type="dxa"/>
            </w:tcMar>
            <w:vAlign w:val="bottom"/>
          </w:tcPr>
          <w:p w14:paraId="1460BC6C" w14:textId="3EB7C66A"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0,1</w:t>
            </w:r>
          </w:p>
        </w:tc>
        <w:tc>
          <w:tcPr>
            <w:tcW w:w="1928" w:type="pct"/>
            <w:tcMar>
              <w:left w:w="57" w:type="dxa"/>
            </w:tcMar>
            <w:vAlign w:val="bottom"/>
          </w:tcPr>
          <w:p w14:paraId="5E2929C3" w14:textId="77777777" w:rsidR="00691130" w:rsidRPr="00F0451E" w:rsidRDefault="00691130" w:rsidP="00297B10">
            <w:pPr>
              <w:spacing w:before="80" w:line="160" w:lineRule="exact"/>
              <w:ind w:left="170"/>
              <w:rPr>
                <w:rFonts w:ascii="Arial" w:hAnsi="Arial" w:cs="Arial"/>
                <w:sz w:val="14"/>
                <w:szCs w:val="14"/>
                <w:lang w:val="en-US"/>
              </w:rPr>
            </w:pPr>
            <w:r w:rsidRPr="00F0451E">
              <w:rPr>
                <w:rStyle w:val="hpsalt-edited"/>
                <w:rFonts w:ascii="Arial" w:hAnsi="Arial" w:cs="Arial"/>
                <w:i/>
                <w:sz w:val="14"/>
                <w:szCs w:val="14"/>
                <w:lang w:val="en-US"/>
              </w:rPr>
              <w:t>per diem and</w:t>
            </w:r>
            <w:r w:rsidRPr="00F0451E">
              <w:rPr>
                <w:rFonts w:ascii="Arial" w:hAnsi="Arial" w:cs="Arial"/>
                <w:i/>
                <w:sz w:val="14"/>
                <w:szCs w:val="14"/>
                <w:lang w:val="en-US"/>
              </w:rPr>
              <w:t xml:space="preserve"> lump sum</w:t>
            </w:r>
          </w:p>
        </w:tc>
      </w:tr>
      <w:tr w:rsidR="00691130" w:rsidRPr="00112A5E" w14:paraId="76516EC7" w14:textId="77777777" w:rsidTr="00772F47">
        <w:trPr>
          <w:cantSplit/>
        </w:trPr>
        <w:tc>
          <w:tcPr>
            <w:tcW w:w="2000" w:type="pct"/>
            <w:tcMar>
              <w:left w:w="0" w:type="dxa"/>
              <w:right w:w="0" w:type="dxa"/>
            </w:tcMar>
            <w:vAlign w:val="bottom"/>
          </w:tcPr>
          <w:p w14:paraId="25494AFE" w14:textId="77777777" w:rsidR="00691130" w:rsidRPr="00F0451E" w:rsidRDefault="00691130" w:rsidP="00297B10">
            <w:pPr>
              <w:spacing w:before="80" w:line="160" w:lineRule="exact"/>
              <w:ind w:left="170"/>
              <w:rPr>
                <w:rFonts w:ascii="Arial" w:hAnsi="Arial" w:cs="Arial"/>
                <w:sz w:val="14"/>
                <w:szCs w:val="14"/>
              </w:rPr>
            </w:pPr>
            <w:r w:rsidRPr="00F0451E">
              <w:rPr>
                <w:rFonts w:ascii="Arial" w:hAnsi="Arial" w:cs="Arial"/>
                <w:sz w:val="14"/>
                <w:szCs w:val="14"/>
              </w:rPr>
              <w:t xml:space="preserve">налоги и сборы, включаемые в </w:t>
            </w:r>
            <w:r w:rsidRPr="00F0451E">
              <w:rPr>
                <w:rFonts w:ascii="Arial" w:hAnsi="Arial" w:cs="Arial"/>
                <w:spacing w:val="-2"/>
                <w:sz w:val="14"/>
                <w:szCs w:val="14"/>
              </w:rPr>
              <w:t>себестоимость</w:t>
            </w:r>
            <w:r w:rsidRPr="00F0451E">
              <w:rPr>
                <w:rFonts w:ascii="Arial" w:hAnsi="Arial" w:cs="Arial"/>
                <w:sz w:val="14"/>
                <w:szCs w:val="14"/>
              </w:rPr>
              <w:t xml:space="preserve"> продукции </w:t>
            </w:r>
            <w:r w:rsidRPr="00F0451E">
              <w:rPr>
                <w:rFonts w:ascii="Arial" w:hAnsi="Arial" w:cs="Arial"/>
                <w:sz w:val="14"/>
                <w:szCs w:val="14"/>
              </w:rPr>
              <w:br/>
              <w:t xml:space="preserve">(работ, услуг) </w:t>
            </w:r>
          </w:p>
        </w:tc>
        <w:tc>
          <w:tcPr>
            <w:tcW w:w="357" w:type="pct"/>
            <w:vAlign w:val="bottom"/>
          </w:tcPr>
          <w:p w14:paraId="07CEA7DA" w14:textId="5BF3849F"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0,7</w:t>
            </w:r>
          </w:p>
        </w:tc>
        <w:tc>
          <w:tcPr>
            <w:tcW w:w="357" w:type="pct"/>
            <w:vAlign w:val="bottom"/>
          </w:tcPr>
          <w:p w14:paraId="1E0A04CE" w14:textId="6401521E"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0,7</w:t>
            </w:r>
          </w:p>
        </w:tc>
        <w:tc>
          <w:tcPr>
            <w:tcW w:w="357" w:type="pct"/>
            <w:tcMar>
              <w:left w:w="0" w:type="dxa"/>
              <w:right w:w="0" w:type="dxa"/>
            </w:tcMar>
            <w:vAlign w:val="bottom"/>
          </w:tcPr>
          <w:p w14:paraId="01670591" w14:textId="21B83DCA"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0,8</w:t>
            </w:r>
          </w:p>
        </w:tc>
        <w:tc>
          <w:tcPr>
            <w:tcW w:w="1928" w:type="pct"/>
            <w:tcMar>
              <w:left w:w="57" w:type="dxa"/>
            </w:tcMar>
            <w:vAlign w:val="bottom"/>
          </w:tcPr>
          <w:p w14:paraId="684D3E07" w14:textId="77777777" w:rsidR="00691130" w:rsidRPr="00F0451E" w:rsidRDefault="00691130" w:rsidP="00297B10">
            <w:pPr>
              <w:spacing w:before="80" w:line="160" w:lineRule="exact"/>
              <w:ind w:left="170"/>
              <w:rPr>
                <w:rFonts w:ascii="Arial" w:hAnsi="Arial" w:cs="Arial"/>
                <w:sz w:val="14"/>
                <w:szCs w:val="14"/>
                <w:lang w:val="en-US"/>
              </w:rPr>
            </w:pPr>
            <w:r w:rsidRPr="00F0451E">
              <w:rPr>
                <w:rStyle w:val="hps"/>
                <w:rFonts w:ascii="Arial" w:hAnsi="Arial" w:cs="Arial"/>
                <w:i/>
                <w:sz w:val="14"/>
                <w:szCs w:val="14"/>
                <w:lang w:val="en-US"/>
              </w:rPr>
              <w:t xml:space="preserve">taxes and charges included in the cost of products </w:t>
            </w:r>
            <w:r w:rsidRPr="00F0451E">
              <w:rPr>
                <w:rStyle w:val="hps"/>
                <w:rFonts w:ascii="Arial" w:hAnsi="Arial" w:cs="Arial"/>
                <w:i/>
                <w:sz w:val="14"/>
                <w:szCs w:val="14"/>
                <w:lang w:val="en-US"/>
              </w:rPr>
              <w:br/>
              <w:t>(works, services)</w:t>
            </w:r>
            <w:r w:rsidRPr="00F0451E">
              <w:rPr>
                <w:rFonts w:ascii="Arial" w:hAnsi="Arial" w:cs="Arial"/>
                <w:i/>
                <w:sz w:val="14"/>
                <w:szCs w:val="14"/>
                <w:lang w:val="en-US"/>
              </w:rPr>
              <w:t xml:space="preserve"> </w:t>
            </w:r>
          </w:p>
        </w:tc>
      </w:tr>
      <w:tr w:rsidR="00691130" w:rsidRPr="00112A5E" w14:paraId="77172250" w14:textId="77777777" w:rsidTr="00772F47">
        <w:trPr>
          <w:cantSplit/>
        </w:trPr>
        <w:tc>
          <w:tcPr>
            <w:tcW w:w="2000" w:type="pct"/>
            <w:tcBorders>
              <w:bottom w:val="nil"/>
            </w:tcBorders>
            <w:tcMar>
              <w:left w:w="0" w:type="dxa"/>
              <w:right w:w="0" w:type="dxa"/>
            </w:tcMar>
            <w:vAlign w:val="bottom"/>
          </w:tcPr>
          <w:p w14:paraId="2D13C49A" w14:textId="77777777" w:rsidR="00691130" w:rsidRPr="00F0451E" w:rsidRDefault="00691130" w:rsidP="00297B10">
            <w:pPr>
              <w:spacing w:before="80" w:line="160" w:lineRule="exact"/>
              <w:ind w:left="170"/>
              <w:rPr>
                <w:rFonts w:ascii="Arial" w:hAnsi="Arial" w:cs="Arial"/>
                <w:sz w:val="14"/>
                <w:szCs w:val="14"/>
              </w:rPr>
            </w:pPr>
            <w:r w:rsidRPr="00F0451E">
              <w:rPr>
                <w:rFonts w:ascii="Arial" w:hAnsi="Arial" w:cs="Arial"/>
                <w:sz w:val="14"/>
                <w:szCs w:val="14"/>
              </w:rPr>
              <w:t xml:space="preserve">расходы по оплате работ и услуг сторонних </w:t>
            </w:r>
            <w:r w:rsidRPr="00F0451E">
              <w:rPr>
                <w:rFonts w:ascii="Arial" w:hAnsi="Arial" w:cs="Arial"/>
                <w:sz w:val="14"/>
                <w:szCs w:val="14"/>
              </w:rPr>
              <w:br/>
              <w:t>организаций</w:t>
            </w:r>
          </w:p>
        </w:tc>
        <w:tc>
          <w:tcPr>
            <w:tcW w:w="357" w:type="pct"/>
            <w:tcBorders>
              <w:bottom w:val="nil"/>
            </w:tcBorders>
            <w:vAlign w:val="bottom"/>
          </w:tcPr>
          <w:p w14:paraId="6A6A089B" w14:textId="5E5BAECC"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22,4</w:t>
            </w:r>
          </w:p>
        </w:tc>
        <w:tc>
          <w:tcPr>
            <w:tcW w:w="357" w:type="pct"/>
            <w:tcBorders>
              <w:bottom w:val="nil"/>
            </w:tcBorders>
            <w:vAlign w:val="bottom"/>
          </w:tcPr>
          <w:p w14:paraId="00D91926" w14:textId="04926A36"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24,2</w:t>
            </w:r>
          </w:p>
        </w:tc>
        <w:tc>
          <w:tcPr>
            <w:tcW w:w="357" w:type="pct"/>
            <w:tcBorders>
              <w:bottom w:val="nil"/>
            </w:tcBorders>
            <w:tcMar>
              <w:left w:w="0" w:type="dxa"/>
              <w:right w:w="0" w:type="dxa"/>
            </w:tcMar>
            <w:vAlign w:val="bottom"/>
          </w:tcPr>
          <w:p w14:paraId="23A67D6E" w14:textId="00014335"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23,5</w:t>
            </w:r>
          </w:p>
        </w:tc>
        <w:tc>
          <w:tcPr>
            <w:tcW w:w="1928" w:type="pct"/>
            <w:tcBorders>
              <w:bottom w:val="nil"/>
            </w:tcBorders>
            <w:tcMar>
              <w:left w:w="57" w:type="dxa"/>
            </w:tcMar>
            <w:vAlign w:val="bottom"/>
          </w:tcPr>
          <w:p w14:paraId="4526A866" w14:textId="77777777" w:rsidR="00691130" w:rsidRPr="00F0451E" w:rsidRDefault="00691130" w:rsidP="00297B10">
            <w:pPr>
              <w:spacing w:before="80" w:line="16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of </w:t>
            </w:r>
            <w:r w:rsidRPr="00F0451E">
              <w:rPr>
                <w:rStyle w:val="hps"/>
                <w:rFonts w:ascii="Arial" w:hAnsi="Arial" w:cs="Arial"/>
                <w:i/>
                <w:sz w:val="14"/>
                <w:szCs w:val="14"/>
                <w:lang w:val="en-US"/>
              </w:rPr>
              <w:t>works</w:t>
            </w:r>
            <w:r w:rsidRPr="00F0451E">
              <w:rPr>
                <w:rFonts w:ascii="Arial" w:hAnsi="Arial" w:cs="Arial"/>
                <w:i/>
                <w:sz w:val="14"/>
                <w:szCs w:val="14"/>
                <w:lang w:val="en-US"/>
              </w:rPr>
              <w:t xml:space="preserve"> </w:t>
            </w:r>
            <w:r w:rsidRPr="00F0451E">
              <w:rPr>
                <w:rStyle w:val="hps"/>
                <w:rFonts w:ascii="Arial" w:hAnsi="Arial" w:cs="Arial"/>
                <w:i/>
                <w:sz w:val="14"/>
                <w:szCs w:val="14"/>
                <w:lang w:val="en-US"/>
              </w:rPr>
              <w:t>and</w:t>
            </w:r>
            <w:r w:rsidRPr="00F0451E">
              <w:rPr>
                <w:rFonts w:ascii="Arial" w:hAnsi="Arial" w:cs="Arial"/>
                <w:i/>
                <w:sz w:val="14"/>
                <w:szCs w:val="14"/>
                <w:lang w:val="en-US"/>
              </w:rPr>
              <w:t xml:space="preserve"> </w:t>
            </w:r>
            <w:r w:rsidRPr="00F0451E">
              <w:rPr>
                <w:rStyle w:val="hps"/>
                <w:rFonts w:ascii="Arial" w:hAnsi="Arial" w:cs="Arial"/>
                <w:i/>
                <w:sz w:val="14"/>
                <w:szCs w:val="14"/>
                <w:lang w:val="en-US"/>
              </w:rPr>
              <w:t>services of other organizations</w:t>
            </w:r>
          </w:p>
        </w:tc>
      </w:tr>
      <w:tr w:rsidR="00691130" w:rsidRPr="00112A5E" w14:paraId="0996271E" w14:textId="77777777" w:rsidTr="00DB44CD">
        <w:trPr>
          <w:cantSplit/>
        </w:trPr>
        <w:tc>
          <w:tcPr>
            <w:tcW w:w="2000" w:type="pct"/>
            <w:tcBorders>
              <w:top w:val="nil"/>
              <w:bottom w:val="single" w:sz="6" w:space="0" w:color="auto"/>
            </w:tcBorders>
            <w:tcMar>
              <w:left w:w="0" w:type="dxa"/>
              <w:right w:w="0" w:type="dxa"/>
            </w:tcMar>
            <w:vAlign w:val="center"/>
          </w:tcPr>
          <w:p w14:paraId="4D8C43B5" w14:textId="77777777" w:rsidR="00691130" w:rsidRPr="00F0451E" w:rsidRDefault="00691130" w:rsidP="00297B10">
            <w:pPr>
              <w:spacing w:before="80" w:line="160" w:lineRule="exact"/>
              <w:ind w:left="170"/>
              <w:rPr>
                <w:rFonts w:ascii="Arial" w:hAnsi="Arial" w:cs="Arial"/>
                <w:sz w:val="14"/>
                <w:szCs w:val="14"/>
              </w:rPr>
            </w:pPr>
            <w:r w:rsidRPr="00F0451E">
              <w:rPr>
                <w:rFonts w:ascii="Arial" w:hAnsi="Arial" w:cs="Arial"/>
                <w:sz w:val="14"/>
                <w:szCs w:val="14"/>
              </w:rPr>
              <w:t xml:space="preserve">другие расходы, связанные с производством </w:t>
            </w:r>
            <w:r w:rsidRPr="00F0451E">
              <w:rPr>
                <w:rFonts w:ascii="Arial" w:hAnsi="Arial" w:cs="Arial"/>
                <w:sz w:val="14"/>
                <w:szCs w:val="14"/>
              </w:rPr>
              <w:br/>
            </w:r>
            <w:r w:rsidRPr="00F0451E">
              <w:rPr>
                <w:rFonts w:ascii="Arial" w:hAnsi="Arial" w:cs="Arial"/>
                <w:spacing w:val="-2"/>
                <w:sz w:val="14"/>
                <w:szCs w:val="14"/>
              </w:rPr>
              <w:t>и продажей продукции (товаров, работ, услуг)</w:t>
            </w:r>
          </w:p>
        </w:tc>
        <w:tc>
          <w:tcPr>
            <w:tcW w:w="357" w:type="pct"/>
            <w:tcBorders>
              <w:top w:val="nil"/>
              <w:bottom w:val="single" w:sz="6" w:space="0" w:color="auto"/>
            </w:tcBorders>
            <w:vAlign w:val="bottom"/>
          </w:tcPr>
          <w:p w14:paraId="190E5F48" w14:textId="6D5E3326" w:rsidR="00691130" w:rsidRPr="00691130" w:rsidRDefault="00691130" w:rsidP="00772F47">
            <w:pPr>
              <w:spacing w:before="80" w:line="160" w:lineRule="exact"/>
              <w:ind w:right="227"/>
              <w:jc w:val="right"/>
              <w:rPr>
                <w:rFonts w:ascii="Arial" w:hAnsi="Arial" w:cs="Arial"/>
                <w:sz w:val="14"/>
                <w:szCs w:val="14"/>
                <w:lang w:val="en-US"/>
              </w:rPr>
            </w:pPr>
            <w:r w:rsidRPr="00691130">
              <w:rPr>
                <w:rFonts w:ascii="Arial" w:hAnsi="Arial" w:cs="Arial"/>
                <w:sz w:val="14"/>
                <w:szCs w:val="14"/>
              </w:rPr>
              <w:t>7,4</w:t>
            </w:r>
          </w:p>
        </w:tc>
        <w:tc>
          <w:tcPr>
            <w:tcW w:w="357" w:type="pct"/>
            <w:tcBorders>
              <w:top w:val="nil"/>
              <w:bottom w:val="single" w:sz="6" w:space="0" w:color="auto"/>
            </w:tcBorders>
            <w:vAlign w:val="bottom"/>
          </w:tcPr>
          <w:p w14:paraId="576A0F8B" w14:textId="2D8DA2BC"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5,3</w:t>
            </w:r>
          </w:p>
        </w:tc>
        <w:tc>
          <w:tcPr>
            <w:tcW w:w="357" w:type="pct"/>
            <w:tcBorders>
              <w:top w:val="nil"/>
              <w:bottom w:val="single" w:sz="6" w:space="0" w:color="auto"/>
            </w:tcBorders>
            <w:tcMar>
              <w:left w:w="0" w:type="dxa"/>
              <w:right w:w="0" w:type="dxa"/>
            </w:tcMar>
            <w:vAlign w:val="bottom"/>
          </w:tcPr>
          <w:p w14:paraId="1AE31ECA" w14:textId="2DA8DA38" w:rsidR="00691130" w:rsidRPr="00691130" w:rsidRDefault="00691130" w:rsidP="00772F47">
            <w:pPr>
              <w:spacing w:before="80" w:line="160" w:lineRule="exact"/>
              <w:ind w:right="227"/>
              <w:jc w:val="right"/>
              <w:rPr>
                <w:rFonts w:ascii="Arial" w:hAnsi="Arial" w:cs="Arial"/>
                <w:sz w:val="14"/>
                <w:szCs w:val="14"/>
              </w:rPr>
            </w:pPr>
            <w:r w:rsidRPr="00691130">
              <w:rPr>
                <w:rFonts w:ascii="Arial" w:hAnsi="Arial" w:cs="Arial"/>
                <w:sz w:val="14"/>
                <w:szCs w:val="14"/>
              </w:rPr>
              <w:t>5,3</w:t>
            </w:r>
          </w:p>
        </w:tc>
        <w:tc>
          <w:tcPr>
            <w:tcW w:w="1928" w:type="pct"/>
            <w:tcBorders>
              <w:top w:val="nil"/>
              <w:bottom w:val="single" w:sz="6" w:space="0" w:color="auto"/>
            </w:tcBorders>
            <w:tcMar>
              <w:left w:w="57" w:type="dxa"/>
            </w:tcMar>
            <w:vAlign w:val="center"/>
          </w:tcPr>
          <w:p w14:paraId="1620F650" w14:textId="77777777" w:rsidR="00691130" w:rsidRPr="00F0451E" w:rsidRDefault="00691130" w:rsidP="00297B10">
            <w:pPr>
              <w:spacing w:before="80" w:line="160" w:lineRule="exact"/>
              <w:ind w:left="170"/>
              <w:rPr>
                <w:rFonts w:ascii="Arial" w:hAnsi="Arial" w:cs="Arial"/>
                <w:sz w:val="14"/>
                <w:szCs w:val="14"/>
                <w:lang w:val="en-US"/>
              </w:rPr>
            </w:pPr>
            <w:r w:rsidRPr="00F0451E">
              <w:rPr>
                <w:rStyle w:val="hpsalt-edited"/>
                <w:rFonts w:ascii="Arial" w:hAnsi="Arial" w:cs="Arial"/>
                <w:i/>
                <w:sz w:val="14"/>
                <w:szCs w:val="14"/>
                <w:lang w:val="en-US"/>
              </w:rPr>
              <w:t xml:space="preserve">other </w:t>
            </w:r>
            <w:r w:rsidRPr="00F0451E">
              <w:rPr>
                <w:rFonts w:ascii="Arial" w:hAnsi="Arial" w:cs="Arial"/>
                <w:i/>
                <w:sz w:val="14"/>
                <w:szCs w:val="14"/>
                <w:lang w:val="en-US"/>
              </w:rPr>
              <w:t>costs</w:t>
            </w:r>
            <w:r w:rsidRPr="00F0451E">
              <w:rPr>
                <w:rStyle w:val="hpsalt-edited"/>
                <w:rFonts w:ascii="Arial" w:hAnsi="Arial" w:cs="Arial"/>
                <w:i/>
                <w:sz w:val="14"/>
                <w:szCs w:val="14"/>
                <w:lang w:val="en-US"/>
              </w:rPr>
              <w:t xml:space="preserve"> associated</w:t>
            </w:r>
            <w:r w:rsidRPr="00F0451E">
              <w:rPr>
                <w:rFonts w:ascii="Arial" w:hAnsi="Arial" w:cs="Arial"/>
                <w:i/>
                <w:sz w:val="14"/>
                <w:szCs w:val="14"/>
                <w:lang w:val="en-US"/>
              </w:rPr>
              <w:t xml:space="preserve"> </w:t>
            </w:r>
            <w:r w:rsidRPr="00F0451E">
              <w:rPr>
                <w:rStyle w:val="hps"/>
                <w:rFonts w:ascii="Arial" w:hAnsi="Arial" w:cs="Arial"/>
                <w:i/>
                <w:sz w:val="14"/>
                <w:szCs w:val="14"/>
                <w:lang w:val="en-US"/>
              </w:rPr>
              <w:t>with</w:t>
            </w:r>
            <w:r w:rsidRPr="00F0451E">
              <w:rPr>
                <w:rFonts w:ascii="Arial" w:hAnsi="Arial" w:cs="Arial"/>
                <w:i/>
                <w:sz w:val="14"/>
                <w:szCs w:val="14"/>
                <w:lang w:val="en-US"/>
              </w:rPr>
              <w:t xml:space="preserve"> </w:t>
            </w:r>
            <w:r w:rsidRPr="00F0451E">
              <w:rPr>
                <w:rStyle w:val="hps"/>
                <w:rFonts w:ascii="Arial" w:hAnsi="Arial" w:cs="Arial"/>
                <w:i/>
                <w:sz w:val="14"/>
                <w:szCs w:val="14"/>
                <w:lang w:val="en-US"/>
              </w:rPr>
              <w:t xml:space="preserve">production </w:t>
            </w:r>
            <w:r w:rsidRPr="00F0451E">
              <w:rPr>
                <w:rStyle w:val="hps"/>
                <w:rFonts w:ascii="Arial" w:hAnsi="Arial" w:cs="Arial"/>
                <w:i/>
                <w:sz w:val="14"/>
                <w:szCs w:val="14"/>
                <w:lang w:val="en-US"/>
              </w:rPr>
              <w:br/>
              <w:t>and sale</w:t>
            </w:r>
            <w:r w:rsidRPr="00F0451E">
              <w:rPr>
                <w:rFonts w:ascii="Arial" w:hAnsi="Arial" w:cs="Arial"/>
                <w:i/>
                <w:sz w:val="14"/>
                <w:szCs w:val="14"/>
                <w:lang w:val="en-US"/>
              </w:rPr>
              <w:t xml:space="preserve"> </w:t>
            </w:r>
            <w:r w:rsidRPr="00F0451E">
              <w:rPr>
                <w:rStyle w:val="hpsatn"/>
                <w:rFonts w:ascii="Arial" w:hAnsi="Arial" w:cs="Arial"/>
                <w:i/>
                <w:sz w:val="14"/>
                <w:szCs w:val="14"/>
                <w:lang w:val="en-US"/>
              </w:rPr>
              <w:t xml:space="preserve">of </w:t>
            </w:r>
            <w:r w:rsidRPr="00F0451E">
              <w:rPr>
                <w:rStyle w:val="hps"/>
                <w:rFonts w:ascii="Arial" w:hAnsi="Arial" w:cs="Arial"/>
                <w:i/>
                <w:sz w:val="14"/>
                <w:szCs w:val="14"/>
                <w:lang w:val="en-US"/>
              </w:rPr>
              <w:t>products</w:t>
            </w:r>
            <w:r w:rsidRPr="00F0451E">
              <w:rPr>
                <w:rFonts w:ascii="Arial" w:hAnsi="Arial" w:cs="Arial"/>
                <w:i/>
                <w:sz w:val="14"/>
                <w:szCs w:val="14"/>
                <w:lang w:val="en-US"/>
              </w:rPr>
              <w:t xml:space="preserve"> </w:t>
            </w:r>
            <w:r w:rsidRPr="00F0451E">
              <w:rPr>
                <w:rStyle w:val="hps"/>
                <w:rFonts w:ascii="Arial" w:hAnsi="Arial" w:cs="Arial"/>
                <w:i/>
                <w:sz w:val="14"/>
                <w:szCs w:val="14"/>
                <w:lang w:val="en-US"/>
              </w:rPr>
              <w:t>(goods,</w:t>
            </w:r>
            <w:r w:rsidRPr="00F0451E">
              <w:rPr>
                <w:rFonts w:ascii="Arial" w:hAnsi="Arial" w:cs="Arial"/>
                <w:i/>
                <w:sz w:val="14"/>
                <w:szCs w:val="14"/>
                <w:lang w:val="en-US"/>
              </w:rPr>
              <w:t xml:space="preserve"> </w:t>
            </w:r>
            <w:r w:rsidRPr="00F0451E">
              <w:rPr>
                <w:rStyle w:val="hps"/>
                <w:rFonts w:ascii="Arial" w:hAnsi="Arial" w:cs="Arial"/>
                <w:i/>
                <w:sz w:val="14"/>
                <w:szCs w:val="14"/>
                <w:lang w:val="en-US"/>
              </w:rPr>
              <w:t>works, services</w:t>
            </w:r>
            <w:r w:rsidRPr="00F0451E">
              <w:rPr>
                <w:rFonts w:ascii="Arial" w:hAnsi="Arial" w:cs="Arial"/>
                <w:i/>
                <w:sz w:val="14"/>
                <w:szCs w:val="14"/>
                <w:lang w:val="en-US"/>
              </w:rPr>
              <w:t>)</w:t>
            </w:r>
          </w:p>
        </w:tc>
      </w:tr>
    </w:tbl>
    <w:p w14:paraId="60676B62" w14:textId="77777777" w:rsidR="00A13A72" w:rsidRPr="00F0451E" w:rsidRDefault="00A13A72" w:rsidP="00A13A72">
      <w:pPr>
        <w:pStyle w:val="33"/>
        <w:spacing w:before="60"/>
        <w:jc w:val="left"/>
        <w:rPr>
          <w:rFonts w:ascii="Arial" w:hAnsi="Arial" w:cs="Arial"/>
          <w:b w:val="0"/>
          <w:sz w:val="12"/>
          <w:szCs w:val="12"/>
        </w:rPr>
      </w:pPr>
      <w:r w:rsidRPr="00F0451E">
        <w:rPr>
          <w:rFonts w:ascii="Arial" w:hAnsi="Arial" w:cs="Arial"/>
          <w:b w:val="0"/>
          <w:sz w:val="12"/>
          <w:szCs w:val="12"/>
          <w:vertAlign w:val="superscript"/>
        </w:rPr>
        <w:t>1)</w:t>
      </w:r>
      <w:r w:rsidRPr="00F0451E">
        <w:rPr>
          <w:rFonts w:ascii="Arial" w:hAnsi="Arial" w:cs="Arial"/>
          <w:b w:val="0"/>
          <w:sz w:val="12"/>
          <w:szCs w:val="12"/>
        </w:rPr>
        <w:t xml:space="preserve"> Без субъектов малого предпринимательства.</w:t>
      </w:r>
    </w:p>
    <w:p w14:paraId="7A8F855C" w14:textId="77777777" w:rsidR="00DC20FC" w:rsidRPr="00F0451E" w:rsidRDefault="00DC20FC" w:rsidP="00DC20FC">
      <w:pPr>
        <w:pStyle w:val="33"/>
        <w:spacing w:before="60"/>
        <w:jc w:val="left"/>
        <w:rPr>
          <w:rFonts w:ascii="Arial" w:hAnsi="Arial" w:cs="Arial"/>
          <w:sz w:val="12"/>
          <w:szCs w:val="12"/>
        </w:rPr>
      </w:pPr>
      <w:r w:rsidRPr="00F0451E">
        <w:rPr>
          <w:rFonts w:ascii="Arial" w:hAnsi="Arial" w:cs="Arial"/>
          <w:b w:val="0"/>
          <w:sz w:val="12"/>
          <w:szCs w:val="12"/>
          <w:vertAlign w:val="superscript"/>
        </w:rPr>
        <w:t>1)</w:t>
      </w:r>
      <w:r w:rsidRPr="00F0451E">
        <w:rPr>
          <w:rFonts w:ascii="Arial" w:hAnsi="Arial" w:cs="Arial"/>
          <w:b w:val="0"/>
          <w:sz w:val="12"/>
          <w:szCs w:val="12"/>
        </w:rPr>
        <w:t xml:space="preserve"> </w:t>
      </w:r>
      <w:r w:rsidR="00297B10" w:rsidRPr="00F0451E">
        <w:rPr>
          <w:rFonts w:ascii="Arial" w:hAnsi="Arial" w:cs="Arial"/>
          <w:b w:val="0"/>
          <w:i/>
          <w:sz w:val="12"/>
          <w:szCs w:val="12"/>
          <w:lang w:val="en-US"/>
        </w:rPr>
        <w:t>Excluding</w:t>
      </w:r>
      <w:r w:rsidR="00297B10" w:rsidRPr="00F0451E">
        <w:rPr>
          <w:rFonts w:ascii="Arial" w:hAnsi="Arial" w:cs="Arial"/>
          <w:b w:val="0"/>
          <w:i/>
          <w:sz w:val="12"/>
          <w:szCs w:val="12"/>
        </w:rPr>
        <w:t xml:space="preserve"> </w:t>
      </w:r>
      <w:r w:rsidR="00297B10" w:rsidRPr="00F0451E">
        <w:rPr>
          <w:rFonts w:ascii="Arial" w:hAnsi="Arial" w:cs="Arial"/>
          <w:b w:val="0"/>
          <w:i/>
          <w:sz w:val="12"/>
          <w:szCs w:val="12"/>
          <w:lang w:val="en-US"/>
        </w:rPr>
        <w:t>small</w:t>
      </w:r>
      <w:r w:rsidR="00297B10" w:rsidRPr="00F0451E">
        <w:rPr>
          <w:rFonts w:ascii="Arial" w:hAnsi="Arial" w:cs="Arial"/>
          <w:b w:val="0"/>
          <w:i/>
          <w:sz w:val="12"/>
          <w:szCs w:val="12"/>
        </w:rPr>
        <w:t xml:space="preserve"> </w:t>
      </w:r>
      <w:r w:rsidR="00297B10" w:rsidRPr="00F0451E">
        <w:rPr>
          <w:rFonts w:ascii="Arial" w:hAnsi="Arial" w:cs="Arial"/>
          <w:b w:val="0"/>
          <w:i/>
          <w:sz w:val="12"/>
          <w:szCs w:val="12"/>
          <w:lang w:val="en-US"/>
        </w:rPr>
        <w:t>businesses</w:t>
      </w:r>
      <w:r w:rsidR="00297B10" w:rsidRPr="00F0451E">
        <w:rPr>
          <w:rFonts w:ascii="Arial" w:hAnsi="Arial" w:cs="Arial"/>
          <w:b w:val="0"/>
          <w:sz w:val="12"/>
          <w:szCs w:val="12"/>
        </w:rPr>
        <w:t>.</w:t>
      </w:r>
    </w:p>
    <w:p w14:paraId="6EFC16CD" w14:textId="107C910F" w:rsidR="006E5F3B" w:rsidRPr="00F0451E" w:rsidRDefault="008B752D">
      <w:pPr>
        <w:pStyle w:val="01-golovka"/>
        <w:widowControl/>
        <w:tabs>
          <w:tab w:val="center" w:pos="6634"/>
        </w:tabs>
        <w:spacing w:before="240" w:after="60"/>
        <w:ind w:left="414" w:hanging="414"/>
        <w:jc w:val="left"/>
      </w:pPr>
      <w:r w:rsidRPr="00F0451E">
        <w:rPr>
          <w:rFonts w:ascii="Arial" w:hAnsi="Arial" w:cs="Arial"/>
          <w:b/>
          <w:sz w:val="16"/>
        </w:rPr>
        <w:t>19.</w:t>
      </w:r>
      <w:r w:rsidR="006E5F3B" w:rsidRPr="00F0451E">
        <w:rPr>
          <w:rFonts w:ascii="Arial" w:hAnsi="Arial" w:cs="Arial"/>
          <w:b/>
          <w:sz w:val="16"/>
        </w:rPr>
        <w:t xml:space="preserve">6. </w:t>
      </w:r>
      <w:r w:rsidR="0034659D" w:rsidRPr="00F0451E">
        <w:rPr>
          <w:rFonts w:ascii="Arial" w:hAnsi="Arial" w:cs="Arial"/>
          <w:b/>
          <w:bCs/>
          <w:sz w:val="16"/>
        </w:rPr>
        <w:t>СТРУКТУРА</w:t>
      </w:r>
      <w:r w:rsidR="006E5F3B" w:rsidRPr="00F0451E">
        <w:rPr>
          <w:rFonts w:ascii="Arial" w:hAnsi="Arial" w:cs="Arial"/>
          <w:b/>
          <w:bCs/>
          <w:sz w:val="16"/>
        </w:rPr>
        <w:t xml:space="preserve"> </w:t>
      </w:r>
      <w:r w:rsidR="002C7ED9" w:rsidRPr="00F0451E">
        <w:rPr>
          <w:rFonts w:ascii="Arial" w:hAnsi="Arial" w:cs="Arial"/>
          <w:b/>
          <w:bCs/>
          <w:sz w:val="16"/>
        </w:rPr>
        <w:t xml:space="preserve">ЗАТРАТ </w:t>
      </w:r>
      <w:r w:rsidR="006E5F3B" w:rsidRPr="00F0451E">
        <w:rPr>
          <w:rFonts w:ascii="Arial" w:hAnsi="Arial" w:cs="Arial"/>
          <w:b/>
          <w:bCs/>
          <w:sz w:val="16"/>
        </w:rPr>
        <w:t>НА ПРОИЗВОДСТВО И ПРОДАЖУ ПРОДУКЦИИ (ТОВАРОВ, РАБОТ, УСЛУГ)</w:t>
      </w:r>
      <w:r w:rsidR="006E5F3B" w:rsidRPr="00F0451E">
        <w:rPr>
          <w:rFonts w:ascii="Arial" w:hAnsi="Arial" w:cs="Arial"/>
          <w:b/>
          <w:bCs/>
          <w:sz w:val="16"/>
        </w:rPr>
        <w:br/>
        <w:t>ОРГАНИЗАЦИЙ ОБЩЕСТВЕННОГО ПИТАНИЯ</w:t>
      </w:r>
      <w:proofErr w:type="gramStart"/>
      <w:r w:rsidR="006E5F3B" w:rsidRPr="00F0451E">
        <w:rPr>
          <w:rFonts w:ascii="Arial" w:hAnsi="Arial" w:cs="Arial"/>
          <w:b/>
          <w:bCs/>
          <w:sz w:val="16"/>
          <w:vertAlign w:val="superscript"/>
        </w:rPr>
        <w:t>1</w:t>
      </w:r>
      <w:proofErr w:type="gramEnd"/>
      <w:r w:rsidR="006E5F3B" w:rsidRPr="00F0451E">
        <w:rPr>
          <w:rFonts w:ascii="Arial" w:hAnsi="Arial" w:cs="Arial"/>
          <w:b/>
          <w:bCs/>
          <w:sz w:val="16"/>
          <w:vertAlign w:val="superscript"/>
        </w:rPr>
        <w:t>)</w:t>
      </w:r>
      <w:r w:rsidR="006E5F3B" w:rsidRPr="00F0451E">
        <w:rPr>
          <w:rFonts w:ascii="Arial" w:hAnsi="Arial" w:cs="Arial"/>
          <w:b/>
          <w:bCs/>
          <w:sz w:val="16"/>
          <w:vertAlign w:val="superscript"/>
        </w:rPr>
        <w:br/>
      </w:r>
      <w:r w:rsidR="006E5F3B" w:rsidRPr="00F0451E">
        <w:rPr>
          <w:rFonts w:ascii="Arial" w:hAnsi="Arial" w:cs="Arial"/>
        </w:rPr>
        <w:t>в фактически действовавших ценах</w:t>
      </w:r>
    </w:p>
    <w:p w14:paraId="5803A464" w14:textId="77777777" w:rsidR="006E5F3B" w:rsidRPr="00F0451E" w:rsidRDefault="00297B10">
      <w:pPr>
        <w:pStyle w:val="01-golovka"/>
        <w:widowControl/>
        <w:tabs>
          <w:tab w:val="center" w:pos="6634"/>
        </w:tabs>
        <w:spacing w:before="0" w:after="60"/>
        <w:ind w:left="414"/>
        <w:jc w:val="left"/>
        <w:rPr>
          <w:lang w:val="en-US"/>
        </w:rPr>
      </w:pPr>
      <w:r w:rsidRPr="00F0451E">
        <w:rPr>
          <w:rFonts w:ascii="Arial" w:hAnsi="Arial" w:cs="Arial"/>
          <w:b/>
          <w:bCs/>
          <w:i/>
          <w:sz w:val="16"/>
          <w:lang w:val="en-US"/>
        </w:rPr>
        <w:t xml:space="preserve">COST OF PRODUCTION AND SALE OF PRODUCTS (GOODS, WORKS, SERVICES) </w:t>
      </w:r>
      <w:r w:rsidRPr="00F0451E">
        <w:rPr>
          <w:rFonts w:ascii="Arial" w:hAnsi="Arial" w:cs="Arial"/>
          <w:b/>
          <w:bCs/>
          <w:i/>
          <w:sz w:val="16"/>
          <w:lang w:val="en-US"/>
        </w:rPr>
        <w:br/>
        <w:t>OF CATERING ORGANIZATIONS</w:t>
      </w:r>
      <w:r w:rsidRPr="00F0451E">
        <w:rPr>
          <w:rFonts w:ascii="Arial" w:hAnsi="Arial" w:cs="Arial"/>
          <w:b/>
          <w:bCs/>
          <w:i/>
          <w:sz w:val="16"/>
          <w:vertAlign w:val="superscript"/>
          <w:lang w:val="en-US"/>
        </w:rPr>
        <w:t>1</w:t>
      </w:r>
      <w:proofErr w:type="gramStart"/>
      <w:r w:rsidRPr="00F0451E">
        <w:rPr>
          <w:rFonts w:ascii="Arial" w:hAnsi="Arial" w:cs="Arial"/>
          <w:b/>
          <w:bCs/>
          <w:i/>
          <w:sz w:val="16"/>
          <w:vertAlign w:val="superscript"/>
          <w:lang w:val="en-US"/>
        </w:rPr>
        <w:t>)</w:t>
      </w:r>
      <w:proofErr w:type="gramEnd"/>
      <w:r w:rsidRPr="00F0451E">
        <w:rPr>
          <w:rFonts w:ascii="Arial" w:hAnsi="Arial" w:cs="Arial"/>
          <w:b/>
          <w:bCs/>
          <w:i/>
          <w:sz w:val="16"/>
          <w:vertAlign w:val="superscript"/>
          <w:lang w:val="en-US"/>
        </w:rPr>
        <w:br/>
      </w:r>
      <w:r w:rsidRPr="00F0451E">
        <w:rPr>
          <w:rFonts w:ascii="Arial" w:hAnsi="Arial" w:cs="Arial"/>
          <w:i/>
          <w:szCs w:val="14"/>
          <w:lang w:val="en-US"/>
        </w:rPr>
        <w:t>at current prices</w:t>
      </w:r>
    </w:p>
    <w:p w14:paraId="1EC67C27" w14:textId="77777777" w:rsidR="006E5F3B" w:rsidRPr="00F0451E" w:rsidRDefault="006E5F3B">
      <w:pPr>
        <w:pStyle w:val="01-golovka"/>
        <w:widowControl/>
        <w:tabs>
          <w:tab w:val="center" w:pos="6634"/>
        </w:tabs>
        <w:spacing w:before="0" w:after="60"/>
        <w:jc w:val="right"/>
      </w:pPr>
      <w:r w:rsidRPr="00F0451E">
        <w:rPr>
          <w:rFonts w:ascii="Arial" w:hAnsi="Arial" w:cs="Arial"/>
        </w:rPr>
        <w:t xml:space="preserve">(в процентах к итогу / </w:t>
      </w:r>
      <w:r w:rsidRPr="00F0451E">
        <w:rPr>
          <w:rFonts w:ascii="Arial" w:hAnsi="Arial" w:cs="Arial"/>
          <w:i/>
          <w:lang w:val="en-US"/>
        </w:rPr>
        <w:t>percent</w:t>
      </w:r>
      <w:r w:rsidRPr="00F0451E">
        <w:rPr>
          <w:rFonts w:ascii="Arial" w:hAnsi="Arial" w:cs="Arial"/>
          <w:i/>
        </w:rPr>
        <w:t xml:space="preserve"> </w:t>
      </w:r>
      <w:r w:rsidRPr="00F0451E">
        <w:rPr>
          <w:rFonts w:ascii="Arial" w:hAnsi="Arial" w:cs="Arial"/>
          <w:i/>
          <w:lang w:val="en-US"/>
        </w:rPr>
        <w:t>of</w:t>
      </w:r>
      <w:r w:rsidRPr="00F0451E">
        <w:rPr>
          <w:rFonts w:ascii="Arial" w:hAnsi="Arial" w:cs="Arial"/>
          <w:i/>
        </w:rPr>
        <w:t xml:space="preserve"> </w:t>
      </w:r>
      <w:r w:rsidRPr="00F0451E">
        <w:rPr>
          <w:rFonts w:ascii="Arial" w:hAnsi="Arial" w:cs="Arial"/>
          <w:i/>
          <w:lang w:val="en-US"/>
        </w:rPr>
        <w:t>total</w:t>
      </w:r>
      <w:r w:rsidRPr="00F0451E">
        <w:rPr>
          <w:rFonts w:ascii="Arial" w:hAnsi="Arial" w:cs="Arial"/>
        </w:rPr>
        <w:t>)</w:t>
      </w:r>
    </w:p>
    <w:tbl>
      <w:tblPr>
        <w:tblW w:w="9926" w:type="dxa"/>
        <w:tblLayout w:type="fixed"/>
        <w:tblCellMar>
          <w:left w:w="0" w:type="dxa"/>
          <w:right w:w="0" w:type="dxa"/>
        </w:tblCellMar>
        <w:tblLook w:val="0000" w:firstRow="0" w:lastRow="0" w:firstColumn="0" w:lastColumn="0" w:noHBand="0" w:noVBand="0"/>
      </w:tblPr>
      <w:tblGrid>
        <w:gridCol w:w="3318"/>
        <w:gridCol w:w="773"/>
        <w:gridCol w:w="773"/>
        <w:gridCol w:w="773"/>
        <w:gridCol w:w="774"/>
        <w:gridCol w:w="3515"/>
      </w:tblGrid>
      <w:tr w:rsidR="009D70BD" w:rsidRPr="00F0451E" w14:paraId="722C457A" w14:textId="77777777">
        <w:trPr>
          <w:cantSplit/>
        </w:trPr>
        <w:tc>
          <w:tcPr>
            <w:tcW w:w="3318" w:type="dxa"/>
            <w:tcBorders>
              <w:top w:val="single" w:sz="6" w:space="0" w:color="000000"/>
              <w:bottom w:val="single" w:sz="6" w:space="0" w:color="000000"/>
            </w:tcBorders>
            <w:shd w:val="clear" w:color="auto" w:fill="auto"/>
            <w:vAlign w:val="bottom"/>
          </w:tcPr>
          <w:p w14:paraId="3F95A641" w14:textId="77777777" w:rsidR="009D70BD" w:rsidRPr="00F0451E" w:rsidRDefault="009D70BD">
            <w:pPr>
              <w:pStyle w:val="1c"/>
              <w:snapToGrid w:val="0"/>
              <w:spacing w:before="60" w:after="60"/>
              <w:rPr>
                <w:rFonts w:ascii="Arial" w:hAnsi="Arial" w:cs="Arial"/>
                <w:sz w:val="14"/>
                <w:szCs w:val="14"/>
              </w:rPr>
            </w:pPr>
          </w:p>
        </w:tc>
        <w:tc>
          <w:tcPr>
            <w:tcW w:w="773" w:type="dxa"/>
            <w:tcBorders>
              <w:top w:val="single" w:sz="6" w:space="0" w:color="000000"/>
              <w:left w:val="single" w:sz="6" w:space="0" w:color="000000"/>
              <w:bottom w:val="single" w:sz="6" w:space="0" w:color="000000"/>
            </w:tcBorders>
            <w:shd w:val="clear" w:color="auto" w:fill="auto"/>
            <w:vAlign w:val="bottom"/>
          </w:tcPr>
          <w:p w14:paraId="6B17ED64" w14:textId="77777777" w:rsidR="009D70BD" w:rsidRPr="00F0451E" w:rsidRDefault="009D70BD">
            <w:pPr>
              <w:spacing w:before="60" w:after="60"/>
              <w:jc w:val="center"/>
              <w:rPr>
                <w:rFonts w:ascii="Arial" w:hAnsi="Arial" w:cs="Arial"/>
                <w:sz w:val="14"/>
                <w:szCs w:val="14"/>
              </w:rPr>
            </w:pPr>
            <w:r w:rsidRPr="00F0451E">
              <w:rPr>
                <w:rFonts w:ascii="Arial" w:hAnsi="Arial" w:cs="Arial"/>
                <w:sz w:val="14"/>
                <w:szCs w:val="14"/>
                <w:lang w:val="en-US"/>
              </w:rPr>
              <w:t>201</w:t>
            </w:r>
            <w:r w:rsidRPr="00F0451E">
              <w:rPr>
                <w:rFonts w:ascii="Arial" w:hAnsi="Arial" w:cs="Arial"/>
                <w:sz w:val="14"/>
                <w:szCs w:val="14"/>
              </w:rPr>
              <w:t>0</w:t>
            </w:r>
          </w:p>
        </w:tc>
        <w:tc>
          <w:tcPr>
            <w:tcW w:w="773" w:type="dxa"/>
            <w:tcBorders>
              <w:top w:val="single" w:sz="6" w:space="0" w:color="000000"/>
              <w:left w:val="single" w:sz="6" w:space="0" w:color="000000"/>
              <w:bottom w:val="single" w:sz="6" w:space="0" w:color="000000"/>
            </w:tcBorders>
            <w:shd w:val="clear" w:color="auto" w:fill="auto"/>
            <w:vAlign w:val="bottom"/>
          </w:tcPr>
          <w:p w14:paraId="0FFB171B" w14:textId="79EC4C62" w:rsidR="009D70BD" w:rsidRPr="00F0451E" w:rsidRDefault="009D70BD" w:rsidP="00774C77">
            <w:pPr>
              <w:spacing w:before="60" w:after="60"/>
              <w:jc w:val="center"/>
              <w:rPr>
                <w:rFonts w:ascii="Arial" w:hAnsi="Arial" w:cs="Arial"/>
                <w:sz w:val="14"/>
                <w:szCs w:val="14"/>
                <w:lang w:val="en-US"/>
              </w:rPr>
            </w:pPr>
            <w:r w:rsidRPr="00F0451E">
              <w:rPr>
                <w:rFonts w:ascii="Arial" w:hAnsi="Arial" w:cs="Arial"/>
                <w:sz w:val="14"/>
                <w:szCs w:val="14"/>
              </w:rPr>
              <w:t>2019</w:t>
            </w:r>
          </w:p>
        </w:tc>
        <w:tc>
          <w:tcPr>
            <w:tcW w:w="773" w:type="dxa"/>
            <w:tcBorders>
              <w:top w:val="single" w:sz="6" w:space="0" w:color="000000"/>
              <w:left w:val="single" w:sz="6" w:space="0" w:color="000000"/>
              <w:bottom w:val="single" w:sz="6" w:space="0" w:color="000000"/>
            </w:tcBorders>
            <w:shd w:val="clear" w:color="auto" w:fill="auto"/>
            <w:vAlign w:val="bottom"/>
          </w:tcPr>
          <w:p w14:paraId="2EB2315D" w14:textId="793B43B5" w:rsidR="009D70BD" w:rsidRPr="00F0451E" w:rsidRDefault="009D70BD" w:rsidP="00774C77">
            <w:pPr>
              <w:spacing w:before="60" w:after="60"/>
              <w:jc w:val="center"/>
              <w:rPr>
                <w:rFonts w:ascii="Arial" w:hAnsi="Arial" w:cs="Arial"/>
                <w:sz w:val="14"/>
                <w:szCs w:val="14"/>
              </w:rPr>
            </w:pPr>
            <w:r w:rsidRPr="00F0451E">
              <w:rPr>
                <w:rFonts w:ascii="Arial" w:hAnsi="Arial" w:cs="Arial"/>
                <w:sz w:val="14"/>
                <w:szCs w:val="14"/>
                <w:lang w:val="en-US"/>
              </w:rPr>
              <w:t>2020</w:t>
            </w:r>
          </w:p>
        </w:tc>
        <w:tc>
          <w:tcPr>
            <w:tcW w:w="774" w:type="dxa"/>
            <w:tcBorders>
              <w:top w:val="single" w:sz="6" w:space="0" w:color="000000"/>
              <w:left w:val="single" w:sz="6" w:space="0" w:color="000000"/>
              <w:bottom w:val="single" w:sz="6" w:space="0" w:color="000000"/>
            </w:tcBorders>
            <w:shd w:val="clear" w:color="auto" w:fill="auto"/>
            <w:vAlign w:val="bottom"/>
          </w:tcPr>
          <w:p w14:paraId="051C8C5D" w14:textId="2250FFA2" w:rsidR="009D70BD" w:rsidRPr="009D70BD" w:rsidRDefault="009D70BD">
            <w:pPr>
              <w:spacing w:before="60" w:after="60"/>
              <w:jc w:val="center"/>
              <w:rPr>
                <w:rFonts w:ascii="Arial" w:hAnsi="Arial" w:cs="Arial"/>
                <w:sz w:val="14"/>
                <w:szCs w:val="14"/>
              </w:rPr>
            </w:pPr>
            <w:r>
              <w:rPr>
                <w:rFonts w:ascii="Arial" w:hAnsi="Arial" w:cs="Arial"/>
                <w:sz w:val="14"/>
                <w:szCs w:val="14"/>
              </w:rPr>
              <w:t>2021</w:t>
            </w:r>
          </w:p>
        </w:tc>
        <w:tc>
          <w:tcPr>
            <w:tcW w:w="3515" w:type="dxa"/>
            <w:tcBorders>
              <w:top w:val="single" w:sz="6" w:space="0" w:color="000000"/>
              <w:left w:val="single" w:sz="6" w:space="0" w:color="000000"/>
              <w:bottom w:val="single" w:sz="6" w:space="0" w:color="000000"/>
            </w:tcBorders>
            <w:shd w:val="clear" w:color="auto" w:fill="auto"/>
            <w:vAlign w:val="bottom"/>
          </w:tcPr>
          <w:p w14:paraId="33417B84" w14:textId="77777777" w:rsidR="009D70BD" w:rsidRPr="00F0451E" w:rsidRDefault="009D70BD">
            <w:pPr>
              <w:snapToGrid w:val="0"/>
              <w:spacing w:before="60" w:after="60"/>
              <w:rPr>
                <w:rFonts w:ascii="Arial" w:hAnsi="Arial" w:cs="Arial"/>
                <w:sz w:val="14"/>
                <w:szCs w:val="14"/>
              </w:rPr>
            </w:pPr>
          </w:p>
        </w:tc>
      </w:tr>
      <w:tr w:rsidR="00691130" w:rsidRPr="00F0451E" w14:paraId="4F28B693" w14:textId="77777777" w:rsidTr="00495DB4">
        <w:trPr>
          <w:cantSplit/>
        </w:trPr>
        <w:tc>
          <w:tcPr>
            <w:tcW w:w="3318" w:type="dxa"/>
            <w:tcBorders>
              <w:top w:val="single" w:sz="6" w:space="0" w:color="000000"/>
            </w:tcBorders>
            <w:shd w:val="clear" w:color="auto" w:fill="auto"/>
            <w:vAlign w:val="bottom"/>
          </w:tcPr>
          <w:p w14:paraId="277240F3" w14:textId="77777777" w:rsidR="00691130" w:rsidRPr="00F0451E" w:rsidRDefault="00691130" w:rsidP="00297B10">
            <w:pPr>
              <w:spacing w:before="70" w:line="160" w:lineRule="exact"/>
              <w:rPr>
                <w:rFonts w:ascii="Arial" w:hAnsi="Arial" w:cs="Arial"/>
                <w:sz w:val="14"/>
                <w:szCs w:val="14"/>
              </w:rPr>
            </w:pPr>
            <w:r w:rsidRPr="00F0451E">
              <w:rPr>
                <w:rFonts w:ascii="Arial" w:hAnsi="Arial" w:cs="Arial"/>
                <w:b/>
                <w:sz w:val="14"/>
                <w:szCs w:val="14"/>
              </w:rPr>
              <w:t>Всего</w:t>
            </w:r>
          </w:p>
        </w:tc>
        <w:tc>
          <w:tcPr>
            <w:tcW w:w="773" w:type="dxa"/>
            <w:tcBorders>
              <w:top w:val="single" w:sz="6" w:space="0" w:color="000000"/>
              <w:left w:val="single" w:sz="6" w:space="0" w:color="000000"/>
            </w:tcBorders>
            <w:shd w:val="clear" w:color="auto" w:fill="auto"/>
            <w:vAlign w:val="bottom"/>
          </w:tcPr>
          <w:p w14:paraId="653265D8" w14:textId="77777777" w:rsidR="00691130" w:rsidRPr="00F0451E" w:rsidRDefault="00691130" w:rsidP="00495DB4">
            <w:pPr>
              <w:spacing w:before="70" w:line="160" w:lineRule="exact"/>
              <w:ind w:right="227"/>
              <w:jc w:val="right"/>
              <w:rPr>
                <w:rFonts w:ascii="Arial" w:hAnsi="Arial" w:cs="Arial"/>
                <w:sz w:val="14"/>
                <w:szCs w:val="14"/>
              </w:rPr>
            </w:pPr>
            <w:r w:rsidRPr="00F0451E">
              <w:rPr>
                <w:rFonts w:ascii="Arial" w:hAnsi="Arial" w:cs="Arial"/>
                <w:b/>
                <w:bCs/>
                <w:sz w:val="14"/>
                <w:szCs w:val="14"/>
              </w:rPr>
              <w:t>100</w:t>
            </w:r>
          </w:p>
        </w:tc>
        <w:tc>
          <w:tcPr>
            <w:tcW w:w="773" w:type="dxa"/>
            <w:tcBorders>
              <w:top w:val="single" w:sz="6" w:space="0" w:color="000000"/>
              <w:left w:val="single" w:sz="6" w:space="0" w:color="000000"/>
            </w:tcBorders>
            <w:shd w:val="clear" w:color="auto" w:fill="auto"/>
            <w:vAlign w:val="bottom"/>
          </w:tcPr>
          <w:p w14:paraId="5979F8D1" w14:textId="18CFA34B"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b/>
                <w:sz w:val="14"/>
                <w:szCs w:val="14"/>
              </w:rPr>
              <w:t>100</w:t>
            </w:r>
          </w:p>
        </w:tc>
        <w:tc>
          <w:tcPr>
            <w:tcW w:w="773" w:type="dxa"/>
            <w:tcBorders>
              <w:top w:val="single" w:sz="6" w:space="0" w:color="000000"/>
              <w:left w:val="single" w:sz="6" w:space="0" w:color="000000"/>
            </w:tcBorders>
            <w:shd w:val="clear" w:color="auto" w:fill="auto"/>
            <w:vAlign w:val="bottom"/>
          </w:tcPr>
          <w:p w14:paraId="374B529A" w14:textId="66D5537A" w:rsidR="00691130" w:rsidRPr="00691130" w:rsidRDefault="00691130" w:rsidP="00495DB4">
            <w:pPr>
              <w:spacing w:before="70" w:line="160" w:lineRule="exact"/>
              <w:ind w:right="227"/>
              <w:jc w:val="right"/>
              <w:rPr>
                <w:rFonts w:ascii="Arial" w:hAnsi="Arial" w:cs="Arial"/>
                <w:b/>
                <w:sz w:val="14"/>
                <w:szCs w:val="14"/>
              </w:rPr>
            </w:pPr>
            <w:r w:rsidRPr="00691130">
              <w:rPr>
                <w:rFonts w:ascii="Arial" w:hAnsi="Arial" w:cs="Arial"/>
                <w:b/>
                <w:sz w:val="14"/>
                <w:szCs w:val="14"/>
              </w:rPr>
              <w:t>100</w:t>
            </w:r>
          </w:p>
        </w:tc>
        <w:tc>
          <w:tcPr>
            <w:tcW w:w="774" w:type="dxa"/>
            <w:tcBorders>
              <w:top w:val="single" w:sz="6" w:space="0" w:color="000000"/>
              <w:left w:val="single" w:sz="6" w:space="0" w:color="000000"/>
            </w:tcBorders>
            <w:shd w:val="clear" w:color="auto" w:fill="auto"/>
            <w:vAlign w:val="bottom"/>
          </w:tcPr>
          <w:p w14:paraId="5FACAE44" w14:textId="20F0590C" w:rsidR="00691130" w:rsidRPr="00691130" w:rsidRDefault="00691130" w:rsidP="00495DB4">
            <w:pPr>
              <w:spacing w:before="70" w:line="160" w:lineRule="exact"/>
              <w:ind w:right="227"/>
              <w:jc w:val="right"/>
              <w:rPr>
                <w:rFonts w:ascii="Arial" w:hAnsi="Arial" w:cs="Arial"/>
                <w:b/>
                <w:sz w:val="14"/>
                <w:szCs w:val="14"/>
              </w:rPr>
            </w:pPr>
            <w:r w:rsidRPr="00691130">
              <w:rPr>
                <w:rFonts w:ascii="Arial" w:hAnsi="Arial" w:cs="Arial"/>
                <w:b/>
                <w:sz w:val="14"/>
                <w:szCs w:val="14"/>
              </w:rPr>
              <w:t>100</w:t>
            </w:r>
          </w:p>
        </w:tc>
        <w:tc>
          <w:tcPr>
            <w:tcW w:w="3515" w:type="dxa"/>
            <w:tcBorders>
              <w:top w:val="single" w:sz="6" w:space="0" w:color="000000"/>
              <w:left w:val="single" w:sz="6" w:space="0" w:color="000000"/>
            </w:tcBorders>
            <w:shd w:val="clear" w:color="auto" w:fill="auto"/>
            <w:vAlign w:val="bottom"/>
          </w:tcPr>
          <w:p w14:paraId="7EA65C1D" w14:textId="77777777" w:rsidR="00691130" w:rsidRPr="00F0451E" w:rsidRDefault="00691130" w:rsidP="00297B10">
            <w:pPr>
              <w:pStyle w:val="1c"/>
              <w:spacing w:before="70" w:after="0" w:line="160" w:lineRule="exact"/>
              <w:ind w:firstLine="57"/>
              <w:rPr>
                <w:rFonts w:ascii="Arial" w:hAnsi="Arial" w:cs="Arial"/>
                <w:sz w:val="14"/>
                <w:szCs w:val="14"/>
              </w:rPr>
            </w:pPr>
            <w:r w:rsidRPr="00F0451E">
              <w:rPr>
                <w:rFonts w:ascii="Arial" w:hAnsi="Arial" w:cs="Arial"/>
                <w:b/>
                <w:i/>
                <w:sz w:val="14"/>
                <w:szCs w:val="14"/>
                <w:lang w:val="en-US"/>
              </w:rPr>
              <w:t>Total</w:t>
            </w:r>
          </w:p>
        </w:tc>
      </w:tr>
      <w:tr w:rsidR="00691130" w:rsidRPr="00F0451E" w14:paraId="1C1859A0" w14:textId="77777777" w:rsidTr="00495DB4">
        <w:trPr>
          <w:cantSplit/>
        </w:trPr>
        <w:tc>
          <w:tcPr>
            <w:tcW w:w="3318" w:type="dxa"/>
            <w:shd w:val="clear" w:color="auto" w:fill="auto"/>
            <w:vAlign w:val="bottom"/>
          </w:tcPr>
          <w:p w14:paraId="67F110EC" w14:textId="77777777" w:rsidR="00691130" w:rsidRPr="00F0451E" w:rsidRDefault="00691130" w:rsidP="00297B10">
            <w:pPr>
              <w:spacing w:before="70" w:line="160" w:lineRule="exact"/>
              <w:ind w:left="284"/>
              <w:rPr>
                <w:rFonts w:ascii="Arial" w:hAnsi="Arial" w:cs="Arial"/>
                <w:sz w:val="14"/>
                <w:szCs w:val="14"/>
              </w:rPr>
            </w:pPr>
            <w:r w:rsidRPr="00F0451E">
              <w:rPr>
                <w:rFonts w:ascii="Arial" w:hAnsi="Arial" w:cs="Arial"/>
                <w:sz w:val="14"/>
                <w:szCs w:val="14"/>
              </w:rPr>
              <w:t>в том числе:</w:t>
            </w:r>
          </w:p>
        </w:tc>
        <w:tc>
          <w:tcPr>
            <w:tcW w:w="773" w:type="dxa"/>
            <w:tcBorders>
              <w:left w:val="single" w:sz="6" w:space="0" w:color="000000"/>
            </w:tcBorders>
            <w:shd w:val="clear" w:color="auto" w:fill="auto"/>
            <w:vAlign w:val="bottom"/>
          </w:tcPr>
          <w:p w14:paraId="262320AD" w14:textId="77777777" w:rsidR="00691130" w:rsidRPr="00F0451E" w:rsidRDefault="00691130" w:rsidP="00495DB4">
            <w:pPr>
              <w:snapToGrid w:val="0"/>
              <w:spacing w:before="70" w:line="160" w:lineRule="exact"/>
              <w:ind w:right="227"/>
              <w:jc w:val="right"/>
              <w:rPr>
                <w:rFonts w:ascii="Arial" w:hAnsi="Arial" w:cs="Arial"/>
                <w:sz w:val="14"/>
                <w:szCs w:val="14"/>
              </w:rPr>
            </w:pPr>
          </w:p>
        </w:tc>
        <w:tc>
          <w:tcPr>
            <w:tcW w:w="773" w:type="dxa"/>
            <w:tcBorders>
              <w:left w:val="single" w:sz="6" w:space="0" w:color="000000"/>
            </w:tcBorders>
            <w:shd w:val="clear" w:color="auto" w:fill="auto"/>
            <w:vAlign w:val="bottom"/>
          </w:tcPr>
          <w:p w14:paraId="2CA958C0" w14:textId="77777777" w:rsidR="00691130" w:rsidRPr="00691130" w:rsidRDefault="00691130" w:rsidP="00495DB4">
            <w:pPr>
              <w:snapToGrid w:val="0"/>
              <w:spacing w:before="70" w:line="160" w:lineRule="exact"/>
              <w:ind w:right="227"/>
              <w:jc w:val="right"/>
              <w:rPr>
                <w:rFonts w:ascii="Arial" w:hAnsi="Arial" w:cs="Arial"/>
                <w:sz w:val="14"/>
                <w:szCs w:val="14"/>
              </w:rPr>
            </w:pPr>
          </w:p>
        </w:tc>
        <w:tc>
          <w:tcPr>
            <w:tcW w:w="773" w:type="dxa"/>
            <w:tcBorders>
              <w:left w:val="single" w:sz="6" w:space="0" w:color="000000"/>
            </w:tcBorders>
            <w:shd w:val="clear" w:color="auto" w:fill="auto"/>
            <w:vAlign w:val="bottom"/>
          </w:tcPr>
          <w:p w14:paraId="77BE97A9" w14:textId="77777777" w:rsidR="00691130" w:rsidRPr="00691130" w:rsidRDefault="00691130" w:rsidP="00495DB4">
            <w:pPr>
              <w:snapToGrid w:val="0"/>
              <w:spacing w:before="70" w:line="160" w:lineRule="exact"/>
              <w:ind w:right="227"/>
              <w:jc w:val="right"/>
              <w:rPr>
                <w:rFonts w:ascii="Arial" w:hAnsi="Arial" w:cs="Arial"/>
                <w:sz w:val="14"/>
                <w:szCs w:val="14"/>
              </w:rPr>
            </w:pPr>
          </w:p>
        </w:tc>
        <w:tc>
          <w:tcPr>
            <w:tcW w:w="774" w:type="dxa"/>
            <w:tcBorders>
              <w:left w:val="single" w:sz="6" w:space="0" w:color="000000"/>
            </w:tcBorders>
            <w:shd w:val="clear" w:color="auto" w:fill="auto"/>
            <w:vAlign w:val="bottom"/>
          </w:tcPr>
          <w:p w14:paraId="65CD2D65" w14:textId="77777777" w:rsidR="00691130" w:rsidRPr="00691130" w:rsidRDefault="00691130" w:rsidP="00495DB4">
            <w:pPr>
              <w:snapToGrid w:val="0"/>
              <w:spacing w:before="70" w:line="160" w:lineRule="exact"/>
              <w:ind w:right="227"/>
              <w:jc w:val="right"/>
              <w:rPr>
                <w:rFonts w:ascii="Arial" w:hAnsi="Arial" w:cs="Arial"/>
                <w:sz w:val="14"/>
                <w:szCs w:val="14"/>
              </w:rPr>
            </w:pPr>
          </w:p>
        </w:tc>
        <w:tc>
          <w:tcPr>
            <w:tcW w:w="3515" w:type="dxa"/>
            <w:tcBorders>
              <w:left w:val="single" w:sz="6" w:space="0" w:color="000000"/>
            </w:tcBorders>
            <w:shd w:val="clear" w:color="auto" w:fill="auto"/>
            <w:vAlign w:val="bottom"/>
          </w:tcPr>
          <w:p w14:paraId="0B537767" w14:textId="77777777" w:rsidR="00691130" w:rsidRPr="00F0451E" w:rsidRDefault="00691130" w:rsidP="00297B10">
            <w:pPr>
              <w:spacing w:before="70" w:line="160" w:lineRule="exact"/>
              <w:ind w:left="284"/>
              <w:rPr>
                <w:rFonts w:ascii="Arial" w:hAnsi="Arial" w:cs="Arial"/>
                <w:sz w:val="14"/>
                <w:szCs w:val="14"/>
              </w:rPr>
            </w:pPr>
            <w:r w:rsidRPr="00F0451E">
              <w:rPr>
                <w:rFonts w:ascii="Arial" w:hAnsi="Arial" w:cs="Arial"/>
                <w:i/>
                <w:sz w:val="14"/>
                <w:szCs w:val="14"/>
                <w:lang w:val="en-US"/>
              </w:rPr>
              <w:t>including:</w:t>
            </w:r>
          </w:p>
        </w:tc>
      </w:tr>
      <w:tr w:rsidR="00691130" w:rsidRPr="00112A5E" w14:paraId="15EC0B94" w14:textId="77777777" w:rsidTr="00495DB4">
        <w:trPr>
          <w:cantSplit/>
        </w:trPr>
        <w:tc>
          <w:tcPr>
            <w:tcW w:w="3318" w:type="dxa"/>
            <w:shd w:val="clear" w:color="auto" w:fill="auto"/>
            <w:vAlign w:val="bottom"/>
          </w:tcPr>
          <w:p w14:paraId="6D33133B" w14:textId="77777777" w:rsidR="00691130" w:rsidRPr="00F0451E" w:rsidRDefault="00691130" w:rsidP="00297B10">
            <w:pPr>
              <w:spacing w:before="70" w:line="160" w:lineRule="exact"/>
              <w:ind w:left="113"/>
              <w:rPr>
                <w:rFonts w:ascii="Arial" w:hAnsi="Arial" w:cs="Arial"/>
                <w:sz w:val="14"/>
                <w:szCs w:val="14"/>
              </w:rPr>
            </w:pPr>
            <w:r w:rsidRPr="00F0451E">
              <w:rPr>
                <w:rFonts w:ascii="Arial" w:hAnsi="Arial" w:cs="Arial"/>
                <w:sz w:val="14"/>
                <w:szCs w:val="14"/>
              </w:rPr>
              <w:t xml:space="preserve">расходы на приобретение сырья, материалов, покупных полуфабрикатов и комплектующих </w:t>
            </w:r>
            <w:r w:rsidRPr="00F0451E">
              <w:rPr>
                <w:rFonts w:ascii="Arial" w:hAnsi="Arial" w:cs="Arial"/>
                <w:spacing w:val="-2"/>
                <w:sz w:val="14"/>
                <w:szCs w:val="14"/>
              </w:rPr>
              <w:t>изделий для производства и продажи продукции</w:t>
            </w:r>
            <w:r w:rsidRPr="00F0451E">
              <w:rPr>
                <w:rFonts w:ascii="Arial" w:hAnsi="Arial" w:cs="Arial"/>
                <w:sz w:val="14"/>
                <w:szCs w:val="14"/>
              </w:rPr>
              <w:t xml:space="preserve"> (товаров, работ, услуг)</w:t>
            </w:r>
          </w:p>
        </w:tc>
        <w:tc>
          <w:tcPr>
            <w:tcW w:w="773" w:type="dxa"/>
            <w:tcBorders>
              <w:left w:val="single" w:sz="6" w:space="0" w:color="000000"/>
            </w:tcBorders>
            <w:shd w:val="clear" w:color="auto" w:fill="auto"/>
            <w:vAlign w:val="bottom"/>
          </w:tcPr>
          <w:p w14:paraId="5B75C2E8" w14:textId="77777777" w:rsidR="00691130" w:rsidRPr="00F0451E" w:rsidRDefault="00691130" w:rsidP="00495DB4">
            <w:pPr>
              <w:spacing w:before="70" w:line="160" w:lineRule="exact"/>
              <w:ind w:right="227"/>
              <w:jc w:val="right"/>
              <w:rPr>
                <w:rFonts w:ascii="Arial" w:hAnsi="Arial" w:cs="Arial"/>
                <w:sz w:val="14"/>
                <w:szCs w:val="14"/>
              </w:rPr>
            </w:pPr>
            <w:r w:rsidRPr="00F0451E">
              <w:rPr>
                <w:rFonts w:ascii="Arial" w:hAnsi="Arial" w:cs="Arial"/>
                <w:sz w:val="14"/>
                <w:szCs w:val="14"/>
              </w:rPr>
              <w:t>39,8</w:t>
            </w:r>
          </w:p>
        </w:tc>
        <w:tc>
          <w:tcPr>
            <w:tcW w:w="773" w:type="dxa"/>
            <w:tcBorders>
              <w:left w:val="single" w:sz="6" w:space="0" w:color="000000"/>
            </w:tcBorders>
            <w:shd w:val="clear" w:color="auto" w:fill="auto"/>
            <w:vAlign w:val="bottom"/>
          </w:tcPr>
          <w:p w14:paraId="4FC31D84" w14:textId="4D67F3E3"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39,7</w:t>
            </w:r>
          </w:p>
        </w:tc>
        <w:tc>
          <w:tcPr>
            <w:tcW w:w="773" w:type="dxa"/>
            <w:tcBorders>
              <w:left w:val="single" w:sz="6" w:space="0" w:color="000000"/>
            </w:tcBorders>
            <w:shd w:val="clear" w:color="auto" w:fill="auto"/>
            <w:vAlign w:val="bottom"/>
          </w:tcPr>
          <w:p w14:paraId="0B5025A0" w14:textId="40C1E266"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41,6</w:t>
            </w:r>
          </w:p>
        </w:tc>
        <w:tc>
          <w:tcPr>
            <w:tcW w:w="774" w:type="dxa"/>
            <w:tcBorders>
              <w:left w:val="single" w:sz="6" w:space="0" w:color="000000"/>
            </w:tcBorders>
            <w:shd w:val="clear" w:color="auto" w:fill="auto"/>
            <w:vAlign w:val="bottom"/>
          </w:tcPr>
          <w:p w14:paraId="1CC02858" w14:textId="69173420"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45,5</w:t>
            </w:r>
          </w:p>
        </w:tc>
        <w:tc>
          <w:tcPr>
            <w:tcW w:w="3515" w:type="dxa"/>
            <w:tcBorders>
              <w:left w:val="single" w:sz="6" w:space="0" w:color="000000"/>
            </w:tcBorders>
            <w:shd w:val="clear" w:color="auto" w:fill="auto"/>
            <w:vAlign w:val="bottom"/>
          </w:tcPr>
          <w:p w14:paraId="12D87ACF" w14:textId="77777777" w:rsidR="00691130" w:rsidRPr="00F0451E" w:rsidRDefault="00691130" w:rsidP="00297B10">
            <w:pPr>
              <w:spacing w:before="70" w:line="16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of </w:t>
            </w:r>
            <w:r w:rsidRPr="00F0451E">
              <w:rPr>
                <w:rStyle w:val="hps"/>
                <w:rFonts w:ascii="Arial" w:hAnsi="Arial" w:cs="Arial"/>
                <w:i/>
                <w:sz w:val="14"/>
                <w:szCs w:val="14"/>
                <w:lang w:val="en-US"/>
              </w:rPr>
              <w:t>raw materials,</w:t>
            </w:r>
            <w:r w:rsidRPr="00F0451E">
              <w:rPr>
                <w:rFonts w:ascii="Arial" w:hAnsi="Arial" w:cs="Arial"/>
                <w:i/>
                <w:sz w:val="14"/>
                <w:szCs w:val="14"/>
                <w:lang w:val="en-US"/>
              </w:rPr>
              <w:t xml:space="preserve"> semi-finished </w:t>
            </w:r>
            <w:r w:rsidRPr="00F0451E">
              <w:rPr>
                <w:rStyle w:val="hps"/>
                <w:rFonts w:ascii="Arial" w:hAnsi="Arial" w:cs="Arial"/>
                <w:i/>
                <w:sz w:val="14"/>
                <w:szCs w:val="14"/>
                <w:lang w:val="en-US"/>
              </w:rPr>
              <w:t>products</w:t>
            </w:r>
            <w:r w:rsidRPr="00F0451E">
              <w:rPr>
                <w:rFonts w:ascii="Arial" w:hAnsi="Arial" w:cs="Arial"/>
                <w:i/>
                <w:sz w:val="14"/>
                <w:szCs w:val="14"/>
                <w:lang w:val="en-US"/>
              </w:rPr>
              <w:t xml:space="preserve"> </w:t>
            </w:r>
            <w:r w:rsidRPr="00F0451E">
              <w:rPr>
                <w:rFonts w:ascii="Arial" w:hAnsi="Arial" w:cs="Arial"/>
                <w:i/>
                <w:sz w:val="14"/>
                <w:szCs w:val="14"/>
                <w:lang w:val="en-US"/>
              </w:rPr>
              <w:br/>
            </w:r>
            <w:r w:rsidRPr="00F0451E">
              <w:rPr>
                <w:rStyle w:val="hps"/>
                <w:rFonts w:ascii="Arial" w:hAnsi="Arial" w:cs="Arial"/>
                <w:i/>
                <w:sz w:val="14"/>
                <w:szCs w:val="14"/>
                <w:lang w:val="en-US"/>
              </w:rPr>
              <w:t>and components</w:t>
            </w:r>
            <w:r w:rsidRPr="00F0451E">
              <w:rPr>
                <w:rFonts w:ascii="Arial" w:hAnsi="Arial" w:cs="Arial"/>
                <w:i/>
                <w:sz w:val="14"/>
                <w:szCs w:val="14"/>
                <w:lang w:val="en-US"/>
              </w:rPr>
              <w:t xml:space="preserve"> </w:t>
            </w:r>
            <w:r w:rsidRPr="00F0451E">
              <w:rPr>
                <w:rStyle w:val="hps"/>
                <w:rFonts w:ascii="Arial" w:hAnsi="Arial" w:cs="Arial"/>
                <w:i/>
                <w:sz w:val="14"/>
                <w:szCs w:val="14"/>
                <w:lang w:val="en-US"/>
              </w:rPr>
              <w:t>for production and</w:t>
            </w:r>
            <w:r w:rsidRPr="00F0451E">
              <w:rPr>
                <w:rFonts w:ascii="Arial" w:hAnsi="Arial" w:cs="Arial"/>
                <w:i/>
                <w:sz w:val="14"/>
                <w:szCs w:val="14"/>
                <w:lang w:val="en-US"/>
              </w:rPr>
              <w:t xml:space="preserve"> </w:t>
            </w:r>
            <w:r w:rsidRPr="00F0451E">
              <w:rPr>
                <w:rStyle w:val="hps"/>
                <w:rFonts w:ascii="Arial" w:hAnsi="Arial" w:cs="Arial"/>
                <w:i/>
                <w:sz w:val="14"/>
                <w:szCs w:val="14"/>
                <w:lang w:val="en-US"/>
              </w:rPr>
              <w:t>sale</w:t>
            </w:r>
            <w:r w:rsidRPr="00F0451E">
              <w:rPr>
                <w:rFonts w:ascii="Arial" w:hAnsi="Arial" w:cs="Arial"/>
                <w:i/>
                <w:sz w:val="14"/>
                <w:szCs w:val="14"/>
                <w:lang w:val="en-US"/>
              </w:rPr>
              <w:t xml:space="preserve"> </w:t>
            </w:r>
            <w:r w:rsidRPr="00F0451E">
              <w:rPr>
                <w:rStyle w:val="hps"/>
                <w:rFonts w:ascii="Arial" w:hAnsi="Arial" w:cs="Arial"/>
                <w:i/>
                <w:sz w:val="14"/>
                <w:szCs w:val="14"/>
                <w:lang w:val="en-US"/>
              </w:rPr>
              <w:t>of products</w:t>
            </w:r>
            <w:r w:rsidRPr="00F0451E">
              <w:rPr>
                <w:rFonts w:ascii="Arial" w:hAnsi="Arial" w:cs="Arial"/>
                <w:i/>
                <w:sz w:val="14"/>
                <w:szCs w:val="14"/>
                <w:lang w:val="en-US"/>
              </w:rPr>
              <w:t xml:space="preserve"> </w:t>
            </w:r>
            <w:r w:rsidRPr="00F0451E">
              <w:rPr>
                <w:rStyle w:val="hps"/>
                <w:rFonts w:ascii="Arial" w:hAnsi="Arial" w:cs="Arial"/>
                <w:i/>
                <w:sz w:val="14"/>
                <w:szCs w:val="14"/>
                <w:lang w:val="en-US"/>
              </w:rPr>
              <w:t>(goods,</w:t>
            </w:r>
            <w:r w:rsidRPr="00F0451E">
              <w:rPr>
                <w:rFonts w:ascii="Arial" w:hAnsi="Arial" w:cs="Arial"/>
                <w:i/>
                <w:sz w:val="14"/>
                <w:szCs w:val="14"/>
                <w:lang w:val="en-US"/>
              </w:rPr>
              <w:t xml:space="preserve"> </w:t>
            </w:r>
            <w:r w:rsidRPr="00F0451E">
              <w:rPr>
                <w:rStyle w:val="hps"/>
                <w:rFonts w:ascii="Arial" w:hAnsi="Arial" w:cs="Arial"/>
                <w:i/>
                <w:sz w:val="14"/>
                <w:szCs w:val="14"/>
                <w:lang w:val="en-US"/>
              </w:rPr>
              <w:t>works, services</w:t>
            </w:r>
            <w:r w:rsidRPr="00F0451E">
              <w:rPr>
                <w:rFonts w:ascii="Arial" w:hAnsi="Arial" w:cs="Arial"/>
                <w:i/>
                <w:sz w:val="14"/>
                <w:szCs w:val="14"/>
                <w:lang w:val="en-US"/>
              </w:rPr>
              <w:t>)</w:t>
            </w:r>
          </w:p>
        </w:tc>
      </w:tr>
      <w:tr w:rsidR="00691130" w:rsidRPr="00112A5E" w14:paraId="0DD48BAE" w14:textId="77777777" w:rsidTr="00495DB4">
        <w:trPr>
          <w:cantSplit/>
        </w:trPr>
        <w:tc>
          <w:tcPr>
            <w:tcW w:w="3318" w:type="dxa"/>
            <w:shd w:val="clear" w:color="auto" w:fill="auto"/>
            <w:vAlign w:val="bottom"/>
          </w:tcPr>
          <w:p w14:paraId="1B84DEF8" w14:textId="77777777" w:rsidR="00691130" w:rsidRPr="00F0451E" w:rsidRDefault="00691130" w:rsidP="00297B10">
            <w:pPr>
              <w:spacing w:before="70" w:line="160" w:lineRule="exact"/>
              <w:ind w:left="113"/>
              <w:rPr>
                <w:rFonts w:ascii="Arial" w:hAnsi="Arial" w:cs="Arial"/>
                <w:sz w:val="14"/>
                <w:szCs w:val="14"/>
              </w:rPr>
            </w:pPr>
            <w:r w:rsidRPr="00F0451E">
              <w:rPr>
                <w:rFonts w:ascii="Arial" w:hAnsi="Arial" w:cs="Arial"/>
                <w:sz w:val="14"/>
                <w:szCs w:val="14"/>
              </w:rPr>
              <w:t>расходы на приобретение топлива и энергии</w:t>
            </w:r>
          </w:p>
        </w:tc>
        <w:tc>
          <w:tcPr>
            <w:tcW w:w="773" w:type="dxa"/>
            <w:tcBorders>
              <w:left w:val="single" w:sz="6" w:space="0" w:color="000000"/>
            </w:tcBorders>
            <w:shd w:val="clear" w:color="auto" w:fill="auto"/>
            <w:vAlign w:val="bottom"/>
          </w:tcPr>
          <w:p w14:paraId="536A9E65" w14:textId="77777777" w:rsidR="00691130" w:rsidRPr="00F0451E" w:rsidRDefault="00691130" w:rsidP="00495DB4">
            <w:pPr>
              <w:spacing w:before="70" w:line="160" w:lineRule="exact"/>
              <w:ind w:right="227"/>
              <w:jc w:val="right"/>
              <w:rPr>
                <w:rFonts w:ascii="Arial" w:hAnsi="Arial" w:cs="Arial"/>
                <w:sz w:val="14"/>
                <w:szCs w:val="14"/>
              </w:rPr>
            </w:pPr>
            <w:r w:rsidRPr="00F0451E">
              <w:rPr>
                <w:rFonts w:ascii="Arial" w:hAnsi="Arial" w:cs="Arial"/>
                <w:sz w:val="14"/>
                <w:szCs w:val="14"/>
              </w:rPr>
              <w:t>1,8</w:t>
            </w:r>
          </w:p>
        </w:tc>
        <w:tc>
          <w:tcPr>
            <w:tcW w:w="773" w:type="dxa"/>
            <w:tcBorders>
              <w:left w:val="single" w:sz="6" w:space="0" w:color="000000"/>
            </w:tcBorders>
            <w:shd w:val="clear" w:color="auto" w:fill="auto"/>
            <w:vAlign w:val="bottom"/>
          </w:tcPr>
          <w:p w14:paraId="3C4B5B6A" w14:textId="02B50879"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1,5</w:t>
            </w:r>
          </w:p>
        </w:tc>
        <w:tc>
          <w:tcPr>
            <w:tcW w:w="773" w:type="dxa"/>
            <w:tcBorders>
              <w:left w:val="single" w:sz="6" w:space="0" w:color="000000"/>
            </w:tcBorders>
            <w:shd w:val="clear" w:color="auto" w:fill="auto"/>
            <w:vAlign w:val="bottom"/>
          </w:tcPr>
          <w:p w14:paraId="31FEB95D" w14:textId="456ABA7C"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1,5</w:t>
            </w:r>
          </w:p>
        </w:tc>
        <w:tc>
          <w:tcPr>
            <w:tcW w:w="774" w:type="dxa"/>
            <w:tcBorders>
              <w:left w:val="single" w:sz="6" w:space="0" w:color="000000"/>
            </w:tcBorders>
            <w:shd w:val="clear" w:color="auto" w:fill="auto"/>
            <w:vAlign w:val="bottom"/>
          </w:tcPr>
          <w:p w14:paraId="141A060C" w14:textId="2A810409"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1,3</w:t>
            </w:r>
          </w:p>
        </w:tc>
        <w:tc>
          <w:tcPr>
            <w:tcW w:w="3515" w:type="dxa"/>
            <w:tcBorders>
              <w:left w:val="single" w:sz="6" w:space="0" w:color="000000"/>
            </w:tcBorders>
            <w:shd w:val="clear" w:color="auto" w:fill="auto"/>
            <w:vAlign w:val="bottom"/>
          </w:tcPr>
          <w:p w14:paraId="4566A4FE" w14:textId="77777777" w:rsidR="00691130" w:rsidRPr="00F0451E" w:rsidRDefault="00691130" w:rsidP="00297B10">
            <w:pPr>
              <w:spacing w:before="70" w:line="16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w:t>
            </w:r>
            <w:r w:rsidRPr="00F0451E">
              <w:rPr>
                <w:rStyle w:val="hps"/>
                <w:rFonts w:ascii="Arial" w:hAnsi="Arial" w:cs="Arial"/>
                <w:i/>
                <w:sz w:val="14"/>
                <w:szCs w:val="14"/>
                <w:lang w:val="en-US"/>
              </w:rPr>
              <w:t xml:space="preserve">of fuel and energy </w:t>
            </w:r>
          </w:p>
        </w:tc>
      </w:tr>
      <w:tr w:rsidR="00691130" w:rsidRPr="00F0451E" w14:paraId="54DEBC04" w14:textId="77777777" w:rsidTr="00495DB4">
        <w:trPr>
          <w:cantSplit/>
        </w:trPr>
        <w:tc>
          <w:tcPr>
            <w:tcW w:w="3318" w:type="dxa"/>
            <w:shd w:val="clear" w:color="auto" w:fill="auto"/>
            <w:vAlign w:val="bottom"/>
          </w:tcPr>
          <w:p w14:paraId="2DFF38CD" w14:textId="77777777" w:rsidR="00691130" w:rsidRPr="00F0451E" w:rsidRDefault="00691130" w:rsidP="00297B10">
            <w:pPr>
              <w:spacing w:before="70" w:line="160" w:lineRule="exact"/>
              <w:ind w:left="113"/>
              <w:rPr>
                <w:rFonts w:ascii="Arial" w:hAnsi="Arial" w:cs="Arial"/>
                <w:sz w:val="14"/>
                <w:szCs w:val="14"/>
              </w:rPr>
            </w:pPr>
            <w:r w:rsidRPr="00F0451E">
              <w:rPr>
                <w:rFonts w:ascii="Arial" w:hAnsi="Arial" w:cs="Arial"/>
                <w:sz w:val="14"/>
                <w:szCs w:val="14"/>
              </w:rPr>
              <w:t>расходы на оплату труда</w:t>
            </w:r>
          </w:p>
        </w:tc>
        <w:tc>
          <w:tcPr>
            <w:tcW w:w="773" w:type="dxa"/>
            <w:tcBorders>
              <w:left w:val="single" w:sz="6" w:space="0" w:color="000000"/>
            </w:tcBorders>
            <w:shd w:val="clear" w:color="auto" w:fill="auto"/>
            <w:vAlign w:val="bottom"/>
          </w:tcPr>
          <w:p w14:paraId="3332D8DB" w14:textId="77777777" w:rsidR="00691130" w:rsidRPr="00F0451E" w:rsidRDefault="00691130" w:rsidP="00495DB4">
            <w:pPr>
              <w:spacing w:before="70" w:line="160" w:lineRule="exact"/>
              <w:ind w:right="227"/>
              <w:jc w:val="right"/>
              <w:rPr>
                <w:rFonts w:ascii="Arial" w:hAnsi="Arial" w:cs="Arial"/>
                <w:sz w:val="14"/>
                <w:szCs w:val="14"/>
              </w:rPr>
            </w:pPr>
            <w:r w:rsidRPr="00F0451E">
              <w:rPr>
                <w:rFonts w:ascii="Arial" w:hAnsi="Arial" w:cs="Arial"/>
                <w:sz w:val="14"/>
                <w:szCs w:val="14"/>
              </w:rPr>
              <w:t>25,5</w:t>
            </w:r>
          </w:p>
        </w:tc>
        <w:tc>
          <w:tcPr>
            <w:tcW w:w="773" w:type="dxa"/>
            <w:tcBorders>
              <w:left w:val="single" w:sz="6" w:space="0" w:color="000000"/>
            </w:tcBorders>
            <w:shd w:val="clear" w:color="auto" w:fill="auto"/>
            <w:vAlign w:val="bottom"/>
          </w:tcPr>
          <w:p w14:paraId="40B60EDE" w14:textId="22B03584"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20,1</w:t>
            </w:r>
          </w:p>
        </w:tc>
        <w:tc>
          <w:tcPr>
            <w:tcW w:w="773" w:type="dxa"/>
            <w:tcBorders>
              <w:left w:val="single" w:sz="6" w:space="0" w:color="000000"/>
            </w:tcBorders>
            <w:shd w:val="clear" w:color="auto" w:fill="auto"/>
            <w:vAlign w:val="bottom"/>
          </w:tcPr>
          <w:p w14:paraId="2365352A" w14:textId="2744B286"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21,7</w:t>
            </w:r>
          </w:p>
        </w:tc>
        <w:tc>
          <w:tcPr>
            <w:tcW w:w="774" w:type="dxa"/>
            <w:tcBorders>
              <w:left w:val="single" w:sz="6" w:space="0" w:color="000000"/>
            </w:tcBorders>
            <w:shd w:val="clear" w:color="auto" w:fill="auto"/>
            <w:vAlign w:val="bottom"/>
          </w:tcPr>
          <w:p w14:paraId="7CB54FEA" w14:textId="1181753B"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20,9</w:t>
            </w:r>
          </w:p>
        </w:tc>
        <w:tc>
          <w:tcPr>
            <w:tcW w:w="3515" w:type="dxa"/>
            <w:tcBorders>
              <w:left w:val="single" w:sz="6" w:space="0" w:color="000000"/>
            </w:tcBorders>
            <w:shd w:val="clear" w:color="auto" w:fill="auto"/>
            <w:vAlign w:val="bottom"/>
          </w:tcPr>
          <w:p w14:paraId="52C7C509" w14:textId="77777777" w:rsidR="00691130" w:rsidRPr="00F0451E" w:rsidRDefault="00691130" w:rsidP="00297B10">
            <w:pPr>
              <w:spacing w:before="70" w:line="160" w:lineRule="exact"/>
              <w:ind w:left="170"/>
              <w:rPr>
                <w:rFonts w:ascii="Arial" w:hAnsi="Arial" w:cs="Arial"/>
                <w:sz w:val="14"/>
                <w:szCs w:val="14"/>
              </w:rPr>
            </w:pPr>
            <w:r w:rsidRPr="00F0451E">
              <w:rPr>
                <w:rStyle w:val="hpsalt-edited"/>
                <w:rFonts w:ascii="Arial" w:hAnsi="Arial" w:cs="Arial"/>
                <w:i/>
                <w:sz w:val="14"/>
                <w:szCs w:val="14"/>
                <w:lang w:val="en-US"/>
              </w:rPr>
              <w:t>compensation of employees</w:t>
            </w:r>
          </w:p>
        </w:tc>
      </w:tr>
      <w:tr w:rsidR="00691130" w:rsidRPr="00112A5E" w14:paraId="74C1AB3F" w14:textId="77777777" w:rsidTr="00495DB4">
        <w:trPr>
          <w:cantSplit/>
        </w:trPr>
        <w:tc>
          <w:tcPr>
            <w:tcW w:w="3318" w:type="dxa"/>
            <w:shd w:val="clear" w:color="auto" w:fill="auto"/>
            <w:vAlign w:val="bottom"/>
          </w:tcPr>
          <w:p w14:paraId="7FDFC5CF" w14:textId="77777777" w:rsidR="00691130" w:rsidRPr="00F0451E" w:rsidRDefault="00691130" w:rsidP="00297B10">
            <w:pPr>
              <w:spacing w:before="70" w:line="160" w:lineRule="exact"/>
              <w:ind w:left="113"/>
              <w:rPr>
                <w:rFonts w:ascii="Arial" w:hAnsi="Arial" w:cs="Arial"/>
                <w:sz w:val="14"/>
                <w:szCs w:val="14"/>
              </w:rPr>
            </w:pPr>
            <w:r w:rsidRPr="00F0451E">
              <w:rPr>
                <w:rFonts w:ascii="Arial" w:hAnsi="Arial" w:cs="Arial"/>
                <w:sz w:val="14"/>
                <w:szCs w:val="14"/>
              </w:rPr>
              <w:t>страховые взносы в Пенсионный фонд, ФСС, ФФОМС</w:t>
            </w:r>
            <w:proofErr w:type="gramStart"/>
            <w:r w:rsidRPr="00F0451E">
              <w:rPr>
                <w:rFonts w:ascii="Arial" w:hAnsi="Arial" w:cs="Arial"/>
                <w:sz w:val="14"/>
                <w:szCs w:val="14"/>
                <w:vertAlign w:val="superscript"/>
              </w:rPr>
              <w:t>2</w:t>
            </w:r>
            <w:proofErr w:type="gramEnd"/>
            <w:r w:rsidRPr="00F0451E">
              <w:rPr>
                <w:rFonts w:ascii="Arial" w:hAnsi="Arial" w:cs="Arial"/>
                <w:sz w:val="14"/>
                <w:szCs w:val="14"/>
                <w:vertAlign w:val="superscript"/>
              </w:rPr>
              <w:t>)</w:t>
            </w:r>
          </w:p>
        </w:tc>
        <w:tc>
          <w:tcPr>
            <w:tcW w:w="773" w:type="dxa"/>
            <w:tcBorders>
              <w:left w:val="single" w:sz="6" w:space="0" w:color="000000"/>
            </w:tcBorders>
            <w:shd w:val="clear" w:color="auto" w:fill="auto"/>
            <w:vAlign w:val="bottom"/>
          </w:tcPr>
          <w:p w14:paraId="46B486AB" w14:textId="77777777" w:rsidR="00691130" w:rsidRPr="00F0451E" w:rsidRDefault="00691130" w:rsidP="00495DB4">
            <w:pPr>
              <w:spacing w:before="70" w:line="160" w:lineRule="exact"/>
              <w:ind w:right="227"/>
              <w:jc w:val="right"/>
              <w:rPr>
                <w:rFonts w:ascii="Arial" w:hAnsi="Arial" w:cs="Arial"/>
                <w:sz w:val="14"/>
                <w:szCs w:val="14"/>
              </w:rPr>
            </w:pPr>
            <w:r w:rsidRPr="00F0451E">
              <w:rPr>
                <w:rFonts w:ascii="Arial" w:hAnsi="Arial" w:cs="Arial"/>
                <w:sz w:val="14"/>
                <w:szCs w:val="14"/>
              </w:rPr>
              <w:t>5,6</w:t>
            </w:r>
          </w:p>
        </w:tc>
        <w:tc>
          <w:tcPr>
            <w:tcW w:w="773" w:type="dxa"/>
            <w:tcBorders>
              <w:left w:val="single" w:sz="6" w:space="0" w:color="000000"/>
            </w:tcBorders>
            <w:shd w:val="clear" w:color="auto" w:fill="auto"/>
            <w:vAlign w:val="bottom"/>
          </w:tcPr>
          <w:p w14:paraId="169F1A53" w14:textId="42DDABCC"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5,8</w:t>
            </w:r>
          </w:p>
        </w:tc>
        <w:tc>
          <w:tcPr>
            <w:tcW w:w="773" w:type="dxa"/>
            <w:tcBorders>
              <w:left w:val="single" w:sz="6" w:space="0" w:color="000000"/>
            </w:tcBorders>
            <w:shd w:val="clear" w:color="auto" w:fill="auto"/>
            <w:vAlign w:val="bottom"/>
          </w:tcPr>
          <w:p w14:paraId="70C1B193" w14:textId="28B3177C"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5,9</w:t>
            </w:r>
          </w:p>
        </w:tc>
        <w:tc>
          <w:tcPr>
            <w:tcW w:w="774" w:type="dxa"/>
            <w:tcBorders>
              <w:left w:val="single" w:sz="6" w:space="0" w:color="000000"/>
            </w:tcBorders>
            <w:shd w:val="clear" w:color="auto" w:fill="auto"/>
            <w:vAlign w:val="bottom"/>
          </w:tcPr>
          <w:p w14:paraId="51C642EC" w14:textId="7998BB32"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5,8</w:t>
            </w:r>
          </w:p>
        </w:tc>
        <w:tc>
          <w:tcPr>
            <w:tcW w:w="3515" w:type="dxa"/>
            <w:tcBorders>
              <w:left w:val="single" w:sz="6" w:space="0" w:color="000000"/>
            </w:tcBorders>
            <w:shd w:val="clear" w:color="auto" w:fill="auto"/>
            <w:vAlign w:val="bottom"/>
          </w:tcPr>
          <w:p w14:paraId="3E022E94" w14:textId="77777777" w:rsidR="00691130" w:rsidRPr="00F0451E" w:rsidRDefault="00691130" w:rsidP="00297B10">
            <w:pPr>
              <w:spacing w:before="70" w:line="160" w:lineRule="exact"/>
              <w:ind w:left="170"/>
              <w:rPr>
                <w:rFonts w:ascii="Arial" w:hAnsi="Arial" w:cs="Arial"/>
                <w:sz w:val="14"/>
                <w:szCs w:val="14"/>
                <w:vertAlign w:val="superscript"/>
                <w:lang w:val="en-US"/>
              </w:rPr>
            </w:pPr>
            <w:r w:rsidRPr="00F0451E">
              <w:rPr>
                <w:rStyle w:val="hpsalt-edited"/>
                <w:rFonts w:ascii="Arial" w:hAnsi="Arial" w:cs="Arial"/>
                <w:i/>
                <w:sz w:val="14"/>
                <w:szCs w:val="14"/>
                <w:lang w:val="en-US"/>
              </w:rPr>
              <w:t xml:space="preserve">insurance contributions  to the Pension Fund, </w:t>
            </w:r>
            <w:r w:rsidRPr="00F0451E">
              <w:rPr>
                <w:rStyle w:val="hpsalt-edited"/>
                <w:rFonts w:ascii="Arial" w:hAnsi="Arial" w:cs="Arial"/>
                <w:i/>
                <w:sz w:val="14"/>
                <w:szCs w:val="14"/>
                <w:lang w:val="en-US"/>
              </w:rPr>
              <w:br/>
              <w:t xml:space="preserve">the Social Insurance Fund, the Federal Compulsory Medical Insurance Fund </w:t>
            </w:r>
            <w:r w:rsidRPr="00F0451E">
              <w:rPr>
                <w:rStyle w:val="hpsalt-edited"/>
                <w:rFonts w:ascii="Arial" w:hAnsi="Arial" w:cs="Arial"/>
                <w:i/>
                <w:sz w:val="14"/>
                <w:szCs w:val="14"/>
                <w:vertAlign w:val="superscript"/>
                <w:lang w:val="en-US"/>
              </w:rPr>
              <w:t>2)</w:t>
            </w:r>
          </w:p>
        </w:tc>
      </w:tr>
      <w:tr w:rsidR="00691130" w:rsidRPr="00F0451E" w14:paraId="4A3D54DE" w14:textId="77777777" w:rsidTr="00495DB4">
        <w:trPr>
          <w:cantSplit/>
        </w:trPr>
        <w:tc>
          <w:tcPr>
            <w:tcW w:w="3318" w:type="dxa"/>
            <w:shd w:val="clear" w:color="auto" w:fill="auto"/>
            <w:vAlign w:val="bottom"/>
          </w:tcPr>
          <w:p w14:paraId="44D374AA" w14:textId="77777777" w:rsidR="00691130" w:rsidRPr="00F0451E" w:rsidRDefault="00691130" w:rsidP="00297B10">
            <w:pPr>
              <w:spacing w:before="70" w:line="160" w:lineRule="exact"/>
              <w:ind w:left="113"/>
              <w:rPr>
                <w:rFonts w:ascii="Arial" w:hAnsi="Arial" w:cs="Arial"/>
                <w:sz w:val="14"/>
                <w:szCs w:val="14"/>
                <w:lang w:val="en-US"/>
              </w:rPr>
            </w:pPr>
            <w:r w:rsidRPr="00F0451E">
              <w:rPr>
                <w:rFonts w:ascii="Arial" w:hAnsi="Arial" w:cs="Arial"/>
                <w:sz w:val="14"/>
                <w:szCs w:val="14"/>
              </w:rPr>
              <w:t>амортизация</w:t>
            </w:r>
            <w:r w:rsidRPr="00F0451E">
              <w:rPr>
                <w:rFonts w:ascii="Arial" w:hAnsi="Arial" w:cs="Arial"/>
                <w:sz w:val="14"/>
                <w:szCs w:val="14"/>
                <w:lang w:val="en-US"/>
              </w:rPr>
              <w:t xml:space="preserve"> </w:t>
            </w:r>
            <w:r w:rsidRPr="00F0451E">
              <w:rPr>
                <w:rFonts w:ascii="Arial" w:hAnsi="Arial" w:cs="Arial"/>
                <w:sz w:val="14"/>
                <w:szCs w:val="14"/>
              </w:rPr>
              <w:t>основных</w:t>
            </w:r>
            <w:r w:rsidRPr="00F0451E">
              <w:rPr>
                <w:rFonts w:ascii="Arial" w:hAnsi="Arial" w:cs="Arial"/>
                <w:sz w:val="14"/>
                <w:szCs w:val="14"/>
                <w:lang w:val="en-US"/>
              </w:rPr>
              <w:t xml:space="preserve"> </w:t>
            </w:r>
            <w:r w:rsidRPr="00F0451E">
              <w:rPr>
                <w:rFonts w:ascii="Arial" w:hAnsi="Arial" w:cs="Arial"/>
                <w:sz w:val="14"/>
                <w:szCs w:val="14"/>
              </w:rPr>
              <w:t>средств</w:t>
            </w:r>
            <w:r w:rsidRPr="00F0451E">
              <w:rPr>
                <w:rFonts w:ascii="Arial" w:hAnsi="Arial" w:cs="Arial"/>
                <w:sz w:val="14"/>
                <w:szCs w:val="14"/>
                <w:lang w:val="en-US"/>
              </w:rPr>
              <w:t xml:space="preserve"> </w:t>
            </w:r>
          </w:p>
        </w:tc>
        <w:tc>
          <w:tcPr>
            <w:tcW w:w="773" w:type="dxa"/>
            <w:tcBorders>
              <w:left w:val="single" w:sz="6" w:space="0" w:color="000000"/>
            </w:tcBorders>
            <w:shd w:val="clear" w:color="auto" w:fill="auto"/>
            <w:vAlign w:val="bottom"/>
          </w:tcPr>
          <w:p w14:paraId="7F2F836F" w14:textId="77777777" w:rsidR="00691130" w:rsidRPr="00F0451E" w:rsidRDefault="00691130" w:rsidP="00495DB4">
            <w:pPr>
              <w:spacing w:before="70" w:line="160" w:lineRule="exact"/>
              <w:ind w:right="227"/>
              <w:jc w:val="right"/>
              <w:rPr>
                <w:rFonts w:ascii="Arial" w:hAnsi="Arial" w:cs="Arial"/>
                <w:sz w:val="14"/>
                <w:szCs w:val="14"/>
                <w:lang w:val="en-US"/>
              </w:rPr>
            </w:pPr>
            <w:r w:rsidRPr="00F0451E">
              <w:rPr>
                <w:rFonts w:ascii="Arial" w:hAnsi="Arial" w:cs="Arial"/>
                <w:sz w:val="14"/>
                <w:szCs w:val="14"/>
                <w:lang w:val="en-US"/>
              </w:rPr>
              <w:t>2,3</w:t>
            </w:r>
          </w:p>
        </w:tc>
        <w:tc>
          <w:tcPr>
            <w:tcW w:w="773" w:type="dxa"/>
            <w:tcBorders>
              <w:left w:val="single" w:sz="6" w:space="0" w:color="000000"/>
            </w:tcBorders>
            <w:shd w:val="clear" w:color="auto" w:fill="auto"/>
            <w:vAlign w:val="bottom"/>
          </w:tcPr>
          <w:p w14:paraId="5CD225D2" w14:textId="3D4B94AF" w:rsidR="00691130" w:rsidRPr="00691130" w:rsidRDefault="00691130" w:rsidP="00495DB4">
            <w:pPr>
              <w:spacing w:before="70" w:line="160" w:lineRule="exact"/>
              <w:ind w:right="227"/>
              <w:jc w:val="right"/>
              <w:rPr>
                <w:rFonts w:ascii="Arial" w:hAnsi="Arial" w:cs="Arial"/>
                <w:sz w:val="14"/>
                <w:szCs w:val="14"/>
                <w:lang w:val="en-US"/>
              </w:rPr>
            </w:pPr>
            <w:r w:rsidRPr="00691130">
              <w:rPr>
                <w:rFonts w:ascii="Arial" w:hAnsi="Arial" w:cs="Arial"/>
                <w:sz w:val="14"/>
                <w:szCs w:val="14"/>
              </w:rPr>
              <w:t>3,2</w:t>
            </w:r>
          </w:p>
        </w:tc>
        <w:tc>
          <w:tcPr>
            <w:tcW w:w="773" w:type="dxa"/>
            <w:tcBorders>
              <w:left w:val="single" w:sz="6" w:space="0" w:color="000000"/>
            </w:tcBorders>
            <w:shd w:val="clear" w:color="auto" w:fill="auto"/>
            <w:vAlign w:val="bottom"/>
          </w:tcPr>
          <w:p w14:paraId="0501C3BB" w14:textId="1E96455A" w:rsidR="00691130" w:rsidRPr="00691130" w:rsidRDefault="00691130" w:rsidP="00495DB4">
            <w:pPr>
              <w:spacing w:before="70" w:line="160" w:lineRule="exact"/>
              <w:ind w:right="227"/>
              <w:jc w:val="right"/>
              <w:rPr>
                <w:rFonts w:ascii="Arial" w:hAnsi="Arial" w:cs="Arial"/>
                <w:sz w:val="14"/>
                <w:szCs w:val="14"/>
                <w:lang w:val="en-US"/>
              </w:rPr>
            </w:pPr>
            <w:r w:rsidRPr="00691130">
              <w:rPr>
                <w:rFonts w:ascii="Arial" w:hAnsi="Arial" w:cs="Arial"/>
                <w:sz w:val="14"/>
                <w:szCs w:val="14"/>
              </w:rPr>
              <w:t>3,7</w:t>
            </w:r>
          </w:p>
        </w:tc>
        <w:tc>
          <w:tcPr>
            <w:tcW w:w="774" w:type="dxa"/>
            <w:tcBorders>
              <w:left w:val="single" w:sz="6" w:space="0" w:color="000000"/>
            </w:tcBorders>
            <w:shd w:val="clear" w:color="auto" w:fill="auto"/>
            <w:vAlign w:val="bottom"/>
          </w:tcPr>
          <w:p w14:paraId="2FBE99A0" w14:textId="05EF60CB" w:rsidR="00691130" w:rsidRPr="00691130" w:rsidRDefault="00691130" w:rsidP="00495DB4">
            <w:pPr>
              <w:spacing w:before="70" w:line="160" w:lineRule="exact"/>
              <w:ind w:right="227"/>
              <w:jc w:val="right"/>
              <w:rPr>
                <w:rFonts w:ascii="Arial" w:hAnsi="Arial" w:cs="Arial"/>
                <w:sz w:val="14"/>
                <w:szCs w:val="14"/>
                <w:lang w:val="en-US"/>
              </w:rPr>
            </w:pPr>
            <w:r w:rsidRPr="00691130">
              <w:rPr>
                <w:rFonts w:ascii="Arial" w:hAnsi="Arial" w:cs="Arial"/>
                <w:sz w:val="14"/>
                <w:szCs w:val="14"/>
              </w:rPr>
              <w:t>2,8</w:t>
            </w:r>
          </w:p>
        </w:tc>
        <w:tc>
          <w:tcPr>
            <w:tcW w:w="3515" w:type="dxa"/>
            <w:tcBorders>
              <w:left w:val="single" w:sz="6" w:space="0" w:color="000000"/>
            </w:tcBorders>
            <w:shd w:val="clear" w:color="auto" w:fill="auto"/>
            <w:vAlign w:val="bottom"/>
          </w:tcPr>
          <w:p w14:paraId="3E186DE9" w14:textId="77777777" w:rsidR="00691130" w:rsidRPr="00F0451E" w:rsidRDefault="00691130" w:rsidP="00297B10">
            <w:pPr>
              <w:spacing w:before="70" w:line="160" w:lineRule="exact"/>
              <w:ind w:left="170"/>
              <w:rPr>
                <w:rFonts w:ascii="Arial" w:hAnsi="Arial" w:cs="Arial"/>
                <w:sz w:val="14"/>
                <w:szCs w:val="14"/>
                <w:lang w:val="en-US"/>
              </w:rPr>
            </w:pPr>
            <w:r w:rsidRPr="00F0451E">
              <w:rPr>
                <w:rStyle w:val="hps"/>
                <w:rFonts w:ascii="Arial" w:hAnsi="Arial" w:cs="Arial"/>
                <w:i/>
                <w:sz w:val="14"/>
                <w:szCs w:val="14"/>
                <w:lang w:val="en-US"/>
              </w:rPr>
              <w:t>depreciation of fixed assets</w:t>
            </w:r>
          </w:p>
        </w:tc>
      </w:tr>
      <w:tr w:rsidR="00691130" w:rsidRPr="00F0451E" w14:paraId="42C77CCF" w14:textId="77777777" w:rsidTr="00495DB4">
        <w:trPr>
          <w:cantSplit/>
        </w:trPr>
        <w:tc>
          <w:tcPr>
            <w:tcW w:w="3318" w:type="dxa"/>
            <w:shd w:val="clear" w:color="auto" w:fill="auto"/>
            <w:vAlign w:val="bottom"/>
          </w:tcPr>
          <w:p w14:paraId="2DED9E98" w14:textId="77777777" w:rsidR="00691130" w:rsidRPr="00F0451E" w:rsidRDefault="00691130" w:rsidP="00297B10">
            <w:pPr>
              <w:spacing w:before="70" w:line="160" w:lineRule="exact"/>
              <w:ind w:left="113"/>
              <w:rPr>
                <w:rFonts w:ascii="Arial" w:hAnsi="Arial" w:cs="Arial"/>
                <w:sz w:val="14"/>
                <w:szCs w:val="14"/>
                <w:lang w:val="en-US"/>
              </w:rPr>
            </w:pPr>
            <w:r w:rsidRPr="00F0451E">
              <w:rPr>
                <w:rFonts w:ascii="Arial" w:hAnsi="Arial" w:cs="Arial"/>
                <w:sz w:val="14"/>
                <w:szCs w:val="14"/>
              </w:rPr>
              <w:t>амортизация</w:t>
            </w:r>
            <w:r w:rsidRPr="00F0451E">
              <w:rPr>
                <w:rFonts w:ascii="Arial" w:hAnsi="Arial" w:cs="Arial"/>
                <w:sz w:val="14"/>
                <w:szCs w:val="14"/>
                <w:lang w:val="en-US"/>
              </w:rPr>
              <w:t xml:space="preserve"> </w:t>
            </w:r>
            <w:r w:rsidRPr="00F0451E">
              <w:rPr>
                <w:rFonts w:ascii="Arial" w:hAnsi="Arial" w:cs="Arial"/>
                <w:sz w:val="14"/>
                <w:szCs w:val="14"/>
              </w:rPr>
              <w:t>нематериальных</w:t>
            </w:r>
            <w:r w:rsidRPr="00F0451E">
              <w:rPr>
                <w:rFonts w:ascii="Arial" w:hAnsi="Arial" w:cs="Arial"/>
                <w:sz w:val="14"/>
                <w:szCs w:val="14"/>
                <w:lang w:val="en-US"/>
              </w:rPr>
              <w:t xml:space="preserve"> </w:t>
            </w:r>
            <w:r w:rsidRPr="00F0451E">
              <w:rPr>
                <w:rFonts w:ascii="Arial" w:hAnsi="Arial" w:cs="Arial"/>
                <w:sz w:val="14"/>
                <w:szCs w:val="14"/>
              </w:rPr>
              <w:t>активов</w:t>
            </w:r>
          </w:p>
        </w:tc>
        <w:tc>
          <w:tcPr>
            <w:tcW w:w="773" w:type="dxa"/>
            <w:tcBorders>
              <w:left w:val="single" w:sz="6" w:space="0" w:color="000000"/>
            </w:tcBorders>
            <w:shd w:val="clear" w:color="auto" w:fill="auto"/>
            <w:vAlign w:val="bottom"/>
          </w:tcPr>
          <w:p w14:paraId="0FE9EDCF" w14:textId="77777777" w:rsidR="00691130" w:rsidRPr="00F0451E" w:rsidRDefault="00691130" w:rsidP="00495DB4">
            <w:pPr>
              <w:spacing w:before="70" w:line="160" w:lineRule="exact"/>
              <w:ind w:right="227"/>
              <w:jc w:val="right"/>
              <w:rPr>
                <w:rFonts w:ascii="Arial" w:hAnsi="Arial" w:cs="Arial"/>
                <w:sz w:val="14"/>
                <w:szCs w:val="14"/>
                <w:lang w:val="en-US"/>
              </w:rPr>
            </w:pPr>
            <w:r w:rsidRPr="00F0451E">
              <w:rPr>
                <w:rFonts w:ascii="Arial" w:eastAsia="Arial Unicode MS" w:hAnsi="Arial" w:cs="Arial"/>
                <w:sz w:val="14"/>
                <w:szCs w:val="14"/>
                <w:lang w:val="en-US"/>
              </w:rPr>
              <w:t>0,0</w:t>
            </w:r>
          </w:p>
        </w:tc>
        <w:tc>
          <w:tcPr>
            <w:tcW w:w="773" w:type="dxa"/>
            <w:tcBorders>
              <w:left w:val="single" w:sz="6" w:space="0" w:color="000000"/>
            </w:tcBorders>
            <w:shd w:val="clear" w:color="auto" w:fill="auto"/>
            <w:vAlign w:val="bottom"/>
          </w:tcPr>
          <w:p w14:paraId="1C54E7B5" w14:textId="65B2C247" w:rsidR="00691130" w:rsidRPr="00691130" w:rsidRDefault="00691130" w:rsidP="00495DB4">
            <w:pPr>
              <w:spacing w:before="70" w:line="160" w:lineRule="exact"/>
              <w:ind w:right="227"/>
              <w:jc w:val="right"/>
              <w:rPr>
                <w:rFonts w:ascii="Arial" w:hAnsi="Arial" w:cs="Arial"/>
                <w:sz w:val="14"/>
                <w:szCs w:val="14"/>
                <w:lang w:val="en-US"/>
              </w:rPr>
            </w:pPr>
            <w:r w:rsidRPr="00691130">
              <w:rPr>
                <w:rFonts w:ascii="Arial" w:hAnsi="Arial" w:cs="Arial"/>
                <w:sz w:val="14"/>
                <w:szCs w:val="14"/>
              </w:rPr>
              <w:t>0,1</w:t>
            </w:r>
          </w:p>
        </w:tc>
        <w:tc>
          <w:tcPr>
            <w:tcW w:w="773" w:type="dxa"/>
            <w:tcBorders>
              <w:left w:val="single" w:sz="6" w:space="0" w:color="000000"/>
            </w:tcBorders>
            <w:shd w:val="clear" w:color="auto" w:fill="auto"/>
            <w:vAlign w:val="bottom"/>
          </w:tcPr>
          <w:p w14:paraId="0049C580" w14:textId="04843D57" w:rsidR="00691130" w:rsidRPr="00691130" w:rsidRDefault="00691130" w:rsidP="00495DB4">
            <w:pPr>
              <w:spacing w:before="70" w:line="160" w:lineRule="exact"/>
              <w:ind w:right="227"/>
              <w:jc w:val="right"/>
              <w:rPr>
                <w:rFonts w:ascii="Arial" w:hAnsi="Arial" w:cs="Arial"/>
                <w:sz w:val="14"/>
                <w:szCs w:val="14"/>
                <w:lang w:val="en-US"/>
              </w:rPr>
            </w:pPr>
            <w:r w:rsidRPr="00691130">
              <w:rPr>
                <w:rFonts w:ascii="Arial" w:hAnsi="Arial" w:cs="Arial"/>
                <w:sz w:val="14"/>
                <w:szCs w:val="14"/>
              </w:rPr>
              <w:t>0,1</w:t>
            </w:r>
          </w:p>
        </w:tc>
        <w:tc>
          <w:tcPr>
            <w:tcW w:w="774" w:type="dxa"/>
            <w:tcBorders>
              <w:left w:val="single" w:sz="6" w:space="0" w:color="000000"/>
            </w:tcBorders>
            <w:shd w:val="clear" w:color="auto" w:fill="auto"/>
            <w:vAlign w:val="bottom"/>
          </w:tcPr>
          <w:p w14:paraId="292A8290" w14:textId="6031E541" w:rsidR="00691130" w:rsidRPr="00691130" w:rsidRDefault="00691130" w:rsidP="00495DB4">
            <w:pPr>
              <w:spacing w:before="70" w:line="160" w:lineRule="exact"/>
              <w:ind w:right="227"/>
              <w:jc w:val="right"/>
              <w:rPr>
                <w:rFonts w:ascii="Arial" w:hAnsi="Arial" w:cs="Arial"/>
                <w:sz w:val="14"/>
                <w:szCs w:val="14"/>
                <w:lang w:val="en-US"/>
              </w:rPr>
            </w:pPr>
            <w:r w:rsidRPr="00691130">
              <w:rPr>
                <w:rFonts w:ascii="Arial" w:hAnsi="Arial" w:cs="Arial"/>
                <w:sz w:val="14"/>
                <w:szCs w:val="14"/>
              </w:rPr>
              <w:t>0,1</w:t>
            </w:r>
          </w:p>
        </w:tc>
        <w:tc>
          <w:tcPr>
            <w:tcW w:w="3515" w:type="dxa"/>
            <w:tcBorders>
              <w:left w:val="single" w:sz="6" w:space="0" w:color="000000"/>
            </w:tcBorders>
            <w:shd w:val="clear" w:color="auto" w:fill="auto"/>
            <w:vAlign w:val="bottom"/>
          </w:tcPr>
          <w:p w14:paraId="5EDF9798" w14:textId="77777777" w:rsidR="00691130" w:rsidRPr="00F0451E" w:rsidRDefault="00691130" w:rsidP="00297B10">
            <w:pPr>
              <w:spacing w:before="70" w:line="160" w:lineRule="exact"/>
              <w:ind w:left="170"/>
              <w:rPr>
                <w:rFonts w:ascii="Arial" w:hAnsi="Arial" w:cs="Arial"/>
                <w:sz w:val="14"/>
                <w:szCs w:val="14"/>
              </w:rPr>
            </w:pPr>
            <w:r w:rsidRPr="00F0451E">
              <w:rPr>
                <w:rStyle w:val="hps"/>
                <w:rFonts w:ascii="Arial" w:hAnsi="Arial" w:cs="Arial"/>
                <w:i/>
                <w:sz w:val="14"/>
                <w:szCs w:val="14"/>
                <w:lang w:val="en-US"/>
              </w:rPr>
              <w:t>depreciation</w:t>
            </w:r>
            <w:r w:rsidRPr="00F0451E">
              <w:rPr>
                <w:rFonts w:ascii="Arial" w:hAnsi="Arial" w:cs="Arial"/>
                <w:i/>
                <w:spacing w:val="-6"/>
                <w:sz w:val="14"/>
                <w:szCs w:val="14"/>
                <w:lang w:val="en-US"/>
              </w:rPr>
              <w:t xml:space="preserve"> </w:t>
            </w:r>
            <w:r w:rsidRPr="00F0451E">
              <w:rPr>
                <w:rStyle w:val="hps"/>
                <w:rFonts w:ascii="Arial" w:hAnsi="Arial" w:cs="Arial"/>
                <w:i/>
                <w:sz w:val="14"/>
                <w:szCs w:val="14"/>
                <w:lang w:val="en-US"/>
              </w:rPr>
              <w:t>of intangible assets</w:t>
            </w:r>
          </w:p>
        </w:tc>
      </w:tr>
      <w:tr w:rsidR="00691130" w:rsidRPr="00F0451E" w14:paraId="4753943C" w14:textId="77777777" w:rsidTr="00495DB4">
        <w:trPr>
          <w:cantSplit/>
        </w:trPr>
        <w:tc>
          <w:tcPr>
            <w:tcW w:w="3318" w:type="dxa"/>
            <w:shd w:val="clear" w:color="auto" w:fill="auto"/>
            <w:vAlign w:val="bottom"/>
          </w:tcPr>
          <w:p w14:paraId="7A0BDBD3" w14:textId="77777777" w:rsidR="00691130" w:rsidRPr="00F0451E" w:rsidRDefault="00691130" w:rsidP="00297B10">
            <w:pPr>
              <w:spacing w:before="70" w:line="160" w:lineRule="exact"/>
              <w:ind w:left="113"/>
              <w:rPr>
                <w:rFonts w:ascii="Arial" w:hAnsi="Arial" w:cs="Arial"/>
                <w:sz w:val="14"/>
                <w:szCs w:val="14"/>
              </w:rPr>
            </w:pPr>
            <w:r w:rsidRPr="00F0451E">
              <w:rPr>
                <w:rFonts w:ascii="Arial" w:hAnsi="Arial" w:cs="Arial"/>
                <w:sz w:val="14"/>
                <w:szCs w:val="14"/>
              </w:rPr>
              <w:t>арендная плата</w:t>
            </w:r>
          </w:p>
        </w:tc>
        <w:tc>
          <w:tcPr>
            <w:tcW w:w="773" w:type="dxa"/>
            <w:tcBorders>
              <w:left w:val="single" w:sz="6" w:space="0" w:color="000000"/>
            </w:tcBorders>
            <w:shd w:val="clear" w:color="auto" w:fill="auto"/>
            <w:vAlign w:val="bottom"/>
          </w:tcPr>
          <w:p w14:paraId="33FD2A8F" w14:textId="77777777" w:rsidR="00691130" w:rsidRPr="00F0451E" w:rsidRDefault="00691130" w:rsidP="00495DB4">
            <w:pPr>
              <w:spacing w:before="70" w:line="160" w:lineRule="exact"/>
              <w:ind w:right="227"/>
              <w:jc w:val="right"/>
              <w:rPr>
                <w:rFonts w:ascii="Arial" w:hAnsi="Arial" w:cs="Arial"/>
                <w:sz w:val="14"/>
                <w:szCs w:val="14"/>
              </w:rPr>
            </w:pPr>
            <w:r w:rsidRPr="00F0451E">
              <w:rPr>
                <w:rFonts w:ascii="Arial" w:hAnsi="Arial" w:cs="Arial"/>
                <w:sz w:val="14"/>
                <w:szCs w:val="14"/>
              </w:rPr>
              <w:t>7,8</w:t>
            </w:r>
          </w:p>
        </w:tc>
        <w:tc>
          <w:tcPr>
            <w:tcW w:w="773" w:type="dxa"/>
            <w:tcBorders>
              <w:left w:val="single" w:sz="6" w:space="0" w:color="000000"/>
            </w:tcBorders>
            <w:shd w:val="clear" w:color="auto" w:fill="auto"/>
            <w:vAlign w:val="bottom"/>
          </w:tcPr>
          <w:p w14:paraId="12568200" w14:textId="09842792"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8,3</w:t>
            </w:r>
          </w:p>
        </w:tc>
        <w:tc>
          <w:tcPr>
            <w:tcW w:w="773" w:type="dxa"/>
            <w:tcBorders>
              <w:left w:val="single" w:sz="6" w:space="0" w:color="000000"/>
            </w:tcBorders>
            <w:shd w:val="clear" w:color="auto" w:fill="auto"/>
            <w:vAlign w:val="bottom"/>
          </w:tcPr>
          <w:p w14:paraId="1BC5E982" w14:textId="38E01787"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6,6</w:t>
            </w:r>
          </w:p>
        </w:tc>
        <w:tc>
          <w:tcPr>
            <w:tcW w:w="774" w:type="dxa"/>
            <w:tcBorders>
              <w:left w:val="single" w:sz="6" w:space="0" w:color="000000"/>
            </w:tcBorders>
            <w:shd w:val="clear" w:color="auto" w:fill="auto"/>
            <w:vAlign w:val="bottom"/>
          </w:tcPr>
          <w:p w14:paraId="129BD9D9" w14:textId="07F35643"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6,9</w:t>
            </w:r>
          </w:p>
        </w:tc>
        <w:tc>
          <w:tcPr>
            <w:tcW w:w="3515" w:type="dxa"/>
            <w:tcBorders>
              <w:left w:val="single" w:sz="6" w:space="0" w:color="000000"/>
            </w:tcBorders>
            <w:shd w:val="clear" w:color="auto" w:fill="auto"/>
            <w:vAlign w:val="bottom"/>
          </w:tcPr>
          <w:p w14:paraId="00012776" w14:textId="77777777" w:rsidR="00691130" w:rsidRPr="00F0451E" w:rsidRDefault="00691130" w:rsidP="00297B10">
            <w:pPr>
              <w:spacing w:before="70" w:line="160" w:lineRule="exact"/>
              <w:ind w:left="170"/>
              <w:rPr>
                <w:rFonts w:ascii="Arial" w:hAnsi="Arial" w:cs="Arial"/>
                <w:sz w:val="14"/>
                <w:szCs w:val="14"/>
              </w:rPr>
            </w:pPr>
            <w:r w:rsidRPr="00F0451E">
              <w:rPr>
                <w:rStyle w:val="hpsalt-edited"/>
                <w:rFonts w:ascii="Arial" w:hAnsi="Arial" w:cs="Arial"/>
                <w:i/>
                <w:sz w:val="14"/>
                <w:szCs w:val="14"/>
                <w:lang w:val="en-US"/>
              </w:rPr>
              <w:t>rental fee</w:t>
            </w:r>
          </w:p>
        </w:tc>
      </w:tr>
      <w:tr w:rsidR="00691130" w:rsidRPr="00F0451E" w14:paraId="19331AFB" w14:textId="77777777" w:rsidTr="00495DB4">
        <w:trPr>
          <w:cantSplit/>
        </w:trPr>
        <w:tc>
          <w:tcPr>
            <w:tcW w:w="3318" w:type="dxa"/>
            <w:shd w:val="clear" w:color="auto" w:fill="auto"/>
            <w:vAlign w:val="bottom"/>
          </w:tcPr>
          <w:p w14:paraId="6C6AAEBE" w14:textId="77777777" w:rsidR="00691130" w:rsidRPr="00F0451E" w:rsidRDefault="00691130" w:rsidP="00297B10">
            <w:pPr>
              <w:spacing w:before="70" w:line="160" w:lineRule="exact"/>
              <w:ind w:left="113"/>
              <w:rPr>
                <w:rFonts w:ascii="Arial" w:hAnsi="Arial" w:cs="Arial"/>
                <w:sz w:val="14"/>
                <w:szCs w:val="14"/>
              </w:rPr>
            </w:pPr>
            <w:r w:rsidRPr="00F0451E">
              <w:rPr>
                <w:rFonts w:ascii="Arial" w:hAnsi="Arial" w:cs="Arial"/>
                <w:sz w:val="14"/>
                <w:szCs w:val="14"/>
              </w:rPr>
              <w:t>обязательные страховые платежи</w:t>
            </w:r>
          </w:p>
        </w:tc>
        <w:tc>
          <w:tcPr>
            <w:tcW w:w="773" w:type="dxa"/>
            <w:tcBorders>
              <w:left w:val="single" w:sz="6" w:space="0" w:color="000000"/>
            </w:tcBorders>
            <w:shd w:val="clear" w:color="auto" w:fill="auto"/>
            <w:vAlign w:val="bottom"/>
          </w:tcPr>
          <w:p w14:paraId="53BE9AC5" w14:textId="77777777" w:rsidR="00691130" w:rsidRPr="00F0451E" w:rsidRDefault="00691130" w:rsidP="00495DB4">
            <w:pPr>
              <w:spacing w:before="70" w:line="160" w:lineRule="exact"/>
              <w:ind w:right="227"/>
              <w:jc w:val="right"/>
              <w:rPr>
                <w:rFonts w:ascii="Arial" w:hAnsi="Arial" w:cs="Arial"/>
                <w:sz w:val="14"/>
                <w:szCs w:val="14"/>
              </w:rPr>
            </w:pPr>
            <w:r w:rsidRPr="00F0451E">
              <w:rPr>
                <w:rFonts w:ascii="Arial" w:hAnsi="Arial" w:cs="Arial"/>
                <w:sz w:val="14"/>
                <w:szCs w:val="14"/>
              </w:rPr>
              <w:t>0,5</w:t>
            </w:r>
          </w:p>
        </w:tc>
        <w:tc>
          <w:tcPr>
            <w:tcW w:w="773" w:type="dxa"/>
            <w:tcBorders>
              <w:left w:val="single" w:sz="6" w:space="0" w:color="000000"/>
            </w:tcBorders>
            <w:shd w:val="clear" w:color="auto" w:fill="auto"/>
            <w:vAlign w:val="bottom"/>
          </w:tcPr>
          <w:p w14:paraId="52445932" w14:textId="5F1DC8B6"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0,1</w:t>
            </w:r>
          </w:p>
        </w:tc>
        <w:tc>
          <w:tcPr>
            <w:tcW w:w="773" w:type="dxa"/>
            <w:tcBorders>
              <w:left w:val="single" w:sz="6" w:space="0" w:color="000000"/>
            </w:tcBorders>
            <w:shd w:val="clear" w:color="auto" w:fill="auto"/>
            <w:vAlign w:val="bottom"/>
          </w:tcPr>
          <w:p w14:paraId="231EC701" w14:textId="5276DC02"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0,2</w:t>
            </w:r>
          </w:p>
        </w:tc>
        <w:tc>
          <w:tcPr>
            <w:tcW w:w="774" w:type="dxa"/>
            <w:tcBorders>
              <w:left w:val="single" w:sz="6" w:space="0" w:color="000000"/>
            </w:tcBorders>
            <w:shd w:val="clear" w:color="auto" w:fill="auto"/>
            <w:vAlign w:val="bottom"/>
          </w:tcPr>
          <w:p w14:paraId="6EC54428" w14:textId="34E31F3B"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0,2</w:t>
            </w:r>
          </w:p>
        </w:tc>
        <w:tc>
          <w:tcPr>
            <w:tcW w:w="3515" w:type="dxa"/>
            <w:tcBorders>
              <w:left w:val="single" w:sz="6" w:space="0" w:color="000000"/>
            </w:tcBorders>
            <w:shd w:val="clear" w:color="auto" w:fill="auto"/>
            <w:vAlign w:val="bottom"/>
          </w:tcPr>
          <w:p w14:paraId="20D4A7B9" w14:textId="77777777" w:rsidR="00691130" w:rsidRPr="00F0451E" w:rsidRDefault="00691130" w:rsidP="00297B10">
            <w:pPr>
              <w:spacing w:before="70" w:line="160" w:lineRule="exact"/>
              <w:ind w:left="170"/>
              <w:rPr>
                <w:rFonts w:ascii="Arial" w:hAnsi="Arial" w:cs="Arial"/>
                <w:sz w:val="14"/>
                <w:szCs w:val="14"/>
              </w:rPr>
            </w:pPr>
            <w:r w:rsidRPr="00F0451E">
              <w:rPr>
                <w:rStyle w:val="hps"/>
                <w:rFonts w:ascii="Arial" w:hAnsi="Arial" w:cs="Arial"/>
                <w:i/>
                <w:sz w:val="14"/>
                <w:szCs w:val="14"/>
                <w:lang w:val="en-US"/>
              </w:rPr>
              <w:t>compulsory insurance payments</w:t>
            </w:r>
          </w:p>
        </w:tc>
      </w:tr>
      <w:tr w:rsidR="00691130" w:rsidRPr="00F0451E" w14:paraId="74A1D860" w14:textId="77777777" w:rsidTr="00495DB4">
        <w:trPr>
          <w:cantSplit/>
        </w:trPr>
        <w:tc>
          <w:tcPr>
            <w:tcW w:w="3318" w:type="dxa"/>
            <w:shd w:val="clear" w:color="auto" w:fill="auto"/>
            <w:vAlign w:val="bottom"/>
          </w:tcPr>
          <w:p w14:paraId="589EE08E" w14:textId="77777777" w:rsidR="00691130" w:rsidRPr="00F0451E" w:rsidRDefault="00691130" w:rsidP="00297B10">
            <w:pPr>
              <w:spacing w:before="70" w:line="160" w:lineRule="exact"/>
              <w:ind w:left="113"/>
              <w:rPr>
                <w:rFonts w:ascii="Arial" w:hAnsi="Arial" w:cs="Arial"/>
                <w:sz w:val="14"/>
                <w:szCs w:val="14"/>
              </w:rPr>
            </w:pPr>
            <w:r w:rsidRPr="00F0451E">
              <w:rPr>
                <w:rFonts w:ascii="Arial" w:hAnsi="Arial" w:cs="Arial"/>
                <w:sz w:val="14"/>
                <w:szCs w:val="14"/>
              </w:rPr>
              <w:t>добровольные страховые платежи</w:t>
            </w:r>
          </w:p>
        </w:tc>
        <w:tc>
          <w:tcPr>
            <w:tcW w:w="773" w:type="dxa"/>
            <w:tcBorders>
              <w:left w:val="single" w:sz="6" w:space="0" w:color="000000"/>
            </w:tcBorders>
            <w:shd w:val="clear" w:color="auto" w:fill="auto"/>
            <w:vAlign w:val="bottom"/>
          </w:tcPr>
          <w:p w14:paraId="62198B77" w14:textId="77777777" w:rsidR="00691130" w:rsidRPr="00F0451E" w:rsidRDefault="00691130" w:rsidP="00495DB4">
            <w:pPr>
              <w:spacing w:before="70" w:line="160" w:lineRule="exact"/>
              <w:ind w:right="227"/>
              <w:jc w:val="right"/>
              <w:rPr>
                <w:rFonts w:ascii="Arial" w:hAnsi="Arial" w:cs="Arial"/>
                <w:sz w:val="14"/>
                <w:szCs w:val="14"/>
              </w:rPr>
            </w:pPr>
            <w:r w:rsidRPr="00F0451E">
              <w:rPr>
                <w:rFonts w:ascii="Arial" w:hAnsi="Arial" w:cs="Arial"/>
                <w:sz w:val="14"/>
                <w:szCs w:val="14"/>
              </w:rPr>
              <w:t>0,2</w:t>
            </w:r>
          </w:p>
        </w:tc>
        <w:tc>
          <w:tcPr>
            <w:tcW w:w="773" w:type="dxa"/>
            <w:tcBorders>
              <w:left w:val="single" w:sz="6" w:space="0" w:color="000000"/>
            </w:tcBorders>
            <w:shd w:val="clear" w:color="auto" w:fill="auto"/>
            <w:vAlign w:val="bottom"/>
          </w:tcPr>
          <w:p w14:paraId="090832F2" w14:textId="7C7E153D"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0,1</w:t>
            </w:r>
          </w:p>
        </w:tc>
        <w:tc>
          <w:tcPr>
            <w:tcW w:w="773" w:type="dxa"/>
            <w:tcBorders>
              <w:left w:val="single" w:sz="6" w:space="0" w:color="000000"/>
            </w:tcBorders>
            <w:shd w:val="clear" w:color="auto" w:fill="auto"/>
            <w:vAlign w:val="bottom"/>
          </w:tcPr>
          <w:p w14:paraId="1A9711CF" w14:textId="3CFCFB83"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0,1</w:t>
            </w:r>
          </w:p>
        </w:tc>
        <w:tc>
          <w:tcPr>
            <w:tcW w:w="774" w:type="dxa"/>
            <w:tcBorders>
              <w:left w:val="single" w:sz="6" w:space="0" w:color="000000"/>
            </w:tcBorders>
            <w:shd w:val="clear" w:color="auto" w:fill="auto"/>
            <w:vAlign w:val="bottom"/>
          </w:tcPr>
          <w:p w14:paraId="3092E5E7" w14:textId="5049AC4D"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0,1</w:t>
            </w:r>
          </w:p>
        </w:tc>
        <w:tc>
          <w:tcPr>
            <w:tcW w:w="3515" w:type="dxa"/>
            <w:tcBorders>
              <w:left w:val="single" w:sz="6" w:space="0" w:color="000000"/>
            </w:tcBorders>
            <w:shd w:val="clear" w:color="auto" w:fill="auto"/>
            <w:vAlign w:val="bottom"/>
          </w:tcPr>
          <w:p w14:paraId="0E8A8F23" w14:textId="77777777" w:rsidR="00691130" w:rsidRPr="00F0451E" w:rsidRDefault="00691130" w:rsidP="00297B10">
            <w:pPr>
              <w:spacing w:before="70" w:line="160" w:lineRule="exact"/>
              <w:ind w:left="170"/>
              <w:rPr>
                <w:rFonts w:ascii="Arial" w:hAnsi="Arial" w:cs="Arial"/>
                <w:sz w:val="14"/>
                <w:szCs w:val="14"/>
              </w:rPr>
            </w:pPr>
            <w:r w:rsidRPr="00F0451E">
              <w:rPr>
                <w:rStyle w:val="hps"/>
                <w:rFonts w:ascii="Arial" w:hAnsi="Arial" w:cs="Arial"/>
                <w:i/>
                <w:sz w:val="14"/>
                <w:szCs w:val="14"/>
                <w:lang w:val="en-US"/>
              </w:rPr>
              <w:t>voluntary</w:t>
            </w:r>
            <w:r w:rsidRPr="00F0451E">
              <w:rPr>
                <w:rStyle w:val="shorttext"/>
                <w:rFonts w:ascii="Arial" w:hAnsi="Arial" w:cs="Arial"/>
                <w:i/>
                <w:sz w:val="14"/>
                <w:szCs w:val="14"/>
                <w:lang w:val="en-US"/>
              </w:rPr>
              <w:t xml:space="preserve"> </w:t>
            </w:r>
            <w:r w:rsidRPr="00F0451E">
              <w:rPr>
                <w:rStyle w:val="hps"/>
                <w:rFonts w:ascii="Arial" w:hAnsi="Arial" w:cs="Arial"/>
                <w:i/>
                <w:sz w:val="14"/>
                <w:szCs w:val="14"/>
                <w:lang w:val="en-US"/>
              </w:rPr>
              <w:t>insurance payments</w:t>
            </w:r>
          </w:p>
        </w:tc>
      </w:tr>
      <w:tr w:rsidR="00691130" w:rsidRPr="00F0451E" w14:paraId="7E00B1D9" w14:textId="77777777" w:rsidTr="00495DB4">
        <w:trPr>
          <w:cantSplit/>
        </w:trPr>
        <w:tc>
          <w:tcPr>
            <w:tcW w:w="3318" w:type="dxa"/>
            <w:shd w:val="clear" w:color="auto" w:fill="auto"/>
            <w:vAlign w:val="bottom"/>
          </w:tcPr>
          <w:p w14:paraId="7FF6D095" w14:textId="77777777" w:rsidR="00691130" w:rsidRPr="00F0451E" w:rsidRDefault="00691130" w:rsidP="00297B10">
            <w:pPr>
              <w:spacing w:before="70" w:line="160" w:lineRule="exact"/>
              <w:ind w:left="113"/>
              <w:rPr>
                <w:rFonts w:ascii="Arial" w:hAnsi="Arial" w:cs="Arial"/>
                <w:sz w:val="14"/>
                <w:szCs w:val="14"/>
              </w:rPr>
            </w:pPr>
            <w:r w:rsidRPr="00F0451E">
              <w:rPr>
                <w:rFonts w:ascii="Arial" w:hAnsi="Arial" w:cs="Arial"/>
                <w:sz w:val="14"/>
                <w:szCs w:val="14"/>
              </w:rPr>
              <w:t>представительские расходы</w:t>
            </w:r>
          </w:p>
        </w:tc>
        <w:tc>
          <w:tcPr>
            <w:tcW w:w="773" w:type="dxa"/>
            <w:tcBorders>
              <w:left w:val="single" w:sz="6" w:space="0" w:color="000000"/>
            </w:tcBorders>
            <w:shd w:val="clear" w:color="auto" w:fill="auto"/>
            <w:vAlign w:val="bottom"/>
          </w:tcPr>
          <w:p w14:paraId="3AACF21E" w14:textId="77777777" w:rsidR="00691130" w:rsidRPr="00F0451E" w:rsidRDefault="00691130" w:rsidP="00495DB4">
            <w:pPr>
              <w:spacing w:before="70" w:line="160" w:lineRule="exact"/>
              <w:ind w:right="227"/>
              <w:jc w:val="right"/>
              <w:rPr>
                <w:rFonts w:ascii="Arial" w:hAnsi="Arial" w:cs="Arial"/>
                <w:sz w:val="14"/>
                <w:szCs w:val="14"/>
              </w:rPr>
            </w:pPr>
            <w:r w:rsidRPr="00F0451E">
              <w:rPr>
                <w:rFonts w:ascii="Arial" w:eastAsia="Arial Unicode MS" w:hAnsi="Arial" w:cs="Arial"/>
                <w:sz w:val="14"/>
                <w:szCs w:val="14"/>
              </w:rPr>
              <w:t>0,0</w:t>
            </w:r>
          </w:p>
        </w:tc>
        <w:tc>
          <w:tcPr>
            <w:tcW w:w="773" w:type="dxa"/>
            <w:tcBorders>
              <w:left w:val="single" w:sz="6" w:space="0" w:color="000000"/>
            </w:tcBorders>
            <w:shd w:val="clear" w:color="auto" w:fill="auto"/>
            <w:vAlign w:val="bottom"/>
          </w:tcPr>
          <w:p w14:paraId="17D14AD5" w14:textId="5570EA82"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0,0</w:t>
            </w:r>
          </w:p>
        </w:tc>
        <w:tc>
          <w:tcPr>
            <w:tcW w:w="773" w:type="dxa"/>
            <w:tcBorders>
              <w:left w:val="single" w:sz="6" w:space="0" w:color="000000"/>
            </w:tcBorders>
            <w:shd w:val="clear" w:color="auto" w:fill="auto"/>
            <w:vAlign w:val="bottom"/>
          </w:tcPr>
          <w:p w14:paraId="5330905D" w14:textId="4A7FBCBA"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0,0</w:t>
            </w:r>
          </w:p>
        </w:tc>
        <w:tc>
          <w:tcPr>
            <w:tcW w:w="774" w:type="dxa"/>
            <w:tcBorders>
              <w:left w:val="single" w:sz="6" w:space="0" w:color="000000"/>
            </w:tcBorders>
            <w:shd w:val="clear" w:color="auto" w:fill="auto"/>
            <w:vAlign w:val="bottom"/>
          </w:tcPr>
          <w:p w14:paraId="091F2877" w14:textId="21780D81"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0,0</w:t>
            </w:r>
          </w:p>
        </w:tc>
        <w:tc>
          <w:tcPr>
            <w:tcW w:w="3515" w:type="dxa"/>
            <w:tcBorders>
              <w:left w:val="single" w:sz="6" w:space="0" w:color="000000"/>
            </w:tcBorders>
            <w:shd w:val="clear" w:color="auto" w:fill="auto"/>
            <w:vAlign w:val="bottom"/>
          </w:tcPr>
          <w:p w14:paraId="0B600732" w14:textId="77777777" w:rsidR="00691130" w:rsidRPr="00F0451E" w:rsidRDefault="00691130" w:rsidP="00297B10">
            <w:pPr>
              <w:spacing w:before="70" w:line="160" w:lineRule="exact"/>
              <w:ind w:left="170"/>
              <w:rPr>
                <w:rFonts w:ascii="Arial" w:hAnsi="Arial" w:cs="Arial"/>
                <w:sz w:val="14"/>
                <w:szCs w:val="14"/>
              </w:rPr>
            </w:pPr>
            <w:r w:rsidRPr="00F0451E">
              <w:rPr>
                <w:rStyle w:val="hpsalt-edited"/>
                <w:rFonts w:ascii="Arial" w:hAnsi="Arial" w:cs="Arial"/>
                <w:i/>
                <w:sz w:val="14"/>
                <w:szCs w:val="14"/>
                <w:lang w:val="en-US"/>
              </w:rPr>
              <w:t xml:space="preserve">entertainment </w:t>
            </w:r>
            <w:r w:rsidRPr="00F0451E">
              <w:rPr>
                <w:rFonts w:ascii="Arial" w:hAnsi="Arial" w:cs="Arial"/>
                <w:i/>
                <w:sz w:val="14"/>
                <w:szCs w:val="14"/>
                <w:lang w:val="en-US"/>
              </w:rPr>
              <w:t>costs</w:t>
            </w:r>
          </w:p>
        </w:tc>
      </w:tr>
      <w:tr w:rsidR="00691130" w:rsidRPr="00112A5E" w14:paraId="5ED25B1D" w14:textId="77777777" w:rsidTr="00495DB4">
        <w:trPr>
          <w:cantSplit/>
        </w:trPr>
        <w:tc>
          <w:tcPr>
            <w:tcW w:w="3318" w:type="dxa"/>
            <w:shd w:val="clear" w:color="auto" w:fill="auto"/>
            <w:vAlign w:val="bottom"/>
          </w:tcPr>
          <w:p w14:paraId="7BB3C3DF" w14:textId="77777777" w:rsidR="00691130" w:rsidRPr="00F0451E" w:rsidRDefault="00691130" w:rsidP="00297B10">
            <w:pPr>
              <w:spacing w:before="70" w:line="160" w:lineRule="exact"/>
              <w:ind w:left="113"/>
              <w:rPr>
                <w:rFonts w:ascii="Arial" w:hAnsi="Arial" w:cs="Arial"/>
                <w:sz w:val="14"/>
                <w:szCs w:val="14"/>
              </w:rPr>
            </w:pPr>
            <w:r w:rsidRPr="00F0451E">
              <w:rPr>
                <w:rFonts w:ascii="Arial" w:hAnsi="Arial" w:cs="Arial"/>
                <w:sz w:val="14"/>
                <w:szCs w:val="14"/>
              </w:rPr>
              <w:t>суточные и подъемные</w:t>
            </w:r>
          </w:p>
        </w:tc>
        <w:tc>
          <w:tcPr>
            <w:tcW w:w="773" w:type="dxa"/>
            <w:tcBorders>
              <w:left w:val="single" w:sz="6" w:space="0" w:color="000000"/>
            </w:tcBorders>
            <w:shd w:val="clear" w:color="auto" w:fill="auto"/>
            <w:vAlign w:val="bottom"/>
          </w:tcPr>
          <w:p w14:paraId="3A6E2D89" w14:textId="77777777" w:rsidR="00691130" w:rsidRPr="00F0451E" w:rsidRDefault="00691130" w:rsidP="00495DB4">
            <w:pPr>
              <w:spacing w:before="70" w:line="160" w:lineRule="exact"/>
              <w:ind w:right="227"/>
              <w:jc w:val="right"/>
              <w:rPr>
                <w:rFonts w:ascii="Arial" w:hAnsi="Arial" w:cs="Arial"/>
                <w:sz w:val="14"/>
                <w:szCs w:val="14"/>
              </w:rPr>
            </w:pPr>
            <w:r w:rsidRPr="00F0451E">
              <w:rPr>
                <w:rFonts w:ascii="Arial" w:eastAsia="Arial Unicode MS" w:hAnsi="Arial" w:cs="Arial"/>
                <w:sz w:val="14"/>
                <w:szCs w:val="14"/>
              </w:rPr>
              <w:t>0,1</w:t>
            </w:r>
          </w:p>
        </w:tc>
        <w:tc>
          <w:tcPr>
            <w:tcW w:w="773" w:type="dxa"/>
            <w:tcBorders>
              <w:left w:val="single" w:sz="6" w:space="0" w:color="000000"/>
            </w:tcBorders>
            <w:shd w:val="clear" w:color="auto" w:fill="auto"/>
            <w:vAlign w:val="bottom"/>
          </w:tcPr>
          <w:p w14:paraId="2FD5AD6C" w14:textId="551AFD82"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0,0</w:t>
            </w:r>
          </w:p>
        </w:tc>
        <w:tc>
          <w:tcPr>
            <w:tcW w:w="773" w:type="dxa"/>
            <w:tcBorders>
              <w:left w:val="single" w:sz="6" w:space="0" w:color="000000"/>
            </w:tcBorders>
            <w:shd w:val="clear" w:color="auto" w:fill="auto"/>
            <w:vAlign w:val="bottom"/>
          </w:tcPr>
          <w:p w14:paraId="336ADB1B" w14:textId="42F8D446"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0,0</w:t>
            </w:r>
          </w:p>
        </w:tc>
        <w:tc>
          <w:tcPr>
            <w:tcW w:w="774" w:type="dxa"/>
            <w:tcBorders>
              <w:left w:val="single" w:sz="6" w:space="0" w:color="000000"/>
            </w:tcBorders>
            <w:shd w:val="clear" w:color="auto" w:fill="auto"/>
            <w:vAlign w:val="bottom"/>
          </w:tcPr>
          <w:p w14:paraId="2564709A" w14:textId="5EF44D1B"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0,0</w:t>
            </w:r>
          </w:p>
        </w:tc>
        <w:tc>
          <w:tcPr>
            <w:tcW w:w="3515" w:type="dxa"/>
            <w:tcBorders>
              <w:left w:val="single" w:sz="6" w:space="0" w:color="000000"/>
            </w:tcBorders>
            <w:shd w:val="clear" w:color="auto" w:fill="auto"/>
            <w:vAlign w:val="bottom"/>
          </w:tcPr>
          <w:p w14:paraId="19409CF6" w14:textId="77777777" w:rsidR="00691130" w:rsidRPr="00F0451E" w:rsidRDefault="00691130" w:rsidP="00297B10">
            <w:pPr>
              <w:spacing w:before="70" w:line="160" w:lineRule="exact"/>
              <w:ind w:left="170"/>
              <w:rPr>
                <w:rFonts w:ascii="Arial" w:hAnsi="Arial" w:cs="Arial"/>
                <w:sz w:val="14"/>
                <w:szCs w:val="14"/>
                <w:lang w:val="en-US"/>
              </w:rPr>
            </w:pPr>
            <w:r w:rsidRPr="00F0451E">
              <w:rPr>
                <w:rStyle w:val="hpsalt-edited"/>
                <w:rFonts w:ascii="Arial" w:hAnsi="Arial" w:cs="Arial"/>
                <w:i/>
                <w:sz w:val="14"/>
                <w:szCs w:val="14"/>
                <w:lang w:val="en-US"/>
              </w:rPr>
              <w:t>per diem and</w:t>
            </w:r>
            <w:r w:rsidRPr="00F0451E">
              <w:rPr>
                <w:rFonts w:ascii="Arial" w:hAnsi="Arial" w:cs="Arial"/>
                <w:i/>
                <w:sz w:val="14"/>
                <w:szCs w:val="14"/>
                <w:lang w:val="en-US"/>
              </w:rPr>
              <w:t xml:space="preserve"> lump sum</w:t>
            </w:r>
          </w:p>
        </w:tc>
      </w:tr>
      <w:tr w:rsidR="00691130" w:rsidRPr="00112A5E" w14:paraId="7AB2B821" w14:textId="77777777" w:rsidTr="00495DB4">
        <w:trPr>
          <w:cantSplit/>
        </w:trPr>
        <w:tc>
          <w:tcPr>
            <w:tcW w:w="3318" w:type="dxa"/>
            <w:shd w:val="clear" w:color="auto" w:fill="auto"/>
            <w:vAlign w:val="bottom"/>
          </w:tcPr>
          <w:p w14:paraId="46FE47E5" w14:textId="77777777" w:rsidR="00691130" w:rsidRPr="00F0451E" w:rsidRDefault="00691130" w:rsidP="00297B10">
            <w:pPr>
              <w:spacing w:before="70" w:line="160" w:lineRule="exact"/>
              <w:ind w:left="113"/>
              <w:rPr>
                <w:rFonts w:ascii="Arial" w:hAnsi="Arial" w:cs="Arial"/>
                <w:sz w:val="14"/>
                <w:szCs w:val="14"/>
              </w:rPr>
            </w:pPr>
            <w:r w:rsidRPr="00F0451E">
              <w:rPr>
                <w:rFonts w:ascii="Arial" w:hAnsi="Arial" w:cs="Arial"/>
                <w:sz w:val="14"/>
                <w:szCs w:val="14"/>
              </w:rPr>
              <w:t xml:space="preserve">налоги и сборы, включаемые в себестоимость продукции (работ, услуг) </w:t>
            </w:r>
          </w:p>
        </w:tc>
        <w:tc>
          <w:tcPr>
            <w:tcW w:w="773" w:type="dxa"/>
            <w:tcBorders>
              <w:left w:val="single" w:sz="6" w:space="0" w:color="000000"/>
            </w:tcBorders>
            <w:shd w:val="clear" w:color="auto" w:fill="auto"/>
            <w:vAlign w:val="bottom"/>
          </w:tcPr>
          <w:p w14:paraId="2418E64C" w14:textId="77777777" w:rsidR="00691130" w:rsidRPr="00F0451E" w:rsidRDefault="00691130" w:rsidP="00495DB4">
            <w:pPr>
              <w:spacing w:before="70" w:line="160" w:lineRule="exact"/>
              <w:ind w:right="227"/>
              <w:jc w:val="right"/>
              <w:rPr>
                <w:rFonts w:ascii="Arial" w:hAnsi="Arial" w:cs="Arial"/>
                <w:sz w:val="14"/>
                <w:szCs w:val="14"/>
              </w:rPr>
            </w:pPr>
            <w:r w:rsidRPr="00F0451E">
              <w:rPr>
                <w:rFonts w:ascii="Arial" w:hAnsi="Arial" w:cs="Arial"/>
                <w:sz w:val="14"/>
                <w:szCs w:val="14"/>
              </w:rPr>
              <w:t>1,0</w:t>
            </w:r>
          </w:p>
        </w:tc>
        <w:tc>
          <w:tcPr>
            <w:tcW w:w="773" w:type="dxa"/>
            <w:tcBorders>
              <w:left w:val="single" w:sz="6" w:space="0" w:color="000000"/>
            </w:tcBorders>
            <w:shd w:val="clear" w:color="auto" w:fill="auto"/>
            <w:vAlign w:val="bottom"/>
          </w:tcPr>
          <w:p w14:paraId="6A47BDBC" w14:textId="5290F9B7"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0,3</w:t>
            </w:r>
          </w:p>
        </w:tc>
        <w:tc>
          <w:tcPr>
            <w:tcW w:w="773" w:type="dxa"/>
            <w:tcBorders>
              <w:left w:val="single" w:sz="6" w:space="0" w:color="000000"/>
            </w:tcBorders>
            <w:shd w:val="clear" w:color="auto" w:fill="auto"/>
            <w:vAlign w:val="bottom"/>
          </w:tcPr>
          <w:p w14:paraId="5D46C41D" w14:textId="14EC944B"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0,1</w:t>
            </w:r>
          </w:p>
        </w:tc>
        <w:tc>
          <w:tcPr>
            <w:tcW w:w="774" w:type="dxa"/>
            <w:tcBorders>
              <w:left w:val="single" w:sz="6" w:space="0" w:color="000000"/>
            </w:tcBorders>
            <w:shd w:val="clear" w:color="auto" w:fill="auto"/>
            <w:vAlign w:val="bottom"/>
          </w:tcPr>
          <w:p w14:paraId="7EDE7F2C" w14:textId="5301BA91"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0,1</w:t>
            </w:r>
          </w:p>
        </w:tc>
        <w:tc>
          <w:tcPr>
            <w:tcW w:w="3515" w:type="dxa"/>
            <w:tcBorders>
              <w:left w:val="single" w:sz="6" w:space="0" w:color="000000"/>
            </w:tcBorders>
            <w:shd w:val="clear" w:color="auto" w:fill="auto"/>
            <w:vAlign w:val="bottom"/>
          </w:tcPr>
          <w:p w14:paraId="38C1B7BE" w14:textId="77777777" w:rsidR="00691130" w:rsidRPr="00F0451E" w:rsidRDefault="00691130" w:rsidP="00297B10">
            <w:pPr>
              <w:spacing w:before="70" w:line="160" w:lineRule="exact"/>
              <w:ind w:left="170"/>
              <w:rPr>
                <w:rFonts w:ascii="Arial" w:hAnsi="Arial" w:cs="Arial"/>
                <w:sz w:val="14"/>
                <w:szCs w:val="14"/>
                <w:lang w:val="en-US"/>
              </w:rPr>
            </w:pPr>
            <w:r w:rsidRPr="00F0451E">
              <w:rPr>
                <w:rStyle w:val="hps"/>
                <w:rFonts w:ascii="Arial" w:hAnsi="Arial" w:cs="Arial"/>
                <w:i/>
                <w:sz w:val="14"/>
                <w:szCs w:val="14"/>
                <w:lang w:val="en-US"/>
              </w:rPr>
              <w:t xml:space="preserve">taxes and charges included in the cost of products </w:t>
            </w:r>
            <w:r w:rsidRPr="00F0451E">
              <w:rPr>
                <w:rStyle w:val="hps"/>
                <w:rFonts w:ascii="Arial" w:hAnsi="Arial" w:cs="Arial"/>
                <w:i/>
                <w:sz w:val="14"/>
                <w:szCs w:val="14"/>
                <w:lang w:val="en-US"/>
              </w:rPr>
              <w:br/>
              <w:t>(works, services)</w:t>
            </w:r>
            <w:r w:rsidRPr="00F0451E">
              <w:rPr>
                <w:rFonts w:ascii="Arial" w:hAnsi="Arial" w:cs="Arial"/>
                <w:i/>
                <w:sz w:val="14"/>
                <w:szCs w:val="14"/>
                <w:lang w:val="en-US"/>
              </w:rPr>
              <w:t xml:space="preserve"> </w:t>
            </w:r>
          </w:p>
        </w:tc>
      </w:tr>
      <w:tr w:rsidR="00691130" w:rsidRPr="00112A5E" w14:paraId="63E05FD5" w14:textId="77777777" w:rsidTr="00495DB4">
        <w:trPr>
          <w:cantSplit/>
        </w:trPr>
        <w:tc>
          <w:tcPr>
            <w:tcW w:w="3318" w:type="dxa"/>
            <w:shd w:val="clear" w:color="auto" w:fill="auto"/>
            <w:vAlign w:val="bottom"/>
          </w:tcPr>
          <w:p w14:paraId="354ECE76" w14:textId="77777777" w:rsidR="00691130" w:rsidRPr="00F0451E" w:rsidRDefault="00691130" w:rsidP="00297B10">
            <w:pPr>
              <w:spacing w:before="70" w:line="160" w:lineRule="exact"/>
              <w:ind w:left="113"/>
              <w:rPr>
                <w:rFonts w:ascii="Arial" w:hAnsi="Arial" w:cs="Arial"/>
                <w:sz w:val="14"/>
                <w:szCs w:val="14"/>
              </w:rPr>
            </w:pPr>
            <w:r w:rsidRPr="00F0451E">
              <w:rPr>
                <w:rFonts w:ascii="Arial" w:hAnsi="Arial" w:cs="Arial"/>
                <w:sz w:val="14"/>
                <w:szCs w:val="14"/>
              </w:rPr>
              <w:t xml:space="preserve">расходы по оплате работ и услуг сторонних </w:t>
            </w:r>
            <w:r w:rsidRPr="00F0451E">
              <w:rPr>
                <w:rFonts w:ascii="Arial" w:hAnsi="Arial" w:cs="Arial"/>
                <w:sz w:val="14"/>
                <w:szCs w:val="14"/>
              </w:rPr>
              <w:br/>
              <w:t>организаций</w:t>
            </w:r>
          </w:p>
        </w:tc>
        <w:tc>
          <w:tcPr>
            <w:tcW w:w="773" w:type="dxa"/>
            <w:tcBorders>
              <w:left w:val="single" w:sz="6" w:space="0" w:color="000000"/>
            </w:tcBorders>
            <w:shd w:val="clear" w:color="auto" w:fill="auto"/>
            <w:vAlign w:val="bottom"/>
          </w:tcPr>
          <w:p w14:paraId="2B53641A" w14:textId="77777777" w:rsidR="00691130" w:rsidRPr="00F0451E" w:rsidRDefault="00691130" w:rsidP="00495DB4">
            <w:pPr>
              <w:spacing w:before="70" w:line="160" w:lineRule="exact"/>
              <w:ind w:right="227"/>
              <w:jc w:val="right"/>
              <w:rPr>
                <w:rFonts w:ascii="Arial" w:hAnsi="Arial" w:cs="Arial"/>
                <w:sz w:val="14"/>
                <w:szCs w:val="14"/>
              </w:rPr>
            </w:pPr>
            <w:r w:rsidRPr="00F0451E">
              <w:rPr>
                <w:rFonts w:ascii="Arial" w:hAnsi="Arial" w:cs="Arial"/>
                <w:sz w:val="14"/>
                <w:szCs w:val="14"/>
              </w:rPr>
              <w:t>9,5</w:t>
            </w:r>
          </w:p>
        </w:tc>
        <w:tc>
          <w:tcPr>
            <w:tcW w:w="773" w:type="dxa"/>
            <w:tcBorders>
              <w:left w:val="single" w:sz="6" w:space="0" w:color="000000"/>
            </w:tcBorders>
            <w:shd w:val="clear" w:color="auto" w:fill="auto"/>
            <w:vAlign w:val="bottom"/>
          </w:tcPr>
          <w:p w14:paraId="39340E1D" w14:textId="51134A99"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14,0</w:t>
            </w:r>
          </w:p>
        </w:tc>
        <w:tc>
          <w:tcPr>
            <w:tcW w:w="773" w:type="dxa"/>
            <w:tcBorders>
              <w:left w:val="single" w:sz="6" w:space="0" w:color="000000"/>
            </w:tcBorders>
            <w:shd w:val="clear" w:color="auto" w:fill="auto"/>
            <w:vAlign w:val="bottom"/>
          </w:tcPr>
          <w:p w14:paraId="1D0E521E" w14:textId="6510E783"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12,7</w:t>
            </w:r>
          </w:p>
        </w:tc>
        <w:tc>
          <w:tcPr>
            <w:tcW w:w="774" w:type="dxa"/>
            <w:tcBorders>
              <w:left w:val="single" w:sz="6" w:space="0" w:color="000000"/>
            </w:tcBorders>
            <w:shd w:val="clear" w:color="auto" w:fill="auto"/>
            <w:vAlign w:val="bottom"/>
          </w:tcPr>
          <w:p w14:paraId="49710BBC" w14:textId="548E830D" w:rsidR="00691130" w:rsidRPr="00691130" w:rsidRDefault="00691130" w:rsidP="00495DB4">
            <w:pPr>
              <w:spacing w:before="70" w:line="160" w:lineRule="exact"/>
              <w:ind w:right="227"/>
              <w:jc w:val="right"/>
              <w:rPr>
                <w:rFonts w:ascii="Arial" w:hAnsi="Arial" w:cs="Arial"/>
                <w:sz w:val="14"/>
                <w:szCs w:val="14"/>
              </w:rPr>
            </w:pPr>
            <w:r w:rsidRPr="00691130">
              <w:rPr>
                <w:rFonts w:ascii="Arial" w:hAnsi="Arial" w:cs="Arial"/>
                <w:sz w:val="14"/>
                <w:szCs w:val="14"/>
              </w:rPr>
              <w:t>12,5</w:t>
            </w:r>
          </w:p>
        </w:tc>
        <w:tc>
          <w:tcPr>
            <w:tcW w:w="3515" w:type="dxa"/>
            <w:tcBorders>
              <w:left w:val="single" w:sz="6" w:space="0" w:color="000000"/>
            </w:tcBorders>
            <w:shd w:val="clear" w:color="auto" w:fill="auto"/>
            <w:vAlign w:val="bottom"/>
          </w:tcPr>
          <w:p w14:paraId="10DC060A" w14:textId="77777777" w:rsidR="00691130" w:rsidRPr="00F0451E" w:rsidRDefault="00691130" w:rsidP="00297B10">
            <w:pPr>
              <w:spacing w:before="70" w:line="16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of </w:t>
            </w:r>
            <w:r w:rsidRPr="00F0451E">
              <w:rPr>
                <w:rStyle w:val="hps"/>
                <w:rFonts w:ascii="Arial" w:hAnsi="Arial" w:cs="Arial"/>
                <w:i/>
                <w:sz w:val="14"/>
                <w:szCs w:val="14"/>
                <w:lang w:val="en-US"/>
              </w:rPr>
              <w:t>works</w:t>
            </w:r>
            <w:r w:rsidRPr="00F0451E">
              <w:rPr>
                <w:rFonts w:ascii="Arial" w:hAnsi="Arial" w:cs="Arial"/>
                <w:i/>
                <w:sz w:val="14"/>
                <w:szCs w:val="14"/>
                <w:lang w:val="en-US"/>
              </w:rPr>
              <w:t xml:space="preserve"> </w:t>
            </w:r>
            <w:r w:rsidRPr="00F0451E">
              <w:rPr>
                <w:rStyle w:val="hps"/>
                <w:rFonts w:ascii="Arial" w:hAnsi="Arial" w:cs="Arial"/>
                <w:i/>
                <w:sz w:val="14"/>
                <w:szCs w:val="14"/>
                <w:lang w:val="en-US"/>
              </w:rPr>
              <w:t>and</w:t>
            </w:r>
            <w:r w:rsidRPr="00F0451E">
              <w:rPr>
                <w:rFonts w:ascii="Arial" w:hAnsi="Arial" w:cs="Arial"/>
                <w:i/>
                <w:sz w:val="14"/>
                <w:szCs w:val="14"/>
                <w:lang w:val="en-US"/>
              </w:rPr>
              <w:t xml:space="preserve"> </w:t>
            </w:r>
            <w:r w:rsidRPr="00F0451E">
              <w:rPr>
                <w:rStyle w:val="hps"/>
                <w:rFonts w:ascii="Arial" w:hAnsi="Arial" w:cs="Arial"/>
                <w:i/>
                <w:sz w:val="14"/>
                <w:szCs w:val="14"/>
                <w:lang w:val="en-US"/>
              </w:rPr>
              <w:t>services of other organizations</w:t>
            </w:r>
          </w:p>
        </w:tc>
      </w:tr>
      <w:tr w:rsidR="00691130" w:rsidRPr="00112A5E" w14:paraId="57454D02" w14:textId="77777777" w:rsidTr="00495DB4">
        <w:trPr>
          <w:cantSplit/>
        </w:trPr>
        <w:tc>
          <w:tcPr>
            <w:tcW w:w="3318" w:type="dxa"/>
            <w:tcBorders>
              <w:bottom w:val="single" w:sz="6" w:space="0" w:color="000000"/>
            </w:tcBorders>
            <w:shd w:val="clear" w:color="auto" w:fill="auto"/>
            <w:vAlign w:val="bottom"/>
          </w:tcPr>
          <w:p w14:paraId="31C9630B" w14:textId="77777777" w:rsidR="00691130" w:rsidRPr="00F0451E" w:rsidRDefault="00691130" w:rsidP="00297B10">
            <w:pPr>
              <w:spacing w:before="70" w:line="160" w:lineRule="exact"/>
              <w:ind w:left="113"/>
              <w:rPr>
                <w:rFonts w:ascii="Arial" w:hAnsi="Arial" w:cs="Arial"/>
                <w:sz w:val="14"/>
                <w:szCs w:val="14"/>
              </w:rPr>
            </w:pPr>
            <w:r w:rsidRPr="00F0451E">
              <w:rPr>
                <w:rFonts w:ascii="Arial" w:hAnsi="Arial" w:cs="Arial"/>
                <w:sz w:val="14"/>
                <w:szCs w:val="14"/>
              </w:rPr>
              <w:t xml:space="preserve">другие расходы, связанные с производством </w:t>
            </w:r>
            <w:r w:rsidRPr="00F0451E">
              <w:rPr>
                <w:rFonts w:ascii="Arial" w:hAnsi="Arial" w:cs="Arial"/>
                <w:sz w:val="14"/>
                <w:szCs w:val="14"/>
              </w:rPr>
              <w:br/>
              <w:t>и продажей продукции (товаров, работ, услуг)</w:t>
            </w:r>
          </w:p>
        </w:tc>
        <w:tc>
          <w:tcPr>
            <w:tcW w:w="773" w:type="dxa"/>
            <w:tcBorders>
              <w:left w:val="single" w:sz="6" w:space="0" w:color="000000"/>
              <w:bottom w:val="single" w:sz="6" w:space="0" w:color="000000"/>
            </w:tcBorders>
            <w:shd w:val="clear" w:color="auto" w:fill="auto"/>
            <w:vAlign w:val="bottom"/>
          </w:tcPr>
          <w:p w14:paraId="15E96FB8" w14:textId="77777777" w:rsidR="00691130" w:rsidRPr="00F0451E" w:rsidRDefault="00691130" w:rsidP="00495DB4">
            <w:pPr>
              <w:spacing w:before="70" w:line="160" w:lineRule="exact"/>
              <w:ind w:right="227"/>
              <w:jc w:val="right"/>
              <w:rPr>
                <w:rFonts w:ascii="Arial" w:hAnsi="Arial" w:cs="Arial"/>
                <w:sz w:val="14"/>
                <w:szCs w:val="14"/>
                <w:lang w:val="en-US"/>
              </w:rPr>
            </w:pPr>
            <w:r w:rsidRPr="00F0451E">
              <w:rPr>
                <w:rFonts w:ascii="Arial" w:hAnsi="Arial" w:cs="Arial"/>
                <w:sz w:val="14"/>
                <w:szCs w:val="14"/>
                <w:lang w:val="en-US"/>
              </w:rPr>
              <w:t>5,9</w:t>
            </w:r>
          </w:p>
        </w:tc>
        <w:tc>
          <w:tcPr>
            <w:tcW w:w="773" w:type="dxa"/>
            <w:tcBorders>
              <w:left w:val="single" w:sz="6" w:space="0" w:color="000000"/>
              <w:bottom w:val="single" w:sz="6" w:space="0" w:color="000000"/>
            </w:tcBorders>
            <w:shd w:val="clear" w:color="auto" w:fill="auto"/>
            <w:vAlign w:val="bottom"/>
          </w:tcPr>
          <w:p w14:paraId="376FADB3" w14:textId="7A663179" w:rsidR="00691130" w:rsidRPr="00691130" w:rsidRDefault="00691130" w:rsidP="00495DB4">
            <w:pPr>
              <w:spacing w:before="70" w:line="160" w:lineRule="exact"/>
              <w:ind w:right="227"/>
              <w:jc w:val="right"/>
              <w:rPr>
                <w:rFonts w:ascii="Arial" w:hAnsi="Arial" w:cs="Arial"/>
                <w:sz w:val="14"/>
                <w:szCs w:val="14"/>
                <w:lang w:val="en-US"/>
              </w:rPr>
            </w:pPr>
            <w:r w:rsidRPr="00691130">
              <w:rPr>
                <w:rFonts w:ascii="Arial" w:hAnsi="Arial" w:cs="Arial"/>
                <w:sz w:val="14"/>
                <w:szCs w:val="14"/>
              </w:rPr>
              <w:t>6,8</w:t>
            </w:r>
          </w:p>
        </w:tc>
        <w:tc>
          <w:tcPr>
            <w:tcW w:w="773" w:type="dxa"/>
            <w:tcBorders>
              <w:left w:val="single" w:sz="6" w:space="0" w:color="000000"/>
              <w:bottom w:val="single" w:sz="6" w:space="0" w:color="000000"/>
            </w:tcBorders>
            <w:shd w:val="clear" w:color="auto" w:fill="auto"/>
            <w:vAlign w:val="bottom"/>
          </w:tcPr>
          <w:p w14:paraId="52678D49" w14:textId="2C906F68" w:rsidR="00691130" w:rsidRPr="00691130" w:rsidRDefault="00691130" w:rsidP="00495DB4">
            <w:pPr>
              <w:spacing w:before="70" w:line="160" w:lineRule="exact"/>
              <w:ind w:right="227"/>
              <w:jc w:val="right"/>
              <w:rPr>
                <w:rFonts w:ascii="Arial" w:hAnsi="Arial" w:cs="Arial"/>
                <w:sz w:val="14"/>
                <w:szCs w:val="14"/>
                <w:lang w:val="en-US"/>
              </w:rPr>
            </w:pPr>
            <w:r w:rsidRPr="00691130">
              <w:rPr>
                <w:rFonts w:ascii="Arial" w:hAnsi="Arial" w:cs="Arial"/>
                <w:sz w:val="14"/>
                <w:szCs w:val="14"/>
              </w:rPr>
              <w:t>5,8</w:t>
            </w:r>
          </w:p>
        </w:tc>
        <w:tc>
          <w:tcPr>
            <w:tcW w:w="774" w:type="dxa"/>
            <w:tcBorders>
              <w:left w:val="single" w:sz="6" w:space="0" w:color="000000"/>
              <w:bottom w:val="single" w:sz="6" w:space="0" w:color="000000"/>
            </w:tcBorders>
            <w:shd w:val="clear" w:color="auto" w:fill="auto"/>
            <w:vAlign w:val="bottom"/>
          </w:tcPr>
          <w:p w14:paraId="69A3FA84" w14:textId="3C0EB0DD" w:rsidR="00691130" w:rsidRPr="00691130" w:rsidRDefault="00691130" w:rsidP="00495DB4">
            <w:pPr>
              <w:spacing w:before="70" w:line="160" w:lineRule="exact"/>
              <w:ind w:right="227"/>
              <w:jc w:val="right"/>
              <w:rPr>
                <w:rFonts w:ascii="Arial" w:hAnsi="Arial" w:cs="Arial"/>
                <w:sz w:val="14"/>
                <w:szCs w:val="14"/>
                <w:lang w:val="en-US"/>
              </w:rPr>
            </w:pPr>
            <w:r w:rsidRPr="00691130">
              <w:rPr>
                <w:rFonts w:ascii="Arial" w:hAnsi="Arial" w:cs="Arial"/>
                <w:sz w:val="14"/>
                <w:szCs w:val="14"/>
              </w:rPr>
              <w:t>3,8</w:t>
            </w:r>
          </w:p>
        </w:tc>
        <w:tc>
          <w:tcPr>
            <w:tcW w:w="3515" w:type="dxa"/>
            <w:tcBorders>
              <w:left w:val="single" w:sz="6" w:space="0" w:color="000000"/>
              <w:bottom w:val="single" w:sz="6" w:space="0" w:color="000000"/>
            </w:tcBorders>
            <w:shd w:val="clear" w:color="auto" w:fill="auto"/>
            <w:vAlign w:val="bottom"/>
          </w:tcPr>
          <w:p w14:paraId="52CE815A" w14:textId="77777777" w:rsidR="00691130" w:rsidRPr="00F0451E" w:rsidRDefault="00691130" w:rsidP="00297B10">
            <w:pPr>
              <w:spacing w:before="70" w:line="160" w:lineRule="exact"/>
              <w:ind w:left="113"/>
              <w:rPr>
                <w:rFonts w:ascii="Arial" w:hAnsi="Arial" w:cs="Arial"/>
                <w:sz w:val="14"/>
                <w:szCs w:val="14"/>
                <w:lang w:val="en-US"/>
              </w:rPr>
            </w:pPr>
            <w:r w:rsidRPr="00F0451E">
              <w:rPr>
                <w:rStyle w:val="hpsalt-edited"/>
                <w:rFonts w:ascii="Arial" w:hAnsi="Arial" w:cs="Arial"/>
                <w:i/>
                <w:sz w:val="14"/>
                <w:szCs w:val="14"/>
                <w:lang w:val="en-US"/>
              </w:rPr>
              <w:t xml:space="preserve">other </w:t>
            </w:r>
            <w:r w:rsidRPr="00F0451E">
              <w:rPr>
                <w:rFonts w:ascii="Arial" w:hAnsi="Arial" w:cs="Arial"/>
                <w:i/>
                <w:sz w:val="14"/>
                <w:szCs w:val="14"/>
                <w:lang w:val="en-US"/>
              </w:rPr>
              <w:t>costs</w:t>
            </w:r>
            <w:r w:rsidRPr="00F0451E">
              <w:rPr>
                <w:rStyle w:val="hpsalt-edited"/>
                <w:rFonts w:ascii="Arial" w:hAnsi="Arial" w:cs="Arial"/>
                <w:i/>
                <w:sz w:val="14"/>
                <w:szCs w:val="14"/>
                <w:lang w:val="en-US"/>
              </w:rPr>
              <w:t xml:space="preserve"> associated</w:t>
            </w:r>
            <w:r w:rsidRPr="00F0451E">
              <w:rPr>
                <w:rFonts w:ascii="Arial" w:hAnsi="Arial" w:cs="Arial"/>
                <w:i/>
                <w:sz w:val="14"/>
                <w:szCs w:val="14"/>
                <w:lang w:val="en-US"/>
              </w:rPr>
              <w:t xml:space="preserve"> </w:t>
            </w:r>
            <w:r w:rsidRPr="00F0451E">
              <w:rPr>
                <w:rStyle w:val="hps"/>
                <w:rFonts w:ascii="Arial" w:hAnsi="Arial" w:cs="Arial"/>
                <w:i/>
                <w:sz w:val="14"/>
                <w:szCs w:val="14"/>
                <w:lang w:val="en-US"/>
              </w:rPr>
              <w:t>with</w:t>
            </w:r>
            <w:r w:rsidRPr="00F0451E">
              <w:rPr>
                <w:rFonts w:ascii="Arial" w:hAnsi="Arial" w:cs="Arial"/>
                <w:i/>
                <w:sz w:val="14"/>
                <w:szCs w:val="14"/>
                <w:lang w:val="en-US"/>
              </w:rPr>
              <w:t xml:space="preserve"> </w:t>
            </w:r>
            <w:r w:rsidRPr="00F0451E">
              <w:rPr>
                <w:rStyle w:val="hps"/>
                <w:rFonts w:ascii="Arial" w:hAnsi="Arial" w:cs="Arial"/>
                <w:i/>
                <w:sz w:val="14"/>
                <w:szCs w:val="14"/>
                <w:lang w:val="en-US"/>
              </w:rPr>
              <w:t xml:space="preserve">production </w:t>
            </w:r>
            <w:r w:rsidRPr="00F0451E">
              <w:rPr>
                <w:rStyle w:val="hps"/>
                <w:rFonts w:ascii="Arial" w:hAnsi="Arial" w:cs="Arial"/>
                <w:i/>
                <w:sz w:val="14"/>
                <w:szCs w:val="14"/>
                <w:lang w:val="en-US"/>
              </w:rPr>
              <w:br/>
              <w:t>and sale</w:t>
            </w:r>
            <w:r w:rsidRPr="00F0451E">
              <w:rPr>
                <w:rFonts w:ascii="Arial" w:hAnsi="Arial" w:cs="Arial"/>
                <w:i/>
                <w:sz w:val="14"/>
                <w:szCs w:val="14"/>
                <w:lang w:val="en-US"/>
              </w:rPr>
              <w:t xml:space="preserve"> </w:t>
            </w:r>
            <w:r w:rsidRPr="00F0451E">
              <w:rPr>
                <w:rStyle w:val="hpsatn"/>
                <w:rFonts w:ascii="Arial" w:hAnsi="Arial" w:cs="Arial"/>
                <w:i/>
                <w:sz w:val="14"/>
                <w:szCs w:val="14"/>
                <w:lang w:val="en-US"/>
              </w:rPr>
              <w:t xml:space="preserve">of </w:t>
            </w:r>
            <w:r w:rsidRPr="00F0451E">
              <w:rPr>
                <w:rStyle w:val="hps"/>
                <w:rFonts w:ascii="Arial" w:hAnsi="Arial" w:cs="Arial"/>
                <w:i/>
                <w:sz w:val="14"/>
                <w:szCs w:val="14"/>
                <w:lang w:val="en-US"/>
              </w:rPr>
              <w:t>products</w:t>
            </w:r>
            <w:r w:rsidRPr="00F0451E">
              <w:rPr>
                <w:rFonts w:ascii="Arial" w:hAnsi="Arial" w:cs="Arial"/>
                <w:i/>
                <w:sz w:val="14"/>
                <w:szCs w:val="14"/>
                <w:lang w:val="en-US"/>
              </w:rPr>
              <w:t xml:space="preserve"> </w:t>
            </w:r>
            <w:r w:rsidRPr="00F0451E">
              <w:rPr>
                <w:rStyle w:val="hps"/>
                <w:rFonts w:ascii="Arial" w:hAnsi="Arial" w:cs="Arial"/>
                <w:i/>
                <w:sz w:val="14"/>
                <w:szCs w:val="14"/>
                <w:lang w:val="en-US"/>
              </w:rPr>
              <w:t>(goods,</w:t>
            </w:r>
            <w:r w:rsidRPr="00F0451E">
              <w:rPr>
                <w:rFonts w:ascii="Arial" w:hAnsi="Arial" w:cs="Arial"/>
                <w:i/>
                <w:sz w:val="14"/>
                <w:szCs w:val="14"/>
                <w:lang w:val="en-US"/>
              </w:rPr>
              <w:t xml:space="preserve"> </w:t>
            </w:r>
            <w:r w:rsidRPr="00F0451E">
              <w:rPr>
                <w:rStyle w:val="hps"/>
                <w:rFonts w:ascii="Arial" w:hAnsi="Arial" w:cs="Arial"/>
                <w:i/>
                <w:sz w:val="14"/>
                <w:szCs w:val="14"/>
                <w:lang w:val="en-US"/>
              </w:rPr>
              <w:t>works, services</w:t>
            </w:r>
            <w:r w:rsidRPr="00F0451E">
              <w:rPr>
                <w:rFonts w:ascii="Arial" w:hAnsi="Arial" w:cs="Arial"/>
                <w:i/>
                <w:sz w:val="14"/>
                <w:szCs w:val="14"/>
                <w:lang w:val="en-US"/>
              </w:rPr>
              <w:t>)</w:t>
            </w:r>
          </w:p>
        </w:tc>
      </w:tr>
    </w:tbl>
    <w:p w14:paraId="18A83479" w14:textId="77777777" w:rsidR="006E5F3B" w:rsidRPr="00F0451E" w:rsidRDefault="006E5F3B">
      <w:pPr>
        <w:pStyle w:val="33"/>
        <w:spacing w:before="60"/>
        <w:jc w:val="left"/>
        <w:rPr>
          <w:rFonts w:ascii="Arial" w:hAnsi="Arial" w:cs="Arial"/>
          <w:sz w:val="12"/>
          <w:szCs w:val="12"/>
        </w:rPr>
      </w:pPr>
      <w:r w:rsidRPr="00F0451E">
        <w:rPr>
          <w:rFonts w:ascii="Arial" w:hAnsi="Arial" w:cs="Arial"/>
          <w:b w:val="0"/>
          <w:sz w:val="12"/>
          <w:szCs w:val="12"/>
          <w:vertAlign w:val="superscript"/>
        </w:rPr>
        <w:t>1)</w:t>
      </w:r>
      <w:r w:rsidRPr="00F0451E">
        <w:rPr>
          <w:rFonts w:ascii="Arial" w:hAnsi="Arial" w:cs="Arial"/>
          <w:b w:val="0"/>
          <w:sz w:val="12"/>
          <w:szCs w:val="12"/>
        </w:rPr>
        <w:t xml:space="preserve"> Без субъектов малого предпринимательства.</w:t>
      </w:r>
    </w:p>
    <w:p w14:paraId="07F1CB45" w14:textId="77777777" w:rsidR="006E5F3B" w:rsidRPr="00F0451E" w:rsidRDefault="006E5F3B">
      <w:pPr>
        <w:pStyle w:val="33"/>
        <w:spacing w:before="0"/>
        <w:jc w:val="left"/>
        <w:rPr>
          <w:rFonts w:ascii="Arial" w:hAnsi="Arial" w:cs="Arial"/>
          <w:sz w:val="12"/>
          <w:szCs w:val="12"/>
        </w:rPr>
      </w:pPr>
      <w:r w:rsidRPr="00F0451E">
        <w:rPr>
          <w:rFonts w:ascii="Arial" w:hAnsi="Arial" w:cs="Arial"/>
          <w:b w:val="0"/>
          <w:sz w:val="12"/>
          <w:szCs w:val="12"/>
          <w:vertAlign w:val="superscript"/>
        </w:rPr>
        <w:t>2)</w:t>
      </w:r>
      <w:r w:rsidRPr="00F0451E">
        <w:rPr>
          <w:rFonts w:ascii="Arial" w:hAnsi="Arial" w:cs="Arial"/>
          <w:b w:val="0"/>
          <w:sz w:val="12"/>
          <w:szCs w:val="12"/>
        </w:rPr>
        <w:t xml:space="preserve"> 2010 г. – страховые взносы в Пенсионный фонд, ФСС, ТФОМС.</w:t>
      </w:r>
    </w:p>
    <w:p w14:paraId="620FCA37" w14:textId="77777777" w:rsidR="006E5F3B" w:rsidRPr="00F0451E" w:rsidRDefault="006E5F3B">
      <w:pPr>
        <w:pStyle w:val="33"/>
        <w:spacing w:before="60"/>
        <w:jc w:val="left"/>
        <w:rPr>
          <w:rFonts w:ascii="Arial" w:hAnsi="Arial" w:cs="Arial"/>
          <w:sz w:val="12"/>
          <w:szCs w:val="12"/>
          <w:lang w:val="en-US"/>
        </w:rPr>
      </w:pPr>
      <w:r w:rsidRPr="00F0451E">
        <w:rPr>
          <w:rFonts w:ascii="Arial" w:hAnsi="Arial" w:cs="Arial"/>
          <w:b w:val="0"/>
          <w:sz w:val="12"/>
          <w:szCs w:val="12"/>
          <w:vertAlign w:val="superscript"/>
          <w:lang w:val="en-US"/>
        </w:rPr>
        <w:t>1)</w:t>
      </w:r>
      <w:r w:rsidRPr="00F0451E">
        <w:rPr>
          <w:rFonts w:ascii="Arial" w:hAnsi="Arial" w:cs="Arial"/>
          <w:b w:val="0"/>
          <w:sz w:val="12"/>
          <w:szCs w:val="12"/>
          <w:lang w:val="en-US"/>
        </w:rPr>
        <w:t xml:space="preserve"> </w:t>
      </w:r>
      <w:r w:rsidR="00297B10" w:rsidRPr="00F0451E">
        <w:rPr>
          <w:rFonts w:ascii="Arial" w:hAnsi="Arial" w:cs="Arial"/>
          <w:b w:val="0"/>
          <w:i/>
          <w:sz w:val="12"/>
          <w:szCs w:val="12"/>
          <w:lang w:val="en-US"/>
        </w:rPr>
        <w:t>Excluding small businesses</w:t>
      </w:r>
      <w:r w:rsidR="00297B10" w:rsidRPr="00F0451E">
        <w:rPr>
          <w:rFonts w:ascii="Arial" w:hAnsi="Arial" w:cs="Arial"/>
          <w:b w:val="0"/>
          <w:sz w:val="12"/>
          <w:szCs w:val="12"/>
          <w:lang w:val="en-US"/>
        </w:rPr>
        <w:t>.</w:t>
      </w:r>
    </w:p>
    <w:p w14:paraId="12CD8A02" w14:textId="77777777" w:rsidR="006E5F3B" w:rsidRPr="00F0451E" w:rsidRDefault="006E5F3B">
      <w:pPr>
        <w:pStyle w:val="33"/>
        <w:spacing w:before="0"/>
        <w:jc w:val="left"/>
        <w:rPr>
          <w:rFonts w:ascii="Arial" w:hAnsi="Arial" w:cs="Arial"/>
          <w:sz w:val="12"/>
          <w:szCs w:val="12"/>
          <w:lang w:val="en-US"/>
        </w:rPr>
      </w:pPr>
      <w:r w:rsidRPr="00F0451E">
        <w:rPr>
          <w:rFonts w:ascii="Arial" w:hAnsi="Arial" w:cs="Arial"/>
          <w:b w:val="0"/>
          <w:i/>
          <w:sz w:val="12"/>
          <w:szCs w:val="12"/>
          <w:vertAlign w:val="superscript"/>
          <w:lang w:val="en-US"/>
        </w:rPr>
        <w:t>2)</w:t>
      </w:r>
      <w:r w:rsidRPr="00F0451E">
        <w:rPr>
          <w:rFonts w:ascii="Arial" w:hAnsi="Arial" w:cs="Arial"/>
          <w:b w:val="0"/>
          <w:i/>
          <w:sz w:val="12"/>
          <w:szCs w:val="12"/>
          <w:lang w:val="en-US"/>
        </w:rPr>
        <w:t xml:space="preserve"> </w:t>
      </w:r>
      <w:r w:rsidR="00AF747A" w:rsidRPr="00F0451E">
        <w:rPr>
          <w:rFonts w:ascii="Arial" w:hAnsi="Arial" w:cs="Arial"/>
          <w:b w:val="0"/>
          <w:i/>
          <w:sz w:val="12"/>
          <w:szCs w:val="12"/>
          <w:lang w:val="en-US"/>
        </w:rPr>
        <w:t>2010 –</w:t>
      </w:r>
      <w:r w:rsidRPr="00F0451E">
        <w:rPr>
          <w:rFonts w:ascii="Arial" w:hAnsi="Arial" w:cs="Arial"/>
          <w:b w:val="0"/>
          <w:i/>
          <w:sz w:val="12"/>
          <w:szCs w:val="12"/>
          <w:lang w:val="en-US"/>
        </w:rPr>
        <w:t xml:space="preserve"> insurance con</w:t>
      </w:r>
      <w:r w:rsidR="000C48AB" w:rsidRPr="00F0451E">
        <w:rPr>
          <w:rFonts w:ascii="Arial" w:hAnsi="Arial" w:cs="Arial"/>
          <w:b w:val="0"/>
          <w:i/>
          <w:sz w:val="12"/>
          <w:szCs w:val="12"/>
          <w:lang w:val="en-US"/>
        </w:rPr>
        <w:t>tributions to the Pension Fund,</w:t>
      </w:r>
      <w:r w:rsidRPr="00F0451E">
        <w:rPr>
          <w:rFonts w:ascii="Arial" w:hAnsi="Arial" w:cs="Arial"/>
          <w:b w:val="0"/>
          <w:i/>
          <w:sz w:val="12"/>
          <w:szCs w:val="12"/>
          <w:lang w:val="en-US"/>
        </w:rPr>
        <w:t xml:space="preserve"> the Social Insurance Fund, territorial Compulsory Medical Insurance Funds.</w:t>
      </w:r>
    </w:p>
    <w:p w14:paraId="72342306" w14:textId="4DAC8A5D" w:rsidR="006E5F3B" w:rsidRPr="00F0451E" w:rsidRDefault="008B752D">
      <w:pPr>
        <w:pageBreakBefore/>
        <w:tabs>
          <w:tab w:val="center" w:pos="6634"/>
        </w:tabs>
        <w:ind w:left="414" w:hanging="414"/>
      </w:pPr>
      <w:r w:rsidRPr="00F0451E">
        <w:rPr>
          <w:rFonts w:ascii="Arial" w:hAnsi="Arial" w:cs="Arial"/>
          <w:b/>
          <w:sz w:val="16"/>
        </w:rPr>
        <w:lastRenderedPageBreak/>
        <w:t>19.</w:t>
      </w:r>
      <w:r w:rsidR="006E5F3B" w:rsidRPr="00F0451E">
        <w:rPr>
          <w:rFonts w:ascii="Arial" w:hAnsi="Arial" w:cs="Arial"/>
          <w:b/>
          <w:sz w:val="16"/>
        </w:rPr>
        <w:t xml:space="preserve">7. ОСНОВНЫЕ ПОКАЗАТЕЛИ </w:t>
      </w:r>
      <w:r w:rsidR="0034659D" w:rsidRPr="00F0451E">
        <w:rPr>
          <w:rFonts w:ascii="Arial" w:hAnsi="Arial" w:cs="Arial"/>
          <w:b/>
          <w:sz w:val="16"/>
        </w:rPr>
        <w:t>ОРГАНИЗАЦИЙ</w:t>
      </w:r>
      <w:r w:rsidR="003D5E15" w:rsidRPr="00F0451E">
        <w:rPr>
          <w:rFonts w:ascii="Arial" w:hAnsi="Arial" w:cs="Arial"/>
          <w:b/>
          <w:sz w:val="16"/>
        </w:rPr>
        <w:t>,</w:t>
      </w:r>
      <w:r w:rsidR="0034659D" w:rsidRPr="00F0451E">
        <w:rPr>
          <w:rFonts w:ascii="Arial" w:hAnsi="Arial" w:cs="Arial"/>
          <w:b/>
          <w:sz w:val="16"/>
        </w:rPr>
        <w:t xml:space="preserve"> </w:t>
      </w:r>
      <w:r w:rsidR="003D5E15" w:rsidRPr="00F0451E">
        <w:rPr>
          <w:rFonts w:ascii="Arial" w:hAnsi="Arial" w:cs="Arial"/>
          <w:b/>
          <w:sz w:val="16"/>
        </w:rPr>
        <w:t xml:space="preserve">ОСУЩЕСТВЛЯЮЩИХ </w:t>
      </w:r>
      <w:r w:rsidR="006E5F3B" w:rsidRPr="00F0451E">
        <w:rPr>
          <w:rFonts w:ascii="Arial" w:hAnsi="Arial" w:cs="Arial"/>
          <w:b/>
          <w:sz w:val="16"/>
        </w:rPr>
        <w:t>ТОРГОВЛ</w:t>
      </w:r>
      <w:r w:rsidR="003D5E15" w:rsidRPr="00F0451E">
        <w:rPr>
          <w:rFonts w:ascii="Arial" w:hAnsi="Arial" w:cs="Arial"/>
          <w:b/>
          <w:sz w:val="16"/>
        </w:rPr>
        <w:t>Ю</w:t>
      </w:r>
      <w:r w:rsidR="006E5F3B" w:rsidRPr="00F0451E">
        <w:rPr>
          <w:rFonts w:ascii="Arial" w:hAnsi="Arial" w:cs="Arial"/>
          <w:b/>
          <w:sz w:val="16"/>
        </w:rPr>
        <w:t xml:space="preserve"> И </w:t>
      </w:r>
      <w:r w:rsidR="009437F7" w:rsidRPr="00F0451E">
        <w:rPr>
          <w:rFonts w:ascii="Arial" w:hAnsi="Arial" w:cs="Arial"/>
          <w:b/>
          <w:sz w:val="16"/>
        </w:rPr>
        <w:t xml:space="preserve">ОКАЗЫВАЮЩИХ </w:t>
      </w:r>
      <w:r w:rsidR="009437F7" w:rsidRPr="00F0451E">
        <w:rPr>
          <w:rFonts w:ascii="Arial" w:hAnsi="Arial" w:cs="Arial"/>
          <w:b/>
          <w:sz w:val="16"/>
        </w:rPr>
        <w:br/>
        <w:t>ПЛАТНЫЕ</w:t>
      </w:r>
      <w:r w:rsidR="006E5F3B" w:rsidRPr="00F0451E">
        <w:rPr>
          <w:rFonts w:ascii="Arial" w:hAnsi="Arial" w:cs="Arial"/>
          <w:b/>
          <w:sz w:val="16"/>
        </w:rPr>
        <w:t xml:space="preserve"> УСЛУГ</w:t>
      </w:r>
      <w:r w:rsidR="009437F7" w:rsidRPr="00F0451E">
        <w:rPr>
          <w:rFonts w:ascii="Arial" w:hAnsi="Arial" w:cs="Arial"/>
          <w:b/>
          <w:sz w:val="16"/>
        </w:rPr>
        <w:t>И</w:t>
      </w:r>
      <w:r w:rsidR="006E5F3B" w:rsidRPr="00F0451E">
        <w:rPr>
          <w:rFonts w:ascii="Arial" w:hAnsi="Arial" w:cs="Arial"/>
          <w:b/>
          <w:sz w:val="16"/>
        </w:rPr>
        <w:t xml:space="preserve"> ПО СУБЪЕКТАМ РОССИЙСКОЙ ФЕДЕРАЦИИ в 20</w:t>
      </w:r>
      <w:r w:rsidR="00426CF8" w:rsidRPr="00F0451E">
        <w:rPr>
          <w:rFonts w:ascii="Arial" w:hAnsi="Arial" w:cs="Arial"/>
          <w:b/>
          <w:sz w:val="16"/>
        </w:rPr>
        <w:t>2</w:t>
      </w:r>
      <w:r w:rsidR="009D70BD">
        <w:rPr>
          <w:rFonts w:ascii="Arial" w:hAnsi="Arial" w:cs="Arial"/>
          <w:b/>
          <w:sz w:val="16"/>
        </w:rPr>
        <w:t>1</w:t>
      </w:r>
      <w:r w:rsidR="006E5F3B" w:rsidRPr="00F0451E">
        <w:rPr>
          <w:rFonts w:ascii="Arial" w:hAnsi="Arial" w:cs="Arial"/>
          <w:b/>
          <w:sz w:val="16"/>
        </w:rPr>
        <w:t xml:space="preserve"> г.</w:t>
      </w:r>
    </w:p>
    <w:p w14:paraId="55309524" w14:textId="458E2294" w:rsidR="00BA1E05" w:rsidRPr="009D70BD" w:rsidRDefault="00BA1E05" w:rsidP="00BA1E05">
      <w:pPr>
        <w:tabs>
          <w:tab w:val="center" w:pos="6634"/>
        </w:tabs>
        <w:spacing w:before="60" w:after="60"/>
        <w:ind w:left="414"/>
        <w:rPr>
          <w:lang w:val="en-US"/>
        </w:rPr>
      </w:pPr>
      <w:r w:rsidRPr="00F0451E">
        <w:rPr>
          <w:rFonts w:ascii="Arial" w:hAnsi="Arial" w:cs="Arial"/>
          <w:b/>
          <w:i/>
          <w:sz w:val="16"/>
          <w:lang w:val="en-US"/>
        </w:rPr>
        <w:t xml:space="preserve">MAIN INDICATORS OF TRADE AND SERVICE ORGANIZATIONS </w:t>
      </w:r>
      <w:r w:rsidRPr="00F0451E">
        <w:rPr>
          <w:rFonts w:ascii="Arial" w:hAnsi="Arial" w:cs="Arial"/>
          <w:b/>
          <w:i/>
          <w:sz w:val="16"/>
          <w:lang w:val="en-US"/>
        </w:rPr>
        <w:br/>
        <w:t xml:space="preserve">BY </w:t>
      </w:r>
      <w:r w:rsidRPr="00F0451E">
        <w:rPr>
          <w:rFonts w:ascii="Arial" w:hAnsi="Arial" w:cs="Arial"/>
          <w:b/>
          <w:i/>
          <w:sz w:val="16"/>
          <w:szCs w:val="16"/>
          <w:lang w:val="en-US"/>
        </w:rPr>
        <w:t>CONSTITUENT ENTITIES</w:t>
      </w:r>
      <w:r w:rsidRPr="00F0451E">
        <w:rPr>
          <w:rFonts w:ascii="Arial" w:hAnsi="Arial" w:cs="Arial"/>
          <w:b/>
          <w:i/>
          <w:sz w:val="16"/>
          <w:lang w:val="en-US"/>
        </w:rPr>
        <w:t xml:space="preserve"> OF THE RUSSIAN FEDERATION in 20</w:t>
      </w:r>
      <w:r w:rsidR="00426CF8" w:rsidRPr="00F0451E">
        <w:rPr>
          <w:rFonts w:ascii="Arial" w:hAnsi="Arial" w:cs="Arial"/>
          <w:b/>
          <w:i/>
          <w:sz w:val="16"/>
          <w:lang w:val="en-US"/>
        </w:rPr>
        <w:t>2</w:t>
      </w:r>
      <w:r w:rsidR="009D70BD" w:rsidRPr="009D70BD">
        <w:rPr>
          <w:rFonts w:ascii="Arial" w:hAnsi="Arial" w:cs="Arial"/>
          <w:b/>
          <w:i/>
          <w:sz w:val="16"/>
          <w:lang w:val="en-US"/>
        </w:rPr>
        <w:t>1</w:t>
      </w:r>
    </w:p>
    <w:tbl>
      <w:tblPr>
        <w:tblW w:w="9928" w:type="dxa"/>
        <w:tblLayout w:type="fixed"/>
        <w:tblCellMar>
          <w:left w:w="0" w:type="dxa"/>
          <w:right w:w="0" w:type="dxa"/>
        </w:tblCellMar>
        <w:tblLook w:val="0000" w:firstRow="0" w:lastRow="0" w:firstColumn="0" w:lastColumn="0" w:noHBand="0" w:noVBand="0"/>
      </w:tblPr>
      <w:tblGrid>
        <w:gridCol w:w="2124"/>
        <w:gridCol w:w="708"/>
        <w:gridCol w:w="711"/>
        <w:gridCol w:w="711"/>
        <w:gridCol w:w="715"/>
        <w:gridCol w:w="711"/>
        <w:gridCol w:w="717"/>
        <w:gridCol w:w="711"/>
        <w:gridCol w:w="711"/>
        <w:gridCol w:w="2109"/>
      </w:tblGrid>
      <w:tr w:rsidR="00F0451E" w:rsidRPr="00112A5E" w14:paraId="74D9A6ED" w14:textId="77777777">
        <w:trPr>
          <w:cantSplit/>
        </w:trPr>
        <w:tc>
          <w:tcPr>
            <w:tcW w:w="2124" w:type="dxa"/>
            <w:vMerge w:val="restart"/>
            <w:tcBorders>
              <w:top w:val="single" w:sz="6" w:space="0" w:color="000000"/>
            </w:tcBorders>
            <w:shd w:val="clear" w:color="auto" w:fill="auto"/>
          </w:tcPr>
          <w:p w14:paraId="43D65893" w14:textId="77777777" w:rsidR="00297B10" w:rsidRPr="00F0451E" w:rsidRDefault="00297B10">
            <w:pPr>
              <w:snapToGrid w:val="0"/>
              <w:spacing w:before="40" w:after="40" w:line="140" w:lineRule="exact"/>
              <w:jc w:val="center"/>
              <w:rPr>
                <w:rFonts w:ascii="Arial" w:hAnsi="Arial" w:cs="Arial"/>
                <w:sz w:val="14"/>
                <w:szCs w:val="14"/>
                <w:lang w:val="en-US"/>
              </w:rPr>
            </w:pPr>
          </w:p>
        </w:tc>
        <w:tc>
          <w:tcPr>
            <w:tcW w:w="2845" w:type="dxa"/>
            <w:gridSpan w:val="4"/>
            <w:tcBorders>
              <w:top w:val="single" w:sz="6" w:space="0" w:color="000000"/>
              <w:left w:val="single" w:sz="4" w:space="0" w:color="000000"/>
              <w:bottom w:val="single" w:sz="4" w:space="0" w:color="000000"/>
            </w:tcBorders>
            <w:shd w:val="clear" w:color="auto" w:fill="auto"/>
          </w:tcPr>
          <w:p w14:paraId="1110D8B8" w14:textId="77777777" w:rsidR="00297B10" w:rsidRPr="00F0451E" w:rsidRDefault="00F7239B" w:rsidP="00484E77">
            <w:pPr>
              <w:spacing w:before="40" w:after="40" w:line="140" w:lineRule="exact"/>
              <w:ind w:left="57"/>
              <w:rPr>
                <w:rFonts w:ascii="Arial" w:hAnsi="Arial" w:cs="Arial"/>
                <w:sz w:val="12"/>
                <w:szCs w:val="12"/>
              </w:rPr>
            </w:pPr>
            <w:proofErr w:type="gramStart"/>
            <w:r w:rsidRPr="00F0451E">
              <w:rPr>
                <w:rFonts w:ascii="Arial" w:hAnsi="Arial" w:cs="Arial"/>
                <w:sz w:val="12"/>
                <w:szCs w:val="12"/>
              </w:rPr>
              <w:t>Млрд</w:t>
            </w:r>
            <w:proofErr w:type="gramEnd"/>
            <w:r w:rsidR="00297B10" w:rsidRPr="00F0451E">
              <w:rPr>
                <w:rFonts w:ascii="Arial" w:hAnsi="Arial" w:cs="Arial"/>
                <w:sz w:val="12"/>
                <w:szCs w:val="12"/>
              </w:rPr>
              <w:t xml:space="preserve"> руб.</w:t>
            </w:r>
            <w:r w:rsidR="00297B10" w:rsidRPr="00F0451E">
              <w:rPr>
                <w:rFonts w:ascii="Arial" w:hAnsi="Arial" w:cs="Arial"/>
                <w:sz w:val="12"/>
                <w:szCs w:val="12"/>
              </w:rPr>
              <w:br/>
              <w:t>(в фактически действовавших ценах)</w:t>
            </w:r>
          </w:p>
          <w:p w14:paraId="4E56D21A" w14:textId="77777777" w:rsidR="00297B10" w:rsidRPr="00F0451E" w:rsidRDefault="00297B10" w:rsidP="00484E77">
            <w:pPr>
              <w:spacing w:before="40" w:after="40" w:line="140" w:lineRule="exact"/>
              <w:ind w:left="57"/>
              <w:rPr>
                <w:rFonts w:ascii="Arial" w:hAnsi="Arial" w:cs="Arial"/>
                <w:sz w:val="12"/>
                <w:szCs w:val="12"/>
                <w:lang w:val="en-US"/>
              </w:rPr>
            </w:pPr>
            <w:proofErr w:type="spellStart"/>
            <w:r w:rsidRPr="00F0451E">
              <w:rPr>
                <w:rFonts w:ascii="Arial" w:hAnsi="Arial" w:cs="Arial"/>
                <w:i/>
                <w:sz w:val="12"/>
                <w:szCs w:val="12"/>
                <w:lang w:val="en-US"/>
              </w:rPr>
              <w:t>Bln</w:t>
            </w:r>
            <w:proofErr w:type="spellEnd"/>
            <w:r w:rsidRPr="00F0451E">
              <w:rPr>
                <w:rFonts w:ascii="Arial" w:hAnsi="Arial" w:cs="Arial"/>
                <w:i/>
                <w:sz w:val="12"/>
                <w:szCs w:val="12"/>
                <w:lang w:val="en-US"/>
              </w:rPr>
              <w:t xml:space="preserve">. </w:t>
            </w:r>
            <w:proofErr w:type="spellStart"/>
            <w:r w:rsidRPr="00F0451E">
              <w:rPr>
                <w:rFonts w:ascii="Arial" w:hAnsi="Arial" w:cs="Arial"/>
                <w:i/>
                <w:sz w:val="12"/>
                <w:szCs w:val="12"/>
                <w:lang w:val="en-US"/>
              </w:rPr>
              <w:t>roubles</w:t>
            </w:r>
            <w:proofErr w:type="spellEnd"/>
            <w:r w:rsidRPr="00F0451E">
              <w:rPr>
                <w:rFonts w:ascii="Arial" w:hAnsi="Arial" w:cs="Arial"/>
                <w:sz w:val="12"/>
                <w:szCs w:val="12"/>
                <w:lang w:val="en-US"/>
              </w:rPr>
              <w:br/>
            </w:r>
            <w:r w:rsidRPr="00F0451E">
              <w:rPr>
                <w:rFonts w:ascii="Arial" w:hAnsi="Arial" w:cs="Arial"/>
                <w:i/>
                <w:sz w:val="12"/>
                <w:szCs w:val="12"/>
                <w:lang w:val="en-US"/>
              </w:rPr>
              <w:t>(at current prices)</w:t>
            </w:r>
            <w:r w:rsidRPr="00F0451E" w:rsidDel="0034659D">
              <w:rPr>
                <w:rFonts w:ascii="Arial" w:hAnsi="Arial" w:cs="Arial"/>
                <w:sz w:val="12"/>
                <w:szCs w:val="12"/>
                <w:lang w:val="en-US"/>
              </w:rPr>
              <w:t xml:space="preserve"> </w:t>
            </w:r>
          </w:p>
        </w:tc>
        <w:tc>
          <w:tcPr>
            <w:tcW w:w="2850" w:type="dxa"/>
            <w:gridSpan w:val="4"/>
            <w:tcBorders>
              <w:top w:val="single" w:sz="6" w:space="0" w:color="000000"/>
              <w:left w:val="single" w:sz="4" w:space="0" w:color="000000"/>
              <w:bottom w:val="single" w:sz="4" w:space="0" w:color="000000"/>
            </w:tcBorders>
            <w:shd w:val="clear" w:color="auto" w:fill="auto"/>
          </w:tcPr>
          <w:p w14:paraId="73C6FF51" w14:textId="77777777" w:rsidR="00297B10" w:rsidRPr="00F0451E" w:rsidRDefault="00297B10" w:rsidP="00484E77">
            <w:pPr>
              <w:spacing w:before="40" w:after="40" w:line="140" w:lineRule="exact"/>
              <w:ind w:left="57"/>
              <w:rPr>
                <w:rFonts w:ascii="Arial" w:hAnsi="Arial" w:cs="Arial"/>
                <w:sz w:val="12"/>
                <w:szCs w:val="12"/>
              </w:rPr>
            </w:pPr>
            <w:r w:rsidRPr="00F0451E">
              <w:rPr>
                <w:rFonts w:ascii="Arial" w:hAnsi="Arial" w:cs="Arial"/>
                <w:bCs/>
                <w:sz w:val="12"/>
                <w:szCs w:val="12"/>
              </w:rPr>
              <w:t>Индексы физического объема,</w:t>
            </w:r>
            <w:r w:rsidRPr="00F0451E">
              <w:rPr>
                <w:rFonts w:ascii="Arial" w:hAnsi="Arial" w:cs="Arial"/>
                <w:bCs/>
                <w:sz w:val="12"/>
                <w:szCs w:val="12"/>
              </w:rPr>
              <w:br/>
            </w:r>
            <w:r w:rsidRPr="00F0451E">
              <w:rPr>
                <w:rFonts w:ascii="Arial" w:hAnsi="Arial" w:cs="Arial"/>
                <w:sz w:val="12"/>
                <w:szCs w:val="12"/>
              </w:rPr>
              <w:t>в процентах к предыдущему году</w:t>
            </w:r>
          </w:p>
          <w:p w14:paraId="343DB865" w14:textId="77777777" w:rsidR="00297B10" w:rsidRPr="00F0451E" w:rsidRDefault="00297B10" w:rsidP="00484E77">
            <w:pPr>
              <w:spacing w:before="40" w:after="40" w:line="140" w:lineRule="exact"/>
              <w:ind w:left="57"/>
              <w:rPr>
                <w:rFonts w:ascii="Arial" w:hAnsi="Arial" w:cs="Arial"/>
                <w:sz w:val="12"/>
                <w:szCs w:val="12"/>
                <w:lang w:val="en-US"/>
              </w:rPr>
            </w:pPr>
            <w:r w:rsidRPr="00F0451E">
              <w:rPr>
                <w:rFonts w:ascii="Arial" w:hAnsi="Arial" w:cs="Arial"/>
                <w:i/>
                <w:sz w:val="12"/>
                <w:szCs w:val="12"/>
                <w:lang w:val="en-US"/>
              </w:rPr>
              <w:t>Volume indices of,</w:t>
            </w:r>
            <w:r w:rsidRPr="00F0451E">
              <w:rPr>
                <w:rFonts w:ascii="Arial" w:hAnsi="Arial" w:cs="Arial"/>
                <w:sz w:val="12"/>
                <w:szCs w:val="12"/>
                <w:lang w:val="en-US"/>
              </w:rPr>
              <w:br/>
            </w:r>
            <w:r w:rsidRPr="00F0451E">
              <w:rPr>
                <w:rFonts w:ascii="Arial" w:hAnsi="Arial" w:cs="Arial"/>
                <w:i/>
                <w:sz w:val="12"/>
                <w:szCs w:val="12"/>
                <w:lang w:val="en-US"/>
              </w:rPr>
              <w:t>percent of previous year</w:t>
            </w:r>
          </w:p>
        </w:tc>
        <w:tc>
          <w:tcPr>
            <w:tcW w:w="2109" w:type="dxa"/>
            <w:vMerge w:val="restart"/>
            <w:tcBorders>
              <w:top w:val="single" w:sz="6" w:space="0" w:color="000000"/>
              <w:left w:val="single" w:sz="4" w:space="0" w:color="000000"/>
            </w:tcBorders>
            <w:shd w:val="clear" w:color="auto" w:fill="auto"/>
            <w:vAlign w:val="bottom"/>
          </w:tcPr>
          <w:p w14:paraId="3ED7B8CF" w14:textId="77777777" w:rsidR="00297B10" w:rsidRPr="00F0451E" w:rsidRDefault="00297B10">
            <w:pPr>
              <w:snapToGrid w:val="0"/>
              <w:spacing w:before="40" w:after="40" w:line="140" w:lineRule="exact"/>
              <w:ind w:left="57"/>
              <w:rPr>
                <w:rFonts w:ascii="Arial" w:hAnsi="Arial" w:cs="Arial"/>
                <w:bCs/>
                <w:sz w:val="12"/>
                <w:szCs w:val="12"/>
                <w:lang w:val="en-US"/>
              </w:rPr>
            </w:pPr>
          </w:p>
        </w:tc>
      </w:tr>
      <w:tr w:rsidR="00F0451E" w:rsidRPr="00112A5E" w14:paraId="43DCD723" w14:textId="77777777">
        <w:trPr>
          <w:cantSplit/>
        </w:trPr>
        <w:tc>
          <w:tcPr>
            <w:tcW w:w="2124" w:type="dxa"/>
            <w:vMerge/>
            <w:tcBorders>
              <w:bottom w:val="single" w:sz="4" w:space="0" w:color="000000"/>
            </w:tcBorders>
            <w:shd w:val="clear" w:color="auto" w:fill="auto"/>
          </w:tcPr>
          <w:p w14:paraId="5CE5C81C" w14:textId="77777777" w:rsidR="00297B10" w:rsidRPr="00F0451E" w:rsidRDefault="00297B10">
            <w:pPr>
              <w:snapToGrid w:val="0"/>
              <w:spacing w:before="40" w:after="40" w:line="140" w:lineRule="exact"/>
              <w:jc w:val="center"/>
              <w:rPr>
                <w:rFonts w:ascii="Arial" w:hAnsi="Arial" w:cs="Arial"/>
                <w:sz w:val="14"/>
                <w:szCs w:val="14"/>
                <w:lang w:val="en-US"/>
              </w:rPr>
            </w:pPr>
          </w:p>
        </w:tc>
        <w:tc>
          <w:tcPr>
            <w:tcW w:w="708" w:type="dxa"/>
            <w:tcBorders>
              <w:top w:val="single" w:sz="4" w:space="0" w:color="000000"/>
              <w:left w:val="single" w:sz="4" w:space="0" w:color="000000"/>
              <w:bottom w:val="single" w:sz="4" w:space="0" w:color="000000"/>
            </w:tcBorders>
            <w:shd w:val="clear" w:color="auto" w:fill="auto"/>
          </w:tcPr>
          <w:p w14:paraId="763AB74E" w14:textId="77777777" w:rsidR="00EE7CA2" w:rsidRPr="00F0451E" w:rsidRDefault="00EE7CA2" w:rsidP="00EE7CA2">
            <w:pPr>
              <w:spacing w:before="40" w:after="40" w:line="140" w:lineRule="exact"/>
              <w:ind w:left="57"/>
              <w:rPr>
                <w:rFonts w:ascii="Arial" w:hAnsi="Arial" w:cs="Arial"/>
                <w:sz w:val="12"/>
                <w:szCs w:val="12"/>
              </w:rPr>
            </w:pPr>
            <w:r w:rsidRPr="00F0451E">
              <w:rPr>
                <w:rFonts w:ascii="Arial" w:hAnsi="Arial" w:cs="Arial"/>
                <w:sz w:val="12"/>
                <w:szCs w:val="12"/>
              </w:rPr>
              <w:t xml:space="preserve">оборот </w:t>
            </w:r>
            <w:r w:rsidRPr="00F0451E">
              <w:rPr>
                <w:rFonts w:ascii="Arial" w:hAnsi="Arial" w:cs="Arial"/>
                <w:sz w:val="12"/>
                <w:szCs w:val="12"/>
              </w:rPr>
              <w:br/>
              <w:t xml:space="preserve">оптовой </w:t>
            </w:r>
            <w:r w:rsidRPr="00F0451E">
              <w:rPr>
                <w:rFonts w:ascii="Arial" w:hAnsi="Arial" w:cs="Arial"/>
                <w:sz w:val="12"/>
                <w:szCs w:val="12"/>
              </w:rPr>
              <w:br/>
              <w:t>торговли</w:t>
            </w:r>
          </w:p>
          <w:p w14:paraId="45972312" w14:textId="77777777" w:rsidR="00297B10" w:rsidRPr="00F0451E" w:rsidRDefault="00EE7CA2" w:rsidP="00EE7CA2">
            <w:pPr>
              <w:spacing w:before="40" w:after="40" w:line="140" w:lineRule="exact"/>
              <w:ind w:left="57"/>
              <w:rPr>
                <w:rFonts w:ascii="Arial" w:hAnsi="Arial" w:cs="Arial"/>
                <w:sz w:val="12"/>
                <w:szCs w:val="12"/>
              </w:rPr>
            </w:pPr>
            <w:r w:rsidRPr="00F0451E">
              <w:rPr>
                <w:rFonts w:ascii="Arial" w:hAnsi="Arial" w:cs="Arial"/>
                <w:i/>
                <w:sz w:val="12"/>
                <w:szCs w:val="12"/>
                <w:lang w:val="en-US"/>
              </w:rPr>
              <w:t>wholesale trade turn</w:t>
            </w:r>
            <w:r w:rsidRPr="00F0451E">
              <w:rPr>
                <w:rFonts w:ascii="Arial" w:hAnsi="Arial" w:cs="Arial"/>
                <w:i/>
                <w:sz w:val="12"/>
                <w:szCs w:val="12"/>
                <w:lang w:val="en-US"/>
              </w:rPr>
              <w:t>o</w:t>
            </w:r>
            <w:r w:rsidRPr="00F0451E">
              <w:rPr>
                <w:rFonts w:ascii="Arial" w:hAnsi="Arial" w:cs="Arial"/>
                <w:i/>
                <w:sz w:val="12"/>
                <w:szCs w:val="12"/>
                <w:lang w:val="en-US"/>
              </w:rPr>
              <w:t>ver</w:t>
            </w:r>
          </w:p>
        </w:tc>
        <w:tc>
          <w:tcPr>
            <w:tcW w:w="711" w:type="dxa"/>
            <w:tcBorders>
              <w:top w:val="single" w:sz="4" w:space="0" w:color="000000"/>
              <w:left w:val="single" w:sz="4" w:space="0" w:color="000000"/>
              <w:bottom w:val="single" w:sz="4" w:space="0" w:color="000000"/>
            </w:tcBorders>
            <w:shd w:val="clear" w:color="auto" w:fill="auto"/>
          </w:tcPr>
          <w:p w14:paraId="52294D91" w14:textId="77777777" w:rsidR="00297B10" w:rsidRPr="00F0451E" w:rsidRDefault="00297B10" w:rsidP="00484E77">
            <w:pPr>
              <w:spacing w:before="40" w:after="40" w:line="140" w:lineRule="exact"/>
              <w:ind w:left="57"/>
              <w:rPr>
                <w:rFonts w:ascii="Arial" w:hAnsi="Arial" w:cs="Arial"/>
                <w:sz w:val="12"/>
                <w:szCs w:val="12"/>
              </w:rPr>
            </w:pPr>
            <w:r w:rsidRPr="00F0451E">
              <w:rPr>
                <w:rFonts w:ascii="Arial" w:hAnsi="Arial" w:cs="Arial"/>
                <w:sz w:val="12"/>
                <w:szCs w:val="12"/>
              </w:rPr>
              <w:t xml:space="preserve">оборот </w:t>
            </w:r>
            <w:r w:rsidRPr="00F0451E">
              <w:rPr>
                <w:rFonts w:ascii="Arial" w:hAnsi="Arial" w:cs="Arial"/>
                <w:sz w:val="12"/>
                <w:szCs w:val="12"/>
              </w:rPr>
              <w:br/>
              <w:t xml:space="preserve">розничной </w:t>
            </w:r>
            <w:r w:rsidRPr="00F0451E">
              <w:rPr>
                <w:rFonts w:ascii="Arial" w:hAnsi="Arial" w:cs="Arial"/>
                <w:sz w:val="12"/>
                <w:szCs w:val="12"/>
              </w:rPr>
              <w:br/>
              <w:t>торговли</w:t>
            </w:r>
            <w:r w:rsidRPr="00F0451E">
              <w:rPr>
                <w:rFonts w:ascii="Arial" w:hAnsi="Arial" w:cs="Arial"/>
                <w:b/>
                <w:sz w:val="12"/>
                <w:szCs w:val="12"/>
              </w:rPr>
              <w:t xml:space="preserve"> </w:t>
            </w:r>
          </w:p>
          <w:p w14:paraId="1591A053" w14:textId="77777777" w:rsidR="00297B10" w:rsidRPr="00F0451E" w:rsidRDefault="00A72C9C" w:rsidP="00484E77">
            <w:pPr>
              <w:spacing w:before="40" w:after="40" w:line="140" w:lineRule="exact"/>
              <w:ind w:left="57"/>
              <w:rPr>
                <w:rFonts w:ascii="Arial" w:hAnsi="Arial" w:cs="Arial"/>
                <w:sz w:val="12"/>
                <w:szCs w:val="12"/>
              </w:rPr>
            </w:pPr>
            <w:r w:rsidRPr="00F0451E">
              <w:rPr>
                <w:rFonts w:ascii="Arial" w:hAnsi="Arial" w:cs="Arial"/>
                <w:i/>
                <w:sz w:val="12"/>
                <w:szCs w:val="12"/>
                <w:lang w:val="en-US"/>
              </w:rPr>
              <w:t>r</w:t>
            </w:r>
            <w:proofErr w:type="spellStart"/>
            <w:r w:rsidRPr="00F0451E">
              <w:rPr>
                <w:rFonts w:ascii="Arial" w:hAnsi="Arial" w:cs="Arial"/>
                <w:i/>
                <w:sz w:val="12"/>
                <w:szCs w:val="12"/>
              </w:rPr>
              <w:t>etail</w:t>
            </w:r>
            <w:proofErr w:type="spellEnd"/>
            <w:r w:rsidRPr="00F0451E">
              <w:rPr>
                <w:rFonts w:ascii="Arial" w:hAnsi="Arial" w:cs="Arial"/>
                <w:i/>
                <w:sz w:val="12"/>
                <w:szCs w:val="12"/>
              </w:rPr>
              <w:br/>
            </w:r>
            <w:r w:rsidRPr="00F0451E">
              <w:rPr>
                <w:rFonts w:ascii="Arial" w:hAnsi="Arial" w:cs="Arial"/>
                <w:i/>
                <w:sz w:val="12"/>
                <w:szCs w:val="12"/>
                <w:lang w:val="en-GB"/>
              </w:rPr>
              <w:t>turnover</w:t>
            </w:r>
          </w:p>
        </w:tc>
        <w:tc>
          <w:tcPr>
            <w:tcW w:w="711" w:type="dxa"/>
            <w:tcBorders>
              <w:top w:val="single" w:sz="4" w:space="0" w:color="000000"/>
              <w:left w:val="single" w:sz="4" w:space="0" w:color="000000"/>
              <w:bottom w:val="single" w:sz="4" w:space="0" w:color="000000"/>
            </w:tcBorders>
            <w:shd w:val="clear" w:color="auto" w:fill="auto"/>
          </w:tcPr>
          <w:p w14:paraId="0EC0522B" w14:textId="77777777" w:rsidR="00297B10" w:rsidRPr="00F0451E" w:rsidRDefault="00297B10" w:rsidP="00484E77">
            <w:pPr>
              <w:spacing w:before="40" w:after="40" w:line="140" w:lineRule="exact"/>
              <w:ind w:left="57"/>
              <w:rPr>
                <w:rFonts w:ascii="Arial" w:hAnsi="Arial" w:cs="Arial"/>
                <w:sz w:val="12"/>
                <w:szCs w:val="12"/>
              </w:rPr>
            </w:pPr>
            <w:r w:rsidRPr="00F0451E">
              <w:rPr>
                <w:rFonts w:ascii="Arial" w:hAnsi="Arial" w:cs="Arial"/>
                <w:sz w:val="12"/>
                <w:szCs w:val="12"/>
              </w:rPr>
              <w:t xml:space="preserve">оборот </w:t>
            </w:r>
            <w:r w:rsidRPr="00F0451E">
              <w:rPr>
                <w:rFonts w:ascii="Arial" w:hAnsi="Arial" w:cs="Arial"/>
                <w:sz w:val="12"/>
                <w:szCs w:val="12"/>
              </w:rPr>
              <w:br/>
            </w:r>
            <w:proofErr w:type="spellStart"/>
            <w:r w:rsidRPr="00F0451E">
              <w:rPr>
                <w:rFonts w:ascii="Arial" w:hAnsi="Arial" w:cs="Arial"/>
                <w:sz w:val="12"/>
                <w:szCs w:val="12"/>
              </w:rPr>
              <w:t>общес</w:t>
            </w:r>
            <w:proofErr w:type="gramStart"/>
            <w:r w:rsidRPr="00F0451E">
              <w:rPr>
                <w:rFonts w:ascii="Arial" w:hAnsi="Arial" w:cs="Arial"/>
                <w:sz w:val="12"/>
                <w:szCs w:val="12"/>
              </w:rPr>
              <w:t>т</w:t>
            </w:r>
            <w:proofErr w:type="spellEnd"/>
            <w:r w:rsidRPr="00F0451E">
              <w:rPr>
                <w:rFonts w:ascii="Arial" w:hAnsi="Arial" w:cs="Arial"/>
                <w:sz w:val="12"/>
                <w:szCs w:val="12"/>
              </w:rPr>
              <w:t>-</w:t>
            </w:r>
            <w:proofErr w:type="gramEnd"/>
            <w:r w:rsidRPr="00F0451E">
              <w:rPr>
                <w:rFonts w:ascii="Arial" w:hAnsi="Arial" w:cs="Arial"/>
                <w:sz w:val="12"/>
                <w:szCs w:val="12"/>
              </w:rPr>
              <w:br/>
              <w:t xml:space="preserve">венного </w:t>
            </w:r>
            <w:r w:rsidRPr="00F0451E">
              <w:rPr>
                <w:rFonts w:ascii="Arial" w:hAnsi="Arial" w:cs="Arial"/>
                <w:sz w:val="12"/>
                <w:szCs w:val="12"/>
              </w:rPr>
              <w:br/>
              <w:t>питания</w:t>
            </w:r>
          </w:p>
          <w:p w14:paraId="031CF013" w14:textId="77777777" w:rsidR="00297B10" w:rsidRPr="00F0451E" w:rsidRDefault="00297B10" w:rsidP="00484E77">
            <w:pPr>
              <w:spacing w:before="40" w:after="40" w:line="140" w:lineRule="exact"/>
              <w:ind w:left="57"/>
              <w:rPr>
                <w:rFonts w:ascii="Arial" w:hAnsi="Arial" w:cs="Arial"/>
                <w:bCs/>
                <w:sz w:val="12"/>
                <w:szCs w:val="12"/>
              </w:rPr>
            </w:pPr>
            <w:r w:rsidRPr="00F0451E">
              <w:rPr>
                <w:rFonts w:ascii="Arial" w:hAnsi="Arial" w:cs="Arial"/>
                <w:i/>
                <w:sz w:val="12"/>
                <w:szCs w:val="12"/>
                <w:lang w:val="en-US"/>
              </w:rPr>
              <w:t>catering</w:t>
            </w:r>
            <w:r w:rsidRPr="00F0451E">
              <w:rPr>
                <w:rFonts w:ascii="Arial" w:hAnsi="Arial" w:cs="Arial"/>
                <w:i/>
                <w:sz w:val="12"/>
                <w:szCs w:val="12"/>
              </w:rPr>
              <w:t xml:space="preserve"> </w:t>
            </w:r>
            <w:r w:rsidRPr="00F0451E">
              <w:rPr>
                <w:rFonts w:ascii="Arial" w:hAnsi="Arial" w:cs="Arial"/>
                <w:i/>
                <w:sz w:val="12"/>
                <w:szCs w:val="12"/>
                <w:lang w:val="en-US"/>
              </w:rPr>
              <w:t>turnover</w:t>
            </w:r>
            <w:r w:rsidRPr="00F0451E">
              <w:rPr>
                <w:rFonts w:ascii="Arial" w:hAnsi="Arial" w:cs="Arial"/>
                <w:i/>
                <w:sz w:val="12"/>
                <w:szCs w:val="12"/>
              </w:rPr>
              <w:t xml:space="preserve"> </w:t>
            </w:r>
          </w:p>
        </w:tc>
        <w:tc>
          <w:tcPr>
            <w:tcW w:w="715" w:type="dxa"/>
            <w:tcBorders>
              <w:top w:val="single" w:sz="4" w:space="0" w:color="000000"/>
              <w:left w:val="single" w:sz="4" w:space="0" w:color="000000"/>
              <w:bottom w:val="single" w:sz="4" w:space="0" w:color="000000"/>
            </w:tcBorders>
            <w:shd w:val="clear" w:color="auto" w:fill="auto"/>
          </w:tcPr>
          <w:p w14:paraId="0832C214" w14:textId="77777777" w:rsidR="00297B10" w:rsidRPr="00F0451E" w:rsidRDefault="00297B10" w:rsidP="00484E77">
            <w:pPr>
              <w:spacing w:before="40" w:after="40" w:line="140" w:lineRule="exact"/>
              <w:ind w:left="57"/>
              <w:rPr>
                <w:rFonts w:ascii="Arial" w:hAnsi="Arial" w:cs="Arial"/>
                <w:sz w:val="12"/>
                <w:szCs w:val="12"/>
                <w:lang w:val="en-US"/>
              </w:rPr>
            </w:pPr>
            <w:r w:rsidRPr="00F0451E">
              <w:rPr>
                <w:rFonts w:ascii="Arial" w:hAnsi="Arial" w:cs="Arial"/>
                <w:bCs/>
                <w:sz w:val="12"/>
                <w:szCs w:val="12"/>
              </w:rPr>
              <w:t>объем</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платных</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услуг</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населению</w:t>
            </w:r>
          </w:p>
          <w:p w14:paraId="1E4C1D16" w14:textId="77777777" w:rsidR="00297B10" w:rsidRPr="00F0451E" w:rsidRDefault="00297B10" w:rsidP="00484E77">
            <w:pPr>
              <w:spacing w:before="40" w:after="40" w:line="140" w:lineRule="exact"/>
              <w:ind w:left="57"/>
              <w:rPr>
                <w:rFonts w:ascii="Arial" w:hAnsi="Arial" w:cs="Arial"/>
                <w:sz w:val="12"/>
                <w:szCs w:val="12"/>
                <w:lang w:val="en-US"/>
              </w:rPr>
            </w:pPr>
            <w:r w:rsidRPr="00F0451E">
              <w:rPr>
                <w:rFonts w:ascii="Arial" w:hAnsi="Arial" w:cs="Arial"/>
                <w:i/>
                <w:sz w:val="12"/>
                <w:szCs w:val="12"/>
                <w:lang w:val="en-US"/>
              </w:rPr>
              <w:t>volume of market services to population</w:t>
            </w:r>
          </w:p>
        </w:tc>
        <w:tc>
          <w:tcPr>
            <w:tcW w:w="711" w:type="dxa"/>
            <w:tcBorders>
              <w:top w:val="single" w:sz="4" w:space="0" w:color="000000"/>
              <w:left w:val="single" w:sz="4" w:space="0" w:color="000000"/>
              <w:bottom w:val="single" w:sz="4" w:space="0" w:color="000000"/>
            </w:tcBorders>
            <w:shd w:val="clear" w:color="auto" w:fill="auto"/>
          </w:tcPr>
          <w:p w14:paraId="690498B7" w14:textId="636788F3" w:rsidR="00EE7CA2" w:rsidRPr="00F0451E" w:rsidRDefault="00EE7CA2" w:rsidP="00EE7CA2">
            <w:pPr>
              <w:spacing w:before="40" w:after="40" w:line="140" w:lineRule="exact"/>
              <w:ind w:left="57"/>
              <w:rPr>
                <w:rFonts w:ascii="Arial" w:hAnsi="Arial" w:cs="Arial"/>
                <w:sz w:val="12"/>
                <w:szCs w:val="12"/>
              </w:rPr>
            </w:pPr>
            <w:r w:rsidRPr="00F0451E">
              <w:rPr>
                <w:rFonts w:ascii="Arial" w:hAnsi="Arial" w:cs="Arial"/>
                <w:sz w:val="12"/>
                <w:szCs w:val="12"/>
              </w:rPr>
              <w:t>оборот</w:t>
            </w:r>
            <w:r w:rsidR="004259C2" w:rsidRPr="00F0451E">
              <w:rPr>
                <w:rFonts w:ascii="Arial" w:hAnsi="Arial" w:cs="Arial"/>
                <w:sz w:val="12"/>
                <w:szCs w:val="12"/>
              </w:rPr>
              <w:t>а</w:t>
            </w:r>
            <w:r w:rsidRPr="00F0451E">
              <w:rPr>
                <w:rFonts w:ascii="Arial" w:hAnsi="Arial" w:cs="Arial"/>
                <w:sz w:val="12"/>
                <w:szCs w:val="12"/>
              </w:rPr>
              <w:t xml:space="preserve"> </w:t>
            </w:r>
            <w:r w:rsidRPr="00F0451E">
              <w:rPr>
                <w:rFonts w:ascii="Arial" w:hAnsi="Arial" w:cs="Arial"/>
                <w:sz w:val="12"/>
                <w:szCs w:val="12"/>
              </w:rPr>
              <w:br/>
              <w:t xml:space="preserve">оптовой </w:t>
            </w:r>
            <w:r w:rsidRPr="00F0451E">
              <w:rPr>
                <w:rFonts w:ascii="Arial" w:hAnsi="Arial" w:cs="Arial"/>
                <w:sz w:val="12"/>
                <w:szCs w:val="12"/>
              </w:rPr>
              <w:br/>
              <w:t>торговли</w:t>
            </w:r>
          </w:p>
          <w:p w14:paraId="70639D3A" w14:textId="77777777" w:rsidR="00297B10" w:rsidRPr="00F0451E" w:rsidRDefault="00EE7CA2" w:rsidP="00EE7CA2">
            <w:pPr>
              <w:spacing w:before="40" w:after="40" w:line="140" w:lineRule="exact"/>
              <w:ind w:left="57"/>
              <w:rPr>
                <w:rFonts w:ascii="Arial" w:hAnsi="Arial" w:cs="Arial"/>
                <w:sz w:val="12"/>
                <w:szCs w:val="12"/>
              </w:rPr>
            </w:pPr>
            <w:r w:rsidRPr="00F0451E">
              <w:rPr>
                <w:rFonts w:ascii="Arial" w:hAnsi="Arial" w:cs="Arial"/>
                <w:i/>
                <w:sz w:val="12"/>
                <w:szCs w:val="12"/>
                <w:lang w:val="en-US"/>
              </w:rPr>
              <w:t>wholesale trade turn</w:t>
            </w:r>
            <w:r w:rsidRPr="00F0451E">
              <w:rPr>
                <w:rFonts w:ascii="Arial" w:hAnsi="Arial" w:cs="Arial"/>
                <w:i/>
                <w:sz w:val="12"/>
                <w:szCs w:val="12"/>
                <w:lang w:val="en-US"/>
              </w:rPr>
              <w:t>o</w:t>
            </w:r>
            <w:r w:rsidRPr="00F0451E">
              <w:rPr>
                <w:rFonts w:ascii="Arial" w:hAnsi="Arial" w:cs="Arial"/>
                <w:i/>
                <w:sz w:val="12"/>
                <w:szCs w:val="12"/>
                <w:lang w:val="en-US"/>
              </w:rPr>
              <w:t>ver</w:t>
            </w:r>
          </w:p>
        </w:tc>
        <w:tc>
          <w:tcPr>
            <w:tcW w:w="717" w:type="dxa"/>
            <w:tcBorders>
              <w:top w:val="single" w:sz="4" w:space="0" w:color="000000"/>
              <w:left w:val="single" w:sz="4" w:space="0" w:color="000000"/>
              <w:bottom w:val="single" w:sz="4" w:space="0" w:color="000000"/>
            </w:tcBorders>
            <w:shd w:val="clear" w:color="auto" w:fill="auto"/>
          </w:tcPr>
          <w:p w14:paraId="38939C14" w14:textId="77777777" w:rsidR="00297B10" w:rsidRPr="00F0451E" w:rsidRDefault="00297B10" w:rsidP="00484E77">
            <w:pPr>
              <w:spacing w:before="40" w:after="40" w:line="140" w:lineRule="exact"/>
              <w:ind w:left="57"/>
              <w:rPr>
                <w:rFonts w:ascii="Arial" w:hAnsi="Arial" w:cs="Arial"/>
                <w:sz w:val="12"/>
                <w:szCs w:val="12"/>
              </w:rPr>
            </w:pPr>
            <w:r w:rsidRPr="00F0451E">
              <w:rPr>
                <w:rFonts w:ascii="Arial" w:hAnsi="Arial" w:cs="Arial"/>
                <w:sz w:val="12"/>
                <w:szCs w:val="12"/>
              </w:rPr>
              <w:t xml:space="preserve">оборота </w:t>
            </w:r>
            <w:r w:rsidRPr="00F0451E">
              <w:rPr>
                <w:rFonts w:ascii="Arial" w:hAnsi="Arial" w:cs="Arial"/>
                <w:sz w:val="12"/>
                <w:szCs w:val="12"/>
              </w:rPr>
              <w:br/>
              <w:t xml:space="preserve">розничной </w:t>
            </w:r>
            <w:r w:rsidRPr="00F0451E">
              <w:rPr>
                <w:rFonts w:ascii="Arial" w:hAnsi="Arial" w:cs="Arial"/>
                <w:sz w:val="12"/>
                <w:szCs w:val="12"/>
              </w:rPr>
              <w:br/>
              <w:t xml:space="preserve">торговли </w:t>
            </w:r>
          </w:p>
          <w:p w14:paraId="11D77539" w14:textId="77777777" w:rsidR="00297B10" w:rsidRPr="00F0451E" w:rsidRDefault="00A72C9C" w:rsidP="00484E77">
            <w:pPr>
              <w:spacing w:before="40" w:after="40" w:line="140" w:lineRule="exact"/>
              <w:ind w:left="57"/>
              <w:rPr>
                <w:rFonts w:ascii="Arial" w:hAnsi="Arial" w:cs="Arial"/>
                <w:sz w:val="12"/>
                <w:szCs w:val="12"/>
              </w:rPr>
            </w:pPr>
            <w:r w:rsidRPr="00F0451E">
              <w:rPr>
                <w:rFonts w:ascii="Arial" w:hAnsi="Arial" w:cs="Arial"/>
                <w:i/>
                <w:sz w:val="12"/>
                <w:szCs w:val="12"/>
                <w:lang w:val="en-US"/>
              </w:rPr>
              <w:t>r</w:t>
            </w:r>
            <w:proofErr w:type="spellStart"/>
            <w:r w:rsidRPr="00F0451E">
              <w:rPr>
                <w:rFonts w:ascii="Arial" w:hAnsi="Arial" w:cs="Arial"/>
                <w:i/>
                <w:sz w:val="12"/>
                <w:szCs w:val="12"/>
              </w:rPr>
              <w:t>etail</w:t>
            </w:r>
            <w:proofErr w:type="spellEnd"/>
            <w:r w:rsidRPr="00F0451E">
              <w:rPr>
                <w:rFonts w:ascii="Arial" w:hAnsi="Arial" w:cs="Arial"/>
                <w:i/>
                <w:sz w:val="12"/>
                <w:szCs w:val="12"/>
              </w:rPr>
              <w:br/>
            </w:r>
            <w:r w:rsidRPr="00F0451E">
              <w:rPr>
                <w:rFonts w:ascii="Arial" w:hAnsi="Arial" w:cs="Arial"/>
                <w:i/>
                <w:sz w:val="12"/>
                <w:szCs w:val="12"/>
                <w:lang w:val="en-GB"/>
              </w:rPr>
              <w:t>turnover</w:t>
            </w:r>
          </w:p>
        </w:tc>
        <w:tc>
          <w:tcPr>
            <w:tcW w:w="711" w:type="dxa"/>
            <w:tcBorders>
              <w:top w:val="single" w:sz="4" w:space="0" w:color="000000"/>
              <w:left w:val="single" w:sz="4" w:space="0" w:color="000000"/>
              <w:bottom w:val="single" w:sz="4" w:space="0" w:color="000000"/>
            </w:tcBorders>
            <w:shd w:val="clear" w:color="auto" w:fill="auto"/>
          </w:tcPr>
          <w:p w14:paraId="11B8C9E7" w14:textId="77777777" w:rsidR="00297B10" w:rsidRPr="00F0451E" w:rsidRDefault="00297B10" w:rsidP="00484E77">
            <w:pPr>
              <w:spacing w:before="40" w:after="40" w:line="140" w:lineRule="exact"/>
              <w:ind w:left="57"/>
              <w:rPr>
                <w:rFonts w:ascii="Arial" w:hAnsi="Arial" w:cs="Arial"/>
                <w:sz w:val="12"/>
                <w:szCs w:val="12"/>
              </w:rPr>
            </w:pPr>
            <w:r w:rsidRPr="00F0451E">
              <w:rPr>
                <w:rFonts w:ascii="Arial" w:hAnsi="Arial" w:cs="Arial"/>
                <w:sz w:val="12"/>
                <w:szCs w:val="12"/>
              </w:rPr>
              <w:t xml:space="preserve">оборота </w:t>
            </w:r>
            <w:r w:rsidRPr="00F0451E">
              <w:rPr>
                <w:rFonts w:ascii="Arial" w:hAnsi="Arial" w:cs="Arial"/>
                <w:sz w:val="12"/>
                <w:szCs w:val="12"/>
              </w:rPr>
              <w:br/>
            </w:r>
            <w:proofErr w:type="spellStart"/>
            <w:r w:rsidRPr="00F0451E">
              <w:rPr>
                <w:rFonts w:ascii="Arial" w:hAnsi="Arial" w:cs="Arial"/>
                <w:sz w:val="12"/>
                <w:szCs w:val="12"/>
              </w:rPr>
              <w:t>общес</w:t>
            </w:r>
            <w:proofErr w:type="gramStart"/>
            <w:r w:rsidRPr="00F0451E">
              <w:rPr>
                <w:rFonts w:ascii="Arial" w:hAnsi="Arial" w:cs="Arial"/>
                <w:sz w:val="12"/>
                <w:szCs w:val="12"/>
              </w:rPr>
              <w:t>т</w:t>
            </w:r>
            <w:proofErr w:type="spellEnd"/>
            <w:r w:rsidRPr="00F0451E">
              <w:rPr>
                <w:rFonts w:ascii="Arial" w:hAnsi="Arial" w:cs="Arial"/>
                <w:sz w:val="12"/>
                <w:szCs w:val="12"/>
              </w:rPr>
              <w:t>-</w:t>
            </w:r>
            <w:proofErr w:type="gramEnd"/>
            <w:r w:rsidRPr="00F0451E">
              <w:rPr>
                <w:rFonts w:ascii="Arial" w:hAnsi="Arial" w:cs="Arial"/>
                <w:sz w:val="12"/>
                <w:szCs w:val="12"/>
              </w:rPr>
              <w:br/>
              <w:t xml:space="preserve">венного питания </w:t>
            </w:r>
          </w:p>
          <w:p w14:paraId="79264D40" w14:textId="77777777" w:rsidR="00297B10" w:rsidRPr="00F0451E" w:rsidRDefault="00297B10" w:rsidP="00484E77">
            <w:pPr>
              <w:spacing w:before="40" w:after="40" w:line="140" w:lineRule="exact"/>
              <w:ind w:left="57"/>
              <w:rPr>
                <w:rFonts w:ascii="Arial" w:hAnsi="Arial" w:cs="Arial"/>
                <w:bCs/>
                <w:sz w:val="12"/>
                <w:szCs w:val="12"/>
              </w:rPr>
            </w:pPr>
            <w:proofErr w:type="spellStart"/>
            <w:r w:rsidRPr="00F0451E">
              <w:rPr>
                <w:rFonts w:ascii="Arial" w:hAnsi="Arial" w:cs="Arial"/>
                <w:i/>
                <w:sz w:val="12"/>
                <w:szCs w:val="12"/>
              </w:rPr>
              <w:t>catering</w:t>
            </w:r>
            <w:proofErr w:type="spellEnd"/>
            <w:r w:rsidRPr="00F0451E">
              <w:rPr>
                <w:rFonts w:ascii="Arial" w:hAnsi="Arial" w:cs="Arial"/>
                <w:i/>
                <w:sz w:val="12"/>
                <w:szCs w:val="12"/>
              </w:rPr>
              <w:t xml:space="preserve"> </w:t>
            </w:r>
            <w:proofErr w:type="spellStart"/>
            <w:r w:rsidRPr="00F0451E">
              <w:rPr>
                <w:rFonts w:ascii="Arial" w:hAnsi="Arial" w:cs="Arial"/>
                <w:i/>
                <w:sz w:val="12"/>
                <w:szCs w:val="12"/>
              </w:rPr>
              <w:t>turnover</w:t>
            </w:r>
            <w:proofErr w:type="spellEnd"/>
          </w:p>
        </w:tc>
        <w:tc>
          <w:tcPr>
            <w:tcW w:w="711" w:type="dxa"/>
            <w:tcBorders>
              <w:top w:val="single" w:sz="4" w:space="0" w:color="000000"/>
              <w:left w:val="single" w:sz="4" w:space="0" w:color="000000"/>
              <w:bottom w:val="single" w:sz="4" w:space="0" w:color="000000"/>
            </w:tcBorders>
            <w:shd w:val="clear" w:color="auto" w:fill="auto"/>
          </w:tcPr>
          <w:p w14:paraId="4D6E8224" w14:textId="77777777" w:rsidR="00297B10" w:rsidRPr="00F0451E" w:rsidRDefault="00297B10" w:rsidP="00484E77">
            <w:pPr>
              <w:spacing w:before="40" w:after="40" w:line="140" w:lineRule="exact"/>
              <w:ind w:left="57"/>
              <w:rPr>
                <w:rFonts w:ascii="Arial" w:hAnsi="Arial" w:cs="Arial"/>
                <w:sz w:val="12"/>
                <w:szCs w:val="12"/>
                <w:lang w:val="en-US"/>
              </w:rPr>
            </w:pPr>
            <w:r w:rsidRPr="00F0451E">
              <w:rPr>
                <w:rFonts w:ascii="Arial" w:hAnsi="Arial" w:cs="Arial"/>
                <w:bCs/>
                <w:sz w:val="12"/>
                <w:szCs w:val="12"/>
              </w:rPr>
              <w:t>платных</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услуг</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населению</w:t>
            </w:r>
          </w:p>
          <w:p w14:paraId="23837C84" w14:textId="77777777" w:rsidR="00297B10" w:rsidRPr="00F0451E" w:rsidRDefault="00297B10" w:rsidP="00484E77">
            <w:pPr>
              <w:spacing w:before="40" w:after="40" w:line="140" w:lineRule="exact"/>
              <w:ind w:left="57"/>
              <w:rPr>
                <w:rFonts w:ascii="Arial" w:hAnsi="Arial" w:cs="Arial"/>
                <w:sz w:val="12"/>
                <w:szCs w:val="12"/>
                <w:lang w:val="en-US"/>
              </w:rPr>
            </w:pPr>
            <w:r w:rsidRPr="00F0451E">
              <w:rPr>
                <w:rFonts w:ascii="Arial" w:hAnsi="Arial" w:cs="Arial"/>
                <w:i/>
                <w:sz w:val="12"/>
                <w:szCs w:val="12"/>
                <w:lang w:val="en-US"/>
              </w:rPr>
              <w:t>market services to population</w:t>
            </w:r>
          </w:p>
        </w:tc>
        <w:tc>
          <w:tcPr>
            <w:tcW w:w="2109" w:type="dxa"/>
            <w:vMerge/>
            <w:tcBorders>
              <w:left w:val="single" w:sz="4" w:space="0" w:color="000000"/>
              <w:bottom w:val="single" w:sz="4" w:space="0" w:color="000000"/>
            </w:tcBorders>
            <w:shd w:val="clear" w:color="auto" w:fill="auto"/>
            <w:vAlign w:val="bottom"/>
          </w:tcPr>
          <w:p w14:paraId="064C9AD7" w14:textId="77777777" w:rsidR="00297B10" w:rsidRPr="00F0451E" w:rsidRDefault="00297B10">
            <w:pPr>
              <w:snapToGrid w:val="0"/>
              <w:spacing w:before="40" w:after="40" w:line="140" w:lineRule="exact"/>
              <w:jc w:val="center"/>
              <w:rPr>
                <w:rFonts w:ascii="Arial" w:hAnsi="Arial" w:cs="Arial"/>
                <w:bCs/>
                <w:i/>
                <w:sz w:val="14"/>
                <w:szCs w:val="14"/>
                <w:lang w:val="en-US"/>
              </w:rPr>
            </w:pPr>
          </w:p>
        </w:tc>
      </w:tr>
      <w:tr w:rsidR="00FB28FF" w:rsidRPr="00F0451E" w14:paraId="1AC6B6A0" w14:textId="77777777" w:rsidTr="00FB28FF">
        <w:tblPrEx>
          <w:tblCellMar>
            <w:left w:w="57" w:type="dxa"/>
          </w:tblCellMar>
        </w:tblPrEx>
        <w:trPr>
          <w:cantSplit/>
        </w:trPr>
        <w:tc>
          <w:tcPr>
            <w:tcW w:w="2124" w:type="dxa"/>
            <w:tcBorders>
              <w:top w:val="single" w:sz="4" w:space="0" w:color="000000"/>
            </w:tcBorders>
            <w:shd w:val="clear" w:color="auto" w:fill="auto"/>
            <w:vAlign w:val="bottom"/>
          </w:tcPr>
          <w:p w14:paraId="0A3639ED" w14:textId="77777777" w:rsidR="00FB28FF" w:rsidRPr="00F0451E" w:rsidRDefault="00FB28FF" w:rsidP="00EE7CA2">
            <w:pPr>
              <w:spacing w:before="46" w:line="140" w:lineRule="exact"/>
              <w:rPr>
                <w:rFonts w:ascii="Arial" w:hAnsi="Arial" w:cs="Arial"/>
                <w:sz w:val="14"/>
                <w:szCs w:val="14"/>
              </w:rPr>
            </w:pPr>
            <w:r w:rsidRPr="00F0451E">
              <w:rPr>
                <w:rFonts w:ascii="Arial" w:hAnsi="Arial" w:cs="Arial"/>
                <w:b/>
                <w:bCs/>
                <w:sz w:val="14"/>
                <w:szCs w:val="14"/>
              </w:rPr>
              <w:t>Российская Федерация</w:t>
            </w:r>
          </w:p>
        </w:tc>
        <w:tc>
          <w:tcPr>
            <w:tcW w:w="708" w:type="dxa"/>
            <w:tcBorders>
              <w:top w:val="single" w:sz="4" w:space="0" w:color="000000"/>
              <w:left w:val="single" w:sz="6" w:space="0" w:color="000000"/>
            </w:tcBorders>
            <w:shd w:val="clear" w:color="auto" w:fill="auto"/>
            <w:vAlign w:val="bottom"/>
          </w:tcPr>
          <w:p w14:paraId="5D58F543" w14:textId="6C005490" w:rsidR="00FB28FF" w:rsidRPr="00FB28FF" w:rsidRDefault="00FB28FF" w:rsidP="00495DB4">
            <w:pPr>
              <w:spacing w:before="46" w:line="140" w:lineRule="exact"/>
              <w:ind w:right="113"/>
              <w:jc w:val="right"/>
              <w:rPr>
                <w:rFonts w:ascii="Arial" w:hAnsi="Arial" w:cs="Arial"/>
                <w:b/>
                <w:bCs/>
                <w:sz w:val="14"/>
                <w:szCs w:val="14"/>
              </w:rPr>
            </w:pPr>
            <w:r w:rsidRPr="00FB28FF">
              <w:rPr>
                <w:rFonts w:ascii="Arial" w:hAnsi="Arial" w:cs="Arial"/>
                <w:b/>
                <w:bCs/>
                <w:spacing w:val="-10"/>
                <w:sz w:val="14"/>
                <w:szCs w:val="14"/>
              </w:rPr>
              <w:t>110 078,1</w:t>
            </w:r>
          </w:p>
        </w:tc>
        <w:tc>
          <w:tcPr>
            <w:tcW w:w="711" w:type="dxa"/>
            <w:tcBorders>
              <w:top w:val="single" w:sz="4" w:space="0" w:color="000000"/>
              <w:left w:val="single" w:sz="4" w:space="0" w:color="000000"/>
            </w:tcBorders>
            <w:shd w:val="clear" w:color="auto" w:fill="auto"/>
            <w:vAlign w:val="bottom"/>
          </w:tcPr>
          <w:p w14:paraId="38C60613" w14:textId="72089BA3" w:rsidR="00FB28FF" w:rsidRPr="00112A5E" w:rsidRDefault="00FB28FF" w:rsidP="00495DB4">
            <w:pPr>
              <w:spacing w:before="46" w:line="140" w:lineRule="exact"/>
              <w:ind w:right="113"/>
              <w:jc w:val="right"/>
              <w:rPr>
                <w:rFonts w:ascii="Arial" w:hAnsi="Arial" w:cs="Arial"/>
                <w:b/>
                <w:bCs/>
                <w:spacing w:val="-4"/>
                <w:sz w:val="14"/>
                <w:szCs w:val="14"/>
              </w:rPr>
            </w:pPr>
            <w:r w:rsidRPr="00112A5E">
              <w:rPr>
                <w:rFonts w:ascii="Arial" w:hAnsi="Arial" w:cs="Arial"/>
                <w:b/>
                <w:spacing w:val="-4"/>
                <w:sz w:val="14"/>
                <w:szCs w:val="14"/>
              </w:rPr>
              <w:t>39</w:t>
            </w:r>
            <w:r w:rsidR="00112A5E" w:rsidRPr="00112A5E">
              <w:rPr>
                <w:rFonts w:ascii="Arial" w:hAnsi="Arial" w:cs="Arial"/>
                <w:b/>
                <w:spacing w:val="-4"/>
                <w:sz w:val="14"/>
                <w:szCs w:val="14"/>
                <w:lang w:val="en-US"/>
              </w:rPr>
              <w:t xml:space="preserve"> </w:t>
            </w:r>
            <w:r w:rsidRPr="00112A5E">
              <w:rPr>
                <w:rFonts w:ascii="Arial" w:hAnsi="Arial" w:cs="Arial"/>
                <w:b/>
                <w:spacing w:val="-4"/>
                <w:sz w:val="14"/>
                <w:szCs w:val="14"/>
              </w:rPr>
              <w:t>471,7</w:t>
            </w:r>
          </w:p>
        </w:tc>
        <w:tc>
          <w:tcPr>
            <w:tcW w:w="711" w:type="dxa"/>
            <w:tcBorders>
              <w:top w:val="single" w:sz="4" w:space="0" w:color="000000"/>
              <w:left w:val="single" w:sz="4" w:space="0" w:color="000000"/>
            </w:tcBorders>
            <w:shd w:val="clear" w:color="auto" w:fill="auto"/>
            <w:vAlign w:val="bottom"/>
          </w:tcPr>
          <w:p w14:paraId="1FE3CE9C" w14:textId="4F47AA6F" w:rsidR="00FB28FF" w:rsidRPr="00FB28FF" w:rsidRDefault="00FB28FF" w:rsidP="00495DB4">
            <w:pPr>
              <w:spacing w:before="46" w:line="140" w:lineRule="exact"/>
              <w:ind w:right="113"/>
              <w:jc w:val="right"/>
              <w:rPr>
                <w:rFonts w:ascii="Arial CYR" w:hAnsi="Arial CYR" w:cs="Arial CYR"/>
                <w:b/>
                <w:bCs/>
                <w:sz w:val="14"/>
                <w:szCs w:val="14"/>
              </w:rPr>
            </w:pPr>
            <w:r w:rsidRPr="00FB28FF">
              <w:rPr>
                <w:rFonts w:ascii="Arial" w:hAnsi="Arial" w:cs="Arial"/>
                <w:b/>
                <w:sz w:val="14"/>
                <w:szCs w:val="14"/>
              </w:rPr>
              <w:t>1</w:t>
            </w:r>
            <w:r w:rsidR="00112A5E">
              <w:rPr>
                <w:rFonts w:ascii="Arial" w:hAnsi="Arial" w:cs="Arial"/>
                <w:b/>
                <w:sz w:val="14"/>
                <w:szCs w:val="14"/>
                <w:lang w:val="en-US"/>
              </w:rPr>
              <w:t xml:space="preserve"> </w:t>
            </w:r>
            <w:r w:rsidRPr="00FB28FF">
              <w:rPr>
                <w:rFonts w:ascii="Arial" w:hAnsi="Arial" w:cs="Arial"/>
                <w:b/>
                <w:sz w:val="14"/>
                <w:szCs w:val="14"/>
              </w:rPr>
              <w:t>929,1</w:t>
            </w:r>
          </w:p>
        </w:tc>
        <w:tc>
          <w:tcPr>
            <w:tcW w:w="715" w:type="dxa"/>
            <w:tcBorders>
              <w:top w:val="single" w:sz="4" w:space="0" w:color="000000"/>
              <w:left w:val="single" w:sz="4" w:space="0" w:color="000000"/>
            </w:tcBorders>
            <w:shd w:val="clear" w:color="auto" w:fill="auto"/>
            <w:vAlign w:val="bottom"/>
          </w:tcPr>
          <w:p w14:paraId="017A09FF" w14:textId="4E1696B2" w:rsidR="00FB28FF" w:rsidRPr="00FB28FF" w:rsidRDefault="00FB28FF" w:rsidP="00112A5E">
            <w:pPr>
              <w:spacing w:before="46" w:line="140" w:lineRule="exact"/>
              <w:ind w:right="113"/>
              <w:jc w:val="right"/>
              <w:rPr>
                <w:rFonts w:ascii="Arial" w:hAnsi="Arial" w:cs="Arial"/>
                <w:b/>
                <w:sz w:val="14"/>
                <w:szCs w:val="14"/>
              </w:rPr>
            </w:pPr>
            <w:r w:rsidRPr="00FB28FF">
              <w:rPr>
                <w:rFonts w:ascii="Arial" w:hAnsi="Arial" w:cs="Arial"/>
                <w:b/>
                <w:sz w:val="14"/>
                <w:szCs w:val="14"/>
                <w:lang w:val="en-US"/>
              </w:rPr>
              <w:t>11</w:t>
            </w:r>
            <w:r w:rsidR="00112A5E">
              <w:rPr>
                <w:rFonts w:ascii="Arial" w:hAnsi="Arial" w:cs="Arial"/>
                <w:b/>
                <w:sz w:val="14"/>
                <w:szCs w:val="14"/>
                <w:lang w:val="en-US"/>
              </w:rPr>
              <w:t xml:space="preserve"> </w:t>
            </w:r>
            <w:r w:rsidRPr="00FB28FF">
              <w:rPr>
                <w:rFonts w:ascii="Arial" w:hAnsi="Arial" w:cs="Arial"/>
                <w:b/>
                <w:sz w:val="14"/>
                <w:szCs w:val="14"/>
                <w:lang w:val="en-US"/>
              </w:rPr>
              <w:t>321,2</w:t>
            </w:r>
          </w:p>
        </w:tc>
        <w:tc>
          <w:tcPr>
            <w:tcW w:w="711" w:type="dxa"/>
            <w:tcBorders>
              <w:top w:val="single" w:sz="4" w:space="0" w:color="000000"/>
              <w:left w:val="single" w:sz="4" w:space="0" w:color="000000"/>
            </w:tcBorders>
            <w:shd w:val="clear" w:color="auto" w:fill="auto"/>
            <w:vAlign w:val="bottom"/>
          </w:tcPr>
          <w:p w14:paraId="41DE2E83" w14:textId="52CDFF73" w:rsidR="00FB28FF" w:rsidRPr="00FB28FF" w:rsidRDefault="00FB28FF" w:rsidP="00495DB4">
            <w:pPr>
              <w:spacing w:before="46" w:line="140" w:lineRule="exact"/>
              <w:ind w:right="113"/>
              <w:jc w:val="right"/>
              <w:rPr>
                <w:rFonts w:ascii="Arial" w:hAnsi="Arial" w:cs="Arial"/>
                <w:b/>
                <w:bCs/>
                <w:sz w:val="14"/>
                <w:szCs w:val="14"/>
              </w:rPr>
            </w:pPr>
            <w:r w:rsidRPr="00FB28FF">
              <w:rPr>
                <w:rFonts w:ascii="Arial" w:hAnsi="Arial" w:cs="Arial"/>
                <w:b/>
                <w:sz w:val="14"/>
                <w:szCs w:val="14"/>
              </w:rPr>
              <w:t>105,9</w:t>
            </w:r>
          </w:p>
        </w:tc>
        <w:tc>
          <w:tcPr>
            <w:tcW w:w="717" w:type="dxa"/>
            <w:tcBorders>
              <w:top w:val="single" w:sz="4" w:space="0" w:color="000000"/>
              <w:left w:val="single" w:sz="4" w:space="0" w:color="000000"/>
            </w:tcBorders>
            <w:shd w:val="clear" w:color="auto" w:fill="auto"/>
            <w:vAlign w:val="bottom"/>
          </w:tcPr>
          <w:p w14:paraId="03AB3E3F" w14:textId="43CDBEFC" w:rsidR="00FB28FF" w:rsidRPr="00FB28FF" w:rsidRDefault="00FB28FF" w:rsidP="00495DB4">
            <w:pPr>
              <w:spacing w:before="46" w:line="140" w:lineRule="exact"/>
              <w:ind w:right="113"/>
              <w:jc w:val="right"/>
              <w:rPr>
                <w:rFonts w:ascii="Arial" w:hAnsi="Arial" w:cs="Arial"/>
                <w:b/>
                <w:sz w:val="14"/>
                <w:szCs w:val="14"/>
              </w:rPr>
            </w:pPr>
            <w:r w:rsidRPr="00FB28FF">
              <w:rPr>
                <w:rFonts w:ascii="Arial" w:hAnsi="Arial" w:cs="Arial"/>
                <w:b/>
                <w:sz w:val="14"/>
                <w:szCs w:val="14"/>
              </w:rPr>
              <w:t>107,8</w:t>
            </w:r>
          </w:p>
        </w:tc>
        <w:tc>
          <w:tcPr>
            <w:tcW w:w="711" w:type="dxa"/>
            <w:tcBorders>
              <w:top w:val="single" w:sz="4" w:space="0" w:color="000000"/>
              <w:left w:val="single" w:sz="4" w:space="0" w:color="000000"/>
            </w:tcBorders>
            <w:shd w:val="clear" w:color="auto" w:fill="auto"/>
            <w:vAlign w:val="bottom"/>
          </w:tcPr>
          <w:p w14:paraId="5B7FAFFB" w14:textId="4724AC14" w:rsidR="00FB28FF" w:rsidRPr="00FB28FF" w:rsidRDefault="00FB28FF" w:rsidP="00495DB4">
            <w:pPr>
              <w:spacing w:before="46" w:line="140" w:lineRule="exact"/>
              <w:ind w:right="113"/>
              <w:jc w:val="right"/>
              <w:rPr>
                <w:rFonts w:ascii="Arial CYR" w:hAnsi="Arial CYR" w:cs="Arial CYR"/>
                <w:b/>
                <w:bCs/>
                <w:sz w:val="14"/>
                <w:szCs w:val="14"/>
              </w:rPr>
            </w:pPr>
            <w:r w:rsidRPr="00FB28FF">
              <w:rPr>
                <w:rFonts w:ascii="Arial" w:hAnsi="Arial" w:cs="Arial"/>
                <w:b/>
                <w:sz w:val="14"/>
                <w:szCs w:val="14"/>
              </w:rPr>
              <w:t>126,7</w:t>
            </w:r>
          </w:p>
        </w:tc>
        <w:tc>
          <w:tcPr>
            <w:tcW w:w="711" w:type="dxa"/>
            <w:tcBorders>
              <w:top w:val="single" w:sz="4" w:space="0" w:color="000000"/>
              <w:left w:val="single" w:sz="4" w:space="0" w:color="000000"/>
            </w:tcBorders>
            <w:shd w:val="clear" w:color="auto" w:fill="auto"/>
            <w:vAlign w:val="bottom"/>
          </w:tcPr>
          <w:p w14:paraId="4C8F19C2" w14:textId="64EA4FA2" w:rsidR="00FB28FF" w:rsidRPr="00FB28FF" w:rsidRDefault="00FB28FF" w:rsidP="00495DB4">
            <w:pPr>
              <w:spacing w:before="46" w:line="140" w:lineRule="exact"/>
              <w:ind w:right="113"/>
              <w:jc w:val="right"/>
              <w:rPr>
                <w:rFonts w:ascii="Arial" w:hAnsi="Arial" w:cs="Arial"/>
                <w:b/>
                <w:sz w:val="14"/>
                <w:szCs w:val="14"/>
              </w:rPr>
            </w:pPr>
            <w:r w:rsidRPr="00FB28FF">
              <w:rPr>
                <w:rFonts w:ascii="Arial" w:hAnsi="Arial" w:cs="Arial"/>
                <w:b/>
                <w:sz w:val="14"/>
                <w:szCs w:val="14"/>
                <w:lang w:val="en-US"/>
              </w:rPr>
              <w:t>116,7</w:t>
            </w:r>
          </w:p>
        </w:tc>
        <w:tc>
          <w:tcPr>
            <w:tcW w:w="2109" w:type="dxa"/>
            <w:tcBorders>
              <w:top w:val="single" w:sz="4" w:space="0" w:color="000000"/>
              <w:left w:val="single" w:sz="4" w:space="0" w:color="000000"/>
            </w:tcBorders>
            <w:shd w:val="clear" w:color="auto" w:fill="auto"/>
            <w:vAlign w:val="bottom"/>
          </w:tcPr>
          <w:p w14:paraId="28DBFEB2" w14:textId="77777777" w:rsidR="00FB28FF" w:rsidRPr="00F0451E" w:rsidRDefault="00FB28FF" w:rsidP="00EE7CA2">
            <w:pPr>
              <w:spacing w:before="46" w:line="140" w:lineRule="exact"/>
              <w:rPr>
                <w:rFonts w:ascii="Arial" w:hAnsi="Arial" w:cs="Arial"/>
                <w:sz w:val="14"/>
                <w:szCs w:val="14"/>
              </w:rPr>
            </w:pPr>
            <w:proofErr w:type="spellStart"/>
            <w:r w:rsidRPr="00F0451E">
              <w:rPr>
                <w:rFonts w:ascii="Arial" w:hAnsi="Arial" w:cs="Arial"/>
                <w:b/>
                <w:bCs/>
                <w:i/>
                <w:sz w:val="14"/>
                <w:szCs w:val="14"/>
              </w:rPr>
              <w:t>Russian</w:t>
            </w:r>
            <w:proofErr w:type="spellEnd"/>
            <w:r w:rsidRPr="00F0451E">
              <w:rPr>
                <w:rFonts w:ascii="Arial" w:hAnsi="Arial" w:cs="Arial"/>
                <w:b/>
                <w:bCs/>
                <w:i/>
                <w:sz w:val="14"/>
                <w:szCs w:val="14"/>
              </w:rPr>
              <w:t xml:space="preserve"> </w:t>
            </w:r>
            <w:proofErr w:type="spellStart"/>
            <w:r w:rsidRPr="00F0451E">
              <w:rPr>
                <w:rFonts w:ascii="Arial" w:hAnsi="Arial" w:cs="Arial"/>
                <w:b/>
                <w:bCs/>
                <w:i/>
                <w:sz w:val="14"/>
                <w:szCs w:val="14"/>
              </w:rPr>
              <w:t>Federation</w:t>
            </w:r>
            <w:proofErr w:type="spellEnd"/>
          </w:p>
        </w:tc>
      </w:tr>
      <w:tr w:rsidR="00FB28FF" w:rsidRPr="00F0451E" w14:paraId="3382B0D6" w14:textId="77777777" w:rsidTr="00495DB4">
        <w:tblPrEx>
          <w:tblCellMar>
            <w:left w:w="57" w:type="dxa"/>
          </w:tblCellMar>
        </w:tblPrEx>
        <w:trPr>
          <w:cantSplit/>
        </w:trPr>
        <w:tc>
          <w:tcPr>
            <w:tcW w:w="2124" w:type="dxa"/>
            <w:shd w:val="clear" w:color="auto" w:fill="auto"/>
            <w:vAlign w:val="bottom"/>
          </w:tcPr>
          <w:p w14:paraId="5458E84C" w14:textId="77777777" w:rsidR="00FB28FF" w:rsidRPr="00F0451E" w:rsidRDefault="00FB28FF" w:rsidP="00EE7CA2">
            <w:pPr>
              <w:tabs>
                <w:tab w:val="center" w:pos="4320"/>
                <w:tab w:val="right" w:pos="8640"/>
              </w:tabs>
              <w:spacing w:before="46" w:line="140" w:lineRule="exact"/>
              <w:jc w:val="center"/>
              <w:rPr>
                <w:rFonts w:ascii="Arial" w:hAnsi="Arial" w:cs="Arial"/>
                <w:sz w:val="14"/>
                <w:szCs w:val="14"/>
              </w:rPr>
            </w:pPr>
            <w:r w:rsidRPr="00F0451E">
              <w:rPr>
                <w:rFonts w:ascii="Arial" w:hAnsi="Arial" w:cs="Arial"/>
                <w:b/>
                <w:bCs/>
                <w:sz w:val="14"/>
                <w:szCs w:val="14"/>
              </w:rPr>
              <w:t xml:space="preserve">Центральный </w:t>
            </w:r>
            <w:r w:rsidRPr="00F0451E">
              <w:rPr>
                <w:rFonts w:ascii="Arial" w:hAnsi="Arial" w:cs="Arial"/>
                <w:b/>
                <w:bCs/>
                <w:sz w:val="14"/>
                <w:szCs w:val="14"/>
              </w:rPr>
              <w:br/>
              <w:t>федеральный округ</w:t>
            </w:r>
          </w:p>
        </w:tc>
        <w:tc>
          <w:tcPr>
            <w:tcW w:w="708" w:type="dxa"/>
            <w:tcBorders>
              <w:left w:val="single" w:sz="6" w:space="0" w:color="000000"/>
            </w:tcBorders>
            <w:shd w:val="clear" w:color="auto" w:fill="auto"/>
            <w:vAlign w:val="bottom"/>
          </w:tcPr>
          <w:p w14:paraId="71D49315" w14:textId="0BFDE7ED" w:rsidR="00FB28FF" w:rsidRPr="00FB28FF" w:rsidRDefault="00FB28FF" w:rsidP="00495DB4">
            <w:pPr>
              <w:spacing w:before="46" w:line="140" w:lineRule="exact"/>
              <w:ind w:right="113"/>
              <w:jc w:val="right"/>
              <w:rPr>
                <w:rFonts w:ascii="Arial" w:hAnsi="Arial" w:cs="Arial"/>
                <w:b/>
                <w:bCs/>
                <w:sz w:val="14"/>
                <w:szCs w:val="14"/>
              </w:rPr>
            </w:pPr>
            <w:r w:rsidRPr="00FB28FF">
              <w:rPr>
                <w:rFonts w:ascii="Arial" w:hAnsi="Arial" w:cs="Arial"/>
                <w:b/>
                <w:bCs/>
                <w:spacing w:val="-10"/>
                <w:sz w:val="14"/>
                <w:szCs w:val="14"/>
              </w:rPr>
              <w:t>53 340,8</w:t>
            </w:r>
          </w:p>
        </w:tc>
        <w:tc>
          <w:tcPr>
            <w:tcW w:w="711" w:type="dxa"/>
            <w:tcBorders>
              <w:left w:val="single" w:sz="4" w:space="0" w:color="000000"/>
            </w:tcBorders>
            <w:shd w:val="clear" w:color="auto" w:fill="auto"/>
            <w:vAlign w:val="bottom"/>
          </w:tcPr>
          <w:p w14:paraId="031B86EA" w14:textId="541715FF" w:rsidR="00FB28FF" w:rsidRPr="00112A5E" w:rsidRDefault="00FB28FF" w:rsidP="00495DB4">
            <w:pPr>
              <w:spacing w:before="46" w:line="140" w:lineRule="exact"/>
              <w:ind w:right="113"/>
              <w:jc w:val="right"/>
              <w:rPr>
                <w:rFonts w:ascii="Arial CYR" w:hAnsi="Arial CYR" w:cs="Arial CYR"/>
                <w:b/>
                <w:bCs/>
                <w:spacing w:val="-4"/>
                <w:sz w:val="14"/>
                <w:szCs w:val="14"/>
              </w:rPr>
            </w:pPr>
            <w:r w:rsidRPr="00112A5E">
              <w:rPr>
                <w:rFonts w:ascii="Arial" w:hAnsi="Arial" w:cs="Arial"/>
                <w:b/>
                <w:spacing w:val="-4"/>
                <w:sz w:val="14"/>
                <w:szCs w:val="14"/>
              </w:rPr>
              <w:t>13</w:t>
            </w:r>
            <w:r w:rsidR="00112A5E" w:rsidRPr="00112A5E">
              <w:rPr>
                <w:rFonts w:ascii="Arial" w:hAnsi="Arial" w:cs="Arial"/>
                <w:b/>
                <w:spacing w:val="-4"/>
                <w:sz w:val="14"/>
                <w:szCs w:val="14"/>
                <w:lang w:val="en-US"/>
              </w:rPr>
              <w:t xml:space="preserve"> </w:t>
            </w:r>
            <w:r w:rsidRPr="00112A5E">
              <w:rPr>
                <w:rFonts w:ascii="Arial" w:hAnsi="Arial" w:cs="Arial"/>
                <w:b/>
                <w:spacing w:val="-4"/>
                <w:sz w:val="14"/>
                <w:szCs w:val="14"/>
              </w:rPr>
              <w:t>874,4</w:t>
            </w:r>
          </w:p>
        </w:tc>
        <w:tc>
          <w:tcPr>
            <w:tcW w:w="711" w:type="dxa"/>
            <w:tcBorders>
              <w:left w:val="single" w:sz="4" w:space="0" w:color="000000"/>
            </w:tcBorders>
            <w:shd w:val="clear" w:color="auto" w:fill="auto"/>
            <w:vAlign w:val="bottom"/>
          </w:tcPr>
          <w:p w14:paraId="52138344" w14:textId="59BC1E53" w:rsidR="00FB28FF" w:rsidRPr="00FB28FF" w:rsidRDefault="00FB28FF" w:rsidP="00495DB4">
            <w:pPr>
              <w:spacing w:before="46" w:line="140" w:lineRule="exact"/>
              <w:ind w:right="113"/>
              <w:jc w:val="right"/>
              <w:rPr>
                <w:rFonts w:ascii="Arial CYR" w:hAnsi="Arial CYR" w:cs="Arial CYR"/>
                <w:b/>
                <w:bCs/>
                <w:sz w:val="14"/>
                <w:szCs w:val="14"/>
              </w:rPr>
            </w:pPr>
            <w:r w:rsidRPr="00FB28FF">
              <w:rPr>
                <w:rFonts w:ascii="Arial" w:hAnsi="Arial" w:cs="Arial"/>
                <w:b/>
                <w:sz w:val="14"/>
                <w:szCs w:val="14"/>
              </w:rPr>
              <w:t>668,4</w:t>
            </w:r>
          </w:p>
        </w:tc>
        <w:tc>
          <w:tcPr>
            <w:tcW w:w="715" w:type="dxa"/>
            <w:tcBorders>
              <w:left w:val="single" w:sz="4" w:space="0" w:color="000000"/>
            </w:tcBorders>
            <w:shd w:val="clear" w:color="auto" w:fill="auto"/>
            <w:vAlign w:val="bottom"/>
          </w:tcPr>
          <w:p w14:paraId="519FB3C0" w14:textId="53A015E3" w:rsidR="00FB28FF" w:rsidRPr="00FB28FF" w:rsidRDefault="00FB28FF" w:rsidP="00495DB4">
            <w:pPr>
              <w:spacing w:before="46" w:line="140" w:lineRule="exact"/>
              <w:ind w:right="113"/>
              <w:jc w:val="right"/>
              <w:rPr>
                <w:rFonts w:ascii="Arial" w:hAnsi="Arial" w:cs="Arial"/>
                <w:b/>
                <w:sz w:val="14"/>
                <w:szCs w:val="14"/>
              </w:rPr>
            </w:pPr>
            <w:r w:rsidRPr="00FB28FF">
              <w:rPr>
                <w:rFonts w:ascii="Arial" w:hAnsi="Arial" w:cs="Arial"/>
                <w:b/>
                <w:sz w:val="14"/>
                <w:szCs w:val="14"/>
                <w:lang w:val="en-US"/>
              </w:rPr>
              <w:t>3</w:t>
            </w:r>
            <w:r w:rsidR="00112A5E">
              <w:rPr>
                <w:rFonts w:ascii="Arial" w:hAnsi="Arial" w:cs="Arial"/>
                <w:b/>
                <w:sz w:val="14"/>
                <w:szCs w:val="14"/>
                <w:lang w:val="en-US"/>
              </w:rPr>
              <w:t xml:space="preserve"> </w:t>
            </w:r>
            <w:r w:rsidRPr="00FB28FF">
              <w:rPr>
                <w:rFonts w:ascii="Arial" w:hAnsi="Arial" w:cs="Arial"/>
                <w:b/>
                <w:sz w:val="14"/>
                <w:szCs w:val="14"/>
                <w:lang w:val="en-US"/>
              </w:rPr>
              <w:t>971,5</w:t>
            </w:r>
          </w:p>
        </w:tc>
        <w:tc>
          <w:tcPr>
            <w:tcW w:w="711" w:type="dxa"/>
            <w:tcBorders>
              <w:left w:val="single" w:sz="4" w:space="0" w:color="000000"/>
            </w:tcBorders>
            <w:shd w:val="clear" w:color="auto" w:fill="auto"/>
            <w:vAlign w:val="bottom"/>
          </w:tcPr>
          <w:p w14:paraId="76BFBABE" w14:textId="6EFD7ED4" w:rsidR="00FB28FF" w:rsidRPr="00FB28FF" w:rsidRDefault="00FB28FF" w:rsidP="00495DB4">
            <w:pPr>
              <w:spacing w:before="46" w:line="140" w:lineRule="exact"/>
              <w:ind w:right="113"/>
              <w:jc w:val="right"/>
              <w:rPr>
                <w:rFonts w:ascii="Arial" w:hAnsi="Arial" w:cs="Arial"/>
                <w:b/>
                <w:bCs/>
                <w:sz w:val="14"/>
                <w:szCs w:val="14"/>
              </w:rPr>
            </w:pPr>
            <w:r w:rsidRPr="00FB28FF">
              <w:rPr>
                <w:rFonts w:ascii="Arial" w:hAnsi="Arial" w:cs="Arial"/>
                <w:b/>
                <w:sz w:val="14"/>
                <w:szCs w:val="14"/>
              </w:rPr>
              <w:t>102,6</w:t>
            </w:r>
          </w:p>
        </w:tc>
        <w:tc>
          <w:tcPr>
            <w:tcW w:w="717" w:type="dxa"/>
            <w:tcBorders>
              <w:left w:val="single" w:sz="4" w:space="0" w:color="000000"/>
            </w:tcBorders>
            <w:shd w:val="clear" w:color="auto" w:fill="auto"/>
            <w:vAlign w:val="bottom"/>
          </w:tcPr>
          <w:p w14:paraId="346BFDBD" w14:textId="0DF77C9C" w:rsidR="00FB28FF" w:rsidRPr="00FB28FF" w:rsidRDefault="00FB28FF" w:rsidP="00495DB4">
            <w:pPr>
              <w:spacing w:before="46" w:line="140" w:lineRule="exact"/>
              <w:ind w:right="113"/>
              <w:jc w:val="right"/>
              <w:rPr>
                <w:rFonts w:ascii="Arial CYR" w:hAnsi="Arial CYR" w:cs="Arial CYR"/>
                <w:b/>
                <w:bCs/>
                <w:sz w:val="14"/>
                <w:szCs w:val="14"/>
              </w:rPr>
            </w:pPr>
            <w:r w:rsidRPr="00FB28FF">
              <w:rPr>
                <w:rFonts w:ascii="Arial" w:hAnsi="Arial" w:cs="Arial"/>
                <w:b/>
                <w:sz w:val="14"/>
                <w:szCs w:val="14"/>
              </w:rPr>
              <w:t>108,5</w:t>
            </w:r>
          </w:p>
        </w:tc>
        <w:tc>
          <w:tcPr>
            <w:tcW w:w="711" w:type="dxa"/>
            <w:tcBorders>
              <w:left w:val="single" w:sz="4" w:space="0" w:color="000000"/>
            </w:tcBorders>
            <w:shd w:val="clear" w:color="auto" w:fill="auto"/>
            <w:vAlign w:val="bottom"/>
          </w:tcPr>
          <w:p w14:paraId="2DF21919" w14:textId="6A742E3B" w:rsidR="00FB28FF" w:rsidRPr="00FB28FF" w:rsidRDefault="00FB28FF" w:rsidP="00495DB4">
            <w:pPr>
              <w:spacing w:before="46" w:line="140" w:lineRule="exact"/>
              <w:ind w:right="113"/>
              <w:jc w:val="right"/>
              <w:rPr>
                <w:rFonts w:ascii="Arial CYR" w:hAnsi="Arial CYR" w:cs="Arial CYR"/>
                <w:b/>
                <w:bCs/>
                <w:sz w:val="14"/>
                <w:szCs w:val="14"/>
              </w:rPr>
            </w:pPr>
            <w:r w:rsidRPr="00FB28FF">
              <w:rPr>
                <w:rFonts w:ascii="Arial" w:hAnsi="Arial" w:cs="Arial"/>
                <w:b/>
                <w:sz w:val="14"/>
                <w:szCs w:val="14"/>
              </w:rPr>
              <w:t>132,6</w:t>
            </w:r>
          </w:p>
        </w:tc>
        <w:tc>
          <w:tcPr>
            <w:tcW w:w="711" w:type="dxa"/>
            <w:tcBorders>
              <w:left w:val="single" w:sz="4" w:space="0" w:color="000000"/>
            </w:tcBorders>
            <w:shd w:val="clear" w:color="auto" w:fill="auto"/>
            <w:vAlign w:val="bottom"/>
          </w:tcPr>
          <w:p w14:paraId="3BB99AF7" w14:textId="061E8B2B" w:rsidR="00FB28FF" w:rsidRPr="00FB28FF" w:rsidRDefault="00FB28FF" w:rsidP="00495DB4">
            <w:pPr>
              <w:spacing w:before="46" w:line="140" w:lineRule="exact"/>
              <w:ind w:right="113"/>
              <w:jc w:val="right"/>
              <w:rPr>
                <w:rFonts w:ascii="Arial" w:hAnsi="Arial" w:cs="Arial"/>
                <w:b/>
                <w:sz w:val="14"/>
                <w:szCs w:val="14"/>
              </w:rPr>
            </w:pPr>
            <w:r w:rsidRPr="00FB28FF">
              <w:rPr>
                <w:rFonts w:ascii="Arial" w:hAnsi="Arial" w:cs="Arial"/>
                <w:b/>
                <w:sz w:val="14"/>
                <w:szCs w:val="14"/>
                <w:lang w:val="en-US"/>
              </w:rPr>
              <w:t>122,5</w:t>
            </w:r>
          </w:p>
        </w:tc>
        <w:tc>
          <w:tcPr>
            <w:tcW w:w="2109" w:type="dxa"/>
            <w:tcBorders>
              <w:left w:val="single" w:sz="4" w:space="0" w:color="000000"/>
            </w:tcBorders>
            <w:shd w:val="clear" w:color="auto" w:fill="auto"/>
            <w:vAlign w:val="bottom"/>
          </w:tcPr>
          <w:p w14:paraId="5A7AC920" w14:textId="77777777" w:rsidR="00FB28FF" w:rsidRPr="00F0451E" w:rsidRDefault="00FB28FF" w:rsidP="00EE7CA2">
            <w:pPr>
              <w:spacing w:before="46" w:line="140" w:lineRule="exact"/>
              <w:jc w:val="center"/>
              <w:rPr>
                <w:rFonts w:ascii="Arial" w:hAnsi="Arial" w:cs="Arial"/>
                <w:sz w:val="14"/>
                <w:szCs w:val="14"/>
              </w:rPr>
            </w:pPr>
            <w:r w:rsidRPr="00F0451E">
              <w:rPr>
                <w:rFonts w:ascii="Arial" w:hAnsi="Arial" w:cs="Arial"/>
                <w:b/>
                <w:i/>
                <w:sz w:val="14"/>
                <w:szCs w:val="14"/>
                <w:lang w:val="en-US"/>
              </w:rPr>
              <w:t xml:space="preserve">Central </w:t>
            </w:r>
            <w:r w:rsidRPr="00F0451E">
              <w:rPr>
                <w:rFonts w:ascii="Arial" w:hAnsi="Arial" w:cs="Arial"/>
                <w:b/>
                <w:i/>
                <w:sz w:val="14"/>
                <w:szCs w:val="14"/>
                <w:lang w:val="en-US"/>
              </w:rPr>
              <w:br/>
              <w:t>Federal District</w:t>
            </w:r>
          </w:p>
        </w:tc>
      </w:tr>
      <w:tr w:rsidR="00FB28FF" w:rsidRPr="00F0451E" w14:paraId="3FAC1BAB" w14:textId="77777777" w:rsidTr="00495DB4">
        <w:tblPrEx>
          <w:tblCellMar>
            <w:left w:w="57" w:type="dxa"/>
          </w:tblCellMar>
        </w:tblPrEx>
        <w:trPr>
          <w:cantSplit/>
          <w:trHeight w:val="66"/>
        </w:trPr>
        <w:tc>
          <w:tcPr>
            <w:tcW w:w="2124" w:type="dxa"/>
            <w:shd w:val="clear" w:color="auto" w:fill="auto"/>
            <w:vAlign w:val="bottom"/>
          </w:tcPr>
          <w:p w14:paraId="37C6BDE9" w14:textId="77777777" w:rsidR="00FB28FF" w:rsidRPr="00F0451E" w:rsidRDefault="00FB28FF"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Белгородская</w:t>
            </w:r>
            <w:r w:rsidRPr="00F0451E">
              <w:rPr>
                <w:rFonts w:ascii="Arial" w:hAnsi="Arial" w:cs="Arial"/>
                <w:sz w:val="14"/>
                <w:szCs w:val="14"/>
                <w:lang w:val="en-US"/>
              </w:rPr>
              <w:t xml:space="preserve"> </w:t>
            </w:r>
            <w:r w:rsidRPr="00F0451E">
              <w:rPr>
                <w:rFonts w:ascii="Arial" w:hAnsi="Arial" w:cs="Arial"/>
                <w:sz w:val="14"/>
                <w:szCs w:val="14"/>
              </w:rPr>
              <w:t>область</w:t>
            </w:r>
          </w:p>
        </w:tc>
        <w:tc>
          <w:tcPr>
            <w:tcW w:w="708" w:type="dxa"/>
            <w:tcBorders>
              <w:left w:val="single" w:sz="6" w:space="0" w:color="000000"/>
            </w:tcBorders>
            <w:shd w:val="clear" w:color="auto" w:fill="auto"/>
            <w:vAlign w:val="bottom"/>
          </w:tcPr>
          <w:p w14:paraId="5E706803" w14:textId="5CCD9C27"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845,8</w:t>
            </w:r>
          </w:p>
        </w:tc>
        <w:tc>
          <w:tcPr>
            <w:tcW w:w="711" w:type="dxa"/>
            <w:tcBorders>
              <w:left w:val="single" w:sz="4" w:space="0" w:color="000000"/>
            </w:tcBorders>
            <w:shd w:val="clear" w:color="auto" w:fill="auto"/>
            <w:vAlign w:val="bottom"/>
          </w:tcPr>
          <w:p w14:paraId="1953292A" w14:textId="56EC7276"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398,2</w:t>
            </w:r>
          </w:p>
        </w:tc>
        <w:tc>
          <w:tcPr>
            <w:tcW w:w="711" w:type="dxa"/>
            <w:tcBorders>
              <w:left w:val="single" w:sz="4" w:space="0" w:color="000000"/>
            </w:tcBorders>
            <w:shd w:val="clear" w:color="auto" w:fill="auto"/>
            <w:vAlign w:val="bottom"/>
          </w:tcPr>
          <w:p w14:paraId="265EDD37" w14:textId="47F00118"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11,8</w:t>
            </w:r>
          </w:p>
        </w:tc>
        <w:tc>
          <w:tcPr>
            <w:tcW w:w="715" w:type="dxa"/>
            <w:tcBorders>
              <w:left w:val="single" w:sz="4" w:space="0" w:color="000000"/>
            </w:tcBorders>
            <w:shd w:val="clear" w:color="auto" w:fill="auto"/>
            <w:vAlign w:val="bottom"/>
          </w:tcPr>
          <w:p w14:paraId="20596039" w14:textId="5D66C298"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96,1</w:t>
            </w:r>
          </w:p>
        </w:tc>
        <w:tc>
          <w:tcPr>
            <w:tcW w:w="711" w:type="dxa"/>
            <w:tcBorders>
              <w:left w:val="single" w:sz="4" w:space="0" w:color="000000"/>
            </w:tcBorders>
            <w:shd w:val="clear" w:color="auto" w:fill="auto"/>
            <w:vAlign w:val="bottom"/>
          </w:tcPr>
          <w:p w14:paraId="1FCD2AFF" w14:textId="4A4428FE"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106,4</w:t>
            </w:r>
          </w:p>
        </w:tc>
        <w:tc>
          <w:tcPr>
            <w:tcW w:w="717" w:type="dxa"/>
            <w:tcBorders>
              <w:left w:val="single" w:sz="4" w:space="0" w:color="000000"/>
            </w:tcBorders>
            <w:shd w:val="clear" w:color="auto" w:fill="auto"/>
            <w:vAlign w:val="bottom"/>
          </w:tcPr>
          <w:p w14:paraId="1CF74CA2" w14:textId="33E58811"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100,8</w:t>
            </w:r>
          </w:p>
        </w:tc>
        <w:tc>
          <w:tcPr>
            <w:tcW w:w="711" w:type="dxa"/>
            <w:tcBorders>
              <w:left w:val="single" w:sz="4" w:space="0" w:color="000000"/>
            </w:tcBorders>
            <w:shd w:val="clear" w:color="auto" w:fill="auto"/>
            <w:vAlign w:val="bottom"/>
          </w:tcPr>
          <w:p w14:paraId="5643AE14" w14:textId="07A1CE51"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115,6</w:t>
            </w:r>
          </w:p>
        </w:tc>
        <w:tc>
          <w:tcPr>
            <w:tcW w:w="711" w:type="dxa"/>
            <w:tcBorders>
              <w:left w:val="single" w:sz="4" w:space="0" w:color="000000"/>
            </w:tcBorders>
            <w:shd w:val="clear" w:color="auto" w:fill="auto"/>
            <w:vAlign w:val="bottom"/>
          </w:tcPr>
          <w:p w14:paraId="7D7A1D30" w14:textId="6574C09B"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106,3</w:t>
            </w:r>
          </w:p>
        </w:tc>
        <w:tc>
          <w:tcPr>
            <w:tcW w:w="2109" w:type="dxa"/>
            <w:tcBorders>
              <w:left w:val="single" w:sz="4" w:space="0" w:color="000000"/>
            </w:tcBorders>
            <w:shd w:val="clear" w:color="auto" w:fill="auto"/>
            <w:vAlign w:val="bottom"/>
          </w:tcPr>
          <w:p w14:paraId="50BEB82B"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i/>
                <w:sz w:val="14"/>
                <w:szCs w:val="14"/>
                <w:lang w:val="en-US"/>
              </w:rPr>
              <w:t>Belgorod Region</w:t>
            </w:r>
          </w:p>
        </w:tc>
      </w:tr>
      <w:tr w:rsidR="00FB28FF" w:rsidRPr="00F0451E" w14:paraId="24E6EC70" w14:textId="77777777" w:rsidTr="00495DB4">
        <w:tblPrEx>
          <w:tblCellMar>
            <w:left w:w="57" w:type="dxa"/>
          </w:tblCellMar>
        </w:tblPrEx>
        <w:trPr>
          <w:cantSplit/>
        </w:trPr>
        <w:tc>
          <w:tcPr>
            <w:tcW w:w="2124" w:type="dxa"/>
            <w:shd w:val="clear" w:color="auto" w:fill="auto"/>
            <w:vAlign w:val="bottom"/>
          </w:tcPr>
          <w:p w14:paraId="48AE44FD" w14:textId="77777777" w:rsidR="00FB28FF" w:rsidRPr="00F0451E" w:rsidRDefault="00FB28FF"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Брянская</w:t>
            </w:r>
            <w:r w:rsidRPr="00F0451E">
              <w:rPr>
                <w:rFonts w:ascii="Arial" w:hAnsi="Arial" w:cs="Arial"/>
                <w:sz w:val="14"/>
                <w:szCs w:val="14"/>
                <w:lang w:val="en-US"/>
              </w:rPr>
              <w:t xml:space="preserve"> </w:t>
            </w:r>
            <w:r w:rsidRPr="00F0451E">
              <w:rPr>
                <w:rFonts w:ascii="Arial" w:hAnsi="Arial" w:cs="Arial"/>
                <w:sz w:val="14"/>
                <w:szCs w:val="14"/>
              </w:rPr>
              <w:t>область</w:t>
            </w:r>
          </w:p>
        </w:tc>
        <w:tc>
          <w:tcPr>
            <w:tcW w:w="708" w:type="dxa"/>
            <w:tcBorders>
              <w:left w:val="single" w:sz="6" w:space="0" w:color="000000"/>
            </w:tcBorders>
            <w:shd w:val="clear" w:color="auto" w:fill="auto"/>
            <w:vAlign w:val="bottom"/>
          </w:tcPr>
          <w:p w14:paraId="60997DE4" w14:textId="4B0DE994"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309,2</w:t>
            </w:r>
          </w:p>
        </w:tc>
        <w:tc>
          <w:tcPr>
            <w:tcW w:w="711" w:type="dxa"/>
            <w:tcBorders>
              <w:left w:val="single" w:sz="4" w:space="0" w:color="000000"/>
            </w:tcBorders>
            <w:shd w:val="clear" w:color="auto" w:fill="auto"/>
            <w:vAlign w:val="bottom"/>
          </w:tcPr>
          <w:p w14:paraId="7B7F87D0" w14:textId="6FC6A27D"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303,0</w:t>
            </w:r>
          </w:p>
        </w:tc>
        <w:tc>
          <w:tcPr>
            <w:tcW w:w="711" w:type="dxa"/>
            <w:tcBorders>
              <w:left w:val="single" w:sz="4" w:space="0" w:color="000000"/>
            </w:tcBorders>
            <w:shd w:val="clear" w:color="auto" w:fill="auto"/>
            <w:vAlign w:val="bottom"/>
          </w:tcPr>
          <w:p w14:paraId="668A3DA8" w14:textId="32547971"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11,6</w:t>
            </w:r>
          </w:p>
        </w:tc>
        <w:tc>
          <w:tcPr>
            <w:tcW w:w="715" w:type="dxa"/>
            <w:tcBorders>
              <w:left w:val="single" w:sz="4" w:space="0" w:color="000000"/>
            </w:tcBorders>
            <w:shd w:val="clear" w:color="auto" w:fill="auto"/>
            <w:vAlign w:val="bottom"/>
          </w:tcPr>
          <w:p w14:paraId="606C430D" w14:textId="6DC3AA68"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60,1</w:t>
            </w:r>
          </w:p>
        </w:tc>
        <w:tc>
          <w:tcPr>
            <w:tcW w:w="711" w:type="dxa"/>
            <w:tcBorders>
              <w:left w:val="single" w:sz="4" w:space="0" w:color="000000"/>
            </w:tcBorders>
            <w:shd w:val="clear" w:color="auto" w:fill="auto"/>
            <w:vAlign w:val="bottom"/>
          </w:tcPr>
          <w:p w14:paraId="34552E94" w14:textId="066D4721"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102,6</w:t>
            </w:r>
          </w:p>
        </w:tc>
        <w:tc>
          <w:tcPr>
            <w:tcW w:w="717" w:type="dxa"/>
            <w:tcBorders>
              <w:left w:val="single" w:sz="4" w:space="0" w:color="000000"/>
            </w:tcBorders>
            <w:shd w:val="clear" w:color="auto" w:fill="auto"/>
            <w:vAlign w:val="bottom"/>
          </w:tcPr>
          <w:p w14:paraId="42E8A9F9" w14:textId="294E6D78"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104,6</w:t>
            </w:r>
          </w:p>
        </w:tc>
        <w:tc>
          <w:tcPr>
            <w:tcW w:w="711" w:type="dxa"/>
            <w:tcBorders>
              <w:left w:val="single" w:sz="4" w:space="0" w:color="000000"/>
            </w:tcBorders>
            <w:shd w:val="clear" w:color="auto" w:fill="auto"/>
            <w:vAlign w:val="bottom"/>
          </w:tcPr>
          <w:p w14:paraId="72CD96DC" w14:textId="40CA5C13"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126,8</w:t>
            </w:r>
          </w:p>
        </w:tc>
        <w:tc>
          <w:tcPr>
            <w:tcW w:w="711" w:type="dxa"/>
            <w:tcBorders>
              <w:left w:val="single" w:sz="4" w:space="0" w:color="000000"/>
            </w:tcBorders>
            <w:shd w:val="clear" w:color="auto" w:fill="auto"/>
            <w:vAlign w:val="bottom"/>
          </w:tcPr>
          <w:p w14:paraId="54217B38" w14:textId="2E3B29AF"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110,8</w:t>
            </w:r>
          </w:p>
        </w:tc>
        <w:tc>
          <w:tcPr>
            <w:tcW w:w="2109" w:type="dxa"/>
            <w:tcBorders>
              <w:left w:val="single" w:sz="4" w:space="0" w:color="000000"/>
            </w:tcBorders>
            <w:shd w:val="clear" w:color="auto" w:fill="auto"/>
            <w:vAlign w:val="bottom"/>
          </w:tcPr>
          <w:p w14:paraId="2380F294"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i/>
                <w:sz w:val="14"/>
                <w:szCs w:val="14"/>
                <w:lang w:val="en-US"/>
              </w:rPr>
              <w:t>B</w:t>
            </w:r>
            <w:proofErr w:type="spellStart"/>
            <w:r w:rsidRPr="00F0451E">
              <w:rPr>
                <w:rFonts w:ascii="Arial" w:hAnsi="Arial" w:cs="Arial"/>
                <w:i/>
                <w:sz w:val="14"/>
                <w:szCs w:val="14"/>
              </w:rPr>
              <w:t>ryansk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004E2815" w14:textId="77777777" w:rsidTr="00495DB4">
        <w:tblPrEx>
          <w:tblCellMar>
            <w:left w:w="57" w:type="dxa"/>
          </w:tblCellMar>
        </w:tblPrEx>
        <w:trPr>
          <w:cantSplit/>
        </w:trPr>
        <w:tc>
          <w:tcPr>
            <w:tcW w:w="2124" w:type="dxa"/>
            <w:shd w:val="clear" w:color="auto" w:fill="auto"/>
            <w:vAlign w:val="bottom"/>
          </w:tcPr>
          <w:p w14:paraId="4A0941E7" w14:textId="77777777" w:rsidR="00FB28FF" w:rsidRPr="00F0451E" w:rsidRDefault="00FB28FF"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Владимирская область</w:t>
            </w:r>
          </w:p>
        </w:tc>
        <w:tc>
          <w:tcPr>
            <w:tcW w:w="708" w:type="dxa"/>
            <w:tcBorders>
              <w:left w:val="single" w:sz="6" w:space="0" w:color="000000"/>
            </w:tcBorders>
            <w:shd w:val="clear" w:color="auto" w:fill="auto"/>
            <w:vAlign w:val="bottom"/>
          </w:tcPr>
          <w:p w14:paraId="6032241E" w14:textId="2EBADDD1"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407,8</w:t>
            </w:r>
          </w:p>
        </w:tc>
        <w:tc>
          <w:tcPr>
            <w:tcW w:w="711" w:type="dxa"/>
            <w:tcBorders>
              <w:left w:val="single" w:sz="4" w:space="0" w:color="000000"/>
            </w:tcBorders>
            <w:shd w:val="clear" w:color="auto" w:fill="auto"/>
            <w:vAlign w:val="bottom"/>
          </w:tcPr>
          <w:p w14:paraId="7EA06DA2" w14:textId="51DC5A17"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276,8</w:t>
            </w:r>
          </w:p>
        </w:tc>
        <w:tc>
          <w:tcPr>
            <w:tcW w:w="711" w:type="dxa"/>
            <w:tcBorders>
              <w:left w:val="single" w:sz="4" w:space="0" w:color="000000"/>
            </w:tcBorders>
            <w:shd w:val="clear" w:color="auto" w:fill="auto"/>
            <w:vAlign w:val="bottom"/>
          </w:tcPr>
          <w:p w14:paraId="6B9ADEC7" w14:textId="0D7902EB"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12,3</w:t>
            </w:r>
          </w:p>
        </w:tc>
        <w:tc>
          <w:tcPr>
            <w:tcW w:w="715" w:type="dxa"/>
            <w:tcBorders>
              <w:left w:val="single" w:sz="4" w:space="0" w:color="000000"/>
            </w:tcBorders>
            <w:shd w:val="clear" w:color="auto" w:fill="auto"/>
            <w:vAlign w:val="bottom"/>
          </w:tcPr>
          <w:p w14:paraId="2F616D1C" w14:textId="7671ADAF"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76,2</w:t>
            </w:r>
          </w:p>
        </w:tc>
        <w:tc>
          <w:tcPr>
            <w:tcW w:w="711" w:type="dxa"/>
            <w:tcBorders>
              <w:left w:val="single" w:sz="4" w:space="0" w:color="000000"/>
            </w:tcBorders>
            <w:shd w:val="clear" w:color="auto" w:fill="auto"/>
            <w:vAlign w:val="bottom"/>
          </w:tcPr>
          <w:p w14:paraId="47A3858A" w14:textId="02211B3F"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110,4</w:t>
            </w:r>
          </w:p>
        </w:tc>
        <w:tc>
          <w:tcPr>
            <w:tcW w:w="717" w:type="dxa"/>
            <w:tcBorders>
              <w:left w:val="single" w:sz="4" w:space="0" w:color="000000"/>
            </w:tcBorders>
            <w:shd w:val="clear" w:color="auto" w:fill="auto"/>
            <w:vAlign w:val="bottom"/>
          </w:tcPr>
          <w:p w14:paraId="6746EC14" w14:textId="4B1EFF5A"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106,3</w:t>
            </w:r>
          </w:p>
        </w:tc>
        <w:tc>
          <w:tcPr>
            <w:tcW w:w="711" w:type="dxa"/>
            <w:tcBorders>
              <w:left w:val="single" w:sz="4" w:space="0" w:color="000000"/>
            </w:tcBorders>
            <w:shd w:val="clear" w:color="auto" w:fill="auto"/>
            <w:vAlign w:val="bottom"/>
          </w:tcPr>
          <w:p w14:paraId="26DB9927" w14:textId="7F36F3C3"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122,1</w:t>
            </w:r>
          </w:p>
        </w:tc>
        <w:tc>
          <w:tcPr>
            <w:tcW w:w="711" w:type="dxa"/>
            <w:tcBorders>
              <w:left w:val="single" w:sz="4" w:space="0" w:color="000000"/>
            </w:tcBorders>
            <w:shd w:val="clear" w:color="auto" w:fill="auto"/>
            <w:vAlign w:val="bottom"/>
          </w:tcPr>
          <w:p w14:paraId="518F377F" w14:textId="7A328F66"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107,7</w:t>
            </w:r>
          </w:p>
        </w:tc>
        <w:tc>
          <w:tcPr>
            <w:tcW w:w="2109" w:type="dxa"/>
            <w:tcBorders>
              <w:left w:val="single" w:sz="4" w:space="0" w:color="000000"/>
            </w:tcBorders>
            <w:shd w:val="clear" w:color="auto" w:fill="auto"/>
            <w:vAlign w:val="bottom"/>
          </w:tcPr>
          <w:p w14:paraId="7E50E42A"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Vladimir</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24CB1417" w14:textId="77777777" w:rsidTr="00495DB4">
        <w:tblPrEx>
          <w:tblCellMar>
            <w:left w:w="57" w:type="dxa"/>
          </w:tblCellMar>
        </w:tblPrEx>
        <w:trPr>
          <w:cantSplit/>
        </w:trPr>
        <w:tc>
          <w:tcPr>
            <w:tcW w:w="2124" w:type="dxa"/>
            <w:shd w:val="clear" w:color="auto" w:fill="auto"/>
            <w:vAlign w:val="bottom"/>
          </w:tcPr>
          <w:p w14:paraId="516454D1" w14:textId="77777777" w:rsidR="00FB28FF" w:rsidRPr="00F0451E" w:rsidRDefault="00FB28FF"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Воронежская область</w:t>
            </w:r>
          </w:p>
        </w:tc>
        <w:tc>
          <w:tcPr>
            <w:tcW w:w="708" w:type="dxa"/>
            <w:tcBorders>
              <w:left w:val="single" w:sz="6" w:space="0" w:color="000000"/>
            </w:tcBorders>
            <w:shd w:val="clear" w:color="auto" w:fill="auto"/>
            <w:vAlign w:val="bottom"/>
          </w:tcPr>
          <w:p w14:paraId="1116AFB2" w14:textId="00B43D29"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1 358,5</w:t>
            </w:r>
          </w:p>
        </w:tc>
        <w:tc>
          <w:tcPr>
            <w:tcW w:w="711" w:type="dxa"/>
            <w:tcBorders>
              <w:left w:val="single" w:sz="4" w:space="0" w:color="000000"/>
            </w:tcBorders>
            <w:shd w:val="clear" w:color="auto" w:fill="auto"/>
            <w:vAlign w:val="bottom"/>
          </w:tcPr>
          <w:p w14:paraId="2E5EF264" w14:textId="1D9B002D"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681,3</w:t>
            </w:r>
          </w:p>
        </w:tc>
        <w:tc>
          <w:tcPr>
            <w:tcW w:w="711" w:type="dxa"/>
            <w:tcBorders>
              <w:left w:val="single" w:sz="4" w:space="0" w:color="000000"/>
            </w:tcBorders>
            <w:shd w:val="clear" w:color="auto" w:fill="auto"/>
            <w:vAlign w:val="bottom"/>
          </w:tcPr>
          <w:p w14:paraId="0B85BF0C" w14:textId="5E626D41"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20,1</w:t>
            </w:r>
          </w:p>
        </w:tc>
        <w:tc>
          <w:tcPr>
            <w:tcW w:w="715" w:type="dxa"/>
            <w:tcBorders>
              <w:left w:val="single" w:sz="4" w:space="0" w:color="000000"/>
            </w:tcBorders>
            <w:shd w:val="clear" w:color="auto" w:fill="auto"/>
            <w:vAlign w:val="bottom"/>
          </w:tcPr>
          <w:p w14:paraId="24FEE53C" w14:textId="010630B8"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133,8</w:t>
            </w:r>
          </w:p>
        </w:tc>
        <w:tc>
          <w:tcPr>
            <w:tcW w:w="711" w:type="dxa"/>
            <w:tcBorders>
              <w:left w:val="single" w:sz="4" w:space="0" w:color="000000"/>
            </w:tcBorders>
            <w:shd w:val="clear" w:color="auto" w:fill="auto"/>
            <w:vAlign w:val="bottom"/>
          </w:tcPr>
          <w:p w14:paraId="61ACF946" w14:textId="6587B365"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104,7</w:t>
            </w:r>
          </w:p>
        </w:tc>
        <w:tc>
          <w:tcPr>
            <w:tcW w:w="717" w:type="dxa"/>
            <w:tcBorders>
              <w:left w:val="single" w:sz="4" w:space="0" w:color="000000"/>
            </w:tcBorders>
            <w:shd w:val="clear" w:color="auto" w:fill="auto"/>
            <w:vAlign w:val="bottom"/>
          </w:tcPr>
          <w:p w14:paraId="43E3E166" w14:textId="21FA1E82"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105,9</w:t>
            </w:r>
          </w:p>
        </w:tc>
        <w:tc>
          <w:tcPr>
            <w:tcW w:w="711" w:type="dxa"/>
            <w:tcBorders>
              <w:left w:val="single" w:sz="4" w:space="0" w:color="000000"/>
            </w:tcBorders>
            <w:shd w:val="clear" w:color="auto" w:fill="auto"/>
            <w:vAlign w:val="bottom"/>
          </w:tcPr>
          <w:p w14:paraId="184AE045" w14:textId="137126FD"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122,4</w:t>
            </w:r>
          </w:p>
        </w:tc>
        <w:tc>
          <w:tcPr>
            <w:tcW w:w="711" w:type="dxa"/>
            <w:tcBorders>
              <w:left w:val="single" w:sz="4" w:space="0" w:color="000000"/>
            </w:tcBorders>
            <w:shd w:val="clear" w:color="auto" w:fill="auto"/>
            <w:vAlign w:val="bottom"/>
          </w:tcPr>
          <w:p w14:paraId="0B8A8538" w14:textId="76F16F81"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110,9</w:t>
            </w:r>
          </w:p>
        </w:tc>
        <w:tc>
          <w:tcPr>
            <w:tcW w:w="2109" w:type="dxa"/>
            <w:tcBorders>
              <w:left w:val="single" w:sz="4" w:space="0" w:color="000000"/>
            </w:tcBorders>
            <w:shd w:val="clear" w:color="auto" w:fill="auto"/>
            <w:vAlign w:val="bottom"/>
          </w:tcPr>
          <w:p w14:paraId="5C257A20"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Voronezh</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45B4AB1E" w14:textId="77777777" w:rsidTr="00495DB4">
        <w:tblPrEx>
          <w:tblCellMar>
            <w:left w:w="57" w:type="dxa"/>
          </w:tblCellMar>
        </w:tblPrEx>
        <w:trPr>
          <w:cantSplit/>
        </w:trPr>
        <w:tc>
          <w:tcPr>
            <w:tcW w:w="2124" w:type="dxa"/>
            <w:shd w:val="clear" w:color="auto" w:fill="auto"/>
            <w:vAlign w:val="bottom"/>
          </w:tcPr>
          <w:p w14:paraId="1DCE7081" w14:textId="77777777" w:rsidR="00FB28FF" w:rsidRPr="00F0451E" w:rsidRDefault="00FB28FF"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Ивановская область</w:t>
            </w:r>
          </w:p>
        </w:tc>
        <w:tc>
          <w:tcPr>
            <w:tcW w:w="708" w:type="dxa"/>
            <w:tcBorders>
              <w:left w:val="single" w:sz="6" w:space="0" w:color="000000"/>
            </w:tcBorders>
            <w:shd w:val="clear" w:color="auto" w:fill="auto"/>
            <w:vAlign w:val="bottom"/>
          </w:tcPr>
          <w:p w14:paraId="13BEB68B" w14:textId="274F9F87"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367,8</w:t>
            </w:r>
          </w:p>
        </w:tc>
        <w:tc>
          <w:tcPr>
            <w:tcW w:w="711" w:type="dxa"/>
            <w:tcBorders>
              <w:left w:val="single" w:sz="4" w:space="0" w:color="000000"/>
            </w:tcBorders>
            <w:shd w:val="clear" w:color="auto" w:fill="auto"/>
            <w:vAlign w:val="bottom"/>
          </w:tcPr>
          <w:p w14:paraId="166DB662" w14:textId="34A7B4AB"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207,7</w:t>
            </w:r>
          </w:p>
        </w:tc>
        <w:tc>
          <w:tcPr>
            <w:tcW w:w="711" w:type="dxa"/>
            <w:tcBorders>
              <w:left w:val="single" w:sz="4" w:space="0" w:color="000000"/>
            </w:tcBorders>
            <w:shd w:val="clear" w:color="auto" w:fill="auto"/>
            <w:vAlign w:val="bottom"/>
          </w:tcPr>
          <w:p w14:paraId="09FA96CF" w14:textId="20CAC78F"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7,6</w:t>
            </w:r>
          </w:p>
        </w:tc>
        <w:tc>
          <w:tcPr>
            <w:tcW w:w="715" w:type="dxa"/>
            <w:tcBorders>
              <w:left w:val="single" w:sz="4" w:space="0" w:color="000000"/>
            </w:tcBorders>
            <w:shd w:val="clear" w:color="auto" w:fill="auto"/>
            <w:vAlign w:val="bottom"/>
          </w:tcPr>
          <w:p w14:paraId="6D78486E" w14:textId="1E567EB6"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45,8</w:t>
            </w:r>
          </w:p>
        </w:tc>
        <w:tc>
          <w:tcPr>
            <w:tcW w:w="711" w:type="dxa"/>
            <w:tcBorders>
              <w:left w:val="single" w:sz="4" w:space="0" w:color="000000"/>
            </w:tcBorders>
            <w:shd w:val="clear" w:color="auto" w:fill="auto"/>
            <w:vAlign w:val="bottom"/>
          </w:tcPr>
          <w:p w14:paraId="3A7F9DDF" w14:textId="7747C3B6"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97,7</w:t>
            </w:r>
          </w:p>
        </w:tc>
        <w:tc>
          <w:tcPr>
            <w:tcW w:w="717" w:type="dxa"/>
            <w:tcBorders>
              <w:left w:val="single" w:sz="4" w:space="0" w:color="000000"/>
            </w:tcBorders>
            <w:shd w:val="clear" w:color="auto" w:fill="auto"/>
            <w:vAlign w:val="bottom"/>
          </w:tcPr>
          <w:p w14:paraId="4CD83BDE" w14:textId="172C14C8"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106,3</w:t>
            </w:r>
          </w:p>
        </w:tc>
        <w:tc>
          <w:tcPr>
            <w:tcW w:w="711" w:type="dxa"/>
            <w:tcBorders>
              <w:left w:val="single" w:sz="4" w:space="0" w:color="000000"/>
            </w:tcBorders>
            <w:shd w:val="clear" w:color="auto" w:fill="auto"/>
            <w:vAlign w:val="bottom"/>
          </w:tcPr>
          <w:p w14:paraId="1E7D94E8" w14:textId="1125F348"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101,7</w:t>
            </w:r>
          </w:p>
        </w:tc>
        <w:tc>
          <w:tcPr>
            <w:tcW w:w="711" w:type="dxa"/>
            <w:tcBorders>
              <w:left w:val="single" w:sz="4" w:space="0" w:color="000000"/>
            </w:tcBorders>
            <w:shd w:val="clear" w:color="auto" w:fill="auto"/>
            <w:vAlign w:val="bottom"/>
          </w:tcPr>
          <w:p w14:paraId="52C65947" w14:textId="77F2D497"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106,8</w:t>
            </w:r>
          </w:p>
        </w:tc>
        <w:tc>
          <w:tcPr>
            <w:tcW w:w="2109" w:type="dxa"/>
            <w:tcBorders>
              <w:left w:val="single" w:sz="4" w:space="0" w:color="000000"/>
            </w:tcBorders>
            <w:shd w:val="clear" w:color="auto" w:fill="auto"/>
            <w:vAlign w:val="bottom"/>
          </w:tcPr>
          <w:p w14:paraId="1E5BE032"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Ivanovo</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6109A83A" w14:textId="77777777" w:rsidTr="00495DB4">
        <w:tblPrEx>
          <w:tblCellMar>
            <w:left w:w="57" w:type="dxa"/>
          </w:tblCellMar>
        </w:tblPrEx>
        <w:trPr>
          <w:cantSplit/>
        </w:trPr>
        <w:tc>
          <w:tcPr>
            <w:tcW w:w="2124" w:type="dxa"/>
            <w:shd w:val="clear" w:color="auto" w:fill="auto"/>
            <w:vAlign w:val="bottom"/>
          </w:tcPr>
          <w:p w14:paraId="3F156648" w14:textId="77777777" w:rsidR="00FB28FF" w:rsidRPr="00F0451E" w:rsidRDefault="00FB28FF"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Калужская область</w:t>
            </w:r>
          </w:p>
        </w:tc>
        <w:tc>
          <w:tcPr>
            <w:tcW w:w="708" w:type="dxa"/>
            <w:tcBorders>
              <w:left w:val="single" w:sz="6" w:space="0" w:color="000000"/>
            </w:tcBorders>
            <w:shd w:val="clear" w:color="auto" w:fill="auto"/>
            <w:vAlign w:val="bottom"/>
          </w:tcPr>
          <w:p w14:paraId="33019D77" w14:textId="39D290FA"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421,8</w:t>
            </w:r>
          </w:p>
        </w:tc>
        <w:tc>
          <w:tcPr>
            <w:tcW w:w="711" w:type="dxa"/>
            <w:tcBorders>
              <w:left w:val="single" w:sz="4" w:space="0" w:color="000000"/>
            </w:tcBorders>
            <w:shd w:val="clear" w:color="auto" w:fill="auto"/>
            <w:vAlign w:val="bottom"/>
          </w:tcPr>
          <w:p w14:paraId="6002B8BE" w14:textId="5E10A4DB"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237,3</w:t>
            </w:r>
          </w:p>
        </w:tc>
        <w:tc>
          <w:tcPr>
            <w:tcW w:w="711" w:type="dxa"/>
            <w:tcBorders>
              <w:left w:val="single" w:sz="4" w:space="0" w:color="000000"/>
            </w:tcBorders>
            <w:shd w:val="clear" w:color="auto" w:fill="auto"/>
            <w:vAlign w:val="bottom"/>
          </w:tcPr>
          <w:p w14:paraId="63763B0C" w14:textId="3F913DD3"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12,1</w:t>
            </w:r>
          </w:p>
        </w:tc>
        <w:tc>
          <w:tcPr>
            <w:tcW w:w="715" w:type="dxa"/>
            <w:tcBorders>
              <w:left w:val="single" w:sz="4" w:space="0" w:color="000000"/>
            </w:tcBorders>
            <w:shd w:val="clear" w:color="auto" w:fill="auto"/>
            <w:vAlign w:val="bottom"/>
          </w:tcPr>
          <w:p w14:paraId="49C41606" w14:textId="41FDA071"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58,5</w:t>
            </w:r>
          </w:p>
        </w:tc>
        <w:tc>
          <w:tcPr>
            <w:tcW w:w="711" w:type="dxa"/>
            <w:tcBorders>
              <w:left w:val="single" w:sz="4" w:space="0" w:color="000000"/>
            </w:tcBorders>
            <w:shd w:val="clear" w:color="auto" w:fill="auto"/>
            <w:vAlign w:val="bottom"/>
          </w:tcPr>
          <w:p w14:paraId="028DB5C8" w14:textId="3A00F242"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107,2</w:t>
            </w:r>
          </w:p>
        </w:tc>
        <w:tc>
          <w:tcPr>
            <w:tcW w:w="717" w:type="dxa"/>
            <w:tcBorders>
              <w:left w:val="single" w:sz="4" w:space="0" w:color="000000"/>
            </w:tcBorders>
            <w:shd w:val="clear" w:color="auto" w:fill="auto"/>
            <w:vAlign w:val="bottom"/>
          </w:tcPr>
          <w:p w14:paraId="118365B8" w14:textId="515A9455"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101,3</w:t>
            </w:r>
          </w:p>
        </w:tc>
        <w:tc>
          <w:tcPr>
            <w:tcW w:w="711" w:type="dxa"/>
            <w:tcBorders>
              <w:left w:val="single" w:sz="4" w:space="0" w:color="000000"/>
            </w:tcBorders>
            <w:shd w:val="clear" w:color="auto" w:fill="auto"/>
            <w:vAlign w:val="bottom"/>
          </w:tcPr>
          <w:p w14:paraId="78E1EFD3" w14:textId="1AF9703A"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118,0</w:t>
            </w:r>
          </w:p>
        </w:tc>
        <w:tc>
          <w:tcPr>
            <w:tcW w:w="711" w:type="dxa"/>
            <w:tcBorders>
              <w:left w:val="single" w:sz="4" w:space="0" w:color="000000"/>
            </w:tcBorders>
            <w:shd w:val="clear" w:color="auto" w:fill="auto"/>
            <w:vAlign w:val="bottom"/>
          </w:tcPr>
          <w:p w14:paraId="0EBA7A66" w14:textId="6E531166"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113,6</w:t>
            </w:r>
          </w:p>
        </w:tc>
        <w:tc>
          <w:tcPr>
            <w:tcW w:w="2109" w:type="dxa"/>
            <w:tcBorders>
              <w:left w:val="single" w:sz="4" w:space="0" w:color="000000"/>
            </w:tcBorders>
            <w:shd w:val="clear" w:color="auto" w:fill="auto"/>
            <w:vAlign w:val="bottom"/>
          </w:tcPr>
          <w:p w14:paraId="22F66190"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Kaluga</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00DAD0A4" w14:textId="77777777" w:rsidTr="00495DB4">
        <w:tblPrEx>
          <w:tblCellMar>
            <w:left w:w="57" w:type="dxa"/>
          </w:tblCellMar>
        </w:tblPrEx>
        <w:trPr>
          <w:cantSplit/>
        </w:trPr>
        <w:tc>
          <w:tcPr>
            <w:tcW w:w="2124" w:type="dxa"/>
            <w:shd w:val="clear" w:color="auto" w:fill="auto"/>
            <w:vAlign w:val="bottom"/>
          </w:tcPr>
          <w:p w14:paraId="4A87ADE2" w14:textId="77777777" w:rsidR="00FB28FF" w:rsidRPr="00F0451E" w:rsidRDefault="00FB28FF"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Костромская область</w:t>
            </w:r>
          </w:p>
        </w:tc>
        <w:tc>
          <w:tcPr>
            <w:tcW w:w="708" w:type="dxa"/>
            <w:tcBorders>
              <w:left w:val="single" w:sz="6" w:space="0" w:color="000000"/>
            </w:tcBorders>
            <w:shd w:val="clear" w:color="auto" w:fill="auto"/>
            <w:vAlign w:val="bottom"/>
          </w:tcPr>
          <w:p w14:paraId="522697C2" w14:textId="03CF55F8"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129,3</w:t>
            </w:r>
          </w:p>
        </w:tc>
        <w:tc>
          <w:tcPr>
            <w:tcW w:w="711" w:type="dxa"/>
            <w:tcBorders>
              <w:left w:val="single" w:sz="4" w:space="0" w:color="000000"/>
            </w:tcBorders>
            <w:shd w:val="clear" w:color="auto" w:fill="auto"/>
            <w:vAlign w:val="bottom"/>
          </w:tcPr>
          <w:p w14:paraId="2D98D375" w14:textId="4421AB63"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135,8</w:t>
            </w:r>
          </w:p>
        </w:tc>
        <w:tc>
          <w:tcPr>
            <w:tcW w:w="711" w:type="dxa"/>
            <w:tcBorders>
              <w:left w:val="single" w:sz="4" w:space="0" w:color="000000"/>
            </w:tcBorders>
            <w:shd w:val="clear" w:color="auto" w:fill="auto"/>
            <w:vAlign w:val="bottom"/>
          </w:tcPr>
          <w:p w14:paraId="5AF4EB25" w14:textId="5AB8D9D1"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4,7</w:t>
            </w:r>
          </w:p>
        </w:tc>
        <w:tc>
          <w:tcPr>
            <w:tcW w:w="715" w:type="dxa"/>
            <w:tcBorders>
              <w:left w:val="single" w:sz="4" w:space="0" w:color="000000"/>
            </w:tcBorders>
            <w:shd w:val="clear" w:color="auto" w:fill="auto"/>
            <w:vAlign w:val="bottom"/>
          </w:tcPr>
          <w:p w14:paraId="00EDDAC3" w14:textId="00891380"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30,1</w:t>
            </w:r>
          </w:p>
        </w:tc>
        <w:tc>
          <w:tcPr>
            <w:tcW w:w="711" w:type="dxa"/>
            <w:tcBorders>
              <w:left w:val="single" w:sz="4" w:space="0" w:color="000000"/>
            </w:tcBorders>
            <w:shd w:val="clear" w:color="auto" w:fill="auto"/>
            <w:vAlign w:val="bottom"/>
          </w:tcPr>
          <w:p w14:paraId="3FEE2908" w14:textId="25BDD08C"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100,3</w:t>
            </w:r>
          </w:p>
        </w:tc>
        <w:tc>
          <w:tcPr>
            <w:tcW w:w="717" w:type="dxa"/>
            <w:tcBorders>
              <w:left w:val="single" w:sz="4" w:space="0" w:color="000000"/>
            </w:tcBorders>
            <w:shd w:val="clear" w:color="auto" w:fill="auto"/>
            <w:vAlign w:val="bottom"/>
          </w:tcPr>
          <w:p w14:paraId="2EA8E89B" w14:textId="7DF6436E"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110,5</w:t>
            </w:r>
          </w:p>
        </w:tc>
        <w:tc>
          <w:tcPr>
            <w:tcW w:w="711" w:type="dxa"/>
            <w:tcBorders>
              <w:left w:val="single" w:sz="4" w:space="0" w:color="000000"/>
            </w:tcBorders>
            <w:shd w:val="clear" w:color="auto" w:fill="auto"/>
            <w:vAlign w:val="bottom"/>
          </w:tcPr>
          <w:p w14:paraId="20F0594D" w14:textId="6B85BD9E"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119,9</w:t>
            </w:r>
          </w:p>
        </w:tc>
        <w:tc>
          <w:tcPr>
            <w:tcW w:w="711" w:type="dxa"/>
            <w:tcBorders>
              <w:left w:val="single" w:sz="4" w:space="0" w:color="000000"/>
            </w:tcBorders>
            <w:shd w:val="clear" w:color="auto" w:fill="auto"/>
            <w:vAlign w:val="bottom"/>
          </w:tcPr>
          <w:p w14:paraId="3F9EB464" w14:textId="04C85927"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108,5</w:t>
            </w:r>
          </w:p>
        </w:tc>
        <w:tc>
          <w:tcPr>
            <w:tcW w:w="2109" w:type="dxa"/>
            <w:tcBorders>
              <w:left w:val="single" w:sz="4" w:space="0" w:color="000000"/>
            </w:tcBorders>
            <w:shd w:val="clear" w:color="auto" w:fill="auto"/>
            <w:vAlign w:val="bottom"/>
          </w:tcPr>
          <w:p w14:paraId="467B3CDD"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Kostroma</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71B4AF06" w14:textId="77777777" w:rsidTr="00495DB4">
        <w:tblPrEx>
          <w:tblCellMar>
            <w:left w:w="57" w:type="dxa"/>
          </w:tblCellMar>
        </w:tblPrEx>
        <w:trPr>
          <w:cantSplit/>
        </w:trPr>
        <w:tc>
          <w:tcPr>
            <w:tcW w:w="2124" w:type="dxa"/>
            <w:shd w:val="clear" w:color="auto" w:fill="auto"/>
            <w:vAlign w:val="bottom"/>
          </w:tcPr>
          <w:p w14:paraId="6582DBB3" w14:textId="77777777" w:rsidR="00FB28FF" w:rsidRPr="00F0451E" w:rsidRDefault="00FB28FF"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Курская область</w:t>
            </w:r>
          </w:p>
        </w:tc>
        <w:tc>
          <w:tcPr>
            <w:tcW w:w="708" w:type="dxa"/>
            <w:tcBorders>
              <w:left w:val="single" w:sz="6" w:space="0" w:color="000000"/>
            </w:tcBorders>
            <w:shd w:val="clear" w:color="auto" w:fill="auto"/>
            <w:vAlign w:val="bottom"/>
          </w:tcPr>
          <w:p w14:paraId="68333DBD" w14:textId="1510DF4C"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377,6</w:t>
            </w:r>
          </w:p>
        </w:tc>
        <w:tc>
          <w:tcPr>
            <w:tcW w:w="711" w:type="dxa"/>
            <w:tcBorders>
              <w:left w:val="single" w:sz="4" w:space="0" w:color="000000"/>
            </w:tcBorders>
            <w:shd w:val="clear" w:color="auto" w:fill="auto"/>
            <w:vAlign w:val="bottom"/>
          </w:tcPr>
          <w:p w14:paraId="10D46D8E" w14:textId="43532DF1"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260,4</w:t>
            </w:r>
          </w:p>
        </w:tc>
        <w:tc>
          <w:tcPr>
            <w:tcW w:w="711" w:type="dxa"/>
            <w:tcBorders>
              <w:left w:val="single" w:sz="4" w:space="0" w:color="000000"/>
            </w:tcBorders>
            <w:shd w:val="clear" w:color="auto" w:fill="auto"/>
            <w:vAlign w:val="bottom"/>
          </w:tcPr>
          <w:p w14:paraId="407B97A9" w14:textId="69164D64"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7,2</w:t>
            </w:r>
          </w:p>
        </w:tc>
        <w:tc>
          <w:tcPr>
            <w:tcW w:w="715" w:type="dxa"/>
            <w:tcBorders>
              <w:left w:val="single" w:sz="4" w:space="0" w:color="000000"/>
            </w:tcBorders>
            <w:shd w:val="clear" w:color="auto" w:fill="auto"/>
            <w:vAlign w:val="bottom"/>
          </w:tcPr>
          <w:p w14:paraId="6075F546" w14:textId="17A3E32D"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59,0</w:t>
            </w:r>
          </w:p>
        </w:tc>
        <w:tc>
          <w:tcPr>
            <w:tcW w:w="711" w:type="dxa"/>
            <w:tcBorders>
              <w:left w:val="single" w:sz="4" w:space="0" w:color="000000"/>
            </w:tcBorders>
            <w:shd w:val="clear" w:color="auto" w:fill="auto"/>
            <w:vAlign w:val="bottom"/>
          </w:tcPr>
          <w:p w14:paraId="284F7831" w14:textId="054EF3C4"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120,0</w:t>
            </w:r>
          </w:p>
        </w:tc>
        <w:tc>
          <w:tcPr>
            <w:tcW w:w="717" w:type="dxa"/>
            <w:tcBorders>
              <w:left w:val="single" w:sz="4" w:space="0" w:color="000000"/>
            </w:tcBorders>
            <w:shd w:val="clear" w:color="auto" w:fill="auto"/>
            <w:vAlign w:val="bottom"/>
          </w:tcPr>
          <w:p w14:paraId="0BC2A9A6" w14:textId="40EA6571"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105,0</w:t>
            </w:r>
          </w:p>
        </w:tc>
        <w:tc>
          <w:tcPr>
            <w:tcW w:w="711" w:type="dxa"/>
            <w:tcBorders>
              <w:left w:val="single" w:sz="4" w:space="0" w:color="000000"/>
            </w:tcBorders>
            <w:shd w:val="clear" w:color="auto" w:fill="auto"/>
            <w:vAlign w:val="bottom"/>
          </w:tcPr>
          <w:p w14:paraId="45F30179" w14:textId="7B428593"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109,1</w:t>
            </w:r>
          </w:p>
        </w:tc>
        <w:tc>
          <w:tcPr>
            <w:tcW w:w="711" w:type="dxa"/>
            <w:tcBorders>
              <w:left w:val="single" w:sz="4" w:space="0" w:color="000000"/>
            </w:tcBorders>
            <w:shd w:val="clear" w:color="auto" w:fill="auto"/>
            <w:vAlign w:val="bottom"/>
          </w:tcPr>
          <w:p w14:paraId="168C5354" w14:textId="420B5D53"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106,4</w:t>
            </w:r>
          </w:p>
        </w:tc>
        <w:tc>
          <w:tcPr>
            <w:tcW w:w="2109" w:type="dxa"/>
            <w:tcBorders>
              <w:left w:val="single" w:sz="4" w:space="0" w:color="000000"/>
            </w:tcBorders>
            <w:shd w:val="clear" w:color="auto" w:fill="auto"/>
            <w:vAlign w:val="bottom"/>
          </w:tcPr>
          <w:p w14:paraId="20658539"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Kursk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24A11E76" w14:textId="77777777" w:rsidTr="00495DB4">
        <w:tblPrEx>
          <w:tblCellMar>
            <w:left w:w="57" w:type="dxa"/>
          </w:tblCellMar>
        </w:tblPrEx>
        <w:trPr>
          <w:cantSplit/>
        </w:trPr>
        <w:tc>
          <w:tcPr>
            <w:tcW w:w="2124" w:type="dxa"/>
            <w:shd w:val="clear" w:color="auto" w:fill="auto"/>
            <w:vAlign w:val="bottom"/>
          </w:tcPr>
          <w:p w14:paraId="3BAB78C8" w14:textId="77777777" w:rsidR="00FB28FF" w:rsidRPr="00F0451E" w:rsidRDefault="00FB28FF"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Липецкая область</w:t>
            </w:r>
          </w:p>
        </w:tc>
        <w:tc>
          <w:tcPr>
            <w:tcW w:w="708" w:type="dxa"/>
            <w:tcBorders>
              <w:left w:val="single" w:sz="6" w:space="0" w:color="000000"/>
            </w:tcBorders>
            <w:shd w:val="clear" w:color="auto" w:fill="auto"/>
            <w:vAlign w:val="bottom"/>
          </w:tcPr>
          <w:p w14:paraId="3C457762" w14:textId="49081BFC"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474,4</w:t>
            </w:r>
          </w:p>
        </w:tc>
        <w:tc>
          <w:tcPr>
            <w:tcW w:w="711" w:type="dxa"/>
            <w:tcBorders>
              <w:left w:val="single" w:sz="4" w:space="0" w:color="000000"/>
            </w:tcBorders>
            <w:shd w:val="clear" w:color="auto" w:fill="auto"/>
            <w:vAlign w:val="bottom"/>
          </w:tcPr>
          <w:p w14:paraId="5001C590" w14:textId="57265C6D"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305,8</w:t>
            </w:r>
          </w:p>
        </w:tc>
        <w:tc>
          <w:tcPr>
            <w:tcW w:w="711" w:type="dxa"/>
            <w:tcBorders>
              <w:left w:val="single" w:sz="4" w:space="0" w:color="000000"/>
            </w:tcBorders>
            <w:shd w:val="clear" w:color="auto" w:fill="auto"/>
            <w:vAlign w:val="bottom"/>
          </w:tcPr>
          <w:p w14:paraId="6F0512C8" w14:textId="75B49F2E"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8,8</w:t>
            </w:r>
          </w:p>
        </w:tc>
        <w:tc>
          <w:tcPr>
            <w:tcW w:w="715" w:type="dxa"/>
            <w:tcBorders>
              <w:left w:val="single" w:sz="4" w:space="0" w:color="000000"/>
            </w:tcBorders>
            <w:shd w:val="clear" w:color="auto" w:fill="auto"/>
            <w:vAlign w:val="bottom"/>
          </w:tcPr>
          <w:p w14:paraId="30AE6AF5" w14:textId="2D4BA2E5"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75,9</w:t>
            </w:r>
          </w:p>
        </w:tc>
        <w:tc>
          <w:tcPr>
            <w:tcW w:w="711" w:type="dxa"/>
            <w:tcBorders>
              <w:left w:val="single" w:sz="4" w:space="0" w:color="000000"/>
            </w:tcBorders>
            <w:shd w:val="clear" w:color="auto" w:fill="auto"/>
            <w:vAlign w:val="bottom"/>
          </w:tcPr>
          <w:p w14:paraId="2E4A0CDA" w14:textId="49B4F658"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99,8</w:t>
            </w:r>
          </w:p>
        </w:tc>
        <w:tc>
          <w:tcPr>
            <w:tcW w:w="717" w:type="dxa"/>
            <w:tcBorders>
              <w:left w:val="single" w:sz="4" w:space="0" w:color="000000"/>
            </w:tcBorders>
            <w:shd w:val="clear" w:color="auto" w:fill="auto"/>
            <w:vAlign w:val="bottom"/>
          </w:tcPr>
          <w:p w14:paraId="69DBC47C" w14:textId="3E5B6EED"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104,8</w:t>
            </w:r>
          </w:p>
        </w:tc>
        <w:tc>
          <w:tcPr>
            <w:tcW w:w="711" w:type="dxa"/>
            <w:tcBorders>
              <w:left w:val="single" w:sz="4" w:space="0" w:color="000000"/>
            </w:tcBorders>
            <w:shd w:val="clear" w:color="auto" w:fill="auto"/>
            <w:vAlign w:val="bottom"/>
          </w:tcPr>
          <w:p w14:paraId="2F0DB937" w14:textId="54BB5596"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123,1</w:t>
            </w:r>
          </w:p>
        </w:tc>
        <w:tc>
          <w:tcPr>
            <w:tcW w:w="711" w:type="dxa"/>
            <w:tcBorders>
              <w:left w:val="single" w:sz="4" w:space="0" w:color="000000"/>
            </w:tcBorders>
            <w:shd w:val="clear" w:color="auto" w:fill="auto"/>
            <w:vAlign w:val="bottom"/>
          </w:tcPr>
          <w:p w14:paraId="3C874999" w14:textId="31CF2D04"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106,5</w:t>
            </w:r>
          </w:p>
        </w:tc>
        <w:tc>
          <w:tcPr>
            <w:tcW w:w="2109" w:type="dxa"/>
            <w:tcBorders>
              <w:left w:val="single" w:sz="4" w:space="0" w:color="000000"/>
            </w:tcBorders>
            <w:shd w:val="clear" w:color="auto" w:fill="auto"/>
            <w:vAlign w:val="bottom"/>
          </w:tcPr>
          <w:p w14:paraId="2D1F4B86"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Lipetsk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6BF0BFFB" w14:textId="77777777" w:rsidTr="00495DB4">
        <w:tblPrEx>
          <w:tblCellMar>
            <w:left w:w="57" w:type="dxa"/>
          </w:tblCellMar>
        </w:tblPrEx>
        <w:trPr>
          <w:cantSplit/>
        </w:trPr>
        <w:tc>
          <w:tcPr>
            <w:tcW w:w="2124" w:type="dxa"/>
            <w:shd w:val="clear" w:color="auto" w:fill="auto"/>
            <w:vAlign w:val="bottom"/>
          </w:tcPr>
          <w:p w14:paraId="541A52FB" w14:textId="77777777" w:rsidR="00FB28FF" w:rsidRPr="00F0451E" w:rsidRDefault="00FB28FF"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Московская область</w:t>
            </w:r>
          </w:p>
        </w:tc>
        <w:tc>
          <w:tcPr>
            <w:tcW w:w="708" w:type="dxa"/>
            <w:tcBorders>
              <w:left w:val="single" w:sz="6" w:space="0" w:color="000000"/>
            </w:tcBorders>
            <w:shd w:val="clear" w:color="auto" w:fill="auto"/>
            <w:vAlign w:val="bottom"/>
          </w:tcPr>
          <w:p w14:paraId="10EE5748" w14:textId="73FEBDE7"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9 996,5</w:t>
            </w:r>
          </w:p>
        </w:tc>
        <w:tc>
          <w:tcPr>
            <w:tcW w:w="711" w:type="dxa"/>
            <w:tcBorders>
              <w:left w:val="single" w:sz="4" w:space="0" w:color="000000"/>
            </w:tcBorders>
            <w:shd w:val="clear" w:color="auto" w:fill="auto"/>
            <w:vAlign w:val="bottom"/>
          </w:tcPr>
          <w:p w14:paraId="22970E72" w14:textId="3F747C88"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3</w:t>
            </w:r>
            <w:r w:rsidR="00112A5E">
              <w:rPr>
                <w:rFonts w:ascii="Arial" w:hAnsi="Arial" w:cs="Arial"/>
                <w:sz w:val="14"/>
                <w:szCs w:val="14"/>
                <w:lang w:val="en-US"/>
              </w:rPr>
              <w:t xml:space="preserve"> </w:t>
            </w:r>
            <w:r w:rsidRPr="00FB28FF">
              <w:rPr>
                <w:rFonts w:ascii="Arial" w:hAnsi="Arial" w:cs="Arial"/>
                <w:sz w:val="14"/>
                <w:szCs w:val="14"/>
              </w:rPr>
              <w:t>267,4</w:t>
            </w:r>
          </w:p>
        </w:tc>
        <w:tc>
          <w:tcPr>
            <w:tcW w:w="711" w:type="dxa"/>
            <w:tcBorders>
              <w:left w:val="single" w:sz="4" w:space="0" w:color="000000"/>
            </w:tcBorders>
            <w:shd w:val="clear" w:color="auto" w:fill="auto"/>
            <w:vAlign w:val="bottom"/>
          </w:tcPr>
          <w:p w14:paraId="1811E21D" w14:textId="33DBE7E7"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134,0</w:t>
            </w:r>
          </w:p>
        </w:tc>
        <w:tc>
          <w:tcPr>
            <w:tcW w:w="715" w:type="dxa"/>
            <w:tcBorders>
              <w:left w:val="single" w:sz="4" w:space="0" w:color="000000"/>
            </w:tcBorders>
            <w:shd w:val="clear" w:color="auto" w:fill="auto"/>
            <w:vAlign w:val="bottom"/>
          </w:tcPr>
          <w:p w14:paraId="011C3CF1" w14:textId="165C69E1"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614,6</w:t>
            </w:r>
          </w:p>
        </w:tc>
        <w:tc>
          <w:tcPr>
            <w:tcW w:w="711" w:type="dxa"/>
            <w:tcBorders>
              <w:left w:val="single" w:sz="4" w:space="0" w:color="000000"/>
            </w:tcBorders>
            <w:shd w:val="clear" w:color="auto" w:fill="auto"/>
            <w:vAlign w:val="bottom"/>
          </w:tcPr>
          <w:p w14:paraId="335AAB30" w14:textId="725691DC"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115,0</w:t>
            </w:r>
          </w:p>
        </w:tc>
        <w:tc>
          <w:tcPr>
            <w:tcW w:w="717" w:type="dxa"/>
            <w:tcBorders>
              <w:left w:val="single" w:sz="4" w:space="0" w:color="000000"/>
            </w:tcBorders>
            <w:shd w:val="clear" w:color="auto" w:fill="auto"/>
            <w:vAlign w:val="bottom"/>
          </w:tcPr>
          <w:p w14:paraId="38662EC6" w14:textId="7E269CCE"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111,7</w:t>
            </w:r>
          </w:p>
        </w:tc>
        <w:tc>
          <w:tcPr>
            <w:tcW w:w="711" w:type="dxa"/>
            <w:tcBorders>
              <w:left w:val="single" w:sz="4" w:space="0" w:color="000000"/>
            </w:tcBorders>
            <w:shd w:val="clear" w:color="auto" w:fill="auto"/>
            <w:vAlign w:val="bottom"/>
          </w:tcPr>
          <w:p w14:paraId="431D3B35" w14:textId="2A5A7CA7"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126,3</w:t>
            </w:r>
          </w:p>
        </w:tc>
        <w:tc>
          <w:tcPr>
            <w:tcW w:w="711" w:type="dxa"/>
            <w:tcBorders>
              <w:left w:val="single" w:sz="4" w:space="0" w:color="000000"/>
            </w:tcBorders>
            <w:shd w:val="clear" w:color="auto" w:fill="auto"/>
            <w:vAlign w:val="bottom"/>
          </w:tcPr>
          <w:p w14:paraId="5375372B" w14:textId="6C6CE935"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118,8</w:t>
            </w:r>
          </w:p>
        </w:tc>
        <w:tc>
          <w:tcPr>
            <w:tcW w:w="2109" w:type="dxa"/>
            <w:tcBorders>
              <w:left w:val="single" w:sz="4" w:space="0" w:color="000000"/>
            </w:tcBorders>
            <w:shd w:val="clear" w:color="auto" w:fill="auto"/>
            <w:vAlign w:val="bottom"/>
          </w:tcPr>
          <w:p w14:paraId="52D2616F"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Moscow</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r w:rsidRPr="00F0451E">
              <w:rPr>
                <w:rFonts w:ascii="Arial" w:hAnsi="Arial" w:cs="Arial"/>
                <w:i/>
                <w:sz w:val="14"/>
                <w:szCs w:val="14"/>
                <w:lang w:val="en-US"/>
              </w:rPr>
              <w:t xml:space="preserve"> </w:t>
            </w:r>
          </w:p>
        </w:tc>
      </w:tr>
      <w:tr w:rsidR="00FB28FF" w:rsidRPr="00F0451E" w14:paraId="0D4388C5" w14:textId="77777777" w:rsidTr="00495DB4">
        <w:tblPrEx>
          <w:tblCellMar>
            <w:left w:w="57" w:type="dxa"/>
          </w:tblCellMar>
        </w:tblPrEx>
        <w:trPr>
          <w:cantSplit/>
        </w:trPr>
        <w:tc>
          <w:tcPr>
            <w:tcW w:w="2124" w:type="dxa"/>
            <w:shd w:val="clear" w:color="auto" w:fill="auto"/>
            <w:vAlign w:val="bottom"/>
          </w:tcPr>
          <w:p w14:paraId="0E01E62A" w14:textId="77777777" w:rsidR="00FB28FF" w:rsidRPr="00F0451E" w:rsidRDefault="00FB28FF"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Орловская область</w:t>
            </w:r>
          </w:p>
        </w:tc>
        <w:tc>
          <w:tcPr>
            <w:tcW w:w="708" w:type="dxa"/>
            <w:tcBorders>
              <w:left w:val="single" w:sz="6" w:space="0" w:color="000000"/>
            </w:tcBorders>
            <w:shd w:val="clear" w:color="auto" w:fill="auto"/>
            <w:vAlign w:val="bottom"/>
          </w:tcPr>
          <w:p w14:paraId="79E794F9" w14:textId="293B8E97"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237,4</w:t>
            </w:r>
          </w:p>
        </w:tc>
        <w:tc>
          <w:tcPr>
            <w:tcW w:w="711" w:type="dxa"/>
            <w:tcBorders>
              <w:left w:val="single" w:sz="4" w:space="0" w:color="000000"/>
            </w:tcBorders>
            <w:shd w:val="clear" w:color="auto" w:fill="auto"/>
            <w:vAlign w:val="bottom"/>
          </w:tcPr>
          <w:p w14:paraId="444B0BBE" w14:textId="6CDA05E7"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160,5</w:t>
            </w:r>
          </w:p>
        </w:tc>
        <w:tc>
          <w:tcPr>
            <w:tcW w:w="711" w:type="dxa"/>
            <w:tcBorders>
              <w:left w:val="single" w:sz="4" w:space="0" w:color="000000"/>
            </w:tcBorders>
            <w:shd w:val="clear" w:color="auto" w:fill="auto"/>
            <w:vAlign w:val="bottom"/>
          </w:tcPr>
          <w:p w14:paraId="0E0E5876" w14:textId="032160F6"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4,4</w:t>
            </w:r>
          </w:p>
        </w:tc>
        <w:tc>
          <w:tcPr>
            <w:tcW w:w="715" w:type="dxa"/>
            <w:tcBorders>
              <w:left w:val="single" w:sz="4" w:space="0" w:color="000000"/>
            </w:tcBorders>
            <w:shd w:val="clear" w:color="auto" w:fill="auto"/>
            <w:vAlign w:val="bottom"/>
          </w:tcPr>
          <w:p w14:paraId="57645193" w14:textId="32918287"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38,4</w:t>
            </w:r>
          </w:p>
        </w:tc>
        <w:tc>
          <w:tcPr>
            <w:tcW w:w="711" w:type="dxa"/>
            <w:tcBorders>
              <w:left w:val="single" w:sz="4" w:space="0" w:color="000000"/>
            </w:tcBorders>
            <w:shd w:val="clear" w:color="auto" w:fill="auto"/>
            <w:vAlign w:val="bottom"/>
          </w:tcPr>
          <w:p w14:paraId="3E9A62C6" w14:textId="134941A0"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104,7</w:t>
            </w:r>
          </w:p>
        </w:tc>
        <w:tc>
          <w:tcPr>
            <w:tcW w:w="717" w:type="dxa"/>
            <w:tcBorders>
              <w:left w:val="single" w:sz="4" w:space="0" w:color="000000"/>
            </w:tcBorders>
            <w:shd w:val="clear" w:color="auto" w:fill="auto"/>
            <w:vAlign w:val="bottom"/>
          </w:tcPr>
          <w:p w14:paraId="43CC0EC3" w14:textId="7C6753AA"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104,1</w:t>
            </w:r>
          </w:p>
        </w:tc>
        <w:tc>
          <w:tcPr>
            <w:tcW w:w="711" w:type="dxa"/>
            <w:tcBorders>
              <w:left w:val="single" w:sz="4" w:space="0" w:color="000000"/>
            </w:tcBorders>
            <w:shd w:val="clear" w:color="auto" w:fill="auto"/>
            <w:vAlign w:val="bottom"/>
          </w:tcPr>
          <w:p w14:paraId="065F1799" w14:textId="230197F9"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117,9</w:t>
            </w:r>
          </w:p>
        </w:tc>
        <w:tc>
          <w:tcPr>
            <w:tcW w:w="711" w:type="dxa"/>
            <w:tcBorders>
              <w:left w:val="single" w:sz="4" w:space="0" w:color="000000"/>
            </w:tcBorders>
            <w:shd w:val="clear" w:color="auto" w:fill="auto"/>
            <w:vAlign w:val="bottom"/>
          </w:tcPr>
          <w:p w14:paraId="09190A5F" w14:textId="0F2FDEA3"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108,8</w:t>
            </w:r>
          </w:p>
        </w:tc>
        <w:tc>
          <w:tcPr>
            <w:tcW w:w="2109" w:type="dxa"/>
            <w:tcBorders>
              <w:left w:val="single" w:sz="4" w:space="0" w:color="000000"/>
            </w:tcBorders>
            <w:shd w:val="clear" w:color="auto" w:fill="auto"/>
            <w:vAlign w:val="bottom"/>
          </w:tcPr>
          <w:p w14:paraId="20AFA46C"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Orel</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19D0CD87" w14:textId="77777777" w:rsidTr="00495DB4">
        <w:tblPrEx>
          <w:tblCellMar>
            <w:left w:w="57" w:type="dxa"/>
          </w:tblCellMar>
        </w:tblPrEx>
        <w:trPr>
          <w:cantSplit/>
        </w:trPr>
        <w:tc>
          <w:tcPr>
            <w:tcW w:w="2124" w:type="dxa"/>
            <w:shd w:val="clear" w:color="auto" w:fill="auto"/>
            <w:vAlign w:val="bottom"/>
          </w:tcPr>
          <w:p w14:paraId="72E2B69E"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Рязанская область</w:t>
            </w:r>
          </w:p>
        </w:tc>
        <w:tc>
          <w:tcPr>
            <w:tcW w:w="708" w:type="dxa"/>
            <w:tcBorders>
              <w:left w:val="single" w:sz="6" w:space="0" w:color="000000"/>
            </w:tcBorders>
            <w:shd w:val="clear" w:color="auto" w:fill="auto"/>
            <w:vAlign w:val="bottom"/>
          </w:tcPr>
          <w:p w14:paraId="7E84CF6B" w14:textId="3A7CC904"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463,6</w:t>
            </w:r>
          </w:p>
        </w:tc>
        <w:tc>
          <w:tcPr>
            <w:tcW w:w="711" w:type="dxa"/>
            <w:tcBorders>
              <w:left w:val="single" w:sz="4" w:space="0" w:color="000000"/>
            </w:tcBorders>
            <w:shd w:val="clear" w:color="auto" w:fill="auto"/>
            <w:vAlign w:val="bottom"/>
          </w:tcPr>
          <w:p w14:paraId="48163E2C" w14:textId="603861F6"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246,2</w:t>
            </w:r>
          </w:p>
        </w:tc>
        <w:tc>
          <w:tcPr>
            <w:tcW w:w="711" w:type="dxa"/>
            <w:tcBorders>
              <w:left w:val="single" w:sz="4" w:space="0" w:color="000000"/>
            </w:tcBorders>
            <w:shd w:val="clear" w:color="auto" w:fill="auto"/>
            <w:vAlign w:val="bottom"/>
          </w:tcPr>
          <w:p w14:paraId="185BF308" w14:textId="6E130D74"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9,9</w:t>
            </w:r>
          </w:p>
        </w:tc>
        <w:tc>
          <w:tcPr>
            <w:tcW w:w="715" w:type="dxa"/>
            <w:tcBorders>
              <w:left w:val="single" w:sz="4" w:space="0" w:color="000000"/>
            </w:tcBorders>
            <w:shd w:val="clear" w:color="auto" w:fill="auto"/>
            <w:vAlign w:val="bottom"/>
          </w:tcPr>
          <w:p w14:paraId="1A87339B" w14:textId="6BF81B57"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58,6</w:t>
            </w:r>
          </w:p>
        </w:tc>
        <w:tc>
          <w:tcPr>
            <w:tcW w:w="711" w:type="dxa"/>
            <w:tcBorders>
              <w:left w:val="single" w:sz="4" w:space="0" w:color="000000"/>
            </w:tcBorders>
            <w:shd w:val="clear" w:color="auto" w:fill="auto"/>
            <w:vAlign w:val="bottom"/>
          </w:tcPr>
          <w:p w14:paraId="4FD36F8A" w14:textId="283DD0B8"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110,5</w:t>
            </w:r>
          </w:p>
        </w:tc>
        <w:tc>
          <w:tcPr>
            <w:tcW w:w="717" w:type="dxa"/>
            <w:tcBorders>
              <w:left w:val="single" w:sz="4" w:space="0" w:color="000000"/>
            </w:tcBorders>
            <w:shd w:val="clear" w:color="auto" w:fill="auto"/>
            <w:vAlign w:val="bottom"/>
          </w:tcPr>
          <w:p w14:paraId="7D6ADDBE" w14:textId="667CDCE9"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104,1</w:t>
            </w:r>
          </w:p>
        </w:tc>
        <w:tc>
          <w:tcPr>
            <w:tcW w:w="711" w:type="dxa"/>
            <w:tcBorders>
              <w:left w:val="single" w:sz="4" w:space="0" w:color="000000"/>
            </w:tcBorders>
            <w:shd w:val="clear" w:color="auto" w:fill="auto"/>
            <w:vAlign w:val="bottom"/>
          </w:tcPr>
          <w:p w14:paraId="07C9AF59" w14:textId="5F33CE14"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139,0</w:t>
            </w:r>
          </w:p>
        </w:tc>
        <w:tc>
          <w:tcPr>
            <w:tcW w:w="711" w:type="dxa"/>
            <w:tcBorders>
              <w:left w:val="single" w:sz="4" w:space="0" w:color="000000"/>
            </w:tcBorders>
            <w:shd w:val="clear" w:color="auto" w:fill="auto"/>
            <w:vAlign w:val="bottom"/>
          </w:tcPr>
          <w:p w14:paraId="5F589D68" w14:textId="6175C3A2"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114,9</w:t>
            </w:r>
          </w:p>
        </w:tc>
        <w:tc>
          <w:tcPr>
            <w:tcW w:w="2109" w:type="dxa"/>
            <w:tcBorders>
              <w:left w:val="single" w:sz="4" w:space="0" w:color="000000"/>
            </w:tcBorders>
            <w:shd w:val="clear" w:color="auto" w:fill="auto"/>
            <w:vAlign w:val="bottom"/>
          </w:tcPr>
          <w:p w14:paraId="659B81D6"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Ryazan</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68A4C067" w14:textId="77777777" w:rsidTr="00495DB4">
        <w:tblPrEx>
          <w:tblCellMar>
            <w:left w:w="57" w:type="dxa"/>
          </w:tblCellMar>
        </w:tblPrEx>
        <w:trPr>
          <w:cantSplit/>
        </w:trPr>
        <w:tc>
          <w:tcPr>
            <w:tcW w:w="2124" w:type="dxa"/>
            <w:shd w:val="clear" w:color="auto" w:fill="auto"/>
            <w:vAlign w:val="bottom"/>
          </w:tcPr>
          <w:p w14:paraId="7A698543"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Смоленская область</w:t>
            </w:r>
          </w:p>
        </w:tc>
        <w:tc>
          <w:tcPr>
            <w:tcW w:w="708" w:type="dxa"/>
            <w:tcBorders>
              <w:left w:val="single" w:sz="6" w:space="0" w:color="000000"/>
            </w:tcBorders>
            <w:shd w:val="clear" w:color="auto" w:fill="auto"/>
            <w:vAlign w:val="bottom"/>
          </w:tcPr>
          <w:p w14:paraId="3D2A57A5" w14:textId="7DDF0D0B"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515,4</w:t>
            </w:r>
          </w:p>
        </w:tc>
        <w:tc>
          <w:tcPr>
            <w:tcW w:w="711" w:type="dxa"/>
            <w:tcBorders>
              <w:left w:val="single" w:sz="4" w:space="0" w:color="000000"/>
            </w:tcBorders>
            <w:shd w:val="clear" w:color="auto" w:fill="auto"/>
            <w:vAlign w:val="bottom"/>
          </w:tcPr>
          <w:p w14:paraId="1C713BF8" w14:textId="71044E1D"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193,4</w:t>
            </w:r>
          </w:p>
        </w:tc>
        <w:tc>
          <w:tcPr>
            <w:tcW w:w="711" w:type="dxa"/>
            <w:tcBorders>
              <w:left w:val="single" w:sz="4" w:space="0" w:color="000000"/>
            </w:tcBorders>
            <w:shd w:val="clear" w:color="auto" w:fill="auto"/>
            <w:vAlign w:val="bottom"/>
          </w:tcPr>
          <w:p w14:paraId="3F166991" w14:textId="4D3596C3"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7,1</w:t>
            </w:r>
          </w:p>
        </w:tc>
        <w:tc>
          <w:tcPr>
            <w:tcW w:w="715" w:type="dxa"/>
            <w:tcBorders>
              <w:left w:val="single" w:sz="4" w:space="0" w:color="000000"/>
            </w:tcBorders>
            <w:shd w:val="clear" w:color="auto" w:fill="auto"/>
            <w:vAlign w:val="bottom"/>
          </w:tcPr>
          <w:p w14:paraId="59DCBCA9" w14:textId="1BE583CB"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39,5</w:t>
            </w:r>
          </w:p>
        </w:tc>
        <w:tc>
          <w:tcPr>
            <w:tcW w:w="711" w:type="dxa"/>
            <w:tcBorders>
              <w:left w:val="single" w:sz="4" w:space="0" w:color="000000"/>
            </w:tcBorders>
            <w:shd w:val="clear" w:color="auto" w:fill="auto"/>
            <w:vAlign w:val="bottom"/>
          </w:tcPr>
          <w:p w14:paraId="043E8932" w14:textId="4EFDCB20"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106,2</w:t>
            </w:r>
          </w:p>
        </w:tc>
        <w:tc>
          <w:tcPr>
            <w:tcW w:w="717" w:type="dxa"/>
            <w:tcBorders>
              <w:left w:val="single" w:sz="4" w:space="0" w:color="000000"/>
            </w:tcBorders>
            <w:shd w:val="clear" w:color="auto" w:fill="auto"/>
            <w:vAlign w:val="bottom"/>
          </w:tcPr>
          <w:p w14:paraId="6E2208EB" w14:textId="7966764B"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104,4</w:t>
            </w:r>
          </w:p>
        </w:tc>
        <w:tc>
          <w:tcPr>
            <w:tcW w:w="711" w:type="dxa"/>
            <w:tcBorders>
              <w:left w:val="single" w:sz="4" w:space="0" w:color="000000"/>
            </w:tcBorders>
            <w:shd w:val="clear" w:color="auto" w:fill="auto"/>
            <w:vAlign w:val="bottom"/>
          </w:tcPr>
          <w:p w14:paraId="2ABD23B2" w14:textId="6AD51C1F"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112,9</w:t>
            </w:r>
          </w:p>
        </w:tc>
        <w:tc>
          <w:tcPr>
            <w:tcW w:w="711" w:type="dxa"/>
            <w:tcBorders>
              <w:left w:val="single" w:sz="4" w:space="0" w:color="000000"/>
            </w:tcBorders>
            <w:shd w:val="clear" w:color="auto" w:fill="auto"/>
            <w:vAlign w:val="bottom"/>
          </w:tcPr>
          <w:p w14:paraId="350F351D" w14:textId="0CA4BB4A"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112,2</w:t>
            </w:r>
          </w:p>
        </w:tc>
        <w:tc>
          <w:tcPr>
            <w:tcW w:w="2109" w:type="dxa"/>
            <w:tcBorders>
              <w:left w:val="single" w:sz="4" w:space="0" w:color="000000"/>
            </w:tcBorders>
            <w:shd w:val="clear" w:color="auto" w:fill="auto"/>
            <w:vAlign w:val="bottom"/>
          </w:tcPr>
          <w:p w14:paraId="23755E06"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Smolensk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3DFDB656" w14:textId="77777777" w:rsidTr="00495DB4">
        <w:tblPrEx>
          <w:tblCellMar>
            <w:left w:w="57" w:type="dxa"/>
          </w:tblCellMar>
        </w:tblPrEx>
        <w:trPr>
          <w:cantSplit/>
        </w:trPr>
        <w:tc>
          <w:tcPr>
            <w:tcW w:w="2124" w:type="dxa"/>
            <w:shd w:val="clear" w:color="auto" w:fill="auto"/>
            <w:vAlign w:val="bottom"/>
          </w:tcPr>
          <w:p w14:paraId="1376206A"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Тамбовская область</w:t>
            </w:r>
          </w:p>
        </w:tc>
        <w:tc>
          <w:tcPr>
            <w:tcW w:w="708" w:type="dxa"/>
            <w:tcBorders>
              <w:left w:val="single" w:sz="6" w:space="0" w:color="000000"/>
            </w:tcBorders>
            <w:shd w:val="clear" w:color="auto" w:fill="auto"/>
            <w:vAlign w:val="bottom"/>
          </w:tcPr>
          <w:p w14:paraId="35C632B0" w14:textId="26B1BA42"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341,5</w:t>
            </w:r>
          </w:p>
        </w:tc>
        <w:tc>
          <w:tcPr>
            <w:tcW w:w="711" w:type="dxa"/>
            <w:tcBorders>
              <w:left w:val="single" w:sz="4" w:space="0" w:color="000000"/>
            </w:tcBorders>
            <w:shd w:val="clear" w:color="auto" w:fill="auto"/>
            <w:vAlign w:val="bottom"/>
          </w:tcPr>
          <w:p w14:paraId="0F935BEA" w14:textId="0B434E8C"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220,2</w:t>
            </w:r>
          </w:p>
        </w:tc>
        <w:tc>
          <w:tcPr>
            <w:tcW w:w="711" w:type="dxa"/>
            <w:tcBorders>
              <w:left w:val="single" w:sz="4" w:space="0" w:color="000000"/>
            </w:tcBorders>
            <w:shd w:val="clear" w:color="auto" w:fill="auto"/>
            <w:vAlign w:val="bottom"/>
          </w:tcPr>
          <w:p w14:paraId="2339C88C" w14:textId="3028F8CC"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6,7</w:t>
            </w:r>
          </w:p>
        </w:tc>
        <w:tc>
          <w:tcPr>
            <w:tcW w:w="715" w:type="dxa"/>
            <w:tcBorders>
              <w:left w:val="single" w:sz="4" w:space="0" w:color="000000"/>
            </w:tcBorders>
            <w:shd w:val="clear" w:color="auto" w:fill="auto"/>
            <w:vAlign w:val="bottom"/>
          </w:tcPr>
          <w:p w14:paraId="7ACF6099" w14:textId="2EDD7CD5"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51,5</w:t>
            </w:r>
          </w:p>
        </w:tc>
        <w:tc>
          <w:tcPr>
            <w:tcW w:w="711" w:type="dxa"/>
            <w:tcBorders>
              <w:left w:val="single" w:sz="4" w:space="0" w:color="000000"/>
            </w:tcBorders>
            <w:shd w:val="clear" w:color="auto" w:fill="auto"/>
            <w:vAlign w:val="bottom"/>
          </w:tcPr>
          <w:p w14:paraId="00B9C133" w14:textId="020ABF3D"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102,7</w:t>
            </w:r>
          </w:p>
        </w:tc>
        <w:tc>
          <w:tcPr>
            <w:tcW w:w="717" w:type="dxa"/>
            <w:tcBorders>
              <w:left w:val="single" w:sz="4" w:space="0" w:color="000000"/>
            </w:tcBorders>
            <w:shd w:val="clear" w:color="auto" w:fill="auto"/>
            <w:vAlign w:val="bottom"/>
          </w:tcPr>
          <w:p w14:paraId="71357F7E" w14:textId="7157420D"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101,2</w:t>
            </w:r>
          </w:p>
        </w:tc>
        <w:tc>
          <w:tcPr>
            <w:tcW w:w="711" w:type="dxa"/>
            <w:tcBorders>
              <w:left w:val="single" w:sz="4" w:space="0" w:color="000000"/>
            </w:tcBorders>
            <w:shd w:val="clear" w:color="auto" w:fill="auto"/>
            <w:vAlign w:val="bottom"/>
          </w:tcPr>
          <w:p w14:paraId="2C68E6EF" w14:textId="3B8DE416"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106,4</w:t>
            </w:r>
          </w:p>
        </w:tc>
        <w:tc>
          <w:tcPr>
            <w:tcW w:w="711" w:type="dxa"/>
            <w:tcBorders>
              <w:left w:val="single" w:sz="4" w:space="0" w:color="000000"/>
            </w:tcBorders>
            <w:shd w:val="clear" w:color="auto" w:fill="auto"/>
            <w:vAlign w:val="bottom"/>
          </w:tcPr>
          <w:p w14:paraId="4F701BE4" w14:textId="4D73F808"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104,2</w:t>
            </w:r>
          </w:p>
        </w:tc>
        <w:tc>
          <w:tcPr>
            <w:tcW w:w="2109" w:type="dxa"/>
            <w:tcBorders>
              <w:left w:val="single" w:sz="4" w:space="0" w:color="000000"/>
            </w:tcBorders>
            <w:shd w:val="clear" w:color="auto" w:fill="auto"/>
            <w:vAlign w:val="bottom"/>
          </w:tcPr>
          <w:p w14:paraId="1AEAD518"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Tambov</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0F2889A8" w14:textId="77777777" w:rsidTr="00495DB4">
        <w:tblPrEx>
          <w:tblCellMar>
            <w:left w:w="57" w:type="dxa"/>
          </w:tblCellMar>
        </w:tblPrEx>
        <w:trPr>
          <w:cantSplit/>
        </w:trPr>
        <w:tc>
          <w:tcPr>
            <w:tcW w:w="2124" w:type="dxa"/>
            <w:shd w:val="clear" w:color="auto" w:fill="auto"/>
            <w:vAlign w:val="bottom"/>
          </w:tcPr>
          <w:p w14:paraId="4948D90F"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Тверская область</w:t>
            </w:r>
          </w:p>
        </w:tc>
        <w:tc>
          <w:tcPr>
            <w:tcW w:w="708" w:type="dxa"/>
            <w:tcBorders>
              <w:left w:val="single" w:sz="6" w:space="0" w:color="000000"/>
            </w:tcBorders>
            <w:shd w:val="clear" w:color="auto" w:fill="auto"/>
            <w:vAlign w:val="bottom"/>
          </w:tcPr>
          <w:p w14:paraId="0ABBE9CC" w14:textId="74FF3527"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447,9</w:t>
            </w:r>
          </w:p>
        </w:tc>
        <w:tc>
          <w:tcPr>
            <w:tcW w:w="711" w:type="dxa"/>
            <w:tcBorders>
              <w:left w:val="single" w:sz="4" w:space="0" w:color="000000"/>
            </w:tcBorders>
            <w:shd w:val="clear" w:color="auto" w:fill="auto"/>
            <w:vAlign w:val="bottom"/>
          </w:tcPr>
          <w:p w14:paraId="6604E650" w14:textId="7DA708BC"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289,4</w:t>
            </w:r>
          </w:p>
        </w:tc>
        <w:tc>
          <w:tcPr>
            <w:tcW w:w="711" w:type="dxa"/>
            <w:tcBorders>
              <w:left w:val="single" w:sz="4" w:space="0" w:color="000000"/>
            </w:tcBorders>
            <w:shd w:val="clear" w:color="auto" w:fill="auto"/>
            <w:vAlign w:val="bottom"/>
          </w:tcPr>
          <w:p w14:paraId="65047589" w14:textId="0C06FFF9"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10,6</w:t>
            </w:r>
          </w:p>
        </w:tc>
        <w:tc>
          <w:tcPr>
            <w:tcW w:w="715" w:type="dxa"/>
            <w:tcBorders>
              <w:left w:val="single" w:sz="4" w:space="0" w:color="000000"/>
            </w:tcBorders>
            <w:shd w:val="clear" w:color="auto" w:fill="auto"/>
            <w:vAlign w:val="bottom"/>
          </w:tcPr>
          <w:p w14:paraId="771DE6E0" w14:textId="0396A7B0"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64,1</w:t>
            </w:r>
          </w:p>
        </w:tc>
        <w:tc>
          <w:tcPr>
            <w:tcW w:w="711" w:type="dxa"/>
            <w:tcBorders>
              <w:left w:val="single" w:sz="4" w:space="0" w:color="000000"/>
            </w:tcBorders>
            <w:shd w:val="clear" w:color="auto" w:fill="auto"/>
            <w:vAlign w:val="bottom"/>
          </w:tcPr>
          <w:p w14:paraId="512F24F9" w14:textId="45ABAF34"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110,2</w:t>
            </w:r>
          </w:p>
        </w:tc>
        <w:tc>
          <w:tcPr>
            <w:tcW w:w="717" w:type="dxa"/>
            <w:tcBorders>
              <w:left w:val="single" w:sz="4" w:space="0" w:color="000000"/>
            </w:tcBorders>
            <w:shd w:val="clear" w:color="auto" w:fill="auto"/>
            <w:vAlign w:val="bottom"/>
          </w:tcPr>
          <w:p w14:paraId="18AA3934" w14:textId="666D346E"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106,7</w:t>
            </w:r>
          </w:p>
        </w:tc>
        <w:tc>
          <w:tcPr>
            <w:tcW w:w="711" w:type="dxa"/>
            <w:tcBorders>
              <w:left w:val="single" w:sz="4" w:space="0" w:color="000000"/>
            </w:tcBorders>
            <w:shd w:val="clear" w:color="auto" w:fill="auto"/>
            <w:vAlign w:val="bottom"/>
          </w:tcPr>
          <w:p w14:paraId="55614413" w14:textId="0681584D"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125,3</w:t>
            </w:r>
          </w:p>
        </w:tc>
        <w:tc>
          <w:tcPr>
            <w:tcW w:w="711" w:type="dxa"/>
            <w:tcBorders>
              <w:left w:val="single" w:sz="4" w:space="0" w:color="000000"/>
            </w:tcBorders>
            <w:shd w:val="clear" w:color="auto" w:fill="auto"/>
            <w:vAlign w:val="bottom"/>
          </w:tcPr>
          <w:p w14:paraId="0F7D71FC" w14:textId="2B252A83"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110,1</w:t>
            </w:r>
          </w:p>
        </w:tc>
        <w:tc>
          <w:tcPr>
            <w:tcW w:w="2109" w:type="dxa"/>
            <w:tcBorders>
              <w:left w:val="single" w:sz="4" w:space="0" w:color="000000"/>
            </w:tcBorders>
            <w:shd w:val="clear" w:color="auto" w:fill="auto"/>
            <w:vAlign w:val="bottom"/>
          </w:tcPr>
          <w:p w14:paraId="5A8A854C"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Tver</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563FFEC6" w14:textId="77777777" w:rsidTr="00495DB4">
        <w:tblPrEx>
          <w:tblCellMar>
            <w:left w:w="57" w:type="dxa"/>
          </w:tblCellMar>
        </w:tblPrEx>
        <w:trPr>
          <w:cantSplit/>
        </w:trPr>
        <w:tc>
          <w:tcPr>
            <w:tcW w:w="2124" w:type="dxa"/>
            <w:shd w:val="clear" w:color="auto" w:fill="auto"/>
            <w:vAlign w:val="bottom"/>
          </w:tcPr>
          <w:p w14:paraId="2135ABBA"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Тульская область</w:t>
            </w:r>
          </w:p>
        </w:tc>
        <w:tc>
          <w:tcPr>
            <w:tcW w:w="708" w:type="dxa"/>
            <w:tcBorders>
              <w:left w:val="single" w:sz="6" w:space="0" w:color="000000"/>
            </w:tcBorders>
            <w:shd w:val="clear" w:color="auto" w:fill="auto"/>
            <w:vAlign w:val="bottom"/>
          </w:tcPr>
          <w:p w14:paraId="2309D32B" w14:textId="4BDCA155"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494,3</w:t>
            </w:r>
          </w:p>
        </w:tc>
        <w:tc>
          <w:tcPr>
            <w:tcW w:w="711" w:type="dxa"/>
            <w:tcBorders>
              <w:left w:val="single" w:sz="4" w:space="0" w:color="000000"/>
            </w:tcBorders>
            <w:shd w:val="clear" w:color="auto" w:fill="auto"/>
            <w:vAlign w:val="bottom"/>
          </w:tcPr>
          <w:p w14:paraId="4AF6CEDE" w14:textId="6A260721"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346,4</w:t>
            </w:r>
          </w:p>
        </w:tc>
        <w:tc>
          <w:tcPr>
            <w:tcW w:w="711" w:type="dxa"/>
            <w:tcBorders>
              <w:left w:val="single" w:sz="4" w:space="0" w:color="000000"/>
            </w:tcBorders>
            <w:shd w:val="clear" w:color="auto" w:fill="auto"/>
            <w:vAlign w:val="bottom"/>
          </w:tcPr>
          <w:p w14:paraId="796B07F7" w14:textId="4FEC613E"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10,1</w:t>
            </w:r>
          </w:p>
        </w:tc>
        <w:tc>
          <w:tcPr>
            <w:tcW w:w="715" w:type="dxa"/>
            <w:tcBorders>
              <w:left w:val="single" w:sz="4" w:space="0" w:color="000000"/>
            </w:tcBorders>
            <w:shd w:val="clear" w:color="auto" w:fill="auto"/>
            <w:vAlign w:val="bottom"/>
          </w:tcPr>
          <w:p w14:paraId="1A1D8F76" w14:textId="3A5B62B6"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81,8</w:t>
            </w:r>
          </w:p>
        </w:tc>
        <w:tc>
          <w:tcPr>
            <w:tcW w:w="711" w:type="dxa"/>
            <w:tcBorders>
              <w:left w:val="single" w:sz="4" w:space="0" w:color="000000"/>
            </w:tcBorders>
            <w:shd w:val="clear" w:color="auto" w:fill="auto"/>
            <w:vAlign w:val="bottom"/>
          </w:tcPr>
          <w:p w14:paraId="7B1557BD" w14:textId="5EE6BC21"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107,6</w:t>
            </w:r>
          </w:p>
        </w:tc>
        <w:tc>
          <w:tcPr>
            <w:tcW w:w="717" w:type="dxa"/>
            <w:tcBorders>
              <w:left w:val="single" w:sz="4" w:space="0" w:color="000000"/>
            </w:tcBorders>
            <w:shd w:val="clear" w:color="auto" w:fill="auto"/>
            <w:vAlign w:val="bottom"/>
          </w:tcPr>
          <w:p w14:paraId="7CD3DE80" w14:textId="54CC19ED"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107,1</w:t>
            </w:r>
          </w:p>
        </w:tc>
        <w:tc>
          <w:tcPr>
            <w:tcW w:w="711" w:type="dxa"/>
            <w:tcBorders>
              <w:left w:val="single" w:sz="4" w:space="0" w:color="000000"/>
            </w:tcBorders>
            <w:shd w:val="clear" w:color="auto" w:fill="auto"/>
            <w:vAlign w:val="bottom"/>
          </w:tcPr>
          <w:p w14:paraId="670BC39E" w14:textId="350B6E11"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120,2</w:t>
            </w:r>
          </w:p>
        </w:tc>
        <w:tc>
          <w:tcPr>
            <w:tcW w:w="711" w:type="dxa"/>
            <w:tcBorders>
              <w:left w:val="single" w:sz="4" w:space="0" w:color="000000"/>
            </w:tcBorders>
            <w:shd w:val="clear" w:color="auto" w:fill="auto"/>
            <w:vAlign w:val="bottom"/>
          </w:tcPr>
          <w:p w14:paraId="495C6CA0" w14:textId="128A5B45"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108</w:t>
            </w:r>
            <w:r w:rsidRPr="00FB28FF">
              <w:rPr>
                <w:rFonts w:ascii="Arial" w:hAnsi="Arial" w:cs="Arial"/>
                <w:sz w:val="14"/>
                <w:szCs w:val="14"/>
              </w:rPr>
              <w:t>,0</w:t>
            </w:r>
          </w:p>
        </w:tc>
        <w:tc>
          <w:tcPr>
            <w:tcW w:w="2109" w:type="dxa"/>
            <w:tcBorders>
              <w:left w:val="single" w:sz="4" w:space="0" w:color="000000"/>
            </w:tcBorders>
            <w:shd w:val="clear" w:color="auto" w:fill="auto"/>
            <w:vAlign w:val="bottom"/>
          </w:tcPr>
          <w:p w14:paraId="79C00300"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Tula</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76381571" w14:textId="77777777" w:rsidTr="00495DB4">
        <w:tblPrEx>
          <w:tblCellMar>
            <w:left w:w="57" w:type="dxa"/>
          </w:tblCellMar>
        </w:tblPrEx>
        <w:trPr>
          <w:cantSplit/>
        </w:trPr>
        <w:tc>
          <w:tcPr>
            <w:tcW w:w="2124" w:type="dxa"/>
            <w:shd w:val="clear" w:color="auto" w:fill="auto"/>
            <w:vAlign w:val="bottom"/>
          </w:tcPr>
          <w:p w14:paraId="701DE1CC"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Ярославская область</w:t>
            </w:r>
          </w:p>
        </w:tc>
        <w:tc>
          <w:tcPr>
            <w:tcW w:w="708" w:type="dxa"/>
            <w:tcBorders>
              <w:left w:val="single" w:sz="6" w:space="0" w:color="000000"/>
            </w:tcBorders>
            <w:shd w:val="clear" w:color="auto" w:fill="auto"/>
            <w:vAlign w:val="bottom"/>
          </w:tcPr>
          <w:p w14:paraId="456C3037" w14:textId="60DC186B"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528,5</w:t>
            </w:r>
          </w:p>
        </w:tc>
        <w:tc>
          <w:tcPr>
            <w:tcW w:w="711" w:type="dxa"/>
            <w:tcBorders>
              <w:left w:val="single" w:sz="4" w:space="0" w:color="000000"/>
            </w:tcBorders>
            <w:shd w:val="clear" w:color="auto" w:fill="auto"/>
            <w:vAlign w:val="bottom"/>
          </w:tcPr>
          <w:p w14:paraId="62829767" w14:textId="76A19D1B"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305,8</w:t>
            </w:r>
          </w:p>
        </w:tc>
        <w:tc>
          <w:tcPr>
            <w:tcW w:w="711" w:type="dxa"/>
            <w:tcBorders>
              <w:left w:val="single" w:sz="4" w:space="0" w:color="000000"/>
            </w:tcBorders>
            <w:shd w:val="clear" w:color="auto" w:fill="auto"/>
            <w:vAlign w:val="bottom"/>
          </w:tcPr>
          <w:p w14:paraId="46F73A10" w14:textId="311505A7"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14,9</w:t>
            </w:r>
          </w:p>
        </w:tc>
        <w:tc>
          <w:tcPr>
            <w:tcW w:w="715" w:type="dxa"/>
            <w:tcBorders>
              <w:left w:val="single" w:sz="4" w:space="0" w:color="000000"/>
            </w:tcBorders>
            <w:shd w:val="clear" w:color="auto" w:fill="auto"/>
            <w:vAlign w:val="bottom"/>
          </w:tcPr>
          <w:p w14:paraId="157B4404" w14:textId="0E86A06D"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72,1</w:t>
            </w:r>
          </w:p>
        </w:tc>
        <w:tc>
          <w:tcPr>
            <w:tcW w:w="711" w:type="dxa"/>
            <w:tcBorders>
              <w:left w:val="single" w:sz="4" w:space="0" w:color="000000"/>
            </w:tcBorders>
            <w:shd w:val="clear" w:color="auto" w:fill="auto"/>
            <w:vAlign w:val="bottom"/>
          </w:tcPr>
          <w:p w14:paraId="34ED1CE1" w14:textId="5DC53762"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106,2</w:t>
            </w:r>
          </w:p>
        </w:tc>
        <w:tc>
          <w:tcPr>
            <w:tcW w:w="717" w:type="dxa"/>
            <w:tcBorders>
              <w:left w:val="single" w:sz="4" w:space="0" w:color="000000"/>
            </w:tcBorders>
            <w:shd w:val="clear" w:color="auto" w:fill="auto"/>
            <w:vAlign w:val="bottom"/>
          </w:tcPr>
          <w:p w14:paraId="0779ABE6" w14:textId="71EA96DF"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110,7</w:t>
            </w:r>
          </w:p>
        </w:tc>
        <w:tc>
          <w:tcPr>
            <w:tcW w:w="711" w:type="dxa"/>
            <w:tcBorders>
              <w:left w:val="single" w:sz="4" w:space="0" w:color="000000"/>
            </w:tcBorders>
            <w:shd w:val="clear" w:color="auto" w:fill="auto"/>
            <w:vAlign w:val="bottom"/>
          </w:tcPr>
          <w:p w14:paraId="61C446F5" w14:textId="4FAAD4E8"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123,2</w:t>
            </w:r>
          </w:p>
        </w:tc>
        <w:tc>
          <w:tcPr>
            <w:tcW w:w="711" w:type="dxa"/>
            <w:tcBorders>
              <w:left w:val="single" w:sz="4" w:space="0" w:color="000000"/>
            </w:tcBorders>
            <w:shd w:val="clear" w:color="auto" w:fill="auto"/>
            <w:vAlign w:val="bottom"/>
          </w:tcPr>
          <w:p w14:paraId="41E30BE1" w14:textId="67B6B7B3"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115,4</w:t>
            </w:r>
          </w:p>
        </w:tc>
        <w:tc>
          <w:tcPr>
            <w:tcW w:w="2109" w:type="dxa"/>
            <w:tcBorders>
              <w:left w:val="single" w:sz="4" w:space="0" w:color="000000"/>
            </w:tcBorders>
            <w:shd w:val="clear" w:color="auto" w:fill="auto"/>
            <w:vAlign w:val="bottom"/>
          </w:tcPr>
          <w:p w14:paraId="3E4B9FA3"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Yaroslavl</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3AB4528D" w14:textId="77777777" w:rsidTr="00495DB4">
        <w:tblPrEx>
          <w:tblCellMar>
            <w:left w:w="57" w:type="dxa"/>
          </w:tblCellMar>
        </w:tblPrEx>
        <w:trPr>
          <w:cantSplit/>
        </w:trPr>
        <w:tc>
          <w:tcPr>
            <w:tcW w:w="2124" w:type="dxa"/>
            <w:shd w:val="clear" w:color="auto" w:fill="auto"/>
            <w:vAlign w:val="bottom"/>
          </w:tcPr>
          <w:p w14:paraId="609B7919"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г. Москва</w:t>
            </w:r>
          </w:p>
        </w:tc>
        <w:tc>
          <w:tcPr>
            <w:tcW w:w="708" w:type="dxa"/>
            <w:tcBorders>
              <w:left w:val="single" w:sz="6" w:space="0" w:color="000000"/>
            </w:tcBorders>
            <w:shd w:val="clear" w:color="auto" w:fill="auto"/>
            <w:vAlign w:val="bottom"/>
          </w:tcPr>
          <w:p w14:paraId="4781A766" w14:textId="67B22BB0" w:rsidR="00FB28FF" w:rsidRPr="00FB28FF" w:rsidRDefault="00FB28FF" w:rsidP="00495DB4">
            <w:pPr>
              <w:spacing w:before="46" w:line="140" w:lineRule="exact"/>
              <w:ind w:right="113"/>
              <w:jc w:val="right"/>
              <w:rPr>
                <w:rFonts w:ascii="Arial" w:hAnsi="Arial" w:cs="Arial"/>
                <w:bCs/>
                <w:spacing w:val="-6"/>
                <w:sz w:val="14"/>
                <w:szCs w:val="14"/>
              </w:rPr>
            </w:pPr>
            <w:r w:rsidRPr="00FB28FF">
              <w:rPr>
                <w:rFonts w:ascii="Arial" w:hAnsi="Arial" w:cs="Arial"/>
                <w:bCs/>
                <w:spacing w:val="-6"/>
                <w:sz w:val="14"/>
                <w:szCs w:val="14"/>
              </w:rPr>
              <w:t xml:space="preserve">35 623,5 </w:t>
            </w:r>
          </w:p>
        </w:tc>
        <w:tc>
          <w:tcPr>
            <w:tcW w:w="711" w:type="dxa"/>
            <w:tcBorders>
              <w:left w:val="single" w:sz="4" w:space="0" w:color="000000"/>
            </w:tcBorders>
            <w:shd w:val="clear" w:color="auto" w:fill="auto"/>
            <w:vAlign w:val="bottom"/>
          </w:tcPr>
          <w:p w14:paraId="53FFBC6F" w14:textId="72DA49CA"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6</w:t>
            </w:r>
            <w:r w:rsidR="00112A5E">
              <w:rPr>
                <w:rFonts w:ascii="Arial" w:hAnsi="Arial" w:cs="Arial"/>
                <w:sz w:val="14"/>
                <w:szCs w:val="14"/>
                <w:lang w:val="en-US"/>
              </w:rPr>
              <w:t xml:space="preserve"> </w:t>
            </w:r>
            <w:r w:rsidRPr="00FB28FF">
              <w:rPr>
                <w:rFonts w:ascii="Arial" w:hAnsi="Arial" w:cs="Arial"/>
                <w:sz w:val="14"/>
                <w:szCs w:val="14"/>
              </w:rPr>
              <w:t>038,8</w:t>
            </w:r>
          </w:p>
        </w:tc>
        <w:tc>
          <w:tcPr>
            <w:tcW w:w="711" w:type="dxa"/>
            <w:tcBorders>
              <w:left w:val="single" w:sz="4" w:space="0" w:color="000000"/>
            </w:tcBorders>
            <w:shd w:val="clear" w:color="auto" w:fill="auto"/>
            <w:vAlign w:val="bottom"/>
          </w:tcPr>
          <w:p w14:paraId="14ECDA00" w14:textId="54CDD89A"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374,3</w:t>
            </w:r>
          </w:p>
        </w:tc>
        <w:tc>
          <w:tcPr>
            <w:tcW w:w="715" w:type="dxa"/>
            <w:tcBorders>
              <w:left w:val="single" w:sz="4" w:space="0" w:color="000000"/>
            </w:tcBorders>
            <w:shd w:val="clear" w:color="auto" w:fill="auto"/>
            <w:vAlign w:val="bottom"/>
          </w:tcPr>
          <w:p w14:paraId="5D73E626" w14:textId="3B4DC929"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2</w:t>
            </w:r>
            <w:r w:rsidR="00112A5E">
              <w:rPr>
                <w:rFonts w:ascii="Arial" w:hAnsi="Arial" w:cs="Arial"/>
                <w:sz w:val="14"/>
                <w:szCs w:val="14"/>
                <w:lang w:val="en-US"/>
              </w:rPr>
              <w:t xml:space="preserve"> </w:t>
            </w:r>
            <w:r w:rsidRPr="00FB28FF">
              <w:rPr>
                <w:rFonts w:ascii="Arial" w:hAnsi="Arial" w:cs="Arial"/>
                <w:sz w:val="14"/>
                <w:szCs w:val="14"/>
                <w:lang w:val="en-US"/>
              </w:rPr>
              <w:t>315,3</w:t>
            </w:r>
          </w:p>
        </w:tc>
        <w:tc>
          <w:tcPr>
            <w:tcW w:w="711" w:type="dxa"/>
            <w:tcBorders>
              <w:left w:val="single" w:sz="4" w:space="0" w:color="000000"/>
            </w:tcBorders>
            <w:shd w:val="clear" w:color="auto" w:fill="auto"/>
            <w:vAlign w:val="bottom"/>
          </w:tcPr>
          <w:p w14:paraId="425129D4" w14:textId="039C14C3"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99,0</w:t>
            </w:r>
          </w:p>
        </w:tc>
        <w:tc>
          <w:tcPr>
            <w:tcW w:w="717" w:type="dxa"/>
            <w:tcBorders>
              <w:left w:val="single" w:sz="4" w:space="0" w:color="000000"/>
            </w:tcBorders>
            <w:shd w:val="clear" w:color="auto" w:fill="auto"/>
            <w:vAlign w:val="bottom"/>
          </w:tcPr>
          <w:p w14:paraId="3EBE84AE" w14:textId="15D539E9"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109,3</w:t>
            </w:r>
          </w:p>
        </w:tc>
        <w:tc>
          <w:tcPr>
            <w:tcW w:w="711" w:type="dxa"/>
            <w:tcBorders>
              <w:left w:val="single" w:sz="4" w:space="0" w:color="000000"/>
            </w:tcBorders>
            <w:shd w:val="clear" w:color="auto" w:fill="auto"/>
            <w:vAlign w:val="bottom"/>
          </w:tcPr>
          <w:p w14:paraId="2DF4D8CF" w14:textId="301B548C"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140,1</w:t>
            </w:r>
          </w:p>
        </w:tc>
        <w:tc>
          <w:tcPr>
            <w:tcW w:w="711" w:type="dxa"/>
            <w:tcBorders>
              <w:left w:val="single" w:sz="4" w:space="0" w:color="000000"/>
            </w:tcBorders>
            <w:shd w:val="clear" w:color="auto" w:fill="auto"/>
            <w:vAlign w:val="bottom"/>
          </w:tcPr>
          <w:p w14:paraId="252E4F9F" w14:textId="23873B7A"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130,7</w:t>
            </w:r>
          </w:p>
        </w:tc>
        <w:tc>
          <w:tcPr>
            <w:tcW w:w="2109" w:type="dxa"/>
            <w:tcBorders>
              <w:left w:val="single" w:sz="4" w:space="0" w:color="000000"/>
            </w:tcBorders>
            <w:shd w:val="clear" w:color="auto" w:fill="auto"/>
            <w:vAlign w:val="bottom"/>
          </w:tcPr>
          <w:p w14:paraId="7CB1591B"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i/>
                <w:sz w:val="14"/>
                <w:szCs w:val="14"/>
                <w:lang w:val="en-US"/>
              </w:rPr>
              <w:t xml:space="preserve">Moscow city </w:t>
            </w:r>
          </w:p>
        </w:tc>
      </w:tr>
      <w:tr w:rsidR="00FB28FF" w:rsidRPr="00F0451E" w14:paraId="0A220591" w14:textId="77777777" w:rsidTr="00495DB4">
        <w:tblPrEx>
          <w:tblCellMar>
            <w:left w:w="57" w:type="dxa"/>
          </w:tblCellMar>
        </w:tblPrEx>
        <w:trPr>
          <w:cantSplit/>
        </w:trPr>
        <w:tc>
          <w:tcPr>
            <w:tcW w:w="2124" w:type="dxa"/>
            <w:shd w:val="clear" w:color="auto" w:fill="auto"/>
            <w:vAlign w:val="bottom"/>
          </w:tcPr>
          <w:p w14:paraId="32CFBADF" w14:textId="77777777" w:rsidR="00FB28FF" w:rsidRPr="00F0451E" w:rsidRDefault="00FB28FF" w:rsidP="00EE7CA2">
            <w:pPr>
              <w:spacing w:before="46" w:line="140" w:lineRule="exact"/>
              <w:jc w:val="center"/>
              <w:rPr>
                <w:rFonts w:ascii="Arial" w:hAnsi="Arial" w:cs="Arial"/>
                <w:sz w:val="14"/>
                <w:szCs w:val="14"/>
              </w:rPr>
            </w:pPr>
            <w:r w:rsidRPr="00F0451E">
              <w:rPr>
                <w:rFonts w:ascii="Arial" w:hAnsi="Arial" w:cs="Arial"/>
                <w:b/>
                <w:bCs/>
                <w:sz w:val="14"/>
                <w:szCs w:val="14"/>
              </w:rPr>
              <w:t xml:space="preserve">Северо-Западный </w:t>
            </w:r>
            <w:r w:rsidRPr="00F0451E">
              <w:rPr>
                <w:rFonts w:ascii="Arial" w:hAnsi="Arial" w:cs="Arial"/>
                <w:b/>
                <w:bCs/>
                <w:sz w:val="14"/>
                <w:szCs w:val="14"/>
              </w:rPr>
              <w:br/>
              <w:t>федеральный округ</w:t>
            </w:r>
          </w:p>
        </w:tc>
        <w:tc>
          <w:tcPr>
            <w:tcW w:w="708" w:type="dxa"/>
            <w:tcBorders>
              <w:left w:val="single" w:sz="6" w:space="0" w:color="000000"/>
            </w:tcBorders>
            <w:shd w:val="clear" w:color="auto" w:fill="auto"/>
            <w:vAlign w:val="bottom"/>
          </w:tcPr>
          <w:p w14:paraId="6640DA12" w14:textId="16018F24" w:rsidR="00FB28FF" w:rsidRPr="00FB28FF" w:rsidRDefault="00FB28FF" w:rsidP="00495DB4">
            <w:pPr>
              <w:spacing w:before="46" w:line="140" w:lineRule="exact"/>
              <w:ind w:right="113"/>
              <w:jc w:val="right"/>
              <w:rPr>
                <w:rFonts w:ascii="Arial" w:hAnsi="Arial" w:cs="Arial"/>
                <w:b/>
                <w:bCs/>
                <w:sz w:val="14"/>
                <w:szCs w:val="14"/>
              </w:rPr>
            </w:pPr>
            <w:r w:rsidRPr="00FB28FF">
              <w:rPr>
                <w:rFonts w:ascii="Arial" w:hAnsi="Arial" w:cs="Arial"/>
                <w:b/>
                <w:spacing w:val="-10"/>
                <w:sz w:val="14"/>
                <w:szCs w:val="14"/>
              </w:rPr>
              <w:t>19 347,6</w:t>
            </w:r>
          </w:p>
        </w:tc>
        <w:tc>
          <w:tcPr>
            <w:tcW w:w="711" w:type="dxa"/>
            <w:tcBorders>
              <w:left w:val="single" w:sz="4" w:space="0" w:color="000000"/>
            </w:tcBorders>
            <w:shd w:val="clear" w:color="auto" w:fill="auto"/>
            <w:vAlign w:val="bottom"/>
          </w:tcPr>
          <w:p w14:paraId="60FAD54E" w14:textId="322B109F" w:rsidR="00FB28FF" w:rsidRPr="00FB28FF" w:rsidRDefault="00FB28FF" w:rsidP="00495DB4">
            <w:pPr>
              <w:spacing w:before="46" w:line="140" w:lineRule="exact"/>
              <w:ind w:right="113"/>
              <w:jc w:val="right"/>
              <w:rPr>
                <w:rFonts w:ascii="Arial CYR" w:hAnsi="Arial CYR" w:cs="Arial CYR"/>
                <w:b/>
                <w:bCs/>
                <w:sz w:val="14"/>
                <w:szCs w:val="14"/>
              </w:rPr>
            </w:pPr>
            <w:r w:rsidRPr="00FB28FF">
              <w:rPr>
                <w:rFonts w:ascii="Arial" w:hAnsi="Arial" w:cs="Arial"/>
                <w:b/>
                <w:sz w:val="14"/>
                <w:szCs w:val="14"/>
              </w:rPr>
              <w:t>4</w:t>
            </w:r>
            <w:r w:rsidR="00112A5E">
              <w:rPr>
                <w:rFonts w:ascii="Arial" w:hAnsi="Arial" w:cs="Arial"/>
                <w:b/>
                <w:sz w:val="14"/>
                <w:szCs w:val="14"/>
                <w:lang w:val="en-US"/>
              </w:rPr>
              <w:t xml:space="preserve"> </w:t>
            </w:r>
            <w:r w:rsidRPr="00FB28FF">
              <w:rPr>
                <w:rFonts w:ascii="Arial" w:hAnsi="Arial" w:cs="Arial"/>
                <w:b/>
                <w:sz w:val="14"/>
                <w:szCs w:val="14"/>
              </w:rPr>
              <w:t>071,9</w:t>
            </w:r>
          </w:p>
        </w:tc>
        <w:tc>
          <w:tcPr>
            <w:tcW w:w="711" w:type="dxa"/>
            <w:tcBorders>
              <w:left w:val="single" w:sz="4" w:space="0" w:color="000000"/>
            </w:tcBorders>
            <w:shd w:val="clear" w:color="auto" w:fill="auto"/>
            <w:vAlign w:val="bottom"/>
          </w:tcPr>
          <w:p w14:paraId="11D5F957" w14:textId="3E64A005" w:rsidR="00FB28FF" w:rsidRPr="00FB28FF" w:rsidRDefault="00FB28FF" w:rsidP="00495DB4">
            <w:pPr>
              <w:spacing w:before="46" w:line="140" w:lineRule="exact"/>
              <w:ind w:right="113"/>
              <w:jc w:val="right"/>
              <w:rPr>
                <w:rFonts w:ascii="Arial CYR" w:hAnsi="Arial CYR" w:cs="Arial CYR"/>
                <w:b/>
                <w:bCs/>
                <w:sz w:val="14"/>
                <w:szCs w:val="14"/>
              </w:rPr>
            </w:pPr>
            <w:r w:rsidRPr="00FB28FF">
              <w:rPr>
                <w:rFonts w:ascii="Arial" w:hAnsi="Arial" w:cs="Arial"/>
                <w:b/>
                <w:sz w:val="14"/>
                <w:szCs w:val="14"/>
              </w:rPr>
              <w:t>239,7</w:t>
            </w:r>
          </w:p>
        </w:tc>
        <w:tc>
          <w:tcPr>
            <w:tcW w:w="715" w:type="dxa"/>
            <w:tcBorders>
              <w:left w:val="single" w:sz="4" w:space="0" w:color="000000"/>
            </w:tcBorders>
            <w:shd w:val="clear" w:color="auto" w:fill="auto"/>
            <w:vAlign w:val="bottom"/>
          </w:tcPr>
          <w:p w14:paraId="58CB3693" w14:textId="39297EBA" w:rsidR="00FB28FF" w:rsidRPr="00FB28FF" w:rsidRDefault="00FB28FF" w:rsidP="00495DB4">
            <w:pPr>
              <w:spacing w:before="46" w:line="140" w:lineRule="exact"/>
              <w:ind w:right="113"/>
              <w:jc w:val="right"/>
              <w:rPr>
                <w:rFonts w:ascii="Arial" w:hAnsi="Arial" w:cs="Arial"/>
                <w:b/>
                <w:sz w:val="14"/>
                <w:szCs w:val="14"/>
              </w:rPr>
            </w:pPr>
            <w:r w:rsidRPr="00FB28FF">
              <w:rPr>
                <w:rFonts w:ascii="Arial" w:hAnsi="Arial" w:cs="Arial"/>
                <w:b/>
                <w:sz w:val="14"/>
                <w:szCs w:val="14"/>
                <w:lang w:val="en-US"/>
              </w:rPr>
              <w:t>1</w:t>
            </w:r>
            <w:r w:rsidR="00112A5E">
              <w:rPr>
                <w:rFonts w:ascii="Arial" w:hAnsi="Arial" w:cs="Arial"/>
                <w:b/>
                <w:sz w:val="14"/>
                <w:szCs w:val="14"/>
                <w:lang w:val="en-US"/>
              </w:rPr>
              <w:t xml:space="preserve"> </w:t>
            </w:r>
            <w:r w:rsidRPr="00FB28FF">
              <w:rPr>
                <w:rFonts w:ascii="Arial" w:hAnsi="Arial" w:cs="Arial"/>
                <w:b/>
                <w:sz w:val="14"/>
                <w:szCs w:val="14"/>
                <w:lang w:val="en-US"/>
              </w:rPr>
              <w:t>173,6</w:t>
            </w:r>
          </w:p>
        </w:tc>
        <w:tc>
          <w:tcPr>
            <w:tcW w:w="711" w:type="dxa"/>
            <w:tcBorders>
              <w:left w:val="single" w:sz="4" w:space="0" w:color="000000"/>
            </w:tcBorders>
            <w:shd w:val="clear" w:color="auto" w:fill="auto"/>
            <w:vAlign w:val="bottom"/>
          </w:tcPr>
          <w:p w14:paraId="06F9998C" w14:textId="17AC9936" w:rsidR="00FB28FF" w:rsidRPr="00FB28FF" w:rsidRDefault="00FB28FF" w:rsidP="00495DB4">
            <w:pPr>
              <w:spacing w:before="46" w:line="140" w:lineRule="exact"/>
              <w:ind w:right="113"/>
              <w:jc w:val="right"/>
              <w:rPr>
                <w:rFonts w:ascii="Arial" w:hAnsi="Arial" w:cs="Arial"/>
                <w:b/>
                <w:bCs/>
                <w:sz w:val="14"/>
                <w:szCs w:val="14"/>
              </w:rPr>
            </w:pPr>
            <w:r w:rsidRPr="00FB28FF">
              <w:rPr>
                <w:rFonts w:ascii="Arial" w:hAnsi="Arial" w:cs="Arial"/>
                <w:b/>
                <w:bCs/>
                <w:sz w:val="14"/>
                <w:szCs w:val="14"/>
              </w:rPr>
              <w:t>157,8</w:t>
            </w:r>
          </w:p>
        </w:tc>
        <w:tc>
          <w:tcPr>
            <w:tcW w:w="717" w:type="dxa"/>
            <w:tcBorders>
              <w:left w:val="single" w:sz="4" w:space="0" w:color="000000"/>
            </w:tcBorders>
            <w:shd w:val="clear" w:color="auto" w:fill="auto"/>
            <w:vAlign w:val="bottom"/>
          </w:tcPr>
          <w:p w14:paraId="308431CE" w14:textId="537E657D" w:rsidR="00FB28FF" w:rsidRPr="00FB28FF" w:rsidRDefault="00FB28FF" w:rsidP="00495DB4">
            <w:pPr>
              <w:spacing w:before="46" w:line="140" w:lineRule="exact"/>
              <w:ind w:right="113"/>
              <w:jc w:val="right"/>
              <w:rPr>
                <w:rFonts w:ascii="Arial CYR" w:hAnsi="Arial CYR" w:cs="Arial CYR"/>
                <w:b/>
                <w:bCs/>
                <w:sz w:val="14"/>
                <w:szCs w:val="14"/>
              </w:rPr>
            </w:pPr>
            <w:r w:rsidRPr="00FB28FF">
              <w:rPr>
                <w:rFonts w:ascii="Arial" w:hAnsi="Arial" w:cs="Arial"/>
                <w:b/>
                <w:sz w:val="14"/>
                <w:szCs w:val="14"/>
              </w:rPr>
              <w:t>111,7</w:t>
            </w:r>
          </w:p>
        </w:tc>
        <w:tc>
          <w:tcPr>
            <w:tcW w:w="711" w:type="dxa"/>
            <w:tcBorders>
              <w:left w:val="single" w:sz="4" w:space="0" w:color="000000"/>
            </w:tcBorders>
            <w:shd w:val="clear" w:color="auto" w:fill="auto"/>
            <w:vAlign w:val="bottom"/>
          </w:tcPr>
          <w:p w14:paraId="5A776A2D" w14:textId="33084115" w:rsidR="00FB28FF" w:rsidRPr="00FB28FF" w:rsidRDefault="00FB28FF" w:rsidP="00495DB4">
            <w:pPr>
              <w:spacing w:before="46" w:line="140" w:lineRule="exact"/>
              <w:ind w:right="113"/>
              <w:jc w:val="right"/>
              <w:rPr>
                <w:rFonts w:ascii="Arial CYR" w:hAnsi="Arial CYR" w:cs="Arial CYR"/>
                <w:b/>
                <w:bCs/>
                <w:sz w:val="14"/>
                <w:szCs w:val="14"/>
              </w:rPr>
            </w:pPr>
            <w:r w:rsidRPr="00FB28FF">
              <w:rPr>
                <w:rFonts w:ascii="Arial" w:hAnsi="Arial" w:cs="Arial"/>
                <w:b/>
                <w:sz w:val="14"/>
                <w:szCs w:val="14"/>
              </w:rPr>
              <w:t>153,5</w:t>
            </w:r>
          </w:p>
        </w:tc>
        <w:tc>
          <w:tcPr>
            <w:tcW w:w="711" w:type="dxa"/>
            <w:tcBorders>
              <w:left w:val="single" w:sz="4" w:space="0" w:color="000000"/>
            </w:tcBorders>
            <w:shd w:val="clear" w:color="auto" w:fill="auto"/>
            <w:vAlign w:val="bottom"/>
          </w:tcPr>
          <w:p w14:paraId="32311EFC" w14:textId="5EB57FD8" w:rsidR="00FB28FF" w:rsidRPr="00FB28FF" w:rsidRDefault="00FB28FF" w:rsidP="00495DB4">
            <w:pPr>
              <w:spacing w:before="46" w:line="140" w:lineRule="exact"/>
              <w:ind w:right="113"/>
              <w:jc w:val="right"/>
              <w:rPr>
                <w:rFonts w:ascii="Arial" w:hAnsi="Arial" w:cs="Arial"/>
                <w:b/>
                <w:sz w:val="14"/>
                <w:szCs w:val="14"/>
              </w:rPr>
            </w:pPr>
            <w:r w:rsidRPr="00FB28FF">
              <w:rPr>
                <w:rFonts w:ascii="Arial" w:hAnsi="Arial" w:cs="Arial"/>
                <w:b/>
                <w:sz w:val="14"/>
                <w:szCs w:val="14"/>
                <w:lang w:val="en-US"/>
              </w:rPr>
              <w:t>118</w:t>
            </w:r>
            <w:r w:rsidRPr="00FB28FF">
              <w:rPr>
                <w:rFonts w:ascii="Arial" w:hAnsi="Arial" w:cs="Arial"/>
                <w:b/>
                <w:sz w:val="14"/>
                <w:szCs w:val="14"/>
              </w:rPr>
              <w:t>,0</w:t>
            </w:r>
          </w:p>
        </w:tc>
        <w:tc>
          <w:tcPr>
            <w:tcW w:w="2109" w:type="dxa"/>
            <w:tcBorders>
              <w:left w:val="single" w:sz="4" w:space="0" w:color="000000"/>
            </w:tcBorders>
            <w:shd w:val="clear" w:color="auto" w:fill="auto"/>
            <w:vAlign w:val="bottom"/>
          </w:tcPr>
          <w:p w14:paraId="217E6CD6" w14:textId="77777777" w:rsidR="00FB28FF" w:rsidRPr="00F0451E" w:rsidRDefault="00FB28FF" w:rsidP="00EE7CA2">
            <w:pPr>
              <w:spacing w:before="46" w:line="140" w:lineRule="exact"/>
              <w:jc w:val="center"/>
              <w:rPr>
                <w:rFonts w:ascii="Arial" w:hAnsi="Arial" w:cs="Arial"/>
                <w:sz w:val="14"/>
                <w:szCs w:val="14"/>
              </w:rPr>
            </w:pPr>
            <w:r w:rsidRPr="00F0451E">
              <w:rPr>
                <w:rFonts w:ascii="Arial" w:hAnsi="Arial" w:cs="Arial"/>
                <w:b/>
                <w:i/>
                <w:sz w:val="14"/>
                <w:szCs w:val="14"/>
                <w:lang w:val="en-US"/>
              </w:rPr>
              <w:t xml:space="preserve">Northwestern </w:t>
            </w:r>
            <w:r w:rsidRPr="00F0451E">
              <w:rPr>
                <w:rFonts w:ascii="Arial" w:hAnsi="Arial" w:cs="Arial"/>
                <w:b/>
                <w:i/>
                <w:sz w:val="14"/>
                <w:szCs w:val="14"/>
                <w:lang w:val="en-US"/>
              </w:rPr>
              <w:br/>
              <w:t>Federal District</w:t>
            </w:r>
          </w:p>
        </w:tc>
      </w:tr>
      <w:tr w:rsidR="00FB28FF" w:rsidRPr="00F0451E" w14:paraId="0DECA535" w14:textId="77777777" w:rsidTr="00495DB4">
        <w:tblPrEx>
          <w:tblCellMar>
            <w:left w:w="57" w:type="dxa"/>
          </w:tblCellMar>
        </w:tblPrEx>
        <w:trPr>
          <w:cantSplit/>
        </w:trPr>
        <w:tc>
          <w:tcPr>
            <w:tcW w:w="2124" w:type="dxa"/>
            <w:shd w:val="clear" w:color="auto" w:fill="auto"/>
            <w:vAlign w:val="bottom"/>
          </w:tcPr>
          <w:p w14:paraId="563C4B83"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Республика</w:t>
            </w:r>
            <w:r w:rsidRPr="00F0451E">
              <w:rPr>
                <w:rFonts w:ascii="Arial" w:hAnsi="Arial" w:cs="Arial"/>
                <w:sz w:val="14"/>
                <w:szCs w:val="14"/>
                <w:lang w:val="en-US"/>
              </w:rPr>
              <w:t xml:space="preserve"> </w:t>
            </w:r>
            <w:r w:rsidRPr="00F0451E">
              <w:rPr>
                <w:rFonts w:ascii="Arial" w:hAnsi="Arial" w:cs="Arial"/>
                <w:sz w:val="14"/>
                <w:szCs w:val="14"/>
              </w:rPr>
              <w:t>Карелия</w:t>
            </w:r>
          </w:p>
        </w:tc>
        <w:tc>
          <w:tcPr>
            <w:tcW w:w="708" w:type="dxa"/>
            <w:tcBorders>
              <w:left w:val="single" w:sz="6" w:space="0" w:color="000000"/>
            </w:tcBorders>
            <w:shd w:val="clear" w:color="auto" w:fill="auto"/>
            <w:vAlign w:val="bottom"/>
          </w:tcPr>
          <w:p w14:paraId="6229D780" w14:textId="73F66AAA"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91,1</w:t>
            </w:r>
          </w:p>
        </w:tc>
        <w:tc>
          <w:tcPr>
            <w:tcW w:w="711" w:type="dxa"/>
            <w:tcBorders>
              <w:left w:val="single" w:sz="4" w:space="0" w:color="000000"/>
            </w:tcBorders>
            <w:shd w:val="clear" w:color="auto" w:fill="auto"/>
            <w:vAlign w:val="bottom"/>
          </w:tcPr>
          <w:p w14:paraId="7A3D2D73" w14:textId="4F66FCDC"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152,9</w:t>
            </w:r>
          </w:p>
        </w:tc>
        <w:tc>
          <w:tcPr>
            <w:tcW w:w="711" w:type="dxa"/>
            <w:tcBorders>
              <w:left w:val="single" w:sz="4" w:space="0" w:color="000000"/>
            </w:tcBorders>
            <w:shd w:val="clear" w:color="auto" w:fill="auto"/>
            <w:vAlign w:val="bottom"/>
          </w:tcPr>
          <w:p w14:paraId="1805A0D2" w14:textId="3CFF5C90"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6,7</w:t>
            </w:r>
          </w:p>
        </w:tc>
        <w:tc>
          <w:tcPr>
            <w:tcW w:w="715" w:type="dxa"/>
            <w:tcBorders>
              <w:left w:val="single" w:sz="4" w:space="0" w:color="000000"/>
            </w:tcBorders>
            <w:shd w:val="clear" w:color="auto" w:fill="auto"/>
            <w:vAlign w:val="bottom"/>
          </w:tcPr>
          <w:p w14:paraId="2AF75E80" w14:textId="2B8ED595"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44,2</w:t>
            </w:r>
          </w:p>
        </w:tc>
        <w:tc>
          <w:tcPr>
            <w:tcW w:w="711" w:type="dxa"/>
            <w:tcBorders>
              <w:left w:val="single" w:sz="4" w:space="0" w:color="000000"/>
            </w:tcBorders>
            <w:shd w:val="clear" w:color="auto" w:fill="auto"/>
            <w:vAlign w:val="bottom"/>
          </w:tcPr>
          <w:p w14:paraId="6EF10F8A" w14:textId="21A483BB"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83,6</w:t>
            </w:r>
          </w:p>
        </w:tc>
        <w:tc>
          <w:tcPr>
            <w:tcW w:w="717" w:type="dxa"/>
            <w:tcBorders>
              <w:left w:val="single" w:sz="4" w:space="0" w:color="000000"/>
            </w:tcBorders>
            <w:shd w:val="clear" w:color="auto" w:fill="auto"/>
            <w:vAlign w:val="bottom"/>
          </w:tcPr>
          <w:p w14:paraId="30EE266E" w14:textId="3F5E652A"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101,8</w:t>
            </w:r>
          </w:p>
        </w:tc>
        <w:tc>
          <w:tcPr>
            <w:tcW w:w="711" w:type="dxa"/>
            <w:tcBorders>
              <w:left w:val="single" w:sz="4" w:space="0" w:color="000000"/>
            </w:tcBorders>
            <w:shd w:val="clear" w:color="auto" w:fill="auto"/>
            <w:vAlign w:val="bottom"/>
          </w:tcPr>
          <w:p w14:paraId="3B452932" w14:textId="235BD9FF"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108,5</w:t>
            </w:r>
          </w:p>
        </w:tc>
        <w:tc>
          <w:tcPr>
            <w:tcW w:w="711" w:type="dxa"/>
            <w:tcBorders>
              <w:left w:val="single" w:sz="4" w:space="0" w:color="000000"/>
            </w:tcBorders>
            <w:shd w:val="clear" w:color="auto" w:fill="auto"/>
            <w:vAlign w:val="bottom"/>
          </w:tcPr>
          <w:p w14:paraId="674A37D5" w14:textId="15C6C808"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117,5</w:t>
            </w:r>
          </w:p>
        </w:tc>
        <w:tc>
          <w:tcPr>
            <w:tcW w:w="2109" w:type="dxa"/>
            <w:tcBorders>
              <w:left w:val="single" w:sz="4" w:space="0" w:color="000000"/>
            </w:tcBorders>
            <w:shd w:val="clear" w:color="auto" w:fill="auto"/>
            <w:vAlign w:val="bottom"/>
          </w:tcPr>
          <w:p w14:paraId="254CC9F6"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i/>
                <w:sz w:val="14"/>
                <w:szCs w:val="14"/>
                <w:lang w:val="en-US"/>
              </w:rPr>
              <w:t>Republic of Karelia</w:t>
            </w:r>
          </w:p>
        </w:tc>
      </w:tr>
      <w:tr w:rsidR="00FB28FF" w:rsidRPr="00F0451E" w14:paraId="660B619C" w14:textId="77777777" w:rsidTr="00495DB4">
        <w:tblPrEx>
          <w:tblCellMar>
            <w:left w:w="57" w:type="dxa"/>
          </w:tblCellMar>
        </w:tblPrEx>
        <w:trPr>
          <w:cantSplit/>
        </w:trPr>
        <w:tc>
          <w:tcPr>
            <w:tcW w:w="2124" w:type="dxa"/>
            <w:shd w:val="clear" w:color="auto" w:fill="auto"/>
            <w:vAlign w:val="bottom"/>
          </w:tcPr>
          <w:p w14:paraId="4A8A96A1"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Республика</w:t>
            </w:r>
            <w:r w:rsidRPr="00F0451E">
              <w:rPr>
                <w:rFonts w:ascii="Arial" w:hAnsi="Arial" w:cs="Arial"/>
                <w:sz w:val="14"/>
                <w:szCs w:val="14"/>
                <w:lang w:val="en-US"/>
              </w:rPr>
              <w:t xml:space="preserve"> </w:t>
            </w:r>
            <w:r w:rsidRPr="00F0451E">
              <w:rPr>
                <w:rFonts w:ascii="Arial" w:hAnsi="Arial" w:cs="Arial"/>
                <w:sz w:val="14"/>
                <w:szCs w:val="14"/>
              </w:rPr>
              <w:t>Коми</w:t>
            </w:r>
          </w:p>
        </w:tc>
        <w:tc>
          <w:tcPr>
            <w:tcW w:w="708" w:type="dxa"/>
            <w:tcBorders>
              <w:left w:val="single" w:sz="6" w:space="0" w:color="000000"/>
            </w:tcBorders>
            <w:shd w:val="clear" w:color="auto" w:fill="auto"/>
            <w:vAlign w:val="bottom"/>
          </w:tcPr>
          <w:p w14:paraId="41C1770E" w14:textId="05F49DD2"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83,5</w:t>
            </w:r>
          </w:p>
        </w:tc>
        <w:tc>
          <w:tcPr>
            <w:tcW w:w="711" w:type="dxa"/>
            <w:tcBorders>
              <w:left w:val="single" w:sz="4" w:space="0" w:color="000000"/>
            </w:tcBorders>
            <w:shd w:val="clear" w:color="auto" w:fill="auto"/>
            <w:vAlign w:val="bottom"/>
          </w:tcPr>
          <w:p w14:paraId="36012263" w14:textId="14573CA3"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179,4</w:t>
            </w:r>
          </w:p>
        </w:tc>
        <w:tc>
          <w:tcPr>
            <w:tcW w:w="711" w:type="dxa"/>
            <w:tcBorders>
              <w:left w:val="single" w:sz="4" w:space="0" w:color="000000"/>
            </w:tcBorders>
            <w:shd w:val="clear" w:color="auto" w:fill="auto"/>
            <w:vAlign w:val="bottom"/>
          </w:tcPr>
          <w:p w14:paraId="649102AF" w14:textId="71BDE74B"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9,9</w:t>
            </w:r>
          </w:p>
        </w:tc>
        <w:tc>
          <w:tcPr>
            <w:tcW w:w="715" w:type="dxa"/>
            <w:tcBorders>
              <w:left w:val="single" w:sz="4" w:space="0" w:color="000000"/>
            </w:tcBorders>
            <w:shd w:val="clear" w:color="auto" w:fill="auto"/>
            <w:vAlign w:val="bottom"/>
          </w:tcPr>
          <w:p w14:paraId="2A20E1CC" w14:textId="1D5F1D49"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52,9</w:t>
            </w:r>
          </w:p>
        </w:tc>
        <w:tc>
          <w:tcPr>
            <w:tcW w:w="711" w:type="dxa"/>
            <w:tcBorders>
              <w:left w:val="single" w:sz="4" w:space="0" w:color="000000"/>
            </w:tcBorders>
            <w:shd w:val="clear" w:color="auto" w:fill="auto"/>
            <w:vAlign w:val="bottom"/>
          </w:tcPr>
          <w:p w14:paraId="4A830A01" w14:textId="64F348DE"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91,6</w:t>
            </w:r>
          </w:p>
        </w:tc>
        <w:tc>
          <w:tcPr>
            <w:tcW w:w="717" w:type="dxa"/>
            <w:tcBorders>
              <w:left w:val="single" w:sz="4" w:space="0" w:color="000000"/>
            </w:tcBorders>
            <w:shd w:val="clear" w:color="auto" w:fill="auto"/>
            <w:vAlign w:val="bottom"/>
          </w:tcPr>
          <w:p w14:paraId="2023995D" w14:textId="643F5433"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101,6</w:t>
            </w:r>
          </w:p>
        </w:tc>
        <w:tc>
          <w:tcPr>
            <w:tcW w:w="711" w:type="dxa"/>
            <w:tcBorders>
              <w:left w:val="single" w:sz="4" w:space="0" w:color="000000"/>
            </w:tcBorders>
            <w:shd w:val="clear" w:color="auto" w:fill="auto"/>
            <w:vAlign w:val="bottom"/>
          </w:tcPr>
          <w:p w14:paraId="10BF45D3" w14:textId="6C8E036A"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97,4</w:t>
            </w:r>
          </w:p>
        </w:tc>
        <w:tc>
          <w:tcPr>
            <w:tcW w:w="711" w:type="dxa"/>
            <w:tcBorders>
              <w:left w:val="single" w:sz="4" w:space="0" w:color="000000"/>
            </w:tcBorders>
            <w:shd w:val="clear" w:color="auto" w:fill="auto"/>
            <w:vAlign w:val="bottom"/>
          </w:tcPr>
          <w:p w14:paraId="14E67C9B" w14:textId="1F25E003"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109</w:t>
            </w:r>
            <w:r w:rsidRPr="00FB28FF">
              <w:rPr>
                <w:rFonts w:ascii="Arial" w:hAnsi="Arial" w:cs="Arial"/>
                <w:sz w:val="14"/>
                <w:szCs w:val="14"/>
              </w:rPr>
              <w:t>,0</w:t>
            </w:r>
          </w:p>
        </w:tc>
        <w:tc>
          <w:tcPr>
            <w:tcW w:w="2109" w:type="dxa"/>
            <w:tcBorders>
              <w:left w:val="single" w:sz="4" w:space="0" w:color="000000"/>
            </w:tcBorders>
            <w:shd w:val="clear" w:color="auto" w:fill="auto"/>
            <w:vAlign w:val="bottom"/>
          </w:tcPr>
          <w:p w14:paraId="69470EB0"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lang w:val="en-US"/>
              </w:rPr>
              <w:t>Komi</w:t>
            </w:r>
            <w:proofErr w:type="spellEnd"/>
            <w:r w:rsidRPr="00F0451E">
              <w:rPr>
                <w:rFonts w:ascii="Arial" w:hAnsi="Arial" w:cs="Arial"/>
                <w:i/>
                <w:sz w:val="14"/>
                <w:szCs w:val="14"/>
              </w:rPr>
              <w:t xml:space="preserve"> </w:t>
            </w:r>
            <w:r w:rsidRPr="00F0451E">
              <w:rPr>
                <w:rFonts w:ascii="Arial" w:hAnsi="Arial" w:cs="Arial"/>
                <w:i/>
                <w:sz w:val="14"/>
                <w:szCs w:val="14"/>
                <w:lang w:val="en-US"/>
              </w:rPr>
              <w:t>Republic</w:t>
            </w:r>
          </w:p>
        </w:tc>
      </w:tr>
      <w:tr w:rsidR="00FB28FF" w:rsidRPr="00F0451E" w14:paraId="7967C99E" w14:textId="77777777" w:rsidTr="00495DB4">
        <w:tblPrEx>
          <w:tblCellMar>
            <w:left w:w="57" w:type="dxa"/>
          </w:tblCellMar>
        </w:tblPrEx>
        <w:trPr>
          <w:cantSplit/>
        </w:trPr>
        <w:tc>
          <w:tcPr>
            <w:tcW w:w="2124" w:type="dxa"/>
            <w:shd w:val="clear" w:color="auto" w:fill="auto"/>
            <w:vAlign w:val="bottom"/>
          </w:tcPr>
          <w:p w14:paraId="5DAC782F"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Архангельская область</w:t>
            </w:r>
          </w:p>
        </w:tc>
        <w:tc>
          <w:tcPr>
            <w:tcW w:w="708" w:type="dxa"/>
            <w:tcBorders>
              <w:left w:val="single" w:sz="6" w:space="0" w:color="000000"/>
            </w:tcBorders>
            <w:shd w:val="clear" w:color="auto" w:fill="auto"/>
            <w:vAlign w:val="bottom"/>
          </w:tcPr>
          <w:p w14:paraId="3C8B8D19" w14:textId="0B0F9927"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227,7</w:t>
            </w:r>
          </w:p>
        </w:tc>
        <w:tc>
          <w:tcPr>
            <w:tcW w:w="711" w:type="dxa"/>
            <w:tcBorders>
              <w:left w:val="single" w:sz="4" w:space="0" w:color="000000"/>
            </w:tcBorders>
            <w:shd w:val="clear" w:color="auto" w:fill="auto"/>
            <w:vAlign w:val="bottom"/>
          </w:tcPr>
          <w:p w14:paraId="50B0D2BF" w14:textId="70731A46"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311,9</w:t>
            </w:r>
          </w:p>
        </w:tc>
        <w:tc>
          <w:tcPr>
            <w:tcW w:w="711" w:type="dxa"/>
            <w:tcBorders>
              <w:left w:val="single" w:sz="4" w:space="0" w:color="000000"/>
            </w:tcBorders>
            <w:shd w:val="clear" w:color="auto" w:fill="auto"/>
            <w:vAlign w:val="bottom"/>
          </w:tcPr>
          <w:p w14:paraId="2A91BAFC" w14:textId="0AC3D69C"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17,6</w:t>
            </w:r>
          </w:p>
        </w:tc>
        <w:tc>
          <w:tcPr>
            <w:tcW w:w="715" w:type="dxa"/>
            <w:tcBorders>
              <w:left w:val="single" w:sz="4" w:space="0" w:color="000000"/>
            </w:tcBorders>
            <w:shd w:val="clear" w:color="auto" w:fill="auto"/>
            <w:vAlign w:val="bottom"/>
          </w:tcPr>
          <w:p w14:paraId="33BF27F8" w14:textId="160CD6CC"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76,5</w:t>
            </w:r>
          </w:p>
        </w:tc>
        <w:tc>
          <w:tcPr>
            <w:tcW w:w="711" w:type="dxa"/>
            <w:tcBorders>
              <w:left w:val="single" w:sz="4" w:space="0" w:color="000000"/>
            </w:tcBorders>
            <w:shd w:val="clear" w:color="auto" w:fill="auto"/>
            <w:vAlign w:val="bottom"/>
          </w:tcPr>
          <w:p w14:paraId="476D2771" w14:textId="05990576"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109,9</w:t>
            </w:r>
          </w:p>
        </w:tc>
        <w:tc>
          <w:tcPr>
            <w:tcW w:w="717" w:type="dxa"/>
            <w:tcBorders>
              <w:left w:val="single" w:sz="4" w:space="0" w:color="000000"/>
            </w:tcBorders>
            <w:shd w:val="clear" w:color="auto" w:fill="auto"/>
            <w:vAlign w:val="bottom"/>
          </w:tcPr>
          <w:p w14:paraId="418EE56E" w14:textId="5A733FEE"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102,5</w:t>
            </w:r>
          </w:p>
        </w:tc>
        <w:tc>
          <w:tcPr>
            <w:tcW w:w="711" w:type="dxa"/>
            <w:tcBorders>
              <w:left w:val="single" w:sz="4" w:space="0" w:color="000000"/>
            </w:tcBorders>
            <w:shd w:val="clear" w:color="auto" w:fill="auto"/>
            <w:vAlign w:val="bottom"/>
          </w:tcPr>
          <w:p w14:paraId="22047C76" w14:textId="126872EB"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122,9</w:t>
            </w:r>
          </w:p>
        </w:tc>
        <w:tc>
          <w:tcPr>
            <w:tcW w:w="711" w:type="dxa"/>
            <w:tcBorders>
              <w:left w:val="single" w:sz="4" w:space="0" w:color="000000"/>
            </w:tcBorders>
            <w:shd w:val="clear" w:color="auto" w:fill="auto"/>
            <w:vAlign w:val="bottom"/>
          </w:tcPr>
          <w:p w14:paraId="212789FE" w14:textId="4C0D5299"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114,2</w:t>
            </w:r>
          </w:p>
        </w:tc>
        <w:tc>
          <w:tcPr>
            <w:tcW w:w="2109" w:type="dxa"/>
            <w:tcBorders>
              <w:left w:val="single" w:sz="4" w:space="0" w:color="000000"/>
            </w:tcBorders>
            <w:shd w:val="clear" w:color="auto" w:fill="auto"/>
            <w:vAlign w:val="bottom"/>
          </w:tcPr>
          <w:p w14:paraId="04E5A7EC"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Arkhangelsk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3702116C" w14:textId="77777777" w:rsidTr="00495DB4">
        <w:tblPrEx>
          <w:tblCellMar>
            <w:left w:w="57" w:type="dxa"/>
          </w:tblCellMar>
        </w:tblPrEx>
        <w:trPr>
          <w:cantSplit/>
        </w:trPr>
        <w:tc>
          <w:tcPr>
            <w:tcW w:w="2124" w:type="dxa"/>
            <w:shd w:val="clear" w:color="auto" w:fill="auto"/>
            <w:vAlign w:val="bottom"/>
          </w:tcPr>
          <w:p w14:paraId="1DAEBE24" w14:textId="77777777" w:rsidR="00FB28FF" w:rsidRPr="00F0451E" w:rsidRDefault="00FB28FF" w:rsidP="00EE7CA2">
            <w:pPr>
              <w:spacing w:before="46" w:line="140" w:lineRule="exact"/>
              <w:ind w:left="340"/>
              <w:rPr>
                <w:rFonts w:ascii="Arial" w:hAnsi="Arial" w:cs="Arial"/>
                <w:sz w:val="14"/>
                <w:szCs w:val="14"/>
              </w:rPr>
            </w:pPr>
            <w:r w:rsidRPr="00F0451E">
              <w:rPr>
                <w:rFonts w:ascii="Arial" w:hAnsi="Arial" w:cs="Arial"/>
                <w:sz w:val="14"/>
                <w:szCs w:val="14"/>
              </w:rPr>
              <w:t>в том числе:</w:t>
            </w:r>
          </w:p>
        </w:tc>
        <w:tc>
          <w:tcPr>
            <w:tcW w:w="708" w:type="dxa"/>
            <w:tcBorders>
              <w:left w:val="single" w:sz="6" w:space="0" w:color="000000"/>
            </w:tcBorders>
            <w:shd w:val="clear" w:color="auto" w:fill="auto"/>
            <w:vAlign w:val="bottom"/>
          </w:tcPr>
          <w:p w14:paraId="53C13BC6" w14:textId="77777777" w:rsidR="00FB28FF" w:rsidRPr="00FB28FF" w:rsidRDefault="00FB28FF" w:rsidP="00495DB4">
            <w:pPr>
              <w:spacing w:before="46" w:line="140" w:lineRule="exact"/>
              <w:ind w:right="113"/>
              <w:jc w:val="right"/>
              <w:rPr>
                <w:rFonts w:ascii="Arial" w:hAnsi="Arial" w:cs="Arial"/>
                <w:bCs/>
                <w:sz w:val="14"/>
                <w:szCs w:val="14"/>
              </w:rPr>
            </w:pPr>
          </w:p>
        </w:tc>
        <w:tc>
          <w:tcPr>
            <w:tcW w:w="711" w:type="dxa"/>
            <w:tcBorders>
              <w:left w:val="single" w:sz="4" w:space="0" w:color="000000"/>
            </w:tcBorders>
            <w:shd w:val="clear" w:color="auto" w:fill="auto"/>
            <w:vAlign w:val="bottom"/>
          </w:tcPr>
          <w:p w14:paraId="371F0CD2" w14:textId="77777777" w:rsidR="00FB28FF" w:rsidRPr="00FB28FF" w:rsidRDefault="00FB28FF" w:rsidP="00495DB4">
            <w:pPr>
              <w:spacing w:before="46" w:line="140" w:lineRule="exact"/>
              <w:ind w:right="113"/>
              <w:jc w:val="right"/>
              <w:rPr>
                <w:rFonts w:ascii="Arial CYR" w:hAnsi="Arial CYR" w:cs="Arial CYR"/>
                <w:sz w:val="16"/>
                <w:szCs w:val="16"/>
              </w:rPr>
            </w:pPr>
          </w:p>
        </w:tc>
        <w:tc>
          <w:tcPr>
            <w:tcW w:w="711" w:type="dxa"/>
            <w:tcBorders>
              <w:left w:val="single" w:sz="4" w:space="0" w:color="000000"/>
            </w:tcBorders>
            <w:shd w:val="clear" w:color="auto" w:fill="auto"/>
            <w:vAlign w:val="bottom"/>
          </w:tcPr>
          <w:p w14:paraId="3D3BB1BA" w14:textId="77777777" w:rsidR="00FB28FF" w:rsidRPr="00FB28FF" w:rsidRDefault="00FB28FF" w:rsidP="00495DB4">
            <w:pPr>
              <w:spacing w:before="46" w:line="140" w:lineRule="exact"/>
              <w:ind w:right="113"/>
              <w:jc w:val="right"/>
              <w:rPr>
                <w:rFonts w:ascii="Arial CYR" w:hAnsi="Arial CYR" w:cs="Arial CYR"/>
                <w:sz w:val="14"/>
                <w:szCs w:val="14"/>
              </w:rPr>
            </w:pPr>
          </w:p>
        </w:tc>
        <w:tc>
          <w:tcPr>
            <w:tcW w:w="715" w:type="dxa"/>
            <w:tcBorders>
              <w:left w:val="single" w:sz="4" w:space="0" w:color="000000"/>
            </w:tcBorders>
            <w:shd w:val="clear" w:color="auto" w:fill="auto"/>
            <w:vAlign w:val="bottom"/>
          </w:tcPr>
          <w:p w14:paraId="361DF374" w14:textId="77777777" w:rsidR="00FB28FF" w:rsidRPr="00FB28FF" w:rsidRDefault="00FB28FF" w:rsidP="00495DB4">
            <w:pPr>
              <w:spacing w:before="46" w:line="140" w:lineRule="exact"/>
              <w:ind w:right="113"/>
              <w:jc w:val="right"/>
              <w:rPr>
                <w:rFonts w:ascii="Arial" w:hAnsi="Arial" w:cs="Arial"/>
                <w:sz w:val="14"/>
                <w:szCs w:val="14"/>
              </w:rPr>
            </w:pPr>
          </w:p>
        </w:tc>
        <w:tc>
          <w:tcPr>
            <w:tcW w:w="711" w:type="dxa"/>
            <w:tcBorders>
              <w:left w:val="single" w:sz="4" w:space="0" w:color="000000"/>
            </w:tcBorders>
            <w:shd w:val="clear" w:color="auto" w:fill="auto"/>
            <w:vAlign w:val="bottom"/>
          </w:tcPr>
          <w:p w14:paraId="36117C89" w14:textId="35730164" w:rsidR="00FB28FF" w:rsidRPr="00FB28FF" w:rsidRDefault="00FB28FF" w:rsidP="00495DB4">
            <w:pPr>
              <w:spacing w:before="46" w:line="140" w:lineRule="exact"/>
              <w:ind w:right="113"/>
              <w:jc w:val="right"/>
              <w:rPr>
                <w:rFonts w:ascii="Arial" w:hAnsi="Arial" w:cs="Arial"/>
                <w:bCs/>
                <w:sz w:val="14"/>
                <w:szCs w:val="14"/>
              </w:rPr>
            </w:pPr>
          </w:p>
        </w:tc>
        <w:tc>
          <w:tcPr>
            <w:tcW w:w="717" w:type="dxa"/>
            <w:tcBorders>
              <w:left w:val="single" w:sz="4" w:space="0" w:color="000000"/>
            </w:tcBorders>
            <w:shd w:val="clear" w:color="auto" w:fill="auto"/>
            <w:vAlign w:val="bottom"/>
          </w:tcPr>
          <w:p w14:paraId="57E373FA" w14:textId="77777777" w:rsidR="00FB28FF" w:rsidRPr="00FB28FF" w:rsidRDefault="00FB28FF" w:rsidP="00495DB4">
            <w:pPr>
              <w:spacing w:before="46" w:line="140" w:lineRule="exact"/>
              <w:ind w:right="113"/>
              <w:jc w:val="right"/>
              <w:rPr>
                <w:rFonts w:ascii="Arial CYR" w:hAnsi="Arial CYR" w:cs="Arial CYR"/>
                <w:sz w:val="14"/>
                <w:szCs w:val="14"/>
              </w:rPr>
            </w:pPr>
          </w:p>
        </w:tc>
        <w:tc>
          <w:tcPr>
            <w:tcW w:w="711" w:type="dxa"/>
            <w:tcBorders>
              <w:left w:val="single" w:sz="4" w:space="0" w:color="000000"/>
            </w:tcBorders>
            <w:shd w:val="clear" w:color="auto" w:fill="auto"/>
            <w:vAlign w:val="bottom"/>
          </w:tcPr>
          <w:p w14:paraId="4BE5205A" w14:textId="77777777" w:rsidR="00FB28FF" w:rsidRPr="00FB28FF" w:rsidRDefault="00FB28FF" w:rsidP="00495DB4">
            <w:pPr>
              <w:spacing w:before="46" w:line="140" w:lineRule="exact"/>
              <w:ind w:right="113"/>
              <w:jc w:val="right"/>
              <w:rPr>
                <w:rFonts w:ascii="Arial CYR" w:hAnsi="Arial CYR" w:cs="Arial CYR"/>
                <w:sz w:val="14"/>
                <w:szCs w:val="14"/>
              </w:rPr>
            </w:pPr>
          </w:p>
        </w:tc>
        <w:tc>
          <w:tcPr>
            <w:tcW w:w="711" w:type="dxa"/>
            <w:tcBorders>
              <w:left w:val="single" w:sz="4" w:space="0" w:color="000000"/>
            </w:tcBorders>
            <w:shd w:val="clear" w:color="auto" w:fill="auto"/>
            <w:vAlign w:val="bottom"/>
          </w:tcPr>
          <w:p w14:paraId="3016F111" w14:textId="77777777" w:rsidR="00FB28FF" w:rsidRPr="00FB28FF" w:rsidRDefault="00FB28FF" w:rsidP="00495DB4">
            <w:pPr>
              <w:spacing w:before="46" w:line="140" w:lineRule="exact"/>
              <w:ind w:right="113"/>
              <w:jc w:val="right"/>
              <w:rPr>
                <w:rFonts w:ascii="Arial" w:hAnsi="Arial" w:cs="Arial"/>
                <w:sz w:val="14"/>
                <w:szCs w:val="14"/>
              </w:rPr>
            </w:pPr>
          </w:p>
        </w:tc>
        <w:tc>
          <w:tcPr>
            <w:tcW w:w="2109" w:type="dxa"/>
            <w:tcBorders>
              <w:left w:val="single" w:sz="4" w:space="0" w:color="000000"/>
            </w:tcBorders>
            <w:shd w:val="clear" w:color="auto" w:fill="auto"/>
            <w:vAlign w:val="bottom"/>
          </w:tcPr>
          <w:p w14:paraId="7B2AE0E1" w14:textId="77777777" w:rsidR="00FB28FF" w:rsidRPr="00F0451E" w:rsidRDefault="00FB28FF" w:rsidP="00EE7CA2">
            <w:pPr>
              <w:spacing w:before="46" w:line="140" w:lineRule="exact"/>
              <w:ind w:left="397"/>
              <w:rPr>
                <w:rFonts w:ascii="Arial" w:hAnsi="Arial" w:cs="Arial"/>
                <w:sz w:val="14"/>
                <w:szCs w:val="14"/>
              </w:rPr>
            </w:pPr>
            <w:r w:rsidRPr="00F0451E">
              <w:rPr>
                <w:rFonts w:ascii="Arial" w:hAnsi="Arial" w:cs="Arial"/>
                <w:i/>
                <w:sz w:val="14"/>
                <w:szCs w:val="14"/>
                <w:lang w:val="en-US"/>
              </w:rPr>
              <w:t>including</w:t>
            </w:r>
            <w:r w:rsidRPr="00F0451E">
              <w:rPr>
                <w:rFonts w:ascii="Arial" w:hAnsi="Arial" w:cs="Arial"/>
                <w:i/>
                <w:sz w:val="14"/>
                <w:szCs w:val="14"/>
              </w:rPr>
              <w:t>:</w:t>
            </w:r>
          </w:p>
        </w:tc>
      </w:tr>
      <w:tr w:rsidR="00FB28FF" w:rsidRPr="00F0451E" w14:paraId="1555B995" w14:textId="77777777" w:rsidTr="00495DB4">
        <w:tblPrEx>
          <w:tblCellMar>
            <w:left w:w="57" w:type="dxa"/>
          </w:tblCellMar>
        </w:tblPrEx>
        <w:trPr>
          <w:cantSplit/>
        </w:trPr>
        <w:tc>
          <w:tcPr>
            <w:tcW w:w="2124" w:type="dxa"/>
            <w:shd w:val="clear" w:color="auto" w:fill="auto"/>
            <w:vAlign w:val="bottom"/>
          </w:tcPr>
          <w:p w14:paraId="65633579" w14:textId="77777777" w:rsidR="00FB28FF" w:rsidRPr="00F0451E" w:rsidRDefault="00FB28FF" w:rsidP="00EE7CA2">
            <w:pPr>
              <w:spacing w:before="46" w:line="140" w:lineRule="exact"/>
              <w:ind w:left="170"/>
              <w:rPr>
                <w:rFonts w:ascii="Arial" w:hAnsi="Arial" w:cs="Arial"/>
                <w:spacing w:val="-2"/>
                <w:sz w:val="14"/>
                <w:szCs w:val="14"/>
              </w:rPr>
            </w:pPr>
            <w:r w:rsidRPr="00F0451E">
              <w:rPr>
                <w:rFonts w:ascii="Arial" w:hAnsi="Arial" w:cs="Arial"/>
                <w:spacing w:val="-2"/>
                <w:sz w:val="14"/>
                <w:szCs w:val="14"/>
              </w:rPr>
              <w:t>Ненецкий автономный округ</w:t>
            </w:r>
          </w:p>
        </w:tc>
        <w:tc>
          <w:tcPr>
            <w:tcW w:w="708" w:type="dxa"/>
            <w:tcBorders>
              <w:left w:val="single" w:sz="6" w:space="0" w:color="000000"/>
            </w:tcBorders>
            <w:shd w:val="clear" w:color="auto" w:fill="auto"/>
            <w:vAlign w:val="bottom"/>
          </w:tcPr>
          <w:p w14:paraId="2A07499C" w14:textId="36269E62"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59,8</w:t>
            </w:r>
          </w:p>
        </w:tc>
        <w:tc>
          <w:tcPr>
            <w:tcW w:w="711" w:type="dxa"/>
            <w:tcBorders>
              <w:left w:val="single" w:sz="4" w:space="0" w:color="000000"/>
            </w:tcBorders>
            <w:shd w:val="clear" w:color="auto" w:fill="auto"/>
            <w:vAlign w:val="bottom"/>
          </w:tcPr>
          <w:p w14:paraId="749FB9AA" w14:textId="0296F789"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10,5</w:t>
            </w:r>
          </w:p>
        </w:tc>
        <w:tc>
          <w:tcPr>
            <w:tcW w:w="711" w:type="dxa"/>
            <w:tcBorders>
              <w:left w:val="single" w:sz="4" w:space="0" w:color="000000"/>
            </w:tcBorders>
            <w:shd w:val="clear" w:color="auto" w:fill="auto"/>
            <w:vAlign w:val="bottom"/>
          </w:tcPr>
          <w:p w14:paraId="2EA2A05A" w14:textId="74A305C1"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1,7</w:t>
            </w:r>
          </w:p>
        </w:tc>
        <w:tc>
          <w:tcPr>
            <w:tcW w:w="715" w:type="dxa"/>
            <w:tcBorders>
              <w:left w:val="single" w:sz="4" w:space="0" w:color="000000"/>
            </w:tcBorders>
            <w:shd w:val="clear" w:color="auto" w:fill="auto"/>
            <w:vAlign w:val="bottom"/>
          </w:tcPr>
          <w:p w14:paraId="2FEE5E42" w14:textId="2D20A5CB"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3,3</w:t>
            </w:r>
          </w:p>
        </w:tc>
        <w:tc>
          <w:tcPr>
            <w:tcW w:w="711" w:type="dxa"/>
            <w:tcBorders>
              <w:left w:val="single" w:sz="4" w:space="0" w:color="000000"/>
            </w:tcBorders>
            <w:shd w:val="clear" w:color="auto" w:fill="auto"/>
            <w:vAlign w:val="bottom"/>
          </w:tcPr>
          <w:p w14:paraId="66A2E157" w14:textId="58851DB5"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596,5</w:t>
            </w:r>
          </w:p>
        </w:tc>
        <w:tc>
          <w:tcPr>
            <w:tcW w:w="717" w:type="dxa"/>
            <w:tcBorders>
              <w:left w:val="single" w:sz="4" w:space="0" w:color="000000"/>
            </w:tcBorders>
            <w:shd w:val="clear" w:color="auto" w:fill="auto"/>
            <w:vAlign w:val="bottom"/>
          </w:tcPr>
          <w:p w14:paraId="11ABBEDE" w14:textId="05D1951B"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100,4</w:t>
            </w:r>
          </w:p>
        </w:tc>
        <w:tc>
          <w:tcPr>
            <w:tcW w:w="711" w:type="dxa"/>
            <w:tcBorders>
              <w:left w:val="single" w:sz="4" w:space="0" w:color="000000"/>
            </w:tcBorders>
            <w:shd w:val="clear" w:color="auto" w:fill="auto"/>
            <w:vAlign w:val="bottom"/>
          </w:tcPr>
          <w:p w14:paraId="04C61295" w14:textId="5451D2F2"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122,9</w:t>
            </w:r>
          </w:p>
        </w:tc>
        <w:tc>
          <w:tcPr>
            <w:tcW w:w="711" w:type="dxa"/>
            <w:tcBorders>
              <w:left w:val="single" w:sz="4" w:space="0" w:color="000000"/>
            </w:tcBorders>
            <w:shd w:val="clear" w:color="auto" w:fill="auto"/>
            <w:vAlign w:val="bottom"/>
          </w:tcPr>
          <w:p w14:paraId="3DC39FFE" w14:textId="62167936"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105,2</w:t>
            </w:r>
          </w:p>
        </w:tc>
        <w:tc>
          <w:tcPr>
            <w:tcW w:w="2109" w:type="dxa"/>
            <w:tcBorders>
              <w:left w:val="single" w:sz="4" w:space="0" w:color="000000"/>
            </w:tcBorders>
            <w:shd w:val="clear" w:color="auto" w:fill="auto"/>
            <w:vAlign w:val="bottom"/>
          </w:tcPr>
          <w:p w14:paraId="14DDA027" w14:textId="77777777" w:rsidR="00FB28FF" w:rsidRPr="00F0451E" w:rsidRDefault="00FB28FF" w:rsidP="00EE7CA2">
            <w:pPr>
              <w:spacing w:before="46" w:line="140" w:lineRule="exact"/>
              <w:ind w:left="170"/>
              <w:rPr>
                <w:rFonts w:ascii="Arial" w:hAnsi="Arial" w:cs="Arial"/>
                <w:sz w:val="14"/>
                <w:szCs w:val="14"/>
              </w:rPr>
            </w:pPr>
            <w:proofErr w:type="spellStart"/>
            <w:r w:rsidRPr="00F0451E">
              <w:rPr>
                <w:rFonts w:ascii="Arial" w:hAnsi="Arial" w:cs="Arial"/>
                <w:i/>
                <w:sz w:val="14"/>
                <w:szCs w:val="14"/>
                <w:lang w:val="en-US"/>
              </w:rPr>
              <w:t>Nenets</w:t>
            </w:r>
            <w:proofErr w:type="spellEnd"/>
            <w:r w:rsidRPr="00F0451E">
              <w:rPr>
                <w:rFonts w:ascii="Arial" w:hAnsi="Arial" w:cs="Arial"/>
                <w:i/>
                <w:sz w:val="14"/>
                <w:szCs w:val="14"/>
                <w:lang w:val="en-US"/>
              </w:rPr>
              <w:t xml:space="preserve"> Autonomous Area</w:t>
            </w:r>
          </w:p>
        </w:tc>
      </w:tr>
      <w:tr w:rsidR="00FB28FF" w:rsidRPr="00112A5E" w14:paraId="2C33865C" w14:textId="77777777" w:rsidTr="00495DB4">
        <w:tblPrEx>
          <w:tblCellMar>
            <w:left w:w="57" w:type="dxa"/>
          </w:tblCellMar>
        </w:tblPrEx>
        <w:trPr>
          <w:cantSplit/>
        </w:trPr>
        <w:tc>
          <w:tcPr>
            <w:tcW w:w="2124" w:type="dxa"/>
            <w:shd w:val="clear" w:color="auto" w:fill="auto"/>
            <w:vAlign w:val="bottom"/>
          </w:tcPr>
          <w:p w14:paraId="14BD5290" w14:textId="77777777" w:rsidR="00FB28FF" w:rsidRPr="00F0451E" w:rsidRDefault="00FB28FF" w:rsidP="00EE7CA2">
            <w:pPr>
              <w:spacing w:before="46" w:line="140" w:lineRule="exact"/>
              <w:ind w:left="170"/>
              <w:rPr>
                <w:rFonts w:ascii="Arial" w:hAnsi="Arial" w:cs="Arial"/>
                <w:sz w:val="14"/>
                <w:szCs w:val="14"/>
              </w:rPr>
            </w:pPr>
            <w:r w:rsidRPr="00F0451E">
              <w:rPr>
                <w:rFonts w:ascii="Arial" w:hAnsi="Arial" w:cs="Arial"/>
                <w:sz w:val="14"/>
                <w:szCs w:val="14"/>
              </w:rPr>
              <w:t xml:space="preserve">Архангельская область </w:t>
            </w:r>
            <w:r w:rsidRPr="00F0451E">
              <w:rPr>
                <w:rFonts w:ascii="Arial" w:hAnsi="Arial" w:cs="Arial"/>
                <w:sz w:val="14"/>
                <w:szCs w:val="14"/>
              </w:rPr>
              <w:br/>
              <w:t>без автономного округа</w:t>
            </w:r>
          </w:p>
        </w:tc>
        <w:tc>
          <w:tcPr>
            <w:tcW w:w="708" w:type="dxa"/>
            <w:tcBorders>
              <w:left w:val="single" w:sz="6" w:space="0" w:color="000000"/>
            </w:tcBorders>
            <w:shd w:val="clear" w:color="auto" w:fill="auto"/>
            <w:vAlign w:val="bottom"/>
          </w:tcPr>
          <w:p w14:paraId="3E151217" w14:textId="1334EAA8"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167,9</w:t>
            </w:r>
          </w:p>
        </w:tc>
        <w:tc>
          <w:tcPr>
            <w:tcW w:w="711" w:type="dxa"/>
            <w:tcBorders>
              <w:left w:val="single" w:sz="4" w:space="0" w:color="000000"/>
            </w:tcBorders>
            <w:shd w:val="clear" w:color="auto" w:fill="auto"/>
            <w:vAlign w:val="bottom"/>
          </w:tcPr>
          <w:p w14:paraId="4963C389" w14:textId="701AE0EE"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301,4</w:t>
            </w:r>
          </w:p>
        </w:tc>
        <w:tc>
          <w:tcPr>
            <w:tcW w:w="711" w:type="dxa"/>
            <w:tcBorders>
              <w:left w:val="single" w:sz="4" w:space="0" w:color="000000"/>
            </w:tcBorders>
            <w:shd w:val="clear" w:color="auto" w:fill="auto"/>
            <w:vAlign w:val="bottom"/>
          </w:tcPr>
          <w:p w14:paraId="13514E0B" w14:textId="5234099D"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15,9</w:t>
            </w:r>
          </w:p>
        </w:tc>
        <w:tc>
          <w:tcPr>
            <w:tcW w:w="715" w:type="dxa"/>
            <w:tcBorders>
              <w:left w:val="single" w:sz="4" w:space="0" w:color="000000"/>
            </w:tcBorders>
            <w:shd w:val="clear" w:color="auto" w:fill="auto"/>
            <w:vAlign w:val="bottom"/>
          </w:tcPr>
          <w:p w14:paraId="312BA55C" w14:textId="3161AF51"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73,2</w:t>
            </w:r>
          </w:p>
        </w:tc>
        <w:tc>
          <w:tcPr>
            <w:tcW w:w="711" w:type="dxa"/>
            <w:tcBorders>
              <w:left w:val="single" w:sz="4" w:space="0" w:color="000000"/>
            </w:tcBorders>
            <w:shd w:val="clear" w:color="auto" w:fill="auto"/>
            <w:vAlign w:val="bottom"/>
          </w:tcPr>
          <w:p w14:paraId="72737816" w14:textId="0B8F83C1"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85,1</w:t>
            </w:r>
          </w:p>
        </w:tc>
        <w:tc>
          <w:tcPr>
            <w:tcW w:w="717" w:type="dxa"/>
            <w:tcBorders>
              <w:left w:val="single" w:sz="4" w:space="0" w:color="000000"/>
            </w:tcBorders>
            <w:shd w:val="clear" w:color="auto" w:fill="auto"/>
            <w:vAlign w:val="bottom"/>
          </w:tcPr>
          <w:p w14:paraId="52D2D0A3" w14:textId="1BBE47FA"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102,6</w:t>
            </w:r>
          </w:p>
        </w:tc>
        <w:tc>
          <w:tcPr>
            <w:tcW w:w="711" w:type="dxa"/>
            <w:tcBorders>
              <w:left w:val="single" w:sz="4" w:space="0" w:color="000000"/>
            </w:tcBorders>
            <w:shd w:val="clear" w:color="auto" w:fill="auto"/>
            <w:vAlign w:val="bottom"/>
          </w:tcPr>
          <w:p w14:paraId="7C9AE5BD" w14:textId="6DDBF285"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122,9</w:t>
            </w:r>
          </w:p>
        </w:tc>
        <w:tc>
          <w:tcPr>
            <w:tcW w:w="711" w:type="dxa"/>
            <w:tcBorders>
              <w:left w:val="single" w:sz="4" w:space="0" w:color="000000"/>
            </w:tcBorders>
            <w:shd w:val="clear" w:color="auto" w:fill="auto"/>
            <w:vAlign w:val="bottom"/>
          </w:tcPr>
          <w:p w14:paraId="5D6C6C69" w14:textId="29F3DB11"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114,5</w:t>
            </w:r>
          </w:p>
        </w:tc>
        <w:tc>
          <w:tcPr>
            <w:tcW w:w="2109" w:type="dxa"/>
            <w:tcBorders>
              <w:left w:val="single" w:sz="4" w:space="0" w:color="000000"/>
            </w:tcBorders>
            <w:shd w:val="clear" w:color="auto" w:fill="auto"/>
            <w:vAlign w:val="bottom"/>
          </w:tcPr>
          <w:p w14:paraId="2387CF97" w14:textId="77777777" w:rsidR="00FB28FF" w:rsidRPr="00F0451E" w:rsidRDefault="00FB28FF" w:rsidP="00EE7CA2">
            <w:pPr>
              <w:spacing w:before="46" w:line="140" w:lineRule="exact"/>
              <w:ind w:left="170"/>
              <w:rPr>
                <w:rFonts w:ascii="Arial" w:hAnsi="Arial" w:cs="Arial"/>
                <w:sz w:val="14"/>
                <w:szCs w:val="14"/>
                <w:lang w:val="en-US"/>
              </w:rPr>
            </w:pPr>
            <w:r w:rsidRPr="00F0451E">
              <w:rPr>
                <w:rFonts w:ascii="Arial" w:hAnsi="Arial" w:cs="Arial"/>
                <w:i/>
                <w:sz w:val="14"/>
                <w:szCs w:val="14"/>
                <w:lang w:val="en-US"/>
              </w:rPr>
              <w:t xml:space="preserve">Arkhangelsk Region </w:t>
            </w:r>
            <w:r w:rsidRPr="00F0451E">
              <w:rPr>
                <w:rFonts w:ascii="Arial" w:hAnsi="Arial" w:cs="Arial"/>
                <w:i/>
                <w:sz w:val="14"/>
                <w:szCs w:val="14"/>
                <w:lang w:val="en-US"/>
              </w:rPr>
              <w:br/>
              <w:t>less autonomous area</w:t>
            </w:r>
          </w:p>
        </w:tc>
      </w:tr>
      <w:tr w:rsidR="00FB28FF" w:rsidRPr="00F0451E" w14:paraId="3D5D0083" w14:textId="77777777" w:rsidTr="00495DB4">
        <w:tblPrEx>
          <w:tblCellMar>
            <w:left w:w="57" w:type="dxa"/>
          </w:tblCellMar>
        </w:tblPrEx>
        <w:trPr>
          <w:cantSplit/>
        </w:trPr>
        <w:tc>
          <w:tcPr>
            <w:tcW w:w="2124" w:type="dxa"/>
            <w:shd w:val="clear" w:color="auto" w:fill="auto"/>
            <w:vAlign w:val="bottom"/>
          </w:tcPr>
          <w:p w14:paraId="4FB63B3B"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Вологодская область</w:t>
            </w:r>
          </w:p>
        </w:tc>
        <w:tc>
          <w:tcPr>
            <w:tcW w:w="708" w:type="dxa"/>
            <w:tcBorders>
              <w:left w:val="single" w:sz="6" w:space="0" w:color="000000"/>
            </w:tcBorders>
            <w:shd w:val="clear" w:color="auto" w:fill="auto"/>
            <w:vAlign w:val="bottom"/>
          </w:tcPr>
          <w:p w14:paraId="1D0B2F09" w14:textId="0B27F3AB"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420,8</w:t>
            </w:r>
          </w:p>
        </w:tc>
        <w:tc>
          <w:tcPr>
            <w:tcW w:w="711" w:type="dxa"/>
            <w:tcBorders>
              <w:left w:val="single" w:sz="4" w:space="0" w:color="000000"/>
            </w:tcBorders>
            <w:shd w:val="clear" w:color="auto" w:fill="auto"/>
            <w:vAlign w:val="bottom"/>
          </w:tcPr>
          <w:p w14:paraId="511835A0" w14:textId="16BBAE75"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238,3</w:t>
            </w:r>
          </w:p>
        </w:tc>
        <w:tc>
          <w:tcPr>
            <w:tcW w:w="711" w:type="dxa"/>
            <w:tcBorders>
              <w:left w:val="single" w:sz="4" w:space="0" w:color="000000"/>
            </w:tcBorders>
            <w:shd w:val="clear" w:color="auto" w:fill="auto"/>
            <w:vAlign w:val="bottom"/>
          </w:tcPr>
          <w:p w14:paraId="28CE0E4C" w14:textId="39206EFC"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10,0</w:t>
            </w:r>
          </w:p>
        </w:tc>
        <w:tc>
          <w:tcPr>
            <w:tcW w:w="715" w:type="dxa"/>
            <w:tcBorders>
              <w:left w:val="single" w:sz="4" w:space="0" w:color="000000"/>
            </w:tcBorders>
            <w:shd w:val="clear" w:color="auto" w:fill="auto"/>
            <w:vAlign w:val="bottom"/>
          </w:tcPr>
          <w:p w14:paraId="040744EB" w14:textId="2C4E8108"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71,4</w:t>
            </w:r>
          </w:p>
        </w:tc>
        <w:tc>
          <w:tcPr>
            <w:tcW w:w="711" w:type="dxa"/>
            <w:tcBorders>
              <w:left w:val="single" w:sz="4" w:space="0" w:color="000000"/>
            </w:tcBorders>
            <w:shd w:val="clear" w:color="auto" w:fill="auto"/>
            <w:vAlign w:val="bottom"/>
          </w:tcPr>
          <w:p w14:paraId="25EB8D8A" w14:textId="5AB8CE52"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94,0</w:t>
            </w:r>
          </w:p>
        </w:tc>
        <w:tc>
          <w:tcPr>
            <w:tcW w:w="717" w:type="dxa"/>
            <w:tcBorders>
              <w:left w:val="single" w:sz="4" w:space="0" w:color="000000"/>
            </w:tcBorders>
            <w:shd w:val="clear" w:color="auto" w:fill="auto"/>
            <w:vAlign w:val="bottom"/>
          </w:tcPr>
          <w:p w14:paraId="58A1BA61" w14:textId="7ED00563"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104,3</w:t>
            </w:r>
          </w:p>
        </w:tc>
        <w:tc>
          <w:tcPr>
            <w:tcW w:w="711" w:type="dxa"/>
            <w:tcBorders>
              <w:left w:val="single" w:sz="4" w:space="0" w:color="000000"/>
            </w:tcBorders>
            <w:shd w:val="clear" w:color="auto" w:fill="auto"/>
            <w:vAlign w:val="bottom"/>
          </w:tcPr>
          <w:p w14:paraId="4F77ED82" w14:textId="0D6BB2DC"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117,3</w:t>
            </w:r>
          </w:p>
        </w:tc>
        <w:tc>
          <w:tcPr>
            <w:tcW w:w="711" w:type="dxa"/>
            <w:tcBorders>
              <w:left w:val="single" w:sz="4" w:space="0" w:color="000000"/>
            </w:tcBorders>
            <w:shd w:val="clear" w:color="auto" w:fill="auto"/>
            <w:vAlign w:val="bottom"/>
          </w:tcPr>
          <w:p w14:paraId="46DF7F00" w14:textId="77B95A31"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109,9</w:t>
            </w:r>
          </w:p>
        </w:tc>
        <w:tc>
          <w:tcPr>
            <w:tcW w:w="2109" w:type="dxa"/>
            <w:tcBorders>
              <w:left w:val="single" w:sz="4" w:space="0" w:color="000000"/>
            </w:tcBorders>
            <w:shd w:val="clear" w:color="auto" w:fill="auto"/>
            <w:vAlign w:val="bottom"/>
          </w:tcPr>
          <w:p w14:paraId="0717F6A0"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Vologda</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320C4BA7" w14:textId="77777777" w:rsidTr="00495DB4">
        <w:tblPrEx>
          <w:tblCellMar>
            <w:left w:w="57" w:type="dxa"/>
          </w:tblCellMar>
        </w:tblPrEx>
        <w:trPr>
          <w:cantSplit/>
        </w:trPr>
        <w:tc>
          <w:tcPr>
            <w:tcW w:w="2124" w:type="dxa"/>
            <w:shd w:val="clear" w:color="auto" w:fill="auto"/>
            <w:vAlign w:val="bottom"/>
          </w:tcPr>
          <w:p w14:paraId="33E977C2"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Калининградская область</w:t>
            </w:r>
          </w:p>
        </w:tc>
        <w:tc>
          <w:tcPr>
            <w:tcW w:w="708" w:type="dxa"/>
            <w:tcBorders>
              <w:left w:val="single" w:sz="6" w:space="0" w:color="000000"/>
            </w:tcBorders>
            <w:shd w:val="clear" w:color="auto" w:fill="auto"/>
            <w:vAlign w:val="bottom"/>
          </w:tcPr>
          <w:p w14:paraId="1EA422F9" w14:textId="1CC5F374"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456,7</w:t>
            </w:r>
          </w:p>
        </w:tc>
        <w:tc>
          <w:tcPr>
            <w:tcW w:w="711" w:type="dxa"/>
            <w:tcBorders>
              <w:left w:val="single" w:sz="4" w:space="0" w:color="000000"/>
            </w:tcBorders>
            <w:shd w:val="clear" w:color="auto" w:fill="auto"/>
            <w:vAlign w:val="bottom"/>
          </w:tcPr>
          <w:p w14:paraId="19DE679A" w14:textId="7119611C"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224,0</w:t>
            </w:r>
          </w:p>
        </w:tc>
        <w:tc>
          <w:tcPr>
            <w:tcW w:w="711" w:type="dxa"/>
            <w:tcBorders>
              <w:left w:val="single" w:sz="4" w:space="0" w:color="000000"/>
            </w:tcBorders>
            <w:shd w:val="clear" w:color="auto" w:fill="auto"/>
            <w:vAlign w:val="bottom"/>
          </w:tcPr>
          <w:p w14:paraId="04393AD1" w14:textId="75AF634F"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17,2</w:t>
            </w:r>
          </w:p>
        </w:tc>
        <w:tc>
          <w:tcPr>
            <w:tcW w:w="715" w:type="dxa"/>
            <w:tcBorders>
              <w:left w:val="single" w:sz="4" w:space="0" w:color="000000"/>
            </w:tcBorders>
            <w:shd w:val="clear" w:color="auto" w:fill="auto"/>
            <w:vAlign w:val="bottom"/>
          </w:tcPr>
          <w:p w14:paraId="22921C6D" w14:textId="6481BC84"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73,5</w:t>
            </w:r>
          </w:p>
        </w:tc>
        <w:tc>
          <w:tcPr>
            <w:tcW w:w="711" w:type="dxa"/>
            <w:tcBorders>
              <w:left w:val="single" w:sz="4" w:space="0" w:color="000000"/>
            </w:tcBorders>
            <w:shd w:val="clear" w:color="auto" w:fill="auto"/>
            <w:vAlign w:val="bottom"/>
          </w:tcPr>
          <w:p w14:paraId="5A59336C" w14:textId="602A06AB"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123,3</w:t>
            </w:r>
          </w:p>
        </w:tc>
        <w:tc>
          <w:tcPr>
            <w:tcW w:w="717" w:type="dxa"/>
            <w:tcBorders>
              <w:left w:val="single" w:sz="4" w:space="0" w:color="000000"/>
            </w:tcBorders>
            <w:shd w:val="clear" w:color="auto" w:fill="auto"/>
            <w:vAlign w:val="bottom"/>
          </w:tcPr>
          <w:p w14:paraId="2B16AE6C" w14:textId="474EAB7B"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112,0</w:t>
            </w:r>
          </w:p>
        </w:tc>
        <w:tc>
          <w:tcPr>
            <w:tcW w:w="711" w:type="dxa"/>
            <w:tcBorders>
              <w:left w:val="single" w:sz="4" w:space="0" w:color="000000"/>
            </w:tcBorders>
            <w:shd w:val="clear" w:color="auto" w:fill="auto"/>
            <w:vAlign w:val="bottom"/>
          </w:tcPr>
          <w:p w14:paraId="202E2633" w14:textId="301573F6"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140,7</w:t>
            </w:r>
          </w:p>
        </w:tc>
        <w:tc>
          <w:tcPr>
            <w:tcW w:w="711" w:type="dxa"/>
            <w:tcBorders>
              <w:left w:val="single" w:sz="4" w:space="0" w:color="000000"/>
            </w:tcBorders>
            <w:shd w:val="clear" w:color="auto" w:fill="auto"/>
            <w:vAlign w:val="bottom"/>
          </w:tcPr>
          <w:p w14:paraId="257C3883" w14:textId="420E7BE2"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118,8</w:t>
            </w:r>
          </w:p>
        </w:tc>
        <w:tc>
          <w:tcPr>
            <w:tcW w:w="2109" w:type="dxa"/>
            <w:tcBorders>
              <w:left w:val="single" w:sz="4" w:space="0" w:color="000000"/>
            </w:tcBorders>
            <w:shd w:val="clear" w:color="auto" w:fill="auto"/>
            <w:vAlign w:val="bottom"/>
          </w:tcPr>
          <w:p w14:paraId="2990C618"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i/>
                <w:sz w:val="14"/>
                <w:szCs w:val="14"/>
                <w:lang w:val="en-US"/>
              </w:rPr>
              <w:t>Kaliningrad Region</w:t>
            </w:r>
          </w:p>
        </w:tc>
      </w:tr>
      <w:tr w:rsidR="00FB28FF" w:rsidRPr="00F0451E" w14:paraId="136AC26D" w14:textId="77777777" w:rsidTr="00495DB4">
        <w:tblPrEx>
          <w:tblCellMar>
            <w:left w:w="57" w:type="dxa"/>
          </w:tblCellMar>
        </w:tblPrEx>
        <w:trPr>
          <w:cantSplit/>
        </w:trPr>
        <w:tc>
          <w:tcPr>
            <w:tcW w:w="2124" w:type="dxa"/>
            <w:shd w:val="clear" w:color="auto" w:fill="auto"/>
            <w:vAlign w:val="bottom"/>
          </w:tcPr>
          <w:p w14:paraId="1CBF23B5"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Ленинградская область</w:t>
            </w:r>
          </w:p>
        </w:tc>
        <w:tc>
          <w:tcPr>
            <w:tcW w:w="708" w:type="dxa"/>
            <w:tcBorders>
              <w:left w:val="single" w:sz="6" w:space="0" w:color="000000"/>
            </w:tcBorders>
            <w:shd w:val="clear" w:color="auto" w:fill="auto"/>
            <w:vAlign w:val="bottom"/>
          </w:tcPr>
          <w:p w14:paraId="6BC988A7" w14:textId="40B36CEF"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743,0</w:t>
            </w:r>
          </w:p>
        </w:tc>
        <w:tc>
          <w:tcPr>
            <w:tcW w:w="711" w:type="dxa"/>
            <w:tcBorders>
              <w:left w:val="single" w:sz="4" w:space="0" w:color="000000"/>
            </w:tcBorders>
            <w:shd w:val="clear" w:color="auto" w:fill="auto"/>
            <w:vAlign w:val="bottom"/>
          </w:tcPr>
          <w:p w14:paraId="2D8C6DD3" w14:textId="3E66F2E1"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567,7</w:t>
            </w:r>
          </w:p>
        </w:tc>
        <w:tc>
          <w:tcPr>
            <w:tcW w:w="711" w:type="dxa"/>
            <w:tcBorders>
              <w:left w:val="single" w:sz="4" w:space="0" w:color="000000"/>
            </w:tcBorders>
            <w:shd w:val="clear" w:color="auto" w:fill="auto"/>
            <w:vAlign w:val="bottom"/>
          </w:tcPr>
          <w:p w14:paraId="7F5DF491" w14:textId="0E80645A"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19,1</w:t>
            </w:r>
          </w:p>
        </w:tc>
        <w:tc>
          <w:tcPr>
            <w:tcW w:w="715" w:type="dxa"/>
            <w:tcBorders>
              <w:left w:val="single" w:sz="4" w:space="0" w:color="000000"/>
            </w:tcBorders>
            <w:shd w:val="clear" w:color="auto" w:fill="auto"/>
            <w:vAlign w:val="bottom"/>
          </w:tcPr>
          <w:p w14:paraId="527C525D" w14:textId="6E969687"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98,5</w:t>
            </w:r>
          </w:p>
        </w:tc>
        <w:tc>
          <w:tcPr>
            <w:tcW w:w="711" w:type="dxa"/>
            <w:tcBorders>
              <w:left w:val="single" w:sz="4" w:space="0" w:color="000000"/>
            </w:tcBorders>
            <w:shd w:val="clear" w:color="auto" w:fill="auto"/>
            <w:vAlign w:val="bottom"/>
          </w:tcPr>
          <w:p w14:paraId="0670A503" w14:textId="22199DF9"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112,3</w:t>
            </w:r>
          </w:p>
        </w:tc>
        <w:tc>
          <w:tcPr>
            <w:tcW w:w="717" w:type="dxa"/>
            <w:tcBorders>
              <w:left w:val="single" w:sz="4" w:space="0" w:color="000000"/>
            </w:tcBorders>
            <w:shd w:val="clear" w:color="auto" w:fill="auto"/>
            <w:vAlign w:val="bottom"/>
          </w:tcPr>
          <w:p w14:paraId="2A7714CB" w14:textId="4BCE26B5"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110,7</w:t>
            </w:r>
          </w:p>
        </w:tc>
        <w:tc>
          <w:tcPr>
            <w:tcW w:w="711" w:type="dxa"/>
            <w:tcBorders>
              <w:left w:val="single" w:sz="4" w:space="0" w:color="000000"/>
            </w:tcBorders>
            <w:shd w:val="clear" w:color="auto" w:fill="auto"/>
            <w:vAlign w:val="bottom"/>
          </w:tcPr>
          <w:p w14:paraId="35658C22" w14:textId="3EAFD202"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128,8</w:t>
            </w:r>
          </w:p>
        </w:tc>
        <w:tc>
          <w:tcPr>
            <w:tcW w:w="711" w:type="dxa"/>
            <w:tcBorders>
              <w:left w:val="single" w:sz="4" w:space="0" w:color="000000"/>
            </w:tcBorders>
            <w:shd w:val="clear" w:color="auto" w:fill="auto"/>
            <w:vAlign w:val="bottom"/>
          </w:tcPr>
          <w:p w14:paraId="13BDCCC5" w14:textId="7A1871E9"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115</w:t>
            </w:r>
            <w:r w:rsidRPr="00FB28FF">
              <w:rPr>
                <w:rFonts w:ascii="Arial" w:hAnsi="Arial" w:cs="Arial"/>
                <w:sz w:val="14"/>
                <w:szCs w:val="14"/>
              </w:rPr>
              <w:t>,0</w:t>
            </w:r>
          </w:p>
        </w:tc>
        <w:tc>
          <w:tcPr>
            <w:tcW w:w="2109" w:type="dxa"/>
            <w:tcBorders>
              <w:left w:val="single" w:sz="4" w:space="0" w:color="000000"/>
            </w:tcBorders>
            <w:shd w:val="clear" w:color="auto" w:fill="auto"/>
            <w:vAlign w:val="bottom"/>
          </w:tcPr>
          <w:p w14:paraId="736561ED"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Leningrad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6D861703" w14:textId="77777777" w:rsidTr="00495DB4">
        <w:tblPrEx>
          <w:tblCellMar>
            <w:left w:w="57" w:type="dxa"/>
          </w:tblCellMar>
        </w:tblPrEx>
        <w:trPr>
          <w:cantSplit/>
        </w:trPr>
        <w:tc>
          <w:tcPr>
            <w:tcW w:w="2124" w:type="dxa"/>
            <w:shd w:val="clear" w:color="auto" w:fill="auto"/>
            <w:vAlign w:val="bottom"/>
          </w:tcPr>
          <w:p w14:paraId="01B196DC"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Мурманская область</w:t>
            </w:r>
          </w:p>
        </w:tc>
        <w:tc>
          <w:tcPr>
            <w:tcW w:w="708" w:type="dxa"/>
            <w:tcBorders>
              <w:left w:val="single" w:sz="6" w:space="0" w:color="000000"/>
            </w:tcBorders>
            <w:shd w:val="clear" w:color="auto" w:fill="auto"/>
            <w:vAlign w:val="bottom"/>
          </w:tcPr>
          <w:p w14:paraId="14F51F6F" w14:textId="16D6FA06"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168,9</w:t>
            </w:r>
          </w:p>
        </w:tc>
        <w:tc>
          <w:tcPr>
            <w:tcW w:w="711" w:type="dxa"/>
            <w:tcBorders>
              <w:left w:val="single" w:sz="4" w:space="0" w:color="000000"/>
            </w:tcBorders>
            <w:shd w:val="clear" w:color="auto" w:fill="auto"/>
            <w:vAlign w:val="bottom"/>
          </w:tcPr>
          <w:p w14:paraId="1AC3B0EF" w14:textId="50426DC1"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191,4</w:t>
            </w:r>
          </w:p>
        </w:tc>
        <w:tc>
          <w:tcPr>
            <w:tcW w:w="711" w:type="dxa"/>
            <w:tcBorders>
              <w:left w:val="single" w:sz="4" w:space="0" w:color="000000"/>
            </w:tcBorders>
            <w:shd w:val="clear" w:color="auto" w:fill="auto"/>
            <w:vAlign w:val="bottom"/>
          </w:tcPr>
          <w:p w14:paraId="60676F81" w14:textId="1F795A16" w:rsidR="00FB28FF" w:rsidRPr="00FB28FF" w:rsidRDefault="00FB28FF" w:rsidP="00725223">
            <w:pPr>
              <w:spacing w:before="46" w:line="140" w:lineRule="exact"/>
              <w:ind w:right="113"/>
              <w:jc w:val="right"/>
              <w:rPr>
                <w:rFonts w:ascii="Arial CYR" w:hAnsi="Arial CYR" w:cs="Arial CYR"/>
                <w:sz w:val="14"/>
                <w:szCs w:val="14"/>
              </w:rPr>
            </w:pPr>
            <w:r w:rsidRPr="00FB28FF">
              <w:rPr>
                <w:rFonts w:ascii="Arial" w:hAnsi="Arial" w:cs="Arial"/>
                <w:sz w:val="14"/>
                <w:szCs w:val="14"/>
              </w:rPr>
              <w:t>23,7</w:t>
            </w:r>
          </w:p>
        </w:tc>
        <w:tc>
          <w:tcPr>
            <w:tcW w:w="715" w:type="dxa"/>
            <w:tcBorders>
              <w:left w:val="single" w:sz="4" w:space="0" w:color="000000"/>
            </w:tcBorders>
            <w:shd w:val="clear" w:color="auto" w:fill="auto"/>
            <w:vAlign w:val="bottom"/>
          </w:tcPr>
          <w:p w14:paraId="7B2D87EB" w14:textId="0D81B0B9"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69,4</w:t>
            </w:r>
          </w:p>
        </w:tc>
        <w:tc>
          <w:tcPr>
            <w:tcW w:w="711" w:type="dxa"/>
            <w:tcBorders>
              <w:left w:val="single" w:sz="4" w:space="0" w:color="000000"/>
            </w:tcBorders>
            <w:shd w:val="clear" w:color="auto" w:fill="auto"/>
            <w:vAlign w:val="bottom"/>
          </w:tcPr>
          <w:p w14:paraId="1CC43D55" w14:textId="43655B8F"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117,6</w:t>
            </w:r>
          </w:p>
        </w:tc>
        <w:tc>
          <w:tcPr>
            <w:tcW w:w="717" w:type="dxa"/>
            <w:tcBorders>
              <w:left w:val="single" w:sz="4" w:space="0" w:color="000000"/>
            </w:tcBorders>
            <w:shd w:val="clear" w:color="auto" w:fill="auto"/>
            <w:vAlign w:val="bottom"/>
          </w:tcPr>
          <w:p w14:paraId="2F719C34" w14:textId="22765930"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100,5</w:t>
            </w:r>
          </w:p>
        </w:tc>
        <w:tc>
          <w:tcPr>
            <w:tcW w:w="711" w:type="dxa"/>
            <w:tcBorders>
              <w:left w:val="single" w:sz="4" w:space="0" w:color="000000"/>
            </w:tcBorders>
            <w:shd w:val="clear" w:color="auto" w:fill="auto"/>
            <w:vAlign w:val="bottom"/>
          </w:tcPr>
          <w:p w14:paraId="348244D1" w14:textId="314850EB"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162,5</w:t>
            </w:r>
          </w:p>
        </w:tc>
        <w:tc>
          <w:tcPr>
            <w:tcW w:w="711" w:type="dxa"/>
            <w:tcBorders>
              <w:left w:val="single" w:sz="4" w:space="0" w:color="000000"/>
            </w:tcBorders>
            <w:shd w:val="clear" w:color="auto" w:fill="auto"/>
            <w:vAlign w:val="bottom"/>
          </w:tcPr>
          <w:p w14:paraId="0496DC2C" w14:textId="3E550FFA"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112,8</w:t>
            </w:r>
          </w:p>
        </w:tc>
        <w:tc>
          <w:tcPr>
            <w:tcW w:w="2109" w:type="dxa"/>
            <w:tcBorders>
              <w:left w:val="single" w:sz="4" w:space="0" w:color="000000"/>
            </w:tcBorders>
            <w:shd w:val="clear" w:color="auto" w:fill="auto"/>
            <w:vAlign w:val="bottom"/>
          </w:tcPr>
          <w:p w14:paraId="2A893A16"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Murmansk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3A2C9A8B" w14:textId="77777777" w:rsidTr="00495DB4">
        <w:tblPrEx>
          <w:tblCellMar>
            <w:left w:w="57" w:type="dxa"/>
          </w:tblCellMar>
        </w:tblPrEx>
        <w:trPr>
          <w:cantSplit/>
        </w:trPr>
        <w:tc>
          <w:tcPr>
            <w:tcW w:w="2124" w:type="dxa"/>
            <w:shd w:val="clear" w:color="auto" w:fill="auto"/>
            <w:vAlign w:val="bottom"/>
          </w:tcPr>
          <w:p w14:paraId="4C2DB0B2"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Новгородская область</w:t>
            </w:r>
          </w:p>
        </w:tc>
        <w:tc>
          <w:tcPr>
            <w:tcW w:w="708" w:type="dxa"/>
            <w:tcBorders>
              <w:left w:val="single" w:sz="6" w:space="0" w:color="000000"/>
            </w:tcBorders>
            <w:shd w:val="clear" w:color="auto" w:fill="auto"/>
            <w:vAlign w:val="bottom"/>
          </w:tcPr>
          <w:p w14:paraId="0FE07801" w14:textId="6052C408"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182,7</w:t>
            </w:r>
          </w:p>
        </w:tc>
        <w:tc>
          <w:tcPr>
            <w:tcW w:w="711" w:type="dxa"/>
            <w:tcBorders>
              <w:left w:val="single" w:sz="4" w:space="0" w:color="000000"/>
            </w:tcBorders>
            <w:shd w:val="clear" w:color="auto" w:fill="auto"/>
            <w:vAlign w:val="bottom"/>
          </w:tcPr>
          <w:p w14:paraId="316881F3" w14:textId="62375B6B"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137,0</w:t>
            </w:r>
          </w:p>
        </w:tc>
        <w:tc>
          <w:tcPr>
            <w:tcW w:w="711" w:type="dxa"/>
            <w:tcBorders>
              <w:left w:val="single" w:sz="4" w:space="0" w:color="000000"/>
            </w:tcBorders>
            <w:shd w:val="clear" w:color="auto" w:fill="auto"/>
            <w:vAlign w:val="bottom"/>
          </w:tcPr>
          <w:p w14:paraId="114E1AFA" w14:textId="00BB0306"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5,2</w:t>
            </w:r>
          </w:p>
        </w:tc>
        <w:tc>
          <w:tcPr>
            <w:tcW w:w="715" w:type="dxa"/>
            <w:tcBorders>
              <w:left w:val="single" w:sz="4" w:space="0" w:color="000000"/>
            </w:tcBorders>
            <w:shd w:val="clear" w:color="auto" w:fill="auto"/>
            <w:vAlign w:val="bottom"/>
          </w:tcPr>
          <w:p w14:paraId="7C6D982C" w14:textId="216FA6EB"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34,0</w:t>
            </w:r>
          </w:p>
        </w:tc>
        <w:tc>
          <w:tcPr>
            <w:tcW w:w="711" w:type="dxa"/>
            <w:tcBorders>
              <w:left w:val="single" w:sz="4" w:space="0" w:color="000000"/>
            </w:tcBorders>
            <w:shd w:val="clear" w:color="auto" w:fill="auto"/>
            <w:vAlign w:val="bottom"/>
          </w:tcPr>
          <w:p w14:paraId="1373C866" w14:textId="53633F84"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116,2</w:t>
            </w:r>
          </w:p>
        </w:tc>
        <w:tc>
          <w:tcPr>
            <w:tcW w:w="717" w:type="dxa"/>
            <w:tcBorders>
              <w:left w:val="single" w:sz="4" w:space="0" w:color="000000"/>
            </w:tcBorders>
            <w:shd w:val="clear" w:color="auto" w:fill="auto"/>
            <w:vAlign w:val="bottom"/>
          </w:tcPr>
          <w:p w14:paraId="5BDBA0A2" w14:textId="21888E7F"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105,1</w:t>
            </w:r>
          </w:p>
        </w:tc>
        <w:tc>
          <w:tcPr>
            <w:tcW w:w="711" w:type="dxa"/>
            <w:tcBorders>
              <w:left w:val="single" w:sz="4" w:space="0" w:color="000000"/>
            </w:tcBorders>
            <w:shd w:val="clear" w:color="auto" w:fill="auto"/>
            <w:vAlign w:val="bottom"/>
          </w:tcPr>
          <w:p w14:paraId="13AE4DCE" w14:textId="0ECF70B6"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106,6</w:t>
            </w:r>
          </w:p>
        </w:tc>
        <w:tc>
          <w:tcPr>
            <w:tcW w:w="711" w:type="dxa"/>
            <w:tcBorders>
              <w:left w:val="single" w:sz="4" w:space="0" w:color="000000"/>
            </w:tcBorders>
            <w:shd w:val="clear" w:color="auto" w:fill="auto"/>
            <w:vAlign w:val="bottom"/>
          </w:tcPr>
          <w:p w14:paraId="20EBA158" w14:textId="4723B009"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108,9</w:t>
            </w:r>
          </w:p>
        </w:tc>
        <w:tc>
          <w:tcPr>
            <w:tcW w:w="2109" w:type="dxa"/>
            <w:tcBorders>
              <w:left w:val="single" w:sz="4" w:space="0" w:color="000000"/>
            </w:tcBorders>
            <w:shd w:val="clear" w:color="auto" w:fill="auto"/>
            <w:vAlign w:val="bottom"/>
          </w:tcPr>
          <w:p w14:paraId="0A9967B7"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Novgorod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1E04B653" w14:textId="77777777" w:rsidTr="00495DB4">
        <w:tblPrEx>
          <w:tblCellMar>
            <w:left w:w="57" w:type="dxa"/>
          </w:tblCellMar>
        </w:tblPrEx>
        <w:trPr>
          <w:cantSplit/>
        </w:trPr>
        <w:tc>
          <w:tcPr>
            <w:tcW w:w="2124" w:type="dxa"/>
            <w:shd w:val="clear" w:color="auto" w:fill="auto"/>
            <w:vAlign w:val="bottom"/>
          </w:tcPr>
          <w:p w14:paraId="5C318FC6"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Псковская область</w:t>
            </w:r>
          </w:p>
        </w:tc>
        <w:tc>
          <w:tcPr>
            <w:tcW w:w="708" w:type="dxa"/>
            <w:tcBorders>
              <w:left w:val="single" w:sz="6" w:space="0" w:color="000000"/>
            </w:tcBorders>
            <w:shd w:val="clear" w:color="auto" w:fill="auto"/>
            <w:vAlign w:val="bottom"/>
          </w:tcPr>
          <w:p w14:paraId="7465917E" w14:textId="3F2532C5"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123,6</w:t>
            </w:r>
          </w:p>
        </w:tc>
        <w:tc>
          <w:tcPr>
            <w:tcW w:w="711" w:type="dxa"/>
            <w:tcBorders>
              <w:left w:val="single" w:sz="4" w:space="0" w:color="000000"/>
            </w:tcBorders>
            <w:shd w:val="clear" w:color="auto" w:fill="auto"/>
            <w:vAlign w:val="bottom"/>
          </w:tcPr>
          <w:p w14:paraId="778B848F" w14:textId="11197FD1"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144,8</w:t>
            </w:r>
          </w:p>
        </w:tc>
        <w:tc>
          <w:tcPr>
            <w:tcW w:w="711" w:type="dxa"/>
            <w:tcBorders>
              <w:left w:val="single" w:sz="4" w:space="0" w:color="000000"/>
            </w:tcBorders>
            <w:shd w:val="clear" w:color="auto" w:fill="auto"/>
            <w:vAlign w:val="bottom"/>
          </w:tcPr>
          <w:p w14:paraId="3E695078" w14:textId="1A493D02"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6,6</w:t>
            </w:r>
          </w:p>
        </w:tc>
        <w:tc>
          <w:tcPr>
            <w:tcW w:w="715" w:type="dxa"/>
            <w:tcBorders>
              <w:left w:val="single" w:sz="4" w:space="0" w:color="000000"/>
            </w:tcBorders>
            <w:shd w:val="clear" w:color="auto" w:fill="auto"/>
            <w:vAlign w:val="bottom"/>
          </w:tcPr>
          <w:p w14:paraId="6940E26F" w14:textId="06B64587"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30,1</w:t>
            </w:r>
          </w:p>
        </w:tc>
        <w:tc>
          <w:tcPr>
            <w:tcW w:w="711" w:type="dxa"/>
            <w:tcBorders>
              <w:left w:val="single" w:sz="4" w:space="0" w:color="000000"/>
            </w:tcBorders>
            <w:shd w:val="clear" w:color="auto" w:fill="auto"/>
            <w:vAlign w:val="bottom"/>
          </w:tcPr>
          <w:p w14:paraId="793BAA2A" w14:textId="199610AE"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97,5</w:t>
            </w:r>
          </w:p>
        </w:tc>
        <w:tc>
          <w:tcPr>
            <w:tcW w:w="717" w:type="dxa"/>
            <w:tcBorders>
              <w:left w:val="single" w:sz="4" w:space="0" w:color="000000"/>
            </w:tcBorders>
            <w:shd w:val="clear" w:color="auto" w:fill="auto"/>
            <w:vAlign w:val="bottom"/>
          </w:tcPr>
          <w:p w14:paraId="00FC1867" w14:textId="2D0AA560"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107,9</w:t>
            </w:r>
          </w:p>
        </w:tc>
        <w:tc>
          <w:tcPr>
            <w:tcW w:w="711" w:type="dxa"/>
            <w:tcBorders>
              <w:left w:val="single" w:sz="4" w:space="0" w:color="000000"/>
            </w:tcBorders>
            <w:shd w:val="clear" w:color="auto" w:fill="auto"/>
            <w:vAlign w:val="bottom"/>
          </w:tcPr>
          <w:p w14:paraId="6240E6BB" w14:textId="0C771644"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108,6</w:t>
            </w:r>
          </w:p>
        </w:tc>
        <w:tc>
          <w:tcPr>
            <w:tcW w:w="711" w:type="dxa"/>
            <w:tcBorders>
              <w:left w:val="single" w:sz="4" w:space="0" w:color="000000"/>
            </w:tcBorders>
            <w:shd w:val="clear" w:color="auto" w:fill="auto"/>
            <w:vAlign w:val="bottom"/>
          </w:tcPr>
          <w:p w14:paraId="6EE0806E" w14:textId="4F9DDFA1"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110,9</w:t>
            </w:r>
          </w:p>
        </w:tc>
        <w:tc>
          <w:tcPr>
            <w:tcW w:w="2109" w:type="dxa"/>
            <w:tcBorders>
              <w:left w:val="single" w:sz="4" w:space="0" w:color="000000"/>
            </w:tcBorders>
            <w:shd w:val="clear" w:color="auto" w:fill="auto"/>
            <w:vAlign w:val="bottom"/>
          </w:tcPr>
          <w:p w14:paraId="35ABE1DD"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Pskov</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6261760D" w14:textId="77777777" w:rsidTr="00495DB4">
        <w:tblPrEx>
          <w:tblCellMar>
            <w:left w:w="57" w:type="dxa"/>
          </w:tblCellMar>
        </w:tblPrEx>
        <w:trPr>
          <w:cantSplit/>
        </w:trPr>
        <w:tc>
          <w:tcPr>
            <w:tcW w:w="2124" w:type="dxa"/>
            <w:shd w:val="clear" w:color="auto" w:fill="auto"/>
            <w:vAlign w:val="bottom"/>
          </w:tcPr>
          <w:p w14:paraId="35D35C3B"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г. Санкт-Петербург</w:t>
            </w:r>
          </w:p>
        </w:tc>
        <w:tc>
          <w:tcPr>
            <w:tcW w:w="708" w:type="dxa"/>
            <w:tcBorders>
              <w:left w:val="single" w:sz="6" w:space="0" w:color="000000"/>
            </w:tcBorders>
            <w:shd w:val="clear" w:color="auto" w:fill="auto"/>
            <w:vAlign w:val="bottom"/>
          </w:tcPr>
          <w:p w14:paraId="08860141" w14:textId="769914C7" w:rsidR="00FB28FF" w:rsidRPr="00FB28FF" w:rsidRDefault="00FB28FF" w:rsidP="00495DB4">
            <w:pPr>
              <w:spacing w:before="46" w:line="140" w:lineRule="exact"/>
              <w:ind w:right="113"/>
              <w:jc w:val="right"/>
              <w:rPr>
                <w:rFonts w:ascii="Arial" w:hAnsi="Arial" w:cs="Arial"/>
                <w:bCs/>
                <w:spacing w:val="-6"/>
                <w:sz w:val="14"/>
                <w:szCs w:val="14"/>
              </w:rPr>
            </w:pPr>
            <w:r w:rsidRPr="00FB28FF">
              <w:rPr>
                <w:rFonts w:ascii="Arial" w:hAnsi="Arial" w:cs="Arial"/>
                <w:bCs/>
                <w:spacing w:val="-6"/>
                <w:sz w:val="14"/>
                <w:szCs w:val="14"/>
              </w:rPr>
              <w:t>16 849,6</w:t>
            </w:r>
          </w:p>
        </w:tc>
        <w:tc>
          <w:tcPr>
            <w:tcW w:w="711" w:type="dxa"/>
            <w:tcBorders>
              <w:left w:val="single" w:sz="4" w:space="0" w:color="000000"/>
            </w:tcBorders>
            <w:shd w:val="clear" w:color="auto" w:fill="auto"/>
            <w:vAlign w:val="bottom"/>
          </w:tcPr>
          <w:p w14:paraId="17EAC879" w14:textId="69BF08B5"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1924,6</w:t>
            </w:r>
          </w:p>
        </w:tc>
        <w:tc>
          <w:tcPr>
            <w:tcW w:w="711" w:type="dxa"/>
            <w:tcBorders>
              <w:left w:val="single" w:sz="4" w:space="0" w:color="000000"/>
            </w:tcBorders>
            <w:shd w:val="clear" w:color="auto" w:fill="auto"/>
            <w:vAlign w:val="bottom"/>
          </w:tcPr>
          <w:p w14:paraId="251983BB" w14:textId="60BDEFAE"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123,7</w:t>
            </w:r>
          </w:p>
        </w:tc>
        <w:tc>
          <w:tcPr>
            <w:tcW w:w="715" w:type="dxa"/>
            <w:tcBorders>
              <w:left w:val="single" w:sz="4" w:space="0" w:color="000000"/>
            </w:tcBorders>
            <w:shd w:val="clear" w:color="auto" w:fill="auto"/>
            <w:vAlign w:val="bottom"/>
          </w:tcPr>
          <w:p w14:paraId="5EDF5222" w14:textId="71A0BD93"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623,1</w:t>
            </w:r>
          </w:p>
        </w:tc>
        <w:tc>
          <w:tcPr>
            <w:tcW w:w="711" w:type="dxa"/>
            <w:tcBorders>
              <w:left w:val="single" w:sz="4" w:space="0" w:color="000000"/>
            </w:tcBorders>
            <w:shd w:val="clear" w:color="auto" w:fill="auto"/>
            <w:vAlign w:val="bottom"/>
          </w:tcPr>
          <w:p w14:paraId="385EBAD8" w14:textId="3E95A8AA"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169,5</w:t>
            </w:r>
          </w:p>
        </w:tc>
        <w:tc>
          <w:tcPr>
            <w:tcW w:w="717" w:type="dxa"/>
            <w:tcBorders>
              <w:left w:val="single" w:sz="4" w:space="0" w:color="000000"/>
            </w:tcBorders>
            <w:shd w:val="clear" w:color="auto" w:fill="auto"/>
            <w:vAlign w:val="bottom"/>
          </w:tcPr>
          <w:p w14:paraId="2532B7CD" w14:textId="0E7449C4"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118,1</w:t>
            </w:r>
          </w:p>
        </w:tc>
        <w:tc>
          <w:tcPr>
            <w:tcW w:w="711" w:type="dxa"/>
            <w:tcBorders>
              <w:left w:val="single" w:sz="4" w:space="0" w:color="000000"/>
            </w:tcBorders>
            <w:shd w:val="clear" w:color="auto" w:fill="auto"/>
            <w:vAlign w:val="bottom"/>
          </w:tcPr>
          <w:p w14:paraId="25C20A51" w14:textId="1E3EAD09"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175,9</w:t>
            </w:r>
          </w:p>
        </w:tc>
        <w:tc>
          <w:tcPr>
            <w:tcW w:w="711" w:type="dxa"/>
            <w:tcBorders>
              <w:left w:val="single" w:sz="4" w:space="0" w:color="000000"/>
            </w:tcBorders>
            <w:shd w:val="clear" w:color="auto" w:fill="auto"/>
            <w:vAlign w:val="bottom"/>
          </w:tcPr>
          <w:p w14:paraId="20128CE9" w14:textId="6580FB06"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122,3</w:t>
            </w:r>
          </w:p>
        </w:tc>
        <w:tc>
          <w:tcPr>
            <w:tcW w:w="2109" w:type="dxa"/>
            <w:tcBorders>
              <w:left w:val="single" w:sz="4" w:space="0" w:color="000000"/>
            </w:tcBorders>
            <w:shd w:val="clear" w:color="auto" w:fill="auto"/>
            <w:vAlign w:val="bottom"/>
          </w:tcPr>
          <w:p w14:paraId="02B48510" w14:textId="77777777" w:rsidR="00FB28FF" w:rsidRPr="00F0451E" w:rsidRDefault="00FB28FF" w:rsidP="00EE7CA2">
            <w:pPr>
              <w:spacing w:before="46" w:line="140" w:lineRule="exact"/>
              <w:ind w:left="57"/>
              <w:rPr>
                <w:rFonts w:ascii="Arial" w:hAnsi="Arial" w:cs="Arial"/>
                <w:sz w:val="14"/>
                <w:szCs w:val="14"/>
                <w:lang w:val="en-US"/>
              </w:rPr>
            </w:pPr>
            <w:proofErr w:type="spellStart"/>
            <w:r w:rsidRPr="00F0451E">
              <w:rPr>
                <w:rFonts w:ascii="Arial" w:hAnsi="Arial" w:cs="Arial"/>
                <w:i/>
                <w:sz w:val="14"/>
                <w:szCs w:val="14"/>
              </w:rPr>
              <w:t>St</w:t>
            </w:r>
            <w:proofErr w:type="spellEnd"/>
            <w:r w:rsidRPr="00F0451E">
              <w:rPr>
                <w:rFonts w:ascii="Arial" w:hAnsi="Arial" w:cs="Arial"/>
                <w:i/>
                <w:sz w:val="14"/>
                <w:szCs w:val="14"/>
              </w:rPr>
              <w:t xml:space="preserve">. </w:t>
            </w:r>
            <w:r w:rsidRPr="00F0451E">
              <w:rPr>
                <w:rFonts w:ascii="Arial" w:hAnsi="Arial" w:cs="Arial"/>
                <w:i/>
                <w:sz w:val="14"/>
                <w:szCs w:val="14"/>
                <w:lang w:val="en-AU"/>
              </w:rPr>
              <w:t>Petersburg</w:t>
            </w:r>
            <w:r w:rsidRPr="00F0451E">
              <w:rPr>
                <w:rFonts w:ascii="Arial" w:hAnsi="Arial" w:cs="Arial"/>
                <w:i/>
                <w:sz w:val="14"/>
                <w:szCs w:val="14"/>
              </w:rPr>
              <w:t xml:space="preserve"> </w:t>
            </w:r>
            <w:r w:rsidRPr="00F0451E">
              <w:rPr>
                <w:rFonts w:ascii="Arial" w:hAnsi="Arial" w:cs="Arial"/>
                <w:i/>
                <w:sz w:val="14"/>
                <w:szCs w:val="14"/>
                <w:lang w:val="en-US"/>
              </w:rPr>
              <w:t>city</w:t>
            </w:r>
          </w:p>
        </w:tc>
      </w:tr>
      <w:tr w:rsidR="00FB28FF" w:rsidRPr="00F0451E" w14:paraId="2ED202D6" w14:textId="77777777" w:rsidTr="00495DB4">
        <w:tblPrEx>
          <w:tblCellMar>
            <w:left w:w="57" w:type="dxa"/>
          </w:tblCellMar>
        </w:tblPrEx>
        <w:trPr>
          <w:cantSplit/>
        </w:trPr>
        <w:tc>
          <w:tcPr>
            <w:tcW w:w="2124" w:type="dxa"/>
            <w:shd w:val="clear" w:color="auto" w:fill="auto"/>
            <w:vAlign w:val="bottom"/>
          </w:tcPr>
          <w:p w14:paraId="4FFAB641" w14:textId="77777777" w:rsidR="00FB28FF" w:rsidRPr="00F0451E" w:rsidRDefault="00FB28FF" w:rsidP="00EE7CA2">
            <w:pPr>
              <w:spacing w:before="46" w:line="140" w:lineRule="exact"/>
              <w:jc w:val="center"/>
              <w:rPr>
                <w:rFonts w:ascii="Arial" w:hAnsi="Arial" w:cs="Arial"/>
                <w:sz w:val="14"/>
                <w:szCs w:val="14"/>
                <w:lang w:val="en-US"/>
              </w:rPr>
            </w:pPr>
            <w:r w:rsidRPr="00F0451E">
              <w:rPr>
                <w:rFonts w:ascii="Arial" w:hAnsi="Arial" w:cs="Arial"/>
                <w:b/>
                <w:bCs/>
                <w:sz w:val="14"/>
                <w:szCs w:val="14"/>
              </w:rPr>
              <w:t>Южный</w:t>
            </w:r>
            <w:r w:rsidRPr="00F0451E">
              <w:rPr>
                <w:rFonts w:ascii="Arial" w:hAnsi="Arial" w:cs="Arial"/>
                <w:b/>
                <w:bCs/>
                <w:sz w:val="14"/>
                <w:szCs w:val="14"/>
                <w:lang w:val="en-US"/>
              </w:rPr>
              <w:t xml:space="preserve"> </w:t>
            </w:r>
            <w:r w:rsidRPr="00F0451E">
              <w:rPr>
                <w:rFonts w:ascii="Arial" w:hAnsi="Arial" w:cs="Arial"/>
                <w:b/>
                <w:bCs/>
                <w:sz w:val="14"/>
                <w:szCs w:val="14"/>
                <w:lang w:val="en-US"/>
              </w:rPr>
              <w:br/>
            </w:r>
            <w:r w:rsidRPr="00F0451E">
              <w:rPr>
                <w:rFonts w:ascii="Arial" w:hAnsi="Arial" w:cs="Arial"/>
                <w:b/>
                <w:bCs/>
                <w:sz w:val="14"/>
                <w:szCs w:val="14"/>
              </w:rPr>
              <w:t>федеральный</w:t>
            </w:r>
            <w:r w:rsidRPr="00F0451E">
              <w:rPr>
                <w:rFonts w:ascii="Arial" w:hAnsi="Arial" w:cs="Arial"/>
                <w:b/>
                <w:bCs/>
                <w:sz w:val="14"/>
                <w:szCs w:val="14"/>
                <w:lang w:val="en-US"/>
              </w:rPr>
              <w:t xml:space="preserve"> </w:t>
            </w:r>
            <w:r w:rsidRPr="00F0451E">
              <w:rPr>
                <w:rFonts w:ascii="Arial" w:hAnsi="Arial" w:cs="Arial"/>
                <w:b/>
                <w:bCs/>
                <w:sz w:val="14"/>
                <w:szCs w:val="14"/>
              </w:rPr>
              <w:t>округ</w:t>
            </w:r>
          </w:p>
        </w:tc>
        <w:tc>
          <w:tcPr>
            <w:tcW w:w="708" w:type="dxa"/>
            <w:tcBorders>
              <w:left w:val="single" w:sz="6" w:space="0" w:color="000000"/>
            </w:tcBorders>
            <w:shd w:val="clear" w:color="auto" w:fill="auto"/>
            <w:vAlign w:val="bottom"/>
          </w:tcPr>
          <w:p w14:paraId="602EAAD0" w14:textId="202AFD55" w:rsidR="00FB28FF" w:rsidRPr="00FB28FF" w:rsidRDefault="00FB28FF" w:rsidP="00495DB4">
            <w:pPr>
              <w:spacing w:before="46" w:line="140" w:lineRule="exact"/>
              <w:ind w:right="113"/>
              <w:jc w:val="right"/>
              <w:rPr>
                <w:rFonts w:ascii="Arial" w:hAnsi="Arial" w:cs="Arial"/>
                <w:b/>
                <w:bCs/>
                <w:sz w:val="14"/>
                <w:szCs w:val="14"/>
                <w:lang w:val="en-US"/>
              </w:rPr>
            </w:pPr>
            <w:r w:rsidRPr="00FB28FF">
              <w:rPr>
                <w:rFonts w:ascii="Arial" w:hAnsi="Arial" w:cs="Arial"/>
                <w:b/>
                <w:bCs/>
                <w:sz w:val="14"/>
                <w:szCs w:val="14"/>
              </w:rPr>
              <w:t>6 249,8</w:t>
            </w:r>
          </w:p>
        </w:tc>
        <w:tc>
          <w:tcPr>
            <w:tcW w:w="711" w:type="dxa"/>
            <w:tcBorders>
              <w:left w:val="single" w:sz="4" w:space="0" w:color="000000"/>
            </w:tcBorders>
            <w:shd w:val="clear" w:color="auto" w:fill="auto"/>
            <w:vAlign w:val="bottom"/>
          </w:tcPr>
          <w:p w14:paraId="795BC72C" w14:textId="07EF6CAE" w:rsidR="00FB28FF" w:rsidRPr="00FB28FF" w:rsidRDefault="00FB28FF" w:rsidP="00495DB4">
            <w:pPr>
              <w:spacing w:before="46" w:line="140" w:lineRule="exact"/>
              <w:ind w:right="113"/>
              <w:jc w:val="right"/>
              <w:rPr>
                <w:rFonts w:ascii="Arial CYR" w:hAnsi="Arial CYR" w:cs="Arial CYR"/>
                <w:b/>
                <w:bCs/>
                <w:sz w:val="14"/>
                <w:szCs w:val="14"/>
                <w:lang w:val="en-US"/>
              </w:rPr>
            </w:pPr>
            <w:r w:rsidRPr="00FB28FF">
              <w:rPr>
                <w:rFonts w:ascii="Arial" w:hAnsi="Arial" w:cs="Arial"/>
                <w:b/>
                <w:sz w:val="14"/>
                <w:szCs w:val="14"/>
              </w:rPr>
              <w:t>4</w:t>
            </w:r>
            <w:r w:rsidR="00112A5E">
              <w:rPr>
                <w:rFonts w:ascii="Arial" w:hAnsi="Arial" w:cs="Arial"/>
                <w:b/>
                <w:sz w:val="14"/>
                <w:szCs w:val="14"/>
                <w:lang w:val="en-US"/>
              </w:rPr>
              <w:t xml:space="preserve"> </w:t>
            </w:r>
            <w:r w:rsidRPr="00FB28FF">
              <w:rPr>
                <w:rFonts w:ascii="Arial" w:hAnsi="Arial" w:cs="Arial"/>
                <w:b/>
                <w:sz w:val="14"/>
                <w:szCs w:val="14"/>
              </w:rPr>
              <w:t>336,5</w:t>
            </w:r>
          </w:p>
        </w:tc>
        <w:tc>
          <w:tcPr>
            <w:tcW w:w="711" w:type="dxa"/>
            <w:tcBorders>
              <w:left w:val="single" w:sz="4" w:space="0" w:color="000000"/>
            </w:tcBorders>
            <w:shd w:val="clear" w:color="auto" w:fill="auto"/>
            <w:vAlign w:val="bottom"/>
          </w:tcPr>
          <w:p w14:paraId="50F4EC7A" w14:textId="7E44E9EA" w:rsidR="00FB28FF" w:rsidRPr="00FB28FF" w:rsidRDefault="00FB28FF" w:rsidP="00495DB4">
            <w:pPr>
              <w:spacing w:before="46" w:line="140" w:lineRule="exact"/>
              <w:ind w:right="113"/>
              <w:jc w:val="right"/>
              <w:rPr>
                <w:rFonts w:ascii="Arial CYR" w:hAnsi="Arial CYR" w:cs="Arial CYR"/>
                <w:b/>
                <w:bCs/>
                <w:sz w:val="14"/>
                <w:szCs w:val="14"/>
                <w:lang w:val="en-US"/>
              </w:rPr>
            </w:pPr>
            <w:r w:rsidRPr="00FB28FF">
              <w:rPr>
                <w:rFonts w:ascii="Arial" w:hAnsi="Arial" w:cs="Arial"/>
                <w:b/>
                <w:sz w:val="14"/>
                <w:szCs w:val="14"/>
              </w:rPr>
              <w:t>186,3</w:t>
            </w:r>
          </w:p>
        </w:tc>
        <w:tc>
          <w:tcPr>
            <w:tcW w:w="715" w:type="dxa"/>
            <w:tcBorders>
              <w:left w:val="single" w:sz="4" w:space="0" w:color="000000"/>
            </w:tcBorders>
            <w:shd w:val="clear" w:color="auto" w:fill="auto"/>
            <w:vAlign w:val="bottom"/>
          </w:tcPr>
          <w:p w14:paraId="5F20EA25" w14:textId="07291127" w:rsidR="00FB28FF" w:rsidRPr="00FB28FF" w:rsidRDefault="00FB28FF" w:rsidP="00495DB4">
            <w:pPr>
              <w:spacing w:before="46" w:line="140" w:lineRule="exact"/>
              <w:ind w:right="113"/>
              <w:jc w:val="right"/>
              <w:rPr>
                <w:rFonts w:ascii="Arial" w:hAnsi="Arial" w:cs="Arial"/>
                <w:b/>
                <w:sz w:val="14"/>
                <w:szCs w:val="14"/>
                <w:lang w:val="en-US"/>
              </w:rPr>
            </w:pPr>
            <w:r w:rsidRPr="00FB28FF">
              <w:rPr>
                <w:rFonts w:ascii="Arial" w:hAnsi="Arial" w:cs="Arial"/>
                <w:b/>
                <w:sz w:val="14"/>
                <w:szCs w:val="14"/>
                <w:lang w:val="en-US"/>
              </w:rPr>
              <w:t>1</w:t>
            </w:r>
            <w:r w:rsidR="00112A5E">
              <w:rPr>
                <w:rFonts w:ascii="Arial" w:hAnsi="Arial" w:cs="Arial"/>
                <w:b/>
                <w:sz w:val="14"/>
                <w:szCs w:val="14"/>
                <w:lang w:val="en-US"/>
              </w:rPr>
              <w:t xml:space="preserve"> </w:t>
            </w:r>
            <w:r w:rsidRPr="00FB28FF">
              <w:rPr>
                <w:rFonts w:ascii="Arial" w:hAnsi="Arial" w:cs="Arial"/>
                <w:b/>
                <w:sz w:val="14"/>
                <w:szCs w:val="14"/>
                <w:lang w:val="en-US"/>
              </w:rPr>
              <w:t>377,5</w:t>
            </w:r>
          </w:p>
        </w:tc>
        <w:tc>
          <w:tcPr>
            <w:tcW w:w="711" w:type="dxa"/>
            <w:tcBorders>
              <w:left w:val="single" w:sz="4" w:space="0" w:color="000000"/>
            </w:tcBorders>
            <w:shd w:val="clear" w:color="auto" w:fill="auto"/>
            <w:vAlign w:val="bottom"/>
          </w:tcPr>
          <w:p w14:paraId="0CC387E1" w14:textId="76AD2454" w:rsidR="00FB28FF" w:rsidRPr="00FB28FF" w:rsidRDefault="00FB28FF" w:rsidP="00495DB4">
            <w:pPr>
              <w:spacing w:before="46" w:line="140" w:lineRule="exact"/>
              <w:ind w:right="113"/>
              <w:jc w:val="right"/>
              <w:rPr>
                <w:rFonts w:ascii="Arial" w:hAnsi="Arial" w:cs="Arial"/>
                <w:b/>
                <w:bCs/>
                <w:sz w:val="14"/>
                <w:szCs w:val="14"/>
                <w:lang w:val="en-US"/>
              </w:rPr>
            </w:pPr>
            <w:r w:rsidRPr="00FB28FF">
              <w:rPr>
                <w:rFonts w:ascii="Arial" w:hAnsi="Arial" w:cs="Arial"/>
                <w:b/>
                <w:bCs/>
                <w:sz w:val="14"/>
                <w:szCs w:val="14"/>
              </w:rPr>
              <w:t>103,1</w:t>
            </w:r>
          </w:p>
        </w:tc>
        <w:tc>
          <w:tcPr>
            <w:tcW w:w="717" w:type="dxa"/>
            <w:tcBorders>
              <w:left w:val="single" w:sz="4" w:space="0" w:color="000000"/>
            </w:tcBorders>
            <w:shd w:val="clear" w:color="auto" w:fill="auto"/>
            <w:vAlign w:val="bottom"/>
          </w:tcPr>
          <w:p w14:paraId="44406E92" w14:textId="6B57B3A2" w:rsidR="00FB28FF" w:rsidRPr="00FB28FF" w:rsidRDefault="00FB28FF" w:rsidP="00495DB4">
            <w:pPr>
              <w:spacing w:before="46" w:line="140" w:lineRule="exact"/>
              <w:ind w:right="113"/>
              <w:jc w:val="right"/>
              <w:rPr>
                <w:rFonts w:ascii="Arial CYR" w:hAnsi="Arial CYR" w:cs="Arial CYR"/>
                <w:b/>
                <w:bCs/>
                <w:sz w:val="14"/>
                <w:szCs w:val="14"/>
                <w:lang w:val="en-US"/>
              </w:rPr>
            </w:pPr>
            <w:r w:rsidRPr="00FB28FF">
              <w:rPr>
                <w:rFonts w:ascii="Arial" w:hAnsi="Arial" w:cs="Arial"/>
                <w:b/>
                <w:sz w:val="14"/>
                <w:szCs w:val="14"/>
              </w:rPr>
              <w:t>114,2</w:t>
            </w:r>
          </w:p>
        </w:tc>
        <w:tc>
          <w:tcPr>
            <w:tcW w:w="711" w:type="dxa"/>
            <w:tcBorders>
              <w:left w:val="single" w:sz="4" w:space="0" w:color="000000"/>
            </w:tcBorders>
            <w:shd w:val="clear" w:color="auto" w:fill="auto"/>
            <w:vAlign w:val="bottom"/>
          </w:tcPr>
          <w:p w14:paraId="76DEBAD7" w14:textId="1E933747" w:rsidR="00FB28FF" w:rsidRPr="00FB28FF" w:rsidRDefault="00FB28FF" w:rsidP="00495DB4">
            <w:pPr>
              <w:spacing w:before="46" w:line="140" w:lineRule="exact"/>
              <w:ind w:right="113"/>
              <w:jc w:val="right"/>
              <w:rPr>
                <w:rFonts w:ascii="Arial CYR" w:hAnsi="Arial CYR" w:cs="Arial CYR"/>
                <w:b/>
                <w:bCs/>
                <w:sz w:val="14"/>
                <w:szCs w:val="14"/>
                <w:lang w:val="en-US"/>
              </w:rPr>
            </w:pPr>
            <w:r w:rsidRPr="00FB28FF">
              <w:rPr>
                <w:rFonts w:ascii="Arial" w:hAnsi="Arial" w:cs="Arial"/>
                <w:b/>
                <w:sz w:val="14"/>
                <w:szCs w:val="14"/>
              </w:rPr>
              <w:t>113,9</w:t>
            </w:r>
          </w:p>
        </w:tc>
        <w:tc>
          <w:tcPr>
            <w:tcW w:w="711" w:type="dxa"/>
            <w:tcBorders>
              <w:left w:val="single" w:sz="4" w:space="0" w:color="000000"/>
            </w:tcBorders>
            <w:shd w:val="clear" w:color="auto" w:fill="auto"/>
            <w:vAlign w:val="bottom"/>
          </w:tcPr>
          <w:p w14:paraId="59B2C835" w14:textId="10BC6827" w:rsidR="00FB28FF" w:rsidRPr="00FB28FF" w:rsidRDefault="00FB28FF" w:rsidP="00495DB4">
            <w:pPr>
              <w:spacing w:before="46" w:line="140" w:lineRule="exact"/>
              <w:ind w:right="113"/>
              <w:jc w:val="right"/>
              <w:rPr>
                <w:rFonts w:ascii="Arial" w:hAnsi="Arial" w:cs="Arial"/>
                <w:b/>
                <w:sz w:val="14"/>
                <w:szCs w:val="14"/>
                <w:lang w:val="en-US"/>
              </w:rPr>
            </w:pPr>
            <w:r w:rsidRPr="00FB28FF">
              <w:rPr>
                <w:rFonts w:ascii="Arial" w:hAnsi="Arial" w:cs="Arial"/>
                <w:b/>
                <w:sz w:val="14"/>
                <w:szCs w:val="14"/>
                <w:lang w:val="en-US"/>
              </w:rPr>
              <w:t>117,4</w:t>
            </w:r>
          </w:p>
        </w:tc>
        <w:tc>
          <w:tcPr>
            <w:tcW w:w="2109" w:type="dxa"/>
            <w:tcBorders>
              <w:left w:val="single" w:sz="4" w:space="0" w:color="000000"/>
            </w:tcBorders>
            <w:shd w:val="clear" w:color="auto" w:fill="auto"/>
            <w:vAlign w:val="bottom"/>
          </w:tcPr>
          <w:p w14:paraId="3AB78E11" w14:textId="77777777" w:rsidR="00FB28FF" w:rsidRPr="00F0451E" w:rsidRDefault="00FB28FF" w:rsidP="00EE7CA2">
            <w:pPr>
              <w:spacing w:before="46" w:line="140" w:lineRule="exact"/>
              <w:jc w:val="center"/>
              <w:rPr>
                <w:rFonts w:ascii="Arial" w:hAnsi="Arial" w:cs="Arial"/>
                <w:sz w:val="14"/>
                <w:szCs w:val="14"/>
                <w:lang w:val="en-US"/>
              </w:rPr>
            </w:pPr>
            <w:r w:rsidRPr="00F0451E">
              <w:rPr>
                <w:rFonts w:ascii="Arial" w:hAnsi="Arial" w:cs="Arial"/>
                <w:b/>
                <w:i/>
                <w:sz w:val="14"/>
                <w:szCs w:val="14"/>
                <w:lang w:val="en-US"/>
              </w:rPr>
              <w:t xml:space="preserve">Southern </w:t>
            </w:r>
            <w:r w:rsidRPr="00F0451E">
              <w:rPr>
                <w:rFonts w:ascii="Arial" w:hAnsi="Arial" w:cs="Arial"/>
                <w:b/>
                <w:i/>
                <w:sz w:val="14"/>
                <w:szCs w:val="14"/>
                <w:lang w:val="en-US"/>
              </w:rPr>
              <w:br/>
              <w:t>Federal District</w:t>
            </w:r>
            <w:r w:rsidRPr="00F0451E">
              <w:rPr>
                <w:rFonts w:ascii="Arial" w:hAnsi="Arial" w:cs="Arial"/>
                <w:b/>
                <w:bCs/>
                <w:i/>
                <w:sz w:val="14"/>
                <w:szCs w:val="14"/>
                <w:vertAlign w:val="superscript"/>
                <w:lang w:val="en-US"/>
              </w:rPr>
              <w:t xml:space="preserve"> </w:t>
            </w:r>
          </w:p>
        </w:tc>
      </w:tr>
      <w:tr w:rsidR="00FB28FF" w:rsidRPr="00F0451E" w14:paraId="61037817" w14:textId="77777777" w:rsidTr="00495DB4">
        <w:tblPrEx>
          <w:tblCellMar>
            <w:left w:w="57" w:type="dxa"/>
          </w:tblCellMar>
        </w:tblPrEx>
        <w:trPr>
          <w:cantSplit/>
        </w:trPr>
        <w:tc>
          <w:tcPr>
            <w:tcW w:w="2124" w:type="dxa"/>
            <w:shd w:val="clear" w:color="auto" w:fill="auto"/>
            <w:vAlign w:val="bottom"/>
          </w:tcPr>
          <w:p w14:paraId="49C38B5B" w14:textId="77777777" w:rsidR="00FB28FF" w:rsidRPr="00F0451E" w:rsidRDefault="00FB28FF" w:rsidP="00EE7CA2">
            <w:pPr>
              <w:tabs>
                <w:tab w:val="center" w:pos="4320"/>
                <w:tab w:val="right" w:pos="8640"/>
              </w:tabs>
              <w:spacing w:before="46" w:line="140" w:lineRule="exact"/>
              <w:ind w:left="57"/>
              <w:rPr>
                <w:rFonts w:ascii="Arial" w:hAnsi="Arial" w:cs="Arial"/>
                <w:sz w:val="14"/>
                <w:szCs w:val="14"/>
                <w:lang w:val="en-US"/>
              </w:rPr>
            </w:pPr>
            <w:r w:rsidRPr="00F0451E">
              <w:rPr>
                <w:rFonts w:ascii="Arial" w:hAnsi="Arial" w:cs="Arial"/>
                <w:sz w:val="14"/>
                <w:szCs w:val="14"/>
              </w:rPr>
              <w:t>Республика</w:t>
            </w:r>
            <w:r w:rsidRPr="00F0451E">
              <w:rPr>
                <w:rFonts w:ascii="Arial" w:hAnsi="Arial" w:cs="Arial"/>
                <w:sz w:val="14"/>
                <w:szCs w:val="14"/>
                <w:lang w:val="en-US"/>
              </w:rPr>
              <w:t xml:space="preserve"> </w:t>
            </w:r>
            <w:r w:rsidRPr="00F0451E">
              <w:rPr>
                <w:rFonts w:ascii="Arial" w:hAnsi="Arial" w:cs="Arial"/>
                <w:sz w:val="14"/>
                <w:szCs w:val="14"/>
              </w:rPr>
              <w:t>Адыгея</w:t>
            </w:r>
          </w:p>
        </w:tc>
        <w:tc>
          <w:tcPr>
            <w:tcW w:w="708" w:type="dxa"/>
            <w:tcBorders>
              <w:left w:val="single" w:sz="6" w:space="0" w:color="000000"/>
            </w:tcBorders>
            <w:shd w:val="clear" w:color="auto" w:fill="auto"/>
            <w:vAlign w:val="bottom"/>
          </w:tcPr>
          <w:p w14:paraId="6DC60410" w14:textId="26F44CFA" w:rsidR="00FB28FF" w:rsidRPr="00FB28FF" w:rsidRDefault="00FB28FF" w:rsidP="00495DB4">
            <w:pPr>
              <w:spacing w:before="46" w:line="140" w:lineRule="exact"/>
              <w:ind w:right="113"/>
              <w:jc w:val="right"/>
              <w:rPr>
                <w:rFonts w:ascii="Arial" w:hAnsi="Arial" w:cs="Arial"/>
                <w:bCs/>
                <w:sz w:val="14"/>
                <w:szCs w:val="14"/>
                <w:lang w:val="en-US"/>
              </w:rPr>
            </w:pPr>
            <w:r w:rsidRPr="00FB28FF">
              <w:rPr>
                <w:rFonts w:ascii="Arial" w:hAnsi="Arial" w:cs="Arial"/>
                <w:bCs/>
                <w:sz w:val="14"/>
                <w:szCs w:val="14"/>
              </w:rPr>
              <w:t>76,1</w:t>
            </w:r>
          </w:p>
        </w:tc>
        <w:tc>
          <w:tcPr>
            <w:tcW w:w="711" w:type="dxa"/>
            <w:tcBorders>
              <w:left w:val="single" w:sz="4" w:space="0" w:color="000000"/>
            </w:tcBorders>
            <w:shd w:val="clear" w:color="auto" w:fill="auto"/>
            <w:vAlign w:val="bottom"/>
          </w:tcPr>
          <w:p w14:paraId="6096CA21" w14:textId="0539DE21" w:rsidR="00FB28FF" w:rsidRPr="00FB28FF" w:rsidRDefault="00FB28FF" w:rsidP="00495DB4">
            <w:pPr>
              <w:spacing w:before="46" w:line="140" w:lineRule="exact"/>
              <w:ind w:right="113"/>
              <w:jc w:val="right"/>
              <w:rPr>
                <w:rFonts w:ascii="Arial CYR" w:hAnsi="Arial CYR" w:cs="Arial CYR"/>
                <w:sz w:val="14"/>
                <w:szCs w:val="14"/>
                <w:lang w:val="en-US"/>
              </w:rPr>
            </w:pPr>
            <w:r w:rsidRPr="00FB28FF">
              <w:rPr>
                <w:rFonts w:ascii="Arial" w:hAnsi="Arial" w:cs="Arial"/>
                <w:sz w:val="14"/>
                <w:szCs w:val="14"/>
              </w:rPr>
              <w:t>139,7</w:t>
            </w:r>
          </w:p>
        </w:tc>
        <w:tc>
          <w:tcPr>
            <w:tcW w:w="711" w:type="dxa"/>
            <w:tcBorders>
              <w:left w:val="single" w:sz="4" w:space="0" w:color="000000"/>
            </w:tcBorders>
            <w:shd w:val="clear" w:color="auto" w:fill="auto"/>
            <w:vAlign w:val="bottom"/>
          </w:tcPr>
          <w:p w14:paraId="13D5389F" w14:textId="180B3A29" w:rsidR="00FB28FF" w:rsidRPr="00FB28FF" w:rsidRDefault="00FB28FF" w:rsidP="00495DB4">
            <w:pPr>
              <w:spacing w:before="46" w:line="140" w:lineRule="exact"/>
              <w:ind w:right="113"/>
              <w:jc w:val="right"/>
              <w:rPr>
                <w:rFonts w:ascii="Arial CYR" w:hAnsi="Arial CYR" w:cs="Arial CYR"/>
                <w:sz w:val="14"/>
                <w:szCs w:val="14"/>
                <w:lang w:val="en-US"/>
              </w:rPr>
            </w:pPr>
            <w:r w:rsidRPr="00FB28FF">
              <w:rPr>
                <w:rFonts w:ascii="Arial" w:hAnsi="Arial" w:cs="Arial"/>
                <w:sz w:val="14"/>
                <w:szCs w:val="14"/>
              </w:rPr>
              <w:t>3,8</w:t>
            </w:r>
          </w:p>
        </w:tc>
        <w:tc>
          <w:tcPr>
            <w:tcW w:w="715" w:type="dxa"/>
            <w:tcBorders>
              <w:left w:val="single" w:sz="4" w:space="0" w:color="000000"/>
            </w:tcBorders>
            <w:shd w:val="clear" w:color="auto" w:fill="auto"/>
            <w:vAlign w:val="bottom"/>
          </w:tcPr>
          <w:p w14:paraId="75E9DD10" w14:textId="01C2E3C8" w:rsidR="00FB28FF" w:rsidRPr="00FB28FF" w:rsidRDefault="00FB28FF" w:rsidP="00495DB4">
            <w:pPr>
              <w:spacing w:before="46" w:line="140" w:lineRule="exact"/>
              <w:ind w:right="113"/>
              <w:jc w:val="right"/>
              <w:rPr>
                <w:rFonts w:ascii="Arial" w:hAnsi="Arial" w:cs="Arial"/>
                <w:sz w:val="14"/>
                <w:szCs w:val="14"/>
                <w:lang w:val="en-US"/>
              </w:rPr>
            </w:pPr>
            <w:r w:rsidRPr="00FB28FF">
              <w:rPr>
                <w:rFonts w:ascii="Arial" w:hAnsi="Arial" w:cs="Arial"/>
                <w:sz w:val="14"/>
                <w:szCs w:val="14"/>
                <w:lang w:val="en-US"/>
              </w:rPr>
              <w:t>17,5</w:t>
            </w:r>
          </w:p>
        </w:tc>
        <w:tc>
          <w:tcPr>
            <w:tcW w:w="711" w:type="dxa"/>
            <w:tcBorders>
              <w:left w:val="single" w:sz="4" w:space="0" w:color="000000"/>
            </w:tcBorders>
            <w:shd w:val="clear" w:color="auto" w:fill="auto"/>
            <w:vAlign w:val="bottom"/>
          </w:tcPr>
          <w:p w14:paraId="27D29C96" w14:textId="2CA91B91"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154,5</w:t>
            </w:r>
          </w:p>
        </w:tc>
        <w:tc>
          <w:tcPr>
            <w:tcW w:w="717" w:type="dxa"/>
            <w:tcBorders>
              <w:left w:val="single" w:sz="4" w:space="0" w:color="000000"/>
            </w:tcBorders>
            <w:shd w:val="clear" w:color="auto" w:fill="auto"/>
            <w:vAlign w:val="bottom"/>
          </w:tcPr>
          <w:p w14:paraId="55CDDE03" w14:textId="6E934E16"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121,2</w:t>
            </w:r>
          </w:p>
        </w:tc>
        <w:tc>
          <w:tcPr>
            <w:tcW w:w="711" w:type="dxa"/>
            <w:tcBorders>
              <w:left w:val="single" w:sz="4" w:space="0" w:color="000000"/>
            </w:tcBorders>
            <w:shd w:val="clear" w:color="auto" w:fill="auto"/>
            <w:vAlign w:val="bottom"/>
          </w:tcPr>
          <w:p w14:paraId="55CB09C8" w14:textId="24278C9E"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126,2</w:t>
            </w:r>
          </w:p>
        </w:tc>
        <w:tc>
          <w:tcPr>
            <w:tcW w:w="711" w:type="dxa"/>
            <w:tcBorders>
              <w:left w:val="single" w:sz="4" w:space="0" w:color="000000"/>
            </w:tcBorders>
            <w:shd w:val="clear" w:color="auto" w:fill="auto"/>
            <w:vAlign w:val="bottom"/>
          </w:tcPr>
          <w:p w14:paraId="69431EB0" w14:textId="1C4A4F29"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117,6</w:t>
            </w:r>
          </w:p>
        </w:tc>
        <w:tc>
          <w:tcPr>
            <w:tcW w:w="2109" w:type="dxa"/>
            <w:tcBorders>
              <w:left w:val="single" w:sz="4" w:space="0" w:color="000000"/>
            </w:tcBorders>
            <w:shd w:val="clear" w:color="auto" w:fill="auto"/>
            <w:vAlign w:val="bottom"/>
          </w:tcPr>
          <w:p w14:paraId="4EFD2865"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i/>
                <w:sz w:val="14"/>
                <w:szCs w:val="14"/>
                <w:lang w:val="en-US"/>
              </w:rPr>
              <w:t>Republic</w:t>
            </w:r>
            <w:r w:rsidRPr="00F0451E">
              <w:rPr>
                <w:rFonts w:ascii="Arial" w:hAnsi="Arial" w:cs="Arial"/>
                <w:i/>
                <w:sz w:val="14"/>
                <w:szCs w:val="14"/>
              </w:rPr>
              <w:t xml:space="preserve"> </w:t>
            </w:r>
            <w:r w:rsidRPr="00F0451E">
              <w:rPr>
                <w:rFonts w:ascii="Arial" w:hAnsi="Arial" w:cs="Arial"/>
                <w:i/>
                <w:sz w:val="14"/>
                <w:szCs w:val="14"/>
                <w:lang w:val="en-US"/>
              </w:rPr>
              <w:t xml:space="preserve">of </w:t>
            </w:r>
            <w:proofErr w:type="spellStart"/>
            <w:r w:rsidRPr="00F0451E">
              <w:rPr>
                <w:rFonts w:ascii="Arial" w:hAnsi="Arial" w:cs="Arial"/>
                <w:i/>
                <w:sz w:val="14"/>
                <w:szCs w:val="14"/>
                <w:lang w:val="en-US"/>
              </w:rPr>
              <w:t>Adygeya</w:t>
            </w:r>
            <w:proofErr w:type="spellEnd"/>
          </w:p>
        </w:tc>
      </w:tr>
      <w:tr w:rsidR="00FB28FF" w:rsidRPr="00F0451E" w14:paraId="2CCF68B3" w14:textId="77777777" w:rsidTr="00495DB4">
        <w:tblPrEx>
          <w:tblCellMar>
            <w:left w:w="57" w:type="dxa"/>
          </w:tblCellMar>
        </w:tblPrEx>
        <w:trPr>
          <w:cantSplit/>
        </w:trPr>
        <w:tc>
          <w:tcPr>
            <w:tcW w:w="2124" w:type="dxa"/>
            <w:shd w:val="clear" w:color="auto" w:fill="auto"/>
            <w:vAlign w:val="bottom"/>
          </w:tcPr>
          <w:p w14:paraId="5D22FC8B" w14:textId="77777777" w:rsidR="00FB28FF" w:rsidRPr="00F0451E" w:rsidRDefault="00FB28FF"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Республика Калмыкия</w:t>
            </w:r>
          </w:p>
        </w:tc>
        <w:tc>
          <w:tcPr>
            <w:tcW w:w="708" w:type="dxa"/>
            <w:tcBorders>
              <w:left w:val="single" w:sz="6" w:space="0" w:color="000000"/>
            </w:tcBorders>
            <w:shd w:val="clear" w:color="auto" w:fill="auto"/>
            <w:vAlign w:val="bottom"/>
          </w:tcPr>
          <w:p w14:paraId="223F59CF" w14:textId="69CB8F7D"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7,8</w:t>
            </w:r>
          </w:p>
        </w:tc>
        <w:tc>
          <w:tcPr>
            <w:tcW w:w="711" w:type="dxa"/>
            <w:tcBorders>
              <w:left w:val="single" w:sz="4" w:space="0" w:color="000000"/>
            </w:tcBorders>
            <w:shd w:val="clear" w:color="auto" w:fill="auto"/>
            <w:vAlign w:val="bottom"/>
          </w:tcPr>
          <w:p w14:paraId="73651098" w14:textId="414CA612"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26,2</w:t>
            </w:r>
          </w:p>
        </w:tc>
        <w:tc>
          <w:tcPr>
            <w:tcW w:w="711" w:type="dxa"/>
            <w:tcBorders>
              <w:left w:val="single" w:sz="4" w:space="0" w:color="000000"/>
            </w:tcBorders>
            <w:shd w:val="clear" w:color="auto" w:fill="auto"/>
            <w:vAlign w:val="bottom"/>
          </w:tcPr>
          <w:p w14:paraId="073A927B" w14:textId="348BDD73"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0,8</w:t>
            </w:r>
          </w:p>
        </w:tc>
        <w:tc>
          <w:tcPr>
            <w:tcW w:w="715" w:type="dxa"/>
            <w:tcBorders>
              <w:left w:val="single" w:sz="4" w:space="0" w:color="000000"/>
            </w:tcBorders>
            <w:shd w:val="clear" w:color="auto" w:fill="auto"/>
            <w:vAlign w:val="bottom"/>
          </w:tcPr>
          <w:p w14:paraId="6D122484" w14:textId="74BB679B"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6,6</w:t>
            </w:r>
          </w:p>
        </w:tc>
        <w:tc>
          <w:tcPr>
            <w:tcW w:w="711" w:type="dxa"/>
            <w:tcBorders>
              <w:left w:val="single" w:sz="4" w:space="0" w:color="000000"/>
            </w:tcBorders>
            <w:shd w:val="clear" w:color="auto" w:fill="auto"/>
            <w:vAlign w:val="bottom"/>
          </w:tcPr>
          <w:p w14:paraId="6C0FBFC1" w14:textId="5482958D"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131,7</w:t>
            </w:r>
          </w:p>
        </w:tc>
        <w:tc>
          <w:tcPr>
            <w:tcW w:w="717" w:type="dxa"/>
            <w:tcBorders>
              <w:left w:val="single" w:sz="4" w:space="0" w:color="000000"/>
            </w:tcBorders>
            <w:shd w:val="clear" w:color="auto" w:fill="auto"/>
            <w:vAlign w:val="bottom"/>
          </w:tcPr>
          <w:p w14:paraId="333C4D38" w14:textId="30B01FF6"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103,2</w:t>
            </w:r>
          </w:p>
        </w:tc>
        <w:tc>
          <w:tcPr>
            <w:tcW w:w="711" w:type="dxa"/>
            <w:tcBorders>
              <w:left w:val="single" w:sz="4" w:space="0" w:color="000000"/>
            </w:tcBorders>
            <w:shd w:val="clear" w:color="auto" w:fill="auto"/>
            <w:vAlign w:val="bottom"/>
          </w:tcPr>
          <w:p w14:paraId="2B6B2BCC" w14:textId="6FC6DCC2"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145,7</w:t>
            </w:r>
          </w:p>
        </w:tc>
        <w:tc>
          <w:tcPr>
            <w:tcW w:w="711" w:type="dxa"/>
            <w:tcBorders>
              <w:left w:val="single" w:sz="4" w:space="0" w:color="000000"/>
            </w:tcBorders>
            <w:shd w:val="clear" w:color="auto" w:fill="auto"/>
            <w:vAlign w:val="bottom"/>
          </w:tcPr>
          <w:p w14:paraId="497BEB67" w14:textId="3B0FE7C0"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106,7</w:t>
            </w:r>
          </w:p>
        </w:tc>
        <w:tc>
          <w:tcPr>
            <w:tcW w:w="2109" w:type="dxa"/>
            <w:tcBorders>
              <w:left w:val="single" w:sz="4" w:space="0" w:color="000000"/>
            </w:tcBorders>
            <w:shd w:val="clear" w:color="auto" w:fill="auto"/>
            <w:vAlign w:val="bottom"/>
          </w:tcPr>
          <w:p w14:paraId="3202B466"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i/>
                <w:sz w:val="14"/>
                <w:szCs w:val="14"/>
                <w:lang w:val="en-US"/>
              </w:rPr>
              <w:t xml:space="preserve">Republic of </w:t>
            </w:r>
            <w:proofErr w:type="spellStart"/>
            <w:r w:rsidRPr="00F0451E">
              <w:rPr>
                <w:rFonts w:ascii="Arial" w:hAnsi="Arial" w:cs="Arial"/>
                <w:i/>
                <w:sz w:val="14"/>
                <w:szCs w:val="14"/>
                <w:lang w:val="en-US"/>
              </w:rPr>
              <w:t>Kalmykia</w:t>
            </w:r>
            <w:proofErr w:type="spellEnd"/>
          </w:p>
        </w:tc>
      </w:tr>
      <w:tr w:rsidR="00FB28FF" w:rsidRPr="00F0451E" w14:paraId="43C88ECB" w14:textId="77777777" w:rsidTr="00495DB4">
        <w:tblPrEx>
          <w:tblCellMar>
            <w:left w:w="57" w:type="dxa"/>
          </w:tblCellMar>
        </w:tblPrEx>
        <w:trPr>
          <w:cantSplit/>
        </w:trPr>
        <w:tc>
          <w:tcPr>
            <w:tcW w:w="2124" w:type="dxa"/>
            <w:shd w:val="clear" w:color="auto" w:fill="auto"/>
            <w:vAlign w:val="bottom"/>
          </w:tcPr>
          <w:p w14:paraId="2BF064FC"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Республика Крым</w:t>
            </w:r>
          </w:p>
        </w:tc>
        <w:tc>
          <w:tcPr>
            <w:tcW w:w="708" w:type="dxa"/>
            <w:tcBorders>
              <w:left w:val="single" w:sz="6" w:space="0" w:color="000000"/>
            </w:tcBorders>
            <w:shd w:val="clear" w:color="auto" w:fill="auto"/>
            <w:vAlign w:val="bottom"/>
          </w:tcPr>
          <w:p w14:paraId="405ED5BD" w14:textId="6C3A9287"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304,7</w:t>
            </w:r>
          </w:p>
        </w:tc>
        <w:tc>
          <w:tcPr>
            <w:tcW w:w="711" w:type="dxa"/>
            <w:tcBorders>
              <w:left w:val="single" w:sz="4" w:space="0" w:color="000000"/>
            </w:tcBorders>
            <w:shd w:val="clear" w:color="auto" w:fill="auto"/>
            <w:vAlign w:val="bottom"/>
          </w:tcPr>
          <w:p w14:paraId="113A845C" w14:textId="1E1446D2"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334,3</w:t>
            </w:r>
          </w:p>
        </w:tc>
        <w:tc>
          <w:tcPr>
            <w:tcW w:w="711" w:type="dxa"/>
            <w:tcBorders>
              <w:left w:val="single" w:sz="4" w:space="0" w:color="000000"/>
            </w:tcBorders>
            <w:shd w:val="clear" w:color="auto" w:fill="auto"/>
            <w:vAlign w:val="bottom"/>
          </w:tcPr>
          <w:p w14:paraId="0CF488F4" w14:textId="0AEDB0D9"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19,8</w:t>
            </w:r>
          </w:p>
        </w:tc>
        <w:tc>
          <w:tcPr>
            <w:tcW w:w="715" w:type="dxa"/>
            <w:tcBorders>
              <w:left w:val="single" w:sz="4" w:space="0" w:color="000000"/>
            </w:tcBorders>
            <w:shd w:val="clear" w:color="auto" w:fill="auto"/>
            <w:vAlign w:val="bottom"/>
          </w:tcPr>
          <w:p w14:paraId="1C36AFB7" w14:textId="5BA61E0B"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124,2</w:t>
            </w:r>
          </w:p>
        </w:tc>
        <w:tc>
          <w:tcPr>
            <w:tcW w:w="711" w:type="dxa"/>
            <w:tcBorders>
              <w:left w:val="single" w:sz="4" w:space="0" w:color="000000"/>
            </w:tcBorders>
            <w:shd w:val="clear" w:color="auto" w:fill="auto"/>
            <w:vAlign w:val="bottom"/>
          </w:tcPr>
          <w:p w14:paraId="78FFC65C" w14:textId="0EDB6218"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106,3</w:t>
            </w:r>
          </w:p>
        </w:tc>
        <w:tc>
          <w:tcPr>
            <w:tcW w:w="717" w:type="dxa"/>
            <w:tcBorders>
              <w:left w:val="single" w:sz="4" w:space="0" w:color="000000"/>
            </w:tcBorders>
            <w:shd w:val="clear" w:color="auto" w:fill="auto"/>
            <w:vAlign w:val="bottom"/>
          </w:tcPr>
          <w:p w14:paraId="0769B12F" w14:textId="114EDAE2"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110,5</w:t>
            </w:r>
          </w:p>
        </w:tc>
        <w:tc>
          <w:tcPr>
            <w:tcW w:w="711" w:type="dxa"/>
            <w:tcBorders>
              <w:left w:val="single" w:sz="4" w:space="0" w:color="000000"/>
            </w:tcBorders>
            <w:shd w:val="clear" w:color="auto" w:fill="auto"/>
            <w:vAlign w:val="bottom"/>
          </w:tcPr>
          <w:p w14:paraId="7CBF11FE" w14:textId="192FD15E"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137,4</w:t>
            </w:r>
          </w:p>
        </w:tc>
        <w:tc>
          <w:tcPr>
            <w:tcW w:w="711" w:type="dxa"/>
            <w:tcBorders>
              <w:left w:val="single" w:sz="4" w:space="0" w:color="000000"/>
            </w:tcBorders>
            <w:shd w:val="clear" w:color="auto" w:fill="auto"/>
            <w:vAlign w:val="bottom"/>
          </w:tcPr>
          <w:p w14:paraId="492226C6" w14:textId="5A7FBEA4"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133,2</w:t>
            </w:r>
          </w:p>
        </w:tc>
        <w:tc>
          <w:tcPr>
            <w:tcW w:w="2109" w:type="dxa"/>
            <w:tcBorders>
              <w:left w:val="single" w:sz="4" w:space="0" w:color="000000"/>
            </w:tcBorders>
            <w:shd w:val="clear" w:color="auto" w:fill="auto"/>
            <w:vAlign w:val="bottom"/>
          </w:tcPr>
          <w:p w14:paraId="3E364A2E"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Republic</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of</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Crimea</w:t>
            </w:r>
            <w:proofErr w:type="spellEnd"/>
          </w:p>
        </w:tc>
      </w:tr>
      <w:tr w:rsidR="00FB28FF" w:rsidRPr="00F0451E" w14:paraId="4807D7C6" w14:textId="77777777" w:rsidTr="00495DB4">
        <w:tblPrEx>
          <w:tblCellMar>
            <w:left w:w="57" w:type="dxa"/>
          </w:tblCellMar>
        </w:tblPrEx>
        <w:trPr>
          <w:cantSplit/>
        </w:trPr>
        <w:tc>
          <w:tcPr>
            <w:tcW w:w="2124" w:type="dxa"/>
            <w:shd w:val="clear" w:color="auto" w:fill="auto"/>
            <w:vAlign w:val="bottom"/>
          </w:tcPr>
          <w:p w14:paraId="001AD18D"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Краснодарский край</w:t>
            </w:r>
          </w:p>
        </w:tc>
        <w:tc>
          <w:tcPr>
            <w:tcW w:w="708" w:type="dxa"/>
            <w:tcBorders>
              <w:left w:val="single" w:sz="6" w:space="0" w:color="000000"/>
            </w:tcBorders>
            <w:shd w:val="clear" w:color="auto" w:fill="auto"/>
            <w:vAlign w:val="bottom"/>
          </w:tcPr>
          <w:p w14:paraId="1FE5AC7F" w14:textId="71C17BF5"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2 662,8</w:t>
            </w:r>
          </w:p>
        </w:tc>
        <w:tc>
          <w:tcPr>
            <w:tcW w:w="711" w:type="dxa"/>
            <w:tcBorders>
              <w:left w:val="single" w:sz="4" w:space="0" w:color="000000"/>
            </w:tcBorders>
            <w:shd w:val="clear" w:color="auto" w:fill="auto"/>
            <w:vAlign w:val="bottom"/>
          </w:tcPr>
          <w:p w14:paraId="4917464D" w14:textId="4D83B2A6"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w:t>
            </w:r>
            <w:r w:rsidR="00112A5E">
              <w:rPr>
                <w:rFonts w:ascii="Arial" w:hAnsi="Arial" w:cs="Arial"/>
                <w:sz w:val="14"/>
                <w:szCs w:val="14"/>
                <w:lang w:val="en-US"/>
              </w:rPr>
              <w:t xml:space="preserve"> </w:t>
            </w:r>
            <w:r w:rsidRPr="00FB28FF">
              <w:rPr>
                <w:rFonts w:ascii="Arial" w:hAnsi="Arial" w:cs="Arial"/>
                <w:sz w:val="14"/>
                <w:szCs w:val="14"/>
              </w:rPr>
              <w:t>908,5</w:t>
            </w:r>
          </w:p>
        </w:tc>
        <w:tc>
          <w:tcPr>
            <w:tcW w:w="711" w:type="dxa"/>
            <w:tcBorders>
              <w:left w:val="single" w:sz="4" w:space="0" w:color="000000"/>
            </w:tcBorders>
            <w:shd w:val="clear" w:color="auto" w:fill="auto"/>
            <w:vAlign w:val="bottom"/>
          </w:tcPr>
          <w:p w14:paraId="1CF0C8BF" w14:textId="481E526C"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88,3</w:t>
            </w:r>
          </w:p>
        </w:tc>
        <w:tc>
          <w:tcPr>
            <w:tcW w:w="715" w:type="dxa"/>
            <w:tcBorders>
              <w:left w:val="single" w:sz="4" w:space="0" w:color="000000"/>
            </w:tcBorders>
            <w:shd w:val="clear" w:color="auto" w:fill="auto"/>
            <w:vAlign w:val="bottom"/>
          </w:tcPr>
          <w:p w14:paraId="5C5219E2" w14:textId="4E4CCBCE"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715,9</w:t>
            </w:r>
          </w:p>
        </w:tc>
        <w:tc>
          <w:tcPr>
            <w:tcW w:w="711" w:type="dxa"/>
            <w:tcBorders>
              <w:left w:val="single" w:sz="4" w:space="0" w:color="000000"/>
            </w:tcBorders>
            <w:shd w:val="clear" w:color="auto" w:fill="auto"/>
            <w:vAlign w:val="bottom"/>
          </w:tcPr>
          <w:p w14:paraId="54B7CC6A" w14:textId="73337E1E"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104,1</w:t>
            </w:r>
          </w:p>
        </w:tc>
        <w:tc>
          <w:tcPr>
            <w:tcW w:w="717" w:type="dxa"/>
            <w:tcBorders>
              <w:left w:val="single" w:sz="4" w:space="0" w:color="000000"/>
            </w:tcBorders>
            <w:shd w:val="clear" w:color="auto" w:fill="auto"/>
            <w:vAlign w:val="bottom"/>
          </w:tcPr>
          <w:p w14:paraId="2A29EC21" w14:textId="197A2E66"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118,8</w:t>
            </w:r>
          </w:p>
        </w:tc>
        <w:tc>
          <w:tcPr>
            <w:tcW w:w="711" w:type="dxa"/>
            <w:tcBorders>
              <w:left w:val="single" w:sz="4" w:space="0" w:color="000000"/>
            </w:tcBorders>
            <w:shd w:val="clear" w:color="auto" w:fill="auto"/>
            <w:vAlign w:val="bottom"/>
          </w:tcPr>
          <w:p w14:paraId="25547DDD" w14:textId="7F52CF4D"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112,5</w:t>
            </w:r>
          </w:p>
        </w:tc>
        <w:tc>
          <w:tcPr>
            <w:tcW w:w="711" w:type="dxa"/>
            <w:tcBorders>
              <w:left w:val="single" w:sz="4" w:space="0" w:color="000000"/>
            </w:tcBorders>
            <w:shd w:val="clear" w:color="auto" w:fill="auto"/>
            <w:vAlign w:val="bottom"/>
          </w:tcPr>
          <w:p w14:paraId="356D52E4" w14:textId="26E7AB6B"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119,5</w:t>
            </w:r>
          </w:p>
        </w:tc>
        <w:tc>
          <w:tcPr>
            <w:tcW w:w="2109" w:type="dxa"/>
            <w:tcBorders>
              <w:left w:val="single" w:sz="4" w:space="0" w:color="000000"/>
            </w:tcBorders>
            <w:shd w:val="clear" w:color="auto" w:fill="auto"/>
            <w:vAlign w:val="bottom"/>
          </w:tcPr>
          <w:p w14:paraId="3E11B2DF"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Krasnodar</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Territory</w:t>
            </w:r>
            <w:proofErr w:type="spellEnd"/>
          </w:p>
        </w:tc>
      </w:tr>
      <w:tr w:rsidR="00FB28FF" w:rsidRPr="00F0451E" w14:paraId="4DCAF6F0" w14:textId="77777777" w:rsidTr="00495DB4">
        <w:tblPrEx>
          <w:tblCellMar>
            <w:left w:w="57" w:type="dxa"/>
          </w:tblCellMar>
        </w:tblPrEx>
        <w:trPr>
          <w:cantSplit/>
        </w:trPr>
        <w:tc>
          <w:tcPr>
            <w:tcW w:w="2124" w:type="dxa"/>
            <w:shd w:val="clear" w:color="auto" w:fill="auto"/>
            <w:vAlign w:val="bottom"/>
          </w:tcPr>
          <w:p w14:paraId="6FED9AB2"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Астраханская область</w:t>
            </w:r>
          </w:p>
        </w:tc>
        <w:tc>
          <w:tcPr>
            <w:tcW w:w="708" w:type="dxa"/>
            <w:tcBorders>
              <w:left w:val="single" w:sz="6" w:space="0" w:color="000000"/>
            </w:tcBorders>
            <w:shd w:val="clear" w:color="auto" w:fill="auto"/>
            <w:vAlign w:val="bottom"/>
          </w:tcPr>
          <w:p w14:paraId="0954A1B8" w14:textId="20A7F7D2"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93,7</w:t>
            </w:r>
          </w:p>
        </w:tc>
        <w:tc>
          <w:tcPr>
            <w:tcW w:w="711" w:type="dxa"/>
            <w:tcBorders>
              <w:left w:val="single" w:sz="4" w:space="0" w:color="000000"/>
            </w:tcBorders>
            <w:shd w:val="clear" w:color="auto" w:fill="auto"/>
            <w:vAlign w:val="bottom"/>
          </w:tcPr>
          <w:p w14:paraId="0ECCB77C" w14:textId="66DB05DC"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194,8</w:t>
            </w:r>
          </w:p>
        </w:tc>
        <w:tc>
          <w:tcPr>
            <w:tcW w:w="711" w:type="dxa"/>
            <w:tcBorders>
              <w:left w:val="single" w:sz="4" w:space="0" w:color="000000"/>
            </w:tcBorders>
            <w:shd w:val="clear" w:color="auto" w:fill="auto"/>
            <w:vAlign w:val="bottom"/>
          </w:tcPr>
          <w:p w14:paraId="5EA7C6E5" w14:textId="7B7CA934"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9,2</w:t>
            </w:r>
          </w:p>
        </w:tc>
        <w:tc>
          <w:tcPr>
            <w:tcW w:w="715" w:type="dxa"/>
            <w:tcBorders>
              <w:left w:val="single" w:sz="4" w:space="0" w:color="000000"/>
            </w:tcBorders>
            <w:shd w:val="clear" w:color="auto" w:fill="auto"/>
            <w:vAlign w:val="bottom"/>
          </w:tcPr>
          <w:p w14:paraId="65861788" w14:textId="78741963"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43,8</w:t>
            </w:r>
          </w:p>
        </w:tc>
        <w:tc>
          <w:tcPr>
            <w:tcW w:w="711" w:type="dxa"/>
            <w:tcBorders>
              <w:left w:val="single" w:sz="4" w:space="0" w:color="000000"/>
            </w:tcBorders>
            <w:shd w:val="clear" w:color="auto" w:fill="auto"/>
            <w:vAlign w:val="bottom"/>
          </w:tcPr>
          <w:p w14:paraId="64419C2A" w14:textId="18FEE194"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101,3</w:t>
            </w:r>
          </w:p>
        </w:tc>
        <w:tc>
          <w:tcPr>
            <w:tcW w:w="717" w:type="dxa"/>
            <w:tcBorders>
              <w:left w:val="single" w:sz="4" w:space="0" w:color="000000"/>
            </w:tcBorders>
            <w:shd w:val="clear" w:color="auto" w:fill="auto"/>
            <w:vAlign w:val="bottom"/>
          </w:tcPr>
          <w:p w14:paraId="4410D658" w14:textId="0520B2ED"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104,0</w:t>
            </w:r>
          </w:p>
        </w:tc>
        <w:tc>
          <w:tcPr>
            <w:tcW w:w="711" w:type="dxa"/>
            <w:tcBorders>
              <w:left w:val="single" w:sz="4" w:space="0" w:color="000000"/>
            </w:tcBorders>
            <w:shd w:val="clear" w:color="auto" w:fill="auto"/>
            <w:vAlign w:val="bottom"/>
          </w:tcPr>
          <w:p w14:paraId="54FBB4B3" w14:textId="527CDE80"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107,1</w:t>
            </w:r>
          </w:p>
        </w:tc>
        <w:tc>
          <w:tcPr>
            <w:tcW w:w="711" w:type="dxa"/>
            <w:tcBorders>
              <w:left w:val="single" w:sz="4" w:space="0" w:color="000000"/>
            </w:tcBorders>
            <w:shd w:val="clear" w:color="auto" w:fill="auto"/>
            <w:vAlign w:val="bottom"/>
          </w:tcPr>
          <w:p w14:paraId="575022D9" w14:textId="1B70BB61"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107,9</w:t>
            </w:r>
          </w:p>
        </w:tc>
        <w:tc>
          <w:tcPr>
            <w:tcW w:w="2109" w:type="dxa"/>
            <w:tcBorders>
              <w:left w:val="single" w:sz="4" w:space="0" w:color="000000"/>
            </w:tcBorders>
            <w:shd w:val="clear" w:color="auto" w:fill="auto"/>
            <w:vAlign w:val="bottom"/>
          </w:tcPr>
          <w:p w14:paraId="3855C748"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Astrakhan</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66899AE2" w14:textId="77777777" w:rsidTr="00495DB4">
        <w:tblPrEx>
          <w:tblCellMar>
            <w:left w:w="57" w:type="dxa"/>
          </w:tblCellMar>
        </w:tblPrEx>
        <w:trPr>
          <w:cantSplit/>
        </w:trPr>
        <w:tc>
          <w:tcPr>
            <w:tcW w:w="2124" w:type="dxa"/>
            <w:shd w:val="clear" w:color="auto" w:fill="auto"/>
            <w:vAlign w:val="bottom"/>
          </w:tcPr>
          <w:p w14:paraId="7E703099"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Волгоградская область</w:t>
            </w:r>
          </w:p>
        </w:tc>
        <w:tc>
          <w:tcPr>
            <w:tcW w:w="708" w:type="dxa"/>
            <w:tcBorders>
              <w:left w:val="single" w:sz="6" w:space="0" w:color="000000"/>
            </w:tcBorders>
            <w:shd w:val="clear" w:color="auto" w:fill="auto"/>
            <w:vAlign w:val="bottom"/>
          </w:tcPr>
          <w:p w14:paraId="31054E80" w14:textId="4ED13AC6"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501,7</w:t>
            </w:r>
          </w:p>
        </w:tc>
        <w:tc>
          <w:tcPr>
            <w:tcW w:w="711" w:type="dxa"/>
            <w:tcBorders>
              <w:left w:val="single" w:sz="4" w:space="0" w:color="000000"/>
            </w:tcBorders>
            <w:shd w:val="clear" w:color="auto" w:fill="auto"/>
            <w:vAlign w:val="bottom"/>
          </w:tcPr>
          <w:p w14:paraId="33A15426" w14:textId="4BC8A328"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478,1</w:t>
            </w:r>
          </w:p>
        </w:tc>
        <w:tc>
          <w:tcPr>
            <w:tcW w:w="711" w:type="dxa"/>
            <w:tcBorders>
              <w:left w:val="single" w:sz="4" w:space="0" w:color="000000"/>
            </w:tcBorders>
            <w:shd w:val="clear" w:color="auto" w:fill="auto"/>
            <w:vAlign w:val="bottom"/>
          </w:tcPr>
          <w:p w14:paraId="4F2612DD" w14:textId="6B281E94"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16,0</w:t>
            </w:r>
          </w:p>
        </w:tc>
        <w:tc>
          <w:tcPr>
            <w:tcW w:w="715" w:type="dxa"/>
            <w:tcBorders>
              <w:left w:val="single" w:sz="4" w:space="0" w:color="000000"/>
            </w:tcBorders>
            <w:shd w:val="clear" w:color="auto" w:fill="auto"/>
            <w:vAlign w:val="bottom"/>
          </w:tcPr>
          <w:p w14:paraId="02AE990E" w14:textId="7D2A06ED"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146,3</w:t>
            </w:r>
          </w:p>
        </w:tc>
        <w:tc>
          <w:tcPr>
            <w:tcW w:w="711" w:type="dxa"/>
            <w:tcBorders>
              <w:left w:val="single" w:sz="4" w:space="0" w:color="000000"/>
            </w:tcBorders>
            <w:shd w:val="clear" w:color="auto" w:fill="auto"/>
            <w:vAlign w:val="bottom"/>
          </w:tcPr>
          <w:p w14:paraId="7F326FB8" w14:textId="5058B958"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76,6</w:t>
            </w:r>
          </w:p>
        </w:tc>
        <w:tc>
          <w:tcPr>
            <w:tcW w:w="717" w:type="dxa"/>
            <w:tcBorders>
              <w:left w:val="single" w:sz="4" w:space="0" w:color="000000"/>
            </w:tcBorders>
            <w:shd w:val="clear" w:color="auto" w:fill="auto"/>
            <w:vAlign w:val="bottom"/>
          </w:tcPr>
          <w:p w14:paraId="4CF4EA8B" w14:textId="76CB398F"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107,2</w:t>
            </w:r>
          </w:p>
        </w:tc>
        <w:tc>
          <w:tcPr>
            <w:tcW w:w="711" w:type="dxa"/>
            <w:tcBorders>
              <w:left w:val="single" w:sz="4" w:space="0" w:color="000000"/>
            </w:tcBorders>
            <w:shd w:val="clear" w:color="auto" w:fill="auto"/>
            <w:vAlign w:val="bottom"/>
          </w:tcPr>
          <w:p w14:paraId="6AD6BB46" w14:textId="6D6C25EC"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111,1</w:t>
            </w:r>
          </w:p>
        </w:tc>
        <w:tc>
          <w:tcPr>
            <w:tcW w:w="711" w:type="dxa"/>
            <w:tcBorders>
              <w:left w:val="single" w:sz="4" w:space="0" w:color="000000"/>
            </w:tcBorders>
            <w:shd w:val="clear" w:color="auto" w:fill="auto"/>
            <w:vAlign w:val="bottom"/>
          </w:tcPr>
          <w:p w14:paraId="4ADB5208" w14:textId="68F7BC0D"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107,2</w:t>
            </w:r>
          </w:p>
        </w:tc>
        <w:tc>
          <w:tcPr>
            <w:tcW w:w="2109" w:type="dxa"/>
            <w:tcBorders>
              <w:left w:val="single" w:sz="4" w:space="0" w:color="000000"/>
            </w:tcBorders>
            <w:shd w:val="clear" w:color="auto" w:fill="auto"/>
            <w:vAlign w:val="bottom"/>
          </w:tcPr>
          <w:p w14:paraId="5AE6E26F"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Volgograd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6F92949F" w14:textId="77777777" w:rsidTr="00495DB4">
        <w:tblPrEx>
          <w:tblCellMar>
            <w:left w:w="57" w:type="dxa"/>
          </w:tblCellMar>
        </w:tblPrEx>
        <w:trPr>
          <w:cantSplit/>
        </w:trPr>
        <w:tc>
          <w:tcPr>
            <w:tcW w:w="2124" w:type="dxa"/>
            <w:shd w:val="clear" w:color="auto" w:fill="auto"/>
            <w:vAlign w:val="bottom"/>
          </w:tcPr>
          <w:p w14:paraId="4807B2C8"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Ростовская область</w:t>
            </w:r>
          </w:p>
        </w:tc>
        <w:tc>
          <w:tcPr>
            <w:tcW w:w="708" w:type="dxa"/>
            <w:tcBorders>
              <w:left w:val="single" w:sz="6" w:space="0" w:color="000000"/>
            </w:tcBorders>
            <w:shd w:val="clear" w:color="auto" w:fill="auto"/>
            <w:vAlign w:val="bottom"/>
          </w:tcPr>
          <w:p w14:paraId="6A6284F6" w14:textId="02F63F87"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2 530,5</w:t>
            </w:r>
          </w:p>
        </w:tc>
        <w:tc>
          <w:tcPr>
            <w:tcW w:w="711" w:type="dxa"/>
            <w:tcBorders>
              <w:left w:val="single" w:sz="4" w:space="0" w:color="000000"/>
            </w:tcBorders>
            <w:shd w:val="clear" w:color="auto" w:fill="auto"/>
            <w:vAlign w:val="bottom"/>
          </w:tcPr>
          <w:p w14:paraId="6093B731" w14:textId="50696DF5"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w:t>
            </w:r>
            <w:r w:rsidR="00112A5E">
              <w:rPr>
                <w:rFonts w:ascii="Arial" w:hAnsi="Arial" w:cs="Arial"/>
                <w:sz w:val="14"/>
                <w:szCs w:val="14"/>
                <w:lang w:val="en-US"/>
              </w:rPr>
              <w:t xml:space="preserve"> </w:t>
            </w:r>
            <w:r w:rsidRPr="00FB28FF">
              <w:rPr>
                <w:rFonts w:ascii="Arial" w:hAnsi="Arial" w:cs="Arial"/>
                <w:sz w:val="14"/>
                <w:szCs w:val="14"/>
              </w:rPr>
              <w:t>157,9</w:t>
            </w:r>
          </w:p>
        </w:tc>
        <w:tc>
          <w:tcPr>
            <w:tcW w:w="711" w:type="dxa"/>
            <w:tcBorders>
              <w:left w:val="single" w:sz="4" w:space="0" w:color="000000"/>
            </w:tcBorders>
            <w:shd w:val="clear" w:color="auto" w:fill="auto"/>
            <w:vAlign w:val="bottom"/>
          </w:tcPr>
          <w:p w14:paraId="1DE7CD3C" w14:textId="7BA73D15"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40,8</w:t>
            </w:r>
          </w:p>
        </w:tc>
        <w:tc>
          <w:tcPr>
            <w:tcW w:w="715" w:type="dxa"/>
            <w:tcBorders>
              <w:left w:val="single" w:sz="4" w:space="0" w:color="000000"/>
            </w:tcBorders>
            <w:shd w:val="clear" w:color="auto" w:fill="auto"/>
            <w:vAlign w:val="bottom"/>
          </w:tcPr>
          <w:p w14:paraId="60B948FE" w14:textId="59DF36DA"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280,4</w:t>
            </w:r>
          </w:p>
        </w:tc>
        <w:tc>
          <w:tcPr>
            <w:tcW w:w="711" w:type="dxa"/>
            <w:tcBorders>
              <w:left w:val="single" w:sz="4" w:space="0" w:color="000000"/>
            </w:tcBorders>
            <w:shd w:val="clear" w:color="auto" w:fill="auto"/>
            <w:vAlign w:val="bottom"/>
          </w:tcPr>
          <w:p w14:paraId="3F321C14" w14:textId="63483C82"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107,1</w:t>
            </w:r>
          </w:p>
        </w:tc>
        <w:tc>
          <w:tcPr>
            <w:tcW w:w="717" w:type="dxa"/>
            <w:tcBorders>
              <w:left w:val="single" w:sz="4" w:space="0" w:color="000000"/>
            </w:tcBorders>
            <w:shd w:val="clear" w:color="auto" w:fill="auto"/>
            <w:vAlign w:val="bottom"/>
          </w:tcPr>
          <w:p w14:paraId="006C0303" w14:textId="654635F8"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110,2</w:t>
            </w:r>
          </w:p>
        </w:tc>
        <w:tc>
          <w:tcPr>
            <w:tcW w:w="711" w:type="dxa"/>
            <w:tcBorders>
              <w:left w:val="single" w:sz="4" w:space="0" w:color="000000"/>
            </w:tcBorders>
            <w:shd w:val="clear" w:color="auto" w:fill="auto"/>
            <w:vAlign w:val="bottom"/>
          </w:tcPr>
          <w:p w14:paraId="4ABC321A" w14:textId="519156C4"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105,8</w:t>
            </w:r>
          </w:p>
        </w:tc>
        <w:tc>
          <w:tcPr>
            <w:tcW w:w="711" w:type="dxa"/>
            <w:tcBorders>
              <w:left w:val="single" w:sz="4" w:space="0" w:color="000000"/>
            </w:tcBorders>
            <w:shd w:val="clear" w:color="auto" w:fill="auto"/>
            <w:vAlign w:val="bottom"/>
          </w:tcPr>
          <w:p w14:paraId="30DAE923" w14:textId="4FBA77B7"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114,7</w:t>
            </w:r>
          </w:p>
        </w:tc>
        <w:tc>
          <w:tcPr>
            <w:tcW w:w="2109" w:type="dxa"/>
            <w:tcBorders>
              <w:left w:val="single" w:sz="4" w:space="0" w:color="000000"/>
            </w:tcBorders>
            <w:shd w:val="clear" w:color="auto" w:fill="auto"/>
            <w:vAlign w:val="bottom"/>
          </w:tcPr>
          <w:p w14:paraId="592EB2EA"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Rostov</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0E5D6540" w14:textId="77777777" w:rsidTr="00495DB4">
        <w:tblPrEx>
          <w:tblCellMar>
            <w:left w:w="57" w:type="dxa"/>
          </w:tblCellMar>
        </w:tblPrEx>
        <w:trPr>
          <w:cantSplit/>
        </w:trPr>
        <w:tc>
          <w:tcPr>
            <w:tcW w:w="2124" w:type="dxa"/>
            <w:shd w:val="clear" w:color="auto" w:fill="auto"/>
            <w:vAlign w:val="bottom"/>
          </w:tcPr>
          <w:p w14:paraId="655C7AE4"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г. Севастополь</w:t>
            </w:r>
          </w:p>
        </w:tc>
        <w:tc>
          <w:tcPr>
            <w:tcW w:w="708" w:type="dxa"/>
            <w:tcBorders>
              <w:left w:val="single" w:sz="6" w:space="0" w:color="000000"/>
            </w:tcBorders>
            <w:shd w:val="clear" w:color="auto" w:fill="auto"/>
            <w:vAlign w:val="bottom"/>
          </w:tcPr>
          <w:p w14:paraId="27E362A8" w14:textId="3F8F9181"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72,5</w:t>
            </w:r>
          </w:p>
        </w:tc>
        <w:tc>
          <w:tcPr>
            <w:tcW w:w="711" w:type="dxa"/>
            <w:tcBorders>
              <w:left w:val="single" w:sz="4" w:space="0" w:color="000000"/>
            </w:tcBorders>
            <w:shd w:val="clear" w:color="auto" w:fill="auto"/>
            <w:vAlign w:val="bottom"/>
          </w:tcPr>
          <w:p w14:paraId="594C9B19" w14:textId="01CDDC88"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96,9</w:t>
            </w:r>
          </w:p>
        </w:tc>
        <w:tc>
          <w:tcPr>
            <w:tcW w:w="711" w:type="dxa"/>
            <w:tcBorders>
              <w:left w:val="single" w:sz="4" w:space="0" w:color="000000"/>
            </w:tcBorders>
            <w:shd w:val="clear" w:color="auto" w:fill="auto"/>
            <w:vAlign w:val="bottom"/>
          </w:tcPr>
          <w:p w14:paraId="6AE706A4" w14:textId="5191F8A4"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7,6</w:t>
            </w:r>
          </w:p>
        </w:tc>
        <w:tc>
          <w:tcPr>
            <w:tcW w:w="715" w:type="dxa"/>
            <w:tcBorders>
              <w:left w:val="single" w:sz="4" w:space="0" w:color="000000"/>
            </w:tcBorders>
            <w:shd w:val="clear" w:color="auto" w:fill="auto"/>
            <w:vAlign w:val="bottom"/>
          </w:tcPr>
          <w:p w14:paraId="3BF6A562" w14:textId="67FC7E00"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42,7</w:t>
            </w:r>
          </w:p>
        </w:tc>
        <w:tc>
          <w:tcPr>
            <w:tcW w:w="711" w:type="dxa"/>
            <w:tcBorders>
              <w:left w:val="single" w:sz="4" w:space="0" w:color="000000"/>
            </w:tcBorders>
            <w:shd w:val="clear" w:color="auto" w:fill="auto"/>
            <w:vAlign w:val="bottom"/>
          </w:tcPr>
          <w:p w14:paraId="00337859" w14:textId="5C7AAF59"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137,2</w:t>
            </w:r>
          </w:p>
        </w:tc>
        <w:tc>
          <w:tcPr>
            <w:tcW w:w="717" w:type="dxa"/>
            <w:tcBorders>
              <w:left w:val="single" w:sz="4" w:space="0" w:color="000000"/>
            </w:tcBorders>
            <w:shd w:val="clear" w:color="auto" w:fill="auto"/>
            <w:vAlign w:val="bottom"/>
          </w:tcPr>
          <w:p w14:paraId="519C9658" w14:textId="69A5D201"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132,0</w:t>
            </w:r>
          </w:p>
        </w:tc>
        <w:tc>
          <w:tcPr>
            <w:tcW w:w="711" w:type="dxa"/>
            <w:tcBorders>
              <w:left w:val="single" w:sz="4" w:space="0" w:color="000000"/>
            </w:tcBorders>
            <w:shd w:val="clear" w:color="auto" w:fill="auto"/>
            <w:vAlign w:val="bottom"/>
          </w:tcPr>
          <w:p w14:paraId="7F4087A8" w14:textId="1976670D" w:rsidR="00FB28FF" w:rsidRPr="00FB28FF" w:rsidRDefault="00FB28FF" w:rsidP="00495DB4">
            <w:pPr>
              <w:spacing w:before="46" w:line="140" w:lineRule="exact"/>
              <w:ind w:right="113"/>
              <w:jc w:val="right"/>
              <w:rPr>
                <w:sz w:val="14"/>
                <w:szCs w:val="14"/>
              </w:rPr>
            </w:pPr>
            <w:r w:rsidRPr="00FB28FF">
              <w:rPr>
                <w:rFonts w:ascii="Arial" w:hAnsi="Arial" w:cs="Arial"/>
                <w:sz w:val="14"/>
                <w:szCs w:val="14"/>
              </w:rPr>
              <w:t>116,5</w:t>
            </w:r>
          </w:p>
        </w:tc>
        <w:tc>
          <w:tcPr>
            <w:tcW w:w="711" w:type="dxa"/>
            <w:tcBorders>
              <w:left w:val="single" w:sz="4" w:space="0" w:color="000000"/>
            </w:tcBorders>
            <w:shd w:val="clear" w:color="auto" w:fill="auto"/>
            <w:vAlign w:val="bottom"/>
          </w:tcPr>
          <w:p w14:paraId="69A13084" w14:textId="6E5C2CC5"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111,6</w:t>
            </w:r>
          </w:p>
        </w:tc>
        <w:tc>
          <w:tcPr>
            <w:tcW w:w="2109" w:type="dxa"/>
            <w:tcBorders>
              <w:left w:val="single" w:sz="4" w:space="0" w:color="000000"/>
            </w:tcBorders>
            <w:shd w:val="clear" w:color="auto" w:fill="auto"/>
            <w:vAlign w:val="bottom"/>
          </w:tcPr>
          <w:p w14:paraId="67CF14CA"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i/>
                <w:sz w:val="14"/>
                <w:szCs w:val="14"/>
                <w:lang w:val="en-US"/>
              </w:rPr>
              <w:t>Sevastopol</w:t>
            </w:r>
            <w:r w:rsidRPr="00F0451E">
              <w:rPr>
                <w:rFonts w:ascii="Arial" w:hAnsi="Arial" w:cs="Arial"/>
                <w:i/>
                <w:sz w:val="14"/>
                <w:szCs w:val="14"/>
              </w:rPr>
              <w:t xml:space="preserve"> </w:t>
            </w:r>
            <w:r w:rsidRPr="00F0451E">
              <w:rPr>
                <w:rFonts w:ascii="Arial" w:hAnsi="Arial" w:cs="Arial"/>
                <w:i/>
                <w:sz w:val="14"/>
                <w:szCs w:val="14"/>
                <w:lang w:val="en-US"/>
              </w:rPr>
              <w:t>city</w:t>
            </w:r>
          </w:p>
        </w:tc>
      </w:tr>
      <w:tr w:rsidR="00FB28FF" w:rsidRPr="00F0451E" w14:paraId="7443A83F" w14:textId="77777777" w:rsidTr="00495DB4">
        <w:tblPrEx>
          <w:tblCellMar>
            <w:left w:w="57" w:type="dxa"/>
          </w:tblCellMar>
        </w:tblPrEx>
        <w:trPr>
          <w:cantSplit/>
        </w:trPr>
        <w:tc>
          <w:tcPr>
            <w:tcW w:w="2124" w:type="dxa"/>
            <w:shd w:val="clear" w:color="auto" w:fill="auto"/>
            <w:vAlign w:val="bottom"/>
          </w:tcPr>
          <w:p w14:paraId="3001EFE3" w14:textId="77777777" w:rsidR="00FB28FF" w:rsidRPr="00F0451E" w:rsidRDefault="00FB28FF" w:rsidP="00EE7CA2">
            <w:pPr>
              <w:spacing w:before="46" w:line="140" w:lineRule="exact"/>
              <w:jc w:val="center"/>
              <w:rPr>
                <w:rFonts w:ascii="Arial" w:hAnsi="Arial" w:cs="Arial"/>
                <w:sz w:val="14"/>
                <w:szCs w:val="14"/>
              </w:rPr>
            </w:pPr>
            <w:r w:rsidRPr="00F0451E">
              <w:rPr>
                <w:rFonts w:ascii="Arial" w:hAnsi="Arial" w:cs="Arial"/>
                <w:b/>
                <w:bCs/>
                <w:sz w:val="14"/>
                <w:szCs w:val="14"/>
              </w:rPr>
              <w:t xml:space="preserve">Северо-Кавказский </w:t>
            </w:r>
            <w:r w:rsidRPr="00F0451E">
              <w:rPr>
                <w:rFonts w:ascii="Arial" w:hAnsi="Arial" w:cs="Arial"/>
                <w:b/>
                <w:bCs/>
                <w:sz w:val="14"/>
                <w:szCs w:val="14"/>
              </w:rPr>
              <w:br/>
              <w:t>федеральный округ</w:t>
            </w:r>
          </w:p>
        </w:tc>
        <w:tc>
          <w:tcPr>
            <w:tcW w:w="708" w:type="dxa"/>
            <w:tcBorders>
              <w:left w:val="single" w:sz="6" w:space="0" w:color="000000"/>
            </w:tcBorders>
            <w:shd w:val="clear" w:color="auto" w:fill="auto"/>
            <w:vAlign w:val="bottom"/>
          </w:tcPr>
          <w:p w14:paraId="555CB4AD" w14:textId="612E739B" w:rsidR="00FB28FF" w:rsidRPr="00FB28FF" w:rsidRDefault="00FB28FF" w:rsidP="00495DB4">
            <w:pPr>
              <w:spacing w:before="46" w:line="140" w:lineRule="exact"/>
              <w:ind w:right="113"/>
              <w:jc w:val="right"/>
              <w:rPr>
                <w:rFonts w:ascii="Arial" w:hAnsi="Arial" w:cs="Arial"/>
                <w:b/>
                <w:bCs/>
                <w:sz w:val="14"/>
                <w:szCs w:val="14"/>
              </w:rPr>
            </w:pPr>
            <w:r w:rsidRPr="00FB28FF">
              <w:rPr>
                <w:rFonts w:ascii="Arial" w:hAnsi="Arial" w:cs="Arial"/>
                <w:b/>
                <w:bCs/>
                <w:sz w:val="14"/>
                <w:szCs w:val="14"/>
              </w:rPr>
              <w:t>982,1</w:t>
            </w:r>
          </w:p>
        </w:tc>
        <w:tc>
          <w:tcPr>
            <w:tcW w:w="711" w:type="dxa"/>
            <w:tcBorders>
              <w:left w:val="single" w:sz="4" w:space="0" w:color="000000"/>
            </w:tcBorders>
            <w:shd w:val="clear" w:color="auto" w:fill="auto"/>
            <w:vAlign w:val="bottom"/>
          </w:tcPr>
          <w:p w14:paraId="608C2930" w14:textId="77AC402B" w:rsidR="00FB28FF" w:rsidRPr="00FB28FF" w:rsidRDefault="00FB28FF" w:rsidP="00495DB4">
            <w:pPr>
              <w:spacing w:before="46" w:line="140" w:lineRule="exact"/>
              <w:ind w:right="113"/>
              <w:jc w:val="right"/>
              <w:rPr>
                <w:rFonts w:ascii="Arial CYR" w:hAnsi="Arial CYR" w:cs="Arial CYR"/>
                <w:b/>
                <w:bCs/>
                <w:sz w:val="14"/>
                <w:szCs w:val="14"/>
              </w:rPr>
            </w:pPr>
            <w:r w:rsidRPr="00FB28FF">
              <w:rPr>
                <w:rFonts w:ascii="Arial" w:hAnsi="Arial" w:cs="Arial"/>
                <w:b/>
                <w:sz w:val="14"/>
                <w:szCs w:val="14"/>
              </w:rPr>
              <w:t>1</w:t>
            </w:r>
            <w:r w:rsidR="00112A5E">
              <w:rPr>
                <w:rFonts w:ascii="Arial" w:hAnsi="Arial" w:cs="Arial"/>
                <w:b/>
                <w:sz w:val="14"/>
                <w:szCs w:val="14"/>
                <w:lang w:val="en-US"/>
              </w:rPr>
              <w:t xml:space="preserve"> </w:t>
            </w:r>
            <w:r w:rsidRPr="00FB28FF">
              <w:rPr>
                <w:rFonts w:ascii="Arial" w:hAnsi="Arial" w:cs="Arial"/>
                <w:b/>
                <w:sz w:val="14"/>
                <w:szCs w:val="14"/>
              </w:rPr>
              <w:t>868,5</w:t>
            </w:r>
          </w:p>
        </w:tc>
        <w:tc>
          <w:tcPr>
            <w:tcW w:w="711" w:type="dxa"/>
            <w:tcBorders>
              <w:left w:val="single" w:sz="4" w:space="0" w:color="000000"/>
            </w:tcBorders>
            <w:shd w:val="clear" w:color="auto" w:fill="auto"/>
            <w:vAlign w:val="bottom"/>
          </w:tcPr>
          <w:p w14:paraId="7C14F631" w14:textId="3A2B73F5" w:rsidR="00FB28FF" w:rsidRPr="00FB28FF" w:rsidRDefault="00FB28FF" w:rsidP="00495DB4">
            <w:pPr>
              <w:spacing w:before="46" w:line="140" w:lineRule="exact"/>
              <w:ind w:right="113"/>
              <w:jc w:val="right"/>
              <w:rPr>
                <w:rFonts w:ascii="Arial CYR" w:hAnsi="Arial CYR" w:cs="Arial CYR"/>
                <w:b/>
                <w:bCs/>
                <w:sz w:val="14"/>
                <w:szCs w:val="14"/>
              </w:rPr>
            </w:pPr>
            <w:r w:rsidRPr="00FB28FF">
              <w:rPr>
                <w:rFonts w:ascii="Arial" w:hAnsi="Arial" w:cs="Arial"/>
                <w:b/>
                <w:sz w:val="14"/>
                <w:szCs w:val="14"/>
              </w:rPr>
              <w:t>136,0</w:t>
            </w:r>
          </w:p>
        </w:tc>
        <w:tc>
          <w:tcPr>
            <w:tcW w:w="715" w:type="dxa"/>
            <w:tcBorders>
              <w:left w:val="single" w:sz="4" w:space="0" w:color="000000"/>
            </w:tcBorders>
            <w:shd w:val="clear" w:color="auto" w:fill="auto"/>
            <w:vAlign w:val="bottom"/>
          </w:tcPr>
          <w:p w14:paraId="4B35BB3F" w14:textId="300C49E8" w:rsidR="00FB28FF" w:rsidRPr="00FB28FF" w:rsidRDefault="00FB28FF" w:rsidP="00495DB4">
            <w:pPr>
              <w:spacing w:before="46" w:line="140" w:lineRule="exact"/>
              <w:ind w:right="113"/>
              <w:jc w:val="right"/>
              <w:rPr>
                <w:rFonts w:ascii="Arial" w:hAnsi="Arial" w:cs="Arial"/>
                <w:b/>
                <w:sz w:val="14"/>
                <w:szCs w:val="14"/>
              </w:rPr>
            </w:pPr>
            <w:r w:rsidRPr="00FB28FF">
              <w:rPr>
                <w:rFonts w:ascii="Arial" w:hAnsi="Arial" w:cs="Arial"/>
                <w:b/>
                <w:sz w:val="14"/>
                <w:szCs w:val="14"/>
                <w:lang w:val="en-US"/>
              </w:rPr>
              <w:t>464,7</w:t>
            </w:r>
          </w:p>
        </w:tc>
        <w:tc>
          <w:tcPr>
            <w:tcW w:w="711" w:type="dxa"/>
            <w:tcBorders>
              <w:left w:val="single" w:sz="4" w:space="0" w:color="000000"/>
            </w:tcBorders>
            <w:shd w:val="clear" w:color="auto" w:fill="auto"/>
            <w:vAlign w:val="bottom"/>
          </w:tcPr>
          <w:p w14:paraId="675D4D0E" w14:textId="627C2332" w:rsidR="00FB28FF" w:rsidRPr="00FB28FF" w:rsidRDefault="00FB28FF" w:rsidP="00495DB4">
            <w:pPr>
              <w:spacing w:before="46" w:line="140" w:lineRule="exact"/>
              <w:ind w:right="113"/>
              <w:jc w:val="right"/>
              <w:rPr>
                <w:rFonts w:ascii="Arial" w:hAnsi="Arial" w:cs="Arial"/>
                <w:b/>
                <w:bCs/>
                <w:sz w:val="14"/>
                <w:szCs w:val="14"/>
              </w:rPr>
            </w:pPr>
            <w:r w:rsidRPr="00FB28FF">
              <w:rPr>
                <w:rFonts w:ascii="Arial" w:hAnsi="Arial" w:cs="Arial"/>
                <w:b/>
                <w:bCs/>
                <w:sz w:val="14"/>
                <w:szCs w:val="14"/>
              </w:rPr>
              <w:t>92,0</w:t>
            </w:r>
          </w:p>
        </w:tc>
        <w:tc>
          <w:tcPr>
            <w:tcW w:w="717" w:type="dxa"/>
            <w:tcBorders>
              <w:left w:val="single" w:sz="4" w:space="0" w:color="000000"/>
            </w:tcBorders>
            <w:shd w:val="clear" w:color="auto" w:fill="auto"/>
            <w:vAlign w:val="bottom"/>
          </w:tcPr>
          <w:p w14:paraId="016204E1" w14:textId="4F5F0DCE" w:rsidR="00FB28FF" w:rsidRPr="00FB28FF" w:rsidRDefault="00FB28FF" w:rsidP="00495DB4">
            <w:pPr>
              <w:spacing w:before="46" w:line="140" w:lineRule="exact"/>
              <w:ind w:right="113"/>
              <w:jc w:val="right"/>
              <w:rPr>
                <w:rFonts w:ascii="Arial CYR" w:hAnsi="Arial CYR" w:cs="Arial CYR"/>
                <w:b/>
                <w:bCs/>
                <w:sz w:val="14"/>
                <w:szCs w:val="14"/>
              </w:rPr>
            </w:pPr>
            <w:r w:rsidRPr="00FB28FF">
              <w:rPr>
                <w:rFonts w:ascii="Arial" w:hAnsi="Arial" w:cs="Arial"/>
                <w:b/>
                <w:sz w:val="14"/>
                <w:szCs w:val="14"/>
              </w:rPr>
              <w:t>107,0</w:t>
            </w:r>
          </w:p>
        </w:tc>
        <w:tc>
          <w:tcPr>
            <w:tcW w:w="711" w:type="dxa"/>
            <w:tcBorders>
              <w:left w:val="single" w:sz="4" w:space="0" w:color="000000"/>
            </w:tcBorders>
            <w:shd w:val="clear" w:color="auto" w:fill="auto"/>
            <w:vAlign w:val="bottom"/>
          </w:tcPr>
          <w:p w14:paraId="2861E9B5" w14:textId="0CA16D1C" w:rsidR="00FB28FF" w:rsidRPr="00FB28FF" w:rsidRDefault="00FB28FF" w:rsidP="00495DB4">
            <w:pPr>
              <w:spacing w:before="46" w:line="140" w:lineRule="exact"/>
              <w:ind w:right="113"/>
              <w:jc w:val="right"/>
              <w:rPr>
                <w:rFonts w:ascii="Arial CYR" w:hAnsi="Arial CYR" w:cs="Arial CYR"/>
                <w:b/>
                <w:bCs/>
                <w:sz w:val="14"/>
                <w:szCs w:val="14"/>
              </w:rPr>
            </w:pPr>
            <w:r w:rsidRPr="00FB28FF">
              <w:rPr>
                <w:rFonts w:ascii="Arial" w:hAnsi="Arial" w:cs="Arial"/>
                <w:b/>
                <w:sz w:val="14"/>
                <w:szCs w:val="14"/>
              </w:rPr>
              <w:t>121,4</w:t>
            </w:r>
          </w:p>
        </w:tc>
        <w:tc>
          <w:tcPr>
            <w:tcW w:w="711" w:type="dxa"/>
            <w:tcBorders>
              <w:left w:val="single" w:sz="4" w:space="0" w:color="000000"/>
            </w:tcBorders>
            <w:shd w:val="clear" w:color="auto" w:fill="auto"/>
            <w:vAlign w:val="bottom"/>
          </w:tcPr>
          <w:p w14:paraId="4F4F808C" w14:textId="27E37369" w:rsidR="00FB28FF" w:rsidRPr="00FB28FF" w:rsidRDefault="00FB28FF" w:rsidP="00495DB4">
            <w:pPr>
              <w:spacing w:before="46" w:line="140" w:lineRule="exact"/>
              <w:ind w:right="113"/>
              <w:jc w:val="right"/>
              <w:rPr>
                <w:rFonts w:ascii="Arial" w:hAnsi="Arial" w:cs="Arial"/>
                <w:b/>
                <w:sz w:val="14"/>
                <w:szCs w:val="14"/>
              </w:rPr>
            </w:pPr>
            <w:r w:rsidRPr="00FB28FF">
              <w:rPr>
                <w:rFonts w:ascii="Arial" w:hAnsi="Arial" w:cs="Arial"/>
                <w:b/>
                <w:sz w:val="14"/>
                <w:szCs w:val="14"/>
                <w:lang w:val="en-US"/>
              </w:rPr>
              <w:t>108</w:t>
            </w:r>
            <w:r w:rsidRPr="00FB28FF">
              <w:rPr>
                <w:rFonts w:ascii="Arial" w:hAnsi="Arial" w:cs="Arial"/>
                <w:b/>
                <w:sz w:val="14"/>
                <w:szCs w:val="14"/>
              </w:rPr>
              <w:t>,0</w:t>
            </w:r>
          </w:p>
        </w:tc>
        <w:tc>
          <w:tcPr>
            <w:tcW w:w="2109" w:type="dxa"/>
            <w:tcBorders>
              <w:left w:val="single" w:sz="4" w:space="0" w:color="000000"/>
            </w:tcBorders>
            <w:shd w:val="clear" w:color="auto" w:fill="auto"/>
            <w:vAlign w:val="bottom"/>
          </w:tcPr>
          <w:p w14:paraId="38035E41" w14:textId="77777777" w:rsidR="00FB28FF" w:rsidRPr="00F0451E" w:rsidRDefault="00FB28FF" w:rsidP="00EE7CA2">
            <w:pPr>
              <w:spacing w:before="46" w:line="140" w:lineRule="exact"/>
              <w:jc w:val="center"/>
              <w:rPr>
                <w:rFonts w:ascii="Arial" w:hAnsi="Arial" w:cs="Arial"/>
                <w:sz w:val="14"/>
                <w:szCs w:val="14"/>
              </w:rPr>
            </w:pPr>
            <w:r w:rsidRPr="00F0451E">
              <w:rPr>
                <w:rFonts w:ascii="Arial" w:hAnsi="Arial" w:cs="Arial"/>
                <w:b/>
                <w:i/>
                <w:sz w:val="14"/>
                <w:szCs w:val="14"/>
                <w:lang w:val="en-US"/>
              </w:rPr>
              <w:t xml:space="preserve">North Caucasus </w:t>
            </w:r>
            <w:r w:rsidRPr="00F0451E">
              <w:rPr>
                <w:rFonts w:ascii="Arial" w:hAnsi="Arial" w:cs="Arial"/>
                <w:b/>
                <w:i/>
                <w:sz w:val="14"/>
                <w:szCs w:val="14"/>
                <w:lang w:val="en-US"/>
              </w:rPr>
              <w:br/>
              <w:t>Federal District</w:t>
            </w:r>
          </w:p>
        </w:tc>
      </w:tr>
      <w:tr w:rsidR="00FB28FF" w:rsidRPr="00F0451E" w14:paraId="012678F7" w14:textId="77777777" w:rsidTr="00495DB4">
        <w:tblPrEx>
          <w:tblCellMar>
            <w:left w:w="57" w:type="dxa"/>
          </w:tblCellMar>
        </w:tblPrEx>
        <w:trPr>
          <w:cantSplit/>
        </w:trPr>
        <w:tc>
          <w:tcPr>
            <w:tcW w:w="2124" w:type="dxa"/>
            <w:shd w:val="clear" w:color="auto" w:fill="auto"/>
            <w:vAlign w:val="bottom"/>
          </w:tcPr>
          <w:p w14:paraId="629A6169" w14:textId="77777777" w:rsidR="00FB28FF" w:rsidRPr="00F0451E" w:rsidRDefault="00FB28FF"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Республика</w:t>
            </w:r>
            <w:r w:rsidRPr="00F0451E">
              <w:rPr>
                <w:rFonts w:ascii="Arial" w:hAnsi="Arial" w:cs="Arial"/>
                <w:sz w:val="14"/>
                <w:szCs w:val="14"/>
                <w:lang w:val="en-US"/>
              </w:rPr>
              <w:t xml:space="preserve"> </w:t>
            </w:r>
            <w:r w:rsidRPr="00F0451E">
              <w:rPr>
                <w:rFonts w:ascii="Arial" w:hAnsi="Arial" w:cs="Arial"/>
                <w:sz w:val="14"/>
                <w:szCs w:val="14"/>
              </w:rPr>
              <w:t>Дагестан</w:t>
            </w:r>
          </w:p>
        </w:tc>
        <w:tc>
          <w:tcPr>
            <w:tcW w:w="708" w:type="dxa"/>
            <w:tcBorders>
              <w:left w:val="single" w:sz="6" w:space="0" w:color="000000"/>
            </w:tcBorders>
            <w:shd w:val="clear" w:color="auto" w:fill="auto"/>
            <w:vAlign w:val="bottom"/>
          </w:tcPr>
          <w:p w14:paraId="5797E1F8" w14:textId="5BCF4B60"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125,0</w:t>
            </w:r>
          </w:p>
        </w:tc>
        <w:tc>
          <w:tcPr>
            <w:tcW w:w="711" w:type="dxa"/>
            <w:tcBorders>
              <w:left w:val="single" w:sz="4" w:space="0" w:color="000000"/>
            </w:tcBorders>
            <w:shd w:val="clear" w:color="auto" w:fill="auto"/>
            <w:vAlign w:val="bottom"/>
          </w:tcPr>
          <w:p w14:paraId="78C4C55A" w14:textId="3A8B7F9C"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657,6</w:t>
            </w:r>
          </w:p>
        </w:tc>
        <w:tc>
          <w:tcPr>
            <w:tcW w:w="711" w:type="dxa"/>
            <w:tcBorders>
              <w:left w:val="single" w:sz="4" w:space="0" w:color="000000"/>
            </w:tcBorders>
            <w:shd w:val="clear" w:color="auto" w:fill="auto"/>
            <w:vAlign w:val="bottom"/>
          </w:tcPr>
          <w:p w14:paraId="2FD3FADE" w14:textId="14AB666E"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72,8</w:t>
            </w:r>
          </w:p>
        </w:tc>
        <w:tc>
          <w:tcPr>
            <w:tcW w:w="715" w:type="dxa"/>
            <w:tcBorders>
              <w:left w:val="single" w:sz="4" w:space="0" w:color="000000"/>
            </w:tcBorders>
            <w:shd w:val="clear" w:color="auto" w:fill="auto"/>
            <w:vAlign w:val="bottom"/>
          </w:tcPr>
          <w:p w14:paraId="724BE326" w14:textId="0E854CE0"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131,3</w:t>
            </w:r>
          </w:p>
        </w:tc>
        <w:tc>
          <w:tcPr>
            <w:tcW w:w="711" w:type="dxa"/>
            <w:tcBorders>
              <w:left w:val="single" w:sz="4" w:space="0" w:color="000000"/>
            </w:tcBorders>
            <w:shd w:val="clear" w:color="auto" w:fill="auto"/>
            <w:vAlign w:val="bottom"/>
          </w:tcPr>
          <w:p w14:paraId="6456141A" w14:textId="2AE2E8B8"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104,6</w:t>
            </w:r>
          </w:p>
        </w:tc>
        <w:tc>
          <w:tcPr>
            <w:tcW w:w="717" w:type="dxa"/>
            <w:tcBorders>
              <w:left w:val="single" w:sz="4" w:space="0" w:color="000000"/>
            </w:tcBorders>
            <w:shd w:val="clear" w:color="auto" w:fill="auto"/>
            <w:vAlign w:val="bottom"/>
          </w:tcPr>
          <w:p w14:paraId="554E077B" w14:textId="5E06AF49"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101,0</w:t>
            </w:r>
          </w:p>
        </w:tc>
        <w:tc>
          <w:tcPr>
            <w:tcW w:w="711" w:type="dxa"/>
            <w:tcBorders>
              <w:left w:val="single" w:sz="4" w:space="0" w:color="000000"/>
            </w:tcBorders>
            <w:shd w:val="clear" w:color="auto" w:fill="auto"/>
            <w:vAlign w:val="bottom"/>
          </w:tcPr>
          <w:p w14:paraId="2D81D1F3" w14:textId="417F788F"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124,4</w:t>
            </w:r>
          </w:p>
        </w:tc>
        <w:tc>
          <w:tcPr>
            <w:tcW w:w="711" w:type="dxa"/>
            <w:tcBorders>
              <w:left w:val="single" w:sz="4" w:space="0" w:color="000000"/>
            </w:tcBorders>
            <w:shd w:val="clear" w:color="auto" w:fill="auto"/>
            <w:vAlign w:val="bottom"/>
          </w:tcPr>
          <w:p w14:paraId="68603011" w14:textId="5240D526"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101,1</w:t>
            </w:r>
          </w:p>
        </w:tc>
        <w:tc>
          <w:tcPr>
            <w:tcW w:w="2109" w:type="dxa"/>
            <w:tcBorders>
              <w:left w:val="single" w:sz="4" w:space="0" w:color="000000"/>
            </w:tcBorders>
            <w:shd w:val="clear" w:color="auto" w:fill="auto"/>
            <w:vAlign w:val="bottom"/>
          </w:tcPr>
          <w:p w14:paraId="4D20DF61"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i/>
                <w:sz w:val="14"/>
                <w:szCs w:val="14"/>
                <w:lang w:val="en-US"/>
              </w:rPr>
              <w:t xml:space="preserve">Republic of </w:t>
            </w:r>
            <w:proofErr w:type="spellStart"/>
            <w:r w:rsidRPr="00F0451E">
              <w:rPr>
                <w:rFonts w:ascii="Arial" w:hAnsi="Arial" w:cs="Arial"/>
                <w:i/>
                <w:sz w:val="14"/>
                <w:szCs w:val="14"/>
                <w:lang w:val="en-US"/>
              </w:rPr>
              <w:t>Daghestan</w:t>
            </w:r>
            <w:proofErr w:type="spellEnd"/>
          </w:p>
        </w:tc>
      </w:tr>
      <w:tr w:rsidR="00FB28FF" w:rsidRPr="00F0451E" w14:paraId="08C23344" w14:textId="77777777" w:rsidTr="00495DB4">
        <w:tblPrEx>
          <w:tblCellMar>
            <w:left w:w="57" w:type="dxa"/>
          </w:tblCellMar>
        </w:tblPrEx>
        <w:trPr>
          <w:cantSplit/>
        </w:trPr>
        <w:tc>
          <w:tcPr>
            <w:tcW w:w="2124" w:type="dxa"/>
            <w:shd w:val="clear" w:color="auto" w:fill="auto"/>
            <w:vAlign w:val="bottom"/>
          </w:tcPr>
          <w:p w14:paraId="3BFB3E59" w14:textId="77777777" w:rsidR="00FB28FF" w:rsidRPr="00F0451E" w:rsidRDefault="00FB28FF"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Республика</w:t>
            </w:r>
            <w:r w:rsidRPr="00F0451E">
              <w:rPr>
                <w:rFonts w:ascii="Arial" w:hAnsi="Arial" w:cs="Arial"/>
                <w:sz w:val="14"/>
                <w:szCs w:val="14"/>
                <w:lang w:val="en-US"/>
              </w:rPr>
              <w:t xml:space="preserve"> </w:t>
            </w:r>
            <w:r w:rsidRPr="00F0451E">
              <w:rPr>
                <w:rFonts w:ascii="Arial" w:hAnsi="Arial" w:cs="Arial"/>
                <w:sz w:val="14"/>
                <w:szCs w:val="14"/>
              </w:rPr>
              <w:t>Ингушетия</w:t>
            </w:r>
            <w:r w:rsidRPr="00F0451E">
              <w:rPr>
                <w:rFonts w:ascii="Arial" w:hAnsi="Arial" w:cs="Arial"/>
                <w:sz w:val="14"/>
                <w:szCs w:val="14"/>
                <w:lang w:val="en-US"/>
              </w:rPr>
              <w:t xml:space="preserve"> </w:t>
            </w:r>
          </w:p>
        </w:tc>
        <w:tc>
          <w:tcPr>
            <w:tcW w:w="708" w:type="dxa"/>
            <w:tcBorders>
              <w:left w:val="single" w:sz="6" w:space="0" w:color="000000"/>
            </w:tcBorders>
            <w:shd w:val="clear" w:color="auto" w:fill="auto"/>
            <w:vAlign w:val="bottom"/>
          </w:tcPr>
          <w:p w14:paraId="3093B307" w14:textId="1C3DEC6C"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10,6</w:t>
            </w:r>
          </w:p>
        </w:tc>
        <w:tc>
          <w:tcPr>
            <w:tcW w:w="711" w:type="dxa"/>
            <w:tcBorders>
              <w:left w:val="single" w:sz="4" w:space="0" w:color="000000"/>
            </w:tcBorders>
            <w:shd w:val="clear" w:color="auto" w:fill="auto"/>
            <w:vAlign w:val="bottom"/>
          </w:tcPr>
          <w:p w14:paraId="2D47D88E" w14:textId="0EA3A801"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29,9</w:t>
            </w:r>
          </w:p>
        </w:tc>
        <w:tc>
          <w:tcPr>
            <w:tcW w:w="711" w:type="dxa"/>
            <w:tcBorders>
              <w:left w:val="single" w:sz="4" w:space="0" w:color="000000"/>
            </w:tcBorders>
            <w:shd w:val="clear" w:color="auto" w:fill="auto"/>
            <w:vAlign w:val="bottom"/>
          </w:tcPr>
          <w:p w14:paraId="384B7E3A" w14:textId="3770EDC1"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0,5</w:t>
            </w:r>
          </w:p>
        </w:tc>
        <w:tc>
          <w:tcPr>
            <w:tcW w:w="715" w:type="dxa"/>
            <w:tcBorders>
              <w:left w:val="single" w:sz="4" w:space="0" w:color="000000"/>
            </w:tcBorders>
            <w:shd w:val="clear" w:color="auto" w:fill="auto"/>
            <w:vAlign w:val="bottom"/>
          </w:tcPr>
          <w:p w14:paraId="43364B37" w14:textId="025DD238"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9,2</w:t>
            </w:r>
          </w:p>
        </w:tc>
        <w:tc>
          <w:tcPr>
            <w:tcW w:w="711" w:type="dxa"/>
            <w:tcBorders>
              <w:left w:val="single" w:sz="4" w:space="0" w:color="000000"/>
            </w:tcBorders>
            <w:shd w:val="clear" w:color="auto" w:fill="auto"/>
            <w:vAlign w:val="bottom"/>
          </w:tcPr>
          <w:p w14:paraId="14F05626" w14:textId="64565E4C"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110,7</w:t>
            </w:r>
          </w:p>
        </w:tc>
        <w:tc>
          <w:tcPr>
            <w:tcW w:w="717" w:type="dxa"/>
            <w:tcBorders>
              <w:left w:val="single" w:sz="4" w:space="0" w:color="000000"/>
            </w:tcBorders>
            <w:shd w:val="clear" w:color="auto" w:fill="auto"/>
            <w:vAlign w:val="bottom"/>
          </w:tcPr>
          <w:p w14:paraId="6325A91F" w14:textId="606C6D0A"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104,8</w:t>
            </w:r>
          </w:p>
        </w:tc>
        <w:tc>
          <w:tcPr>
            <w:tcW w:w="711" w:type="dxa"/>
            <w:tcBorders>
              <w:left w:val="single" w:sz="4" w:space="0" w:color="000000"/>
            </w:tcBorders>
            <w:shd w:val="clear" w:color="auto" w:fill="auto"/>
            <w:vAlign w:val="bottom"/>
          </w:tcPr>
          <w:p w14:paraId="36D608BE" w14:textId="3AA00AE6"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109,3</w:t>
            </w:r>
          </w:p>
        </w:tc>
        <w:tc>
          <w:tcPr>
            <w:tcW w:w="711" w:type="dxa"/>
            <w:tcBorders>
              <w:left w:val="single" w:sz="4" w:space="0" w:color="000000"/>
            </w:tcBorders>
            <w:shd w:val="clear" w:color="auto" w:fill="auto"/>
            <w:vAlign w:val="bottom"/>
          </w:tcPr>
          <w:p w14:paraId="4C1A2BE0" w14:textId="28CEF378"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95,6</w:t>
            </w:r>
          </w:p>
        </w:tc>
        <w:tc>
          <w:tcPr>
            <w:tcW w:w="2109" w:type="dxa"/>
            <w:tcBorders>
              <w:left w:val="single" w:sz="4" w:space="0" w:color="000000"/>
            </w:tcBorders>
            <w:shd w:val="clear" w:color="auto" w:fill="auto"/>
            <w:vAlign w:val="bottom"/>
          </w:tcPr>
          <w:p w14:paraId="23121BD3"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i/>
                <w:sz w:val="14"/>
                <w:szCs w:val="14"/>
                <w:lang w:val="en-US"/>
              </w:rPr>
              <w:t>Republic of Ingushetia</w:t>
            </w:r>
          </w:p>
        </w:tc>
      </w:tr>
      <w:tr w:rsidR="00FB28FF" w:rsidRPr="00F0451E" w14:paraId="02525EE7" w14:textId="77777777" w:rsidTr="00495DB4">
        <w:tblPrEx>
          <w:tblCellMar>
            <w:left w:w="57" w:type="dxa"/>
          </w:tblCellMar>
        </w:tblPrEx>
        <w:trPr>
          <w:cantSplit/>
        </w:trPr>
        <w:tc>
          <w:tcPr>
            <w:tcW w:w="2124" w:type="dxa"/>
            <w:shd w:val="clear" w:color="auto" w:fill="auto"/>
            <w:vAlign w:val="bottom"/>
          </w:tcPr>
          <w:p w14:paraId="1D35615E" w14:textId="77777777" w:rsidR="00FB28FF" w:rsidRPr="00F0451E" w:rsidRDefault="00FB28FF"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 xml:space="preserve">Кабардино-Балкарская </w:t>
            </w:r>
            <w:r w:rsidRPr="00F0451E">
              <w:rPr>
                <w:rFonts w:ascii="Arial" w:hAnsi="Arial" w:cs="Arial"/>
                <w:sz w:val="14"/>
                <w:szCs w:val="14"/>
              </w:rPr>
              <w:br/>
              <w:t>Республика</w:t>
            </w:r>
          </w:p>
        </w:tc>
        <w:tc>
          <w:tcPr>
            <w:tcW w:w="708" w:type="dxa"/>
            <w:tcBorders>
              <w:left w:val="single" w:sz="6" w:space="0" w:color="000000"/>
            </w:tcBorders>
            <w:shd w:val="clear" w:color="auto" w:fill="auto"/>
            <w:vAlign w:val="bottom"/>
          </w:tcPr>
          <w:p w14:paraId="23E50654" w14:textId="265F1B3C"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46,8</w:t>
            </w:r>
          </w:p>
        </w:tc>
        <w:tc>
          <w:tcPr>
            <w:tcW w:w="711" w:type="dxa"/>
            <w:tcBorders>
              <w:left w:val="single" w:sz="4" w:space="0" w:color="000000"/>
            </w:tcBorders>
            <w:shd w:val="clear" w:color="auto" w:fill="auto"/>
            <w:vAlign w:val="bottom"/>
          </w:tcPr>
          <w:p w14:paraId="24307A51" w14:textId="29A4A211"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189,0</w:t>
            </w:r>
          </w:p>
        </w:tc>
        <w:tc>
          <w:tcPr>
            <w:tcW w:w="711" w:type="dxa"/>
            <w:tcBorders>
              <w:left w:val="single" w:sz="4" w:space="0" w:color="000000"/>
            </w:tcBorders>
            <w:shd w:val="clear" w:color="auto" w:fill="auto"/>
            <w:vAlign w:val="bottom"/>
          </w:tcPr>
          <w:p w14:paraId="72D138EF" w14:textId="2BEA34C7"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6,3</w:t>
            </w:r>
          </w:p>
        </w:tc>
        <w:tc>
          <w:tcPr>
            <w:tcW w:w="715" w:type="dxa"/>
            <w:tcBorders>
              <w:left w:val="single" w:sz="4" w:space="0" w:color="000000"/>
            </w:tcBorders>
            <w:shd w:val="clear" w:color="auto" w:fill="auto"/>
            <w:vAlign w:val="bottom"/>
          </w:tcPr>
          <w:p w14:paraId="5F821BEA" w14:textId="52F77E86"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36,7</w:t>
            </w:r>
          </w:p>
        </w:tc>
        <w:tc>
          <w:tcPr>
            <w:tcW w:w="711" w:type="dxa"/>
            <w:tcBorders>
              <w:left w:val="single" w:sz="4" w:space="0" w:color="000000"/>
            </w:tcBorders>
            <w:shd w:val="clear" w:color="auto" w:fill="auto"/>
            <w:vAlign w:val="bottom"/>
          </w:tcPr>
          <w:p w14:paraId="1D75B9D9" w14:textId="7BBDB869"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103,2</w:t>
            </w:r>
          </w:p>
        </w:tc>
        <w:tc>
          <w:tcPr>
            <w:tcW w:w="717" w:type="dxa"/>
            <w:tcBorders>
              <w:left w:val="single" w:sz="4" w:space="0" w:color="000000"/>
            </w:tcBorders>
            <w:shd w:val="clear" w:color="auto" w:fill="auto"/>
            <w:vAlign w:val="bottom"/>
          </w:tcPr>
          <w:p w14:paraId="48678B81" w14:textId="38589D44"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130,1</w:t>
            </w:r>
          </w:p>
        </w:tc>
        <w:tc>
          <w:tcPr>
            <w:tcW w:w="711" w:type="dxa"/>
            <w:tcBorders>
              <w:left w:val="single" w:sz="4" w:space="0" w:color="000000"/>
            </w:tcBorders>
            <w:shd w:val="clear" w:color="auto" w:fill="auto"/>
            <w:vAlign w:val="bottom"/>
          </w:tcPr>
          <w:p w14:paraId="475FAD41" w14:textId="3A95FCC4"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122,1</w:t>
            </w:r>
          </w:p>
        </w:tc>
        <w:tc>
          <w:tcPr>
            <w:tcW w:w="711" w:type="dxa"/>
            <w:tcBorders>
              <w:left w:val="single" w:sz="4" w:space="0" w:color="000000"/>
            </w:tcBorders>
            <w:shd w:val="clear" w:color="auto" w:fill="auto"/>
            <w:vAlign w:val="bottom"/>
          </w:tcPr>
          <w:p w14:paraId="3C8664D7" w14:textId="270EB47C"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111,7</w:t>
            </w:r>
          </w:p>
        </w:tc>
        <w:tc>
          <w:tcPr>
            <w:tcW w:w="2109" w:type="dxa"/>
            <w:tcBorders>
              <w:left w:val="single" w:sz="4" w:space="0" w:color="000000"/>
            </w:tcBorders>
            <w:shd w:val="clear" w:color="auto" w:fill="auto"/>
            <w:vAlign w:val="bottom"/>
          </w:tcPr>
          <w:p w14:paraId="0AD757DD"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lang w:val="en-US"/>
              </w:rPr>
              <w:t>Kabardino</w:t>
            </w:r>
            <w:proofErr w:type="spellEnd"/>
            <w:r w:rsidRPr="00F0451E">
              <w:rPr>
                <w:rFonts w:ascii="Arial" w:hAnsi="Arial" w:cs="Arial"/>
                <w:i/>
                <w:sz w:val="14"/>
                <w:szCs w:val="14"/>
              </w:rPr>
              <w:t>-</w:t>
            </w:r>
            <w:proofErr w:type="spellStart"/>
            <w:r w:rsidRPr="00F0451E">
              <w:rPr>
                <w:rFonts w:ascii="Arial" w:hAnsi="Arial" w:cs="Arial"/>
                <w:i/>
                <w:sz w:val="14"/>
                <w:szCs w:val="14"/>
                <w:lang w:val="en-US"/>
              </w:rPr>
              <w:t>Balkarian</w:t>
            </w:r>
            <w:proofErr w:type="spellEnd"/>
            <w:r w:rsidRPr="00F0451E">
              <w:rPr>
                <w:rFonts w:ascii="Arial" w:hAnsi="Arial" w:cs="Arial"/>
                <w:i/>
                <w:sz w:val="14"/>
                <w:szCs w:val="14"/>
              </w:rPr>
              <w:t xml:space="preserve"> </w:t>
            </w:r>
            <w:r w:rsidRPr="00F0451E">
              <w:rPr>
                <w:rFonts w:ascii="Arial" w:hAnsi="Arial" w:cs="Arial"/>
                <w:i/>
                <w:sz w:val="14"/>
                <w:szCs w:val="14"/>
                <w:lang w:val="en-US"/>
              </w:rPr>
              <w:br/>
              <w:t>Republic</w:t>
            </w:r>
          </w:p>
        </w:tc>
      </w:tr>
      <w:tr w:rsidR="00FB28FF" w:rsidRPr="00F0451E" w14:paraId="398A64C6" w14:textId="77777777" w:rsidTr="00495DB4">
        <w:tblPrEx>
          <w:tblCellMar>
            <w:left w:w="57" w:type="dxa"/>
          </w:tblCellMar>
        </w:tblPrEx>
        <w:trPr>
          <w:cantSplit/>
        </w:trPr>
        <w:tc>
          <w:tcPr>
            <w:tcW w:w="2124" w:type="dxa"/>
            <w:shd w:val="clear" w:color="auto" w:fill="auto"/>
            <w:vAlign w:val="bottom"/>
          </w:tcPr>
          <w:p w14:paraId="2D0F7E70"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 xml:space="preserve">Карачаево-Черкесская </w:t>
            </w:r>
            <w:r w:rsidRPr="00F0451E">
              <w:rPr>
                <w:rFonts w:ascii="Arial" w:hAnsi="Arial" w:cs="Arial"/>
                <w:sz w:val="14"/>
                <w:szCs w:val="14"/>
                <w:lang w:val="en-US"/>
              </w:rPr>
              <w:br/>
            </w:r>
            <w:r w:rsidRPr="00F0451E">
              <w:rPr>
                <w:rFonts w:ascii="Arial" w:hAnsi="Arial" w:cs="Arial"/>
                <w:sz w:val="14"/>
                <w:szCs w:val="14"/>
              </w:rPr>
              <w:t>Республика</w:t>
            </w:r>
          </w:p>
        </w:tc>
        <w:tc>
          <w:tcPr>
            <w:tcW w:w="708" w:type="dxa"/>
            <w:tcBorders>
              <w:left w:val="single" w:sz="6" w:space="0" w:color="000000"/>
            </w:tcBorders>
            <w:shd w:val="clear" w:color="auto" w:fill="auto"/>
            <w:vAlign w:val="bottom"/>
          </w:tcPr>
          <w:p w14:paraId="46726335" w14:textId="7A2EC53F"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30,4</w:t>
            </w:r>
          </w:p>
        </w:tc>
        <w:tc>
          <w:tcPr>
            <w:tcW w:w="711" w:type="dxa"/>
            <w:tcBorders>
              <w:left w:val="single" w:sz="4" w:space="0" w:color="000000"/>
            </w:tcBorders>
            <w:shd w:val="clear" w:color="auto" w:fill="auto"/>
            <w:vAlign w:val="bottom"/>
          </w:tcPr>
          <w:p w14:paraId="2D54D4E7" w14:textId="6F51F7AC"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44,2</w:t>
            </w:r>
          </w:p>
        </w:tc>
        <w:tc>
          <w:tcPr>
            <w:tcW w:w="711" w:type="dxa"/>
            <w:tcBorders>
              <w:left w:val="single" w:sz="4" w:space="0" w:color="000000"/>
            </w:tcBorders>
            <w:shd w:val="clear" w:color="auto" w:fill="auto"/>
            <w:vAlign w:val="bottom"/>
          </w:tcPr>
          <w:p w14:paraId="2A7863EE" w14:textId="36977001"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1,3</w:t>
            </w:r>
          </w:p>
        </w:tc>
        <w:tc>
          <w:tcPr>
            <w:tcW w:w="715" w:type="dxa"/>
            <w:tcBorders>
              <w:left w:val="single" w:sz="4" w:space="0" w:color="000000"/>
            </w:tcBorders>
            <w:shd w:val="clear" w:color="auto" w:fill="auto"/>
            <w:vAlign w:val="bottom"/>
          </w:tcPr>
          <w:p w14:paraId="679E7C46" w14:textId="6AB0AD34"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18,1</w:t>
            </w:r>
          </w:p>
        </w:tc>
        <w:tc>
          <w:tcPr>
            <w:tcW w:w="711" w:type="dxa"/>
            <w:tcBorders>
              <w:left w:val="single" w:sz="4" w:space="0" w:color="000000"/>
            </w:tcBorders>
            <w:shd w:val="clear" w:color="auto" w:fill="auto"/>
            <w:vAlign w:val="bottom"/>
          </w:tcPr>
          <w:p w14:paraId="461268F7" w14:textId="16F191BD"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79,1</w:t>
            </w:r>
          </w:p>
        </w:tc>
        <w:tc>
          <w:tcPr>
            <w:tcW w:w="717" w:type="dxa"/>
            <w:tcBorders>
              <w:left w:val="single" w:sz="4" w:space="0" w:color="000000"/>
            </w:tcBorders>
            <w:shd w:val="clear" w:color="auto" w:fill="auto"/>
            <w:vAlign w:val="bottom"/>
          </w:tcPr>
          <w:p w14:paraId="4B5195E9" w14:textId="4C70BE13"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105,6</w:t>
            </w:r>
          </w:p>
        </w:tc>
        <w:tc>
          <w:tcPr>
            <w:tcW w:w="711" w:type="dxa"/>
            <w:tcBorders>
              <w:left w:val="single" w:sz="4" w:space="0" w:color="000000"/>
            </w:tcBorders>
            <w:shd w:val="clear" w:color="auto" w:fill="auto"/>
            <w:vAlign w:val="bottom"/>
          </w:tcPr>
          <w:p w14:paraId="13F0DEBE" w14:textId="1C38C482"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136,5</w:t>
            </w:r>
          </w:p>
        </w:tc>
        <w:tc>
          <w:tcPr>
            <w:tcW w:w="711" w:type="dxa"/>
            <w:tcBorders>
              <w:left w:val="single" w:sz="4" w:space="0" w:color="000000"/>
            </w:tcBorders>
            <w:shd w:val="clear" w:color="auto" w:fill="auto"/>
            <w:vAlign w:val="bottom"/>
          </w:tcPr>
          <w:p w14:paraId="1A9DE35C" w14:textId="48D76E64"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111,1</w:t>
            </w:r>
          </w:p>
        </w:tc>
        <w:tc>
          <w:tcPr>
            <w:tcW w:w="2109" w:type="dxa"/>
            <w:tcBorders>
              <w:left w:val="single" w:sz="4" w:space="0" w:color="000000"/>
            </w:tcBorders>
            <w:shd w:val="clear" w:color="auto" w:fill="auto"/>
            <w:vAlign w:val="bottom"/>
          </w:tcPr>
          <w:p w14:paraId="36280D13"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lang w:val="en-US"/>
              </w:rPr>
              <w:t>Karachayevo</w:t>
            </w:r>
            <w:proofErr w:type="spellEnd"/>
            <w:r w:rsidRPr="00F0451E">
              <w:rPr>
                <w:rFonts w:ascii="Arial" w:hAnsi="Arial" w:cs="Arial"/>
                <w:i/>
                <w:sz w:val="14"/>
                <w:szCs w:val="14"/>
              </w:rPr>
              <w:t>-</w:t>
            </w:r>
            <w:proofErr w:type="spellStart"/>
            <w:r w:rsidRPr="00F0451E">
              <w:rPr>
                <w:rFonts w:ascii="Arial" w:hAnsi="Arial" w:cs="Arial"/>
                <w:i/>
                <w:sz w:val="14"/>
                <w:szCs w:val="14"/>
                <w:lang w:val="en-US"/>
              </w:rPr>
              <w:t>Chircassian</w:t>
            </w:r>
            <w:proofErr w:type="spellEnd"/>
            <w:r w:rsidRPr="00F0451E">
              <w:rPr>
                <w:rFonts w:ascii="Arial" w:hAnsi="Arial" w:cs="Arial"/>
                <w:i/>
                <w:sz w:val="14"/>
                <w:szCs w:val="14"/>
              </w:rPr>
              <w:br/>
            </w:r>
            <w:r w:rsidRPr="00F0451E">
              <w:rPr>
                <w:rFonts w:ascii="Arial" w:hAnsi="Arial" w:cs="Arial"/>
                <w:i/>
                <w:sz w:val="14"/>
                <w:szCs w:val="14"/>
                <w:lang w:val="en-US"/>
              </w:rPr>
              <w:t>Republic</w:t>
            </w:r>
          </w:p>
        </w:tc>
      </w:tr>
      <w:tr w:rsidR="00FB28FF" w:rsidRPr="00112A5E" w14:paraId="54AA2582" w14:textId="77777777" w:rsidTr="00495DB4">
        <w:tblPrEx>
          <w:tblCellMar>
            <w:left w:w="57" w:type="dxa"/>
          </w:tblCellMar>
        </w:tblPrEx>
        <w:trPr>
          <w:cantSplit/>
        </w:trPr>
        <w:tc>
          <w:tcPr>
            <w:tcW w:w="2124" w:type="dxa"/>
            <w:shd w:val="clear" w:color="auto" w:fill="auto"/>
            <w:vAlign w:val="bottom"/>
          </w:tcPr>
          <w:p w14:paraId="0D48D5BA"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 xml:space="preserve">Республика Северная </w:t>
            </w:r>
            <w:r w:rsidRPr="00F0451E">
              <w:rPr>
                <w:rFonts w:ascii="Arial" w:hAnsi="Arial" w:cs="Arial"/>
                <w:sz w:val="14"/>
                <w:szCs w:val="14"/>
              </w:rPr>
              <w:br/>
              <w:t>Осетия – Алания</w:t>
            </w:r>
          </w:p>
        </w:tc>
        <w:tc>
          <w:tcPr>
            <w:tcW w:w="708" w:type="dxa"/>
            <w:tcBorders>
              <w:left w:val="single" w:sz="6" w:space="0" w:color="000000"/>
            </w:tcBorders>
            <w:shd w:val="clear" w:color="auto" w:fill="auto"/>
            <w:vAlign w:val="bottom"/>
          </w:tcPr>
          <w:p w14:paraId="3E3BF339" w14:textId="0BB2D0E4"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52,7</w:t>
            </w:r>
          </w:p>
        </w:tc>
        <w:tc>
          <w:tcPr>
            <w:tcW w:w="711" w:type="dxa"/>
            <w:tcBorders>
              <w:left w:val="single" w:sz="4" w:space="0" w:color="000000"/>
            </w:tcBorders>
            <w:shd w:val="clear" w:color="auto" w:fill="auto"/>
            <w:vAlign w:val="bottom"/>
          </w:tcPr>
          <w:p w14:paraId="1CEEA375" w14:textId="66047725"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133,5</w:t>
            </w:r>
          </w:p>
        </w:tc>
        <w:tc>
          <w:tcPr>
            <w:tcW w:w="711" w:type="dxa"/>
            <w:tcBorders>
              <w:left w:val="single" w:sz="4" w:space="0" w:color="000000"/>
            </w:tcBorders>
            <w:shd w:val="clear" w:color="auto" w:fill="auto"/>
            <w:vAlign w:val="bottom"/>
          </w:tcPr>
          <w:p w14:paraId="0A017981" w14:textId="545BA8BF"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5,3</w:t>
            </w:r>
          </w:p>
        </w:tc>
        <w:tc>
          <w:tcPr>
            <w:tcW w:w="715" w:type="dxa"/>
            <w:tcBorders>
              <w:left w:val="single" w:sz="4" w:space="0" w:color="000000"/>
            </w:tcBorders>
            <w:shd w:val="clear" w:color="auto" w:fill="auto"/>
            <w:vAlign w:val="bottom"/>
          </w:tcPr>
          <w:p w14:paraId="759EED9A" w14:textId="5B658D37"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25,4</w:t>
            </w:r>
          </w:p>
        </w:tc>
        <w:tc>
          <w:tcPr>
            <w:tcW w:w="711" w:type="dxa"/>
            <w:tcBorders>
              <w:left w:val="single" w:sz="4" w:space="0" w:color="000000"/>
            </w:tcBorders>
            <w:shd w:val="clear" w:color="auto" w:fill="auto"/>
            <w:vAlign w:val="bottom"/>
          </w:tcPr>
          <w:p w14:paraId="6D0E1F6F" w14:textId="61E74B0C"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131,9</w:t>
            </w:r>
          </w:p>
        </w:tc>
        <w:tc>
          <w:tcPr>
            <w:tcW w:w="717" w:type="dxa"/>
            <w:tcBorders>
              <w:left w:val="single" w:sz="4" w:space="0" w:color="000000"/>
            </w:tcBorders>
            <w:shd w:val="clear" w:color="auto" w:fill="auto"/>
            <w:vAlign w:val="bottom"/>
          </w:tcPr>
          <w:p w14:paraId="51D8D424" w14:textId="013703EC"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108,2</w:t>
            </w:r>
          </w:p>
        </w:tc>
        <w:tc>
          <w:tcPr>
            <w:tcW w:w="711" w:type="dxa"/>
            <w:tcBorders>
              <w:left w:val="single" w:sz="4" w:space="0" w:color="000000"/>
            </w:tcBorders>
            <w:shd w:val="clear" w:color="auto" w:fill="auto"/>
            <w:vAlign w:val="bottom"/>
          </w:tcPr>
          <w:p w14:paraId="064F5BCC" w14:textId="369E322D"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135,4</w:t>
            </w:r>
          </w:p>
        </w:tc>
        <w:tc>
          <w:tcPr>
            <w:tcW w:w="711" w:type="dxa"/>
            <w:tcBorders>
              <w:left w:val="single" w:sz="4" w:space="0" w:color="000000"/>
            </w:tcBorders>
            <w:shd w:val="clear" w:color="auto" w:fill="auto"/>
            <w:vAlign w:val="bottom"/>
          </w:tcPr>
          <w:p w14:paraId="2D81581C" w14:textId="6DF7C016"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105,7</w:t>
            </w:r>
          </w:p>
        </w:tc>
        <w:tc>
          <w:tcPr>
            <w:tcW w:w="2109" w:type="dxa"/>
            <w:tcBorders>
              <w:left w:val="single" w:sz="4" w:space="0" w:color="000000"/>
            </w:tcBorders>
            <w:shd w:val="clear" w:color="auto" w:fill="auto"/>
            <w:vAlign w:val="bottom"/>
          </w:tcPr>
          <w:p w14:paraId="561DEA16" w14:textId="77777777" w:rsidR="00FB28FF" w:rsidRPr="00F0451E" w:rsidRDefault="00FB28FF" w:rsidP="00EE7CA2">
            <w:pPr>
              <w:spacing w:before="46" w:line="140" w:lineRule="exact"/>
              <w:ind w:left="57"/>
              <w:rPr>
                <w:rFonts w:ascii="Arial" w:hAnsi="Arial" w:cs="Arial"/>
                <w:sz w:val="14"/>
                <w:szCs w:val="14"/>
                <w:lang w:val="en-US"/>
              </w:rPr>
            </w:pPr>
            <w:r w:rsidRPr="00F0451E">
              <w:rPr>
                <w:rFonts w:ascii="Arial" w:hAnsi="Arial" w:cs="Arial"/>
                <w:i/>
                <w:sz w:val="14"/>
                <w:szCs w:val="14"/>
                <w:lang w:val="en-US"/>
              </w:rPr>
              <w:t xml:space="preserve">Republic of North </w:t>
            </w:r>
            <w:r w:rsidRPr="00F0451E">
              <w:rPr>
                <w:rFonts w:ascii="Arial" w:hAnsi="Arial" w:cs="Arial"/>
                <w:i/>
                <w:sz w:val="14"/>
                <w:szCs w:val="14"/>
                <w:lang w:val="en-US"/>
              </w:rPr>
              <w:br/>
              <w:t xml:space="preserve">Ossetia – </w:t>
            </w:r>
            <w:proofErr w:type="spellStart"/>
            <w:r w:rsidRPr="00F0451E">
              <w:rPr>
                <w:rFonts w:ascii="Arial" w:hAnsi="Arial" w:cs="Arial"/>
                <w:i/>
                <w:sz w:val="14"/>
                <w:szCs w:val="14"/>
                <w:lang w:val="en-US"/>
              </w:rPr>
              <w:t>Alania</w:t>
            </w:r>
            <w:proofErr w:type="spellEnd"/>
          </w:p>
        </w:tc>
      </w:tr>
      <w:tr w:rsidR="00FB28FF" w:rsidRPr="00F0451E" w14:paraId="56DF2839" w14:textId="77777777" w:rsidTr="00495DB4">
        <w:tblPrEx>
          <w:tblCellMar>
            <w:left w:w="57" w:type="dxa"/>
          </w:tblCellMar>
        </w:tblPrEx>
        <w:trPr>
          <w:cantSplit/>
        </w:trPr>
        <w:tc>
          <w:tcPr>
            <w:tcW w:w="2124" w:type="dxa"/>
            <w:shd w:val="clear" w:color="auto" w:fill="auto"/>
            <w:vAlign w:val="bottom"/>
          </w:tcPr>
          <w:p w14:paraId="1E6DCC10"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Чеченская Республика</w:t>
            </w:r>
          </w:p>
        </w:tc>
        <w:tc>
          <w:tcPr>
            <w:tcW w:w="708" w:type="dxa"/>
            <w:tcBorders>
              <w:left w:val="single" w:sz="6" w:space="0" w:color="000000"/>
            </w:tcBorders>
            <w:shd w:val="clear" w:color="auto" w:fill="auto"/>
            <w:vAlign w:val="bottom"/>
          </w:tcPr>
          <w:p w14:paraId="753A4180" w14:textId="54910C32"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53,4</w:t>
            </w:r>
          </w:p>
        </w:tc>
        <w:tc>
          <w:tcPr>
            <w:tcW w:w="711" w:type="dxa"/>
            <w:tcBorders>
              <w:left w:val="single" w:sz="4" w:space="0" w:color="000000"/>
            </w:tcBorders>
            <w:shd w:val="clear" w:color="auto" w:fill="auto"/>
            <w:vAlign w:val="bottom"/>
          </w:tcPr>
          <w:p w14:paraId="56EFB479" w14:textId="5B8DABE9"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213,0</w:t>
            </w:r>
          </w:p>
        </w:tc>
        <w:tc>
          <w:tcPr>
            <w:tcW w:w="711" w:type="dxa"/>
            <w:tcBorders>
              <w:left w:val="single" w:sz="4" w:space="0" w:color="000000"/>
            </w:tcBorders>
            <w:shd w:val="clear" w:color="auto" w:fill="auto"/>
            <w:vAlign w:val="bottom"/>
          </w:tcPr>
          <w:p w14:paraId="44EB723A" w14:textId="6508EA00"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14,9</w:t>
            </w:r>
          </w:p>
        </w:tc>
        <w:tc>
          <w:tcPr>
            <w:tcW w:w="715" w:type="dxa"/>
            <w:tcBorders>
              <w:left w:val="single" w:sz="4" w:space="0" w:color="000000"/>
            </w:tcBorders>
            <w:shd w:val="clear" w:color="auto" w:fill="auto"/>
            <w:vAlign w:val="bottom"/>
          </w:tcPr>
          <w:p w14:paraId="178A06F8" w14:textId="2205F278"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62,1</w:t>
            </w:r>
          </w:p>
        </w:tc>
        <w:tc>
          <w:tcPr>
            <w:tcW w:w="711" w:type="dxa"/>
            <w:tcBorders>
              <w:left w:val="single" w:sz="4" w:space="0" w:color="000000"/>
            </w:tcBorders>
            <w:shd w:val="clear" w:color="auto" w:fill="auto"/>
            <w:vAlign w:val="bottom"/>
          </w:tcPr>
          <w:p w14:paraId="253A2127" w14:textId="5933B1B8"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103,7</w:t>
            </w:r>
          </w:p>
        </w:tc>
        <w:tc>
          <w:tcPr>
            <w:tcW w:w="717" w:type="dxa"/>
            <w:tcBorders>
              <w:left w:val="single" w:sz="4" w:space="0" w:color="000000"/>
            </w:tcBorders>
            <w:shd w:val="clear" w:color="auto" w:fill="auto"/>
            <w:vAlign w:val="bottom"/>
          </w:tcPr>
          <w:p w14:paraId="42168C77" w14:textId="2F35CEAA"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107,8</w:t>
            </w:r>
          </w:p>
        </w:tc>
        <w:tc>
          <w:tcPr>
            <w:tcW w:w="711" w:type="dxa"/>
            <w:tcBorders>
              <w:left w:val="single" w:sz="4" w:space="0" w:color="000000"/>
            </w:tcBorders>
            <w:shd w:val="clear" w:color="auto" w:fill="auto"/>
            <w:vAlign w:val="bottom"/>
          </w:tcPr>
          <w:p w14:paraId="76178D04" w14:textId="3E461C09"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114,4</w:t>
            </w:r>
          </w:p>
        </w:tc>
        <w:tc>
          <w:tcPr>
            <w:tcW w:w="711" w:type="dxa"/>
            <w:tcBorders>
              <w:left w:val="single" w:sz="4" w:space="0" w:color="000000"/>
            </w:tcBorders>
            <w:shd w:val="clear" w:color="auto" w:fill="auto"/>
            <w:vAlign w:val="bottom"/>
          </w:tcPr>
          <w:p w14:paraId="0089BFDA" w14:textId="22AE5BAA"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108,1</w:t>
            </w:r>
          </w:p>
        </w:tc>
        <w:tc>
          <w:tcPr>
            <w:tcW w:w="2109" w:type="dxa"/>
            <w:tcBorders>
              <w:left w:val="single" w:sz="4" w:space="0" w:color="000000"/>
            </w:tcBorders>
            <w:shd w:val="clear" w:color="auto" w:fill="auto"/>
            <w:vAlign w:val="bottom"/>
          </w:tcPr>
          <w:p w14:paraId="3F91C92A"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Chechen</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Republic</w:t>
            </w:r>
            <w:proofErr w:type="spellEnd"/>
            <w:r w:rsidRPr="00F0451E">
              <w:rPr>
                <w:rFonts w:ascii="Arial" w:hAnsi="Arial" w:cs="Arial"/>
                <w:i/>
                <w:sz w:val="14"/>
                <w:szCs w:val="14"/>
              </w:rPr>
              <w:t xml:space="preserve"> </w:t>
            </w:r>
          </w:p>
        </w:tc>
      </w:tr>
      <w:tr w:rsidR="00FB28FF" w:rsidRPr="00F0451E" w14:paraId="42A94079" w14:textId="77777777" w:rsidTr="00495DB4">
        <w:tblPrEx>
          <w:tblCellMar>
            <w:left w:w="57" w:type="dxa"/>
          </w:tblCellMar>
        </w:tblPrEx>
        <w:trPr>
          <w:cantSplit/>
        </w:trPr>
        <w:tc>
          <w:tcPr>
            <w:tcW w:w="2124" w:type="dxa"/>
            <w:shd w:val="clear" w:color="auto" w:fill="auto"/>
            <w:vAlign w:val="bottom"/>
          </w:tcPr>
          <w:p w14:paraId="4A170173" w14:textId="77777777" w:rsidR="00FB28FF" w:rsidRPr="00F0451E" w:rsidRDefault="00FB28FF" w:rsidP="00EE7CA2">
            <w:pPr>
              <w:spacing w:before="46" w:line="140" w:lineRule="exact"/>
              <w:ind w:left="57"/>
              <w:rPr>
                <w:rFonts w:ascii="Arial" w:hAnsi="Arial" w:cs="Arial"/>
                <w:sz w:val="14"/>
                <w:szCs w:val="14"/>
              </w:rPr>
            </w:pPr>
            <w:r w:rsidRPr="00F0451E">
              <w:rPr>
                <w:rFonts w:ascii="Arial" w:hAnsi="Arial" w:cs="Arial"/>
                <w:sz w:val="14"/>
                <w:szCs w:val="14"/>
              </w:rPr>
              <w:t>Ставропольский край</w:t>
            </w:r>
          </w:p>
        </w:tc>
        <w:tc>
          <w:tcPr>
            <w:tcW w:w="708" w:type="dxa"/>
            <w:tcBorders>
              <w:left w:val="single" w:sz="6" w:space="0" w:color="000000"/>
            </w:tcBorders>
            <w:shd w:val="clear" w:color="auto" w:fill="auto"/>
            <w:vAlign w:val="bottom"/>
          </w:tcPr>
          <w:p w14:paraId="6F9F8472" w14:textId="15FF4CCC"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663,2</w:t>
            </w:r>
          </w:p>
        </w:tc>
        <w:tc>
          <w:tcPr>
            <w:tcW w:w="711" w:type="dxa"/>
            <w:tcBorders>
              <w:left w:val="single" w:sz="4" w:space="0" w:color="000000"/>
            </w:tcBorders>
            <w:shd w:val="clear" w:color="auto" w:fill="auto"/>
            <w:vAlign w:val="bottom"/>
          </w:tcPr>
          <w:p w14:paraId="55A90A4A" w14:textId="7E31DEE2"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601,3</w:t>
            </w:r>
          </w:p>
        </w:tc>
        <w:tc>
          <w:tcPr>
            <w:tcW w:w="711" w:type="dxa"/>
            <w:tcBorders>
              <w:left w:val="single" w:sz="4" w:space="0" w:color="000000"/>
            </w:tcBorders>
            <w:shd w:val="clear" w:color="auto" w:fill="auto"/>
            <w:vAlign w:val="bottom"/>
          </w:tcPr>
          <w:p w14:paraId="50FCA2E8" w14:textId="5A408DD2"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34,7</w:t>
            </w:r>
          </w:p>
        </w:tc>
        <w:tc>
          <w:tcPr>
            <w:tcW w:w="715" w:type="dxa"/>
            <w:tcBorders>
              <w:left w:val="single" w:sz="4" w:space="0" w:color="000000"/>
            </w:tcBorders>
            <w:shd w:val="clear" w:color="auto" w:fill="auto"/>
            <w:vAlign w:val="bottom"/>
          </w:tcPr>
          <w:p w14:paraId="070278F3" w14:textId="798D85BB"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182,0</w:t>
            </w:r>
          </w:p>
        </w:tc>
        <w:tc>
          <w:tcPr>
            <w:tcW w:w="711" w:type="dxa"/>
            <w:tcBorders>
              <w:left w:val="single" w:sz="4" w:space="0" w:color="000000"/>
            </w:tcBorders>
            <w:shd w:val="clear" w:color="auto" w:fill="auto"/>
            <w:vAlign w:val="bottom"/>
          </w:tcPr>
          <w:p w14:paraId="04E6AD84" w14:textId="45504BF9" w:rsidR="00FB28FF" w:rsidRPr="00FB28FF" w:rsidRDefault="00FB28FF" w:rsidP="00495DB4">
            <w:pPr>
              <w:spacing w:before="46" w:line="140" w:lineRule="exact"/>
              <w:ind w:right="113"/>
              <w:jc w:val="right"/>
              <w:rPr>
                <w:rFonts w:ascii="Arial" w:hAnsi="Arial" w:cs="Arial"/>
                <w:bCs/>
                <w:sz w:val="14"/>
                <w:szCs w:val="14"/>
              </w:rPr>
            </w:pPr>
            <w:r w:rsidRPr="00FB28FF">
              <w:rPr>
                <w:rFonts w:ascii="Arial" w:hAnsi="Arial" w:cs="Arial"/>
                <w:bCs/>
                <w:sz w:val="14"/>
                <w:szCs w:val="14"/>
              </w:rPr>
              <w:t>86,9</w:t>
            </w:r>
          </w:p>
        </w:tc>
        <w:tc>
          <w:tcPr>
            <w:tcW w:w="717" w:type="dxa"/>
            <w:tcBorders>
              <w:left w:val="single" w:sz="4" w:space="0" w:color="000000"/>
            </w:tcBorders>
            <w:shd w:val="clear" w:color="auto" w:fill="auto"/>
            <w:vAlign w:val="bottom"/>
          </w:tcPr>
          <w:p w14:paraId="209B4D03" w14:textId="347F5ECF"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105,9</w:t>
            </w:r>
          </w:p>
        </w:tc>
        <w:tc>
          <w:tcPr>
            <w:tcW w:w="711" w:type="dxa"/>
            <w:tcBorders>
              <w:left w:val="single" w:sz="4" w:space="0" w:color="000000"/>
            </w:tcBorders>
            <w:shd w:val="clear" w:color="auto" w:fill="auto"/>
            <w:vAlign w:val="bottom"/>
          </w:tcPr>
          <w:p w14:paraId="00E63E71" w14:textId="1564EC64" w:rsidR="00FB28FF" w:rsidRPr="00FB28FF" w:rsidRDefault="00FB28FF" w:rsidP="00495DB4">
            <w:pPr>
              <w:spacing w:before="46" w:line="140" w:lineRule="exact"/>
              <w:ind w:right="113"/>
              <w:jc w:val="right"/>
              <w:rPr>
                <w:rFonts w:ascii="Arial CYR" w:hAnsi="Arial CYR" w:cs="Arial CYR"/>
                <w:sz w:val="14"/>
                <w:szCs w:val="14"/>
              </w:rPr>
            </w:pPr>
            <w:r w:rsidRPr="00FB28FF">
              <w:rPr>
                <w:rFonts w:ascii="Arial" w:hAnsi="Arial" w:cs="Arial"/>
                <w:sz w:val="14"/>
                <w:szCs w:val="14"/>
              </w:rPr>
              <w:t>115,5</w:t>
            </w:r>
          </w:p>
        </w:tc>
        <w:tc>
          <w:tcPr>
            <w:tcW w:w="711" w:type="dxa"/>
            <w:tcBorders>
              <w:left w:val="single" w:sz="4" w:space="0" w:color="000000"/>
            </w:tcBorders>
            <w:shd w:val="clear" w:color="auto" w:fill="auto"/>
            <w:vAlign w:val="bottom"/>
          </w:tcPr>
          <w:p w14:paraId="1BF61A11" w14:textId="5BCD6CDA" w:rsidR="00FB28FF" w:rsidRPr="00FB28FF" w:rsidRDefault="00FB28FF" w:rsidP="00495DB4">
            <w:pPr>
              <w:spacing w:before="46" w:line="140" w:lineRule="exact"/>
              <w:ind w:right="113"/>
              <w:jc w:val="right"/>
              <w:rPr>
                <w:rFonts w:ascii="Arial" w:hAnsi="Arial" w:cs="Arial"/>
                <w:sz w:val="14"/>
                <w:szCs w:val="14"/>
              </w:rPr>
            </w:pPr>
            <w:r w:rsidRPr="00FB28FF">
              <w:rPr>
                <w:rFonts w:ascii="Arial" w:hAnsi="Arial" w:cs="Arial"/>
                <w:sz w:val="14"/>
                <w:szCs w:val="14"/>
                <w:lang w:val="en-US"/>
              </w:rPr>
              <w:t>113,6</w:t>
            </w:r>
          </w:p>
        </w:tc>
        <w:tc>
          <w:tcPr>
            <w:tcW w:w="2109" w:type="dxa"/>
            <w:tcBorders>
              <w:left w:val="single" w:sz="4" w:space="0" w:color="000000"/>
            </w:tcBorders>
            <w:shd w:val="clear" w:color="auto" w:fill="auto"/>
            <w:vAlign w:val="bottom"/>
          </w:tcPr>
          <w:p w14:paraId="4B52CDAD" w14:textId="77777777" w:rsidR="00FB28FF" w:rsidRPr="00F0451E" w:rsidRDefault="00FB28FF"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Stavropol</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Territory</w:t>
            </w:r>
            <w:proofErr w:type="spellEnd"/>
          </w:p>
        </w:tc>
      </w:tr>
    </w:tbl>
    <w:p w14:paraId="721B4336" w14:textId="37084DBD" w:rsidR="006E5F3B" w:rsidRPr="00F0451E" w:rsidRDefault="006E5F3B">
      <w:pPr>
        <w:pageBreakBefore/>
        <w:spacing w:after="60"/>
        <w:jc w:val="right"/>
      </w:pPr>
      <w:proofErr w:type="spellStart"/>
      <w:proofErr w:type="gramStart"/>
      <w:r w:rsidRPr="00F0451E">
        <w:rPr>
          <w:rFonts w:ascii="Arial" w:hAnsi="Arial" w:cs="Arial"/>
          <w:sz w:val="14"/>
          <w:szCs w:val="14"/>
          <w:lang w:val="en-US"/>
        </w:rPr>
        <w:lastRenderedPageBreak/>
        <w:t>Продолжение</w:t>
      </w:r>
      <w:proofErr w:type="spellEnd"/>
      <w:r w:rsidRPr="00F0451E">
        <w:rPr>
          <w:rFonts w:ascii="Arial" w:hAnsi="Arial" w:cs="Arial"/>
          <w:sz w:val="14"/>
          <w:szCs w:val="14"/>
          <w:lang w:val="en-US"/>
        </w:rPr>
        <w:t xml:space="preserve"> </w:t>
      </w:r>
      <w:proofErr w:type="spellStart"/>
      <w:r w:rsidRPr="00F0451E">
        <w:rPr>
          <w:rFonts w:ascii="Arial" w:hAnsi="Arial" w:cs="Arial"/>
          <w:sz w:val="14"/>
          <w:szCs w:val="14"/>
          <w:lang w:val="en-US"/>
        </w:rPr>
        <w:t>табл</w:t>
      </w:r>
      <w:proofErr w:type="spellEnd"/>
      <w:r w:rsidRPr="00F0451E">
        <w:rPr>
          <w:rFonts w:ascii="Arial" w:hAnsi="Arial" w:cs="Arial"/>
          <w:sz w:val="14"/>
          <w:szCs w:val="14"/>
          <w:lang w:val="en-US"/>
        </w:rPr>
        <w:t>.</w:t>
      </w:r>
      <w:proofErr w:type="gramEnd"/>
      <w:r w:rsidRPr="00F0451E">
        <w:rPr>
          <w:rFonts w:ascii="Arial" w:hAnsi="Arial" w:cs="Arial"/>
          <w:sz w:val="14"/>
          <w:szCs w:val="14"/>
          <w:lang w:val="en-US"/>
        </w:rPr>
        <w:t xml:space="preserve"> / </w:t>
      </w:r>
      <w:r w:rsidRPr="00F0451E">
        <w:rPr>
          <w:rFonts w:ascii="Arial" w:hAnsi="Arial" w:cs="Arial"/>
          <w:i/>
          <w:sz w:val="14"/>
          <w:szCs w:val="14"/>
          <w:lang w:val="en-US"/>
        </w:rPr>
        <w:t>Continued table</w:t>
      </w:r>
      <w:r w:rsidRPr="00F0451E">
        <w:rPr>
          <w:rFonts w:ascii="Arial" w:hAnsi="Arial" w:cs="Arial"/>
          <w:sz w:val="14"/>
          <w:szCs w:val="14"/>
          <w:lang w:val="en-US"/>
        </w:rPr>
        <w:t xml:space="preserve"> </w:t>
      </w:r>
      <w:r w:rsidR="008B752D" w:rsidRPr="00F0451E">
        <w:rPr>
          <w:rFonts w:ascii="Arial" w:hAnsi="Arial" w:cs="Arial"/>
          <w:sz w:val="14"/>
          <w:szCs w:val="14"/>
          <w:lang w:val="en-US"/>
        </w:rPr>
        <w:t>19.</w:t>
      </w:r>
      <w:r w:rsidRPr="00F0451E">
        <w:rPr>
          <w:rFonts w:ascii="Arial" w:hAnsi="Arial" w:cs="Arial"/>
          <w:sz w:val="14"/>
          <w:szCs w:val="14"/>
          <w:lang w:val="en-US"/>
        </w:rPr>
        <w:t>7</w:t>
      </w:r>
    </w:p>
    <w:tbl>
      <w:tblPr>
        <w:tblW w:w="9928" w:type="dxa"/>
        <w:tblLayout w:type="fixed"/>
        <w:tblCellMar>
          <w:left w:w="0" w:type="dxa"/>
          <w:right w:w="0" w:type="dxa"/>
        </w:tblCellMar>
        <w:tblLook w:val="0000" w:firstRow="0" w:lastRow="0" w:firstColumn="0" w:lastColumn="0" w:noHBand="0" w:noVBand="0"/>
      </w:tblPr>
      <w:tblGrid>
        <w:gridCol w:w="2124"/>
        <w:gridCol w:w="708"/>
        <w:gridCol w:w="711"/>
        <w:gridCol w:w="711"/>
        <w:gridCol w:w="715"/>
        <w:gridCol w:w="711"/>
        <w:gridCol w:w="717"/>
        <w:gridCol w:w="711"/>
        <w:gridCol w:w="711"/>
        <w:gridCol w:w="2109"/>
      </w:tblGrid>
      <w:tr w:rsidR="00F0451E" w:rsidRPr="00112A5E" w14:paraId="6D5C9579" w14:textId="77777777">
        <w:trPr>
          <w:cantSplit/>
        </w:trPr>
        <w:tc>
          <w:tcPr>
            <w:tcW w:w="2124" w:type="dxa"/>
            <w:vMerge w:val="restart"/>
            <w:tcBorders>
              <w:top w:val="single" w:sz="6" w:space="0" w:color="000000"/>
              <w:bottom w:val="single" w:sz="6" w:space="0" w:color="000000"/>
              <w:right w:val="single" w:sz="6" w:space="0" w:color="000000"/>
            </w:tcBorders>
            <w:shd w:val="clear" w:color="auto" w:fill="auto"/>
          </w:tcPr>
          <w:p w14:paraId="1AEE65FB" w14:textId="77777777" w:rsidR="00484E77" w:rsidRPr="00F0451E" w:rsidRDefault="00484E77">
            <w:pPr>
              <w:snapToGrid w:val="0"/>
              <w:spacing w:before="40" w:after="40" w:line="140" w:lineRule="exact"/>
              <w:jc w:val="center"/>
              <w:rPr>
                <w:rFonts w:ascii="Arial" w:hAnsi="Arial" w:cs="Arial"/>
                <w:sz w:val="14"/>
                <w:szCs w:val="14"/>
                <w:lang w:val="en-US"/>
              </w:rPr>
            </w:pPr>
          </w:p>
        </w:tc>
        <w:tc>
          <w:tcPr>
            <w:tcW w:w="2845" w:type="dxa"/>
            <w:gridSpan w:val="4"/>
            <w:tcBorders>
              <w:top w:val="single" w:sz="6" w:space="0" w:color="000000"/>
              <w:left w:val="single" w:sz="6" w:space="0" w:color="000000"/>
              <w:bottom w:val="single" w:sz="6" w:space="0" w:color="000000"/>
              <w:right w:val="single" w:sz="6" w:space="0" w:color="000000"/>
            </w:tcBorders>
            <w:shd w:val="clear" w:color="auto" w:fill="auto"/>
          </w:tcPr>
          <w:p w14:paraId="46CB0F4C" w14:textId="77777777" w:rsidR="00484E77" w:rsidRPr="00F0451E" w:rsidRDefault="00F7239B" w:rsidP="00484E77">
            <w:pPr>
              <w:spacing w:before="40" w:after="40" w:line="140" w:lineRule="exact"/>
              <w:ind w:left="57"/>
              <w:rPr>
                <w:rFonts w:ascii="Arial" w:hAnsi="Arial" w:cs="Arial"/>
                <w:sz w:val="12"/>
                <w:szCs w:val="12"/>
              </w:rPr>
            </w:pPr>
            <w:proofErr w:type="gramStart"/>
            <w:r w:rsidRPr="00F0451E">
              <w:rPr>
                <w:rFonts w:ascii="Arial" w:hAnsi="Arial" w:cs="Arial"/>
                <w:sz w:val="12"/>
                <w:szCs w:val="12"/>
              </w:rPr>
              <w:t>Млрд</w:t>
            </w:r>
            <w:proofErr w:type="gramEnd"/>
            <w:r w:rsidR="00484E77" w:rsidRPr="00F0451E">
              <w:rPr>
                <w:rFonts w:ascii="Arial" w:hAnsi="Arial" w:cs="Arial"/>
                <w:sz w:val="12"/>
                <w:szCs w:val="12"/>
              </w:rPr>
              <w:t xml:space="preserve"> руб.</w:t>
            </w:r>
            <w:r w:rsidR="00484E77" w:rsidRPr="00F0451E">
              <w:rPr>
                <w:rFonts w:ascii="Arial" w:hAnsi="Arial" w:cs="Arial"/>
                <w:sz w:val="12"/>
                <w:szCs w:val="12"/>
              </w:rPr>
              <w:br/>
              <w:t>(в фактически действовавших ценах)</w:t>
            </w:r>
          </w:p>
          <w:p w14:paraId="7716AA87" w14:textId="77777777" w:rsidR="00484E77" w:rsidRPr="00F0451E" w:rsidRDefault="00484E77" w:rsidP="00484E77">
            <w:pPr>
              <w:spacing w:before="40" w:after="40" w:line="140" w:lineRule="exact"/>
              <w:ind w:left="57"/>
              <w:rPr>
                <w:rFonts w:ascii="Arial" w:hAnsi="Arial" w:cs="Arial"/>
                <w:sz w:val="12"/>
                <w:szCs w:val="12"/>
                <w:lang w:val="en-US"/>
              </w:rPr>
            </w:pPr>
            <w:proofErr w:type="spellStart"/>
            <w:r w:rsidRPr="00F0451E">
              <w:rPr>
                <w:rFonts w:ascii="Arial" w:hAnsi="Arial" w:cs="Arial"/>
                <w:i/>
                <w:sz w:val="12"/>
                <w:szCs w:val="12"/>
                <w:lang w:val="en-US"/>
              </w:rPr>
              <w:t>Bln</w:t>
            </w:r>
            <w:proofErr w:type="spellEnd"/>
            <w:r w:rsidRPr="00F0451E">
              <w:rPr>
                <w:rFonts w:ascii="Arial" w:hAnsi="Arial" w:cs="Arial"/>
                <w:i/>
                <w:sz w:val="12"/>
                <w:szCs w:val="12"/>
                <w:lang w:val="en-US"/>
              </w:rPr>
              <w:t xml:space="preserve">. </w:t>
            </w:r>
            <w:proofErr w:type="spellStart"/>
            <w:r w:rsidRPr="00F0451E">
              <w:rPr>
                <w:rFonts w:ascii="Arial" w:hAnsi="Arial" w:cs="Arial"/>
                <w:i/>
                <w:sz w:val="12"/>
                <w:szCs w:val="12"/>
                <w:lang w:val="en-US"/>
              </w:rPr>
              <w:t>roubles</w:t>
            </w:r>
            <w:proofErr w:type="spellEnd"/>
            <w:r w:rsidRPr="00F0451E">
              <w:rPr>
                <w:rFonts w:ascii="Arial" w:hAnsi="Arial" w:cs="Arial"/>
                <w:sz w:val="12"/>
                <w:szCs w:val="12"/>
                <w:lang w:val="en-US"/>
              </w:rPr>
              <w:br/>
            </w:r>
            <w:r w:rsidRPr="00F0451E">
              <w:rPr>
                <w:rFonts w:ascii="Arial" w:hAnsi="Arial" w:cs="Arial"/>
                <w:i/>
                <w:sz w:val="12"/>
                <w:szCs w:val="12"/>
                <w:lang w:val="en-US"/>
              </w:rPr>
              <w:t>(at current prices)</w:t>
            </w:r>
            <w:r w:rsidRPr="00F0451E" w:rsidDel="0034659D">
              <w:rPr>
                <w:rFonts w:ascii="Arial" w:hAnsi="Arial" w:cs="Arial"/>
                <w:sz w:val="12"/>
                <w:szCs w:val="12"/>
                <w:lang w:val="en-US"/>
              </w:rPr>
              <w:t xml:space="preserve"> </w:t>
            </w:r>
          </w:p>
        </w:tc>
        <w:tc>
          <w:tcPr>
            <w:tcW w:w="2850" w:type="dxa"/>
            <w:gridSpan w:val="4"/>
            <w:tcBorders>
              <w:top w:val="single" w:sz="6" w:space="0" w:color="000000"/>
              <w:left w:val="single" w:sz="6" w:space="0" w:color="000000"/>
              <w:bottom w:val="single" w:sz="6" w:space="0" w:color="000000"/>
              <w:right w:val="single" w:sz="6" w:space="0" w:color="000000"/>
            </w:tcBorders>
            <w:shd w:val="clear" w:color="auto" w:fill="auto"/>
          </w:tcPr>
          <w:p w14:paraId="3B98E7AB" w14:textId="77777777" w:rsidR="00484E77" w:rsidRPr="00F0451E" w:rsidRDefault="00484E77" w:rsidP="00484E77">
            <w:pPr>
              <w:spacing w:before="40" w:after="40" w:line="140" w:lineRule="exact"/>
              <w:ind w:left="57"/>
              <w:rPr>
                <w:rFonts w:ascii="Arial" w:hAnsi="Arial" w:cs="Arial"/>
                <w:sz w:val="12"/>
                <w:szCs w:val="12"/>
              </w:rPr>
            </w:pPr>
            <w:r w:rsidRPr="00F0451E">
              <w:rPr>
                <w:rFonts w:ascii="Arial" w:hAnsi="Arial" w:cs="Arial"/>
                <w:bCs/>
                <w:sz w:val="12"/>
                <w:szCs w:val="12"/>
              </w:rPr>
              <w:t>Индексы физического объема,</w:t>
            </w:r>
            <w:r w:rsidRPr="00F0451E">
              <w:rPr>
                <w:rFonts w:ascii="Arial" w:hAnsi="Arial" w:cs="Arial"/>
                <w:bCs/>
                <w:sz w:val="12"/>
                <w:szCs w:val="12"/>
              </w:rPr>
              <w:br/>
            </w:r>
            <w:r w:rsidRPr="00F0451E">
              <w:rPr>
                <w:rFonts w:ascii="Arial" w:hAnsi="Arial" w:cs="Arial"/>
                <w:sz w:val="12"/>
                <w:szCs w:val="12"/>
              </w:rPr>
              <w:t>в процентах к предыдущему году</w:t>
            </w:r>
          </w:p>
          <w:p w14:paraId="73FC50E0" w14:textId="77777777" w:rsidR="00484E77" w:rsidRPr="00F0451E" w:rsidRDefault="00484E77" w:rsidP="00484E77">
            <w:pPr>
              <w:spacing w:before="40" w:after="40" w:line="140" w:lineRule="exact"/>
              <w:ind w:left="57"/>
              <w:rPr>
                <w:rFonts w:ascii="Arial" w:hAnsi="Arial" w:cs="Arial"/>
                <w:sz w:val="12"/>
                <w:szCs w:val="12"/>
                <w:lang w:val="en-US"/>
              </w:rPr>
            </w:pPr>
            <w:r w:rsidRPr="00F0451E">
              <w:rPr>
                <w:rFonts w:ascii="Arial" w:hAnsi="Arial" w:cs="Arial"/>
                <w:i/>
                <w:sz w:val="12"/>
                <w:szCs w:val="12"/>
                <w:lang w:val="en-US"/>
              </w:rPr>
              <w:t>Volume indices of,</w:t>
            </w:r>
            <w:r w:rsidRPr="00F0451E">
              <w:rPr>
                <w:rFonts w:ascii="Arial" w:hAnsi="Arial" w:cs="Arial"/>
                <w:sz w:val="12"/>
                <w:szCs w:val="12"/>
                <w:lang w:val="en-US"/>
              </w:rPr>
              <w:br/>
            </w:r>
            <w:r w:rsidRPr="00F0451E">
              <w:rPr>
                <w:rFonts w:ascii="Arial" w:hAnsi="Arial" w:cs="Arial"/>
                <w:i/>
                <w:sz w:val="12"/>
                <w:szCs w:val="12"/>
                <w:lang w:val="en-US"/>
              </w:rPr>
              <w:t>percent of previous year</w:t>
            </w:r>
          </w:p>
        </w:tc>
        <w:tc>
          <w:tcPr>
            <w:tcW w:w="2109" w:type="dxa"/>
            <w:vMerge w:val="restart"/>
            <w:tcBorders>
              <w:top w:val="single" w:sz="6" w:space="0" w:color="000000"/>
              <w:left w:val="single" w:sz="6" w:space="0" w:color="000000"/>
              <w:bottom w:val="single" w:sz="6" w:space="0" w:color="000000"/>
            </w:tcBorders>
            <w:shd w:val="clear" w:color="auto" w:fill="auto"/>
          </w:tcPr>
          <w:p w14:paraId="31B7A5B3" w14:textId="77777777" w:rsidR="00484E77" w:rsidRPr="00F0451E" w:rsidRDefault="00484E77">
            <w:pPr>
              <w:snapToGrid w:val="0"/>
              <w:spacing w:before="40" w:after="40" w:line="140" w:lineRule="exact"/>
              <w:jc w:val="center"/>
              <w:rPr>
                <w:rFonts w:ascii="Arial" w:hAnsi="Arial" w:cs="Arial"/>
                <w:bCs/>
                <w:sz w:val="14"/>
                <w:szCs w:val="14"/>
                <w:lang w:val="en-US"/>
              </w:rPr>
            </w:pPr>
            <w:r w:rsidRPr="00F0451E" w:rsidDel="0034659D">
              <w:rPr>
                <w:lang w:val="en-US"/>
              </w:rPr>
              <w:t xml:space="preserve"> </w:t>
            </w:r>
          </w:p>
        </w:tc>
      </w:tr>
      <w:tr w:rsidR="00F0451E" w:rsidRPr="00112A5E" w14:paraId="2FE50006" w14:textId="77777777">
        <w:trPr>
          <w:cantSplit/>
        </w:trPr>
        <w:tc>
          <w:tcPr>
            <w:tcW w:w="2124" w:type="dxa"/>
            <w:vMerge/>
            <w:tcBorders>
              <w:top w:val="single" w:sz="6" w:space="0" w:color="000000"/>
              <w:bottom w:val="single" w:sz="6" w:space="0" w:color="000000"/>
              <w:right w:val="single" w:sz="6" w:space="0" w:color="000000"/>
            </w:tcBorders>
            <w:shd w:val="clear" w:color="auto" w:fill="auto"/>
          </w:tcPr>
          <w:p w14:paraId="13DF2DCF" w14:textId="77777777" w:rsidR="00484E77" w:rsidRPr="00F0451E" w:rsidRDefault="00484E77">
            <w:pPr>
              <w:snapToGrid w:val="0"/>
              <w:spacing w:before="40" w:after="40" w:line="140" w:lineRule="exact"/>
              <w:jc w:val="center"/>
              <w:rPr>
                <w:rFonts w:ascii="Arial" w:hAnsi="Arial" w:cs="Arial"/>
                <w:sz w:val="14"/>
                <w:szCs w:val="14"/>
                <w:lang w:val="en-US"/>
              </w:rPr>
            </w:pPr>
          </w:p>
        </w:tc>
        <w:tc>
          <w:tcPr>
            <w:tcW w:w="708" w:type="dxa"/>
            <w:tcBorders>
              <w:top w:val="single" w:sz="6" w:space="0" w:color="000000"/>
              <w:left w:val="single" w:sz="6" w:space="0" w:color="000000"/>
              <w:bottom w:val="single" w:sz="6" w:space="0" w:color="000000"/>
              <w:right w:val="single" w:sz="6" w:space="0" w:color="000000"/>
            </w:tcBorders>
            <w:shd w:val="clear" w:color="auto" w:fill="auto"/>
          </w:tcPr>
          <w:p w14:paraId="73ED1292" w14:textId="77777777" w:rsidR="00EE7CA2" w:rsidRPr="00F0451E" w:rsidRDefault="00EE7CA2" w:rsidP="00EE7CA2">
            <w:pPr>
              <w:spacing w:before="40" w:after="40" w:line="140" w:lineRule="exact"/>
              <w:ind w:left="57"/>
              <w:rPr>
                <w:rFonts w:ascii="Arial" w:hAnsi="Arial" w:cs="Arial"/>
                <w:sz w:val="12"/>
                <w:szCs w:val="12"/>
              </w:rPr>
            </w:pPr>
            <w:r w:rsidRPr="00F0451E">
              <w:rPr>
                <w:rFonts w:ascii="Arial" w:hAnsi="Arial" w:cs="Arial"/>
                <w:sz w:val="12"/>
                <w:szCs w:val="12"/>
              </w:rPr>
              <w:t xml:space="preserve">оборот </w:t>
            </w:r>
            <w:r w:rsidRPr="00F0451E">
              <w:rPr>
                <w:rFonts w:ascii="Arial" w:hAnsi="Arial" w:cs="Arial"/>
                <w:sz w:val="12"/>
                <w:szCs w:val="12"/>
              </w:rPr>
              <w:br/>
              <w:t xml:space="preserve">оптовой </w:t>
            </w:r>
            <w:r w:rsidRPr="00F0451E">
              <w:rPr>
                <w:rFonts w:ascii="Arial" w:hAnsi="Arial" w:cs="Arial"/>
                <w:sz w:val="12"/>
                <w:szCs w:val="12"/>
              </w:rPr>
              <w:br/>
              <w:t>торговли</w:t>
            </w:r>
          </w:p>
          <w:p w14:paraId="68EE69F7" w14:textId="77777777" w:rsidR="00484E77" w:rsidRPr="00F0451E" w:rsidRDefault="00EE7CA2" w:rsidP="00EE7CA2">
            <w:pPr>
              <w:spacing w:before="40" w:after="40" w:line="140" w:lineRule="exact"/>
              <w:ind w:left="57"/>
              <w:rPr>
                <w:rFonts w:ascii="Arial" w:hAnsi="Arial" w:cs="Arial"/>
                <w:sz w:val="12"/>
                <w:szCs w:val="12"/>
              </w:rPr>
            </w:pPr>
            <w:r w:rsidRPr="00F0451E">
              <w:rPr>
                <w:rFonts w:ascii="Arial" w:hAnsi="Arial" w:cs="Arial"/>
                <w:i/>
                <w:sz w:val="12"/>
                <w:szCs w:val="12"/>
                <w:lang w:val="en-US"/>
              </w:rPr>
              <w:t>wholesale trade tur</w:t>
            </w:r>
            <w:r w:rsidRPr="00F0451E">
              <w:rPr>
                <w:rFonts w:ascii="Arial" w:hAnsi="Arial" w:cs="Arial"/>
                <w:i/>
                <w:sz w:val="12"/>
                <w:szCs w:val="12"/>
                <w:lang w:val="en-US"/>
              </w:rPr>
              <w:t>n</w:t>
            </w:r>
            <w:r w:rsidRPr="00F0451E">
              <w:rPr>
                <w:rFonts w:ascii="Arial" w:hAnsi="Arial" w:cs="Arial"/>
                <w:i/>
                <w:sz w:val="12"/>
                <w:szCs w:val="12"/>
                <w:lang w:val="en-US"/>
              </w:rPr>
              <w:t>over</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14:paraId="1D641D8C" w14:textId="77777777" w:rsidR="00484E77" w:rsidRPr="00F0451E" w:rsidRDefault="00484E77" w:rsidP="00484E77">
            <w:pPr>
              <w:spacing w:before="40" w:after="40" w:line="140" w:lineRule="exact"/>
              <w:ind w:left="57"/>
              <w:rPr>
                <w:rFonts w:ascii="Arial" w:hAnsi="Arial" w:cs="Arial"/>
                <w:sz w:val="12"/>
                <w:szCs w:val="12"/>
              </w:rPr>
            </w:pPr>
            <w:r w:rsidRPr="00F0451E">
              <w:rPr>
                <w:rFonts w:ascii="Arial" w:hAnsi="Arial" w:cs="Arial"/>
                <w:sz w:val="12"/>
                <w:szCs w:val="12"/>
              </w:rPr>
              <w:t xml:space="preserve">оборот </w:t>
            </w:r>
            <w:r w:rsidRPr="00F0451E">
              <w:rPr>
                <w:rFonts w:ascii="Arial" w:hAnsi="Arial" w:cs="Arial"/>
                <w:sz w:val="12"/>
                <w:szCs w:val="12"/>
              </w:rPr>
              <w:br/>
              <w:t xml:space="preserve">розничной </w:t>
            </w:r>
            <w:r w:rsidRPr="00F0451E">
              <w:rPr>
                <w:rFonts w:ascii="Arial" w:hAnsi="Arial" w:cs="Arial"/>
                <w:sz w:val="12"/>
                <w:szCs w:val="12"/>
              </w:rPr>
              <w:br/>
              <w:t>торговли</w:t>
            </w:r>
            <w:r w:rsidRPr="00F0451E">
              <w:rPr>
                <w:rFonts w:ascii="Arial" w:hAnsi="Arial" w:cs="Arial"/>
                <w:b/>
                <w:sz w:val="12"/>
                <w:szCs w:val="12"/>
              </w:rPr>
              <w:t xml:space="preserve"> </w:t>
            </w:r>
          </w:p>
          <w:p w14:paraId="24CE3E28" w14:textId="77777777" w:rsidR="00484E77" w:rsidRPr="00F0451E" w:rsidRDefault="00A72C9C" w:rsidP="00484E77">
            <w:pPr>
              <w:spacing w:before="40" w:after="40" w:line="140" w:lineRule="exact"/>
              <w:ind w:left="57"/>
              <w:rPr>
                <w:rFonts w:ascii="Arial" w:hAnsi="Arial" w:cs="Arial"/>
                <w:sz w:val="12"/>
                <w:szCs w:val="12"/>
              </w:rPr>
            </w:pPr>
            <w:r w:rsidRPr="00F0451E">
              <w:rPr>
                <w:rFonts w:ascii="Arial" w:hAnsi="Arial" w:cs="Arial"/>
                <w:i/>
                <w:sz w:val="12"/>
                <w:szCs w:val="12"/>
                <w:lang w:val="en-US"/>
              </w:rPr>
              <w:t>r</w:t>
            </w:r>
            <w:proofErr w:type="spellStart"/>
            <w:r w:rsidRPr="00F0451E">
              <w:rPr>
                <w:rFonts w:ascii="Arial" w:hAnsi="Arial" w:cs="Arial"/>
                <w:i/>
                <w:sz w:val="12"/>
                <w:szCs w:val="12"/>
              </w:rPr>
              <w:t>etail</w:t>
            </w:r>
            <w:proofErr w:type="spellEnd"/>
            <w:r w:rsidRPr="00F0451E">
              <w:rPr>
                <w:rFonts w:ascii="Arial" w:hAnsi="Arial" w:cs="Arial"/>
                <w:i/>
                <w:sz w:val="12"/>
                <w:szCs w:val="12"/>
              </w:rPr>
              <w:br/>
            </w:r>
            <w:r w:rsidRPr="00F0451E">
              <w:rPr>
                <w:rFonts w:ascii="Arial" w:hAnsi="Arial" w:cs="Arial"/>
                <w:i/>
                <w:sz w:val="12"/>
                <w:szCs w:val="12"/>
                <w:lang w:val="en-GB"/>
              </w:rPr>
              <w:t>turnover</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14:paraId="17334426" w14:textId="77777777" w:rsidR="00484E77" w:rsidRPr="00F0451E" w:rsidRDefault="00484E77" w:rsidP="00484E77">
            <w:pPr>
              <w:spacing w:before="40" w:after="40" w:line="140" w:lineRule="exact"/>
              <w:ind w:left="57"/>
              <w:rPr>
                <w:rFonts w:ascii="Arial" w:hAnsi="Arial" w:cs="Arial"/>
                <w:sz w:val="12"/>
                <w:szCs w:val="12"/>
              </w:rPr>
            </w:pPr>
            <w:r w:rsidRPr="00F0451E">
              <w:rPr>
                <w:rFonts w:ascii="Arial" w:hAnsi="Arial" w:cs="Arial"/>
                <w:sz w:val="12"/>
                <w:szCs w:val="12"/>
              </w:rPr>
              <w:t xml:space="preserve">оборот </w:t>
            </w:r>
            <w:r w:rsidRPr="00F0451E">
              <w:rPr>
                <w:rFonts w:ascii="Arial" w:hAnsi="Arial" w:cs="Arial"/>
                <w:sz w:val="12"/>
                <w:szCs w:val="12"/>
              </w:rPr>
              <w:br/>
            </w:r>
            <w:proofErr w:type="spellStart"/>
            <w:r w:rsidRPr="00F0451E">
              <w:rPr>
                <w:rFonts w:ascii="Arial" w:hAnsi="Arial" w:cs="Arial"/>
                <w:sz w:val="12"/>
                <w:szCs w:val="12"/>
              </w:rPr>
              <w:t>общес</w:t>
            </w:r>
            <w:proofErr w:type="gramStart"/>
            <w:r w:rsidRPr="00F0451E">
              <w:rPr>
                <w:rFonts w:ascii="Arial" w:hAnsi="Arial" w:cs="Arial"/>
                <w:sz w:val="12"/>
                <w:szCs w:val="12"/>
              </w:rPr>
              <w:t>т</w:t>
            </w:r>
            <w:proofErr w:type="spellEnd"/>
            <w:r w:rsidRPr="00F0451E">
              <w:rPr>
                <w:rFonts w:ascii="Arial" w:hAnsi="Arial" w:cs="Arial"/>
                <w:sz w:val="12"/>
                <w:szCs w:val="12"/>
              </w:rPr>
              <w:t>-</w:t>
            </w:r>
            <w:proofErr w:type="gramEnd"/>
            <w:r w:rsidRPr="00F0451E">
              <w:rPr>
                <w:rFonts w:ascii="Arial" w:hAnsi="Arial" w:cs="Arial"/>
                <w:sz w:val="12"/>
                <w:szCs w:val="12"/>
              </w:rPr>
              <w:br/>
              <w:t xml:space="preserve">венного </w:t>
            </w:r>
            <w:r w:rsidRPr="00F0451E">
              <w:rPr>
                <w:rFonts w:ascii="Arial" w:hAnsi="Arial" w:cs="Arial"/>
                <w:sz w:val="12"/>
                <w:szCs w:val="12"/>
              </w:rPr>
              <w:br/>
              <w:t>питания</w:t>
            </w:r>
          </w:p>
          <w:p w14:paraId="24CA2173" w14:textId="77777777" w:rsidR="00484E77" w:rsidRPr="00F0451E" w:rsidRDefault="00484E77" w:rsidP="00484E77">
            <w:pPr>
              <w:spacing w:before="40" w:after="40" w:line="140" w:lineRule="exact"/>
              <w:ind w:left="57"/>
              <w:rPr>
                <w:rFonts w:ascii="Arial" w:hAnsi="Arial" w:cs="Arial"/>
                <w:bCs/>
                <w:sz w:val="12"/>
                <w:szCs w:val="12"/>
              </w:rPr>
            </w:pPr>
            <w:r w:rsidRPr="00F0451E">
              <w:rPr>
                <w:rFonts w:ascii="Arial" w:hAnsi="Arial" w:cs="Arial"/>
                <w:i/>
                <w:sz w:val="12"/>
                <w:szCs w:val="12"/>
                <w:lang w:val="en-US"/>
              </w:rPr>
              <w:t>catering</w:t>
            </w:r>
            <w:r w:rsidRPr="00F0451E">
              <w:rPr>
                <w:rFonts w:ascii="Arial" w:hAnsi="Arial" w:cs="Arial"/>
                <w:i/>
                <w:sz w:val="12"/>
                <w:szCs w:val="12"/>
              </w:rPr>
              <w:t xml:space="preserve"> </w:t>
            </w:r>
            <w:r w:rsidRPr="00F0451E">
              <w:rPr>
                <w:rFonts w:ascii="Arial" w:hAnsi="Arial" w:cs="Arial"/>
                <w:i/>
                <w:sz w:val="12"/>
                <w:szCs w:val="12"/>
                <w:lang w:val="en-US"/>
              </w:rPr>
              <w:t>turnover</w:t>
            </w:r>
            <w:r w:rsidRPr="00F0451E">
              <w:rPr>
                <w:rFonts w:ascii="Arial" w:hAnsi="Arial" w:cs="Arial"/>
                <w:i/>
                <w:sz w:val="12"/>
                <w:szCs w:val="12"/>
              </w:rPr>
              <w:t xml:space="preserve"> </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97202BA" w14:textId="77777777" w:rsidR="00484E77" w:rsidRPr="00F0451E" w:rsidRDefault="00484E77" w:rsidP="00484E77">
            <w:pPr>
              <w:spacing w:before="40" w:after="40" w:line="140" w:lineRule="exact"/>
              <w:ind w:left="57"/>
              <w:rPr>
                <w:rFonts w:ascii="Arial" w:hAnsi="Arial" w:cs="Arial"/>
                <w:sz w:val="12"/>
                <w:szCs w:val="12"/>
                <w:lang w:val="en-US"/>
              </w:rPr>
            </w:pPr>
            <w:r w:rsidRPr="00F0451E">
              <w:rPr>
                <w:rFonts w:ascii="Arial" w:hAnsi="Arial" w:cs="Arial"/>
                <w:bCs/>
                <w:sz w:val="12"/>
                <w:szCs w:val="12"/>
              </w:rPr>
              <w:t>объем</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платных</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услуг</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населению</w:t>
            </w:r>
          </w:p>
          <w:p w14:paraId="25DFA47D" w14:textId="77777777" w:rsidR="00484E77" w:rsidRPr="00F0451E" w:rsidRDefault="00484E77" w:rsidP="00484E77">
            <w:pPr>
              <w:spacing w:before="40" w:after="40" w:line="140" w:lineRule="exact"/>
              <w:ind w:left="57"/>
              <w:rPr>
                <w:rFonts w:ascii="Arial" w:hAnsi="Arial" w:cs="Arial"/>
                <w:sz w:val="12"/>
                <w:szCs w:val="12"/>
                <w:lang w:val="en-US"/>
              </w:rPr>
            </w:pPr>
            <w:r w:rsidRPr="00F0451E">
              <w:rPr>
                <w:rFonts w:ascii="Arial" w:hAnsi="Arial" w:cs="Arial"/>
                <w:i/>
                <w:sz w:val="12"/>
                <w:szCs w:val="12"/>
                <w:lang w:val="en-US"/>
              </w:rPr>
              <w:t>volume of market services to population</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14:paraId="0FB62043" w14:textId="15FDC751" w:rsidR="00EE7CA2" w:rsidRPr="00F0451E" w:rsidRDefault="00EE7CA2" w:rsidP="00EE7CA2">
            <w:pPr>
              <w:spacing w:before="40" w:after="40" w:line="140" w:lineRule="exact"/>
              <w:ind w:left="57"/>
              <w:rPr>
                <w:rFonts w:ascii="Arial" w:hAnsi="Arial" w:cs="Arial"/>
                <w:sz w:val="12"/>
                <w:szCs w:val="12"/>
              </w:rPr>
            </w:pPr>
            <w:r w:rsidRPr="00F0451E">
              <w:rPr>
                <w:rFonts w:ascii="Arial" w:hAnsi="Arial" w:cs="Arial"/>
                <w:sz w:val="12"/>
                <w:szCs w:val="12"/>
              </w:rPr>
              <w:t>оборот</w:t>
            </w:r>
            <w:r w:rsidR="004259C2" w:rsidRPr="00F0451E">
              <w:rPr>
                <w:rFonts w:ascii="Arial" w:hAnsi="Arial" w:cs="Arial"/>
                <w:sz w:val="12"/>
                <w:szCs w:val="12"/>
              </w:rPr>
              <w:t>а</w:t>
            </w:r>
            <w:r w:rsidRPr="00F0451E">
              <w:rPr>
                <w:rFonts w:ascii="Arial" w:hAnsi="Arial" w:cs="Arial"/>
                <w:sz w:val="12"/>
                <w:szCs w:val="12"/>
              </w:rPr>
              <w:t xml:space="preserve"> </w:t>
            </w:r>
            <w:r w:rsidRPr="00F0451E">
              <w:rPr>
                <w:rFonts w:ascii="Arial" w:hAnsi="Arial" w:cs="Arial"/>
                <w:sz w:val="12"/>
                <w:szCs w:val="12"/>
              </w:rPr>
              <w:br/>
              <w:t xml:space="preserve">оптовой </w:t>
            </w:r>
            <w:r w:rsidRPr="00F0451E">
              <w:rPr>
                <w:rFonts w:ascii="Arial" w:hAnsi="Arial" w:cs="Arial"/>
                <w:sz w:val="12"/>
                <w:szCs w:val="12"/>
              </w:rPr>
              <w:br/>
              <w:t>торговли</w:t>
            </w:r>
          </w:p>
          <w:p w14:paraId="59005D71" w14:textId="77777777" w:rsidR="00484E77" w:rsidRPr="00F0451E" w:rsidRDefault="00EE7CA2" w:rsidP="00EE7CA2">
            <w:pPr>
              <w:spacing w:before="40" w:after="40" w:line="140" w:lineRule="exact"/>
              <w:ind w:left="57"/>
              <w:rPr>
                <w:rFonts w:ascii="Arial" w:hAnsi="Arial" w:cs="Arial"/>
                <w:sz w:val="12"/>
                <w:szCs w:val="12"/>
              </w:rPr>
            </w:pPr>
            <w:r w:rsidRPr="00F0451E">
              <w:rPr>
                <w:rFonts w:ascii="Arial" w:hAnsi="Arial" w:cs="Arial"/>
                <w:i/>
                <w:sz w:val="12"/>
                <w:szCs w:val="12"/>
                <w:lang w:val="en-US"/>
              </w:rPr>
              <w:t>wholesale trade tur</w:t>
            </w:r>
            <w:r w:rsidRPr="00F0451E">
              <w:rPr>
                <w:rFonts w:ascii="Arial" w:hAnsi="Arial" w:cs="Arial"/>
                <w:i/>
                <w:sz w:val="12"/>
                <w:szCs w:val="12"/>
                <w:lang w:val="en-US"/>
              </w:rPr>
              <w:t>n</w:t>
            </w:r>
            <w:r w:rsidRPr="00F0451E">
              <w:rPr>
                <w:rFonts w:ascii="Arial" w:hAnsi="Arial" w:cs="Arial"/>
                <w:i/>
                <w:sz w:val="12"/>
                <w:szCs w:val="12"/>
                <w:lang w:val="en-US"/>
              </w:rPr>
              <w:t>over</w:t>
            </w:r>
          </w:p>
        </w:tc>
        <w:tc>
          <w:tcPr>
            <w:tcW w:w="717" w:type="dxa"/>
            <w:tcBorders>
              <w:top w:val="single" w:sz="6" w:space="0" w:color="000000"/>
              <w:left w:val="single" w:sz="6" w:space="0" w:color="000000"/>
              <w:bottom w:val="single" w:sz="6" w:space="0" w:color="000000"/>
              <w:right w:val="single" w:sz="6" w:space="0" w:color="000000"/>
            </w:tcBorders>
            <w:shd w:val="clear" w:color="auto" w:fill="auto"/>
          </w:tcPr>
          <w:p w14:paraId="7E0D8D3E" w14:textId="77777777" w:rsidR="00484E77" w:rsidRPr="00F0451E" w:rsidRDefault="00484E77" w:rsidP="00484E77">
            <w:pPr>
              <w:spacing w:before="40" w:after="40" w:line="140" w:lineRule="exact"/>
              <w:ind w:left="57"/>
              <w:rPr>
                <w:rFonts w:ascii="Arial" w:hAnsi="Arial" w:cs="Arial"/>
                <w:sz w:val="12"/>
                <w:szCs w:val="12"/>
              </w:rPr>
            </w:pPr>
            <w:r w:rsidRPr="00F0451E">
              <w:rPr>
                <w:rFonts w:ascii="Arial" w:hAnsi="Arial" w:cs="Arial"/>
                <w:sz w:val="12"/>
                <w:szCs w:val="12"/>
              </w:rPr>
              <w:t xml:space="preserve">оборота </w:t>
            </w:r>
            <w:r w:rsidRPr="00F0451E">
              <w:rPr>
                <w:rFonts w:ascii="Arial" w:hAnsi="Arial" w:cs="Arial"/>
                <w:sz w:val="12"/>
                <w:szCs w:val="12"/>
              </w:rPr>
              <w:br/>
              <w:t xml:space="preserve">розничной </w:t>
            </w:r>
            <w:r w:rsidRPr="00F0451E">
              <w:rPr>
                <w:rFonts w:ascii="Arial" w:hAnsi="Arial" w:cs="Arial"/>
                <w:sz w:val="12"/>
                <w:szCs w:val="12"/>
              </w:rPr>
              <w:br/>
              <w:t xml:space="preserve">торговли </w:t>
            </w:r>
          </w:p>
          <w:p w14:paraId="68F07184" w14:textId="77777777" w:rsidR="00484E77" w:rsidRPr="00F0451E" w:rsidRDefault="00A72C9C" w:rsidP="00484E77">
            <w:pPr>
              <w:spacing w:before="40" w:after="40" w:line="140" w:lineRule="exact"/>
              <w:ind w:left="57"/>
              <w:rPr>
                <w:rFonts w:ascii="Arial" w:hAnsi="Arial" w:cs="Arial"/>
                <w:sz w:val="12"/>
                <w:szCs w:val="12"/>
              </w:rPr>
            </w:pPr>
            <w:r w:rsidRPr="00F0451E">
              <w:rPr>
                <w:rFonts w:ascii="Arial" w:hAnsi="Arial" w:cs="Arial"/>
                <w:i/>
                <w:sz w:val="12"/>
                <w:szCs w:val="12"/>
                <w:lang w:val="en-US"/>
              </w:rPr>
              <w:t>r</w:t>
            </w:r>
            <w:proofErr w:type="spellStart"/>
            <w:r w:rsidRPr="00F0451E">
              <w:rPr>
                <w:rFonts w:ascii="Arial" w:hAnsi="Arial" w:cs="Arial"/>
                <w:i/>
                <w:sz w:val="12"/>
                <w:szCs w:val="12"/>
              </w:rPr>
              <w:t>etail</w:t>
            </w:r>
            <w:proofErr w:type="spellEnd"/>
            <w:r w:rsidRPr="00F0451E">
              <w:rPr>
                <w:rFonts w:ascii="Arial" w:hAnsi="Arial" w:cs="Arial"/>
                <w:i/>
                <w:sz w:val="12"/>
                <w:szCs w:val="12"/>
              </w:rPr>
              <w:br/>
            </w:r>
            <w:r w:rsidRPr="00F0451E">
              <w:rPr>
                <w:rFonts w:ascii="Arial" w:hAnsi="Arial" w:cs="Arial"/>
                <w:i/>
                <w:sz w:val="12"/>
                <w:szCs w:val="12"/>
                <w:lang w:val="en-GB"/>
              </w:rPr>
              <w:t>turnover</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14:paraId="6B3FC7AB" w14:textId="77777777" w:rsidR="00484E77" w:rsidRPr="00F0451E" w:rsidRDefault="00484E77" w:rsidP="00484E77">
            <w:pPr>
              <w:spacing w:before="40" w:after="40" w:line="140" w:lineRule="exact"/>
              <w:ind w:left="57"/>
              <w:rPr>
                <w:rFonts w:ascii="Arial" w:hAnsi="Arial" w:cs="Arial"/>
                <w:sz w:val="12"/>
                <w:szCs w:val="12"/>
              </w:rPr>
            </w:pPr>
            <w:r w:rsidRPr="00F0451E">
              <w:rPr>
                <w:rFonts w:ascii="Arial" w:hAnsi="Arial" w:cs="Arial"/>
                <w:sz w:val="12"/>
                <w:szCs w:val="12"/>
              </w:rPr>
              <w:t xml:space="preserve">оборота </w:t>
            </w:r>
            <w:r w:rsidRPr="00F0451E">
              <w:rPr>
                <w:rFonts w:ascii="Arial" w:hAnsi="Arial" w:cs="Arial"/>
                <w:sz w:val="12"/>
                <w:szCs w:val="12"/>
              </w:rPr>
              <w:br/>
            </w:r>
            <w:proofErr w:type="spellStart"/>
            <w:r w:rsidRPr="00F0451E">
              <w:rPr>
                <w:rFonts w:ascii="Arial" w:hAnsi="Arial" w:cs="Arial"/>
                <w:sz w:val="12"/>
                <w:szCs w:val="12"/>
              </w:rPr>
              <w:t>общес</w:t>
            </w:r>
            <w:proofErr w:type="gramStart"/>
            <w:r w:rsidRPr="00F0451E">
              <w:rPr>
                <w:rFonts w:ascii="Arial" w:hAnsi="Arial" w:cs="Arial"/>
                <w:sz w:val="12"/>
                <w:szCs w:val="12"/>
              </w:rPr>
              <w:t>т</w:t>
            </w:r>
            <w:proofErr w:type="spellEnd"/>
            <w:r w:rsidRPr="00F0451E">
              <w:rPr>
                <w:rFonts w:ascii="Arial" w:hAnsi="Arial" w:cs="Arial"/>
                <w:sz w:val="12"/>
                <w:szCs w:val="12"/>
              </w:rPr>
              <w:t>-</w:t>
            </w:r>
            <w:proofErr w:type="gramEnd"/>
            <w:r w:rsidRPr="00F0451E">
              <w:rPr>
                <w:rFonts w:ascii="Arial" w:hAnsi="Arial" w:cs="Arial"/>
                <w:sz w:val="12"/>
                <w:szCs w:val="12"/>
              </w:rPr>
              <w:br/>
              <w:t xml:space="preserve">венного питания </w:t>
            </w:r>
          </w:p>
          <w:p w14:paraId="08DBC87C" w14:textId="77777777" w:rsidR="00484E77" w:rsidRPr="00F0451E" w:rsidRDefault="00484E77" w:rsidP="00484E77">
            <w:pPr>
              <w:spacing w:before="40" w:after="40" w:line="140" w:lineRule="exact"/>
              <w:ind w:left="57"/>
              <w:rPr>
                <w:rFonts w:ascii="Arial" w:hAnsi="Arial" w:cs="Arial"/>
                <w:bCs/>
                <w:sz w:val="12"/>
                <w:szCs w:val="12"/>
              </w:rPr>
            </w:pPr>
            <w:proofErr w:type="spellStart"/>
            <w:r w:rsidRPr="00F0451E">
              <w:rPr>
                <w:rFonts w:ascii="Arial" w:hAnsi="Arial" w:cs="Arial"/>
                <w:i/>
                <w:sz w:val="12"/>
                <w:szCs w:val="12"/>
              </w:rPr>
              <w:t>catering</w:t>
            </w:r>
            <w:proofErr w:type="spellEnd"/>
            <w:r w:rsidRPr="00F0451E">
              <w:rPr>
                <w:rFonts w:ascii="Arial" w:hAnsi="Arial" w:cs="Arial"/>
                <w:i/>
                <w:sz w:val="12"/>
                <w:szCs w:val="12"/>
              </w:rPr>
              <w:t xml:space="preserve"> </w:t>
            </w:r>
            <w:proofErr w:type="spellStart"/>
            <w:r w:rsidRPr="00F0451E">
              <w:rPr>
                <w:rFonts w:ascii="Arial" w:hAnsi="Arial" w:cs="Arial"/>
                <w:i/>
                <w:sz w:val="12"/>
                <w:szCs w:val="12"/>
              </w:rPr>
              <w:t>turnover</w:t>
            </w:r>
            <w:proofErr w:type="spellEnd"/>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14:paraId="72A6FD1C" w14:textId="77777777" w:rsidR="00484E77" w:rsidRPr="00F0451E" w:rsidRDefault="00484E77" w:rsidP="00484E77">
            <w:pPr>
              <w:spacing w:before="40" w:after="40" w:line="140" w:lineRule="exact"/>
              <w:ind w:left="57"/>
              <w:rPr>
                <w:rFonts w:ascii="Arial" w:hAnsi="Arial" w:cs="Arial"/>
                <w:sz w:val="12"/>
                <w:szCs w:val="12"/>
                <w:lang w:val="en-US"/>
              </w:rPr>
            </w:pPr>
            <w:r w:rsidRPr="00F0451E">
              <w:rPr>
                <w:rFonts w:ascii="Arial" w:hAnsi="Arial" w:cs="Arial"/>
                <w:bCs/>
                <w:sz w:val="12"/>
                <w:szCs w:val="12"/>
              </w:rPr>
              <w:t>платных</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услуг</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населению</w:t>
            </w:r>
          </w:p>
          <w:p w14:paraId="0B4900A1" w14:textId="77777777" w:rsidR="00484E77" w:rsidRPr="00F0451E" w:rsidRDefault="00484E77" w:rsidP="00484E77">
            <w:pPr>
              <w:spacing w:before="40" w:after="40" w:line="140" w:lineRule="exact"/>
              <w:ind w:left="57"/>
              <w:rPr>
                <w:rFonts w:ascii="Arial" w:hAnsi="Arial" w:cs="Arial"/>
                <w:sz w:val="12"/>
                <w:szCs w:val="12"/>
                <w:lang w:val="en-US"/>
              </w:rPr>
            </w:pPr>
            <w:r w:rsidRPr="00F0451E">
              <w:rPr>
                <w:rFonts w:ascii="Arial" w:hAnsi="Arial" w:cs="Arial"/>
                <w:i/>
                <w:sz w:val="12"/>
                <w:szCs w:val="12"/>
                <w:lang w:val="en-US"/>
              </w:rPr>
              <w:t>market services to population</w:t>
            </w:r>
          </w:p>
        </w:tc>
        <w:tc>
          <w:tcPr>
            <w:tcW w:w="2109" w:type="dxa"/>
            <w:vMerge/>
            <w:tcBorders>
              <w:top w:val="single" w:sz="6" w:space="0" w:color="000000"/>
              <w:left w:val="single" w:sz="6" w:space="0" w:color="000000"/>
              <w:bottom w:val="single" w:sz="6" w:space="0" w:color="000000"/>
            </w:tcBorders>
            <w:shd w:val="clear" w:color="auto" w:fill="auto"/>
            <w:vAlign w:val="bottom"/>
          </w:tcPr>
          <w:p w14:paraId="0AA9D1DF" w14:textId="77777777" w:rsidR="00484E77" w:rsidRPr="00F0451E" w:rsidRDefault="00484E77">
            <w:pPr>
              <w:snapToGrid w:val="0"/>
              <w:spacing w:before="40" w:after="40" w:line="140" w:lineRule="exact"/>
              <w:jc w:val="center"/>
              <w:rPr>
                <w:rFonts w:ascii="Arial" w:hAnsi="Arial" w:cs="Arial"/>
                <w:bCs/>
                <w:i/>
                <w:sz w:val="14"/>
                <w:szCs w:val="14"/>
                <w:lang w:val="en-US"/>
              </w:rPr>
            </w:pPr>
          </w:p>
        </w:tc>
      </w:tr>
      <w:tr w:rsidR="00FB28FF" w:rsidRPr="00F0451E" w14:paraId="68826A13" w14:textId="77777777" w:rsidTr="00495DB4">
        <w:tblPrEx>
          <w:tblCellMar>
            <w:left w:w="57" w:type="dxa"/>
          </w:tblCellMar>
        </w:tblPrEx>
        <w:trPr>
          <w:cantSplit/>
        </w:trPr>
        <w:tc>
          <w:tcPr>
            <w:tcW w:w="2124" w:type="dxa"/>
            <w:tcBorders>
              <w:top w:val="single" w:sz="6" w:space="0" w:color="000000"/>
            </w:tcBorders>
            <w:shd w:val="clear" w:color="auto" w:fill="auto"/>
            <w:vAlign w:val="bottom"/>
          </w:tcPr>
          <w:p w14:paraId="7F3EBFDE" w14:textId="77777777" w:rsidR="00FB28FF" w:rsidRPr="00F0451E" w:rsidRDefault="00FB28FF" w:rsidP="00EE7CA2">
            <w:pPr>
              <w:spacing w:before="60" w:line="150" w:lineRule="exact"/>
              <w:jc w:val="center"/>
              <w:rPr>
                <w:rFonts w:ascii="Arial" w:hAnsi="Arial" w:cs="Arial"/>
                <w:sz w:val="14"/>
                <w:szCs w:val="14"/>
              </w:rPr>
            </w:pPr>
            <w:r w:rsidRPr="00F0451E">
              <w:rPr>
                <w:rFonts w:ascii="Arial" w:hAnsi="Arial" w:cs="Arial"/>
                <w:b/>
                <w:bCs/>
                <w:sz w:val="14"/>
                <w:szCs w:val="14"/>
              </w:rPr>
              <w:t>Приволжский</w:t>
            </w:r>
            <w:r w:rsidRPr="00F0451E">
              <w:rPr>
                <w:rFonts w:ascii="Arial" w:hAnsi="Arial" w:cs="Arial"/>
                <w:b/>
                <w:bCs/>
                <w:sz w:val="14"/>
                <w:szCs w:val="14"/>
                <w:lang w:val="en-US"/>
              </w:rPr>
              <w:t xml:space="preserve"> </w:t>
            </w:r>
            <w:r w:rsidRPr="00F0451E">
              <w:rPr>
                <w:rFonts w:ascii="Arial" w:hAnsi="Arial" w:cs="Arial"/>
                <w:b/>
                <w:bCs/>
                <w:sz w:val="14"/>
                <w:szCs w:val="14"/>
                <w:lang w:val="en-US"/>
              </w:rPr>
              <w:br/>
            </w:r>
            <w:r w:rsidRPr="00F0451E">
              <w:rPr>
                <w:rFonts w:ascii="Arial" w:hAnsi="Arial" w:cs="Arial"/>
                <w:b/>
                <w:bCs/>
                <w:sz w:val="14"/>
                <w:szCs w:val="14"/>
              </w:rPr>
              <w:t>федеральный</w:t>
            </w:r>
            <w:r w:rsidRPr="00F0451E">
              <w:rPr>
                <w:rFonts w:ascii="Arial" w:hAnsi="Arial" w:cs="Arial"/>
                <w:b/>
                <w:bCs/>
                <w:sz w:val="14"/>
                <w:szCs w:val="14"/>
                <w:lang w:val="en-US"/>
              </w:rPr>
              <w:t xml:space="preserve"> </w:t>
            </w:r>
            <w:r w:rsidRPr="00F0451E">
              <w:rPr>
                <w:rFonts w:ascii="Arial" w:hAnsi="Arial" w:cs="Arial"/>
                <w:b/>
                <w:bCs/>
                <w:sz w:val="14"/>
                <w:szCs w:val="14"/>
              </w:rPr>
              <w:t>округ</w:t>
            </w:r>
          </w:p>
        </w:tc>
        <w:tc>
          <w:tcPr>
            <w:tcW w:w="708" w:type="dxa"/>
            <w:tcBorders>
              <w:top w:val="single" w:sz="6" w:space="0" w:color="000000"/>
              <w:left w:val="single" w:sz="6" w:space="0" w:color="000000"/>
              <w:right w:val="single" w:sz="6" w:space="0" w:color="000000"/>
            </w:tcBorders>
            <w:shd w:val="clear" w:color="auto" w:fill="auto"/>
            <w:vAlign w:val="bottom"/>
          </w:tcPr>
          <w:p w14:paraId="255391C0" w14:textId="5FDD5320" w:rsidR="00FB28FF" w:rsidRPr="00112A5E" w:rsidRDefault="00FB28FF" w:rsidP="00495DB4">
            <w:pPr>
              <w:spacing w:before="60" w:line="150" w:lineRule="exact"/>
              <w:ind w:right="113"/>
              <w:jc w:val="right"/>
              <w:rPr>
                <w:rFonts w:ascii="Arial" w:hAnsi="Arial" w:cs="Arial"/>
                <w:b/>
                <w:bCs/>
                <w:spacing w:val="-6"/>
                <w:sz w:val="14"/>
                <w:szCs w:val="14"/>
              </w:rPr>
            </w:pPr>
            <w:r w:rsidRPr="00112A5E">
              <w:rPr>
                <w:rFonts w:ascii="Arial" w:hAnsi="Arial" w:cs="Arial"/>
                <w:b/>
                <w:bCs/>
                <w:spacing w:val="-6"/>
                <w:sz w:val="14"/>
                <w:szCs w:val="14"/>
              </w:rPr>
              <w:t>12 016,9</w:t>
            </w:r>
          </w:p>
        </w:tc>
        <w:tc>
          <w:tcPr>
            <w:tcW w:w="711" w:type="dxa"/>
            <w:tcBorders>
              <w:top w:val="single" w:sz="6" w:space="0" w:color="000000"/>
              <w:left w:val="single" w:sz="6" w:space="0" w:color="000000"/>
              <w:right w:val="single" w:sz="6" w:space="0" w:color="000000"/>
            </w:tcBorders>
            <w:shd w:val="clear" w:color="auto" w:fill="auto"/>
            <w:vAlign w:val="bottom"/>
          </w:tcPr>
          <w:p w14:paraId="120B2E05" w14:textId="2626AE9A" w:rsidR="00FB28FF" w:rsidRPr="00FB28FF" w:rsidRDefault="00FB28FF" w:rsidP="00495DB4">
            <w:pPr>
              <w:spacing w:before="60" w:line="150" w:lineRule="exact"/>
              <w:ind w:right="113"/>
              <w:jc w:val="right"/>
              <w:rPr>
                <w:rFonts w:ascii="Arial CYR" w:hAnsi="Arial CYR" w:cs="Arial CYR"/>
                <w:b/>
                <w:bCs/>
                <w:sz w:val="14"/>
                <w:szCs w:val="14"/>
              </w:rPr>
            </w:pPr>
            <w:r w:rsidRPr="00FB28FF">
              <w:rPr>
                <w:rFonts w:ascii="Arial" w:hAnsi="Arial" w:cs="Arial"/>
                <w:b/>
                <w:sz w:val="14"/>
                <w:szCs w:val="14"/>
              </w:rPr>
              <w:t>6</w:t>
            </w:r>
            <w:r w:rsidR="00112A5E">
              <w:rPr>
                <w:rFonts w:ascii="Arial" w:hAnsi="Arial" w:cs="Arial"/>
                <w:b/>
                <w:sz w:val="14"/>
                <w:szCs w:val="14"/>
                <w:lang w:val="en-US"/>
              </w:rPr>
              <w:t xml:space="preserve"> </w:t>
            </w:r>
            <w:r w:rsidRPr="00FB28FF">
              <w:rPr>
                <w:rFonts w:ascii="Arial" w:hAnsi="Arial" w:cs="Arial"/>
                <w:b/>
                <w:sz w:val="14"/>
                <w:szCs w:val="14"/>
              </w:rPr>
              <w:t>596,5</w:t>
            </w:r>
          </w:p>
        </w:tc>
        <w:tc>
          <w:tcPr>
            <w:tcW w:w="711" w:type="dxa"/>
            <w:tcBorders>
              <w:top w:val="single" w:sz="6" w:space="0" w:color="000000"/>
              <w:left w:val="single" w:sz="6" w:space="0" w:color="000000"/>
              <w:right w:val="single" w:sz="6" w:space="0" w:color="000000"/>
            </w:tcBorders>
            <w:shd w:val="clear" w:color="auto" w:fill="auto"/>
            <w:vAlign w:val="bottom"/>
          </w:tcPr>
          <w:p w14:paraId="51F1434B" w14:textId="2B62913E" w:rsidR="00FB28FF" w:rsidRPr="00FB28FF" w:rsidRDefault="00FB28FF" w:rsidP="00495DB4">
            <w:pPr>
              <w:spacing w:before="60" w:line="150" w:lineRule="exact"/>
              <w:ind w:right="113"/>
              <w:jc w:val="right"/>
              <w:rPr>
                <w:rFonts w:ascii="Arial CYR" w:hAnsi="Arial CYR" w:cs="Arial CYR"/>
                <w:b/>
                <w:bCs/>
                <w:sz w:val="14"/>
                <w:szCs w:val="14"/>
              </w:rPr>
            </w:pPr>
            <w:r w:rsidRPr="00FB28FF">
              <w:rPr>
                <w:rFonts w:ascii="Arial" w:hAnsi="Arial" w:cs="Arial"/>
                <w:b/>
                <w:sz w:val="14"/>
                <w:szCs w:val="14"/>
              </w:rPr>
              <w:t>246,1</w:t>
            </w:r>
          </w:p>
        </w:tc>
        <w:tc>
          <w:tcPr>
            <w:tcW w:w="715" w:type="dxa"/>
            <w:tcBorders>
              <w:top w:val="single" w:sz="6" w:space="0" w:color="000000"/>
              <w:left w:val="single" w:sz="6" w:space="0" w:color="000000"/>
              <w:right w:val="single" w:sz="6" w:space="0" w:color="000000"/>
            </w:tcBorders>
            <w:shd w:val="clear" w:color="auto" w:fill="auto"/>
            <w:vAlign w:val="bottom"/>
          </w:tcPr>
          <w:p w14:paraId="2FAF670B" w14:textId="2118293F" w:rsidR="00FB28FF" w:rsidRPr="00FB28FF" w:rsidRDefault="00FB28FF" w:rsidP="00495DB4">
            <w:pPr>
              <w:spacing w:before="60" w:line="150" w:lineRule="exact"/>
              <w:ind w:right="113"/>
              <w:jc w:val="right"/>
              <w:rPr>
                <w:rFonts w:ascii="Arial" w:hAnsi="Arial" w:cs="Arial"/>
                <w:b/>
                <w:sz w:val="14"/>
                <w:szCs w:val="14"/>
              </w:rPr>
            </w:pPr>
            <w:r w:rsidRPr="00FB28FF">
              <w:rPr>
                <w:rFonts w:ascii="Arial" w:hAnsi="Arial" w:cs="Arial"/>
                <w:b/>
                <w:sz w:val="14"/>
                <w:szCs w:val="14"/>
                <w:lang w:val="en-US"/>
              </w:rPr>
              <w:t>1</w:t>
            </w:r>
            <w:r w:rsidR="00112A5E">
              <w:rPr>
                <w:rFonts w:ascii="Arial" w:hAnsi="Arial" w:cs="Arial"/>
                <w:b/>
                <w:sz w:val="14"/>
                <w:szCs w:val="14"/>
                <w:lang w:val="en-US"/>
              </w:rPr>
              <w:t xml:space="preserve"> </w:t>
            </w:r>
            <w:r w:rsidRPr="00FB28FF">
              <w:rPr>
                <w:rFonts w:ascii="Arial" w:hAnsi="Arial" w:cs="Arial"/>
                <w:b/>
                <w:sz w:val="14"/>
                <w:szCs w:val="14"/>
                <w:lang w:val="en-US"/>
              </w:rPr>
              <w:t>728,9</w:t>
            </w:r>
          </w:p>
        </w:tc>
        <w:tc>
          <w:tcPr>
            <w:tcW w:w="711" w:type="dxa"/>
            <w:tcBorders>
              <w:top w:val="single" w:sz="6" w:space="0" w:color="000000"/>
              <w:left w:val="single" w:sz="6" w:space="0" w:color="000000"/>
              <w:right w:val="single" w:sz="6" w:space="0" w:color="000000"/>
            </w:tcBorders>
            <w:shd w:val="clear" w:color="auto" w:fill="auto"/>
            <w:vAlign w:val="bottom"/>
          </w:tcPr>
          <w:p w14:paraId="7710DFD1" w14:textId="3E6D7FC9" w:rsidR="00FB28FF" w:rsidRPr="00FB28FF" w:rsidRDefault="00FB28FF" w:rsidP="00495DB4">
            <w:pPr>
              <w:spacing w:before="60" w:line="150" w:lineRule="exact"/>
              <w:ind w:right="113"/>
              <w:jc w:val="right"/>
              <w:rPr>
                <w:rFonts w:ascii="Arial" w:hAnsi="Arial" w:cs="Arial"/>
                <w:b/>
                <w:bCs/>
                <w:sz w:val="14"/>
                <w:szCs w:val="14"/>
              </w:rPr>
            </w:pPr>
            <w:r w:rsidRPr="00FB28FF">
              <w:rPr>
                <w:rFonts w:ascii="Arial" w:hAnsi="Arial" w:cs="Arial"/>
                <w:b/>
                <w:bCs/>
                <w:sz w:val="14"/>
                <w:szCs w:val="14"/>
              </w:rPr>
              <w:t>103,2</w:t>
            </w:r>
          </w:p>
        </w:tc>
        <w:tc>
          <w:tcPr>
            <w:tcW w:w="717" w:type="dxa"/>
            <w:tcBorders>
              <w:top w:val="single" w:sz="6" w:space="0" w:color="000000"/>
              <w:left w:val="single" w:sz="6" w:space="0" w:color="000000"/>
              <w:right w:val="single" w:sz="6" w:space="0" w:color="000000"/>
            </w:tcBorders>
            <w:shd w:val="clear" w:color="auto" w:fill="auto"/>
            <w:vAlign w:val="bottom"/>
          </w:tcPr>
          <w:p w14:paraId="5D67586C" w14:textId="09CC2A8C" w:rsidR="00FB28FF" w:rsidRPr="00FB28FF" w:rsidRDefault="00FB28FF" w:rsidP="00495DB4">
            <w:pPr>
              <w:spacing w:before="60" w:line="150" w:lineRule="exact"/>
              <w:ind w:right="113"/>
              <w:jc w:val="right"/>
              <w:rPr>
                <w:rFonts w:ascii="Arial CYR" w:hAnsi="Arial CYR" w:cs="Arial CYR"/>
                <w:b/>
                <w:bCs/>
                <w:sz w:val="14"/>
                <w:szCs w:val="14"/>
              </w:rPr>
            </w:pPr>
            <w:r w:rsidRPr="00FB28FF">
              <w:rPr>
                <w:rFonts w:ascii="Arial" w:hAnsi="Arial" w:cs="Arial"/>
                <w:b/>
                <w:sz w:val="14"/>
                <w:szCs w:val="14"/>
              </w:rPr>
              <w:t>105,4</w:t>
            </w:r>
          </w:p>
        </w:tc>
        <w:tc>
          <w:tcPr>
            <w:tcW w:w="711" w:type="dxa"/>
            <w:tcBorders>
              <w:top w:val="single" w:sz="6" w:space="0" w:color="000000"/>
              <w:left w:val="single" w:sz="6" w:space="0" w:color="000000"/>
              <w:right w:val="single" w:sz="6" w:space="0" w:color="000000"/>
            </w:tcBorders>
            <w:shd w:val="clear" w:color="auto" w:fill="auto"/>
            <w:vAlign w:val="bottom"/>
          </w:tcPr>
          <w:p w14:paraId="60B81F0B" w14:textId="7888FF3E" w:rsidR="00FB28FF" w:rsidRPr="00FB28FF" w:rsidRDefault="00FB28FF" w:rsidP="00495DB4">
            <w:pPr>
              <w:spacing w:before="60" w:line="150" w:lineRule="exact"/>
              <w:ind w:right="113"/>
              <w:jc w:val="right"/>
              <w:rPr>
                <w:rFonts w:ascii="Arial CYR" w:hAnsi="Arial CYR" w:cs="Arial CYR"/>
                <w:b/>
                <w:bCs/>
                <w:sz w:val="14"/>
                <w:szCs w:val="14"/>
              </w:rPr>
            </w:pPr>
            <w:r w:rsidRPr="00FB28FF">
              <w:rPr>
                <w:rFonts w:ascii="Arial" w:hAnsi="Arial" w:cs="Arial"/>
                <w:b/>
                <w:sz w:val="14"/>
                <w:szCs w:val="14"/>
              </w:rPr>
              <w:t>116,7</w:t>
            </w:r>
          </w:p>
        </w:tc>
        <w:tc>
          <w:tcPr>
            <w:tcW w:w="711" w:type="dxa"/>
            <w:tcBorders>
              <w:top w:val="single" w:sz="6" w:space="0" w:color="000000"/>
              <w:left w:val="single" w:sz="6" w:space="0" w:color="000000"/>
              <w:right w:val="single" w:sz="6" w:space="0" w:color="000000"/>
            </w:tcBorders>
            <w:shd w:val="clear" w:color="auto" w:fill="auto"/>
            <w:vAlign w:val="bottom"/>
          </w:tcPr>
          <w:p w14:paraId="128BD3D9" w14:textId="3AB4EB2E" w:rsidR="00FB28FF" w:rsidRPr="00FB28FF" w:rsidRDefault="00FB28FF" w:rsidP="00495DB4">
            <w:pPr>
              <w:spacing w:before="60" w:line="150" w:lineRule="exact"/>
              <w:ind w:right="113"/>
              <w:jc w:val="right"/>
              <w:rPr>
                <w:rFonts w:ascii="Arial" w:hAnsi="Arial" w:cs="Arial"/>
                <w:b/>
                <w:sz w:val="14"/>
                <w:szCs w:val="14"/>
              </w:rPr>
            </w:pPr>
            <w:r w:rsidRPr="00FB28FF">
              <w:rPr>
                <w:rFonts w:ascii="Arial" w:hAnsi="Arial" w:cs="Arial"/>
                <w:b/>
                <w:sz w:val="14"/>
                <w:szCs w:val="14"/>
                <w:lang w:val="en-US"/>
              </w:rPr>
              <w:t>110,4</w:t>
            </w:r>
          </w:p>
        </w:tc>
        <w:tc>
          <w:tcPr>
            <w:tcW w:w="2109" w:type="dxa"/>
            <w:tcBorders>
              <w:top w:val="single" w:sz="6" w:space="0" w:color="000000"/>
              <w:left w:val="single" w:sz="6" w:space="0" w:color="000000"/>
            </w:tcBorders>
            <w:shd w:val="clear" w:color="auto" w:fill="auto"/>
            <w:vAlign w:val="bottom"/>
          </w:tcPr>
          <w:p w14:paraId="194AE00F" w14:textId="77777777" w:rsidR="00FB28FF" w:rsidRPr="00F0451E" w:rsidRDefault="00FB28FF" w:rsidP="00EE7CA2">
            <w:pPr>
              <w:spacing w:before="60" w:line="150" w:lineRule="exact"/>
              <w:jc w:val="center"/>
              <w:rPr>
                <w:rFonts w:ascii="Arial" w:hAnsi="Arial" w:cs="Arial"/>
                <w:sz w:val="14"/>
                <w:szCs w:val="14"/>
              </w:rPr>
            </w:pPr>
            <w:r w:rsidRPr="00F0451E">
              <w:rPr>
                <w:rFonts w:ascii="Arial" w:hAnsi="Arial" w:cs="Arial"/>
                <w:b/>
                <w:i/>
                <w:sz w:val="14"/>
                <w:szCs w:val="14"/>
                <w:lang w:val="en-US"/>
              </w:rPr>
              <w:t>Volga</w:t>
            </w:r>
            <w:r w:rsidRPr="00F0451E">
              <w:rPr>
                <w:rFonts w:ascii="Arial" w:hAnsi="Arial" w:cs="Arial"/>
                <w:b/>
                <w:i/>
                <w:sz w:val="14"/>
                <w:szCs w:val="14"/>
              </w:rPr>
              <w:t xml:space="preserve"> </w:t>
            </w:r>
            <w:r w:rsidRPr="00F0451E">
              <w:rPr>
                <w:rFonts w:ascii="Arial" w:hAnsi="Arial" w:cs="Arial"/>
                <w:b/>
                <w:i/>
                <w:sz w:val="14"/>
                <w:szCs w:val="14"/>
              </w:rPr>
              <w:br/>
            </w:r>
            <w:r w:rsidRPr="00F0451E">
              <w:rPr>
                <w:rFonts w:ascii="Arial" w:hAnsi="Arial" w:cs="Arial"/>
                <w:b/>
                <w:i/>
                <w:sz w:val="14"/>
                <w:szCs w:val="14"/>
                <w:lang w:val="en-US"/>
              </w:rPr>
              <w:t>Federal</w:t>
            </w:r>
            <w:r w:rsidRPr="00F0451E">
              <w:rPr>
                <w:rFonts w:ascii="Arial" w:hAnsi="Arial" w:cs="Arial"/>
                <w:b/>
                <w:i/>
                <w:sz w:val="14"/>
                <w:szCs w:val="14"/>
              </w:rPr>
              <w:t xml:space="preserve"> </w:t>
            </w:r>
            <w:r w:rsidRPr="00F0451E">
              <w:rPr>
                <w:rFonts w:ascii="Arial" w:hAnsi="Arial" w:cs="Arial"/>
                <w:b/>
                <w:i/>
                <w:sz w:val="14"/>
                <w:szCs w:val="14"/>
                <w:lang w:val="en-US"/>
              </w:rPr>
              <w:t>District</w:t>
            </w:r>
          </w:p>
        </w:tc>
      </w:tr>
      <w:tr w:rsidR="00FB28FF" w:rsidRPr="00F0451E" w14:paraId="48A40C24" w14:textId="77777777" w:rsidTr="00495DB4">
        <w:tblPrEx>
          <w:tblCellMar>
            <w:left w:w="57" w:type="dxa"/>
          </w:tblCellMar>
        </w:tblPrEx>
        <w:trPr>
          <w:cantSplit/>
        </w:trPr>
        <w:tc>
          <w:tcPr>
            <w:tcW w:w="2124" w:type="dxa"/>
            <w:shd w:val="clear" w:color="auto" w:fill="auto"/>
            <w:vAlign w:val="bottom"/>
          </w:tcPr>
          <w:p w14:paraId="6E2C57CE" w14:textId="77777777" w:rsidR="00FB28FF" w:rsidRPr="00F0451E" w:rsidRDefault="00FB28FF"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Республика Башкортостан</w:t>
            </w:r>
          </w:p>
        </w:tc>
        <w:tc>
          <w:tcPr>
            <w:tcW w:w="708" w:type="dxa"/>
            <w:tcBorders>
              <w:left w:val="single" w:sz="6" w:space="0" w:color="000000"/>
              <w:right w:val="single" w:sz="6" w:space="0" w:color="000000"/>
            </w:tcBorders>
            <w:shd w:val="clear" w:color="auto" w:fill="auto"/>
            <w:vAlign w:val="bottom"/>
          </w:tcPr>
          <w:p w14:paraId="3631722C" w14:textId="49AF0EB7"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1 272,2</w:t>
            </w:r>
          </w:p>
        </w:tc>
        <w:tc>
          <w:tcPr>
            <w:tcW w:w="711" w:type="dxa"/>
            <w:tcBorders>
              <w:left w:val="single" w:sz="6" w:space="0" w:color="000000"/>
              <w:right w:val="single" w:sz="6" w:space="0" w:color="000000"/>
            </w:tcBorders>
            <w:shd w:val="clear" w:color="auto" w:fill="auto"/>
            <w:vAlign w:val="bottom"/>
          </w:tcPr>
          <w:p w14:paraId="21F5D109" w14:textId="350522E3"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w:t>
            </w:r>
            <w:r w:rsidR="00112A5E">
              <w:rPr>
                <w:rFonts w:ascii="Arial" w:hAnsi="Arial" w:cs="Arial"/>
                <w:sz w:val="14"/>
                <w:szCs w:val="14"/>
                <w:lang w:val="en-US"/>
              </w:rPr>
              <w:t xml:space="preserve"> </w:t>
            </w:r>
            <w:r w:rsidRPr="00FB28FF">
              <w:rPr>
                <w:rFonts w:ascii="Arial" w:hAnsi="Arial" w:cs="Arial"/>
                <w:sz w:val="14"/>
                <w:szCs w:val="14"/>
              </w:rPr>
              <w:t>015,8</w:t>
            </w:r>
          </w:p>
        </w:tc>
        <w:tc>
          <w:tcPr>
            <w:tcW w:w="711" w:type="dxa"/>
            <w:tcBorders>
              <w:left w:val="single" w:sz="6" w:space="0" w:color="000000"/>
              <w:right w:val="single" w:sz="6" w:space="0" w:color="000000"/>
            </w:tcBorders>
            <w:shd w:val="clear" w:color="auto" w:fill="auto"/>
            <w:vAlign w:val="bottom"/>
          </w:tcPr>
          <w:p w14:paraId="6E6111F2" w14:textId="7BE0F33A"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27,3</w:t>
            </w:r>
          </w:p>
        </w:tc>
        <w:tc>
          <w:tcPr>
            <w:tcW w:w="715" w:type="dxa"/>
            <w:tcBorders>
              <w:left w:val="single" w:sz="6" w:space="0" w:color="000000"/>
              <w:right w:val="single" w:sz="6" w:space="0" w:color="000000"/>
            </w:tcBorders>
            <w:shd w:val="clear" w:color="auto" w:fill="auto"/>
            <w:vAlign w:val="bottom"/>
          </w:tcPr>
          <w:p w14:paraId="1CFA5C4A" w14:textId="7FDFEF34"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251,2</w:t>
            </w:r>
          </w:p>
        </w:tc>
        <w:tc>
          <w:tcPr>
            <w:tcW w:w="711" w:type="dxa"/>
            <w:tcBorders>
              <w:left w:val="single" w:sz="6" w:space="0" w:color="000000"/>
              <w:right w:val="single" w:sz="6" w:space="0" w:color="000000"/>
            </w:tcBorders>
            <w:shd w:val="clear" w:color="auto" w:fill="auto"/>
            <w:vAlign w:val="bottom"/>
          </w:tcPr>
          <w:p w14:paraId="4BB34199" w14:textId="4CE896E6"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96,6</w:t>
            </w:r>
          </w:p>
        </w:tc>
        <w:tc>
          <w:tcPr>
            <w:tcW w:w="717" w:type="dxa"/>
            <w:tcBorders>
              <w:left w:val="single" w:sz="6" w:space="0" w:color="000000"/>
              <w:right w:val="single" w:sz="6" w:space="0" w:color="000000"/>
            </w:tcBorders>
            <w:shd w:val="clear" w:color="auto" w:fill="auto"/>
            <w:vAlign w:val="bottom"/>
          </w:tcPr>
          <w:p w14:paraId="36E865B2" w14:textId="11F1DCE2"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103,5</w:t>
            </w:r>
          </w:p>
        </w:tc>
        <w:tc>
          <w:tcPr>
            <w:tcW w:w="711" w:type="dxa"/>
            <w:tcBorders>
              <w:left w:val="single" w:sz="6" w:space="0" w:color="000000"/>
              <w:right w:val="single" w:sz="6" w:space="0" w:color="000000"/>
            </w:tcBorders>
            <w:shd w:val="clear" w:color="auto" w:fill="auto"/>
            <w:vAlign w:val="bottom"/>
          </w:tcPr>
          <w:p w14:paraId="0C9232B6" w14:textId="06B39017"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107,9</w:t>
            </w:r>
          </w:p>
        </w:tc>
        <w:tc>
          <w:tcPr>
            <w:tcW w:w="711" w:type="dxa"/>
            <w:tcBorders>
              <w:left w:val="single" w:sz="6" w:space="0" w:color="000000"/>
              <w:right w:val="single" w:sz="6" w:space="0" w:color="000000"/>
            </w:tcBorders>
            <w:shd w:val="clear" w:color="auto" w:fill="auto"/>
            <w:vAlign w:val="bottom"/>
          </w:tcPr>
          <w:p w14:paraId="5FB029CF" w14:textId="31AB687F"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105,0</w:t>
            </w:r>
          </w:p>
        </w:tc>
        <w:tc>
          <w:tcPr>
            <w:tcW w:w="2109" w:type="dxa"/>
            <w:tcBorders>
              <w:left w:val="single" w:sz="6" w:space="0" w:color="000000"/>
            </w:tcBorders>
            <w:shd w:val="clear" w:color="auto" w:fill="auto"/>
            <w:vAlign w:val="bottom"/>
          </w:tcPr>
          <w:p w14:paraId="0440E529"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i/>
                <w:sz w:val="14"/>
                <w:szCs w:val="14"/>
                <w:lang w:val="en-US"/>
              </w:rPr>
              <w:t>Republic</w:t>
            </w:r>
            <w:r w:rsidRPr="00F0451E">
              <w:rPr>
                <w:rFonts w:ascii="Arial" w:hAnsi="Arial" w:cs="Arial"/>
                <w:i/>
                <w:sz w:val="14"/>
                <w:szCs w:val="14"/>
              </w:rPr>
              <w:t xml:space="preserve"> </w:t>
            </w:r>
            <w:r w:rsidRPr="00F0451E">
              <w:rPr>
                <w:rFonts w:ascii="Arial" w:hAnsi="Arial" w:cs="Arial"/>
                <w:i/>
                <w:sz w:val="14"/>
                <w:szCs w:val="14"/>
                <w:lang w:val="en-US"/>
              </w:rPr>
              <w:t>of</w:t>
            </w:r>
            <w:r w:rsidRPr="00F0451E">
              <w:rPr>
                <w:rFonts w:ascii="Arial" w:hAnsi="Arial" w:cs="Arial"/>
                <w:i/>
                <w:sz w:val="14"/>
                <w:szCs w:val="14"/>
              </w:rPr>
              <w:t xml:space="preserve"> </w:t>
            </w:r>
            <w:r w:rsidRPr="00F0451E">
              <w:rPr>
                <w:rFonts w:ascii="Arial" w:hAnsi="Arial" w:cs="Arial"/>
                <w:i/>
                <w:sz w:val="14"/>
                <w:szCs w:val="14"/>
                <w:lang w:val="en-US"/>
              </w:rPr>
              <w:t>Bashkortostan</w:t>
            </w:r>
          </w:p>
        </w:tc>
      </w:tr>
      <w:tr w:rsidR="00FB28FF" w:rsidRPr="00F0451E" w14:paraId="35604BD2" w14:textId="77777777" w:rsidTr="00495DB4">
        <w:tblPrEx>
          <w:tblCellMar>
            <w:left w:w="57" w:type="dxa"/>
          </w:tblCellMar>
        </w:tblPrEx>
        <w:trPr>
          <w:cantSplit/>
          <w:trHeight w:val="66"/>
        </w:trPr>
        <w:tc>
          <w:tcPr>
            <w:tcW w:w="2124" w:type="dxa"/>
            <w:shd w:val="clear" w:color="auto" w:fill="auto"/>
            <w:vAlign w:val="bottom"/>
          </w:tcPr>
          <w:p w14:paraId="5872AE66" w14:textId="77777777" w:rsidR="00FB28FF" w:rsidRPr="00F0451E" w:rsidRDefault="00FB28FF"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Республика Марий Эл</w:t>
            </w:r>
          </w:p>
        </w:tc>
        <w:tc>
          <w:tcPr>
            <w:tcW w:w="708" w:type="dxa"/>
            <w:tcBorders>
              <w:left w:val="single" w:sz="6" w:space="0" w:color="000000"/>
              <w:right w:val="single" w:sz="6" w:space="0" w:color="000000"/>
            </w:tcBorders>
            <w:shd w:val="clear" w:color="auto" w:fill="auto"/>
            <w:vAlign w:val="bottom"/>
          </w:tcPr>
          <w:p w14:paraId="4299596B" w14:textId="17D49513"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138,7</w:t>
            </w:r>
          </w:p>
        </w:tc>
        <w:tc>
          <w:tcPr>
            <w:tcW w:w="711" w:type="dxa"/>
            <w:tcBorders>
              <w:left w:val="single" w:sz="6" w:space="0" w:color="000000"/>
              <w:right w:val="single" w:sz="6" w:space="0" w:color="000000"/>
            </w:tcBorders>
            <w:shd w:val="clear" w:color="auto" w:fill="auto"/>
            <w:vAlign w:val="bottom"/>
          </w:tcPr>
          <w:p w14:paraId="100839F6" w14:textId="5167B193"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108,5</w:t>
            </w:r>
          </w:p>
        </w:tc>
        <w:tc>
          <w:tcPr>
            <w:tcW w:w="711" w:type="dxa"/>
            <w:tcBorders>
              <w:left w:val="single" w:sz="6" w:space="0" w:color="000000"/>
              <w:right w:val="single" w:sz="6" w:space="0" w:color="000000"/>
            </w:tcBorders>
            <w:shd w:val="clear" w:color="auto" w:fill="auto"/>
            <w:vAlign w:val="bottom"/>
          </w:tcPr>
          <w:p w14:paraId="26A44EE9" w14:textId="12142CAC"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5,6</w:t>
            </w:r>
          </w:p>
        </w:tc>
        <w:tc>
          <w:tcPr>
            <w:tcW w:w="715" w:type="dxa"/>
            <w:tcBorders>
              <w:left w:val="single" w:sz="6" w:space="0" w:color="000000"/>
              <w:right w:val="single" w:sz="6" w:space="0" w:color="000000"/>
            </w:tcBorders>
            <w:shd w:val="clear" w:color="auto" w:fill="auto"/>
            <w:vAlign w:val="bottom"/>
          </w:tcPr>
          <w:p w14:paraId="0874117F" w14:textId="2B0274EA"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25,6</w:t>
            </w:r>
          </w:p>
        </w:tc>
        <w:tc>
          <w:tcPr>
            <w:tcW w:w="711" w:type="dxa"/>
            <w:tcBorders>
              <w:left w:val="single" w:sz="6" w:space="0" w:color="000000"/>
              <w:right w:val="single" w:sz="6" w:space="0" w:color="000000"/>
            </w:tcBorders>
            <w:shd w:val="clear" w:color="auto" w:fill="auto"/>
            <w:vAlign w:val="bottom"/>
          </w:tcPr>
          <w:p w14:paraId="67CFE83C" w14:textId="184BF1DA"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106,0</w:t>
            </w:r>
          </w:p>
        </w:tc>
        <w:tc>
          <w:tcPr>
            <w:tcW w:w="717" w:type="dxa"/>
            <w:tcBorders>
              <w:left w:val="single" w:sz="6" w:space="0" w:color="000000"/>
              <w:right w:val="single" w:sz="6" w:space="0" w:color="000000"/>
            </w:tcBorders>
            <w:shd w:val="clear" w:color="auto" w:fill="auto"/>
            <w:vAlign w:val="bottom"/>
          </w:tcPr>
          <w:p w14:paraId="2E0D415B" w14:textId="3489FE8E"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110,3</w:t>
            </w:r>
          </w:p>
        </w:tc>
        <w:tc>
          <w:tcPr>
            <w:tcW w:w="711" w:type="dxa"/>
            <w:tcBorders>
              <w:left w:val="single" w:sz="6" w:space="0" w:color="000000"/>
              <w:right w:val="single" w:sz="6" w:space="0" w:color="000000"/>
            </w:tcBorders>
            <w:shd w:val="clear" w:color="auto" w:fill="auto"/>
            <w:vAlign w:val="bottom"/>
          </w:tcPr>
          <w:p w14:paraId="4D9107B1" w14:textId="2CF75691"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127,8</w:t>
            </w:r>
          </w:p>
        </w:tc>
        <w:tc>
          <w:tcPr>
            <w:tcW w:w="711" w:type="dxa"/>
            <w:tcBorders>
              <w:left w:val="single" w:sz="6" w:space="0" w:color="000000"/>
              <w:right w:val="single" w:sz="6" w:space="0" w:color="000000"/>
            </w:tcBorders>
            <w:shd w:val="clear" w:color="auto" w:fill="auto"/>
            <w:vAlign w:val="bottom"/>
          </w:tcPr>
          <w:p w14:paraId="4FE0DDA7" w14:textId="27C0CF5F"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109,2</w:t>
            </w:r>
          </w:p>
        </w:tc>
        <w:tc>
          <w:tcPr>
            <w:tcW w:w="2109" w:type="dxa"/>
            <w:tcBorders>
              <w:left w:val="single" w:sz="6" w:space="0" w:color="000000"/>
            </w:tcBorders>
            <w:shd w:val="clear" w:color="auto" w:fill="auto"/>
            <w:vAlign w:val="bottom"/>
          </w:tcPr>
          <w:p w14:paraId="00A42D08"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i/>
                <w:sz w:val="14"/>
                <w:szCs w:val="14"/>
                <w:lang w:val="en-US"/>
              </w:rPr>
              <w:t xml:space="preserve">Republic of Mari El </w:t>
            </w:r>
          </w:p>
        </w:tc>
      </w:tr>
      <w:tr w:rsidR="00FB28FF" w:rsidRPr="00F0451E" w14:paraId="134E5A7A" w14:textId="77777777" w:rsidTr="00495DB4">
        <w:tblPrEx>
          <w:tblCellMar>
            <w:left w:w="57" w:type="dxa"/>
          </w:tblCellMar>
        </w:tblPrEx>
        <w:trPr>
          <w:cantSplit/>
        </w:trPr>
        <w:tc>
          <w:tcPr>
            <w:tcW w:w="2124" w:type="dxa"/>
            <w:shd w:val="clear" w:color="auto" w:fill="auto"/>
            <w:vAlign w:val="bottom"/>
          </w:tcPr>
          <w:p w14:paraId="4A498ECE" w14:textId="77777777" w:rsidR="00FB28FF" w:rsidRPr="00F0451E" w:rsidRDefault="00FB28FF"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Республика Мордовия</w:t>
            </w:r>
          </w:p>
        </w:tc>
        <w:tc>
          <w:tcPr>
            <w:tcW w:w="708" w:type="dxa"/>
            <w:tcBorders>
              <w:left w:val="single" w:sz="6" w:space="0" w:color="000000"/>
              <w:right w:val="single" w:sz="6" w:space="0" w:color="000000"/>
            </w:tcBorders>
            <w:shd w:val="clear" w:color="auto" w:fill="auto"/>
            <w:vAlign w:val="bottom"/>
          </w:tcPr>
          <w:p w14:paraId="02F8602D" w14:textId="2AE0290F"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128,3</w:t>
            </w:r>
          </w:p>
        </w:tc>
        <w:tc>
          <w:tcPr>
            <w:tcW w:w="711" w:type="dxa"/>
            <w:tcBorders>
              <w:left w:val="single" w:sz="6" w:space="0" w:color="000000"/>
              <w:right w:val="single" w:sz="6" w:space="0" w:color="000000"/>
            </w:tcBorders>
            <w:shd w:val="clear" w:color="auto" w:fill="auto"/>
            <w:vAlign w:val="bottom"/>
          </w:tcPr>
          <w:p w14:paraId="0D8E465D" w14:textId="7493EB1B"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116,7</w:t>
            </w:r>
          </w:p>
        </w:tc>
        <w:tc>
          <w:tcPr>
            <w:tcW w:w="711" w:type="dxa"/>
            <w:tcBorders>
              <w:left w:val="single" w:sz="6" w:space="0" w:color="000000"/>
              <w:right w:val="single" w:sz="6" w:space="0" w:color="000000"/>
            </w:tcBorders>
            <w:shd w:val="clear" w:color="auto" w:fill="auto"/>
            <w:vAlign w:val="bottom"/>
          </w:tcPr>
          <w:p w14:paraId="262E111E" w14:textId="69AF4FA9"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4,4</w:t>
            </w:r>
          </w:p>
        </w:tc>
        <w:tc>
          <w:tcPr>
            <w:tcW w:w="715" w:type="dxa"/>
            <w:tcBorders>
              <w:left w:val="single" w:sz="6" w:space="0" w:color="000000"/>
              <w:right w:val="single" w:sz="6" w:space="0" w:color="000000"/>
            </w:tcBorders>
            <w:shd w:val="clear" w:color="auto" w:fill="auto"/>
            <w:vAlign w:val="bottom"/>
          </w:tcPr>
          <w:p w14:paraId="50536046" w14:textId="058FF31F"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29,6</w:t>
            </w:r>
          </w:p>
        </w:tc>
        <w:tc>
          <w:tcPr>
            <w:tcW w:w="711" w:type="dxa"/>
            <w:tcBorders>
              <w:left w:val="single" w:sz="6" w:space="0" w:color="000000"/>
              <w:right w:val="single" w:sz="6" w:space="0" w:color="000000"/>
            </w:tcBorders>
            <w:shd w:val="clear" w:color="auto" w:fill="auto"/>
            <w:vAlign w:val="bottom"/>
          </w:tcPr>
          <w:p w14:paraId="29A135FF" w14:textId="7E6E8EE0"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107,6</w:t>
            </w:r>
          </w:p>
        </w:tc>
        <w:tc>
          <w:tcPr>
            <w:tcW w:w="717" w:type="dxa"/>
            <w:tcBorders>
              <w:left w:val="single" w:sz="6" w:space="0" w:color="000000"/>
              <w:right w:val="single" w:sz="6" w:space="0" w:color="000000"/>
            </w:tcBorders>
            <w:shd w:val="clear" w:color="auto" w:fill="auto"/>
            <w:vAlign w:val="bottom"/>
          </w:tcPr>
          <w:p w14:paraId="28A145F0" w14:textId="726C246D"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109,1</w:t>
            </w:r>
          </w:p>
        </w:tc>
        <w:tc>
          <w:tcPr>
            <w:tcW w:w="711" w:type="dxa"/>
            <w:tcBorders>
              <w:left w:val="single" w:sz="6" w:space="0" w:color="000000"/>
              <w:right w:val="single" w:sz="6" w:space="0" w:color="000000"/>
            </w:tcBorders>
            <w:shd w:val="clear" w:color="auto" w:fill="auto"/>
            <w:vAlign w:val="bottom"/>
          </w:tcPr>
          <w:p w14:paraId="4E04DAE8" w14:textId="39BE6FF2"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112,0</w:t>
            </w:r>
          </w:p>
        </w:tc>
        <w:tc>
          <w:tcPr>
            <w:tcW w:w="711" w:type="dxa"/>
            <w:tcBorders>
              <w:left w:val="single" w:sz="6" w:space="0" w:color="000000"/>
              <w:right w:val="single" w:sz="6" w:space="0" w:color="000000"/>
            </w:tcBorders>
            <w:shd w:val="clear" w:color="auto" w:fill="auto"/>
            <w:vAlign w:val="bottom"/>
          </w:tcPr>
          <w:p w14:paraId="2B4EE481" w14:textId="59D9649D"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113,5</w:t>
            </w:r>
          </w:p>
        </w:tc>
        <w:tc>
          <w:tcPr>
            <w:tcW w:w="2109" w:type="dxa"/>
            <w:tcBorders>
              <w:left w:val="single" w:sz="6" w:space="0" w:color="000000"/>
            </w:tcBorders>
            <w:shd w:val="clear" w:color="auto" w:fill="auto"/>
            <w:vAlign w:val="bottom"/>
          </w:tcPr>
          <w:p w14:paraId="0CA0E3C3"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i/>
                <w:sz w:val="14"/>
                <w:szCs w:val="14"/>
                <w:lang w:val="en-US"/>
              </w:rPr>
              <w:t xml:space="preserve">Republic of </w:t>
            </w:r>
            <w:proofErr w:type="spellStart"/>
            <w:r w:rsidRPr="00F0451E">
              <w:rPr>
                <w:rFonts w:ascii="Arial" w:hAnsi="Arial" w:cs="Arial"/>
                <w:i/>
                <w:sz w:val="14"/>
                <w:szCs w:val="14"/>
                <w:lang w:val="en-US"/>
              </w:rPr>
              <w:t>Mordovia</w:t>
            </w:r>
            <w:proofErr w:type="spellEnd"/>
          </w:p>
        </w:tc>
      </w:tr>
      <w:tr w:rsidR="00FB28FF" w:rsidRPr="00F0451E" w14:paraId="756ACCCE" w14:textId="77777777" w:rsidTr="00495DB4">
        <w:tblPrEx>
          <w:tblCellMar>
            <w:left w:w="57" w:type="dxa"/>
          </w:tblCellMar>
        </w:tblPrEx>
        <w:trPr>
          <w:cantSplit/>
        </w:trPr>
        <w:tc>
          <w:tcPr>
            <w:tcW w:w="2124" w:type="dxa"/>
            <w:shd w:val="clear" w:color="auto" w:fill="auto"/>
            <w:vAlign w:val="bottom"/>
          </w:tcPr>
          <w:p w14:paraId="3FF1BB5C" w14:textId="77777777" w:rsidR="00FB28FF" w:rsidRPr="00F0451E" w:rsidRDefault="00FB28FF"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Республика Татарстан</w:t>
            </w:r>
          </w:p>
        </w:tc>
        <w:tc>
          <w:tcPr>
            <w:tcW w:w="708" w:type="dxa"/>
            <w:tcBorders>
              <w:left w:val="single" w:sz="6" w:space="0" w:color="000000"/>
              <w:right w:val="single" w:sz="6" w:space="0" w:color="000000"/>
            </w:tcBorders>
            <w:shd w:val="clear" w:color="auto" w:fill="auto"/>
            <w:vAlign w:val="bottom"/>
          </w:tcPr>
          <w:p w14:paraId="37AD8560" w14:textId="03F5C2BD"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2 885,5</w:t>
            </w:r>
          </w:p>
        </w:tc>
        <w:tc>
          <w:tcPr>
            <w:tcW w:w="711" w:type="dxa"/>
            <w:tcBorders>
              <w:left w:val="single" w:sz="6" w:space="0" w:color="000000"/>
              <w:right w:val="single" w:sz="6" w:space="0" w:color="000000"/>
            </w:tcBorders>
            <w:shd w:val="clear" w:color="auto" w:fill="auto"/>
            <w:vAlign w:val="bottom"/>
          </w:tcPr>
          <w:p w14:paraId="16E27C42" w14:textId="36F31401"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w:t>
            </w:r>
            <w:r w:rsidR="00112A5E">
              <w:rPr>
                <w:rFonts w:ascii="Arial" w:hAnsi="Arial" w:cs="Arial"/>
                <w:sz w:val="14"/>
                <w:szCs w:val="14"/>
                <w:lang w:val="en-US"/>
              </w:rPr>
              <w:t xml:space="preserve"> </w:t>
            </w:r>
            <w:r w:rsidRPr="00FB28FF">
              <w:rPr>
                <w:rFonts w:ascii="Arial" w:hAnsi="Arial" w:cs="Arial"/>
                <w:sz w:val="14"/>
                <w:szCs w:val="14"/>
              </w:rPr>
              <w:t>086,4</w:t>
            </w:r>
          </w:p>
        </w:tc>
        <w:tc>
          <w:tcPr>
            <w:tcW w:w="711" w:type="dxa"/>
            <w:tcBorders>
              <w:left w:val="single" w:sz="6" w:space="0" w:color="000000"/>
              <w:right w:val="single" w:sz="6" w:space="0" w:color="000000"/>
            </w:tcBorders>
            <w:shd w:val="clear" w:color="auto" w:fill="auto"/>
            <w:vAlign w:val="bottom"/>
          </w:tcPr>
          <w:p w14:paraId="09C5B54A" w14:textId="5C4B7685"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46,6</w:t>
            </w:r>
          </w:p>
        </w:tc>
        <w:tc>
          <w:tcPr>
            <w:tcW w:w="715" w:type="dxa"/>
            <w:tcBorders>
              <w:left w:val="single" w:sz="6" w:space="0" w:color="000000"/>
              <w:right w:val="single" w:sz="6" w:space="0" w:color="000000"/>
            </w:tcBorders>
            <w:shd w:val="clear" w:color="auto" w:fill="auto"/>
            <w:vAlign w:val="bottom"/>
          </w:tcPr>
          <w:p w14:paraId="00C88C09" w14:textId="560EB97C"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302,1</w:t>
            </w:r>
          </w:p>
        </w:tc>
        <w:tc>
          <w:tcPr>
            <w:tcW w:w="711" w:type="dxa"/>
            <w:tcBorders>
              <w:left w:val="single" w:sz="6" w:space="0" w:color="000000"/>
              <w:right w:val="single" w:sz="6" w:space="0" w:color="000000"/>
            </w:tcBorders>
            <w:shd w:val="clear" w:color="auto" w:fill="auto"/>
            <w:vAlign w:val="bottom"/>
          </w:tcPr>
          <w:p w14:paraId="28B0F8EE" w14:textId="0DEEBCD7"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98,1</w:t>
            </w:r>
          </w:p>
        </w:tc>
        <w:tc>
          <w:tcPr>
            <w:tcW w:w="717" w:type="dxa"/>
            <w:tcBorders>
              <w:left w:val="single" w:sz="6" w:space="0" w:color="000000"/>
              <w:right w:val="single" w:sz="6" w:space="0" w:color="000000"/>
            </w:tcBorders>
            <w:shd w:val="clear" w:color="auto" w:fill="auto"/>
            <w:vAlign w:val="bottom"/>
          </w:tcPr>
          <w:p w14:paraId="284A9D21" w14:textId="1ACF4213"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107,8</w:t>
            </w:r>
          </w:p>
        </w:tc>
        <w:tc>
          <w:tcPr>
            <w:tcW w:w="711" w:type="dxa"/>
            <w:tcBorders>
              <w:left w:val="single" w:sz="6" w:space="0" w:color="000000"/>
              <w:right w:val="single" w:sz="6" w:space="0" w:color="000000"/>
            </w:tcBorders>
            <w:shd w:val="clear" w:color="auto" w:fill="auto"/>
            <w:vAlign w:val="bottom"/>
          </w:tcPr>
          <w:p w14:paraId="517AB1B9" w14:textId="1C268EB3"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117,8</w:t>
            </w:r>
          </w:p>
        </w:tc>
        <w:tc>
          <w:tcPr>
            <w:tcW w:w="711" w:type="dxa"/>
            <w:tcBorders>
              <w:left w:val="single" w:sz="6" w:space="0" w:color="000000"/>
              <w:right w:val="single" w:sz="6" w:space="0" w:color="000000"/>
            </w:tcBorders>
            <w:shd w:val="clear" w:color="auto" w:fill="auto"/>
            <w:vAlign w:val="bottom"/>
          </w:tcPr>
          <w:p w14:paraId="6B00E746" w14:textId="0E3D1A8F"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108,8</w:t>
            </w:r>
          </w:p>
        </w:tc>
        <w:tc>
          <w:tcPr>
            <w:tcW w:w="2109" w:type="dxa"/>
            <w:tcBorders>
              <w:left w:val="single" w:sz="6" w:space="0" w:color="000000"/>
            </w:tcBorders>
            <w:shd w:val="clear" w:color="auto" w:fill="auto"/>
            <w:vAlign w:val="bottom"/>
          </w:tcPr>
          <w:p w14:paraId="1CB56184"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i/>
                <w:sz w:val="14"/>
                <w:szCs w:val="14"/>
                <w:lang w:val="en-US"/>
              </w:rPr>
              <w:t xml:space="preserve">Republic of </w:t>
            </w:r>
            <w:proofErr w:type="spellStart"/>
            <w:r w:rsidRPr="00F0451E">
              <w:rPr>
                <w:rFonts w:ascii="Arial" w:hAnsi="Arial" w:cs="Arial"/>
                <w:i/>
                <w:sz w:val="14"/>
                <w:szCs w:val="14"/>
                <w:lang w:val="en-US"/>
              </w:rPr>
              <w:t>Tatarstan</w:t>
            </w:r>
            <w:proofErr w:type="spellEnd"/>
          </w:p>
        </w:tc>
      </w:tr>
      <w:tr w:rsidR="00FB28FF" w:rsidRPr="00F0451E" w14:paraId="3BAEC47F" w14:textId="77777777" w:rsidTr="00495DB4">
        <w:tblPrEx>
          <w:tblCellMar>
            <w:left w:w="57" w:type="dxa"/>
          </w:tblCellMar>
        </w:tblPrEx>
        <w:trPr>
          <w:cantSplit/>
        </w:trPr>
        <w:tc>
          <w:tcPr>
            <w:tcW w:w="2124" w:type="dxa"/>
            <w:shd w:val="clear" w:color="auto" w:fill="auto"/>
            <w:vAlign w:val="bottom"/>
          </w:tcPr>
          <w:p w14:paraId="1D400275" w14:textId="77777777" w:rsidR="00FB28FF" w:rsidRPr="00F0451E" w:rsidRDefault="00FB28FF"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Удмуртская Республика</w:t>
            </w:r>
          </w:p>
        </w:tc>
        <w:tc>
          <w:tcPr>
            <w:tcW w:w="708" w:type="dxa"/>
            <w:tcBorders>
              <w:left w:val="single" w:sz="6" w:space="0" w:color="000000"/>
              <w:right w:val="single" w:sz="6" w:space="0" w:color="000000"/>
            </w:tcBorders>
            <w:shd w:val="clear" w:color="auto" w:fill="auto"/>
            <w:vAlign w:val="bottom"/>
          </w:tcPr>
          <w:p w14:paraId="3BAB13A7" w14:textId="593095E5"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379,8</w:t>
            </w:r>
          </w:p>
        </w:tc>
        <w:tc>
          <w:tcPr>
            <w:tcW w:w="711" w:type="dxa"/>
            <w:tcBorders>
              <w:left w:val="single" w:sz="6" w:space="0" w:color="000000"/>
              <w:right w:val="single" w:sz="6" w:space="0" w:color="000000"/>
            </w:tcBorders>
            <w:shd w:val="clear" w:color="auto" w:fill="auto"/>
            <w:vAlign w:val="bottom"/>
          </w:tcPr>
          <w:p w14:paraId="2D1DBCA5" w14:textId="37F36A01"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265,6</w:t>
            </w:r>
          </w:p>
        </w:tc>
        <w:tc>
          <w:tcPr>
            <w:tcW w:w="711" w:type="dxa"/>
            <w:tcBorders>
              <w:left w:val="single" w:sz="6" w:space="0" w:color="000000"/>
              <w:right w:val="single" w:sz="6" w:space="0" w:color="000000"/>
            </w:tcBorders>
            <w:shd w:val="clear" w:color="auto" w:fill="auto"/>
            <w:vAlign w:val="bottom"/>
          </w:tcPr>
          <w:p w14:paraId="68DACAA6" w14:textId="10366CDA"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13,4</w:t>
            </w:r>
          </w:p>
        </w:tc>
        <w:tc>
          <w:tcPr>
            <w:tcW w:w="715" w:type="dxa"/>
            <w:tcBorders>
              <w:left w:val="single" w:sz="6" w:space="0" w:color="000000"/>
              <w:right w:val="single" w:sz="6" w:space="0" w:color="000000"/>
            </w:tcBorders>
            <w:shd w:val="clear" w:color="auto" w:fill="auto"/>
            <w:vAlign w:val="bottom"/>
          </w:tcPr>
          <w:p w14:paraId="2C9D31CD" w14:textId="12FA9B6C"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79,2</w:t>
            </w:r>
          </w:p>
        </w:tc>
        <w:tc>
          <w:tcPr>
            <w:tcW w:w="711" w:type="dxa"/>
            <w:tcBorders>
              <w:left w:val="single" w:sz="6" w:space="0" w:color="000000"/>
              <w:right w:val="single" w:sz="6" w:space="0" w:color="000000"/>
            </w:tcBorders>
            <w:shd w:val="clear" w:color="auto" w:fill="auto"/>
            <w:vAlign w:val="bottom"/>
          </w:tcPr>
          <w:p w14:paraId="258C43BD" w14:textId="332948DD"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104,8</w:t>
            </w:r>
          </w:p>
        </w:tc>
        <w:tc>
          <w:tcPr>
            <w:tcW w:w="717" w:type="dxa"/>
            <w:tcBorders>
              <w:left w:val="single" w:sz="6" w:space="0" w:color="000000"/>
              <w:right w:val="single" w:sz="6" w:space="0" w:color="000000"/>
            </w:tcBorders>
            <w:shd w:val="clear" w:color="auto" w:fill="auto"/>
            <w:vAlign w:val="bottom"/>
          </w:tcPr>
          <w:p w14:paraId="110F8154" w14:textId="51DD1CD4"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103,0</w:t>
            </w:r>
          </w:p>
        </w:tc>
        <w:tc>
          <w:tcPr>
            <w:tcW w:w="711" w:type="dxa"/>
            <w:tcBorders>
              <w:left w:val="single" w:sz="6" w:space="0" w:color="000000"/>
              <w:right w:val="single" w:sz="6" w:space="0" w:color="000000"/>
            </w:tcBorders>
            <w:shd w:val="clear" w:color="auto" w:fill="auto"/>
            <w:vAlign w:val="bottom"/>
          </w:tcPr>
          <w:p w14:paraId="1AE13AED" w14:textId="2AA7C2FD"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117,3</w:t>
            </w:r>
          </w:p>
        </w:tc>
        <w:tc>
          <w:tcPr>
            <w:tcW w:w="711" w:type="dxa"/>
            <w:tcBorders>
              <w:left w:val="single" w:sz="6" w:space="0" w:color="000000"/>
              <w:right w:val="single" w:sz="6" w:space="0" w:color="000000"/>
            </w:tcBorders>
            <w:shd w:val="clear" w:color="auto" w:fill="auto"/>
            <w:vAlign w:val="bottom"/>
          </w:tcPr>
          <w:p w14:paraId="4D9E4D8B" w14:textId="00F032D0"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118,1</w:t>
            </w:r>
          </w:p>
        </w:tc>
        <w:tc>
          <w:tcPr>
            <w:tcW w:w="2109" w:type="dxa"/>
            <w:tcBorders>
              <w:left w:val="single" w:sz="6" w:space="0" w:color="000000"/>
            </w:tcBorders>
            <w:shd w:val="clear" w:color="auto" w:fill="auto"/>
            <w:vAlign w:val="bottom"/>
          </w:tcPr>
          <w:p w14:paraId="4D11B738"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lang w:val="en-US"/>
              </w:rPr>
              <w:t>Udmurtian</w:t>
            </w:r>
            <w:proofErr w:type="spellEnd"/>
            <w:r w:rsidRPr="00F0451E">
              <w:rPr>
                <w:rFonts w:ascii="Arial" w:hAnsi="Arial" w:cs="Arial"/>
                <w:i/>
                <w:sz w:val="14"/>
                <w:szCs w:val="14"/>
                <w:lang w:val="en-US"/>
              </w:rPr>
              <w:t xml:space="preserve"> Republic</w:t>
            </w:r>
          </w:p>
        </w:tc>
      </w:tr>
      <w:tr w:rsidR="00FB28FF" w:rsidRPr="00F0451E" w14:paraId="6F45DB0C" w14:textId="77777777" w:rsidTr="00495DB4">
        <w:tblPrEx>
          <w:tblCellMar>
            <w:left w:w="57" w:type="dxa"/>
          </w:tblCellMar>
        </w:tblPrEx>
        <w:trPr>
          <w:cantSplit/>
        </w:trPr>
        <w:tc>
          <w:tcPr>
            <w:tcW w:w="2124" w:type="dxa"/>
            <w:shd w:val="clear" w:color="auto" w:fill="auto"/>
            <w:vAlign w:val="bottom"/>
          </w:tcPr>
          <w:p w14:paraId="3AB51E38" w14:textId="77777777" w:rsidR="00FB28FF" w:rsidRPr="00F0451E" w:rsidRDefault="00FB28FF"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Чувашская Республика</w:t>
            </w:r>
          </w:p>
        </w:tc>
        <w:tc>
          <w:tcPr>
            <w:tcW w:w="708" w:type="dxa"/>
            <w:tcBorders>
              <w:left w:val="single" w:sz="6" w:space="0" w:color="000000"/>
              <w:right w:val="single" w:sz="6" w:space="0" w:color="000000"/>
            </w:tcBorders>
            <w:shd w:val="clear" w:color="auto" w:fill="auto"/>
            <w:vAlign w:val="bottom"/>
          </w:tcPr>
          <w:p w14:paraId="51551B44" w14:textId="19DA134E"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255,7</w:t>
            </w:r>
          </w:p>
        </w:tc>
        <w:tc>
          <w:tcPr>
            <w:tcW w:w="711" w:type="dxa"/>
            <w:tcBorders>
              <w:left w:val="single" w:sz="6" w:space="0" w:color="000000"/>
              <w:right w:val="single" w:sz="6" w:space="0" w:color="000000"/>
            </w:tcBorders>
            <w:shd w:val="clear" w:color="auto" w:fill="auto"/>
            <w:vAlign w:val="bottom"/>
          </w:tcPr>
          <w:p w14:paraId="4903E023" w14:textId="5E236496"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199,9</w:t>
            </w:r>
          </w:p>
        </w:tc>
        <w:tc>
          <w:tcPr>
            <w:tcW w:w="711" w:type="dxa"/>
            <w:tcBorders>
              <w:left w:val="single" w:sz="6" w:space="0" w:color="000000"/>
              <w:right w:val="single" w:sz="6" w:space="0" w:color="000000"/>
            </w:tcBorders>
            <w:shd w:val="clear" w:color="auto" w:fill="auto"/>
            <w:vAlign w:val="bottom"/>
          </w:tcPr>
          <w:p w14:paraId="34BA6FCA" w14:textId="0ED6BE40"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11,3</w:t>
            </w:r>
          </w:p>
        </w:tc>
        <w:tc>
          <w:tcPr>
            <w:tcW w:w="715" w:type="dxa"/>
            <w:tcBorders>
              <w:left w:val="single" w:sz="6" w:space="0" w:color="000000"/>
              <w:right w:val="single" w:sz="6" w:space="0" w:color="000000"/>
            </w:tcBorders>
            <w:shd w:val="clear" w:color="auto" w:fill="auto"/>
            <w:vAlign w:val="bottom"/>
          </w:tcPr>
          <w:p w14:paraId="6F5F6063" w14:textId="5F4D60AF"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57,9</w:t>
            </w:r>
          </w:p>
        </w:tc>
        <w:tc>
          <w:tcPr>
            <w:tcW w:w="711" w:type="dxa"/>
            <w:tcBorders>
              <w:left w:val="single" w:sz="6" w:space="0" w:color="000000"/>
              <w:right w:val="single" w:sz="6" w:space="0" w:color="000000"/>
            </w:tcBorders>
            <w:shd w:val="clear" w:color="auto" w:fill="auto"/>
            <w:vAlign w:val="bottom"/>
          </w:tcPr>
          <w:p w14:paraId="3901A529" w14:textId="368305B2"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114,2</w:t>
            </w:r>
          </w:p>
        </w:tc>
        <w:tc>
          <w:tcPr>
            <w:tcW w:w="717" w:type="dxa"/>
            <w:tcBorders>
              <w:left w:val="single" w:sz="6" w:space="0" w:color="000000"/>
              <w:right w:val="single" w:sz="6" w:space="0" w:color="000000"/>
            </w:tcBorders>
            <w:shd w:val="clear" w:color="auto" w:fill="auto"/>
            <w:vAlign w:val="bottom"/>
          </w:tcPr>
          <w:p w14:paraId="0F29DEA7" w14:textId="5B7E5B9F"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108,0</w:t>
            </w:r>
          </w:p>
        </w:tc>
        <w:tc>
          <w:tcPr>
            <w:tcW w:w="711" w:type="dxa"/>
            <w:tcBorders>
              <w:left w:val="single" w:sz="6" w:space="0" w:color="000000"/>
              <w:right w:val="single" w:sz="6" w:space="0" w:color="000000"/>
            </w:tcBorders>
            <w:shd w:val="clear" w:color="auto" w:fill="auto"/>
            <w:vAlign w:val="bottom"/>
          </w:tcPr>
          <w:p w14:paraId="544F6E74" w14:textId="198DDA6D"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122,5</w:t>
            </w:r>
          </w:p>
        </w:tc>
        <w:tc>
          <w:tcPr>
            <w:tcW w:w="711" w:type="dxa"/>
            <w:tcBorders>
              <w:left w:val="single" w:sz="6" w:space="0" w:color="000000"/>
              <w:right w:val="single" w:sz="6" w:space="0" w:color="000000"/>
            </w:tcBorders>
            <w:shd w:val="clear" w:color="auto" w:fill="auto"/>
            <w:vAlign w:val="bottom"/>
          </w:tcPr>
          <w:p w14:paraId="064D446A" w14:textId="72013E25"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112,0</w:t>
            </w:r>
          </w:p>
        </w:tc>
        <w:tc>
          <w:tcPr>
            <w:tcW w:w="2109" w:type="dxa"/>
            <w:tcBorders>
              <w:left w:val="single" w:sz="6" w:space="0" w:color="000000"/>
            </w:tcBorders>
            <w:shd w:val="clear" w:color="auto" w:fill="auto"/>
            <w:vAlign w:val="bottom"/>
          </w:tcPr>
          <w:p w14:paraId="5D465C0A"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i/>
                <w:sz w:val="14"/>
                <w:szCs w:val="14"/>
                <w:lang w:val="en-US"/>
              </w:rPr>
              <w:t>Chuvash Republic</w:t>
            </w:r>
          </w:p>
        </w:tc>
      </w:tr>
      <w:tr w:rsidR="00FB28FF" w:rsidRPr="00F0451E" w14:paraId="411D42A0" w14:textId="77777777" w:rsidTr="00495DB4">
        <w:tblPrEx>
          <w:tblCellMar>
            <w:left w:w="57" w:type="dxa"/>
          </w:tblCellMar>
        </w:tblPrEx>
        <w:trPr>
          <w:cantSplit/>
        </w:trPr>
        <w:tc>
          <w:tcPr>
            <w:tcW w:w="2124" w:type="dxa"/>
            <w:shd w:val="clear" w:color="auto" w:fill="auto"/>
            <w:vAlign w:val="bottom"/>
          </w:tcPr>
          <w:p w14:paraId="65F15F62" w14:textId="77777777" w:rsidR="00FB28FF" w:rsidRPr="00F0451E" w:rsidRDefault="00FB28FF"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Пермский край</w:t>
            </w:r>
          </w:p>
        </w:tc>
        <w:tc>
          <w:tcPr>
            <w:tcW w:w="708" w:type="dxa"/>
            <w:tcBorders>
              <w:left w:val="single" w:sz="6" w:space="0" w:color="000000"/>
              <w:right w:val="single" w:sz="6" w:space="0" w:color="000000"/>
            </w:tcBorders>
            <w:shd w:val="clear" w:color="auto" w:fill="auto"/>
            <w:vAlign w:val="bottom"/>
          </w:tcPr>
          <w:p w14:paraId="77E50E89" w14:textId="34B9F446"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996,1</w:t>
            </w:r>
          </w:p>
        </w:tc>
        <w:tc>
          <w:tcPr>
            <w:tcW w:w="711" w:type="dxa"/>
            <w:tcBorders>
              <w:left w:val="single" w:sz="6" w:space="0" w:color="000000"/>
              <w:right w:val="single" w:sz="6" w:space="0" w:color="000000"/>
            </w:tcBorders>
            <w:shd w:val="clear" w:color="auto" w:fill="auto"/>
            <w:vAlign w:val="bottom"/>
          </w:tcPr>
          <w:p w14:paraId="296B991A" w14:textId="5CDCEB62"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615,9</w:t>
            </w:r>
          </w:p>
        </w:tc>
        <w:tc>
          <w:tcPr>
            <w:tcW w:w="711" w:type="dxa"/>
            <w:tcBorders>
              <w:left w:val="single" w:sz="6" w:space="0" w:color="000000"/>
              <w:right w:val="single" w:sz="6" w:space="0" w:color="000000"/>
            </w:tcBorders>
            <w:shd w:val="clear" w:color="auto" w:fill="auto"/>
            <w:vAlign w:val="bottom"/>
          </w:tcPr>
          <w:p w14:paraId="1FDD53B0" w14:textId="223EF328"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23,9</w:t>
            </w:r>
          </w:p>
        </w:tc>
        <w:tc>
          <w:tcPr>
            <w:tcW w:w="715" w:type="dxa"/>
            <w:tcBorders>
              <w:left w:val="single" w:sz="6" w:space="0" w:color="000000"/>
              <w:right w:val="single" w:sz="6" w:space="0" w:color="000000"/>
            </w:tcBorders>
            <w:shd w:val="clear" w:color="auto" w:fill="auto"/>
            <w:vAlign w:val="bottom"/>
          </w:tcPr>
          <w:p w14:paraId="08E0473B" w14:textId="6403163A"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180,9</w:t>
            </w:r>
          </w:p>
        </w:tc>
        <w:tc>
          <w:tcPr>
            <w:tcW w:w="711" w:type="dxa"/>
            <w:tcBorders>
              <w:left w:val="single" w:sz="6" w:space="0" w:color="000000"/>
              <w:right w:val="single" w:sz="6" w:space="0" w:color="000000"/>
            </w:tcBorders>
            <w:shd w:val="clear" w:color="auto" w:fill="auto"/>
            <w:vAlign w:val="bottom"/>
          </w:tcPr>
          <w:p w14:paraId="1F195011" w14:textId="6578A0F6"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97,9</w:t>
            </w:r>
          </w:p>
        </w:tc>
        <w:tc>
          <w:tcPr>
            <w:tcW w:w="717" w:type="dxa"/>
            <w:tcBorders>
              <w:left w:val="single" w:sz="6" w:space="0" w:color="000000"/>
              <w:right w:val="single" w:sz="6" w:space="0" w:color="000000"/>
            </w:tcBorders>
            <w:shd w:val="clear" w:color="auto" w:fill="auto"/>
            <w:vAlign w:val="bottom"/>
          </w:tcPr>
          <w:p w14:paraId="29216768" w14:textId="5FC3DACD"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102,9</w:t>
            </w:r>
          </w:p>
        </w:tc>
        <w:tc>
          <w:tcPr>
            <w:tcW w:w="711" w:type="dxa"/>
            <w:tcBorders>
              <w:left w:val="single" w:sz="6" w:space="0" w:color="000000"/>
              <w:right w:val="single" w:sz="6" w:space="0" w:color="000000"/>
            </w:tcBorders>
            <w:shd w:val="clear" w:color="auto" w:fill="auto"/>
            <w:vAlign w:val="bottom"/>
          </w:tcPr>
          <w:p w14:paraId="0188C259" w14:textId="77ADD7B7"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124,8</w:t>
            </w:r>
          </w:p>
        </w:tc>
        <w:tc>
          <w:tcPr>
            <w:tcW w:w="711" w:type="dxa"/>
            <w:tcBorders>
              <w:left w:val="single" w:sz="6" w:space="0" w:color="000000"/>
              <w:right w:val="single" w:sz="6" w:space="0" w:color="000000"/>
            </w:tcBorders>
            <w:shd w:val="clear" w:color="auto" w:fill="auto"/>
            <w:vAlign w:val="bottom"/>
          </w:tcPr>
          <w:p w14:paraId="76948155" w14:textId="6339813D"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118,2</w:t>
            </w:r>
          </w:p>
        </w:tc>
        <w:tc>
          <w:tcPr>
            <w:tcW w:w="2109" w:type="dxa"/>
            <w:tcBorders>
              <w:left w:val="single" w:sz="6" w:space="0" w:color="000000"/>
            </w:tcBorders>
            <w:shd w:val="clear" w:color="auto" w:fill="auto"/>
            <w:vAlign w:val="bottom"/>
          </w:tcPr>
          <w:p w14:paraId="3A329224"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Perm</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Territory</w:t>
            </w:r>
            <w:proofErr w:type="spellEnd"/>
          </w:p>
        </w:tc>
      </w:tr>
      <w:tr w:rsidR="00FB28FF" w:rsidRPr="00F0451E" w14:paraId="2E0FF57B" w14:textId="77777777" w:rsidTr="00495DB4">
        <w:tblPrEx>
          <w:tblCellMar>
            <w:left w:w="57" w:type="dxa"/>
          </w:tblCellMar>
        </w:tblPrEx>
        <w:trPr>
          <w:cantSplit/>
        </w:trPr>
        <w:tc>
          <w:tcPr>
            <w:tcW w:w="2124" w:type="dxa"/>
            <w:shd w:val="clear" w:color="auto" w:fill="auto"/>
            <w:vAlign w:val="bottom"/>
          </w:tcPr>
          <w:p w14:paraId="1A91BBE9" w14:textId="77777777" w:rsidR="00FB28FF" w:rsidRPr="00F0451E" w:rsidRDefault="00FB28FF"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Кировская область</w:t>
            </w:r>
          </w:p>
        </w:tc>
        <w:tc>
          <w:tcPr>
            <w:tcW w:w="708" w:type="dxa"/>
            <w:tcBorders>
              <w:left w:val="single" w:sz="6" w:space="0" w:color="000000"/>
              <w:right w:val="single" w:sz="6" w:space="0" w:color="000000"/>
            </w:tcBorders>
            <w:shd w:val="clear" w:color="auto" w:fill="auto"/>
            <w:vAlign w:val="bottom"/>
          </w:tcPr>
          <w:p w14:paraId="63E28D91" w14:textId="301FE172"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319,4</w:t>
            </w:r>
          </w:p>
        </w:tc>
        <w:tc>
          <w:tcPr>
            <w:tcW w:w="711" w:type="dxa"/>
            <w:tcBorders>
              <w:left w:val="single" w:sz="6" w:space="0" w:color="000000"/>
              <w:right w:val="single" w:sz="6" w:space="0" w:color="000000"/>
            </w:tcBorders>
            <w:shd w:val="clear" w:color="auto" w:fill="auto"/>
            <w:vAlign w:val="bottom"/>
          </w:tcPr>
          <w:p w14:paraId="055DEF29" w14:textId="5218958D" w:rsidR="00FB28FF" w:rsidRPr="00FB28FF" w:rsidRDefault="00FB28FF" w:rsidP="00725223">
            <w:pPr>
              <w:spacing w:before="60" w:line="150" w:lineRule="exact"/>
              <w:ind w:right="113"/>
              <w:jc w:val="right"/>
              <w:rPr>
                <w:rFonts w:ascii="Arial CYR" w:hAnsi="Arial CYR" w:cs="Arial CYR"/>
                <w:sz w:val="14"/>
                <w:szCs w:val="14"/>
              </w:rPr>
            </w:pPr>
            <w:r w:rsidRPr="00FB28FF">
              <w:rPr>
                <w:rFonts w:ascii="Arial" w:hAnsi="Arial" w:cs="Arial"/>
                <w:sz w:val="14"/>
                <w:szCs w:val="14"/>
              </w:rPr>
              <w:t>236,1</w:t>
            </w:r>
          </w:p>
        </w:tc>
        <w:tc>
          <w:tcPr>
            <w:tcW w:w="711" w:type="dxa"/>
            <w:tcBorders>
              <w:left w:val="single" w:sz="6" w:space="0" w:color="000000"/>
              <w:right w:val="single" w:sz="6" w:space="0" w:color="000000"/>
            </w:tcBorders>
            <w:shd w:val="clear" w:color="auto" w:fill="auto"/>
            <w:vAlign w:val="bottom"/>
          </w:tcPr>
          <w:p w14:paraId="7FACB88E" w14:textId="142E1279"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11,2</w:t>
            </w:r>
          </w:p>
        </w:tc>
        <w:tc>
          <w:tcPr>
            <w:tcW w:w="715" w:type="dxa"/>
            <w:tcBorders>
              <w:left w:val="single" w:sz="6" w:space="0" w:color="000000"/>
              <w:right w:val="single" w:sz="6" w:space="0" w:color="000000"/>
            </w:tcBorders>
            <w:shd w:val="clear" w:color="auto" w:fill="auto"/>
            <w:vAlign w:val="bottom"/>
          </w:tcPr>
          <w:p w14:paraId="2031166D" w14:textId="4687740A"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66,5</w:t>
            </w:r>
          </w:p>
        </w:tc>
        <w:tc>
          <w:tcPr>
            <w:tcW w:w="711" w:type="dxa"/>
            <w:tcBorders>
              <w:left w:val="single" w:sz="6" w:space="0" w:color="000000"/>
              <w:right w:val="single" w:sz="6" w:space="0" w:color="000000"/>
            </w:tcBorders>
            <w:shd w:val="clear" w:color="auto" w:fill="auto"/>
            <w:vAlign w:val="bottom"/>
          </w:tcPr>
          <w:p w14:paraId="16360A60" w14:textId="557B736E"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99,9</w:t>
            </w:r>
          </w:p>
        </w:tc>
        <w:tc>
          <w:tcPr>
            <w:tcW w:w="717" w:type="dxa"/>
            <w:tcBorders>
              <w:left w:val="single" w:sz="6" w:space="0" w:color="000000"/>
              <w:right w:val="single" w:sz="6" w:space="0" w:color="000000"/>
            </w:tcBorders>
            <w:shd w:val="clear" w:color="auto" w:fill="auto"/>
            <w:vAlign w:val="bottom"/>
          </w:tcPr>
          <w:p w14:paraId="3238AFE3" w14:textId="7C082DF5"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106,5</w:t>
            </w:r>
          </w:p>
        </w:tc>
        <w:tc>
          <w:tcPr>
            <w:tcW w:w="711" w:type="dxa"/>
            <w:tcBorders>
              <w:left w:val="single" w:sz="6" w:space="0" w:color="000000"/>
              <w:right w:val="single" w:sz="6" w:space="0" w:color="000000"/>
            </w:tcBorders>
            <w:shd w:val="clear" w:color="auto" w:fill="auto"/>
            <w:vAlign w:val="bottom"/>
          </w:tcPr>
          <w:p w14:paraId="43C054FB" w14:textId="60D7F887"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112,4</w:t>
            </w:r>
          </w:p>
        </w:tc>
        <w:tc>
          <w:tcPr>
            <w:tcW w:w="711" w:type="dxa"/>
            <w:tcBorders>
              <w:left w:val="single" w:sz="6" w:space="0" w:color="000000"/>
              <w:right w:val="single" w:sz="6" w:space="0" w:color="000000"/>
            </w:tcBorders>
            <w:shd w:val="clear" w:color="auto" w:fill="auto"/>
            <w:vAlign w:val="bottom"/>
          </w:tcPr>
          <w:p w14:paraId="4488FFE5" w14:textId="58663BDE"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108,7</w:t>
            </w:r>
          </w:p>
        </w:tc>
        <w:tc>
          <w:tcPr>
            <w:tcW w:w="2109" w:type="dxa"/>
            <w:tcBorders>
              <w:left w:val="single" w:sz="6" w:space="0" w:color="000000"/>
            </w:tcBorders>
            <w:shd w:val="clear" w:color="auto" w:fill="auto"/>
            <w:vAlign w:val="bottom"/>
          </w:tcPr>
          <w:p w14:paraId="56CDBE72"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Kirov</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519D3D01" w14:textId="77777777" w:rsidTr="00495DB4">
        <w:tblPrEx>
          <w:tblCellMar>
            <w:left w:w="57" w:type="dxa"/>
          </w:tblCellMar>
        </w:tblPrEx>
        <w:trPr>
          <w:cantSplit/>
        </w:trPr>
        <w:tc>
          <w:tcPr>
            <w:tcW w:w="2124" w:type="dxa"/>
            <w:shd w:val="clear" w:color="auto" w:fill="auto"/>
            <w:vAlign w:val="bottom"/>
          </w:tcPr>
          <w:p w14:paraId="35492FE6" w14:textId="77777777" w:rsidR="00FB28FF" w:rsidRPr="00F0451E" w:rsidRDefault="00FB28FF"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Нижегородская область</w:t>
            </w:r>
          </w:p>
        </w:tc>
        <w:tc>
          <w:tcPr>
            <w:tcW w:w="708" w:type="dxa"/>
            <w:tcBorders>
              <w:left w:val="single" w:sz="6" w:space="0" w:color="000000"/>
              <w:right w:val="single" w:sz="6" w:space="0" w:color="000000"/>
            </w:tcBorders>
            <w:shd w:val="clear" w:color="auto" w:fill="auto"/>
            <w:vAlign w:val="bottom"/>
          </w:tcPr>
          <w:p w14:paraId="53BF5795" w14:textId="651391E8"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2 317,1</w:t>
            </w:r>
          </w:p>
        </w:tc>
        <w:tc>
          <w:tcPr>
            <w:tcW w:w="711" w:type="dxa"/>
            <w:tcBorders>
              <w:left w:val="single" w:sz="6" w:space="0" w:color="000000"/>
              <w:right w:val="single" w:sz="6" w:space="0" w:color="000000"/>
            </w:tcBorders>
            <w:shd w:val="clear" w:color="auto" w:fill="auto"/>
            <w:vAlign w:val="bottom"/>
          </w:tcPr>
          <w:p w14:paraId="6E8FBE7A" w14:textId="3AD15E74"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880,7</w:t>
            </w:r>
          </w:p>
        </w:tc>
        <w:tc>
          <w:tcPr>
            <w:tcW w:w="711" w:type="dxa"/>
            <w:tcBorders>
              <w:left w:val="single" w:sz="6" w:space="0" w:color="000000"/>
              <w:right w:val="single" w:sz="6" w:space="0" w:color="000000"/>
            </w:tcBorders>
            <w:shd w:val="clear" w:color="auto" w:fill="auto"/>
            <w:vAlign w:val="bottom"/>
          </w:tcPr>
          <w:p w14:paraId="1B8B35E0" w14:textId="0D215492"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26,7</w:t>
            </w:r>
          </w:p>
        </w:tc>
        <w:tc>
          <w:tcPr>
            <w:tcW w:w="715" w:type="dxa"/>
            <w:tcBorders>
              <w:left w:val="single" w:sz="6" w:space="0" w:color="000000"/>
              <w:right w:val="single" w:sz="6" w:space="0" w:color="000000"/>
            </w:tcBorders>
            <w:shd w:val="clear" w:color="auto" w:fill="auto"/>
            <w:vAlign w:val="bottom"/>
          </w:tcPr>
          <w:p w14:paraId="469E870D" w14:textId="52B62301"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213,9</w:t>
            </w:r>
          </w:p>
        </w:tc>
        <w:tc>
          <w:tcPr>
            <w:tcW w:w="711" w:type="dxa"/>
            <w:tcBorders>
              <w:left w:val="single" w:sz="6" w:space="0" w:color="000000"/>
              <w:right w:val="single" w:sz="6" w:space="0" w:color="000000"/>
            </w:tcBorders>
            <w:shd w:val="clear" w:color="auto" w:fill="auto"/>
            <w:vAlign w:val="bottom"/>
          </w:tcPr>
          <w:p w14:paraId="4AAFCBCC" w14:textId="3069BF85"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108,0</w:t>
            </w:r>
          </w:p>
        </w:tc>
        <w:tc>
          <w:tcPr>
            <w:tcW w:w="717" w:type="dxa"/>
            <w:tcBorders>
              <w:left w:val="single" w:sz="6" w:space="0" w:color="000000"/>
              <w:right w:val="single" w:sz="6" w:space="0" w:color="000000"/>
            </w:tcBorders>
            <w:shd w:val="clear" w:color="auto" w:fill="auto"/>
            <w:vAlign w:val="bottom"/>
          </w:tcPr>
          <w:p w14:paraId="552A354A" w14:textId="63E52935"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107,3</w:t>
            </w:r>
          </w:p>
        </w:tc>
        <w:tc>
          <w:tcPr>
            <w:tcW w:w="711" w:type="dxa"/>
            <w:tcBorders>
              <w:left w:val="single" w:sz="6" w:space="0" w:color="000000"/>
              <w:right w:val="single" w:sz="6" w:space="0" w:color="000000"/>
            </w:tcBorders>
            <w:shd w:val="clear" w:color="auto" w:fill="auto"/>
            <w:vAlign w:val="bottom"/>
          </w:tcPr>
          <w:p w14:paraId="4F4B2C1A" w14:textId="696AB290"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120,1</w:t>
            </w:r>
          </w:p>
        </w:tc>
        <w:tc>
          <w:tcPr>
            <w:tcW w:w="711" w:type="dxa"/>
            <w:tcBorders>
              <w:left w:val="single" w:sz="6" w:space="0" w:color="000000"/>
              <w:right w:val="single" w:sz="6" w:space="0" w:color="000000"/>
            </w:tcBorders>
            <w:shd w:val="clear" w:color="auto" w:fill="auto"/>
            <w:vAlign w:val="bottom"/>
          </w:tcPr>
          <w:p w14:paraId="11E7C195" w14:textId="3D513620"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112,9</w:t>
            </w:r>
          </w:p>
        </w:tc>
        <w:tc>
          <w:tcPr>
            <w:tcW w:w="2109" w:type="dxa"/>
            <w:tcBorders>
              <w:left w:val="single" w:sz="6" w:space="0" w:color="000000"/>
            </w:tcBorders>
            <w:shd w:val="clear" w:color="auto" w:fill="auto"/>
            <w:vAlign w:val="bottom"/>
          </w:tcPr>
          <w:p w14:paraId="02FA2655"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i/>
                <w:sz w:val="14"/>
                <w:szCs w:val="14"/>
                <w:lang w:val="en-US"/>
              </w:rPr>
              <w:t>Nizhny Novgorod Region</w:t>
            </w:r>
          </w:p>
        </w:tc>
      </w:tr>
      <w:tr w:rsidR="00FB28FF" w:rsidRPr="00F0451E" w14:paraId="3937E5BE" w14:textId="77777777" w:rsidTr="00495DB4">
        <w:tblPrEx>
          <w:tblCellMar>
            <w:left w:w="57" w:type="dxa"/>
          </w:tblCellMar>
        </w:tblPrEx>
        <w:trPr>
          <w:cantSplit/>
        </w:trPr>
        <w:tc>
          <w:tcPr>
            <w:tcW w:w="2124" w:type="dxa"/>
            <w:shd w:val="clear" w:color="auto" w:fill="auto"/>
            <w:vAlign w:val="bottom"/>
          </w:tcPr>
          <w:p w14:paraId="183A3D10"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Оренбургская область</w:t>
            </w:r>
          </w:p>
        </w:tc>
        <w:tc>
          <w:tcPr>
            <w:tcW w:w="708" w:type="dxa"/>
            <w:tcBorders>
              <w:left w:val="single" w:sz="6" w:space="0" w:color="000000"/>
              <w:right w:val="single" w:sz="6" w:space="0" w:color="000000"/>
            </w:tcBorders>
            <w:shd w:val="clear" w:color="auto" w:fill="auto"/>
            <w:vAlign w:val="bottom"/>
          </w:tcPr>
          <w:p w14:paraId="0D45564C" w14:textId="6F962E1B"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545,4</w:t>
            </w:r>
          </w:p>
        </w:tc>
        <w:tc>
          <w:tcPr>
            <w:tcW w:w="711" w:type="dxa"/>
            <w:tcBorders>
              <w:left w:val="single" w:sz="6" w:space="0" w:color="000000"/>
              <w:right w:val="single" w:sz="6" w:space="0" w:color="000000"/>
            </w:tcBorders>
            <w:shd w:val="clear" w:color="auto" w:fill="auto"/>
            <w:vAlign w:val="bottom"/>
          </w:tcPr>
          <w:p w14:paraId="380C6007" w14:textId="6F73C2C2"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383,8</w:t>
            </w:r>
          </w:p>
        </w:tc>
        <w:tc>
          <w:tcPr>
            <w:tcW w:w="711" w:type="dxa"/>
            <w:tcBorders>
              <w:left w:val="single" w:sz="6" w:space="0" w:color="000000"/>
              <w:right w:val="single" w:sz="6" w:space="0" w:color="000000"/>
            </w:tcBorders>
            <w:shd w:val="clear" w:color="auto" w:fill="auto"/>
            <w:vAlign w:val="bottom"/>
          </w:tcPr>
          <w:p w14:paraId="4DCCABC8" w14:textId="47037D8B"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15,7</w:t>
            </w:r>
          </w:p>
        </w:tc>
        <w:tc>
          <w:tcPr>
            <w:tcW w:w="715" w:type="dxa"/>
            <w:tcBorders>
              <w:left w:val="single" w:sz="6" w:space="0" w:color="000000"/>
              <w:right w:val="single" w:sz="6" w:space="0" w:color="000000"/>
            </w:tcBorders>
            <w:shd w:val="clear" w:color="auto" w:fill="auto"/>
            <w:vAlign w:val="bottom"/>
          </w:tcPr>
          <w:p w14:paraId="3FE6FD2F" w14:textId="6BF41B14"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96,2</w:t>
            </w:r>
          </w:p>
        </w:tc>
        <w:tc>
          <w:tcPr>
            <w:tcW w:w="711" w:type="dxa"/>
            <w:tcBorders>
              <w:left w:val="single" w:sz="6" w:space="0" w:color="000000"/>
              <w:right w:val="single" w:sz="6" w:space="0" w:color="000000"/>
            </w:tcBorders>
            <w:shd w:val="clear" w:color="auto" w:fill="auto"/>
            <w:vAlign w:val="bottom"/>
          </w:tcPr>
          <w:p w14:paraId="1B8BD2A3" w14:textId="0EBFC973"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127,0</w:t>
            </w:r>
          </w:p>
        </w:tc>
        <w:tc>
          <w:tcPr>
            <w:tcW w:w="717" w:type="dxa"/>
            <w:tcBorders>
              <w:left w:val="single" w:sz="6" w:space="0" w:color="000000"/>
              <w:right w:val="single" w:sz="6" w:space="0" w:color="000000"/>
            </w:tcBorders>
            <w:shd w:val="clear" w:color="auto" w:fill="auto"/>
            <w:vAlign w:val="bottom"/>
          </w:tcPr>
          <w:p w14:paraId="5E1C7388" w14:textId="6EA00BEE"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107,3</w:t>
            </w:r>
          </w:p>
        </w:tc>
        <w:tc>
          <w:tcPr>
            <w:tcW w:w="711" w:type="dxa"/>
            <w:tcBorders>
              <w:left w:val="single" w:sz="6" w:space="0" w:color="000000"/>
              <w:right w:val="single" w:sz="6" w:space="0" w:color="000000"/>
            </w:tcBorders>
            <w:shd w:val="clear" w:color="auto" w:fill="auto"/>
            <w:vAlign w:val="bottom"/>
          </w:tcPr>
          <w:p w14:paraId="04890AB7" w14:textId="0CF68A6C"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112,7</w:t>
            </w:r>
          </w:p>
        </w:tc>
        <w:tc>
          <w:tcPr>
            <w:tcW w:w="711" w:type="dxa"/>
            <w:tcBorders>
              <w:left w:val="single" w:sz="6" w:space="0" w:color="000000"/>
              <w:right w:val="single" w:sz="6" w:space="0" w:color="000000"/>
            </w:tcBorders>
            <w:shd w:val="clear" w:color="auto" w:fill="auto"/>
            <w:vAlign w:val="bottom"/>
          </w:tcPr>
          <w:p w14:paraId="186CCDF3" w14:textId="69290682"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105,9</w:t>
            </w:r>
          </w:p>
        </w:tc>
        <w:tc>
          <w:tcPr>
            <w:tcW w:w="2109" w:type="dxa"/>
            <w:tcBorders>
              <w:left w:val="single" w:sz="6" w:space="0" w:color="000000"/>
            </w:tcBorders>
            <w:shd w:val="clear" w:color="auto" w:fill="auto"/>
            <w:vAlign w:val="bottom"/>
          </w:tcPr>
          <w:p w14:paraId="212590FC"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Orenburg</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5B2CCF30" w14:textId="77777777" w:rsidTr="00495DB4">
        <w:tblPrEx>
          <w:tblCellMar>
            <w:left w:w="57" w:type="dxa"/>
          </w:tblCellMar>
        </w:tblPrEx>
        <w:trPr>
          <w:cantSplit/>
        </w:trPr>
        <w:tc>
          <w:tcPr>
            <w:tcW w:w="2124" w:type="dxa"/>
            <w:shd w:val="clear" w:color="auto" w:fill="auto"/>
            <w:vAlign w:val="bottom"/>
          </w:tcPr>
          <w:p w14:paraId="30758DD4"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Пензенская область</w:t>
            </w:r>
          </w:p>
        </w:tc>
        <w:tc>
          <w:tcPr>
            <w:tcW w:w="708" w:type="dxa"/>
            <w:tcBorders>
              <w:left w:val="single" w:sz="6" w:space="0" w:color="000000"/>
              <w:right w:val="single" w:sz="6" w:space="0" w:color="000000"/>
            </w:tcBorders>
            <w:shd w:val="clear" w:color="auto" w:fill="auto"/>
            <w:vAlign w:val="bottom"/>
          </w:tcPr>
          <w:p w14:paraId="28CED5C2" w14:textId="65EB88AF"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429,7</w:t>
            </w:r>
          </w:p>
        </w:tc>
        <w:tc>
          <w:tcPr>
            <w:tcW w:w="711" w:type="dxa"/>
            <w:tcBorders>
              <w:left w:val="single" w:sz="6" w:space="0" w:color="000000"/>
              <w:right w:val="single" w:sz="6" w:space="0" w:color="000000"/>
            </w:tcBorders>
            <w:shd w:val="clear" w:color="auto" w:fill="auto"/>
            <w:vAlign w:val="bottom"/>
          </w:tcPr>
          <w:p w14:paraId="21EB41DB" w14:textId="17E78B27"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255,6</w:t>
            </w:r>
          </w:p>
        </w:tc>
        <w:tc>
          <w:tcPr>
            <w:tcW w:w="711" w:type="dxa"/>
            <w:tcBorders>
              <w:left w:val="single" w:sz="6" w:space="0" w:color="000000"/>
              <w:right w:val="single" w:sz="6" w:space="0" w:color="000000"/>
            </w:tcBorders>
            <w:shd w:val="clear" w:color="auto" w:fill="auto"/>
            <w:vAlign w:val="bottom"/>
          </w:tcPr>
          <w:p w14:paraId="594A21E2" w14:textId="28D20806"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10,3</w:t>
            </w:r>
          </w:p>
        </w:tc>
        <w:tc>
          <w:tcPr>
            <w:tcW w:w="715" w:type="dxa"/>
            <w:tcBorders>
              <w:left w:val="single" w:sz="6" w:space="0" w:color="000000"/>
              <w:right w:val="single" w:sz="6" w:space="0" w:color="000000"/>
            </w:tcBorders>
            <w:shd w:val="clear" w:color="auto" w:fill="auto"/>
            <w:vAlign w:val="bottom"/>
          </w:tcPr>
          <w:p w14:paraId="0C02C534" w14:textId="1C8A9224"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63,5</w:t>
            </w:r>
          </w:p>
        </w:tc>
        <w:tc>
          <w:tcPr>
            <w:tcW w:w="711" w:type="dxa"/>
            <w:tcBorders>
              <w:left w:val="single" w:sz="6" w:space="0" w:color="000000"/>
              <w:right w:val="single" w:sz="6" w:space="0" w:color="000000"/>
            </w:tcBorders>
            <w:shd w:val="clear" w:color="auto" w:fill="auto"/>
            <w:vAlign w:val="bottom"/>
          </w:tcPr>
          <w:p w14:paraId="61541728" w14:textId="0B153F41"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104,9</w:t>
            </w:r>
          </w:p>
        </w:tc>
        <w:tc>
          <w:tcPr>
            <w:tcW w:w="717" w:type="dxa"/>
            <w:tcBorders>
              <w:left w:val="single" w:sz="6" w:space="0" w:color="000000"/>
              <w:right w:val="single" w:sz="6" w:space="0" w:color="000000"/>
            </w:tcBorders>
            <w:shd w:val="clear" w:color="auto" w:fill="auto"/>
            <w:vAlign w:val="bottom"/>
          </w:tcPr>
          <w:p w14:paraId="72094D5E" w14:textId="492861BA"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105,7</w:t>
            </w:r>
          </w:p>
        </w:tc>
        <w:tc>
          <w:tcPr>
            <w:tcW w:w="711" w:type="dxa"/>
            <w:tcBorders>
              <w:left w:val="single" w:sz="6" w:space="0" w:color="000000"/>
              <w:right w:val="single" w:sz="6" w:space="0" w:color="000000"/>
            </w:tcBorders>
            <w:shd w:val="clear" w:color="auto" w:fill="auto"/>
            <w:vAlign w:val="bottom"/>
          </w:tcPr>
          <w:p w14:paraId="69EA084E" w14:textId="2D39F07E"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108,0</w:t>
            </w:r>
          </w:p>
        </w:tc>
        <w:tc>
          <w:tcPr>
            <w:tcW w:w="711" w:type="dxa"/>
            <w:tcBorders>
              <w:left w:val="single" w:sz="6" w:space="0" w:color="000000"/>
              <w:right w:val="single" w:sz="6" w:space="0" w:color="000000"/>
            </w:tcBorders>
            <w:shd w:val="clear" w:color="auto" w:fill="auto"/>
            <w:vAlign w:val="bottom"/>
          </w:tcPr>
          <w:p w14:paraId="524D8D99" w14:textId="22CBD609"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109,7</w:t>
            </w:r>
          </w:p>
        </w:tc>
        <w:tc>
          <w:tcPr>
            <w:tcW w:w="2109" w:type="dxa"/>
            <w:tcBorders>
              <w:left w:val="single" w:sz="6" w:space="0" w:color="000000"/>
            </w:tcBorders>
            <w:shd w:val="clear" w:color="auto" w:fill="auto"/>
            <w:vAlign w:val="bottom"/>
          </w:tcPr>
          <w:p w14:paraId="043E0AB1" w14:textId="77777777" w:rsidR="00FB28FF" w:rsidRPr="00F0451E" w:rsidRDefault="00FB28FF" w:rsidP="00EE7CA2">
            <w:pPr>
              <w:tabs>
                <w:tab w:val="right" w:pos="2102"/>
              </w:tabs>
              <w:spacing w:before="60" w:line="150" w:lineRule="exact"/>
              <w:ind w:left="57"/>
              <w:rPr>
                <w:rFonts w:ascii="Arial" w:hAnsi="Arial" w:cs="Arial"/>
                <w:sz w:val="14"/>
                <w:szCs w:val="14"/>
              </w:rPr>
            </w:pPr>
            <w:proofErr w:type="spellStart"/>
            <w:r w:rsidRPr="00F0451E">
              <w:rPr>
                <w:rFonts w:ascii="Arial" w:hAnsi="Arial" w:cs="Arial"/>
                <w:i/>
                <w:sz w:val="14"/>
                <w:szCs w:val="14"/>
              </w:rPr>
              <w:t>Penza</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16064B67" w14:textId="77777777" w:rsidTr="00495DB4">
        <w:tblPrEx>
          <w:tblCellMar>
            <w:left w:w="57" w:type="dxa"/>
          </w:tblCellMar>
        </w:tblPrEx>
        <w:trPr>
          <w:cantSplit/>
        </w:trPr>
        <w:tc>
          <w:tcPr>
            <w:tcW w:w="2124" w:type="dxa"/>
            <w:shd w:val="clear" w:color="auto" w:fill="auto"/>
            <w:vAlign w:val="bottom"/>
          </w:tcPr>
          <w:p w14:paraId="611548B1"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Самарская область</w:t>
            </w:r>
          </w:p>
        </w:tc>
        <w:tc>
          <w:tcPr>
            <w:tcW w:w="708" w:type="dxa"/>
            <w:tcBorders>
              <w:left w:val="single" w:sz="6" w:space="0" w:color="000000"/>
              <w:right w:val="single" w:sz="6" w:space="0" w:color="000000"/>
            </w:tcBorders>
            <w:shd w:val="clear" w:color="auto" w:fill="auto"/>
            <w:vAlign w:val="bottom"/>
          </w:tcPr>
          <w:p w14:paraId="0892897E" w14:textId="00DEDCF5"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1 467,7</w:t>
            </w:r>
          </w:p>
        </w:tc>
        <w:tc>
          <w:tcPr>
            <w:tcW w:w="711" w:type="dxa"/>
            <w:tcBorders>
              <w:left w:val="single" w:sz="6" w:space="0" w:color="000000"/>
              <w:right w:val="single" w:sz="6" w:space="0" w:color="000000"/>
            </w:tcBorders>
            <w:shd w:val="clear" w:color="auto" w:fill="auto"/>
            <w:vAlign w:val="bottom"/>
          </w:tcPr>
          <w:p w14:paraId="78B15C6B" w14:textId="00CF53A3"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757,6</w:t>
            </w:r>
          </w:p>
        </w:tc>
        <w:tc>
          <w:tcPr>
            <w:tcW w:w="711" w:type="dxa"/>
            <w:tcBorders>
              <w:left w:val="single" w:sz="6" w:space="0" w:color="000000"/>
              <w:right w:val="single" w:sz="6" w:space="0" w:color="000000"/>
            </w:tcBorders>
            <w:shd w:val="clear" w:color="auto" w:fill="auto"/>
            <w:vAlign w:val="bottom"/>
          </w:tcPr>
          <w:p w14:paraId="4733772C" w14:textId="2CC84346"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25,5</w:t>
            </w:r>
          </w:p>
        </w:tc>
        <w:tc>
          <w:tcPr>
            <w:tcW w:w="715" w:type="dxa"/>
            <w:tcBorders>
              <w:left w:val="single" w:sz="6" w:space="0" w:color="000000"/>
              <w:right w:val="single" w:sz="6" w:space="0" w:color="000000"/>
            </w:tcBorders>
            <w:shd w:val="clear" w:color="auto" w:fill="auto"/>
            <w:vAlign w:val="bottom"/>
          </w:tcPr>
          <w:p w14:paraId="1C6FA808" w14:textId="19C9961B"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190,1</w:t>
            </w:r>
          </w:p>
        </w:tc>
        <w:tc>
          <w:tcPr>
            <w:tcW w:w="711" w:type="dxa"/>
            <w:tcBorders>
              <w:left w:val="single" w:sz="6" w:space="0" w:color="000000"/>
              <w:right w:val="single" w:sz="6" w:space="0" w:color="000000"/>
            </w:tcBorders>
            <w:shd w:val="clear" w:color="auto" w:fill="auto"/>
            <w:vAlign w:val="bottom"/>
          </w:tcPr>
          <w:p w14:paraId="028DF49B" w14:textId="65904171"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102,6</w:t>
            </w:r>
          </w:p>
        </w:tc>
        <w:tc>
          <w:tcPr>
            <w:tcW w:w="717" w:type="dxa"/>
            <w:tcBorders>
              <w:left w:val="single" w:sz="6" w:space="0" w:color="000000"/>
              <w:right w:val="single" w:sz="6" w:space="0" w:color="000000"/>
            </w:tcBorders>
            <w:shd w:val="clear" w:color="auto" w:fill="auto"/>
            <w:vAlign w:val="bottom"/>
          </w:tcPr>
          <w:p w14:paraId="1AED8C8B" w14:textId="6A2B7403"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103,1</w:t>
            </w:r>
          </w:p>
        </w:tc>
        <w:tc>
          <w:tcPr>
            <w:tcW w:w="711" w:type="dxa"/>
            <w:tcBorders>
              <w:left w:val="single" w:sz="6" w:space="0" w:color="000000"/>
              <w:right w:val="single" w:sz="6" w:space="0" w:color="000000"/>
            </w:tcBorders>
            <w:shd w:val="clear" w:color="auto" w:fill="auto"/>
            <w:vAlign w:val="bottom"/>
          </w:tcPr>
          <w:p w14:paraId="263566C0" w14:textId="200E8516"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117,8</w:t>
            </w:r>
          </w:p>
        </w:tc>
        <w:tc>
          <w:tcPr>
            <w:tcW w:w="711" w:type="dxa"/>
            <w:tcBorders>
              <w:left w:val="single" w:sz="6" w:space="0" w:color="000000"/>
              <w:right w:val="single" w:sz="6" w:space="0" w:color="000000"/>
            </w:tcBorders>
            <w:shd w:val="clear" w:color="auto" w:fill="auto"/>
            <w:vAlign w:val="bottom"/>
          </w:tcPr>
          <w:p w14:paraId="69B38B58" w14:textId="68146958"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111,8</w:t>
            </w:r>
          </w:p>
        </w:tc>
        <w:tc>
          <w:tcPr>
            <w:tcW w:w="2109" w:type="dxa"/>
            <w:tcBorders>
              <w:left w:val="single" w:sz="6" w:space="0" w:color="000000"/>
            </w:tcBorders>
            <w:shd w:val="clear" w:color="auto" w:fill="auto"/>
            <w:vAlign w:val="bottom"/>
          </w:tcPr>
          <w:p w14:paraId="27F5A6A2"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Samara</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7062383C" w14:textId="77777777" w:rsidTr="00495DB4">
        <w:tblPrEx>
          <w:tblCellMar>
            <w:left w:w="57" w:type="dxa"/>
          </w:tblCellMar>
        </w:tblPrEx>
        <w:trPr>
          <w:cantSplit/>
        </w:trPr>
        <w:tc>
          <w:tcPr>
            <w:tcW w:w="2124" w:type="dxa"/>
            <w:shd w:val="clear" w:color="auto" w:fill="auto"/>
            <w:vAlign w:val="bottom"/>
          </w:tcPr>
          <w:p w14:paraId="0A876AE4"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Саратовская область</w:t>
            </w:r>
          </w:p>
        </w:tc>
        <w:tc>
          <w:tcPr>
            <w:tcW w:w="708" w:type="dxa"/>
            <w:tcBorders>
              <w:left w:val="single" w:sz="6" w:space="0" w:color="000000"/>
              <w:right w:val="single" w:sz="6" w:space="0" w:color="000000"/>
            </w:tcBorders>
            <w:shd w:val="clear" w:color="auto" w:fill="auto"/>
            <w:vAlign w:val="bottom"/>
          </w:tcPr>
          <w:p w14:paraId="081C5059" w14:textId="721A3254"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541,5</w:t>
            </w:r>
          </w:p>
        </w:tc>
        <w:tc>
          <w:tcPr>
            <w:tcW w:w="711" w:type="dxa"/>
            <w:tcBorders>
              <w:left w:val="single" w:sz="6" w:space="0" w:color="000000"/>
              <w:right w:val="single" w:sz="6" w:space="0" w:color="000000"/>
            </w:tcBorders>
            <w:shd w:val="clear" w:color="auto" w:fill="auto"/>
            <w:vAlign w:val="bottom"/>
          </w:tcPr>
          <w:p w14:paraId="41431D8E" w14:textId="7209A6CA"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449,1</w:t>
            </w:r>
          </w:p>
        </w:tc>
        <w:tc>
          <w:tcPr>
            <w:tcW w:w="711" w:type="dxa"/>
            <w:tcBorders>
              <w:left w:val="single" w:sz="6" w:space="0" w:color="000000"/>
              <w:right w:val="single" w:sz="6" w:space="0" w:color="000000"/>
            </w:tcBorders>
            <w:shd w:val="clear" w:color="auto" w:fill="auto"/>
            <w:vAlign w:val="bottom"/>
          </w:tcPr>
          <w:p w14:paraId="46D1A568" w14:textId="77509156"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16,3</w:t>
            </w:r>
          </w:p>
        </w:tc>
        <w:tc>
          <w:tcPr>
            <w:tcW w:w="715" w:type="dxa"/>
            <w:tcBorders>
              <w:left w:val="single" w:sz="6" w:space="0" w:color="000000"/>
              <w:right w:val="single" w:sz="6" w:space="0" w:color="000000"/>
            </w:tcBorders>
            <w:shd w:val="clear" w:color="auto" w:fill="auto"/>
            <w:vAlign w:val="bottom"/>
          </w:tcPr>
          <w:p w14:paraId="73C351EE" w14:textId="68E4771E"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110,3</w:t>
            </w:r>
          </w:p>
        </w:tc>
        <w:tc>
          <w:tcPr>
            <w:tcW w:w="711" w:type="dxa"/>
            <w:tcBorders>
              <w:left w:val="single" w:sz="6" w:space="0" w:color="000000"/>
              <w:right w:val="single" w:sz="6" w:space="0" w:color="000000"/>
            </w:tcBorders>
            <w:shd w:val="clear" w:color="auto" w:fill="auto"/>
            <w:vAlign w:val="bottom"/>
          </w:tcPr>
          <w:p w14:paraId="272B1EC9" w14:textId="1FBAA2E0"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110,4</w:t>
            </w:r>
          </w:p>
        </w:tc>
        <w:tc>
          <w:tcPr>
            <w:tcW w:w="717" w:type="dxa"/>
            <w:tcBorders>
              <w:left w:val="single" w:sz="6" w:space="0" w:color="000000"/>
              <w:right w:val="single" w:sz="6" w:space="0" w:color="000000"/>
            </w:tcBorders>
            <w:shd w:val="clear" w:color="auto" w:fill="auto"/>
            <w:vAlign w:val="bottom"/>
          </w:tcPr>
          <w:p w14:paraId="3C48BA4B" w14:textId="56073135"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105,3</w:t>
            </w:r>
          </w:p>
        </w:tc>
        <w:tc>
          <w:tcPr>
            <w:tcW w:w="711" w:type="dxa"/>
            <w:tcBorders>
              <w:left w:val="single" w:sz="6" w:space="0" w:color="000000"/>
              <w:right w:val="single" w:sz="6" w:space="0" w:color="000000"/>
            </w:tcBorders>
            <w:shd w:val="clear" w:color="auto" w:fill="auto"/>
            <w:vAlign w:val="bottom"/>
          </w:tcPr>
          <w:p w14:paraId="4D1FAEB4" w14:textId="6CF7A32E"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109,1</w:t>
            </w:r>
          </w:p>
        </w:tc>
        <w:tc>
          <w:tcPr>
            <w:tcW w:w="711" w:type="dxa"/>
            <w:tcBorders>
              <w:left w:val="single" w:sz="6" w:space="0" w:color="000000"/>
              <w:right w:val="single" w:sz="6" w:space="0" w:color="000000"/>
            </w:tcBorders>
            <w:shd w:val="clear" w:color="auto" w:fill="auto"/>
            <w:vAlign w:val="bottom"/>
          </w:tcPr>
          <w:p w14:paraId="537E18F7" w14:textId="733C0F3F"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108,2</w:t>
            </w:r>
          </w:p>
        </w:tc>
        <w:tc>
          <w:tcPr>
            <w:tcW w:w="2109" w:type="dxa"/>
            <w:tcBorders>
              <w:left w:val="single" w:sz="6" w:space="0" w:color="000000"/>
            </w:tcBorders>
            <w:shd w:val="clear" w:color="auto" w:fill="auto"/>
            <w:vAlign w:val="bottom"/>
          </w:tcPr>
          <w:p w14:paraId="279092F3"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Saratov</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08438F43" w14:textId="77777777" w:rsidTr="00495DB4">
        <w:tblPrEx>
          <w:tblCellMar>
            <w:left w:w="57" w:type="dxa"/>
          </w:tblCellMar>
        </w:tblPrEx>
        <w:trPr>
          <w:cantSplit/>
        </w:trPr>
        <w:tc>
          <w:tcPr>
            <w:tcW w:w="2124" w:type="dxa"/>
            <w:shd w:val="clear" w:color="auto" w:fill="auto"/>
            <w:vAlign w:val="bottom"/>
          </w:tcPr>
          <w:p w14:paraId="03144C56"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Ульяновская область</w:t>
            </w:r>
          </w:p>
        </w:tc>
        <w:tc>
          <w:tcPr>
            <w:tcW w:w="708" w:type="dxa"/>
            <w:tcBorders>
              <w:left w:val="single" w:sz="6" w:space="0" w:color="000000"/>
              <w:right w:val="single" w:sz="6" w:space="0" w:color="000000"/>
            </w:tcBorders>
            <w:shd w:val="clear" w:color="auto" w:fill="auto"/>
            <w:vAlign w:val="bottom"/>
          </w:tcPr>
          <w:p w14:paraId="3CC14081" w14:textId="6221E7AF"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339,9</w:t>
            </w:r>
          </w:p>
        </w:tc>
        <w:tc>
          <w:tcPr>
            <w:tcW w:w="711" w:type="dxa"/>
            <w:tcBorders>
              <w:left w:val="single" w:sz="6" w:space="0" w:color="000000"/>
              <w:right w:val="single" w:sz="6" w:space="0" w:color="000000"/>
            </w:tcBorders>
            <w:shd w:val="clear" w:color="auto" w:fill="auto"/>
            <w:vAlign w:val="bottom"/>
          </w:tcPr>
          <w:p w14:paraId="5CD476B8" w14:textId="49C211E5"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224,8</w:t>
            </w:r>
          </w:p>
        </w:tc>
        <w:tc>
          <w:tcPr>
            <w:tcW w:w="711" w:type="dxa"/>
            <w:tcBorders>
              <w:left w:val="single" w:sz="6" w:space="0" w:color="000000"/>
              <w:right w:val="single" w:sz="6" w:space="0" w:color="000000"/>
            </w:tcBorders>
            <w:shd w:val="clear" w:color="auto" w:fill="auto"/>
            <w:vAlign w:val="bottom"/>
          </w:tcPr>
          <w:p w14:paraId="5DDB6A3A" w14:textId="3535588E"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8,0</w:t>
            </w:r>
          </w:p>
        </w:tc>
        <w:tc>
          <w:tcPr>
            <w:tcW w:w="715" w:type="dxa"/>
            <w:tcBorders>
              <w:left w:val="single" w:sz="6" w:space="0" w:color="000000"/>
              <w:right w:val="single" w:sz="6" w:space="0" w:color="000000"/>
            </w:tcBorders>
            <w:shd w:val="clear" w:color="auto" w:fill="auto"/>
            <w:vAlign w:val="bottom"/>
          </w:tcPr>
          <w:p w14:paraId="458716CD" w14:textId="5A931BAC"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62,0</w:t>
            </w:r>
          </w:p>
        </w:tc>
        <w:tc>
          <w:tcPr>
            <w:tcW w:w="711" w:type="dxa"/>
            <w:tcBorders>
              <w:left w:val="single" w:sz="6" w:space="0" w:color="000000"/>
              <w:right w:val="single" w:sz="6" w:space="0" w:color="000000"/>
            </w:tcBorders>
            <w:shd w:val="clear" w:color="auto" w:fill="auto"/>
            <w:vAlign w:val="bottom"/>
          </w:tcPr>
          <w:p w14:paraId="6A82873E" w14:textId="58997863"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111,6</w:t>
            </w:r>
          </w:p>
        </w:tc>
        <w:tc>
          <w:tcPr>
            <w:tcW w:w="717" w:type="dxa"/>
            <w:tcBorders>
              <w:left w:val="single" w:sz="6" w:space="0" w:color="000000"/>
              <w:right w:val="single" w:sz="6" w:space="0" w:color="000000"/>
            </w:tcBorders>
            <w:shd w:val="clear" w:color="auto" w:fill="auto"/>
            <w:vAlign w:val="bottom"/>
          </w:tcPr>
          <w:p w14:paraId="2C8B4E62" w14:textId="12AC652E"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102,6</w:t>
            </w:r>
          </w:p>
        </w:tc>
        <w:tc>
          <w:tcPr>
            <w:tcW w:w="711" w:type="dxa"/>
            <w:tcBorders>
              <w:left w:val="single" w:sz="6" w:space="0" w:color="000000"/>
              <w:right w:val="single" w:sz="6" w:space="0" w:color="000000"/>
            </w:tcBorders>
            <w:shd w:val="clear" w:color="auto" w:fill="auto"/>
            <w:vAlign w:val="bottom"/>
          </w:tcPr>
          <w:p w14:paraId="774ADEEA" w14:textId="7AB248CF"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125,9</w:t>
            </w:r>
          </w:p>
        </w:tc>
        <w:tc>
          <w:tcPr>
            <w:tcW w:w="711" w:type="dxa"/>
            <w:tcBorders>
              <w:left w:val="single" w:sz="6" w:space="0" w:color="000000"/>
              <w:right w:val="single" w:sz="6" w:space="0" w:color="000000"/>
            </w:tcBorders>
            <w:shd w:val="clear" w:color="auto" w:fill="auto"/>
            <w:vAlign w:val="bottom"/>
          </w:tcPr>
          <w:p w14:paraId="0E56A4A2" w14:textId="24A028C2"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109,7</w:t>
            </w:r>
          </w:p>
        </w:tc>
        <w:tc>
          <w:tcPr>
            <w:tcW w:w="2109" w:type="dxa"/>
            <w:tcBorders>
              <w:left w:val="single" w:sz="6" w:space="0" w:color="000000"/>
            </w:tcBorders>
            <w:shd w:val="clear" w:color="auto" w:fill="auto"/>
            <w:vAlign w:val="bottom"/>
          </w:tcPr>
          <w:p w14:paraId="2CF68470"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Ulyanovsk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36169A66" w14:textId="77777777" w:rsidTr="00495DB4">
        <w:tblPrEx>
          <w:tblCellMar>
            <w:left w:w="57" w:type="dxa"/>
          </w:tblCellMar>
        </w:tblPrEx>
        <w:trPr>
          <w:cantSplit/>
        </w:trPr>
        <w:tc>
          <w:tcPr>
            <w:tcW w:w="2124" w:type="dxa"/>
            <w:shd w:val="clear" w:color="auto" w:fill="auto"/>
            <w:vAlign w:val="bottom"/>
          </w:tcPr>
          <w:p w14:paraId="22DBB743" w14:textId="77777777" w:rsidR="00FB28FF" w:rsidRPr="00F0451E" w:rsidRDefault="00FB28FF" w:rsidP="00EE7CA2">
            <w:pPr>
              <w:spacing w:before="60" w:line="150" w:lineRule="exact"/>
              <w:jc w:val="center"/>
              <w:rPr>
                <w:rFonts w:ascii="Arial" w:hAnsi="Arial" w:cs="Arial"/>
                <w:sz w:val="14"/>
                <w:szCs w:val="14"/>
              </w:rPr>
            </w:pPr>
            <w:r w:rsidRPr="00F0451E">
              <w:rPr>
                <w:rFonts w:ascii="Arial" w:hAnsi="Arial" w:cs="Arial"/>
                <w:b/>
                <w:bCs/>
                <w:sz w:val="14"/>
                <w:szCs w:val="14"/>
              </w:rPr>
              <w:t xml:space="preserve">Уральский </w:t>
            </w:r>
            <w:r w:rsidRPr="00F0451E">
              <w:rPr>
                <w:rFonts w:ascii="Arial" w:hAnsi="Arial" w:cs="Arial"/>
                <w:b/>
                <w:bCs/>
                <w:sz w:val="14"/>
                <w:szCs w:val="14"/>
              </w:rPr>
              <w:br/>
              <w:t>федеральный округ</w:t>
            </w:r>
          </w:p>
        </w:tc>
        <w:tc>
          <w:tcPr>
            <w:tcW w:w="708" w:type="dxa"/>
            <w:tcBorders>
              <w:left w:val="single" w:sz="6" w:space="0" w:color="000000"/>
              <w:right w:val="single" w:sz="6" w:space="0" w:color="000000"/>
            </w:tcBorders>
            <w:shd w:val="clear" w:color="auto" w:fill="auto"/>
            <w:vAlign w:val="bottom"/>
          </w:tcPr>
          <w:p w14:paraId="62124879" w14:textId="2F48622F" w:rsidR="00FB28FF" w:rsidRPr="00FB28FF" w:rsidRDefault="00FB28FF" w:rsidP="00495DB4">
            <w:pPr>
              <w:spacing w:before="60" w:line="150" w:lineRule="exact"/>
              <w:ind w:right="113"/>
              <w:jc w:val="right"/>
              <w:rPr>
                <w:rFonts w:ascii="Arial" w:hAnsi="Arial" w:cs="Arial"/>
                <w:b/>
                <w:bCs/>
                <w:sz w:val="14"/>
                <w:szCs w:val="14"/>
              </w:rPr>
            </w:pPr>
            <w:r w:rsidRPr="00FB28FF">
              <w:rPr>
                <w:rFonts w:ascii="Arial" w:hAnsi="Arial" w:cs="Arial"/>
                <w:b/>
                <w:bCs/>
                <w:sz w:val="14"/>
                <w:szCs w:val="14"/>
              </w:rPr>
              <w:t>7 410,9</w:t>
            </w:r>
          </w:p>
        </w:tc>
        <w:tc>
          <w:tcPr>
            <w:tcW w:w="711" w:type="dxa"/>
            <w:tcBorders>
              <w:left w:val="single" w:sz="6" w:space="0" w:color="000000"/>
              <w:right w:val="single" w:sz="6" w:space="0" w:color="000000"/>
            </w:tcBorders>
            <w:shd w:val="clear" w:color="auto" w:fill="auto"/>
            <w:vAlign w:val="bottom"/>
          </w:tcPr>
          <w:p w14:paraId="72734091" w14:textId="26533418" w:rsidR="00FB28FF" w:rsidRPr="00FB28FF" w:rsidRDefault="00FB28FF" w:rsidP="00495DB4">
            <w:pPr>
              <w:spacing w:before="60" w:line="150" w:lineRule="exact"/>
              <w:ind w:right="113"/>
              <w:jc w:val="right"/>
              <w:rPr>
                <w:rFonts w:ascii="Arial CYR" w:hAnsi="Arial CYR" w:cs="Arial CYR"/>
                <w:b/>
                <w:bCs/>
                <w:sz w:val="14"/>
                <w:szCs w:val="14"/>
              </w:rPr>
            </w:pPr>
            <w:r w:rsidRPr="00FB28FF">
              <w:rPr>
                <w:rFonts w:ascii="Arial" w:hAnsi="Arial" w:cs="Arial"/>
                <w:b/>
                <w:sz w:val="14"/>
                <w:szCs w:val="14"/>
              </w:rPr>
              <w:t>3</w:t>
            </w:r>
            <w:r w:rsidR="00112A5E">
              <w:rPr>
                <w:rFonts w:ascii="Arial" w:hAnsi="Arial" w:cs="Arial"/>
                <w:b/>
                <w:sz w:val="14"/>
                <w:szCs w:val="14"/>
                <w:lang w:val="en-US"/>
              </w:rPr>
              <w:t xml:space="preserve"> </w:t>
            </w:r>
            <w:r w:rsidRPr="00FB28FF">
              <w:rPr>
                <w:rFonts w:ascii="Arial" w:hAnsi="Arial" w:cs="Arial"/>
                <w:b/>
                <w:sz w:val="14"/>
                <w:szCs w:val="14"/>
              </w:rPr>
              <w:t>159,0</w:t>
            </w:r>
          </w:p>
        </w:tc>
        <w:tc>
          <w:tcPr>
            <w:tcW w:w="711" w:type="dxa"/>
            <w:tcBorders>
              <w:left w:val="single" w:sz="6" w:space="0" w:color="000000"/>
              <w:right w:val="single" w:sz="6" w:space="0" w:color="000000"/>
            </w:tcBorders>
            <w:shd w:val="clear" w:color="auto" w:fill="auto"/>
            <w:vAlign w:val="bottom"/>
          </w:tcPr>
          <w:p w14:paraId="4A80E91F" w14:textId="127693EF" w:rsidR="00FB28FF" w:rsidRPr="00FB28FF" w:rsidRDefault="00FB28FF" w:rsidP="00495DB4">
            <w:pPr>
              <w:spacing w:before="60" w:line="150" w:lineRule="exact"/>
              <w:ind w:right="113"/>
              <w:jc w:val="right"/>
              <w:rPr>
                <w:rFonts w:ascii="Arial CYR" w:hAnsi="Arial CYR" w:cs="Arial CYR"/>
                <w:b/>
                <w:bCs/>
                <w:sz w:val="14"/>
                <w:szCs w:val="14"/>
              </w:rPr>
            </w:pPr>
            <w:r w:rsidRPr="00FB28FF">
              <w:rPr>
                <w:rFonts w:ascii="Arial" w:hAnsi="Arial" w:cs="Arial"/>
                <w:b/>
                <w:sz w:val="14"/>
                <w:szCs w:val="14"/>
              </w:rPr>
              <w:t>168,0</w:t>
            </w:r>
          </w:p>
        </w:tc>
        <w:tc>
          <w:tcPr>
            <w:tcW w:w="715" w:type="dxa"/>
            <w:tcBorders>
              <w:left w:val="single" w:sz="6" w:space="0" w:color="000000"/>
              <w:right w:val="single" w:sz="6" w:space="0" w:color="000000"/>
            </w:tcBorders>
            <w:shd w:val="clear" w:color="auto" w:fill="auto"/>
            <w:vAlign w:val="bottom"/>
          </w:tcPr>
          <w:p w14:paraId="4E7C1A36" w14:textId="6A15F81C" w:rsidR="00FB28FF" w:rsidRPr="00FB28FF" w:rsidRDefault="00FB28FF" w:rsidP="00495DB4">
            <w:pPr>
              <w:spacing w:before="60" w:line="150" w:lineRule="exact"/>
              <w:ind w:right="113"/>
              <w:jc w:val="right"/>
              <w:rPr>
                <w:rFonts w:ascii="Arial" w:hAnsi="Arial" w:cs="Arial"/>
                <w:b/>
                <w:sz w:val="14"/>
                <w:szCs w:val="14"/>
              </w:rPr>
            </w:pPr>
            <w:r w:rsidRPr="00FB28FF">
              <w:rPr>
                <w:rFonts w:ascii="Arial" w:hAnsi="Arial" w:cs="Arial"/>
                <w:b/>
                <w:sz w:val="14"/>
                <w:szCs w:val="14"/>
                <w:lang w:val="en-US"/>
              </w:rPr>
              <w:t>965,0</w:t>
            </w:r>
          </w:p>
        </w:tc>
        <w:tc>
          <w:tcPr>
            <w:tcW w:w="711" w:type="dxa"/>
            <w:tcBorders>
              <w:left w:val="single" w:sz="6" w:space="0" w:color="000000"/>
              <w:right w:val="single" w:sz="6" w:space="0" w:color="000000"/>
            </w:tcBorders>
            <w:shd w:val="clear" w:color="auto" w:fill="auto"/>
            <w:vAlign w:val="bottom"/>
          </w:tcPr>
          <w:p w14:paraId="0A065C31" w14:textId="67DC4487" w:rsidR="00FB28FF" w:rsidRPr="00FB28FF" w:rsidRDefault="00FB28FF" w:rsidP="00495DB4">
            <w:pPr>
              <w:spacing w:before="60" w:line="150" w:lineRule="exact"/>
              <w:ind w:right="113"/>
              <w:jc w:val="right"/>
              <w:rPr>
                <w:rFonts w:ascii="Arial" w:hAnsi="Arial" w:cs="Arial"/>
                <w:b/>
                <w:bCs/>
                <w:sz w:val="14"/>
                <w:szCs w:val="14"/>
              </w:rPr>
            </w:pPr>
            <w:r w:rsidRPr="00FB28FF">
              <w:rPr>
                <w:rFonts w:ascii="Arial" w:hAnsi="Arial" w:cs="Arial"/>
                <w:b/>
                <w:bCs/>
                <w:sz w:val="14"/>
                <w:szCs w:val="14"/>
              </w:rPr>
              <w:t>107,4</w:t>
            </w:r>
          </w:p>
        </w:tc>
        <w:tc>
          <w:tcPr>
            <w:tcW w:w="717" w:type="dxa"/>
            <w:tcBorders>
              <w:left w:val="single" w:sz="6" w:space="0" w:color="000000"/>
              <w:right w:val="single" w:sz="6" w:space="0" w:color="000000"/>
            </w:tcBorders>
            <w:shd w:val="clear" w:color="auto" w:fill="auto"/>
            <w:vAlign w:val="bottom"/>
          </w:tcPr>
          <w:p w14:paraId="310B7DB9" w14:textId="083DE0A3" w:rsidR="00FB28FF" w:rsidRPr="00FB28FF" w:rsidRDefault="00FB28FF" w:rsidP="00495DB4">
            <w:pPr>
              <w:spacing w:before="60" w:line="150" w:lineRule="exact"/>
              <w:ind w:right="113"/>
              <w:jc w:val="right"/>
              <w:rPr>
                <w:rFonts w:ascii="Arial CYR" w:hAnsi="Arial CYR" w:cs="Arial CYR"/>
                <w:b/>
                <w:bCs/>
                <w:sz w:val="14"/>
                <w:szCs w:val="14"/>
              </w:rPr>
            </w:pPr>
            <w:r w:rsidRPr="00FB28FF">
              <w:rPr>
                <w:rFonts w:ascii="Arial" w:hAnsi="Arial" w:cs="Arial"/>
                <w:b/>
                <w:sz w:val="14"/>
                <w:szCs w:val="14"/>
              </w:rPr>
              <w:t>104,6</w:t>
            </w:r>
          </w:p>
        </w:tc>
        <w:tc>
          <w:tcPr>
            <w:tcW w:w="711" w:type="dxa"/>
            <w:tcBorders>
              <w:left w:val="single" w:sz="6" w:space="0" w:color="000000"/>
              <w:right w:val="single" w:sz="6" w:space="0" w:color="000000"/>
            </w:tcBorders>
            <w:shd w:val="clear" w:color="auto" w:fill="auto"/>
            <w:vAlign w:val="bottom"/>
          </w:tcPr>
          <w:p w14:paraId="20E2E558" w14:textId="48DF8EC7" w:rsidR="00FB28FF" w:rsidRPr="00FB28FF" w:rsidRDefault="00FB28FF" w:rsidP="00495DB4">
            <w:pPr>
              <w:spacing w:before="60" w:line="150" w:lineRule="exact"/>
              <w:ind w:right="113"/>
              <w:jc w:val="right"/>
              <w:rPr>
                <w:rFonts w:ascii="Arial CYR" w:hAnsi="Arial CYR" w:cs="Arial CYR"/>
                <w:b/>
                <w:bCs/>
                <w:sz w:val="14"/>
                <w:szCs w:val="14"/>
              </w:rPr>
            </w:pPr>
            <w:r w:rsidRPr="00FB28FF">
              <w:rPr>
                <w:rFonts w:ascii="Arial" w:hAnsi="Arial" w:cs="Arial"/>
                <w:b/>
                <w:sz w:val="14"/>
                <w:szCs w:val="14"/>
              </w:rPr>
              <w:t>120,3</w:t>
            </w:r>
          </w:p>
        </w:tc>
        <w:tc>
          <w:tcPr>
            <w:tcW w:w="711" w:type="dxa"/>
            <w:tcBorders>
              <w:left w:val="single" w:sz="6" w:space="0" w:color="000000"/>
              <w:right w:val="single" w:sz="6" w:space="0" w:color="000000"/>
            </w:tcBorders>
            <w:shd w:val="clear" w:color="auto" w:fill="auto"/>
            <w:vAlign w:val="bottom"/>
          </w:tcPr>
          <w:p w14:paraId="3B853138" w14:textId="43753FA9" w:rsidR="00FB28FF" w:rsidRPr="00FB28FF" w:rsidRDefault="00FB28FF" w:rsidP="00495DB4">
            <w:pPr>
              <w:spacing w:before="60" w:line="150" w:lineRule="exact"/>
              <w:ind w:right="113"/>
              <w:jc w:val="right"/>
              <w:rPr>
                <w:rFonts w:ascii="Arial" w:hAnsi="Arial" w:cs="Arial"/>
                <w:b/>
                <w:sz w:val="14"/>
                <w:szCs w:val="14"/>
              </w:rPr>
            </w:pPr>
            <w:r w:rsidRPr="00FB28FF">
              <w:rPr>
                <w:rFonts w:ascii="Arial" w:hAnsi="Arial" w:cs="Arial"/>
                <w:b/>
                <w:sz w:val="14"/>
                <w:szCs w:val="14"/>
                <w:lang w:val="en-US"/>
              </w:rPr>
              <w:t>117,9</w:t>
            </w:r>
          </w:p>
        </w:tc>
        <w:tc>
          <w:tcPr>
            <w:tcW w:w="2109" w:type="dxa"/>
            <w:tcBorders>
              <w:left w:val="single" w:sz="6" w:space="0" w:color="000000"/>
            </w:tcBorders>
            <w:shd w:val="clear" w:color="auto" w:fill="auto"/>
            <w:vAlign w:val="bottom"/>
          </w:tcPr>
          <w:p w14:paraId="7FBDF96C" w14:textId="77777777" w:rsidR="00FB28FF" w:rsidRPr="00F0451E" w:rsidRDefault="00FB28FF" w:rsidP="00EE7CA2">
            <w:pPr>
              <w:spacing w:before="60" w:line="150" w:lineRule="exact"/>
              <w:jc w:val="center"/>
              <w:rPr>
                <w:rFonts w:ascii="Arial" w:hAnsi="Arial" w:cs="Arial"/>
                <w:sz w:val="14"/>
                <w:szCs w:val="14"/>
              </w:rPr>
            </w:pPr>
            <w:proofErr w:type="spellStart"/>
            <w:r w:rsidRPr="00F0451E">
              <w:rPr>
                <w:rFonts w:ascii="Arial" w:hAnsi="Arial" w:cs="Arial"/>
                <w:b/>
                <w:bCs/>
                <w:i/>
                <w:sz w:val="14"/>
                <w:szCs w:val="14"/>
              </w:rPr>
              <w:t>Ural</w:t>
            </w:r>
            <w:proofErr w:type="spellEnd"/>
            <w:r w:rsidRPr="00F0451E">
              <w:rPr>
                <w:rFonts w:ascii="Arial" w:hAnsi="Arial" w:cs="Arial"/>
                <w:b/>
                <w:bCs/>
                <w:i/>
                <w:sz w:val="14"/>
                <w:szCs w:val="14"/>
              </w:rPr>
              <w:t xml:space="preserve"> </w:t>
            </w:r>
            <w:r w:rsidRPr="00F0451E">
              <w:rPr>
                <w:rFonts w:ascii="Arial" w:hAnsi="Arial" w:cs="Arial"/>
                <w:b/>
                <w:bCs/>
                <w:i/>
                <w:sz w:val="14"/>
                <w:szCs w:val="14"/>
              </w:rPr>
              <w:br/>
            </w:r>
            <w:proofErr w:type="spellStart"/>
            <w:r w:rsidRPr="00F0451E">
              <w:rPr>
                <w:rFonts w:ascii="Arial" w:hAnsi="Arial" w:cs="Arial"/>
                <w:b/>
                <w:bCs/>
                <w:i/>
                <w:sz w:val="14"/>
                <w:szCs w:val="14"/>
              </w:rPr>
              <w:t>Federal</w:t>
            </w:r>
            <w:proofErr w:type="spellEnd"/>
            <w:r w:rsidRPr="00F0451E">
              <w:rPr>
                <w:rFonts w:ascii="Arial" w:hAnsi="Arial" w:cs="Arial"/>
                <w:b/>
                <w:bCs/>
                <w:i/>
                <w:sz w:val="14"/>
                <w:szCs w:val="14"/>
              </w:rPr>
              <w:t xml:space="preserve"> </w:t>
            </w:r>
            <w:proofErr w:type="spellStart"/>
            <w:r w:rsidRPr="00F0451E">
              <w:rPr>
                <w:rFonts w:ascii="Arial" w:hAnsi="Arial" w:cs="Arial"/>
                <w:b/>
                <w:bCs/>
                <w:i/>
                <w:sz w:val="14"/>
                <w:szCs w:val="14"/>
              </w:rPr>
              <w:t>District</w:t>
            </w:r>
            <w:proofErr w:type="spellEnd"/>
          </w:p>
        </w:tc>
      </w:tr>
      <w:tr w:rsidR="00FB28FF" w:rsidRPr="00F0451E" w14:paraId="15C73009" w14:textId="77777777" w:rsidTr="00495DB4">
        <w:tblPrEx>
          <w:tblCellMar>
            <w:left w:w="57" w:type="dxa"/>
          </w:tblCellMar>
        </w:tblPrEx>
        <w:trPr>
          <w:cantSplit/>
        </w:trPr>
        <w:tc>
          <w:tcPr>
            <w:tcW w:w="2124" w:type="dxa"/>
            <w:shd w:val="clear" w:color="auto" w:fill="auto"/>
            <w:vAlign w:val="bottom"/>
          </w:tcPr>
          <w:p w14:paraId="1C2DFFC4"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Курганская область</w:t>
            </w:r>
          </w:p>
        </w:tc>
        <w:tc>
          <w:tcPr>
            <w:tcW w:w="708" w:type="dxa"/>
            <w:tcBorders>
              <w:left w:val="single" w:sz="6" w:space="0" w:color="000000"/>
              <w:right w:val="single" w:sz="6" w:space="0" w:color="000000"/>
            </w:tcBorders>
            <w:shd w:val="clear" w:color="auto" w:fill="auto"/>
            <w:vAlign w:val="bottom"/>
          </w:tcPr>
          <w:p w14:paraId="2BB9CB56" w14:textId="0418084C"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121,4</w:t>
            </w:r>
          </w:p>
        </w:tc>
        <w:tc>
          <w:tcPr>
            <w:tcW w:w="711" w:type="dxa"/>
            <w:tcBorders>
              <w:left w:val="single" w:sz="6" w:space="0" w:color="000000"/>
              <w:right w:val="single" w:sz="6" w:space="0" w:color="000000"/>
            </w:tcBorders>
            <w:shd w:val="clear" w:color="auto" w:fill="auto"/>
            <w:vAlign w:val="bottom"/>
          </w:tcPr>
          <w:p w14:paraId="11BA6083" w14:textId="2902ED2E"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133,0</w:t>
            </w:r>
          </w:p>
        </w:tc>
        <w:tc>
          <w:tcPr>
            <w:tcW w:w="711" w:type="dxa"/>
            <w:tcBorders>
              <w:left w:val="single" w:sz="6" w:space="0" w:color="000000"/>
              <w:right w:val="single" w:sz="6" w:space="0" w:color="000000"/>
            </w:tcBorders>
            <w:shd w:val="clear" w:color="auto" w:fill="auto"/>
            <w:vAlign w:val="bottom"/>
          </w:tcPr>
          <w:p w14:paraId="361532E5" w14:textId="7051BF92"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3,8</w:t>
            </w:r>
          </w:p>
        </w:tc>
        <w:tc>
          <w:tcPr>
            <w:tcW w:w="715" w:type="dxa"/>
            <w:tcBorders>
              <w:left w:val="single" w:sz="6" w:space="0" w:color="000000"/>
              <w:right w:val="single" w:sz="6" w:space="0" w:color="000000"/>
            </w:tcBorders>
            <w:shd w:val="clear" w:color="auto" w:fill="auto"/>
            <w:vAlign w:val="bottom"/>
          </w:tcPr>
          <w:p w14:paraId="664E4299" w14:textId="0B2F3748"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31,1</w:t>
            </w:r>
          </w:p>
        </w:tc>
        <w:tc>
          <w:tcPr>
            <w:tcW w:w="711" w:type="dxa"/>
            <w:tcBorders>
              <w:left w:val="single" w:sz="6" w:space="0" w:color="000000"/>
              <w:right w:val="single" w:sz="6" w:space="0" w:color="000000"/>
            </w:tcBorders>
            <w:shd w:val="clear" w:color="auto" w:fill="auto"/>
            <w:vAlign w:val="bottom"/>
          </w:tcPr>
          <w:p w14:paraId="635DC564" w14:textId="2D6886B8"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113,1</w:t>
            </w:r>
          </w:p>
        </w:tc>
        <w:tc>
          <w:tcPr>
            <w:tcW w:w="717" w:type="dxa"/>
            <w:tcBorders>
              <w:left w:val="single" w:sz="6" w:space="0" w:color="000000"/>
              <w:right w:val="single" w:sz="6" w:space="0" w:color="000000"/>
            </w:tcBorders>
            <w:shd w:val="clear" w:color="auto" w:fill="auto"/>
            <w:vAlign w:val="bottom"/>
          </w:tcPr>
          <w:p w14:paraId="1F6A770E" w14:textId="1E051836"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101,0</w:t>
            </w:r>
          </w:p>
        </w:tc>
        <w:tc>
          <w:tcPr>
            <w:tcW w:w="711" w:type="dxa"/>
            <w:tcBorders>
              <w:left w:val="single" w:sz="6" w:space="0" w:color="000000"/>
              <w:right w:val="single" w:sz="6" w:space="0" w:color="000000"/>
            </w:tcBorders>
            <w:shd w:val="clear" w:color="auto" w:fill="auto"/>
            <w:vAlign w:val="bottom"/>
          </w:tcPr>
          <w:p w14:paraId="526612E0" w14:textId="447EA184"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119,0</w:t>
            </w:r>
          </w:p>
        </w:tc>
        <w:tc>
          <w:tcPr>
            <w:tcW w:w="711" w:type="dxa"/>
            <w:tcBorders>
              <w:left w:val="single" w:sz="6" w:space="0" w:color="000000"/>
              <w:right w:val="single" w:sz="6" w:space="0" w:color="000000"/>
            </w:tcBorders>
            <w:shd w:val="clear" w:color="auto" w:fill="auto"/>
            <w:vAlign w:val="bottom"/>
          </w:tcPr>
          <w:p w14:paraId="30EEFD75" w14:textId="49070CE2"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105,2</w:t>
            </w:r>
          </w:p>
        </w:tc>
        <w:tc>
          <w:tcPr>
            <w:tcW w:w="2109" w:type="dxa"/>
            <w:tcBorders>
              <w:left w:val="single" w:sz="6" w:space="0" w:color="000000"/>
            </w:tcBorders>
            <w:shd w:val="clear" w:color="auto" w:fill="auto"/>
            <w:vAlign w:val="bottom"/>
          </w:tcPr>
          <w:p w14:paraId="5B7E426D"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Kurgan</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56CA2B76" w14:textId="77777777" w:rsidTr="00495DB4">
        <w:tblPrEx>
          <w:tblCellMar>
            <w:left w:w="57" w:type="dxa"/>
          </w:tblCellMar>
        </w:tblPrEx>
        <w:trPr>
          <w:cantSplit/>
        </w:trPr>
        <w:tc>
          <w:tcPr>
            <w:tcW w:w="2124" w:type="dxa"/>
            <w:shd w:val="clear" w:color="auto" w:fill="auto"/>
            <w:vAlign w:val="bottom"/>
          </w:tcPr>
          <w:p w14:paraId="158A73FB"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Свердловская область</w:t>
            </w:r>
          </w:p>
        </w:tc>
        <w:tc>
          <w:tcPr>
            <w:tcW w:w="708" w:type="dxa"/>
            <w:tcBorders>
              <w:left w:val="single" w:sz="6" w:space="0" w:color="000000"/>
              <w:right w:val="single" w:sz="6" w:space="0" w:color="000000"/>
            </w:tcBorders>
            <w:shd w:val="clear" w:color="auto" w:fill="auto"/>
            <w:vAlign w:val="bottom"/>
          </w:tcPr>
          <w:p w14:paraId="7B902C30" w14:textId="2E862254"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3 447,5</w:t>
            </w:r>
          </w:p>
        </w:tc>
        <w:tc>
          <w:tcPr>
            <w:tcW w:w="711" w:type="dxa"/>
            <w:tcBorders>
              <w:left w:val="single" w:sz="6" w:space="0" w:color="000000"/>
              <w:right w:val="single" w:sz="6" w:space="0" w:color="000000"/>
            </w:tcBorders>
            <w:shd w:val="clear" w:color="auto" w:fill="auto"/>
            <w:vAlign w:val="bottom"/>
          </w:tcPr>
          <w:p w14:paraId="64FC1CA1" w14:textId="61024C5E"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w:t>
            </w:r>
            <w:r w:rsidR="00112A5E">
              <w:rPr>
                <w:rFonts w:ascii="Arial" w:hAnsi="Arial" w:cs="Arial"/>
                <w:sz w:val="14"/>
                <w:szCs w:val="14"/>
                <w:lang w:val="en-US"/>
              </w:rPr>
              <w:t xml:space="preserve"> </w:t>
            </w:r>
            <w:r w:rsidRPr="00FB28FF">
              <w:rPr>
                <w:rFonts w:ascii="Arial" w:hAnsi="Arial" w:cs="Arial"/>
                <w:sz w:val="14"/>
                <w:szCs w:val="14"/>
              </w:rPr>
              <w:t>227,8</w:t>
            </w:r>
          </w:p>
        </w:tc>
        <w:tc>
          <w:tcPr>
            <w:tcW w:w="711" w:type="dxa"/>
            <w:tcBorders>
              <w:left w:val="single" w:sz="6" w:space="0" w:color="000000"/>
              <w:right w:val="single" w:sz="6" w:space="0" w:color="000000"/>
            </w:tcBorders>
            <w:shd w:val="clear" w:color="auto" w:fill="auto"/>
            <w:vAlign w:val="bottom"/>
          </w:tcPr>
          <w:p w14:paraId="36E33B9C" w14:textId="24718D1B"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47,4</w:t>
            </w:r>
          </w:p>
        </w:tc>
        <w:tc>
          <w:tcPr>
            <w:tcW w:w="715" w:type="dxa"/>
            <w:tcBorders>
              <w:left w:val="single" w:sz="6" w:space="0" w:color="000000"/>
              <w:right w:val="single" w:sz="6" w:space="0" w:color="000000"/>
            </w:tcBorders>
            <w:shd w:val="clear" w:color="auto" w:fill="auto"/>
            <w:vAlign w:val="bottom"/>
          </w:tcPr>
          <w:p w14:paraId="46729175" w14:textId="333F0E50"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415,5</w:t>
            </w:r>
          </w:p>
        </w:tc>
        <w:tc>
          <w:tcPr>
            <w:tcW w:w="711" w:type="dxa"/>
            <w:tcBorders>
              <w:left w:val="single" w:sz="6" w:space="0" w:color="000000"/>
              <w:right w:val="single" w:sz="6" w:space="0" w:color="000000"/>
            </w:tcBorders>
            <w:shd w:val="clear" w:color="auto" w:fill="auto"/>
            <w:vAlign w:val="bottom"/>
          </w:tcPr>
          <w:p w14:paraId="344321C7" w14:textId="1514F42C"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112,7</w:t>
            </w:r>
          </w:p>
        </w:tc>
        <w:tc>
          <w:tcPr>
            <w:tcW w:w="717" w:type="dxa"/>
            <w:tcBorders>
              <w:left w:val="single" w:sz="6" w:space="0" w:color="000000"/>
              <w:right w:val="single" w:sz="6" w:space="0" w:color="000000"/>
            </w:tcBorders>
            <w:shd w:val="clear" w:color="auto" w:fill="auto"/>
            <w:vAlign w:val="bottom"/>
          </w:tcPr>
          <w:p w14:paraId="0E7394D4" w14:textId="5FE7FF0B"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102,0</w:t>
            </w:r>
          </w:p>
        </w:tc>
        <w:tc>
          <w:tcPr>
            <w:tcW w:w="711" w:type="dxa"/>
            <w:tcBorders>
              <w:left w:val="single" w:sz="6" w:space="0" w:color="000000"/>
              <w:right w:val="single" w:sz="6" w:space="0" w:color="000000"/>
            </w:tcBorders>
            <w:shd w:val="clear" w:color="auto" w:fill="auto"/>
            <w:vAlign w:val="bottom"/>
          </w:tcPr>
          <w:p w14:paraId="03215213" w14:textId="623038A3"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117,6</w:t>
            </w:r>
          </w:p>
        </w:tc>
        <w:tc>
          <w:tcPr>
            <w:tcW w:w="711" w:type="dxa"/>
            <w:tcBorders>
              <w:left w:val="single" w:sz="6" w:space="0" w:color="000000"/>
              <w:right w:val="single" w:sz="6" w:space="0" w:color="000000"/>
            </w:tcBorders>
            <w:shd w:val="clear" w:color="auto" w:fill="auto"/>
            <w:vAlign w:val="bottom"/>
          </w:tcPr>
          <w:p w14:paraId="30565A33" w14:textId="6EF9B7C7"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119,4</w:t>
            </w:r>
          </w:p>
        </w:tc>
        <w:tc>
          <w:tcPr>
            <w:tcW w:w="2109" w:type="dxa"/>
            <w:tcBorders>
              <w:left w:val="single" w:sz="6" w:space="0" w:color="000000"/>
            </w:tcBorders>
            <w:shd w:val="clear" w:color="auto" w:fill="auto"/>
            <w:vAlign w:val="bottom"/>
          </w:tcPr>
          <w:p w14:paraId="7BCF3250"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Sverdlovsk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17CBF33F" w14:textId="77777777" w:rsidTr="00495DB4">
        <w:tblPrEx>
          <w:tblCellMar>
            <w:left w:w="57" w:type="dxa"/>
          </w:tblCellMar>
        </w:tblPrEx>
        <w:trPr>
          <w:cantSplit/>
        </w:trPr>
        <w:tc>
          <w:tcPr>
            <w:tcW w:w="2124" w:type="dxa"/>
            <w:shd w:val="clear" w:color="auto" w:fill="auto"/>
            <w:vAlign w:val="bottom"/>
          </w:tcPr>
          <w:p w14:paraId="24F22636"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Тюменская область</w:t>
            </w:r>
          </w:p>
        </w:tc>
        <w:tc>
          <w:tcPr>
            <w:tcW w:w="708" w:type="dxa"/>
            <w:tcBorders>
              <w:left w:val="single" w:sz="6" w:space="0" w:color="000000"/>
              <w:right w:val="single" w:sz="6" w:space="0" w:color="000000"/>
            </w:tcBorders>
            <w:shd w:val="clear" w:color="auto" w:fill="auto"/>
            <w:vAlign w:val="bottom"/>
          </w:tcPr>
          <w:p w14:paraId="78B09F02" w14:textId="7D0C4314"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2 264,7</w:t>
            </w:r>
          </w:p>
        </w:tc>
        <w:tc>
          <w:tcPr>
            <w:tcW w:w="711" w:type="dxa"/>
            <w:tcBorders>
              <w:left w:val="single" w:sz="6" w:space="0" w:color="000000"/>
              <w:right w:val="single" w:sz="6" w:space="0" w:color="000000"/>
            </w:tcBorders>
            <w:shd w:val="clear" w:color="auto" w:fill="auto"/>
            <w:vAlign w:val="bottom"/>
          </w:tcPr>
          <w:p w14:paraId="2AD1152D" w14:textId="30388F36"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w:t>
            </w:r>
            <w:r w:rsidR="00112A5E">
              <w:rPr>
                <w:rFonts w:ascii="Arial" w:hAnsi="Arial" w:cs="Arial"/>
                <w:sz w:val="14"/>
                <w:szCs w:val="14"/>
                <w:lang w:val="en-US"/>
              </w:rPr>
              <w:t xml:space="preserve"> </w:t>
            </w:r>
            <w:r w:rsidRPr="00FB28FF">
              <w:rPr>
                <w:rFonts w:ascii="Arial" w:hAnsi="Arial" w:cs="Arial"/>
                <w:sz w:val="14"/>
                <w:szCs w:val="14"/>
              </w:rPr>
              <w:t>113,5</w:t>
            </w:r>
          </w:p>
        </w:tc>
        <w:tc>
          <w:tcPr>
            <w:tcW w:w="711" w:type="dxa"/>
            <w:tcBorders>
              <w:left w:val="single" w:sz="6" w:space="0" w:color="000000"/>
              <w:right w:val="single" w:sz="6" w:space="0" w:color="000000"/>
            </w:tcBorders>
            <w:shd w:val="clear" w:color="auto" w:fill="auto"/>
            <w:vAlign w:val="bottom"/>
          </w:tcPr>
          <w:p w14:paraId="32262628" w14:textId="0639A9DE"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84,2</w:t>
            </w:r>
          </w:p>
        </w:tc>
        <w:tc>
          <w:tcPr>
            <w:tcW w:w="715" w:type="dxa"/>
            <w:tcBorders>
              <w:left w:val="single" w:sz="6" w:space="0" w:color="000000"/>
              <w:right w:val="single" w:sz="6" w:space="0" w:color="000000"/>
            </w:tcBorders>
            <w:shd w:val="clear" w:color="auto" w:fill="auto"/>
            <w:vAlign w:val="bottom"/>
          </w:tcPr>
          <w:p w14:paraId="7C9298F4" w14:textId="6D364AC4"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315,7</w:t>
            </w:r>
          </w:p>
        </w:tc>
        <w:tc>
          <w:tcPr>
            <w:tcW w:w="711" w:type="dxa"/>
            <w:tcBorders>
              <w:left w:val="single" w:sz="6" w:space="0" w:color="000000"/>
              <w:right w:val="single" w:sz="6" w:space="0" w:color="000000"/>
            </w:tcBorders>
            <w:shd w:val="clear" w:color="auto" w:fill="auto"/>
            <w:vAlign w:val="bottom"/>
          </w:tcPr>
          <w:p w14:paraId="1F02D356" w14:textId="56DF25FB"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99,1</w:t>
            </w:r>
          </w:p>
        </w:tc>
        <w:tc>
          <w:tcPr>
            <w:tcW w:w="717" w:type="dxa"/>
            <w:tcBorders>
              <w:left w:val="single" w:sz="6" w:space="0" w:color="000000"/>
              <w:right w:val="single" w:sz="6" w:space="0" w:color="000000"/>
            </w:tcBorders>
            <w:shd w:val="clear" w:color="auto" w:fill="auto"/>
            <w:vAlign w:val="bottom"/>
          </w:tcPr>
          <w:p w14:paraId="4A72461C" w14:textId="49C0F3DC"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106,2</w:t>
            </w:r>
          </w:p>
        </w:tc>
        <w:tc>
          <w:tcPr>
            <w:tcW w:w="711" w:type="dxa"/>
            <w:tcBorders>
              <w:left w:val="single" w:sz="6" w:space="0" w:color="000000"/>
              <w:right w:val="single" w:sz="6" w:space="0" w:color="000000"/>
            </w:tcBorders>
            <w:shd w:val="clear" w:color="auto" w:fill="auto"/>
            <w:vAlign w:val="bottom"/>
          </w:tcPr>
          <w:p w14:paraId="1CF87F09" w14:textId="0A582B6C"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115,5</w:t>
            </w:r>
          </w:p>
        </w:tc>
        <w:tc>
          <w:tcPr>
            <w:tcW w:w="711" w:type="dxa"/>
            <w:tcBorders>
              <w:left w:val="single" w:sz="6" w:space="0" w:color="000000"/>
              <w:right w:val="single" w:sz="6" w:space="0" w:color="000000"/>
            </w:tcBorders>
            <w:shd w:val="clear" w:color="auto" w:fill="auto"/>
            <w:vAlign w:val="bottom"/>
          </w:tcPr>
          <w:p w14:paraId="042E2E1A" w14:textId="7386824F"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121,2</w:t>
            </w:r>
          </w:p>
        </w:tc>
        <w:tc>
          <w:tcPr>
            <w:tcW w:w="2109" w:type="dxa"/>
            <w:tcBorders>
              <w:left w:val="single" w:sz="6" w:space="0" w:color="000000"/>
            </w:tcBorders>
            <w:shd w:val="clear" w:color="auto" w:fill="auto"/>
            <w:vAlign w:val="bottom"/>
          </w:tcPr>
          <w:p w14:paraId="7AAB46E7"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Tyumen</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525A3D7C" w14:textId="77777777" w:rsidTr="00495DB4">
        <w:tblPrEx>
          <w:tblCellMar>
            <w:left w:w="57" w:type="dxa"/>
          </w:tblCellMar>
        </w:tblPrEx>
        <w:trPr>
          <w:cantSplit/>
        </w:trPr>
        <w:tc>
          <w:tcPr>
            <w:tcW w:w="2124" w:type="dxa"/>
            <w:shd w:val="clear" w:color="auto" w:fill="auto"/>
            <w:vAlign w:val="bottom"/>
          </w:tcPr>
          <w:p w14:paraId="063F7DF3" w14:textId="77777777" w:rsidR="00FB28FF" w:rsidRPr="00F0451E" w:rsidRDefault="00FB28FF" w:rsidP="00EE7CA2">
            <w:pPr>
              <w:spacing w:before="60" w:line="150" w:lineRule="exact"/>
              <w:ind w:left="340"/>
              <w:rPr>
                <w:rFonts w:ascii="Arial" w:hAnsi="Arial" w:cs="Arial"/>
                <w:sz w:val="14"/>
                <w:szCs w:val="14"/>
              </w:rPr>
            </w:pPr>
            <w:r w:rsidRPr="00F0451E">
              <w:rPr>
                <w:rFonts w:ascii="Arial" w:hAnsi="Arial" w:cs="Arial"/>
                <w:sz w:val="14"/>
                <w:szCs w:val="14"/>
              </w:rPr>
              <w:t>в том числе:</w:t>
            </w:r>
          </w:p>
        </w:tc>
        <w:tc>
          <w:tcPr>
            <w:tcW w:w="708" w:type="dxa"/>
            <w:tcBorders>
              <w:left w:val="single" w:sz="6" w:space="0" w:color="000000"/>
              <w:right w:val="single" w:sz="6" w:space="0" w:color="000000"/>
            </w:tcBorders>
            <w:shd w:val="clear" w:color="auto" w:fill="auto"/>
            <w:vAlign w:val="bottom"/>
          </w:tcPr>
          <w:p w14:paraId="4CCF8062" w14:textId="77777777" w:rsidR="00FB28FF" w:rsidRPr="00FB28FF" w:rsidRDefault="00FB28FF" w:rsidP="00495DB4">
            <w:pPr>
              <w:spacing w:before="60" w:line="150" w:lineRule="exact"/>
              <w:ind w:right="113"/>
              <w:jc w:val="right"/>
              <w:rPr>
                <w:rFonts w:ascii="Arial" w:hAnsi="Arial" w:cs="Arial"/>
                <w:bCs/>
                <w:sz w:val="14"/>
                <w:szCs w:val="14"/>
              </w:rPr>
            </w:pPr>
          </w:p>
        </w:tc>
        <w:tc>
          <w:tcPr>
            <w:tcW w:w="711" w:type="dxa"/>
            <w:tcBorders>
              <w:left w:val="single" w:sz="6" w:space="0" w:color="000000"/>
              <w:right w:val="single" w:sz="6" w:space="0" w:color="000000"/>
            </w:tcBorders>
            <w:shd w:val="clear" w:color="auto" w:fill="auto"/>
            <w:vAlign w:val="bottom"/>
          </w:tcPr>
          <w:p w14:paraId="4F7D16C7" w14:textId="77777777" w:rsidR="00FB28FF" w:rsidRPr="00FB28FF" w:rsidRDefault="00FB28FF" w:rsidP="00495DB4">
            <w:pPr>
              <w:spacing w:before="60" w:line="150" w:lineRule="exact"/>
              <w:ind w:right="113"/>
              <w:jc w:val="right"/>
              <w:rPr>
                <w:rFonts w:ascii="Arial CYR" w:hAnsi="Arial CYR" w:cs="Arial CYR"/>
                <w:sz w:val="14"/>
                <w:szCs w:val="14"/>
              </w:rPr>
            </w:pPr>
          </w:p>
        </w:tc>
        <w:tc>
          <w:tcPr>
            <w:tcW w:w="711" w:type="dxa"/>
            <w:tcBorders>
              <w:left w:val="single" w:sz="6" w:space="0" w:color="000000"/>
              <w:right w:val="single" w:sz="6" w:space="0" w:color="000000"/>
            </w:tcBorders>
            <w:shd w:val="clear" w:color="auto" w:fill="auto"/>
            <w:vAlign w:val="bottom"/>
          </w:tcPr>
          <w:p w14:paraId="0CDFAEB5" w14:textId="77777777" w:rsidR="00FB28FF" w:rsidRPr="00FB28FF" w:rsidRDefault="00FB28FF" w:rsidP="00495DB4">
            <w:pPr>
              <w:spacing w:before="60" w:line="150" w:lineRule="exact"/>
              <w:ind w:right="113"/>
              <w:jc w:val="right"/>
              <w:rPr>
                <w:rFonts w:ascii="Arial CYR" w:hAnsi="Arial CYR" w:cs="Arial CYR"/>
                <w:sz w:val="14"/>
                <w:szCs w:val="14"/>
              </w:rPr>
            </w:pPr>
          </w:p>
        </w:tc>
        <w:tc>
          <w:tcPr>
            <w:tcW w:w="715" w:type="dxa"/>
            <w:tcBorders>
              <w:left w:val="single" w:sz="6" w:space="0" w:color="000000"/>
              <w:right w:val="single" w:sz="6" w:space="0" w:color="000000"/>
            </w:tcBorders>
            <w:shd w:val="clear" w:color="auto" w:fill="auto"/>
            <w:vAlign w:val="bottom"/>
          </w:tcPr>
          <w:p w14:paraId="7C3E0422" w14:textId="77777777" w:rsidR="00FB28FF" w:rsidRPr="00FB28FF" w:rsidRDefault="00FB28FF" w:rsidP="00495DB4">
            <w:pPr>
              <w:spacing w:before="60" w:line="150" w:lineRule="exact"/>
              <w:ind w:right="113"/>
              <w:jc w:val="right"/>
              <w:rPr>
                <w:rFonts w:ascii="Arial" w:hAnsi="Arial" w:cs="Arial"/>
                <w:sz w:val="14"/>
                <w:szCs w:val="14"/>
              </w:rPr>
            </w:pPr>
          </w:p>
        </w:tc>
        <w:tc>
          <w:tcPr>
            <w:tcW w:w="711" w:type="dxa"/>
            <w:tcBorders>
              <w:left w:val="single" w:sz="6" w:space="0" w:color="000000"/>
              <w:right w:val="single" w:sz="6" w:space="0" w:color="000000"/>
            </w:tcBorders>
            <w:shd w:val="clear" w:color="auto" w:fill="auto"/>
            <w:vAlign w:val="bottom"/>
          </w:tcPr>
          <w:p w14:paraId="723176E6" w14:textId="50251657" w:rsidR="00FB28FF" w:rsidRPr="00FB28FF" w:rsidRDefault="00FB28FF" w:rsidP="00495DB4">
            <w:pPr>
              <w:spacing w:before="60" w:line="150" w:lineRule="exact"/>
              <w:ind w:right="113"/>
              <w:jc w:val="right"/>
              <w:rPr>
                <w:rFonts w:ascii="Arial" w:hAnsi="Arial" w:cs="Arial"/>
                <w:bCs/>
                <w:sz w:val="14"/>
                <w:szCs w:val="14"/>
              </w:rPr>
            </w:pPr>
          </w:p>
        </w:tc>
        <w:tc>
          <w:tcPr>
            <w:tcW w:w="717" w:type="dxa"/>
            <w:tcBorders>
              <w:left w:val="single" w:sz="6" w:space="0" w:color="000000"/>
              <w:right w:val="single" w:sz="6" w:space="0" w:color="000000"/>
            </w:tcBorders>
            <w:shd w:val="clear" w:color="auto" w:fill="auto"/>
            <w:vAlign w:val="bottom"/>
          </w:tcPr>
          <w:p w14:paraId="6EAB3AC8" w14:textId="77777777" w:rsidR="00FB28FF" w:rsidRPr="00FB28FF" w:rsidRDefault="00FB28FF" w:rsidP="00495DB4">
            <w:pPr>
              <w:spacing w:before="60" w:line="150" w:lineRule="exact"/>
              <w:ind w:right="113"/>
              <w:jc w:val="right"/>
              <w:rPr>
                <w:rFonts w:ascii="Arial CYR" w:hAnsi="Arial CYR" w:cs="Arial CYR"/>
                <w:sz w:val="14"/>
                <w:szCs w:val="14"/>
              </w:rPr>
            </w:pPr>
          </w:p>
        </w:tc>
        <w:tc>
          <w:tcPr>
            <w:tcW w:w="711" w:type="dxa"/>
            <w:tcBorders>
              <w:left w:val="single" w:sz="6" w:space="0" w:color="000000"/>
              <w:right w:val="single" w:sz="6" w:space="0" w:color="000000"/>
            </w:tcBorders>
            <w:shd w:val="clear" w:color="auto" w:fill="auto"/>
            <w:vAlign w:val="bottom"/>
          </w:tcPr>
          <w:p w14:paraId="39FAF3C8" w14:textId="77777777" w:rsidR="00FB28FF" w:rsidRPr="00FB28FF" w:rsidRDefault="00FB28FF" w:rsidP="00495DB4">
            <w:pPr>
              <w:spacing w:before="60" w:line="150" w:lineRule="exact"/>
              <w:ind w:right="113"/>
              <w:jc w:val="right"/>
              <w:rPr>
                <w:rFonts w:ascii="Arial CYR" w:hAnsi="Arial CYR" w:cs="Arial CYR"/>
                <w:sz w:val="14"/>
                <w:szCs w:val="14"/>
              </w:rPr>
            </w:pPr>
          </w:p>
        </w:tc>
        <w:tc>
          <w:tcPr>
            <w:tcW w:w="711" w:type="dxa"/>
            <w:tcBorders>
              <w:left w:val="single" w:sz="6" w:space="0" w:color="000000"/>
              <w:right w:val="single" w:sz="6" w:space="0" w:color="000000"/>
            </w:tcBorders>
            <w:shd w:val="clear" w:color="auto" w:fill="auto"/>
            <w:vAlign w:val="bottom"/>
          </w:tcPr>
          <w:p w14:paraId="6B671380" w14:textId="77777777" w:rsidR="00FB28FF" w:rsidRPr="00FB28FF" w:rsidRDefault="00FB28FF" w:rsidP="00495DB4">
            <w:pPr>
              <w:spacing w:before="60" w:line="150" w:lineRule="exact"/>
              <w:ind w:right="113"/>
              <w:jc w:val="right"/>
              <w:rPr>
                <w:rFonts w:ascii="Arial" w:hAnsi="Arial" w:cs="Arial"/>
                <w:sz w:val="14"/>
                <w:szCs w:val="14"/>
              </w:rPr>
            </w:pPr>
          </w:p>
        </w:tc>
        <w:tc>
          <w:tcPr>
            <w:tcW w:w="2109" w:type="dxa"/>
            <w:tcBorders>
              <w:left w:val="single" w:sz="6" w:space="0" w:color="000000"/>
            </w:tcBorders>
            <w:shd w:val="clear" w:color="auto" w:fill="auto"/>
            <w:vAlign w:val="bottom"/>
          </w:tcPr>
          <w:p w14:paraId="6C63F927" w14:textId="77777777" w:rsidR="00FB28FF" w:rsidRPr="00F0451E" w:rsidRDefault="00FB28FF" w:rsidP="00EE7CA2">
            <w:pPr>
              <w:spacing w:before="60" w:line="150" w:lineRule="exact"/>
              <w:ind w:left="340"/>
              <w:rPr>
                <w:rFonts w:ascii="Arial" w:hAnsi="Arial" w:cs="Arial"/>
                <w:sz w:val="14"/>
                <w:szCs w:val="14"/>
              </w:rPr>
            </w:pPr>
            <w:r w:rsidRPr="00F0451E">
              <w:rPr>
                <w:rFonts w:ascii="Arial" w:hAnsi="Arial" w:cs="Arial"/>
                <w:i/>
                <w:sz w:val="14"/>
                <w:szCs w:val="14"/>
                <w:lang w:val="en-US"/>
              </w:rPr>
              <w:t>including</w:t>
            </w:r>
            <w:r w:rsidRPr="00F0451E">
              <w:rPr>
                <w:rFonts w:ascii="Arial" w:hAnsi="Arial" w:cs="Arial"/>
                <w:i/>
                <w:sz w:val="14"/>
                <w:szCs w:val="14"/>
              </w:rPr>
              <w:t>:</w:t>
            </w:r>
          </w:p>
        </w:tc>
      </w:tr>
      <w:tr w:rsidR="00FB28FF" w:rsidRPr="00112A5E" w14:paraId="67CB1F28" w14:textId="77777777" w:rsidTr="00495DB4">
        <w:tblPrEx>
          <w:tblCellMar>
            <w:left w:w="57" w:type="dxa"/>
          </w:tblCellMar>
        </w:tblPrEx>
        <w:trPr>
          <w:cantSplit/>
        </w:trPr>
        <w:tc>
          <w:tcPr>
            <w:tcW w:w="2124" w:type="dxa"/>
            <w:shd w:val="clear" w:color="auto" w:fill="auto"/>
            <w:vAlign w:val="bottom"/>
          </w:tcPr>
          <w:p w14:paraId="6AF5A2AC" w14:textId="77777777" w:rsidR="00FB28FF" w:rsidRPr="00F0451E" w:rsidRDefault="00FB28FF" w:rsidP="00EE7CA2">
            <w:pPr>
              <w:spacing w:before="60" w:line="150" w:lineRule="exact"/>
              <w:ind w:left="170"/>
              <w:rPr>
                <w:rFonts w:ascii="Arial" w:hAnsi="Arial" w:cs="Arial"/>
                <w:sz w:val="14"/>
                <w:szCs w:val="14"/>
              </w:rPr>
            </w:pPr>
            <w:r w:rsidRPr="00F0451E">
              <w:rPr>
                <w:rFonts w:ascii="Arial" w:hAnsi="Arial" w:cs="Arial"/>
                <w:sz w:val="14"/>
                <w:szCs w:val="14"/>
              </w:rPr>
              <w:t xml:space="preserve">Ханты-Мансийский </w:t>
            </w:r>
            <w:r w:rsidRPr="00F0451E">
              <w:rPr>
                <w:rFonts w:ascii="Arial" w:hAnsi="Arial" w:cs="Arial"/>
                <w:sz w:val="14"/>
                <w:szCs w:val="14"/>
              </w:rPr>
              <w:br/>
              <w:t>автономный округ – Югра</w:t>
            </w:r>
          </w:p>
        </w:tc>
        <w:tc>
          <w:tcPr>
            <w:tcW w:w="708" w:type="dxa"/>
            <w:tcBorders>
              <w:left w:val="single" w:sz="6" w:space="0" w:color="000000"/>
              <w:right w:val="single" w:sz="6" w:space="0" w:color="000000"/>
            </w:tcBorders>
            <w:shd w:val="clear" w:color="auto" w:fill="auto"/>
            <w:vAlign w:val="bottom"/>
          </w:tcPr>
          <w:p w14:paraId="6C6E9E83" w14:textId="0A41F3C2"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555,9</w:t>
            </w:r>
          </w:p>
        </w:tc>
        <w:tc>
          <w:tcPr>
            <w:tcW w:w="711" w:type="dxa"/>
            <w:tcBorders>
              <w:left w:val="single" w:sz="6" w:space="0" w:color="000000"/>
              <w:right w:val="single" w:sz="6" w:space="0" w:color="000000"/>
            </w:tcBorders>
            <w:shd w:val="clear" w:color="auto" w:fill="auto"/>
            <w:vAlign w:val="bottom"/>
          </w:tcPr>
          <w:p w14:paraId="6AC3F582" w14:textId="1F31120D"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489,8</w:t>
            </w:r>
          </w:p>
        </w:tc>
        <w:tc>
          <w:tcPr>
            <w:tcW w:w="711" w:type="dxa"/>
            <w:tcBorders>
              <w:left w:val="single" w:sz="6" w:space="0" w:color="000000"/>
              <w:right w:val="single" w:sz="6" w:space="0" w:color="000000"/>
            </w:tcBorders>
            <w:shd w:val="clear" w:color="auto" w:fill="auto"/>
            <w:vAlign w:val="bottom"/>
          </w:tcPr>
          <w:p w14:paraId="7AAE680C" w14:textId="388E3585"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35,1</w:t>
            </w:r>
          </w:p>
        </w:tc>
        <w:tc>
          <w:tcPr>
            <w:tcW w:w="715" w:type="dxa"/>
            <w:tcBorders>
              <w:left w:val="single" w:sz="6" w:space="0" w:color="000000"/>
              <w:right w:val="single" w:sz="6" w:space="0" w:color="000000"/>
            </w:tcBorders>
            <w:shd w:val="clear" w:color="auto" w:fill="auto"/>
            <w:vAlign w:val="bottom"/>
          </w:tcPr>
          <w:p w14:paraId="0FDA7CD0" w14:textId="42A7FD04"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133,7</w:t>
            </w:r>
          </w:p>
        </w:tc>
        <w:tc>
          <w:tcPr>
            <w:tcW w:w="711" w:type="dxa"/>
            <w:tcBorders>
              <w:left w:val="single" w:sz="6" w:space="0" w:color="000000"/>
              <w:right w:val="single" w:sz="6" w:space="0" w:color="000000"/>
            </w:tcBorders>
            <w:shd w:val="clear" w:color="auto" w:fill="auto"/>
            <w:vAlign w:val="bottom"/>
          </w:tcPr>
          <w:p w14:paraId="4BF2F321" w14:textId="41A26A27"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103,0</w:t>
            </w:r>
          </w:p>
        </w:tc>
        <w:tc>
          <w:tcPr>
            <w:tcW w:w="717" w:type="dxa"/>
            <w:tcBorders>
              <w:left w:val="single" w:sz="6" w:space="0" w:color="000000"/>
              <w:right w:val="single" w:sz="6" w:space="0" w:color="000000"/>
            </w:tcBorders>
            <w:shd w:val="clear" w:color="auto" w:fill="auto"/>
            <w:vAlign w:val="bottom"/>
          </w:tcPr>
          <w:p w14:paraId="42662256" w14:textId="0ECF42FF"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107,1</w:t>
            </w:r>
          </w:p>
        </w:tc>
        <w:tc>
          <w:tcPr>
            <w:tcW w:w="711" w:type="dxa"/>
            <w:tcBorders>
              <w:left w:val="single" w:sz="6" w:space="0" w:color="000000"/>
              <w:right w:val="single" w:sz="6" w:space="0" w:color="000000"/>
            </w:tcBorders>
            <w:shd w:val="clear" w:color="auto" w:fill="auto"/>
            <w:vAlign w:val="bottom"/>
          </w:tcPr>
          <w:p w14:paraId="634025EA" w14:textId="4049E889"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111,8</w:t>
            </w:r>
          </w:p>
        </w:tc>
        <w:tc>
          <w:tcPr>
            <w:tcW w:w="711" w:type="dxa"/>
            <w:tcBorders>
              <w:left w:val="single" w:sz="6" w:space="0" w:color="000000"/>
              <w:right w:val="single" w:sz="6" w:space="0" w:color="000000"/>
            </w:tcBorders>
            <w:shd w:val="clear" w:color="auto" w:fill="auto"/>
            <w:vAlign w:val="bottom"/>
          </w:tcPr>
          <w:p w14:paraId="2EFB78B2" w14:textId="6E6A9693"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119,2</w:t>
            </w:r>
          </w:p>
        </w:tc>
        <w:tc>
          <w:tcPr>
            <w:tcW w:w="2109" w:type="dxa"/>
            <w:tcBorders>
              <w:left w:val="single" w:sz="6" w:space="0" w:color="000000"/>
            </w:tcBorders>
            <w:shd w:val="clear" w:color="auto" w:fill="auto"/>
            <w:vAlign w:val="bottom"/>
          </w:tcPr>
          <w:p w14:paraId="005213B8" w14:textId="77777777" w:rsidR="00FB28FF" w:rsidRPr="00F0451E" w:rsidRDefault="00FB28FF" w:rsidP="00EE7CA2">
            <w:pPr>
              <w:spacing w:before="60" w:line="150" w:lineRule="exact"/>
              <w:ind w:left="170"/>
              <w:rPr>
                <w:rFonts w:ascii="Arial" w:hAnsi="Arial" w:cs="Arial"/>
                <w:sz w:val="14"/>
                <w:szCs w:val="14"/>
                <w:lang w:val="en-US"/>
              </w:rPr>
            </w:pPr>
            <w:proofErr w:type="spellStart"/>
            <w:r w:rsidRPr="00F0451E">
              <w:rPr>
                <w:rFonts w:ascii="Arial" w:hAnsi="Arial" w:cs="Arial"/>
                <w:i/>
                <w:sz w:val="14"/>
                <w:szCs w:val="14"/>
                <w:lang w:val="en-US"/>
              </w:rPr>
              <w:t>Khanty-Mansi</w:t>
            </w:r>
            <w:proofErr w:type="spellEnd"/>
            <w:r w:rsidRPr="00F0451E">
              <w:rPr>
                <w:rFonts w:ascii="Arial" w:hAnsi="Arial" w:cs="Arial"/>
                <w:i/>
                <w:sz w:val="14"/>
                <w:szCs w:val="14"/>
                <w:lang w:val="en-US"/>
              </w:rPr>
              <w:t xml:space="preserve"> </w:t>
            </w:r>
            <w:r w:rsidRPr="00F0451E">
              <w:rPr>
                <w:rFonts w:ascii="Arial" w:hAnsi="Arial" w:cs="Arial"/>
                <w:i/>
                <w:sz w:val="14"/>
                <w:szCs w:val="14"/>
                <w:lang w:val="en-US"/>
              </w:rPr>
              <w:br/>
              <w:t xml:space="preserve">Autonomous Area – </w:t>
            </w:r>
            <w:proofErr w:type="spellStart"/>
            <w:r w:rsidRPr="00F0451E">
              <w:rPr>
                <w:rFonts w:ascii="Arial" w:hAnsi="Arial" w:cs="Arial"/>
                <w:i/>
                <w:sz w:val="14"/>
                <w:szCs w:val="14"/>
                <w:lang w:val="en-US"/>
              </w:rPr>
              <w:t>Yugra</w:t>
            </w:r>
            <w:proofErr w:type="spellEnd"/>
          </w:p>
        </w:tc>
      </w:tr>
      <w:tr w:rsidR="00FB28FF" w:rsidRPr="00F0451E" w14:paraId="2E0FAB6D" w14:textId="77777777" w:rsidTr="00495DB4">
        <w:tblPrEx>
          <w:tblCellMar>
            <w:left w:w="57" w:type="dxa"/>
          </w:tblCellMar>
        </w:tblPrEx>
        <w:trPr>
          <w:cantSplit/>
        </w:trPr>
        <w:tc>
          <w:tcPr>
            <w:tcW w:w="2124" w:type="dxa"/>
            <w:shd w:val="clear" w:color="auto" w:fill="auto"/>
            <w:vAlign w:val="bottom"/>
          </w:tcPr>
          <w:p w14:paraId="76772CE7" w14:textId="77777777" w:rsidR="00FB28FF" w:rsidRPr="00F0451E" w:rsidRDefault="00FB28FF" w:rsidP="00EE7CA2">
            <w:pPr>
              <w:spacing w:before="60" w:line="150" w:lineRule="exact"/>
              <w:ind w:left="170"/>
              <w:rPr>
                <w:rFonts w:ascii="Arial" w:hAnsi="Arial" w:cs="Arial"/>
                <w:sz w:val="14"/>
                <w:szCs w:val="14"/>
              </w:rPr>
            </w:pPr>
            <w:r w:rsidRPr="00F0451E">
              <w:rPr>
                <w:rFonts w:ascii="Arial" w:hAnsi="Arial" w:cs="Arial"/>
                <w:sz w:val="14"/>
                <w:szCs w:val="14"/>
              </w:rPr>
              <w:t xml:space="preserve">Ямало-Ненецкий </w:t>
            </w:r>
            <w:r w:rsidRPr="00F0451E">
              <w:rPr>
                <w:rFonts w:ascii="Arial" w:hAnsi="Arial" w:cs="Arial"/>
                <w:sz w:val="14"/>
                <w:szCs w:val="14"/>
              </w:rPr>
              <w:br/>
              <w:t>автономный округ</w:t>
            </w:r>
          </w:p>
        </w:tc>
        <w:tc>
          <w:tcPr>
            <w:tcW w:w="708" w:type="dxa"/>
            <w:tcBorders>
              <w:left w:val="single" w:sz="6" w:space="0" w:color="000000"/>
              <w:right w:val="single" w:sz="6" w:space="0" w:color="000000"/>
            </w:tcBorders>
            <w:shd w:val="clear" w:color="auto" w:fill="auto"/>
            <w:vAlign w:val="bottom"/>
          </w:tcPr>
          <w:p w14:paraId="55028D4E" w14:textId="0A1F7832"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973,4</w:t>
            </w:r>
          </w:p>
        </w:tc>
        <w:tc>
          <w:tcPr>
            <w:tcW w:w="711" w:type="dxa"/>
            <w:tcBorders>
              <w:left w:val="single" w:sz="6" w:space="0" w:color="000000"/>
              <w:right w:val="single" w:sz="6" w:space="0" w:color="000000"/>
            </w:tcBorders>
            <w:shd w:val="clear" w:color="auto" w:fill="auto"/>
            <w:vAlign w:val="bottom"/>
          </w:tcPr>
          <w:p w14:paraId="5DF3DF0C" w14:textId="7452D420"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161,4</w:t>
            </w:r>
          </w:p>
        </w:tc>
        <w:tc>
          <w:tcPr>
            <w:tcW w:w="711" w:type="dxa"/>
            <w:tcBorders>
              <w:left w:val="single" w:sz="6" w:space="0" w:color="000000"/>
              <w:right w:val="single" w:sz="6" w:space="0" w:color="000000"/>
            </w:tcBorders>
            <w:shd w:val="clear" w:color="auto" w:fill="auto"/>
            <w:vAlign w:val="bottom"/>
          </w:tcPr>
          <w:p w14:paraId="6FC0B6E8" w14:textId="28A0D825"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19,7</w:t>
            </w:r>
          </w:p>
        </w:tc>
        <w:tc>
          <w:tcPr>
            <w:tcW w:w="715" w:type="dxa"/>
            <w:tcBorders>
              <w:left w:val="single" w:sz="6" w:space="0" w:color="000000"/>
              <w:right w:val="single" w:sz="6" w:space="0" w:color="000000"/>
            </w:tcBorders>
            <w:shd w:val="clear" w:color="auto" w:fill="auto"/>
            <w:vAlign w:val="bottom"/>
          </w:tcPr>
          <w:p w14:paraId="4F35E388" w14:textId="3D90DB7C"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50,9</w:t>
            </w:r>
          </w:p>
        </w:tc>
        <w:tc>
          <w:tcPr>
            <w:tcW w:w="711" w:type="dxa"/>
            <w:tcBorders>
              <w:left w:val="single" w:sz="6" w:space="0" w:color="000000"/>
              <w:right w:val="single" w:sz="6" w:space="0" w:color="000000"/>
            </w:tcBorders>
            <w:shd w:val="clear" w:color="auto" w:fill="auto"/>
            <w:vAlign w:val="bottom"/>
          </w:tcPr>
          <w:p w14:paraId="6166BEFB" w14:textId="7940E7EE"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108,7</w:t>
            </w:r>
          </w:p>
        </w:tc>
        <w:tc>
          <w:tcPr>
            <w:tcW w:w="717" w:type="dxa"/>
            <w:tcBorders>
              <w:left w:val="single" w:sz="6" w:space="0" w:color="000000"/>
              <w:right w:val="single" w:sz="6" w:space="0" w:color="000000"/>
            </w:tcBorders>
            <w:shd w:val="clear" w:color="auto" w:fill="auto"/>
            <w:vAlign w:val="bottom"/>
          </w:tcPr>
          <w:p w14:paraId="3DB99693" w14:textId="4A0E8507"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106,3</w:t>
            </w:r>
          </w:p>
        </w:tc>
        <w:tc>
          <w:tcPr>
            <w:tcW w:w="711" w:type="dxa"/>
            <w:tcBorders>
              <w:left w:val="single" w:sz="6" w:space="0" w:color="000000"/>
              <w:right w:val="single" w:sz="6" w:space="0" w:color="000000"/>
            </w:tcBorders>
            <w:shd w:val="clear" w:color="auto" w:fill="auto"/>
            <w:vAlign w:val="bottom"/>
          </w:tcPr>
          <w:p w14:paraId="13D254C1" w14:textId="2A124937"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130,8</w:t>
            </w:r>
          </w:p>
        </w:tc>
        <w:tc>
          <w:tcPr>
            <w:tcW w:w="711" w:type="dxa"/>
            <w:tcBorders>
              <w:left w:val="single" w:sz="6" w:space="0" w:color="000000"/>
              <w:right w:val="single" w:sz="6" w:space="0" w:color="000000"/>
            </w:tcBorders>
            <w:shd w:val="clear" w:color="auto" w:fill="auto"/>
            <w:vAlign w:val="bottom"/>
          </w:tcPr>
          <w:p w14:paraId="070A314E" w14:textId="1A8F9D7F"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110,4</w:t>
            </w:r>
          </w:p>
        </w:tc>
        <w:tc>
          <w:tcPr>
            <w:tcW w:w="2109" w:type="dxa"/>
            <w:tcBorders>
              <w:left w:val="single" w:sz="6" w:space="0" w:color="000000"/>
            </w:tcBorders>
            <w:shd w:val="clear" w:color="auto" w:fill="auto"/>
            <w:vAlign w:val="bottom"/>
          </w:tcPr>
          <w:p w14:paraId="2D1231DD" w14:textId="77777777" w:rsidR="00FB28FF" w:rsidRPr="00F0451E" w:rsidRDefault="00FB28FF" w:rsidP="00EE7CA2">
            <w:pPr>
              <w:spacing w:before="60" w:line="150" w:lineRule="exact"/>
              <w:ind w:left="170"/>
              <w:rPr>
                <w:rFonts w:ascii="Arial" w:hAnsi="Arial" w:cs="Arial"/>
                <w:sz w:val="14"/>
                <w:szCs w:val="14"/>
              </w:rPr>
            </w:pPr>
            <w:proofErr w:type="spellStart"/>
            <w:r w:rsidRPr="00F0451E">
              <w:rPr>
                <w:rFonts w:ascii="Arial" w:hAnsi="Arial" w:cs="Arial"/>
                <w:i/>
                <w:sz w:val="14"/>
                <w:szCs w:val="14"/>
                <w:lang w:val="en-US"/>
              </w:rPr>
              <w:t>Yamal</w:t>
            </w:r>
            <w:proofErr w:type="spellEnd"/>
            <w:r w:rsidRPr="00F0451E">
              <w:rPr>
                <w:rFonts w:ascii="Arial" w:hAnsi="Arial" w:cs="Arial"/>
                <w:i/>
                <w:sz w:val="14"/>
                <w:szCs w:val="14"/>
              </w:rPr>
              <w:t>-</w:t>
            </w:r>
            <w:proofErr w:type="spellStart"/>
            <w:r w:rsidRPr="00F0451E">
              <w:rPr>
                <w:rFonts w:ascii="Arial" w:hAnsi="Arial" w:cs="Arial"/>
                <w:i/>
                <w:sz w:val="14"/>
                <w:szCs w:val="14"/>
                <w:lang w:val="en-US"/>
              </w:rPr>
              <w:t>Nenets</w:t>
            </w:r>
            <w:proofErr w:type="spellEnd"/>
            <w:r w:rsidRPr="00F0451E">
              <w:rPr>
                <w:rFonts w:ascii="Arial" w:hAnsi="Arial" w:cs="Arial"/>
                <w:i/>
                <w:sz w:val="14"/>
                <w:szCs w:val="14"/>
              </w:rPr>
              <w:t xml:space="preserve"> </w:t>
            </w:r>
            <w:r w:rsidRPr="00F0451E">
              <w:rPr>
                <w:rFonts w:ascii="Arial" w:hAnsi="Arial" w:cs="Arial"/>
                <w:i/>
                <w:sz w:val="14"/>
                <w:szCs w:val="14"/>
              </w:rPr>
              <w:br/>
            </w:r>
            <w:r w:rsidRPr="00F0451E">
              <w:rPr>
                <w:rFonts w:ascii="Arial" w:hAnsi="Arial" w:cs="Arial"/>
                <w:i/>
                <w:sz w:val="14"/>
                <w:szCs w:val="14"/>
                <w:lang w:val="en-US"/>
              </w:rPr>
              <w:t>Autonomous</w:t>
            </w:r>
            <w:r w:rsidRPr="00F0451E">
              <w:rPr>
                <w:rFonts w:ascii="Arial" w:hAnsi="Arial" w:cs="Arial"/>
                <w:i/>
                <w:sz w:val="14"/>
                <w:szCs w:val="14"/>
              </w:rPr>
              <w:t xml:space="preserve"> </w:t>
            </w:r>
            <w:r w:rsidRPr="00F0451E">
              <w:rPr>
                <w:rFonts w:ascii="Arial" w:hAnsi="Arial" w:cs="Arial"/>
                <w:i/>
                <w:sz w:val="14"/>
                <w:szCs w:val="14"/>
                <w:lang w:val="en-US"/>
              </w:rPr>
              <w:t>Area</w:t>
            </w:r>
            <w:r w:rsidRPr="00F0451E">
              <w:rPr>
                <w:rFonts w:ascii="Arial" w:hAnsi="Arial" w:cs="Arial"/>
                <w:i/>
                <w:sz w:val="14"/>
                <w:szCs w:val="14"/>
              </w:rPr>
              <w:t xml:space="preserve"> </w:t>
            </w:r>
          </w:p>
        </w:tc>
      </w:tr>
      <w:tr w:rsidR="00FB28FF" w:rsidRPr="00112A5E" w14:paraId="3DC04D6E" w14:textId="77777777" w:rsidTr="00495DB4">
        <w:tblPrEx>
          <w:tblCellMar>
            <w:left w:w="57" w:type="dxa"/>
          </w:tblCellMar>
        </w:tblPrEx>
        <w:trPr>
          <w:cantSplit/>
        </w:trPr>
        <w:tc>
          <w:tcPr>
            <w:tcW w:w="2124" w:type="dxa"/>
            <w:shd w:val="clear" w:color="auto" w:fill="auto"/>
            <w:vAlign w:val="bottom"/>
          </w:tcPr>
          <w:p w14:paraId="2A303AA8" w14:textId="77777777" w:rsidR="00FB28FF" w:rsidRPr="00F0451E" w:rsidRDefault="00FB28FF" w:rsidP="00EE7CA2">
            <w:pPr>
              <w:spacing w:before="60" w:line="150" w:lineRule="exact"/>
              <w:ind w:left="170"/>
              <w:rPr>
                <w:rFonts w:ascii="Arial" w:hAnsi="Arial" w:cs="Arial"/>
                <w:sz w:val="14"/>
                <w:szCs w:val="14"/>
              </w:rPr>
            </w:pPr>
            <w:r w:rsidRPr="00F0451E">
              <w:rPr>
                <w:rFonts w:ascii="Arial" w:hAnsi="Arial" w:cs="Arial"/>
                <w:sz w:val="14"/>
                <w:szCs w:val="14"/>
              </w:rPr>
              <w:t xml:space="preserve">Тюменская область </w:t>
            </w:r>
            <w:r w:rsidRPr="00F0451E">
              <w:rPr>
                <w:rFonts w:ascii="Arial" w:hAnsi="Arial" w:cs="Arial"/>
                <w:sz w:val="14"/>
                <w:szCs w:val="14"/>
              </w:rPr>
              <w:br/>
              <w:t>без автономных округов</w:t>
            </w:r>
          </w:p>
        </w:tc>
        <w:tc>
          <w:tcPr>
            <w:tcW w:w="708" w:type="dxa"/>
            <w:tcBorders>
              <w:left w:val="single" w:sz="6" w:space="0" w:color="000000"/>
              <w:right w:val="single" w:sz="6" w:space="0" w:color="000000"/>
            </w:tcBorders>
            <w:shd w:val="clear" w:color="auto" w:fill="auto"/>
            <w:vAlign w:val="bottom"/>
          </w:tcPr>
          <w:p w14:paraId="17471281" w14:textId="1299D4CD"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735,5</w:t>
            </w:r>
          </w:p>
        </w:tc>
        <w:tc>
          <w:tcPr>
            <w:tcW w:w="711" w:type="dxa"/>
            <w:tcBorders>
              <w:left w:val="single" w:sz="6" w:space="0" w:color="000000"/>
              <w:right w:val="single" w:sz="6" w:space="0" w:color="000000"/>
            </w:tcBorders>
            <w:shd w:val="clear" w:color="auto" w:fill="auto"/>
            <w:vAlign w:val="bottom"/>
          </w:tcPr>
          <w:p w14:paraId="1C9D9FAE" w14:textId="328570C6"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462,3</w:t>
            </w:r>
          </w:p>
        </w:tc>
        <w:tc>
          <w:tcPr>
            <w:tcW w:w="711" w:type="dxa"/>
            <w:tcBorders>
              <w:left w:val="single" w:sz="6" w:space="0" w:color="000000"/>
              <w:right w:val="single" w:sz="6" w:space="0" w:color="000000"/>
            </w:tcBorders>
            <w:shd w:val="clear" w:color="auto" w:fill="auto"/>
            <w:vAlign w:val="bottom"/>
          </w:tcPr>
          <w:p w14:paraId="66038E41" w14:textId="44442D87"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29,5</w:t>
            </w:r>
          </w:p>
        </w:tc>
        <w:tc>
          <w:tcPr>
            <w:tcW w:w="715" w:type="dxa"/>
            <w:tcBorders>
              <w:left w:val="single" w:sz="6" w:space="0" w:color="000000"/>
              <w:right w:val="single" w:sz="6" w:space="0" w:color="000000"/>
            </w:tcBorders>
            <w:shd w:val="clear" w:color="auto" w:fill="auto"/>
            <w:vAlign w:val="bottom"/>
          </w:tcPr>
          <w:p w14:paraId="31754EB9" w14:textId="06936678"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131,1</w:t>
            </w:r>
          </w:p>
        </w:tc>
        <w:tc>
          <w:tcPr>
            <w:tcW w:w="711" w:type="dxa"/>
            <w:tcBorders>
              <w:left w:val="single" w:sz="6" w:space="0" w:color="000000"/>
              <w:right w:val="single" w:sz="6" w:space="0" w:color="000000"/>
            </w:tcBorders>
            <w:shd w:val="clear" w:color="auto" w:fill="auto"/>
            <w:vAlign w:val="bottom"/>
          </w:tcPr>
          <w:p w14:paraId="7C59D363" w14:textId="5FCEB593"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86,5</w:t>
            </w:r>
          </w:p>
        </w:tc>
        <w:tc>
          <w:tcPr>
            <w:tcW w:w="717" w:type="dxa"/>
            <w:tcBorders>
              <w:left w:val="single" w:sz="6" w:space="0" w:color="000000"/>
              <w:right w:val="single" w:sz="6" w:space="0" w:color="000000"/>
            </w:tcBorders>
            <w:shd w:val="clear" w:color="auto" w:fill="auto"/>
            <w:vAlign w:val="bottom"/>
          </w:tcPr>
          <w:p w14:paraId="1D0F8869" w14:textId="1818BA25"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105,3</w:t>
            </w:r>
          </w:p>
        </w:tc>
        <w:tc>
          <w:tcPr>
            <w:tcW w:w="711" w:type="dxa"/>
            <w:tcBorders>
              <w:left w:val="single" w:sz="6" w:space="0" w:color="000000"/>
              <w:right w:val="single" w:sz="6" w:space="0" w:color="000000"/>
            </w:tcBorders>
            <w:shd w:val="clear" w:color="auto" w:fill="auto"/>
            <w:vAlign w:val="bottom"/>
          </w:tcPr>
          <w:p w14:paraId="77F0D8F7" w14:textId="07A9ECF2"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111,1</w:t>
            </w:r>
          </w:p>
        </w:tc>
        <w:tc>
          <w:tcPr>
            <w:tcW w:w="711" w:type="dxa"/>
            <w:tcBorders>
              <w:left w:val="single" w:sz="6" w:space="0" w:color="000000"/>
              <w:right w:val="single" w:sz="6" w:space="0" w:color="000000"/>
            </w:tcBorders>
            <w:shd w:val="clear" w:color="auto" w:fill="auto"/>
            <w:vAlign w:val="bottom"/>
          </w:tcPr>
          <w:p w14:paraId="6DC07E1A" w14:textId="1CF3A8AD"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125,5</w:t>
            </w:r>
          </w:p>
        </w:tc>
        <w:tc>
          <w:tcPr>
            <w:tcW w:w="2109" w:type="dxa"/>
            <w:tcBorders>
              <w:left w:val="single" w:sz="6" w:space="0" w:color="000000"/>
            </w:tcBorders>
            <w:shd w:val="clear" w:color="auto" w:fill="auto"/>
            <w:vAlign w:val="bottom"/>
          </w:tcPr>
          <w:p w14:paraId="0CB2ADC0" w14:textId="77777777" w:rsidR="00FB28FF" w:rsidRPr="00F0451E" w:rsidRDefault="00FB28FF" w:rsidP="00EE7CA2">
            <w:pPr>
              <w:spacing w:before="60" w:line="150" w:lineRule="exact"/>
              <w:ind w:left="170"/>
              <w:rPr>
                <w:rFonts w:ascii="Arial" w:hAnsi="Arial" w:cs="Arial"/>
                <w:sz w:val="14"/>
                <w:szCs w:val="14"/>
                <w:lang w:val="en-US"/>
              </w:rPr>
            </w:pPr>
            <w:r w:rsidRPr="00F0451E">
              <w:rPr>
                <w:rFonts w:ascii="Arial" w:hAnsi="Arial" w:cs="Arial"/>
                <w:i/>
                <w:sz w:val="14"/>
                <w:szCs w:val="14"/>
                <w:lang w:val="en-US"/>
              </w:rPr>
              <w:t xml:space="preserve">Tyumen Region </w:t>
            </w:r>
            <w:r w:rsidRPr="00F0451E">
              <w:rPr>
                <w:rFonts w:ascii="Arial" w:hAnsi="Arial" w:cs="Arial"/>
                <w:i/>
                <w:sz w:val="14"/>
                <w:szCs w:val="14"/>
                <w:lang w:val="en-US"/>
              </w:rPr>
              <w:br/>
              <w:t>less autonomous areas</w:t>
            </w:r>
          </w:p>
        </w:tc>
      </w:tr>
      <w:tr w:rsidR="00FB28FF" w:rsidRPr="00F0451E" w14:paraId="3941CF95" w14:textId="77777777" w:rsidTr="00495DB4">
        <w:tblPrEx>
          <w:tblCellMar>
            <w:left w:w="57" w:type="dxa"/>
          </w:tblCellMar>
        </w:tblPrEx>
        <w:trPr>
          <w:cantSplit/>
        </w:trPr>
        <w:tc>
          <w:tcPr>
            <w:tcW w:w="2124" w:type="dxa"/>
            <w:shd w:val="clear" w:color="auto" w:fill="auto"/>
            <w:vAlign w:val="bottom"/>
          </w:tcPr>
          <w:p w14:paraId="15675506"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Челябинская область</w:t>
            </w:r>
          </w:p>
        </w:tc>
        <w:tc>
          <w:tcPr>
            <w:tcW w:w="708" w:type="dxa"/>
            <w:tcBorders>
              <w:left w:val="single" w:sz="6" w:space="0" w:color="000000"/>
              <w:right w:val="single" w:sz="6" w:space="0" w:color="000000"/>
            </w:tcBorders>
            <w:shd w:val="clear" w:color="auto" w:fill="auto"/>
            <w:vAlign w:val="bottom"/>
          </w:tcPr>
          <w:p w14:paraId="38357569" w14:textId="4A9AC77E"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1 577,2</w:t>
            </w:r>
          </w:p>
        </w:tc>
        <w:tc>
          <w:tcPr>
            <w:tcW w:w="711" w:type="dxa"/>
            <w:tcBorders>
              <w:left w:val="single" w:sz="6" w:space="0" w:color="000000"/>
              <w:right w:val="single" w:sz="6" w:space="0" w:color="000000"/>
            </w:tcBorders>
            <w:shd w:val="clear" w:color="auto" w:fill="auto"/>
            <w:vAlign w:val="bottom"/>
          </w:tcPr>
          <w:p w14:paraId="75E619C1" w14:textId="2EE41407"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684,8</w:t>
            </w:r>
          </w:p>
        </w:tc>
        <w:tc>
          <w:tcPr>
            <w:tcW w:w="711" w:type="dxa"/>
            <w:tcBorders>
              <w:left w:val="single" w:sz="6" w:space="0" w:color="000000"/>
              <w:right w:val="single" w:sz="6" w:space="0" w:color="000000"/>
            </w:tcBorders>
            <w:shd w:val="clear" w:color="auto" w:fill="auto"/>
            <w:vAlign w:val="bottom"/>
          </w:tcPr>
          <w:p w14:paraId="1776EE70" w14:textId="7EE10F8E"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32,6</w:t>
            </w:r>
          </w:p>
        </w:tc>
        <w:tc>
          <w:tcPr>
            <w:tcW w:w="715" w:type="dxa"/>
            <w:tcBorders>
              <w:left w:val="single" w:sz="6" w:space="0" w:color="000000"/>
              <w:right w:val="single" w:sz="6" w:space="0" w:color="000000"/>
            </w:tcBorders>
            <w:shd w:val="clear" w:color="auto" w:fill="auto"/>
            <w:vAlign w:val="bottom"/>
          </w:tcPr>
          <w:p w14:paraId="48A5F2C3" w14:textId="1B1EB193"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202,7</w:t>
            </w:r>
          </w:p>
        </w:tc>
        <w:tc>
          <w:tcPr>
            <w:tcW w:w="711" w:type="dxa"/>
            <w:tcBorders>
              <w:left w:val="single" w:sz="6" w:space="0" w:color="000000"/>
              <w:right w:val="single" w:sz="6" w:space="0" w:color="000000"/>
            </w:tcBorders>
            <w:shd w:val="clear" w:color="auto" w:fill="auto"/>
            <w:vAlign w:val="bottom"/>
          </w:tcPr>
          <w:p w14:paraId="215F05E6" w14:textId="038F18F7"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108,7</w:t>
            </w:r>
          </w:p>
        </w:tc>
        <w:tc>
          <w:tcPr>
            <w:tcW w:w="717" w:type="dxa"/>
            <w:tcBorders>
              <w:left w:val="single" w:sz="6" w:space="0" w:color="000000"/>
              <w:right w:val="single" w:sz="6" w:space="0" w:color="000000"/>
            </w:tcBorders>
            <w:shd w:val="clear" w:color="auto" w:fill="auto"/>
            <w:vAlign w:val="bottom"/>
          </w:tcPr>
          <w:p w14:paraId="557200FA" w14:textId="23BD76ED"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107,3</w:t>
            </w:r>
          </w:p>
        </w:tc>
        <w:tc>
          <w:tcPr>
            <w:tcW w:w="711" w:type="dxa"/>
            <w:tcBorders>
              <w:left w:val="single" w:sz="6" w:space="0" w:color="000000"/>
              <w:right w:val="single" w:sz="6" w:space="0" w:color="000000"/>
            </w:tcBorders>
            <w:shd w:val="clear" w:color="auto" w:fill="auto"/>
            <w:vAlign w:val="bottom"/>
          </w:tcPr>
          <w:p w14:paraId="119C480C" w14:textId="3688289B"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136,7</w:t>
            </w:r>
          </w:p>
        </w:tc>
        <w:tc>
          <w:tcPr>
            <w:tcW w:w="711" w:type="dxa"/>
            <w:tcBorders>
              <w:left w:val="single" w:sz="6" w:space="0" w:color="000000"/>
              <w:right w:val="single" w:sz="6" w:space="0" w:color="000000"/>
            </w:tcBorders>
            <w:shd w:val="clear" w:color="auto" w:fill="auto"/>
            <w:vAlign w:val="bottom"/>
          </w:tcPr>
          <w:p w14:paraId="3384A3F1" w14:textId="208A993A"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112,2</w:t>
            </w:r>
          </w:p>
        </w:tc>
        <w:tc>
          <w:tcPr>
            <w:tcW w:w="2109" w:type="dxa"/>
            <w:tcBorders>
              <w:left w:val="single" w:sz="6" w:space="0" w:color="000000"/>
            </w:tcBorders>
            <w:shd w:val="clear" w:color="auto" w:fill="auto"/>
            <w:vAlign w:val="bottom"/>
          </w:tcPr>
          <w:p w14:paraId="02921525"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Chelyabinsk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1354AB03" w14:textId="77777777" w:rsidTr="00495DB4">
        <w:tblPrEx>
          <w:tblCellMar>
            <w:left w:w="57" w:type="dxa"/>
          </w:tblCellMar>
        </w:tblPrEx>
        <w:trPr>
          <w:cantSplit/>
        </w:trPr>
        <w:tc>
          <w:tcPr>
            <w:tcW w:w="2124" w:type="dxa"/>
            <w:shd w:val="clear" w:color="auto" w:fill="auto"/>
            <w:vAlign w:val="bottom"/>
          </w:tcPr>
          <w:p w14:paraId="2CC5683D" w14:textId="77777777" w:rsidR="00FB28FF" w:rsidRPr="00F0451E" w:rsidRDefault="00FB28FF" w:rsidP="00EE7CA2">
            <w:pPr>
              <w:spacing w:before="60" w:line="150" w:lineRule="exact"/>
              <w:jc w:val="center"/>
              <w:rPr>
                <w:rFonts w:ascii="Arial" w:hAnsi="Arial" w:cs="Arial"/>
                <w:sz w:val="14"/>
                <w:szCs w:val="14"/>
              </w:rPr>
            </w:pPr>
            <w:r w:rsidRPr="00F0451E">
              <w:rPr>
                <w:rFonts w:ascii="Arial" w:hAnsi="Arial" w:cs="Arial"/>
                <w:b/>
                <w:bCs/>
                <w:sz w:val="14"/>
                <w:szCs w:val="14"/>
              </w:rPr>
              <w:t xml:space="preserve">Сибирский </w:t>
            </w:r>
            <w:r w:rsidRPr="00F0451E">
              <w:rPr>
                <w:rFonts w:ascii="Arial" w:hAnsi="Arial" w:cs="Arial"/>
                <w:b/>
                <w:bCs/>
                <w:sz w:val="14"/>
                <w:szCs w:val="14"/>
              </w:rPr>
              <w:br/>
              <w:t>федеральный округ</w:t>
            </w:r>
          </w:p>
        </w:tc>
        <w:tc>
          <w:tcPr>
            <w:tcW w:w="708" w:type="dxa"/>
            <w:tcBorders>
              <w:left w:val="single" w:sz="6" w:space="0" w:color="000000"/>
              <w:right w:val="single" w:sz="6" w:space="0" w:color="000000"/>
            </w:tcBorders>
            <w:shd w:val="clear" w:color="auto" w:fill="auto"/>
            <w:vAlign w:val="bottom"/>
          </w:tcPr>
          <w:p w14:paraId="2C3CC63A" w14:textId="00251486" w:rsidR="00FB28FF" w:rsidRPr="00FB28FF" w:rsidRDefault="00FB28FF" w:rsidP="00495DB4">
            <w:pPr>
              <w:spacing w:before="60" w:line="150" w:lineRule="exact"/>
              <w:ind w:right="113"/>
              <w:jc w:val="right"/>
              <w:rPr>
                <w:rFonts w:ascii="Arial" w:hAnsi="Arial" w:cs="Arial"/>
                <w:b/>
                <w:bCs/>
                <w:sz w:val="14"/>
                <w:szCs w:val="14"/>
              </w:rPr>
            </w:pPr>
            <w:r w:rsidRPr="00FB28FF">
              <w:rPr>
                <w:rFonts w:ascii="Arial" w:hAnsi="Arial" w:cs="Arial"/>
                <w:b/>
                <w:bCs/>
                <w:sz w:val="14"/>
                <w:szCs w:val="14"/>
              </w:rPr>
              <w:t>7 629,5</w:t>
            </w:r>
          </w:p>
        </w:tc>
        <w:tc>
          <w:tcPr>
            <w:tcW w:w="711" w:type="dxa"/>
            <w:tcBorders>
              <w:left w:val="single" w:sz="6" w:space="0" w:color="000000"/>
              <w:right w:val="single" w:sz="6" w:space="0" w:color="000000"/>
            </w:tcBorders>
            <w:shd w:val="clear" w:color="auto" w:fill="auto"/>
            <w:vAlign w:val="bottom"/>
          </w:tcPr>
          <w:p w14:paraId="328D5F49" w14:textId="04DAD506" w:rsidR="00FB28FF" w:rsidRPr="00FB28FF" w:rsidRDefault="00FB28FF" w:rsidP="00495DB4">
            <w:pPr>
              <w:spacing w:before="60" w:line="150" w:lineRule="exact"/>
              <w:ind w:right="113"/>
              <w:jc w:val="right"/>
              <w:rPr>
                <w:rFonts w:ascii="Arial CYR" w:hAnsi="Arial CYR" w:cs="Arial CYR"/>
                <w:b/>
                <w:bCs/>
                <w:sz w:val="14"/>
                <w:szCs w:val="14"/>
              </w:rPr>
            </w:pPr>
            <w:r w:rsidRPr="00FB28FF">
              <w:rPr>
                <w:rFonts w:ascii="Arial" w:hAnsi="Arial" w:cs="Arial"/>
                <w:b/>
                <w:sz w:val="14"/>
                <w:szCs w:val="14"/>
              </w:rPr>
              <w:t>3</w:t>
            </w:r>
            <w:r w:rsidR="00112A5E">
              <w:rPr>
                <w:rFonts w:ascii="Arial" w:hAnsi="Arial" w:cs="Arial"/>
                <w:b/>
                <w:sz w:val="14"/>
                <w:szCs w:val="14"/>
                <w:lang w:val="en-US"/>
              </w:rPr>
              <w:t xml:space="preserve"> </w:t>
            </w:r>
            <w:r w:rsidRPr="00FB28FF">
              <w:rPr>
                <w:rFonts w:ascii="Arial" w:hAnsi="Arial" w:cs="Arial"/>
                <w:b/>
                <w:sz w:val="14"/>
                <w:szCs w:val="14"/>
              </w:rPr>
              <w:t>419,9</w:t>
            </w:r>
          </w:p>
        </w:tc>
        <w:tc>
          <w:tcPr>
            <w:tcW w:w="711" w:type="dxa"/>
            <w:tcBorders>
              <w:left w:val="single" w:sz="6" w:space="0" w:color="000000"/>
              <w:right w:val="single" w:sz="6" w:space="0" w:color="000000"/>
            </w:tcBorders>
            <w:shd w:val="clear" w:color="auto" w:fill="auto"/>
            <w:vAlign w:val="bottom"/>
          </w:tcPr>
          <w:p w14:paraId="748D408B" w14:textId="3D91C070" w:rsidR="00FB28FF" w:rsidRPr="00FB28FF" w:rsidRDefault="00FB28FF" w:rsidP="00495DB4">
            <w:pPr>
              <w:spacing w:before="60" w:line="150" w:lineRule="exact"/>
              <w:ind w:right="113"/>
              <w:jc w:val="right"/>
              <w:rPr>
                <w:rFonts w:ascii="Arial CYR" w:hAnsi="Arial CYR" w:cs="Arial CYR"/>
                <w:b/>
                <w:bCs/>
                <w:sz w:val="14"/>
                <w:szCs w:val="14"/>
              </w:rPr>
            </w:pPr>
            <w:r w:rsidRPr="00FB28FF">
              <w:rPr>
                <w:rFonts w:ascii="Arial" w:hAnsi="Arial" w:cs="Arial"/>
                <w:b/>
                <w:sz w:val="14"/>
                <w:szCs w:val="14"/>
              </w:rPr>
              <w:t>157,0</w:t>
            </w:r>
          </w:p>
        </w:tc>
        <w:tc>
          <w:tcPr>
            <w:tcW w:w="715" w:type="dxa"/>
            <w:tcBorders>
              <w:left w:val="single" w:sz="6" w:space="0" w:color="000000"/>
              <w:right w:val="single" w:sz="6" w:space="0" w:color="000000"/>
            </w:tcBorders>
            <w:shd w:val="clear" w:color="auto" w:fill="auto"/>
            <w:vAlign w:val="bottom"/>
          </w:tcPr>
          <w:p w14:paraId="69F20A35" w14:textId="1B9052B8" w:rsidR="00FB28FF" w:rsidRPr="00FB28FF" w:rsidRDefault="00FB28FF" w:rsidP="00495DB4">
            <w:pPr>
              <w:spacing w:before="60" w:line="150" w:lineRule="exact"/>
              <w:ind w:right="113"/>
              <w:jc w:val="right"/>
              <w:rPr>
                <w:rFonts w:ascii="Arial" w:hAnsi="Arial" w:cs="Arial"/>
                <w:b/>
                <w:sz w:val="14"/>
                <w:szCs w:val="14"/>
              </w:rPr>
            </w:pPr>
            <w:r w:rsidRPr="00FB28FF">
              <w:rPr>
                <w:rFonts w:ascii="Arial" w:hAnsi="Arial" w:cs="Arial"/>
                <w:b/>
                <w:sz w:val="14"/>
                <w:szCs w:val="14"/>
                <w:lang w:val="en-US"/>
              </w:rPr>
              <w:t>962,9</w:t>
            </w:r>
          </w:p>
        </w:tc>
        <w:tc>
          <w:tcPr>
            <w:tcW w:w="711" w:type="dxa"/>
            <w:tcBorders>
              <w:left w:val="single" w:sz="6" w:space="0" w:color="000000"/>
              <w:right w:val="single" w:sz="6" w:space="0" w:color="000000"/>
            </w:tcBorders>
            <w:shd w:val="clear" w:color="auto" w:fill="auto"/>
            <w:vAlign w:val="bottom"/>
          </w:tcPr>
          <w:p w14:paraId="057E7AE2" w14:textId="0AC22202" w:rsidR="00FB28FF" w:rsidRPr="00FB28FF" w:rsidRDefault="00FB28FF" w:rsidP="00495DB4">
            <w:pPr>
              <w:spacing w:before="60" w:line="150" w:lineRule="exact"/>
              <w:ind w:right="113"/>
              <w:jc w:val="right"/>
              <w:rPr>
                <w:rFonts w:ascii="Arial" w:hAnsi="Arial" w:cs="Arial"/>
                <w:b/>
                <w:bCs/>
                <w:sz w:val="14"/>
                <w:szCs w:val="14"/>
              </w:rPr>
            </w:pPr>
            <w:r w:rsidRPr="00FB28FF">
              <w:rPr>
                <w:rFonts w:ascii="Arial" w:hAnsi="Arial" w:cs="Arial"/>
                <w:b/>
                <w:bCs/>
                <w:sz w:val="14"/>
                <w:szCs w:val="14"/>
              </w:rPr>
              <w:t>105,3</w:t>
            </w:r>
          </w:p>
        </w:tc>
        <w:tc>
          <w:tcPr>
            <w:tcW w:w="717" w:type="dxa"/>
            <w:tcBorders>
              <w:left w:val="single" w:sz="6" w:space="0" w:color="000000"/>
              <w:right w:val="single" w:sz="6" w:space="0" w:color="000000"/>
            </w:tcBorders>
            <w:shd w:val="clear" w:color="auto" w:fill="auto"/>
            <w:vAlign w:val="bottom"/>
          </w:tcPr>
          <w:p w14:paraId="603CEB98" w14:textId="549F4CF0" w:rsidR="00FB28FF" w:rsidRPr="00FB28FF" w:rsidRDefault="00FB28FF" w:rsidP="00495DB4">
            <w:pPr>
              <w:spacing w:before="60" w:line="150" w:lineRule="exact"/>
              <w:ind w:right="113"/>
              <w:jc w:val="right"/>
              <w:rPr>
                <w:rFonts w:ascii="Arial CYR" w:hAnsi="Arial CYR" w:cs="Arial CYR"/>
                <w:b/>
                <w:bCs/>
                <w:sz w:val="14"/>
                <w:szCs w:val="14"/>
              </w:rPr>
            </w:pPr>
            <w:r w:rsidRPr="00FB28FF">
              <w:rPr>
                <w:rFonts w:ascii="Arial" w:hAnsi="Arial" w:cs="Arial"/>
                <w:b/>
                <w:sz w:val="14"/>
                <w:szCs w:val="14"/>
              </w:rPr>
              <w:t>107,5</w:t>
            </w:r>
          </w:p>
        </w:tc>
        <w:tc>
          <w:tcPr>
            <w:tcW w:w="711" w:type="dxa"/>
            <w:tcBorders>
              <w:left w:val="single" w:sz="6" w:space="0" w:color="000000"/>
              <w:right w:val="single" w:sz="6" w:space="0" w:color="000000"/>
            </w:tcBorders>
            <w:shd w:val="clear" w:color="auto" w:fill="auto"/>
            <w:vAlign w:val="bottom"/>
          </w:tcPr>
          <w:p w14:paraId="1C27089A" w14:textId="7E578573" w:rsidR="00FB28FF" w:rsidRPr="00FB28FF" w:rsidRDefault="00FB28FF" w:rsidP="00495DB4">
            <w:pPr>
              <w:spacing w:before="60" w:line="150" w:lineRule="exact"/>
              <w:ind w:right="113"/>
              <w:jc w:val="right"/>
              <w:rPr>
                <w:rFonts w:ascii="Arial CYR" w:hAnsi="Arial CYR" w:cs="Arial CYR"/>
                <w:b/>
                <w:bCs/>
                <w:sz w:val="14"/>
                <w:szCs w:val="14"/>
              </w:rPr>
            </w:pPr>
            <w:r w:rsidRPr="00FB28FF">
              <w:rPr>
                <w:rFonts w:ascii="Arial" w:hAnsi="Arial" w:cs="Arial"/>
                <w:b/>
                <w:sz w:val="14"/>
                <w:szCs w:val="14"/>
              </w:rPr>
              <w:t>126,6</w:t>
            </w:r>
          </w:p>
        </w:tc>
        <w:tc>
          <w:tcPr>
            <w:tcW w:w="711" w:type="dxa"/>
            <w:tcBorders>
              <w:left w:val="single" w:sz="6" w:space="0" w:color="000000"/>
              <w:right w:val="single" w:sz="6" w:space="0" w:color="000000"/>
            </w:tcBorders>
            <w:shd w:val="clear" w:color="auto" w:fill="auto"/>
            <w:vAlign w:val="bottom"/>
          </w:tcPr>
          <w:p w14:paraId="2081C261" w14:textId="7EA78D0D" w:rsidR="00FB28FF" w:rsidRPr="00FB28FF" w:rsidRDefault="00FB28FF" w:rsidP="00495DB4">
            <w:pPr>
              <w:spacing w:before="60" w:line="150" w:lineRule="exact"/>
              <w:ind w:right="113"/>
              <w:jc w:val="right"/>
              <w:rPr>
                <w:rFonts w:ascii="Arial" w:hAnsi="Arial" w:cs="Arial"/>
                <w:b/>
                <w:sz w:val="14"/>
                <w:szCs w:val="14"/>
              </w:rPr>
            </w:pPr>
            <w:r w:rsidRPr="00FB28FF">
              <w:rPr>
                <w:rFonts w:ascii="Arial" w:hAnsi="Arial" w:cs="Arial"/>
                <w:b/>
                <w:sz w:val="14"/>
                <w:szCs w:val="14"/>
                <w:lang w:val="en-US"/>
              </w:rPr>
              <w:t>112,0</w:t>
            </w:r>
          </w:p>
        </w:tc>
        <w:tc>
          <w:tcPr>
            <w:tcW w:w="2109" w:type="dxa"/>
            <w:tcBorders>
              <w:left w:val="single" w:sz="6" w:space="0" w:color="000000"/>
            </w:tcBorders>
            <w:shd w:val="clear" w:color="auto" w:fill="auto"/>
            <w:vAlign w:val="bottom"/>
          </w:tcPr>
          <w:p w14:paraId="2D0AD330" w14:textId="77777777" w:rsidR="00FB28FF" w:rsidRPr="00F0451E" w:rsidRDefault="00FB28FF" w:rsidP="00EE7CA2">
            <w:pPr>
              <w:spacing w:before="60" w:line="150" w:lineRule="exact"/>
              <w:jc w:val="center"/>
              <w:rPr>
                <w:rFonts w:ascii="Arial" w:hAnsi="Arial" w:cs="Arial"/>
                <w:sz w:val="14"/>
                <w:szCs w:val="14"/>
              </w:rPr>
            </w:pPr>
            <w:r w:rsidRPr="00F0451E">
              <w:rPr>
                <w:rFonts w:ascii="Arial" w:hAnsi="Arial" w:cs="Arial"/>
                <w:b/>
                <w:i/>
                <w:sz w:val="14"/>
                <w:szCs w:val="14"/>
                <w:lang w:val="en-US"/>
              </w:rPr>
              <w:t xml:space="preserve">Siberian </w:t>
            </w:r>
            <w:r w:rsidRPr="00F0451E">
              <w:rPr>
                <w:rFonts w:ascii="Arial" w:hAnsi="Arial" w:cs="Arial"/>
                <w:b/>
                <w:i/>
                <w:sz w:val="14"/>
                <w:szCs w:val="14"/>
                <w:lang w:val="en-US"/>
              </w:rPr>
              <w:br/>
              <w:t>Federal District</w:t>
            </w:r>
          </w:p>
        </w:tc>
      </w:tr>
      <w:tr w:rsidR="00FB28FF" w:rsidRPr="00F0451E" w14:paraId="5B85AD1D" w14:textId="77777777" w:rsidTr="00495DB4">
        <w:tblPrEx>
          <w:tblCellMar>
            <w:left w:w="57" w:type="dxa"/>
          </w:tblCellMar>
        </w:tblPrEx>
        <w:trPr>
          <w:cantSplit/>
        </w:trPr>
        <w:tc>
          <w:tcPr>
            <w:tcW w:w="2124" w:type="dxa"/>
            <w:shd w:val="clear" w:color="auto" w:fill="auto"/>
            <w:vAlign w:val="bottom"/>
          </w:tcPr>
          <w:p w14:paraId="32314C03" w14:textId="77777777" w:rsidR="00FB28FF" w:rsidRPr="00F0451E" w:rsidRDefault="00FB28FF"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Республика</w:t>
            </w:r>
            <w:r w:rsidRPr="00F0451E">
              <w:rPr>
                <w:rFonts w:ascii="Arial" w:hAnsi="Arial" w:cs="Arial"/>
                <w:sz w:val="14"/>
                <w:szCs w:val="14"/>
                <w:lang w:val="en-US"/>
              </w:rPr>
              <w:t xml:space="preserve"> </w:t>
            </w:r>
            <w:r w:rsidRPr="00F0451E">
              <w:rPr>
                <w:rFonts w:ascii="Arial" w:hAnsi="Arial" w:cs="Arial"/>
                <w:sz w:val="14"/>
                <w:szCs w:val="14"/>
              </w:rPr>
              <w:t>Алтай</w:t>
            </w:r>
          </w:p>
        </w:tc>
        <w:tc>
          <w:tcPr>
            <w:tcW w:w="708" w:type="dxa"/>
            <w:tcBorders>
              <w:left w:val="single" w:sz="6" w:space="0" w:color="000000"/>
              <w:right w:val="single" w:sz="6" w:space="0" w:color="000000"/>
            </w:tcBorders>
            <w:shd w:val="clear" w:color="auto" w:fill="auto"/>
            <w:vAlign w:val="bottom"/>
          </w:tcPr>
          <w:p w14:paraId="283DD23A" w14:textId="7CDB2AB9"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73,2</w:t>
            </w:r>
          </w:p>
        </w:tc>
        <w:tc>
          <w:tcPr>
            <w:tcW w:w="711" w:type="dxa"/>
            <w:tcBorders>
              <w:left w:val="single" w:sz="6" w:space="0" w:color="000000"/>
              <w:right w:val="single" w:sz="6" w:space="0" w:color="000000"/>
            </w:tcBorders>
            <w:shd w:val="clear" w:color="auto" w:fill="auto"/>
            <w:vAlign w:val="bottom"/>
          </w:tcPr>
          <w:p w14:paraId="66B6CB51" w14:textId="7F02F6E9"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36,4</w:t>
            </w:r>
          </w:p>
        </w:tc>
        <w:tc>
          <w:tcPr>
            <w:tcW w:w="711" w:type="dxa"/>
            <w:tcBorders>
              <w:left w:val="single" w:sz="6" w:space="0" w:color="000000"/>
              <w:right w:val="single" w:sz="6" w:space="0" w:color="000000"/>
            </w:tcBorders>
            <w:shd w:val="clear" w:color="auto" w:fill="auto"/>
            <w:vAlign w:val="bottom"/>
          </w:tcPr>
          <w:p w14:paraId="0DA2D0E0" w14:textId="2FC744A7"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2,1</w:t>
            </w:r>
          </w:p>
        </w:tc>
        <w:tc>
          <w:tcPr>
            <w:tcW w:w="715" w:type="dxa"/>
            <w:tcBorders>
              <w:left w:val="single" w:sz="6" w:space="0" w:color="000000"/>
              <w:right w:val="single" w:sz="6" w:space="0" w:color="000000"/>
            </w:tcBorders>
            <w:shd w:val="clear" w:color="auto" w:fill="auto"/>
            <w:vAlign w:val="bottom"/>
          </w:tcPr>
          <w:p w14:paraId="3A33CAD0" w14:textId="0AA185D3"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8,7</w:t>
            </w:r>
          </w:p>
        </w:tc>
        <w:tc>
          <w:tcPr>
            <w:tcW w:w="711" w:type="dxa"/>
            <w:tcBorders>
              <w:left w:val="single" w:sz="6" w:space="0" w:color="000000"/>
              <w:right w:val="single" w:sz="6" w:space="0" w:color="000000"/>
            </w:tcBorders>
            <w:shd w:val="clear" w:color="auto" w:fill="auto"/>
            <w:vAlign w:val="bottom"/>
          </w:tcPr>
          <w:p w14:paraId="6FF85232" w14:textId="7197AA3E"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129,0</w:t>
            </w:r>
          </w:p>
        </w:tc>
        <w:tc>
          <w:tcPr>
            <w:tcW w:w="717" w:type="dxa"/>
            <w:tcBorders>
              <w:left w:val="single" w:sz="6" w:space="0" w:color="000000"/>
              <w:right w:val="single" w:sz="6" w:space="0" w:color="000000"/>
            </w:tcBorders>
            <w:shd w:val="clear" w:color="auto" w:fill="auto"/>
            <w:vAlign w:val="bottom"/>
          </w:tcPr>
          <w:p w14:paraId="247630B1" w14:textId="626B0E5F"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114,3</w:t>
            </w:r>
          </w:p>
        </w:tc>
        <w:tc>
          <w:tcPr>
            <w:tcW w:w="711" w:type="dxa"/>
            <w:tcBorders>
              <w:left w:val="single" w:sz="6" w:space="0" w:color="000000"/>
              <w:right w:val="single" w:sz="6" w:space="0" w:color="000000"/>
            </w:tcBorders>
            <w:shd w:val="clear" w:color="auto" w:fill="auto"/>
            <w:vAlign w:val="bottom"/>
          </w:tcPr>
          <w:p w14:paraId="6536B8C3" w14:textId="40134A79"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188,1</w:t>
            </w:r>
          </w:p>
        </w:tc>
        <w:tc>
          <w:tcPr>
            <w:tcW w:w="711" w:type="dxa"/>
            <w:tcBorders>
              <w:left w:val="single" w:sz="6" w:space="0" w:color="000000"/>
              <w:right w:val="single" w:sz="6" w:space="0" w:color="000000"/>
            </w:tcBorders>
            <w:shd w:val="clear" w:color="auto" w:fill="auto"/>
            <w:vAlign w:val="bottom"/>
          </w:tcPr>
          <w:p w14:paraId="7F5AEF19" w14:textId="3F1CD661"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124,3</w:t>
            </w:r>
          </w:p>
        </w:tc>
        <w:tc>
          <w:tcPr>
            <w:tcW w:w="2109" w:type="dxa"/>
            <w:tcBorders>
              <w:left w:val="single" w:sz="6" w:space="0" w:color="000000"/>
            </w:tcBorders>
            <w:shd w:val="clear" w:color="auto" w:fill="auto"/>
            <w:vAlign w:val="bottom"/>
          </w:tcPr>
          <w:p w14:paraId="5E937F40"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i/>
                <w:sz w:val="14"/>
                <w:szCs w:val="14"/>
                <w:lang w:val="en-US"/>
              </w:rPr>
              <w:t>Republic of Altay</w:t>
            </w:r>
          </w:p>
        </w:tc>
      </w:tr>
      <w:tr w:rsidR="00FB28FF" w:rsidRPr="00F0451E" w14:paraId="59121AB4" w14:textId="77777777" w:rsidTr="00495DB4">
        <w:tblPrEx>
          <w:tblCellMar>
            <w:left w:w="57" w:type="dxa"/>
          </w:tblCellMar>
        </w:tblPrEx>
        <w:trPr>
          <w:cantSplit/>
        </w:trPr>
        <w:tc>
          <w:tcPr>
            <w:tcW w:w="2124" w:type="dxa"/>
            <w:shd w:val="clear" w:color="auto" w:fill="auto"/>
            <w:vAlign w:val="bottom"/>
          </w:tcPr>
          <w:p w14:paraId="324F1CD5" w14:textId="77777777" w:rsidR="00FB28FF" w:rsidRPr="00F0451E" w:rsidRDefault="00FB28FF"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Республика Тыва</w:t>
            </w:r>
          </w:p>
        </w:tc>
        <w:tc>
          <w:tcPr>
            <w:tcW w:w="708" w:type="dxa"/>
            <w:tcBorders>
              <w:left w:val="single" w:sz="6" w:space="0" w:color="000000"/>
              <w:right w:val="single" w:sz="6" w:space="0" w:color="000000"/>
            </w:tcBorders>
            <w:shd w:val="clear" w:color="auto" w:fill="auto"/>
            <w:vAlign w:val="bottom"/>
          </w:tcPr>
          <w:p w14:paraId="2011F56B" w14:textId="50591995"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8,5</w:t>
            </w:r>
          </w:p>
        </w:tc>
        <w:tc>
          <w:tcPr>
            <w:tcW w:w="711" w:type="dxa"/>
            <w:tcBorders>
              <w:left w:val="single" w:sz="6" w:space="0" w:color="000000"/>
              <w:right w:val="single" w:sz="6" w:space="0" w:color="000000"/>
            </w:tcBorders>
            <w:shd w:val="clear" w:color="auto" w:fill="auto"/>
            <w:vAlign w:val="bottom"/>
          </w:tcPr>
          <w:p w14:paraId="6C00BBC5" w14:textId="05375AE0"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29,7</w:t>
            </w:r>
          </w:p>
        </w:tc>
        <w:tc>
          <w:tcPr>
            <w:tcW w:w="711" w:type="dxa"/>
            <w:tcBorders>
              <w:left w:val="single" w:sz="6" w:space="0" w:color="000000"/>
              <w:right w:val="single" w:sz="6" w:space="0" w:color="000000"/>
            </w:tcBorders>
            <w:shd w:val="clear" w:color="auto" w:fill="auto"/>
            <w:vAlign w:val="bottom"/>
          </w:tcPr>
          <w:p w14:paraId="733073B8" w14:textId="37A5EC83"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w:t>
            </w:r>
          </w:p>
        </w:tc>
        <w:tc>
          <w:tcPr>
            <w:tcW w:w="715" w:type="dxa"/>
            <w:tcBorders>
              <w:left w:val="single" w:sz="6" w:space="0" w:color="000000"/>
              <w:right w:val="single" w:sz="6" w:space="0" w:color="000000"/>
            </w:tcBorders>
            <w:shd w:val="clear" w:color="auto" w:fill="auto"/>
            <w:vAlign w:val="bottom"/>
          </w:tcPr>
          <w:p w14:paraId="24D43D20" w14:textId="736F2CB6"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8,1</w:t>
            </w:r>
          </w:p>
        </w:tc>
        <w:tc>
          <w:tcPr>
            <w:tcW w:w="711" w:type="dxa"/>
            <w:tcBorders>
              <w:left w:val="single" w:sz="6" w:space="0" w:color="000000"/>
              <w:right w:val="single" w:sz="6" w:space="0" w:color="000000"/>
            </w:tcBorders>
            <w:shd w:val="clear" w:color="auto" w:fill="auto"/>
            <w:vAlign w:val="bottom"/>
          </w:tcPr>
          <w:p w14:paraId="7D39C206" w14:textId="0B133B21"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109,4</w:t>
            </w:r>
          </w:p>
        </w:tc>
        <w:tc>
          <w:tcPr>
            <w:tcW w:w="717" w:type="dxa"/>
            <w:tcBorders>
              <w:left w:val="single" w:sz="6" w:space="0" w:color="000000"/>
              <w:right w:val="single" w:sz="6" w:space="0" w:color="000000"/>
            </w:tcBorders>
            <w:shd w:val="clear" w:color="auto" w:fill="auto"/>
            <w:vAlign w:val="bottom"/>
          </w:tcPr>
          <w:p w14:paraId="2BD5525F" w14:textId="7BD021F3" w:rsidR="00FB28FF" w:rsidRPr="00FB28FF" w:rsidRDefault="00FB28FF" w:rsidP="00495DB4">
            <w:pPr>
              <w:spacing w:before="60" w:line="150" w:lineRule="exact"/>
              <w:ind w:right="113"/>
              <w:jc w:val="right"/>
              <w:rPr>
                <w:rFonts w:ascii="Arial CYR" w:hAnsi="Arial CYR" w:cs="Arial CYR"/>
                <w:sz w:val="14"/>
                <w:szCs w:val="14"/>
                <w:lang w:val="en-US"/>
              </w:rPr>
            </w:pPr>
            <w:r w:rsidRPr="00FB28FF">
              <w:rPr>
                <w:rFonts w:ascii="Arial" w:hAnsi="Arial" w:cs="Arial"/>
                <w:sz w:val="14"/>
                <w:szCs w:val="14"/>
              </w:rPr>
              <w:t>109,7</w:t>
            </w:r>
          </w:p>
        </w:tc>
        <w:tc>
          <w:tcPr>
            <w:tcW w:w="711" w:type="dxa"/>
            <w:tcBorders>
              <w:left w:val="single" w:sz="6" w:space="0" w:color="000000"/>
              <w:right w:val="single" w:sz="6" w:space="0" w:color="000000"/>
            </w:tcBorders>
            <w:shd w:val="clear" w:color="auto" w:fill="auto"/>
            <w:vAlign w:val="bottom"/>
          </w:tcPr>
          <w:p w14:paraId="31C5D975" w14:textId="7AB3539F" w:rsidR="00FB28FF" w:rsidRPr="00FB28FF" w:rsidRDefault="00FB28FF" w:rsidP="00495DB4">
            <w:pPr>
              <w:spacing w:before="60" w:line="150" w:lineRule="exact"/>
              <w:ind w:right="113"/>
              <w:jc w:val="right"/>
              <w:rPr>
                <w:rFonts w:ascii="Arial CYR" w:hAnsi="Arial CYR" w:cs="Arial CYR"/>
                <w:sz w:val="14"/>
                <w:szCs w:val="14"/>
                <w:lang w:val="en-US"/>
              </w:rPr>
            </w:pPr>
            <w:r w:rsidRPr="00FB28FF">
              <w:rPr>
                <w:rFonts w:ascii="Arial" w:hAnsi="Arial" w:cs="Arial"/>
                <w:sz w:val="14"/>
                <w:szCs w:val="14"/>
              </w:rPr>
              <w:t>109,9</w:t>
            </w:r>
          </w:p>
        </w:tc>
        <w:tc>
          <w:tcPr>
            <w:tcW w:w="711" w:type="dxa"/>
            <w:tcBorders>
              <w:left w:val="single" w:sz="6" w:space="0" w:color="000000"/>
              <w:right w:val="single" w:sz="6" w:space="0" w:color="000000"/>
            </w:tcBorders>
            <w:shd w:val="clear" w:color="auto" w:fill="auto"/>
            <w:vAlign w:val="bottom"/>
          </w:tcPr>
          <w:p w14:paraId="0E343A45" w14:textId="4C9BEDC7" w:rsidR="00FB28FF" w:rsidRPr="00FB28FF" w:rsidRDefault="00FB28FF" w:rsidP="00495DB4">
            <w:pPr>
              <w:spacing w:before="60" w:line="150" w:lineRule="exact"/>
              <w:ind w:right="113"/>
              <w:jc w:val="right"/>
              <w:rPr>
                <w:rFonts w:ascii="Arial" w:hAnsi="Arial" w:cs="Arial"/>
                <w:sz w:val="14"/>
                <w:szCs w:val="14"/>
                <w:lang w:val="en-US"/>
              </w:rPr>
            </w:pPr>
            <w:r w:rsidRPr="00FB28FF">
              <w:rPr>
                <w:rFonts w:ascii="Arial" w:hAnsi="Arial" w:cs="Arial"/>
                <w:sz w:val="14"/>
                <w:szCs w:val="14"/>
                <w:lang w:val="en-US"/>
              </w:rPr>
              <w:t>117,8</w:t>
            </w:r>
          </w:p>
        </w:tc>
        <w:tc>
          <w:tcPr>
            <w:tcW w:w="2109" w:type="dxa"/>
            <w:tcBorders>
              <w:left w:val="single" w:sz="6" w:space="0" w:color="000000"/>
            </w:tcBorders>
            <w:shd w:val="clear" w:color="auto" w:fill="auto"/>
            <w:vAlign w:val="bottom"/>
          </w:tcPr>
          <w:p w14:paraId="04AC179A" w14:textId="77777777" w:rsidR="00FB28FF" w:rsidRPr="00F0451E" w:rsidRDefault="00FB28FF" w:rsidP="00EE7CA2">
            <w:pPr>
              <w:spacing w:before="60" w:line="150" w:lineRule="exact"/>
              <w:ind w:left="57"/>
              <w:rPr>
                <w:rFonts w:ascii="Arial" w:hAnsi="Arial" w:cs="Arial"/>
                <w:sz w:val="14"/>
                <w:szCs w:val="14"/>
                <w:lang w:val="en-US"/>
              </w:rPr>
            </w:pPr>
            <w:r w:rsidRPr="00F0451E">
              <w:rPr>
                <w:rFonts w:ascii="Arial" w:hAnsi="Arial" w:cs="Arial"/>
                <w:i/>
                <w:sz w:val="14"/>
                <w:szCs w:val="14"/>
                <w:lang w:val="en-US"/>
              </w:rPr>
              <w:t xml:space="preserve">Republic of </w:t>
            </w:r>
            <w:proofErr w:type="spellStart"/>
            <w:r w:rsidRPr="00F0451E">
              <w:rPr>
                <w:rFonts w:ascii="Arial" w:hAnsi="Arial" w:cs="Arial"/>
                <w:i/>
                <w:sz w:val="14"/>
                <w:szCs w:val="14"/>
                <w:lang w:val="en-US"/>
              </w:rPr>
              <w:t>Tuva</w:t>
            </w:r>
            <w:proofErr w:type="spellEnd"/>
          </w:p>
        </w:tc>
      </w:tr>
      <w:tr w:rsidR="00FB28FF" w:rsidRPr="00F0451E" w14:paraId="2F767927" w14:textId="77777777" w:rsidTr="00495DB4">
        <w:tblPrEx>
          <w:tblCellMar>
            <w:left w:w="57" w:type="dxa"/>
          </w:tblCellMar>
        </w:tblPrEx>
        <w:trPr>
          <w:cantSplit/>
        </w:trPr>
        <w:tc>
          <w:tcPr>
            <w:tcW w:w="2124" w:type="dxa"/>
            <w:shd w:val="clear" w:color="auto" w:fill="auto"/>
            <w:vAlign w:val="bottom"/>
          </w:tcPr>
          <w:p w14:paraId="2697483B" w14:textId="77777777" w:rsidR="00FB28FF" w:rsidRPr="00F0451E" w:rsidRDefault="00FB28FF" w:rsidP="00EE7CA2">
            <w:pPr>
              <w:tabs>
                <w:tab w:val="center" w:pos="4320"/>
                <w:tab w:val="right" w:pos="8640"/>
              </w:tabs>
              <w:spacing w:before="60" w:line="150" w:lineRule="exact"/>
              <w:ind w:left="57"/>
              <w:rPr>
                <w:rFonts w:ascii="Arial" w:hAnsi="Arial" w:cs="Arial"/>
                <w:sz w:val="14"/>
                <w:szCs w:val="14"/>
                <w:lang w:val="en-US"/>
              </w:rPr>
            </w:pPr>
            <w:r w:rsidRPr="00F0451E">
              <w:rPr>
                <w:rFonts w:ascii="Arial" w:hAnsi="Arial" w:cs="Arial"/>
                <w:sz w:val="14"/>
                <w:szCs w:val="14"/>
              </w:rPr>
              <w:t>Республика</w:t>
            </w:r>
            <w:r w:rsidRPr="00F0451E">
              <w:rPr>
                <w:rFonts w:ascii="Arial" w:hAnsi="Arial" w:cs="Arial"/>
                <w:sz w:val="14"/>
                <w:szCs w:val="14"/>
                <w:lang w:val="en-US"/>
              </w:rPr>
              <w:t xml:space="preserve"> </w:t>
            </w:r>
            <w:r w:rsidRPr="00F0451E">
              <w:rPr>
                <w:rFonts w:ascii="Arial" w:hAnsi="Arial" w:cs="Arial"/>
                <w:sz w:val="14"/>
                <w:szCs w:val="14"/>
              </w:rPr>
              <w:t>Хакасия</w:t>
            </w:r>
          </w:p>
        </w:tc>
        <w:tc>
          <w:tcPr>
            <w:tcW w:w="708" w:type="dxa"/>
            <w:tcBorders>
              <w:left w:val="single" w:sz="6" w:space="0" w:color="000000"/>
              <w:right w:val="single" w:sz="6" w:space="0" w:color="000000"/>
            </w:tcBorders>
            <w:shd w:val="clear" w:color="auto" w:fill="auto"/>
            <w:vAlign w:val="bottom"/>
          </w:tcPr>
          <w:p w14:paraId="14BAB4EF" w14:textId="14FDBE3E" w:rsidR="00FB28FF" w:rsidRPr="00FB28FF" w:rsidRDefault="00FB28FF" w:rsidP="00495DB4">
            <w:pPr>
              <w:spacing w:before="60" w:line="150" w:lineRule="exact"/>
              <w:ind w:right="113"/>
              <w:jc w:val="right"/>
              <w:rPr>
                <w:rFonts w:ascii="Arial" w:hAnsi="Arial" w:cs="Arial"/>
                <w:bCs/>
                <w:sz w:val="14"/>
                <w:szCs w:val="14"/>
                <w:lang w:val="en-US"/>
              </w:rPr>
            </w:pPr>
            <w:r w:rsidRPr="00FB28FF">
              <w:rPr>
                <w:rFonts w:ascii="Arial" w:hAnsi="Arial" w:cs="Arial"/>
                <w:bCs/>
                <w:sz w:val="14"/>
                <w:szCs w:val="14"/>
              </w:rPr>
              <w:t>108,7</w:t>
            </w:r>
          </w:p>
        </w:tc>
        <w:tc>
          <w:tcPr>
            <w:tcW w:w="711" w:type="dxa"/>
            <w:tcBorders>
              <w:left w:val="single" w:sz="6" w:space="0" w:color="000000"/>
              <w:right w:val="single" w:sz="6" w:space="0" w:color="000000"/>
            </w:tcBorders>
            <w:shd w:val="clear" w:color="auto" w:fill="auto"/>
            <w:vAlign w:val="bottom"/>
          </w:tcPr>
          <w:p w14:paraId="59BC02D3" w14:textId="657806EB" w:rsidR="00FB28FF" w:rsidRPr="00FB28FF" w:rsidRDefault="00FB28FF" w:rsidP="00495DB4">
            <w:pPr>
              <w:spacing w:before="60" w:line="150" w:lineRule="exact"/>
              <w:ind w:right="113"/>
              <w:jc w:val="right"/>
              <w:rPr>
                <w:rFonts w:ascii="Arial CYR" w:hAnsi="Arial CYR" w:cs="Arial CYR"/>
                <w:sz w:val="14"/>
                <w:szCs w:val="14"/>
                <w:lang w:val="en-US"/>
              </w:rPr>
            </w:pPr>
            <w:r w:rsidRPr="00FB28FF">
              <w:rPr>
                <w:rFonts w:ascii="Arial" w:hAnsi="Arial" w:cs="Arial"/>
                <w:sz w:val="14"/>
                <w:szCs w:val="14"/>
              </w:rPr>
              <w:t>103,2</w:t>
            </w:r>
          </w:p>
        </w:tc>
        <w:tc>
          <w:tcPr>
            <w:tcW w:w="711" w:type="dxa"/>
            <w:tcBorders>
              <w:left w:val="single" w:sz="6" w:space="0" w:color="000000"/>
              <w:right w:val="single" w:sz="6" w:space="0" w:color="000000"/>
            </w:tcBorders>
            <w:shd w:val="clear" w:color="auto" w:fill="auto"/>
            <w:vAlign w:val="bottom"/>
          </w:tcPr>
          <w:p w14:paraId="1CC535DE" w14:textId="48AE60A1" w:rsidR="00FB28FF" w:rsidRPr="00FB28FF" w:rsidRDefault="00FB28FF" w:rsidP="00495DB4">
            <w:pPr>
              <w:spacing w:before="60" w:line="150" w:lineRule="exact"/>
              <w:ind w:right="113"/>
              <w:jc w:val="right"/>
              <w:rPr>
                <w:rFonts w:ascii="Arial CYR" w:hAnsi="Arial CYR" w:cs="Arial CYR"/>
                <w:sz w:val="14"/>
                <w:szCs w:val="14"/>
                <w:lang w:val="en-US"/>
              </w:rPr>
            </w:pPr>
            <w:r w:rsidRPr="00FB28FF">
              <w:rPr>
                <w:rFonts w:ascii="Arial" w:hAnsi="Arial" w:cs="Arial"/>
                <w:sz w:val="14"/>
                <w:szCs w:val="14"/>
              </w:rPr>
              <w:t>5,9</w:t>
            </w:r>
          </w:p>
        </w:tc>
        <w:tc>
          <w:tcPr>
            <w:tcW w:w="715" w:type="dxa"/>
            <w:tcBorders>
              <w:left w:val="single" w:sz="6" w:space="0" w:color="000000"/>
              <w:right w:val="single" w:sz="6" w:space="0" w:color="000000"/>
            </w:tcBorders>
            <w:shd w:val="clear" w:color="auto" w:fill="auto"/>
            <w:vAlign w:val="bottom"/>
          </w:tcPr>
          <w:p w14:paraId="54B037A0" w14:textId="64BDD29C" w:rsidR="00FB28FF" w:rsidRPr="00FB28FF" w:rsidRDefault="00FB28FF" w:rsidP="00495DB4">
            <w:pPr>
              <w:spacing w:before="60" w:line="150" w:lineRule="exact"/>
              <w:ind w:right="113"/>
              <w:jc w:val="right"/>
              <w:rPr>
                <w:rFonts w:ascii="Arial" w:hAnsi="Arial" w:cs="Arial"/>
                <w:sz w:val="14"/>
                <w:szCs w:val="14"/>
                <w:lang w:val="en-US"/>
              </w:rPr>
            </w:pPr>
            <w:r w:rsidRPr="00FB28FF">
              <w:rPr>
                <w:rFonts w:ascii="Arial" w:hAnsi="Arial" w:cs="Arial"/>
                <w:sz w:val="14"/>
                <w:szCs w:val="14"/>
                <w:lang w:val="en-US"/>
              </w:rPr>
              <w:t>23,0</w:t>
            </w:r>
          </w:p>
        </w:tc>
        <w:tc>
          <w:tcPr>
            <w:tcW w:w="711" w:type="dxa"/>
            <w:tcBorders>
              <w:left w:val="single" w:sz="6" w:space="0" w:color="000000"/>
              <w:right w:val="single" w:sz="6" w:space="0" w:color="000000"/>
            </w:tcBorders>
            <w:shd w:val="clear" w:color="auto" w:fill="auto"/>
            <w:vAlign w:val="bottom"/>
          </w:tcPr>
          <w:p w14:paraId="0752D4E3" w14:textId="61458782" w:rsidR="00FB28FF" w:rsidRPr="00FB28FF" w:rsidRDefault="00FB28FF" w:rsidP="00495DB4">
            <w:pPr>
              <w:spacing w:before="60" w:line="150" w:lineRule="exact"/>
              <w:ind w:right="113"/>
              <w:jc w:val="right"/>
              <w:rPr>
                <w:rFonts w:ascii="Arial" w:hAnsi="Arial" w:cs="Arial"/>
                <w:bCs/>
                <w:sz w:val="14"/>
                <w:szCs w:val="14"/>
                <w:lang w:val="en-US"/>
              </w:rPr>
            </w:pPr>
            <w:r w:rsidRPr="00FB28FF">
              <w:rPr>
                <w:rFonts w:ascii="Arial" w:hAnsi="Arial" w:cs="Arial"/>
                <w:bCs/>
                <w:sz w:val="14"/>
                <w:szCs w:val="14"/>
              </w:rPr>
              <w:t>105,5</w:t>
            </w:r>
          </w:p>
        </w:tc>
        <w:tc>
          <w:tcPr>
            <w:tcW w:w="717" w:type="dxa"/>
            <w:tcBorders>
              <w:left w:val="single" w:sz="6" w:space="0" w:color="000000"/>
              <w:right w:val="single" w:sz="6" w:space="0" w:color="000000"/>
            </w:tcBorders>
            <w:shd w:val="clear" w:color="auto" w:fill="auto"/>
            <w:vAlign w:val="bottom"/>
          </w:tcPr>
          <w:p w14:paraId="0FBDC130" w14:textId="436C6217" w:rsidR="00FB28FF" w:rsidRPr="00FB28FF" w:rsidRDefault="00FB28FF" w:rsidP="00495DB4">
            <w:pPr>
              <w:spacing w:before="60" w:line="150" w:lineRule="exact"/>
              <w:ind w:right="113"/>
              <w:jc w:val="right"/>
              <w:rPr>
                <w:rFonts w:ascii="Arial CYR" w:hAnsi="Arial CYR" w:cs="Arial CYR"/>
                <w:sz w:val="14"/>
                <w:szCs w:val="14"/>
                <w:lang w:val="en-US"/>
              </w:rPr>
            </w:pPr>
            <w:r w:rsidRPr="00FB28FF">
              <w:rPr>
                <w:rFonts w:ascii="Arial" w:hAnsi="Arial" w:cs="Arial"/>
                <w:sz w:val="14"/>
                <w:szCs w:val="14"/>
              </w:rPr>
              <w:t>100,4</w:t>
            </w:r>
          </w:p>
        </w:tc>
        <w:tc>
          <w:tcPr>
            <w:tcW w:w="711" w:type="dxa"/>
            <w:tcBorders>
              <w:left w:val="single" w:sz="6" w:space="0" w:color="000000"/>
              <w:right w:val="single" w:sz="6" w:space="0" w:color="000000"/>
            </w:tcBorders>
            <w:shd w:val="clear" w:color="auto" w:fill="auto"/>
            <w:vAlign w:val="bottom"/>
          </w:tcPr>
          <w:p w14:paraId="7DA9152B" w14:textId="2FFBDA5B" w:rsidR="00FB28FF" w:rsidRPr="00FB28FF" w:rsidRDefault="00FB28FF" w:rsidP="00495DB4">
            <w:pPr>
              <w:spacing w:before="60" w:line="150" w:lineRule="exact"/>
              <w:ind w:right="113"/>
              <w:jc w:val="right"/>
              <w:rPr>
                <w:rFonts w:ascii="Arial CYR" w:hAnsi="Arial CYR" w:cs="Arial CYR"/>
                <w:sz w:val="14"/>
                <w:szCs w:val="14"/>
                <w:lang w:val="en-US"/>
              </w:rPr>
            </w:pPr>
            <w:r w:rsidRPr="00FB28FF">
              <w:rPr>
                <w:rFonts w:ascii="Arial" w:hAnsi="Arial" w:cs="Arial"/>
                <w:sz w:val="14"/>
                <w:szCs w:val="14"/>
              </w:rPr>
              <w:t>101,1</w:t>
            </w:r>
          </w:p>
        </w:tc>
        <w:tc>
          <w:tcPr>
            <w:tcW w:w="711" w:type="dxa"/>
            <w:tcBorders>
              <w:left w:val="single" w:sz="6" w:space="0" w:color="000000"/>
              <w:right w:val="single" w:sz="6" w:space="0" w:color="000000"/>
            </w:tcBorders>
            <w:shd w:val="clear" w:color="auto" w:fill="auto"/>
            <w:vAlign w:val="bottom"/>
          </w:tcPr>
          <w:p w14:paraId="5A9DFE71" w14:textId="6BF4B244" w:rsidR="00FB28FF" w:rsidRPr="00FB28FF" w:rsidRDefault="00FB28FF" w:rsidP="00495DB4">
            <w:pPr>
              <w:spacing w:before="60" w:line="150" w:lineRule="exact"/>
              <w:ind w:right="113"/>
              <w:jc w:val="right"/>
              <w:rPr>
                <w:rFonts w:ascii="Arial" w:hAnsi="Arial" w:cs="Arial"/>
                <w:sz w:val="14"/>
                <w:szCs w:val="14"/>
                <w:lang w:val="en-US"/>
              </w:rPr>
            </w:pPr>
            <w:r w:rsidRPr="00FB28FF">
              <w:rPr>
                <w:rFonts w:ascii="Arial" w:hAnsi="Arial" w:cs="Arial"/>
                <w:sz w:val="14"/>
                <w:szCs w:val="14"/>
                <w:lang w:val="en-US"/>
              </w:rPr>
              <w:t>114,3</w:t>
            </w:r>
          </w:p>
        </w:tc>
        <w:tc>
          <w:tcPr>
            <w:tcW w:w="2109" w:type="dxa"/>
            <w:tcBorders>
              <w:left w:val="single" w:sz="6" w:space="0" w:color="000000"/>
            </w:tcBorders>
            <w:shd w:val="clear" w:color="auto" w:fill="auto"/>
            <w:vAlign w:val="bottom"/>
          </w:tcPr>
          <w:p w14:paraId="7A371D93" w14:textId="77777777" w:rsidR="00FB28FF" w:rsidRPr="00F0451E" w:rsidRDefault="00FB28FF" w:rsidP="00EE7CA2">
            <w:pPr>
              <w:spacing w:before="60" w:line="150" w:lineRule="exact"/>
              <w:ind w:left="57"/>
              <w:rPr>
                <w:rFonts w:ascii="Arial" w:hAnsi="Arial" w:cs="Arial"/>
                <w:sz w:val="14"/>
                <w:szCs w:val="14"/>
                <w:lang w:val="en-US"/>
              </w:rPr>
            </w:pPr>
            <w:r w:rsidRPr="00F0451E">
              <w:rPr>
                <w:rFonts w:ascii="Arial" w:hAnsi="Arial" w:cs="Arial"/>
                <w:i/>
                <w:sz w:val="14"/>
                <w:szCs w:val="14"/>
                <w:lang w:val="en-US"/>
              </w:rPr>
              <w:t xml:space="preserve">Republic of </w:t>
            </w:r>
            <w:proofErr w:type="spellStart"/>
            <w:r w:rsidRPr="00F0451E">
              <w:rPr>
                <w:rFonts w:ascii="Arial" w:hAnsi="Arial" w:cs="Arial"/>
                <w:i/>
                <w:sz w:val="14"/>
                <w:szCs w:val="14"/>
                <w:lang w:val="en-US"/>
              </w:rPr>
              <w:t>Khakassia</w:t>
            </w:r>
            <w:proofErr w:type="spellEnd"/>
          </w:p>
        </w:tc>
      </w:tr>
      <w:tr w:rsidR="00FB28FF" w:rsidRPr="00F0451E" w14:paraId="014F5C0F" w14:textId="77777777" w:rsidTr="00495DB4">
        <w:tblPrEx>
          <w:tblCellMar>
            <w:left w:w="57" w:type="dxa"/>
          </w:tblCellMar>
        </w:tblPrEx>
        <w:trPr>
          <w:cantSplit/>
        </w:trPr>
        <w:tc>
          <w:tcPr>
            <w:tcW w:w="2124" w:type="dxa"/>
            <w:shd w:val="clear" w:color="auto" w:fill="auto"/>
            <w:vAlign w:val="bottom"/>
          </w:tcPr>
          <w:p w14:paraId="6F12A49B" w14:textId="77777777" w:rsidR="00FB28FF" w:rsidRPr="00F0451E" w:rsidRDefault="00FB28FF" w:rsidP="00EE7CA2">
            <w:pPr>
              <w:tabs>
                <w:tab w:val="center" w:pos="4320"/>
                <w:tab w:val="right" w:pos="8640"/>
              </w:tabs>
              <w:spacing w:before="60" w:line="150" w:lineRule="exact"/>
              <w:ind w:left="57"/>
              <w:rPr>
                <w:rFonts w:ascii="Arial" w:hAnsi="Arial" w:cs="Arial"/>
                <w:sz w:val="14"/>
                <w:szCs w:val="14"/>
                <w:lang w:val="en-US"/>
              </w:rPr>
            </w:pPr>
            <w:r w:rsidRPr="00F0451E">
              <w:rPr>
                <w:rFonts w:ascii="Arial" w:hAnsi="Arial" w:cs="Arial"/>
                <w:sz w:val="14"/>
                <w:szCs w:val="14"/>
              </w:rPr>
              <w:t>Алтайский</w:t>
            </w:r>
            <w:r w:rsidRPr="00F0451E">
              <w:rPr>
                <w:rFonts w:ascii="Arial" w:hAnsi="Arial" w:cs="Arial"/>
                <w:sz w:val="14"/>
                <w:szCs w:val="14"/>
                <w:lang w:val="en-US"/>
              </w:rPr>
              <w:t xml:space="preserve"> </w:t>
            </w:r>
            <w:r w:rsidRPr="00F0451E">
              <w:rPr>
                <w:rFonts w:ascii="Arial" w:hAnsi="Arial" w:cs="Arial"/>
                <w:sz w:val="14"/>
                <w:szCs w:val="14"/>
              </w:rPr>
              <w:t>край</w:t>
            </w:r>
          </w:p>
        </w:tc>
        <w:tc>
          <w:tcPr>
            <w:tcW w:w="708" w:type="dxa"/>
            <w:tcBorders>
              <w:left w:val="single" w:sz="6" w:space="0" w:color="000000"/>
              <w:right w:val="single" w:sz="6" w:space="0" w:color="000000"/>
            </w:tcBorders>
            <w:shd w:val="clear" w:color="auto" w:fill="auto"/>
            <w:vAlign w:val="bottom"/>
          </w:tcPr>
          <w:p w14:paraId="3941CD8A" w14:textId="2567D969"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675,4</w:t>
            </w:r>
          </w:p>
        </w:tc>
        <w:tc>
          <w:tcPr>
            <w:tcW w:w="711" w:type="dxa"/>
            <w:tcBorders>
              <w:left w:val="single" w:sz="6" w:space="0" w:color="000000"/>
              <w:right w:val="single" w:sz="6" w:space="0" w:color="000000"/>
            </w:tcBorders>
            <w:shd w:val="clear" w:color="auto" w:fill="auto"/>
            <w:vAlign w:val="bottom"/>
          </w:tcPr>
          <w:p w14:paraId="2C76EB18" w14:textId="1C0C4A9E"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397,8</w:t>
            </w:r>
          </w:p>
        </w:tc>
        <w:tc>
          <w:tcPr>
            <w:tcW w:w="711" w:type="dxa"/>
            <w:tcBorders>
              <w:left w:val="single" w:sz="6" w:space="0" w:color="000000"/>
              <w:right w:val="single" w:sz="6" w:space="0" w:color="000000"/>
            </w:tcBorders>
            <w:shd w:val="clear" w:color="auto" w:fill="auto"/>
            <w:vAlign w:val="bottom"/>
          </w:tcPr>
          <w:p w14:paraId="6925C7E4" w14:textId="1E974F17"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10,9</w:t>
            </w:r>
          </w:p>
        </w:tc>
        <w:tc>
          <w:tcPr>
            <w:tcW w:w="715" w:type="dxa"/>
            <w:tcBorders>
              <w:left w:val="single" w:sz="6" w:space="0" w:color="000000"/>
              <w:right w:val="single" w:sz="6" w:space="0" w:color="000000"/>
            </w:tcBorders>
            <w:shd w:val="clear" w:color="auto" w:fill="auto"/>
            <w:vAlign w:val="bottom"/>
          </w:tcPr>
          <w:p w14:paraId="69725D4D" w14:textId="2DC1E7F8"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107,9</w:t>
            </w:r>
          </w:p>
        </w:tc>
        <w:tc>
          <w:tcPr>
            <w:tcW w:w="711" w:type="dxa"/>
            <w:tcBorders>
              <w:left w:val="single" w:sz="6" w:space="0" w:color="000000"/>
              <w:right w:val="single" w:sz="6" w:space="0" w:color="000000"/>
            </w:tcBorders>
            <w:shd w:val="clear" w:color="auto" w:fill="auto"/>
            <w:vAlign w:val="bottom"/>
          </w:tcPr>
          <w:p w14:paraId="63724D41" w14:textId="02ECDAEE"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103,1</w:t>
            </w:r>
          </w:p>
        </w:tc>
        <w:tc>
          <w:tcPr>
            <w:tcW w:w="717" w:type="dxa"/>
            <w:tcBorders>
              <w:left w:val="single" w:sz="6" w:space="0" w:color="000000"/>
              <w:right w:val="single" w:sz="6" w:space="0" w:color="000000"/>
            </w:tcBorders>
            <w:shd w:val="clear" w:color="auto" w:fill="auto"/>
            <w:vAlign w:val="bottom"/>
          </w:tcPr>
          <w:p w14:paraId="330AA13D" w14:textId="53979B06"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102,4</w:t>
            </w:r>
          </w:p>
        </w:tc>
        <w:tc>
          <w:tcPr>
            <w:tcW w:w="711" w:type="dxa"/>
            <w:tcBorders>
              <w:left w:val="single" w:sz="6" w:space="0" w:color="000000"/>
              <w:right w:val="single" w:sz="6" w:space="0" w:color="000000"/>
            </w:tcBorders>
            <w:shd w:val="clear" w:color="auto" w:fill="auto"/>
            <w:vAlign w:val="bottom"/>
          </w:tcPr>
          <w:p w14:paraId="39D866D8" w14:textId="7A2328B8"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117,6</w:t>
            </w:r>
          </w:p>
        </w:tc>
        <w:tc>
          <w:tcPr>
            <w:tcW w:w="711" w:type="dxa"/>
            <w:tcBorders>
              <w:left w:val="single" w:sz="6" w:space="0" w:color="000000"/>
              <w:right w:val="single" w:sz="6" w:space="0" w:color="000000"/>
            </w:tcBorders>
            <w:shd w:val="clear" w:color="auto" w:fill="auto"/>
            <w:vAlign w:val="bottom"/>
          </w:tcPr>
          <w:p w14:paraId="3DEE4376" w14:textId="31DE0F22"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105,7</w:t>
            </w:r>
          </w:p>
        </w:tc>
        <w:tc>
          <w:tcPr>
            <w:tcW w:w="2109" w:type="dxa"/>
            <w:tcBorders>
              <w:left w:val="single" w:sz="6" w:space="0" w:color="000000"/>
            </w:tcBorders>
            <w:shd w:val="clear" w:color="auto" w:fill="auto"/>
            <w:vAlign w:val="bottom"/>
          </w:tcPr>
          <w:p w14:paraId="789EDB48"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Altay</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Territory</w:t>
            </w:r>
            <w:proofErr w:type="spellEnd"/>
          </w:p>
        </w:tc>
      </w:tr>
      <w:tr w:rsidR="00FB28FF" w:rsidRPr="00F0451E" w14:paraId="43FD0ABB" w14:textId="77777777" w:rsidTr="00495DB4">
        <w:tblPrEx>
          <w:tblCellMar>
            <w:left w:w="57" w:type="dxa"/>
          </w:tblCellMar>
        </w:tblPrEx>
        <w:trPr>
          <w:cantSplit/>
        </w:trPr>
        <w:tc>
          <w:tcPr>
            <w:tcW w:w="2124" w:type="dxa"/>
            <w:shd w:val="clear" w:color="auto" w:fill="auto"/>
            <w:vAlign w:val="bottom"/>
          </w:tcPr>
          <w:p w14:paraId="5C8B6B83"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Красноярский край</w:t>
            </w:r>
          </w:p>
        </w:tc>
        <w:tc>
          <w:tcPr>
            <w:tcW w:w="708" w:type="dxa"/>
            <w:tcBorders>
              <w:left w:val="single" w:sz="6" w:space="0" w:color="000000"/>
              <w:right w:val="single" w:sz="6" w:space="0" w:color="000000"/>
            </w:tcBorders>
            <w:shd w:val="clear" w:color="auto" w:fill="auto"/>
            <w:vAlign w:val="bottom"/>
          </w:tcPr>
          <w:p w14:paraId="6BA8660B" w14:textId="2EF76198"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1 257,3</w:t>
            </w:r>
          </w:p>
        </w:tc>
        <w:tc>
          <w:tcPr>
            <w:tcW w:w="711" w:type="dxa"/>
            <w:tcBorders>
              <w:left w:val="single" w:sz="6" w:space="0" w:color="000000"/>
              <w:right w:val="single" w:sz="6" w:space="0" w:color="000000"/>
            </w:tcBorders>
            <w:shd w:val="clear" w:color="auto" w:fill="auto"/>
            <w:vAlign w:val="bottom"/>
          </w:tcPr>
          <w:p w14:paraId="365F970D" w14:textId="6367E0AE"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636,0</w:t>
            </w:r>
          </w:p>
        </w:tc>
        <w:tc>
          <w:tcPr>
            <w:tcW w:w="711" w:type="dxa"/>
            <w:tcBorders>
              <w:left w:val="single" w:sz="6" w:space="0" w:color="000000"/>
              <w:right w:val="single" w:sz="6" w:space="0" w:color="000000"/>
            </w:tcBorders>
            <w:shd w:val="clear" w:color="auto" w:fill="auto"/>
            <w:vAlign w:val="bottom"/>
          </w:tcPr>
          <w:p w14:paraId="0C32ACA9" w14:textId="23235299"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34,1</w:t>
            </w:r>
          </w:p>
        </w:tc>
        <w:tc>
          <w:tcPr>
            <w:tcW w:w="715" w:type="dxa"/>
            <w:tcBorders>
              <w:left w:val="single" w:sz="6" w:space="0" w:color="000000"/>
              <w:right w:val="single" w:sz="6" w:space="0" w:color="000000"/>
            </w:tcBorders>
            <w:shd w:val="clear" w:color="auto" w:fill="auto"/>
            <w:vAlign w:val="bottom"/>
          </w:tcPr>
          <w:p w14:paraId="0F168832" w14:textId="1D2473D4"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206,1</w:t>
            </w:r>
          </w:p>
        </w:tc>
        <w:tc>
          <w:tcPr>
            <w:tcW w:w="711" w:type="dxa"/>
            <w:tcBorders>
              <w:left w:val="single" w:sz="6" w:space="0" w:color="000000"/>
              <w:right w:val="single" w:sz="6" w:space="0" w:color="000000"/>
            </w:tcBorders>
            <w:shd w:val="clear" w:color="auto" w:fill="auto"/>
            <w:vAlign w:val="bottom"/>
          </w:tcPr>
          <w:p w14:paraId="6E738D80" w14:textId="1A7C40FE"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110,9</w:t>
            </w:r>
          </w:p>
        </w:tc>
        <w:tc>
          <w:tcPr>
            <w:tcW w:w="717" w:type="dxa"/>
            <w:tcBorders>
              <w:left w:val="single" w:sz="6" w:space="0" w:color="000000"/>
              <w:right w:val="single" w:sz="6" w:space="0" w:color="000000"/>
            </w:tcBorders>
            <w:shd w:val="clear" w:color="auto" w:fill="auto"/>
            <w:vAlign w:val="bottom"/>
          </w:tcPr>
          <w:p w14:paraId="62084F33" w14:textId="2BD613DC"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103,9</w:t>
            </w:r>
          </w:p>
        </w:tc>
        <w:tc>
          <w:tcPr>
            <w:tcW w:w="711" w:type="dxa"/>
            <w:tcBorders>
              <w:left w:val="single" w:sz="6" w:space="0" w:color="000000"/>
              <w:right w:val="single" w:sz="6" w:space="0" w:color="000000"/>
            </w:tcBorders>
            <w:shd w:val="clear" w:color="auto" w:fill="auto"/>
            <w:vAlign w:val="bottom"/>
          </w:tcPr>
          <w:p w14:paraId="73D34059" w14:textId="4EC4B29E"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132,0</w:t>
            </w:r>
          </w:p>
        </w:tc>
        <w:tc>
          <w:tcPr>
            <w:tcW w:w="711" w:type="dxa"/>
            <w:tcBorders>
              <w:left w:val="single" w:sz="6" w:space="0" w:color="000000"/>
              <w:right w:val="single" w:sz="6" w:space="0" w:color="000000"/>
            </w:tcBorders>
            <w:shd w:val="clear" w:color="auto" w:fill="auto"/>
            <w:vAlign w:val="bottom"/>
          </w:tcPr>
          <w:p w14:paraId="0A589AF5" w14:textId="6B052D1D"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120,0</w:t>
            </w:r>
          </w:p>
        </w:tc>
        <w:tc>
          <w:tcPr>
            <w:tcW w:w="2109" w:type="dxa"/>
            <w:tcBorders>
              <w:left w:val="single" w:sz="6" w:space="0" w:color="000000"/>
            </w:tcBorders>
            <w:shd w:val="clear" w:color="auto" w:fill="auto"/>
            <w:vAlign w:val="bottom"/>
          </w:tcPr>
          <w:p w14:paraId="043D6FF7"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Krasnoyarsk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Territory</w:t>
            </w:r>
            <w:proofErr w:type="spellEnd"/>
          </w:p>
        </w:tc>
      </w:tr>
      <w:tr w:rsidR="00FB28FF" w:rsidRPr="00F0451E" w14:paraId="47FF5663" w14:textId="77777777" w:rsidTr="00495DB4">
        <w:tblPrEx>
          <w:tblCellMar>
            <w:left w:w="57" w:type="dxa"/>
          </w:tblCellMar>
        </w:tblPrEx>
        <w:trPr>
          <w:cantSplit/>
        </w:trPr>
        <w:tc>
          <w:tcPr>
            <w:tcW w:w="2124" w:type="dxa"/>
            <w:shd w:val="clear" w:color="auto" w:fill="auto"/>
            <w:vAlign w:val="bottom"/>
          </w:tcPr>
          <w:p w14:paraId="5D918405"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Иркутская область</w:t>
            </w:r>
          </w:p>
        </w:tc>
        <w:tc>
          <w:tcPr>
            <w:tcW w:w="708" w:type="dxa"/>
            <w:tcBorders>
              <w:left w:val="single" w:sz="6" w:space="0" w:color="000000"/>
              <w:right w:val="single" w:sz="6" w:space="0" w:color="000000"/>
            </w:tcBorders>
            <w:shd w:val="clear" w:color="auto" w:fill="auto"/>
            <w:vAlign w:val="bottom"/>
          </w:tcPr>
          <w:p w14:paraId="328296B9" w14:textId="40A0A9F2"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947,5</w:t>
            </w:r>
          </w:p>
        </w:tc>
        <w:tc>
          <w:tcPr>
            <w:tcW w:w="711" w:type="dxa"/>
            <w:tcBorders>
              <w:left w:val="single" w:sz="6" w:space="0" w:color="000000"/>
              <w:right w:val="single" w:sz="6" w:space="0" w:color="000000"/>
            </w:tcBorders>
            <w:shd w:val="clear" w:color="auto" w:fill="auto"/>
            <w:vAlign w:val="bottom"/>
          </w:tcPr>
          <w:p w14:paraId="56DD080E" w14:textId="6EA47EDB"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473,3</w:t>
            </w:r>
          </w:p>
        </w:tc>
        <w:tc>
          <w:tcPr>
            <w:tcW w:w="711" w:type="dxa"/>
            <w:tcBorders>
              <w:left w:val="single" w:sz="6" w:space="0" w:color="000000"/>
              <w:right w:val="single" w:sz="6" w:space="0" w:color="000000"/>
            </w:tcBorders>
            <w:shd w:val="clear" w:color="auto" w:fill="auto"/>
            <w:vAlign w:val="bottom"/>
          </w:tcPr>
          <w:p w14:paraId="788ADA8C" w14:textId="37A37E83"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19,5</w:t>
            </w:r>
          </w:p>
        </w:tc>
        <w:tc>
          <w:tcPr>
            <w:tcW w:w="715" w:type="dxa"/>
            <w:tcBorders>
              <w:left w:val="single" w:sz="6" w:space="0" w:color="000000"/>
              <w:right w:val="single" w:sz="6" w:space="0" w:color="000000"/>
            </w:tcBorders>
            <w:shd w:val="clear" w:color="auto" w:fill="auto"/>
            <w:vAlign w:val="bottom"/>
          </w:tcPr>
          <w:p w14:paraId="01EF286C" w14:textId="1639313F"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120,8</w:t>
            </w:r>
          </w:p>
        </w:tc>
        <w:tc>
          <w:tcPr>
            <w:tcW w:w="711" w:type="dxa"/>
            <w:tcBorders>
              <w:left w:val="single" w:sz="6" w:space="0" w:color="000000"/>
              <w:right w:val="single" w:sz="6" w:space="0" w:color="000000"/>
            </w:tcBorders>
            <w:shd w:val="clear" w:color="auto" w:fill="auto"/>
            <w:vAlign w:val="bottom"/>
          </w:tcPr>
          <w:p w14:paraId="4EEE5894" w14:textId="2B230692"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98,6</w:t>
            </w:r>
          </w:p>
        </w:tc>
        <w:tc>
          <w:tcPr>
            <w:tcW w:w="717" w:type="dxa"/>
            <w:tcBorders>
              <w:left w:val="single" w:sz="6" w:space="0" w:color="000000"/>
              <w:right w:val="single" w:sz="6" w:space="0" w:color="000000"/>
            </w:tcBorders>
            <w:shd w:val="clear" w:color="auto" w:fill="auto"/>
            <w:vAlign w:val="bottom"/>
          </w:tcPr>
          <w:p w14:paraId="28C8F917" w14:textId="79BFC9DB"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111,3</w:t>
            </w:r>
          </w:p>
        </w:tc>
        <w:tc>
          <w:tcPr>
            <w:tcW w:w="711" w:type="dxa"/>
            <w:tcBorders>
              <w:left w:val="single" w:sz="6" w:space="0" w:color="000000"/>
              <w:right w:val="single" w:sz="6" w:space="0" w:color="000000"/>
            </w:tcBorders>
            <w:shd w:val="clear" w:color="auto" w:fill="auto"/>
            <w:vAlign w:val="bottom"/>
          </w:tcPr>
          <w:p w14:paraId="4108B13C" w14:textId="4DAFC6F3"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145,2</w:t>
            </w:r>
          </w:p>
        </w:tc>
        <w:tc>
          <w:tcPr>
            <w:tcW w:w="711" w:type="dxa"/>
            <w:tcBorders>
              <w:left w:val="single" w:sz="6" w:space="0" w:color="000000"/>
              <w:right w:val="single" w:sz="6" w:space="0" w:color="000000"/>
            </w:tcBorders>
            <w:shd w:val="clear" w:color="auto" w:fill="auto"/>
            <w:vAlign w:val="bottom"/>
          </w:tcPr>
          <w:p w14:paraId="05842863" w14:textId="6B7043CC"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114,7</w:t>
            </w:r>
          </w:p>
        </w:tc>
        <w:tc>
          <w:tcPr>
            <w:tcW w:w="2109" w:type="dxa"/>
            <w:tcBorders>
              <w:left w:val="single" w:sz="6" w:space="0" w:color="000000"/>
            </w:tcBorders>
            <w:shd w:val="clear" w:color="auto" w:fill="auto"/>
            <w:vAlign w:val="bottom"/>
          </w:tcPr>
          <w:p w14:paraId="3A0E0C6C"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Irkutsk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203E0604" w14:textId="77777777" w:rsidTr="00495DB4">
        <w:tblPrEx>
          <w:tblCellMar>
            <w:left w:w="57" w:type="dxa"/>
          </w:tblCellMar>
        </w:tblPrEx>
        <w:trPr>
          <w:cantSplit/>
        </w:trPr>
        <w:tc>
          <w:tcPr>
            <w:tcW w:w="2124" w:type="dxa"/>
            <w:shd w:val="clear" w:color="auto" w:fill="auto"/>
            <w:vAlign w:val="bottom"/>
          </w:tcPr>
          <w:p w14:paraId="29A1F4EC"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Кемеровская область</w:t>
            </w:r>
          </w:p>
        </w:tc>
        <w:tc>
          <w:tcPr>
            <w:tcW w:w="708" w:type="dxa"/>
            <w:tcBorders>
              <w:left w:val="single" w:sz="6" w:space="0" w:color="000000"/>
              <w:right w:val="single" w:sz="6" w:space="0" w:color="000000"/>
            </w:tcBorders>
            <w:shd w:val="clear" w:color="auto" w:fill="auto"/>
            <w:vAlign w:val="bottom"/>
          </w:tcPr>
          <w:p w14:paraId="453DDD39" w14:textId="4CE5DC0D"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1 517,7</w:t>
            </w:r>
          </w:p>
        </w:tc>
        <w:tc>
          <w:tcPr>
            <w:tcW w:w="711" w:type="dxa"/>
            <w:tcBorders>
              <w:left w:val="single" w:sz="6" w:space="0" w:color="000000"/>
              <w:right w:val="single" w:sz="6" w:space="0" w:color="000000"/>
            </w:tcBorders>
            <w:shd w:val="clear" w:color="auto" w:fill="auto"/>
            <w:vAlign w:val="bottom"/>
          </w:tcPr>
          <w:p w14:paraId="715CA53A" w14:textId="2937AAC7"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461,0</w:t>
            </w:r>
          </w:p>
        </w:tc>
        <w:tc>
          <w:tcPr>
            <w:tcW w:w="711" w:type="dxa"/>
            <w:tcBorders>
              <w:left w:val="single" w:sz="6" w:space="0" w:color="000000"/>
              <w:right w:val="single" w:sz="6" w:space="0" w:color="000000"/>
            </w:tcBorders>
            <w:shd w:val="clear" w:color="auto" w:fill="auto"/>
            <w:vAlign w:val="bottom"/>
          </w:tcPr>
          <w:p w14:paraId="0A3B93E4" w14:textId="579F55C7"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23,9</w:t>
            </w:r>
          </w:p>
        </w:tc>
        <w:tc>
          <w:tcPr>
            <w:tcW w:w="715" w:type="dxa"/>
            <w:tcBorders>
              <w:left w:val="single" w:sz="6" w:space="0" w:color="000000"/>
              <w:right w:val="single" w:sz="6" w:space="0" w:color="000000"/>
            </w:tcBorders>
            <w:shd w:val="clear" w:color="auto" w:fill="auto"/>
            <w:vAlign w:val="bottom"/>
          </w:tcPr>
          <w:p w14:paraId="2AA54202" w14:textId="16AAAA0F"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139,3</w:t>
            </w:r>
          </w:p>
        </w:tc>
        <w:tc>
          <w:tcPr>
            <w:tcW w:w="711" w:type="dxa"/>
            <w:tcBorders>
              <w:left w:val="single" w:sz="6" w:space="0" w:color="000000"/>
              <w:right w:val="single" w:sz="6" w:space="0" w:color="000000"/>
            </w:tcBorders>
            <w:shd w:val="clear" w:color="auto" w:fill="auto"/>
            <w:vAlign w:val="bottom"/>
          </w:tcPr>
          <w:p w14:paraId="20E218B3" w14:textId="2C4AB11B"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115,5</w:t>
            </w:r>
          </w:p>
        </w:tc>
        <w:tc>
          <w:tcPr>
            <w:tcW w:w="717" w:type="dxa"/>
            <w:tcBorders>
              <w:left w:val="single" w:sz="6" w:space="0" w:color="000000"/>
              <w:right w:val="single" w:sz="6" w:space="0" w:color="000000"/>
            </w:tcBorders>
            <w:shd w:val="clear" w:color="auto" w:fill="auto"/>
            <w:vAlign w:val="bottom"/>
          </w:tcPr>
          <w:p w14:paraId="1CDA59EE" w14:textId="4879205D"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105,7</w:t>
            </w:r>
          </w:p>
        </w:tc>
        <w:tc>
          <w:tcPr>
            <w:tcW w:w="711" w:type="dxa"/>
            <w:tcBorders>
              <w:left w:val="single" w:sz="6" w:space="0" w:color="000000"/>
              <w:right w:val="single" w:sz="6" w:space="0" w:color="000000"/>
            </w:tcBorders>
            <w:shd w:val="clear" w:color="auto" w:fill="auto"/>
            <w:vAlign w:val="bottom"/>
          </w:tcPr>
          <w:p w14:paraId="7FB8BD33" w14:textId="69DB7B88"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128,3</w:t>
            </w:r>
          </w:p>
        </w:tc>
        <w:tc>
          <w:tcPr>
            <w:tcW w:w="711" w:type="dxa"/>
            <w:tcBorders>
              <w:left w:val="single" w:sz="6" w:space="0" w:color="000000"/>
              <w:right w:val="single" w:sz="6" w:space="0" w:color="000000"/>
            </w:tcBorders>
            <w:shd w:val="clear" w:color="auto" w:fill="auto"/>
            <w:vAlign w:val="bottom"/>
          </w:tcPr>
          <w:p w14:paraId="6D3F4124" w14:textId="241EF1E4"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108,3</w:t>
            </w:r>
          </w:p>
        </w:tc>
        <w:tc>
          <w:tcPr>
            <w:tcW w:w="2109" w:type="dxa"/>
            <w:tcBorders>
              <w:left w:val="single" w:sz="6" w:space="0" w:color="000000"/>
            </w:tcBorders>
            <w:shd w:val="clear" w:color="auto" w:fill="auto"/>
            <w:vAlign w:val="bottom"/>
          </w:tcPr>
          <w:p w14:paraId="2EB2E669"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Kemerovo</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1DFC354A" w14:textId="77777777" w:rsidTr="00495DB4">
        <w:tblPrEx>
          <w:tblCellMar>
            <w:left w:w="57" w:type="dxa"/>
          </w:tblCellMar>
        </w:tblPrEx>
        <w:trPr>
          <w:cantSplit/>
        </w:trPr>
        <w:tc>
          <w:tcPr>
            <w:tcW w:w="2124" w:type="dxa"/>
            <w:shd w:val="clear" w:color="auto" w:fill="auto"/>
            <w:vAlign w:val="bottom"/>
          </w:tcPr>
          <w:p w14:paraId="06797FF4"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Новосибирская область</w:t>
            </w:r>
          </w:p>
        </w:tc>
        <w:tc>
          <w:tcPr>
            <w:tcW w:w="708" w:type="dxa"/>
            <w:tcBorders>
              <w:left w:val="single" w:sz="6" w:space="0" w:color="000000"/>
              <w:right w:val="single" w:sz="6" w:space="0" w:color="000000"/>
            </w:tcBorders>
            <w:shd w:val="clear" w:color="auto" w:fill="auto"/>
            <w:vAlign w:val="bottom"/>
          </w:tcPr>
          <w:p w14:paraId="7E2E6577" w14:textId="5232775E"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2 010,2</w:t>
            </w:r>
          </w:p>
        </w:tc>
        <w:tc>
          <w:tcPr>
            <w:tcW w:w="711" w:type="dxa"/>
            <w:tcBorders>
              <w:left w:val="single" w:sz="6" w:space="0" w:color="000000"/>
              <w:right w:val="single" w:sz="6" w:space="0" w:color="000000"/>
            </w:tcBorders>
            <w:shd w:val="clear" w:color="auto" w:fill="auto"/>
            <w:vAlign w:val="bottom"/>
          </w:tcPr>
          <w:p w14:paraId="54F77E6A" w14:textId="751A2C2F"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671,9</w:t>
            </w:r>
          </w:p>
        </w:tc>
        <w:tc>
          <w:tcPr>
            <w:tcW w:w="711" w:type="dxa"/>
            <w:tcBorders>
              <w:left w:val="single" w:sz="6" w:space="0" w:color="000000"/>
              <w:right w:val="single" w:sz="6" w:space="0" w:color="000000"/>
            </w:tcBorders>
            <w:shd w:val="clear" w:color="auto" w:fill="auto"/>
            <w:vAlign w:val="bottom"/>
          </w:tcPr>
          <w:p w14:paraId="35B98FD6" w14:textId="081DFB84"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34,1</w:t>
            </w:r>
          </w:p>
        </w:tc>
        <w:tc>
          <w:tcPr>
            <w:tcW w:w="715" w:type="dxa"/>
            <w:tcBorders>
              <w:left w:val="single" w:sz="6" w:space="0" w:color="000000"/>
              <w:right w:val="single" w:sz="6" w:space="0" w:color="000000"/>
            </w:tcBorders>
            <w:shd w:val="clear" w:color="auto" w:fill="auto"/>
            <w:vAlign w:val="bottom"/>
          </w:tcPr>
          <w:p w14:paraId="2ACFCABA" w14:textId="0146B4EC"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182,0</w:t>
            </w:r>
          </w:p>
        </w:tc>
        <w:tc>
          <w:tcPr>
            <w:tcW w:w="711" w:type="dxa"/>
            <w:tcBorders>
              <w:left w:val="single" w:sz="6" w:space="0" w:color="000000"/>
              <w:right w:val="single" w:sz="6" w:space="0" w:color="000000"/>
            </w:tcBorders>
            <w:shd w:val="clear" w:color="auto" w:fill="auto"/>
            <w:vAlign w:val="bottom"/>
          </w:tcPr>
          <w:p w14:paraId="00A10E14" w14:textId="10977D88"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96,0</w:t>
            </w:r>
          </w:p>
        </w:tc>
        <w:tc>
          <w:tcPr>
            <w:tcW w:w="717" w:type="dxa"/>
            <w:tcBorders>
              <w:left w:val="single" w:sz="6" w:space="0" w:color="000000"/>
              <w:right w:val="single" w:sz="6" w:space="0" w:color="000000"/>
            </w:tcBorders>
            <w:shd w:val="clear" w:color="auto" w:fill="auto"/>
            <w:vAlign w:val="bottom"/>
          </w:tcPr>
          <w:p w14:paraId="3DA5B3D6" w14:textId="1EB77BF0"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113,7</w:t>
            </w:r>
          </w:p>
        </w:tc>
        <w:tc>
          <w:tcPr>
            <w:tcW w:w="711" w:type="dxa"/>
            <w:tcBorders>
              <w:left w:val="single" w:sz="6" w:space="0" w:color="000000"/>
              <w:right w:val="single" w:sz="6" w:space="0" w:color="000000"/>
            </w:tcBorders>
            <w:shd w:val="clear" w:color="auto" w:fill="auto"/>
            <w:vAlign w:val="bottom"/>
          </w:tcPr>
          <w:p w14:paraId="18F0F6C8" w14:textId="001A67A4"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122,9</w:t>
            </w:r>
          </w:p>
        </w:tc>
        <w:tc>
          <w:tcPr>
            <w:tcW w:w="711" w:type="dxa"/>
            <w:tcBorders>
              <w:left w:val="single" w:sz="6" w:space="0" w:color="000000"/>
              <w:right w:val="single" w:sz="6" w:space="0" w:color="000000"/>
            </w:tcBorders>
            <w:shd w:val="clear" w:color="auto" w:fill="auto"/>
            <w:vAlign w:val="bottom"/>
          </w:tcPr>
          <w:p w14:paraId="6F381405" w14:textId="1006B850"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111,5</w:t>
            </w:r>
          </w:p>
        </w:tc>
        <w:tc>
          <w:tcPr>
            <w:tcW w:w="2109" w:type="dxa"/>
            <w:tcBorders>
              <w:left w:val="single" w:sz="6" w:space="0" w:color="000000"/>
            </w:tcBorders>
            <w:shd w:val="clear" w:color="auto" w:fill="auto"/>
            <w:vAlign w:val="bottom"/>
          </w:tcPr>
          <w:p w14:paraId="5564FAF4"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Novosibirsk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4A055786" w14:textId="77777777" w:rsidTr="00495DB4">
        <w:tblPrEx>
          <w:tblCellMar>
            <w:left w:w="57" w:type="dxa"/>
          </w:tblCellMar>
        </w:tblPrEx>
        <w:trPr>
          <w:cantSplit/>
        </w:trPr>
        <w:tc>
          <w:tcPr>
            <w:tcW w:w="2124" w:type="dxa"/>
            <w:shd w:val="clear" w:color="auto" w:fill="auto"/>
            <w:vAlign w:val="bottom"/>
          </w:tcPr>
          <w:p w14:paraId="6F9518C5"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Омская область</w:t>
            </w:r>
          </w:p>
        </w:tc>
        <w:tc>
          <w:tcPr>
            <w:tcW w:w="708" w:type="dxa"/>
            <w:tcBorders>
              <w:left w:val="single" w:sz="6" w:space="0" w:color="000000"/>
              <w:right w:val="single" w:sz="6" w:space="0" w:color="000000"/>
            </w:tcBorders>
            <w:shd w:val="clear" w:color="auto" w:fill="auto"/>
            <w:vAlign w:val="bottom"/>
          </w:tcPr>
          <w:p w14:paraId="45E422F2" w14:textId="6CD999F5"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657,1</w:t>
            </w:r>
          </w:p>
        </w:tc>
        <w:tc>
          <w:tcPr>
            <w:tcW w:w="711" w:type="dxa"/>
            <w:tcBorders>
              <w:left w:val="single" w:sz="6" w:space="0" w:color="000000"/>
              <w:right w:val="single" w:sz="6" w:space="0" w:color="000000"/>
            </w:tcBorders>
            <w:shd w:val="clear" w:color="auto" w:fill="auto"/>
            <w:vAlign w:val="bottom"/>
          </w:tcPr>
          <w:p w14:paraId="5C1D6E9C" w14:textId="72F4481A" w:rsidR="00FB28FF" w:rsidRPr="00FB28FF" w:rsidRDefault="00FB28FF" w:rsidP="00725223">
            <w:pPr>
              <w:spacing w:before="60" w:line="150" w:lineRule="exact"/>
              <w:ind w:right="113"/>
              <w:jc w:val="right"/>
              <w:rPr>
                <w:rFonts w:ascii="Arial CYR" w:hAnsi="Arial CYR" w:cs="Arial CYR"/>
                <w:sz w:val="14"/>
                <w:szCs w:val="14"/>
              </w:rPr>
            </w:pPr>
            <w:r w:rsidRPr="00FB28FF">
              <w:rPr>
                <w:rFonts w:ascii="Arial" w:hAnsi="Arial" w:cs="Arial"/>
                <w:sz w:val="14"/>
                <w:szCs w:val="14"/>
              </w:rPr>
              <w:t>400,8</w:t>
            </w:r>
          </w:p>
        </w:tc>
        <w:tc>
          <w:tcPr>
            <w:tcW w:w="711" w:type="dxa"/>
            <w:tcBorders>
              <w:left w:val="single" w:sz="6" w:space="0" w:color="000000"/>
              <w:right w:val="single" w:sz="6" w:space="0" w:color="000000"/>
            </w:tcBorders>
            <w:shd w:val="clear" w:color="auto" w:fill="auto"/>
            <w:vAlign w:val="bottom"/>
          </w:tcPr>
          <w:p w14:paraId="7029488F" w14:textId="207EFE11"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17,5</w:t>
            </w:r>
          </w:p>
        </w:tc>
        <w:tc>
          <w:tcPr>
            <w:tcW w:w="715" w:type="dxa"/>
            <w:tcBorders>
              <w:left w:val="single" w:sz="6" w:space="0" w:color="000000"/>
              <w:right w:val="single" w:sz="6" w:space="0" w:color="000000"/>
            </w:tcBorders>
            <w:shd w:val="clear" w:color="auto" w:fill="auto"/>
            <w:vAlign w:val="bottom"/>
          </w:tcPr>
          <w:p w14:paraId="7AD199BF" w14:textId="42E585F4"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114,2</w:t>
            </w:r>
          </w:p>
        </w:tc>
        <w:tc>
          <w:tcPr>
            <w:tcW w:w="711" w:type="dxa"/>
            <w:tcBorders>
              <w:left w:val="single" w:sz="6" w:space="0" w:color="000000"/>
              <w:right w:val="single" w:sz="6" w:space="0" w:color="000000"/>
            </w:tcBorders>
            <w:shd w:val="clear" w:color="auto" w:fill="auto"/>
            <w:vAlign w:val="bottom"/>
          </w:tcPr>
          <w:p w14:paraId="560421B5" w14:textId="7A50A8D2"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111,0</w:t>
            </w:r>
          </w:p>
        </w:tc>
        <w:tc>
          <w:tcPr>
            <w:tcW w:w="717" w:type="dxa"/>
            <w:tcBorders>
              <w:left w:val="single" w:sz="6" w:space="0" w:color="000000"/>
              <w:right w:val="single" w:sz="6" w:space="0" w:color="000000"/>
            </w:tcBorders>
            <w:shd w:val="clear" w:color="auto" w:fill="auto"/>
            <w:vAlign w:val="bottom"/>
          </w:tcPr>
          <w:p w14:paraId="778DF730" w14:textId="03696F90"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103,7</w:t>
            </w:r>
          </w:p>
        </w:tc>
        <w:tc>
          <w:tcPr>
            <w:tcW w:w="711" w:type="dxa"/>
            <w:tcBorders>
              <w:left w:val="single" w:sz="6" w:space="0" w:color="000000"/>
              <w:right w:val="single" w:sz="6" w:space="0" w:color="000000"/>
            </w:tcBorders>
            <w:shd w:val="clear" w:color="auto" w:fill="auto"/>
            <w:vAlign w:val="bottom"/>
          </w:tcPr>
          <w:p w14:paraId="1C50F5DC" w14:textId="7EE990BF"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110,8</w:t>
            </w:r>
          </w:p>
        </w:tc>
        <w:tc>
          <w:tcPr>
            <w:tcW w:w="711" w:type="dxa"/>
            <w:tcBorders>
              <w:left w:val="single" w:sz="6" w:space="0" w:color="000000"/>
              <w:right w:val="single" w:sz="6" w:space="0" w:color="000000"/>
            </w:tcBorders>
            <w:shd w:val="clear" w:color="auto" w:fill="auto"/>
            <w:vAlign w:val="bottom"/>
          </w:tcPr>
          <w:p w14:paraId="68F4B17E" w14:textId="6162DA62"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113,6</w:t>
            </w:r>
          </w:p>
        </w:tc>
        <w:tc>
          <w:tcPr>
            <w:tcW w:w="2109" w:type="dxa"/>
            <w:tcBorders>
              <w:left w:val="single" w:sz="6" w:space="0" w:color="000000"/>
            </w:tcBorders>
            <w:shd w:val="clear" w:color="auto" w:fill="auto"/>
            <w:vAlign w:val="bottom"/>
          </w:tcPr>
          <w:p w14:paraId="0E4A0DF0"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Omsk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0D0C1AE5" w14:textId="77777777" w:rsidTr="00495DB4">
        <w:tblPrEx>
          <w:tblCellMar>
            <w:left w:w="57" w:type="dxa"/>
          </w:tblCellMar>
        </w:tblPrEx>
        <w:trPr>
          <w:cantSplit/>
        </w:trPr>
        <w:tc>
          <w:tcPr>
            <w:tcW w:w="2124" w:type="dxa"/>
            <w:shd w:val="clear" w:color="auto" w:fill="auto"/>
            <w:vAlign w:val="bottom"/>
          </w:tcPr>
          <w:p w14:paraId="49FB9761"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Томская область</w:t>
            </w:r>
          </w:p>
        </w:tc>
        <w:tc>
          <w:tcPr>
            <w:tcW w:w="708" w:type="dxa"/>
            <w:tcBorders>
              <w:left w:val="single" w:sz="6" w:space="0" w:color="000000"/>
              <w:right w:val="single" w:sz="6" w:space="0" w:color="000000"/>
            </w:tcBorders>
            <w:shd w:val="clear" w:color="auto" w:fill="auto"/>
            <w:vAlign w:val="bottom"/>
          </w:tcPr>
          <w:p w14:paraId="53EB4D10" w14:textId="2860CA21"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373,9</w:t>
            </w:r>
          </w:p>
        </w:tc>
        <w:tc>
          <w:tcPr>
            <w:tcW w:w="711" w:type="dxa"/>
            <w:tcBorders>
              <w:left w:val="single" w:sz="6" w:space="0" w:color="000000"/>
              <w:right w:val="single" w:sz="6" w:space="0" w:color="000000"/>
            </w:tcBorders>
            <w:shd w:val="clear" w:color="auto" w:fill="auto"/>
            <w:vAlign w:val="bottom"/>
          </w:tcPr>
          <w:p w14:paraId="04F83D14" w14:textId="24371660"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209,9</w:t>
            </w:r>
          </w:p>
        </w:tc>
        <w:tc>
          <w:tcPr>
            <w:tcW w:w="711" w:type="dxa"/>
            <w:tcBorders>
              <w:left w:val="single" w:sz="6" w:space="0" w:color="000000"/>
              <w:right w:val="single" w:sz="6" w:space="0" w:color="000000"/>
            </w:tcBorders>
            <w:shd w:val="clear" w:color="auto" w:fill="auto"/>
            <w:vAlign w:val="bottom"/>
          </w:tcPr>
          <w:p w14:paraId="424BC8B6" w14:textId="7062382A"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8,0</w:t>
            </w:r>
          </w:p>
        </w:tc>
        <w:tc>
          <w:tcPr>
            <w:tcW w:w="715" w:type="dxa"/>
            <w:tcBorders>
              <w:left w:val="single" w:sz="6" w:space="0" w:color="000000"/>
              <w:right w:val="single" w:sz="6" w:space="0" w:color="000000"/>
            </w:tcBorders>
            <w:shd w:val="clear" w:color="auto" w:fill="auto"/>
            <w:vAlign w:val="bottom"/>
          </w:tcPr>
          <w:p w14:paraId="705FBA8B" w14:textId="0311948E"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53,0</w:t>
            </w:r>
          </w:p>
        </w:tc>
        <w:tc>
          <w:tcPr>
            <w:tcW w:w="711" w:type="dxa"/>
            <w:tcBorders>
              <w:left w:val="single" w:sz="6" w:space="0" w:color="000000"/>
              <w:right w:val="single" w:sz="6" w:space="0" w:color="000000"/>
            </w:tcBorders>
            <w:shd w:val="clear" w:color="auto" w:fill="auto"/>
            <w:vAlign w:val="bottom"/>
          </w:tcPr>
          <w:p w14:paraId="23844AD4" w14:textId="547CB146"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112,9</w:t>
            </w:r>
          </w:p>
        </w:tc>
        <w:tc>
          <w:tcPr>
            <w:tcW w:w="717" w:type="dxa"/>
            <w:tcBorders>
              <w:left w:val="single" w:sz="6" w:space="0" w:color="000000"/>
              <w:right w:val="single" w:sz="6" w:space="0" w:color="000000"/>
            </w:tcBorders>
            <w:shd w:val="clear" w:color="auto" w:fill="auto"/>
            <w:vAlign w:val="bottom"/>
          </w:tcPr>
          <w:p w14:paraId="253762E3" w14:textId="4EA9B248"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112,9</w:t>
            </w:r>
          </w:p>
        </w:tc>
        <w:tc>
          <w:tcPr>
            <w:tcW w:w="711" w:type="dxa"/>
            <w:tcBorders>
              <w:left w:val="single" w:sz="6" w:space="0" w:color="000000"/>
              <w:right w:val="single" w:sz="6" w:space="0" w:color="000000"/>
            </w:tcBorders>
            <w:shd w:val="clear" w:color="auto" w:fill="auto"/>
            <w:vAlign w:val="bottom"/>
          </w:tcPr>
          <w:p w14:paraId="58D956F6" w14:textId="5F295B8E"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120,7</w:t>
            </w:r>
          </w:p>
        </w:tc>
        <w:tc>
          <w:tcPr>
            <w:tcW w:w="711" w:type="dxa"/>
            <w:tcBorders>
              <w:left w:val="single" w:sz="6" w:space="0" w:color="000000"/>
              <w:right w:val="single" w:sz="6" w:space="0" w:color="000000"/>
            </w:tcBorders>
            <w:shd w:val="clear" w:color="auto" w:fill="auto"/>
            <w:vAlign w:val="bottom"/>
          </w:tcPr>
          <w:p w14:paraId="24E9F38F" w14:textId="50AA49E6"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97,9</w:t>
            </w:r>
          </w:p>
        </w:tc>
        <w:tc>
          <w:tcPr>
            <w:tcW w:w="2109" w:type="dxa"/>
            <w:tcBorders>
              <w:left w:val="single" w:sz="6" w:space="0" w:color="000000"/>
            </w:tcBorders>
            <w:shd w:val="clear" w:color="auto" w:fill="auto"/>
            <w:vAlign w:val="bottom"/>
          </w:tcPr>
          <w:p w14:paraId="3E3186C5"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Tomsk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147B287E" w14:textId="77777777" w:rsidTr="00495DB4">
        <w:tblPrEx>
          <w:tblCellMar>
            <w:left w:w="57" w:type="dxa"/>
          </w:tblCellMar>
        </w:tblPrEx>
        <w:trPr>
          <w:cantSplit/>
        </w:trPr>
        <w:tc>
          <w:tcPr>
            <w:tcW w:w="2124" w:type="dxa"/>
            <w:shd w:val="clear" w:color="auto" w:fill="auto"/>
            <w:vAlign w:val="bottom"/>
          </w:tcPr>
          <w:p w14:paraId="2470892D" w14:textId="77777777" w:rsidR="00FB28FF" w:rsidRPr="00F0451E" w:rsidRDefault="00FB28FF" w:rsidP="00EE7CA2">
            <w:pPr>
              <w:spacing w:before="60" w:line="150" w:lineRule="exact"/>
              <w:jc w:val="center"/>
              <w:rPr>
                <w:rFonts w:ascii="Arial" w:hAnsi="Arial" w:cs="Arial"/>
                <w:sz w:val="14"/>
                <w:szCs w:val="14"/>
              </w:rPr>
            </w:pPr>
            <w:r w:rsidRPr="00F0451E">
              <w:rPr>
                <w:rFonts w:ascii="Arial" w:hAnsi="Arial" w:cs="Arial"/>
                <w:b/>
                <w:bCs/>
                <w:sz w:val="14"/>
                <w:szCs w:val="14"/>
              </w:rPr>
              <w:t xml:space="preserve">Дальневосточный </w:t>
            </w:r>
            <w:r w:rsidRPr="00F0451E">
              <w:rPr>
                <w:rFonts w:ascii="Arial" w:hAnsi="Arial" w:cs="Arial"/>
                <w:b/>
                <w:bCs/>
                <w:sz w:val="14"/>
                <w:szCs w:val="14"/>
              </w:rPr>
              <w:br/>
              <w:t>федеральный округ</w:t>
            </w:r>
          </w:p>
        </w:tc>
        <w:tc>
          <w:tcPr>
            <w:tcW w:w="708" w:type="dxa"/>
            <w:tcBorders>
              <w:left w:val="single" w:sz="6" w:space="0" w:color="000000"/>
              <w:right w:val="single" w:sz="6" w:space="0" w:color="000000"/>
            </w:tcBorders>
            <w:shd w:val="clear" w:color="auto" w:fill="auto"/>
            <w:vAlign w:val="bottom"/>
          </w:tcPr>
          <w:p w14:paraId="0C4B4FDA" w14:textId="2FE1EB4D" w:rsidR="00FB28FF" w:rsidRPr="00FB28FF" w:rsidRDefault="00FB28FF" w:rsidP="00495DB4">
            <w:pPr>
              <w:spacing w:before="60" w:line="150" w:lineRule="exact"/>
              <w:ind w:right="113"/>
              <w:jc w:val="right"/>
              <w:rPr>
                <w:rFonts w:ascii="Arial" w:hAnsi="Arial" w:cs="Arial"/>
                <w:b/>
                <w:bCs/>
                <w:sz w:val="14"/>
                <w:szCs w:val="14"/>
              </w:rPr>
            </w:pPr>
            <w:r w:rsidRPr="00FB28FF">
              <w:rPr>
                <w:rFonts w:ascii="Arial" w:hAnsi="Arial" w:cs="Arial"/>
                <w:b/>
                <w:bCs/>
                <w:sz w:val="14"/>
                <w:szCs w:val="14"/>
              </w:rPr>
              <w:t>3 100,5</w:t>
            </w:r>
          </w:p>
        </w:tc>
        <w:tc>
          <w:tcPr>
            <w:tcW w:w="711" w:type="dxa"/>
            <w:tcBorders>
              <w:left w:val="single" w:sz="6" w:space="0" w:color="000000"/>
              <w:right w:val="single" w:sz="6" w:space="0" w:color="000000"/>
            </w:tcBorders>
            <w:shd w:val="clear" w:color="auto" w:fill="auto"/>
            <w:vAlign w:val="bottom"/>
          </w:tcPr>
          <w:p w14:paraId="40432321" w14:textId="5A2B08D1" w:rsidR="00FB28FF" w:rsidRPr="00FB28FF" w:rsidRDefault="00FB28FF" w:rsidP="00495DB4">
            <w:pPr>
              <w:spacing w:before="60" w:line="150" w:lineRule="exact"/>
              <w:ind w:right="113"/>
              <w:jc w:val="right"/>
              <w:rPr>
                <w:rFonts w:ascii="Arial CYR" w:hAnsi="Arial CYR" w:cs="Arial CYR"/>
                <w:b/>
                <w:bCs/>
                <w:sz w:val="14"/>
                <w:szCs w:val="14"/>
              </w:rPr>
            </w:pPr>
            <w:r w:rsidRPr="00FB28FF">
              <w:rPr>
                <w:rFonts w:ascii="Arial" w:hAnsi="Arial" w:cs="Arial"/>
                <w:b/>
                <w:sz w:val="14"/>
                <w:szCs w:val="14"/>
              </w:rPr>
              <w:t>2</w:t>
            </w:r>
            <w:r w:rsidR="00112A5E">
              <w:rPr>
                <w:rFonts w:ascii="Arial" w:hAnsi="Arial" w:cs="Arial"/>
                <w:b/>
                <w:sz w:val="14"/>
                <w:szCs w:val="14"/>
                <w:lang w:val="en-US"/>
              </w:rPr>
              <w:t xml:space="preserve"> </w:t>
            </w:r>
            <w:r w:rsidRPr="00FB28FF">
              <w:rPr>
                <w:rFonts w:ascii="Arial" w:hAnsi="Arial" w:cs="Arial"/>
                <w:b/>
                <w:sz w:val="14"/>
                <w:szCs w:val="14"/>
              </w:rPr>
              <w:t>145,0</w:t>
            </w:r>
          </w:p>
        </w:tc>
        <w:tc>
          <w:tcPr>
            <w:tcW w:w="711" w:type="dxa"/>
            <w:tcBorders>
              <w:left w:val="single" w:sz="6" w:space="0" w:color="000000"/>
              <w:right w:val="single" w:sz="6" w:space="0" w:color="000000"/>
            </w:tcBorders>
            <w:shd w:val="clear" w:color="auto" w:fill="auto"/>
            <w:vAlign w:val="bottom"/>
          </w:tcPr>
          <w:p w14:paraId="6AA78705" w14:textId="4686DAAB" w:rsidR="00FB28FF" w:rsidRPr="00FB28FF" w:rsidRDefault="00FB28FF" w:rsidP="00495DB4">
            <w:pPr>
              <w:spacing w:before="60" w:line="150" w:lineRule="exact"/>
              <w:ind w:right="113"/>
              <w:jc w:val="right"/>
              <w:rPr>
                <w:rFonts w:ascii="Arial CYR" w:hAnsi="Arial CYR" w:cs="Arial CYR"/>
                <w:b/>
                <w:bCs/>
                <w:sz w:val="14"/>
                <w:szCs w:val="14"/>
              </w:rPr>
            </w:pPr>
            <w:r w:rsidRPr="00FB28FF">
              <w:rPr>
                <w:rFonts w:ascii="Arial" w:hAnsi="Arial" w:cs="Arial"/>
                <w:b/>
                <w:sz w:val="14"/>
                <w:szCs w:val="14"/>
              </w:rPr>
              <w:t>127,6</w:t>
            </w:r>
          </w:p>
        </w:tc>
        <w:tc>
          <w:tcPr>
            <w:tcW w:w="715" w:type="dxa"/>
            <w:tcBorders>
              <w:left w:val="single" w:sz="6" w:space="0" w:color="000000"/>
              <w:right w:val="single" w:sz="6" w:space="0" w:color="000000"/>
            </w:tcBorders>
            <w:shd w:val="clear" w:color="auto" w:fill="auto"/>
            <w:vAlign w:val="bottom"/>
          </w:tcPr>
          <w:p w14:paraId="37F3C972" w14:textId="3E7FBC25" w:rsidR="00FB28FF" w:rsidRPr="00FB28FF" w:rsidRDefault="00FB28FF" w:rsidP="00495DB4">
            <w:pPr>
              <w:spacing w:before="60" w:line="150" w:lineRule="exact"/>
              <w:ind w:right="113"/>
              <w:jc w:val="right"/>
              <w:rPr>
                <w:rFonts w:ascii="Arial" w:hAnsi="Arial" w:cs="Arial"/>
                <w:b/>
                <w:sz w:val="14"/>
                <w:szCs w:val="14"/>
              </w:rPr>
            </w:pPr>
            <w:r w:rsidRPr="00FB28FF">
              <w:rPr>
                <w:rFonts w:ascii="Arial" w:hAnsi="Arial" w:cs="Arial"/>
                <w:b/>
                <w:sz w:val="14"/>
                <w:szCs w:val="14"/>
                <w:lang w:val="en-US"/>
              </w:rPr>
              <w:t>677,1</w:t>
            </w:r>
          </w:p>
        </w:tc>
        <w:tc>
          <w:tcPr>
            <w:tcW w:w="711" w:type="dxa"/>
            <w:tcBorders>
              <w:left w:val="single" w:sz="6" w:space="0" w:color="000000"/>
              <w:right w:val="single" w:sz="6" w:space="0" w:color="000000"/>
            </w:tcBorders>
            <w:shd w:val="clear" w:color="auto" w:fill="auto"/>
            <w:vAlign w:val="bottom"/>
          </w:tcPr>
          <w:p w14:paraId="1E83F335" w14:textId="4561B21B" w:rsidR="00FB28FF" w:rsidRPr="00FB28FF" w:rsidRDefault="00FB28FF" w:rsidP="00495DB4">
            <w:pPr>
              <w:spacing w:before="60" w:line="150" w:lineRule="exact"/>
              <w:ind w:right="113"/>
              <w:jc w:val="right"/>
              <w:rPr>
                <w:rFonts w:ascii="Arial" w:hAnsi="Arial" w:cs="Arial"/>
                <w:b/>
                <w:bCs/>
                <w:sz w:val="14"/>
                <w:szCs w:val="14"/>
              </w:rPr>
            </w:pPr>
            <w:r w:rsidRPr="00FB28FF">
              <w:rPr>
                <w:rFonts w:ascii="Arial" w:hAnsi="Arial" w:cs="Arial"/>
                <w:b/>
                <w:bCs/>
                <w:sz w:val="14"/>
                <w:szCs w:val="14"/>
              </w:rPr>
              <w:t>106,3</w:t>
            </w:r>
          </w:p>
        </w:tc>
        <w:tc>
          <w:tcPr>
            <w:tcW w:w="717" w:type="dxa"/>
            <w:tcBorders>
              <w:left w:val="single" w:sz="6" w:space="0" w:color="000000"/>
              <w:right w:val="single" w:sz="6" w:space="0" w:color="000000"/>
            </w:tcBorders>
            <w:shd w:val="clear" w:color="auto" w:fill="auto"/>
            <w:vAlign w:val="bottom"/>
          </w:tcPr>
          <w:p w14:paraId="4715F518" w14:textId="4FFA8768" w:rsidR="00FB28FF" w:rsidRPr="00FB28FF" w:rsidRDefault="00FB28FF" w:rsidP="00495DB4">
            <w:pPr>
              <w:spacing w:before="60" w:line="150" w:lineRule="exact"/>
              <w:ind w:right="113"/>
              <w:jc w:val="right"/>
              <w:rPr>
                <w:rFonts w:ascii="Arial CYR" w:hAnsi="Arial CYR" w:cs="Arial CYR"/>
                <w:b/>
                <w:bCs/>
                <w:sz w:val="14"/>
                <w:szCs w:val="14"/>
              </w:rPr>
            </w:pPr>
            <w:r w:rsidRPr="00FB28FF">
              <w:rPr>
                <w:rFonts w:ascii="Arial" w:hAnsi="Arial" w:cs="Arial"/>
                <w:b/>
                <w:sz w:val="14"/>
                <w:szCs w:val="14"/>
              </w:rPr>
              <w:t>105,3</w:t>
            </w:r>
          </w:p>
        </w:tc>
        <w:tc>
          <w:tcPr>
            <w:tcW w:w="711" w:type="dxa"/>
            <w:tcBorders>
              <w:left w:val="single" w:sz="6" w:space="0" w:color="000000"/>
              <w:right w:val="single" w:sz="6" w:space="0" w:color="000000"/>
            </w:tcBorders>
            <w:shd w:val="clear" w:color="auto" w:fill="auto"/>
            <w:vAlign w:val="bottom"/>
          </w:tcPr>
          <w:p w14:paraId="30688671" w14:textId="59297333" w:rsidR="00FB28FF" w:rsidRPr="00FB28FF" w:rsidRDefault="00FB28FF" w:rsidP="00495DB4">
            <w:pPr>
              <w:spacing w:before="60" w:line="150" w:lineRule="exact"/>
              <w:ind w:right="113"/>
              <w:jc w:val="right"/>
              <w:rPr>
                <w:rFonts w:ascii="Arial CYR" w:hAnsi="Arial CYR" w:cs="Arial CYR"/>
                <w:b/>
                <w:bCs/>
                <w:sz w:val="14"/>
                <w:szCs w:val="14"/>
              </w:rPr>
            </w:pPr>
            <w:r w:rsidRPr="00FB28FF">
              <w:rPr>
                <w:rFonts w:ascii="Arial" w:hAnsi="Arial" w:cs="Arial"/>
                <w:b/>
                <w:sz w:val="14"/>
                <w:szCs w:val="14"/>
              </w:rPr>
              <w:t>133,9</w:t>
            </w:r>
          </w:p>
        </w:tc>
        <w:tc>
          <w:tcPr>
            <w:tcW w:w="711" w:type="dxa"/>
            <w:tcBorders>
              <w:left w:val="single" w:sz="6" w:space="0" w:color="000000"/>
              <w:right w:val="single" w:sz="6" w:space="0" w:color="000000"/>
            </w:tcBorders>
            <w:shd w:val="clear" w:color="auto" w:fill="auto"/>
            <w:vAlign w:val="bottom"/>
          </w:tcPr>
          <w:p w14:paraId="34FA6608" w14:textId="2635643D" w:rsidR="00FB28FF" w:rsidRPr="00FB28FF" w:rsidRDefault="00FB28FF" w:rsidP="00495DB4">
            <w:pPr>
              <w:spacing w:before="60" w:line="150" w:lineRule="exact"/>
              <w:ind w:right="113"/>
              <w:jc w:val="right"/>
              <w:rPr>
                <w:rFonts w:ascii="Arial" w:hAnsi="Arial" w:cs="Arial"/>
                <w:b/>
                <w:sz w:val="14"/>
                <w:szCs w:val="14"/>
              </w:rPr>
            </w:pPr>
            <w:r w:rsidRPr="00FB28FF">
              <w:rPr>
                <w:rFonts w:ascii="Arial" w:hAnsi="Arial" w:cs="Arial"/>
                <w:b/>
                <w:sz w:val="14"/>
                <w:szCs w:val="14"/>
                <w:lang w:val="en-US"/>
              </w:rPr>
              <w:t>112,5</w:t>
            </w:r>
          </w:p>
        </w:tc>
        <w:tc>
          <w:tcPr>
            <w:tcW w:w="2109" w:type="dxa"/>
            <w:tcBorders>
              <w:left w:val="single" w:sz="6" w:space="0" w:color="000000"/>
            </w:tcBorders>
            <w:shd w:val="clear" w:color="auto" w:fill="auto"/>
            <w:vAlign w:val="bottom"/>
          </w:tcPr>
          <w:p w14:paraId="0529179A" w14:textId="77777777" w:rsidR="00FB28FF" w:rsidRPr="00F0451E" w:rsidRDefault="00FB28FF" w:rsidP="00EE7CA2">
            <w:pPr>
              <w:spacing w:before="60" w:line="150" w:lineRule="exact"/>
              <w:jc w:val="center"/>
              <w:rPr>
                <w:rFonts w:ascii="Arial" w:hAnsi="Arial" w:cs="Arial"/>
                <w:sz w:val="14"/>
                <w:szCs w:val="14"/>
              </w:rPr>
            </w:pPr>
            <w:r w:rsidRPr="00F0451E">
              <w:rPr>
                <w:rFonts w:ascii="Arial" w:hAnsi="Arial" w:cs="Arial"/>
                <w:b/>
                <w:i/>
                <w:sz w:val="14"/>
                <w:szCs w:val="14"/>
                <w:lang w:val="en-US"/>
              </w:rPr>
              <w:t>Far Eastern</w:t>
            </w:r>
            <w:r w:rsidRPr="00F0451E">
              <w:rPr>
                <w:rFonts w:ascii="Arial" w:hAnsi="Arial" w:cs="Arial"/>
                <w:b/>
                <w:i/>
                <w:sz w:val="14"/>
                <w:szCs w:val="14"/>
                <w:lang w:val="en-US"/>
              </w:rPr>
              <w:br/>
              <w:t>Federal District</w:t>
            </w:r>
          </w:p>
        </w:tc>
      </w:tr>
      <w:tr w:rsidR="00FB28FF" w:rsidRPr="00F0451E" w14:paraId="60645272" w14:textId="77777777" w:rsidTr="00495DB4">
        <w:tblPrEx>
          <w:tblCellMar>
            <w:left w:w="57" w:type="dxa"/>
          </w:tblCellMar>
        </w:tblPrEx>
        <w:trPr>
          <w:cantSplit/>
        </w:trPr>
        <w:tc>
          <w:tcPr>
            <w:tcW w:w="2124" w:type="dxa"/>
            <w:shd w:val="clear" w:color="auto" w:fill="auto"/>
            <w:vAlign w:val="bottom"/>
          </w:tcPr>
          <w:p w14:paraId="53CD306E" w14:textId="77777777" w:rsidR="00FB28FF" w:rsidRPr="00F0451E" w:rsidRDefault="00FB28FF"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Республика</w:t>
            </w:r>
            <w:r w:rsidRPr="00F0451E">
              <w:rPr>
                <w:rFonts w:ascii="Arial" w:hAnsi="Arial" w:cs="Arial"/>
                <w:sz w:val="14"/>
                <w:szCs w:val="14"/>
                <w:lang w:val="en-US"/>
              </w:rPr>
              <w:t xml:space="preserve"> </w:t>
            </w:r>
            <w:r w:rsidRPr="00F0451E">
              <w:rPr>
                <w:rFonts w:ascii="Arial" w:hAnsi="Arial" w:cs="Arial"/>
                <w:sz w:val="14"/>
                <w:szCs w:val="14"/>
              </w:rPr>
              <w:t>Бурятия</w:t>
            </w:r>
          </w:p>
        </w:tc>
        <w:tc>
          <w:tcPr>
            <w:tcW w:w="708" w:type="dxa"/>
            <w:tcBorders>
              <w:left w:val="single" w:sz="6" w:space="0" w:color="000000"/>
              <w:right w:val="single" w:sz="6" w:space="0" w:color="000000"/>
            </w:tcBorders>
            <w:shd w:val="clear" w:color="auto" w:fill="auto"/>
            <w:vAlign w:val="bottom"/>
          </w:tcPr>
          <w:p w14:paraId="01C7D0D2" w14:textId="69534389"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117,8</w:t>
            </w:r>
          </w:p>
        </w:tc>
        <w:tc>
          <w:tcPr>
            <w:tcW w:w="711" w:type="dxa"/>
            <w:tcBorders>
              <w:left w:val="single" w:sz="6" w:space="0" w:color="000000"/>
              <w:right w:val="single" w:sz="6" w:space="0" w:color="000000"/>
            </w:tcBorders>
            <w:shd w:val="clear" w:color="auto" w:fill="auto"/>
            <w:vAlign w:val="bottom"/>
          </w:tcPr>
          <w:p w14:paraId="69A2A822" w14:textId="3A52D4A2"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219,4</w:t>
            </w:r>
          </w:p>
        </w:tc>
        <w:tc>
          <w:tcPr>
            <w:tcW w:w="711" w:type="dxa"/>
            <w:tcBorders>
              <w:left w:val="single" w:sz="6" w:space="0" w:color="000000"/>
              <w:right w:val="single" w:sz="6" w:space="0" w:color="000000"/>
            </w:tcBorders>
            <w:shd w:val="clear" w:color="auto" w:fill="auto"/>
            <w:vAlign w:val="bottom"/>
          </w:tcPr>
          <w:p w14:paraId="201901C3" w14:textId="16B419FB"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11,4</w:t>
            </w:r>
          </w:p>
        </w:tc>
        <w:tc>
          <w:tcPr>
            <w:tcW w:w="715" w:type="dxa"/>
            <w:tcBorders>
              <w:left w:val="single" w:sz="6" w:space="0" w:color="000000"/>
              <w:right w:val="single" w:sz="6" w:space="0" w:color="000000"/>
            </w:tcBorders>
            <w:shd w:val="clear" w:color="auto" w:fill="auto"/>
            <w:vAlign w:val="bottom"/>
          </w:tcPr>
          <w:p w14:paraId="7A656569" w14:textId="16555E78"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47,9</w:t>
            </w:r>
          </w:p>
        </w:tc>
        <w:tc>
          <w:tcPr>
            <w:tcW w:w="711" w:type="dxa"/>
            <w:tcBorders>
              <w:left w:val="single" w:sz="6" w:space="0" w:color="000000"/>
              <w:right w:val="single" w:sz="6" w:space="0" w:color="000000"/>
            </w:tcBorders>
            <w:shd w:val="clear" w:color="auto" w:fill="auto"/>
            <w:vAlign w:val="bottom"/>
          </w:tcPr>
          <w:p w14:paraId="1EF0699A" w14:textId="6415E27B"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119,5</w:t>
            </w:r>
          </w:p>
        </w:tc>
        <w:tc>
          <w:tcPr>
            <w:tcW w:w="717" w:type="dxa"/>
            <w:tcBorders>
              <w:left w:val="single" w:sz="6" w:space="0" w:color="000000"/>
              <w:right w:val="single" w:sz="6" w:space="0" w:color="000000"/>
            </w:tcBorders>
            <w:shd w:val="clear" w:color="auto" w:fill="auto"/>
            <w:vAlign w:val="bottom"/>
          </w:tcPr>
          <w:p w14:paraId="0810078D" w14:textId="369E6E10"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102,9</w:t>
            </w:r>
          </w:p>
        </w:tc>
        <w:tc>
          <w:tcPr>
            <w:tcW w:w="711" w:type="dxa"/>
            <w:tcBorders>
              <w:left w:val="single" w:sz="6" w:space="0" w:color="000000"/>
              <w:right w:val="single" w:sz="6" w:space="0" w:color="000000"/>
            </w:tcBorders>
            <w:shd w:val="clear" w:color="auto" w:fill="auto"/>
            <w:vAlign w:val="bottom"/>
          </w:tcPr>
          <w:p w14:paraId="69FE4E17" w14:textId="76F12C6F"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106,9</w:t>
            </w:r>
          </w:p>
        </w:tc>
        <w:tc>
          <w:tcPr>
            <w:tcW w:w="711" w:type="dxa"/>
            <w:tcBorders>
              <w:left w:val="single" w:sz="6" w:space="0" w:color="000000"/>
              <w:right w:val="single" w:sz="6" w:space="0" w:color="000000"/>
            </w:tcBorders>
            <w:shd w:val="clear" w:color="auto" w:fill="auto"/>
            <w:vAlign w:val="bottom"/>
          </w:tcPr>
          <w:p w14:paraId="5C06A617" w14:textId="1D428940"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104,8</w:t>
            </w:r>
          </w:p>
        </w:tc>
        <w:tc>
          <w:tcPr>
            <w:tcW w:w="2109" w:type="dxa"/>
            <w:tcBorders>
              <w:left w:val="single" w:sz="6" w:space="0" w:color="000000"/>
            </w:tcBorders>
            <w:shd w:val="clear" w:color="auto" w:fill="auto"/>
            <w:vAlign w:val="bottom"/>
          </w:tcPr>
          <w:p w14:paraId="061EA31D"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i/>
                <w:sz w:val="14"/>
                <w:szCs w:val="14"/>
                <w:lang w:val="en-US"/>
              </w:rPr>
              <w:t>Republic</w:t>
            </w:r>
            <w:r w:rsidRPr="00F0451E">
              <w:rPr>
                <w:rFonts w:ascii="Arial" w:hAnsi="Arial" w:cs="Arial"/>
                <w:i/>
                <w:sz w:val="14"/>
                <w:szCs w:val="14"/>
              </w:rPr>
              <w:t xml:space="preserve"> </w:t>
            </w:r>
            <w:r w:rsidRPr="00F0451E">
              <w:rPr>
                <w:rFonts w:ascii="Arial" w:hAnsi="Arial" w:cs="Arial"/>
                <w:i/>
                <w:sz w:val="14"/>
                <w:szCs w:val="14"/>
                <w:lang w:val="en-US"/>
              </w:rPr>
              <w:t>of</w:t>
            </w:r>
            <w:r w:rsidRPr="00F0451E">
              <w:rPr>
                <w:rFonts w:ascii="Arial" w:hAnsi="Arial" w:cs="Arial"/>
                <w:i/>
                <w:sz w:val="14"/>
                <w:szCs w:val="14"/>
              </w:rPr>
              <w:t xml:space="preserve"> </w:t>
            </w:r>
            <w:proofErr w:type="spellStart"/>
            <w:r w:rsidRPr="00F0451E">
              <w:rPr>
                <w:rFonts w:ascii="Arial" w:hAnsi="Arial" w:cs="Arial"/>
                <w:i/>
                <w:sz w:val="14"/>
                <w:szCs w:val="14"/>
                <w:lang w:val="en-US"/>
              </w:rPr>
              <w:t>Buryatia</w:t>
            </w:r>
            <w:proofErr w:type="spellEnd"/>
          </w:p>
        </w:tc>
      </w:tr>
      <w:tr w:rsidR="00FB28FF" w:rsidRPr="00F0451E" w14:paraId="1F227B38" w14:textId="77777777" w:rsidTr="00495DB4">
        <w:tblPrEx>
          <w:tblCellMar>
            <w:left w:w="57" w:type="dxa"/>
          </w:tblCellMar>
        </w:tblPrEx>
        <w:trPr>
          <w:cantSplit/>
        </w:trPr>
        <w:tc>
          <w:tcPr>
            <w:tcW w:w="2124" w:type="dxa"/>
            <w:shd w:val="clear" w:color="auto" w:fill="auto"/>
            <w:vAlign w:val="bottom"/>
          </w:tcPr>
          <w:p w14:paraId="03BBC120" w14:textId="77777777" w:rsidR="00FB28FF" w:rsidRPr="00F0451E" w:rsidRDefault="00FB28FF"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Республика</w:t>
            </w:r>
            <w:r w:rsidRPr="00F0451E">
              <w:rPr>
                <w:rFonts w:ascii="Arial" w:hAnsi="Arial" w:cs="Arial"/>
                <w:sz w:val="14"/>
                <w:szCs w:val="14"/>
                <w:lang w:val="en-US"/>
              </w:rPr>
              <w:t xml:space="preserve"> </w:t>
            </w:r>
            <w:r w:rsidRPr="00F0451E">
              <w:rPr>
                <w:rFonts w:ascii="Arial" w:hAnsi="Arial" w:cs="Arial"/>
                <w:sz w:val="14"/>
                <w:szCs w:val="14"/>
              </w:rPr>
              <w:t>Саха</w:t>
            </w:r>
            <w:r w:rsidRPr="00F0451E">
              <w:rPr>
                <w:rFonts w:ascii="Arial" w:hAnsi="Arial" w:cs="Arial"/>
                <w:sz w:val="14"/>
                <w:szCs w:val="14"/>
                <w:lang w:val="en-US"/>
              </w:rPr>
              <w:t xml:space="preserve"> (</w:t>
            </w:r>
            <w:r w:rsidRPr="00F0451E">
              <w:rPr>
                <w:rFonts w:ascii="Arial" w:hAnsi="Arial" w:cs="Arial"/>
                <w:sz w:val="14"/>
                <w:szCs w:val="14"/>
              </w:rPr>
              <w:t>Якутия</w:t>
            </w:r>
            <w:r w:rsidRPr="00F0451E">
              <w:rPr>
                <w:rFonts w:ascii="Arial" w:hAnsi="Arial" w:cs="Arial"/>
                <w:sz w:val="14"/>
                <w:szCs w:val="14"/>
                <w:lang w:val="en-US"/>
              </w:rPr>
              <w:t>)</w:t>
            </w:r>
          </w:p>
        </w:tc>
        <w:tc>
          <w:tcPr>
            <w:tcW w:w="708" w:type="dxa"/>
            <w:tcBorders>
              <w:left w:val="single" w:sz="6" w:space="0" w:color="000000"/>
              <w:right w:val="single" w:sz="6" w:space="0" w:color="000000"/>
            </w:tcBorders>
            <w:shd w:val="clear" w:color="auto" w:fill="auto"/>
            <w:vAlign w:val="bottom"/>
          </w:tcPr>
          <w:p w14:paraId="54EC96B4" w14:textId="1C981785"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186,1</w:t>
            </w:r>
          </w:p>
        </w:tc>
        <w:tc>
          <w:tcPr>
            <w:tcW w:w="711" w:type="dxa"/>
            <w:tcBorders>
              <w:left w:val="single" w:sz="6" w:space="0" w:color="000000"/>
              <w:right w:val="single" w:sz="6" w:space="0" w:color="000000"/>
            </w:tcBorders>
            <w:shd w:val="clear" w:color="auto" w:fill="auto"/>
            <w:vAlign w:val="bottom"/>
          </w:tcPr>
          <w:p w14:paraId="135E6C6F" w14:textId="11CB16CC"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280,4</w:t>
            </w:r>
          </w:p>
        </w:tc>
        <w:tc>
          <w:tcPr>
            <w:tcW w:w="711" w:type="dxa"/>
            <w:tcBorders>
              <w:left w:val="single" w:sz="6" w:space="0" w:color="000000"/>
              <w:right w:val="single" w:sz="6" w:space="0" w:color="000000"/>
            </w:tcBorders>
            <w:shd w:val="clear" w:color="auto" w:fill="auto"/>
            <w:vAlign w:val="bottom"/>
          </w:tcPr>
          <w:p w14:paraId="28728729" w14:textId="37363C8B"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27,3</w:t>
            </w:r>
          </w:p>
        </w:tc>
        <w:tc>
          <w:tcPr>
            <w:tcW w:w="715" w:type="dxa"/>
            <w:tcBorders>
              <w:left w:val="single" w:sz="6" w:space="0" w:color="000000"/>
              <w:right w:val="single" w:sz="6" w:space="0" w:color="000000"/>
            </w:tcBorders>
            <w:shd w:val="clear" w:color="auto" w:fill="auto"/>
            <w:vAlign w:val="bottom"/>
          </w:tcPr>
          <w:p w14:paraId="4CB80982" w14:textId="36BD6F52"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92,2</w:t>
            </w:r>
          </w:p>
        </w:tc>
        <w:tc>
          <w:tcPr>
            <w:tcW w:w="711" w:type="dxa"/>
            <w:tcBorders>
              <w:left w:val="single" w:sz="6" w:space="0" w:color="000000"/>
              <w:right w:val="single" w:sz="6" w:space="0" w:color="000000"/>
            </w:tcBorders>
            <w:shd w:val="clear" w:color="auto" w:fill="auto"/>
            <w:vAlign w:val="bottom"/>
          </w:tcPr>
          <w:p w14:paraId="4B51A35B" w14:textId="1C6479ED"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119,6</w:t>
            </w:r>
          </w:p>
        </w:tc>
        <w:tc>
          <w:tcPr>
            <w:tcW w:w="717" w:type="dxa"/>
            <w:tcBorders>
              <w:left w:val="single" w:sz="6" w:space="0" w:color="000000"/>
              <w:right w:val="single" w:sz="6" w:space="0" w:color="000000"/>
            </w:tcBorders>
            <w:shd w:val="clear" w:color="auto" w:fill="auto"/>
            <w:vAlign w:val="bottom"/>
          </w:tcPr>
          <w:p w14:paraId="15F4BFD0" w14:textId="55A64A78"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108,6</w:t>
            </w:r>
          </w:p>
        </w:tc>
        <w:tc>
          <w:tcPr>
            <w:tcW w:w="711" w:type="dxa"/>
            <w:tcBorders>
              <w:left w:val="single" w:sz="6" w:space="0" w:color="000000"/>
              <w:right w:val="single" w:sz="6" w:space="0" w:color="000000"/>
            </w:tcBorders>
            <w:shd w:val="clear" w:color="auto" w:fill="auto"/>
            <w:vAlign w:val="bottom"/>
          </w:tcPr>
          <w:p w14:paraId="696F5BA9" w14:textId="6783C179"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126,5</w:t>
            </w:r>
          </w:p>
        </w:tc>
        <w:tc>
          <w:tcPr>
            <w:tcW w:w="711" w:type="dxa"/>
            <w:tcBorders>
              <w:left w:val="single" w:sz="6" w:space="0" w:color="000000"/>
              <w:right w:val="single" w:sz="6" w:space="0" w:color="000000"/>
            </w:tcBorders>
            <w:shd w:val="clear" w:color="auto" w:fill="auto"/>
            <w:vAlign w:val="bottom"/>
          </w:tcPr>
          <w:p w14:paraId="701C5F13" w14:textId="44A21DAB"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113,2</w:t>
            </w:r>
          </w:p>
        </w:tc>
        <w:tc>
          <w:tcPr>
            <w:tcW w:w="2109" w:type="dxa"/>
            <w:tcBorders>
              <w:left w:val="single" w:sz="6" w:space="0" w:color="000000"/>
            </w:tcBorders>
            <w:shd w:val="clear" w:color="auto" w:fill="auto"/>
            <w:vAlign w:val="bottom"/>
          </w:tcPr>
          <w:p w14:paraId="0B783F56"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i/>
                <w:sz w:val="14"/>
                <w:szCs w:val="14"/>
                <w:lang w:val="en-US"/>
              </w:rPr>
              <w:t xml:space="preserve">Republic of </w:t>
            </w:r>
            <w:proofErr w:type="spellStart"/>
            <w:r w:rsidRPr="00F0451E">
              <w:rPr>
                <w:rFonts w:ascii="Arial" w:hAnsi="Arial" w:cs="Arial"/>
                <w:i/>
                <w:sz w:val="14"/>
                <w:szCs w:val="14"/>
                <w:lang w:val="en-US"/>
              </w:rPr>
              <w:t>Sakha</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Yakutia</w:t>
            </w:r>
            <w:proofErr w:type="spellEnd"/>
            <w:r w:rsidRPr="00F0451E">
              <w:rPr>
                <w:rFonts w:ascii="Arial" w:hAnsi="Arial" w:cs="Arial"/>
                <w:i/>
                <w:sz w:val="14"/>
                <w:szCs w:val="14"/>
                <w:lang w:val="en-US"/>
              </w:rPr>
              <w:t>)</w:t>
            </w:r>
          </w:p>
        </w:tc>
      </w:tr>
      <w:tr w:rsidR="00FB28FF" w:rsidRPr="00F0451E" w14:paraId="1A22ED4B" w14:textId="77777777" w:rsidTr="00495DB4">
        <w:tblPrEx>
          <w:tblCellMar>
            <w:left w:w="57" w:type="dxa"/>
          </w:tblCellMar>
        </w:tblPrEx>
        <w:trPr>
          <w:cantSplit/>
        </w:trPr>
        <w:tc>
          <w:tcPr>
            <w:tcW w:w="2124" w:type="dxa"/>
            <w:shd w:val="clear" w:color="auto" w:fill="auto"/>
            <w:vAlign w:val="bottom"/>
          </w:tcPr>
          <w:p w14:paraId="08DDD6EF"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Забайкальский край</w:t>
            </w:r>
          </w:p>
        </w:tc>
        <w:tc>
          <w:tcPr>
            <w:tcW w:w="708" w:type="dxa"/>
            <w:tcBorders>
              <w:left w:val="single" w:sz="6" w:space="0" w:color="000000"/>
              <w:right w:val="single" w:sz="6" w:space="0" w:color="000000"/>
            </w:tcBorders>
            <w:shd w:val="clear" w:color="auto" w:fill="auto"/>
            <w:vAlign w:val="bottom"/>
          </w:tcPr>
          <w:p w14:paraId="418B3C28" w14:textId="1A58F361"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102,0</w:t>
            </w:r>
          </w:p>
        </w:tc>
        <w:tc>
          <w:tcPr>
            <w:tcW w:w="711" w:type="dxa"/>
            <w:tcBorders>
              <w:left w:val="single" w:sz="6" w:space="0" w:color="000000"/>
              <w:right w:val="single" w:sz="6" w:space="0" w:color="000000"/>
            </w:tcBorders>
            <w:shd w:val="clear" w:color="auto" w:fill="auto"/>
            <w:vAlign w:val="bottom"/>
          </w:tcPr>
          <w:p w14:paraId="158FA041" w14:textId="617D83F0"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197,8</w:t>
            </w:r>
          </w:p>
        </w:tc>
        <w:tc>
          <w:tcPr>
            <w:tcW w:w="711" w:type="dxa"/>
            <w:tcBorders>
              <w:left w:val="single" w:sz="6" w:space="0" w:color="000000"/>
              <w:right w:val="single" w:sz="6" w:space="0" w:color="000000"/>
            </w:tcBorders>
            <w:shd w:val="clear" w:color="auto" w:fill="auto"/>
            <w:vAlign w:val="bottom"/>
          </w:tcPr>
          <w:p w14:paraId="4203894C" w14:textId="273B74C4"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10,4</w:t>
            </w:r>
          </w:p>
        </w:tc>
        <w:tc>
          <w:tcPr>
            <w:tcW w:w="715" w:type="dxa"/>
            <w:tcBorders>
              <w:left w:val="single" w:sz="6" w:space="0" w:color="000000"/>
              <w:right w:val="single" w:sz="6" w:space="0" w:color="000000"/>
            </w:tcBorders>
            <w:shd w:val="clear" w:color="auto" w:fill="auto"/>
            <w:vAlign w:val="bottom"/>
          </w:tcPr>
          <w:p w14:paraId="1CB6FE7B" w14:textId="2EFB503B"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54,7</w:t>
            </w:r>
          </w:p>
        </w:tc>
        <w:tc>
          <w:tcPr>
            <w:tcW w:w="711" w:type="dxa"/>
            <w:tcBorders>
              <w:left w:val="single" w:sz="6" w:space="0" w:color="000000"/>
              <w:right w:val="single" w:sz="6" w:space="0" w:color="000000"/>
            </w:tcBorders>
            <w:shd w:val="clear" w:color="auto" w:fill="auto"/>
            <w:vAlign w:val="bottom"/>
          </w:tcPr>
          <w:p w14:paraId="334D6E4E" w14:textId="7A41B6C8"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105,2</w:t>
            </w:r>
          </w:p>
        </w:tc>
        <w:tc>
          <w:tcPr>
            <w:tcW w:w="717" w:type="dxa"/>
            <w:tcBorders>
              <w:left w:val="single" w:sz="6" w:space="0" w:color="000000"/>
              <w:right w:val="single" w:sz="6" w:space="0" w:color="000000"/>
            </w:tcBorders>
            <w:shd w:val="clear" w:color="auto" w:fill="auto"/>
            <w:vAlign w:val="bottom"/>
          </w:tcPr>
          <w:p w14:paraId="3C8D73F6" w14:textId="460DFE35"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105,0</w:t>
            </w:r>
          </w:p>
        </w:tc>
        <w:tc>
          <w:tcPr>
            <w:tcW w:w="711" w:type="dxa"/>
            <w:tcBorders>
              <w:left w:val="single" w:sz="6" w:space="0" w:color="000000"/>
              <w:right w:val="single" w:sz="6" w:space="0" w:color="000000"/>
            </w:tcBorders>
            <w:shd w:val="clear" w:color="auto" w:fill="auto"/>
            <w:vAlign w:val="bottom"/>
          </w:tcPr>
          <w:p w14:paraId="19A6851A" w14:textId="21DE124B"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119,5</w:t>
            </w:r>
          </w:p>
        </w:tc>
        <w:tc>
          <w:tcPr>
            <w:tcW w:w="711" w:type="dxa"/>
            <w:tcBorders>
              <w:left w:val="single" w:sz="6" w:space="0" w:color="000000"/>
              <w:right w:val="single" w:sz="6" w:space="0" w:color="000000"/>
            </w:tcBorders>
            <w:shd w:val="clear" w:color="auto" w:fill="auto"/>
            <w:vAlign w:val="bottom"/>
          </w:tcPr>
          <w:p w14:paraId="244CFD08" w14:textId="5F709552"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111,9</w:t>
            </w:r>
          </w:p>
        </w:tc>
        <w:tc>
          <w:tcPr>
            <w:tcW w:w="2109" w:type="dxa"/>
            <w:tcBorders>
              <w:left w:val="single" w:sz="6" w:space="0" w:color="000000"/>
            </w:tcBorders>
            <w:shd w:val="clear" w:color="auto" w:fill="auto"/>
            <w:vAlign w:val="bottom"/>
          </w:tcPr>
          <w:p w14:paraId="3893D36E"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i/>
                <w:sz w:val="14"/>
                <w:szCs w:val="14"/>
                <w:lang w:val="en-US"/>
              </w:rPr>
              <w:t>Trans-Baikal</w:t>
            </w:r>
            <w:r w:rsidRPr="00F0451E">
              <w:rPr>
                <w:rFonts w:ascii="Arial" w:hAnsi="Arial" w:cs="Arial"/>
                <w:i/>
                <w:sz w:val="14"/>
                <w:szCs w:val="14"/>
              </w:rPr>
              <w:t xml:space="preserve"> </w:t>
            </w:r>
            <w:r w:rsidRPr="00F0451E">
              <w:rPr>
                <w:rFonts w:ascii="Arial" w:hAnsi="Arial" w:cs="Arial"/>
                <w:i/>
                <w:sz w:val="14"/>
                <w:szCs w:val="14"/>
                <w:lang w:val="en-US"/>
              </w:rPr>
              <w:t>Territory</w:t>
            </w:r>
          </w:p>
        </w:tc>
      </w:tr>
      <w:tr w:rsidR="00FB28FF" w:rsidRPr="00F0451E" w14:paraId="0CE1434F" w14:textId="77777777" w:rsidTr="00495DB4">
        <w:tblPrEx>
          <w:tblCellMar>
            <w:left w:w="57" w:type="dxa"/>
          </w:tblCellMar>
        </w:tblPrEx>
        <w:trPr>
          <w:cantSplit/>
        </w:trPr>
        <w:tc>
          <w:tcPr>
            <w:tcW w:w="2124" w:type="dxa"/>
            <w:shd w:val="clear" w:color="auto" w:fill="auto"/>
            <w:vAlign w:val="bottom"/>
          </w:tcPr>
          <w:p w14:paraId="48F610EA" w14:textId="77777777" w:rsidR="00FB28FF" w:rsidRPr="00F0451E" w:rsidRDefault="00FB28FF"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Камчатский</w:t>
            </w:r>
            <w:r w:rsidRPr="00F0451E">
              <w:rPr>
                <w:rFonts w:ascii="Arial" w:hAnsi="Arial" w:cs="Arial"/>
                <w:sz w:val="14"/>
                <w:szCs w:val="14"/>
                <w:lang w:val="en-US"/>
              </w:rPr>
              <w:t xml:space="preserve"> </w:t>
            </w:r>
            <w:r w:rsidRPr="00F0451E">
              <w:rPr>
                <w:rFonts w:ascii="Arial" w:hAnsi="Arial" w:cs="Arial"/>
                <w:sz w:val="14"/>
                <w:szCs w:val="14"/>
              </w:rPr>
              <w:t>край</w:t>
            </w:r>
          </w:p>
        </w:tc>
        <w:tc>
          <w:tcPr>
            <w:tcW w:w="708" w:type="dxa"/>
            <w:tcBorders>
              <w:left w:val="single" w:sz="6" w:space="0" w:color="000000"/>
              <w:right w:val="single" w:sz="6" w:space="0" w:color="000000"/>
            </w:tcBorders>
            <w:shd w:val="clear" w:color="auto" w:fill="auto"/>
            <w:vAlign w:val="bottom"/>
          </w:tcPr>
          <w:p w14:paraId="22F3C377" w14:textId="7D1D4EF7"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141,3</w:t>
            </w:r>
          </w:p>
        </w:tc>
        <w:tc>
          <w:tcPr>
            <w:tcW w:w="711" w:type="dxa"/>
            <w:tcBorders>
              <w:left w:val="single" w:sz="6" w:space="0" w:color="000000"/>
              <w:right w:val="single" w:sz="6" w:space="0" w:color="000000"/>
            </w:tcBorders>
            <w:shd w:val="clear" w:color="auto" w:fill="auto"/>
            <w:vAlign w:val="bottom"/>
          </w:tcPr>
          <w:p w14:paraId="7C9E79A1" w14:textId="686B5450"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74,8</w:t>
            </w:r>
          </w:p>
        </w:tc>
        <w:tc>
          <w:tcPr>
            <w:tcW w:w="711" w:type="dxa"/>
            <w:tcBorders>
              <w:left w:val="single" w:sz="6" w:space="0" w:color="000000"/>
              <w:right w:val="single" w:sz="6" w:space="0" w:color="000000"/>
            </w:tcBorders>
            <w:shd w:val="clear" w:color="auto" w:fill="auto"/>
            <w:vAlign w:val="bottom"/>
          </w:tcPr>
          <w:p w14:paraId="66AD07AD" w14:textId="788E6131"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6,8</w:t>
            </w:r>
          </w:p>
        </w:tc>
        <w:tc>
          <w:tcPr>
            <w:tcW w:w="715" w:type="dxa"/>
            <w:tcBorders>
              <w:left w:val="single" w:sz="6" w:space="0" w:color="000000"/>
              <w:right w:val="single" w:sz="6" w:space="0" w:color="000000"/>
            </w:tcBorders>
            <w:shd w:val="clear" w:color="auto" w:fill="auto"/>
            <w:vAlign w:val="bottom"/>
          </w:tcPr>
          <w:p w14:paraId="170C7129" w14:textId="093396BB"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31,2</w:t>
            </w:r>
          </w:p>
        </w:tc>
        <w:tc>
          <w:tcPr>
            <w:tcW w:w="711" w:type="dxa"/>
            <w:tcBorders>
              <w:left w:val="single" w:sz="6" w:space="0" w:color="000000"/>
              <w:right w:val="single" w:sz="6" w:space="0" w:color="000000"/>
            </w:tcBorders>
            <w:shd w:val="clear" w:color="auto" w:fill="auto"/>
            <w:vAlign w:val="bottom"/>
          </w:tcPr>
          <w:p w14:paraId="535DE84B" w14:textId="1B2A3637"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123,9</w:t>
            </w:r>
          </w:p>
        </w:tc>
        <w:tc>
          <w:tcPr>
            <w:tcW w:w="717" w:type="dxa"/>
            <w:tcBorders>
              <w:left w:val="single" w:sz="6" w:space="0" w:color="000000"/>
              <w:right w:val="single" w:sz="6" w:space="0" w:color="000000"/>
            </w:tcBorders>
            <w:shd w:val="clear" w:color="auto" w:fill="auto"/>
            <w:vAlign w:val="bottom"/>
          </w:tcPr>
          <w:p w14:paraId="54A55A24" w14:textId="3D6E8AE3"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110,9</w:t>
            </w:r>
          </w:p>
        </w:tc>
        <w:tc>
          <w:tcPr>
            <w:tcW w:w="711" w:type="dxa"/>
            <w:tcBorders>
              <w:left w:val="single" w:sz="6" w:space="0" w:color="000000"/>
              <w:right w:val="single" w:sz="6" w:space="0" w:color="000000"/>
            </w:tcBorders>
            <w:shd w:val="clear" w:color="auto" w:fill="auto"/>
            <w:vAlign w:val="bottom"/>
          </w:tcPr>
          <w:p w14:paraId="667FE933" w14:textId="54D2F510"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107,7</w:t>
            </w:r>
          </w:p>
        </w:tc>
        <w:tc>
          <w:tcPr>
            <w:tcW w:w="711" w:type="dxa"/>
            <w:tcBorders>
              <w:left w:val="single" w:sz="6" w:space="0" w:color="000000"/>
              <w:right w:val="single" w:sz="6" w:space="0" w:color="000000"/>
            </w:tcBorders>
            <w:shd w:val="clear" w:color="auto" w:fill="auto"/>
            <w:vAlign w:val="bottom"/>
          </w:tcPr>
          <w:p w14:paraId="5422265D" w14:textId="3C105568"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105,4</w:t>
            </w:r>
          </w:p>
        </w:tc>
        <w:tc>
          <w:tcPr>
            <w:tcW w:w="2109" w:type="dxa"/>
            <w:tcBorders>
              <w:left w:val="single" w:sz="6" w:space="0" w:color="000000"/>
            </w:tcBorders>
            <w:shd w:val="clear" w:color="auto" w:fill="auto"/>
            <w:vAlign w:val="bottom"/>
          </w:tcPr>
          <w:p w14:paraId="3D2699A6"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Kamchatka</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Territory</w:t>
            </w:r>
            <w:proofErr w:type="spellEnd"/>
          </w:p>
        </w:tc>
      </w:tr>
      <w:tr w:rsidR="00FB28FF" w:rsidRPr="00F0451E" w14:paraId="1ADCE4E3" w14:textId="77777777" w:rsidTr="00495DB4">
        <w:tblPrEx>
          <w:tblCellMar>
            <w:left w:w="57" w:type="dxa"/>
          </w:tblCellMar>
        </w:tblPrEx>
        <w:trPr>
          <w:cantSplit/>
        </w:trPr>
        <w:tc>
          <w:tcPr>
            <w:tcW w:w="2124" w:type="dxa"/>
            <w:shd w:val="clear" w:color="auto" w:fill="auto"/>
            <w:vAlign w:val="bottom"/>
          </w:tcPr>
          <w:p w14:paraId="38DFE48C" w14:textId="77777777" w:rsidR="00FB28FF" w:rsidRPr="00F0451E" w:rsidRDefault="00FB28FF"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Приморский край</w:t>
            </w:r>
          </w:p>
        </w:tc>
        <w:tc>
          <w:tcPr>
            <w:tcW w:w="708" w:type="dxa"/>
            <w:tcBorders>
              <w:left w:val="single" w:sz="6" w:space="0" w:color="000000"/>
              <w:right w:val="single" w:sz="6" w:space="0" w:color="000000"/>
            </w:tcBorders>
            <w:shd w:val="clear" w:color="auto" w:fill="auto"/>
            <w:vAlign w:val="bottom"/>
          </w:tcPr>
          <w:p w14:paraId="004FA734" w14:textId="59A95484"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1 320,1</w:t>
            </w:r>
          </w:p>
        </w:tc>
        <w:tc>
          <w:tcPr>
            <w:tcW w:w="711" w:type="dxa"/>
            <w:tcBorders>
              <w:left w:val="single" w:sz="6" w:space="0" w:color="000000"/>
              <w:right w:val="single" w:sz="6" w:space="0" w:color="000000"/>
            </w:tcBorders>
            <w:shd w:val="clear" w:color="auto" w:fill="auto"/>
            <w:vAlign w:val="bottom"/>
          </w:tcPr>
          <w:p w14:paraId="0ACE2F4A" w14:textId="501C2EB5"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509,0</w:t>
            </w:r>
          </w:p>
        </w:tc>
        <w:tc>
          <w:tcPr>
            <w:tcW w:w="711" w:type="dxa"/>
            <w:tcBorders>
              <w:left w:val="single" w:sz="6" w:space="0" w:color="000000"/>
              <w:right w:val="single" w:sz="6" w:space="0" w:color="000000"/>
            </w:tcBorders>
            <w:shd w:val="clear" w:color="auto" w:fill="auto"/>
            <w:vAlign w:val="bottom"/>
          </w:tcPr>
          <w:p w14:paraId="22F8E29B" w14:textId="6438BF07"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25,9</w:t>
            </w:r>
          </w:p>
        </w:tc>
        <w:tc>
          <w:tcPr>
            <w:tcW w:w="715" w:type="dxa"/>
            <w:tcBorders>
              <w:left w:val="single" w:sz="6" w:space="0" w:color="000000"/>
              <w:right w:val="single" w:sz="6" w:space="0" w:color="000000"/>
            </w:tcBorders>
            <w:shd w:val="clear" w:color="auto" w:fill="auto"/>
            <w:vAlign w:val="bottom"/>
          </w:tcPr>
          <w:p w14:paraId="411A296B" w14:textId="7005513F"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166,6</w:t>
            </w:r>
          </w:p>
        </w:tc>
        <w:tc>
          <w:tcPr>
            <w:tcW w:w="711" w:type="dxa"/>
            <w:tcBorders>
              <w:left w:val="single" w:sz="6" w:space="0" w:color="000000"/>
              <w:right w:val="single" w:sz="6" w:space="0" w:color="000000"/>
            </w:tcBorders>
            <w:shd w:val="clear" w:color="auto" w:fill="auto"/>
            <w:vAlign w:val="bottom"/>
          </w:tcPr>
          <w:p w14:paraId="23B3C5A7" w14:textId="170AD8B2"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103,4</w:t>
            </w:r>
          </w:p>
        </w:tc>
        <w:tc>
          <w:tcPr>
            <w:tcW w:w="717" w:type="dxa"/>
            <w:tcBorders>
              <w:left w:val="single" w:sz="6" w:space="0" w:color="000000"/>
              <w:right w:val="single" w:sz="6" w:space="0" w:color="000000"/>
            </w:tcBorders>
            <w:shd w:val="clear" w:color="auto" w:fill="auto"/>
            <w:vAlign w:val="bottom"/>
          </w:tcPr>
          <w:p w14:paraId="42B2564F" w14:textId="1627F36B"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109,4</w:t>
            </w:r>
          </w:p>
        </w:tc>
        <w:tc>
          <w:tcPr>
            <w:tcW w:w="711" w:type="dxa"/>
            <w:tcBorders>
              <w:left w:val="single" w:sz="6" w:space="0" w:color="000000"/>
              <w:right w:val="single" w:sz="6" w:space="0" w:color="000000"/>
            </w:tcBorders>
            <w:shd w:val="clear" w:color="auto" w:fill="auto"/>
            <w:vAlign w:val="bottom"/>
          </w:tcPr>
          <w:p w14:paraId="4EA5E8D8" w14:textId="15B1FFAE"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186,8</w:t>
            </w:r>
          </w:p>
        </w:tc>
        <w:tc>
          <w:tcPr>
            <w:tcW w:w="711" w:type="dxa"/>
            <w:tcBorders>
              <w:left w:val="single" w:sz="6" w:space="0" w:color="000000"/>
              <w:right w:val="single" w:sz="6" w:space="0" w:color="000000"/>
            </w:tcBorders>
            <w:shd w:val="clear" w:color="auto" w:fill="auto"/>
            <w:vAlign w:val="bottom"/>
          </w:tcPr>
          <w:p w14:paraId="4DE27FA2" w14:textId="68AA6557"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117,9</w:t>
            </w:r>
          </w:p>
        </w:tc>
        <w:tc>
          <w:tcPr>
            <w:tcW w:w="2109" w:type="dxa"/>
            <w:tcBorders>
              <w:left w:val="single" w:sz="6" w:space="0" w:color="000000"/>
            </w:tcBorders>
            <w:shd w:val="clear" w:color="auto" w:fill="auto"/>
            <w:vAlign w:val="bottom"/>
          </w:tcPr>
          <w:p w14:paraId="0547498A"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Primorye</w:t>
            </w:r>
            <w:proofErr w:type="spellEnd"/>
            <w:r w:rsidRPr="00F0451E">
              <w:rPr>
                <w:rFonts w:ascii="Arial" w:hAnsi="Arial" w:cs="Arial"/>
                <w:i/>
                <w:sz w:val="14"/>
                <w:szCs w:val="14"/>
              </w:rPr>
              <w:t xml:space="preserve"> </w:t>
            </w:r>
            <w:r w:rsidRPr="00F0451E">
              <w:rPr>
                <w:rFonts w:ascii="Arial" w:hAnsi="Arial" w:cs="Arial"/>
                <w:i/>
                <w:sz w:val="14"/>
                <w:szCs w:val="14"/>
                <w:lang w:val="en-US"/>
              </w:rPr>
              <w:t>Territory</w:t>
            </w:r>
          </w:p>
        </w:tc>
      </w:tr>
      <w:tr w:rsidR="00FB28FF" w:rsidRPr="00F0451E" w14:paraId="20ABED9A" w14:textId="77777777" w:rsidTr="00495DB4">
        <w:tblPrEx>
          <w:tblCellMar>
            <w:left w:w="57" w:type="dxa"/>
          </w:tblCellMar>
        </w:tblPrEx>
        <w:trPr>
          <w:cantSplit/>
        </w:trPr>
        <w:tc>
          <w:tcPr>
            <w:tcW w:w="2124" w:type="dxa"/>
            <w:shd w:val="clear" w:color="auto" w:fill="auto"/>
            <w:vAlign w:val="bottom"/>
          </w:tcPr>
          <w:p w14:paraId="2745A352" w14:textId="77777777" w:rsidR="00FB28FF" w:rsidRPr="00F0451E" w:rsidRDefault="00FB28FF"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Хабаровский край</w:t>
            </w:r>
          </w:p>
        </w:tc>
        <w:tc>
          <w:tcPr>
            <w:tcW w:w="708" w:type="dxa"/>
            <w:tcBorders>
              <w:left w:val="single" w:sz="6" w:space="0" w:color="000000"/>
              <w:right w:val="single" w:sz="6" w:space="0" w:color="000000"/>
            </w:tcBorders>
            <w:shd w:val="clear" w:color="auto" w:fill="auto"/>
            <w:vAlign w:val="bottom"/>
          </w:tcPr>
          <w:p w14:paraId="359745E0" w14:textId="6BFE9E1C"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716,0</w:t>
            </w:r>
          </w:p>
        </w:tc>
        <w:tc>
          <w:tcPr>
            <w:tcW w:w="711" w:type="dxa"/>
            <w:tcBorders>
              <w:left w:val="single" w:sz="6" w:space="0" w:color="000000"/>
              <w:right w:val="single" w:sz="6" w:space="0" w:color="000000"/>
            </w:tcBorders>
            <w:shd w:val="clear" w:color="auto" w:fill="auto"/>
            <w:vAlign w:val="bottom"/>
          </w:tcPr>
          <w:p w14:paraId="076067FD" w14:textId="22047A68"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391,4</w:t>
            </w:r>
          </w:p>
        </w:tc>
        <w:tc>
          <w:tcPr>
            <w:tcW w:w="711" w:type="dxa"/>
            <w:tcBorders>
              <w:left w:val="single" w:sz="6" w:space="0" w:color="000000"/>
              <w:right w:val="single" w:sz="6" w:space="0" w:color="000000"/>
            </w:tcBorders>
            <w:shd w:val="clear" w:color="auto" w:fill="auto"/>
            <w:vAlign w:val="bottom"/>
          </w:tcPr>
          <w:p w14:paraId="1881FE93" w14:textId="20D8A05B"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21,4</w:t>
            </w:r>
          </w:p>
        </w:tc>
        <w:tc>
          <w:tcPr>
            <w:tcW w:w="715" w:type="dxa"/>
            <w:tcBorders>
              <w:left w:val="single" w:sz="6" w:space="0" w:color="000000"/>
              <w:right w:val="single" w:sz="6" w:space="0" w:color="000000"/>
            </w:tcBorders>
            <w:shd w:val="clear" w:color="auto" w:fill="auto"/>
            <w:vAlign w:val="bottom"/>
          </w:tcPr>
          <w:p w14:paraId="4E100094" w14:textId="318C7BDB"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150,3</w:t>
            </w:r>
          </w:p>
        </w:tc>
        <w:tc>
          <w:tcPr>
            <w:tcW w:w="711" w:type="dxa"/>
            <w:tcBorders>
              <w:left w:val="single" w:sz="6" w:space="0" w:color="000000"/>
              <w:right w:val="single" w:sz="6" w:space="0" w:color="000000"/>
            </w:tcBorders>
            <w:shd w:val="clear" w:color="auto" w:fill="auto"/>
            <w:vAlign w:val="bottom"/>
          </w:tcPr>
          <w:p w14:paraId="56F309ED" w14:textId="75784E42"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102,2</w:t>
            </w:r>
          </w:p>
        </w:tc>
        <w:tc>
          <w:tcPr>
            <w:tcW w:w="717" w:type="dxa"/>
            <w:tcBorders>
              <w:left w:val="single" w:sz="6" w:space="0" w:color="000000"/>
              <w:right w:val="single" w:sz="6" w:space="0" w:color="000000"/>
            </w:tcBorders>
            <w:shd w:val="clear" w:color="auto" w:fill="auto"/>
            <w:vAlign w:val="bottom"/>
          </w:tcPr>
          <w:p w14:paraId="44D0B2F9" w14:textId="235F21AE"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100,8</w:t>
            </w:r>
          </w:p>
        </w:tc>
        <w:tc>
          <w:tcPr>
            <w:tcW w:w="711" w:type="dxa"/>
            <w:tcBorders>
              <w:left w:val="single" w:sz="6" w:space="0" w:color="000000"/>
              <w:right w:val="single" w:sz="6" w:space="0" w:color="000000"/>
            </w:tcBorders>
            <w:shd w:val="clear" w:color="auto" w:fill="auto"/>
            <w:vAlign w:val="bottom"/>
          </w:tcPr>
          <w:p w14:paraId="156EC730" w14:textId="139BD2AD"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123,6</w:t>
            </w:r>
          </w:p>
        </w:tc>
        <w:tc>
          <w:tcPr>
            <w:tcW w:w="711" w:type="dxa"/>
            <w:tcBorders>
              <w:left w:val="single" w:sz="6" w:space="0" w:color="000000"/>
              <w:right w:val="single" w:sz="6" w:space="0" w:color="000000"/>
            </w:tcBorders>
            <w:shd w:val="clear" w:color="auto" w:fill="auto"/>
            <w:vAlign w:val="bottom"/>
          </w:tcPr>
          <w:p w14:paraId="55DC2FEA" w14:textId="5BEDEEBE"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119,8</w:t>
            </w:r>
          </w:p>
        </w:tc>
        <w:tc>
          <w:tcPr>
            <w:tcW w:w="2109" w:type="dxa"/>
            <w:tcBorders>
              <w:left w:val="single" w:sz="6" w:space="0" w:color="000000"/>
            </w:tcBorders>
            <w:shd w:val="clear" w:color="auto" w:fill="auto"/>
            <w:vAlign w:val="bottom"/>
          </w:tcPr>
          <w:p w14:paraId="7B26F5AD"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Khabarovsk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Territory</w:t>
            </w:r>
            <w:proofErr w:type="spellEnd"/>
          </w:p>
        </w:tc>
      </w:tr>
      <w:tr w:rsidR="00FB28FF" w:rsidRPr="00F0451E" w14:paraId="62A023D8" w14:textId="77777777" w:rsidTr="00495DB4">
        <w:tblPrEx>
          <w:tblCellMar>
            <w:left w:w="57" w:type="dxa"/>
          </w:tblCellMar>
        </w:tblPrEx>
        <w:trPr>
          <w:cantSplit/>
        </w:trPr>
        <w:tc>
          <w:tcPr>
            <w:tcW w:w="2124" w:type="dxa"/>
            <w:shd w:val="clear" w:color="auto" w:fill="auto"/>
            <w:vAlign w:val="bottom"/>
          </w:tcPr>
          <w:p w14:paraId="7EC6FB3E" w14:textId="77777777" w:rsidR="00FB28FF" w:rsidRPr="00F0451E" w:rsidRDefault="00FB28FF"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Амурская область</w:t>
            </w:r>
          </w:p>
        </w:tc>
        <w:tc>
          <w:tcPr>
            <w:tcW w:w="708" w:type="dxa"/>
            <w:tcBorders>
              <w:left w:val="single" w:sz="6" w:space="0" w:color="000000"/>
              <w:right w:val="single" w:sz="6" w:space="0" w:color="000000"/>
            </w:tcBorders>
            <w:shd w:val="clear" w:color="auto" w:fill="auto"/>
            <w:vAlign w:val="bottom"/>
          </w:tcPr>
          <w:p w14:paraId="32A1729C" w14:textId="51ECDC31"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195,0</w:t>
            </w:r>
          </w:p>
        </w:tc>
        <w:tc>
          <w:tcPr>
            <w:tcW w:w="711" w:type="dxa"/>
            <w:tcBorders>
              <w:left w:val="single" w:sz="6" w:space="0" w:color="000000"/>
              <w:right w:val="single" w:sz="6" w:space="0" w:color="000000"/>
            </w:tcBorders>
            <w:shd w:val="clear" w:color="auto" w:fill="auto"/>
            <w:vAlign w:val="bottom"/>
          </w:tcPr>
          <w:p w14:paraId="76B69286" w14:textId="06C83698"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215,0</w:t>
            </w:r>
          </w:p>
        </w:tc>
        <w:tc>
          <w:tcPr>
            <w:tcW w:w="711" w:type="dxa"/>
            <w:tcBorders>
              <w:left w:val="single" w:sz="6" w:space="0" w:color="000000"/>
              <w:right w:val="single" w:sz="6" w:space="0" w:color="000000"/>
            </w:tcBorders>
            <w:shd w:val="clear" w:color="auto" w:fill="auto"/>
            <w:vAlign w:val="bottom"/>
          </w:tcPr>
          <w:p w14:paraId="5520264D" w14:textId="49E3232F"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9,2</w:t>
            </w:r>
          </w:p>
        </w:tc>
        <w:tc>
          <w:tcPr>
            <w:tcW w:w="715" w:type="dxa"/>
            <w:tcBorders>
              <w:left w:val="single" w:sz="6" w:space="0" w:color="000000"/>
              <w:right w:val="single" w:sz="6" w:space="0" w:color="000000"/>
            </w:tcBorders>
            <w:shd w:val="clear" w:color="auto" w:fill="auto"/>
            <w:vAlign w:val="bottom"/>
          </w:tcPr>
          <w:p w14:paraId="4D6A291F" w14:textId="29C9A43B"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51,1</w:t>
            </w:r>
          </w:p>
        </w:tc>
        <w:tc>
          <w:tcPr>
            <w:tcW w:w="711" w:type="dxa"/>
            <w:tcBorders>
              <w:left w:val="single" w:sz="6" w:space="0" w:color="000000"/>
              <w:right w:val="single" w:sz="6" w:space="0" w:color="000000"/>
            </w:tcBorders>
            <w:shd w:val="clear" w:color="auto" w:fill="auto"/>
            <w:vAlign w:val="bottom"/>
          </w:tcPr>
          <w:p w14:paraId="7CB8593C" w14:textId="37AE4353"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120,9</w:t>
            </w:r>
          </w:p>
        </w:tc>
        <w:tc>
          <w:tcPr>
            <w:tcW w:w="717" w:type="dxa"/>
            <w:tcBorders>
              <w:left w:val="single" w:sz="6" w:space="0" w:color="000000"/>
              <w:right w:val="single" w:sz="6" w:space="0" w:color="000000"/>
            </w:tcBorders>
            <w:shd w:val="clear" w:color="auto" w:fill="auto"/>
            <w:vAlign w:val="bottom"/>
          </w:tcPr>
          <w:p w14:paraId="47443DDF" w14:textId="3359A377"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103,8</w:t>
            </w:r>
          </w:p>
        </w:tc>
        <w:tc>
          <w:tcPr>
            <w:tcW w:w="711" w:type="dxa"/>
            <w:tcBorders>
              <w:left w:val="single" w:sz="6" w:space="0" w:color="000000"/>
              <w:right w:val="single" w:sz="6" w:space="0" w:color="000000"/>
            </w:tcBorders>
            <w:shd w:val="clear" w:color="auto" w:fill="auto"/>
            <w:vAlign w:val="bottom"/>
          </w:tcPr>
          <w:p w14:paraId="20065D38" w14:textId="10E0DDAE"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136,7</w:t>
            </w:r>
          </w:p>
        </w:tc>
        <w:tc>
          <w:tcPr>
            <w:tcW w:w="711" w:type="dxa"/>
            <w:tcBorders>
              <w:left w:val="single" w:sz="6" w:space="0" w:color="000000"/>
              <w:right w:val="single" w:sz="6" w:space="0" w:color="000000"/>
            </w:tcBorders>
            <w:shd w:val="clear" w:color="auto" w:fill="auto"/>
            <w:vAlign w:val="bottom"/>
          </w:tcPr>
          <w:p w14:paraId="2F32F294" w14:textId="1DA520B3"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103,8</w:t>
            </w:r>
          </w:p>
        </w:tc>
        <w:tc>
          <w:tcPr>
            <w:tcW w:w="2109" w:type="dxa"/>
            <w:tcBorders>
              <w:left w:val="single" w:sz="6" w:space="0" w:color="000000"/>
            </w:tcBorders>
            <w:shd w:val="clear" w:color="auto" w:fill="auto"/>
            <w:vAlign w:val="bottom"/>
          </w:tcPr>
          <w:p w14:paraId="5090EB4F"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i/>
                <w:sz w:val="14"/>
                <w:szCs w:val="14"/>
                <w:lang w:val="en-US"/>
              </w:rPr>
              <w:t>Amur Region</w:t>
            </w:r>
          </w:p>
        </w:tc>
      </w:tr>
      <w:tr w:rsidR="00FB28FF" w:rsidRPr="00F0451E" w14:paraId="0AFFE971" w14:textId="77777777" w:rsidTr="00495DB4">
        <w:tblPrEx>
          <w:tblCellMar>
            <w:left w:w="57" w:type="dxa"/>
          </w:tblCellMar>
        </w:tblPrEx>
        <w:trPr>
          <w:cantSplit/>
        </w:trPr>
        <w:tc>
          <w:tcPr>
            <w:tcW w:w="2124" w:type="dxa"/>
            <w:shd w:val="clear" w:color="auto" w:fill="auto"/>
            <w:vAlign w:val="bottom"/>
          </w:tcPr>
          <w:p w14:paraId="348BEFC2"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Магаданская область</w:t>
            </w:r>
          </w:p>
        </w:tc>
        <w:tc>
          <w:tcPr>
            <w:tcW w:w="708" w:type="dxa"/>
            <w:tcBorders>
              <w:left w:val="single" w:sz="6" w:space="0" w:color="000000"/>
              <w:right w:val="single" w:sz="6" w:space="0" w:color="000000"/>
            </w:tcBorders>
            <w:shd w:val="clear" w:color="auto" w:fill="auto"/>
            <w:vAlign w:val="bottom"/>
          </w:tcPr>
          <w:p w14:paraId="7779BA98" w14:textId="62E42740"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133,0</w:t>
            </w:r>
          </w:p>
        </w:tc>
        <w:tc>
          <w:tcPr>
            <w:tcW w:w="711" w:type="dxa"/>
            <w:tcBorders>
              <w:left w:val="single" w:sz="6" w:space="0" w:color="000000"/>
              <w:right w:val="single" w:sz="6" w:space="0" w:color="000000"/>
            </w:tcBorders>
            <w:shd w:val="clear" w:color="auto" w:fill="auto"/>
            <w:vAlign w:val="bottom"/>
          </w:tcPr>
          <w:p w14:paraId="13F84040" w14:textId="65C2B33D"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40,0</w:t>
            </w:r>
          </w:p>
        </w:tc>
        <w:tc>
          <w:tcPr>
            <w:tcW w:w="711" w:type="dxa"/>
            <w:tcBorders>
              <w:left w:val="single" w:sz="6" w:space="0" w:color="000000"/>
              <w:right w:val="single" w:sz="6" w:space="0" w:color="000000"/>
            </w:tcBorders>
            <w:shd w:val="clear" w:color="auto" w:fill="auto"/>
            <w:vAlign w:val="bottom"/>
          </w:tcPr>
          <w:p w14:paraId="35C58170" w14:textId="79632810"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3,3</w:t>
            </w:r>
          </w:p>
        </w:tc>
        <w:tc>
          <w:tcPr>
            <w:tcW w:w="715" w:type="dxa"/>
            <w:tcBorders>
              <w:left w:val="single" w:sz="6" w:space="0" w:color="000000"/>
              <w:right w:val="single" w:sz="6" w:space="0" w:color="000000"/>
            </w:tcBorders>
            <w:shd w:val="clear" w:color="auto" w:fill="auto"/>
            <w:vAlign w:val="bottom"/>
          </w:tcPr>
          <w:p w14:paraId="75036347" w14:textId="6C04E625"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14,6</w:t>
            </w:r>
          </w:p>
        </w:tc>
        <w:tc>
          <w:tcPr>
            <w:tcW w:w="711" w:type="dxa"/>
            <w:tcBorders>
              <w:left w:val="single" w:sz="6" w:space="0" w:color="000000"/>
              <w:right w:val="single" w:sz="6" w:space="0" w:color="000000"/>
            </w:tcBorders>
            <w:shd w:val="clear" w:color="auto" w:fill="auto"/>
            <w:vAlign w:val="bottom"/>
          </w:tcPr>
          <w:p w14:paraId="1E048079" w14:textId="12FE0EDB"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117,4</w:t>
            </w:r>
          </w:p>
        </w:tc>
        <w:tc>
          <w:tcPr>
            <w:tcW w:w="717" w:type="dxa"/>
            <w:tcBorders>
              <w:left w:val="single" w:sz="6" w:space="0" w:color="000000"/>
              <w:right w:val="single" w:sz="6" w:space="0" w:color="000000"/>
            </w:tcBorders>
            <w:shd w:val="clear" w:color="auto" w:fill="auto"/>
            <w:vAlign w:val="bottom"/>
          </w:tcPr>
          <w:p w14:paraId="2DC1682B" w14:textId="378CB350"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108,3</w:t>
            </w:r>
          </w:p>
        </w:tc>
        <w:tc>
          <w:tcPr>
            <w:tcW w:w="711" w:type="dxa"/>
            <w:tcBorders>
              <w:left w:val="single" w:sz="6" w:space="0" w:color="000000"/>
              <w:right w:val="single" w:sz="6" w:space="0" w:color="000000"/>
            </w:tcBorders>
            <w:shd w:val="clear" w:color="auto" w:fill="auto"/>
            <w:vAlign w:val="bottom"/>
          </w:tcPr>
          <w:p w14:paraId="6FC5F4A9" w14:textId="2BC7D00B"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111,9</w:t>
            </w:r>
          </w:p>
        </w:tc>
        <w:tc>
          <w:tcPr>
            <w:tcW w:w="711" w:type="dxa"/>
            <w:tcBorders>
              <w:left w:val="single" w:sz="6" w:space="0" w:color="000000"/>
              <w:right w:val="single" w:sz="6" w:space="0" w:color="000000"/>
            </w:tcBorders>
            <w:shd w:val="clear" w:color="auto" w:fill="auto"/>
            <w:vAlign w:val="bottom"/>
          </w:tcPr>
          <w:p w14:paraId="1847FCB2" w14:textId="2B84F084"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94,6</w:t>
            </w:r>
          </w:p>
        </w:tc>
        <w:tc>
          <w:tcPr>
            <w:tcW w:w="2109" w:type="dxa"/>
            <w:tcBorders>
              <w:left w:val="single" w:sz="6" w:space="0" w:color="000000"/>
            </w:tcBorders>
            <w:shd w:val="clear" w:color="auto" w:fill="auto"/>
            <w:vAlign w:val="bottom"/>
          </w:tcPr>
          <w:p w14:paraId="1CB5F18A"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lang w:val="en-US"/>
              </w:rPr>
              <w:t>Magadan</w:t>
            </w:r>
            <w:proofErr w:type="spellEnd"/>
            <w:r w:rsidRPr="00F0451E">
              <w:rPr>
                <w:rFonts w:ascii="Arial" w:hAnsi="Arial" w:cs="Arial"/>
                <w:i/>
                <w:sz w:val="14"/>
                <w:szCs w:val="14"/>
                <w:lang w:val="en-US"/>
              </w:rPr>
              <w:t xml:space="preserve"> Region</w:t>
            </w:r>
          </w:p>
        </w:tc>
      </w:tr>
      <w:tr w:rsidR="00FB28FF" w:rsidRPr="00F0451E" w14:paraId="1F03F902" w14:textId="77777777" w:rsidTr="00495DB4">
        <w:tblPrEx>
          <w:tblCellMar>
            <w:left w:w="57" w:type="dxa"/>
          </w:tblCellMar>
        </w:tblPrEx>
        <w:trPr>
          <w:cantSplit/>
        </w:trPr>
        <w:tc>
          <w:tcPr>
            <w:tcW w:w="2124" w:type="dxa"/>
            <w:shd w:val="clear" w:color="auto" w:fill="auto"/>
            <w:vAlign w:val="bottom"/>
          </w:tcPr>
          <w:p w14:paraId="16AB5145"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Сахалинская область</w:t>
            </w:r>
          </w:p>
        </w:tc>
        <w:tc>
          <w:tcPr>
            <w:tcW w:w="708" w:type="dxa"/>
            <w:tcBorders>
              <w:left w:val="single" w:sz="6" w:space="0" w:color="000000"/>
              <w:right w:val="single" w:sz="6" w:space="0" w:color="000000"/>
            </w:tcBorders>
            <w:shd w:val="clear" w:color="auto" w:fill="auto"/>
            <w:vAlign w:val="bottom"/>
          </w:tcPr>
          <w:p w14:paraId="455986E7" w14:textId="260BCC79"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158,1</w:t>
            </w:r>
          </w:p>
        </w:tc>
        <w:tc>
          <w:tcPr>
            <w:tcW w:w="711" w:type="dxa"/>
            <w:tcBorders>
              <w:left w:val="single" w:sz="6" w:space="0" w:color="000000"/>
              <w:right w:val="single" w:sz="6" w:space="0" w:color="000000"/>
            </w:tcBorders>
            <w:shd w:val="clear" w:color="auto" w:fill="auto"/>
            <w:vAlign w:val="bottom"/>
          </w:tcPr>
          <w:p w14:paraId="169926A9" w14:textId="2DB0139A"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176,7</w:t>
            </w:r>
          </w:p>
        </w:tc>
        <w:tc>
          <w:tcPr>
            <w:tcW w:w="711" w:type="dxa"/>
            <w:tcBorders>
              <w:left w:val="single" w:sz="6" w:space="0" w:color="000000"/>
              <w:right w:val="single" w:sz="6" w:space="0" w:color="000000"/>
            </w:tcBorders>
            <w:shd w:val="clear" w:color="auto" w:fill="auto"/>
            <w:vAlign w:val="bottom"/>
          </w:tcPr>
          <w:p w14:paraId="0C6CD39A" w14:textId="56ECC606"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9,1</w:t>
            </w:r>
          </w:p>
        </w:tc>
        <w:tc>
          <w:tcPr>
            <w:tcW w:w="715" w:type="dxa"/>
            <w:tcBorders>
              <w:left w:val="single" w:sz="6" w:space="0" w:color="000000"/>
              <w:right w:val="single" w:sz="6" w:space="0" w:color="000000"/>
            </w:tcBorders>
            <w:shd w:val="clear" w:color="auto" w:fill="auto"/>
            <w:vAlign w:val="bottom"/>
          </w:tcPr>
          <w:p w14:paraId="45FE62E2" w14:textId="5475AE2B"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54,3</w:t>
            </w:r>
          </w:p>
        </w:tc>
        <w:tc>
          <w:tcPr>
            <w:tcW w:w="711" w:type="dxa"/>
            <w:tcBorders>
              <w:left w:val="single" w:sz="6" w:space="0" w:color="000000"/>
              <w:right w:val="single" w:sz="6" w:space="0" w:color="000000"/>
            </w:tcBorders>
            <w:shd w:val="clear" w:color="auto" w:fill="auto"/>
            <w:vAlign w:val="bottom"/>
          </w:tcPr>
          <w:p w14:paraId="4B244AD2" w14:textId="41A7873B"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93,3</w:t>
            </w:r>
          </w:p>
        </w:tc>
        <w:tc>
          <w:tcPr>
            <w:tcW w:w="717" w:type="dxa"/>
            <w:tcBorders>
              <w:left w:val="single" w:sz="6" w:space="0" w:color="000000"/>
              <w:right w:val="single" w:sz="6" w:space="0" w:color="000000"/>
            </w:tcBorders>
            <w:shd w:val="clear" w:color="auto" w:fill="auto"/>
            <w:vAlign w:val="bottom"/>
          </w:tcPr>
          <w:p w14:paraId="4A574882" w14:textId="52FBB395"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101,1</w:t>
            </w:r>
          </w:p>
        </w:tc>
        <w:tc>
          <w:tcPr>
            <w:tcW w:w="711" w:type="dxa"/>
            <w:tcBorders>
              <w:left w:val="single" w:sz="6" w:space="0" w:color="000000"/>
              <w:right w:val="single" w:sz="6" w:space="0" w:color="000000"/>
            </w:tcBorders>
            <w:shd w:val="clear" w:color="auto" w:fill="auto"/>
            <w:vAlign w:val="bottom"/>
          </w:tcPr>
          <w:p w14:paraId="1185847D" w14:textId="1D252A1B"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107,2</w:t>
            </w:r>
          </w:p>
        </w:tc>
        <w:tc>
          <w:tcPr>
            <w:tcW w:w="711" w:type="dxa"/>
            <w:tcBorders>
              <w:left w:val="single" w:sz="6" w:space="0" w:color="000000"/>
              <w:right w:val="single" w:sz="6" w:space="0" w:color="000000"/>
            </w:tcBorders>
            <w:shd w:val="clear" w:color="auto" w:fill="auto"/>
            <w:vAlign w:val="bottom"/>
          </w:tcPr>
          <w:p w14:paraId="4A385A0B" w14:textId="35CD1285"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106,2</w:t>
            </w:r>
          </w:p>
        </w:tc>
        <w:tc>
          <w:tcPr>
            <w:tcW w:w="2109" w:type="dxa"/>
            <w:tcBorders>
              <w:left w:val="single" w:sz="6" w:space="0" w:color="000000"/>
            </w:tcBorders>
            <w:shd w:val="clear" w:color="auto" w:fill="auto"/>
            <w:vAlign w:val="bottom"/>
          </w:tcPr>
          <w:p w14:paraId="6EE33F65"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Sakhalin</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FB28FF" w:rsidRPr="00F0451E" w14:paraId="231B62C6" w14:textId="77777777" w:rsidTr="00495DB4">
        <w:tblPrEx>
          <w:tblCellMar>
            <w:left w:w="57" w:type="dxa"/>
          </w:tblCellMar>
        </w:tblPrEx>
        <w:trPr>
          <w:cantSplit/>
        </w:trPr>
        <w:tc>
          <w:tcPr>
            <w:tcW w:w="2124" w:type="dxa"/>
            <w:shd w:val="clear" w:color="auto" w:fill="auto"/>
            <w:vAlign w:val="bottom"/>
          </w:tcPr>
          <w:p w14:paraId="76748A2E"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 xml:space="preserve">Еврейская автономная </w:t>
            </w:r>
            <w:r w:rsidRPr="00F0451E">
              <w:rPr>
                <w:rFonts w:ascii="Arial" w:hAnsi="Arial" w:cs="Arial"/>
                <w:sz w:val="14"/>
                <w:szCs w:val="14"/>
              </w:rPr>
              <w:br/>
              <w:t>область</w:t>
            </w:r>
          </w:p>
        </w:tc>
        <w:tc>
          <w:tcPr>
            <w:tcW w:w="708" w:type="dxa"/>
            <w:tcBorders>
              <w:left w:val="single" w:sz="6" w:space="0" w:color="000000"/>
              <w:right w:val="single" w:sz="6" w:space="0" w:color="000000"/>
            </w:tcBorders>
            <w:shd w:val="clear" w:color="auto" w:fill="auto"/>
            <w:vAlign w:val="bottom"/>
          </w:tcPr>
          <w:p w14:paraId="6FE5F959" w14:textId="174C4173"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12,5</w:t>
            </w:r>
          </w:p>
        </w:tc>
        <w:tc>
          <w:tcPr>
            <w:tcW w:w="711" w:type="dxa"/>
            <w:tcBorders>
              <w:left w:val="single" w:sz="6" w:space="0" w:color="000000"/>
              <w:right w:val="single" w:sz="6" w:space="0" w:color="000000"/>
            </w:tcBorders>
            <w:shd w:val="clear" w:color="auto" w:fill="auto"/>
            <w:vAlign w:val="bottom"/>
          </w:tcPr>
          <w:p w14:paraId="649BC83C" w14:textId="6377970A"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29,2</w:t>
            </w:r>
          </w:p>
        </w:tc>
        <w:tc>
          <w:tcPr>
            <w:tcW w:w="711" w:type="dxa"/>
            <w:tcBorders>
              <w:left w:val="single" w:sz="6" w:space="0" w:color="000000"/>
              <w:right w:val="single" w:sz="6" w:space="0" w:color="000000"/>
            </w:tcBorders>
            <w:shd w:val="clear" w:color="auto" w:fill="auto"/>
            <w:vAlign w:val="bottom"/>
          </w:tcPr>
          <w:p w14:paraId="475D9E35" w14:textId="7DEA58A9"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0,8</w:t>
            </w:r>
          </w:p>
        </w:tc>
        <w:tc>
          <w:tcPr>
            <w:tcW w:w="715" w:type="dxa"/>
            <w:tcBorders>
              <w:left w:val="single" w:sz="6" w:space="0" w:color="000000"/>
              <w:right w:val="single" w:sz="6" w:space="0" w:color="000000"/>
            </w:tcBorders>
            <w:shd w:val="clear" w:color="auto" w:fill="auto"/>
            <w:vAlign w:val="bottom"/>
          </w:tcPr>
          <w:p w14:paraId="6D8B2D1F" w14:textId="2258392B"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9,8</w:t>
            </w:r>
          </w:p>
        </w:tc>
        <w:tc>
          <w:tcPr>
            <w:tcW w:w="711" w:type="dxa"/>
            <w:tcBorders>
              <w:left w:val="single" w:sz="6" w:space="0" w:color="000000"/>
              <w:right w:val="single" w:sz="6" w:space="0" w:color="000000"/>
            </w:tcBorders>
            <w:shd w:val="clear" w:color="auto" w:fill="auto"/>
            <w:vAlign w:val="bottom"/>
          </w:tcPr>
          <w:p w14:paraId="0F4EDE40" w14:textId="2D95DE25"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135,6</w:t>
            </w:r>
          </w:p>
        </w:tc>
        <w:tc>
          <w:tcPr>
            <w:tcW w:w="717" w:type="dxa"/>
            <w:tcBorders>
              <w:left w:val="single" w:sz="6" w:space="0" w:color="000000"/>
              <w:right w:val="single" w:sz="6" w:space="0" w:color="000000"/>
            </w:tcBorders>
            <w:shd w:val="clear" w:color="auto" w:fill="auto"/>
            <w:vAlign w:val="bottom"/>
          </w:tcPr>
          <w:p w14:paraId="5FB0E496" w14:textId="6977FBC5"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102,6</w:t>
            </w:r>
          </w:p>
        </w:tc>
        <w:tc>
          <w:tcPr>
            <w:tcW w:w="711" w:type="dxa"/>
            <w:tcBorders>
              <w:left w:val="single" w:sz="6" w:space="0" w:color="000000"/>
              <w:right w:val="single" w:sz="6" w:space="0" w:color="000000"/>
            </w:tcBorders>
            <w:shd w:val="clear" w:color="auto" w:fill="auto"/>
            <w:vAlign w:val="bottom"/>
          </w:tcPr>
          <w:p w14:paraId="203E3632" w14:textId="3B029599"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113,2</w:t>
            </w:r>
          </w:p>
        </w:tc>
        <w:tc>
          <w:tcPr>
            <w:tcW w:w="711" w:type="dxa"/>
            <w:tcBorders>
              <w:left w:val="single" w:sz="6" w:space="0" w:color="000000"/>
              <w:right w:val="single" w:sz="6" w:space="0" w:color="000000"/>
            </w:tcBorders>
            <w:shd w:val="clear" w:color="auto" w:fill="auto"/>
            <w:vAlign w:val="bottom"/>
          </w:tcPr>
          <w:p w14:paraId="0DB1DEA1" w14:textId="6D31F109"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108,6</w:t>
            </w:r>
          </w:p>
        </w:tc>
        <w:tc>
          <w:tcPr>
            <w:tcW w:w="2109" w:type="dxa"/>
            <w:tcBorders>
              <w:left w:val="single" w:sz="6" w:space="0" w:color="000000"/>
            </w:tcBorders>
            <w:shd w:val="clear" w:color="auto" w:fill="auto"/>
            <w:vAlign w:val="bottom"/>
          </w:tcPr>
          <w:p w14:paraId="7BB67E62"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i/>
                <w:sz w:val="14"/>
                <w:szCs w:val="14"/>
                <w:lang w:val="en-US"/>
              </w:rPr>
              <w:t>Jewish</w:t>
            </w:r>
            <w:r w:rsidRPr="00F0451E">
              <w:rPr>
                <w:rFonts w:ascii="Arial" w:hAnsi="Arial" w:cs="Arial"/>
                <w:i/>
                <w:sz w:val="14"/>
                <w:szCs w:val="14"/>
              </w:rPr>
              <w:t xml:space="preserve"> </w:t>
            </w:r>
            <w:r w:rsidRPr="00F0451E">
              <w:rPr>
                <w:rFonts w:ascii="Arial" w:hAnsi="Arial" w:cs="Arial"/>
                <w:i/>
                <w:sz w:val="14"/>
                <w:szCs w:val="14"/>
                <w:lang w:val="en-US"/>
              </w:rPr>
              <w:t>Autonomous</w:t>
            </w:r>
            <w:r w:rsidRPr="00F0451E">
              <w:rPr>
                <w:rFonts w:ascii="Arial" w:hAnsi="Arial" w:cs="Arial"/>
                <w:i/>
                <w:sz w:val="14"/>
                <w:szCs w:val="14"/>
              </w:rPr>
              <w:t xml:space="preserve"> </w:t>
            </w:r>
            <w:r w:rsidRPr="00F0451E">
              <w:rPr>
                <w:rFonts w:ascii="Arial" w:hAnsi="Arial" w:cs="Arial"/>
                <w:i/>
                <w:sz w:val="14"/>
                <w:szCs w:val="14"/>
              </w:rPr>
              <w:br/>
            </w:r>
            <w:r w:rsidRPr="00F0451E">
              <w:rPr>
                <w:rFonts w:ascii="Arial" w:hAnsi="Arial" w:cs="Arial"/>
                <w:i/>
                <w:sz w:val="14"/>
                <w:szCs w:val="14"/>
                <w:lang w:val="en-US"/>
              </w:rPr>
              <w:t>Region</w:t>
            </w:r>
          </w:p>
        </w:tc>
      </w:tr>
      <w:tr w:rsidR="00FB28FF" w:rsidRPr="00F0451E" w14:paraId="68B9BED2" w14:textId="77777777" w:rsidTr="00495DB4">
        <w:tblPrEx>
          <w:tblCellMar>
            <w:left w:w="57" w:type="dxa"/>
          </w:tblCellMar>
        </w:tblPrEx>
        <w:trPr>
          <w:cantSplit/>
        </w:trPr>
        <w:tc>
          <w:tcPr>
            <w:tcW w:w="2124" w:type="dxa"/>
            <w:tcBorders>
              <w:bottom w:val="single" w:sz="6" w:space="0" w:color="000000"/>
            </w:tcBorders>
            <w:shd w:val="clear" w:color="auto" w:fill="auto"/>
            <w:vAlign w:val="bottom"/>
          </w:tcPr>
          <w:p w14:paraId="6CA9126E" w14:textId="77777777" w:rsidR="00FB28FF" w:rsidRPr="00F0451E" w:rsidRDefault="00FB28FF" w:rsidP="00EE7CA2">
            <w:pPr>
              <w:spacing w:before="60" w:line="150" w:lineRule="exact"/>
              <w:ind w:left="57"/>
              <w:rPr>
                <w:rFonts w:ascii="Arial" w:hAnsi="Arial" w:cs="Arial"/>
                <w:sz w:val="14"/>
                <w:szCs w:val="14"/>
              </w:rPr>
            </w:pPr>
            <w:r w:rsidRPr="00F0451E">
              <w:rPr>
                <w:rFonts w:ascii="Arial" w:hAnsi="Arial" w:cs="Arial"/>
                <w:sz w:val="14"/>
                <w:szCs w:val="14"/>
              </w:rPr>
              <w:t>Чукотский автономный округ</w:t>
            </w:r>
          </w:p>
        </w:tc>
        <w:tc>
          <w:tcPr>
            <w:tcW w:w="708" w:type="dxa"/>
            <w:tcBorders>
              <w:left w:val="single" w:sz="6" w:space="0" w:color="000000"/>
              <w:bottom w:val="single" w:sz="6" w:space="0" w:color="000000"/>
            </w:tcBorders>
            <w:shd w:val="clear" w:color="auto" w:fill="auto"/>
            <w:vAlign w:val="bottom"/>
          </w:tcPr>
          <w:p w14:paraId="2D34F142" w14:textId="2FF8DA09"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18,6</w:t>
            </w:r>
          </w:p>
        </w:tc>
        <w:tc>
          <w:tcPr>
            <w:tcW w:w="711" w:type="dxa"/>
            <w:tcBorders>
              <w:left w:val="single" w:sz="6" w:space="0" w:color="000000"/>
              <w:bottom w:val="single" w:sz="6" w:space="0" w:color="000000"/>
            </w:tcBorders>
            <w:shd w:val="clear" w:color="auto" w:fill="auto"/>
            <w:vAlign w:val="bottom"/>
          </w:tcPr>
          <w:p w14:paraId="63184F02" w14:textId="78D1572B" w:rsidR="00FB28FF" w:rsidRPr="00FB28FF" w:rsidRDefault="00FB28FF" w:rsidP="00725223">
            <w:pPr>
              <w:spacing w:before="60" w:line="150" w:lineRule="exact"/>
              <w:ind w:right="113"/>
              <w:jc w:val="right"/>
              <w:rPr>
                <w:rFonts w:ascii="Arial CYR" w:hAnsi="Arial CYR" w:cs="Arial CYR"/>
                <w:sz w:val="14"/>
                <w:szCs w:val="14"/>
              </w:rPr>
            </w:pPr>
            <w:r w:rsidRPr="00FB28FF">
              <w:rPr>
                <w:rFonts w:ascii="Arial" w:hAnsi="Arial" w:cs="Arial"/>
                <w:sz w:val="14"/>
                <w:szCs w:val="14"/>
              </w:rPr>
              <w:t>11,2</w:t>
            </w:r>
          </w:p>
        </w:tc>
        <w:tc>
          <w:tcPr>
            <w:tcW w:w="711" w:type="dxa"/>
            <w:tcBorders>
              <w:left w:val="single" w:sz="6" w:space="0" w:color="000000"/>
              <w:bottom w:val="single" w:sz="6" w:space="0" w:color="000000"/>
            </w:tcBorders>
            <w:shd w:val="clear" w:color="auto" w:fill="auto"/>
            <w:vAlign w:val="bottom"/>
          </w:tcPr>
          <w:p w14:paraId="369BFE5B" w14:textId="120A0CE7"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2,0</w:t>
            </w:r>
          </w:p>
        </w:tc>
        <w:tc>
          <w:tcPr>
            <w:tcW w:w="715" w:type="dxa"/>
            <w:tcBorders>
              <w:left w:val="single" w:sz="6" w:space="0" w:color="000000"/>
              <w:bottom w:val="single" w:sz="6" w:space="0" w:color="000000"/>
            </w:tcBorders>
            <w:shd w:val="clear" w:color="auto" w:fill="auto"/>
            <w:vAlign w:val="bottom"/>
          </w:tcPr>
          <w:p w14:paraId="1979C1DA" w14:textId="269DAC32"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4,4</w:t>
            </w:r>
          </w:p>
        </w:tc>
        <w:tc>
          <w:tcPr>
            <w:tcW w:w="711" w:type="dxa"/>
            <w:tcBorders>
              <w:left w:val="single" w:sz="6" w:space="0" w:color="000000"/>
              <w:bottom w:val="single" w:sz="6" w:space="0" w:color="000000"/>
            </w:tcBorders>
            <w:shd w:val="clear" w:color="auto" w:fill="auto"/>
            <w:vAlign w:val="bottom"/>
          </w:tcPr>
          <w:p w14:paraId="6F0E8509" w14:textId="09E3CF70" w:rsidR="00FB28FF" w:rsidRPr="00FB28FF" w:rsidRDefault="00FB28FF" w:rsidP="00495DB4">
            <w:pPr>
              <w:spacing w:before="60" w:line="150" w:lineRule="exact"/>
              <w:ind w:right="113"/>
              <w:jc w:val="right"/>
              <w:rPr>
                <w:rFonts w:ascii="Arial" w:hAnsi="Arial" w:cs="Arial"/>
                <w:bCs/>
                <w:sz w:val="14"/>
                <w:szCs w:val="14"/>
              </w:rPr>
            </w:pPr>
            <w:r w:rsidRPr="00FB28FF">
              <w:rPr>
                <w:rFonts w:ascii="Arial" w:hAnsi="Arial" w:cs="Arial"/>
                <w:bCs/>
                <w:sz w:val="14"/>
                <w:szCs w:val="14"/>
              </w:rPr>
              <w:t>90,3</w:t>
            </w:r>
          </w:p>
        </w:tc>
        <w:tc>
          <w:tcPr>
            <w:tcW w:w="717" w:type="dxa"/>
            <w:tcBorders>
              <w:left w:val="single" w:sz="6" w:space="0" w:color="000000"/>
              <w:bottom w:val="single" w:sz="6" w:space="0" w:color="000000"/>
            </w:tcBorders>
            <w:shd w:val="clear" w:color="auto" w:fill="auto"/>
            <w:vAlign w:val="bottom"/>
          </w:tcPr>
          <w:p w14:paraId="1B1296FE" w14:textId="0399A3EE"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101,4</w:t>
            </w:r>
          </w:p>
        </w:tc>
        <w:tc>
          <w:tcPr>
            <w:tcW w:w="711" w:type="dxa"/>
            <w:tcBorders>
              <w:left w:val="single" w:sz="6" w:space="0" w:color="000000"/>
              <w:bottom w:val="single" w:sz="6" w:space="0" w:color="000000"/>
            </w:tcBorders>
            <w:shd w:val="clear" w:color="auto" w:fill="auto"/>
            <w:vAlign w:val="bottom"/>
          </w:tcPr>
          <w:p w14:paraId="33375754" w14:textId="38328354" w:rsidR="00FB28FF" w:rsidRPr="00FB28FF" w:rsidRDefault="00FB28FF" w:rsidP="00495DB4">
            <w:pPr>
              <w:spacing w:before="60" w:line="150" w:lineRule="exact"/>
              <w:ind w:right="113"/>
              <w:jc w:val="right"/>
              <w:rPr>
                <w:rFonts w:ascii="Arial CYR" w:hAnsi="Arial CYR" w:cs="Arial CYR"/>
                <w:sz w:val="14"/>
                <w:szCs w:val="14"/>
              </w:rPr>
            </w:pPr>
            <w:r w:rsidRPr="00FB28FF">
              <w:rPr>
                <w:rFonts w:ascii="Arial" w:hAnsi="Arial" w:cs="Arial"/>
                <w:sz w:val="14"/>
                <w:szCs w:val="14"/>
              </w:rPr>
              <w:t>128,2</w:t>
            </w:r>
          </w:p>
        </w:tc>
        <w:tc>
          <w:tcPr>
            <w:tcW w:w="711" w:type="dxa"/>
            <w:tcBorders>
              <w:left w:val="single" w:sz="6" w:space="0" w:color="000000"/>
              <w:bottom w:val="single" w:sz="6" w:space="0" w:color="000000"/>
            </w:tcBorders>
            <w:shd w:val="clear" w:color="auto" w:fill="auto"/>
            <w:vAlign w:val="bottom"/>
          </w:tcPr>
          <w:p w14:paraId="6D1E0F2C" w14:textId="04E50B41" w:rsidR="00FB28FF" w:rsidRPr="00FB28FF" w:rsidRDefault="00FB28FF" w:rsidP="00495DB4">
            <w:pPr>
              <w:spacing w:before="60" w:line="150" w:lineRule="exact"/>
              <w:ind w:right="113"/>
              <w:jc w:val="right"/>
              <w:rPr>
                <w:rFonts w:ascii="Arial" w:hAnsi="Arial" w:cs="Arial"/>
                <w:sz w:val="14"/>
                <w:szCs w:val="14"/>
              </w:rPr>
            </w:pPr>
            <w:r w:rsidRPr="00FB28FF">
              <w:rPr>
                <w:rFonts w:ascii="Arial" w:hAnsi="Arial" w:cs="Arial"/>
                <w:sz w:val="14"/>
                <w:szCs w:val="14"/>
                <w:lang w:val="en-US"/>
              </w:rPr>
              <w:t>99,1</w:t>
            </w:r>
          </w:p>
        </w:tc>
        <w:tc>
          <w:tcPr>
            <w:tcW w:w="2109" w:type="dxa"/>
            <w:tcBorders>
              <w:left w:val="single" w:sz="6" w:space="0" w:color="000000"/>
              <w:bottom w:val="single" w:sz="6" w:space="0" w:color="000000"/>
            </w:tcBorders>
            <w:shd w:val="clear" w:color="auto" w:fill="auto"/>
            <w:vAlign w:val="bottom"/>
          </w:tcPr>
          <w:p w14:paraId="35390D23" w14:textId="77777777" w:rsidR="00FB28FF" w:rsidRPr="00F0451E" w:rsidRDefault="00FB28FF" w:rsidP="00EE7CA2">
            <w:pPr>
              <w:spacing w:before="60" w:line="150" w:lineRule="exact"/>
              <w:ind w:left="57"/>
              <w:rPr>
                <w:rFonts w:ascii="Arial" w:hAnsi="Arial" w:cs="Arial"/>
                <w:sz w:val="14"/>
                <w:szCs w:val="14"/>
              </w:rPr>
            </w:pPr>
            <w:proofErr w:type="spellStart"/>
            <w:r w:rsidRPr="00F0451E">
              <w:rPr>
                <w:rFonts w:ascii="Arial" w:hAnsi="Arial" w:cs="Arial"/>
                <w:i/>
                <w:sz w:val="14"/>
                <w:szCs w:val="14"/>
                <w:lang w:val="en-US"/>
              </w:rPr>
              <w:t>Chukotka</w:t>
            </w:r>
            <w:proofErr w:type="spellEnd"/>
            <w:r w:rsidRPr="00F0451E">
              <w:rPr>
                <w:rFonts w:ascii="Arial" w:hAnsi="Arial" w:cs="Arial"/>
                <w:i/>
                <w:sz w:val="14"/>
                <w:szCs w:val="14"/>
              </w:rPr>
              <w:t xml:space="preserve"> </w:t>
            </w:r>
            <w:r w:rsidRPr="00F0451E">
              <w:rPr>
                <w:rFonts w:ascii="Arial" w:hAnsi="Arial" w:cs="Arial"/>
                <w:i/>
                <w:sz w:val="14"/>
                <w:szCs w:val="14"/>
                <w:lang w:val="en-US"/>
              </w:rPr>
              <w:t xml:space="preserve">Autonomous Area </w:t>
            </w:r>
          </w:p>
        </w:tc>
      </w:tr>
    </w:tbl>
    <w:p w14:paraId="38DA6697" w14:textId="77777777" w:rsidR="006E5F3B" w:rsidRPr="00F0451E" w:rsidRDefault="006E5F3B">
      <w:pPr>
        <w:pageBreakBefore/>
        <w:spacing w:after="60"/>
        <w:jc w:val="center"/>
        <w:rPr>
          <w:b/>
        </w:rPr>
      </w:pPr>
      <w:r w:rsidRPr="00F0451E">
        <w:rPr>
          <w:rFonts w:ascii="Arial" w:hAnsi="Arial" w:cs="Arial"/>
          <w:b/>
          <w:spacing w:val="15"/>
        </w:rPr>
        <w:lastRenderedPageBreak/>
        <w:t>РОЗНИЧНАЯ ТОРГОВЛЯ</w:t>
      </w:r>
    </w:p>
    <w:p w14:paraId="2D9E82B4" w14:textId="77777777" w:rsidR="006E5F3B" w:rsidRPr="00F0451E" w:rsidRDefault="006E5F3B">
      <w:pPr>
        <w:spacing w:after="120"/>
        <w:jc w:val="center"/>
      </w:pPr>
      <w:r w:rsidRPr="00F0451E">
        <w:rPr>
          <w:rFonts w:ascii="Arial" w:hAnsi="Arial" w:cs="Arial"/>
          <w:b/>
          <w:i/>
          <w:spacing w:val="15"/>
          <w:lang w:val="en-US"/>
        </w:rPr>
        <w:t>RETAIL</w:t>
      </w:r>
      <w:r w:rsidRPr="00F0451E">
        <w:rPr>
          <w:rFonts w:ascii="Arial" w:hAnsi="Arial" w:cs="Arial"/>
          <w:b/>
          <w:i/>
          <w:spacing w:val="15"/>
        </w:rPr>
        <w:t xml:space="preserve"> </w:t>
      </w:r>
      <w:r w:rsidRPr="00F0451E">
        <w:rPr>
          <w:rFonts w:ascii="Arial" w:hAnsi="Arial" w:cs="Arial"/>
          <w:b/>
          <w:i/>
          <w:spacing w:val="15"/>
          <w:lang w:val="en-US"/>
        </w:rPr>
        <w:t>TRADE</w:t>
      </w:r>
    </w:p>
    <w:p w14:paraId="3508F0AF" w14:textId="5B571B12" w:rsidR="006E5F3B" w:rsidRPr="00F0451E" w:rsidRDefault="008B752D">
      <w:pPr>
        <w:tabs>
          <w:tab w:val="center" w:pos="6634"/>
        </w:tabs>
        <w:spacing w:before="60" w:after="60"/>
      </w:pPr>
      <w:r w:rsidRPr="00F0451E">
        <w:rPr>
          <w:rFonts w:ascii="Arial" w:hAnsi="Arial" w:cs="Arial"/>
          <w:b/>
          <w:sz w:val="16"/>
        </w:rPr>
        <w:t>19.</w:t>
      </w:r>
      <w:r w:rsidR="006E5F3B" w:rsidRPr="00F0451E">
        <w:rPr>
          <w:rFonts w:ascii="Arial" w:hAnsi="Arial" w:cs="Arial"/>
          <w:b/>
          <w:sz w:val="16"/>
        </w:rPr>
        <w:t>8. ОБОРОТ РОЗНИЧНОЙ ТОРГОВЛИ</w:t>
      </w:r>
    </w:p>
    <w:p w14:paraId="33063361" w14:textId="77777777" w:rsidR="00A72C9C" w:rsidRPr="00F0451E" w:rsidRDefault="00A72C9C" w:rsidP="00A72C9C">
      <w:pPr>
        <w:tabs>
          <w:tab w:val="center" w:pos="6634"/>
        </w:tabs>
        <w:spacing w:after="60"/>
        <w:ind w:left="420" w:hanging="14"/>
      </w:pPr>
      <w:r w:rsidRPr="00F0451E">
        <w:rPr>
          <w:rFonts w:ascii="Arial" w:hAnsi="Arial" w:cs="Arial"/>
          <w:b/>
          <w:i/>
          <w:sz w:val="16"/>
          <w:lang w:val="en-US"/>
        </w:rPr>
        <w:t>RETAIL TURNOVER</w:t>
      </w:r>
    </w:p>
    <w:tbl>
      <w:tblPr>
        <w:tblW w:w="5001" w:type="pct"/>
        <w:jc w:val="center"/>
        <w:tblLayout w:type="fixed"/>
        <w:tblCellMar>
          <w:left w:w="0" w:type="dxa"/>
          <w:right w:w="0" w:type="dxa"/>
        </w:tblCellMar>
        <w:tblLook w:val="0000" w:firstRow="0" w:lastRow="0" w:firstColumn="0" w:lastColumn="0" w:noHBand="0" w:noVBand="0"/>
      </w:tblPr>
      <w:tblGrid>
        <w:gridCol w:w="2978"/>
        <w:gridCol w:w="793"/>
        <w:gridCol w:w="794"/>
        <w:gridCol w:w="794"/>
        <w:gridCol w:w="794"/>
        <w:gridCol w:w="794"/>
        <w:gridCol w:w="2976"/>
      </w:tblGrid>
      <w:tr w:rsidR="009D70BD" w:rsidRPr="00F0451E" w14:paraId="1E23CAA0" w14:textId="77777777" w:rsidTr="00426CF8">
        <w:trPr>
          <w:cantSplit/>
          <w:trHeight w:val="296"/>
          <w:jc w:val="center"/>
        </w:trPr>
        <w:tc>
          <w:tcPr>
            <w:tcW w:w="2978" w:type="dxa"/>
            <w:tcBorders>
              <w:top w:val="single" w:sz="6" w:space="0" w:color="000000"/>
              <w:bottom w:val="single" w:sz="6" w:space="0" w:color="000000"/>
            </w:tcBorders>
            <w:shd w:val="clear" w:color="auto" w:fill="auto"/>
            <w:vAlign w:val="bottom"/>
          </w:tcPr>
          <w:p w14:paraId="0FEDE6DC" w14:textId="77777777" w:rsidR="009D70BD" w:rsidRPr="00F0451E" w:rsidRDefault="009D70BD" w:rsidP="00DB44CD">
            <w:pPr>
              <w:spacing w:before="60" w:after="60"/>
              <w:jc w:val="center"/>
              <w:rPr>
                <w:rFonts w:ascii="Arial" w:hAnsi="Arial" w:cs="Arial"/>
                <w:sz w:val="14"/>
                <w:szCs w:val="14"/>
              </w:rPr>
            </w:pPr>
          </w:p>
        </w:tc>
        <w:tc>
          <w:tcPr>
            <w:tcW w:w="793" w:type="dxa"/>
            <w:tcBorders>
              <w:top w:val="single" w:sz="6" w:space="0" w:color="000000"/>
              <w:left w:val="single" w:sz="6" w:space="0" w:color="000000"/>
              <w:bottom w:val="single" w:sz="6" w:space="0" w:color="000000"/>
            </w:tcBorders>
            <w:shd w:val="clear" w:color="auto" w:fill="auto"/>
            <w:tcMar>
              <w:left w:w="0" w:type="dxa"/>
            </w:tcMar>
            <w:vAlign w:val="center"/>
          </w:tcPr>
          <w:p w14:paraId="34BE3880" w14:textId="77777777" w:rsidR="009D70BD" w:rsidRPr="00F0451E" w:rsidRDefault="009D70BD" w:rsidP="00A30AD7">
            <w:pPr>
              <w:spacing w:before="60" w:after="60"/>
              <w:jc w:val="center"/>
              <w:rPr>
                <w:rFonts w:ascii="Arial" w:hAnsi="Arial" w:cs="Arial"/>
                <w:sz w:val="14"/>
                <w:szCs w:val="14"/>
              </w:rPr>
            </w:pPr>
            <w:r w:rsidRPr="00F0451E">
              <w:rPr>
                <w:rFonts w:ascii="Arial" w:hAnsi="Arial" w:cs="Arial"/>
                <w:sz w:val="14"/>
                <w:szCs w:val="14"/>
              </w:rPr>
              <w:t>2000</w:t>
            </w:r>
          </w:p>
        </w:tc>
        <w:tc>
          <w:tcPr>
            <w:tcW w:w="794" w:type="dxa"/>
            <w:tcBorders>
              <w:top w:val="single" w:sz="6" w:space="0" w:color="000000"/>
              <w:left w:val="single" w:sz="6" w:space="0" w:color="000000"/>
              <w:bottom w:val="single" w:sz="6" w:space="0" w:color="000000"/>
            </w:tcBorders>
            <w:shd w:val="clear" w:color="auto" w:fill="auto"/>
            <w:tcMar>
              <w:left w:w="0" w:type="dxa"/>
            </w:tcMar>
            <w:vAlign w:val="center"/>
          </w:tcPr>
          <w:p w14:paraId="008A5148" w14:textId="77777777" w:rsidR="009D70BD" w:rsidRPr="00F0451E" w:rsidRDefault="009D70BD" w:rsidP="00A30AD7">
            <w:pPr>
              <w:spacing w:before="60" w:after="60"/>
              <w:jc w:val="center"/>
              <w:rPr>
                <w:rFonts w:ascii="Arial" w:hAnsi="Arial" w:cs="Arial"/>
                <w:sz w:val="14"/>
                <w:szCs w:val="14"/>
              </w:rPr>
            </w:pPr>
            <w:r w:rsidRPr="00F0451E">
              <w:rPr>
                <w:rFonts w:ascii="Arial" w:hAnsi="Arial" w:cs="Arial"/>
                <w:sz w:val="14"/>
                <w:szCs w:val="14"/>
              </w:rPr>
              <w:t>2010</w:t>
            </w:r>
          </w:p>
        </w:tc>
        <w:tc>
          <w:tcPr>
            <w:tcW w:w="794" w:type="dxa"/>
            <w:tcBorders>
              <w:top w:val="single" w:sz="6" w:space="0" w:color="000000"/>
              <w:left w:val="single" w:sz="6" w:space="0" w:color="000000"/>
              <w:bottom w:val="single" w:sz="6" w:space="0" w:color="000000"/>
              <w:right w:val="single" w:sz="6" w:space="0" w:color="000000"/>
            </w:tcBorders>
            <w:vAlign w:val="center"/>
          </w:tcPr>
          <w:p w14:paraId="12EDB38C" w14:textId="1C8B647A" w:rsidR="009D70BD" w:rsidRPr="00F0451E" w:rsidRDefault="009D70BD" w:rsidP="00774C77">
            <w:pPr>
              <w:spacing w:before="60" w:after="60"/>
              <w:jc w:val="center"/>
              <w:rPr>
                <w:rFonts w:ascii="Arial" w:hAnsi="Arial" w:cs="Arial"/>
                <w:sz w:val="14"/>
                <w:szCs w:val="14"/>
              </w:rPr>
            </w:pPr>
            <w:r w:rsidRPr="00F0451E">
              <w:rPr>
                <w:rFonts w:ascii="Arial" w:hAnsi="Arial" w:cs="Arial"/>
                <w:sz w:val="14"/>
                <w:szCs w:val="14"/>
              </w:rPr>
              <w:t>2019</w:t>
            </w:r>
          </w:p>
        </w:tc>
        <w:tc>
          <w:tcPr>
            <w:tcW w:w="794" w:type="dxa"/>
            <w:tcBorders>
              <w:top w:val="single" w:sz="6" w:space="0" w:color="000000"/>
              <w:left w:val="single" w:sz="6" w:space="0" w:color="000000"/>
              <w:bottom w:val="single" w:sz="6" w:space="0" w:color="000000"/>
            </w:tcBorders>
            <w:vAlign w:val="center"/>
          </w:tcPr>
          <w:p w14:paraId="440DB509" w14:textId="2A9A4D40" w:rsidR="009D70BD" w:rsidRPr="00F0451E" w:rsidRDefault="009D70BD" w:rsidP="00774C77">
            <w:pPr>
              <w:spacing w:before="60" w:after="60"/>
              <w:jc w:val="center"/>
              <w:rPr>
                <w:rFonts w:ascii="Arial" w:hAnsi="Arial" w:cs="Arial"/>
                <w:sz w:val="14"/>
                <w:szCs w:val="14"/>
              </w:rPr>
            </w:pPr>
            <w:r w:rsidRPr="00F0451E">
              <w:rPr>
                <w:rFonts w:ascii="Arial" w:hAnsi="Arial" w:cs="Arial"/>
                <w:sz w:val="14"/>
                <w:szCs w:val="14"/>
              </w:rPr>
              <w:t>20</w:t>
            </w:r>
            <w:r w:rsidRPr="00F0451E">
              <w:rPr>
                <w:rFonts w:ascii="Arial" w:hAnsi="Arial" w:cs="Arial"/>
                <w:sz w:val="14"/>
                <w:szCs w:val="14"/>
                <w:lang w:val="en-US"/>
              </w:rPr>
              <w:t>20</w:t>
            </w:r>
          </w:p>
        </w:tc>
        <w:tc>
          <w:tcPr>
            <w:tcW w:w="794" w:type="dxa"/>
            <w:tcBorders>
              <w:top w:val="single" w:sz="6" w:space="0" w:color="000000"/>
              <w:left w:val="single" w:sz="6" w:space="0" w:color="000000"/>
              <w:bottom w:val="single" w:sz="6" w:space="0" w:color="000000"/>
            </w:tcBorders>
            <w:shd w:val="clear" w:color="auto" w:fill="auto"/>
            <w:tcMar>
              <w:left w:w="0" w:type="dxa"/>
            </w:tcMar>
            <w:vAlign w:val="center"/>
          </w:tcPr>
          <w:p w14:paraId="555CF545" w14:textId="5AC2B558" w:rsidR="009D70BD" w:rsidRPr="009D70BD" w:rsidRDefault="009D70BD" w:rsidP="00426CF8">
            <w:pPr>
              <w:spacing w:before="60" w:after="60"/>
              <w:jc w:val="center"/>
              <w:rPr>
                <w:rFonts w:ascii="Arial" w:hAnsi="Arial" w:cs="Arial"/>
                <w:sz w:val="14"/>
                <w:szCs w:val="14"/>
              </w:rPr>
            </w:pPr>
            <w:r>
              <w:rPr>
                <w:rFonts w:ascii="Arial" w:hAnsi="Arial" w:cs="Arial"/>
                <w:sz w:val="14"/>
                <w:szCs w:val="14"/>
              </w:rPr>
              <w:t>2021</w:t>
            </w:r>
          </w:p>
        </w:tc>
        <w:tc>
          <w:tcPr>
            <w:tcW w:w="2976" w:type="dxa"/>
            <w:tcBorders>
              <w:top w:val="single" w:sz="6" w:space="0" w:color="000000"/>
              <w:left w:val="single" w:sz="6" w:space="0" w:color="000000"/>
              <w:bottom w:val="single" w:sz="6" w:space="0" w:color="000000"/>
            </w:tcBorders>
            <w:shd w:val="clear" w:color="auto" w:fill="auto"/>
            <w:vAlign w:val="bottom"/>
          </w:tcPr>
          <w:p w14:paraId="69DEA9C5" w14:textId="77777777" w:rsidR="009D70BD" w:rsidRPr="00F0451E" w:rsidRDefault="009D70BD" w:rsidP="00DB44CD">
            <w:pPr>
              <w:spacing w:before="60" w:after="60"/>
              <w:jc w:val="center"/>
              <w:rPr>
                <w:rFonts w:ascii="Arial" w:hAnsi="Arial" w:cs="Arial"/>
                <w:sz w:val="14"/>
                <w:szCs w:val="14"/>
              </w:rPr>
            </w:pPr>
          </w:p>
        </w:tc>
      </w:tr>
      <w:tr w:rsidR="00FB28FF" w:rsidRPr="00112A5E" w14:paraId="56878B20" w14:textId="77777777" w:rsidTr="00426CF8">
        <w:trPr>
          <w:cantSplit/>
          <w:jc w:val="center"/>
        </w:trPr>
        <w:tc>
          <w:tcPr>
            <w:tcW w:w="2978" w:type="dxa"/>
            <w:tcBorders>
              <w:top w:val="single" w:sz="6" w:space="0" w:color="000000"/>
            </w:tcBorders>
            <w:shd w:val="clear" w:color="auto" w:fill="auto"/>
            <w:vAlign w:val="bottom"/>
          </w:tcPr>
          <w:p w14:paraId="5E2130B8" w14:textId="4F80C34C" w:rsidR="00FB28FF" w:rsidRPr="00F0451E" w:rsidRDefault="00FB28FF" w:rsidP="009E3585">
            <w:pPr>
              <w:pStyle w:val="1c"/>
              <w:spacing w:before="160" w:after="0" w:line="220" w:lineRule="exact"/>
              <w:ind w:left="57"/>
              <w:rPr>
                <w:rFonts w:ascii="Arial" w:hAnsi="Arial" w:cs="Arial"/>
                <w:sz w:val="14"/>
                <w:szCs w:val="14"/>
              </w:rPr>
            </w:pPr>
            <w:proofErr w:type="gramStart"/>
            <w:r>
              <w:rPr>
                <w:rFonts w:ascii="Arial" w:hAnsi="Arial" w:cs="Arial"/>
                <w:sz w:val="14"/>
                <w:szCs w:val="14"/>
              </w:rPr>
              <w:t>Млрд</w:t>
            </w:r>
            <w:proofErr w:type="gramEnd"/>
            <w:r w:rsidRPr="00F0451E">
              <w:rPr>
                <w:rFonts w:ascii="Arial" w:hAnsi="Arial" w:cs="Arial"/>
                <w:sz w:val="14"/>
                <w:szCs w:val="14"/>
              </w:rPr>
              <w:t xml:space="preserve"> руб. </w:t>
            </w:r>
            <w:r w:rsidRPr="00F0451E">
              <w:rPr>
                <w:rFonts w:ascii="Arial" w:hAnsi="Arial" w:cs="Arial"/>
                <w:sz w:val="14"/>
                <w:szCs w:val="14"/>
              </w:rPr>
              <w:br/>
              <w:t>(в фактически действовавших ценах)</w:t>
            </w:r>
          </w:p>
        </w:tc>
        <w:tc>
          <w:tcPr>
            <w:tcW w:w="793" w:type="dxa"/>
            <w:tcBorders>
              <w:top w:val="single" w:sz="6" w:space="0" w:color="000000"/>
              <w:left w:val="single" w:sz="6" w:space="0" w:color="000000"/>
            </w:tcBorders>
            <w:shd w:val="clear" w:color="auto" w:fill="auto"/>
            <w:tcMar>
              <w:left w:w="0" w:type="dxa"/>
            </w:tcMar>
            <w:vAlign w:val="bottom"/>
          </w:tcPr>
          <w:p w14:paraId="3A56DF75" w14:textId="0E28A75A" w:rsidR="00FB28FF" w:rsidRPr="00FB28FF" w:rsidRDefault="00FB28FF" w:rsidP="009E3585">
            <w:pPr>
              <w:spacing w:before="160" w:line="220" w:lineRule="exact"/>
              <w:ind w:right="57"/>
              <w:jc w:val="right"/>
              <w:rPr>
                <w:rFonts w:ascii="Arial" w:hAnsi="Arial" w:cs="Arial"/>
                <w:spacing w:val="-6"/>
                <w:sz w:val="14"/>
                <w:szCs w:val="14"/>
              </w:rPr>
            </w:pPr>
            <w:r w:rsidRPr="00FB28FF">
              <w:rPr>
                <w:rFonts w:ascii="Arial" w:hAnsi="Arial" w:cs="Arial"/>
                <w:sz w:val="14"/>
                <w:szCs w:val="14"/>
              </w:rPr>
              <w:t>2</w:t>
            </w:r>
            <w:r>
              <w:rPr>
                <w:rFonts w:ascii="Arial" w:hAnsi="Arial" w:cs="Arial"/>
                <w:sz w:val="14"/>
                <w:szCs w:val="14"/>
              </w:rPr>
              <w:t> </w:t>
            </w:r>
            <w:r w:rsidRPr="00FB28FF">
              <w:rPr>
                <w:rFonts w:ascii="Arial" w:hAnsi="Arial" w:cs="Arial"/>
                <w:sz w:val="14"/>
                <w:szCs w:val="14"/>
              </w:rPr>
              <w:t>352,3</w:t>
            </w:r>
          </w:p>
        </w:tc>
        <w:tc>
          <w:tcPr>
            <w:tcW w:w="794" w:type="dxa"/>
            <w:tcBorders>
              <w:top w:val="single" w:sz="6" w:space="0" w:color="000000"/>
              <w:left w:val="single" w:sz="6" w:space="0" w:color="000000"/>
            </w:tcBorders>
            <w:shd w:val="clear" w:color="auto" w:fill="auto"/>
            <w:tcMar>
              <w:left w:w="0" w:type="dxa"/>
            </w:tcMar>
            <w:vAlign w:val="bottom"/>
          </w:tcPr>
          <w:p w14:paraId="31C75276" w14:textId="13B45AE9" w:rsidR="00FB28FF" w:rsidRPr="00FB28FF" w:rsidRDefault="00FB28FF" w:rsidP="009E3585">
            <w:pPr>
              <w:spacing w:before="160" w:line="220" w:lineRule="exact"/>
              <w:ind w:right="57"/>
              <w:jc w:val="right"/>
              <w:rPr>
                <w:rFonts w:ascii="Arial" w:hAnsi="Arial" w:cs="Arial"/>
                <w:spacing w:val="-10"/>
                <w:sz w:val="14"/>
                <w:szCs w:val="14"/>
              </w:rPr>
            </w:pPr>
            <w:r w:rsidRPr="00FB28FF">
              <w:rPr>
                <w:rFonts w:ascii="Arial" w:hAnsi="Arial" w:cs="Arial"/>
                <w:sz w:val="14"/>
                <w:szCs w:val="14"/>
              </w:rPr>
              <w:t>16</w:t>
            </w:r>
            <w:r>
              <w:rPr>
                <w:rFonts w:ascii="Arial" w:hAnsi="Arial" w:cs="Arial"/>
                <w:sz w:val="14"/>
                <w:szCs w:val="14"/>
              </w:rPr>
              <w:t> </w:t>
            </w:r>
            <w:r w:rsidRPr="00FB28FF">
              <w:rPr>
                <w:rFonts w:ascii="Arial" w:hAnsi="Arial" w:cs="Arial"/>
                <w:sz w:val="14"/>
                <w:szCs w:val="14"/>
              </w:rPr>
              <w:t>512,0</w:t>
            </w:r>
          </w:p>
        </w:tc>
        <w:tc>
          <w:tcPr>
            <w:tcW w:w="794" w:type="dxa"/>
            <w:tcBorders>
              <w:top w:val="single" w:sz="6" w:space="0" w:color="000000"/>
              <w:left w:val="single" w:sz="6" w:space="0" w:color="000000"/>
              <w:right w:val="single" w:sz="6" w:space="0" w:color="000000"/>
            </w:tcBorders>
            <w:vAlign w:val="bottom"/>
          </w:tcPr>
          <w:p w14:paraId="2388C3D6" w14:textId="6E997C23" w:rsidR="00FB28FF" w:rsidRPr="00FB28FF" w:rsidRDefault="00FB28FF" w:rsidP="009E3585">
            <w:pPr>
              <w:spacing w:before="160" w:line="220" w:lineRule="exact"/>
              <w:ind w:right="57"/>
              <w:jc w:val="right"/>
              <w:rPr>
                <w:rFonts w:ascii="Arial" w:hAnsi="Arial" w:cs="Arial"/>
                <w:spacing w:val="-10"/>
                <w:sz w:val="14"/>
                <w:szCs w:val="14"/>
              </w:rPr>
            </w:pPr>
            <w:r w:rsidRPr="00FB28FF">
              <w:rPr>
                <w:rFonts w:ascii="Arial" w:hAnsi="Arial" w:cs="Arial"/>
                <w:sz w:val="14"/>
                <w:szCs w:val="14"/>
              </w:rPr>
              <w:t>33</w:t>
            </w:r>
            <w:r>
              <w:rPr>
                <w:rFonts w:ascii="Arial" w:hAnsi="Arial" w:cs="Arial"/>
                <w:sz w:val="14"/>
                <w:szCs w:val="14"/>
              </w:rPr>
              <w:t> </w:t>
            </w:r>
            <w:r w:rsidRPr="00FB28FF">
              <w:rPr>
                <w:rFonts w:ascii="Arial" w:hAnsi="Arial" w:cs="Arial"/>
                <w:sz w:val="14"/>
                <w:szCs w:val="14"/>
              </w:rPr>
              <w:t>624,3</w:t>
            </w:r>
          </w:p>
        </w:tc>
        <w:tc>
          <w:tcPr>
            <w:tcW w:w="794" w:type="dxa"/>
            <w:tcBorders>
              <w:top w:val="single" w:sz="6" w:space="0" w:color="000000"/>
              <w:left w:val="single" w:sz="6" w:space="0" w:color="000000"/>
            </w:tcBorders>
            <w:vAlign w:val="bottom"/>
          </w:tcPr>
          <w:p w14:paraId="50CDB578" w14:textId="3774FC9C" w:rsidR="00FB28FF" w:rsidRPr="00FB28FF" w:rsidRDefault="00FB28FF" w:rsidP="009E3585">
            <w:pPr>
              <w:spacing w:before="160" w:line="220" w:lineRule="exact"/>
              <w:ind w:right="57"/>
              <w:jc w:val="right"/>
              <w:rPr>
                <w:rFonts w:ascii="Arial" w:hAnsi="Arial" w:cs="Arial"/>
                <w:spacing w:val="-10"/>
                <w:sz w:val="14"/>
                <w:szCs w:val="14"/>
              </w:rPr>
            </w:pPr>
            <w:r w:rsidRPr="00FB28FF">
              <w:rPr>
                <w:rFonts w:ascii="Arial" w:hAnsi="Arial" w:cs="Arial"/>
                <w:sz w:val="14"/>
                <w:szCs w:val="14"/>
              </w:rPr>
              <w:t>33</w:t>
            </w:r>
            <w:r>
              <w:rPr>
                <w:rFonts w:ascii="Arial" w:hAnsi="Arial" w:cs="Arial"/>
                <w:sz w:val="14"/>
                <w:szCs w:val="14"/>
              </w:rPr>
              <w:t> </w:t>
            </w:r>
            <w:r w:rsidRPr="00FB28FF">
              <w:rPr>
                <w:rFonts w:ascii="Arial" w:hAnsi="Arial" w:cs="Arial"/>
                <w:sz w:val="14"/>
                <w:szCs w:val="14"/>
              </w:rPr>
              <w:t>873,7</w:t>
            </w:r>
          </w:p>
        </w:tc>
        <w:tc>
          <w:tcPr>
            <w:tcW w:w="794" w:type="dxa"/>
            <w:tcBorders>
              <w:top w:val="single" w:sz="6" w:space="0" w:color="000000"/>
              <w:left w:val="single" w:sz="6" w:space="0" w:color="000000"/>
            </w:tcBorders>
            <w:shd w:val="clear" w:color="auto" w:fill="auto"/>
            <w:tcMar>
              <w:left w:w="0" w:type="dxa"/>
            </w:tcMar>
            <w:vAlign w:val="bottom"/>
          </w:tcPr>
          <w:p w14:paraId="46B3533B" w14:textId="3576DCD0" w:rsidR="00FB28FF" w:rsidRPr="00FB28FF" w:rsidRDefault="00FB28FF" w:rsidP="009E3585">
            <w:pPr>
              <w:spacing w:before="160" w:line="220" w:lineRule="exact"/>
              <w:ind w:right="57"/>
              <w:jc w:val="right"/>
              <w:rPr>
                <w:rFonts w:ascii="Arial" w:hAnsi="Arial" w:cs="Arial"/>
                <w:spacing w:val="-8"/>
                <w:sz w:val="14"/>
                <w:szCs w:val="14"/>
              </w:rPr>
            </w:pPr>
            <w:r w:rsidRPr="00FB28FF">
              <w:rPr>
                <w:rFonts w:ascii="Arial" w:hAnsi="Arial" w:cs="Arial"/>
                <w:sz w:val="14"/>
                <w:szCs w:val="14"/>
              </w:rPr>
              <w:t>39</w:t>
            </w:r>
            <w:r>
              <w:rPr>
                <w:rFonts w:ascii="Arial" w:hAnsi="Arial" w:cs="Arial"/>
                <w:sz w:val="14"/>
                <w:szCs w:val="14"/>
              </w:rPr>
              <w:t> </w:t>
            </w:r>
            <w:r w:rsidRPr="00FB28FF">
              <w:rPr>
                <w:rFonts w:ascii="Arial" w:hAnsi="Arial" w:cs="Arial"/>
                <w:sz w:val="14"/>
                <w:szCs w:val="14"/>
              </w:rPr>
              <w:t>471,7</w:t>
            </w:r>
          </w:p>
        </w:tc>
        <w:tc>
          <w:tcPr>
            <w:tcW w:w="2976" w:type="dxa"/>
            <w:tcBorders>
              <w:top w:val="single" w:sz="6" w:space="0" w:color="000000"/>
              <w:left w:val="single" w:sz="6" w:space="0" w:color="000000"/>
            </w:tcBorders>
            <w:shd w:val="clear" w:color="auto" w:fill="auto"/>
            <w:vAlign w:val="bottom"/>
          </w:tcPr>
          <w:p w14:paraId="0E90728F" w14:textId="0246DCA3" w:rsidR="00FB28FF" w:rsidRPr="00F0451E" w:rsidRDefault="00FB28FF" w:rsidP="009E3585">
            <w:pPr>
              <w:pStyle w:val="1c"/>
              <w:spacing w:before="160" w:after="0" w:line="220" w:lineRule="exact"/>
              <w:ind w:left="113"/>
              <w:rPr>
                <w:rFonts w:ascii="Arial" w:hAnsi="Arial" w:cs="Arial"/>
                <w:sz w:val="14"/>
                <w:szCs w:val="14"/>
                <w:lang w:val="en-US"/>
              </w:rPr>
            </w:pPr>
            <w:proofErr w:type="spellStart"/>
            <w:r>
              <w:rPr>
                <w:rFonts w:ascii="Arial" w:hAnsi="Arial" w:cs="Arial"/>
                <w:i/>
                <w:sz w:val="14"/>
                <w:szCs w:val="14"/>
                <w:lang w:val="en-US"/>
              </w:rPr>
              <w:t>B</w:t>
            </w:r>
            <w:r w:rsidRPr="00F0451E">
              <w:rPr>
                <w:rFonts w:ascii="Arial" w:hAnsi="Arial" w:cs="Arial"/>
                <w:i/>
                <w:sz w:val="14"/>
                <w:szCs w:val="14"/>
                <w:lang w:val="en-US"/>
              </w:rPr>
              <w:t>ln</w:t>
            </w:r>
            <w:proofErr w:type="spellEnd"/>
            <w:proofErr w:type="gramStart"/>
            <w:r w:rsidRPr="00F0451E">
              <w:rPr>
                <w:rFonts w:ascii="Arial" w:hAnsi="Arial" w:cs="Arial"/>
                <w:i/>
                <w:sz w:val="14"/>
                <w:szCs w:val="14"/>
                <w:lang w:val="en-US"/>
              </w:rPr>
              <w:t>..</w:t>
            </w:r>
            <w:proofErr w:type="gram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r w:rsidRPr="00F0451E">
              <w:rPr>
                <w:rFonts w:ascii="Arial" w:hAnsi="Arial" w:cs="Arial"/>
                <w:i/>
                <w:sz w:val="14"/>
                <w:szCs w:val="14"/>
                <w:lang w:val="en-US"/>
              </w:rPr>
              <w:t xml:space="preserve">  </w:t>
            </w:r>
            <w:r w:rsidRPr="00F0451E">
              <w:rPr>
                <w:rFonts w:ascii="Arial" w:hAnsi="Arial" w:cs="Arial"/>
                <w:i/>
                <w:sz w:val="14"/>
                <w:szCs w:val="14"/>
                <w:lang w:val="en-US"/>
              </w:rPr>
              <w:br/>
              <w:t>(at current prices)</w:t>
            </w:r>
          </w:p>
        </w:tc>
      </w:tr>
      <w:tr w:rsidR="00FB28FF" w:rsidRPr="00112A5E" w14:paraId="015ED4CA" w14:textId="77777777" w:rsidTr="00426CF8">
        <w:trPr>
          <w:cantSplit/>
          <w:jc w:val="center"/>
        </w:trPr>
        <w:tc>
          <w:tcPr>
            <w:tcW w:w="2978" w:type="dxa"/>
            <w:tcBorders>
              <w:bottom w:val="single" w:sz="6" w:space="0" w:color="000000"/>
            </w:tcBorders>
            <w:shd w:val="clear" w:color="auto" w:fill="auto"/>
            <w:vAlign w:val="bottom"/>
          </w:tcPr>
          <w:p w14:paraId="28F126CA" w14:textId="77777777" w:rsidR="00FB28FF" w:rsidRPr="00F0451E" w:rsidRDefault="00FB28FF" w:rsidP="009E3585">
            <w:pPr>
              <w:pStyle w:val="1c"/>
              <w:spacing w:before="160" w:after="0" w:line="220" w:lineRule="exact"/>
              <w:ind w:left="57"/>
              <w:rPr>
                <w:rFonts w:ascii="Arial" w:hAnsi="Arial" w:cs="Arial"/>
                <w:sz w:val="14"/>
                <w:szCs w:val="14"/>
              </w:rPr>
            </w:pPr>
            <w:r w:rsidRPr="00F0451E">
              <w:rPr>
                <w:rFonts w:ascii="Arial" w:hAnsi="Arial" w:cs="Arial"/>
                <w:sz w:val="14"/>
                <w:szCs w:val="14"/>
              </w:rPr>
              <w:t xml:space="preserve">В процентах к предыдущему году </w:t>
            </w:r>
            <w:r w:rsidRPr="00F0451E">
              <w:rPr>
                <w:rFonts w:ascii="Arial" w:hAnsi="Arial" w:cs="Arial"/>
                <w:sz w:val="14"/>
                <w:szCs w:val="14"/>
              </w:rPr>
              <w:br/>
              <w:t>(в сопоставимых ценах)</w:t>
            </w:r>
          </w:p>
        </w:tc>
        <w:tc>
          <w:tcPr>
            <w:tcW w:w="793" w:type="dxa"/>
            <w:tcBorders>
              <w:left w:val="single" w:sz="6" w:space="0" w:color="000000"/>
              <w:bottom w:val="single" w:sz="6" w:space="0" w:color="000000"/>
            </w:tcBorders>
            <w:shd w:val="clear" w:color="auto" w:fill="auto"/>
            <w:tcMar>
              <w:left w:w="0" w:type="dxa"/>
            </w:tcMar>
            <w:vAlign w:val="bottom"/>
          </w:tcPr>
          <w:p w14:paraId="4669D6E5" w14:textId="6FF57AEE" w:rsidR="00FB28FF" w:rsidRPr="00FB28FF" w:rsidRDefault="00FB28FF" w:rsidP="009E3585">
            <w:pPr>
              <w:spacing w:before="160" w:line="220" w:lineRule="exact"/>
              <w:ind w:right="57"/>
              <w:jc w:val="right"/>
              <w:rPr>
                <w:rFonts w:ascii="Arial" w:hAnsi="Arial" w:cs="Arial"/>
                <w:sz w:val="14"/>
                <w:szCs w:val="14"/>
              </w:rPr>
            </w:pPr>
            <w:r w:rsidRPr="00FB28FF">
              <w:rPr>
                <w:rFonts w:ascii="Arial" w:hAnsi="Arial" w:cs="Arial"/>
                <w:sz w:val="14"/>
                <w:szCs w:val="14"/>
              </w:rPr>
              <w:t>109,0</w:t>
            </w:r>
          </w:p>
        </w:tc>
        <w:tc>
          <w:tcPr>
            <w:tcW w:w="794" w:type="dxa"/>
            <w:tcBorders>
              <w:left w:val="single" w:sz="6" w:space="0" w:color="000000"/>
              <w:bottom w:val="single" w:sz="6" w:space="0" w:color="000000"/>
            </w:tcBorders>
            <w:shd w:val="clear" w:color="auto" w:fill="auto"/>
            <w:tcMar>
              <w:left w:w="0" w:type="dxa"/>
            </w:tcMar>
            <w:vAlign w:val="bottom"/>
          </w:tcPr>
          <w:p w14:paraId="6565DBEB" w14:textId="5C6EE80F" w:rsidR="00FB28FF" w:rsidRPr="00FB28FF" w:rsidRDefault="00FB28FF" w:rsidP="009E3585">
            <w:pPr>
              <w:spacing w:before="160" w:line="220" w:lineRule="exact"/>
              <w:ind w:right="57"/>
              <w:jc w:val="right"/>
              <w:rPr>
                <w:rFonts w:ascii="Arial" w:hAnsi="Arial" w:cs="Arial"/>
                <w:sz w:val="14"/>
                <w:szCs w:val="14"/>
              </w:rPr>
            </w:pPr>
            <w:r w:rsidRPr="00FB28FF">
              <w:rPr>
                <w:rFonts w:ascii="Arial" w:hAnsi="Arial" w:cs="Arial"/>
                <w:sz w:val="14"/>
                <w:szCs w:val="14"/>
              </w:rPr>
              <w:t>106,5</w:t>
            </w:r>
          </w:p>
        </w:tc>
        <w:tc>
          <w:tcPr>
            <w:tcW w:w="794" w:type="dxa"/>
            <w:tcBorders>
              <w:left w:val="single" w:sz="6" w:space="0" w:color="000000"/>
              <w:bottom w:val="single" w:sz="6" w:space="0" w:color="000000"/>
              <w:right w:val="single" w:sz="6" w:space="0" w:color="000000"/>
            </w:tcBorders>
            <w:vAlign w:val="bottom"/>
          </w:tcPr>
          <w:p w14:paraId="6412F1FF" w14:textId="39304ADC" w:rsidR="00FB28FF" w:rsidRPr="00FB28FF" w:rsidRDefault="00FB28FF" w:rsidP="009E3585">
            <w:pPr>
              <w:spacing w:before="160" w:line="220" w:lineRule="exact"/>
              <w:ind w:right="57"/>
              <w:jc w:val="right"/>
              <w:rPr>
                <w:rFonts w:ascii="Arial" w:hAnsi="Arial" w:cs="Arial"/>
                <w:spacing w:val="-4"/>
                <w:sz w:val="14"/>
                <w:szCs w:val="14"/>
              </w:rPr>
            </w:pPr>
            <w:r w:rsidRPr="00FB28FF">
              <w:rPr>
                <w:rFonts w:ascii="Arial" w:hAnsi="Arial" w:cs="Arial"/>
                <w:sz w:val="14"/>
                <w:szCs w:val="14"/>
              </w:rPr>
              <w:t>101,9</w:t>
            </w:r>
          </w:p>
        </w:tc>
        <w:tc>
          <w:tcPr>
            <w:tcW w:w="794" w:type="dxa"/>
            <w:tcBorders>
              <w:left w:val="single" w:sz="6" w:space="0" w:color="000000"/>
              <w:bottom w:val="single" w:sz="6" w:space="0" w:color="000000"/>
            </w:tcBorders>
            <w:vAlign w:val="bottom"/>
          </w:tcPr>
          <w:p w14:paraId="45DA9D2D" w14:textId="07E319BC" w:rsidR="00FB28FF" w:rsidRPr="00FB28FF" w:rsidRDefault="00FB28FF" w:rsidP="009E3585">
            <w:pPr>
              <w:spacing w:before="160" w:line="220" w:lineRule="exact"/>
              <w:ind w:right="57"/>
              <w:jc w:val="right"/>
              <w:rPr>
                <w:rFonts w:ascii="Arial" w:hAnsi="Arial" w:cs="Arial"/>
                <w:spacing w:val="-4"/>
                <w:sz w:val="14"/>
                <w:szCs w:val="14"/>
              </w:rPr>
            </w:pPr>
            <w:r w:rsidRPr="00FB28FF">
              <w:rPr>
                <w:rFonts w:ascii="Arial" w:hAnsi="Arial" w:cs="Arial"/>
                <w:sz w:val="14"/>
                <w:szCs w:val="14"/>
              </w:rPr>
              <w:t>96,8</w:t>
            </w:r>
          </w:p>
        </w:tc>
        <w:tc>
          <w:tcPr>
            <w:tcW w:w="794" w:type="dxa"/>
            <w:tcBorders>
              <w:left w:val="single" w:sz="6" w:space="0" w:color="000000"/>
              <w:bottom w:val="single" w:sz="6" w:space="0" w:color="000000"/>
            </w:tcBorders>
            <w:shd w:val="clear" w:color="auto" w:fill="auto"/>
            <w:tcMar>
              <w:left w:w="0" w:type="dxa"/>
            </w:tcMar>
            <w:vAlign w:val="bottom"/>
          </w:tcPr>
          <w:p w14:paraId="0FB2A037" w14:textId="2E5F03FC" w:rsidR="00FB28FF" w:rsidRPr="00FB28FF" w:rsidRDefault="00FB28FF" w:rsidP="009E3585">
            <w:pPr>
              <w:spacing w:before="160" w:line="220" w:lineRule="exact"/>
              <w:ind w:right="57"/>
              <w:jc w:val="right"/>
              <w:rPr>
                <w:rFonts w:ascii="Arial" w:hAnsi="Arial" w:cs="Arial"/>
                <w:spacing w:val="-4"/>
                <w:sz w:val="14"/>
                <w:szCs w:val="14"/>
              </w:rPr>
            </w:pPr>
            <w:r w:rsidRPr="00FB28FF">
              <w:rPr>
                <w:rFonts w:ascii="Arial" w:hAnsi="Arial" w:cs="Arial"/>
                <w:sz w:val="14"/>
                <w:szCs w:val="14"/>
              </w:rPr>
              <w:t>107,8</w:t>
            </w:r>
          </w:p>
        </w:tc>
        <w:tc>
          <w:tcPr>
            <w:tcW w:w="2976" w:type="dxa"/>
            <w:tcBorders>
              <w:left w:val="single" w:sz="6" w:space="0" w:color="000000"/>
              <w:bottom w:val="single" w:sz="6" w:space="0" w:color="000000"/>
            </w:tcBorders>
            <w:shd w:val="clear" w:color="auto" w:fill="auto"/>
            <w:vAlign w:val="bottom"/>
          </w:tcPr>
          <w:p w14:paraId="46568CA8" w14:textId="77777777" w:rsidR="00FB28FF" w:rsidRPr="00F0451E" w:rsidRDefault="00FB28FF" w:rsidP="009E3585">
            <w:pPr>
              <w:pStyle w:val="1c"/>
              <w:spacing w:before="160" w:after="0" w:line="220" w:lineRule="exact"/>
              <w:ind w:left="113"/>
              <w:rPr>
                <w:rFonts w:ascii="Arial" w:hAnsi="Arial" w:cs="Arial"/>
                <w:sz w:val="14"/>
                <w:szCs w:val="14"/>
                <w:lang w:val="en-US"/>
              </w:rPr>
            </w:pPr>
            <w:r w:rsidRPr="00F0451E">
              <w:rPr>
                <w:rFonts w:ascii="Arial" w:hAnsi="Arial" w:cs="Arial"/>
                <w:i/>
                <w:sz w:val="14"/>
                <w:szCs w:val="14"/>
                <w:lang w:val="en-US"/>
              </w:rPr>
              <w:t xml:space="preserve">Percent of previous year  </w:t>
            </w:r>
            <w:r w:rsidRPr="00F0451E">
              <w:rPr>
                <w:rFonts w:ascii="Arial" w:hAnsi="Arial" w:cs="Arial"/>
                <w:i/>
                <w:sz w:val="14"/>
                <w:szCs w:val="14"/>
                <w:lang w:val="en-US"/>
              </w:rPr>
              <w:br/>
              <w:t>(at constant prices)</w:t>
            </w:r>
          </w:p>
        </w:tc>
      </w:tr>
    </w:tbl>
    <w:p w14:paraId="2E15EF00" w14:textId="6E6B7567" w:rsidR="006E5F3B" w:rsidRPr="00F0451E" w:rsidRDefault="008B752D" w:rsidP="00484E77">
      <w:pPr>
        <w:tabs>
          <w:tab w:val="center" w:pos="6634"/>
        </w:tabs>
        <w:spacing w:before="600" w:after="60"/>
      </w:pPr>
      <w:r w:rsidRPr="00F0451E">
        <w:rPr>
          <w:rFonts w:ascii="Arial" w:hAnsi="Arial" w:cs="Arial"/>
          <w:b/>
          <w:sz w:val="16"/>
        </w:rPr>
        <w:t>19.</w:t>
      </w:r>
      <w:r w:rsidR="006E5F3B" w:rsidRPr="00F0451E">
        <w:rPr>
          <w:rFonts w:ascii="Arial" w:hAnsi="Arial" w:cs="Arial"/>
          <w:b/>
          <w:sz w:val="16"/>
        </w:rPr>
        <w:t xml:space="preserve">9. ОБОРОТ РОЗНИЧНОЙ ТОРГОВЛИ ПО ФОРМАМ ТОРГОВЛИ </w:t>
      </w:r>
    </w:p>
    <w:p w14:paraId="1A7E8D86" w14:textId="77777777" w:rsidR="006E5F3B" w:rsidRPr="00F0451E" w:rsidRDefault="00A72C9C" w:rsidP="000C48AB">
      <w:pPr>
        <w:tabs>
          <w:tab w:val="center" w:pos="6634"/>
        </w:tabs>
        <w:spacing w:after="60"/>
        <w:ind w:left="420"/>
        <w:rPr>
          <w:lang w:val="en-US"/>
        </w:rPr>
      </w:pPr>
      <w:r w:rsidRPr="00F0451E">
        <w:rPr>
          <w:rFonts w:ascii="Arial" w:hAnsi="Arial" w:cs="Arial"/>
          <w:b/>
          <w:i/>
          <w:sz w:val="16"/>
          <w:lang w:val="en-US"/>
        </w:rPr>
        <w:t>RETAIL TURNOVER BY TYPE OF TRADE</w:t>
      </w:r>
    </w:p>
    <w:tbl>
      <w:tblPr>
        <w:tblW w:w="9922" w:type="dxa"/>
        <w:tblLayout w:type="fixed"/>
        <w:tblCellMar>
          <w:left w:w="0" w:type="dxa"/>
          <w:right w:w="0" w:type="dxa"/>
        </w:tblCellMar>
        <w:tblLook w:val="0000" w:firstRow="0" w:lastRow="0" w:firstColumn="0" w:lastColumn="0" w:noHBand="0" w:noVBand="0"/>
      </w:tblPr>
      <w:tblGrid>
        <w:gridCol w:w="2977"/>
        <w:gridCol w:w="793"/>
        <w:gridCol w:w="794"/>
        <w:gridCol w:w="794"/>
        <w:gridCol w:w="794"/>
        <w:gridCol w:w="794"/>
        <w:gridCol w:w="2976"/>
      </w:tblGrid>
      <w:tr w:rsidR="009D70BD" w:rsidRPr="00F0451E" w14:paraId="10306C29" w14:textId="77777777" w:rsidTr="00426CF8">
        <w:trPr>
          <w:cantSplit/>
        </w:trPr>
        <w:tc>
          <w:tcPr>
            <w:tcW w:w="2977" w:type="dxa"/>
            <w:tcBorders>
              <w:top w:val="single" w:sz="6" w:space="0" w:color="000000"/>
              <w:bottom w:val="single" w:sz="6" w:space="0" w:color="000000"/>
            </w:tcBorders>
            <w:shd w:val="clear" w:color="auto" w:fill="auto"/>
            <w:vAlign w:val="bottom"/>
          </w:tcPr>
          <w:p w14:paraId="04080757" w14:textId="77777777" w:rsidR="009D70BD" w:rsidRPr="00F0451E" w:rsidRDefault="009D70BD">
            <w:pPr>
              <w:pStyle w:val="1c"/>
              <w:snapToGrid w:val="0"/>
              <w:spacing w:before="60" w:after="60"/>
              <w:rPr>
                <w:rFonts w:ascii="Arial" w:hAnsi="Arial" w:cs="Arial"/>
                <w:sz w:val="14"/>
                <w:szCs w:val="14"/>
                <w:lang w:val="en-US"/>
              </w:rPr>
            </w:pPr>
          </w:p>
        </w:tc>
        <w:tc>
          <w:tcPr>
            <w:tcW w:w="793" w:type="dxa"/>
            <w:tcBorders>
              <w:top w:val="single" w:sz="6" w:space="0" w:color="000000"/>
              <w:left w:val="single" w:sz="6" w:space="0" w:color="000000"/>
              <w:bottom w:val="single" w:sz="6" w:space="0" w:color="000000"/>
            </w:tcBorders>
            <w:shd w:val="clear" w:color="auto" w:fill="auto"/>
            <w:vAlign w:val="bottom"/>
          </w:tcPr>
          <w:p w14:paraId="430E5289" w14:textId="77777777" w:rsidR="009D70BD" w:rsidRPr="00F0451E" w:rsidRDefault="009D70BD">
            <w:pPr>
              <w:spacing w:before="60" w:after="60"/>
              <w:jc w:val="center"/>
              <w:rPr>
                <w:rFonts w:ascii="Arial" w:hAnsi="Arial" w:cs="Arial"/>
                <w:sz w:val="14"/>
                <w:szCs w:val="14"/>
              </w:rPr>
            </w:pPr>
            <w:r w:rsidRPr="00F0451E">
              <w:rPr>
                <w:rFonts w:ascii="Arial" w:hAnsi="Arial" w:cs="Arial"/>
                <w:sz w:val="14"/>
                <w:szCs w:val="14"/>
                <w:lang w:val="en-US"/>
              </w:rPr>
              <w:t>2000</w:t>
            </w:r>
          </w:p>
        </w:tc>
        <w:tc>
          <w:tcPr>
            <w:tcW w:w="794" w:type="dxa"/>
            <w:tcBorders>
              <w:top w:val="single" w:sz="6" w:space="0" w:color="000000"/>
              <w:left w:val="single" w:sz="6" w:space="0" w:color="000000"/>
              <w:bottom w:val="single" w:sz="6" w:space="0" w:color="000000"/>
            </w:tcBorders>
            <w:shd w:val="clear" w:color="auto" w:fill="auto"/>
            <w:vAlign w:val="bottom"/>
          </w:tcPr>
          <w:p w14:paraId="17811D43" w14:textId="77777777" w:rsidR="009D70BD" w:rsidRPr="00F0451E" w:rsidRDefault="009D70BD">
            <w:pPr>
              <w:spacing w:before="60" w:after="60"/>
              <w:jc w:val="center"/>
              <w:rPr>
                <w:rFonts w:ascii="Arial" w:hAnsi="Arial" w:cs="Arial"/>
                <w:sz w:val="14"/>
                <w:szCs w:val="14"/>
              </w:rPr>
            </w:pPr>
            <w:r w:rsidRPr="00F0451E">
              <w:rPr>
                <w:rFonts w:ascii="Arial" w:hAnsi="Arial" w:cs="Arial"/>
                <w:sz w:val="14"/>
                <w:szCs w:val="14"/>
                <w:lang w:val="en-US"/>
              </w:rPr>
              <w:t>201</w:t>
            </w:r>
            <w:r w:rsidRPr="00F0451E">
              <w:rPr>
                <w:rFonts w:ascii="Arial" w:hAnsi="Arial" w:cs="Arial"/>
                <w:sz w:val="14"/>
                <w:szCs w:val="14"/>
              </w:rPr>
              <w:t>0</w:t>
            </w:r>
          </w:p>
        </w:tc>
        <w:tc>
          <w:tcPr>
            <w:tcW w:w="794" w:type="dxa"/>
            <w:tcBorders>
              <w:top w:val="single" w:sz="6" w:space="0" w:color="000000"/>
              <w:left w:val="single" w:sz="6" w:space="0" w:color="000000"/>
              <w:bottom w:val="single" w:sz="6" w:space="0" w:color="000000"/>
            </w:tcBorders>
            <w:shd w:val="clear" w:color="auto" w:fill="auto"/>
            <w:vAlign w:val="bottom"/>
          </w:tcPr>
          <w:p w14:paraId="4F4C5A12" w14:textId="5FC8215F" w:rsidR="009D70BD" w:rsidRPr="00F0451E" w:rsidRDefault="009D70BD" w:rsidP="00774C77">
            <w:pPr>
              <w:spacing w:before="60" w:after="60"/>
              <w:jc w:val="center"/>
              <w:rPr>
                <w:rFonts w:ascii="Arial" w:hAnsi="Arial" w:cs="Arial"/>
                <w:sz w:val="14"/>
                <w:szCs w:val="14"/>
                <w:lang w:val="en-US"/>
              </w:rPr>
            </w:pPr>
            <w:r w:rsidRPr="00F0451E">
              <w:rPr>
                <w:rFonts w:ascii="Arial" w:hAnsi="Arial" w:cs="Arial"/>
                <w:sz w:val="14"/>
                <w:szCs w:val="14"/>
              </w:rPr>
              <w:t>2019</w:t>
            </w:r>
          </w:p>
        </w:tc>
        <w:tc>
          <w:tcPr>
            <w:tcW w:w="794" w:type="dxa"/>
            <w:tcBorders>
              <w:top w:val="single" w:sz="6" w:space="0" w:color="000000"/>
              <w:left w:val="single" w:sz="6" w:space="0" w:color="000000"/>
              <w:bottom w:val="single" w:sz="6" w:space="0" w:color="000000"/>
            </w:tcBorders>
            <w:shd w:val="clear" w:color="auto" w:fill="auto"/>
            <w:vAlign w:val="bottom"/>
          </w:tcPr>
          <w:p w14:paraId="3F28505C" w14:textId="1BB51035" w:rsidR="009D70BD" w:rsidRPr="00F0451E" w:rsidRDefault="009D70BD" w:rsidP="00774C77">
            <w:pPr>
              <w:spacing w:before="60" w:after="60"/>
              <w:jc w:val="center"/>
              <w:rPr>
                <w:rFonts w:ascii="Arial" w:hAnsi="Arial" w:cs="Arial"/>
                <w:sz w:val="14"/>
                <w:szCs w:val="14"/>
              </w:rPr>
            </w:pPr>
            <w:r w:rsidRPr="00F0451E">
              <w:rPr>
                <w:rFonts w:ascii="Arial" w:hAnsi="Arial" w:cs="Arial"/>
                <w:sz w:val="14"/>
                <w:szCs w:val="14"/>
                <w:lang w:val="en-US"/>
              </w:rPr>
              <w:t>2020</w:t>
            </w:r>
          </w:p>
        </w:tc>
        <w:tc>
          <w:tcPr>
            <w:tcW w:w="794" w:type="dxa"/>
            <w:tcBorders>
              <w:top w:val="single" w:sz="6" w:space="0" w:color="000000"/>
              <w:left w:val="single" w:sz="6" w:space="0" w:color="000000"/>
              <w:bottom w:val="single" w:sz="6" w:space="0" w:color="000000"/>
            </w:tcBorders>
            <w:shd w:val="clear" w:color="auto" w:fill="auto"/>
            <w:vAlign w:val="bottom"/>
          </w:tcPr>
          <w:p w14:paraId="089FC1E0" w14:textId="0161CD77" w:rsidR="009D70BD" w:rsidRPr="009D70BD" w:rsidRDefault="009D70BD">
            <w:pPr>
              <w:spacing w:before="60" w:after="60"/>
              <w:jc w:val="center"/>
              <w:rPr>
                <w:rFonts w:ascii="Arial" w:hAnsi="Arial" w:cs="Arial"/>
                <w:sz w:val="14"/>
                <w:szCs w:val="14"/>
              </w:rPr>
            </w:pPr>
            <w:r>
              <w:rPr>
                <w:rFonts w:ascii="Arial" w:hAnsi="Arial" w:cs="Arial"/>
                <w:sz w:val="14"/>
                <w:szCs w:val="14"/>
              </w:rPr>
              <w:t>2021</w:t>
            </w:r>
          </w:p>
        </w:tc>
        <w:tc>
          <w:tcPr>
            <w:tcW w:w="2976" w:type="dxa"/>
            <w:tcBorders>
              <w:top w:val="single" w:sz="6" w:space="0" w:color="000000"/>
              <w:left w:val="single" w:sz="6" w:space="0" w:color="000000"/>
              <w:bottom w:val="single" w:sz="6" w:space="0" w:color="000000"/>
            </w:tcBorders>
            <w:shd w:val="clear" w:color="auto" w:fill="auto"/>
            <w:vAlign w:val="bottom"/>
          </w:tcPr>
          <w:p w14:paraId="73DD69CA" w14:textId="77777777" w:rsidR="009D70BD" w:rsidRPr="00F0451E" w:rsidRDefault="009D70BD">
            <w:pPr>
              <w:snapToGrid w:val="0"/>
              <w:spacing w:before="60" w:after="60"/>
              <w:jc w:val="center"/>
              <w:rPr>
                <w:rFonts w:ascii="Arial" w:hAnsi="Arial" w:cs="Arial"/>
                <w:sz w:val="14"/>
                <w:szCs w:val="14"/>
              </w:rPr>
            </w:pPr>
          </w:p>
        </w:tc>
      </w:tr>
      <w:tr w:rsidR="009D70BD" w:rsidRPr="00112A5E" w14:paraId="60CC46E8" w14:textId="77777777" w:rsidTr="00426CF8">
        <w:trPr>
          <w:cantSplit/>
        </w:trPr>
        <w:tc>
          <w:tcPr>
            <w:tcW w:w="2977" w:type="dxa"/>
            <w:tcBorders>
              <w:top w:val="single" w:sz="6" w:space="0" w:color="000000"/>
            </w:tcBorders>
            <w:shd w:val="clear" w:color="auto" w:fill="auto"/>
          </w:tcPr>
          <w:p w14:paraId="2CB22B73" w14:textId="77777777" w:rsidR="009D70BD" w:rsidRPr="00F0451E" w:rsidRDefault="009D70BD">
            <w:pPr>
              <w:snapToGrid w:val="0"/>
              <w:spacing w:before="80" w:after="60" w:line="160" w:lineRule="exact"/>
              <w:rPr>
                <w:rFonts w:ascii="Arial" w:hAnsi="Arial" w:cs="Arial"/>
                <w:b/>
                <w:bCs/>
                <w:sz w:val="14"/>
                <w:szCs w:val="14"/>
              </w:rPr>
            </w:pPr>
          </w:p>
        </w:tc>
        <w:tc>
          <w:tcPr>
            <w:tcW w:w="3969" w:type="dxa"/>
            <w:gridSpan w:val="5"/>
            <w:tcBorders>
              <w:top w:val="single" w:sz="6" w:space="0" w:color="000000"/>
              <w:left w:val="single" w:sz="6" w:space="0" w:color="000000"/>
            </w:tcBorders>
            <w:shd w:val="clear" w:color="auto" w:fill="auto"/>
            <w:vAlign w:val="bottom"/>
          </w:tcPr>
          <w:p w14:paraId="660DE29B" w14:textId="77777777" w:rsidR="00BF11CC" w:rsidRPr="00BF11CC" w:rsidRDefault="00BF11CC" w:rsidP="00BF11CC">
            <w:pPr>
              <w:spacing w:before="80" w:after="60" w:line="160" w:lineRule="exact"/>
              <w:jc w:val="center"/>
              <w:rPr>
                <w:rFonts w:ascii="Arial" w:hAnsi="Arial" w:cs="Arial"/>
                <w:sz w:val="14"/>
                <w:szCs w:val="14"/>
              </w:rPr>
            </w:pPr>
            <w:r w:rsidRPr="00BF11CC">
              <w:rPr>
                <w:rFonts w:ascii="Arial" w:hAnsi="Arial" w:cs="Arial"/>
                <w:b/>
                <w:sz w:val="14"/>
                <w:szCs w:val="14"/>
              </w:rPr>
              <w:t xml:space="preserve">Миллиардов рублей </w:t>
            </w:r>
            <w:r w:rsidRPr="00BF11CC">
              <w:rPr>
                <w:rFonts w:ascii="Arial" w:hAnsi="Arial" w:cs="Arial"/>
                <w:b/>
                <w:sz w:val="14"/>
                <w:szCs w:val="14"/>
              </w:rPr>
              <w:br/>
            </w:r>
            <w:r w:rsidRPr="00BF11CC">
              <w:rPr>
                <w:rFonts w:ascii="Arial" w:hAnsi="Arial" w:cs="Arial"/>
                <w:sz w:val="14"/>
                <w:szCs w:val="14"/>
              </w:rPr>
              <w:t xml:space="preserve">(в фактически действовавших ценах) </w:t>
            </w:r>
          </w:p>
          <w:p w14:paraId="214914CA" w14:textId="3DBB53C3" w:rsidR="009D70BD" w:rsidRPr="00F0451E" w:rsidRDefault="00BF11CC" w:rsidP="00BF11CC">
            <w:pPr>
              <w:spacing w:after="60" w:line="160" w:lineRule="exact"/>
              <w:jc w:val="center"/>
              <w:rPr>
                <w:rFonts w:ascii="Arial" w:hAnsi="Arial" w:cs="Arial"/>
                <w:sz w:val="14"/>
                <w:szCs w:val="14"/>
                <w:lang w:val="en-US"/>
              </w:rPr>
            </w:pPr>
            <w:proofErr w:type="spellStart"/>
            <w:r w:rsidRPr="00BF11CC">
              <w:rPr>
                <w:rFonts w:ascii="Arial" w:hAnsi="Arial" w:cs="Arial"/>
                <w:b/>
                <w:i/>
                <w:sz w:val="14"/>
                <w:szCs w:val="14"/>
                <w:lang w:val="en-US"/>
              </w:rPr>
              <w:t>Bln</w:t>
            </w:r>
            <w:proofErr w:type="spellEnd"/>
            <w:r w:rsidRPr="00BF11CC">
              <w:rPr>
                <w:rFonts w:ascii="Arial" w:hAnsi="Arial" w:cs="Arial"/>
                <w:b/>
                <w:i/>
                <w:sz w:val="14"/>
                <w:szCs w:val="14"/>
                <w:lang w:val="en-US"/>
              </w:rPr>
              <w:t xml:space="preserve">. </w:t>
            </w:r>
            <w:proofErr w:type="spellStart"/>
            <w:r w:rsidRPr="00BF11CC">
              <w:rPr>
                <w:rFonts w:ascii="Arial" w:hAnsi="Arial" w:cs="Arial"/>
                <w:b/>
                <w:i/>
                <w:sz w:val="14"/>
                <w:szCs w:val="14"/>
                <w:lang w:val="en-US"/>
              </w:rPr>
              <w:t>roubles</w:t>
            </w:r>
            <w:proofErr w:type="spellEnd"/>
            <w:r w:rsidRPr="00BF11CC">
              <w:rPr>
                <w:rFonts w:ascii="Arial" w:hAnsi="Arial" w:cs="Arial"/>
                <w:b/>
                <w:i/>
                <w:sz w:val="14"/>
                <w:szCs w:val="14"/>
                <w:lang w:val="en-US"/>
              </w:rPr>
              <w:br/>
            </w:r>
            <w:r w:rsidRPr="00BF11CC">
              <w:rPr>
                <w:rFonts w:ascii="Arial" w:hAnsi="Arial" w:cs="Arial"/>
                <w:i/>
                <w:sz w:val="14"/>
                <w:szCs w:val="14"/>
                <w:lang w:val="en-US"/>
              </w:rPr>
              <w:t>(at current prices)</w:t>
            </w:r>
          </w:p>
        </w:tc>
        <w:tc>
          <w:tcPr>
            <w:tcW w:w="2976" w:type="dxa"/>
            <w:tcBorders>
              <w:top w:val="single" w:sz="6" w:space="0" w:color="000000"/>
              <w:left w:val="single" w:sz="6" w:space="0" w:color="000000"/>
            </w:tcBorders>
            <w:shd w:val="clear" w:color="auto" w:fill="auto"/>
            <w:vAlign w:val="bottom"/>
          </w:tcPr>
          <w:p w14:paraId="0BAF57E9" w14:textId="77777777" w:rsidR="009D70BD" w:rsidRPr="00F0451E" w:rsidRDefault="009D70BD">
            <w:pPr>
              <w:pStyle w:val="1c"/>
              <w:snapToGrid w:val="0"/>
              <w:spacing w:before="80" w:after="60" w:line="160" w:lineRule="exact"/>
              <w:ind w:firstLine="57"/>
              <w:rPr>
                <w:rFonts w:ascii="Arial" w:hAnsi="Arial" w:cs="Arial"/>
                <w:b/>
                <w:i/>
                <w:sz w:val="14"/>
                <w:szCs w:val="14"/>
                <w:lang w:val="en-US"/>
              </w:rPr>
            </w:pPr>
          </w:p>
        </w:tc>
      </w:tr>
      <w:tr w:rsidR="00FB28FF" w:rsidRPr="00112A5E" w14:paraId="3A4CDA24" w14:textId="77777777" w:rsidTr="00426CF8">
        <w:trPr>
          <w:cantSplit/>
        </w:trPr>
        <w:tc>
          <w:tcPr>
            <w:tcW w:w="2977" w:type="dxa"/>
            <w:shd w:val="clear" w:color="auto" w:fill="auto"/>
            <w:vAlign w:val="bottom"/>
          </w:tcPr>
          <w:p w14:paraId="606B17F6" w14:textId="1E683564" w:rsidR="00FB28FF" w:rsidRPr="00F0451E" w:rsidRDefault="00FB28FF" w:rsidP="000D1BF9">
            <w:pPr>
              <w:spacing w:before="120" w:line="180" w:lineRule="exact"/>
              <w:ind w:left="57"/>
              <w:rPr>
                <w:rFonts w:ascii="Arial" w:hAnsi="Arial" w:cs="Arial"/>
                <w:sz w:val="14"/>
                <w:szCs w:val="14"/>
              </w:rPr>
            </w:pPr>
            <w:r w:rsidRPr="00F0451E">
              <w:rPr>
                <w:rFonts w:ascii="Arial" w:hAnsi="Arial" w:cs="Arial"/>
                <w:sz w:val="14"/>
                <w:szCs w:val="14"/>
              </w:rPr>
              <w:t xml:space="preserve">Торгующие организации и индивидуальные предприниматели, осуществляющие </w:t>
            </w:r>
            <w:r w:rsidRPr="00F0451E">
              <w:rPr>
                <w:rFonts w:ascii="Arial" w:hAnsi="Arial" w:cs="Arial"/>
                <w:sz w:val="14"/>
                <w:szCs w:val="14"/>
              </w:rPr>
              <w:br/>
              <w:t>деятельность вне рынка</w:t>
            </w:r>
          </w:p>
        </w:tc>
        <w:tc>
          <w:tcPr>
            <w:tcW w:w="793" w:type="dxa"/>
            <w:tcBorders>
              <w:left w:val="single" w:sz="6" w:space="0" w:color="000000"/>
            </w:tcBorders>
            <w:shd w:val="clear" w:color="auto" w:fill="auto"/>
            <w:vAlign w:val="bottom"/>
          </w:tcPr>
          <w:p w14:paraId="07830FBD" w14:textId="7EFE71BC" w:rsidR="00FB28FF" w:rsidRPr="00FB28FF" w:rsidRDefault="00FB28FF" w:rsidP="00484E77">
            <w:pPr>
              <w:spacing w:before="120" w:line="180" w:lineRule="exact"/>
              <w:ind w:right="57"/>
              <w:jc w:val="right"/>
              <w:rPr>
                <w:rFonts w:ascii="Arial" w:hAnsi="Arial" w:cs="Arial"/>
                <w:spacing w:val="-8"/>
                <w:sz w:val="14"/>
                <w:szCs w:val="14"/>
              </w:rPr>
            </w:pPr>
            <w:r w:rsidRPr="00FB28FF">
              <w:rPr>
                <w:rFonts w:ascii="Arial" w:hAnsi="Arial" w:cs="Arial"/>
                <w:sz w:val="14"/>
                <w:szCs w:val="14"/>
              </w:rPr>
              <w:t>1</w:t>
            </w:r>
            <w:r>
              <w:rPr>
                <w:rFonts w:ascii="Arial" w:hAnsi="Arial" w:cs="Arial"/>
                <w:sz w:val="14"/>
                <w:szCs w:val="14"/>
              </w:rPr>
              <w:t> </w:t>
            </w:r>
            <w:r w:rsidRPr="00FB28FF">
              <w:rPr>
                <w:rFonts w:ascii="Arial" w:hAnsi="Arial" w:cs="Arial"/>
                <w:sz w:val="14"/>
                <w:szCs w:val="14"/>
              </w:rPr>
              <w:t>735,2</w:t>
            </w:r>
          </w:p>
        </w:tc>
        <w:tc>
          <w:tcPr>
            <w:tcW w:w="794" w:type="dxa"/>
            <w:tcBorders>
              <w:left w:val="single" w:sz="6" w:space="0" w:color="000000"/>
            </w:tcBorders>
            <w:shd w:val="clear" w:color="auto" w:fill="auto"/>
            <w:vAlign w:val="bottom"/>
          </w:tcPr>
          <w:p w14:paraId="49FF7131" w14:textId="7FA95769" w:rsidR="00FB28FF" w:rsidRPr="00FB28FF" w:rsidRDefault="00FB28FF" w:rsidP="00484E77">
            <w:pPr>
              <w:spacing w:before="120" w:line="180" w:lineRule="exact"/>
              <w:ind w:right="57"/>
              <w:jc w:val="right"/>
              <w:rPr>
                <w:rFonts w:ascii="Arial" w:hAnsi="Arial" w:cs="Arial"/>
                <w:spacing w:val="-8"/>
                <w:sz w:val="14"/>
                <w:szCs w:val="14"/>
              </w:rPr>
            </w:pPr>
            <w:r w:rsidRPr="00FB28FF">
              <w:rPr>
                <w:rFonts w:ascii="Arial" w:hAnsi="Arial" w:cs="Arial"/>
                <w:sz w:val="14"/>
                <w:szCs w:val="14"/>
              </w:rPr>
              <w:t>14</w:t>
            </w:r>
            <w:r>
              <w:rPr>
                <w:rFonts w:ascii="Arial" w:hAnsi="Arial" w:cs="Arial"/>
                <w:sz w:val="14"/>
                <w:szCs w:val="14"/>
              </w:rPr>
              <w:t> </w:t>
            </w:r>
            <w:r w:rsidRPr="00FB28FF">
              <w:rPr>
                <w:rFonts w:ascii="Arial" w:hAnsi="Arial" w:cs="Arial"/>
                <w:sz w:val="14"/>
                <w:szCs w:val="14"/>
              </w:rPr>
              <w:t>457,1</w:t>
            </w:r>
          </w:p>
        </w:tc>
        <w:tc>
          <w:tcPr>
            <w:tcW w:w="794" w:type="dxa"/>
            <w:tcBorders>
              <w:left w:val="single" w:sz="6" w:space="0" w:color="000000"/>
            </w:tcBorders>
            <w:shd w:val="clear" w:color="auto" w:fill="auto"/>
            <w:vAlign w:val="bottom"/>
          </w:tcPr>
          <w:p w14:paraId="67A65318" w14:textId="31BEB1F3" w:rsidR="00FB28FF" w:rsidRPr="00FB28FF" w:rsidRDefault="00FB28FF" w:rsidP="00774C77">
            <w:pPr>
              <w:spacing w:before="120" w:line="180" w:lineRule="exact"/>
              <w:ind w:right="57"/>
              <w:jc w:val="right"/>
              <w:rPr>
                <w:rFonts w:ascii="Arial" w:hAnsi="Arial" w:cs="Arial"/>
                <w:spacing w:val="-8"/>
                <w:sz w:val="14"/>
                <w:szCs w:val="14"/>
              </w:rPr>
            </w:pPr>
            <w:r w:rsidRPr="00FB28FF">
              <w:rPr>
                <w:rFonts w:ascii="Arial" w:hAnsi="Arial" w:cs="Arial"/>
                <w:sz w:val="14"/>
                <w:szCs w:val="14"/>
              </w:rPr>
              <w:t>31</w:t>
            </w:r>
            <w:r>
              <w:rPr>
                <w:rFonts w:ascii="Arial" w:hAnsi="Arial" w:cs="Arial"/>
                <w:sz w:val="14"/>
                <w:szCs w:val="14"/>
              </w:rPr>
              <w:t> </w:t>
            </w:r>
            <w:r w:rsidRPr="00FB28FF">
              <w:rPr>
                <w:rFonts w:ascii="Arial" w:hAnsi="Arial" w:cs="Arial"/>
                <w:sz w:val="14"/>
                <w:szCs w:val="14"/>
              </w:rPr>
              <w:t>843,5</w:t>
            </w:r>
          </w:p>
        </w:tc>
        <w:tc>
          <w:tcPr>
            <w:tcW w:w="794" w:type="dxa"/>
            <w:tcBorders>
              <w:left w:val="single" w:sz="6" w:space="0" w:color="000000"/>
            </w:tcBorders>
            <w:shd w:val="clear" w:color="auto" w:fill="auto"/>
            <w:vAlign w:val="bottom"/>
          </w:tcPr>
          <w:p w14:paraId="72CEA7F1" w14:textId="40F491E3" w:rsidR="00FB28FF" w:rsidRPr="00FB28FF" w:rsidRDefault="00FB28FF" w:rsidP="00774C77">
            <w:pPr>
              <w:spacing w:before="120" w:line="180" w:lineRule="exact"/>
              <w:ind w:right="57"/>
              <w:jc w:val="right"/>
              <w:rPr>
                <w:rFonts w:ascii="Arial" w:hAnsi="Arial" w:cs="Arial"/>
                <w:spacing w:val="-8"/>
                <w:sz w:val="14"/>
                <w:szCs w:val="14"/>
              </w:rPr>
            </w:pPr>
            <w:r w:rsidRPr="00FB28FF">
              <w:rPr>
                <w:rFonts w:ascii="Arial" w:hAnsi="Arial" w:cs="Arial"/>
                <w:sz w:val="14"/>
                <w:szCs w:val="14"/>
              </w:rPr>
              <w:t>32</w:t>
            </w:r>
            <w:r>
              <w:rPr>
                <w:rFonts w:ascii="Arial" w:hAnsi="Arial" w:cs="Arial"/>
                <w:sz w:val="14"/>
                <w:szCs w:val="14"/>
              </w:rPr>
              <w:t> </w:t>
            </w:r>
            <w:r w:rsidRPr="00FB28FF">
              <w:rPr>
                <w:rFonts w:ascii="Arial" w:hAnsi="Arial" w:cs="Arial"/>
                <w:sz w:val="14"/>
                <w:szCs w:val="14"/>
              </w:rPr>
              <w:t>286,9</w:t>
            </w:r>
          </w:p>
        </w:tc>
        <w:tc>
          <w:tcPr>
            <w:tcW w:w="794" w:type="dxa"/>
            <w:tcBorders>
              <w:left w:val="single" w:sz="6" w:space="0" w:color="000000"/>
            </w:tcBorders>
            <w:shd w:val="clear" w:color="auto" w:fill="auto"/>
            <w:vAlign w:val="bottom"/>
          </w:tcPr>
          <w:p w14:paraId="7D0DBBC9" w14:textId="00CF9459" w:rsidR="00FB28FF" w:rsidRPr="00FB28FF" w:rsidRDefault="00FB28FF" w:rsidP="00875C66">
            <w:pPr>
              <w:spacing w:before="120" w:line="180" w:lineRule="exact"/>
              <w:ind w:right="57"/>
              <w:jc w:val="right"/>
              <w:rPr>
                <w:rFonts w:ascii="Arial" w:hAnsi="Arial" w:cs="Arial"/>
                <w:spacing w:val="-8"/>
                <w:sz w:val="14"/>
                <w:szCs w:val="14"/>
              </w:rPr>
            </w:pPr>
            <w:r w:rsidRPr="00FB28FF">
              <w:rPr>
                <w:rFonts w:ascii="Arial" w:hAnsi="Arial" w:cs="Arial"/>
                <w:sz w:val="14"/>
                <w:szCs w:val="14"/>
              </w:rPr>
              <w:t>37</w:t>
            </w:r>
            <w:r>
              <w:rPr>
                <w:rFonts w:ascii="Arial" w:hAnsi="Arial" w:cs="Arial"/>
                <w:sz w:val="14"/>
                <w:szCs w:val="14"/>
              </w:rPr>
              <w:t> </w:t>
            </w:r>
            <w:r w:rsidRPr="00FB28FF">
              <w:rPr>
                <w:rFonts w:ascii="Arial" w:hAnsi="Arial" w:cs="Arial"/>
                <w:sz w:val="14"/>
                <w:szCs w:val="14"/>
              </w:rPr>
              <w:t>673,1</w:t>
            </w:r>
          </w:p>
        </w:tc>
        <w:tc>
          <w:tcPr>
            <w:tcW w:w="2976" w:type="dxa"/>
            <w:tcBorders>
              <w:left w:val="single" w:sz="6" w:space="0" w:color="000000"/>
            </w:tcBorders>
            <w:shd w:val="clear" w:color="auto" w:fill="auto"/>
            <w:vAlign w:val="bottom"/>
          </w:tcPr>
          <w:p w14:paraId="12EA1C50" w14:textId="7A8030A1" w:rsidR="00FB28FF" w:rsidRPr="00F0451E" w:rsidRDefault="00FB28FF" w:rsidP="000430FF">
            <w:pPr>
              <w:spacing w:before="120" w:line="180" w:lineRule="exact"/>
              <w:ind w:left="113"/>
              <w:rPr>
                <w:rFonts w:ascii="Arial" w:hAnsi="Arial" w:cs="Arial"/>
                <w:sz w:val="14"/>
                <w:szCs w:val="14"/>
                <w:lang w:val="en-US"/>
              </w:rPr>
            </w:pPr>
            <w:r w:rsidRPr="00F0451E">
              <w:rPr>
                <w:rFonts w:ascii="Arial" w:hAnsi="Arial" w:cs="Arial"/>
                <w:i/>
                <w:sz w:val="14"/>
                <w:szCs w:val="14"/>
                <w:lang w:val="en-US"/>
              </w:rPr>
              <w:t xml:space="preserve">Trade organizations </w:t>
            </w:r>
            <w:r w:rsidRPr="00F0451E">
              <w:rPr>
                <w:rFonts w:ascii="Arial" w:hAnsi="Arial" w:cs="Arial"/>
                <w:i/>
                <w:sz w:val="14"/>
                <w:szCs w:val="14"/>
                <w:lang w:val="en-US"/>
              </w:rPr>
              <w:br/>
              <w:t xml:space="preserve">and individual entrepreneurs </w:t>
            </w:r>
            <w:r w:rsidRPr="00F0451E">
              <w:rPr>
                <w:rFonts w:ascii="Arial" w:hAnsi="Arial" w:cs="Arial"/>
                <w:i/>
                <w:sz w:val="14"/>
                <w:szCs w:val="14"/>
                <w:lang w:val="en-US"/>
              </w:rPr>
              <w:br/>
              <w:t>operating outside the market</w:t>
            </w:r>
          </w:p>
        </w:tc>
      </w:tr>
      <w:tr w:rsidR="00FB28FF" w:rsidRPr="00F0451E" w14:paraId="48D32DAF" w14:textId="77777777" w:rsidTr="00426CF8">
        <w:trPr>
          <w:cantSplit/>
        </w:trPr>
        <w:tc>
          <w:tcPr>
            <w:tcW w:w="2977" w:type="dxa"/>
            <w:shd w:val="clear" w:color="auto" w:fill="auto"/>
            <w:vAlign w:val="bottom"/>
          </w:tcPr>
          <w:p w14:paraId="31596FF2" w14:textId="4F8CB3D0" w:rsidR="00FB28FF" w:rsidRPr="00F0451E" w:rsidRDefault="00FB28FF" w:rsidP="000D1BF9">
            <w:pPr>
              <w:spacing w:before="120" w:line="180" w:lineRule="exact"/>
              <w:ind w:left="57"/>
              <w:rPr>
                <w:rFonts w:ascii="Arial" w:hAnsi="Arial" w:cs="Arial"/>
                <w:sz w:val="14"/>
                <w:szCs w:val="14"/>
              </w:rPr>
            </w:pPr>
            <w:r w:rsidRPr="00F0451E">
              <w:rPr>
                <w:rFonts w:ascii="Arial" w:hAnsi="Arial" w:cs="Arial"/>
                <w:sz w:val="14"/>
                <w:szCs w:val="14"/>
              </w:rPr>
              <w:t>Розничные рынки и ярмарки</w:t>
            </w:r>
          </w:p>
        </w:tc>
        <w:tc>
          <w:tcPr>
            <w:tcW w:w="793" w:type="dxa"/>
            <w:tcBorders>
              <w:left w:val="single" w:sz="6" w:space="0" w:color="000000"/>
            </w:tcBorders>
            <w:shd w:val="clear" w:color="auto" w:fill="auto"/>
            <w:vAlign w:val="bottom"/>
          </w:tcPr>
          <w:p w14:paraId="4F285AB9" w14:textId="0ABB6CB0" w:rsidR="00FB28FF" w:rsidRPr="00FB28FF" w:rsidRDefault="00FB28FF" w:rsidP="00484E77">
            <w:pPr>
              <w:spacing w:before="120" w:line="180" w:lineRule="exact"/>
              <w:ind w:right="57"/>
              <w:jc w:val="right"/>
              <w:rPr>
                <w:rFonts w:ascii="Arial" w:hAnsi="Arial" w:cs="Arial"/>
                <w:spacing w:val="-8"/>
                <w:sz w:val="14"/>
                <w:szCs w:val="14"/>
              </w:rPr>
            </w:pPr>
            <w:r w:rsidRPr="00FB28FF">
              <w:rPr>
                <w:rFonts w:ascii="Arial" w:hAnsi="Arial" w:cs="Arial"/>
                <w:sz w:val="14"/>
                <w:szCs w:val="14"/>
              </w:rPr>
              <w:t>617,1</w:t>
            </w:r>
          </w:p>
        </w:tc>
        <w:tc>
          <w:tcPr>
            <w:tcW w:w="794" w:type="dxa"/>
            <w:tcBorders>
              <w:left w:val="single" w:sz="6" w:space="0" w:color="000000"/>
            </w:tcBorders>
            <w:shd w:val="clear" w:color="auto" w:fill="auto"/>
            <w:vAlign w:val="bottom"/>
          </w:tcPr>
          <w:p w14:paraId="5A2D53CE" w14:textId="507DBF32" w:rsidR="00FB28FF" w:rsidRPr="00FB28FF" w:rsidRDefault="00FB28FF" w:rsidP="00484E77">
            <w:pPr>
              <w:spacing w:before="120" w:line="180" w:lineRule="exact"/>
              <w:ind w:right="57"/>
              <w:jc w:val="right"/>
              <w:rPr>
                <w:rFonts w:ascii="Arial" w:hAnsi="Arial" w:cs="Arial"/>
                <w:spacing w:val="-8"/>
                <w:sz w:val="14"/>
                <w:szCs w:val="14"/>
              </w:rPr>
            </w:pPr>
            <w:r w:rsidRPr="00FB28FF">
              <w:rPr>
                <w:rFonts w:ascii="Arial" w:hAnsi="Arial" w:cs="Arial"/>
                <w:sz w:val="14"/>
                <w:szCs w:val="14"/>
              </w:rPr>
              <w:t>2</w:t>
            </w:r>
            <w:r>
              <w:rPr>
                <w:rFonts w:ascii="Arial" w:hAnsi="Arial" w:cs="Arial"/>
                <w:sz w:val="14"/>
                <w:szCs w:val="14"/>
              </w:rPr>
              <w:t> </w:t>
            </w:r>
            <w:r w:rsidRPr="00FB28FF">
              <w:rPr>
                <w:rFonts w:ascii="Arial" w:hAnsi="Arial" w:cs="Arial"/>
                <w:sz w:val="14"/>
                <w:szCs w:val="14"/>
              </w:rPr>
              <w:t>054,9</w:t>
            </w:r>
          </w:p>
        </w:tc>
        <w:tc>
          <w:tcPr>
            <w:tcW w:w="794" w:type="dxa"/>
            <w:tcBorders>
              <w:left w:val="single" w:sz="6" w:space="0" w:color="000000"/>
            </w:tcBorders>
            <w:shd w:val="clear" w:color="auto" w:fill="auto"/>
            <w:vAlign w:val="bottom"/>
          </w:tcPr>
          <w:p w14:paraId="17F4F58F" w14:textId="59D1F64D" w:rsidR="00FB28FF" w:rsidRPr="00FB28FF" w:rsidRDefault="00FB28FF" w:rsidP="00774C77">
            <w:pPr>
              <w:spacing w:before="120" w:line="180" w:lineRule="exact"/>
              <w:ind w:right="57"/>
              <w:jc w:val="right"/>
              <w:rPr>
                <w:rFonts w:ascii="Arial" w:hAnsi="Arial" w:cs="Arial"/>
                <w:spacing w:val="-8"/>
                <w:sz w:val="14"/>
                <w:szCs w:val="14"/>
              </w:rPr>
            </w:pPr>
            <w:r w:rsidRPr="00FB28FF">
              <w:rPr>
                <w:rFonts w:ascii="Arial" w:hAnsi="Arial" w:cs="Arial"/>
                <w:sz w:val="14"/>
                <w:szCs w:val="14"/>
              </w:rPr>
              <w:t>1</w:t>
            </w:r>
            <w:r>
              <w:rPr>
                <w:rFonts w:ascii="Arial" w:hAnsi="Arial" w:cs="Arial"/>
                <w:sz w:val="14"/>
                <w:szCs w:val="14"/>
              </w:rPr>
              <w:t> </w:t>
            </w:r>
            <w:r w:rsidRPr="00FB28FF">
              <w:rPr>
                <w:rFonts w:ascii="Arial" w:hAnsi="Arial" w:cs="Arial"/>
                <w:sz w:val="14"/>
                <w:szCs w:val="14"/>
              </w:rPr>
              <w:t>780,8</w:t>
            </w:r>
          </w:p>
        </w:tc>
        <w:tc>
          <w:tcPr>
            <w:tcW w:w="794" w:type="dxa"/>
            <w:tcBorders>
              <w:left w:val="single" w:sz="6" w:space="0" w:color="000000"/>
            </w:tcBorders>
            <w:shd w:val="clear" w:color="auto" w:fill="auto"/>
            <w:vAlign w:val="bottom"/>
          </w:tcPr>
          <w:p w14:paraId="2B7D1BC2" w14:textId="4A06A1D3" w:rsidR="00FB28FF" w:rsidRPr="00FB28FF" w:rsidRDefault="00FB28FF" w:rsidP="00774C77">
            <w:pPr>
              <w:spacing w:before="120" w:line="180" w:lineRule="exact"/>
              <w:ind w:right="57"/>
              <w:jc w:val="right"/>
              <w:rPr>
                <w:rFonts w:ascii="Arial" w:hAnsi="Arial" w:cs="Arial"/>
                <w:spacing w:val="-8"/>
                <w:sz w:val="14"/>
                <w:szCs w:val="14"/>
              </w:rPr>
            </w:pPr>
            <w:r w:rsidRPr="00FB28FF">
              <w:rPr>
                <w:rFonts w:ascii="Arial" w:hAnsi="Arial" w:cs="Arial"/>
                <w:sz w:val="14"/>
                <w:szCs w:val="14"/>
              </w:rPr>
              <w:t>1</w:t>
            </w:r>
            <w:r>
              <w:rPr>
                <w:rFonts w:ascii="Arial" w:hAnsi="Arial" w:cs="Arial"/>
                <w:sz w:val="14"/>
                <w:szCs w:val="14"/>
              </w:rPr>
              <w:t> </w:t>
            </w:r>
            <w:r w:rsidRPr="00FB28FF">
              <w:rPr>
                <w:rFonts w:ascii="Arial" w:hAnsi="Arial" w:cs="Arial"/>
                <w:sz w:val="14"/>
                <w:szCs w:val="14"/>
              </w:rPr>
              <w:t>586,8</w:t>
            </w:r>
          </w:p>
        </w:tc>
        <w:tc>
          <w:tcPr>
            <w:tcW w:w="794" w:type="dxa"/>
            <w:tcBorders>
              <w:left w:val="single" w:sz="6" w:space="0" w:color="000000"/>
            </w:tcBorders>
            <w:shd w:val="clear" w:color="auto" w:fill="auto"/>
            <w:vAlign w:val="bottom"/>
          </w:tcPr>
          <w:p w14:paraId="799EACC7" w14:textId="2DCCBF9A" w:rsidR="00FB28FF" w:rsidRPr="00FB28FF" w:rsidRDefault="00FB28FF" w:rsidP="00875C66">
            <w:pPr>
              <w:spacing w:before="120" w:line="180" w:lineRule="exact"/>
              <w:ind w:right="57"/>
              <w:jc w:val="right"/>
              <w:rPr>
                <w:rFonts w:ascii="Arial" w:hAnsi="Arial" w:cs="Arial"/>
                <w:spacing w:val="-6"/>
                <w:sz w:val="14"/>
                <w:szCs w:val="14"/>
              </w:rPr>
            </w:pPr>
            <w:r w:rsidRPr="00FB28FF">
              <w:rPr>
                <w:rFonts w:ascii="Arial" w:hAnsi="Arial" w:cs="Arial"/>
                <w:sz w:val="14"/>
                <w:szCs w:val="14"/>
              </w:rPr>
              <w:t>1</w:t>
            </w:r>
            <w:r>
              <w:rPr>
                <w:rFonts w:ascii="Arial" w:hAnsi="Arial" w:cs="Arial"/>
                <w:sz w:val="14"/>
                <w:szCs w:val="14"/>
              </w:rPr>
              <w:t> </w:t>
            </w:r>
            <w:r w:rsidRPr="00FB28FF">
              <w:rPr>
                <w:rFonts w:ascii="Arial" w:hAnsi="Arial" w:cs="Arial"/>
                <w:sz w:val="14"/>
                <w:szCs w:val="14"/>
              </w:rPr>
              <w:t>798,6</w:t>
            </w:r>
          </w:p>
        </w:tc>
        <w:tc>
          <w:tcPr>
            <w:tcW w:w="2976" w:type="dxa"/>
            <w:tcBorders>
              <w:left w:val="single" w:sz="6" w:space="0" w:color="000000"/>
            </w:tcBorders>
            <w:shd w:val="clear" w:color="auto" w:fill="auto"/>
            <w:vAlign w:val="bottom"/>
          </w:tcPr>
          <w:p w14:paraId="57573D30" w14:textId="316F1A0E" w:rsidR="00FB28FF" w:rsidRPr="00F0451E" w:rsidRDefault="00FB28FF" w:rsidP="000430FF">
            <w:pPr>
              <w:spacing w:before="120" w:line="180" w:lineRule="exact"/>
              <w:ind w:left="113"/>
              <w:rPr>
                <w:rFonts w:ascii="Arial" w:hAnsi="Arial" w:cs="Arial"/>
                <w:sz w:val="14"/>
                <w:szCs w:val="14"/>
                <w:lang w:val="en-US"/>
              </w:rPr>
            </w:pPr>
            <w:r w:rsidRPr="00F0451E">
              <w:rPr>
                <w:rFonts w:ascii="Arial" w:hAnsi="Arial" w:cs="Arial"/>
                <w:i/>
                <w:sz w:val="14"/>
                <w:szCs w:val="14"/>
                <w:lang w:val="en-US"/>
              </w:rPr>
              <w:t>Retail markets and fairs</w:t>
            </w:r>
          </w:p>
        </w:tc>
      </w:tr>
      <w:tr w:rsidR="00FB28FF" w:rsidRPr="00112A5E" w14:paraId="1BE08532" w14:textId="77777777" w:rsidTr="00426CF8">
        <w:trPr>
          <w:cantSplit/>
        </w:trPr>
        <w:tc>
          <w:tcPr>
            <w:tcW w:w="2977" w:type="dxa"/>
            <w:shd w:val="clear" w:color="auto" w:fill="auto"/>
            <w:vAlign w:val="bottom"/>
          </w:tcPr>
          <w:p w14:paraId="688C64D8" w14:textId="77777777" w:rsidR="00FB28FF" w:rsidRPr="00F0451E" w:rsidRDefault="00FB28FF" w:rsidP="000D1BF9">
            <w:pPr>
              <w:snapToGrid w:val="0"/>
              <w:spacing w:before="80" w:after="60" w:line="160" w:lineRule="exact"/>
              <w:ind w:left="57"/>
              <w:rPr>
                <w:rFonts w:ascii="Arial" w:hAnsi="Arial" w:cs="Arial"/>
                <w:i/>
                <w:sz w:val="14"/>
                <w:szCs w:val="14"/>
                <w:lang w:val="en-US"/>
              </w:rPr>
            </w:pPr>
          </w:p>
        </w:tc>
        <w:tc>
          <w:tcPr>
            <w:tcW w:w="3969" w:type="dxa"/>
            <w:gridSpan w:val="5"/>
            <w:tcBorders>
              <w:left w:val="single" w:sz="6" w:space="0" w:color="000000"/>
            </w:tcBorders>
            <w:shd w:val="clear" w:color="auto" w:fill="auto"/>
            <w:vAlign w:val="bottom"/>
          </w:tcPr>
          <w:p w14:paraId="3DB01CBF" w14:textId="2EC7E6EF" w:rsidR="00FB28FF" w:rsidRPr="00F0451E" w:rsidRDefault="00FB28FF" w:rsidP="00A57E21">
            <w:pPr>
              <w:spacing w:before="80" w:after="60" w:line="160" w:lineRule="exact"/>
              <w:jc w:val="center"/>
              <w:rPr>
                <w:rFonts w:ascii="Arial" w:hAnsi="Arial" w:cs="Arial"/>
                <w:b/>
                <w:sz w:val="14"/>
                <w:szCs w:val="14"/>
              </w:rPr>
            </w:pPr>
            <w:r w:rsidRPr="00F0451E">
              <w:rPr>
                <w:rFonts w:ascii="Arial" w:hAnsi="Arial" w:cs="Arial"/>
                <w:b/>
                <w:sz w:val="14"/>
                <w:szCs w:val="14"/>
              </w:rPr>
              <w:t>В процентах от общего объема оборота розничной торговли</w:t>
            </w:r>
          </w:p>
          <w:p w14:paraId="6D059D3D" w14:textId="284B9FC2" w:rsidR="00FB28FF" w:rsidRPr="00F0451E" w:rsidRDefault="00FB28FF" w:rsidP="00A57E21">
            <w:pPr>
              <w:spacing w:before="80" w:after="60" w:line="160" w:lineRule="exact"/>
              <w:jc w:val="center"/>
              <w:rPr>
                <w:rFonts w:ascii="Arial" w:hAnsi="Arial" w:cs="Arial"/>
                <w:sz w:val="14"/>
                <w:szCs w:val="14"/>
                <w:lang w:val="en-US"/>
              </w:rPr>
            </w:pPr>
            <w:r w:rsidRPr="00F0451E">
              <w:rPr>
                <w:rFonts w:ascii="Arial" w:hAnsi="Arial" w:cs="Arial"/>
                <w:b/>
                <w:i/>
                <w:sz w:val="14"/>
                <w:szCs w:val="14"/>
                <w:lang w:val="en-US"/>
              </w:rPr>
              <w:t>Percent of total</w:t>
            </w:r>
            <w:r w:rsidRPr="00F0451E">
              <w:rPr>
                <w:lang w:val="en-US"/>
              </w:rPr>
              <w:t xml:space="preserve"> </w:t>
            </w:r>
            <w:r w:rsidRPr="00F0451E">
              <w:rPr>
                <w:rFonts w:ascii="Arial" w:hAnsi="Arial" w:cs="Arial"/>
                <w:b/>
                <w:i/>
                <w:sz w:val="14"/>
                <w:szCs w:val="14"/>
                <w:lang w:val="en-US"/>
              </w:rPr>
              <w:t>volume of retail turnover</w:t>
            </w:r>
          </w:p>
        </w:tc>
        <w:tc>
          <w:tcPr>
            <w:tcW w:w="2976" w:type="dxa"/>
            <w:tcBorders>
              <w:left w:val="single" w:sz="6" w:space="0" w:color="000000"/>
            </w:tcBorders>
            <w:shd w:val="clear" w:color="auto" w:fill="auto"/>
            <w:vAlign w:val="bottom"/>
          </w:tcPr>
          <w:p w14:paraId="0B6E2726" w14:textId="77777777" w:rsidR="00FB28FF" w:rsidRPr="00F0451E" w:rsidRDefault="00FB28FF" w:rsidP="00A57E21">
            <w:pPr>
              <w:snapToGrid w:val="0"/>
              <w:spacing w:before="80" w:after="60" w:line="160" w:lineRule="exact"/>
              <w:ind w:firstLine="360"/>
              <w:rPr>
                <w:rFonts w:ascii="Arial" w:hAnsi="Arial" w:cs="Arial"/>
                <w:b/>
                <w:i/>
                <w:sz w:val="14"/>
                <w:szCs w:val="14"/>
                <w:lang w:val="en-US"/>
              </w:rPr>
            </w:pPr>
          </w:p>
        </w:tc>
      </w:tr>
      <w:tr w:rsidR="00FB28FF" w:rsidRPr="00112A5E" w14:paraId="3DE9315A" w14:textId="77777777" w:rsidTr="00426CF8">
        <w:trPr>
          <w:cantSplit/>
        </w:trPr>
        <w:tc>
          <w:tcPr>
            <w:tcW w:w="2977" w:type="dxa"/>
            <w:shd w:val="clear" w:color="auto" w:fill="auto"/>
            <w:vAlign w:val="bottom"/>
          </w:tcPr>
          <w:p w14:paraId="10095533" w14:textId="11A1CC45" w:rsidR="00FB28FF" w:rsidRPr="00F0451E" w:rsidRDefault="00FB28FF" w:rsidP="000D1BF9">
            <w:pPr>
              <w:spacing w:before="120" w:line="180" w:lineRule="exact"/>
              <w:ind w:left="57"/>
              <w:rPr>
                <w:rFonts w:ascii="Arial" w:hAnsi="Arial" w:cs="Arial"/>
                <w:sz w:val="14"/>
                <w:szCs w:val="14"/>
              </w:rPr>
            </w:pPr>
            <w:r w:rsidRPr="00F0451E">
              <w:rPr>
                <w:rFonts w:ascii="Arial" w:hAnsi="Arial" w:cs="Arial"/>
                <w:sz w:val="14"/>
                <w:szCs w:val="14"/>
              </w:rPr>
              <w:t>Торгующие организации и индивидуальные п</w:t>
            </w:r>
            <w:r>
              <w:rPr>
                <w:rFonts w:ascii="Arial" w:hAnsi="Arial" w:cs="Arial"/>
                <w:sz w:val="14"/>
                <w:szCs w:val="14"/>
              </w:rPr>
              <w:t xml:space="preserve">редприниматели, осуществляющие </w:t>
            </w:r>
            <w:r w:rsidRPr="00F0451E">
              <w:rPr>
                <w:rFonts w:ascii="Arial" w:hAnsi="Arial" w:cs="Arial"/>
                <w:sz w:val="14"/>
                <w:szCs w:val="14"/>
              </w:rPr>
              <w:br/>
              <w:t>деятельность вне рынка</w:t>
            </w:r>
          </w:p>
        </w:tc>
        <w:tc>
          <w:tcPr>
            <w:tcW w:w="793" w:type="dxa"/>
            <w:tcBorders>
              <w:left w:val="single" w:sz="6" w:space="0" w:color="000000"/>
            </w:tcBorders>
            <w:shd w:val="clear" w:color="auto" w:fill="auto"/>
            <w:vAlign w:val="bottom"/>
          </w:tcPr>
          <w:p w14:paraId="5116479D" w14:textId="02224765" w:rsidR="00FB28FF" w:rsidRPr="00FB28FF" w:rsidRDefault="00FB28FF" w:rsidP="00484E77">
            <w:pPr>
              <w:spacing w:before="120" w:line="180" w:lineRule="exact"/>
              <w:ind w:right="57"/>
              <w:jc w:val="right"/>
              <w:rPr>
                <w:rFonts w:ascii="Arial" w:hAnsi="Arial" w:cs="Arial"/>
                <w:sz w:val="14"/>
                <w:szCs w:val="14"/>
              </w:rPr>
            </w:pPr>
            <w:r w:rsidRPr="00FB28FF">
              <w:rPr>
                <w:rFonts w:ascii="Arial" w:hAnsi="Arial" w:cs="Arial"/>
                <w:sz w:val="14"/>
                <w:szCs w:val="14"/>
              </w:rPr>
              <w:t>73,8</w:t>
            </w:r>
          </w:p>
        </w:tc>
        <w:tc>
          <w:tcPr>
            <w:tcW w:w="794" w:type="dxa"/>
            <w:tcBorders>
              <w:left w:val="single" w:sz="6" w:space="0" w:color="000000"/>
            </w:tcBorders>
            <w:shd w:val="clear" w:color="auto" w:fill="auto"/>
            <w:vAlign w:val="bottom"/>
          </w:tcPr>
          <w:p w14:paraId="5EC633D1" w14:textId="0A17E27F" w:rsidR="00FB28FF" w:rsidRPr="00FB28FF" w:rsidRDefault="00FB28FF" w:rsidP="00484E77">
            <w:pPr>
              <w:spacing w:before="120" w:line="180" w:lineRule="exact"/>
              <w:ind w:right="57"/>
              <w:jc w:val="right"/>
              <w:rPr>
                <w:rFonts w:ascii="Arial" w:hAnsi="Arial" w:cs="Arial"/>
                <w:sz w:val="14"/>
                <w:szCs w:val="14"/>
              </w:rPr>
            </w:pPr>
            <w:r w:rsidRPr="00FB28FF">
              <w:rPr>
                <w:rFonts w:ascii="Arial" w:hAnsi="Arial" w:cs="Arial"/>
                <w:sz w:val="14"/>
                <w:szCs w:val="14"/>
              </w:rPr>
              <w:t>87,6</w:t>
            </w:r>
          </w:p>
        </w:tc>
        <w:tc>
          <w:tcPr>
            <w:tcW w:w="794" w:type="dxa"/>
            <w:tcBorders>
              <w:left w:val="single" w:sz="6" w:space="0" w:color="000000"/>
            </w:tcBorders>
            <w:shd w:val="clear" w:color="auto" w:fill="auto"/>
            <w:vAlign w:val="bottom"/>
          </w:tcPr>
          <w:p w14:paraId="74BEB456" w14:textId="5A691E4A" w:rsidR="00FB28FF" w:rsidRPr="00FB28FF" w:rsidRDefault="00FB28FF" w:rsidP="00774C77">
            <w:pPr>
              <w:spacing w:before="120" w:line="180" w:lineRule="exact"/>
              <w:ind w:right="57"/>
              <w:jc w:val="right"/>
              <w:rPr>
                <w:rFonts w:ascii="Arial" w:hAnsi="Arial" w:cs="Arial"/>
                <w:spacing w:val="-4"/>
                <w:sz w:val="14"/>
                <w:szCs w:val="14"/>
              </w:rPr>
            </w:pPr>
            <w:r w:rsidRPr="00FB28FF">
              <w:rPr>
                <w:rFonts w:ascii="Arial" w:hAnsi="Arial" w:cs="Arial"/>
                <w:sz w:val="14"/>
                <w:szCs w:val="14"/>
              </w:rPr>
              <w:t>94,7</w:t>
            </w:r>
          </w:p>
        </w:tc>
        <w:tc>
          <w:tcPr>
            <w:tcW w:w="794" w:type="dxa"/>
            <w:tcBorders>
              <w:left w:val="single" w:sz="6" w:space="0" w:color="000000"/>
            </w:tcBorders>
            <w:shd w:val="clear" w:color="auto" w:fill="auto"/>
            <w:vAlign w:val="bottom"/>
          </w:tcPr>
          <w:p w14:paraId="53193829" w14:textId="7B657AA6" w:rsidR="00FB28FF" w:rsidRPr="00FB28FF" w:rsidRDefault="00FB28FF" w:rsidP="00774C77">
            <w:pPr>
              <w:spacing w:before="120" w:line="180" w:lineRule="exact"/>
              <w:ind w:right="57"/>
              <w:jc w:val="right"/>
              <w:rPr>
                <w:rFonts w:ascii="Arial" w:hAnsi="Arial" w:cs="Arial"/>
                <w:spacing w:val="-4"/>
                <w:sz w:val="14"/>
                <w:szCs w:val="14"/>
              </w:rPr>
            </w:pPr>
            <w:r w:rsidRPr="00FB28FF">
              <w:rPr>
                <w:rFonts w:ascii="Arial" w:hAnsi="Arial" w:cs="Arial"/>
                <w:sz w:val="14"/>
                <w:szCs w:val="14"/>
              </w:rPr>
              <w:t>95,3</w:t>
            </w:r>
          </w:p>
        </w:tc>
        <w:tc>
          <w:tcPr>
            <w:tcW w:w="794" w:type="dxa"/>
            <w:tcBorders>
              <w:left w:val="single" w:sz="6" w:space="0" w:color="000000"/>
            </w:tcBorders>
            <w:shd w:val="clear" w:color="auto" w:fill="auto"/>
            <w:vAlign w:val="bottom"/>
          </w:tcPr>
          <w:p w14:paraId="098C4C8C" w14:textId="7F1F3919" w:rsidR="00FB28FF" w:rsidRPr="00FB28FF" w:rsidRDefault="00FB28FF" w:rsidP="00875C66">
            <w:pPr>
              <w:spacing w:before="120" w:line="180" w:lineRule="exact"/>
              <w:ind w:right="57"/>
              <w:jc w:val="right"/>
              <w:rPr>
                <w:rFonts w:ascii="Arial" w:hAnsi="Arial" w:cs="Arial"/>
                <w:spacing w:val="-4"/>
                <w:sz w:val="14"/>
                <w:szCs w:val="14"/>
              </w:rPr>
            </w:pPr>
            <w:r w:rsidRPr="00FB28FF">
              <w:rPr>
                <w:rFonts w:ascii="Arial" w:hAnsi="Arial" w:cs="Arial"/>
                <w:sz w:val="14"/>
                <w:szCs w:val="14"/>
              </w:rPr>
              <w:t>95,4</w:t>
            </w:r>
          </w:p>
        </w:tc>
        <w:tc>
          <w:tcPr>
            <w:tcW w:w="2976" w:type="dxa"/>
            <w:tcBorders>
              <w:left w:val="single" w:sz="6" w:space="0" w:color="000000"/>
            </w:tcBorders>
            <w:shd w:val="clear" w:color="auto" w:fill="auto"/>
            <w:vAlign w:val="bottom"/>
          </w:tcPr>
          <w:p w14:paraId="66614D8E" w14:textId="46D6DE37" w:rsidR="00FB28FF" w:rsidRPr="00F0451E" w:rsidRDefault="00FB28FF" w:rsidP="000430FF">
            <w:pPr>
              <w:spacing w:before="120" w:line="180" w:lineRule="exact"/>
              <w:ind w:left="113"/>
              <w:rPr>
                <w:rFonts w:ascii="Arial" w:hAnsi="Arial" w:cs="Arial"/>
                <w:sz w:val="14"/>
                <w:szCs w:val="14"/>
                <w:lang w:val="en-US"/>
              </w:rPr>
            </w:pPr>
            <w:r w:rsidRPr="00F0451E">
              <w:rPr>
                <w:rFonts w:ascii="Arial" w:hAnsi="Arial" w:cs="Arial"/>
                <w:i/>
                <w:sz w:val="14"/>
                <w:szCs w:val="14"/>
                <w:lang w:val="en-US"/>
              </w:rPr>
              <w:t xml:space="preserve">Trade organizations </w:t>
            </w:r>
            <w:r w:rsidRPr="00F0451E">
              <w:rPr>
                <w:rFonts w:ascii="Arial" w:hAnsi="Arial" w:cs="Arial"/>
                <w:i/>
                <w:sz w:val="14"/>
                <w:szCs w:val="14"/>
                <w:lang w:val="en-US"/>
              </w:rPr>
              <w:br/>
              <w:t xml:space="preserve">and individual entrepreneurs </w:t>
            </w:r>
            <w:r w:rsidRPr="00F0451E">
              <w:rPr>
                <w:rFonts w:ascii="Arial" w:hAnsi="Arial" w:cs="Arial"/>
                <w:i/>
                <w:sz w:val="14"/>
                <w:szCs w:val="14"/>
                <w:lang w:val="en-US"/>
              </w:rPr>
              <w:br/>
              <w:t>operating outside the market</w:t>
            </w:r>
          </w:p>
        </w:tc>
      </w:tr>
      <w:tr w:rsidR="00FB28FF" w:rsidRPr="00F0451E" w14:paraId="112C5951" w14:textId="77777777" w:rsidTr="00426CF8">
        <w:trPr>
          <w:cantSplit/>
        </w:trPr>
        <w:tc>
          <w:tcPr>
            <w:tcW w:w="2977" w:type="dxa"/>
            <w:shd w:val="clear" w:color="auto" w:fill="auto"/>
            <w:vAlign w:val="bottom"/>
          </w:tcPr>
          <w:p w14:paraId="361731B2" w14:textId="0D7DFDF5" w:rsidR="00FB28FF" w:rsidRPr="00F0451E" w:rsidRDefault="00FB28FF" w:rsidP="000D1BF9">
            <w:pPr>
              <w:spacing w:before="120" w:line="180" w:lineRule="exact"/>
              <w:ind w:left="57"/>
              <w:rPr>
                <w:rFonts w:ascii="Arial" w:hAnsi="Arial" w:cs="Arial"/>
                <w:sz w:val="14"/>
                <w:szCs w:val="14"/>
              </w:rPr>
            </w:pPr>
            <w:r w:rsidRPr="00F0451E">
              <w:rPr>
                <w:rFonts w:ascii="Arial" w:hAnsi="Arial" w:cs="Arial"/>
                <w:sz w:val="14"/>
                <w:szCs w:val="14"/>
              </w:rPr>
              <w:t>Розничные рынки и ярмарки</w:t>
            </w:r>
          </w:p>
        </w:tc>
        <w:tc>
          <w:tcPr>
            <w:tcW w:w="793" w:type="dxa"/>
            <w:tcBorders>
              <w:left w:val="single" w:sz="6" w:space="0" w:color="000000"/>
            </w:tcBorders>
            <w:shd w:val="clear" w:color="auto" w:fill="auto"/>
            <w:vAlign w:val="bottom"/>
          </w:tcPr>
          <w:p w14:paraId="32DA5800" w14:textId="4ED27544" w:rsidR="00FB28FF" w:rsidRPr="00FB28FF" w:rsidRDefault="00FB28FF" w:rsidP="00484E77">
            <w:pPr>
              <w:spacing w:before="120" w:line="180" w:lineRule="exact"/>
              <w:ind w:right="57"/>
              <w:jc w:val="right"/>
              <w:rPr>
                <w:rFonts w:ascii="Arial" w:hAnsi="Arial" w:cs="Arial"/>
                <w:sz w:val="14"/>
                <w:szCs w:val="14"/>
              </w:rPr>
            </w:pPr>
            <w:r w:rsidRPr="00FB28FF">
              <w:rPr>
                <w:rFonts w:ascii="Arial" w:hAnsi="Arial" w:cs="Arial"/>
                <w:sz w:val="14"/>
                <w:szCs w:val="14"/>
              </w:rPr>
              <w:t>26,2</w:t>
            </w:r>
          </w:p>
        </w:tc>
        <w:tc>
          <w:tcPr>
            <w:tcW w:w="794" w:type="dxa"/>
            <w:tcBorders>
              <w:left w:val="single" w:sz="6" w:space="0" w:color="000000"/>
            </w:tcBorders>
            <w:shd w:val="clear" w:color="auto" w:fill="auto"/>
            <w:vAlign w:val="bottom"/>
          </w:tcPr>
          <w:p w14:paraId="7D6EC5C6" w14:textId="703E7B44" w:rsidR="00FB28FF" w:rsidRPr="00FB28FF" w:rsidRDefault="00FB28FF" w:rsidP="00484E77">
            <w:pPr>
              <w:spacing w:before="120" w:line="180" w:lineRule="exact"/>
              <w:ind w:right="57"/>
              <w:jc w:val="right"/>
              <w:rPr>
                <w:rFonts w:ascii="Arial" w:hAnsi="Arial" w:cs="Arial"/>
                <w:sz w:val="14"/>
                <w:szCs w:val="14"/>
              </w:rPr>
            </w:pPr>
            <w:r w:rsidRPr="00FB28FF">
              <w:rPr>
                <w:rFonts w:ascii="Arial" w:hAnsi="Arial" w:cs="Arial"/>
                <w:sz w:val="14"/>
                <w:szCs w:val="14"/>
              </w:rPr>
              <w:t>12,4</w:t>
            </w:r>
          </w:p>
        </w:tc>
        <w:tc>
          <w:tcPr>
            <w:tcW w:w="794" w:type="dxa"/>
            <w:tcBorders>
              <w:left w:val="single" w:sz="6" w:space="0" w:color="000000"/>
            </w:tcBorders>
            <w:shd w:val="clear" w:color="auto" w:fill="auto"/>
            <w:vAlign w:val="bottom"/>
          </w:tcPr>
          <w:p w14:paraId="1DA62B9A" w14:textId="65EDCED3" w:rsidR="00FB28FF" w:rsidRPr="00FB28FF" w:rsidRDefault="00FB28FF" w:rsidP="00774C77">
            <w:pPr>
              <w:spacing w:before="120" w:line="180" w:lineRule="exact"/>
              <w:ind w:right="57"/>
              <w:jc w:val="right"/>
              <w:rPr>
                <w:rFonts w:ascii="Arial" w:hAnsi="Arial" w:cs="Arial"/>
                <w:spacing w:val="-4"/>
                <w:sz w:val="14"/>
                <w:szCs w:val="14"/>
              </w:rPr>
            </w:pPr>
            <w:r w:rsidRPr="00FB28FF">
              <w:rPr>
                <w:rFonts w:ascii="Arial" w:hAnsi="Arial" w:cs="Arial"/>
                <w:sz w:val="14"/>
                <w:szCs w:val="14"/>
              </w:rPr>
              <w:t>5,3</w:t>
            </w:r>
          </w:p>
        </w:tc>
        <w:tc>
          <w:tcPr>
            <w:tcW w:w="794" w:type="dxa"/>
            <w:tcBorders>
              <w:left w:val="single" w:sz="6" w:space="0" w:color="000000"/>
            </w:tcBorders>
            <w:shd w:val="clear" w:color="auto" w:fill="auto"/>
            <w:vAlign w:val="bottom"/>
          </w:tcPr>
          <w:p w14:paraId="0AE3715D" w14:textId="63D1F0AB" w:rsidR="00FB28FF" w:rsidRPr="00FB28FF" w:rsidRDefault="00FB28FF" w:rsidP="00774C77">
            <w:pPr>
              <w:spacing w:before="120" w:line="180" w:lineRule="exact"/>
              <w:ind w:right="57"/>
              <w:jc w:val="right"/>
              <w:rPr>
                <w:rFonts w:ascii="Arial" w:hAnsi="Arial" w:cs="Arial"/>
                <w:spacing w:val="-4"/>
                <w:sz w:val="14"/>
                <w:szCs w:val="14"/>
              </w:rPr>
            </w:pPr>
            <w:r w:rsidRPr="00FB28FF">
              <w:rPr>
                <w:rFonts w:ascii="Arial" w:hAnsi="Arial" w:cs="Arial"/>
                <w:sz w:val="14"/>
                <w:szCs w:val="14"/>
              </w:rPr>
              <w:t>4,7</w:t>
            </w:r>
          </w:p>
        </w:tc>
        <w:tc>
          <w:tcPr>
            <w:tcW w:w="794" w:type="dxa"/>
            <w:tcBorders>
              <w:left w:val="single" w:sz="6" w:space="0" w:color="000000"/>
            </w:tcBorders>
            <w:shd w:val="clear" w:color="auto" w:fill="auto"/>
            <w:vAlign w:val="bottom"/>
          </w:tcPr>
          <w:p w14:paraId="5280BC06" w14:textId="080AC9E2" w:rsidR="00FB28FF" w:rsidRPr="00FB28FF" w:rsidRDefault="00FB28FF" w:rsidP="00875C66">
            <w:pPr>
              <w:spacing w:before="120" w:line="180" w:lineRule="exact"/>
              <w:ind w:right="57"/>
              <w:jc w:val="right"/>
              <w:rPr>
                <w:rFonts w:ascii="Arial" w:hAnsi="Arial" w:cs="Arial"/>
                <w:spacing w:val="-4"/>
                <w:sz w:val="14"/>
                <w:szCs w:val="14"/>
              </w:rPr>
            </w:pPr>
            <w:r w:rsidRPr="00FB28FF">
              <w:rPr>
                <w:rFonts w:ascii="Arial" w:hAnsi="Arial" w:cs="Arial"/>
                <w:sz w:val="14"/>
                <w:szCs w:val="14"/>
              </w:rPr>
              <w:t>4,6</w:t>
            </w:r>
          </w:p>
        </w:tc>
        <w:tc>
          <w:tcPr>
            <w:tcW w:w="2976" w:type="dxa"/>
            <w:tcBorders>
              <w:left w:val="single" w:sz="6" w:space="0" w:color="000000"/>
            </w:tcBorders>
            <w:shd w:val="clear" w:color="auto" w:fill="auto"/>
            <w:vAlign w:val="bottom"/>
          </w:tcPr>
          <w:p w14:paraId="2FBA17B5" w14:textId="75BD3440" w:rsidR="00FB28FF" w:rsidRPr="00F0451E" w:rsidRDefault="00FB28FF" w:rsidP="000430FF">
            <w:pPr>
              <w:spacing w:before="120" w:line="180" w:lineRule="exact"/>
              <w:ind w:left="113"/>
              <w:rPr>
                <w:rFonts w:ascii="Arial" w:hAnsi="Arial" w:cs="Arial"/>
                <w:sz w:val="14"/>
                <w:szCs w:val="14"/>
                <w:lang w:val="en-US"/>
              </w:rPr>
            </w:pPr>
            <w:r w:rsidRPr="00F0451E">
              <w:rPr>
                <w:rFonts w:ascii="Arial" w:hAnsi="Arial" w:cs="Arial"/>
                <w:i/>
                <w:sz w:val="14"/>
                <w:szCs w:val="14"/>
                <w:lang w:val="en-US"/>
              </w:rPr>
              <w:t>Retail markets and fairs</w:t>
            </w:r>
          </w:p>
        </w:tc>
      </w:tr>
      <w:tr w:rsidR="00FB28FF" w:rsidRPr="00112A5E" w14:paraId="3A005CFB" w14:textId="77777777" w:rsidTr="00426CF8">
        <w:trPr>
          <w:cantSplit/>
        </w:trPr>
        <w:tc>
          <w:tcPr>
            <w:tcW w:w="2977" w:type="dxa"/>
            <w:shd w:val="clear" w:color="auto" w:fill="auto"/>
            <w:vAlign w:val="bottom"/>
          </w:tcPr>
          <w:p w14:paraId="6D6B34BE" w14:textId="77777777" w:rsidR="00FB28FF" w:rsidRPr="00F0451E" w:rsidRDefault="00FB28FF" w:rsidP="00A57E21">
            <w:pPr>
              <w:snapToGrid w:val="0"/>
              <w:spacing w:before="80" w:after="60" w:line="160" w:lineRule="exact"/>
              <w:ind w:left="113"/>
              <w:rPr>
                <w:rFonts w:ascii="Arial" w:hAnsi="Arial" w:cs="Arial"/>
                <w:i/>
                <w:sz w:val="14"/>
                <w:szCs w:val="14"/>
                <w:lang w:val="en-US"/>
              </w:rPr>
            </w:pPr>
          </w:p>
        </w:tc>
        <w:tc>
          <w:tcPr>
            <w:tcW w:w="3969" w:type="dxa"/>
            <w:gridSpan w:val="5"/>
            <w:tcBorders>
              <w:left w:val="single" w:sz="6" w:space="0" w:color="000000"/>
            </w:tcBorders>
            <w:shd w:val="clear" w:color="auto" w:fill="auto"/>
            <w:vAlign w:val="bottom"/>
          </w:tcPr>
          <w:p w14:paraId="44D33F54" w14:textId="77777777" w:rsidR="00FB28FF" w:rsidRPr="00F0451E" w:rsidRDefault="00FB28FF" w:rsidP="00A57E21">
            <w:pPr>
              <w:spacing w:before="80" w:after="60" w:line="160" w:lineRule="exact"/>
              <w:jc w:val="center"/>
              <w:rPr>
                <w:rFonts w:ascii="Arial" w:hAnsi="Arial" w:cs="Arial"/>
                <w:sz w:val="14"/>
                <w:szCs w:val="14"/>
              </w:rPr>
            </w:pPr>
            <w:r w:rsidRPr="00F0451E">
              <w:rPr>
                <w:rFonts w:ascii="Arial" w:hAnsi="Arial" w:cs="Arial"/>
                <w:b/>
                <w:sz w:val="14"/>
                <w:szCs w:val="14"/>
              </w:rPr>
              <w:t xml:space="preserve">В процентах к предыдущему году </w:t>
            </w:r>
            <w:r w:rsidRPr="00F0451E">
              <w:rPr>
                <w:rFonts w:ascii="Arial" w:hAnsi="Arial" w:cs="Arial"/>
                <w:b/>
                <w:sz w:val="14"/>
                <w:szCs w:val="14"/>
              </w:rPr>
              <w:br/>
            </w:r>
            <w:r w:rsidRPr="00F0451E">
              <w:rPr>
                <w:rFonts w:ascii="Arial" w:hAnsi="Arial" w:cs="Arial"/>
                <w:sz w:val="14"/>
                <w:szCs w:val="14"/>
              </w:rPr>
              <w:t xml:space="preserve">(в сопоставимых ценах) </w:t>
            </w:r>
          </w:p>
          <w:p w14:paraId="77315F57" w14:textId="77777777" w:rsidR="00FB28FF" w:rsidRPr="00F0451E" w:rsidRDefault="00FB28FF" w:rsidP="00A57E21">
            <w:pPr>
              <w:spacing w:after="60" w:line="160" w:lineRule="exact"/>
              <w:jc w:val="center"/>
              <w:rPr>
                <w:rFonts w:ascii="Arial" w:hAnsi="Arial" w:cs="Arial"/>
                <w:sz w:val="14"/>
                <w:szCs w:val="14"/>
                <w:lang w:val="en-US"/>
              </w:rPr>
            </w:pPr>
            <w:r w:rsidRPr="00F0451E">
              <w:rPr>
                <w:rFonts w:ascii="Arial" w:hAnsi="Arial" w:cs="Arial"/>
                <w:b/>
                <w:i/>
                <w:sz w:val="14"/>
                <w:szCs w:val="14"/>
                <w:lang w:val="en-US"/>
              </w:rPr>
              <w:t xml:space="preserve">Percent of previous year </w:t>
            </w:r>
            <w:r w:rsidRPr="00F0451E">
              <w:rPr>
                <w:rFonts w:ascii="Arial" w:hAnsi="Arial" w:cs="Arial"/>
                <w:b/>
                <w:i/>
                <w:sz w:val="14"/>
                <w:szCs w:val="14"/>
                <w:lang w:val="en-US"/>
              </w:rPr>
              <w:br/>
            </w:r>
            <w:r w:rsidRPr="00F0451E">
              <w:rPr>
                <w:rFonts w:ascii="Arial" w:hAnsi="Arial" w:cs="Arial"/>
                <w:i/>
                <w:sz w:val="14"/>
                <w:szCs w:val="14"/>
                <w:lang w:val="en-US"/>
              </w:rPr>
              <w:t>(at constant prices)</w:t>
            </w:r>
          </w:p>
        </w:tc>
        <w:tc>
          <w:tcPr>
            <w:tcW w:w="2976" w:type="dxa"/>
            <w:tcBorders>
              <w:left w:val="single" w:sz="6" w:space="0" w:color="000000"/>
            </w:tcBorders>
            <w:shd w:val="clear" w:color="auto" w:fill="auto"/>
            <w:vAlign w:val="bottom"/>
          </w:tcPr>
          <w:p w14:paraId="3C23870A" w14:textId="77777777" w:rsidR="00FB28FF" w:rsidRPr="00F0451E" w:rsidRDefault="00FB28FF" w:rsidP="00A57E21">
            <w:pPr>
              <w:snapToGrid w:val="0"/>
              <w:spacing w:before="80" w:after="60" w:line="160" w:lineRule="exact"/>
              <w:ind w:firstLine="360"/>
              <w:rPr>
                <w:rFonts w:ascii="Arial" w:hAnsi="Arial" w:cs="Arial"/>
                <w:i/>
                <w:sz w:val="14"/>
                <w:szCs w:val="14"/>
                <w:lang w:val="en-US"/>
              </w:rPr>
            </w:pPr>
          </w:p>
        </w:tc>
      </w:tr>
      <w:tr w:rsidR="00FB28FF" w:rsidRPr="00112A5E" w14:paraId="3EF2A9CB" w14:textId="77777777" w:rsidTr="00426CF8">
        <w:trPr>
          <w:cantSplit/>
        </w:trPr>
        <w:tc>
          <w:tcPr>
            <w:tcW w:w="2977" w:type="dxa"/>
            <w:shd w:val="clear" w:color="auto" w:fill="auto"/>
            <w:vAlign w:val="bottom"/>
          </w:tcPr>
          <w:p w14:paraId="16968733" w14:textId="19CE6793" w:rsidR="00FB28FF" w:rsidRPr="00F0451E" w:rsidRDefault="00FB28FF" w:rsidP="00133895">
            <w:pPr>
              <w:spacing w:before="120" w:line="180" w:lineRule="exact"/>
              <w:ind w:left="57"/>
              <w:rPr>
                <w:rFonts w:ascii="Arial" w:hAnsi="Arial" w:cs="Arial"/>
                <w:sz w:val="14"/>
                <w:szCs w:val="14"/>
              </w:rPr>
            </w:pPr>
            <w:r w:rsidRPr="00F0451E">
              <w:rPr>
                <w:rFonts w:ascii="Arial" w:hAnsi="Arial" w:cs="Arial"/>
                <w:sz w:val="14"/>
                <w:szCs w:val="14"/>
              </w:rPr>
              <w:t xml:space="preserve">Торгующие организации и индивидуальные предприниматели, осуществляющие </w:t>
            </w:r>
            <w:r w:rsidRPr="00F0451E">
              <w:rPr>
                <w:rFonts w:ascii="Arial" w:hAnsi="Arial" w:cs="Arial"/>
                <w:sz w:val="14"/>
                <w:szCs w:val="14"/>
              </w:rPr>
              <w:br/>
              <w:t>деятельность вне рынка</w:t>
            </w:r>
          </w:p>
        </w:tc>
        <w:tc>
          <w:tcPr>
            <w:tcW w:w="793" w:type="dxa"/>
            <w:tcBorders>
              <w:left w:val="single" w:sz="6" w:space="0" w:color="000000"/>
            </w:tcBorders>
            <w:shd w:val="clear" w:color="auto" w:fill="auto"/>
            <w:vAlign w:val="bottom"/>
          </w:tcPr>
          <w:p w14:paraId="27CD6A7F" w14:textId="72439B23" w:rsidR="00FB28FF" w:rsidRPr="00FB28FF" w:rsidRDefault="00FB28FF" w:rsidP="00484E77">
            <w:pPr>
              <w:spacing w:before="120" w:line="180" w:lineRule="exact"/>
              <w:ind w:right="57"/>
              <w:jc w:val="right"/>
              <w:rPr>
                <w:rFonts w:ascii="Arial" w:hAnsi="Arial" w:cs="Arial"/>
                <w:sz w:val="14"/>
                <w:szCs w:val="14"/>
              </w:rPr>
            </w:pPr>
            <w:r w:rsidRPr="00FB28FF">
              <w:rPr>
                <w:rFonts w:ascii="Arial" w:hAnsi="Arial" w:cs="Arial"/>
                <w:sz w:val="14"/>
                <w:szCs w:val="14"/>
              </w:rPr>
              <w:t>110,1</w:t>
            </w:r>
          </w:p>
        </w:tc>
        <w:tc>
          <w:tcPr>
            <w:tcW w:w="794" w:type="dxa"/>
            <w:tcBorders>
              <w:left w:val="single" w:sz="6" w:space="0" w:color="000000"/>
            </w:tcBorders>
            <w:shd w:val="clear" w:color="auto" w:fill="auto"/>
            <w:vAlign w:val="bottom"/>
          </w:tcPr>
          <w:p w14:paraId="0E7B621B" w14:textId="6866461F" w:rsidR="00FB28FF" w:rsidRPr="00FB28FF" w:rsidRDefault="00FB28FF" w:rsidP="00484E77">
            <w:pPr>
              <w:spacing w:before="120" w:line="180" w:lineRule="exact"/>
              <w:ind w:right="57"/>
              <w:jc w:val="right"/>
              <w:rPr>
                <w:rFonts w:ascii="Arial" w:hAnsi="Arial" w:cs="Arial"/>
                <w:sz w:val="14"/>
                <w:szCs w:val="14"/>
              </w:rPr>
            </w:pPr>
            <w:r w:rsidRPr="00FB28FF">
              <w:rPr>
                <w:rFonts w:ascii="Arial" w:hAnsi="Arial" w:cs="Arial"/>
                <w:sz w:val="14"/>
                <w:szCs w:val="14"/>
              </w:rPr>
              <w:t>107,6</w:t>
            </w:r>
          </w:p>
        </w:tc>
        <w:tc>
          <w:tcPr>
            <w:tcW w:w="794" w:type="dxa"/>
            <w:tcBorders>
              <w:left w:val="single" w:sz="6" w:space="0" w:color="000000"/>
            </w:tcBorders>
            <w:shd w:val="clear" w:color="auto" w:fill="auto"/>
            <w:vAlign w:val="bottom"/>
          </w:tcPr>
          <w:p w14:paraId="2E6F62BA" w14:textId="42C4309E" w:rsidR="00FB28FF" w:rsidRPr="00FB28FF" w:rsidRDefault="00FB28FF" w:rsidP="00774C77">
            <w:pPr>
              <w:spacing w:before="120" w:line="180" w:lineRule="exact"/>
              <w:ind w:right="57"/>
              <w:jc w:val="right"/>
              <w:rPr>
                <w:rFonts w:ascii="Arial" w:hAnsi="Arial" w:cs="Arial"/>
                <w:sz w:val="14"/>
                <w:szCs w:val="14"/>
              </w:rPr>
            </w:pPr>
            <w:r w:rsidRPr="00FB28FF">
              <w:rPr>
                <w:rFonts w:ascii="Arial" w:hAnsi="Arial" w:cs="Arial"/>
                <w:sz w:val="14"/>
                <w:szCs w:val="14"/>
              </w:rPr>
              <w:t>102,2</w:t>
            </w:r>
          </w:p>
        </w:tc>
        <w:tc>
          <w:tcPr>
            <w:tcW w:w="794" w:type="dxa"/>
            <w:tcBorders>
              <w:left w:val="single" w:sz="6" w:space="0" w:color="000000"/>
            </w:tcBorders>
            <w:shd w:val="clear" w:color="auto" w:fill="auto"/>
            <w:vAlign w:val="bottom"/>
          </w:tcPr>
          <w:p w14:paraId="022B46E7" w14:textId="784600AA" w:rsidR="00FB28FF" w:rsidRPr="00FB28FF" w:rsidRDefault="00FB28FF" w:rsidP="00774C77">
            <w:pPr>
              <w:spacing w:before="120" w:line="180" w:lineRule="exact"/>
              <w:ind w:right="57"/>
              <w:jc w:val="right"/>
              <w:rPr>
                <w:rFonts w:ascii="Arial" w:hAnsi="Arial" w:cs="Arial"/>
                <w:sz w:val="14"/>
                <w:szCs w:val="14"/>
              </w:rPr>
            </w:pPr>
            <w:r w:rsidRPr="00FB28FF">
              <w:rPr>
                <w:rFonts w:ascii="Arial" w:hAnsi="Arial" w:cs="Arial"/>
                <w:sz w:val="14"/>
                <w:szCs w:val="14"/>
              </w:rPr>
              <w:t>97,4</w:t>
            </w:r>
          </w:p>
        </w:tc>
        <w:tc>
          <w:tcPr>
            <w:tcW w:w="794" w:type="dxa"/>
            <w:tcBorders>
              <w:left w:val="single" w:sz="6" w:space="0" w:color="000000"/>
            </w:tcBorders>
            <w:shd w:val="clear" w:color="auto" w:fill="auto"/>
            <w:vAlign w:val="bottom"/>
          </w:tcPr>
          <w:p w14:paraId="514BAA6A" w14:textId="3094692D" w:rsidR="00FB28FF" w:rsidRPr="00FB28FF" w:rsidRDefault="00FB28FF" w:rsidP="002F78B4">
            <w:pPr>
              <w:spacing w:before="120" w:line="180" w:lineRule="exact"/>
              <w:ind w:right="57"/>
              <w:jc w:val="right"/>
              <w:rPr>
                <w:rFonts w:ascii="Arial" w:hAnsi="Arial" w:cs="Arial"/>
                <w:sz w:val="14"/>
                <w:szCs w:val="14"/>
              </w:rPr>
            </w:pPr>
            <w:r w:rsidRPr="00FB28FF">
              <w:rPr>
                <w:rFonts w:ascii="Arial" w:hAnsi="Arial" w:cs="Arial"/>
                <w:sz w:val="14"/>
                <w:szCs w:val="14"/>
              </w:rPr>
              <w:t>107,9</w:t>
            </w:r>
          </w:p>
        </w:tc>
        <w:tc>
          <w:tcPr>
            <w:tcW w:w="2976" w:type="dxa"/>
            <w:tcBorders>
              <w:left w:val="single" w:sz="6" w:space="0" w:color="000000"/>
            </w:tcBorders>
            <w:shd w:val="clear" w:color="auto" w:fill="auto"/>
            <w:vAlign w:val="bottom"/>
          </w:tcPr>
          <w:p w14:paraId="5ED57B93" w14:textId="41C6F3F9" w:rsidR="00FB28FF" w:rsidRPr="00F0451E" w:rsidRDefault="00FB28FF" w:rsidP="000430FF">
            <w:pPr>
              <w:spacing w:before="120" w:line="180" w:lineRule="exact"/>
              <w:ind w:left="113"/>
              <w:rPr>
                <w:rFonts w:ascii="Arial" w:hAnsi="Arial" w:cs="Arial"/>
                <w:sz w:val="14"/>
                <w:szCs w:val="14"/>
                <w:lang w:val="en-US"/>
              </w:rPr>
            </w:pPr>
            <w:r w:rsidRPr="00F0451E">
              <w:rPr>
                <w:rFonts w:ascii="Arial" w:hAnsi="Arial" w:cs="Arial"/>
                <w:i/>
                <w:sz w:val="14"/>
                <w:szCs w:val="14"/>
                <w:lang w:val="en-US"/>
              </w:rPr>
              <w:t xml:space="preserve">Trade organizations </w:t>
            </w:r>
            <w:r w:rsidRPr="00F0451E">
              <w:rPr>
                <w:rFonts w:ascii="Arial" w:hAnsi="Arial" w:cs="Arial"/>
                <w:i/>
                <w:sz w:val="14"/>
                <w:szCs w:val="14"/>
                <w:lang w:val="en-US"/>
              </w:rPr>
              <w:br/>
              <w:t xml:space="preserve">and individual entrepreneurs </w:t>
            </w:r>
            <w:r w:rsidRPr="00F0451E">
              <w:rPr>
                <w:rFonts w:ascii="Arial" w:hAnsi="Arial" w:cs="Arial"/>
                <w:i/>
                <w:sz w:val="14"/>
                <w:szCs w:val="14"/>
                <w:lang w:val="en-US"/>
              </w:rPr>
              <w:br/>
              <w:t>operating outside the market</w:t>
            </w:r>
          </w:p>
        </w:tc>
      </w:tr>
      <w:tr w:rsidR="00FB28FF" w:rsidRPr="00F0451E" w14:paraId="5A646A4A" w14:textId="77777777" w:rsidTr="00161F03">
        <w:trPr>
          <w:cantSplit/>
        </w:trPr>
        <w:tc>
          <w:tcPr>
            <w:tcW w:w="2977" w:type="dxa"/>
            <w:tcBorders>
              <w:bottom w:val="single" w:sz="6" w:space="0" w:color="000000"/>
            </w:tcBorders>
            <w:shd w:val="clear" w:color="auto" w:fill="auto"/>
            <w:vAlign w:val="bottom"/>
          </w:tcPr>
          <w:p w14:paraId="7E68A017" w14:textId="3A924E30" w:rsidR="00FB28FF" w:rsidRPr="00F0451E" w:rsidRDefault="00FB28FF" w:rsidP="00133895">
            <w:pPr>
              <w:spacing w:before="120" w:line="180" w:lineRule="exact"/>
              <w:ind w:left="57"/>
              <w:rPr>
                <w:rFonts w:ascii="Arial" w:hAnsi="Arial" w:cs="Arial"/>
                <w:sz w:val="14"/>
                <w:szCs w:val="14"/>
              </w:rPr>
            </w:pPr>
            <w:r w:rsidRPr="00F0451E">
              <w:rPr>
                <w:rFonts w:ascii="Arial" w:hAnsi="Arial" w:cs="Arial"/>
                <w:sz w:val="14"/>
                <w:szCs w:val="14"/>
              </w:rPr>
              <w:t>Розничные рынки и ярмарки</w:t>
            </w:r>
          </w:p>
        </w:tc>
        <w:tc>
          <w:tcPr>
            <w:tcW w:w="793" w:type="dxa"/>
            <w:tcBorders>
              <w:left w:val="single" w:sz="6" w:space="0" w:color="000000"/>
              <w:bottom w:val="single" w:sz="6" w:space="0" w:color="000000"/>
            </w:tcBorders>
            <w:shd w:val="clear" w:color="auto" w:fill="auto"/>
            <w:vAlign w:val="bottom"/>
          </w:tcPr>
          <w:p w14:paraId="0ED2A046" w14:textId="67632562" w:rsidR="00FB28FF" w:rsidRPr="00FB28FF" w:rsidRDefault="00FB28FF" w:rsidP="00484E77">
            <w:pPr>
              <w:spacing w:before="120" w:line="180" w:lineRule="exact"/>
              <w:ind w:right="57"/>
              <w:jc w:val="right"/>
              <w:rPr>
                <w:rFonts w:ascii="Arial" w:hAnsi="Arial" w:cs="Arial"/>
                <w:sz w:val="14"/>
                <w:szCs w:val="14"/>
              </w:rPr>
            </w:pPr>
            <w:r w:rsidRPr="00FB28FF">
              <w:rPr>
                <w:rFonts w:ascii="Arial" w:hAnsi="Arial" w:cs="Arial"/>
                <w:sz w:val="14"/>
                <w:szCs w:val="14"/>
              </w:rPr>
              <w:t>106,1</w:t>
            </w:r>
          </w:p>
        </w:tc>
        <w:tc>
          <w:tcPr>
            <w:tcW w:w="794" w:type="dxa"/>
            <w:tcBorders>
              <w:left w:val="single" w:sz="6" w:space="0" w:color="000000"/>
              <w:bottom w:val="single" w:sz="6" w:space="0" w:color="000000"/>
            </w:tcBorders>
            <w:shd w:val="clear" w:color="auto" w:fill="auto"/>
            <w:vAlign w:val="bottom"/>
          </w:tcPr>
          <w:p w14:paraId="415B521B" w14:textId="06EDB816" w:rsidR="00FB28FF" w:rsidRPr="00FB28FF" w:rsidRDefault="00FB28FF" w:rsidP="00484E77">
            <w:pPr>
              <w:spacing w:before="120" w:line="180" w:lineRule="exact"/>
              <w:ind w:right="57"/>
              <w:jc w:val="right"/>
              <w:rPr>
                <w:rFonts w:ascii="Arial" w:hAnsi="Arial" w:cs="Arial"/>
                <w:sz w:val="14"/>
                <w:szCs w:val="14"/>
              </w:rPr>
            </w:pPr>
            <w:r w:rsidRPr="00FB28FF">
              <w:rPr>
                <w:rFonts w:ascii="Arial" w:hAnsi="Arial" w:cs="Arial"/>
                <w:sz w:val="14"/>
                <w:szCs w:val="14"/>
              </w:rPr>
              <w:t>99,6</w:t>
            </w:r>
          </w:p>
        </w:tc>
        <w:tc>
          <w:tcPr>
            <w:tcW w:w="794" w:type="dxa"/>
            <w:tcBorders>
              <w:left w:val="single" w:sz="6" w:space="0" w:color="000000"/>
              <w:bottom w:val="single" w:sz="6" w:space="0" w:color="000000"/>
            </w:tcBorders>
            <w:shd w:val="clear" w:color="auto" w:fill="auto"/>
            <w:vAlign w:val="bottom"/>
          </w:tcPr>
          <w:p w14:paraId="6769A3E2" w14:textId="0876F195" w:rsidR="00FB28FF" w:rsidRPr="00FB28FF" w:rsidRDefault="00FB28FF" w:rsidP="00774C77">
            <w:pPr>
              <w:spacing w:before="120" w:line="180" w:lineRule="exact"/>
              <w:ind w:right="57"/>
              <w:jc w:val="right"/>
              <w:rPr>
                <w:rFonts w:ascii="Arial" w:hAnsi="Arial" w:cs="Arial"/>
                <w:sz w:val="14"/>
                <w:szCs w:val="14"/>
              </w:rPr>
            </w:pPr>
            <w:r w:rsidRPr="00FB28FF">
              <w:rPr>
                <w:rFonts w:ascii="Arial" w:hAnsi="Arial" w:cs="Arial"/>
                <w:sz w:val="14"/>
                <w:szCs w:val="14"/>
              </w:rPr>
              <w:t>95,7</w:t>
            </w:r>
          </w:p>
        </w:tc>
        <w:tc>
          <w:tcPr>
            <w:tcW w:w="794" w:type="dxa"/>
            <w:tcBorders>
              <w:left w:val="single" w:sz="6" w:space="0" w:color="000000"/>
              <w:bottom w:val="single" w:sz="6" w:space="0" w:color="000000"/>
            </w:tcBorders>
            <w:shd w:val="clear" w:color="auto" w:fill="auto"/>
            <w:vAlign w:val="bottom"/>
          </w:tcPr>
          <w:p w14:paraId="5AC0F948" w14:textId="6C9FA258" w:rsidR="00FB28FF" w:rsidRPr="00FB28FF" w:rsidRDefault="00FB28FF" w:rsidP="00774C77">
            <w:pPr>
              <w:spacing w:before="120" w:line="180" w:lineRule="exact"/>
              <w:ind w:right="57"/>
              <w:jc w:val="right"/>
              <w:rPr>
                <w:rFonts w:ascii="Arial" w:hAnsi="Arial" w:cs="Arial"/>
                <w:sz w:val="14"/>
                <w:szCs w:val="14"/>
              </w:rPr>
            </w:pPr>
            <w:r w:rsidRPr="00FB28FF">
              <w:rPr>
                <w:rFonts w:ascii="Arial" w:hAnsi="Arial" w:cs="Arial"/>
                <w:sz w:val="14"/>
                <w:szCs w:val="14"/>
              </w:rPr>
              <w:t>85,6</w:t>
            </w:r>
          </w:p>
        </w:tc>
        <w:tc>
          <w:tcPr>
            <w:tcW w:w="794" w:type="dxa"/>
            <w:tcBorders>
              <w:left w:val="single" w:sz="6" w:space="0" w:color="000000"/>
              <w:bottom w:val="single" w:sz="6" w:space="0" w:color="000000"/>
            </w:tcBorders>
            <w:shd w:val="clear" w:color="auto" w:fill="auto"/>
            <w:vAlign w:val="bottom"/>
          </w:tcPr>
          <w:p w14:paraId="38281360" w14:textId="4323ED19" w:rsidR="00FB28FF" w:rsidRPr="00FB28FF" w:rsidRDefault="00FB28FF" w:rsidP="00875C66">
            <w:pPr>
              <w:spacing w:before="120" w:line="180" w:lineRule="exact"/>
              <w:ind w:right="57"/>
              <w:jc w:val="right"/>
              <w:rPr>
                <w:rFonts w:ascii="Arial" w:hAnsi="Arial" w:cs="Arial"/>
                <w:sz w:val="14"/>
                <w:szCs w:val="14"/>
              </w:rPr>
            </w:pPr>
            <w:r w:rsidRPr="00FB28FF">
              <w:rPr>
                <w:rFonts w:ascii="Arial" w:hAnsi="Arial" w:cs="Arial"/>
                <w:sz w:val="14"/>
                <w:szCs w:val="14"/>
              </w:rPr>
              <w:t>104,8</w:t>
            </w:r>
          </w:p>
        </w:tc>
        <w:tc>
          <w:tcPr>
            <w:tcW w:w="2976" w:type="dxa"/>
            <w:tcBorders>
              <w:left w:val="single" w:sz="6" w:space="0" w:color="000000"/>
              <w:bottom w:val="single" w:sz="6" w:space="0" w:color="000000"/>
            </w:tcBorders>
            <w:shd w:val="clear" w:color="auto" w:fill="auto"/>
            <w:vAlign w:val="bottom"/>
          </w:tcPr>
          <w:p w14:paraId="747C2A01" w14:textId="42D5BA86" w:rsidR="00FB28FF" w:rsidRPr="00F0451E" w:rsidRDefault="00FB28FF" w:rsidP="000430FF">
            <w:pPr>
              <w:spacing w:before="120" w:line="180" w:lineRule="exact"/>
              <w:ind w:left="113"/>
              <w:rPr>
                <w:rFonts w:ascii="Arial" w:hAnsi="Arial" w:cs="Arial"/>
                <w:sz w:val="14"/>
                <w:szCs w:val="14"/>
                <w:lang w:val="en-US"/>
              </w:rPr>
            </w:pPr>
            <w:r w:rsidRPr="00F0451E">
              <w:rPr>
                <w:rFonts w:ascii="Arial" w:hAnsi="Arial" w:cs="Arial"/>
                <w:i/>
                <w:sz w:val="14"/>
                <w:szCs w:val="14"/>
                <w:lang w:val="en-US"/>
              </w:rPr>
              <w:t>Retail markets and fairs</w:t>
            </w:r>
          </w:p>
        </w:tc>
      </w:tr>
    </w:tbl>
    <w:p w14:paraId="4DC423B5" w14:textId="77777777" w:rsidR="00BF11CC" w:rsidRPr="00BF11CC" w:rsidRDefault="00BF11CC" w:rsidP="00BF11CC">
      <w:pPr>
        <w:pageBreakBefore/>
        <w:tabs>
          <w:tab w:val="center" w:pos="6634"/>
        </w:tabs>
        <w:spacing w:after="60"/>
        <w:ind w:left="510" w:hanging="510"/>
      </w:pPr>
      <w:r w:rsidRPr="00BF11CC">
        <w:rPr>
          <w:rFonts w:ascii="Arial" w:hAnsi="Arial" w:cs="Arial"/>
          <w:b/>
          <w:bCs/>
          <w:sz w:val="16"/>
        </w:rPr>
        <w:lastRenderedPageBreak/>
        <w:t xml:space="preserve">19.10. ОБОРОТ РОЗНИЧНОЙ ТОРГОВЛИ ТОРГУЮЩИХ ОРГАНИЗАЦИЙ И ИНДИВИДУАЛЬНЫХ ПРЕДПРИНИМАТЕЛЕЙ, </w:t>
      </w:r>
      <w:r w:rsidRPr="00BF11CC">
        <w:rPr>
          <w:rFonts w:ascii="Arial" w:hAnsi="Arial" w:cs="Arial"/>
          <w:b/>
          <w:bCs/>
          <w:sz w:val="16"/>
        </w:rPr>
        <w:br/>
        <w:t>РЕАЛИЗУЮЩИХ ТОВАРЫ ВНЕ РЫНКА ПО ТИПАМ ХОЗЯЙСТВУЮЩИХ СУБЪЕКТОВ</w:t>
      </w:r>
    </w:p>
    <w:p w14:paraId="6363F2A5" w14:textId="6FB75171" w:rsidR="00BF11CC" w:rsidRPr="00BF11CC" w:rsidRDefault="00BF11CC" w:rsidP="00BF11CC">
      <w:pPr>
        <w:tabs>
          <w:tab w:val="center" w:pos="6634"/>
        </w:tabs>
        <w:spacing w:after="60"/>
        <w:ind w:left="510"/>
        <w:rPr>
          <w:i/>
          <w:strike/>
          <w:lang w:val="en-US"/>
        </w:rPr>
      </w:pPr>
      <w:r w:rsidRPr="00BF11CC">
        <w:rPr>
          <w:rFonts w:ascii="Arial" w:hAnsi="Arial" w:cs="Arial"/>
          <w:b/>
          <w:bCs/>
          <w:i/>
          <w:sz w:val="16"/>
          <w:lang w:val="en-US"/>
        </w:rPr>
        <w:t>RETAIL TURNOVER OF TRADING ORGANIZATIONS AND INDIVIDUAL ENTREPRENEURS</w:t>
      </w:r>
      <w:proofErr w:type="gramStart"/>
      <w:r w:rsidRPr="00BF11CC">
        <w:rPr>
          <w:rFonts w:ascii="Arial" w:hAnsi="Arial" w:cs="Arial"/>
          <w:b/>
          <w:bCs/>
          <w:i/>
          <w:sz w:val="16"/>
          <w:lang w:val="en-US"/>
        </w:rPr>
        <w:t>,</w:t>
      </w:r>
      <w:proofErr w:type="gramEnd"/>
      <w:r w:rsidRPr="00BF11CC">
        <w:rPr>
          <w:rFonts w:ascii="Arial" w:hAnsi="Arial" w:cs="Arial"/>
          <w:b/>
          <w:bCs/>
          <w:i/>
          <w:sz w:val="16"/>
          <w:lang w:val="en-US"/>
        </w:rPr>
        <w:br/>
        <w:t>SELLING GOODS OUTSIDE THE MARKET BY TYPE OF BUSINESS ENTITIES</w:t>
      </w:r>
    </w:p>
    <w:tbl>
      <w:tblPr>
        <w:tblW w:w="9926" w:type="dxa"/>
        <w:tblLayout w:type="fixed"/>
        <w:tblCellMar>
          <w:left w:w="0" w:type="dxa"/>
          <w:right w:w="0" w:type="dxa"/>
        </w:tblCellMar>
        <w:tblLook w:val="0000" w:firstRow="0" w:lastRow="0" w:firstColumn="0" w:lastColumn="0" w:noHBand="0" w:noVBand="0"/>
      </w:tblPr>
      <w:tblGrid>
        <w:gridCol w:w="3318"/>
        <w:gridCol w:w="800"/>
        <w:gridCol w:w="801"/>
        <w:gridCol w:w="800"/>
        <w:gridCol w:w="801"/>
        <w:gridCol w:w="3406"/>
      </w:tblGrid>
      <w:tr w:rsidR="00133895" w:rsidRPr="00F0451E" w14:paraId="0CAFA603" w14:textId="77777777" w:rsidTr="002F78B4">
        <w:trPr>
          <w:cantSplit/>
        </w:trPr>
        <w:tc>
          <w:tcPr>
            <w:tcW w:w="3318" w:type="dxa"/>
            <w:tcBorders>
              <w:top w:val="single" w:sz="6" w:space="0" w:color="000000"/>
              <w:bottom w:val="single" w:sz="6" w:space="0" w:color="000000"/>
            </w:tcBorders>
            <w:shd w:val="clear" w:color="auto" w:fill="auto"/>
            <w:vAlign w:val="bottom"/>
          </w:tcPr>
          <w:p w14:paraId="2FBF96E1" w14:textId="77777777" w:rsidR="00133895" w:rsidRPr="00BF11CC" w:rsidRDefault="00133895">
            <w:pPr>
              <w:pStyle w:val="1c"/>
              <w:snapToGrid w:val="0"/>
              <w:spacing w:before="60" w:after="60"/>
              <w:rPr>
                <w:rFonts w:ascii="Arial" w:hAnsi="Arial" w:cs="Arial"/>
                <w:sz w:val="14"/>
                <w:szCs w:val="14"/>
                <w:lang w:val="en-US"/>
              </w:rPr>
            </w:pPr>
          </w:p>
        </w:tc>
        <w:tc>
          <w:tcPr>
            <w:tcW w:w="800" w:type="dxa"/>
            <w:tcBorders>
              <w:top w:val="single" w:sz="6" w:space="0" w:color="000000"/>
              <w:left w:val="single" w:sz="6" w:space="0" w:color="000000"/>
              <w:bottom w:val="single" w:sz="6" w:space="0" w:color="000000"/>
            </w:tcBorders>
            <w:shd w:val="clear" w:color="auto" w:fill="auto"/>
            <w:vAlign w:val="bottom"/>
          </w:tcPr>
          <w:p w14:paraId="640BFDF8" w14:textId="77777777" w:rsidR="00133895" w:rsidRPr="00F0451E" w:rsidRDefault="00133895" w:rsidP="00182F9D">
            <w:pPr>
              <w:spacing w:before="60" w:after="60"/>
              <w:jc w:val="center"/>
              <w:rPr>
                <w:rFonts w:ascii="Arial" w:hAnsi="Arial" w:cs="Arial"/>
                <w:sz w:val="14"/>
                <w:szCs w:val="14"/>
              </w:rPr>
            </w:pPr>
            <w:r w:rsidRPr="00F0451E">
              <w:rPr>
                <w:rFonts w:ascii="Arial" w:hAnsi="Arial" w:cs="Arial"/>
                <w:sz w:val="14"/>
                <w:szCs w:val="14"/>
                <w:lang w:val="en-US"/>
              </w:rPr>
              <w:t>201</w:t>
            </w:r>
            <w:r w:rsidRPr="00F0451E">
              <w:rPr>
                <w:rFonts w:ascii="Arial" w:hAnsi="Arial" w:cs="Arial"/>
                <w:sz w:val="14"/>
                <w:szCs w:val="14"/>
              </w:rPr>
              <w:t>0</w:t>
            </w:r>
          </w:p>
        </w:tc>
        <w:tc>
          <w:tcPr>
            <w:tcW w:w="801" w:type="dxa"/>
            <w:tcBorders>
              <w:top w:val="single" w:sz="6" w:space="0" w:color="000000"/>
              <w:left w:val="single" w:sz="6" w:space="0" w:color="000000"/>
              <w:bottom w:val="single" w:sz="6" w:space="0" w:color="000000"/>
            </w:tcBorders>
            <w:shd w:val="clear" w:color="auto" w:fill="auto"/>
            <w:vAlign w:val="bottom"/>
          </w:tcPr>
          <w:p w14:paraId="3B1AF0D4" w14:textId="0EEC6E74" w:rsidR="00133895" w:rsidRPr="00F0451E" w:rsidRDefault="00133895" w:rsidP="00774C77">
            <w:pPr>
              <w:spacing w:before="60" w:after="60"/>
              <w:jc w:val="center"/>
              <w:rPr>
                <w:rFonts w:ascii="Arial" w:hAnsi="Arial" w:cs="Arial"/>
                <w:sz w:val="14"/>
                <w:szCs w:val="14"/>
                <w:lang w:val="en-US"/>
              </w:rPr>
            </w:pPr>
            <w:r w:rsidRPr="00F0451E">
              <w:rPr>
                <w:rFonts w:ascii="Arial" w:hAnsi="Arial" w:cs="Arial"/>
                <w:sz w:val="14"/>
                <w:szCs w:val="14"/>
              </w:rPr>
              <w:t>2019</w:t>
            </w:r>
          </w:p>
        </w:tc>
        <w:tc>
          <w:tcPr>
            <w:tcW w:w="800" w:type="dxa"/>
            <w:tcBorders>
              <w:top w:val="single" w:sz="6" w:space="0" w:color="000000"/>
              <w:left w:val="single" w:sz="6" w:space="0" w:color="000000"/>
              <w:bottom w:val="single" w:sz="6" w:space="0" w:color="000000"/>
            </w:tcBorders>
            <w:shd w:val="clear" w:color="auto" w:fill="auto"/>
            <w:vAlign w:val="bottom"/>
          </w:tcPr>
          <w:p w14:paraId="1395D7C6" w14:textId="1F5606F9" w:rsidR="00133895" w:rsidRPr="00F0451E" w:rsidRDefault="00133895" w:rsidP="00774C77">
            <w:pPr>
              <w:spacing w:before="60" w:after="60"/>
              <w:jc w:val="center"/>
              <w:rPr>
                <w:rFonts w:ascii="Arial" w:hAnsi="Arial" w:cs="Arial"/>
                <w:sz w:val="14"/>
                <w:szCs w:val="14"/>
              </w:rPr>
            </w:pPr>
            <w:r w:rsidRPr="00F0451E">
              <w:rPr>
                <w:rFonts w:ascii="Arial" w:hAnsi="Arial" w:cs="Arial"/>
                <w:sz w:val="14"/>
                <w:szCs w:val="14"/>
                <w:lang w:val="en-US"/>
              </w:rPr>
              <w:t>2020</w:t>
            </w:r>
          </w:p>
        </w:tc>
        <w:tc>
          <w:tcPr>
            <w:tcW w:w="801" w:type="dxa"/>
            <w:tcBorders>
              <w:top w:val="single" w:sz="6" w:space="0" w:color="000000"/>
              <w:left w:val="single" w:sz="6" w:space="0" w:color="000000"/>
              <w:bottom w:val="single" w:sz="6" w:space="0" w:color="000000"/>
            </w:tcBorders>
            <w:shd w:val="clear" w:color="auto" w:fill="auto"/>
            <w:vAlign w:val="bottom"/>
          </w:tcPr>
          <w:p w14:paraId="768389D6" w14:textId="531FBE96" w:rsidR="00133895" w:rsidRPr="00F0451E" w:rsidRDefault="00133895" w:rsidP="00182F9D">
            <w:pPr>
              <w:spacing w:before="60" w:after="60"/>
              <w:jc w:val="center"/>
              <w:rPr>
                <w:rFonts w:ascii="Arial" w:hAnsi="Arial" w:cs="Arial"/>
                <w:sz w:val="14"/>
                <w:szCs w:val="14"/>
                <w:lang w:val="en-US"/>
              </w:rPr>
            </w:pPr>
            <w:r>
              <w:rPr>
                <w:rFonts w:ascii="Arial" w:hAnsi="Arial" w:cs="Arial"/>
                <w:sz w:val="14"/>
                <w:szCs w:val="14"/>
                <w:lang w:val="en-US"/>
              </w:rPr>
              <w:t>2021</w:t>
            </w:r>
          </w:p>
        </w:tc>
        <w:tc>
          <w:tcPr>
            <w:tcW w:w="3406" w:type="dxa"/>
            <w:tcBorders>
              <w:top w:val="single" w:sz="6" w:space="0" w:color="000000"/>
              <w:left w:val="single" w:sz="6" w:space="0" w:color="000000"/>
              <w:bottom w:val="single" w:sz="6" w:space="0" w:color="000000"/>
            </w:tcBorders>
            <w:shd w:val="clear" w:color="auto" w:fill="auto"/>
            <w:vAlign w:val="bottom"/>
          </w:tcPr>
          <w:p w14:paraId="2F4BDED0" w14:textId="77777777" w:rsidR="00133895" w:rsidRPr="00F0451E" w:rsidRDefault="00133895">
            <w:pPr>
              <w:snapToGrid w:val="0"/>
              <w:spacing w:before="60" w:after="60"/>
              <w:jc w:val="center"/>
              <w:rPr>
                <w:rFonts w:ascii="Arial" w:hAnsi="Arial" w:cs="Arial"/>
                <w:i/>
                <w:sz w:val="14"/>
                <w:szCs w:val="14"/>
              </w:rPr>
            </w:pPr>
          </w:p>
        </w:tc>
      </w:tr>
      <w:tr w:rsidR="00133895" w:rsidRPr="00112A5E" w14:paraId="681C762B" w14:textId="77777777">
        <w:trPr>
          <w:cantSplit/>
        </w:trPr>
        <w:tc>
          <w:tcPr>
            <w:tcW w:w="3318" w:type="dxa"/>
            <w:tcBorders>
              <w:top w:val="single" w:sz="6" w:space="0" w:color="000000"/>
            </w:tcBorders>
            <w:shd w:val="clear" w:color="auto" w:fill="auto"/>
          </w:tcPr>
          <w:p w14:paraId="49806967" w14:textId="77777777" w:rsidR="00133895" w:rsidRPr="00F0451E" w:rsidRDefault="00133895">
            <w:pPr>
              <w:snapToGrid w:val="0"/>
              <w:spacing w:before="80" w:after="40" w:line="160" w:lineRule="exact"/>
              <w:ind w:left="57"/>
              <w:rPr>
                <w:rFonts w:ascii="Arial" w:hAnsi="Arial" w:cs="Arial"/>
                <w:b/>
                <w:bCs/>
                <w:sz w:val="14"/>
                <w:szCs w:val="14"/>
              </w:rPr>
            </w:pPr>
          </w:p>
        </w:tc>
        <w:tc>
          <w:tcPr>
            <w:tcW w:w="3202" w:type="dxa"/>
            <w:gridSpan w:val="4"/>
            <w:tcBorders>
              <w:top w:val="single" w:sz="6" w:space="0" w:color="000000"/>
              <w:left w:val="single" w:sz="6" w:space="0" w:color="000000"/>
            </w:tcBorders>
            <w:shd w:val="clear" w:color="auto" w:fill="auto"/>
            <w:vAlign w:val="bottom"/>
          </w:tcPr>
          <w:p w14:paraId="7BEE2A89" w14:textId="77777777" w:rsidR="00BF11CC" w:rsidRPr="00BF11CC" w:rsidRDefault="00BF11CC" w:rsidP="00BF11CC">
            <w:pPr>
              <w:spacing w:before="80" w:after="60" w:line="160" w:lineRule="exact"/>
              <w:jc w:val="center"/>
              <w:rPr>
                <w:rFonts w:ascii="Arial" w:hAnsi="Arial" w:cs="Arial"/>
                <w:sz w:val="14"/>
                <w:szCs w:val="14"/>
              </w:rPr>
            </w:pPr>
            <w:r w:rsidRPr="00BF11CC">
              <w:rPr>
                <w:rFonts w:ascii="Arial" w:hAnsi="Arial" w:cs="Arial"/>
                <w:b/>
                <w:sz w:val="14"/>
                <w:szCs w:val="14"/>
              </w:rPr>
              <w:t xml:space="preserve">Миллиардов рублей </w:t>
            </w:r>
            <w:r w:rsidRPr="00BF11CC">
              <w:rPr>
                <w:rFonts w:ascii="Arial" w:hAnsi="Arial" w:cs="Arial"/>
                <w:b/>
                <w:sz w:val="14"/>
                <w:szCs w:val="14"/>
              </w:rPr>
              <w:br/>
            </w:r>
            <w:r w:rsidRPr="00BF11CC">
              <w:rPr>
                <w:rFonts w:ascii="Arial" w:hAnsi="Arial" w:cs="Arial"/>
                <w:sz w:val="14"/>
                <w:szCs w:val="14"/>
              </w:rPr>
              <w:t xml:space="preserve">(в фактически действовавших ценах) </w:t>
            </w:r>
          </w:p>
          <w:p w14:paraId="7FF27E02" w14:textId="7AE2C972" w:rsidR="00133895" w:rsidRPr="00F0451E" w:rsidRDefault="00BF11CC" w:rsidP="00BF11CC">
            <w:pPr>
              <w:spacing w:after="60" w:line="160" w:lineRule="exact"/>
              <w:jc w:val="center"/>
              <w:rPr>
                <w:rFonts w:ascii="Arial" w:hAnsi="Arial" w:cs="Arial"/>
                <w:sz w:val="14"/>
                <w:szCs w:val="14"/>
                <w:lang w:val="en-US"/>
              </w:rPr>
            </w:pPr>
            <w:proofErr w:type="spellStart"/>
            <w:r w:rsidRPr="00BF11CC">
              <w:rPr>
                <w:rFonts w:ascii="Arial" w:hAnsi="Arial" w:cs="Arial"/>
                <w:b/>
                <w:i/>
                <w:sz w:val="14"/>
                <w:szCs w:val="14"/>
                <w:lang w:val="en-US"/>
              </w:rPr>
              <w:t>Bln</w:t>
            </w:r>
            <w:proofErr w:type="spellEnd"/>
            <w:r w:rsidRPr="00BF11CC">
              <w:rPr>
                <w:rFonts w:ascii="Arial" w:hAnsi="Arial" w:cs="Arial"/>
                <w:b/>
                <w:i/>
                <w:sz w:val="14"/>
                <w:szCs w:val="14"/>
                <w:lang w:val="en-US"/>
              </w:rPr>
              <w:t xml:space="preserve">. </w:t>
            </w:r>
            <w:proofErr w:type="spellStart"/>
            <w:r w:rsidRPr="00BF11CC">
              <w:rPr>
                <w:rFonts w:ascii="Arial" w:hAnsi="Arial" w:cs="Arial"/>
                <w:b/>
                <w:i/>
                <w:sz w:val="14"/>
                <w:szCs w:val="14"/>
                <w:lang w:val="en-US"/>
              </w:rPr>
              <w:t>roubles</w:t>
            </w:r>
            <w:proofErr w:type="spellEnd"/>
            <w:r w:rsidRPr="00BF11CC">
              <w:rPr>
                <w:rFonts w:ascii="Arial" w:hAnsi="Arial" w:cs="Arial"/>
                <w:b/>
                <w:i/>
                <w:sz w:val="14"/>
                <w:szCs w:val="14"/>
                <w:lang w:val="en-US"/>
              </w:rPr>
              <w:br/>
            </w:r>
            <w:r w:rsidRPr="00BF11CC">
              <w:rPr>
                <w:rFonts w:ascii="Arial" w:hAnsi="Arial" w:cs="Arial"/>
                <w:i/>
                <w:sz w:val="14"/>
                <w:szCs w:val="14"/>
                <w:lang w:val="en-US"/>
              </w:rPr>
              <w:t>(at current prices)</w:t>
            </w:r>
          </w:p>
        </w:tc>
        <w:tc>
          <w:tcPr>
            <w:tcW w:w="3406" w:type="dxa"/>
            <w:tcBorders>
              <w:top w:val="single" w:sz="6" w:space="0" w:color="000000"/>
              <w:left w:val="single" w:sz="6" w:space="0" w:color="000000"/>
            </w:tcBorders>
            <w:shd w:val="clear" w:color="auto" w:fill="auto"/>
            <w:vAlign w:val="bottom"/>
          </w:tcPr>
          <w:p w14:paraId="14D91C39" w14:textId="77777777" w:rsidR="00133895" w:rsidRPr="00F0451E" w:rsidRDefault="00133895">
            <w:pPr>
              <w:pStyle w:val="1c"/>
              <w:snapToGrid w:val="0"/>
              <w:spacing w:before="80" w:after="40" w:line="160" w:lineRule="exact"/>
              <w:ind w:left="57"/>
              <w:rPr>
                <w:rFonts w:ascii="Arial" w:hAnsi="Arial" w:cs="Arial"/>
                <w:i/>
                <w:sz w:val="14"/>
                <w:szCs w:val="14"/>
                <w:lang w:val="en-US"/>
              </w:rPr>
            </w:pPr>
          </w:p>
        </w:tc>
      </w:tr>
      <w:tr w:rsidR="00FB28FF" w:rsidRPr="00112A5E" w14:paraId="25A3EE33" w14:textId="77777777" w:rsidTr="002F78B4">
        <w:trPr>
          <w:cantSplit/>
        </w:trPr>
        <w:tc>
          <w:tcPr>
            <w:tcW w:w="3318" w:type="dxa"/>
            <w:shd w:val="clear" w:color="auto" w:fill="auto"/>
            <w:vAlign w:val="bottom"/>
          </w:tcPr>
          <w:p w14:paraId="16FED12C" w14:textId="37C356AF" w:rsidR="00FB28FF" w:rsidRPr="00F0451E" w:rsidRDefault="00FB28FF" w:rsidP="00A81ED6">
            <w:pPr>
              <w:spacing w:before="120" w:line="180" w:lineRule="exact"/>
              <w:ind w:left="57"/>
              <w:rPr>
                <w:rFonts w:ascii="Arial" w:hAnsi="Arial" w:cs="Arial"/>
                <w:sz w:val="14"/>
                <w:szCs w:val="14"/>
              </w:rPr>
            </w:pPr>
            <w:r w:rsidRPr="00F0451E">
              <w:rPr>
                <w:rFonts w:ascii="Arial" w:eastAsia="Arial Unicode MS" w:hAnsi="Arial" w:cs="Arial"/>
                <w:sz w:val="14"/>
                <w:szCs w:val="14"/>
              </w:rPr>
              <w:t xml:space="preserve">Организации, не относящиеся к субъектам </w:t>
            </w:r>
            <w:r w:rsidRPr="00F0451E">
              <w:rPr>
                <w:rFonts w:ascii="Arial" w:eastAsia="Arial Unicode MS" w:hAnsi="Arial" w:cs="Arial"/>
                <w:sz w:val="14"/>
                <w:szCs w:val="14"/>
              </w:rPr>
              <w:br/>
              <w:t>малого и среднего предпринимательства</w:t>
            </w:r>
          </w:p>
        </w:tc>
        <w:tc>
          <w:tcPr>
            <w:tcW w:w="800" w:type="dxa"/>
            <w:tcBorders>
              <w:left w:val="single" w:sz="6" w:space="0" w:color="000000"/>
            </w:tcBorders>
            <w:shd w:val="clear" w:color="auto" w:fill="auto"/>
            <w:vAlign w:val="bottom"/>
          </w:tcPr>
          <w:p w14:paraId="48AB5070" w14:textId="4A664451" w:rsidR="00FB28FF" w:rsidRPr="00FB28FF" w:rsidRDefault="00FB28FF" w:rsidP="00A81ED6">
            <w:pPr>
              <w:tabs>
                <w:tab w:val="center" w:pos="6634"/>
              </w:tabs>
              <w:spacing w:before="120" w:line="180" w:lineRule="exact"/>
              <w:ind w:right="28"/>
              <w:jc w:val="right"/>
              <w:rPr>
                <w:rFonts w:ascii="Arial" w:hAnsi="Arial" w:cs="Arial"/>
                <w:spacing w:val="-8"/>
                <w:sz w:val="14"/>
                <w:szCs w:val="14"/>
              </w:rPr>
            </w:pPr>
            <w:r w:rsidRPr="00FB28FF">
              <w:rPr>
                <w:rFonts w:ascii="Arial" w:hAnsi="Arial" w:cs="Arial"/>
                <w:sz w:val="14"/>
                <w:szCs w:val="14"/>
              </w:rPr>
              <w:t>5</w:t>
            </w:r>
            <w:r w:rsidR="00A01103">
              <w:rPr>
                <w:rFonts w:ascii="Arial" w:hAnsi="Arial" w:cs="Arial"/>
                <w:sz w:val="14"/>
                <w:szCs w:val="14"/>
              </w:rPr>
              <w:t> </w:t>
            </w:r>
            <w:r w:rsidRPr="00FB28FF">
              <w:rPr>
                <w:rFonts w:ascii="Arial" w:hAnsi="Arial" w:cs="Arial"/>
                <w:sz w:val="14"/>
                <w:szCs w:val="14"/>
              </w:rPr>
              <w:t>416,4</w:t>
            </w:r>
          </w:p>
        </w:tc>
        <w:tc>
          <w:tcPr>
            <w:tcW w:w="801" w:type="dxa"/>
            <w:tcBorders>
              <w:left w:val="single" w:sz="6" w:space="0" w:color="000000"/>
            </w:tcBorders>
            <w:shd w:val="clear" w:color="auto" w:fill="auto"/>
            <w:vAlign w:val="bottom"/>
          </w:tcPr>
          <w:p w14:paraId="6F39AF27" w14:textId="1469FF7E" w:rsidR="00FB28FF" w:rsidRPr="00FB28FF" w:rsidRDefault="00FB28FF" w:rsidP="00A81ED6">
            <w:pPr>
              <w:tabs>
                <w:tab w:val="center" w:pos="6634"/>
              </w:tabs>
              <w:spacing w:before="120" w:line="180" w:lineRule="exact"/>
              <w:ind w:right="28"/>
              <w:jc w:val="right"/>
              <w:rPr>
                <w:rFonts w:ascii="Arial" w:hAnsi="Arial" w:cs="Arial"/>
                <w:spacing w:val="-8"/>
                <w:sz w:val="14"/>
                <w:szCs w:val="14"/>
              </w:rPr>
            </w:pPr>
            <w:r w:rsidRPr="00FB28FF">
              <w:rPr>
                <w:rFonts w:ascii="Arial" w:hAnsi="Arial" w:cs="Arial"/>
                <w:sz w:val="14"/>
                <w:szCs w:val="14"/>
              </w:rPr>
              <w:t>16</w:t>
            </w:r>
            <w:r w:rsidR="00A01103">
              <w:rPr>
                <w:rFonts w:ascii="Arial" w:hAnsi="Arial" w:cs="Arial"/>
                <w:sz w:val="14"/>
                <w:szCs w:val="14"/>
              </w:rPr>
              <w:t> </w:t>
            </w:r>
            <w:r w:rsidRPr="00FB28FF">
              <w:rPr>
                <w:rFonts w:ascii="Arial" w:hAnsi="Arial" w:cs="Arial"/>
                <w:sz w:val="14"/>
                <w:szCs w:val="14"/>
              </w:rPr>
              <w:t>593,5</w:t>
            </w:r>
          </w:p>
        </w:tc>
        <w:tc>
          <w:tcPr>
            <w:tcW w:w="800" w:type="dxa"/>
            <w:tcBorders>
              <w:left w:val="single" w:sz="6" w:space="0" w:color="000000"/>
            </w:tcBorders>
            <w:shd w:val="clear" w:color="auto" w:fill="auto"/>
            <w:vAlign w:val="bottom"/>
          </w:tcPr>
          <w:p w14:paraId="13015C8A" w14:textId="08A996A4" w:rsidR="00FB28FF" w:rsidRPr="00FB28FF" w:rsidRDefault="00FB28FF" w:rsidP="00A81ED6">
            <w:pPr>
              <w:tabs>
                <w:tab w:val="center" w:pos="6634"/>
              </w:tabs>
              <w:spacing w:before="120" w:line="180" w:lineRule="exact"/>
              <w:ind w:right="28"/>
              <w:jc w:val="right"/>
              <w:rPr>
                <w:rFonts w:ascii="Arial" w:hAnsi="Arial" w:cs="Arial"/>
                <w:spacing w:val="-8"/>
                <w:sz w:val="14"/>
                <w:szCs w:val="14"/>
              </w:rPr>
            </w:pPr>
            <w:r w:rsidRPr="00FB28FF">
              <w:rPr>
                <w:rFonts w:ascii="Arial" w:hAnsi="Arial" w:cs="Arial"/>
                <w:sz w:val="14"/>
                <w:szCs w:val="14"/>
              </w:rPr>
              <w:t>18</w:t>
            </w:r>
            <w:r w:rsidR="00A01103">
              <w:rPr>
                <w:rFonts w:ascii="Arial" w:hAnsi="Arial" w:cs="Arial"/>
                <w:sz w:val="14"/>
                <w:szCs w:val="14"/>
              </w:rPr>
              <w:t> </w:t>
            </w:r>
            <w:r w:rsidRPr="00FB28FF">
              <w:rPr>
                <w:rFonts w:ascii="Arial" w:hAnsi="Arial" w:cs="Arial"/>
                <w:sz w:val="14"/>
                <w:szCs w:val="14"/>
              </w:rPr>
              <w:t>281,0</w:t>
            </w:r>
          </w:p>
        </w:tc>
        <w:tc>
          <w:tcPr>
            <w:tcW w:w="801" w:type="dxa"/>
            <w:tcBorders>
              <w:left w:val="single" w:sz="6" w:space="0" w:color="000000"/>
            </w:tcBorders>
            <w:shd w:val="clear" w:color="auto" w:fill="auto"/>
            <w:vAlign w:val="bottom"/>
          </w:tcPr>
          <w:p w14:paraId="3647C6DE" w14:textId="1AC35FA4" w:rsidR="00FB28FF" w:rsidRPr="00FB28FF" w:rsidRDefault="00FB28FF" w:rsidP="00A81ED6">
            <w:pPr>
              <w:tabs>
                <w:tab w:val="center" w:pos="6634"/>
              </w:tabs>
              <w:spacing w:before="120" w:line="180" w:lineRule="exact"/>
              <w:ind w:right="28"/>
              <w:jc w:val="right"/>
              <w:rPr>
                <w:rFonts w:ascii="Arial" w:hAnsi="Arial" w:cs="Arial"/>
                <w:spacing w:val="-10"/>
                <w:sz w:val="14"/>
                <w:szCs w:val="14"/>
              </w:rPr>
            </w:pPr>
            <w:r w:rsidRPr="00FB28FF">
              <w:rPr>
                <w:rFonts w:ascii="Arial" w:hAnsi="Arial" w:cs="Arial"/>
                <w:sz w:val="14"/>
                <w:szCs w:val="14"/>
              </w:rPr>
              <w:t>22</w:t>
            </w:r>
            <w:r w:rsidR="00A01103">
              <w:rPr>
                <w:rFonts w:ascii="Arial" w:hAnsi="Arial" w:cs="Arial"/>
                <w:sz w:val="14"/>
                <w:szCs w:val="14"/>
              </w:rPr>
              <w:t> </w:t>
            </w:r>
            <w:r w:rsidRPr="00FB28FF">
              <w:rPr>
                <w:rFonts w:ascii="Arial" w:hAnsi="Arial" w:cs="Arial"/>
                <w:sz w:val="14"/>
                <w:szCs w:val="14"/>
              </w:rPr>
              <w:t>155,3</w:t>
            </w:r>
          </w:p>
        </w:tc>
        <w:tc>
          <w:tcPr>
            <w:tcW w:w="3406" w:type="dxa"/>
            <w:tcBorders>
              <w:left w:val="single" w:sz="6" w:space="0" w:color="000000"/>
            </w:tcBorders>
            <w:shd w:val="clear" w:color="auto" w:fill="auto"/>
            <w:vAlign w:val="bottom"/>
          </w:tcPr>
          <w:p w14:paraId="7AA4F6FB" w14:textId="5FF7E876" w:rsidR="00FB28FF" w:rsidRPr="00F0451E" w:rsidRDefault="00FB28FF" w:rsidP="00754742">
            <w:pPr>
              <w:pStyle w:val="1c"/>
              <w:spacing w:before="120" w:after="0" w:line="180" w:lineRule="exact"/>
              <w:ind w:left="57"/>
              <w:rPr>
                <w:rFonts w:ascii="Arial" w:hAnsi="Arial" w:cs="Arial"/>
                <w:i/>
                <w:sz w:val="14"/>
                <w:szCs w:val="14"/>
                <w:lang w:val="en-US"/>
              </w:rPr>
            </w:pPr>
            <w:r w:rsidRPr="00F0451E">
              <w:rPr>
                <w:rStyle w:val="longtext"/>
                <w:rFonts w:ascii="Arial" w:hAnsi="Arial" w:cs="Arial"/>
                <w:i/>
                <w:sz w:val="14"/>
                <w:szCs w:val="14"/>
                <w:shd w:val="clear" w:color="auto" w:fill="FFFFFF"/>
                <w:lang w:val="en-US"/>
              </w:rPr>
              <w:t xml:space="preserve">Organizations not belonging to small </w:t>
            </w:r>
            <w:r w:rsidRPr="00F0451E">
              <w:rPr>
                <w:rStyle w:val="longtext"/>
                <w:rFonts w:ascii="Arial" w:hAnsi="Arial" w:cs="Arial"/>
                <w:i/>
                <w:sz w:val="14"/>
                <w:szCs w:val="14"/>
                <w:shd w:val="clear" w:color="auto" w:fill="FFFFFF"/>
                <w:lang w:val="en-US"/>
              </w:rPr>
              <w:br/>
              <w:t xml:space="preserve">and medium-sized </w:t>
            </w:r>
            <w:r w:rsidRPr="00F0451E">
              <w:rPr>
                <w:rFonts w:ascii="Arial" w:hAnsi="Arial" w:cs="Arial"/>
                <w:i/>
                <w:sz w:val="14"/>
                <w:szCs w:val="14"/>
                <w:lang w:val="en-US"/>
              </w:rPr>
              <w:t>businesses</w:t>
            </w:r>
          </w:p>
        </w:tc>
      </w:tr>
      <w:tr w:rsidR="00FB28FF" w:rsidRPr="00F0451E" w14:paraId="77C53736" w14:textId="77777777" w:rsidTr="002F78B4">
        <w:trPr>
          <w:cantSplit/>
        </w:trPr>
        <w:tc>
          <w:tcPr>
            <w:tcW w:w="3318" w:type="dxa"/>
            <w:shd w:val="clear" w:color="auto" w:fill="auto"/>
            <w:vAlign w:val="bottom"/>
          </w:tcPr>
          <w:p w14:paraId="1CF5ED7A" w14:textId="38A3F9B2" w:rsidR="00FB28FF" w:rsidRPr="00F0451E" w:rsidRDefault="00FB28FF" w:rsidP="00A81ED6">
            <w:pPr>
              <w:spacing w:before="120" w:line="180" w:lineRule="exact"/>
              <w:ind w:left="57"/>
              <w:rPr>
                <w:rFonts w:ascii="Arial" w:hAnsi="Arial" w:cs="Arial"/>
                <w:sz w:val="14"/>
                <w:szCs w:val="14"/>
              </w:rPr>
            </w:pPr>
            <w:r w:rsidRPr="00F0451E">
              <w:rPr>
                <w:rFonts w:ascii="Arial" w:eastAsia="Arial Unicode MS" w:hAnsi="Arial" w:cs="Arial"/>
                <w:sz w:val="14"/>
                <w:szCs w:val="14"/>
              </w:rPr>
              <w:t>Субъекты среднего предпринимательства</w:t>
            </w:r>
          </w:p>
        </w:tc>
        <w:tc>
          <w:tcPr>
            <w:tcW w:w="800" w:type="dxa"/>
            <w:tcBorders>
              <w:left w:val="single" w:sz="6" w:space="0" w:color="000000"/>
            </w:tcBorders>
            <w:shd w:val="clear" w:color="auto" w:fill="auto"/>
            <w:vAlign w:val="bottom"/>
          </w:tcPr>
          <w:p w14:paraId="21A417B8" w14:textId="45CD8EC5" w:rsidR="00FB28FF" w:rsidRPr="00FB28FF" w:rsidRDefault="00FB28FF" w:rsidP="00A81ED6">
            <w:pPr>
              <w:tabs>
                <w:tab w:val="center" w:pos="6634"/>
              </w:tabs>
              <w:spacing w:before="120" w:line="180" w:lineRule="exact"/>
              <w:ind w:right="28"/>
              <w:jc w:val="right"/>
              <w:rPr>
                <w:rFonts w:ascii="Arial" w:hAnsi="Arial" w:cs="Arial"/>
                <w:spacing w:val="-8"/>
                <w:sz w:val="14"/>
                <w:szCs w:val="14"/>
              </w:rPr>
            </w:pPr>
            <w:r w:rsidRPr="00FB28FF">
              <w:rPr>
                <w:rFonts w:ascii="Arial" w:hAnsi="Arial" w:cs="Arial"/>
                <w:sz w:val="14"/>
                <w:szCs w:val="14"/>
              </w:rPr>
              <w:t>594,9</w:t>
            </w:r>
          </w:p>
        </w:tc>
        <w:tc>
          <w:tcPr>
            <w:tcW w:w="801" w:type="dxa"/>
            <w:tcBorders>
              <w:left w:val="single" w:sz="6" w:space="0" w:color="000000"/>
            </w:tcBorders>
            <w:shd w:val="clear" w:color="auto" w:fill="auto"/>
            <w:vAlign w:val="bottom"/>
          </w:tcPr>
          <w:p w14:paraId="2F2EC2BD" w14:textId="45EF474A" w:rsidR="00FB28FF" w:rsidRPr="00FB28FF" w:rsidRDefault="00FB28FF" w:rsidP="00A81ED6">
            <w:pPr>
              <w:tabs>
                <w:tab w:val="center" w:pos="6634"/>
              </w:tabs>
              <w:spacing w:before="120" w:line="180" w:lineRule="exact"/>
              <w:ind w:right="28"/>
              <w:jc w:val="right"/>
              <w:rPr>
                <w:rFonts w:ascii="Arial" w:hAnsi="Arial" w:cs="Arial"/>
                <w:spacing w:val="-8"/>
                <w:sz w:val="14"/>
                <w:szCs w:val="14"/>
              </w:rPr>
            </w:pPr>
            <w:r w:rsidRPr="00FB28FF">
              <w:rPr>
                <w:rFonts w:ascii="Arial" w:hAnsi="Arial" w:cs="Arial"/>
                <w:sz w:val="14"/>
                <w:szCs w:val="14"/>
              </w:rPr>
              <w:t>593,7</w:t>
            </w:r>
          </w:p>
        </w:tc>
        <w:tc>
          <w:tcPr>
            <w:tcW w:w="800" w:type="dxa"/>
            <w:tcBorders>
              <w:left w:val="single" w:sz="6" w:space="0" w:color="000000"/>
            </w:tcBorders>
            <w:shd w:val="clear" w:color="auto" w:fill="auto"/>
            <w:vAlign w:val="bottom"/>
          </w:tcPr>
          <w:p w14:paraId="2FF19EC8" w14:textId="09E6F855" w:rsidR="00FB28FF" w:rsidRPr="00FB28FF" w:rsidRDefault="00FB28FF" w:rsidP="00A81ED6">
            <w:pPr>
              <w:tabs>
                <w:tab w:val="center" w:pos="6634"/>
              </w:tabs>
              <w:spacing w:before="120" w:line="180" w:lineRule="exact"/>
              <w:ind w:right="28"/>
              <w:jc w:val="right"/>
              <w:rPr>
                <w:rFonts w:ascii="Arial" w:hAnsi="Arial" w:cs="Arial"/>
                <w:spacing w:val="-8"/>
                <w:sz w:val="14"/>
                <w:szCs w:val="14"/>
              </w:rPr>
            </w:pPr>
            <w:r w:rsidRPr="00FB28FF">
              <w:rPr>
                <w:rFonts w:ascii="Arial" w:hAnsi="Arial" w:cs="Arial"/>
                <w:sz w:val="14"/>
                <w:szCs w:val="14"/>
              </w:rPr>
              <w:t>729,7</w:t>
            </w:r>
          </w:p>
        </w:tc>
        <w:tc>
          <w:tcPr>
            <w:tcW w:w="801" w:type="dxa"/>
            <w:tcBorders>
              <w:left w:val="single" w:sz="6" w:space="0" w:color="000000"/>
            </w:tcBorders>
            <w:shd w:val="clear" w:color="auto" w:fill="auto"/>
            <w:vAlign w:val="bottom"/>
          </w:tcPr>
          <w:p w14:paraId="63653B7E" w14:textId="682D000C" w:rsidR="00FB28FF" w:rsidRPr="00FB28FF" w:rsidRDefault="00FB28FF" w:rsidP="00A81ED6">
            <w:pPr>
              <w:tabs>
                <w:tab w:val="center" w:pos="6634"/>
              </w:tabs>
              <w:spacing w:before="120" w:line="180" w:lineRule="exact"/>
              <w:ind w:right="28"/>
              <w:jc w:val="right"/>
              <w:rPr>
                <w:rFonts w:ascii="Arial" w:hAnsi="Arial" w:cs="Arial"/>
                <w:spacing w:val="-8"/>
                <w:sz w:val="14"/>
                <w:szCs w:val="14"/>
              </w:rPr>
            </w:pPr>
            <w:r w:rsidRPr="00FB28FF">
              <w:rPr>
                <w:rFonts w:ascii="Arial" w:hAnsi="Arial" w:cs="Arial"/>
                <w:sz w:val="14"/>
                <w:szCs w:val="14"/>
              </w:rPr>
              <w:t>1</w:t>
            </w:r>
            <w:r w:rsidR="00A01103">
              <w:rPr>
                <w:rFonts w:ascii="Arial" w:hAnsi="Arial" w:cs="Arial"/>
                <w:sz w:val="14"/>
                <w:szCs w:val="14"/>
              </w:rPr>
              <w:t> </w:t>
            </w:r>
            <w:r w:rsidRPr="00FB28FF">
              <w:rPr>
                <w:rFonts w:ascii="Arial" w:hAnsi="Arial" w:cs="Arial"/>
                <w:sz w:val="14"/>
                <w:szCs w:val="14"/>
              </w:rPr>
              <w:t>067,5</w:t>
            </w:r>
          </w:p>
        </w:tc>
        <w:tc>
          <w:tcPr>
            <w:tcW w:w="3406" w:type="dxa"/>
            <w:tcBorders>
              <w:left w:val="single" w:sz="6" w:space="0" w:color="000000"/>
            </w:tcBorders>
            <w:shd w:val="clear" w:color="auto" w:fill="auto"/>
            <w:vAlign w:val="bottom"/>
          </w:tcPr>
          <w:p w14:paraId="3DA82CA3" w14:textId="3B1A7BB6" w:rsidR="00FB28FF" w:rsidRPr="00F0451E" w:rsidRDefault="00FB28FF" w:rsidP="008D77A7">
            <w:pPr>
              <w:pStyle w:val="1c"/>
              <w:spacing w:before="120" w:after="0" w:line="180" w:lineRule="exact"/>
              <w:ind w:left="57"/>
              <w:rPr>
                <w:rFonts w:ascii="Arial" w:hAnsi="Arial" w:cs="Arial"/>
                <w:i/>
                <w:sz w:val="14"/>
                <w:szCs w:val="14"/>
              </w:rPr>
            </w:pPr>
            <w:r w:rsidRPr="00F0451E">
              <w:rPr>
                <w:rStyle w:val="longtext"/>
                <w:rFonts w:ascii="Arial" w:hAnsi="Arial" w:cs="Arial"/>
                <w:i/>
                <w:sz w:val="14"/>
                <w:szCs w:val="14"/>
                <w:shd w:val="clear" w:color="auto" w:fill="FFFFFF"/>
                <w:lang w:val="en-US"/>
              </w:rPr>
              <w:t xml:space="preserve">Medium-sized </w:t>
            </w:r>
            <w:r w:rsidRPr="00F0451E">
              <w:rPr>
                <w:rFonts w:ascii="Arial" w:hAnsi="Arial" w:cs="Arial"/>
                <w:i/>
                <w:sz w:val="14"/>
                <w:szCs w:val="14"/>
                <w:lang w:val="en-US"/>
              </w:rPr>
              <w:t>businesses</w:t>
            </w:r>
          </w:p>
        </w:tc>
      </w:tr>
      <w:tr w:rsidR="00FB28FF" w:rsidRPr="00112A5E" w14:paraId="7E2345B3" w14:textId="77777777" w:rsidTr="002F78B4">
        <w:trPr>
          <w:cantSplit/>
        </w:trPr>
        <w:tc>
          <w:tcPr>
            <w:tcW w:w="3318" w:type="dxa"/>
            <w:shd w:val="clear" w:color="auto" w:fill="auto"/>
            <w:vAlign w:val="bottom"/>
          </w:tcPr>
          <w:p w14:paraId="63E41630" w14:textId="0F6D04F8" w:rsidR="00FB28FF" w:rsidRPr="00F0451E" w:rsidRDefault="00FB28FF" w:rsidP="00A81ED6">
            <w:pPr>
              <w:spacing w:before="120" w:line="180" w:lineRule="exact"/>
              <w:ind w:left="57"/>
              <w:rPr>
                <w:rFonts w:ascii="Arial" w:hAnsi="Arial" w:cs="Arial"/>
                <w:sz w:val="14"/>
                <w:szCs w:val="14"/>
              </w:rPr>
            </w:pPr>
            <w:r w:rsidRPr="00F0451E">
              <w:rPr>
                <w:rFonts w:ascii="Arial" w:eastAsia="Arial Unicode MS" w:hAnsi="Arial" w:cs="Arial"/>
                <w:sz w:val="14"/>
                <w:szCs w:val="14"/>
              </w:rPr>
              <w:t>Малые предприятия</w:t>
            </w:r>
            <w:r w:rsidRPr="00F0451E">
              <w:rPr>
                <w:rFonts w:ascii="Arial" w:eastAsia="Arial Unicode MS" w:hAnsi="Arial" w:cs="Arial"/>
                <w:sz w:val="14"/>
                <w:szCs w:val="14"/>
              </w:rPr>
              <w:br/>
              <w:t xml:space="preserve">(включая </w:t>
            </w:r>
            <w:proofErr w:type="spellStart"/>
            <w:r w:rsidRPr="00F0451E">
              <w:rPr>
                <w:rFonts w:ascii="Arial" w:eastAsia="Arial Unicode MS" w:hAnsi="Arial" w:cs="Arial"/>
                <w:sz w:val="14"/>
                <w:szCs w:val="14"/>
              </w:rPr>
              <w:t>микропредприятия</w:t>
            </w:r>
            <w:proofErr w:type="spellEnd"/>
            <w:r w:rsidRPr="00F0451E">
              <w:rPr>
                <w:rFonts w:ascii="Arial" w:eastAsia="Arial Unicode MS" w:hAnsi="Arial" w:cs="Arial"/>
                <w:sz w:val="14"/>
                <w:szCs w:val="14"/>
              </w:rPr>
              <w:t>)</w:t>
            </w:r>
          </w:p>
        </w:tc>
        <w:tc>
          <w:tcPr>
            <w:tcW w:w="800" w:type="dxa"/>
            <w:tcBorders>
              <w:left w:val="single" w:sz="6" w:space="0" w:color="000000"/>
            </w:tcBorders>
            <w:shd w:val="clear" w:color="auto" w:fill="auto"/>
            <w:vAlign w:val="bottom"/>
          </w:tcPr>
          <w:p w14:paraId="40342E24" w14:textId="06FE2CDA" w:rsidR="00FB28FF" w:rsidRPr="00FB28FF" w:rsidRDefault="00FB28FF" w:rsidP="00A81ED6">
            <w:pPr>
              <w:tabs>
                <w:tab w:val="center" w:pos="6634"/>
              </w:tabs>
              <w:spacing w:before="120" w:line="180" w:lineRule="exact"/>
              <w:ind w:right="28"/>
              <w:jc w:val="right"/>
              <w:rPr>
                <w:rFonts w:ascii="Arial" w:hAnsi="Arial" w:cs="Arial"/>
                <w:spacing w:val="-8"/>
                <w:sz w:val="14"/>
                <w:szCs w:val="14"/>
              </w:rPr>
            </w:pPr>
            <w:r w:rsidRPr="00FB28FF">
              <w:rPr>
                <w:rFonts w:ascii="Arial" w:hAnsi="Arial" w:cs="Arial"/>
                <w:sz w:val="14"/>
                <w:szCs w:val="14"/>
              </w:rPr>
              <w:t>4</w:t>
            </w:r>
            <w:r w:rsidR="00A01103">
              <w:rPr>
                <w:rFonts w:ascii="Arial" w:hAnsi="Arial" w:cs="Arial"/>
                <w:sz w:val="14"/>
                <w:szCs w:val="14"/>
              </w:rPr>
              <w:t> </w:t>
            </w:r>
            <w:r w:rsidRPr="00FB28FF">
              <w:rPr>
                <w:rFonts w:ascii="Arial" w:hAnsi="Arial" w:cs="Arial"/>
                <w:sz w:val="14"/>
                <w:szCs w:val="14"/>
              </w:rPr>
              <w:t>184,6</w:t>
            </w:r>
          </w:p>
        </w:tc>
        <w:tc>
          <w:tcPr>
            <w:tcW w:w="801" w:type="dxa"/>
            <w:tcBorders>
              <w:left w:val="single" w:sz="6" w:space="0" w:color="000000"/>
            </w:tcBorders>
            <w:shd w:val="clear" w:color="auto" w:fill="auto"/>
            <w:vAlign w:val="bottom"/>
          </w:tcPr>
          <w:p w14:paraId="2CDAFAD7" w14:textId="49F887FB" w:rsidR="00FB28FF" w:rsidRPr="00FB28FF" w:rsidRDefault="00FB28FF" w:rsidP="00A81ED6">
            <w:pPr>
              <w:tabs>
                <w:tab w:val="center" w:pos="6634"/>
              </w:tabs>
              <w:spacing w:before="120" w:line="180" w:lineRule="exact"/>
              <w:ind w:right="28"/>
              <w:jc w:val="right"/>
              <w:rPr>
                <w:rFonts w:ascii="Arial" w:hAnsi="Arial" w:cs="Arial"/>
                <w:spacing w:val="-8"/>
                <w:sz w:val="14"/>
                <w:szCs w:val="14"/>
              </w:rPr>
            </w:pPr>
            <w:r w:rsidRPr="00FB28FF">
              <w:rPr>
                <w:rFonts w:ascii="Arial" w:hAnsi="Arial" w:cs="Arial"/>
                <w:sz w:val="14"/>
                <w:szCs w:val="14"/>
              </w:rPr>
              <w:t>7</w:t>
            </w:r>
            <w:r w:rsidR="00A01103">
              <w:rPr>
                <w:rFonts w:ascii="Arial" w:hAnsi="Arial" w:cs="Arial"/>
                <w:sz w:val="14"/>
                <w:szCs w:val="14"/>
              </w:rPr>
              <w:t> </w:t>
            </w:r>
            <w:r w:rsidRPr="00FB28FF">
              <w:rPr>
                <w:rFonts w:ascii="Arial" w:hAnsi="Arial" w:cs="Arial"/>
                <w:sz w:val="14"/>
                <w:szCs w:val="14"/>
              </w:rPr>
              <w:t>617,8</w:t>
            </w:r>
          </w:p>
        </w:tc>
        <w:tc>
          <w:tcPr>
            <w:tcW w:w="800" w:type="dxa"/>
            <w:tcBorders>
              <w:left w:val="single" w:sz="6" w:space="0" w:color="000000"/>
            </w:tcBorders>
            <w:shd w:val="clear" w:color="auto" w:fill="auto"/>
            <w:vAlign w:val="bottom"/>
          </w:tcPr>
          <w:p w14:paraId="67D5C2D3" w14:textId="2B3A9A96" w:rsidR="00FB28FF" w:rsidRPr="00FB28FF" w:rsidRDefault="00FB28FF" w:rsidP="00A81ED6">
            <w:pPr>
              <w:tabs>
                <w:tab w:val="center" w:pos="6634"/>
              </w:tabs>
              <w:spacing w:before="120" w:line="180" w:lineRule="exact"/>
              <w:ind w:right="28"/>
              <w:jc w:val="right"/>
              <w:rPr>
                <w:rFonts w:ascii="Arial" w:hAnsi="Arial" w:cs="Arial"/>
                <w:spacing w:val="-8"/>
                <w:sz w:val="14"/>
                <w:szCs w:val="14"/>
              </w:rPr>
            </w:pPr>
            <w:r w:rsidRPr="00FB28FF">
              <w:rPr>
                <w:rFonts w:ascii="Arial" w:hAnsi="Arial" w:cs="Arial"/>
                <w:sz w:val="14"/>
                <w:szCs w:val="14"/>
              </w:rPr>
              <w:t>7</w:t>
            </w:r>
            <w:r w:rsidR="00A01103">
              <w:rPr>
                <w:rFonts w:ascii="Arial" w:hAnsi="Arial" w:cs="Arial"/>
                <w:sz w:val="14"/>
                <w:szCs w:val="14"/>
              </w:rPr>
              <w:t> </w:t>
            </w:r>
            <w:r w:rsidRPr="00FB28FF">
              <w:rPr>
                <w:rFonts w:ascii="Arial" w:hAnsi="Arial" w:cs="Arial"/>
                <w:sz w:val="14"/>
                <w:szCs w:val="14"/>
              </w:rPr>
              <w:t>093,4</w:t>
            </w:r>
          </w:p>
        </w:tc>
        <w:tc>
          <w:tcPr>
            <w:tcW w:w="801" w:type="dxa"/>
            <w:tcBorders>
              <w:left w:val="single" w:sz="6" w:space="0" w:color="000000"/>
            </w:tcBorders>
            <w:shd w:val="clear" w:color="auto" w:fill="auto"/>
            <w:vAlign w:val="bottom"/>
          </w:tcPr>
          <w:p w14:paraId="0EA005C0" w14:textId="5B885D01" w:rsidR="00FB28FF" w:rsidRPr="00FB28FF" w:rsidRDefault="00FB28FF" w:rsidP="00A81ED6">
            <w:pPr>
              <w:tabs>
                <w:tab w:val="center" w:pos="6634"/>
              </w:tabs>
              <w:spacing w:before="120" w:line="180" w:lineRule="exact"/>
              <w:ind w:right="28"/>
              <w:jc w:val="right"/>
              <w:rPr>
                <w:rFonts w:ascii="Arial" w:hAnsi="Arial" w:cs="Arial"/>
                <w:spacing w:val="-8"/>
                <w:sz w:val="14"/>
                <w:szCs w:val="14"/>
              </w:rPr>
            </w:pPr>
            <w:r w:rsidRPr="00FB28FF">
              <w:rPr>
                <w:rFonts w:ascii="Arial" w:hAnsi="Arial" w:cs="Arial"/>
                <w:sz w:val="14"/>
                <w:szCs w:val="14"/>
              </w:rPr>
              <w:t>7</w:t>
            </w:r>
            <w:r w:rsidR="00A01103">
              <w:rPr>
                <w:rFonts w:ascii="Arial" w:hAnsi="Arial" w:cs="Arial"/>
                <w:sz w:val="14"/>
                <w:szCs w:val="14"/>
              </w:rPr>
              <w:t> </w:t>
            </w:r>
            <w:r w:rsidRPr="00FB28FF">
              <w:rPr>
                <w:rFonts w:ascii="Arial" w:hAnsi="Arial" w:cs="Arial"/>
                <w:sz w:val="14"/>
                <w:szCs w:val="14"/>
              </w:rPr>
              <w:t>670,1</w:t>
            </w:r>
          </w:p>
        </w:tc>
        <w:tc>
          <w:tcPr>
            <w:tcW w:w="3406" w:type="dxa"/>
            <w:tcBorders>
              <w:left w:val="single" w:sz="6" w:space="0" w:color="000000"/>
            </w:tcBorders>
            <w:shd w:val="clear" w:color="auto" w:fill="auto"/>
            <w:vAlign w:val="bottom"/>
          </w:tcPr>
          <w:p w14:paraId="2C095C36" w14:textId="268283FB" w:rsidR="00FB28FF" w:rsidRPr="00F0451E" w:rsidRDefault="00FB28FF" w:rsidP="008D77A7">
            <w:pPr>
              <w:pStyle w:val="1c"/>
              <w:spacing w:before="120" w:after="0" w:line="180" w:lineRule="exact"/>
              <w:ind w:left="57"/>
              <w:rPr>
                <w:rFonts w:ascii="Arial" w:hAnsi="Arial" w:cs="Arial"/>
                <w:i/>
                <w:sz w:val="14"/>
                <w:szCs w:val="14"/>
                <w:lang w:val="en-US"/>
              </w:rPr>
            </w:pPr>
            <w:r w:rsidRPr="00F0451E">
              <w:rPr>
                <w:rFonts w:ascii="Arial" w:hAnsi="Arial" w:cs="Arial"/>
                <w:i/>
                <w:sz w:val="14"/>
                <w:szCs w:val="14"/>
                <w:lang w:val="en-US"/>
              </w:rPr>
              <w:t xml:space="preserve">Small businesses </w:t>
            </w:r>
            <w:r w:rsidRPr="00F0451E">
              <w:rPr>
                <w:rFonts w:ascii="Arial" w:hAnsi="Arial" w:cs="Arial"/>
                <w:i/>
                <w:sz w:val="14"/>
                <w:szCs w:val="14"/>
                <w:lang w:val="en-US"/>
              </w:rPr>
              <w:br/>
              <w:t>(including micro businesses)</w:t>
            </w:r>
          </w:p>
        </w:tc>
      </w:tr>
      <w:tr w:rsidR="00FB28FF" w:rsidRPr="00112A5E" w14:paraId="6A30D506" w14:textId="77777777" w:rsidTr="002F78B4">
        <w:trPr>
          <w:cantSplit/>
        </w:trPr>
        <w:tc>
          <w:tcPr>
            <w:tcW w:w="3318" w:type="dxa"/>
            <w:shd w:val="clear" w:color="auto" w:fill="auto"/>
            <w:vAlign w:val="bottom"/>
          </w:tcPr>
          <w:p w14:paraId="2A35EC2C" w14:textId="4EA49E40" w:rsidR="00FB28FF" w:rsidRPr="00F0451E" w:rsidRDefault="00FB28FF" w:rsidP="00A81ED6">
            <w:pPr>
              <w:spacing w:before="120" w:line="180" w:lineRule="exact"/>
              <w:ind w:left="57"/>
              <w:rPr>
                <w:rFonts w:ascii="Arial" w:hAnsi="Arial" w:cs="Arial"/>
                <w:sz w:val="14"/>
                <w:szCs w:val="14"/>
              </w:rPr>
            </w:pPr>
            <w:r w:rsidRPr="00F0451E">
              <w:rPr>
                <w:rFonts w:ascii="Arial" w:eastAsia="Arial Unicode MS" w:hAnsi="Arial" w:cs="Arial"/>
                <w:sz w:val="14"/>
                <w:szCs w:val="14"/>
              </w:rPr>
              <w:t xml:space="preserve">Индивидуальные предприниматели, </w:t>
            </w:r>
            <w:r w:rsidRPr="00754742">
              <w:rPr>
                <w:rFonts w:ascii="Arial" w:eastAsia="Arial Unicode MS" w:hAnsi="Arial" w:cs="Arial"/>
                <w:sz w:val="14"/>
                <w:szCs w:val="14"/>
              </w:rPr>
              <w:br/>
            </w:r>
            <w:r w:rsidRPr="00F0451E">
              <w:rPr>
                <w:rFonts w:ascii="Arial" w:eastAsia="Arial Unicode MS" w:hAnsi="Arial" w:cs="Arial"/>
                <w:sz w:val="14"/>
                <w:szCs w:val="14"/>
              </w:rPr>
              <w:t>осуществляющие деятельность вне рынка</w:t>
            </w:r>
          </w:p>
        </w:tc>
        <w:tc>
          <w:tcPr>
            <w:tcW w:w="800" w:type="dxa"/>
            <w:tcBorders>
              <w:left w:val="single" w:sz="6" w:space="0" w:color="000000"/>
            </w:tcBorders>
            <w:shd w:val="clear" w:color="auto" w:fill="auto"/>
            <w:vAlign w:val="bottom"/>
          </w:tcPr>
          <w:p w14:paraId="71B22F78" w14:textId="064A510B" w:rsidR="00FB28FF" w:rsidRPr="00FB28FF" w:rsidRDefault="00FB28FF" w:rsidP="00A81ED6">
            <w:pPr>
              <w:tabs>
                <w:tab w:val="center" w:pos="6634"/>
              </w:tabs>
              <w:spacing w:before="120" w:line="180" w:lineRule="exact"/>
              <w:ind w:right="28"/>
              <w:jc w:val="right"/>
              <w:rPr>
                <w:rFonts w:ascii="Arial" w:hAnsi="Arial" w:cs="Arial"/>
                <w:spacing w:val="-8"/>
                <w:sz w:val="14"/>
                <w:szCs w:val="14"/>
              </w:rPr>
            </w:pPr>
            <w:r w:rsidRPr="00FB28FF">
              <w:rPr>
                <w:rFonts w:ascii="Arial" w:hAnsi="Arial" w:cs="Arial"/>
                <w:sz w:val="14"/>
                <w:szCs w:val="14"/>
              </w:rPr>
              <w:t>4</w:t>
            </w:r>
            <w:r w:rsidR="00A01103">
              <w:rPr>
                <w:rFonts w:ascii="Arial" w:hAnsi="Arial" w:cs="Arial"/>
                <w:sz w:val="14"/>
                <w:szCs w:val="14"/>
              </w:rPr>
              <w:t> </w:t>
            </w:r>
            <w:r w:rsidRPr="00FB28FF">
              <w:rPr>
                <w:rFonts w:ascii="Arial" w:hAnsi="Arial" w:cs="Arial"/>
                <w:sz w:val="14"/>
                <w:szCs w:val="14"/>
              </w:rPr>
              <w:t>261,2</w:t>
            </w:r>
          </w:p>
        </w:tc>
        <w:tc>
          <w:tcPr>
            <w:tcW w:w="801" w:type="dxa"/>
            <w:tcBorders>
              <w:left w:val="single" w:sz="6" w:space="0" w:color="000000"/>
            </w:tcBorders>
            <w:shd w:val="clear" w:color="auto" w:fill="auto"/>
            <w:vAlign w:val="bottom"/>
          </w:tcPr>
          <w:p w14:paraId="5BD4067A" w14:textId="61C94281" w:rsidR="00FB28FF" w:rsidRPr="00FB28FF" w:rsidRDefault="00FB28FF" w:rsidP="00A81ED6">
            <w:pPr>
              <w:tabs>
                <w:tab w:val="center" w:pos="6634"/>
              </w:tabs>
              <w:spacing w:before="120" w:line="180" w:lineRule="exact"/>
              <w:ind w:right="28"/>
              <w:jc w:val="right"/>
              <w:rPr>
                <w:rFonts w:ascii="Arial" w:hAnsi="Arial" w:cs="Arial"/>
                <w:spacing w:val="-8"/>
                <w:sz w:val="14"/>
                <w:szCs w:val="14"/>
              </w:rPr>
            </w:pPr>
            <w:r w:rsidRPr="00FB28FF">
              <w:rPr>
                <w:rFonts w:ascii="Arial" w:hAnsi="Arial" w:cs="Arial"/>
                <w:sz w:val="14"/>
                <w:szCs w:val="14"/>
              </w:rPr>
              <w:t>7</w:t>
            </w:r>
            <w:r w:rsidR="00A01103">
              <w:rPr>
                <w:rFonts w:ascii="Arial" w:hAnsi="Arial" w:cs="Arial"/>
                <w:sz w:val="14"/>
                <w:szCs w:val="14"/>
              </w:rPr>
              <w:t> </w:t>
            </w:r>
            <w:r w:rsidRPr="00FB28FF">
              <w:rPr>
                <w:rFonts w:ascii="Arial" w:hAnsi="Arial" w:cs="Arial"/>
                <w:sz w:val="14"/>
                <w:szCs w:val="14"/>
              </w:rPr>
              <w:t>038,5</w:t>
            </w:r>
          </w:p>
        </w:tc>
        <w:tc>
          <w:tcPr>
            <w:tcW w:w="800" w:type="dxa"/>
            <w:tcBorders>
              <w:left w:val="single" w:sz="6" w:space="0" w:color="000000"/>
            </w:tcBorders>
            <w:shd w:val="clear" w:color="auto" w:fill="auto"/>
            <w:vAlign w:val="bottom"/>
          </w:tcPr>
          <w:p w14:paraId="70096822" w14:textId="5A12F178" w:rsidR="00FB28FF" w:rsidRPr="00FB28FF" w:rsidRDefault="00FB28FF" w:rsidP="00A81ED6">
            <w:pPr>
              <w:tabs>
                <w:tab w:val="center" w:pos="6634"/>
              </w:tabs>
              <w:spacing w:before="120" w:line="180" w:lineRule="exact"/>
              <w:ind w:right="28"/>
              <w:jc w:val="right"/>
              <w:rPr>
                <w:rFonts w:ascii="Arial" w:hAnsi="Arial" w:cs="Arial"/>
                <w:spacing w:val="-8"/>
                <w:sz w:val="14"/>
                <w:szCs w:val="14"/>
              </w:rPr>
            </w:pPr>
            <w:r w:rsidRPr="00FB28FF">
              <w:rPr>
                <w:rFonts w:ascii="Arial" w:hAnsi="Arial" w:cs="Arial"/>
                <w:sz w:val="14"/>
                <w:szCs w:val="14"/>
              </w:rPr>
              <w:t>6</w:t>
            </w:r>
            <w:r w:rsidR="00A01103">
              <w:rPr>
                <w:rFonts w:ascii="Arial" w:hAnsi="Arial" w:cs="Arial"/>
                <w:sz w:val="14"/>
                <w:szCs w:val="14"/>
              </w:rPr>
              <w:t> </w:t>
            </w:r>
            <w:r w:rsidRPr="00FB28FF">
              <w:rPr>
                <w:rFonts w:ascii="Arial" w:hAnsi="Arial" w:cs="Arial"/>
                <w:sz w:val="14"/>
                <w:szCs w:val="14"/>
              </w:rPr>
              <w:t>182,8</w:t>
            </w:r>
          </w:p>
        </w:tc>
        <w:tc>
          <w:tcPr>
            <w:tcW w:w="801" w:type="dxa"/>
            <w:tcBorders>
              <w:left w:val="single" w:sz="6" w:space="0" w:color="000000"/>
            </w:tcBorders>
            <w:shd w:val="clear" w:color="auto" w:fill="auto"/>
            <w:vAlign w:val="bottom"/>
          </w:tcPr>
          <w:p w14:paraId="33ECDD2F" w14:textId="2B1EE42D" w:rsidR="00FB28FF" w:rsidRPr="00FB28FF" w:rsidRDefault="00FB28FF" w:rsidP="00A81ED6">
            <w:pPr>
              <w:tabs>
                <w:tab w:val="center" w:pos="6634"/>
              </w:tabs>
              <w:spacing w:before="120" w:line="180" w:lineRule="exact"/>
              <w:ind w:right="28"/>
              <w:jc w:val="right"/>
              <w:rPr>
                <w:rFonts w:ascii="Arial" w:hAnsi="Arial" w:cs="Arial"/>
                <w:spacing w:val="-8"/>
                <w:sz w:val="14"/>
                <w:szCs w:val="14"/>
              </w:rPr>
            </w:pPr>
            <w:r w:rsidRPr="00FB28FF">
              <w:rPr>
                <w:rFonts w:ascii="Arial" w:hAnsi="Arial" w:cs="Arial"/>
                <w:sz w:val="14"/>
                <w:szCs w:val="14"/>
              </w:rPr>
              <w:t>6</w:t>
            </w:r>
            <w:r w:rsidR="00A01103">
              <w:rPr>
                <w:rFonts w:ascii="Arial" w:hAnsi="Arial" w:cs="Arial"/>
                <w:sz w:val="14"/>
                <w:szCs w:val="14"/>
              </w:rPr>
              <w:t> </w:t>
            </w:r>
            <w:r w:rsidRPr="00FB28FF">
              <w:rPr>
                <w:rFonts w:ascii="Arial" w:hAnsi="Arial" w:cs="Arial"/>
                <w:sz w:val="14"/>
                <w:szCs w:val="14"/>
              </w:rPr>
              <w:t>780,2</w:t>
            </w:r>
          </w:p>
        </w:tc>
        <w:tc>
          <w:tcPr>
            <w:tcW w:w="3406" w:type="dxa"/>
            <w:tcBorders>
              <w:left w:val="single" w:sz="6" w:space="0" w:color="000000"/>
            </w:tcBorders>
            <w:shd w:val="clear" w:color="auto" w:fill="auto"/>
            <w:vAlign w:val="bottom"/>
          </w:tcPr>
          <w:p w14:paraId="20EE1F3B" w14:textId="4FBDDA77" w:rsidR="00FB28FF" w:rsidRPr="002B59AA" w:rsidRDefault="00FB28FF" w:rsidP="008D77A7">
            <w:pPr>
              <w:pStyle w:val="1c"/>
              <w:spacing w:before="120" w:after="0" w:line="180" w:lineRule="exact"/>
              <w:ind w:left="57"/>
              <w:rPr>
                <w:rFonts w:ascii="Arial" w:hAnsi="Arial" w:cs="Arial"/>
                <w:i/>
                <w:sz w:val="14"/>
                <w:szCs w:val="14"/>
                <w:lang w:val="en-US"/>
              </w:rPr>
            </w:pPr>
            <w:r w:rsidRPr="00F0451E">
              <w:rPr>
                <w:rFonts w:ascii="Arial" w:hAnsi="Arial" w:cs="Arial"/>
                <w:i/>
                <w:sz w:val="14"/>
                <w:szCs w:val="14"/>
                <w:lang w:val="en-US"/>
              </w:rPr>
              <w:t>Individual</w:t>
            </w:r>
            <w:r w:rsidRPr="002B59AA">
              <w:rPr>
                <w:rFonts w:ascii="Arial" w:hAnsi="Arial" w:cs="Arial"/>
                <w:i/>
                <w:sz w:val="14"/>
                <w:szCs w:val="14"/>
                <w:lang w:val="en-US"/>
              </w:rPr>
              <w:t xml:space="preserve"> </w:t>
            </w:r>
            <w:r w:rsidRPr="00F0451E">
              <w:rPr>
                <w:rFonts w:ascii="Arial" w:hAnsi="Arial" w:cs="Arial"/>
                <w:i/>
                <w:sz w:val="14"/>
                <w:szCs w:val="14"/>
                <w:lang w:val="en-US"/>
              </w:rPr>
              <w:t>entrepreneurs</w:t>
            </w:r>
            <w:r w:rsidRPr="002B59AA">
              <w:rPr>
                <w:rFonts w:ascii="Arial" w:hAnsi="Arial" w:cs="Arial"/>
                <w:i/>
                <w:sz w:val="14"/>
                <w:szCs w:val="14"/>
                <w:lang w:val="en-US"/>
              </w:rPr>
              <w:t xml:space="preserve"> </w:t>
            </w:r>
            <w:r w:rsidRPr="00F0451E">
              <w:rPr>
                <w:rFonts w:ascii="Arial" w:hAnsi="Arial" w:cs="Arial"/>
                <w:i/>
                <w:sz w:val="14"/>
                <w:szCs w:val="14"/>
                <w:lang w:val="en-US"/>
              </w:rPr>
              <w:t>operating</w:t>
            </w:r>
            <w:r w:rsidRPr="002B59AA">
              <w:rPr>
                <w:rFonts w:ascii="Arial" w:hAnsi="Arial" w:cs="Arial"/>
                <w:i/>
                <w:sz w:val="14"/>
                <w:szCs w:val="14"/>
                <w:lang w:val="en-US"/>
              </w:rPr>
              <w:t xml:space="preserve"> </w:t>
            </w:r>
            <w:r w:rsidRPr="00F0451E">
              <w:rPr>
                <w:rFonts w:ascii="Arial" w:hAnsi="Arial" w:cs="Arial"/>
                <w:i/>
                <w:sz w:val="14"/>
                <w:szCs w:val="14"/>
                <w:lang w:val="en-US"/>
              </w:rPr>
              <w:t>outside</w:t>
            </w:r>
            <w:r w:rsidRPr="002B59AA">
              <w:rPr>
                <w:rFonts w:ascii="Arial" w:hAnsi="Arial" w:cs="Arial"/>
                <w:i/>
                <w:sz w:val="14"/>
                <w:szCs w:val="14"/>
                <w:lang w:val="en-US"/>
              </w:rPr>
              <w:t xml:space="preserve"> </w:t>
            </w:r>
            <w:r w:rsidRPr="002B59AA">
              <w:rPr>
                <w:rFonts w:ascii="Arial" w:hAnsi="Arial" w:cs="Arial"/>
                <w:i/>
                <w:sz w:val="14"/>
                <w:szCs w:val="14"/>
                <w:lang w:val="en-US"/>
              </w:rPr>
              <w:br/>
            </w:r>
            <w:r w:rsidRPr="00F0451E">
              <w:rPr>
                <w:rFonts w:ascii="Arial" w:hAnsi="Arial" w:cs="Arial"/>
                <w:i/>
                <w:sz w:val="14"/>
                <w:szCs w:val="14"/>
                <w:lang w:val="en-US"/>
              </w:rPr>
              <w:t>the</w:t>
            </w:r>
            <w:r w:rsidRPr="002B59AA">
              <w:rPr>
                <w:rFonts w:ascii="Arial" w:hAnsi="Arial" w:cs="Arial"/>
                <w:i/>
                <w:sz w:val="14"/>
                <w:szCs w:val="14"/>
                <w:lang w:val="en-US"/>
              </w:rPr>
              <w:t xml:space="preserve"> </w:t>
            </w:r>
            <w:r w:rsidRPr="00F0451E">
              <w:rPr>
                <w:rFonts w:ascii="Arial" w:hAnsi="Arial" w:cs="Arial"/>
                <w:i/>
                <w:sz w:val="14"/>
                <w:szCs w:val="14"/>
                <w:lang w:val="en-US"/>
              </w:rPr>
              <w:t>market</w:t>
            </w:r>
          </w:p>
        </w:tc>
      </w:tr>
      <w:tr w:rsidR="00133895" w:rsidRPr="00112A5E" w14:paraId="32345898" w14:textId="77777777">
        <w:trPr>
          <w:cantSplit/>
        </w:trPr>
        <w:tc>
          <w:tcPr>
            <w:tcW w:w="3318" w:type="dxa"/>
            <w:shd w:val="clear" w:color="auto" w:fill="auto"/>
          </w:tcPr>
          <w:p w14:paraId="2A3C6C84" w14:textId="77777777" w:rsidR="00133895" w:rsidRPr="002B59AA" w:rsidRDefault="00133895" w:rsidP="00A81ED6">
            <w:pPr>
              <w:spacing w:before="80" w:after="60" w:line="160" w:lineRule="exact"/>
              <w:ind w:left="57"/>
              <w:jc w:val="center"/>
              <w:rPr>
                <w:rFonts w:ascii="Arial" w:hAnsi="Arial" w:cs="Arial"/>
                <w:i/>
                <w:sz w:val="14"/>
                <w:szCs w:val="14"/>
                <w:lang w:val="en-US"/>
              </w:rPr>
            </w:pPr>
          </w:p>
        </w:tc>
        <w:tc>
          <w:tcPr>
            <w:tcW w:w="3202" w:type="dxa"/>
            <w:gridSpan w:val="4"/>
            <w:tcBorders>
              <w:left w:val="single" w:sz="6" w:space="0" w:color="000000"/>
            </w:tcBorders>
            <w:shd w:val="clear" w:color="auto" w:fill="auto"/>
            <w:vAlign w:val="bottom"/>
          </w:tcPr>
          <w:p w14:paraId="44F1E446" w14:textId="77777777" w:rsidR="00133895" w:rsidRPr="00FB28FF" w:rsidRDefault="00133895" w:rsidP="00A81ED6">
            <w:pPr>
              <w:spacing w:before="80" w:after="60" w:line="160" w:lineRule="exact"/>
              <w:jc w:val="center"/>
              <w:rPr>
                <w:rFonts w:ascii="Arial" w:hAnsi="Arial" w:cs="Arial"/>
                <w:b/>
                <w:sz w:val="14"/>
                <w:szCs w:val="14"/>
              </w:rPr>
            </w:pPr>
            <w:r w:rsidRPr="00FB28FF">
              <w:rPr>
                <w:rFonts w:ascii="Arial" w:hAnsi="Arial" w:cs="Arial"/>
                <w:b/>
                <w:sz w:val="14"/>
                <w:szCs w:val="14"/>
              </w:rPr>
              <w:t>В процентах от общего объема оборота розничной торговли</w:t>
            </w:r>
          </w:p>
          <w:p w14:paraId="6B1BD2B3" w14:textId="0ECF31A4" w:rsidR="00133895" w:rsidRPr="00FB28FF" w:rsidRDefault="00133895" w:rsidP="00A81ED6">
            <w:pPr>
              <w:spacing w:before="80" w:after="60" w:line="160" w:lineRule="exact"/>
              <w:jc w:val="center"/>
              <w:rPr>
                <w:rFonts w:ascii="Arial" w:hAnsi="Arial" w:cs="Arial"/>
                <w:sz w:val="14"/>
                <w:szCs w:val="14"/>
                <w:lang w:val="en-US"/>
              </w:rPr>
            </w:pPr>
            <w:r w:rsidRPr="00FB28FF">
              <w:rPr>
                <w:rFonts w:ascii="Arial" w:hAnsi="Arial" w:cs="Arial"/>
                <w:b/>
                <w:i/>
                <w:sz w:val="14"/>
                <w:szCs w:val="14"/>
                <w:lang w:val="en-US"/>
              </w:rPr>
              <w:t>Percent of total</w:t>
            </w:r>
            <w:r w:rsidRPr="00FB28FF">
              <w:rPr>
                <w:lang w:val="en-US"/>
              </w:rPr>
              <w:t xml:space="preserve"> </w:t>
            </w:r>
            <w:r w:rsidRPr="00FB28FF">
              <w:rPr>
                <w:rFonts w:ascii="Arial" w:hAnsi="Arial" w:cs="Arial"/>
                <w:b/>
                <w:i/>
                <w:sz w:val="14"/>
                <w:szCs w:val="14"/>
                <w:lang w:val="en-US"/>
              </w:rPr>
              <w:t>volume of retail turnover</w:t>
            </w:r>
          </w:p>
        </w:tc>
        <w:tc>
          <w:tcPr>
            <w:tcW w:w="3406" w:type="dxa"/>
            <w:tcBorders>
              <w:left w:val="single" w:sz="6" w:space="0" w:color="000000"/>
            </w:tcBorders>
            <w:shd w:val="clear" w:color="auto" w:fill="auto"/>
            <w:vAlign w:val="bottom"/>
          </w:tcPr>
          <w:p w14:paraId="256F198F" w14:textId="77777777" w:rsidR="00133895" w:rsidRPr="00F0451E" w:rsidRDefault="00133895" w:rsidP="00DB44CD">
            <w:pPr>
              <w:spacing w:before="80" w:after="60" w:line="160" w:lineRule="exact"/>
              <w:jc w:val="center"/>
              <w:rPr>
                <w:rFonts w:ascii="Arial" w:hAnsi="Arial" w:cs="Arial"/>
                <w:i/>
                <w:sz w:val="14"/>
                <w:szCs w:val="14"/>
                <w:lang w:val="en-US"/>
              </w:rPr>
            </w:pPr>
          </w:p>
        </w:tc>
      </w:tr>
      <w:tr w:rsidR="00FB28FF" w:rsidRPr="00112A5E" w14:paraId="77C7E8DB" w14:textId="77777777" w:rsidTr="002F78B4">
        <w:trPr>
          <w:cantSplit/>
        </w:trPr>
        <w:tc>
          <w:tcPr>
            <w:tcW w:w="3318" w:type="dxa"/>
            <w:shd w:val="clear" w:color="auto" w:fill="auto"/>
            <w:vAlign w:val="bottom"/>
          </w:tcPr>
          <w:p w14:paraId="7BC0BC67" w14:textId="514AA5B1" w:rsidR="00FB28FF" w:rsidRPr="00F0451E" w:rsidRDefault="00FB28FF" w:rsidP="00A81ED6">
            <w:pPr>
              <w:spacing w:before="120" w:line="180" w:lineRule="exact"/>
              <w:ind w:left="57"/>
              <w:rPr>
                <w:rFonts w:ascii="Arial" w:hAnsi="Arial" w:cs="Arial"/>
                <w:sz w:val="14"/>
                <w:szCs w:val="14"/>
              </w:rPr>
            </w:pPr>
            <w:r w:rsidRPr="00F0451E">
              <w:rPr>
                <w:rFonts w:ascii="Arial" w:eastAsia="Arial Unicode MS" w:hAnsi="Arial" w:cs="Arial"/>
                <w:sz w:val="14"/>
                <w:szCs w:val="14"/>
              </w:rPr>
              <w:t xml:space="preserve">Организации, не относящиеся к субъектам </w:t>
            </w:r>
            <w:r w:rsidRPr="00F0451E">
              <w:rPr>
                <w:rFonts w:ascii="Arial" w:eastAsia="Arial Unicode MS" w:hAnsi="Arial" w:cs="Arial"/>
                <w:sz w:val="14"/>
                <w:szCs w:val="14"/>
              </w:rPr>
              <w:br/>
              <w:t>малого и среднего предпринимательства</w:t>
            </w:r>
          </w:p>
        </w:tc>
        <w:tc>
          <w:tcPr>
            <w:tcW w:w="800" w:type="dxa"/>
            <w:tcBorders>
              <w:left w:val="single" w:sz="6" w:space="0" w:color="000000"/>
            </w:tcBorders>
            <w:shd w:val="clear" w:color="auto" w:fill="auto"/>
            <w:vAlign w:val="bottom"/>
          </w:tcPr>
          <w:p w14:paraId="2C08BFBF" w14:textId="038724D4" w:rsidR="00FB28FF" w:rsidRPr="00FB28FF" w:rsidRDefault="00FB28FF" w:rsidP="00826C83">
            <w:pPr>
              <w:tabs>
                <w:tab w:val="center" w:pos="6634"/>
              </w:tabs>
              <w:spacing w:before="120" w:line="180" w:lineRule="exact"/>
              <w:ind w:right="57"/>
              <w:jc w:val="right"/>
              <w:rPr>
                <w:rFonts w:ascii="Arial" w:hAnsi="Arial" w:cs="Arial"/>
                <w:sz w:val="14"/>
                <w:szCs w:val="14"/>
              </w:rPr>
            </w:pPr>
            <w:r w:rsidRPr="00FB28FF">
              <w:rPr>
                <w:rFonts w:ascii="Arial" w:hAnsi="Arial" w:cs="Arial"/>
                <w:sz w:val="14"/>
                <w:szCs w:val="14"/>
              </w:rPr>
              <w:t>32,8</w:t>
            </w:r>
          </w:p>
        </w:tc>
        <w:tc>
          <w:tcPr>
            <w:tcW w:w="801" w:type="dxa"/>
            <w:tcBorders>
              <w:left w:val="single" w:sz="6" w:space="0" w:color="000000"/>
            </w:tcBorders>
            <w:shd w:val="clear" w:color="auto" w:fill="auto"/>
            <w:vAlign w:val="bottom"/>
          </w:tcPr>
          <w:p w14:paraId="66B0C466" w14:textId="7CE2F721" w:rsidR="00FB28FF" w:rsidRPr="00FB28FF" w:rsidRDefault="00FB28FF" w:rsidP="00774C77">
            <w:pPr>
              <w:tabs>
                <w:tab w:val="center" w:pos="6634"/>
              </w:tabs>
              <w:spacing w:before="120" w:line="180" w:lineRule="exact"/>
              <w:ind w:right="57"/>
              <w:jc w:val="right"/>
              <w:rPr>
                <w:rFonts w:ascii="Arial" w:hAnsi="Arial" w:cs="Arial"/>
                <w:sz w:val="14"/>
                <w:szCs w:val="14"/>
              </w:rPr>
            </w:pPr>
            <w:r w:rsidRPr="00FB28FF">
              <w:rPr>
                <w:rFonts w:ascii="Arial" w:hAnsi="Arial" w:cs="Arial"/>
                <w:sz w:val="14"/>
                <w:szCs w:val="14"/>
              </w:rPr>
              <w:t>49,3</w:t>
            </w:r>
          </w:p>
        </w:tc>
        <w:tc>
          <w:tcPr>
            <w:tcW w:w="800" w:type="dxa"/>
            <w:tcBorders>
              <w:left w:val="single" w:sz="6" w:space="0" w:color="000000"/>
            </w:tcBorders>
            <w:shd w:val="clear" w:color="auto" w:fill="auto"/>
            <w:vAlign w:val="bottom"/>
          </w:tcPr>
          <w:p w14:paraId="266B57DF" w14:textId="00E91000" w:rsidR="00FB28FF" w:rsidRPr="00FB28FF" w:rsidRDefault="00FB28FF" w:rsidP="00774C77">
            <w:pPr>
              <w:tabs>
                <w:tab w:val="center" w:pos="6634"/>
              </w:tabs>
              <w:spacing w:before="120" w:line="180" w:lineRule="exact"/>
              <w:ind w:right="57"/>
              <w:jc w:val="right"/>
              <w:rPr>
                <w:rFonts w:ascii="Arial" w:hAnsi="Arial" w:cs="Arial"/>
                <w:sz w:val="14"/>
                <w:szCs w:val="14"/>
              </w:rPr>
            </w:pPr>
            <w:r w:rsidRPr="00FB28FF">
              <w:rPr>
                <w:rFonts w:ascii="Arial" w:hAnsi="Arial" w:cs="Arial"/>
                <w:sz w:val="14"/>
                <w:szCs w:val="14"/>
              </w:rPr>
              <w:t>54,0</w:t>
            </w:r>
          </w:p>
        </w:tc>
        <w:tc>
          <w:tcPr>
            <w:tcW w:w="801" w:type="dxa"/>
            <w:tcBorders>
              <w:left w:val="single" w:sz="6" w:space="0" w:color="000000"/>
            </w:tcBorders>
            <w:shd w:val="clear" w:color="auto" w:fill="auto"/>
            <w:vAlign w:val="bottom"/>
          </w:tcPr>
          <w:p w14:paraId="7F16BF2E" w14:textId="08179098" w:rsidR="00FB28FF" w:rsidRPr="00FB28FF" w:rsidRDefault="00FB28FF" w:rsidP="00D869E1">
            <w:pPr>
              <w:tabs>
                <w:tab w:val="center" w:pos="6634"/>
              </w:tabs>
              <w:spacing w:before="120" w:line="180" w:lineRule="exact"/>
              <w:ind w:right="57"/>
              <w:jc w:val="right"/>
              <w:rPr>
                <w:rFonts w:ascii="Arial" w:hAnsi="Arial" w:cs="Arial"/>
                <w:sz w:val="14"/>
                <w:szCs w:val="14"/>
              </w:rPr>
            </w:pPr>
            <w:r w:rsidRPr="00FB28FF">
              <w:rPr>
                <w:rFonts w:ascii="Arial" w:hAnsi="Arial" w:cs="Arial"/>
                <w:sz w:val="14"/>
                <w:szCs w:val="14"/>
              </w:rPr>
              <w:t>56,1</w:t>
            </w:r>
          </w:p>
        </w:tc>
        <w:tc>
          <w:tcPr>
            <w:tcW w:w="3406" w:type="dxa"/>
            <w:tcBorders>
              <w:left w:val="single" w:sz="6" w:space="0" w:color="000000"/>
            </w:tcBorders>
            <w:shd w:val="clear" w:color="auto" w:fill="auto"/>
            <w:vAlign w:val="bottom"/>
          </w:tcPr>
          <w:p w14:paraId="26B13841" w14:textId="21D2AB92" w:rsidR="00FB28FF" w:rsidRPr="00F0451E" w:rsidRDefault="00FB28FF" w:rsidP="00754742">
            <w:pPr>
              <w:pStyle w:val="1c"/>
              <w:spacing w:before="120" w:after="0" w:line="180" w:lineRule="exact"/>
              <w:ind w:left="57"/>
              <w:rPr>
                <w:rFonts w:ascii="Arial" w:hAnsi="Arial" w:cs="Arial"/>
                <w:i/>
                <w:sz w:val="14"/>
                <w:szCs w:val="14"/>
                <w:lang w:val="en-US"/>
              </w:rPr>
            </w:pPr>
            <w:r w:rsidRPr="00F0451E">
              <w:rPr>
                <w:rStyle w:val="longtext"/>
                <w:rFonts w:ascii="Arial" w:hAnsi="Arial" w:cs="Arial"/>
                <w:i/>
                <w:sz w:val="14"/>
                <w:szCs w:val="14"/>
                <w:shd w:val="clear" w:color="auto" w:fill="FFFFFF"/>
                <w:lang w:val="en-US"/>
              </w:rPr>
              <w:t xml:space="preserve">Organizations not belonging to small </w:t>
            </w:r>
            <w:r w:rsidRPr="00F0451E">
              <w:rPr>
                <w:rStyle w:val="longtext"/>
                <w:rFonts w:ascii="Arial" w:hAnsi="Arial" w:cs="Arial"/>
                <w:i/>
                <w:sz w:val="14"/>
                <w:szCs w:val="14"/>
                <w:shd w:val="clear" w:color="auto" w:fill="FFFFFF"/>
                <w:lang w:val="en-US"/>
              </w:rPr>
              <w:br/>
              <w:t xml:space="preserve">and medium-sized </w:t>
            </w:r>
            <w:r w:rsidRPr="00F0451E">
              <w:rPr>
                <w:rFonts w:ascii="Arial" w:hAnsi="Arial" w:cs="Arial"/>
                <w:i/>
                <w:sz w:val="14"/>
                <w:szCs w:val="14"/>
                <w:lang w:val="en-US"/>
              </w:rPr>
              <w:t>businesses</w:t>
            </w:r>
          </w:p>
        </w:tc>
      </w:tr>
      <w:tr w:rsidR="00FB28FF" w:rsidRPr="00F0451E" w14:paraId="10DEA0BB" w14:textId="77777777" w:rsidTr="002F78B4">
        <w:trPr>
          <w:cantSplit/>
        </w:trPr>
        <w:tc>
          <w:tcPr>
            <w:tcW w:w="3318" w:type="dxa"/>
            <w:shd w:val="clear" w:color="auto" w:fill="auto"/>
            <w:vAlign w:val="bottom"/>
          </w:tcPr>
          <w:p w14:paraId="4B3D1231" w14:textId="2E74F7AF" w:rsidR="00FB28FF" w:rsidRPr="00F0451E" w:rsidRDefault="00FB28FF" w:rsidP="00A81ED6">
            <w:pPr>
              <w:spacing w:before="120" w:line="180" w:lineRule="exact"/>
              <w:ind w:left="57"/>
              <w:rPr>
                <w:rFonts w:ascii="Arial" w:hAnsi="Arial" w:cs="Arial"/>
                <w:sz w:val="14"/>
                <w:szCs w:val="14"/>
              </w:rPr>
            </w:pPr>
            <w:r w:rsidRPr="00F0451E">
              <w:rPr>
                <w:rFonts w:ascii="Arial" w:eastAsia="Arial Unicode MS" w:hAnsi="Arial" w:cs="Arial"/>
                <w:sz w:val="14"/>
                <w:szCs w:val="14"/>
              </w:rPr>
              <w:t>Субъекты среднего предпринимательства</w:t>
            </w:r>
          </w:p>
        </w:tc>
        <w:tc>
          <w:tcPr>
            <w:tcW w:w="800" w:type="dxa"/>
            <w:tcBorders>
              <w:left w:val="single" w:sz="6" w:space="0" w:color="000000"/>
            </w:tcBorders>
            <w:shd w:val="clear" w:color="auto" w:fill="auto"/>
            <w:vAlign w:val="bottom"/>
          </w:tcPr>
          <w:p w14:paraId="00EFCCBA" w14:textId="68844807" w:rsidR="00FB28FF" w:rsidRPr="00FB28FF" w:rsidRDefault="00FB28FF" w:rsidP="00826C83">
            <w:pPr>
              <w:tabs>
                <w:tab w:val="center" w:pos="6634"/>
              </w:tabs>
              <w:spacing w:before="120" w:line="180" w:lineRule="exact"/>
              <w:ind w:right="57"/>
              <w:jc w:val="right"/>
              <w:rPr>
                <w:rFonts w:ascii="Arial" w:hAnsi="Arial" w:cs="Arial"/>
                <w:sz w:val="14"/>
                <w:szCs w:val="14"/>
              </w:rPr>
            </w:pPr>
            <w:r w:rsidRPr="00FB28FF">
              <w:rPr>
                <w:rFonts w:ascii="Arial" w:hAnsi="Arial" w:cs="Arial"/>
                <w:sz w:val="14"/>
                <w:szCs w:val="14"/>
              </w:rPr>
              <w:t>3,6</w:t>
            </w:r>
          </w:p>
        </w:tc>
        <w:tc>
          <w:tcPr>
            <w:tcW w:w="801" w:type="dxa"/>
            <w:tcBorders>
              <w:left w:val="single" w:sz="6" w:space="0" w:color="000000"/>
            </w:tcBorders>
            <w:shd w:val="clear" w:color="auto" w:fill="auto"/>
            <w:vAlign w:val="bottom"/>
          </w:tcPr>
          <w:p w14:paraId="0A8DB6C4" w14:textId="74D87320" w:rsidR="00FB28FF" w:rsidRPr="00FB28FF" w:rsidRDefault="00FB28FF" w:rsidP="00774C77">
            <w:pPr>
              <w:tabs>
                <w:tab w:val="center" w:pos="6634"/>
              </w:tabs>
              <w:spacing w:before="120" w:line="180" w:lineRule="exact"/>
              <w:ind w:right="57"/>
              <w:jc w:val="right"/>
              <w:rPr>
                <w:rFonts w:ascii="Arial" w:hAnsi="Arial" w:cs="Arial"/>
                <w:sz w:val="14"/>
                <w:szCs w:val="14"/>
              </w:rPr>
            </w:pPr>
            <w:r w:rsidRPr="00FB28FF">
              <w:rPr>
                <w:rFonts w:ascii="Arial" w:hAnsi="Arial" w:cs="Arial"/>
                <w:sz w:val="14"/>
                <w:szCs w:val="14"/>
              </w:rPr>
              <w:t>1,8</w:t>
            </w:r>
          </w:p>
        </w:tc>
        <w:tc>
          <w:tcPr>
            <w:tcW w:w="800" w:type="dxa"/>
            <w:tcBorders>
              <w:left w:val="single" w:sz="6" w:space="0" w:color="000000"/>
            </w:tcBorders>
            <w:shd w:val="clear" w:color="auto" w:fill="auto"/>
            <w:vAlign w:val="bottom"/>
          </w:tcPr>
          <w:p w14:paraId="79A943B5" w14:textId="6B17B259" w:rsidR="00FB28FF" w:rsidRPr="00FB28FF" w:rsidRDefault="00FB28FF" w:rsidP="00774C77">
            <w:pPr>
              <w:tabs>
                <w:tab w:val="center" w:pos="6634"/>
              </w:tabs>
              <w:spacing w:before="120" w:line="180" w:lineRule="exact"/>
              <w:ind w:right="57"/>
              <w:jc w:val="right"/>
              <w:rPr>
                <w:rFonts w:ascii="Arial" w:hAnsi="Arial" w:cs="Arial"/>
                <w:sz w:val="14"/>
                <w:szCs w:val="14"/>
              </w:rPr>
            </w:pPr>
            <w:r w:rsidRPr="00FB28FF">
              <w:rPr>
                <w:rFonts w:ascii="Arial" w:hAnsi="Arial" w:cs="Arial"/>
                <w:sz w:val="14"/>
                <w:szCs w:val="14"/>
              </w:rPr>
              <w:t>2,1</w:t>
            </w:r>
          </w:p>
        </w:tc>
        <w:tc>
          <w:tcPr>
            <w:tcW w:w="801" w:type="dxa"/>
            <w:tcBorders>
              <w:left w:val="single" w:sz="6" w:space="0" w:color="000000"/>
            </w:tcBorders>
            <w:shd w:val="clear" w:color="auto" w:fill="auto"/>
            <w:vAlign w:val="bottom"/>
          </w:tcPr>
          <w:p w14:paraId="6D977F88" w14:textId="0721F812" w:rsidR="00FB28FF" w:rsidRPr="00FB28FF" w:rsidRDefault="00FB28FF" w:rsidP="00D869E1">
            <w:pPr>
              <w:tabs>
                <w:tab w:val="center" w:pos="6634"/>
              </w:tabs>
              <w:spacing w:before="120" w:line="180" w:lineRule="exact"/>
              <w:ind w:right="57"/>
              <w:jc w:val="right"/>
              <w:rPr>
                <w:rFonts w:ascii="Arial" w:hAnsi="Arial" w:cs="Arial"/>
                <w:sz w:val="14"/>
                <w:szCs w:val="14"/>
              </w:rPr>
            </w:pPr>
            <w:r w:rsidRPr="00FB28FF">
              <w:rPr>
                <w:rFonts w:ascii="Arial" w:hAnsi="Arial" w:cs="Arial"/>
                <w:sz w:val="14"/>
                <w:szCs w:val="14"/>
              </w:rPr>
              <w:t>2,7</w:t>
            </w:r>
          </w:p>
        </w:tc>
        <w:tc>
          <w:tcPr>
            <w:tcW w:w="3406" w:type="dxa"/>
            <w:tcBorders>
              <w:left w:val="single" w:sz="6" w:space="0" w:color="000000"/>
            </w:tcBorders>
            <w:shd w:val="clear" w:color="auto" w:fill="auto"/>
            <w:vAlign w:val="bottom"/>
          </w:tcPr>
          <w:p w14:paraId="680487E7" w14:textId="1F01C5C4" w:rsidR="00FB28FF" w:rsidRPr="00F0451E" w:rsidRDefault="00FB28FF" w:rsidP="008D77A7">
            <w:pPr>
              <w:pStyle w:val="1c"/>
              <w:spacing w:before="120" w:after="0" w:line="180" w:lineRule="exact"/>
              <w:ind w:left="57"/>
              <w:rPr>
                <w:rFonts w:ascii="Arial" w:hAnsi="Arial" w:cs="Arial"/>
                <w:i/>
                <w:sz w:val="14"/>
                <w:szCs w:val="14"/>
              </w:rPr>
            </w:pPr>
            <w:r w:rsidRPr="00F0451E">
              <w:rPr>
                <w:rStyle w:val="longtext"/>
                <w:rFonts w:ascii="Arial" w:hAnsi="Arial" w:cs="Arial"/>
                <w:i/>
                <w:sz w:val="14"/>
                <w:szCs w:val="14"/>
                <w:shd w:val="clear" w:color="auto" w:fill="FFFFFF"/>
                <w:lang w:val="en-US"/>
              </w:rPr>
              <w:t xml:space="preserve">Medium-sized </w:t>
            </w:r>
            <w:r w:rsidRPr="00F0451E">
              <w:rPr>
                <w:rFonts w:ascii="Arial" w:hAnsi="Arial" w:cs="Arial"/>
                <w:i/>
                <w:sz w:val="14"/>
                <w:szCs w:val="14"/>
                <w:lang w:val="en-US"/>
              </w:rPr>
              <w:t>businesses</w:t>
            </w:r>
          </w:p>
        </w:tc>
      </w:tr>
      <w:tr w:rsidR="00FB28FF" w:rsidRPr="00112A5E" w14:paraId="52B181BE" w14:textId="77777777" w:rsidTr="002F78B4">
        <w:trPr>
          <w:cantSplit/>
        </w:trPr>
        <w:tc>
          <w:tcPr>
            <w:tcW w:w="3318" w:type="dxa"/>
            <w:shd w:val="clear" w:color="auto" w:fill="auto"/>
            <w:vAlign w:val="bottom"/>
          </w:tcPr>
          <w:p w14:paraId="47C8EA6B" w14:textId="48502865" w:rsidR="00FB28FF" w:rsidRPr="00F0451E" w:rsidRDefault="00FB28FF" w:rsidP="00A81ED6">
            <w:pPr>
              <w:spacing w:before="120" w:line="180" w:lineRule="exact"/>
              <w:ind w:left="57"/>
              <w:rPr>
                <w:rFonts w:ascii="Arial" w:hAnsi="Arial" w:cs="Arial"/>
                <w:sz w:val="14"/>
                <w:szCs w:val="14"/>
              </w:rPr>
            </w:pPr>
            <w:r w:rsidRPr="00F0451E">
              <w:rPr>
                <w:rFonts w:ascii="Arial" w:eastAsia="Arial Unicode MS" w:hAnsi="Arial" w:cs="Arial"/>
                <w:sz w:val="14"/>
                <w:szCs w:val="14"/>
              </w:rPr>
              <w:t>Малые предприятия</w:t>
            </w:r>
            <w:r w:rsidRPr="00F0451E">
              <w:rPr>
                <w:rFonts w:ascii="Arial" w:eastAsia="Arial Unicode MS" w:hAnsi="Arial" w:cs="Arial"/>
                <w:sz w:val="14"/>
                <w:szCs w:val="14"/>
              </w:rPr>
              <w:br/>
              <w:t xml:space="preserve">(включая </w:t>
            </w:r>
            <w:proofErr w:type="spellStart"/>
            <w:r w:rsidRPr="00F0451E">
              <w:rPr>
                <w:rFonts w:ascii="Arial" w:eastAsia="Arial Unicode MS" w:hAnsi="Arial" w:cs="Arial"/>
                <w:sz w:val="14"/>
                <w:szCs w:val="14"/>
              </w:rPr>
              <w:t>микропредприятия</w:t>
            </w:r>
            <w:proofErr w:type="spellEnd"/>
            <w:r w:rsidRPr="00F0451E">
              <w:rPr>
                <w:rFonts w:ascii="Arial" w:eastAsia="Arial Unicode MS" w:hAnsi="Arial" w:cs="Arial"/>
                <w:sz w:val="14"/>
                <w:szCs w:val="14"/>
              </w:rPr>
              <w:t>)</w:t>
            </w:r>
          </w:p>
        </w:tc>
        <w:tc>
          <w:tcPr>
            <w:tcW w:w="800" w:type="dxa"/>
            <w:tcBorders>
              <w:left w:val="single" w:sz="6" w:space="0" w:color="000000"/>
            </w:tcBorders>
            <w:shd w:val="clear" w:color="auto" w:fill="auto"/>
            <w:vAlign w:val="bottom"/>
          </w:tcPr>
          <w:p w14:paraId="01D5E577" w14:textId="70141F89" w:rsidR="00FB28FF" w:rsidRPr="00FB28FF" w:rsidRDefault="00FB28FF" w:rsidP="00826C83">
            <w:pPr>
              <w:tabs>
                <w:tab w:val="center" w:pos="6634"/>
              </w:tabs>
              <w:spacing w:before="120" w:line="180" w:lineRule="exact"/>
              <w:ind w:right="57"/>
              <w:jc w:val="right"/>
              <w:rPr>
                <w:rFonts w:ascii="Arial" w:hAnsi="Arial" w:cs="Arial"/>
                <w:sz w:val="14"/>
                <w:szCs w:val="14"/>
              </w:rPr>
            </w:pPr>
            <w:r w:rsidRPr="00FB28FF">
              <w:rPr>
                <w:rFonts w:ascii="Arial" w:hAnsi="Arial" w:cs="Arial"/>
                <w:sz w:val="14"/>
                <w:szCs w:val="14"/>
              </w:rPr>
              <w:t>25,4</w:t>
            </w:r>
          </w:p>
        </w:tc>
        <w:tc>
          <w:tcPr>
            <w:tcW w:w="801" w:type="dxa"/>
            <w:tcBorders>
              <w:left w:val="single" w:sz="6" w:space="0" w:color="000000"/>
            </w:tcBorders>
            <w:shd w:val="clear" w:color="auto" w:fill="auto"/>
            <w:vAlign w:val="bottom"/>
          </w:tcPr>
          <w:p w14:paraId="05D0AA80" w14:textId="68876D54" w:rsidR="00FB28FF" w:rsidRPr="00FB28FF" w:rsidRDefault="00FB28FF" w:rsidP="00774C77">
            <w:pPr>
              <w:tabs>
                <w:tab w:val="center" w:pos="6634"/>
              </w:tabs>
              <w:spacing w:before="120" w:line="180" w:lineRule="exact"/>
              <w:ind w:right="57"/>
              <w:jc w:val="right"/>
              <w:rPr>
                <w:rFonts w:ascii="Arial" w:hAnsi="Arial" w:cs="Arial"/>
                <w:sz w:val="14"/>
                <w:szCs w:val="14"/>
              </w:rPr>
            </w:pPr>
            <w:r w:rsidRPr="00FB28FF">
              <w:rPr>
                <w:rFonts w:ascii="Arial" w:hAnsi="Arial" w:cs="Arial"/>
                <w:sz w:val="14"/>
                <w:szCs w:val="14"/>
              </w:rPr>
              <w:t>22,7</w:t>
            </w:r>
          </w:p>
        </w:tc>
        <w:tc>
          <w:tcPr>
            <w:tcW w:w="800" w:type="dxa"/>
            <w:tcBorders>
              <w:left w:val="single" w:sz="6" w:space="0" w:color="000000"/>
            </w:tcBorders>
            <w:shd w:val="clear" w:color="auto" w:fill="auto"/>
            <w:vAlign w:val="bottom"/>
          </w:tcPr>
          <w:p w14:paraId="3129A0AF" w14:textId="1CAB83E0" w:rsidR="00FB28FF" w:rsidRPr="00FB28FF" w:rsidRDefault="00FB28FF" w:rsidP="00774C77">
            <w:pPr>
              <w:tabs>
                <w:tab w:val="center" w:pos="6634"/>
              </w:tabs>
              <w:spacing w:before="120" w:line="180" w:lineRule="exact"/>
              <w:ind w:right="57"/>
              <w:jc w:val="right"/>
              <w:rPr>
                <w:rFonts w:ascii="Arial" w:hAnsi="Arial" w:cs="Arial"/>
                <w:sz w:val="14"/>
                <w:szCs w:val="14"/>
              </w:rPr>
            </w:pPr>
            <w:r w:rsidRPr="00FB28FF">
              <w:rPr>
                <w:rFonts w:ascii="Arial" w:hAnsi="Arial" w:cs="Arial"/>
                <w:sz w:val="14"/>
                <w:szCs w:val="14"/>
              </w:rPr>
              <w:t>20,9</w:t>
            </w:r>
          </w:p>
        </w:tc>
        <w:tc>
          <w:tcPr>
            <w:tcW w:w="801" w:type="dxa"/>
            <w:tcBorders>
              <w:left w:val="single" w:sz="6" w:space="0" w:color="000000"/>
            </w:tcBorders>
            <w:shd w:val="clear" w:color="auto" w:fill="auto"/>
            <w:vAlign w:val="bottom"/>
          </w:tcPr>
          <w:p w14:paraId="25061C2E" w14:textId="7AEEFBD8" w:rsidR="00FB28FF" w:rsidRPr="00FB28FF" w:rsidRDefault="00FB28FF" w:rsidP="00D869E1">
            <w:pPr>
              <w:tabs>
                <w:tab w:val="center" w:pos="6634"/>
              </w:tabs>
              <w:spacing w:before="120" w:line="180" w:lineRule="exact"/>
              <w:ind w:right="57"/>
              <w:jc w:val="right"/>
              <w:rPr>
                <w:rFonts w:ascii="Arial" w:hAnsi="Arial" w:cs="Arial"/>
                <w:sz w:val="14"/>
                <w:szCs w:val="14"/>
              </w:rPr>
            </w:pPr>
            <w:r w:rsidRPr="00FB28FF">
              <w:rPr>
                <w:rFonts w:ascii="Arial" w:hAnsi="Arial" w:cs="Arial"/>
                <w:sz w:val="14"/>
                <w:szCs w:val="14"/>
              </w:rPr>
              <w:t>19,4</w:t>
            </w:r>
          </w:p>
        </w:tc>
        <w:tc>
          <w:tcPr>
            <w:tcW w:w="3406" w:type="dxa"/>
            <w:tcBorders>
              <w:left w:val="single" w:sz="6" w:space="0" w:color="000000"/>
            </w:tcBorders>
            <w:shd w:val="clear" w:color="auto" w:fill="auto"/>
            <w:vAlign w:val="bottom"/>
          </w:tcPr>
          <w:p w14:paraId="7673C74B" w14:textId="5AC1F271" w:rsidR="00FB28FF" w:rsidRPr="00F0451E" w:rsidRDefault="00FB28FF" w:rsidP="008D77A7">
            <w:pPr>
              <w:pStyle w:val="1c"/>
              <w:spacing w:before="120" w:after="0" w:line="180" w:lineRule="exact"/>
              <w:ind w:left="57"/>
              <w:rPr>
                <w:rFonts w:ascii="Arial" w:hAnsi="Arial" w:cs="Arial"/>
                <w:i/>
                <w:sz w:val="14"/>
                <w:szCs w:val="14"/>
                <w:lang w:val="en-US"/>
              </w:rPr>
            </w:pPr>
            <w:r w:rsidRPr="00F0451E">
              <w:rPr>
                <w:rFonts w:ascii="Arial" w:hAnsi="Arial" w:cs="Arial"/>
                <w:i/>
                <w:sz w:val="14"/>
                <w:szCs w:val="14"/>
                <w:lang w:val="en-US"/>
              </w:rPr>
              <w:t xml:space="preserve">Small businesses </w:t>
            </w:r>
            <w:r w:rsidRPr="00F0451E">
              <w:rPr>
                <w:rFonts w:ascii="Arial" w:hAnsi="Arial" w:cs="Arial"/>
                <w:i/>
                <w:sz w:val="14"/>
                <w:szCs w:val="14"/>
                <w:lang w:val="en-US"/>
              </w:rPr>
              <w:br/>
              <w:t>(including micro businesses)</w:t>
            </w:r>
          </w:p>
        </w:tc>
      </w:tr>
      <w:tr w:rsidR="007F558E" w:rsidRPr="00112A5E" w14:paraId="1A09570B" w14:textId="77777777" w:rsidTr="002F78B4">
        <w:trPr>
          <w:cantSplit/>
        </w:trPr>
        <w:tc>
          <w:tcPr>
            <w:tcW w:w="3318" w:type="dxa"/>
            <w:tcBorders>
              <w:bottom w:val="single" w:sz="6" w:space="0" w:color="000000"/>
            </w:tcBorders>
            <w:shd w:val="clear" w:color="auto" w:fill="auto"/>
            <w:vAlign w:val="bottom"/>
          </w:tcPr>
          <w:p w14:paraId="09A7A21F" w14:textId="030B8FBB" w:rsidR="007F558E" w:rsidRPr="007F558E" w:rsidRDefault="007F558E" w:rsidP="00A81ED6">
            <w:pPr>
              <w:spacing w:before="120" w:line="180" w:lineRule="exact"/>
              <w:ind w:left="57"/>
              <w:rPr>
                <w:rFonts w:ascii="Arial" w:hAnsi="Arial" w:cs="Arial"/>
                <w:sz w:val="14"/>
                <w:szCs w:val="14"/>
              </w:rPr>
            </w:pPr>
            <w:r w:rsidRPr="00F0451E">
              <w:rPr>
                <w:rFonts w:ascii="Arial" w:eastAsia="Arial Unicode MS" w:hAnsi="Arial" w:cs="Arial"/>
                <w:sz w:val="14"/>
                <w:szCs w:val="14"/>
              </w:rPr>
              <w:t>Индивидуальные</w:t>
            </w:r>
            <w:r w:rsidRPr="002B59AA">
              <w:rPr>
                <w:rFonts w:ascii="Arial" w:eastAsia="Arial Unicode MS" w:hAnsi="Arial" w:cs="Arial"/>
                <w:sz w:val="14"/>
                <w:szCs w:val="14"/>
              </w:rPr>
              <w:t xml:space="preserve"> </w:t>
            </w:r>
            <w:r w:rsidRPr="00F0451E">
              <w:rPr>
                <w:rFonts w:ascii="Arial" w:eastAsia="Arial Unicode MS" w:hAnsi="Arial" w:cs="Arial"/>
                <w:sz w:val="14"/>
                <w:szCs w:val="14"/>
              </w:rPr>
              <w:t>предприниматели</w:t>
            </w:r>
            <w:r w:rsidRPr="002B59AA">
              <w:rPr>
                <w:rFonts w:ascii="Arial" w:eastAsia="Arial Unicode MS" w:hAnsi="Arial" w:cs="Arial"/>
                <w:sz w:val="14"/>
                <w:szCs w:val="14"/>
              </w:rPr>
              <w:t xml:space="preserve">, </w:t>
            </w:r>
            <w:r w:rsidRPr="002B59AA">
              <w:rPr>
                <w:rFonts w:ascii="Arial" w:eastAsia="Arial Unicode MS" w:hAnsi="Arial" w:cs="Arial"/>
                <w:sz w:val="14"/>
                <w:szCs w:val="14"/>
              </w:rPr>
              <w:br/>
            </w:r>
            <w:r w:rsidRPr="00F0451E">
              <w:rPr>
                <w:rFonts w:ascii="Arial" w:eastAsia="Arial Unicode MS" w:hAnsi="Arial" w:cs="Arial"/>
                <w:sz w:val="14"/>
                <w:szCs w:val="14"/>
              </w:rPr>
              <w:t>осуществляющие</w:t>
            </w:r>
            <w:r w:rsidRPr="002B59AA">
              <w:rPr>
                <w:rFonts w:ascii="Arial" w:eastAsia="Arial Unicode MS" w:hAnsi="Arial" w:cs="Arial"/>
                <w:sz w:val="14"/>
                <w:szCs w:val="14"/>
              </w:rPr>
              <w:t xml:space="preserve"> </w:t>
            </w:r>
            <w:r w:rsidRPr="00F0451E">
              <w:rPr>
                <w:rFonts w:ascii="Arial" w:eastAsia="Arial Unicode MS" w:hAnsi="Arial" w:cs="Arial"/>
                <w:sz w:val="14"/>
                <w:szCs w:val="14"/>
              </w:rPr>
              <w:t>деятельность</w:t>
            </w:r>
            <w:r w:rsidRPr="002B59AA">
              <w:rPr>
                <w:rFonts w:ascii="Arial" w:eastAsia="Arial Unicode MS" w:hAnsi="Arial" w:cs="Arial"/>
                <w:sz w:val="14"/>
                <w:szCs w:val="14"/>
              </w:rPr>
              <w:t xml:space="preserve"> </w:t>
            </w:r>
            <w:r w:rsidRPr="00F0451E">
              <w:rPr>
                <w:rFonts w:ascii="Arial" w:eastAsia="Arial Unicode MS" w:hAnsi="Arial" w:cs="Arial"/>
                <w:sz w:val="14"/>
                <w:szCs w:val="14"/>
              </w:rPr>
              <w:t>вне</w:t>
            </w:r>
            <w:r w:rsidRPr="002B59AA">
              <w:rPr>
                <w:rFonts w:ascii="Arial" w:eastAsia="Arial Unicode MS" w:hAnsi="Arial" w:cs="Arial"/>
                <w:sz w:val="14"/>
                <w:szCs w:val="14"/>
              </w:rPr>
              <w:t xml:space="preserve"> </w:t>
            </w:r>
            <w:r w:rsidRPr="00F0451E">
              <w:rPr>
                <w:rFonts w:ascii="Arial" w:eastAsia="Arial Unicode MS" w:hAnsi="Arial" w:cs="Arial"/>
                <w:sz w:val="14"/>
                <w:szCs w:val="14"/>
              </w:rPr>
              <w:t>рынка</w:t>
            </w:r>
          </w:p>
        </w:tc>
        <w:tc>
          <w:tcPr>
            <w:tcW w:w="800" w:type="dxa"/>
            <w:tcBorders>
              <w:left w:val="single" w:sz="6" w:space="0" w:color="000000"/>
              <w:bottom w:val="single" w:sz="6" w:space="0" w:color="000000"/>
            </w:tcBorders>
            <w:shd w:val="clear" w:color="auto" w:fill="auto"/>
            <w:vAlign w:val="bottom"/>
          </w:tcPr>
          <w:p w14:paraId="7F03337C" w14:textId="22F57EF5" w:rsidR="007F558E" w:rsidRPr="00FB28FF" w:rsidRDefault="007F558E" w:rsidP="00826C83">
            <w:pPr>
              <w:tabs>
                <w:tab w:val="center" w:pos="6634"/>
              </w:tabs>
              <w:spacing w:before="120" w:line="180" w:lineRule="exact"/>
              <w:ind w:right="57"/>
              <w:jc w:val="right"/>
              <w:rPr>
                <w:rFonts w:ascii="Arial" w:hAnsi="Arial" w:cs="Arial"/>
                <w:sz w:val="14"/>
                <w:szCs w:val="14"/>
                <w:lang w:val="en-US"/>
              </w:rPr>
            </w:pPr>
            <w:r w:rsidRPr="00FB28FF">
              <w:rPr>
                <w:rFonts w:ascii="Arial" w:hAnsi="Arial" w:cs="Arial"/>
                <w:sz w:val="14"/>
                <w:szCs w:val="14"/>
              </w:rPr>
              <w:t>25,8</w:t>
            </w:r>
          </w:p>
        </w:tc>
        <w:tc>
          <w:tcPr>
            <w:tcW w:w="801" w:type="dxa"/>
            <w:tcBorders>
              <w:left w:val="single" w:sz="6" w:space="0" w:color="000000"/>
              <w:bottom w:val="single" w:sz="6" w:space="0" w:color="000000"/>
            </w:tcBorders>
            <w:shd w:val="clear" w:color="auto" w:fill="auto"/>
            <w:vAlign w:val="bottom"/>
          </w:tcPr>
          <w:p w14:paraId="38DB0D0A" w14:textId="07D08B1D" w:rsidR="007F558E" w:rsidRPr="00FB28FF" w:rsidRDefault="007F558E" w:rsidP="00774C77">
            <w:pPr>
              <w:tabs>
                <w:tab w:val="center" w:pos="6634"/>
              </w:tabs>
              <w:spacing w:before="120" w:line="180" w:lineRule="exact"/>
              <w:ind w:right="57"/>
              <w:jc w:val="right"/>
              <w:rPr>
                <w:rFonts w:ascii="Arial" w:hAnsi="Arial" w:cs="Arial"/>
                <w:sz w:val="14"/>
                <w:szCs w:val="14"/>
                <w:lang w:val="en-US"/>
              </w:rPr>
            </w:pPr>
            <w:r w:rsidRPr="00FB28FF">
              <w:rPr>
                <w:rFonts w:ascii="Arial" w:hAnsi="Arial" w:cs="Arial"/>
                <w:sz w:val="14"/>
                <w:szCs w:val="14"/>
              </w:rPr>
              <w:t>20,9</w:t>
            </w:r>
          </w:p>
        </w:tc>
        <w:tc>
          <w:tcPr>
            <w:tcW w:w="800" w:type="dxa"/>
            <w:tcBorders>
              <w:left w:val="single" w:sz="6" w:space="0" w:color="000000"/>
              <w:bottom w:val="single" w:sz="6" w:space="0" w:color="000000"/>
            </w:tcBorders>
            <w:shd w:val="clear" w:color="auto" w:fill="auto"/>
            <w:vAlign w:val="bottom"/>
          </w:tcPr>
          <w:p w14:paraId="46900F2D" w14:textId="46AD8066" w:rsidR="007F558E" w:rsidRPr="00FB28FF" w:rsidRDefault="007F558E" w:rsidP="00774C77">
            <w:pPr>
              <w:tabs>
                <w:tab w:val="center" w:pos="6634"/>
              </w:tabs>
              <w:spacing w:before="120" w:line="180" w:lineRule="exact"/>
              <w:ind w:right="57"/>
              <w:jc w:val="right"/>
              <w:rPr>
                <w:rFonts w:ascii="Arial" w:hAnsi="Arial" w:cs="Arial"/>
                <w:sz w:val="14"/>
                <w:szCs w:val="14"/>
                <w:lang w:val="en-US"/>
              </w:rPr>
            </w:pPr>
            <w:r w:rsidRPr="00FB28FF">
              <w:rPr>
                <w:rFonts w:ascii="Arial" w:hAnsi="Arial" w:cs="Arial"/>
                <w:sz w:val="14"/>
                <w:szCs w:val="14"/>
              </w:rPr>
              <w:t>18,3</w:t>
            </w:r>
          </w:p>
        </w:tc>
        <w:tc>
          <w:tcPr>
            <w:tcW w:w="801" w:type="dxa"/>
            <w:tcBorders>
              <w:left w:val="single" w:sz="6" w:space="0" w:color="000000"/>
              <w:bottom w:val="single" w:sz="6" w:space="0" w:color="000000"/>
            </w:tcBorders>
            <w:shd w:val="clear" w:color="auto" w:fill="auto"/>
            <w:vAlign w:val="bottom"/>
          </w:tcPr>
          <w:p w14:paraId="1FA30352" w14:textId="384C6FEE" w:rsidR="007F558E" w:rsidRPr="00FB28FF" w:rsidRDefault="007F558E" w:rsidP="00D869E1">
            <w:pPr>
              <w:tabs>
                <w:tab w:val="center" w:pos="6634"/>
              </w:tabs>
              <w:spacing w:before="120" w:line="180" w:lineRule="exact"/>
              <w:ind w:right="57"/>
              <w:jc w:val="right"/>
              <w:rPr>
                <w:rFonts w:ascii="Arial" w:hAnsi="Arial" w:cs="Arial"/>
                <w:sz w:val="14"/>
                <w:szCs w:val="14"/>
                <w:lang w:val="en-US"/>
              </w:rPr>
            </w:pPr>
            <w:r w:rsidRPr="00FB28FF">
              <w:rPr>
                <w:rFonts w:ascii="Arial" w:hAnsi="Arial" w:cs="Arial"/>
                <w:sz w:val="14"/>
                <w:szCs w:val="14"/>
              </w:rPr>
              <w:t>17,2</w:t>
            </w:r>
          </w:p>
        </w:tc>
        <w:tc>
          <w:tcPr>
            <w:tcW w:w="3406" w:type="dxa"/>
            <w:tcBorders>
              <w:left w:val="single" w:sz="6" w:space="0" w:color="000000"/>
              <w:bottom w:val="single" w:sz="6" w:space="0" w:color="000000"/>
            </w:tcBorders>
            <w:shd w:val="clear" w:color="auto" w:fill="auto"/>
            <w:vAlign w:val="bottom"/>
          </w:tcPr>
          <w:p w14:paraId="4BC32FB0" w14:textId="23B0A65A" w:rsidR="007F558E" w:rsidRPr="00F0451E" w:rsidRDefault="007F558E" w:rsidP="008D77A7">
            <w:pPr>
              <w:pStyle w:val="15"/>
              <w:spacing w:before="120" w:line="180" w:lineRule="exact"/>
              <w:ind w:left="57"/>
              <w:rPr>
                <w:i/>
                <w:sz w:val="14"/>
                <w:szCs w:val="14"/>
                <w:lang w:val="en-US"/>
              </w:rPr>
            </w:pPr>
            <w:r w:rsidRPr="005310AE">
              <w:rPr>
                <w:rFonts w:eastAsia="Arial Unicode MS"/>
                <w:b w:val="0"/>
                <w:i/>
                <w:sz w:val="14"/>
                <w:szCs w:val="14"/>
                <w:u w:val="none"/>
                <w:lang w:val="en-US"/>
              </w:rPr>
              <w:t xml:space="preserve">Individual entrepreneurs operating outside </w:t>
            </w:r>
            <w:r w:rsidRPr="005310AE">
              <w:rPr>
                <w:rFonts w:eastAsia="Arial Unicode MS"/>
                <w:b w:val="0"/>
                <w:i/>
                <w:sz w:val="14"/>
                <w:szCs w:val="14"/>
                <w:u w:val="none"/>
                <w:lang w:val="en-US"/>
              </w:rPr>
              <w:br/>
              <w:t>the market</w:t>
            </w:r>
          </w:p>
        </w:tc>
      </w:tr>
    </w:tbl>
    <w:p w14:paraId="735D0E3F" w14:textId="59AC4FDC" w:rsidR="006E5F3B" w:rsidRPr="00F0451E" w:rsidRDefault="008B752D" w:rsidP="00FC150B">
      <w:pPr>
        <w:tabs>
          <w:tab w:val="center" w:pos="6634"/>
        </w:tabs>
        <w:spacing w:before="480" w:after="60"/>
        <w:ind w:left="510" w:hanging="510"/>
      </w:pPr>
      <w:r w:rsidRPr="00F0451E">
        <w:rPr>
          <w:rFonts w:ascii="Arial" w:hAnsi="Arial" w:cs="Arial"/>
          <w:b/>
          <w:bCs/>
          <w:sz w:val="16"/>
        </w:rPr>
        <w:t>19.</w:t>
      </w:r>
      <w:r w:rsidR="006E5F3B" w:rsidRPr="00F0451E">
        <w:rPr>
          <w:rFonts w:ascii="Arial" w:hAnsi="Arial" w:cs="Arial"/>
          <w:b/>
          <w:bCs/>
          <w:sz w:val="16"/>
        </w:rPr>
        <w:t>11. ЧИСЛО РОЗНИЧНЫХ РЫНКОВ И ТОРГОВЫХ МЕСТ НА НИХ</w:t>
      </w:r>
      <w:r w:rsidR="006E5F3B" w:rsidRPr="00F0451E">
        <w:rPr>
          <w:rFonts w:ascii="Arial" w:hAnsi="Arial" w:cs="Arial"/>
          <w:b/>
          <w:bCs/>
          <w:sz w:val="16"/>
        </w:rPr>
        <w:br/>
      </w:r>
      <w:r w:rsidR="006E5F3B" w:rsidRPr="00F0451E">
        <w:rPr>
          <w:rFonts w:ascii="Arial" w:hAnsi="Arial" w:cs="Arial"/>
          <w:bCs/>
          <w:sz w:val="14"/>
          <w:szCs w:val="14"/>
        </w:rPr>
        <w:t>на 1 января</w:t>
      </w:r>
    </w:p>
    <w:p w14:paraId="53F86B24" w14:textId="77777777" w:rsidR="00484E77" w:rsidRPr="00F0451E" w:rsidRDefault="00484E77" w:rsidP="00484E77">
      <w:pPr>
        <w:tabs>
          <w:tab w:val="center" w:pos="6634"/>
        </w:tabs>
        <w:spacing w:after="60"/>
        <w:ind w:left="510"/>
        <w:rPr>
          <w:lang w:val="en-US"/>
        </w:rPr>
      </w:pPr>
      <w:r w:rsidRPr="00F0451E">
        <w:rPr>
          <w:rFonts w:ascii="Arial" w:hAnsi="Arial" w:cs="Arial"/>
          <w:b/>
          <w:bCs/>
          <w:i/>
          <w:sz w:val="16"/>
          <w:szCs w:val="16"/>
          <w:lang w:val="en-US"/>
        </w:rPr>
        <w:t xml:space="preserve">RETAIL MARKETS AND SHOPPING PLACES </w:t>
      </w:r>
      <w:r w:rsidRPr="00F0451E">
        <w:rPr>
          <w:rFonts w:ascii="Arial" w:hAnsi="Arial" w:cs="Arial"/>
          <w:b/>
          <w:bCs/>
          <w:i/>
          <w:sz w:val="16"/>
          <w:szCs w:val="16"/>
          <w:lang w:val="en-US"/>
        </w:rPr>
        <w:br/>
      </w:r>
      <w:r w:rsidRPr="00F0451E">
        <w:rPr>
          <w:rFonts w:ascii="Arial" w:hAnsi="Arial" w:cs="Arial"/>
          <w:bCs/>
          <w:i/>
          <w:sz w:val="14"/>
          <w:szCs w:val="14"/>
          <w:lang w:val="en-US"/>
        </w:rPr>
        <w:t>as of January, 1</w:t>
      </w:r>
    </w:p>
    <w:tbl>
      <w:tblPr>
        <w:tblW w:w="5000" w:type="pct"/>
        <w:jc w:val="center"/>
        <w:tblLayout w:type="fixed"/>
        <w:tblCellMar>
          <w:left w:w="57" w:type="dxa"/>
          <w:right w:w="0" w:type="dxa"/>
        </w:tblCellMar>
        <w:tblLook w:val="0000" w:firstRow="0" w:lastRow="0" w:firstColumn="0" w:lastColumn="0" w:noHBand="0" w:noVBand="0"/>
      </w:tblPr>
      <w:tblGrid>
        <w:gridCol w:w="3006"/>
        <w:gridCol w:w="765"/>
        <w:gridCol w:w="765"/>
        <w:gridCol w:w="766"/>
        <w:gridCol w:w="765"/>
        <w:gridCol w:w="766"/>
        <w:gridCol w:w="3145"/>
      </w:tblGrid>
      <w:tr w:rsidR="00DF2ACF" w:rsidRPr="00F0451E" w14:paraId="4F179605" w14:textId="77777777" w:rsidTr="00DF2ACF">
        <w:trPr>
          <w:cantSplit/>
          <w:jc w:val="center"/>
        </w:trPr>
        <w:tc>
          <w:tcPr>
            <w:tcW w:w="3006" w:type="dxa"/>
            <w:tcBorders>
              <w:top w:val="single" w:sz="6" w:space="0" w:color="000000"/>
              <w:bottom w:val="single" w:sz="6" w:space="0" w:color="000000"/>
            </w:tcBorders>
            <w:shd w:val="clear" w:color="auto" w:fill="auto"/>
            <w:vAlign w:val="bottom"/>
          </w:tcPr>
          <w:p w14:paraId="7C331F6A" w14:textId="77777777" w:rsidR="00DF2ACF" w:rsidRPr="00F0451E" w:rsidRDefault="00DF2ACF">
            <w:pPr>
              <w:pStyle w:val="1c"/>
              <w:snapToGrid w:val="0"/>
              <w:spacing w:before="60" w:after="60"/>
              <w:rPr>
                <w:rFonts w:ascii="Arial" w:hAnsi="Arial" w:cs="Arial"/>
                <w:sz w:val="14"/>
                <w:szCs w:val="14"/>
                <w:lang w:val="en-US"/>
              </w:rPr>
            </w:pPr>
          </w:p>
        </w:tc>
        <w:tc>
          <w:tcPr>
            <w:tcW w:w="765" w:type="dxa"/>
            <w:tcBorders>
              <w:top w:val="single" w:sz="6" w:space="0" w:color="000000"/>
              <w:left w:val="single" w:sz="6" w:space="0" w:color="000000"/>
              <w:bottom w:val="single" w:sz="6" w:space="0" w:color="000000"/>
            </w:tcBorders>
            <w:shd w:val="clear" w:color="auto" w:fill="auto"/>
            <w:vAlign w:val="bottom"/>
          </w:tcPr>
          <w:p w14:paraId="50490F75" w14:textId="77777777" w:rsidR="00DF2ACF" w:rsidRPr="00F0451E" w:rsidRDefault="00DF2ACF">
            <w:pPr>
              <w:spacing w:before="60" w:after="60"/>
              <w:jc w:val="center"/>
              <w:rPr>
                <w:sz w:val="14"/>
                <w:szCs w:val="14"/>
              </w:rPr>
            </w:pPr>
            <w:r w:rsidRPr="00F0451E">
              <w:rPr>
                <w:rFonts w:ascii="Arial" w:hAnsi="Arial" w:cs="Arial"/>
                <w:sz w:val="14"/>
                <w:szCs w:val="14"/>
              </w:rPr>
              <w:t>2014</w:t>
            </w:r>
          </w:p>
        </w:tc>
        <w:tc>
          <w:tcPr>
            <w:tcW w:w="765" w:type="dxa"/>
            <w:tcBorders>
              <w:top w:val="single" w:sz="6" w:space="0" w:color="000000"/>
              <w:left w:val="single" w:sz="6" w:space="0" w:color="000000"/>
              <w:bottom w:val="single" w:sz="6" w:space="0" w:color="000000"/>
            </w:tcBorders>
            <w:shd w:val="clear" w:color="auto" w:fill="auto"/>
            <w:vAlign w:val="bottom"/>
          </w:tcPr>
          <w:p w14:paraId="1DE2CF5A" w14:textId="112D4A89" w:rsidR="00DF2ACF" w:rsidRPr="00F0451E" w:rsidRDefault="00DF2ACF" w:rsidP="00774C77">
            <w:pPr>
              <w:spacing w:before="60" w:after="60"/>
              <w:jc w:val="center"/>
              <w:rPr>
                <w:rFonts w:ascii="Arial" w:hAnsi="Arial" w:cs="Arial"/>
                <w:sz w:val="14"/>
                <w:szCs w:val="14"/>
                <w:lang w:val="en-US"/>
              </w:rPr>
            </w:pPr>
            <w:r w:rsidRPr="00F0451E">
              <w:rPr>
                <w:rFonts w:ascii="Arial" w:hAnsi="Arial" w:cs="Arial"/>
                <w:sz w:val="14"/>
                <w:szCs w:val="14"/>
              </w:rPr>
              <w:t>2019</w:t>
            </w:r>
          </w:p>
        </w:tc>
        <w:tc>
          <w:tcPr>
            <w:tcW w:w="766" w:type="dxa"/>
            <w:tcBorders>
              <w:top w:val="single" w:sz="6" w:space="0" w:color="000000"/>
              <w:left w:val="single" w:sz="6" w:space="0" w:color="000000"/>
              <w:bottom w:val="single" w:sz="6" w:space="0" w:color="000000"/>
            </w:tcBorders>
            <w:shd w:val="clear" w:color="auto" w:fill="auto"/>
          </w:tcPr>
          <w:p w14:paraId="21396CFD" w14:textId="11912F28" w:rsidR="00DF2ACF" w:rsidRPr="00F0451E" w:rsidRDefault="00DF2ACF" w:rsidP="00774C77">
            <w:pPr>
              <w:spacing w:before="60" w:after="60"/>
              <w:jc w:val="center"/>
              <w:rPr>
                <w:rFonts w:ascii="Arial" w:hAnsi="Arial" w:cs="Arial"/>
                <w:sz w:val="14"/>
                <w:szCs w:val="14"/>
              </w:rPr>
            </w:pPr>
            <w:r w:rsidRPr="00F0451E">
              <w:rPr>
                <w:rFonts w:ascii="Arial" w:hAnsi="Arial" w:cs="Arial"/>
                <w:sz w:val="14"/>
                <w:szCs w:val="14"/>
              </w:rPr>
              <w:t>2020</w:t>
            </w:r>
          </w:p>
        </w:tc>
        <w:tc>
          <w:tcPr>
            <w:tcW w:w="765" w:type="dxa"/>
            <w:tcBorders>
              <w:top w:val="single" w:sz="6" w:space="0" w:color="000000"/>
              <w:left w:val="single" w:sz="6" w:space="0" w:color="000000"/>
              <w:bottom w:val="single" w:sz="6" w:space="0" w:color="000000"/>
            </w:tcBorders>
            <w:shd w:val="clear" w:color="auto" w:fill="auto"/>
          </w:tcPr>
          <w:p w14:paraId="3316EFB7" w14:textId="09CACCA7" w:rsidR="00DF2ACF" w:rsidRPr="00F0451E" w:rsidRDefault="00DF2ACF" w:rsidP="00182F9D">
            <w:pPr>
              <w:spacing w:before="60" w:after="60"/>
              <w:jc w:val="center"/>
              <w:rPr>
                <w:rFonts w:ascii="Arial" w:hAnsi="Arial" w:cs="Arial"/>
                <w:sz w:val="14"/>
                <w:szCs w:val="14"/>
              </w:rPr>
            </w:pPr>
            <w:r w:rsidRPr="00F0451E">
              <w:rPr>
                <w:rFonts w:ascii="Arial" w:hAnsi="Arial" w:cs="Arial"/>
                <w:sz w:val="14"/>
                <w:szCs w:val="14"/>
                <w:lang w:val="en-US"/>
              </w:rPr>
              <w:t>2021</w:t>
            </w:r>
          </w:p>
        </w:tc>
        <w:tc>
          <w:tcPr>
            <w:tcW w:w="766" w:type="dxa"/>
            <w:tcBorders>
              <w:top w:val="single" w:sz="6" w:space="0" w:color="000000"/>
              <w:left w:val="single" w:sz="6" w:space="0" w:color="000000"/>
              <w:bottom w:val="single" w:sz="6" w:space="0" w:color="000000"/>
              <w:right w:val="single" w:sz="6" w:space="0" w:color="000000"/>
            </w:tcBorders>
          </w:tcPr>
          <w:p w14:paraId="749D20D4" w14:textId="1E03A8CD" w:rsidR="00DF2ACF" w:rsidRPr="00F0451E" w:rsidRDefault="00DF2ACF">
            <w:pPr>
              <w:snapToGrid w:val="0"/>
              <w:spacing w:before="60" w:after="60"/>
              <w:jc w:val="center"/>
              <w:rPr>
                <w:rFonts w:ascii="Arial" w:hAnsi="Arial" w:cs="Arial"/>
                <w:sz w:val="14"/>
                <w:szCs w:val="14"/>
                <w:lang w:val="en-US"/>
              </w:rPr>
            </w:pPr>
            <w:r>
              <w:rPr>
                <w:rFonts w:ascii="Arial" w:hAnsi="Arial" w:cs="Arial"/>
                <w:sz w:val="14"/>
                <w:szCs w:val="14"/>
                <w:lang w:val="en-US"/>
              </w:rPr>
              <w:t>2022</w:t>
            </w:r>
          </w:p>
        </w:tc>
        <w:tc>
          <w:tcPr>
            <w:tcW w:w="3145" w:type="dxa"/>
            <w:tcBorders>
              <w:top w:val="single" w:sz="6" w:space="0" w:color="000000"/>
              <w:left w:val="single" w:sz="6" w:space="0" w:color="000000"/>
              <w:bottom w:val="single" w:sz="6" w:space="0" w:color="000000"/>
            </w:tcBorders>
            <w:shd w:val="clear" w:color="auto" w:fill="auto"/>
            <w:vAlign w:val="bottom"/>
          </w:tcPr>
          <w:p w14:paraId="11F7161A" w14:textId="48C2CF72" w:rsidR="00DF2ACF" w:rsidRPr="00F0451E" w:rsidRDefault="00DF2ACF">
            <w:pPr>
              <w:snapToGrid w:val="0"/>
              <w:spacing w:before="60" w:after="60"/>
              <w:jc w:val="center"/>
              <w:rPr>
                <w:rFonts w:ascii="Arial" w:hAnsi="Arial" w:cs="Arial"/>
                <w:i/>
                <w:sz w:val="14"/>
                <w:szCs w:val="14"/>
              </w:rPr>
            </w:pPr>
          </w:p>
        </w:tc>
      </w:tr>
      <w:tr w:rsidR="00FB28FF" w:rsidRPr="00F0451E" w14:paraId="5BB647B0" w14:textId="77777777" w:rsidTr="00FB28FF">
        <w:trPr>
          <w:cantSplit/>
          <w:jc w:val="center"/>
        </w:trPr>
        <w:tc>
          <w:tcPr>
            <w:tcW w:w="3006" w:type="dxa"/>
            <w:shd w:val="clear" w:color="auto" w:fill="auto"/>
            <w:vAlign w:val="bottom"/>
          </w:tcPr>
          <w:p w14:paraId="56E32EF5" w14:textId="77777777" w:rsidR="00FB28FF" w:rsidRPr="00F0451E" w:rsidRDefault="00FB28FF" w:rsidP="00FC150B">
            <w:pPr>
              <w:spacing w:before="120" w:line="180" w:lineRule="exact"/>
              <w:rPr>
                <w:sz w:val="14"/>
                <w:szCs w:val="14"/>
              </w:rPr>
            </w:pPr>
            <w:r w:rsidRPr="00F0451E">
              <w:rPr>
                <w:rFonts w:ascii="Arial" w:hAnsi="Arial" w:cs="Arial"/>
                <w:sz w:val="14"/>
                <w:szCs w:val="14"/>
              </w:rPr>
              <w:t>Число розничных рынков</w:t>
            </w:r>
          </w:p>
        </w:tc>
        <w:tc>
          <w:tcPr>
            <w:tcW w:w="765" w:type="dxa"/>
            <w:tcBorders>
              <w:left w:val="single" w:sz="6" w:space="0" w:color="000000"/>
            </w:tcBorders>
            <w:shd w:val="clear" w:color="auto" w:fill="auto"/>
            <w:vAlign w:val="bottom"/>
          </w:tcPr>
          <w:p w14:paraId="648D517B" w14:textId="6CA0B2E7" w:rsidR="00FB28FF" w:rsidRPr="00F0451E" w:rsidRDefault="00FB28FF" w:rsidP="00FC150B">
            <w:pPr>
              <w:tabs>
                <w:tab w:val="center" w:pos="6634"/>
              </w:tabs>
              <w:spacing w:before="120" w:line="180" w:lineRule="exact"/>
              <w:ind w:right="227"/>
              <w:jc w:val="right"/>
              <w:rPr>
                <w:sz w:val="14"/>
                <w:szCs w:val="14"/>
              </w:rPr>
            </w:pPr>
            <w:r w:rsidRPr="00F0451E">
              <w:rPr>
                <w:rFonts w:ascii="Arial" w:hAnsi="Arial" w:cs="Arial"/>
                <w:sz w:val="14"/>
                <w:szCs w:val="14"/>
              </w:rPr>
              <w:t>1</w:t>
            </w:r>
            <w:r>
              <w:rPr>
                <w:rFonts w:ascii="Arial" w:hAnsi="Arial" w:cs="Arial"/>
                <w:sz w:val="14"/>
                <w:szCs w:val="14"/>
                <w:lang w:val="en-US"/>
              </w:rPr>
              <w:t> </w:t>
            </w:r>
            <w:r w:rsidRPr="00F0451E">
              <w:rPr>
                <w:rFonts w:ascii="Arial" w:hAnsi="Arial" w:cs="Arial"/>
                <w:sz w:val="14"/>
                <w:szCs w:val="14"/>
              </w:rPr>
              <w:t>589</w:t>
            </w:r>
          </w:p>
        </w:tc>
        <w:tc>
          <w:tcPr>
            <w:tcW w:w="765" w:type="dxa"/>
            <w:tcBorders>
              <w:left w:val="single" w:sz="6" w:space="0" w:color="000000"/>
            </w:tcBorders>
            <w:shd w:val="clear" w:color="auto" w:fill="auto"/>
            <w:vAlign w:val="bottom"/>
          </w:tcPr>
          <w:p w14:paraId="1C7BCBC7" w14:textId="3E1E6C1F" w:rsidR="00FB28FF" w:rsidRPr="00F0451E" w:rsidRDefault="00FB28FF" w:rsidP="00774C77">
            <w:pPr>
              <w:spacing w:before="120" w:line="180" w:lineRule="exact"/>
              <w:ind w:right="227"/>
              <w:jc w:val="right"/>
              <w:rPr>
                <w:rFonts w:ascii="Arial" w:hAnsi="Arial" w:cs="Arial"/>
                <w:sz w:val="14"/>
                <w:szCs w:val="14"/>
              </w:rPr>
            </w:pPr>
            <w:r w:rsidRPr="00F0451E">
              <w:rPr>
                <w:rFonts w:ascii="Arial" w:hAnsi="Arial" w:cs="Arial"/>
                <w:sz w:val="14"/>
                <w:szCs w:val="14"/>
              </w:rPr>
              <w:t>1</w:t>
            </w:r>
            <w:r w:rsidRPr="00F0451E">
              <w:rPr>
                <w:rFonts w:ascii="Arial" w:hAnsi="Arial" w:cs="Arial"/>
                <w:sz w:val="14"/>
                <w:szCs w:val="14"/>
                <w:lang w:val="en-US"/>
              </w:rPr>
              <w:t> </w:t>
            </w:r>
            <w:r w:rsidRPr="00F0451E">
              <w:rPr>
                <w:rFonts w:ascii="Arial" w:hAnsi="Arial" w:cs="Arial"/>
                <w:sz w:val="14"/>
                <w:szCs w:val="14"/>
              </w:rPr>
              <w:t>002</w:t>
            </w:r>
          </w:p>
        </w:tc>
        <w:tc>
          <w:tcPr>
            <w:tcW w:w="766" w:type="dxa"/>
            <w:tcBorders>
              <w:left w:val="single" w:sz="6" w:space="0" w:color="000000"/>
            </w:tcBorders>
            <w:shd w:val="clear" w:color="auto" w:fill="auto"/>
            <w:vAlign w:val="bottom"/>
          </w:tcPr>
          <w:p w14:paraId="544560F1" w14:textId="3026BCC0" w:rsidR="00FB28FF" w:rsidRPr="00F0451E" w:rsidRDefault="00FB28FF" w:rsidP="00774C77">
            <w:pPr>
              <w:spacing w:before="120" w:line="180" w:lineRule="exact"/>
              <w:ind w:right="227"/>
              <w:jc w:val="right"/>
              <w:rPr>
                <w:rFonts w:ascii="Arial" w:hAnsi="Arial" w:cs="Arial"/>
                <w:sz w:val="14"/>
                <w:szCs w:val="14"/>
              </w:rPr>
            </w:pPr>
            <w:r w:rsidRPr="00F0451E">
              <w:rPr>
                <w:rFonts w:ascii="Arial" w:hAnsi="Arial" w:cs="Arial"/>
                <w:sz w:val="14"/>
                <w:szCs w:val="14"/>
              </w:rPr>
              <w:t>967</w:t>
            </w:r>
          </w:p>
        </w:tc>
        <w:tc>
          <w:tcPr>
            <w:tcW w:w="765" w:type="dxa"/>
            <w:tcBorders>
              <w:left w:val="single" w:sz="6" w:space="0" w:color="000000"/>
            </w:tcBorders>
            <w:shd w:val="clear" w:color="auto" w:fill="auto"/>
            <w:vAlign w:val="bottom"/>
          </w:tcPr>
          <w:p w14:paraId="04A4DA9E" w14:textId="5923E345" w:rsidR="00FB28FF" w:rsidRPr="00F0451E" w:rsidRDefault="00FB28FF" w:rsidP="00D869E1">
            <w:pPr>
              <w:spacing w:before="120" w:line="180" w:lineRule="exact"/>
              <w:ind w:right="227"/>
              <w:jc w:val="right"/>
              <w:rPr>
                <w:rFonts w:ascii="Arial" w:hAnsi="Arial" w:cs="Arial"/>
                <w:sz w:val="14"/>
                <w:szCs w:val="14"/>
              </w:rPr>
            </w:pPr>
            <w:r w:rsidRPr="00F0451E">
              <w:rPr>
                <w:rFonts w:ascii="Arial" w:hAnsi="Arial" w:cs="Arial"/>
                <w:sz w:val="14"/>
                <w:szCs w:val="14"/>
              </w:rPr>
              <w:t>911</w:t>
            </w:r>
          </w:p>
        </w:tc>
        <w:tc>
          <w:tcPr>
            <w:tcW w:w="766" w:type="dxa"/>
            <w:tcBorders>
              <w:left w:val="single" w:sz="6" w:space="0" w:color="000000"/>
              <w:right w:val="single" w:sz="6" w:space="0" w:color="000000"/>
            </w:tcBorders>
            <w:vAlign w:val="bottom"/>
          </w:tcPr>
          <w:p w14:paraId="0BC39311" w14:textId="2B25DAE7" w:rsidR="00FB28FF" w:rsidRPr="00FB28FF" w:rsidRDefault="00FB28FF" w:rsidP="00725223">
            <w:pPr>
              <w:spacing w:before="120" w:line="180" w:lineRule="exact"/>
              <w:ind w:right="227"/>
              <w:jc w:val="right"/>
              <w:rPr>
                <w:rFonts w:ascii="Arial" w:hAnsi="Arial" w:cs="Arial"/>
                <w:sz w:val="14"/>
                <w:szCs w:val="14"/>
              </w:rPr>
            </w:pPr>
            <w:r w:rsidRPr="00FB28FF">
              <w:rPr>
                <w:rFonts w:ascii="Arial" w:hAnsi="Arial" w:cs="Arial"/>
                <w:sz w:val="14"/>
                <w:szCs w:val="14"/>
              </w:rPr>
              <w:t>854</w:t>
            </w:r>
          </w:p>
        </w:tc>
        <w:tc>
          <w:tcPr>
            <w:tcW w:w="3145" w:type="dxa"/>
            <w:tcBorders>
              <w:left w:val="single" w:sz="6" w:space="0" w:color="000000"/>
            </w:tcBorders>
            <w:shd w:val="clear" w:color="auto" w:fill="auto"/>
            <w:vAlign w:val="bottom"/>
          </w:tcPr>
          <w:p w14:paraId="43638370" w14:textId="4B014BBE" w:rsidR="00FB28FF" w:rsidRPr="00F0451E" w:rsidRDefault="00FB28FF" w:rsidP="00484E77">
            <w:pPr>
              <w:spacing w:before="120" w:line="180" w:lineRule="exact"/>
              <w:rPr>
                <w:i/>
                <w:sz w:val="14"/>
                <w:szCs w:val="14"/>
              </w:rPr>
            </w:pPr>
            <w:r w:rsidRPr="00F0451E">
              <w:rPr>
                <w:rFonts w:ascii="Arial" w:hAnsi="Arial" w:cs="Arial"/>
                <w:i/>
                <w:sz w:val="14"/>
                <w:szCs w:val="14"/>
                <w:lang w:val="en-US"/>
              </w:rPr>
              <w:t xml:space="preserve">Retail markets </w:t>
            </w:r>
          </w:p>
        </w:tc>
      </w:tr>
      <w:tr w:rsidR="00FB28FF" w:rsidRPr="00F0451E" w14:paraId="75F7E7AE" w14:textId="77777777" w:rsidTr="00FB28FF">
        <w:trPr>
          <w:cantSplit/>
          <w:jc w:val="center"/>
        </w:trPr>
        <w:tc>
          <w:tcPr>
            <w:tcW w:w="3006" w:type="dxa"/>
            <w:shd w:val="clear" w:color="auto" w:fill="auto"/>
            <w:vAlign w:val="bottom"/>
          </w:tcPr>
          <w:p w14:paraId="7AE90945" w14:textId="77777777" w:rsidR="00FB28FF" w:rsidRPr="00F0451E" w:rsidRDefault="00FB28FF" w:rsidP="00FC150B">
            <w:pPr>
              <w:spacing w:before="120" w:line="180" w:lineRule="exact"/>
              <w:rPr>
                <w:sz w:val="14"/>
                <w:szCs w:val="14"/>
              </w:rPr>
            </w:pPr>
            <w:r w:rsidRPr="00F0451E">
              <w:rPr>
                <w:rFonts w:ascii="Arial" w:hAnsi="Arial" w:cs="Arial"/>
                <w:sz w:val="14"/>
                <w:szCs w:val="14"/>
              </w:rPr>
              <w:t>Число торговых мест на них:</w:t>
            </w:r>
          </w:p>
        </w:tc>
        <w:tc>
          <w:tcPr>
            <w:tcW w:w="765" w:type="dxa"/>
            <w:tcBorders>
              <w:left w:val="single" w:sz="6" w:space="0" w:color="000000"/>
            </w:tcBorders>
            <w:shd w:val="clear" w:color="auto" w:fill="auto"/>
            <w:vAlign w:val="bottom"/>
          </w:tcPr>
          <w:p w14:paraId="59159034" w14:textId="77777777" w:rsidR="00FB28FF" w:rsidRPr="00F0451E" w:rsidRDefault="00FB28FF" w:rsidP="00FC150B">
            <w:pPr>
              <w:tabs>
                <w:tab w:val="center" w:pos="6634"/>
              </w:tabs>
              <w:snapToGrid w:val="0"/>
              <w:spacing w:before="120" w:line="180" w:lineRule="exact"/>
              <w:ind w:right="227"/>
              <w:jc w:val="right"/>
              <w:rPr>
                <w:rFonts w:ascii="Arial" w:eastAsia="Arial Unicode MS" w:hAnsi="Arial" w:cs="Arial"/>
                <w:sz w:val="14"/>
                <w:szCs w:val="14"/>
              </w:rPr>
            </w:pPr>
          </w:p>
        </w:tc>
        <w:tc>
          <w:tcPr>
            <w:tcW w:w="765" w:type="dxa"/>
            <w:tcBorders>
              <w:left w:val="single" w:sz="6" w:space="0" w:color="000000"/>
            </w:tcBorders>
            <w:shd w:val="clear" w:color="auto" w:fill="auto"/>
            <w:vAlign w:val="bottom"/>
          </w:tcPr>
          <w:p w14:paraId="2B4A09B6" w14:textId="77777777" w:rsidR="00FB28FF" w:rsidRPr="00F0451E" w:rsidRDefault="00FB28FF" w:rsidP="00774C77">
            <w:pPr>
              <w:snapToGrid w:val="0"/>
              <w:spacing w:before="120" w:line="180" w:lineRule="exact"/>
              <w:ind w:right="227"/>
              <w:jc w:val="right"/>
              <w:rPr>
                <w:rFonts w:ascii="Arial" w:hAnsi="Arial" w:cs="Arial"/>
                <w:sz w:val="14"/>
                <w:szCs w:val="14"/>
              </w:rPr>
            </w:pPr>
          </w:p>
        </w:tc>
        <w:tc>
          <w:tcPr>
            <w:tcW w:w="766" w:type="dxa"/>
            <w:tcBorders>
              <w:left w:val="single" w:sz="6" w:space="0" w:color="000000"/>
            </w:tcBorders>
            <w:shd w:val="clear" w:color="auto" w:fill="auto"/>
            <w:vAlign w:val="bottom"/>
          </w:tcPr>
          <w:p w14:paraId="52635765" w14:textId="77777777" w:rsidR="00FB28FF" w:rsidRPr="00F0451E" w:rsidRDefault="00FB28FF" w:rsidP="00774C77">
            <w:pPr>
              <w:spacing w:before="120" w:line="180" w:lineRule="exact"/>
              <w:ind w:right="227"/>
              <w:jc w:val="right"/>
              <w:rPr>
                <w:rFonts w:ascii="Arial" w:hAnsi="Arial" w:cs="Arial"/>
                <w:sz w:val="14"/>
                <w:szCs w:val="14"/>
              </w:rPr>
            </w:pPr>
          </w:p>
        </w:tc>
        <w:tc>
          <w:tcPr>
            <w:tcW w:w="765" w:type="dxa"/>
            <w:tcBorders>
              <w:left w:val="single" w:sz="6" w:space="0" w:color="000000"/>
            </w:tcBorders>
            <w:shd w:val="clear" w:color="auto" w:fill="auto"/>
            <w:vAlign w:val="bottom"/>
          </w:tcPr>
          <w:p w14:paraId="481C9415" w14:textId="77777777" w:rsidR="00FB28FF" w:rsidRPr="00F0451E" w:rsidRDefault="00FB28FF" w:rsidP="00D869E1">
            <w:pPr>
              <w:spacing w:before="120" w:line="180" w:lineRule="exact"/>
              <w:ind w:right="227"/>
              <w:jc w:val="right"/>
              <w:rPr>
                <w:rFonts w:ascii="Arial" w:hAnsi="Arial" w:cs="Arial"/>
                <w:sz w:val="14"/>
                <w:szCs w:val="14"/>
              </w:rPr>
            </w:pPr>
          </w:p>
        </w:tc>
        <w:tc>
          <w:tcPr>
            <w:tcW w:w="766" w:type="dxa"/>
            <w:tcBorders>
              <w:left w:val="single" w:sz="6" w:space="0" w:color="000000"/>
              <w:right w:val="single" w:sz="6" w:space="0" w:color="000000"/>
            </w:tcBorders>
            <w:vAlign w:val="bottom"/>
          </w:tcPr>
          <w:p w14:paraId="7E5BDAA4" w14:textId="77777777" w:rsidR="00FB28FF" w:rsidRPr="00FB28FF" w:rsidRDefault="00FB28FF" w:rsidP="00725223">
            <w:pPr>
              <w:spacing w:before="120" w:line="180" w:lineRule="exact"/>
              <w:ind w:right="227"/>
              <w:jc w:val="right"/>
              <w:rPr>
                <w:rFonts w:ascii="Arial" w:hAnsi="Arial" w:cs="Arial"/>
                <w:sz w:val="14"/>
                <w:szCs w:val="14"/>
              </w:rPr>
            </w:pPr>
          </w:p>
        </w:tc>
        <w:tc>
          <w:tcPr>
            <w:tcW w:w="3145" w:type="dxa"/>
            <w:tcBorders>
              <w:left w:val="single" w:sz="6" w:space="0" w:color="000000"/>
            </w:tcBorders>
            <w:shd w:val="clear" w:color="auto" w:fill="auto"/>
            <w:vAlign w:val="bottom"/>
          </w:tcPr>
          <w:p w14:paraId="0B69D408" w14:textId="68ED9AE3" w:rsidR="00FB28FF" w:rsidRPr="00F0451E" w:rsidRDefault="00FB28FF" w:rsidP="00484E77">
            <w:pPr>
              <w:spacing w:before="120" w:line="180" w:lineRule="exact"/>
              <w:rPr>
                <w:i/>
                <w:sz w:val="14"/>
                <w:szCs w:val="14"/>
              </w:rPr>
            </w:pPr>
            <w:r w:rsidRPr="00F0451E">
              <w:rPr>
                <w:rFonts w:ascii="Arial" w:hAnsi="Arial" w:cs="Arial"/>
                <w:bCs/>
                <w:i/>
                <w:sz w:val="14"/>
                <w:szCs w:val="14"/>
                <w:lang w:val="en-US"/>
              </w:rPr>
              <w:t>Shopping</w:t>
            </w:r>
            <w:r w:rsidRPr="00F0451E">
              <w:rPr>
                <w:rFonts w:ascii="Arial" w:hAnsi="Arial" w:cs="Arial"/>
                <w:b/>
                <w:bCs/>
                <w:i/>
                <w:sz w:val="16"/>
                <w:szCs w:val="16"/>
                <w:lang w:val="en-US"/>
              </w:rPr>
              <w:t xml:space="preserve"> </w:t>
            </w:r>
            <w:r w:rsidRPr="00F0451E">
              <w:rPr>
                <w:rFonts w:ascii="Arial" w:hAnsi="Arial" w:cs="Arial"/>
                <w:i/>
                <w:sz w:val="14"/>
                <w:szCs w:val="14"/>
                <w:lang w:val="en-US"/>
              </w:rPr>
              <w:t>places:</w:t>
            </w:r>
          </w:p>
        </w:tc>
      </w:tr>
      <w:tr w:rsidR="00FB28FF" w:rsidRPr="00F0451E" w14:paraId="6E32DA06" w14:textId="77777777" w:rsidTr="00FB28FF">
        <w:trPr>
          <w:cantSplit/>
          <w:jc w:val="center"/>
        </w:trPr>
        <w:tc>
          <w:tcPr>
            <w:tcW w:w="3006" w:type="dxa"/>
            <w:shd w:val="clear" w:color="auto" w:fill="auto"/>
            <w:vAlign w:val="bottom"/>
          </w:tcPr>
          <w:p w14:paraId="428007EE" w14:textId="77777777" w:rsidR="00FB28FF" w:rsidRPr="00F0451E" w:rsidRDefault="00FB28FF" w:rsidP="00FC150B">
            <w:pPr>
              <w:spacing w:before="120" w:line="180" w:lineRule="exact"/>
              <w:ind w:left="227"/>
              <w:rPr>
                <w:sz w:val="14"/>
                <w:szCs w:val="14"/>
              </w:rPr>
            </w:pPr>
            <w:r w:rsidRPr="00F0451E">
              <w:rPr>
                <w:rFonts w:ascii="Arial" w:hAnsi="Arial" w:cs="Arial"/>
                <w:sz w:val="14"/>
                <w:szCs w:val="14"/>
              </w:rPr>
              <w:t>всего, тыс.</w:t>
            </w:r>
          </w:p>
        </w:tc>
        <w:tc>
          <w:tcPr>
            <w:tcW w:w="765" w:type="dxa"/>
            <w:tcBorders>
              <w:left w:val="single" w:sz="6" w:space="0" w:color="000000"/>
            </w:tcBorders>
            <w:shd w:val="clear" w:color="auto" w:fill="auto"/>
            <w:vAlign w:val="bottom"/>
          </w:tcPr>
          <w:p w14:paraId="44BD09E8" w14:textId="77777777" w:rsidR="00FB28FF" w:rsidRPr="00F0451E" w:rsidRDefault="00FB28FF" w:rsidP="00FC150B">
            <w:pPr>
              <w:tabs>
                <w:tab w:val="center" w:pos="6634"/>
              </w:tabs>
              <w:spacing w:before="120" w:line="180" w:lineRule="exact"/>
              <w:ind w:right="227"/>
              <w:jc w:val="right"/>
              <w:rPr>
                <w:sz w:val="14"/>
                <w:szCs w:val="14"/>
              </w:rPr>
            </w:pPr>
            <w:r w:rsidRPr="00F0451E">
              <w:rPr>
                <w:rFonts w:ascii="Arial" w:hAnsi="Arial" w:cs="Arial"/>
                <w:sz w:val="14"/>
                <w:szCs w:val="14"/>
              </w:rPr>
              <w:t>424</w:t>
            </w:r>
          </w:p>
        </w:tc>
        <w:tc>
          <w:tcPr>
            <w:tcW w:w="765" w:type="dxa"/>
            <w:tcBorders>
              <w:left w:val="single" w:sz="6" w:space="0" w:color="000000"/>
            </w:tcBorders>
            <w:shd w:val="clear" w:color="auto" w:fill="auto"/>
            <w:vAlign w:val="bottom"/>
          </w:tcPr>
          <w:p w14:paraId="2331D7F5" w14:textId="50D2BFE2" w:rsidR="00FB28FF" w:rsidRPr="00F0451E" w:rsidRDefault="00FB28FF" w:rsidP="00774C77">
            <w:pPr>
              <w:snapToGrid w:val="0"/>
              <w:spacing w:before="120" w:line="180" w:lineRule="exact"/>
              <w:ind w:right="227"/>
              <w:jc w:val="right"/>
              <w:rPr>
                <w:rFonts w:ascii="Arial" w:hAnsi="Arial" w:cs="Arial"/>
                <w:sz w:val="14"/>
                <w:szCs w:val="14"/>
              </w:rPr>
            </w:pPr>
            <w:r w:rsidRPr="00F0451E">
              <w:rPr>
                <w:rFonts w:ascii="Arial" w:hAnsi="Arial" w:cs="Arial"/>
                <w:sz w:val="14"/>
                <w:szCs w:val="14"/>
              </w:rPr>
              <w:t>262</w:t>
            </w:r>
          </w:p>
        </w:tc>
        <w:tc>
          <w:tcPr>
            <w:tcW w:w="766" w:type="dxa"/>
            <w:tcBorders>
              <w:left w:val="single" w:sz="6" w:space="0" w:color="000000"/>
            </w:tcBorders>
            <w:shd w:val="clear" w:color="auto" w:fill="auto"/>
            <w:vAlign w:val="bottom"/>
          </w:tcPr>
          <w:p w14:paraId="4A36A134" w14:textId="40181792" w:rsidR="00FB28FF" w:rsidRPr="00F0451E" w:rsidRDefault="00FB28FF" w:rsidP="00774C77">
            <w:pPr>
              <w:spacing w:before="120" w:line="180" w:lineRule="exact"/>
              <w:ind w:right="227"/>
              <w:jc w:val="right"/>
              <w:rPr>
                <w:rFonts w:ascii="Arial" w:hAnsi="Arial" w:cs="Arial"/>
                <w:sz w:val="14"/>
                <w:szCs w:val="14"/>
              </w:rPr>
            </w:pPr>
            <w:r w:rsidRPr="00F0451E">
              <w:rPr>
                <w:rFonts w:ascii="Arial" w:hAnsi="Arial" w:cs="Arial"/>
                <w:sz w:val="14"/>
                <w:szCs w:val="14"/>
              </w:rPr>
              <w:t>251</w:t>
            </w:r>
          </w:p>
        </w:tc>
        <w:tc>
          <w:tcPr>
            <w:tcW w:w="765" w:type="dxa"/>
            <w:tcBorders>
              <w:left w:val="single" w:sz="6" w:space="0" w:color="000000"/>
            </w:tcBorders>
            <w:shd w:val="clear" w:color="auto" w:fill="auto"/>
            <w:vAlign w:val="bottom"/>
          </w:tcPr>
          <w:p w14:paraId="2CD32182" w14:textId="774D070A" w:rsidR="00FB28FF" w:rsidRPr="00F0451E" w:rsidRDefault="00FB28FF" w:rsidP="00D869E1">
            <w:pPr>
              <w:spacing w:before="120" w:line="180" w:lineRule="exact"/>
              <w:ind w:right="227"/>
              <w:jc w:val="right"/>
              <w:rPr>
                <w:rFonts w:ascii="Arial" w:hAnsi="Arial" w:cs="Arial"/>
                <w:sz w:val="14"/>
                <w:szCs w:val="14"/>
              </w:rPr>
            </w:pPr>
            <w:r w:rsidRPr="00F0451E">
              <w:rPr>
                <w:rFonts w:ascii="Arial" w:hAnsi="Arial" w:cs="Arial"/>
                <w:sz w:val="14"/>
                <w:szCs w:val="14"/>
              </w:rPr>
              <w:t>236</w:t>
            </w:r>
          </w:p>
        </w:tc>
        <w:tc>
          <w:tcPr>
            <w:tcW w:w="766" w:type="dxa"/>
            <w:tcBorders>
              <w:left w:val="single" w:sz="6" w:space="0" w:color="000000"/>
              <w:right w:val="single" w:sz="6" w:space="0" w:color="000000"/>
            </w:tcBorders>
            <w:vAlign w:val="bottom"/>
          </w:tcPr>
          <w:p w14:paraId="36DBC507" w14:textId="664BA363" w:rsidR="00FB28FF" w:rsidRPr="00FB28FF" w:rsidRDefault="00FB28FF" w:rsidP="00725223">
            <w:pPr>
              <w:spacing w:before="120" w:line="180" w:lineRule="exact"/>
              <w:ind w:right="227"/>
              <w:jc w:val="right"/>
              <w:rPr>
                <w:rFonts w:ascii="Arial" w:hAnsi="Arial" w:cs="Arial"/>
                <w:sz w:val="14"/>
                <w:szCs w:val="14"/>
              </w:rPr>
            </w:pPr>
            <w:r w:rsidRPr="00FB28FF">
              <w:rPr>
                <w:rFonts w:ascii="Arial" w:hAnsi="Arial" w:cs="Arial"/>
                <w:sz w:val="14"/>
                <w:szCs w:val="14"/>
              </w:rPr>
              <w:t>214</w:t>
            </w:r>
          </w:p>
        </w:tc>
        <w:tc>
          <w:tcPr>
            <w:tcW w:w="3145" w:type="dxa"/>
            <w:tcBorders>
              <w:left w:val="single" w:sz="6" w:space="0" w:color="000000"/>
            </w:tcBorders>
            <w:shd w:val="clear" w:color="auto" w:fill="auto"/>
            <w:vAlign w:val="bottom"/>
          </w:tcPr>
          <w:p w14:paraId="3AB934FE" w14:textId="24DFC02A" w:rsidR="00FB28FF" w:rsidRPr="00F0451E" w:rsidRDefault="00FB28FF" w:rsidP="00484E77">
            <w:pPr>
              <w:spacing w:before="120" w:line="180" w:lineRule="exact"/>
              <w:ind w:left="227"/>
              <w:rPr>
                <w:i/>
                <w:sz w:val="14"/>
                <w:szCs w:val="14"/>
              </w:rPr>
            </w:pPr>
            <w:proofErr w:type="gramStart"/>
            <w:r w:rsidRPr="00F0451E">
              <w:rPr>
                <w:rFonts w:ascii="Arial" w:hAnsi="Arial" w:cs="Arial"/>
                <w:i/>
                <w:sz w:val="14"/>
                <w:szCs w:val="14"/>
                <w:lang w:val="en-US"/>
              </w:rPr>
              <w:t>total</w:t>
            </w:r>
            <w:proofErr w:type="gramEnd"/>
            <w:r w:rsidRPr="00F0451E">
              <w:rPr>
                <w:rFonts w:ascii="Arial" w:hAnsi="Arial" w:cs="Arial"/>
                <w:i/>
                <w:sz w:val="14"/>
                <w:szCs w:val="14"/>
              </w:rPr>
              <w:t xml:space="preserve">, </w:t>
            </w:r>
            <w:r w:rsidRPr="00F0451E">
              <w:rPr>
                <w:rFonts w:ascii="Arial" w:hAnsi="Arial" w:cs="Arial"/>
                <w:i/>
                <w:sz w:val="14"/>
                <w:szCs w:val="14"/>
                <w:lang w:val="en-US"/>
              </w:rPr>
              <w:t>thou</w:t>
            </w:r>
            <w:r w:rsidRPr="00F0451E">
              <w:rPr>
                <w:rFonts w:ascii="Arial" w:hAnsi="Arial" w:cs="Arial"/>
                <w:i/>
                <w:sz w:val="14"/>
                <w:szCs w:val="14"/>
              </w:rPr>
              <w:t>.</w:t>
            </w:r>
          </w:p>
        </w:tc>
      </w:tr>
      <w:tr w:rsidR="00FB28FF" w:rsidRPr="00F0451E" w14:paraId="1A9F1C5C" w14:textId="77777777" w:rsidTr="00FB28FF">
        <w:trPr>
          <w:cantSplit/>
          <w:jc w:val="center"/>
        </w:trPr>
        <w:tc>
          <w:tcPr>
            <w:tcW w:w="3006" w:type="dxa"/>
            <w:tcBorders>
              <w:bottom w:val="single" w:sz="6" w:space="0" w:color="000000"/>
            </w:tcBorders>
            <w:shd w:val="clear" w:color="auto" w:fill="auto"/>
            <w:vAlign w:val="bottom"/>
          </w:tcPr>
          <w:p w14:paraId="2FE30BA5" w14:textId="77777777" w:rsidR="00FB28FF" w:rsidRPr="00F0451E" w:rsidRDefault="00FB28FF" w:rsidP="00FC150B">
            <w:pPr>
              <w:spacing w:before="120" w:line="180" w:lineRule="exact"/>
              <w:ind w:left="227"/>
              <w:rPr>
                <w:sz w:val="14"/>
                <w:szCs w:val="14"/>
              </w:rPr>
            </w:pPr>
            <w:r w:rsidRPr="00F0451E">
              <w:rPr>
                <w:rFonts w:ascii="Arial" w:hAnsi="Arial" w:cs="Arial"/>
                <w:sz w:val="14"/>
                <w:szCs w:val="14"/>
              </w:rPr>
              <w:t>в среднем на один рынок, мест</w:t>
            </w:r>
          </w:p>
        </w:tc>
        <w:tc>
          <w:tcPr>
            <w:tcW w:w="765" w:type="dxa"/>
            <w:tcBorders>
              <w:left w:val="single" w:sz="6" w:space="0" w:color="000000"/>
              <w:bottom w:val="single" w:sz="6" w:space="0" w:color="000000"/>
            </w:tcBorders>
            <w:shd w:val="clear" w:color="auto" w:fill="auto"/>
            <w:vAlign w:val="bottom"/>
          </w:tcPr>
          <w:p w14:paraId="34428F56" w14:textId="77777777" w:rsidR="00FB28FF" w:rsidRPr="00F0451E" w:rsidRDefault="00FB28FF" w:rsidP="00FC150B">
            <w:pPr>
              <w:tabs>
                <w:tab w:val="center" w:pos="6634"/>
              </w:tabs>
              <w:spacing w:before="120" w:line="180" w:lineRule="exact"/>
              <w:ind w:right="227"/>
              <w:jc w:val="right"/>
              <w:rPr>
                <w:sz w:val="14"/>
                <w:szCs w:val="14"/>
              </w:rPr>
            </w:pPr>
            <w:r w:rsidRPr="00F0451E">
              <w:rPr>
                <w:rFonts w:ascii="Arial" w:hAnsi="Arial" w:cs="Arial"/>
                <w:sz w:val="14"/>
                <w:szCs w:val="14"/>
              </w:rPr>
              <w:t>267</w:t>
            </w:r>
          </w:p>
        </w:tc>
        <w:tc>
          <w:tcPr>
            <w:tcW w:w="765" w:type="dxa"/>
            <w:tcBorders>
              <w:left w:val="single" w:sz="6" w:space="0" w:color="000000"/>
              <w:bottom w:val="single" w:sz="6" w:space="0" w:color="000000"/>
            </w:tcBorders>
            <w:shd w:val="clear" w:color="auto" w:fill="auto"/>
            <w:vAlign w:val="bottom"/>
          </w:tcPr>
          <w:p w14:paraId="78819A46" w14:textId="61140404" w:rsidR="00FB28FF" w:rsidRPr="00F0451E" w:rsidRDefault="00FB28FF" w:rsidP="00774C77">
            <w:pPr>
              <w:spacing w:before="120" w:line="180" w:lineRule="exact"/>
              <w:ind w:right="227"/>
              <w:jc w:val="right"/>
              <w:rPr>
                <w:rFonts w:ascii="Arial" w:hAnsi="Arial" w:cs="Arial"/>
                <w:sz w:val="14"/>
                <w:szCs w:val="14"/>
              </w:rPr>
            </w:pPr>
            <w:r w:rsidRPr="00F0451E">
              <w:rPr>
                <w:rFonts w:ascii="Arial" w:hAnsi="Arial" w:cs="Arial"/>
                <w:sz w:val="14"/>
                <w:szCs w:val="14"/>
              </w:rPr>
              <w:t>261</w:t>
            </w:r>
          </w:p>
        </w:tc>
        <w:tc>
          <w:tcPr>
            <w:tcW w:w="766" w:type="dxa"/>
            <w:tcBorders>
              <w:left w:val="single" w:sz="6" w:space="0" w:color="000000"/>
              <w:bottom w:val="single" w:sz="6" w:space="0" w:color="000000"/>
            </w:tcBorders>
            <w:shd w:val="clear" w:color="auto" w:fill="auto"/>
            <w:vAlign w:val="bottom"/>
          </w:tcPr>
          <w:p w14:paraId="1F086CF0" w14:textId="57EAF12E" w:rsidR="00FB28FF" w:rsidRPr="00F0451E" w:rsidRDefault="00FB28FF" w:rsidP="00774C77">
            <w:pPr>
              <w:spacing w:before="120" w:line="180" w:lineRule="exact"/>
              <w:ind w:right="227"/>
              <w:jc w:val="right"/>
              <w:rPr>
                <w:rFonts w:ascii="Arial" w:hAnsi="Arial" w:cs="Arial"/>
                <w:sz w:val="14"/>
                <w:szCs w:val="14"/>
              </w:rPr>
            </w:pPr>
            <w:r w:rsidRPr="00F0451E">
              <w:rPr>
                <w:rFonts w:ascii="Arial" w:hAnsi="Arial" w:cs="Arial"/>
                <w:sz w:val="14"/>
                <w:szCs w:val="14"/>
              </w:rPr>
              <w:t>260</w:t>
            </w:r>
          </w:p>
        </w:tc>
        <w:tc>
          <w:tcPr>
            <w:tcW w:w="765" w:type="dxa"/>
            <w:tcBorders>
              <w:left w:val="single" w:sz="6" w:space="0" w:color="000000"/>
              <w:bottom w:val="single" w:sz="6" w:space="0" w:color="000000"/>
            </w:tcBorders>
            <w:shd w:val="clear" w:color="auto" w:fill="auto"/>
            <w:vAlign w:val="bottom"/>
          </w:tcPr>
          <w:p w14:paraId="2147F042" w14:textId="6B3368D8" w:rsidR="00FB28FF" w:rsidRPr="00F0451E" w:rsidRDefault="00FB28FF" w:rsidP="00D869E1">
            <w:pPr>
              <w:spacing w:before="120" w:line="180" w:lineRule="exact"/>
              <w:ind w:right="227"/>
              <w:jc w:val="right"/>
              <w:rPr>
                <w:rFonts w:ascii="Arial" w:hAnsi="Arial" w:cs="Arial"/>
                <w:sz w:val="14"/>
                <w:szCs w:val="14"/>
              </w:rPr>
            </w:pPr>
            <w:r w:rsidRPr="00F0451E">
              <w:rPr>
                <w:rFonts w:ascii="Arial" w:hAnsi="Arial" w:cs="Arial"/>
                <w:sz w:val="14"/>
                <w:szCs w:val="14"/>
              </w:rPr>
              <w:t>259</w:t>
            </w:r>
          </w:p>
        </w:tc>
        <w:tc>
          <w:tcPr>
            <w:tcW w:w="766" w:type="dxa"/>
            <w:tcBorders>
              <w:left w:val="single" w:sz="6" w:space="0" w:color="000000"/>
              <w:bottom w:val="single" w:sz="6" w:space="0" w:color="000000"/>
              <w:right w:val="single" w:sz="6" w:space="0" w:color="000000"/>
            </w:tcBorders>
            <w:vAlign w:val="bottom"/>
          </w:tcPr>
          <w:p w14:paraId="4D8CD94C" w14:textId="7EC7F423" w:rsidR="00FB28FF" w:rsidRPr="00FB28FF" w:rsidRDefault="00FB28FF" w:rsidP="00725223">
            <w:pPr>
              <w:spacing w:before="120" w:line="180" w:lineRule="exact"/>
              <w:ind w:right="227"/>
              <w:jc w:val="right"/>
              <w:rPr>
                <w:rFonts w:ascii="Arial" w:hAnsi="Arial" w:cs="Arial"/>
                <w:sz w:val="14"/>
                <w:szCs w:val="14"/>
              </w:rPr>
            </w:pPr>
            <w:r w:rsidRPr="00FB28FF">
              <w:rPr>
                <w:rFonts w:ascii="Arial" w:hAnsi="Arial" w:cs="Arial"/>
                <w:sz w:val="14"/>
                <w:szCs w:val="14"/>
              </w:rPr>
              <w:t>251</w:t>
            </w:r>
          </w:p>
        </w:tc>
        <w:tc>
          <w:tcPr>
            <w:tcW w:w="3145" w:type="dxa"/>
            <w:tcBorders>
              <w:left w:val="single" w:sz="6" w:space="0" w:color="000000"/>
              <w:bottom w:val="single" w:sz="6" w:space="0" w:color="000000"/>
            </w:tcBorders>
            <w:shd w:val="clear" w:color="auto" w:fill="auto"/>
            <w:vAlign w:val="bottom"/>
          </w:tcPr>
          <w:p w14:paraId="5FD8C8E0" w14:textId="2822791B" w:rsidR="00FB28FF" w:rsidRPr="00F0451E" w:rsidRDefault="00FB28FF" w:rsidP="00484E77">
            <w:pPr>
              <w:spacing w:before="120" w:line="180" w:lineRule="exact"/>
              <w:ind w:left="227"/>
              <w:rPr>
                <w:i/>
                <w:sz w:val="14"/>
                <w:szCs w:val="14"/>
                <w:lang w:val="en-US"/>
              </w:rPr>
            </w:pPr>
            <w:r w:rsidRPr="00F0451E">
              <w:rPr>
                <w:rFonts w:ascii="Arial" w:hAnsi="Arial" w:cs="Arial"/>
                <w:i/>
                <w:sz w:val="14"/>
                <w:szCs w:val="14"/>
                <w:lang w:val="en-US"/>
              </w:rPr>
              <w:t xml:space="preserve">average per one market </w:t>
            </w:r>
          </w:p>
        </w:tc>
      </w:tr>
    </w:tbl>
    <w:p w14:paraId="650FA6DF" w14:textId="59A2854B" w:rsidR="006E5F3B" w:rsidRPr="00F0451E" w:rsidRDefault="008B752D" w:rsidP="00FC150B">
      <w:pPr>
        <w:tabs>
          <w:tab w:val="center" w:pos="6634"/>
        </w:tabs>
        <w:spacing w:before="480" w:after="60"/>
        <w:ind w:left="510" w:hanging="510"/>
      </w:pPr>
      <w:r w:rsidRPr="00F0451E">
        <w:rPr>
          <w:rFonts w:ascii="Arial" w:hAnsi="Arial" w:cs="Arial"/>
          <w:b/>
          <w:bCs/>
          <w:sz w:val="16"/>
        </w:rPr>
        <w:t>19.</w:t>
      </w:r>
      <w:r w:rsidR="006E5F3B" w:rsidRPr="00F0451E">
        <w:rPr>
          <w:rFonts w:ascii="Arial" w:hAnsi="Arial" w:cs="Arial"/>
          <w:b/>
          <w:bCs/>
          <w:sz w:val="16"/>
        </w:rPr>
        <w:t xml:space="preserve">12. </w:t>
      </w:r>
      <w:r w:rsidR="006E5F3B" w:rsidRPr="00F0451E">
        <w:rPr>
          <w:rFonts w:ascii="Arial" w:hAnsi="Arial" w:cs="Arial"/>
          <w:b/>
          <w:sz w:val="16"/>
          <w:szCs w:val="16"/>
        </w:rPr>
        <w:t>ЧИСЛО ПРОВЕДЕННЫХ РОЗНИЧНЫХ ЯРМАРОК И ТОРГОВЫХ МЕСТ НА НИХ</w:t>
      </w:r>
    </w:p>
    <w:p w14:paraId="2481B4B8" w14:textId="77777777" w:rsidR="00C24F80" w:rsidRPr="00F0451E" w:rsidRDefault="00C24F80" w:rsidP="00C24F80">
      <w:pPr>
        <w:tabs>
          <w:tab w:val="center" w:pos="6634"/>
        </w:tabs>
        <w:spacing w:after="60"/>
        <w:ind w:left="510"/>
        <w:rPr>
          <w:rFonts w:ascii="Arial" w:hAnsi="Arial" w:cs="Arial"/>
          <w:sz w:val="16"/>
          <w:szCs w:val="16"/>
          <w:lang w:val="en-US"/>
        </w:rPr>
      </w:pPr>
      <w:r w:rsidRPr="00F0451E">
        <w:rPr>
          <w:rFonts w:ascii="Arial" w:hAnsi="Arial" w:cs="Arial"/>
          <w:b/>
          <w:bCs/>
          <w:i/>
          <w:sz w:val="16"/>
          <w:szCs w:val="16"/>
          <w:lang w:val="en-US"/>
        </w:rPr>
        <w:t xml:space="preserve">ORGANIZED RETAIL FAIRS AND </w:t>
      </w:r>
      <w:r w:rsidR="007E2442" w:rsidRPr="00F0451E">
        <w:rPr>
          <w:rFonts w:ascii="Arial" w:hAnsi="Arial" w:cs="Arial"/>
          <w:b/>
          <w:bCs/>
          <w:i/>
          <w:sz w:val="16"/>
          <w:szCs w:val="16"/>
          <w:lang w:val="en-US"/>
        </w:rPr>
        <w:t>SHOPPING</w:t>
      </w:r>
      <w:r w:rsidRPr="00F0451E">
        <w:rPr>
          <w:rFonts w:ascii="Arial" w:hAnsi="Arial" w:cs="Arial"/>
          <w:b/>
          <w:bCs/>
          <w:i/>
          <w:sz w:val="16"/>
          <w:szCs w:val="16"/>
          <w:lang w:val="en-US"/>
        </w:rPr>
        <w:t xml:space="preserve"> PLACES</w:t>
      </w:r>
    </w:p>
    <w:tbl>
      <w:tblPr>
        <w:tblW w:w="9921" w:type="dxa"/>
        <w:tblInd w:w="57" w:type="dxa"/>
        <w:tblLayout w:type="fixed"/>
        <w:tblCellMar>
          <w:left w:w="57" w:type="dxa"/>
          <w:right w:w="0" w:type="dxa"/>
        </w:tblCellMar>
        <w:tblLook w:val="0000" w:firstRow="0" w:lastRow="0" w:firstColumn="0" w:lastColumn="0" w:noHBand="0" w:noVBand="0"/>
      </w:tblPr>
      <w:tblGrid>
        <w:gridCol w:w="3318"/>
        <w:gridCol w:w="1026"/>
        <w:gridCol w:w="1026"/>
        <w:gridCol w:w="1026"/>
        <w:gridCol w:w="3525"/>
      </w:tblGrid>
      <w:tr w:rsidR="00DF2ACF" w:rsidRPr="00F0451E" w14:paraId="57B0C57F" w14:textId="77777777" w:rsidTr="00015604">
        <w:trPr>
          <w:cantSplit/>
        </w:trPr>
        <w:tc>
          <w:tcPr>
            <w:tcW w:w="3318" w:type="dxa"/>
            <w:tcBorders>
              <w:top w:val="single" w:sz="6" w:space="0" w:color="000000"/>
              <w:bottom w:val="single" w:sz="6" w:space="0" w:color="000000"/>
              <w:right w:val="single" w:sz="6" w:space="0" w:color="000000"/>
            </w:tcBorders>
            <w:shd w:val="clear" w:color="auto" w:fill="auto"/>
            <w:vAlign w:val="bottom"/>
          </w:tcPr>
          <w:p w14:paraId="1EFECC6A" w14:textId="77777777" w:rsidR="00DF2ACF" w:rsidRPr="00F0451E" w:rsidRDefault="00DF2ACF">
            <w:pPr>
              <w:pStyle w:val="1c"/>
              <w:snapToGrid w:val="0"/>
              <w:spacing w:before="60" w:after="60"/>
              <w:rPr>
                <w:rFonts w:ascii="Arial" w:hAnsi="Arial" w:cs="Arial"/>
                <w:sz w:val="14"/>
                <w:szCs w:val="14"/>
                <w:lang w:val="en-US"/>
              </w:rPr>
            </w:pPr>
          </w:p>
        </w:tc>
        <w:tc>
          <w:tcPr>
            <w:tcW w:w="1026" w:type="dxa"/>
            <w:tcBorders>
              <w:top w:val="single" w:sz="6" w:space="0" w:color="000000"/>
              <w:left w:val="single" w:sz="6" w:space="0" w:color="000000"/>
              <w:bottom w:val="single" w:sz="6" w:space="0" w:color="000000"/>
              <w:right w:val="single" w:sz="6" w:space="0" w:color="000000"/>
            </w:tcBorders>
            <w:vAlign w:val="bottom"/>
          </w:tcPr>
          <w:p w14:paraId="35C95643" w14:textId="54CAF88F" w:rsidR="00DF2ACF" w:rsidRPr="00F0451E" w:rsidRDefault="00DF2ACF" w:rsidP="00774C77">
            <w:pPr>
              <w:spacing w:before="60" w:after="60"/>
              <w:jc w:val="center"/>
              <w:rPr>
                <w:rFonts w:ascii="Arial" w:hAnsi="Arial" w:cs="Arial"/>
                <w:sz w:val="14"/>
                <w:szCs w:val="14"/>
                <w:lang w:val="en-US"/>
              </w:rPr>
            </w:pPr>
            <w:r w:rsidRPr="00F0451E">
              <w:rPr>
                <w:rFonts w:ascii="Arial" w:hAnsi="Arial" w:cs="Arial"/>
                <w:sz w:val="14"/>
                <w:szCs w:val="14"/>
              </w:rPr>
              <w:t>2019</w:t>
            </w:r>
          </w:p>
        </w:tc>
        <w:tc>
          <w:tcPr>
            <w:tcW w:w="1026" w:type="dxa"/>
            <w:tcBorders>
              <w:top w:val="single" w:sz="6" w:space="0" w:color="000000"/>
              <w:bottom w:val="single" w:sz="6" w:space="0" w:color="000000"/>
            </w:tcBorders>
            <w:vAlign w:val="bottom"/>
          </w:tcPr>
          <w:p w14:paraId="07FF137F" w14:textId="09AE5620" w:rsidR="00DF2ACF" w:rsidRPr="00F0451E" w:rsidRDefault="00DF2ACF" w:rsidP="00774C77">
            <w:pPr>
              <w:spacing w:before="60" w:after="60"/>
              <w:jc w:val="center"/>
              <w:rPr>
                <w:rFonts w:ascii="Arial" w:hAnsi="Arial" w:cs="Arial"/>
                <w:sz w:val="14"/>
                <w:szCs w:val="14"/>
                <w:lang w:val="en-US"/>
              </w:rPr>
            </w:pPr>
            <w:r w:rsidRPr="00F0451E">
              <w:rPr>
                <w:rFonts w:ascii="Arial" w:hAnsi="Arial" w:cs="Arial"/>
                <w:sz w:val="14"/>
                <w:szCs w:val="14"/>
                <w:lang w:val="en-US"/>
              </w:rPr>
              <w:t>2020</w:t>
            </w:r>
          </w:p>
        </w:tc>
        <w:tc>
          <w:tcPr>
            <w:tcW w:w="1026" w:type="dxa"/>
            <w:tcBorders>
              <w:top w:val="single" w:sz="6" w:space="0" w:color="000000"/>
              <w:left w:val="single" w:sz="6" w:space="0" w:color="000000"/>
              <w:bottom w:val="single" w:sz="6" w:space="0" w:color="000000"/>
            </w:tcBorders>
            <w:shd w:val="clear" w:color="auto" w:fill="auto"/>
            <w:vAlign w:val="bottom"/>
          </w:tcPr>
          <w:p w14:paraId="2FF4C29E" w14:textId="21859DCE" w:rsidR="00DF2ACF" w:rsidRPr="00F0451E" w:rsidRDefault="00DF2ACF" w:rsidP="00774C77">
            <w:pPr>
              <w:spacing w:before="60" w:after="60"/>
              <w:jc w:val="center"/>
              <w:rPr>
                <w:rFonts w:ascii="Arial" w:hAnsi="Arial" w:cs="Arial"/>
                <w:sz w:val="14"/>
                <w:szCs w:val="14"/>
                <w:lang w:val="en-US"/>
              </w:rPr>
            </w:pPr>
            <w:r>
              <w:rPr>
                <w:rFonts w:ascii="Arial" w:hAnsi="Arial" w:cs="Arial"/>
                <w:sz w:val="14"/>
                <w:szCs w:val="14"/>
                <w:lang w:val="en-US"/>
              </w:rPr>
              <w:t>2021</w:t>
            </w:r>
          </w:p>
        </w:tc>
        <w:tc>
          <w:tcPr>
            <w:tcW w:w="3525" w:type="dxa"/>
            <w:tcBorders>
              <w:top w:val="single" w:sz="6" w:space="0" w:color="000000"/>
              <w:left w:val="single" w:sz="6" w:space="0" w:color="000000"/>
              <w:bottom w:val="single" w:sz="6" w:space="0" w:color="000000"/>
            </w:tcBorders>
            <w:shd w:val="clear" w:color="auto" w:fill="auto"/>
            <w:vAlign w:val="bottom"/>
          </w:tcPr>
          <w:p w14:paraId="4FE32289" w14:textId="77777777" w:rsidR="00DF2ACF" w:rsidRPr="00F0451E" w:rsidRDefault="00DF2ACF">
            <w:pPr>
              <w:snapToGrid w:val="0"/>
              <w:spacing w:before="60" w:after="60"/>
              <w:jc w:val="center"/>
              <w:rPr>
                <w:rFonts w:ascii="Arial" w:hAnsi="Arial" w:cs="Arial"/>
                <w:sz w:val="14"/>
                <w:szCs w:val="14"/>
              </w:rPr>
            </w:pPr>
          </w:p>
        </w:tc>
      </w:tr>
      <w:tr w:rsidR="00FB28FF" w:rsidRPr="00F0451E" w14:paraId="13432EDF" w14:textId="77777777" w:rsidTr="00015604">
        <w:trPr>
          <w:cantSplit/>
        </w:trPr>
        <w:tc>
          <w:tcPr>
            <w:tcW w:w="3318" w:type="dxa"/>
            <w:tcBorders>
              <w:right w:val="single" w:sz="6" w:space="0" w:color="000000"/>
            </w:tcBorders>
            <w:shd w:val="clear" w:color="auto" w:fill="auto"/>
            <w:vAlign w:val="bottom"/>
          </w:tcPr>
          <w:p w14:paraId="33959046" w14:textId="77777777" w:rsidR="00FB28FF" w:rsidRPr="00F0451E" w:rsidRDefault="00FB28FF" w:rsidP="00FC150B">
            <w:pPr>
              <w:spacing w:before="120" w:line="180" w:lineRule="exact"/>
              <w:rPr>
                <w:sz w:val="14"/>
                <w:szCs w:val="14"/>
              </w:rPr>
            </w:pPr>
            <w:r w:rsidRPr="00F0451E">
              <w:rPr>
                <w:rFonts w:ascii="Arial" w:hAnsi="Arial" w:cs="Arial"/>
                <w:sz w:val="14"/>
                <w:szCs w:val="14"/>
              </w:rPr>
              <w:t>Число проведенных розничных ярмарок</w:t>
            </w:r>
          </w:p>
        </w:tc>
        <w:tc>
          <w:tcPr>
            <w:tcW w:w="1026" w:type="dxa"/>
            <w:tcBorders>
              <w:left w:val="single" w:sz="6" w:space="0" w:color="000000"/>
              <w:right w:val="single" w:sz="6" w:space="0" w:color="000000"/>
            </w:tcBorders>
            <w:vAlign w:val="bottom"/>
          </w:tcPr>
          <w:p w14:paraId="71CB466B" w14:textId="002ACABE" w:rsidR="00FB28FF" w:rsidRPr="00F0451E" w:rsidRDefault="00FB28FF" w:rsidP="00774C77">
            <w:pPr>
              <w:tabs>
                <w:tab w:val="center" w:pos="6634"/>
              </w:tabs>
              <w:spacing w:before="120" w:line="180" w:lineRule="exact"/>
              <w:ind w:right="284"/>
              <w:jc w:val="right"/>
              <w:rPr>
                <w:rFonts w:ascii="Arial" w:hAnsi="Arial" w:cs="Arial"/>
                <w:sz w:val="14"/>
                <w:szCs w:val="14"/>
              </w:rPr>
            </w:pPr>
            <w:r w:rsidRPr="00F0451E">
              <w:rPr>
                <w:rFonts w:ascii="Arial" w:hAnsi="Arial" w:cs="Arial"/>
                <w:sz w:val="14"/>
                <w:szCs w:val="14"/>
              </w:rPr>
              <w:t>38</w:t>
            </w:r>
            <w:r w:rsidRPr="00F0451E">
              <w:rPr>
                <w:rFonts w:ascii="Arial" w:hAnsi="Arial" w:cs="Arial"/>
                <w:sz w:val="14"/>
                <w:szCs w:val="14"/>
                <w:lang w:val="en-US"/>
              </w:rPr>
              <w:t> </w:t>
            </w:r>
            <w:r w:rsidRPr="00F0451E">
              <w:rPr>
                <w:rFonts w:ascii="Arial" w:hAnsi="Arial" w:cs="Arial"/>
                <w:sz w:val="14"/>
                <w:szCs w:val="14"/>
              </w:rPr>
              <w:t>877</w:t>
            </w:r>
          </w:p>
        </w:tc>
        <w:tc>
          <w:tcPr>
            <w:tcW w:w="1026" w:type="dxa"/>
            <w:vAlign w:val="bottom"/>
          </w:tcPr>
          <w:p w14:paraId="1E596EC2" w14:textId="04B08895" w:rsidR="00FB28FF" w:rsidRPr="00F0451E" w:rsidRDefault="00FB28FF" w:rsidP="00774C77">
            <w:pPr>
              <w:tabs>
                <w:tab w:val="center" w:pos="6634"/>
              </w:tabs>
              <w:spacing w:before="120" w:line="180" w:lineRule="exact"/>
              <w:ind w:right="284"/>
              <w:jc w:val="right"/>
              <w:rPr>
                <w:rFonts w:ascii="Arial" w:hAnsi="Arial" w:cs="Arial"/>
                <w:sz w:val="14"/>
                <w:szCs w:val="14"/>
              </w:rPr>
            </w:pPr>
            <w:r w:rsidRPr="00F0451E">
              <w:rPr>
                <w:rFonts w:ascii="Arial" w:hAnsi="Arial" w:cs="Arial"/>
                <w:sz w:val="14"/>
                <w:szCs w:val="14"/>
              </w:rPr>
              <w:t>31</w:t>
            </w:r>
            <w:r w:rsidRPr="00F0451E">
              <w:rPr>
                <w:rFonts w:ascii="Arial" w:hAnsi="Arial" w:cs="Arial"/>
                <w:sz w:val="14"/>
                <w:szCs w:val="14"/>
                <w:lang w:val="en-US"/>
              </w:rPr>
              <w:t xml:space="preserve"> </w:t>
            </w:r>
            <w:r w:rsidRPr="00F0451E">
              <w:rPr>
                <w:rFonts w:ascii="Arial" w:hAnsi="Arial" w:cs="Arial"/>
                <w:sz w:val="14"/>
                <w:szCs w:val="14"/>
              </w:rPr>
              <w:t>905</w:t>
            </w:r>
          </w:p>
        </w:tc>
        <w:tc>
          <w:tcPr>
            <w:tcW w:w="1026" w:type="dxa"/>
            <w:tcBorders>
              <w:left w:val="single" w:sz="6" w:space="0" w:color="000000"/>
            </w:tcBorders>
            <w:shd w:val="clear" w:color="auto" w:fill="auto"/>
            <w:vAlign w:val="bottom"/>
          </w:tcPr>
          <w:p w14:paraId="0BCC9FEE" w14:textId="15471013" w:rsidR="00FB28FF" w:rsidRPr="00FB28FF" w:rsidRDefault="00FB28FF" w:rsidP="00774C77">
            <w:pPr>
              <w:tabs>
                <w:tab w:val="center" w:pos="6634"/>
              </w:tabs>
              <w:spacing w:before="120" w:line="180" w:lineRule="exact"/>
              <w:ind w:right="284"/>
              <w:jc w:val="right"/>
              <w:rPr>
                <w:rFonts w:ascii="Arial" w:hAnsi="Arial" w:cs="Arial"/>
                <w:sz w:val="14"/>
                <w:szCs w:val="14"/>
              </w:rPr>
            </w:pPr>
            <w:r w:rsidRPr="00FB28FF">
              <w:rPr>
                <w:rFonts w:ascii="Arial" w:hAnsi="Arial" w:cs="Arial"/>
                <w:sz w:val="14"/>
                <w:szCs w:val="14"/>
              </w:rPr>
              <w:t>36 336</w:t>
            </w:r>
          </w:p>
        </w:tc>
        <w:tc>
          <w:tcPr>
            <w:tcW w:w="3525" w:type="dxa"/>
            <w:tcBorders>
              <w:left w:val="single" w:sz="6" w:space="0" w:color="000000"/>
            </w:tcBorders>
            <w:shd w:val="clear" w:color="auto" w:fill="auto"/>
            <w:vAlign w:val="bottom"/>
          </w:tcPr>
          <w:p w14:paraId="4A82B414" w14:textId="77777777" w:rsidR="00FB28FF" w:rsidRPr="00F0451E" w:rsidRDefault="00FB28FF" w:rsidP="00484E77">
            <w:pPr>
              <w:spacing w:before="120" w:line="180" w:lineRule="exact"/>
              <w:rPr>
                <w:sz w:val="14"/>
                <w:szCs w:val="14"/>
                <w:lang w:val="en-US"/>
              </w:rPr>
            </w:pPr>
            <w:r w:rsidRPr="00F0451E">
              <w:rPr>
                <w:rFonts w:ascii="Arial" w:hAnsi="Arial" w:cs="Arial"/>
                <w:i/>
                <w:sz w:val="14"/>
                <w:szCs w:val="14"/>
                <w:lang w:val="en-US"/>
              </w:rPr>
              <w:t>Organized retail fairs</w:t>
            </w:r>
          </w:p>
        </w:tc>
      </w:tr>
      <w:tr w:rsidR="00FB28FF" w:rsidRPr="00F0451E" w14:paraId="18AD3269" w14:textId="77777777" w:rsidTr="00015604">
        <w:trPr>
          <w:cantSplit/>
        </w:trPr>
        <w:tc>
          <w:tcPr>
            <w:tcW w:w="3318" w:type="dxa"/>
            <w:tcBorders>
              <w:right w:val="single" w:sz="6" w:space="0" w:color="000000"/>
            </w:tcBorders>
            <w:shd w:val="clear" w:color="auto" w:fill="auto"/>
            <w:vAlign w:val="bottom"/>
          </w:tcPr>
          <w:p w14:paraId="1369DF0E" w14:textId="77777777" w:rsidR="00FB28FF" w:rsidRPr="00F0451E" w:rsidRDefault="00FB28FF" w:rsidP="00FC150B">
            <w:pPr>
              <w:spacing w:before="120" w:line="180" w:lineRule="exact"/>
              <w:rPr>
                <w:sz w:val="14"/>
                <w:szCs w:val="14"/>
              </w:rPr>
            </w:pPr>
            <w:r w:rsidRPr="00F0451E">
              <w:rPr>
                <w:rFonts w:ascii="Arial" w:hAnsi="Arial" w:cs="Arial"/>
                <w:sz w:val="14"/>
                <w:szCs w:val="14"/>
              </w:rPr>
              <w:t>Число торговых мест на них:</w:t>
            </w:r>
          </w:p>
        </w:tc>
        <w:tc>
          <w:tcPr>
            <w:tcW w:w="1026" w:type="dxa"/>
            <w:tcBorders>
              <w:left w:val="single" w:sz="6" w:space="0" w:color="000000"/>
              <w:right w:val="single" w:sz="6" w:space="0" w:color="000000"/>
            </w:tcBorders>
            <w:vAlign w:val="bottom"/>
          </w:tcPr>
          <w:p w14:paraId="1CA127EE" w14:textId="77777777" w:rsidR="00FB28FF" w:rsidRPr="00F0451E" w:rsidRDefault="00FB28FF" w:rsidP="00774C77">
            <w:pPr>
              <w:tabs>
                <w:tab w:val="center" w:pos="6634"/>
              </w:tabs>
              <w:snapToGrid w:val="0"/>
              <w:spacing w:before="120" w:line="180" w:lineRule="exact"/>
              <w:ind w:right="284"/>
              <w:jc w:val="right"/>
              <w:rPr>
                <w:rFonts w:ascii="Arial" w:hAnsi="Arial" w:cs="Arial"/>
                <w:sz w:val="14"/>
                <w:szCs w:val="14"/>
              </w:rPr>
            </w:pPr>
          </w:p>
        </w:tc>
        <w:tc>
          <w:tcPr>
            <w:tcW w:w="1026" w:type="dxa"/>
            <w:vAlign w:val="bottom"/>
          </w:tcPr>
          <w:p w14:paraId="6D85A076" w14:textId="77777777" w:rsidR="00FB28FF" w:rsidRPr="00F0451E" w:rsidRDefault="00FB28FF" w:rsidP="00774C77">
            <w:pPr>
              <w:tabs>
                <w:tab w:val="center" w:pos="6634"/>
              </w:tabs>
              <w:snapToGrid w:val="0"/>
              <w:spacing w:before="120" w:line="180" w:lineRule="exact"/>
              <w:ind w:right="284"/>
              <w:jc w:val="right"/>
              <w:rPr>
                <w:rFonts w:ascii="Arial" w:hAnsi="Arial" w:cs="Arial"/>
                <w:sz w:val="14"/>
                <w:szCs w:val="14"/>
              </w:rPr>
            </w:pPr>
          </w:p>
        </w:tc>
        <w:tc>
          <w:tcPr>
            <w:tcW w:w="1026" w:type="dxa"/>
            <w:tcBorders>
              <w:left w:val="single" w:sz="6" w:space="0" w:color="000000"/>
            </w:tcBorders>
            <w:shd w:val="clear" w:color="auto" w:fill="auto"/>
            <w:vAlign w:val="bottom"/>
          </w:tcPr>
          <w:p w14:paraId="5F9EDED8" w14:textId="67FAD3ED" w:rsidR="00FB28FF" w:rsidRPr="00FB28FF" w:rsidRDefault="00FB28FF" w:rsidP="00774C77">
            <w:pPr>
              <w:tabs>
                <w:tab w:val="center" w:pos="6634"/>
              </w:tabs>
              <w:snapToGrid w:val="0"/>
              <w:spacing w:before="120" w:line="180" w:lineRule="exact"/>
              <w:ind w:right="284"/>
              <w:jc w:val="right"/>
              <w:rPr>
                <w:rFonts w:ascii="Arial" w:hAnsi="Arial" w:cs="Arial"/>
                <w:sz w:val="14"/>
                <w:szCs w:val="14"/>
              </w:rPr>
            </w:pPr>
          </w:p>
        </w:tc>
        <w:tc>
          <w:tcPr>
            <w:tcW w:w="3525" w:type="dxa"/>
            <w:tcBorders>
              <w:left w:val="single" w:sz="6" w:space="0" w:color="000000"/>
            </w:tcBorders>
            <w:shd w:val="clear" w:color="auto" w:fill="auto"/>
            <w:vAlign w:val="bottom"/>
          </w:tcPr>
          <w:p w14:paraId="3AEFB2DA" w14:textId="77777777" w:rsidR="00FB28FF" w:rsidRPr="00F0451E" w:rsidRDefault="00FB28FF" w:rsidP="00484E77">
            <w:pPr>
              <w:spacing w:before="120" w:line="180" w:lineRule="exact"/>
              <w:rPr>
                <w:sz w:val="14"/>
                <w:szCs w:val="14"/>
              </w:rPr>
            </w:pPr>
            <w:r w:rsidRPr="00F0451E">
              <w:rPr>
                <w:rFonts w:ascii="Arial" w:hAnsi="Arial" w:cs="Arial"/>
                <w:bCs/>
                <w:i/>
                <w:sz w:val="14"/>
                <w:szCs w:val="14"/>
                <w:lang w:val="en-US"/>
              </w:rPr>
              <w:t>Shopping</w:t>
            </w:r>
            <w:r w:rsidRPr="00F0451E">
              <w:rPr>
                <w:rFonts w:ascii="Arial" w:hAnsi="Arial" w:cs="Arial"/>
                <w:b/>
                <w:bCs/>
                <w:i/>
                <w:sz w:val="16"/>
                <w:szCs w:val="16"/>
                <w:lang w:val="en-US"/>
              </w:rPr>
              <w:t xml:space="preserve"> </w:t>
            </w:r>
            <w:r w:rsidRPr="00F0451E">
              <w:rPr>
                <w:rFonts w:ascii="Arial" w:hAnsi="Arial" w:cs="Arial"/>
                <w:i/>
                <w:sz w:val="14"/>
                <w:szCs w:val="14"/>
                <w:lang w:val="en-US"/>
              </w:rPr>
              <w:t>places:</w:t>
            </w:r>
          </w:p>
        </w:tc>
      </w:tr>
      <w:tr w:rsidR="00FB28FF" w:rsidRPr="00F0451E" w14:paraId="0946B714" w14:textId="77777777" w:rsidTr="00015604">
        <w:trPr>
          <w:cantSplit/>
        </w:trPr>
        <w:tc>
          <w:tcPr>
            <w:tcW w:w="3318" w:type="dxa"/>
            <w:tcBorders>
              <w:right w:val="single" w:sz="6" w:space="0" w:color="000000"/>
            </w:tcBorders>
            <w:shd w:val="clear" w:color="auto" w:fill="auto"/>
            <w:vAlign w:val="bottom"/>
          </w:tcPr>
          <w:p w14:paraId="4773981F" w14:textId="77777777" w:rsidR="00FB28FF" w:rsidRPr="00F0451E" w:rsidRDefault="00FB28FF" w:rsidP="00FC150B">
            <w:pPr>
              <w:spacing w:before="120" w:line="180" w:lineRule="exact"/>
              <w:ind w:left="227"/>
              <w:rPr>
                <w:sz w:val="14"/>
                <w:szCs w:val="14"/>
              </w:rPr>
            </w:pPr>
            <w:r w:rsidRPr="00F0451E">
              <w:rPr>
                <w:rFonts w:ascii="Arial" w:hAnsi="Arial" w:cs="Arial"/>
                <w:sz w:val="14"/>
                <w:szCs w:val="14"/>
              </w:rPr>
              <w:t>всего, тыс.</w:t>
            </w:r>
          </w:p>
        </w:tc>
        <w:tc>
          <w:tcPr>
            <w:tcW w:w="1026" w:type="dxa"/>
            <w:tcBorders>
              <w:left w:val="single" w:sz="6" w:space="0" w:color="000000"/>
              <w:right w:val="single" w:sz="6" w:space="0" w:color="000000"/>
            </w:tcBorders>
            <w:vAlign w:val="bottom"/>
          </w:tcPr>
          <w:p w14:paraId="073422FC" w14:textId="03748065" w:rsidR="00FB28FF" w:rsidRPr="00F0451E" w:rsidRDefault="00FB28FF" w:rsidP="00774C77">
            <w:pPr>
              <w:tabs>
                <w:tab w:val="center" w:pos="6634"/>
              </w:tabs>
              <w:spacing w:before="120" w:line="180" w:lineRule="exact"/>
              <w:ind w:right="284"/>
              <w:jc w:val="right"/>
              <w:rPr>
                <w:rFonts w:ascii="Arial" w:hAnsi="Arial" w:cs="Arial"/>
                <w:sz w:val="14"/>
                <w:szCs w:val="14"/>
              </w:rPr>
            </w:pPr>
            <w:r w:rsidRPr="00F0451E">
              <w:rPr>
                <w:rFonts w:ascii="Arial" w:hAnsi="Arial" w:cs="Arial"/>
                <w:sz w:val="14"/>
                <w:szCs w:val="14"/>
              </w:rPr>
              <w:t>1</w:t>
            </w:r>
            <w:r w:rsidRPr="00F0451E">
              <w:rPr>
                <w:rFonts w:ascii="Arial" w:hAnsi="Arial" w:cs="Arial"/>
                <w:sz w:val="14"/>
                <w:szCs w:val="14"/>
                <w:lang w:val="en-US"/>
              </w:rPr>
              <w:t> </w:t>
            </w:r>
            <w:r w:rsidRPr="00F0451E">
              <w:rPr>
                <w:rFonts w:ascii="Arial" w:hAnsi="Arial" w:cs="Arial"/>
                <w:sz w:val="14"/>
                <w:szCs w:val="14"/>
              </w:rPr>
              <w:t>809</w:t>
            </w:r>
          </w:p>
        </w:tc>
        <w:tc>
          <w:tcPr>
            <w:tcW w:w="1026" w:type="dxa"/>
            <w:vAlign w:val="bottom"/>
          </w:tcPr>
          <w:p w14:paraId="762EC7F4" w14:textId="276E5063" w:rsidR="00FB28FF" w:rsidRPr="00F0451E" w:rsidRDefault="00FB28FF" w:rsidP="00774C77">
            <w:pPr>
              <w:tabs>
                <w:tab w:val="center" w:pos="6634"/>
              </w:tabs>
              <w:spacing w:before="120" w:line="180" w:lineRule="exact"/>
              <w:ind w:right="284"/>
              <w:jc w:val="right"/>
              <w:rPr>
                <w:rFonts w:ascii="Arial" w:hAnsi="Arial" w:cs="Arial"/>
                <w:sz w:val="14"/>
                <w:szCs w:val="14"/>
              </w:rPr>
            </w:pPr>
            <w:r w:rsidRPr="00F0451E">
              <w:rPr>
                <w:rFonts w:ascii="Arial" w:hAnsi="Arial" w:cs="Arial"/>
                <w:sz w:val="14"/>
                <w:szCs w:val="14"/>
              </w:rPr>
              <w:t>1</w:t>
            </w:r>
            <w:r w:rsidRPr="00F0451E">
              <w:rPr>
                <w:rFonts w:ascii="Arial" w:hAnsi="Arial" w:cs="Arial"/>
                <w:sz w:val="14"/>
                <w:szCs w:val="14"/>
                <w:lang w:val="en-US"/>
              </w:rPr>
              <w:t xml:space="preserve"> </w:t>
            </w:r>
            <w:r w:rsidRPr="00F0451E">
              <w:rPr>
                <w:rFonts w:ascii="Arial" w:hAnsi="Arial" w:cs="Arial"/>
                <w:sz w:val="14"/>
                <w:szCs w:val="14"/>
              </w:rPr>
              <w:t>414</w:t>
            </w:r>
          </w:p>
        </w:tc>
        <w:tc>
          <w:tcPr>
            <w:tcW w:w="1026" w:type="dxa"/>
            <w:tcBorders>
              <w:left w:val="single" w:sz="6" w:space="0" w:color="000000"/>
            </w:tcBorders>
            <w:shd w:val="clear" w:color="auto" w:fill="auto"/>
            <w:vAlign w:val="bottom"/>
          </w:tcPr>
          <w:p w14:paraId="389FBD05" w14:textId="624075A1" w:rsidR="00FB28FF" w:rsidRPr="00FB28FF" w:rsidRDefault="00FB28FF" w:rsidP="00774C77">
            <w:pPr>
              <w:tabs>
                <w:tab w:val="center" w:pos="6634"/>
              </w:tabs>
              <w:spacing w:before="120" w:line="180" w:lineRule="exact"/>
              <w:ind w:right="284"/>
              <w:jc w:val="right"/>
              <w:rPr>
                <w:rFonts w:ascii="Arial" w:hAnsi="Arial" w:cs="Arial"/>
                <w:sz w:val="14"/>
                <w:szCs w:val="14"/>
              </w:rPr>
            </w:pPr>
            <w:r w:rsidRPr="00FB28FF">
              <w:rPr>
                <w:rFonts w:ascii="Arial" w:hAnsi="Arial" w:cs="Arial"/>
                <w:sz w:val="14"/>
                <w:szCs w:val="14"/>
              </w:rPr>
              <w:t>1 464,7</w:t>
            </w:r>
          </w:p>
        </w:tc>
        <w:tc>
          <w:tcPr>
            <w:tcW w:w="3525" w:type="dxa"/>
            <w:tcBorders>
              <w:left w:val="single" w:sz="6" w:space="0" w:color="000000"/>
            </w:tcBorders>
            <w:shd w:val="clear" w:color="auto" w:fill="auto"/>
            <w:vAlign w:val="bottom"/>
          </w:tcPr>
          <w:p w14:paraId="5F52DF20" w14:textId="77777777" w:rsidR="00FB28FF" w:rsidRPr="00F0451E" w:rsidRDefault="00FB28FF" w:rsidP="00484E77">
            <w:pPr>
              <w:spacing w:before="120" w:line="180" w:lineRule="exact"/>
              <w:ind w:left="227"/>
              <w:rPr>
                <w:sz w:val="14"/>
                <w:szCs w:val="14"/>
              </w:rPr>
            </w:pPr>
            <w:proofErr w:type="gramStart"/>
            <w:r w:rsidRPr="00F0451E">
              <w:rPr>
                <w:rFonts w:ascii="Arial" w:hAnsi="Arial" w:cs="Arial"/>
                <w:i/>
                <w:sz w:val="14"/>
                <w:szCs w:val="14"/>
                <w:lang w:val="en-US"/>
              </w:rPr>
              <w:t>total</w:t>
            </w:r>
            <w:proofErr w:type="gramEnd"/>
            <w:r w:rsidRPr="00F0451E">
              <w:rPr>
                <w:rFonts w:ascii="Arial" w:hAnsi="Arial" w:cs="Arial"/>
                <w:i/>
                <w:sz w:val="14"/>
                <w:szCs w:val="14"/>
              </w:rPr>
              <w:t xml:space="preserve">, </w:t>
            </w:r>
            <w:r w:rsidRPr="00F0451E">
              <w:rPr>
                <w:rFonts w:ascii="Arial" w:hAnsi="Arial" w:cs="Arial"/>
                <w:i/>
                <w:sz w:val="14"/>
                <w:szCs w:val="14"/>
                <w:lang w:val="en-US"/>
              </w:rPr>
              <w:t>thou</w:t>
            </w:r>
            <w:r w:rsidRPr="00F0451E">
              <w:rPr>
                <w:rFonts w:ascii="Arial" w:hAnsi="Arial" w:cs="Arial"/>
                <w:i/>
                <w:sz w:val="14"/>
                <w:szCs w:val="14"/>
              </w:rPr>
              <w:t>.</w:t>
            </w:r>
          </w:p>
        </w:tc>
      </w:tr>
      <w:tr w:rsidR="00FB28FF" w:rsidRPr="00F0451E" w14:paraId="173B89FD" w14:textId="77777777" w:rsidTr="00015604">
        <w:trPr>
          <w:cantSplit/>
        </w:trPr>
        <w:tc>
          <w:tcPr>
            <w:tcW w:w="3318" w:type="dxa"/>
            <w:tcBorders>
              <w:bottom w:val="single" w:sz="6" w:space="0" w:color="000000"/>
              <w:right w:val="single" w:sz="6" w:space="0" w:color="000000"/>
            </w:tcBorders>
            <w:shd w:val="clear" w:color="auto" w:fill="auto"/>
          </w:tcPr>
          <w:p w14:paraId="78EA35AE" w14:textId="77777777" w:rsidR="00FB28FF" w:rsidRPr="00F0451E" w:rsidRDefault="00FB28FF" w:rsidP="00FC150B">
            <w:pPr>
              <w:spacing w:before="120" w:line="180" w:lineRule="exact"/>
              <w:ind w:left="227"/>
              <w:rPr>
                <w:sz w:val="14"/>
                <w:szCs w:val="14"/>
              </w:rPr>
            </w:pPr>
            <w:r w:rsidRPr="00F0451E">
              <w:rPr>
                <w:rFonts w:ascii="Arial" w:hAnsi="Arial" w:cs="Arial"/>
                <w:spacing w:val="-2"/>
                <w:sz w:val="14"/>
                <w:szCs w:val="14"/>
              </w:rPr>
              <w:t>в среднем на одну ярмарку, мест</w:t>
            </w:r>
          </w:p>
        </w:tc>
        <w:tc>
          <w:tcPr>
            <w:tcW w:w="1026" w:type="dxa"/>
            <w:tcBorders>
              <w:left w:val="single" w:sz="6" w:space="0" w:color="000000"/>
              <w:bottom w:val="single" w:sz="6" w:space="0" w:color="000000"/>
              <w:right w:val="single" w:sz="6" w:space="0" w:color="000000"/>
            </w:tcBorders>
            <w:vAlign w:val="bottom"/>
          </w:tcPr>
          <w:p w14:paraId="231A0BE4" w14:textId="4E0EA146" w:rsidR="00FB28FF" w:rsidRPr="00F0451E" w:rsidRDefault="00FB28FF" w:rsidP="00774C77">
            <w:pPr>
              <w:tabs>
                <w:tab w:val="center" w:pos="6634"/>
              </w:tabs>
              <w:spacing w:before="120" w:line="180" w:lineRule="exact"/>
              <w:ind w:right="284"/>
              <w:jc w:val="right"/>
              <w:rPr>
                <w:rFonts w:ascii="Arial" w:hAnsi="Arial" w:cs="Arial"/>
                <w:sz w:val="14"/>
                <w:szCs w:val="14"/>
              </w:rPr>
            </w:pPr>
            <w:r w:rsidRPr="00F0451E">
              <w:rPr>
                <w:rFonts w:ascii="Arial" w:hAnsi="Arial" w:cs="Arial"/>
                <w:sz w:val="14"/>
                <w:szCs w:val="14"/>
              </w:rPr>
              <w:t>47</w:t>
            </w:r>
          </w:p>
        </w:tc>
        <w:tc>
          <w:tcPr>
            <w:tcW w:w="1026" w:type="dxa"/>
            <w:tcBorders>
              <w:bottom w:val="single" w:sz="6" w:space="0" w:color="000000"/>
            </w:tcBorders>
            <w:vAlign w:val="bottom"/>
          </w:tcPr>
          <w:p w14:paraId="3946F821" w14:textId="224DE637" w:rsidR="00FB28FF" w:rsidRPr="00F0451E" w:rsidRDefault="00FB28FF" w:rsidP="00774C77">
            <w:pPr>
              <w:tabs>
                <w:tab w:val="center" w:pos="6634"/>
              </w:tabs>
              <w:spacing w:before="120" w:line="180" w:lineRule="exact"/>
              <w:ind w:right="284"/>
              <w:jc w:val="right"/>
              <w:rPr>
                <w:rFonts w:ascii="Arial" w:hAnsi="Arial" w:cs="Arial"/>
                <w:sz w:val="14"/>
                <w:szCs w:val="14"/>
              </w:rPr>
            </w:pPr>
            <w:r w:rsidRPr="00F0451E">
              <w:rPr>
                <w:rFonts w:ascii="Arial" w:hAnsi="Arial" w:cs="Arial"/>
                <w:sz w:val="14"/>
                <w:szCs w:val="14"/>
              </w:rPr>
              <w:t>44</w:t>
            </w:r>
          </w:p>
        </w:tc>
        <w:tc>
          <w:tcPr>
            <w:tcW w:w="1026" w:type="dxa"/>
            <w:tcBorders>
              <w:left w:val="single" w:sz="6" w:space="0" w:color="000000"/>
              <w:bottom w:val="single" w:sz="6" w:space="0" w:color="000000"/>
            </w:tcBorders>
            <w:shd w:val="clear" w:color="auto" w:fill="auto"/>
            <w:vAlign w:val="bottom"/>
          </w:tcPr>
          <w:p w14:paraId="4C1A55FC" w14:textId="5DED7B53" w:rsidR="00FB28FF" w:rsidRPr="00FB28FF" w:rsidRDefault="00FB28FF" w:rsidP="00774C77">
            <w:pPr>
              <w:tabs>
                <w:tab w:val="center" w:pos="6634"/>
              </w:tabs>
              <w:spacing w:before="120" w:line="180" w:lineRule="exact"/>
              <w:ind w:right="284"/>
              <w:jc w:val="right"/>
              <w:rPr>
                <w:rFonts w:ascii="Arial" w:hAnsi="Arial" w:cs="Arial"/>
                <w:sz w:val="14"/>
                <w:szCs w:val="14"/>
              </w:rPr>
            </w:pPr>
            <w:r w:rsidRPr="00FB28FF">
              <w:rPr>
                <w:rFonts w:ascii="Arial" w:hAnsi="Arial" w:cs="Arial"/>
                <w:sz w:val="14"/>
                <w:szCs w:val="14"/>
              </w:rPr>
              <w:t>40</w:t>
            </w:r>
          </w:p>
        </w:tc>
        <w:tc>
          <w:tcPr>
            <w:tcW w:w="3525" w:type="dxa"/>
            <w:tcBorders>
              <w:left w:val="single" w:sz="6" w:space="0" w:color="000000"/>
              <w:bottom w:val="single" w:sz="6" w:space="0" w:color="000000"/>
            </w:tcBorders>
            <w:shd w:val="clear" w:color="auto" w:fill="auto"/>
          </w:tcPr>
          <w:p w14:paraId="354445EE" w14:textId="77777777" w:rsidR="00FB28FF" w:rsidRPr="00F0451E" w:rsidRDefault="00FB28FF" w:rsidP="00484E77">
            <w:pPr>
              <w:spacing w:before="120" w:line="180" w:lineRule="exact"/>
              <w:ind w:left="227"/>
              <w:rPr>
                <w:sz w:val="14"/>
                <w:szCs w:val="14"/>
                <w:lang w:val="en-US"/>
              </w:rPr>
            </w:pPr>
            <w:r w:rsidRPr="00F0451E">
              <w:rPr>
                <w:rFonts w:ascii="Arial" w:hAnsi="Arial" w:cs="Arial"/>
                <w:i/>
                <w:sz w:val="14"/>
                <w:szCs w:val="14"/>
                <w:lang w:val="en-US"/>
              </w:rPr>
              <w:t>average per one fair</w:t>
            </w:r>
          </w:p>
        </w:tc>
      </w:tr>
    </w:tbl>
    <w:p w14:paraId="6229702C" w14:textId="1E4242F3" w:rsidR="006E5F3B" w:rsidRPr="00F0451E" w:rsidRDefault="008B752D">
      <w:pPr>
        <w:pageBreakBefore/>
        <w:tabs>
          <w:tab w:val="center" w:pos="6634"/>
        </w:tabs>
        <w:spacing w:after="60"/>
      </w:pPr>
      <w:r w:rsidRPr="00F0451E">
        <w:rPr>
          <w:rFonts w:ascii="Arial" w:hAnsi="Arial" w:cs="Arial"/>
          <w:b/>
          <w:sz w:val="16"/>
        </w:rPr>
        <w:lastRenderedPageBreak/>
        <w:t>19.</w:t>
      </w:r>
      <w:r w:rsidR="006E5F3B" w:rsidRPr="00F0451E">
        <w:rPr>
          <w:rFonts w:ascii="Arial" w:hAnsi="Arial" w:cs="Arial"/>
          <w:b/>
          <w:sz w:val="16"/>
        </w:rPr>
        <w:t>13. ОБОРОТ РОЗНИЧНОЙ ТОРГОВЛИ НА ДУШУ НАСЕЛЕНИЯ</w:t>
      </w:r>
    </w:p>
    <w:p w14:paraId="6AC129D7" w14:textId="77777777" w:rsidR="006E5F3B" w:rsidRPr="00F0451E" w:rsidRDefault="00A72C9C">
      <w:pPr>
        <w:tabs>
          <w:tab w:val="center" w:pos="6634"/>
        </w:tabs>
        <w:spacing w:after="60"/>
        <w:ind w:left="510"/>
      </w:pPr>
      <w:r w:rsidRPr="00F0451E">
        <w:rPr>
          <w:rFonts w:ascii="Arial" w:hAnsi="Arial" w:cs="Arial"/>
          <w:b/>
          <w:i/>
          <w:sz w:val="16"/>
          <w:lang w:val="en-US"/>
        </w:rPr>
        <w:t>RETAIL TURNOVER PER CAPITA</w:t>
      </w:r>
    </w:p>
    <w:tbl>
      <w:tblPr>
        <w:tblW w:w="9922" w:type="dxa"/>
        <w:tblLayout w:type="fixed"/>
        <w:tblCellMar>
          <w:left w:w="0" w:type="dxa"/>
          <w:right w:w="0" w:type="dxa"/>
        </w:tblCellMar>
        <w:tblLook w:val="0000" w:firstRow="0" w:lastRow="0" w:firstColumn="0" w:lastColumn="0" w:noHBand="0" w:noVBand="0"/>
      </w:tblPr>
      <w:tblGrid>
        <w:gridCol w:w="3075"/>
        <w:gridCol w:w="754"/>
        <w:gridCol w:w="754"/>
        <w:gridCol w:w="754"/>
        <w:gridCol w:w="754"/>
        <w:gridCol w:w="754"/>
        <w:gridCol w:w="3077"/>
      </w:tblGrid>
      <w:tr w:rsidR="00DF2ACF" w:rsidRPr="00F0451E" w14:paraId="0AD2BEE6" w14:textId="77777777">
        <w:trPr>
          <w:cantSplit/>
        </w:trPr>
        <w:tc>
          <w:tcPr>
            <w:tcW w:w="3075" w:type="dxa"/>
            <w:tcBorders>
              <w:top w:val="single" w:sz="6" w:space="0" w:color="000000"/>
              <w:bottom w:val="single" w:sz="6" w:space="0" w:color="000000"/>
            </w:tcBorders>
            <w:shd w:val="clear" w:color="auto" w:fill="auto"/>
            <w:vAlign w:val="bottom"/>
          </w:tcPr>
          <w:p w14:paraId="0F6EFF7D" w14:textId="77777777" w:rsidR="00DF2ACF" w:rsidRPr="00F0451E" w:rsidRDefault="00DF2ACF">
            <w:pPr>
              <w:pStyle w:val="1c"/>
              <w:snapToGrid w:val="0"/>
              <w:spacing w:before="60" w:after="60"/>
              <w:rPr>
                <w:rFonts w:ascii="Arial" w:hAnsi="Arial" w:cs="Arial"/>
                <w:sz w:val="14"/>
                <w:szCs w:val="14"/>
              </w:rPr>
            </w:pPr>
          </w:p>
        </w:tc>
        <w:tc>
          <w:tcPr>
            <w:tcW w:w="754" w:type="dxa"/>
            <w:tcBorders>
              <w:top w:val="single" w:sz="6" w:space="0" w:color="000000"/>
              <w:left w:val="single" w:sz="6" w:space="0" w:color="000000"/>
              <w:bottom w:val="single" w:sz="6" w:space="0" w:color="000000"/>
            </w:tcBorders>
            <w:shd w:val="clear" w:color="auto" w:fill="auto"/>
            <w:vAlign w:val="bottom"/>
          </w:tcPr>
          <w:p w14:paraId="304C24D8" w14:textId="77777777" w:rsidR="00DF2ACF" w:rsidRPr="00F0451E" w:rsidRDefault="00DF2ACF">
            <w:pPr>
              <w:spacing w:before="60" w:after="60"/>
              <w:jc w:val="center"/>
              <w:rPr>
                <w:rFonts w:ascii="Arial" w:hAnsi="Arial" w:cs="Arial"/>
                <w:sz w:val="14"/>
                <w:szCs w:val="14"/>
              </w:rPr>
            </w:pPr>
            <w:r w:rsidRPr="00F0451E">
              <w:rPr>
                <w:rFonts w:ascii="Arial" w:hAnsi="Arial" w:cs="Arial"/>
                <w:sz w:val="14"/>
                <w:szCs w:val="14"/>
                <w:lang w:val="en-US"/>
              </w:rPr>
              <w:t>20</w:t>
            </w:r>
            <w:r w:rsidRPr="00F0451E">
              <w:rPr>
                <w:rFonts w:ascii="Arial" w:hAnsi="Arial" w:cs="Arial"/>
                <w:sz w:val="14"/>
                <w:szCs w:val="14"/>
              </w:rPr>
              <w:t>00</w:t>
            </w:r>
          </w:p>
        </w:tc>
        <w:tc>
          <w:tcPr>
            <w:tcW w:w="754" w:type="dxa"/>
            <w:tcBorders>
              <w:top w:val="single" w:sz="6" w:space="0" w:color="000000"/>
              <w:left w:val="single" w:sz="6" w:space="0" w:color="000000"/>
              <w:bottom w:val="single" w:sz="6" w:space="0" w:color="000000"/>
            </w:tcBorders>
            <w:shd w:val="clear" w:color="auto" w:fill="auto"/>
            <w:vAlign w:val="bottom"/>
          </w:tcPr>
          <w:p w14:paraId="742E426A" w14:textId="77777777" w:rsidR="00DF2ACF" w:rsidRPr="00F0451E" w:rsidRDefault="00DF2ACF">
            <w:pPr>
              <w:spacing w:before="60" w:after="60"/>
              <w:jc w:val="center"/>
              <w:rPr>
                <w:rFonts w:ascii="Arial" w:hAnsi="Arial" w:cs="Arial"/>
                <w:sz w:val="14"/>
                <w:szCs w:val="14"/>
              </w:rPr>
            </w:pPr>
            <w:r w:rsidRPr="00F0451E">
              <w:rPr>
                <w:rFonts w:ascii="Arial" w:hAnsi="Arial" w:cs="Arial"/>
                <w:sz w:val="14"/>
                <w:szCs w:val="14"/>
              </w:rPr>
              <w:t>2010</w:t>
            </w:r>
          </w:p>
        </w:tc>
        <w:tc>
          <w:tcPr>
            <w:tcW w:w="754" w:type="dxa"/>
            <w:tcBorders>
              <w:top w:val="single" w:sz="6" w:space="0" w:color="000000"/>
              <w:left w:val="single" w:sz="6" w:space="0" w:color="000000"/>
              <w:bottom w:val="single" w:sz="6" w:space="0" w:color="000000"/>
            </w:tcBorders>
            <w:shd w:val="clear" w:color="auto" w:fill="auto"/>
            <w:vAlign w:val="bottom"/>
          </w:tcPr>
          <w:p w14:paraId="2DB6D572" w14:textId="1970699F" w:rsidR="00DF2ACF" w:rsidRPr="00F0451E" w:rsidRDefault="00DF2ACF" w:rsidP="00774C77">
            <w:pPr>
              <w:spacing w:before="60" w:after="60"/>
              <w:jc w:val="center"/>
              <w:rPr>
                <w:rFonts w:ascii="Arial" w:hAnsi="Arial" w:cs="Arial"/>
                <w:sz w:val="14"/>
                <w:szCs w:val="14"/>
                <w:lang w:val="en-US"/>
              </w:rPr>
            </w:pPr>
            <w:r w:rsidRPr="00F0451E">
              <w:rPr>
                <w:rFonts w:ascii="Arial" w:hAnsi="Arial" w:cs="Arial"/>
                <w:sz w:val="14"/>
                <w:szCs w:val="14"/>
                <w:lang w:val="en-US"/>
              </w:rPr>
              <w:t>2019</w:t>
            </w:r>
          </w:p>
        </w:tc>
        <w:tc>
          <w:tcPr>
            <w:tcW w:w="754" w:type="dxa"/>
            <w:tcBorders>
              <w:top w:val="single" w:sz="6" w:space="0" w:color="000000"/>
              <w:left w:val="single" w:sz="6" w:space="0" w:color="000000"/>
              <w:bottom w:val="single" w:sz="6" w:space="0" w:color="000000"/>
            </w:tcBorders>
            <w:shd w:val="clear" w:color="auto" w:fill="auto"/>
            <w:vAlign w:val="bottom"/>
          </w:tcPr>
          <w:p w14:paraId="5A27307B" w14:textId="0890BBAD" w:rsidR="00DF2ACF" w:rsidRPr="00F0451E" w:rsidRDefault="00DF2ACF" w:rsidP="00774C77">
            <w:pPr>
              <w:spacing w:before="60" w:after="60"/>
              <w:jc w:val="center"/>
              <w:rPr>
                <w:rFonts w:ascii="Arial" w:hAnsi="Arial" w:cs="Arial"/>
                <w:sz w:val="14"/>
                <w:szCs w:val="14"/>
              </w:rPr>
            </w:pPr>
            <w:r w:rsidRPr="00F0451E">
              <w:rPr>
                <w:rFonts w:ascii="Arial" w:hAnsi="Arial" w:cs="Arial"/>
                <w:sz w:val="14"/>
                <w:szCs w:val="14"/>
                <w:lang w:val="en-US"/>
              </w:rPr>
              <w:t>2020</w:t>
            </w:r>
          </w:p>
        </w:tc>
        <w:tc>
          <w:tcPr>
            <w:tcW w:w="754" w:type="dxa"/>
            <w:tcBorders>
              <w:top w:val="single" w:sz="6" w:space="0" w:color="000000"/>
              <w:left w:val="single" w:sz="6" w:space="0" w:color="000000"/>
              <w:bottom w:val="single" w:sz="6" w:space="0" w:color="000000"/>
            </w:tcBorders>
            <w:shd w:val="clear" w:color="auto" w:fill="auto"/>
            <w:vAlign w:val="bottom"/>
          </w:tcPr>
          <w:p w14:paraId="2C7BD61F" w14:textId="7D5DE142" w:rsidR="00DF2ACF" w:rsidRPr="00F0451E" w:rsidRDefault="00DF2ACF">
            <w:pPr>
              <w:spacing w:before="60" w:after="60"/>
              <w:jc w:val="center"/>
              <w:rPr>
                <w:rFonts w:ascii="Arial" w:hAnsi="Arial" w:cs="Arial"/>
                <w:sz w:val="14"/>
                <w:szCs w:val="14"/>
                <w:lang w:val="en-US"/>
              </w:rPr>
            </w:pPr>
            <w:r>
              <w:rPr>
                <w:rFonts w:ascii="Arial" w:hAnsi="Arial" w:cs="Arial"/>
                <w:sz w:val="14"/>
                <w:szCs w:val="14"/>
                <w:lang w:val="en-US"/>
              </w:rPr>
              <w:t>2021</w:t>
            </w:r>
          </w:p>
        </w:tc>
        <w:tc>
          <w:tcPr>
            <w:tcW w:w="3077" w:type="dxa"/>
            <w:tcBorders>
              <w:top w:val="single" w:sz="6" w:space="0" w:color="000000"/>
              <w:left w:val="single" w:sz="6" w:space="0" w:color="000000"/>
              <w:bottom w:val="single" w:sz="6" w:space="0" w:color="000000"/>
            </w:tcBorders>
            <w:shd w:val="clear" w:color="auto" w:fill="auto"/>
            <w:vAlign w:val="bottom"/>
          </w:tcPr>
          <w:p w14:paraId="25D22B45" w14:textId="77777777" w:rsidR="00DF2ACF" w:rsidRPr="00F0451E" w:rsidRDefault="00DF2ACF">
            <w:pPr>
              <w:snapToGrid w:val="0"/>
              <w:spacing w:before="60" w:after="60"/>
              <w:jc w:val="center"/>
              <w:rPr>
                <w:rFonts w:ascii="Arial" w:hAnsi="Arial" w:cs="Arial"/>
                <w:sz w:val="14"/>
                <w:szCs w:val="14"/>
              </w:rPr>
            </w:pPr>
          </w:p>
        </w:tc>
      </w:tr>
      <w:tr w:rsidR="00DF2ACF" w:rsidRPr="00F0451E" w14:paraId="38377B06" w14:textId="77777777">
        <w:trPr>
          <w:cantSplit/>
        </w:trPr>
        <w:tc>
          <w:tcPr>
            <w:tcW w:w="3075" w:type="dxa"/>
            <w:shd w:val="clear" w:color="auto" w:fill="auto"/>
            <w:vAlign w:val="bottom"/>
          </w:tcPr>
          <w:p w14:paraId="51F2464F" w14:textId="77777777" w:rsidR="00DF2ACF" w:rsidRPr="00F0451E" w:rsidRDefault="00DF2ACF">
            <w:pPr>
              <w:snapToGrid w:val="0"/>
              <w:spacing w:before="40" w:after="20"/>
              <w:rPr>
                <w:rFonts w:ascii="Arial" w:hAnsi="Arial" w:cs="Arial"/>
                <w:sz w:val="14"/>
                <w:szCs w:val="14"/>
              </w:rPr>
            </w:pPr>
          </w:p>
        </w:tc>
        <w:tc>
          <w:tcPr>
            <w:tcW w:w="3770" w:type="dxa"/>
            <w:gridSpan w:val="5"/>
            <w:tcBorders>
              <w:left w:val="single" w:sz="6" w:space="0" w:color="000000"/>
            </w:tcBorders>
            <w:shd w:val="clear" w:color="auto" w:fill="auto"/>
            <w:vAlign w:val="bottom"/>
          </w:tcPr>
          <w:p w14:paraId="56802CD9" w14:textId="77777777" w:rsidR="00DF2ACF" w:rsidRPr="00F0451E" w:rsidRDefault="00DF2ACF" w:rsidP="00484E77">
            <w:pPr>
              <w:spacing w:before="80" w:line="160" w:lineRule="exact"/>
              <w:jc w:val="center"/>
              <w:rPr>
                <w:rFonts w:ascii="Arial" w:hAnsi="Arial" w:cs="Arial"/>
                <w:sz w:val="14"/>
                <w:szCs w:val="14"/>
              </w:rPr>
            </w:pPr>
            <w:r w:rsidRPr="00F0451E">
              <w:rPr>
                <w:rFonts w:ascii="Arial" w:hAnsi="Arial" w:cs="Arial"/>
                <w:b/>
                <w:sz w:val="14"/>
                <w:szCs w:val="14"/>
              </w:rPr>
              <w:t>Рублей</w:t>
            </w:r>
            <w:r w:rsidRPr="00F0451E">
              <w:rPr>
                <w:rFonts w:ascii="Arial" w:hAnsi="Arial" w:cs="Arial"/>
                <w:b/>
                <w:bCs/>
                <w:sz w:val="14"/>
                <w:szCs w:val="14"/>
              </w:rPr>
              <w:t xml:space="preserve"> </w:t>
            </w:r>
            <w:r w:rsidRPr="00F0451E">
              <w:rPr>
                <w:rFonts w:ascii="Arial" w:hAnsi="Arial" w:cs="Arial"/>
                <w:bCs/>
                <w:sz w:val="14"/>
                <w:szCs w:val="14"/>
              </w:rPr>
              <w:t>(в фактически действовавших ценах</w:t>
            </w:r>
            <w:r w:rsidRPr="00F0451E">
              <w:rPr>
                <w:rFonts w:ascii="Arial" w:hAnsi="Arial" w:cs="Arial"/>
                <w:sz w:val="14"/>
                <w:szCs w:val="14"/>
              </w:rPr>
              <w:t xml:space="preserve">)  </w:t>
            </w:r>
          </w:p>
          <w:p w14:paraId="0E456D1B" w14:textId="77777777" w:rsidR="00DF2ACF" w:rsidRPr="00F0451E" w:rsidRDefault="00DF2ACF" w:rsidP="00484E77">
            <w:pPr>
              <w:spacing w:before="60" w:after="60" w:line="160" w:lineRule="exact"/>
              <w:jc w:val="center"/>
              <w:rPr>
                <w:rFonts w:ascii="Arial" w:hAnsi="Arial" w:cs="Arial"/>
                <w:sz w:val="14"/>
                <w:szCs w:val="14"/>
                <w:lang w:val="en-US"/>
              </w:rPr>
            </w:pPr>
            <w:proofErr w:type="spellStart"/>
            <w:r w:rsidRPr="00F0451E">
              <w:rPr>
                <w:rFonts w:ascii="Arial" w:hAnsi="Arial" w:cs="Arial"/>
                <w:b/>
                <w:i/>
                <w:sz w:val="14"/>
                <w:szCs w:val="14"/>
                <w:lang w:val="en-US"/>
              </w:rPr>
              <w:t>Roubles</w:t>
            </w:r>
            <w:proofErr w:type="spellEnd"/>
            <w:r w:rsidRPr="00F0451E">
              <w:rPr>
                <w:rFonts w:ascii="Arial" w:hAnsi="Arial" w:cs="Arial"/>
                <w:b/>
                <w:i/>
                <w:sz w:val="14"/>
                <w:szCs w:val="14"/>
                <w:lang w:val="en-US"/>
              </w:rPr>
              <w:t xml:space="preserve"> </w:t>
            </w:r>
            <w:r w:rsidRPr="00F0451E">
              <w:rPr>
                <w:rFonts w:ascii="Arial" w:hAnsi="Arial" w:cs="Arial"/>
                <w:i/>
                <w:sz w:val="14"/>
                <w:szCs w:val="14"/>
                <w:lang w:val="en-US"/>
              </w:rPr>
              <w:t>(</w:t>
            </w:r>
            <w:r w:rsidRPr="00F0451E">
              <w:rPr>
                <w:rFonts w:ascii="Arial" w:hAnsi="Arial" w:cs="Arial"/>
                <w:bCs/>
                <w:i/>
                <w:sz w:val="14"/>
                <w:szCs w:val="14"/>
                <w:lang w:val="en-US"/>
              </w:rPr>
              <w:t xml:space="preserve">at </w:t>
            </w:r>
            <w:r w:rsidRPr="00F0451E">
              <w:rPr>
                <w:rFonts w:ascii="Arial" w:hAnsi="Arial" w:cs="Arial"/>
                <w:i/>
                <w:sz w:val="14"/>
                <w:szCs w:val="14"/>
                <w:lang w:val="en-US"/>
              </w:rPr>
              <w:t>current</w:t>
            </w:r>
            <w:r w:rsidRPr="00F0451E">
              <w:rPr>
                <w:rFonts w:ascii="Arial" w:hAnsi="Arial" w:cs="Arial"/>
                <w:bCs/>
                <w:i/>
                <w:sz w:val="14"/>
                <w:szCs w:val="14"/>
                <w:lang w:val="en-US"/>
              </w:rPr>
              <w:t xml:space="preserve"> prices</w:t>
            </w:r>
            <w:r w:rsidRPr="00F0451E">
              <w:rPr>
                <w:rFonts w:ascii="Arial" w:hAnsi="Arial" w:cs="Arial"/>
                <w:i/>
                <w:sz w:val="14"/>
                <w:szCs w:val="14"/>
                <w:lang w:val="en-US"/>
              </w:rPr>
              <w:t>)</w:t>
            </w:r>
          </w:p>
        </w:tc>
        <w:tc>
          <w:tcPr>
            <w:tcW w:w="3077" w:type="dxa"/>
            <w:tcBorders>
              <w:left w:val="single" w:sz="6" w:space="0" w:color="000000"/>
            </w:tcBorders>
            <w:shd w:val="clear" w:color="auto" w:fill="auto"/>
            <w:vAlign w:val="bottom"/>
          </w:tcPr>
          <w:p w14:paraId="18776A58" w14:textId="77777777" w:rsidR="00DF2ACF" w:rsidRPr="00F0451E" w:rsidRDefault="00DF2ACF">
            <w:pPr>
              <w:pStyle w:val="1c"/>
              <w:snapToGrid w:val="0"/>
              <w:spacing w:before="40" w:after="20"/>
              <w:ind w:left="57"/>
              <w:rPr>
                <w:rFonts w:ascii="Arial" w:hAnsi="Arial" w:cs="Arial"/>
                <w:b/>
                <w:i/>
                <w:sz w:val="14"/>
                <w:szCs w:val="14"/>
                <w:lang w:val="en-US"/>
              </w:rPr>
            </w:pPr>
          </w:p>
        </w:tc>
      </w:tr>
      <w:tr w:rsidR="00A01103" w:rsidRPr="00F0451E" w14:paraId="01A126C5" w14:textId="77777777">
        <w:trPr>
          <w:cantSplit/>
        </w:trPr>
        <w:tc>
          <w:tcPr>
            <w:tcW w:w="3075" w:type="dxa"/>
            <w:shd w:val="clear" w:color="auto" w:fill="auto"/>
            <w:vAlign w:val="bottom"/>
          </w:tcPr>
          <w:p w14:paraId="437772D7" w14:textId="77777777" w:rsidR="00A01103" w:rsidRPr="00F0451E" w:rsidRDefault="00A01103" w:rsidP="00197DA2">
            <w:pPr>
              <w:spacing w:before="80" w:line="160" w:lineRule="exact"/>
              <w:rPr>
                <w:rFonts w:ascii="Arial" w:hAnsi="Arial" w:cs="Arial"/>
                <w:b/>
                <w:sz w:val="14"/>
                <w:szCs w:val="14"/>
              </w:rPr>
            </w:pPr>
            <w:r w:rsidRPr="00F0451E">
              <w:rPr>
                <w:rFonts w:ascii="Arial" w:eastAsia="Arial Unicode MS" w:hAnsi="Arial" w:cs="Arial"/>
                <w:b/>
                <w:sz w:val="14"/>
                <w:szCs w:val="14"/>
              </w:rPr>
              <w:t>Все товары</w:t>
            </w:r>
          </w:p>
        </w:tc>
        <w:tc>
          <w:tcPr>
            <w:tcW w:w="754" w:type="dxa"/>
            <w:tcBorders>
              <w:left w:val="single" w:sz="6" w:space="0" w:color="000000"/>
            </w:tcBorders>
            <w:shd w:val="clear" w:color="auto" w:fill="auto"/>
            <w:vAlign w:val="bottom"/>
          </w:tcPr>
          <w:p w14:paraId="587D7DE4" w14:textId="7155AA81" w:rsidR="00A01103" w:rsidRPr="00F0451E" w:rsidRDefault="00A01103" w:rsidP="00DB5A76">
            <w:pPr>
              <w:tabs>
                <w:tab w:val="center" w:pos="6634"/>
              </w:tabs>
              <w:spacing w:before="80" w:line="160" w:lineRule="exact"/>
              <w:ind w:right="113"/>
              <w:jc w:val="right"/>
              <w:rPr>
                <w:rFonts w:ascii="Arial" w:hAnsi="Arial" w:cs="Arial"/>
                <w:b/>
                <w:sz w:val="14"/>
                <w:szCs w:val="14"/>
              </w:rPr>
            </w:pPr>
            <w:r w:rsidRPr="00F0451E">
              <w:rPr>
                <w:rFonts w:ascii="Arial" w:hAnsi="Arial" w:cs="Arial"/>
                <w:b/>
                <w:sz w:val="14"/>
                <w:szCs w:val="14"/>
              </w:rPr>
              <w:t>16</w:t>
            </w:r>
            <w:r w:rsidRPr="00F0451E">
              <w:rPr>
                <w:rFonts w:ascii="Arial" w:hAnsi="Arial" w:cs="Arial"/>
                <w:b/>
                <w:sz w:val="14"/>
                <w:szCs w:val="14"/>
                <w:lang w:val="en-US"/>
              </w:rPr>
              <w:t> </w:t>
            </w:r>
            <w:r w:rsidRPr="00F0451E">
              <w:rPr>
                <w:rFonts w:ascii="Arial" w:hAnsi="Arial" w:cs="Arial"/>
                <w:b/>
                <w:sz w:val="14"/>
                <w:szCs w:val="14"/>
              </w:rPr>
              <w:t>162</w:t>
            </w:r>
          </w:p>
        </w:tc>
        <w:tc>
          <w:tcPr>
            <w:tcW w:w="754" w:type="dxa"/>
            <w:tcBorders>
              <w:left w:val="single" w:sz="6" w:space="0" w:color="000000"/>
            </w:tcBorders>
            <w:shd w:val="clear" w:color="auto" w:fill="auto"/>
            <w:vAlign w:val="bottom"/>
          </w:tcPr>
          <w:p w14:paraId="61538139" w14:textId="22DF7FBF" w:rsidR="00A01103" w:rsidRPr="00F0451E" w:rsidRDefault="00A01103" w:rsidP="00DB5A76">
            <w:pPr>
              <w:tabs>
                <w:tab w:val="center" w:pos="6634"/>
              </w:tabs>
              <w:spacing w:before="80" w:line="160" w:lineRule="exact"/>
              <w:ind w:right="113"/>
              <w:jc w:val="right"/>
              <w:rPr>
                <w:rFonts w:ascii="Arial" w:hAnsi="Arial" w:cs="Arial"/>
                <w:b/>
                <w:sz w:val="14"/>
                <w:szCs w:val="14"/>
              </w:rPr>
            </w:pPr>
            <w:r w:rsidRPr="00F0451E">
              <w:rPr>
                <w:rFonts w:ascii="Arial" w:hAnsi="Arial" w:cs="Arial"/>
                <w:b/>
                <w:sz w:val="14"/>
                <w:szCs w:val="14"/>
              </w:rPr>
              <w:t>115</w:t>
            </w:r>
            <w:r>
              <w:rPr>
                <w:rFonts w:ascii="Arial" w:hAnsi="Arial" w:cs="Arial"/>
                <w:b/>
                <w:sz w:val="14"/>
                <w:szCs w:val="14"/>
                <w:lang w:val="en-US"/>
              </w:rPr>
              <w:t> </w:t>
            </w:r>
            <w:r w:rsidRPr="00F0451E">
              <w:rPr>
                <w:rFonts w:ascii="Arial" w:hAnsi="Arial" w:cs="Arial"/>
                <w:b/>
                <w:sz w:val="14"/>
                <w:szCs w:val="14"/>
              </w:rPr>
              <w:t>591</w:t>
            </w:r>
          </w:p>
        </w:tc>
        <w:tc>
          <w:tcPr>
            <w:tcW w:w="754" w:type="dxa"/>
            <w:tcBorders>
              <w:left w:val="single" w:sz="6" w:space="0" w:color="000000"/>
            </w:tcBorders>
            <w:shd w:val="clear" w:color="auto" w:fill="auto"/>
            <w:vAlign w:val="bottom"/>
          </w:tcPr>
          <w:p w14:paraId="5B91490A" w14:textId="4B8DEE90" w:rsidR="00A01103" w:rsidRPr="00F0451E" w:rsidRDefault="00A01103" w:rsidP="00774C77">
            <w:pPr>
              <w:tabs>
                <w:tab w:val="center" w:pos="6634"/>
              </w:tabs>
              <w:spacing w:before="80" w:line="160" w:lineRule="exact"/>
              <w:ind w:right="113"/>
              <w:jc w:val="right"/>
              <w:rPr>
                <w:rFonts w:ascii="Arial" w:hAnsi="Arial" w:cs="Arial"/>
                <w:b/>
                <w:sz w:val="14"/>
                <w:szCs w:val="14"/>
              </w:rPr>
            </w:pPr>
            <w:r w:rsidRPr="00F0451E">
              <w:rPr>
                <w:rFonts w:ascii="Arial" w:hAnsi="Arial" w:cs="Arial"/>
                <w:b/>
                <w:sz w:val="14"/>
                <w:szCs w:val="14"/>
              </w:rPr>
              <w:t>229</w:t>
            </w:r>
            <w:r w:rsidRPr="00F0451E">
              <w:rPr>
                <w:rFonts w:ascii="Arial" w:hAnsi="Arial" w:cs="Arial"/>
                <w:b/>
                <w:sz w:val="14"/>
                <w:szCs w:val="14"/>
                <w:lang w:val="en-US"/>
              </w:rPr>
              <w:t> </w:t>
            </w:r>
            <w:r w:rsidRPr="00F0451E">
              <w:rPr>
                <w:rFonts w:ascii="Arial" w:hAnsi="Arial" w:cs="Arial"/>
                <w:b/>
                <w:sz w:val="14"/>
                <w:szCs w:val="14"/>
              </w:rPr>
              <w:t>104</w:t>
            </w:r>
          </w:p>
        </w:tc>
        <w:tc>
          <w:tcPr>
            <w:tcW w:w="754" w:type="dxa"/>
            <w:tcBorders>
              <w:left w:val="single" w:sz="6" w:space="0" w:color="000000"/>
            </w:tcBorders>
            <w:shd w:val="clear" w:color="auto" w:fill="auto"/>
            <w:vAlign w:val="bottom"/>
          </w:tcPr>
          <w:p w14:paraId="6FABDC99" w14:textId="1F05E401" w:rsidR="00A01103" w:rsidRPr="00F0451E" w:rsidRDefault="00A01103" w:rsidP="00774C77">
            <w:pPr>
              <w:tabs>
                <w:tab w:val="center" w:pos="6634"/>
              </w:tabs>
              <w:spacing w:before="80" w:line="160" w:lineRule="exact"/>
              <w:ind w:right="113"/>
              <w:jc w:val="right"/>
              <w:rPr>
                <w:rFonts w:ascii="Arial" w:hAnsi="Arial" w:cs="Arial"/>
                <w:b/>
                <w:sz w:val="14"/>
                <w:szCs w:val="14"/>
              </w:rPr>
            </w:pPr>
            <w:r w:rsidRPr="00F0451E">
              <w:rPr>
                <w:rFonts w:ascii="Arial" w:hAnsi="Arial" w:cs="Arial"/>
                <w:b/>
                <w:sz w:val="14"/>
                <w:szCs w:val="14"/>
              </w:rPr>
              <w:t>231</w:t>
            </w:r>
            <w:r w:rsidRPr="00F0451E">
              <w:rPr>
                <w:rFonts w:ascii="Arial" w:hAnsi="Arial" w:cs="Arial"/>
                <w:b/>
                <w:sz w:val="14"/>
                <w:szCs w:val="14"/>
                <w:lang w:val="en-US"/>
              </w:rPr>
              <w:t xml:space="preserve"> </w:t>
            </w:r>
            <w:r w:rsidRPr="00F0451E">
              <w:rPr>
                <w:rFonts w:ascii="Arial" w:hAnsi="Arial" w:cs="Arial"/>
                <w:b/>
                <w:sz w:val="14"/>
                <w:szCs w:val="14"/>
              </w:rPr>
              <w:t>283</w:t>
            </w:r>
          </w:p>
        </w:tc>
        <w:tc>
          <w:tcPr>
            <w:tcW w:w="754" w:type="dxa"/>
            <w:tcBorders>
              <w:left w:val="single" w:sz="6" w:space="0" w:color="000000"/>
            </w:tcBorders>
            <w:shd w:val="clear" w:color="auto" w:fill="auto"/>
            <w:vAlign w:val="bottom"/>
          </w:tcPr>
          <w:p w14:paraId="2F3ABCDD" w14:textId="2CC10F67" w:rsidR="00A01103" w:rsidRPr="00F205EF" w:rsidRDefault="00A01103" w:rsidP="00D869E1">
            <w:pPr>
              <w:tabs>
                <w:tab w:val="center" w:pos="6634"/>
              </w:tabs>
              <w:spacing w:before="80" w:line="160" w:lineRule="exact"/>
              <w:ind w:right="113"/>
              <w:jc w:val="right"/>
              <w:rPr>
                <w:rFonts w:ascii="Arial" w:hAnsi="Arial" w:cs="Arial"/>
                <w:b/>
                <w:sz w:val="14"/>
                <w:szCs w:val="14"/>
              </w:rPr>
            </w:pPr>
            <w:r w:rsidRPr="00F205EF">
              <w:rPr>
                <w:rFonts w:ascii="Arial" w:hAnsi="Arial" w:cs="Arial"/>
                <w:b/>
                <w:sz w:val="14"/>
                <w:szCs w:val="14"/>
              </w:rPr>
              <w:t>270 606</w:t>
            </w:r>
          </w:p>
        </w:tc>
        <w:tc>
          <w:tcPr>
            <w:tcW w:w="3077" w:type="dxa"/>
            <w:tcBorders>
              <w:left w:val="single" w:sz="6" w:space="0" w:color="000000"/>
            </w:tcBorders>
            <w:shd w:val="clear" w:color="auto" w:fill="auto"/>
            <w:vAlign w:val="bottom"/>
          </w:tcPr>
          <w:p w14:paraId="7B6C37AF" w14:textId="77777777" w:rsidR="00A01103" w:rsidRPr="00F0451E" w:rsidRDefault="00A01103" w:rsidP="00197DA2">
            <w:pPr>
              <w:pStyle w:val="1c"/>
              <w:spacing w:before="80" w:after="0" w:line="160" w:lineRule="exact"/>
              <w:ind w:left="57"/>
              <w:rPr>
                <w:rFonts w:ascii="Arial" w:hAnsi="Arial" w:cs="Arial"/>
                <w:b/>
                <w:sz w:val="14"/>
                <w:szCs w:val="14"/>
              </w:rPr>
            </w:pPr>
            <w:r w:rsidRPr="00F0451E">
              <w:rPr>
                <w:rFonts w:ascii="Arial" w:hAnsi="Arial" w:cs="Arial"/>
                <w:b/>
                <w:i/>
                <w:sz w:val="14"/>
                <w:szCs w:val="14"/>
                <w:lang w:val="en-US"/>
              </w:rPr>
              <w:t>All</w:t>
            </w:r>
            <w:r w:rsidRPr="00F0451E">
              <w:rPr>
                <w:rFonts w:ascii="Arial" w:hAnsi="Arial" w:cs="Arial"/>
                <w:b/>
                <w:i/>
                <w:sz w:val="14"/>
                <w:szCs w:val="14"/>
              </w:rPr>
              <w:t xml:space="preserve"> </w:t>
            </w:r>
            <w:r w:rsidRPr="00F0451E">
              <w:rPr>
                <w:rFonts w:ascii="Arial" w:hAnsi="Arial" w:cs="Arial"/>
                <w:b/>
                <w:i/>
                <w:sz w:val="14"/>
                <w:szCs w:val="14"/>
                <w:lang w:val="en-US"/>
              </w:rPr>
              <w:t>goods</w:t>
            </w:r>
          </w:p>
        </w:tc>
      </w:tr>
      <w:tr w:rsidR="00A01103" w:rsidRPr="00112A5E" w14:paraId="0BE98B36" w14:textId="77777777">
        <w:trPr>
          <w:cantSplit/>
        </w:trPr>
        <w:tc>
          <w:tcPr>
            <w:tcW w:w="3075" w:type="dxa"/>
            <w:shd w:val="clear" w:color="auto" w:fill="auto"/>
            <w:vAlign w:val="bottom"/>
          </w:tcPr>
          <w:p w14:paraId="1E590027" w14:textId="77777777" w:rsidR="00A01103" w:rsidRPr="00F0451E" w:rsidRDefault="00A01103" w:rsidP="00197DA2">
            <w:pPr>
              <w:spacing w:before="80" w:line="160" w:lineRule="exact"/>
              <w:rPr>
                <w:rFonts w:ascii="Arial" w:hAnsi="Arial" w:cs="Arial"/>
                <w:sz w:val="14"/>
                <w:szCs w:val="14"/>
              </w:rPr>
            </w:pPr>
            <w:r w:rsidRPr="00F0451E">
              <w:rPr>
                <w:rFonts w:ascii="Arial" w:hAnsi="Arial" w:cs="Arial"/>
                <w:sz w:val="14"/>
                <w:szCs w:val="14"/>
              </w:rPr>
              <w:t>Пищевые продукты, включая напитки,</w:t>
            </w:r>
            <w:r w:rsidRPr="00F0451E">
              <w:rPr>
                <w:rFonts w:ascii="Arial" w:hAnsi="Arial" w:cs="Arial"/>
                <w:sz w:val="14"/>
                <w:szCs w:val="14"/>
              </w:rPr>
              <w:br/>
              <w:t>и табачные изделия</w:t>
            </w:r>
            <w:proofErr w:type="gramStart"/>
            <w:r w:rsidRPr="00F0451E">
              <w:rPr>
                <w:rFonts w:ascii="Arial" w:hAnsi="Arial" w:cs="Arial"/>
                <w:sz w:val="14"/>
                <w:szCs w:val="14"/>
                <w:vertAlign w:val="superscript"/>
              </w:rPr>
              <w:t>1</w:t>
            </w:r>
            <w:proofErr w:type="gramEnd"/>
            <w:r w:rsidRPr="00F0451E">
              <w:rPr>
                <w:rFonts w:ascii="Arial" w:hAnsi="Arial" w:cs="Arial"/>
                <w:sz w:val="14"/>
                <w:szCs w:val="14"/>
                <w:vertAlign w:val="superscript"/>
              </w:rPr>
              <w:t>)</w:t>
            </w:r>
          </w:p>
        </w:tc>
        <w:tc>
          <w:tcPr>
            <w:tcW w:w="754" w:type="dxa"/>
            <w:tcBorders>
              <w:left w:val="single" w:sz="6" w:space="0" w:color="000000"/>
            </w:tcBorders>
            <w:shd w:val="clear" w:color="auto" w:fill="auto"/>
            <w:vAlign w:val="bottom"/>
          </w:tcPr>
          <w:p w14:paraId="57678E91" w14:textId="35166D45" w:rsidR="00A01103" w:rsidRPr="00F0451E" w:rsidRDefault="00A01103" w:rsidP="00DB5A76">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7</w:t>
            </w:r>
            <w:r w:rsidRPr="00F0451E">
              <w:rPr>
                <w:rFonts w:ascii="Arial" w:hAnsi="Arial" w:cs="Arial"/>
                <w:b/>
                <w:sz w:val="14"/>
                <w:szCs w:val="14"/>
                <w:lang w:val="en-US"/>
              </w:rPr>
              <w:t> </w:t>
            </w:r>
            <w:r w:rsidRPr="00F0451E">
              <w:rPr>
                <w:rFonts w:ascii="Arial" w:hAnsi="Arial" w:cs="Arial"/>
                <w:sz w:val="14"/>
                <w:szCs w:val="14"/>
              </w:rPr>
              <w:t>511</w:t>
            </w:r>
          </w:p>
        </w:tc>
        <w:tc>
          <w:tcPr>
            <w:tcW w:w="754" w:type="dxa"/>
            <w:tcBorders>
              <w:left w:val="single" w:sz="6" w:space="0" w:color="000000"/>
            </w:tcBorders>
            <w:shd w:val="clear" w:color="auto" w:fill="auto"/>
            <w:vAlign w:val="bottom"/>
          </w:tcPr>
          <w:p w14:paraId="3AD53112" w14:textId="3D133E9E" w:rsidR="00A01103" w:rsidRPr="00F0451E" w:rsidRDefault="00A01103" w:rsidP="00DB5A76">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56</w:t>
            </w:r>
            <w:r w:rsidRPr="00F0451E">
              <w:rPr>
                <w:rFonts w:ascii="Arial" w:hAnsi="Arial" w:cs="Arial"/>
                <w:b/>
                <w:sz w:val="14"/>
                <w:szCs w:val="14"/>
                <w:lang w:val="en-US"/>
              </w:rPr>
              <w:t> </w:t>
            </w:r>
            <w:r w:rsidRPr="00F0451E">
              <w:rPr>
                <w:rFonts w:ascii="Arial" w:hAnsi="Arial" w:cs="Arial"/>
                <w:sz w:val="14"/>
                <w:szCs w:val="14"/>
              </w:rPr>
              <w:t>018</w:t>
            </w:r>
          </w:p>
        </w:tc>
        <w:tc>
          <w:tcPr>
            <w:tcW w:w="754" w:type="dxa"/>
            <w:tcBorders>
              <w:left w:val="single" w:sz="6" w:space="0" w:color="000000"/>
            </w:tcBorders>
            <w:shd w:val="clear" w:color="auto" w:fill="auto"/>
            <w:vAlign w:val="bottom"/>
          </w:tcPr>
          <w:p w14:paraId="1FC86059" w14:textId="4008BE19" w:rsidR="00A01103" w:rsidRPr="00F0451E" w:rsidRDefault="00A01103" w:rsidP="00774C77">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109</w:t>
            </w:r>
            <w:r w:rsidRPr="00F0451E">
              <w:rPr>
                <w:rFonts w:ascii="Arial" w:hAnsi="Arial" w:cs="Arial"/>
                <w:b/>
                <w:sz w:val="14"/>
                <w:szCs w:val="14"/>
                <w:lang w:val="en-US"/>
              </w:rPr>
              <w:t> </w:t>
            </w:r>
            <w:r w:rsidRPr="00F0451E">
              <w:rPr>
                <w:rFonts w:ascii="Arial" w:hAnsi="Arial" w:cs="Arial"/>
                <w:sz w:val="14"/>
                <w:szCs w:val="14"/>
              </w:rPr>
              <w:t>841</w:t>
            </w:r>
          </w:p>
        </w:tc>
        <w:tc>
          <w:tcPr>
            <w:tcW w:w="754" w:type="dxa"/>
            <w:tcBorders>
              <w:left w:val="single" w:sz="6" w:space="0" w:color="000000"/>
            </w:tcBorders>
            <w:shd w:val="clear" w:color="auto" w:fill="auto"/>
            <w:vAlign w:val="bottom"/>
          </w:tcPr>
          <w:p w14:paraId="652503E2" w14:textId="2A71A6B7" w:rsidR="00A01103" w:rsidRPr="00F0451E" w:rsidRDefault="00A01103" w:rsidP="00774C77">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113</w:t>
            </w:r>
            <w:r w:rsidRPr="00F0451E">
              <w:rPr>
                <w:rFonts w:ascii="Arial" w:hAnsi="Arial" w:cs="Arial"/>
                <w:sz w:val="14"/>
                <w:szCs w:val="14"/>
                <w:lang w:val="en-US"/>
              </w:rPr>
              <w:t xml:space="preserve"> </w:t>
            </w:r>
            <w:r w:rsidRPr="00F0451E">
              <w:rPr>
                <w:rFonts w:ascii="Arial" w:hAnsi="Arial" w:cs="Arial"/>
                <w:sz w:val="14"/>
                <w:szCs w:val="14"/>
              </w:rPr>
              <w:t>254</w:t>
            </w:r>
          </w:p>
        </w:tc>
        <w:tc>
          <w:tcPr>
            <w:tcW w:w="754" w:type="dxa"/>
            <w:tcBorders>
              <w:left w:val="single" w:sz="6" w:space="0" w:color="000000"/>
            </w:tcBorders>
            <w:shd w:val="clear" w:color="auto" w:fill="auto"/>
            <w:vAlign w:val="bottom"/>
          </w:tcPr>
          <w:p w14:paraId="5812CEDD" w14:textId="0578A27C" w:rsidR="00A01103" w:rsidRPr="00A01103" w:rsidRDefault="00A01103" w:rsidP="00D869E1">
            <w:pPr>
              <w:tabs>
                <w:tab w:val="center" w:pos="6634"/>
              </w:tabs>
              <w:spacing w:before="80" w:line="160" w:lineRule="exact"/>
              <w:ind w:right="113"/>
              <w:jc w:val="right"/>
              <w:rPr>
                <w:rFonts w:ascii="Arial" w:hAnsi="Arial" w:cs="Arial"/>
                <w:sz w:val="14"/>
                <w:szCs w:val="14"/>
              </w:rPr>
            </w:pPr>
            <w:r w:rsidRPr="00A01103">
              <w:rPr>
                <w:rFonts w:ascii="Arial" w:hAnsi="Arial" w:cs="Arial"/>
                <w:sz w:val="14"/>
                <w:szCs w:val="14"/>
              </w:rPr>
              <w:t>127</w:t>
            </w:r>
            <w:r>
              <w:rPr>
                <w:rFonts w:ascii="Arial" w:hAnsi="Arial" w:cs="Arial"/>
                <w:sz w:val="14"/>
                <w:szCs w:val="14"/>
              </w:rPr>
              <w:t> </w:t>
            </w:r>
            <w:r w:rsidRPr="00A01103">
              <w:rPr>
                <w:rFonts w:ascii="Arial" w:hAnsi="Arial" w:cs="Arial"/>
                <w:sz w:val="14"/>
                <w:szCs w:val="14"/>
              </w:rPr>
              <w:t>187</w:t>
            </w:r>
          </w:p>
        </w:tc>
        <w:tc>
          <w:tcPr>
            <w:tcW w:w="3077" w:type="dxa"/>
            <w:tcBorders>
              <w:left w:val="single" w:sz="6" w:space="0" w:color="000000"/>
            </w:tcBorders>
            <w:shd w:val="clear" w:color="auto" w:fill="auto"/>
            <w:vAlign w:val="bottom"/>
          </w:tcPr>
          <w:p w14:paraId="6496E55A" w14:textId="77777777" w:rsidR="00A01103" w:rsidRPr="00F0451E" w:rsidRDefault="00A01103" w:rsidP="00197DA2">
            <w:pPr>
              <w:pStyle w:val="1c"/>
              <w:spacing w:before="80" w:after="0" w:line="160" w:lineRule="exact"/>
              <w:ind w:left="57"/>
              <w:rPr>
                <w:rFonts w:ascii="Arial" w:hAnsi="Arial" w:cs="Arial"/>
                <w:sz w:val="14"/>
                <w:szCs w:val="14"/>
                <w:lang w:val="en-US"/>
              </w:rPr>
            </w:pPr>
            <w:r w:rsidRPr="00F0451E">
              <w:rPr>
                <w:rFonts w:ascii="Arial" w:hAnsi="Arial" w:cs="Arial"/>
                <w:i/>
                <w:sz w:val="14"/>
                <w:szCs w:val="14"/>
                <w:lang w:val="en-US"/>
              </w:rPr>
              <w:t xml:space="preserve">Food products, including beverages, </w:t>
            </w:r>
            <w:r w:rsidRPr="00F0451E">
              <w:rPr>
                <w:rFonts w:ascii="Arial" w:hAnsi="Arial" w:cs="Arial"/>
                <w:i/>
                <w:sz w:val="14"/>
                <w:szCs w:val="14"/>
                <w:lang w:val="en-US"/>
              </w:rPr>
              <w:br/>
              <w:t xml:space="preserve">and tobacco </w:t>
            </w:r>
            <w:r w:rsidRPr="00F0451E">
              <w:rPr>
                <w:rFonts w:ascii="Arial" w:hAnsi="Arial" w:cs="Arial"/>
                <w:sz w:val="14"/>
                <w:szCs w:val="14"/>
                <w:vertAlign w:val="superscript"/>
                <w:lang w:val="en-US"/>
              </w:rPr>
              <w:t>1)</w:t>
            </w:r>
          </w:p>
        </w:tc>
      </w:tr>
      <w:tr w:rsidR="00A01103" w:rsidRPr="00F0451E" w14:paraId="4E4984B3" w14:textId="77777777">
        <w:trPr>
          <w:cantSplit/>
        </w:trPr>
        <w:tc>
          <w:tcPr>
            <w:tcW w:w="3075" w:type="dxa"/>
            <w:shd w:val="clear" w:color="auto" w:fill="auto"/>
            <w:vAlign w:val="bottom"/>
          </w:tcPr>
          <w:p w14:paraId="198E3E1B" w14:textId="77777777" w:rsidR="00A01103" w:rsidRPr="00F0451E" w:rsidRDefault="00A01103" w:rsidP="00197DA2">
            <w:pPr>
              <w:spacing w:before="80" w:line="160" w:lineRule="exact"/>
              <w:rPr>
                <w:rFonts w:ascii="Arial" w:hAnsi="Arial" w:cs="Arial"/>
                <w:sz w:val="14"/>
                <w:szCs w:val="14"/>
              </w:rPr>
            </w:pPr>
            <w:r w:rsidRPr="00F0451E">
              <w:rPr>
                <w:rFonts w:ascii="Arial" w:hAnsi="Arial" w:cs="Arial"/>
                <w:sz w:val="14"/>
                <w:szCs w:val="14"/>
              </w:rPr>
              <w:t>Непродовольственные товары</w:t>
            </w:r>
            <w:proofErr w:type="gramStart"/>
            <w:r w:rsidRPr="00F0451E">
              <w:rPr>
                <w:rFonts w:ascii="Arial" w:hAnsi="Arial" w:cs="Arial"/>
                <w:sz w:val="14"/>
                <w:szCs w:val="14"/>
                <w:vertAlign w:val="superscript"/>
                <w:lang w:val="en-US"/>
              </w:rPr>
              <w:t>2</w:t>
            </w:r>
            <w:proofErr w:type="gramEnd"/>
            <w:r w:rsidRPr="00F0451E">
              <w:rPr>
                <w:rFonts w:ascii="Arial" w:hAnsi="Arial" w:cs="Arial"/>
                <w:sz w:val="14"/>
                <w:szCs w:val="14"/>
                <w:vertAlign w:val="superscript"/>
              </w:rPr>
              <w:t>)</w:t>
            </w:r>
          </w:p>
        </w:tc>
        <w:tc>
          <w:tcPr>
            <w:tcW w:w="754" w:type="dxa"/>
            <w:tcBorders>
              <w:left w:val="single" w:sz="6" w:space="0" w:color="000000"/>
            </w:tcBorders>
            <w:shd w:val="clear" w:color="auto" w:fill="auto"/>
            <w:vAlign w:val="bottom"/>
          </w:tcPr>
          <w:p w14:paraId="00F16116" w14:textId="7420BC76" w:rsidR="00A01103" w:rsidRPr="00F0451E" w:rsidRDefault="00A01103" w:rsidP="00DB5A76">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8</w:t>
            </w:r>
            <w:r w:rsidRPr="00F0451E">
              <w:rPr>
                <w:rFonts w:ascii="Arial" w:hAnsi="Arial" w:cs="Arial"/>
                <w:b/>
                <w:sz w:val="14"/>
                <w:szCs w:val="14"/>
                <w:lang w:val="en-US"/>
              </w:rPr>
              <w:t> </w:t>
            </w:r>
            <w:r w:rsidRPr="00F0451E">
              <w:rPr>
                <w:rFonts w:ascii="Arial" w:hAnsi="Arial" w:cs="Arial"/>
                <w:sz w:val="14"/>
                <w:szCs w:val="14"/>
              </w:rPr>
              <w:t>651</w:t>
            </w:r>
          </w:p>
        </w:tc>
        <w:tc>
          <w:tcPr>
            <w:tcW w:w="754" w:type="dxa"/>
            <w:tcBorders>
              <w:left w:val="single" w:sz="6" w:space="0" w:color="000000"/>
            </w:tcBorders>
            <w:shd w:val="clear" w:color="auto" w:fill="auto"/>
            <w:vAlign w:val="bottom"/>
          </w:tcPr>
          <w:p w14:paraId="47264336" w14:textId="1DE719B5" w:rsidR="00A01103" w:rsidRPr="00F0451E" w:rsidRDefault="00A01103" w:rsidP="00DB5A76">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59</w:t>
            </w:r>
            <w:r w:rsidRPr="00F0451E">
              <w:rPr>
                <w:rFonts w:ascii="Arial" w:hAnsi="Arial" w:cs="Arial"/>
                <w:b/>
                <w:sz w:val="14"/>
                <w:szCs w:val="14"/>
                <w:lang w:val="en-US"/>
              </w:rPr>
              <w:t> </w:t>
            </w:r>
            <w:r w:rsidRPr="00F0451E">
              <w:rPr>
                <w:rFonts w:ascii="Arial" w:hAnsi="Arial" w:cs="Arial"/>
                <w:sz w:val="14"/>
                <w:szCs w:val="14"/>
              </w:rPr>
              <w:t>573</w:t>
            </w:r>
          </w:p>
        </w:tc>
        <w:tc>
          <w:tcPr>
            <w:tcW w:w="754" w:type="dxa"/>
            <w:tcBorders>
              <w:left w:val="single" w:sz="6" w:space="0" w:color="000000"/>
            </w:tcBorders>
            <w:shd w:val="clear" w:color="auto" w:fill="auto"/>
            <w:vAlign w:val="bottom"/>
          </w:tcPr>
          <w:p w14:paraId="21ED4DA1" w14:textId="651587F4" w:rsidR="00A01103" w:rsidRPr="00F0451E" w:rsidRDefault="00A01103" w:rsidP="00774C77">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119</w:t>
            </w:r>
            <w:r w:rsidRPr="00F0451E">
              <w:rPr>
                <w:rFonts w:ascii="Arial" w:hAnsi="Arial" w:cs="Arial"/>
                <w:b/>
                <w:sz w:val="14"/>
                <w:szCs w:val="14"/>
                <w:lang w:val="en-US"/>
              </w:rPr>
              <w:t> </w:t>
            </w:r>
            <w:r w:rsidRPr="00F0451E">
              <w:rPr>
                <w:rFonts w:ascii="Arial" w:hAnsi="Arial" w:cs="Arial"/>
                <w:sz w:val="14"/>
                <w:szCs w:val="14"/>
              </w:rPr>
              <w:t>263</w:t>
            </w:r>
          </w:p>
        </w:tc>
        <w:tc>
          <w:tcPr>
            <w:tcW w:w="754" w:type="dxa"/>
            <w:tcBorders>
              <w:left w:val="single" w:sz="6" w:space="0" w:color="000000"/>
            </w:tcBorders>
            <w:shd w:val="clear" w:color="auto" w:fill="auto"/>
            <w:vAlign w:val="bottom"/>
          </w:tcPr>
          <w:p w14:paraId="27C7E4B8" w14:textId="060D94CE" w:rsidR="00A01103" w:rsidRPr="00F0451E" w:rsidRDefault="00A01103" w:rsidP="00774C77">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118</w:t>
            </w:r>
            <w:r w:rsidRPr="00F0451E">
              <w:rPr>
                <w:rFonts w:ascii="Arial" w:hAnsi="Arial" w:cs="Arial"/>
                <w:sz w:val="14"/>
                <w:szCs w:val="14"/>
                <w:lang w:val="en-US"/>
              </w:rPr>
              <w:t xml:space="preserve"> </w:t>
            </w:r>
            <w:r w:rsidRPr="00F0451E">
              <w:rPr>
                <w:rFonts w:ascii="Arial" w:hAnsi="Arial" w:cs="Arial"/>
                <w:sz w:val="14"/>
                <w:szCs w:val="14"/>
              </w:rPr>
              <w:t>029</w:t>
            </w:r>
          </w:p>
        </w:tc>
        <w:tc>
          <w:tcPr>
            <w:tcW w:w="754" w:type="dxa"/>
            <w:tcBorders>
              <w:left w:val="single" w:sz="6" w:space="0" w:color="000000"/>
            </w:tcBorders>
            <w:shd w:val="clear" w:color="auto" w:fill="auto"/>
            <w:vAlign w:val="bottom"/>
          </w:tcPr>
          <w:p w14:paraId="3A9E2868" w14:textId="534725C2" w:rsidR="00A01103" w:rsidRPr="00A01103" w:rsidRDefault="00A01103" w:rsidP="00D869E1">
            <w:pPr>
              <w:tabs>
                <w:tab w:val="center" w:pos="6634"/>
              </w:tabs>
              <w:spacing w:before="80" w:line="160" w:lineRule="exact"/>
              <w:ind w:right="113"/>
              <w:jc w:val="right"/>
              <w:rPr>
                <w:rFonts w:ascii="Arial" w:hAnsi="Arial" w:cs="Arial"/>
                <w:sz w:val="14"/>
                <w:szCs w:val="14"/>
              </w:rPr>
            </w:pPr>
            <w:r w:rsidRPr="00A01103">
              <w:rPr>
                <w:rFonts w:ascii="Arial" w:hAnsi="Arial" w:cs="Arial"/>
                <w:sz w:val="14"/>
                <w:szCs w:val="14"/>
              </w:rPr>
              <w:t>143</w:t>
            </w:r>
            <w:r>
              <w:rPr>
                <w:rFonts w:ascii="Arial" w:hAnsi="Arial" w:cs="Arial"/>
                <w:sz w:val="14"/>
                <w:szCs w:val="14"/>
              </w:rPr>
              <w:t> </w:t>
            </w:r>
            <w:r w:rsidRPr="00A01103">
              <w:rPr>
                <w:rFonts w:ascii="Arial" w:hAnsi="Arial" w:cs="Arial"/>
                <w:sz w:val="14"/>
                <w:szCs w:val="14"/>
              </w:rPr>
              <w:t>419</w:t>
            </w:r>
          </w:p>
        </w:tc>
        <w:tc>
          <w:tcPr>
            <w:tcW w:w="3077" w:type="dxa"/>
            <w:tcBorders>
              <w:left w:val="single" w:sz="6" w:space="0" w:color="000000"/>
            </w:tcBorders>
            <w:shd w:val="clear" w:color="auto" w:fill="auto"/>
            <w:vAlign w:val="bottom"/>
          </w:tcPr>
          <w:p w14:paraId="6080F525" w14:textId="77777777" w:rsidR="00A01103" w:rsidRPr="00F0451E" w:rsidRDefault="00A01103" w:rsidP="00197DA2">
            <w:pPr>
              <w:pStyle w:val="1c"/>
              <w:spacing w:before="80" w:after="0" w:line="160" w:lineRule="exact"/>
              <w:ind w:left="57"/>
              <w:rPr>
                <w:rFonts w:ascii="Arial" w:hAnsi="Arial" w:cs="Arial"/>
                <w:sz w:val="14"/>
                <w:szCs w:val="14"/>
              </w:rPr>
            </w:pPr>
            <w:r w:rsidRPr="00F0451E">
              <w:rPr>
                <w:rFonts w:ascii="Arial" w:hAnsi="Arial" w:cs="Arial"/>
                <w:i/>
                <w:sz w:val="14"/>
                <w:szCs w:val="14"/>
                <w:lang w:val="en-US"/>
              </w:rPr>
              <w:t>Non-food products</w:t>
            </w:r>
            <w:r w:rsidRPr="00F0451E">
              <w:rPr>
                <w:rFonts w:ascii="Arial" w:hAnsi="Arial" w:cs="Arial"/>
                <w:i/>
                <w:sz w:val="14"/>
                <w:szCs w:val="14"/>
              </w:rPr>
              <w:t xml:space="preserve"> </w:t>
            </w:r>
            <w:r w:rsidRPr="00F0451E">
              <w:rPr>
                <w:rFonts w:ascii="Arial" w:hAnsi="Arial" w:cs="Arial"/>
                <w:sz w:val="14"/>
                <w:szCs w:val="14"/>
                <w:vertAlign w:val="superscript"/>
                <w:lang w:val="en-US"/>
              </w:rPr>
              <w:t>2</w:t>
            </w:r>
            <w:r w:rsidRPr="00F0451E">
              <w:rPr>
                <w:rFonts w:ascii="Arial" w:hAnsi="Arial" w:cs="Arial"/>
                <w:sz w:val="14"/>
                <w:szCs w:val="14"/>
                <w:vertAlign w:val="superscript"/>
              </w:rPr>
              <w:t>)</w:t>
            </w:r>
          </w:p>
        </w:tc>
      </w:tr>
      <w:tr w:rsidR="00A01103" w:rsidRPr="00112A5E" w14:paraId="4BD10B91" w14:textId="77777777">
        <w:trPr>
          <w:cantSplit/>
        </w:trPr>
        <w:tc>
          <w:tcPr>
            <w:tcW w:w="3075" w:type="dxa"/>
            <w:shd w:val="clear" w:color="auto" w:fill="auto"/>
            <w:vAlign w:val="bottom"/>
          </w:tcPr>
          <w:p w14:paraId="7574B552" w14:textId="77777777" w:rsidR="00A01103" w:rsidRPr="00F0451E" w:rsidRDefault="00A01103">
            <w:pPr>
              <w:snapToGrid w:val="0"/>
              <w:spacing w:before="40" w:after="20"/>
              <w:rPr>
                <w:rFonts w:ascii="Arial" w:hAnsi="Arial" w:cs="Arial"/>
                <w:i/>
                <w:sz w:val="14"/>
                <w:szCs w:val="14"/>
                <w:lang w:val="en-US"/>
              </w:rPr>
            </w:pPr>
          </w:p>
        </w:tc>
        <w:tc>
          <w:tcPr>
            <w:tcW w:w="3770" w:type="dxa"/>
            <w:gridSpan w:val="5"/>
            <w:tcBorders>
              <w:left w:val="single" w:sz="6" w:space="0" w:color="000000"/>
            </w:tcBorders>
            <w:shd w:val="clear" w:color="auto" w:fill="auto"/>
            <w:vAlign w:val="bottom"/>
          </w:tcPr>
          <w:p w14:paraId="195CF304" w14:textId="77777777" w:rsidR="00A01103" w:rsidRPr="00A01103" w:rsidRDefault="00A01103">
            <w:pPr>
              <w:spacing w:before="80" w:line="180" w:lineRule="exact"/>
              <w:jc w:val="center"/>
              <w:rPr>
                <w:rFonts w:ascii="Arial" w:hAnsi="Arial" w:cs="Arial"/>
                <w:sz w:val="14"/>
                <w:szCs w:val="14"/>
              </w:rPr>
            </w:pPr>
            <w:r w:rsidRPr="00A01103">
              <w:rPr>
                <w:rFonts w:ascii="Arial" w:hAnsi="Arial" w:cs="Arial"/>
                <w:b/>
                <w:sz w:val="14"/>
                <w:szCs w:val="14"/>
              </w:rPr>
              <w:t xml:space="preserve">В процентах к предыдущему году </w:t>
            </w:r>
            <w:r w:rsidRPr="00A01103">
              <w:rPr>
                <w:rFonts w:ascii="Arial" w:hAnsi="Arial" w:cs="Arial"/>
                <w:b/>
                <w:sz w:val="14"/>
                <w:szCs w:val="14"/>
              </w:rPr>
              <w:br/>
            </w:r>
            <w:r w:rsidRPr="00A01103">
              <w:rPr>
                <w:rFonts w:ascii="Arial" w:hAnsi="Arial" w:cs="Arial"/>
                <w:sz w:val="14"/>
                <w:szCs w:val="14"/>
              </w:rPr>
              <w:t xml:space="preserve">(в сопоставимых ценах) </w:t>
            </w:r>
          </w:p>
          <w:p w14:paraId="1DE3AD68" w14:textId="77777777" w:rsidR="00A01103" w:rsidRPr="00A01103" w:rsidRDefault="00A01103">
            <w:pPr>
              <w:spacing w:before="60" w:after="60" w:line="160" w:lineRule="exact"/>
              <w:jc w:val="center"/>
              <w:rPr>
                <w:rFonts w:ascii="Arial" w:hAnsi="Arial" w:cs="Arial"/>
                <w:sz w:val="14"/>
                <w:szCs w:val="14"/>
                <w:lang w:val="en-US"/>
              </w:rPr>
            </w:pPr>
            <w:r w:rsidRPr="00A01103">
              <w:rPr>
                <w:rFonts w:ascii="Arial" w:hAnsi="Arial" w:cs="Arial"/>
                <w:b/>
                <w:i/>
                <w:sz w:val="14"/>
                <w:szCs w:val="14"/>
                <w:lang w:val="en-US"/>
              </w:rPr>
              <w:t xml:space="preserve">Percent of previous year </w:t>
            </w:r>
            <w:r w:rsidRPr="00A01103">
              <w:rPr>
                <w:rFonts w:ascii="Arial" w:hAnsi="Arial" w:cs="Arial"/>
                <w:b/>
                <w:i/>
                <w:sz w:val="14"/>
                <w:szCs w:val="14"/>
                <w:lang w:val="en-US"/>
              </w:rPr>
              <w:br/>
            </w:r>
            <w:r w:rsidRPr="00A01103">
              <w:rPr>
                <w:rFonts w:ascii="Arial" w:hAnsi="Arial" w:cs="Arial"/>
                <w:i/>
                <w:sz w:val="14"/>
                <w:szCs w:val="14"/>
                <w:lang w:val="en-US"/>
              </w:rPr>
              <w:t xml:space="preserve">(at constant </w:t>
            </w:r>
            <w:r w:rsidRPr="00A01103">
              <w:rPr>
                <w:rFonts w:ascii="Arial" w:hAnsi="Arial" w:cs="Arial"/>
                <w:bCs/>
                <w:i/>
                <w:sz w:val="14"/>
                <w:szCs w:val="14"/>
                <w:lang w:val="en-US"/>
              </w:rPr>
              <w:t>prices</w:t>
            </w:r>
            <w:r w:rsidRPr="00A01103">
              <w:rPr>
                <w:rFonts w:ascii="Arial" w:hAnsi="Arial" w:cs="Arial"/>
                <w:i/>
                <w:sz w:val="14"/>
                <w:szCs w:val="14"/>
                <w:lang w:val="en-US"/>
              </w:rPr>
              <w:t>)</w:t>
            </w:r>
          </w:p>
        </w:tc>
        <w:tc>
          <w:tcPr>
            <w:tcW w:w="3077" w:type="dxa"/>
            <w:tcBorders>
              <w:left w:val="single" w:sz="6" w:space="0" w:color="000000"/>
            </w:tcBorders>
            <w:shd w:val="clear" w:color="auto" w:fill="auto"/>
            <w:vAlign w:val="bottom"/>
          </w:tcPr>
          <w:p w14:paraId="4280372A" w14:textId="77777777" w:rsidR="00A01103" w:rsidRPr="00F0451E" w:rsidRDefault="00A01103">
            <w:pPr>
              <w:pStyle w:val="1c"/>
              <w:snapToGrid w:val="0"/>
              <w:spacing w:before="40" w:after="20"/>
              <w:ind w:left="57"/>
              <w:rPr>
                <w:rFonts w:ascii="Arial" w:hAnsi="Arial" w:cs="Arial"/>
                <w:b/>
                <w:i/>
                <w:sz w:val="14"/>
                <w:szCs w:val="14"/>
                <w:lang w:val="en-US"/>
              </w:rPr>
            </w:pPr>
          </w:p>
        </w:tc>
      </w:tr>
      <w:tr w:rsidR="00A01103" w:rsidRPr="00F0451E" w14:paraId="2BE8178B" w14:textId="77777777">
        <w:trPr>
          <w:cantSplit/>
        </w:trPr>
        <w:tc>
          <w:tcPr>
            <w:tcW w:w="3075" w:type="dxa"/>
            <w:shd w:val="clear" w:color="auto" w:fill="auto"/>
            <w:vAlign w:val="bottom"/>
          </w:tcPr>
          <w:p w14:paraId="2DB59431" w14:textId="77777777" w:rsidR="00A01103" w:rsidRPr="00F0451E" w:rsidRDefault="00A01103" w:rsidP="00197DA2">
            <w:pPr>
              <w:spacing w:before="80" w:line="160" w:lineRule="exact"/>
              <w:rPr>
                <w:rFonts w:ascii="Arial" w:hAnsi="Arial" w:cs="Arial"/>
                <w:sz w:val="14"/>
                <w:szCs w:val="14"/>
              </w:rPr>
            </w:pPr>
            <w:r w:rsidRPr="00F0451E">
              <w:rPr>
                <w:rFonts w:ascii="Arial" w:eastAsia="Arial Unicode MS" w:hAnsi="Arial" w:cs="Arial"/>
                <w:b/>
                <w:sz w:val="14"/>
                <w:szCs w:val="14"/>
              </w:rPr>
              <w:t>Все товары</w:t>
            </w:r>
          </w:p>
        </w:tc>
        <w:tc>
          <w:tcPr>
            <w:tcW w:w="754" w:type="dxa"/>
            <w:tcBorders>
              <w:left w:val="single" w:sz="6" w:space="0" w:color="000000"/>
            </w:tcBorders>
            <w:shd w:val="clear" w:color="auto" w:fill="auto"/>
            <w:vAlign w:val="bottom"/>
          </w:tcPr>
          <w:p w14:paraId="2A02DF76" w14:textId="77777777" w:rsidR="00A01103" w:rsidRPr="00F0451E" w:rsidRDefault="00A01103" w:rsidP="00DB5A76">
            <w:pPr>
              <w:tabs>
                <w:tab w:val="center" w:pos="6634"/>
              </w:tabs>
              <w:spacing w:before="80" w:line="160" w:lineRule="exact"/>
              <w:ind w:right="113"/>
              <w:jc w:val="right"/>
              <w:rPr>
                <w:rFonts w:ascii="Arial" w:hAnsi="Arial" w:cs="Arial"/>
                <w:b/>
                <w:sz w:val="14"/>
                <w:szCs w:val="14"/>
              </w:rPr>
            </w:pPr>
            <w:r w:rsidRPr="00F0451E">
              <w:rPr>
                <w:rFonts w:ascii="Arial" w:hAnsi="Arial" w:cs="Arial"/>
                <w:b/>
                <w:sz w:val="14"/>
                <w:szCs w:val="14"/>
              </w:rPr>
              <w:t>109,4</w:t>
            </w:r>
          </w:p>
        </w:tc>
        <w:tc>
          <w:tcPr>
            <w:tcW w:w="754" w:type="dxa"/>
            <w:tcBorders>
              <w:left w:val="single" w:sz="6" w:space="0" w:color="000000"/>
            </w:tcBorders>
            <w:shd w:val="clear" w:color="auto" w:fill="auto"/>
            <w:vAlign w:val="bottom"/>
          </w:tcPr>
          <w:p w14:paraId="4B438C88" w14:textId="77777777" w:rsidR="00A01103" w:rsidRPr="00F0451E" w:rsidRDefault="00A01103" w:rsidP="00DB5A76">
            <w:pPr>
              <w:tabs>
                <w:tab w:val="center" w:pos="6634"/>
              </w:tabs>
              <w:spacing w:before="80" w:line="160" w:lineRule="exact"/>
              <w:ind w:right="113"/>
              <w:jc w:val="right"/>
              <w:rPr>
                <w:rFonts w:ascii="Arial" w:hAnsi="Arial" w:cs="Arial"/>
                <w:b/>
                <w:sz w:val="14"/>
                <w:szCs w:val="14"/>
              </w:rPr>
            </w:pPr>
            <w:r w:rsidRPr="00F0451E">
              <w:rPr>
                <w:rFonts w:ascii="Arial" w:hAnsi="Arial" w:cs="Arial"/>
                <w:b/>
                <w:sz w:val="14"/>
                <w:szCs w:val="14"/>
              </w:rPr>
              <w:t>106,5</w:t>
            </w:r>
          </w:p>
        </w:tc>
        <w:tc>
          <w:tcPr>
            <w:tcW w:w="754" w:type="dxa"/>
            <w:tcBorders>
              <w:left w:val="single" w:sz="6" w:space="0" w:color="000000"/>
            </w:tcBorders>
            <w:shd w:val="clear" w:color="auto" w:fill="auto"/>
            <w:vAlign w:val="bottom"/>
          </w:tcPr>
          <w:p w14:paraId="79730F00" w14:textId="791C01DA" w:rsidR="00A01103" w:rsidRPr="00F0451E" w:rsidRDefault="00A01103" w:rsidP="00774C77">
            <w:pPr>
              <w:tabs>
                <w:tab w:val="center" w:pos="6634"/>
              </w:tabs>
              <w:spacing w:before="80" w:line="160" w:lineRule="exact"/>
              <w:ind w:right="113"/>
              <w:jc w:val="right"/>
              <w:rPr>
                <w:rFonts w:ascii="Arial" w:hAnsi="Arial" w:cs="Arial"/>
                <w:b/>
                <w:sz w:val="14"/>
                <w:szCs w:val="14"/>
              </w:rPr>
            </w:pPr>
            <w:r w:rsidRPr="00F0451E">
              <w:rPr>
                <w:rFonts w:ascii="Arial" w:hAnsi="Arial" w:cs="Arial"/>
                <w:b/>
                <w:sz w:val="14"/>
                <w:szCs w:val="14"/>
              </w:rPr>
              <w:t>101,9</w:t>
            </w:r>
          </w:p>
        </w:tc>
        <w:tc>
          <w:tcPr>
            <w:tcW w:w="754" w:type="dxa"/>
            <w:tcBorders>
              <w:left w:val="single" w:sz="6" w:space="0" w:color="000000"/>
            </w:tcBorders>
            <w:shd w:val="clear" w:color="auto" w:fill="auto"/>
            <w:vAlign w:val="bottom"/>
          </w:tcPr>
          <w:p w14:paraId="4E136BC9" w14:textId="427FF4C4" w:rsidR="00A01103" w:rsidRPr="00F0451E" w:rsidRDefault="00A01103" w:rsidP="00774C77">
            <w:pPr>
              <w:tabs>
                <w:tab w:val="center" w:pos="6634"/>
              </w:tabs>
              <w:spacing w:before="80" w:line="160" w:lineRule="exact"/>
              <w:ind w:right="113"/>
              <w:jc w:val="right"/>
              <w:rPr>
                <w:rFonts w:ascii="Arial" w:hAnsi="Arial" w:cs="Arial"/>
                <w:b/>
                <w:sz w:val="14"/>
                <w:szCs w:val="14"/>
              </w:rPr>
            </w:pPr>
            <w:r w:rsidRPr="00F0451E">
              <w:rPr>
                <w:rFonts w:ascii="Arial" w:hAnsi="Arial" w:cs="Arial"/>
                <w:b/>
                <w:sz w:val="14"/>
                <w:szCs w:val="14"/>
              </w:rPr>
              <w:t>97,0</w:t>
            </w:r>
          </w:p>
        </w:tc>
        <w:tc>
          <w:tcPr>
            <w:tcW w:w="754" w:type="dxa"/>
            <w:tcBorders>
              <w:left w:val="single" w:sz="6" w:space="0" w:color="000000"/>
            </w:tcBorders>
            <w:shd w:val="clear" w:color="auto" w:fill="auto"/>
            <w:vAlign w:val="bottom"/>
          </w:tcPr>
          <w:p w14:paraId="5A1AD05D" w14:textId="387A8533" w:rsidR="00A01103" w:rsidRPr="00F205EF" w:rsidRDefault="00A01103" w:rsidP="00D869E1">
            <w:pPr>
              <w:tabs>
                <w:tab w:val="center" w:pos="6634"/>
              </w:tabs>
              <w:spacing w:before="80" w:line="160" w:lineRule="exact"/>
              <w:ind w:right="113"/>
              <w:jc w:val="right"/>
              <w:rPr>
                <w:rFonts w:ascii="Arial" w:hAnsi="Arial" w:cs="Arial"/>
                <w:b/>
                <w:sz w:val="14"/>
                <w:szCs w:val="14"/>
              </w:rPr>
            </w:pPr>
            <w:r w:rsidRPr="00F205EF">
              <w:rPr>
                <w:rFonts w:ascii="Arial" w:hAnsi="Arial" w:cs="Arial"/>
                <w:b/>
                <w:sz w:val="14"/>
                <w:szCs w:val="14"/>
              </w:rPr>
              <w:t>108,2</w:t>
            </w:r>
          </w:p>
        </w:tc>
        <w:tc>
          <w:tcPr>
            <w:tcW w:w="3077" w:type="dxa"/>
            <w:tcBorders>
              <w:left w:val="single" w:sz="6" w:space="0" w:color="000000"/>
            </w:tcBorders>
            <w:shd w:val="clear" w:color="auto" w:fill="auto"/>
            <w:vAlign w:val="bottom"/>
          </w:tcPr>
          <w:p w14:paraId="51B87187" w14:textId="77777777" w:rsidR="00A01103" w:rsidRPr="00F0451E" w:rsidRDefault="00A01103" w:rsidP="00197DA2">
            <w:pPr>
              <w:pStyle w:val="1c"/>
              <w:spacing w:before="80" w:after="0" w:line="160" w:lineRule="exact"/>
              <w:ind w:left="57"/>
              <w:rPr>
                <w:rFonts w:ascii="Arial" w:hAnsi="Arial" w:cs="Arial"/>
                <w:b/>
                <w:sz w:val="14"/>
                <w:szCs w:val="14"/>
              </w:rPr>
            </w:pPr>
            <w:r w:rsidRPr="00F0451E">
              <w:rPr>
                <w:rFonts w:ascii="Arial" w:hAnsi="Arial" w:cs="Arial"/>
                <w:b/>
                <w:i/>
                <w:sz w:val="14"/>
                <w:szCs w:val="14"/>
                <w:lang w:val="en-US"/>
              </w:rPr>
              <w:t>All</w:t>
            </w:r>
            <w:r w:rsidRPr="00F0451E">
              <w:rPr>
                <w:rFonts w:ascii="Arial" w:hAnsi="Arial" w:cs="Arial"/>
                <w:b/>
                <w:i/>
                <w:sz w:val="14"/>
                <w:szCs w:val="14"/>
              </w:rPr>
              <w:t xml:space="preserve"> </w:t>
            </w:r>
            <w:r w:rsidRPr="00F0451E">
              <w:rPr>
                <w:rFonts w:ascii="Arial" w:hAnsi="Arial" w:cs="Arial"/>
                <w:b/>
                <w:i/>
                <w:sz w:val="14"/>
                <w:szCs w:val="14"/>
                <w:lang w:val="en-US"/>
              </w:rPr>
              <w:t>goods</w:t>
            </w:r>
          </w:p>
        </w:tc>
      </w:tr>
      <w:tr w:rsidR="00A01103" w:rsidRPr="00112A5E" w14:paraId="64A0011B" w14:textId="77777777">
        <w:trPr>
          <w:cantSplit/>
        </w:trPr>
        <w:tc>
          <w:tcPr>
            <w:tcW w:w="3075" w:type="dxa"/>
            <w:shd w:val="clear" w:color="auto" w:fill="auto"/>
            <w:vAlign w:val="bottom"/>
          </w:tcPr>
          <w:p w14:paraId="01DBFEA0" w14:textId="77777777" w:rsidR="00A01103" w:rsidRPr="00F0451E" w:rsidRDefault="00A01103" w:rsidP="00197DA2">
            <w:pPr>
              <w:spacing w:before="80" w:line="160" w:lineRule="exact"/>
              <w:rPr>
                <w:rFonts w:ascii="Arial" w:hAnsi="Arial" w:cs="Arial"/>
                <w:sz w:val="14"/>
                <w:szCs w:val="14"/>
              </w:rPr>
            </w:pPr>
            <w:r w:rsidRPr="00F0451E">
              <w:rPr>
                <w:rFonts w:ascii="Arial" w:hAnsi="Arial" w:cs="Arial"/>
                <w:sz w:val="14"/>
                <w:szCs w:val="14"/>
              </w:rPr>
              <w:t>Пищевые продукты, включая напитки,</w:t>
            </w:r>
            <w:r w:rsidRPr="00F0451E">
              <w:rPr>
                <w:rFonts w:ascii="Arial" w:hAnsi="Arial" w:cs="Arial"/>
                <w:sz w:val="14"/>
                <w:szCs w:val="14"/>
              </w:rPr>
              <w:br/>
              <w:t>и табачные изделия</w:t>
            </w:r>
            <w:proofErr w:type="gramStart"/>
            <w:r w:rsidRPr="00F0451E">
              <w:rPr>
                <w:rFonts w:ascii="Arial" w:hAnsi="Arial" w:cs="Arial"/>
                <w:sz w:val="14"/>
                <w:szCs w:val="14"/>
                <w:vertAlign w:val="superscript"/>
              </w:rPr>
              <w:t>1</w:t>
            </w:r>
            <w:proofErr w:type="gramEnd"/>
            <w:r w:rsidRPr="00F0451E">
              <w:rPr>
                <w:rFonts w:ascii="Arial" w:hAnsi="Arial" w:cs="Arial"/>
                <w:sz w:val="14"/>
                <w:szCs w:val="14"/>
                <w:vertAlign w:val="superscript"/>
              </w:rPr>
              <w:t>)</w:t>
            </w:r>
          </w:p>
        </w:tc>
        <w:tc>
          <w:tcPr>
            <w:tcW w:w="754" w:type="dxa"/>
            <w:tcBorders>
              <w:left w:val="single" w:sz="6" w:space="0" w:color="000000"/>
            </w:tcBorders>
            <w:shd w:val="clear" w:color="auto" w:fill="auto"/>
            <w:vAlign w:val="bottom"/>
          </w:tcPr>
          <w:p w14:paraId="6FC3EC68" w14:textId="77777777" w:rsidR="00A01103" w:rsidRPr="00F0451E" w:rsidRDefault="00A01103" w:rsidP="00DB5A76">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107,9</w:t>
            </w:r>
          </w:p>
        </w:tc>
        <w:tc>
          <w:tcPr>
            <w:tcW w:w="754" w:type="dxa"/>
            <w:tcBorders>
              <w:left w:val="single" w:sz="6" w:space="0" w:color="000000"/>
            </w:tcBorders>
            <w:shd w:val="clear" w:color="auto" w:fill="auto"/>
            <w:vAlign w:val="bottom"/>
          </w:tcPr>
          <w:p w14:paraId="4A513909" w14:textId="77777777" w:rsidR="00A01103" w:rsidRPr="00F0451E" w:rsidRDefault="00A01103" w:rsidP="00DB5A76">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105,0</w:t>
            </w:r>
          </w:p>
        </w:tc>
        <w:tc>
          <w:tcPr>
            <w:tcW w:w="754" w:type="dxa"/>
            <w:tcBorders>
              <w:left w:val="single" w:sz="6" w:space="0" w:color="000000"/>
            </w:tcBorders>
            <w:shd w:val="clear" w:color="auto" w:fill="auto"/>
            <w:vAlign w:val="bottom"/>
          </w:tcPr>
          <w:p w14:paraId="2905E45D" w14:textId="41DDE4AF" w:rsidR="00A01103" w:rsidRPr="00F0451E" w:rsidRDefault="00A01103" w:rsidP="00774C77">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101,8</w:t>
            </w:r>
          </w:p>
        </w:tc>
        <w:tc>
          <w:tcPr>
            <w:tcW w:w="754" w:type="dxa"/>
            <w:tcBorders>
              <w:left w:val="single" w:sz="6" w:space="0" w:color="000000"/>
            </w:tcBorders>
            <w:shd w:val="clear" w:color="auto" w:fill="auto"/>
            <w:vAlign w:val="bottom"/>
          </w:tcPr>
          <w:p w14:paraId="6216924F" w14:textId="789AF379" w:rsidR="00A01103" w:rsidRPr="00F0451E" w:rsidRDefault="00A01103" w:rsidP="00774C77">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98,6</w:t>
            </w:r>
          </w:p>
        </w:tc>
        <w:tc>
          <w:tcPr>
            <w:tcW w:w="754" w:type="dxa"/>
            <w:tcBorders>
              <w:left w:val="single" w:sz="6" w:space="0" w:color="000000"/>
            </w:tcBorders>
            <w:shd w:val="clear" w:color="auto" w:fill="auto"/>
            <w:vAlign w:val="bottom"/>
          </w:tcPr>
          <w:p w14:paraId="16F7C854" w14:textId="4F54B584" w:rsidR="00A01103" w:rsidRPr="00A01103" w:rsidRDefault="00A01103" w:rsidP="00D869E1">
            <w:pPr>
              <w:tabs>
                <w:tab w:val="center" w:pos="6634"/>
              </w:tabs>
              <w:spacing w:before="80" w:line="160" w:lineRule="exact"/>
              <w:ind w:right="113"/>
              <w:jc w:val="right"/>
              <w:rPr>
                <w:rFonts w:ascii="Arial" w:hAnsi="Arial" w:cs="Arial"/>
                <w:sz w:val="14"/>
                <w:szCs w:val="14"/>
              </w:rPr>
            </w:pPr>
            <w:r w:rsidRPr="00A01103">
              <w:rPr>
                <w:rFonts w:ascii="Arial" w:hAnsi="Arial" w:cs="Arial"/>
                <w:sz w:val="14"/>
                <w:szCs w:val="14"/>
              </w:rPr>
              <w:t>103,1</w:t>
            </w:r>
          </w:p>
        </w:tc>
        <w:tc>
          <w:tcPr>
            <w:tcW w:w="3077" w:type="dxa"/>
            <w:tcBorders>
              <w:left w:val="single" w:sz="6" w:space="0" w:color="000000"/>
            </w:tcBorders>
            <w:shd w:val="clear" w:color="auto" w:fill="auto"/>
            <w:vAlign w:val="bottom"/>
          </w:tcPr>
          <w:p w14:paraId="3ACCFA02" w14:textId="77777777" w:rsidR="00A01103" w:rsidRPr="00F0451E" w:rsidRDefault="00A01103" w:rsidP="00197DA2">
            <w:pPr>
              <w:pStyle w:val="1c"/>
              <w:spacing w:before="80" w:after="0" w:line="160" w:lineRule="exact"/>
              <w:ind w:left="57"/>
              <w:rPr>
                <w:rFonts w:ascii="Arial" w:hAnsi="Arial" w:cs="Arial"/>
                <w:sz w:val="14"/>
                <w:szCs w:val="14"/>
                <w:lang w:val="en-US"/>
              </w:rPr>
            </w:pPr>
            <w:r w:rsidRPr="00F0451E">
              <w:rPr>
                <w:rFonts w:ascii="Arial" w:hAnsi="Arial" w:cs="Arial"/>
                <w:i/>
                <w:sz w:val="14"/>
                <w:szCs w:val="14"/>
                <w:lang w:val="en-US"/>
              </w:rPr>
              <w:t xml:space="preserve">Food products, including beverages, </w:t>
            </w:r>
            <w:r w:rsidRPr="00F0451E">
              <w:rPr>
                <w:rFonts w:ascii="Arial" w:hAnsi="Arial" w:cs="Arial"/>
                <w:i/>
                <w:sz w:val="14"/>
                <w:szCs w:val="14"/>
                <w:lang w:val="en-US"/>
              </w:rPr>
              <w:br/>
              <w:t>and tobacco</w:t>
            </w:r>
            <w:r w:rsidRPr="00F0451E">
              <w:rPr>
                <w:rFonts w:ascii="Arial" w:hAnsi="Arial" w:cs="Arial"/>
                <w:sz w:val="14"/>
                <w:szCs w:val="14"/>
                <w:vertAlign w:val="superscript"/>
                <w:lang w:val="en-US"/>
              </w:rPr>
              <w:t>1)</w:t>
            </w:r>
          </w:p>
        </w:tc>
      </w:tr>
      <w:tr w:rsidR="00A01103" w:rsidRPr="00F0451E" w14:paraId="06742063" w14:textId="77777777">
        <w:trPr>
          <w:cantSplit/>
        </w:trPr>
        <w:tc>
          <w:tcPr>
            <w:tcW w:w="3075" w:type="dxa"/>
            <w:tcBorders>
              <w:bottom w:val="single" w:sz="6" w:space="0" w:color="000000"/>
            </w:tcBorders>
            <w:shd w:val="clear" w:color="auto" w:fill="auto"/>
            <w:vAlign w:val="bottom"/>
          </w:tcPr>
          <w:p w14:paraId="6957559A" w14:textId="77777777" w:rsidR="00A01103" w:rsidRPr="00F0451E" w:rsidRDefault="00A01103" w:rsidP="00197DA2">
            <w:pPr>
              <w:spacing w:before="80" w:line="160" w:lineRule="exact"/>
              <w:rPr>
                <w:rFonts w:ascii="Arial" w:hAnsi="Arial" w:cs="Arial"/>
                <w:sz w:val="14"/>
                <w:szCs w:val="14"/>
              </w:rPr>
            </w:pPr>
            <w:r w:rsidRPr="00F0451E">
              <w:rPr>
                <w:rFonts w:ascii="Arial" w:hAnsi="Arial" w:cs="Arial"/>
                <w:sz w:val="14"/>
                <w:szCs w:val="14"/>
              </w:rPr>
              <w:t>Непродовольственные товары</w:t>
            </w:r>
            <w:proofErr w:type="gramStart"/>
            <w:r w:rsidRPr="00F0451E">
              <w:rPr>
                <w:rFonts w:ascii="Arial" w:hAnsi="Arial" w:cs="Arial"/>
                <w:sz w:val="14"/>
                <w:szCs w:val="14"/>
                <w:vertAlign w:val="superscript"/>
                <w:lang w:val="en-US"/>
              </w:rPr>
              <w:t>2</w:t>
            </w:r>
            <w:proofErr w:type="gramEnd"/>
            <w:r w:rsidRPr="00F0451E">
              <w:rPr>
                <w:rFonts w:ascii="Arial" w:hAnsi="Arial" w:cs="Arial"/>
                <w:sz w:val="14"/>
                <w:szCs w:val="14"/>
                <w:vertAlign w:val="superscript"/>
              </w:rPr>
              <w:t>)</w:t>
            </w:r>
          </w:p>
        </w:tc>
        <w:tc>
          <w:tcPr>
            <w:tcW w:w="754" w:type="dxa"/>
            <w:tcBorders>
              <w:left w:val="single" w:sz="6" w:space="0" w:color="000000"/>
              <w:bottom w:val="single" w:sz="6" w:space="0" w:color="000000"/>
            </w:tcBorders>
            <w:shd w:val="clear" w:color="auto" w:fill="auto"/>
            <w:vAlign w:val="bottom"/>
          </w:tcPr>
          <w:p w14:paraId="567BEB42" w14:textId="77777777" w:rsidR="00A01103" w:rsidRPr="00F0451E" w:rsidRDefault="00A01103" w:rsidP="00DB5A76">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110,9</w:t>
            </w:r>
          </w:p>
        </w:tc>
        <w:tc>
          <w:tcPr>
            <w:tcW w:w="754" w:type="dxa"/>
            <w:tcBorders>
              <w:left w:val="single" w:sz="6" w:space="0" w:color="000000"/>
              <w:bottom w:val="single" w:sz="6" w:space="0" w:color="000000"/>
            </w:tcBorders>
            <w:shd w:val="clear" w:color="auto" w:fill="auto"/>
            <w:vAlign w:val="bottom"/>
          </w:tcPr>
          <w:p w14:paraId="6AFD158C" w14:textId="77777777" w:rsidR="00A01103" w:rsidRPr="00F0451E" w:rsidRDefault="00A01103" w:rsidP="00DB5A76">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107,9</w:t>
            </w:r>
          </w:p>
        </w:tc>
        <w:tc>
          <w:tcPr>
            <w:tcW w:w="754" w:type="dxa"/>
            <w:tcBorders>
              <w:left w:val="single" w:sz="6" w:space="0" w:color="000000"/>
              <w:bottom w:val="single" w:sz="6" w:space="0" w:color="000000"/>
            </w:tcBorders>
            <w:shd w:val="clear" w:color="auto" w:fill="auto"/>
            <w:vAlign w:val="bottom"/>
          </w:tcPr>
          <w:p w14:paraId="0A307C25" w14:textId="6B7B6A5B" w:rsidR="00A01103" w:rsidRPr="00F0451E" w:rsidRDefault="00A01103" w:rsidP="00774C77">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102,0</w:t>
            </w:r>
          </w:p>
        </w:tc>
        <w:tc>
          <w:tcPr>
            <w:tcW w:w="754" w:type="dxa"/>
            <w:tcBorders>
              <w:left w:val="single" w:sz="6" w:space="0" w:color="000000"/>
              <w:bottom w:val="single" w:sz="6" w:space="0" w:color="000000"/>
            </w:tcBorders>
            <w:shd w:val="clear" w:color="auto" w:fill="auto"/>
            <w:vAlign w:val="bottom"/>
          </w:tcPr>
          <w:p w14:paraId="01175AA8" w14:textId="78AC1992" w:rsidR="00A01103" w:rsidRPr="00F0451E" w:rsidRDefault="00A01103" w:rsidP="00774C77">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95,6</w:t>
            </w:r>
          </w:p>
        </w:tc>
        <w:tc>
          <w:tcPr>
            <w:tcW w:w="754" w:type="dxa"/>
            <w:tcBorders>
              <w:left w:val="single" w:sz="6" w:space="0" w:color="000000"/>
              <w:bottom w:val="single" w:sz="6" w:space="0" w:color="000000"/>
            </w:tcBorders>
            <w:shd w:val="clear" w:color="auto" w:fill="auto"/>
            <w:vAlign w:val="bottom"/>
          </w:tcPr>
          <w:p w14:paraId="77FD8FE2" w14:textId="7FC4676F" w:rsidR="00A01103" w:rsidRPr="00A01103" w:rsidRDefault="00A01103" w:rsidP="00D869E1">
            <w:pPr>
              <w:tabs>
                <w:tab w:val="center" w:pos="6634"/>
              </w:tabs>
              <w:spacing w:before="80" w:line="160" w:lineRule="exact"/>
              <w:ind w:right="113"/>
              <w:jc w:val="right"/>
              <w:rPr>
                <w:rFonts w:ascii="Arial" w:hAnsi="Arial" w:cs="Arial"/>
                <w:sz w:val="14"/>
                <w:szCs w:val="14"/>
              </w:rPr>
            </w:pPr>
            <w:r w:rsidRPr="00A01103">
              <w:rPr>
                <w:rFonts w:ascii="Arial" w:hAnsi="Arial" w:cs="Arial"/>
                <w:sz w:val="14"/>
                <w:szCs w:val="14"/>
              </w:rPr>
              <w:t>113,2</w:t>
            </w:r>
          </w:p>
        </w:tc>
        <w:tc>
          <w:tcPr>
            <w:tcW w:w="3077" w:type="dxa"/>
            <w:tcBorders>
              <w:left w:val="single" w:sz="6" w:space="0" w:color="000000"/>
              <w:bottom w:val="single" w:sz="6" w:space="0" w:color="000000"/>
            </w:tcBorders>
            <w:shd w:val="clear" w:color="auto" w:fill="auto"/>
            <w:vAlign w:val="bottom"/>
          </w:tcPr>
          <w:p w14:paraId="5585BB6D" w14:textId="77777777" w:rsidR="00A01103" w:rsidRPr="00F0451E" w:rsidRDefault="00A01103" w:rsidP="00197DA2">
            <w:pPr>
              <w:pStyle w:val="1c"/>
              <w:spacing w:before="80" w:after="0" w:line="160" w:lineRule="exact"/>
              <w:ind w:left="57"/>
              <w:rPr>
                <w:rFonts w:ascii="Arial" w:hAnsi="Arial" w:cs="Arial"/>
                <w:sz w:val="14"/>
                <w:szCs w:val="14"/>
              </w:rPr>
            </w:pPr>
            <w:r w:rsidRPr="00F0451E">
              <w:rPr>
                <w:rFonts w:ascii="Arial" w:hAnsi="Arial" w:cs="Arial"/>
                <w:i/>
                <w:sz w:val="14"/>
                <w:szCs w:val="14"/>
                <w:lang w:val="en-US"/>
              </w:rPr>
              <w:t>Non-food products</w:t>
            </w:r>
            <w:r w:rsidRPr="00F0451E">
              <w:rPr>
                <w:rFonts w:ascii="Arial" w:hAnsi="Arial" w:cs="Arial"/>
                <w:i/>
                <w:sz w:val="14"/>
                <w:szCs w:val="14"/>
              </w:rPr>
              <w:t xml:space="preserve"> </w:t>
            </w:r>
            <w:r w:rsidRPr="00F0451E">
              <w:rPr>
                <w:rFonts w:ascii="Arial" w:hAnsi="Arial" w:cs="Arial"/>
                <w:sz w:val="14"/>
                <w:szCs w:val="14"/>
                <w:vertAlign w:val="superscript"/>
                <w:lang w:val="en-US"/>
              </w:rPr>
              <w:t>2</w:t>
            </w:r>
            <w:r w:rsidRPr="00F0451E">
              <w:rPr>
                <w:rFonts w:ascii="Arial" w:hAnsi="Arial" w:cs="Arial"/>
                <w:sz w:val="14"/>
                <w:szCs w:val="14"/>
                <w:vertAlign w:val="superscript"/>
              </w:rPr>
              <w:t>)</w:t>
            </w:r>
          </w:p>
        </w:tc>
      </w:tr>
    </w:tbl>
    <w:p w14:paraId="300B3D00" w14:textId="77777777" w:rsidR="006E5F3B" w:rsidRPr="00F0451E" w:rsidRDefault="006F2942" w:rsidP="006F2942">
      <w:pPr>
        <w:tabs>
          <w:tab w:val="center" w:pos="851"/>
        </w:tabs>
        <w:spacing w:before="60"/>
        <w:jc w:val="both"/>
      </w:pPr>
      <w:r w:rsidRPr="00F0451E">
        <w:rPr>
          <w:rFonts w:ascii="Arial" w:hAnsi="Arial" w:cs="Arial"/>
          <w:bCs/>
          <w:sz w:val="12"/>
          <w:szCs w:val="12"/>
          <w:vertAlign w:val="superscript"/>
        </w:rPr>
        <w:t>1</w:t>
      </w:r>
      <w:r w:rsidR="006E5F3B" w:rsidRPr="00F0451E">
        <w:rPr>
          <w:rFonts w:ascii="Arial" w:hAnsi="Arial" w:cs="Arial"/>
          <w:bCs/>
          <w:sz w:val="12"/>
          <w:szCs w:val="12"/>
          <w:vertAlign w:val="superscript"/>
        </w:rPr>
        <w:t xml:space="preserve">) </w:t>
      </w:r>
      <w:r w:rsidR="006E5F3B" w:rsidRPr="00F0451E">
        <w:rPr>
          <w:rFonts w:ascii="Arial" w:hAnsi="Arial" w:cs="Arial"/>
          <w:bCs/>
          <w:sz w:val="12"/>
          <w:szCs w:val="12"/>
        </w:rPr>
        <w:t xml:space="preserve">2000 г. </w:t>
      </w:r>
      <w:r w:rsidR="00FA029E" w:rsidRPr="00F0451E">
        <w:rPr>
          <w:rFonts w:ascii="Arial" w:hAnsi="Arial" w:cs="Arial"/>
          <w:bCs/>
          <w:sz w:val="12"/>
          <w:szCs w:val="12"/>
        </w:rPr>
        <w:t xml:space="preserve">– </w:t>
      </w:r>
      <w:r w:rsidR="006E5F3B" w:rsidRPr="00F0451E">
        <w:rPr>
          <w:rFonts w:ascii="Arial" w:hAnsi="Arial" w:cs="Arial"/>
          <w:bCs/>
          <w:sz w:val="12"/>
          <w:szCs w:val="12"/>
        </w:rPr>
        <w:t>приведены данные по обороту розничной торговли продовольственными товарами.</w:t>
      </w:r>
    </w:p>
    <w:p w14:paraId="3A2FE3F8" w14:textId="77777777" w:rsidR="00FF3A78" w:rsidRPr="00F0451E" w:rsidRDefault="006F2942" w:rsidP="006F2942">
      <w:pPr>
        <w:tabs>
          <w:tab w:val="center" w:pos="6634"/>
        </w:tabs>
      </w:pPr>
      <w:r w:rsidRPr="00F0451E">
        <w:rPr>
          <w:rFonts w:ascii="Arial" w:hAnsi="Arial" w:cs="Arial"/>
          <w:bCs/>
          <w:sz w:val="12"/>
          <w:szCs w:val="12"/>
          <w:vertAlign w:val="superscript"/>
        </w:rPr>
        <w:t>2</w:t>
      </w:r>
      <w:r w:rsidR="006E5F3B" w:rsidRPr="00F0451E">
        <w:rPr>
          <w:rFonts w:ascii="Arial" w:hAnsi="Arial" w:cs="Arial"/>
          <w:bCs/>
          <w:sz w:val="12"/>
          <w:szCs w:val="12"/>
          <w:vertAlign w:val="superscript"/>
        </w:rPr>
        <w:t xml:space="preserve">) </w:t>
      </w:r>
      <w:r w:rsidR="006E5F3B" w:rsidRPr="00F0451E">
        <w:rPr>
          <w:rFonts w:ascii="Arial" w:hAnsi="Arial" w:cs="Arial"/>
          <w:bCs/>
          <w:sz w:val="12"/>
          <w:szCs w:val="12"/>
        </w:rPr>
        <w:t xml:space="preserve">2000 г. </w:t>
      </w:r>
      <w:r w:rsidR="00FA029E" w:rsidRPr="00F0451E">
        <w:rPr>
          <w:rFonts w:ascii="Arial" w:hAnsi="Arial" w:cs="Arial"/>
          <w:bCs/>
          <w:sz w:val="12"/>
          <w:szCs w:val="12"/>
        </w:rPr>
        <w:t xml:space="preserve">– </w:t>
      </w:r>
      <w:r w:rsidR="006E5F3B" w:rsidRPr="00F0451E">
        <w:rPr>
          <w:rFonts w:ascii="Arial" w:hAnsi="Arial" w:cs="Arial"/>
          <w:bCs/>
          <w:sz w:val="12"/>
          <w:szCs w:val="12"/>
        </w:rPr>
        <w:t>приведены данные по обороту розничной торговли непродовольственными товарами, включая табачные изделия.</w:t>
      </w:r>
    </w:p>
    <w:p w14:paraId="5A49790F" w14:textId="77777777" w:rsidR="00A72C9C" w:rsidRPr="00F0451E" w:rsidRDefault="00A72C9C" w:rsidP="00A72C9C">
      <w:pPr>
        <w:tabs>
          <w:tab w:val="center" w:pos="851"/>
        </w:tabs>
        <w:spacing w:before="60"/>
        <w:jc w:val="both"/>
        <w:rPr>
          <w:lang w:val="en-US"/>
        </w:rPr>
      </w:pPr>
      <w:r w:rsidRPr="00F0451E">
        <w:rPr>
          <w:rFonts w:ascii="Arial" w:hAnsi="Arial" w:cs="Arial"/>
          <w:bCs/>
          <w:i/>
          <w:sz w:val="12"/>
          <w:szCs w:val="12"/>
          <w:vertAlign w:val="superscript"/>
          <w:lang w:val="en-US"/>
        </w:rPr>
        <w:t xml:space="preserve">1) </w:t>
      </w:r>
      <w:r w:rsidRPr="00F0451E">
        <w:rPr>
          <w:rFonts w:ascii="Arial" w:hAnsi="Arial" w:cs="Arial"/>
          <w:bCs/>
          <w:i/>
          <w:sz w:val="12"/>
          <w:szCs w:val="12"/>
          <w:lang w:val="en-US"/>
        </w:rPr>
        <w:t xml:space="preserve">2000 </w:t>
      </w:r>
      <w:r w:rsidRPr="00F0451E">
        <w:rPr>
          <w:rFonts w:ascii="Arial" w:hAnsi="Arial" w:cs="Arial"/>
          <w:i/>
          <w:sz w:val="12"/>
          <w:szCs w:val="12"/>
          <w:lang w:val="en-US"/>
        </w:rPr>
        <w:t>data are presented</w:t>
      </w:r>
      <w:r w:rsidRPr="00F0451E">
        <w:rPr>
          <w:rFonts w:ascii="Arial" w:hAnsi="Arial" w:cs="Arial"/>
          <w:b/>
          <w:i/>
          <w:sz w:val="12"/>
          <w:szCs w:val="12"/>
          <w:lang w:val="en-US"/>
        </w:rPr>
        <w:t xml:space="preserve"> </w:t>
      </w:r>
      <w:r w:rsidRPr="00F0451E">
        <w:rPr>
          <w:rFonts w:ascii="Arial" w:hAnsi="Arial" w:cs="Arial"/>
          <w:bCs/>
          <w:i/>
          <w:sz w:val="12"/>
          <w:szCs w:val="12"/>
          <w:lang w:val="en-US"/>
        </w:rPr>
        <w:t>on retail turnover of food products.</w:t>
      </w:r>
    </w:p>
    <w:p w14:paraId="4FB617BB" w14:textId="77777777" w:rsidR="00A72C9C" w:rsidRPr="00F0451E" w:rsidRDefault="00A72C9C" w:rsidP="00A72C9C">
      <w:pPr>
        <w:tabs>
          <w:tab w:val="center" w:pos="851"/>
        </w:tabs>
        <w:jc w:val="both"/>
        <w:rPr>
          <w:lang w:val="en-US"/>
        </w:rPr>
      </w:pPr>
      <w:r w:rsidRPr="00F0451E">
        <w:rPr>
          <w:rFonts w:ascii="Arial" w:hAnsi="Arial" w:cs="Arial"/>
          <w:bCs/>
          <w:i/>
          <w:sz w:val="12"/>
          <w:szCs w:val="12"/>
          <w:vertAlign w:val="superscript"/>
          <w:lang w:val="en-US"/>
        </w:rPr>
        <w:t>2)</w:t>
      </w:r>
      <w:r w:rsidRPr="00F0451E">
        <w:rPr>
          <w:rFonts w:ascii="Arial" w:hAnsi="Arial" w:cs="Arial"/>
          <w:bCs/>
          <w:i/>
          <w:sz w:val="12"/>
          <w:szCs w:val="12"/>
          <w:lang w:val="en-US"/>
        </w:rPr>
        <w:t xml:space="preserve">2000 </w:t>
      </w:r>
      <w:r w:rsidRPr="00F0451E">
        <w:rPr>
          <w:rFonts w:ascii="Arial" w:hAnsi="Arial" w:cs="Arial"/>
          <w:i/>
          <w:sz w:val="12"/>
          <w:szCs w:val="12"/>
          <w:lang w:val="en-US"/>
        </w:rPr>
        <w:t>data are presented</w:t>
      </w:r>
      <w:r w:rsidRPr="00F0451E">
        <w:rPr>
          <w:rFonts w:ascii="Arial" w:hAnsi="Arial" w:cs="Arial"/>
          <w:b/>
          <w:i/>
          <w:sz w:val="12"/>
          <w:szCs w:val="12"/>
          <w:lang w:val="en-US"/>
        </w:rPr>
        <w:t xml:space="preserve"> </w:t>
      </w:r>
      <w:r w:rsidRPr="00F0451E">
        <w:rPr>
          <w:rFonts w:ascii="Arial" w:hAnsi="Arial" w:cs="Arial"/>
          <w:bCs/>
          <w:i/>
          <w:sz w:val="12"/>
          <w:szCs w:val="12"/>
          <w:lang w:val="en-US"/>
        </w:rPr>
        <w:t>on retail turnover of non-food products, including tobacco products.</w:t>
      </w:r>
    </w:p>
    <w:p w14:paraId="17B92E43" w14:textId="3545084A" w:rsidR="006E5F3B" w:rsidRPr="00F0451E" w:rsidRDefault="008B752D" w:rsidP="00551251">
      <w:pPr>
        <w:tabs>
          <w:tab w:val="center" w:pos="851"/>
        </w:tabs>
        <w:spacing w:before="240" w:after="60"/>
        <w:ind w:left="482" w:hanging="482"/>
      </w:pPr>
      <w:r w:rsidRPr="00F0451E">
        <w:rPr>
          <w:rFonts w:ascii="Arial" w:hAnsi="Arial" w:cs="Arial"/>
          <w:b/>
          <w:bCs/>
          <w:sz w:val="16"/>
        </w:rPr>
        <w:t>19.</w:t>
      </w:r>
      <w:r w:rsidR="006E5F3B" w:rsidRPr="00F0451E">
        <w:rPr>
          <w:rFonts w:ascii="Arial" w:hAnsi="Arial" w:cs="Arial"/>
          <w:b/>
          <w:bCs/>
          <w:sz w:val="16"/>
        </w:rPr>
        <w:t>14. ИНДЕКСЫ ФИЗИЧЕСКОГО ОБЪЕМА ОБОРОТА РОЗНИЧНОЙ ТОРГОВЛИ</w:t>
      </w:r>
    </w:p>
    <w:p w14:paraId="36308533" w14:textId="77777777" w:rsidR="006E5F3B" w:rsidRPr="00F0451E" w:rsidRDefault="00A72C9C">
      <w:pPr>
        <w:tabs>
          <w:tab w:val="center" w:pos="851"/>
        </w:tabs>
        <w:spacing w:after="60"/>
        <w:ind w:left="482"/>
        <w:rPr>
          <w:lang w:val="en-US"/>
        </w:rPr>
      </w:pPr>
      <w:r w:rsidRPr="00F0451E">
        <w:rPr>
          <w:rFonts w:ascii="Arial" w:hAnsi="Arial" w:cs="Arial"/>
          <w:b/>
          <w:i/>
          <w:sz w:val="16"/>
          <w:szCs w:val="16"/>
          <w:lang w:val="en-US"/>
        </w:rPr>
        <w:t>VOLUME INDICES OF RETAIL TURNOVER</w:t>
      </w:r>
    </w:p>
    <w:p w14:paraId="7E72CC97" w14:textId="199A426F" w:rsidR="006E5F3B" w:rsidRPr="00F0451E" w:rsidRDefault="006E5F3B">
      <w:pPr>
        <w:tabs>
          <w:tab w:val="center" w:pos="851"/>
        </w:tabs>
        <w:spacing w:after="60"/>
        <w:ind w:left="482" w:hanging="482"/>
        <w:jc w:val="right"/>
        <w:rPr>
          <w:lang w:val="en-US"/>
        </w:rPr>
      </w:pPr>
      <w:r w:rsidRPr="00F0451E">
        <w:rPr>
          <w:rFonts w:ascii="Arial" w:hAnsi="Arial" w:cs="Arial"/>
          <w:sz w:val="14"/>
          <w:lang w:val="en-US"/>
        </w:rPr>
        <w:t>(</w:t>
      </w:r>
      <w:r w:rsidR="00922955" w:rsidRPr="00F0451E">
        <w:rPr>
          <w:rFonts w:ascii="Arial" w:hAnsi="Arial" w:cs="Arial"/>
          <w:sz w:val="14"/>
          <w:lang w:val="en-US"/>
        </w:rPr>
        <w:t>2000</w:t>
      </w:r>
      <w:r w:rsidRPr="00F0451E">
        <w:rPr>
          <w:rFonts w:ascii="Arial" w:hAnsi="Arial" w:cs="Arial"/>
          <w:sz w:val="14"/>
          <w:lang w:val="en-US"/>
        </w:rPr>
        <w:t>=100)</w:t>
      </w:r>
    </w:p>
    <w:tbl>
      <w:tblPr>
        <w:tblW w:w="9922" w:type="dxa"/>
        <w:tblLayout w:type="fixed"/>
        <w:tblCellMar>
          <w:left w:w="0" w:type="dxa"/>
          <w:right w:w="0" w:type="dxa"/>
        </w:tblCellMar>
        <w:tblLook w:val="0000" w:firstRow="0" w:lastRow="0" w:firstColumn="0" w:lastColumn="0" w:noHBand="0" w:noVBand="0"/>
      </w:tblPr>
      <w:tblGrid>
        <w:gridCol w:w="3066"/>
        <w:gridCol w:w="1246"/>
        <w:gridCol w:w="1246"/>
        <w:gridCol w:w="1246"/>
        <w:gridCol w:w="3118"/>
      </w:tblGrid>
      <w:tr w:rsidR="00DF2ACF" w:rsidRPr="00F0451E" w14:paraId="1F18DBF6" w14:textId="77777777" w:rsidTr="00551251">
        <w:trPr>
          <w:cantSplit/>
        </w:trPr>
        <w:tc>
          <w:tcPr>
            <w:tcW w:w="3066" w:type="dxa"/>
            <w:tcBorders>
              <w:top w:val="single" w:sz="6" w:space="0" w:color="000000"/>
              <w:bottom w:val="single" w:sz="6" w:space="0" w:color="000000"/>
            </w:tcBorders>
            <w:shd w:val="clear" w:color="auto" w:fill="auto"/>
            <w:vAlign w:val="bottom"/>
          </w:tcPr>
          <w:p w14:paraId="151FBF9C" w14:textId="77777777" w:rsidR="00DF2ACF" w:rsidRPr="00F0451E" w:rsidRDefault="00DF2ACF">
            <w:pPr>
              <w:tabs>
                <w:tab w:val="center" w:pos="6634"/>
              </w:tabs>
              <w:snapToGrid w:val="0"/>
              <w:spacing w:before="60" w:after="60"/>
              <w:rPr>
                <w:rFonts w:ascii="Arial" w:hAnsi="Arial" w:cs="Arial"/>
                <w:sz w:val="14"/>
                <w:szCs w:val="14"/>
                <w:lang w:val="en-US"/>
              </w:rPr>
            </w:pPr>
          </w:p>
        </w:tc>
        <w:tc>
          <w:tcPr>
            <w:tcW w:w="1246" w:type="dxa"/>
            <w:tcBorders>
              <w:top w:val="single" w:sz="6" w:space="0" w:color="000000"/>
              <w:left w:val="single" w:sz="6" w:space="0" w:color="000000"/>
              <w:bottom w:val="single" w:sz="6" w:space="0" w:color="000000"/>
            </w:tcBorders>
            <w:shd w:val="clear" w:color="auto" w:fill="auto"/>
            <w:vAlign w:val="bottom"/>
          </w:tcPr>
          <w:p w14:paraId="7145B5AD" w14:textId="6769E736" w:rsidR="00DF2ACF" w:rsidRPr="00F0451E" w:rsidRDefault="00DF2ACF" w:rsidP="00774C77">
            <w:pPr>
              <w:spacing w:before="60" w:after="60"/>
              <w:jc w:val="center"/>
              <w:rPr>
                <w:rFonts w:ascii="Arial" w:hAnsi="Arial" w:cs="Arial"/>
                <w:sz w:val="14"/>
                <w:szCs w:val="14"/>
                <w:lang w:val="en-US"/>
              </w:rPr>
            </w:pPr>
            <w:r w:rsidRPr="00F0451E">
              <w:rPr>
                <w:rFonts w:ascii="Arial" w:hAnsi="Arial" w:cs="Arial"/>
                <w:sz w:val="14"/>
                <w:szCs w:val="14"/>
              </w:rPr>
              <w:t>2019</w:t>
            </w:r>
          </w:p>
        </w:tc>
        <w:tc>
          <w:tcPr>
            <w:tcW w:w="1246" w:type="dxa"/>
            <w:tcBorders>
              <w:top w:val="single" w:sz="6" w:space="0" w:color="000000"/>
              <w:left w:val="single" w:sz="6" w:space="0" w:color="000000"/>
              <w:bottom w:val="single" w:sz="6" w:space="0" w:color="000000"/>
            </w:tcBorders>
            <w:shd w:val="clear" w:color="auto" w:fill="auto"/>
            <w:vAlign w:val="bottom"/>
          </w:tcPr>
          <w:p w14:paraId="1A579BB2" w14:textId="64D7DEB4" w:rsidR="00DF2ACF" w:rsidRPr="00F0451E" w:rsidRDefault="00DF2ACF" w:rsidP="00774C77">
            <w:pPr>
              <w:spacing w:before="60" w:after="60"/>
              <w:jc w:val="center"/>
              <w:rPr>
                <w:rFonts w:ascii="Arial" w:hAnsi="Arial" w:cs="Arial"/>
                <w:sz w:val="14"/>
                <w:szCs w:val="14"/>
              </w:rPr>
            </w:pPr>
            <w:r w:rsidRPr="00F0451E">
              <w:rPr>
                <w:rFonts w:ascii="Arial" w:hAnsi="Arial" w:cs="Arial"/>
                <w:sz w:val="14"/>
                <w:szCs w:val="14"/>
                <w:lang w:val="en-US"/>
              </w:rPr>
              <w:t>2020</w:t>
            </w:r>
          </w:p>
        </w:tc>
        <w:tc>
          <w:tcPr>
            <w:tcW w:w="1246" w:type="dxa"/>
            <w:tcBorders>
              <w:top w:val="single" w:sz="6" w:space="0" w:color="000000"/>
              <w:left w:val="single" w:sz="6" w:space="0" w:color="000000"/>
              <w:bottom w:val="single" w:sz="6" w:space="0" w:color="000000"/>
            </w:tcBorders>
            <w:shd w:val="clear" w:color="auto" w:fill="auto"/>
            <w:vAlign w:val="bottom"/>
          </w:tcPr>
          <w:p w14:paraId="2DFCBA3B" w14:textId="6582B104" w:rsidR="00DF2ACF" w:rsidRPr="00F0451E" w:rsidRDefault="00DF2ACF" w:rsidP="00182F9D">
            <w:pPr>
              <w:spacing w:before="60" w:after="60"/>
              <w:jc w:val="center"/>
              <w:rPr>
                <w:rFonts w:ascii="Arial" w:hAnsi="Arial" w:cs="Arial"/>
                <w:sz w:val="14"/>
                <w:szCs w:val="14"/>
                <w:lang w:val="en-US"/>
              </w:rPr>
            </w:pPr>
            <w:r>
              <w:rPr>
                <w:rFonts w:ascii="Arial" w:hAnsi="Arial" w:cs="Arial"/>
                <w:sz w:val="14"/>
                <w:szCs w:val="14"/>
                <w:lang w:val="en-US"/>
              </w:rPr>
              <w:t>2021</w:t>
            </w:r>
          </w:p>
        </w:tc>
        <w:tc>
          <w:tcPr>
            <w:tcW w:w="3118" w:type="dxa"/>
            <w:tcBorders>
              <w:top w:val="single" w:sz="6" w:space="0" w:color="000000"/>
              <w:left w:val="single" w:sz="6" w:space="0" w:color="000000"/>
              <w:bottom w:val="single" w:sz="6" w:space="0" w:color="000000"/>
            </w:tcBorders>
            <w:shd w:val="clear" w:color="auto" w:fill="auto"/>
            <w:vAlign w:val="bottom"/>
          </w:tcPr>
          <w:p w14:paraId="5381369C" w14:textId="77777777" w:rsidR="00DF2ACF" w:rsidRPr="00F0451E" w:rsidRDefault="00DF2ACF">
            <w:pPr>
              <w:tabs>
                <w:tab w:val="center" w:pos="6634"/>
              </w:tabs>
              <w:snapToGrid w:val="0"/>
              <w:spacing w:before="60" w:after="60"/>
              <w:rPr>
                <w:rFonts w:ascii="Arial" w:hAnsi="Arial" w:cs="Arial"/>
                <w:i/>
                <w:sz w:val="14"/>
                <w:szCs w:val="14"/>
              </w:rPr>
            </w:pPr>
          </w:p>
        </w:tc>
      </w:tr>
      <w:tr w:rsidR="00A01103" w:rsidRPr="00F0451E" w14:paraId="79B4A3B0" w14:textId="77777777" w:rsidTr="00551251">
        <w:trPr>
          <w:cantSplit/>
        </w:trPr>
        <w:tc>
          <w:tcPr>
            <w:tcW w:w="3066" w:type="dxa"/>
            <w:tcBorders>
              <w:top w:val="single" w:sz="6" w:space="0" w:color="000000"/>
            </w:tcBorders>
            <w:shd w:val="clear" w:color="auto" w:fill="auto"/>
            <w:vAlign w:val="bottom"/>
          </w:tcPr>
          <w:p w14:paraId="17BB2551" w14:textId="77777777" w:rsidR="00A01103" w:rsidRPr="00F0451E" w:rsidRDefault="00A01103">
            <w:pPr>
              <w:tabs>
                <w:tab w:val="center" w:pos="6634"/>
              </w:tabs>
              <w:spacing w:before="80" w:line="160" w:lineRule="exact"/>
              <w:rPr>
                <w:rFonts w:ascii="Arial" w:hAnsi="Arial" w:cs="Arial"/>
                <w:sz w:val="14"/>
                <w:szCs w:val="14"/>
              </w:rPr>
            </w:pPr>
            <w:r w:rsidRPr="00F0451E">
              <w:rPr>
                <w:rFonts w:ascii="Arial" w:eastAsia="Arial Unicode MS" w:hAnsi="Arial" w:cs="Arial"/>
                <w:b/>
                <w:sz w:val="14"/>
                <w:szCs w:val="14"/>
              </w:rPr>
              <w:t>Все товары</w:t>
            </w:r>
          </w:p>
        </w:tc>
        <w:tc>
          <w:tcPr>
            <w:tcW w:w="1246" w:type="dxa"/>
            <w:tcBorders>
              <w:top w:val="single" w:sz="6" w:space="0" w:color="000000"/>
              <w:left w:val="single" w:sz="6" w:space="0" w:color="000000"/>
            </w:tcBorders>
            <w:shd w:val="clear" w:color="auto" w:fill="auto"/>
            <w:vAlign w:val="bottom"/>
          </w:tcPr>
          <w:p w14:paraId="4D80799F" w14:textId="64C8E1B8" w:rsidR="00A01103" w:rsidRPr="00F0451E" w:rsidRDefault="00A01103" w:rsidP="00551251">
            <w:pPr>
              <w:tabs>
                <w:tab w:val="center" w:pos="6634"/>
              </w:tabs>
              <w:spacing w:before="80" w:line="160" w:lineRule="exact"/>
              <w:ind w:right="397"/>
              <w:jc w:val="right"/>
              <w:rPr>
                <w:rFonts w:ascii="Arial" w:hAnsi="Arial" w:cs="Arial"/>
                <w:b/>
                <w:sz w:val="14"/>
                <w:szCs w:val="14"/>
              </w:rPr>
            </w:pPr>
            <w:r w:rsidRPr="00F0451E">
              <w:rPr>
                <w:rFonts w:ascii="Arial" w:hAnsi="Arial" w:cs="Arial"/>
                <w:b/>
                <w:sz w:val="14"/>
                <w:szCs w:val="14"/>
              </w:rPr>
              <w:t>283,5</w:t>
            </w:r>
          </w:p>
        </w:tc>
        <w:tc>
          <w:tcPr>
            <w:tcW w:w="1246" w:type="dxa"/>
            <w:tcBorders>
              <w:top w:val="single" w:sz="6" w:space="0" w:color="000000"/>
              <w:left w:val="single" w:sz="6" w:space="0" w:color="000000"/>
            </w:tcBorders>
            <w:shd w:val="clear" w:color="auto" w:fill="auto"/>
            <w:vAlign w:val="bottom"/>
          </w:tcPr>
          <w:p w14:paraId="54C6AB7B" w14:textId="0988499B" w:rsidR="00A01103" w:rsidRPr="00F0451E" w:rsidRDefault="00A01103" w:rsidP="00551251">
            <w:pPr>
              <w:tabs>
                <w:tab w:val="center" w:pos="6634"/>
              </w:tabs>
              <w:spacing w:before="80" w:line="160" w:lineRule="exact"/>
              <w:ind w:right="397"/>
              <w:jc w:val="right"/>
              <w:rPr>
                <w:rFonts w:ascii="Arial" w:hAnsi="Arial" w:cs="Arial"/>
                <w:b/>
                <w:sz w:val="14"/>
                <w:szCs w:val="14"/>
              </w:rPr>
            </w:pPr>
            <w:r w:rsidRPr="00F0451E">
              <w:rPr>
                <w:rFonts w:ascii="Arial" w:hAnsi="Arial" w:cs="Arial"/>
                <w:b/>
                <w:sz w:val="14"/>
                <w:szCs w:val="14"/>
              </w:rPr>
              <w:t>274,4</w:t>
            </w:r>
          </w:p>
        </w:tc>
        <w:tc>
          <w:tcPr>
            <w:tcW w:w="1246" w:type="dxa"/>
            <w:tcBorders>
              <w:top w:val="single" w:sz="6" w:space="0" w:color="000000"/>
              <w:left w:val="single" w:sz="6" w:space="0" w:color="000000"/>
            </w:tcBorders>
            <w:shd w:val="clear" w:color="auto" w:fill="auto"/>
            <w:vAlign w:val="bottom"/>
          </w:tcPr>
          <w:p w14:paraId="64AD6041" w14:textId="0B853648" w:rsidR="00A01103" w:rsidRPr="00F205EF" w:rsidRDefault="00A01103" w:rsidP="00551251">
            <w:pPr>
              <w:tabs>
                <w:tab w:val="center" w:pos="6634"/>
              </w:tabs>
              <w:spacing w:before="80" w:line="160" w:lineRule="exact"/>
              <w:ind w:right="397"/>
              <w:jc w:val="right"/>
              <w:rPr>
                <w:rFonts w:ascii="Arial" w:hAnsi="Arial" w:cs="Arial"/>
                <w:b/>
                <w:sz w:val="14"/>
                <w:szCs w:val="14"/>
              </w:rPr>
            </w:pPr>
            <w:r w:rsidRPr="00F205EF">
              <w:rPr>
                <w:rFonts w:ascii="Arial" w:hAnsi="Arial" w:cs="Arial"/>
                <w:b/>
                <w:sz w:val="14"/>
                <w:szCs w:val="14"/>
              </w:rPr>
              <w:t>295,8</w:t>
            </w:r>
          </w:p>
        </w:tc>
        <w:tc>
          <w:tcPr>
            <w:tcW w:w="3118" w:type="dxa"/>
            <w:tcBorders>
              <w:top w:val="single" w:sz="6" w:space="0" w:color="000000"/>
              <w:left w:val="single" w:sz="6" w:space="0" w:color="000000"/>
            </w:tcBorders>
            <w:shd w:val="clear" w:color="auto" w:fill="auto"/>
            <w:vAlign w:val="bottom"/>
          </w:tcPr>
          <w:p w14:paraId="6A527DE5" w14:textId="77777777" w:rsidR="00A01103" w:rsidRPr="00F0451E" w:rsidRDefault="00A01103">
            <w:pPr>
              <w:tabs>
                <w:tab w:val="center" w:pos="6634"/>
              </w:tabs>
              <w:spacing w:before="80" w:line="160" w:lineRule="exact"/>
              <w:ind w:left="57"/>
              <w:rPr>
                <w:rFonts w:ascii="Arial" w:hAnsi="Arial" w:cs="Arial"/>
                <w:sz w:val="14"/>
                <w:szCs w:val="14"/>
              </w:rPr>
            </w:pPr>
            <w:r w:rsidRPr="00F0451E">
              <w:rPr>
                <w:rFonts w:ascii="Arial" w:hAnsi="Arial" w:cs="Arial"/>
                <w:b/>
                <w:i/>
                <w:sz w:val="14"/>
                <w:szCs w:val="14"/>
                <w:lang w:val="en-US"/>
              </w:rPr>
              <w:t>All</w:t>
            </w:r>
            <w:r w:rsidRPr="00F0451E">
              <w:rPr>
                <w:rFonts w:ascii="Arial" w:hAnsi="Arial" w:cs="Arial"/>
                <w:b/>
                <w:i/>
                <w:sz w:val="14"/>
                <w:szCs w:val="14"/>
              </w:rPr>
              <w:t xml:space="preserve"> </w:t>
            </w:r>
            <w:r w:rsidRPr="00F0451E">
              <w:rPr>
                <w:rFonts w:ascii="Arial" w:hAnsi="Arial" w:cs="Arial"/>
                <w:b/>
                <w:i/>
                <w:sz w:val="14"/>
                <w:szCs w:val="14"/>
                <w:lang w:val="en-US"/>
              </w:rPr>
              <w:t>goods</w:t>
            </w:r>
          </w:p>
        </w:tc>
      </w:tr>
      <w:tr w:rsidR="00A01103" w:rsidRPr="00112A5E" w14:paraId="2336F95C" w14:textId="77777777" w:rsidTr="00551251">
        <w:trPr>
          <w:cantSplit/>
        </w:trPr>
        <w:tc>
          <w:tcPr>
            <w:tcW w:w="3066" w:type="dxa"/>
            <w:shd w:val="clear" w:color="auto" w:fill="auto"/>
            <w:vAlign w:val="bottom"/>
          </w:tcPr>
          <w:p w14:paraId="21F88D8D" w14:textId="77777777" w:rsidR="00A01103" w:rsidRPr="00F0451E" w:rsidRDefault="00A01103">
            <w:pPr>
              <w:tabs>
                <w:tab w:val="center" w:pos="6634"/>
              </w:tabs>
              <w:spacing w:before="80" w:line="160" w:lineRule="exact"/>
              <w:rPr>
                <w:rFonts w:ascii="Arial" w:hAnsi="Arial" w:cs="Arial"/>
                <w:sz w:val="14"/>
                <w:szCs w:val="14"/>
              </w:rPr>
            </w:pPr>
            <w:r w:rsidRPr="00F0451E">
              <w:rPr>
                <w:rFonts w:ascii="Arial" w:hAnsi="Arial" w:cs="Arial"/>
                <w:sz w:val="14"/>
                <w:szCs w:val="14"/>
              </w:rPr>
              <w:t xml:space="preserve">Пищевые продукты, включая напитки, </w:t>
            </w:r>
            <w:r w:rsidRPr="00F0451E">
              <w:rPr>
                <w:rFonts w:ascii="Arial" w:hAnsi="Arial" w:cs="Arial"/>
                <w:sz w:val="14"/>
                <w:szCs w:val="14"/>
              </w:rPr>
              <w:br/>
              <w:t>и табачные изделия</w:t>
            </w:r>
          </w:p>
        </w:tc>
        <w:tc>
          <w:tcPr>
            <w:tcW w:w="1246" w:type="dxa"/>
            <w:tcBorders>
              <w:left w:val="single" w:sz="6" w:space="0" w:color="000000"/>
            </w:tcBorders>
            <w:shd w:val="clear" w:color="auto" w:fill="auto"/>
            <w:vAlign w:val="bottom"/>
          </w:tcPr>
          <w:p w14:paraId="40E69F3D" w14:textId="4C7C7927" w:rsidR="00A01103" w:rsidRPr="00F0451E" w:rsidRDefault="00A01103" w:rsidP="00551251">
            <w:pPr>
              <w:tabs>
                <w:tab w:val="center" w:pos="6634"/>
              </w:tabs>
              <w:spacing w:before="80" w:line="160" w:lineRule="exact"/>
              <w:ind w:right="397"/>
              <w:jc w:val="right"/>
              <w:rPr>
                <w:rFonts w:ascii="Arial" w:hAnsi="Arial" w:cs="Arial"/>
                <w:sz w:val="14"/>
                <w:szCs w:val="14"/>
              </w:rPr>
            </w:pPr>
            <w:r w:rsidRPr="00F0451E">
              <w:rPr>
                <w:rFonts w:ascii="Arial" w:hAnsi="Arial" w:cs="Arial"/>
                <w:sz w:val="14"/>
                <w:szCs w:val="14"/>
              </w:rPr>
              <w:t>224,7</w:t>
            </w:r>
          </w:p>
        </w:tc>
        <w:tc>
          <w:tcPr>
            <w:tcW w:w="1246" w:type="dxa"/>
            <w:tcBorders>
              <w:left w:val="single" w:sz="6" w:space="0" w:color="000000"/>
            </w:tcBorders>
            <w:shd w:val="clear" w:color="auto" w:fill="auto"/>
            <w:vAlign w:val="bottom"/>
          </w:tcPr>
          <w:p w14:paraId="6A77D00F" w14:textId="5E40AFB2" w:rsidR="00A01103" w:rsidRPr="00F0451E" w:rsidRDefault="00A01103" w:rsidP="00551251">
            <w:pPr>
              <w:tabs>
                <w:tab w:val="center" w:pos="6634"/>
              </w:tabs>
              <w:spacing w:before="80" w:line="160" w:lineRule="exact"/>
              <w:ind w:right="397"/>
              <w:jc w:val="right"/>
              <w:rPr>
                <w:rFonts w:ascii="Arial" w:hAnsi="Arial" w:cs="Arial"/>
                <w:sz w:val="14"/>
                <w:szCs w:val="14"/>
              </w:rPr>
            </w:pPr>
            <w:r w:rsidRPr="00F0451E">
              <w:rPr>
                <w:rFonts w:ascii="Arial" w:hAnsi="Arial" w:cs="Arial"/>
                <w:sz w:val="14"/>
                <w:szCs w:val="14"/>
              </w:rPr>
              <w:t>221,2</w:t>
            </w:r>
          </w:p>
        </w:tc>
        <w:tc>
          <w:tcPr>
            <w:tcW w:w="1246" w:type="dxa"/>
            <w:tcBorders>
              <w:left w:val="single" w:sz="6" w:space="0" w:color="000000"/>
            </w:tcBorders>
            <w:shd w:val="clear" w:color="auto" w:fill="auto"/>
            <w:vAlign w:val="bottom"/>
          </w:tcPr>
          <w:p w14:paraId="1175B4AE" w14:textId="10801498" w:rsidR="00A01103" w:rsidRPr="00A01103" w:rsidRDefault="00A01103" w:rsidP="00551251">
            <w:pPr>
              <w:tabs>
                <w:tab w:val="center" w:pos="6634"/>
              </w:tabs>
              <w:spacing w:before="80" w:line="160" w:lineRule="exact"/>
              <w:ind w:right="397"/>
              <w:jc w:val="right"/>
              <w:rPr>
                <w:rFonts w:ascii="Arial" w:hAnsi="Arial" w:cs="Arial"/>
                <w:sz w:val="14"/>
                <w:szCs w:val="14"/>
              </w:rPr>
            </w:pPr>
            <w:r w:rsidRPr="00A01103">
              <w:rPr>
                <w:rFonts w:ascii="Arial" w:hAnsi="Arial" w:cs="Arial"/>
                <w:sz w:val="14"/>
                <w:szCs w:val="14"/>
              </w:rPr>
              <w:t>227,2</w:t>
            </w:r>
          </w:p>
        </w:tc>
        <w:tc>
          <w:tcPr>
            <w:tcW w:w="3118" w:type="dxa"/>
            <w:tcBorders>
              <w:left w:val="single" w:sz="6" w:space="0" w:color="000000"/>
            </w:tcBorders>
            <w:shd w:val="clear" w:color="auto" w:fill="auto"/>
            <w:vAlign w:val="bottom"/>
          </w:tcPr>
          <w:p w14:paraId="6BA139E5" w14:textId="77777777" w:rsidR="00A01103" w:rsidRPr="00F0451E" w:rsidRDefault="00A01103">
            <w:pPr>
              <w:tabs>
                <w:tab w:val="center" w:pos="6634"/>
              </w:tabs>
              <w:spacing w:before="80" w:line="160" w:lineRule="exact"/>
              <w:ind w:left="57"/>
              <w:rPr>
                <w:rFonts w:ascii="Arial" w:hAnsi="Arial" w:cs="Arial"/>
                <w:sz w:val="14"/>
                <w:szCs w:val="14"/>
                <w:lang w:val="en-US"/>
              </w:rPr>
            </w:pPr>
            <w:r w:rsidRPr="00F0451E">
              <w:rPr>
                <w:rFonts w:ascii="Arial" w:hAnsi="Arial" w:cs="Arial"/>
                <w:i/>
                <w:sz w:val="14"/>
                <w:szCs w:val="14"/>
                <w:lang w:val="en-US"/>
              </w:rPr>
              <w:t xml:space="preserve">Food products, including beverages </w:t>
            </w:r>
            <w:r w:rsidRPr="00F0451E">
              <w:rPr>
                <w:rFonts w:ascii="Arial" w:hAnsi="Arial" w:cs="Arial"/>
                <w:i/>
                <w:sz w:val="14"/>
                <w:szCs w:val="14"/>
                <w:lang w:val="en-US"/>
              </w:rPr>
              <w:br/>
              <w:t xml:space="preserve">and tobacco </w:t>
            </w:r>
            <w:r w:rsidRPr="00F0451E">
              <w:rPr>
                <w:rFonts w:ascii="Arial" w:hAnsi="Arial" w:cs="Arial"/>
                <w:i/>
                <w:sz w:val="14"/>
                <w:szCs w:val="14"/>
                <w:vertAlign w:val="superscript"/>
                <w:lang w:val="en-US"/>
              </w:rPr>
              <w:t xml:space="preserve"> </w:t>
            </w:r>
          </w:p>
        </w:tc>
      </w:tr>
      <w:tr w:rsidR="00A01103" w:rsidRPr="00F0451E" w14:paraId="1F59E7F0" w14:textId="77777777" w:rsidTr="00551251">
        <w:trPr>
          <w:cantSplit/>
        </w:trPr>
        <w:tc>
          <w:tcPr>
            <w:tcW w:w="3066" w:type="dxa"/>
            <w:shd w:val="clear" w:color="auto" w:fill="auto"/>
            <w:vAlign w:val="bottom"/>
          </w:tcPr>
          <w:p w14:paraId="0F08F8F2" w14:textId="77777777" w:rsidR="00A01103" w:rsidRPr="00F0451E" w:rsidRDefault="00A01103">
            <w:pPr>
              <w:tabs>
                <w:tab w:val="center" w:pos="6634"/>
              </w:tabs>
              <w:spacing w:before="80" w:line="160" w:lineRule="exact"/>
              <w:ind w:left="397"/>
              <w:rPr>
                <w:rFonts w:ascii="Arial" w:hAnsi="Arial" w:cs="Arial"/>
                <w:sz w:val="14"/>
                <w:szCs w:val="14"/>
              </w:rPr>
            </w:pPr>
            <w:r w:rsidRPr="00F0451E">
              <w:rPr>
                <w:rFonts w:ascii="Arial" w:hAnsi="Arial" w:cs="Arial"/>
                <w:sz w:val="14"/>
                <w:szCs w:val="14"/>
              </w:rPr>
              <w:t>из</w:t>
            </w:r>
            <w:r w:rsidRPr="00F0451E">
              <w:rPr>
                <w:rFonts w:ascii="Arial" w:hAnsi="Arial" w:cs="Arial"/>
                <w:sz w:val="14"/>
                <w:szCs w:val="14"/>
                <w:lang w:val="en-US"/>
              </w:rPr>
              <w:t xml:space="preserve"> </w:t>
            </w:r>
            <w:r w:rsidRPr="00F0451E">
              <w:rPr>
                <w:rFonts w:ascii="Arial" w:hAnsi="Arial" w:cs="Arial"/>
                <w:sz w:val="14"/>
                <w:szCs w:val="14"/>
              </w:rPr>
              <w:t>них</w:t>
            </w:r>
            <w:r w:rsidRPr="00F0451E">
              <w:rPr>
                <w:rFonts w:ascii="Arial" w:hAnsi="Arial" w:cs="Arial"/>
                <w:sz w:val="14"/>
                <w:szCs w:val="14"/>
                <w:lang w:val="en-US"/>
              </w:rPr>
              <w:t>:</w:t>
            </w:r>
          </w:p>
        </w:tc>
        <w:tc>
          <w:tcPr>
            <w:tcW w:w="1246" w:type="dxa"/>
            <w:tcBorders>
              <w:left w:val="single" w:sz="6" w:space="0" w:color="000000"/>
            </w:tcBorders>
            <w:shd w:val="clear" w:color="auto" w:fill="auto"/>
            <w:vAlign w:val="bottom"/>
          </w:tcPr>
          <w:p w14:paraId="7CED1826" w14:textId="77777777" w:rsidR="00A01103" w:rsidRPr="00F0451E" w:rsidRDefault="00A01103" w:rsidP="00551251">
            <w:pPr>
              <w:tabs>
                <w:tab w:val="center" w:pos="6634"/>
              </w:tabs>
              <w:spacing w:before="80" w:line="160" w:lineRule="exact"/>
              <w:ind w:right="397"/>
              <w:jc w:val="right"/>
              <w:rPr>
                <w:rFonts w:ascii="Arial" w:hAnsi="Arial" w:cs="Arial"/>
                <w:sz w:val="14"/>
                <w:szCs w:val="14"/>
              </w:rPr>
            </w:pPr>
          </w:p>
        </w:tc>
        <w:tc>
          <w:tcPr>
            <w:tcW w:w="1246" w:type="dxa"/>
            <w:tcBorders>
              <w:left w:val="single" w:sz="6" w:space="0" w:color="000000"/>
            </w:tcBorders>
            <w:shd w:val="clear" w:color="auto" w:fill="auto"/>
            <w:vAlign w:val="bottom"/>
          </w:tcPr>
          <w:p w14:paraId="2EC46A29" w14:textId="77777777" w:rsidR="00A01103" w:rsidRPr="00F0451E" w:rsidRDefault="00A01103" w:rsidP="00551251">
            <w:pPr>
              <w:tabs>
                <w:tab w:val="center" w:pos="6634"/>
              </w:tabs>
              <w:spacing w:before="80" w:line="160" w:lineRule="exact"/>
              <w:ind w:right="397"/>
              <w:jc w:val="right"/>
              <w:rPr>
                <w:rFonts w:ascii="Arial" w:hAnsi="Arial" w:cs="Arial"/>
                <w:sz w:val="14"/>
                <w:szCs w:val="14"/>
              </w:rPr>
            </w:pPr>
          </w:p>
        </w:tc>
        <w:tc>
          <w:tcPr>
            <w:tcW w:w="1246" w:type="dxa"/>
            <w:tcBorders>
              <w:left w:val="single" w:sz="6" w:space="0" w:color="000000"/>
            </w:tcBorders>
            <w:shd w:val="clear" w:color="auto" w:fill="auto"/>
            <w:vAlign w:val="bottom"/>
          </w:tcPr>
          <w:p w14:paraId="40296037" w14:textId="77777777" w:rsidR="00A01103" w:rsidRPr="00A01103" w:rsidRDefault="00A01103" w:rsidP="00551251">
            <w:pPr>
              <w:tabs>
                <w:tab w:val="center" w:pos="6634"/>
              </w:tabs>
              <w:spacing w:before="80" w:line="160" w:lineRule="exact"/>
              <w:ind w:right="397"/>
              <w:jc w:val="right"/>
              <w:rPr>
                <w:rFonts w:ascii="Arial" w:hAnsi="Arial" w:cs="Arial"/>
                <w:sz w:val="14"/>
                <w:szCs w:val="14"/>
              </w:rPr>
            </w:pPr>
          </w:p>
        </w:tc>
        <w:tc>
          <w:tcPr>
            <w:tcW w:w="3118" w:type="dxa"/>
            <w:tcBorders>
              <w:left w:val="single" w:sz="6" w:space="0" w:color="000000"/>
            </w:tcBorders>
            <w:shd w:val="clear" w:color="auto" w:fill="auto"/>
            <w:vAlign w:val="bottom"/>
          </w:tcPr>
          <w:p w14:paraId="0E5CF619" w14:textId="77777777" w:rsidR="00A01103" w:rsidRPr="00F0451E" w:rsidRDefault="00A01103">
            <w:pPr>
              <w:tabs>
                <w:tab w:val="center" w:pos="6634"/>
              </w:tabs>
              <w:spacing w:before="80" w:line="160" w:lineRule="exact"/>
              <w:ind w:left="397"/>
              <w:rPr>
                <w:rFonts w:ascii="Arial" w:hAnsi="Arial" w:cs="Arial"/>
                <w:sz w:val="14"/>
                <w:szCs w:val="14"/>
              </w:rPr>
            </w:pPr>
            <w:r w:rsidRPr="00F0451E">
              <w:rPr>
                <w:rFonts w:ascii="Arial" w:hAnsi="Arial" w:cs="Arial"/>
                <w:i/>
                <w:sz w:val="14"/>
                <w:szCs w:val="14"/>
                <w:lang w:val="en-US"/>
              </w:rPr>
              <w:t>of which</w:t>
            </w:r>
            <w:r w:rsidRPr="00F0451E">
              <w:rPr>
                <w:rFonts w:ascii="Arial" w:hAnsi="Arial" w:cs="Arial"/>
                <w:i/>
                <w:sz w:val="14"/>
                <w:szCs w:val="14"/>
              </w:rPr>
              <w:t>:</w:t>
            </w:r>
          </w:p>
        </w:tc>
      </w:tr>
      <w:tr w:rsidR="00A01103" w:rsidRPr="00F0451E" w14:paraId="716EA747" w14:textId="77777777" w:rsidTr="00551251">
        <w:trPr>
          <w:cantSplit/>
        </w:trPr>
        <w:tc>
          <w:tcPr>
            <w:tcW w:w="3066" w:type="dxa"/>
            <w:shd w:val="clear" w:color="auto" w:fill="auto"/>
            <w:vAlign w:val="bottom"/>
          </w:tcPr>
          <w:p w14:paraId="5723A745" w14:textId="77777777" w:rsidR="00A01103" w:rsidRPr="00F0451E" w:rsidRDefault="00A01103">
            <w:pPr>
              <w:tabs>
                <w:tab w:val="center" w:pos="6634"/>
              </w:tabs>
              <w:spacing w:before="80" w:line="160" w:lineRule="exact"/>
              <w:ind w:left="170"/>
              <w:rPr>
                <w:rFonts w:ascii="Arial" w:hAnsi="Arial" w:cs="Arial"/>
                <w:sz w:val="14"/>
                <w:szCs w:val="14"/>
              </w:rPr>
            </w:pPr>
            <w:r w:rsidRPr="00F0451E">
              <w:rPr>
                <w:rFonts w:ascii="Arial" w:hAnsi="Arial" w:cs="Arial"/>
                <w:sz w:val="14"/>
                <w:szCs w:val="14"/>
              </w:rPr>
              <w:t>продукты</w:t>
            </w:r>
            <w:r w:rsidRPr="00F0451E">
              <w:rPr>
                <w:rFonts w:ascii="Arial" w:hAnsi="Arial" w:cs="Arial"/>
                <w:sz w:val="14"/>
                <w:szCs w:val="14"/>
                <w:lang w:val="en-US"/>
              </w:rPr>
              <w:t xml:space="preserve"> </w:t>
            </w:r>
            <w:r w:rsidRPr="00F0451E">
              <w:rPr>
                <w:rFonts w:ascii="Arial" w:hAnsi="Arial" w:cs="Arial"/>
                <w:sz w:val="14"/>
                <w:szCs w:val="14"/>
              </w:rPr>
              <w:t>питания</w:t>
            </w:r>
          </w:p>
        </w:tc>
        <w:tc>
          <w:tcPr>
            <w:tcW w:w="1246" w:type="dxa"/>
            <w:tcBorders>
              <w:left w:val="single" w:sz="6" w:space="0" w:color="000000"/>
            </w:tcBorders>
            <w:shd w:val="clear" w:color="auto" w:fill="auto"/>
            <w:vAlign w:val="bottom"/>
          </w:tcPr>
          <w:p w14:paraId="30F79792" w14:textId="72A13A65" w:rsidR="00A01103" w:rsidRPr="00F0451E" w:rsidRDefault="00A01103" w:rsidP="00551251">
            <w:pPr>
              <w:tabs>
                <w:tab w:val="center" w:pos="6634"/>
              </w:tabs>
              <w:spacing w:before="80" w:line="160" w:lineRule="exact"/>
              <w:ind w:right="397"/>
              <w:jc w:val="right"/>
              <w:rPr>
                <w:rFonts w:ascii="Arial" w:hAnsi="Arial" w:cs="Arial"/>
                <w:sz w:val="14"/>
                <w:szCs w:val="14"/>
              </w:rPr>
            </w:pPr>
            <w:r w:rsidRPr="00F0451E">
              <w:rPr>
                <w:rFonts w:ascii="Arial" w:hAnsi="Arial" w:cs="Arial"/>
                <w:sz w:val="14"/>
                <w:szCs w:val="14"/>
              </w:rPr>
              <w:t>232,0</w:t>
            </w:r>
          </w:p>
        </w:tc>
        <w:tc>
          <w:tcPr>
            <w:tcW w:w="1246" w:type="dxa"/>
            <w:tcBorders>
              <w:left w:val="single" w:sz="6" w:space="0" w:color="000000"/>
            </w:tcBorders>
            <w:shd w:val="clear" w:color="auto" w:fill="auto"/>
            <w:vAlign w:val="bottom"/>
          </w:tcPr>
          <w:p w14:paraId="257E9834" w14:textId="2E4A22C3" w:rsidR="00A01103" w:rsidRPr="00F0451E" w:rsidRDefault="00A01103" w:rsidP="00551251">
            <w:pPr>
              <w:tabs>
                <w:tab w:val="center" w:pos="6634"/>
              </w:tabs>
              <w:spacing w:before="80" w:line="160" w:lineRule="exact"/>
              <w:ind w:right="397"/>
              <w:jc w:val="right"/>
              <w:rPr>
                <w:rFonts w:ascii="Arial" w:hAnsi="Arial" w:cs="Arial"/>
                <w:sz w:val="14"/>
                <w:szCs w:val="14"/>
              </w:rPr>
            </w:pPr>
            <w:r w:rsidRPr="00F0451E">
              <w:rPr>
                <w:rFonts w:ascii="Arial" w:hAnsi="Arial" w:cs="Arial"/>
                <w:sz w:val="14"/>
                <w:szCs w:val="14"/>
              </w:rPr>
              <w:t>229,5</w:t>
            </w:r>
          </w:p>
        </w:tc>
        <w:tc>
          <w:tcPr>
            <w:tcW w:w="1246" w:type="dxa"/>
            <w:tcBorders>
              <w:left w:val="single" w:sz="6" w:space="0" w:color="000000"/>
            </w:tcBorders>
            <w:shd w:val="clear" w:color="auto" w:fill="auto"/>
            <w:vAlign w:val="bottom"/>
          </w:tcPr>
          <w:p w14:paraId="04A1C668" w14:textId="1CA2B3AF" w:rsidR="00A01103" w:rsidRPr="00A01103" w:rsidRDefault="00A01103" w:rsidP="00551251">
            <w:pPr>
              <w:tabs>
                <w:tab w:val="center" w:pos="6634"/>
              </w:tabs>
              <w:spacing w:before="80" w:line="160" w:lineRule="exact"/>
              <w:ind w:right="397"/>
              <w:jc w:val="right"/>
              <w:rPr>
                <w:rFonts w:ascii="Arial" w:hAnsi="Arial" w:cs="Arial"/>
                <w:sz w:val="14"/>
                <w:szCs w:val="14"/>
              </w:rPr>
            </w:pPr>
            <w:r w:rsidRPr="00A01103">
              <w:rPr>
                <w:rFonts w:ascii="Arial" w:hAnsi="Arial" w:cs="Arial"/>
                <w:sz w:val="14"/>
                <w:szCs w:val="14"/>
              </w:rPr>
              <w:t>243,7</w:t>
            </w:r>
          </w:p>
        </w:tc>
        <w:tc>
          <w:tcPr>
            <w:tcW w:w="3118" w:type="dxa"/>
            <w:tcBorders>
              <w:left w:val="single" w:sz="6" w:space="0" w:color="000000"/>
            </w:tcBorders>
            <w:shd w:val="clear" w:color="auto" w:fill="auto"/>
            <w:vAlign w:val="bottom"/>
          </w:tcPr>
          <w:p w14:paraId="4D452A25" w14:textId="77777777" w:rsidR="00A01103" w:rsidRPr="00F0451E" w:rsidRDefault="00A01103">
            <w:pPr>
              <w:tabs>
                <w:tab w:val="center" w:pos="6634"/>
              </w:tabs>
              <w:spacing w:before="80" w:line="160" w:lineRule="exact"/>
              <w:ind w:left="227"/>
              <w:rPr>
                <w:rFonts w:ascii="Arial" w:hAnsi="Arial" w:cs="Arial"/>
                <w:sz w:val="14"/>
                <w:szCs w:val="14"/>
              </w:rPr>
            </w:pPr>
            <w:r w:rsidRPr="00F0451E">
              <w:rPr>
                <w:rFonts w:ascii="Arial" w:hAnsi="Arial" w:cs="Arial"/>
                <w:i/>
                <w:sz w:val="14"/>
                <w:szCs w:val="14"/>
                <w:lang w:val="en-US"/>
              </w:rPr>
              <w:t>food products</w:t>
            </w:r>
          </w:p>
        </w:tc>
      </w:tr>
      <w:tr w:rsidR="00A01103" w:rsidRPr="00F0451E" w14:paraId="77F83929" w14:textId="77777777" w:rsidTr="00551251">
        <w:trPr>
          <w:cantSplit/>
        </w:trPr>
        <w:tc>
          <w:tcPr>
            <w:tcW w:w="3066" w:type="dxa"/>
            <w:shd w:val="clear" w:color="auto" w:fill="auto"/>
            <w:vAlign w:val="bottom"/>
          </w:tcPr>
          <w:p w14:paraId="3D1446D4" w14:textId="77777777" w:rsidR="00A01103" w:rsidRPr="00F0451E" w:rsidRDefault="00A01103">
            <w:pPr>
              <w:tabs>
                <w:tab w:val="center" w:pos="6634"/>
              </w:tabs>
              <w:spacing w:before="80" w:line="160" w:lineRule="exact"/>
              <w:ind w:left="170"/>
              <w:rPr>
                <w:rFonts w:ascii="Arial" w:hAnsi="Arial" w:cs="Arial"/>
                <w:sz w:val="14"/>
                <w:szCs w:val="14"/>
              </w:rPr>
            </w:pPr>
            <w:r w:rsidRPr="00F0451E">
              <w:rPr>
                <w:rFonts w:ascii="Arial" w:hAnsi="Arial" w:cs="Arial"/>
                <w:sz w:val="14"/>
                <w:szCs w:val="14"/>
              </w:rPr>
              <w:t>алкогольные</w:t>
            </w:r>
            <w:r w:rsidRPr="00F0451E">
              <w:rPr>
                <w:rFonts w:ascii="Arial" w:hAnsi="Arial" w:cs="Arial"/>
                <w:sz w:val="14"/>
                <w:szCs w:val="14"/>
                <w:lang w:val="en-US"/>
              </w:rPr>
              <w:t xml:space="preserve"> </w:t>
            </w:r>
            <w:r w:rsidRPr="00F0451E">
              <w:rPr>
                <w:rFonts w:ascii="Arial" w:hAnsi="Arial" w:cs="Arial"/>
                <w:sz w:val="14"/>
                <w:szCs w:val="14"/>
              </w:rPr>
              <w:t>напитки</w:t>
            </w:r>
          </w:p>
        </w:tc>
        <w:tc>
          <w:tcPr>
            <w:tcW w:w="1246" w:type="dxa"/>
            <w:tcBorders>
              <w:left w:val="single" w:sz="6" w:space="0" w:color="000000"/>
            </w:tcBorders>
            <w:shd w:val="clear" w:color="auto" w:fill="auto"/>
            <w:vAlign w:val="bottom"/>
          </w:tcPr>
          <w:p w14:paraId="6A85AC42" w14:textId="6D24663C" w:rsidR="00A01103" w:rsidRPr="00F0451E" w:rsidRDefault="00A01103" w:rsidP="00551251">
            <w:pPr>
              <w:tabs>
                <w:tab w:val="center" w:pos="6634"/>
              </w:tabs>
              <w:spacing w:before="80" w:line="160" w:lineRule="exact"/>
              <w:ind w:right="397"/>
              <w:jc w:val="right"/>
              <w:rPr>
                <w:rFonts w:ascii="Arial" w:hAnsi="Arial" w:cs="Arial"/>
                <w:sz w:val="14"/>
                <w:szCs w:val="14"/>
              </w:rPr>
            </w:pPr>
            <w:r w:rsidRPr="00F0451E">
              <w:rPr>
                <w:rFonts w:ascii="Arial" w:hAnsi="Arial" w:cs="Arial"/>
                <w:sz w:val="14"/>
                <w:szCs w:val="14"/>
              </w:rPr>
              <w:t>192,5</w:t>
            </w:r>
          </w:p>
        </w:tc>
        <w:tc>
          <w:tcPr>
            <w:tcW w:w="1246" w:type="dxa"/>
            <w:tcBorders>
              <w:left w:val="single" w:sz="6" w:space="0" w:color="000000"/>
            </w:tcBorders>
            <w:shd w:val="clear" w:color="auto" w:fill="auto"/>
            <w:vAlign w:val="bottom"/>
          </w:tcPr>
          <w:p w14:paraId="252E5312" w14:textId="2872EC02" w:rsidR="00A01103" w:rsidRPr="00F0451E" w:rsidRDefault="00A01103" w:rsidP="00551251">
            <w:pPr>
              <w:tabs>
                <w:tab w:val="center" w:pos="6634"/>
              </w:tabs>
              <w:spacing w:before="80" w:line="160" w:lineRule="exact"/>
              <w:ind w:right="397"/>
              <w:jc w:val="right"/>
              <w:rPr>
                <w:rFonts w:ascii="Arial" w:hAnsi="Arial" w:cs="Arial"/>
                <w:sz w:val="14"/>
                <w:szCs w:val="14"/>
              </w:rPr>
            </w:pPr>
            <w:r w:rsidRPr="00F0451E">
              <w:rPr>
                <w:rFonts w:ascii="Arial" w:hAnsi="Arial" w:cs="Arial"/>
                <w:sz w:val="14"/>
                <w:szCs w:val="14"/>
              </w:rPr>
              <w:t>191,8</w:t>
            </w:r>
          </w:p>
        </w:tc>
        <w:tc>
          <w:tcPr>
            <w:tcW w:w="1246" w:type="dxa"/>
            <w:tcBorders>
              <w:left w:val="single" w:sz="6" w:space="0" w:color="000000"/>
            </w:tcBorders>
            <w:shd w:val="clear" w:color="auto" w:fill="auto"/>
            <w:vAlign w:val="bottom"/>
          </w:tcPr>
          <w:p w14:paraId="7D358D03" w14:textId="28D3F759" w:rsidR="00A01103" w:rsidRPr="00A01103" w:rsidRDefault="00A01103" w:rsidP="00551251">
            <w:pPr>
              <w:tabs>
                <w:tab w:val="center" w:pos="6634"/>
              </w:tabs>
              <w:spacing w:before="80" w:line="160" w:lineRule="exact"/>
              <w:ind w:right="397"/>
              <w:jc w:val="right"/>
              <w:rPr>
                <w:rFonts w:ascii="Arial" w:hAnsi="Arial" w:cs="Arial"/>
                <w:sz w:val="14"/>
                <w:szCs w:val="14"/>
              </w:rPr>
            </w:pPr>
            <w:r w:rsidRPr="00A01103">
              <w:rPr>
                <w:rFonts w:ascii="Arial" w:hAnsi="Arial" w:cs="Arial"/>
                <w:sz w:val="14"/>
                <w:szCs w:val="14"/>
              </w:rPr>
              <w:t>204,0</w:t>
            </w:r>
          </w:p>
        </w:tc>
        <w:tc>
          <w:tcPr>
            <w:tcW w:w="3118" w:type="dxa"/>
            <w:tcBorders>
              <w:left w:val="single" w:sz="6" w:space="0" w:color="000000"/>
            </w:tcBorders>
            <w:shd w:val="clear" w:color="auto" w:fill="auto"/>
            <w:vAlign w:val="bottom"/>
          </w:tcPr>
          <w:p w14:paraId="0A6FA421" w14:textId="77777777" w:rsidR="00A01103" w:rsidRPr="00F0451E" w:rsidRDefault="00A01103">
            <w:pPr>
              <w:tabs>
                <w:tab w:val="center" w:pos="6634"/>
              </w:tabs>
              <w:spacing w:before="80" w:line="160" w:lineRule="exact"/>
              <w:ind w:left="227"/>
              <w:rPr>
                <w:rFonts w:ascii="Arial" w:hAnsi="Arial" w:cs="Arial"/>
                <w:sz w:val="14"/>
                <w:szCs w:val="14"/>
              </w:rPr>
            </w:pPr>
            <w:r w:rsidRPr="00F0451E">
              <w:rPr>
                <w:rFonts w:ascii="Arial" w:hAnsi="Arial" w:cs="Arial"/>
                <w:i/>
                <w:sz w:val="14"/>
                <w:szCs w:val="14"/>
                <w:lang w:val="en-US"/>
              </w:rPr>
              <w:t xml:space="preserve">alcoholic beverages </w:t>
            </w:r>
          </w:p>
        </w:tc>
      </w:tr>
      <w:tr w:rsidR="00A01103" w:rsidRPr="00F0451E" w14:paraId="4D048996" w14:textId="77777777" w:rsidTr="00161F03">
        <w:trPr>
          <w:cantSplit/>
        </w:trPr>
        <w:tc>
          <w:tcPr>
            <w:tcW w:w="3066" w:type="dxa"/>
            <w:tcBorders>
              <w:bottom w:val="single" w:sz="6" w:space="0" w:color="000000"/>
            </w:tcBorders>
            <w:shd w:val="clear" w:color="auto" w:fill="auto"/>
            <w:vAlign w:val="center"/>
          </w:tcPr>
          <w:p w14:paraId="08B5DC6C" w14:textId="77777777" w:rsidR="00A01103" w:rsidRPr="00F0451E" w:rsidRDefault="00A01103">
            <w:pPr>
              <w:tabs>
                <w:tab w:val="center" w:pos="6634"/>
              </w:tabs>
              <w:spacing w:before="80" w:line="160" w:lineRule="exact"/>
              <w:rPr>
                <w:rFonts w:ascii="Arial" w:hAnsi="Arial" w:cs="Arial"/>
                <w:sz w:val="14"/>
                <w:szCs w:val="14"/>
              </w:rPr>
            </w:pPr>
            <w:r w:rsidRPr="00F0451E">
              <w:rPr>
                <w:rFonts w:ascii="Arial" w:hAnsi="Arial" w:cs="Arial"/>
                <w:sz w:val="14"/>
                <w:szCs w:val="14"/>
              </w:rPr>
              <w:t>Непродовольственные товары</w:t>
            </w:r>
          </w:p>
        </w:tc>
        <w:tc>
          <w:tcPr>
            <w:tcW w:w="1246" w:type="dxa"/>
            <w:tcBorders>
              <w:left w:val="single" w:sz="6" w:space="0" w:color="000000"/>
              <w:bottom w:val="single" w:sz="6" w:space="0" w:color="000000"/>
            </w:tcBorders>
            <w:shd w:val="clear" w:color="auto" w:fill="auto"/>
            <w:vAlign w:val="bottom"/>
          </w:tcPr>
          <w:p w14:paraId="45839028" w14:textId="5BD4C4E5" w:rsidR="00A01103" w:rsidRPr="00F0451E" w:rsidRDefault="00A01103" w:rsidP="00551251">
            <w:pPr>
              <w:tabs>
                <w:tab w:val="center" w:pos="6634"/>
              </w:tabs>
              <w:spacing w:before="80" w:line="160" w:lineRule="exact"/>
              <w:ind w:right="397"/>
              <w:jc w:val="right"/>
              <w:rPr>
                <w:rFonts w:ascii="Arial" w:hAnsi="Arial" w:cs="Arial"/>
                <w:sz w:val="14"/>
                <w:szCs w:val="14"/>
              </w:rPr>
            </w:pPr>
            <w:r w:rsidRPr="00F0451E">
              <w:rPr>
                <w:rFonts w:ascii="Arial" w:hAnsi="Arial" w:cs="Arial"/>
                <w:sz w:val="14"/>
                <w:szCs w:val="14"/>
              </w:rPr>
              <w:t>345,5</w:t>
            </w:r>
          </w:p>
        </w:tc>
        <w:tc>
          <w:tcPr>
            <w:tcW w:w="1246" w:type="dxa"/>
            <w:tcBorders>
              <w:left w:val="single" w:sz="6" w:space="0" w:color="000000"/>
              <w:bottom w:val="single" w:sz="6" w:space="0" w:color="000000"/>
            </w:tcBorders>
            <w:shd w:val="clear" w:color="auto" w:fill="auto"/>
            <w:vAlign w:val="bottom"/>
          </w:tcPr>
          <w:p w14:paraId="633E2107" w14:textId="0C925990" w:rsidR="00A01103" w:rsidRPr="00F0451E" w:rsidRDefault="00A01103" w:rsidP="00551251">
            <w:pPr>
              <w:tabs>
                <w:tab w:val="center" w:pos="6634"/>
              </w:tabs>
              <w:spacing w:before="80" w:line="160" w:lineRule="exact"/>
              <w:ind w:right="397"/>
              <w:jc w:val="right"/>
              <w:rPr>
                <w:rFonts w:ascii="Arial" w:hAnsi="Arial" w:cs="Arial"/>
                <w:sz w:val="14"/>
                <w:szCs w:val="14"/>
              </w:rPr>
            </w:pPr>
            <w:r w:rsidRPr="00F0451E">
              <w:rPr>
                <w:rFonts w:ascii="Arial" w:hAnsi="Arial" w:cs="Arial"/>
                <w:sz w:val="14"/>
                <w:szCs w:val="14"/>
              </w:rPr>
              <w:t>329,7</w:t>
            </w:r>
          </w:p>
        </w:tc>
        <w:tc>
          <w:tcPr>
            <w:tcW w:w="1246" w:type="dxa"/>
            <w:tcBorders>
              <w:left w:val="single" w:sz="6" w:space="0" w:color="000000"/>
              <w:bottom w:val="single" w:sz="6" w:space="0" w:color="000000"/>
            </w:tcBorders>
            <w:shd w:val="clear" w:color="auto" w:fill="auto"/>
            <w:vAlign w:val="bottom"/>
          </w:tcPr>
          <w:p w14:paraId="6185E2DB" w14:textId="66C4E2B4" w:rsidR="00A01103" w:rsidRPr="00A01103" w:rsidRDefault="00A01103" w:rsidP="00551251">
            <w:pPr>
              <w:tabs>
                <w:tab w:val="center" w:pos="6634"/>
              </w:tabs>
              <w:spacing w:before="80" w:line="160" w:lineRule="exact"/>
              <w:ind w:right="397"/>
              <w:jc w:val="right"/>
              <w:rPr>
                <w:rFonts w:ascii="Arial" w:hAnsi="Arial" w:cs="Arial"/>
                <w:sz w:val="14"/>
                <w:szCs w:val="14"/>
              </w:rPr>
            </w:pPr>
            <w:r w:rsidRPr="00A01103">
              <w:rPr>
                <w:rFonts w:ascii="Arial" w:hAnsi="Arial" w:cs="Arial"/>
                <w:sz w:val="14"/>
                <w:szCs w:val="14"/>
              </w:rPr>
              <w:t>371,8</w:t>
            </w:r>
          </w:p>
        </w:tc>
        <w:tc>
          <w:tcPr>
            <w:tcW w:w="3118" w:type="dxa"/>
            <w:tcBorders>
              <w:left w:val="single" w:sz="6" w:space="0" w:color="000000"/>
              <w:bottom w:val="single" w:sz="6" w:space="0" w:color="000000"/>
            </w:tcBorders>
            <w:shd w:val="clear" w:color="auto" w:fill="auto"/>
            <w:vAlign w:val="center"/>
          </w:tcPr>
          <w:p w14:paraId="685CD92D" w14:textId="77777777" w:rsidR="00A01103" w:rsidRPr="00F0451E" w:rsidRDefault="00A01103">
            <w:pPr>
              <w:tabs>
                <w:tab w:val="center" w:pos="6634"/>
              </w:tabs>
              <w:spacing w:before="80" w:line="160" w:lineRule="exact"/>
              <w:ind w:left="57"/>
              <w:rPr>
                <w:rFonts w:ascii="Arial" w:hAnsi="Arial" w:cs="Arial"/>
                <w:sz w:val="14"/>
                <w:szCs w:val="14"/>
              </w:rPr>
            </w:pPr>
            <w:r w:rsidRPr="00F0451E">
              <w:rPr>
                <w:rFonts w:ascii="Arial" w:hAnsi="Arial" w:cs="Arial"/>
                <w:i/>
                <w:sz w:val="14"/>
                <w:szCs w:val="14"/>
                <w:lang w:val="en-US"/>
              </w:rPr>
              <w:t>Non-food products</w:t>
            </w:r>
          </w:p>
        </w:tc>
      </w:tr>
    </w:tbl>
    <w:p w14:paraId="421F0B18" w14:textId="40E6D647" w:rsidR="006E5F3B" w:rsidRPr="00F0451E" w:rsidRDefault="008B752D" w:rsidP="00551251">
      <w:pPr>
        <w:pStyle w:val="1c"/>
        <w:spacing w:before="240" w:after="60"/>
        <w:ind w:left="510" w:hanging="510"/>
      </w:pPr>
      <w:r w:rsidRPr="00F0451E">
        <w:rPr>
          <w:rFonts w:ascii="Arial" w:hAnsi="Arial" w:cs="Arial"/>
          <w:b/>
          <w:bCs/>
          <w:sz w:val="16"/>
        </w:rPr>
        <w:t>19.</w:t>
      </w:r>
      <w:r w:rsidR="006E5F3B" w:rsidRPr="00F0451E">
        <w:rPr>
          <w:rFonts w:ascii="Arial" w:hAnsi="Arial" w:cs="Arial"/>
          <w:b/>
          <w:bCs/>
          <w:sz w:val="16"/>
        </w:rPr>
        <w:t>15. ОБОРОТ РОЗНИЧНОЙ ТОРГОВЛИ ПО ФОРМАМ СОБСТВЕННОСТИ</w:t>
      </w:r>
      <w:r w:rsidR="006E5F3B" w:rsidRPr="00F0451E">
        <w:rPr>
          <w:rFonts w:ascii="Arial" w:hAnsi="Arial" w:cs="Arial"/>
          <w:sz w:val="14"/>
        </w:rPr>
        <w:t xml:space="preserve"> </w:t>
      </w:r>
      <w:r w:rsidR="006E5F3B" w:rsidRPr="00F0451E">
        <w:rPr>
          <w:rFonts w:ascii="Arial" w:hAnsi="Arial" w:cs="Arial"/>
          <w:sz w:val="14"/>
        </w:rPr>
        <w:br/>
        <w:t>в фактически действовавших ценах</w:t>
      </w:r>
    </w:p>
    <w:p w14:paraId="3BF97C20" w14:textId="77777777" w:rsidR="006E5F3B" w:rsidRPr="00F0451E" w:rsidRDefault="00484E77">
      <w:pPr>
        <w:tabs>
          <w:tab w:val="center" w:pos="6634"/>
        </w:tabs>
        <w:spacing w:after="60"/>
        <w:ind w:left="510"/>
        <w:rPr>
          <w:lang w:val="en-US"/>
        </w:rPr>
      </w:pPr>
      <w:r w:rsidRPr="00F0451E">
        <w:rPr>
          <w:rFonts w:ascii="Arial" w:hAnsi="Arial" w:cs="Arial"/>
          <w:b/>
          <w:i/>
          <w:sz w:val="16"/>
          <w:szCs w:val="16"/>
          <w:lang w:val="en-US"/>
        </w:rPr>
        <w:t>TURNOVER OF RETAIL TRADE BY TYPE OF OWNERSHIP</w:t>
      </w:r>
      <w:r w:rsidRPr="00F0451E">
        <w:rPr>
          <w:rFonts w:ascii="Arial" w:hAnsi="Arial" w:cs="Arial"/>
          <w:b/>
          <w:i/>
          <w:sz w:val="14"/>
          <w:szCs w:val="16"/>
          <w:lang w:val="en-US"/>
        </w:rPr>
        <w:t xml:space="preserve"> </w:t>
      </w:r>
      <w:r w:rsidRPr="00F0451E">
        <w:rPr>
          <w:rFonts w:ascii="Arial" w:hAnsi="Arial" w:cs="Arial"/>
          <w:b/>
          <w:i/>
          <w:sz w:val="14"/>
          <w:szCs w:val="16"/>
          <w:lang w:val="en-US"/>
        </w:rPr>
        <w:br/>
      </w:r>
      <w:r w:rsidRPr="00F0451E">
        <w:rPr>
          <w:rFonts w:ascii="Arial" w:hAnsi="Arial" w:cs="Arial"/>
          <w:i/>
          <w:sz w:val="14"/>
          <w:szCs w:val="14"/>
          <w:lang w:val="en-US"/>
        </w:rPr>
        <w:t>at current prices</w:t>
      </w:r>
    </w:p>
    <w:tbl>
      <w:tblPr>
        <w:tblW w:w="9922" w:type="dxa"/>
        <w:tblLayout w:type="fixed"/>
        <w:tblCellMar>
          <w:left w:w="0" w:type="dxa"/>
          <w:right w:w="0" w:type="dxa"/>
        </w:tblCellMar>
        <w:tblLook w:val="0000" w:firstRow="0" w:lastRow="0" w:firstColumn="0" w:lastColumn="0" w:noHBand="0" w:noVBand="0"/>
      </w:tblPr>
      <w:tblGrid>
        <w:gridCol w:w="3075"/>
        <w:gridCol w:w="754"/>
        <w:gridCol w:w="754"/>
        <w:gridCol w:w="754"/>
        <w:gridCol w:w="754"/>
        <w:gridCol w:w="754"/>
        <w:gridCol w:w="3077"/>
      </w:tblGrid>
      <w:tr w:rsidR="00DF2ACF" w:rsidRPr="00F0451E" w14:paraId="2A0C0BDE" w14:textId="77777777">
        <w:trPr>
          <w:cantSplit/>
        </w:trPr>
        <w:tc>
          <w:tcPr>
            <w:tcW w:w="3075" w:type="dxa"/>
            <w:tcBorders>
              <w:top w:val="single" w:sz="6" w:space="0" w:color="000000"/>
              <w:bottom w:val="single" w:sz="6" w:space="0" w:color="000000"/>
            </w:tcBorders>
            <w:shd w:val="clear" w:color="auto" w:fill="auto"/>
            <w:vAlign w:val="bottom"/>
          </w:tcPr>
          <w:p w14:paraId="6D1B9A62" w14:textId="77777777" w:rsidR="00DF2ACF" w:rsidRPr="00F0451E" w:rsidRDefault="00DF2ACF">
            <w:pPr>
              <w:pStyle w:val="1c"/>
              <w:snapToGrid w:val="0"/>
              <w:spacing w:before="60" w:after="60"/>
              <w:rPr>
                <w:rFonts w:ascii="Arial" w:hAnsi="Arial" w:cs="Arial"/>
                <w:sz w:val="14"/>
                <w:szCs w:val="14"/>
                <w:lang w:val="en-US"/>
              </w:rPr>
            </w:pPr>
          </w:p>
        </w:tc>
        <w:tc>
          <w:tcPr>
            <w:tcW w:w="754" w:type="dxa"/>
            <w:tcBorders>
              <w:top w:val="single" w:sz="6" w:space="0" w:color="000000"/>
              <w:left w:val="single" w:sz="6" w:space="0" w:color="000000"/>
              <w:bottom w:val="single" w:sz="6" w:space="0" w:color="000000"/>
            </w:tcBorders>
            <w:shd w:val="clear" w:color="auto" w:fill="auto"/>
            <w:vAlign w:val="center"/>
          </w:tcPr>
          <w:p w14:paraId="56FE9BBC" w14:textId="77777777" w:rsidR="00DF2ACF" w:rsidRPr="00F0451E" w:rsidRDefault="00DF2ACF">
            <w:pPr>
              <w:spacing w:before="60" w:after="60"/>
              <w:jc w:val="center"/>
              <w:rPr>
                <w:rFonts w:ascii="Arial" w:hAnsi="Arial" w:cs="Arial"/>
                <w:sz w:val="14"/>
                <w:szCs w:val="14"/>
              </w:rPr>
            </w:pPr>
            <w:r w:rsidRPr="00F0451E">
              <w:rPr>
                <w:rFonts w:ascii="Arial" w:hAnsi="Arial" w:cs="Arial"/>
                <w:sz w:val="14"/>
                <w:szCs w:val="14"/>
                <w:lang w:val="en-US"/>
              </w:rPr>
              <w:t>20</w:t>
            </w:r>
            <w:r w:rsidRPr="00F0451E">
              <w:rPr>
                <w:rFonts w:ascii="Arial" w:hAnsi="Arial" w:cs="Arial"/>
                <w:sz w:val="14"/>
                <w:szCs w:val="14"/>
              </w:rPr>
              <w:t>00</w:t>
            </w:r>
          </w:p>
        </w:tc>
        <w:tc>
          <w:tcPr>
            <w:tcW w:w="754" w:type="dxa"/>
            <w:tcBorders>
              <w:top w:val="single" w:sz="6" w:space="0" w:color="000000"/>
              <w:left w:val="single" w:sz="6" w:space="0" w:color="000000"/>
              <w:bottom w:val="single" w:sz="6" w:space="0" w:color="000000"/>
            </w:tcBorders>
            <w:shd w:val="clear" w:color="auto" w:fill="auto"/>
            <w:vAlign w:val="center"/>
          </w:tcPr>
          <w:p w14:paraId="00A95823" w14:textId="77777777" w:rsidR="00DF2ACF" w:rsidRPr="00F0451E" w:rsidRDefault="00DF2ACF">
            <w:pPr>
              <w:spacing w:before="60" w:after="60"/>
              <w:jc w:val="center"/>
              <w:rPr>
                <w:rFonts w:ascii="Arial" w:hAnsi="Arial" w:cs="Arial"/>
                <w:sz w:val="14"/>
                <w:szCs w:val="14"/>
              </w:rPr>
            </w:pPr>
            <w:r w:rsidRPr="00F0451E">
              <w:rPr>
                <w:rFonts w:ascii="Arial" w:hAnsi="Arial" w:cs="Arial"/>
                <w:sz w:val="14"/>
                <w:szCs w:val="14"/>
              </w:rPr>
              <w:t>2010</w:t>
            </w:r>
          </w:p>
        </w:tc>
        <w:tc>
          <w:tcPr>
            <w:tcW w:w="754" w:type="dxa"/>
            <w:tcBorders>
              <w:top w:val="single" w:sz="6" w:space="0" w:color="000000"/>
              <w:left w:val="single" w:sz="6" w:space="0" w:color="000000"/>
              <w:bottom w:val="single" w:sz="6" w:space="0" w:color="000000"/>
            </w:tcBorders>
            <w:shd w:val="clear" w:color="auto" w:fill="auto"/>
            <w:vAlign w:val="bottom"/>
          </w:tcPr>
          <w:p w14:paraId="7BA6EC36" w14:textId="03A5FE90" w:rsidR="00DF2ACF" w:rsidRPr="00F0451E" w:rsidRDefault="00DF2ACF" w:rsidP="00774C77">
            <w:pPr>
              <w:spacing w:before="60" w:after="60"/>
              <w:jc w:val="center"/>
              <w:rPr>
                <w:rFonts w:ascii="Arial" w:hAnsi="Arial" w:cs="Arial"/>
                <w:sz w:val="14"/>
                <w:szCs w:val="14"/>
                <w:lang w:val="en-US"/>
              </w:rPr>
            </w:pPr>
            <w:r w:rsidRPr="00F0451E">
              <w:rPr>
                <w:rFonts w:ascii="Arial" w:hAnsi="Arial" w:cs="Arial"/>
                <w:sz w:val="14"/>
                <w:szCs w:val="14"/>
              </w:rPr>
              <w:t>2019</w:t>
            </w:r>
          </w:p>
        </w:tc>
        <w:tc>
          <w:tcPr>
            <w:tcW w:w="754" w:type="dxa"/>
            <w:tcBorders>
              <w:top w:val="single" w:sz="6" w:space="0" w:color="000000"/>
              <w:left w:val="single" w:sz="6" w:space="0" w:color="000000"/>
              <w:bottom w:val="single" w:sz="6" w:space="0" w:color="000000"/>
            </w:tcBorders>
            <w:shd w:val="clear" w:color="auto" w:fill="auto"/>
            <w:vAlign w:val="bottom"/>
          </w:tcPr>
          <w:p w14:paraId="4DC0C7FB" w14:textId="12238480" w:rsidR="00DF2ACF" w:rsidRPr="00F0451E" w:rsidRDefault="00DF2ACF" w:rsidP="00774C77">
            <w:pPr>
              <w:spacing w:before="60" w:after="60"/>
              <w:jc w:val="center"/>
              <w:rPr>
                <w:rFonts w:ascii="Arial" w:hAnsi="Arial" w:cs="Arial"/>
                <w:sz w:val="14"/>
                <w:szCs w:val="14"/>
              </w:rPr>
            </w:pPr>
            <w:r w:rsidRPr="00F0451E">
              <w:rPr>
                <w:rFonts w:ascii="Arial" w:hAnsi="Arial" w:cs="Arial"/>
                <w:sz w:val="14"/>
                <w:szCs w:val="14"/>
                <w:lang w:val="en-US"/>
              </w:rPr>
              <w:t>2020</w:t>
            </w:r>
          </w:p>
        </w:tc>
        <w:tc>
          <w:tcPr>
            <w:tcW w:w="754" w:type="dxa"/>
            <w:tcBorders>
              <w:top w:val="single" w:sz="6" w:space="0" w:color="000000"/>
              <w:left w:val="single" w:sz="6" w:space="0" w:color="000000"/>
              <w:bottom w:val="single" w:sz="6" w:space="0" w:color="000000"/>
            </w:tcBorders>
            <w:shd w:val="clear" w:color="auto" w:fill="auto"/>
            <w:vAlign w:val="bottom"/>
          </w:tcPr>
          <w:p w14:paraId="77C4D101" w14:textId="4B0198A8" w:rsidR="00DF2ACF" w:rsidRPr="00F0451E" w:rsidRDefault="00DF2ACF" w:rsidP="00182F9D">
            <w:pPr>
              <w:spacing w:before="60" w:after="60"/>
              <w:jc w:val="center"/>
              <w:rPr>
                <w:rFonts w:ascii="Arial" w:hAnsi="Arial" w:cs="Arial"/>
                <w:sz w:val="14"/>
                <w:szCs w:val="14"/>
                <w:lang w:val="en-US"/>
              </w:rPr>
            </w:pPr>
            <w:r>
              <w:rPr>
                <w:rFonts w:ascii="Arial" w:hAnsi="Arial" w:cs="Arial"/>
                <w:sz w:val="14"/>
                <w:szCs w:val="14"/>
                <w:lang w:val="en-US"/>
              </w:rPr>
              <w:t>2021</w:t>
            </w:r>
          </w:p>
        </w:tc>
        <w:tc>
          <w:tcPr>
            <w:tcW w:w="3077" w:type="dxa"/>
            <w:tcBorders>
              <w:top w:val="single" w:sz="6" w:space="0" w:color="000000"/>
              <w:left w:val="single" w:sz="6" w:space="0" w:color="000000"/>
              <w:bottom w:val="single" w:sz="6" w:space="0" w:color="000000"/>
            </w:tcBorders>
            <w:shd w:val="clear" w:color="auto" w:fill="auto"/>
            <w:vAlign w:val="bottom"/>
          </w:tcPr>
          <w:p w14:paraId="549317FC" w14:textId="77777777" w:rsidR="00DF2ACF" w:rsidRPr="00F0451E" w:rsidRDefault="00DF2ACF">
            <w:pPr>
              <w:snapToGrid w:val="0"/>
              <w:spacing w:before="60" w:after="60"/>
              <w:jc w:val="center"/>
              <w:rPr>
                <w:rFonts w:ascii="Arial" w:hAnsi="Arial" w:cs="Arial"/>
                <w:sz w:val="14"/>
                <w:szCs w:val="14"/>
              </w:rPr>
            </w:pPr>
          </w:p>
        </w:tc>
      </w:tr>
      <w:tr w:rsidR="00DF2ACF" w:rsidRPr="00F0451E" w14:paraId="0644A877" w14:textId="77777777">
        <w:trPr>
          <w:cantSplit/>
        </w:trPr>
        <w:tc>
          <w:tcPr>
            <w:tcW w:w="3075" w:type="dxa"/>
            <w:shd w:val="clear" w:color="auto" w:fill="auto"/>
            <w:vAlign w:val="bottom"/>
          </w:tcPr>
          <w:p w14:paraId="2B301E03" w14:textId="77777777" w:rsidR="00DF2ACF" w:rsidRPr="00F0451E" w:rsidRDefault="00DF2ACF">
            <w:pPr>
              <w:snapToGrid w:val="0"/>
              <w:spacing w:before="50" w:line="140" w:lineRule="exact"/>
              <w:rPr>
                <w:rFonts w:ascii="Arial" w:eastAsia="Arial Unicode MS" w:hAnsi="Arial" w:cs="Arial"/>
                <w:b/>
                <w:sz w:val="14"/>
                <w:szCs w:val="14"/>
              </w:rPr>
            </w:pPr>
          </w:p>
        </w:tc>
        <w:tc>
          <w:tcPr>
            <w:tcW w:w="3770" w:type="dxa"/>
            <w:gridSpan w:val="5"/>
            <w:tcBorders>
              <w:left w:val="single" w:sz="6" w:space="0" w:color="000000"/>
            </w:tcBorders>
            <w:shd w:val="clear" w:color="auto" w:fill="auto"/>
            <w:vAlign w:val="bottom"/>
          </w:tcPr>
          <w:p w14:paraId="6FFC352D" w14:textId="063EE84B" w:rsidR="00DF2ACF" w:rsidRPr="00F0451E" w:rsidRDefault="00BF11CC">
            <w:pPr>
              <w:spacing w:before="80" w:after="60" w:line="160" w:lineRule="exact"/>
              <w:jc w:val="center"/>
              <w:rPr>
                <w:rFonts w:ascii="Arial" w:hAnsi="Arial" w:cs="Arial"/>
                <w:sz w:val="14"/>
                <w:szCs w:val="14"/>
              </w:rPr>
            </w:pPr>
            <w:r w:rsidRPr="00BF11CC">
              <w:rPr>
                <w:rFonts w:ascii="Arial" w:hAnsi="Arial" w:cs="Arial"/>
                <w:b/>
                <w:sz w:val="14"/>
                <w:szCs w:val="14"/>
              </w:rPr>
              <w:t xml:space="preserve">Миллиардов рублей / </w:t>
            </w:r>
            <w:proofErr w:type="spellStart"/>
            <w:r w:rsidRPr="00BF11CC">
              <w:rPr>
                <w:rFonts w:ascii="Arial" w:hAnsi="Arial" w:cs="Arial"/>
                <w:b/>
                <w:i/>
                <w:sz w:val="14"/>
                <w:szCs w:val="14"/>
                <w:lang w:val="en-US"/>
              </w:rPr>
              <w:t>Bln</w:t>
            </w:r>
            <w:proofErr w:type="spellEnd"/>
            <w:r w:rsidRPr="00BF11CC">
              <w:rPr>
                <w:rFonts w:ascii="Arial" w:hAnsi="Arial" w:cs="Arial"/>
                <w:b/>
                <w:i/>
                <w:sz w:val="14"/>
                <w:szCs w:val="14"/>
                <w:lang w:val="en-US"/>
              </w:rPr>
              <w:t xml:space="preserve">. </w:t>
            </w:r>
            <w:proofErr w:type="spellStart"/>
            <w:r w:rsidRPr="00BF11CC">
              <w:rPr>
                <w:rFonts w:ascii="Arial" w:hAnsi="Arial" w:cs="Arial"/>
                <w:b/>
                <w:i/>
                <w:sz w:val="14"/>
                <w:szCs w:val="14"/>
                <w:lang w:val="en-US"/>
              </w:rPr>
              <w:t>roubles</w:t>
            </w:r>
            <w:proofErr w:type="spellEnd"/>
          </w:p>
        </w:tc>
        <w:tc>
          <w:tcPr>
            <w:tcW w:w="3077" w:type="dxa"/>
            <w:tcBorders>
              <w:left w:val="single" w:sz="6" w:space="0" w:color="000000"/>
            </w:tcBorders>
            <w:shd w:val="clear" w:color="auto" w:fill="auto"/>
            <w:vAlign w:val="bottom"/>
          </w:tcPr>
          <w:p w14:paraId="3990E241" w14:textId="77777777" w:rsidR="00DF2ACF" w:rsidRPr="00F0451E" w:rsidRDefault="00DF2ACF">
            <w:pPr>
              <w:pStyle w:val="1c"/>
              <w:snapToGrid w:val="0"/>
              <w:spacing w:before="50" w:after="0" w:line="140" w:lineRule="exact"/>
              <w:rPr>
                <w:rFonts w:ascii="Arial" w:hAnsi="Arial" w:cs="Arial"/>
                <w:i/>
                <w:sz w:val="14"/>
                <w:szCs w:val="14"/>
                <w:lang w:val="en-US"/>
              </w:rPr>
            </w:pPr>
          </w:p>
        </w:tc>
      </w:tr>
      <w:tr w:rsidR="00A01103" w:rsidRPr="00F0451E" w14:paraId="26C086A4" w14:textId="77777777" w:rsidTr="00A81ED6">
        <w:trPr>
          <w:cantSplit/>
        </w:trPr>
        <w:tc>
          <w:tcPr>
            <w:tcW w:w="3075" w:type="dxa"/>
            <w:shd w:val="clear" w:color="auto" w:fill="auto"/>
            <w:vAlign w:val="bottom"/>
          </w:tcPr>
          <w:p w14:paraId="12FF9056" w14:textId="77777777" w:rsidR="00A01103" w:rsidRPr="00F0451E" w:rsidRDefault="00A01103" w:rsidP="00EB179D">
            <w:pPr>
              <w:spacing w:before="80" w:line="160" w:lineRule="exact"/>
              <w:rPr>
                <w:rFonts w:ascii="Arial" w:hAnsi="Arial" w:cs="Arial"/>
                <w:sz w:val="14"/>
                <w:szCs w:val="14"/>
              </w:rPr>
            </w:pPr>
            <w:r w:rsidRPr="00F0451E">
              <w:rPr>
                <w:rFonts w:ascii="Arial" w:hAnsi="Arial" w:cs="Arial"/>
                <w:sz w:val="14"/>
                <w:szCs w:val="14"/>
              </w:rPr>
              <w:t xml:space="preserve">Государственная и муниципальная </w:t>
            </w:r>
            <w:r w:rsidRPr="00F0451E">
              <w:rPr>
                <w:rFonts w:ascii="Arial" w:hAnsi="Arial" w:cs="Arial"/>
                <w:sz w:val="14"/>
                <w:szCs w:val="14"/>
              </w:rPr>
              <w:br/>
              <w:t>собственность</w:t>
            </w:r>
          </w:p>
        </w:tc>
        <w:tc>
          <w:tcPr>
            <w:tcW w:w="754" w:type="dxa"/>
            <w:tcBorders>
              <w:left w:val="single" w:sz="6" w:space="0" w:color="000000"/>
            </w:tcBorders>
            <w:shd w:val="clear" w:color="auto" w:fill="auto"/>
            <w:vAlign w:val="bottom"/>
          </w:tcPr>
          <w:p w14:paraId="7150E212" w14:textId="55753621" w:rsidR="00A01103" w:rsidRPr="00A01103" w:rsidRDefault="00A01103" w:rsidP="00A01103">
            <w:pPr>
              <w:tabs>
                <w:tab w:val="center" w:pos="6634"/>
              </w:tabs>
              <w:spacing w:before="80" w:line="160" w:lineRule="exact"/>
              <w:ind w:right="113"/>
              <w:jc w:val="right"/>
              <w:rPr>
                <w:rFonts w:ascii="Arial" w:hAnsi="Arial" w:cs="Arial"/>
                <w:spacing w:val="-8"/>
                <w:sz w:val="14"/>
                <w:szCs w:val="14"/>
              </w:rPr>
            </w:pPr>
            <w:r w:rsidRPr="00A01103">
              <w:rPr>
                <w:rFonts w:ascii="Arial" w:hAnsi="Arial" w:cs="Arial"/>
                <w:sz w:val="14"/>
                <w:szCs w:val="14"/>
              </w:rPr>
              <w:t>98,7</w:t>
            </w:r>
          </w:p>
        </w:tc>
        <w:tc>
          <w:tcPr>
            <w:tcW w:w="754" w:type="dxa"/>
            <w:tcBorders>
              <w:left w:val="single" w:sz="6" w:space="0" w:color="000000"/>
            </w:tcBorders>
            <w:shd w:val="clear" w:color="auto" w:fill="auto"/>
            <w:vAlign w:val="bottom"/>
          </w:tcPr>
          <w:p w14:paraId="46FDBA89" w14:textId="03767B7D" w:rsidR="00A01103" w:rsidRPr="00A01103" w:rsidRDefault="00A01103" w:rsidP="00A01103">
            <w:pPr>
              <w:tabs>
                <w:tab w:val="center" w:pos="6634"/>
              </w:tabs>
              <w:spacing w:before="80" w:line="160" w:lineRule="exact"/>
              <w:ind w:right="113"/>
              <w:jc w:val="right"/>
              <w:rPr>
                <w:rFonts w:ascii="Arial" w:hAnsi="Arial" w:cs="Arial"/>
                <w:spacing w:val="-8"/>
                <w:sz w:val="14"/>
                <w:szCs w:val="14"/>
              </w:rPr>
            </w:pPr>
            <w:r w:rsidRPr="00A01103">
              <w:rPr>
                <w:rFonts w:ascii="Arial" w:hAnsi="Arial" w:cs="Arial"/>
                <w:sz w:val="14"/>
                <w:szCs w:val="14"/>
              </w:rPr>
              <w:t>216,7</w:t>
            </w:r>
          </w:p>
        </w:tc>
        <w:tc>
          <w:tcPr>
            <w:tcW w:w="754" w:type="dxa"/>
            <w:tcBorders>
              <w:left w:val="single" w:sz="6" w:space="0" w:color="000000"/>
            </w:tcBorders>
            <w:shd w:val="clear" w:color="auto" w:fill="auto"/>
            <w:vAlign w:val="bottom"/>
          </w:tcPr>
          <w:p w14:paraId="0EE9E620" w14:textId="1724EF3C" w:rsidR="00A01103" w:rsidRPr="00A01103" w:rsidRDefault="00A01103" w:rsidP="00A01103">
            <w:pPr>
              <w:tabs>
                <w:tab w:val="center" w:pos="6634"/>
              </w:tabs>
              <w:spacing w:before="80" w:line="160" w:lineRule="exact"/>
              <w:ind w:right="113"/>
              <w:jc w:val="right"/>
              <w:rPr>
                <w:rFonts w:ascii="Arial" w:hAnsi="Arial" w:cs="Arial"/>
                <w:spacing w:val="-8"/>
                <w:sz w:val="14"/>
                <w:szCs w:val="14"/>
              </w:rPr>
            </w:pPr>
            <w:r w:rsidRPr="00A01103">
              <w:rPr>
                <w:rFonts w:ascii="Arial" w:hAnsi="Arial" w:cs="Arial"/>
                <w:sz w:val="14"/>
                <w:szCs w:val="14"/>
              </w:rPr>
              <w:t>226,3</w:t>
            </w:r>
          </w:p>
        </w:tc>
        <w:tc>
          <w:tcPr>
            <w:tcW w:w="754" w:type="dxa"/>
            <w:tcBorders>
              <w:left w:val="single" w:sz="6" w:space="0" w:color="000000"/>
            </w:tcBorders>
            <w:shd w:val="clear" w:color="auto" w:fill="auto"/>
            <w:vAlign w:val="bottom"/>
          </w:tcPr>
          <w:p w14:paraId="3E2E109F" w14:textId="6A6991D8" w:rsidR="00A01103" w:rsidRPr="00A01103" w:rsidRDefault="00A01103" w:rsidP="00A01103">
            <w:pPr>
              <w:tabs>
                <w:tab w:val="center" w:pos="6634"/>
              </w:tabs>
              <w:spacing w:before="80" w:line="160" w:lineRule="exact"/>
              <w:ind w:right="113"/>
              <w:jc w:val="right"/>
              <w:rPr>
                <w:rFonts w:ascii="Arial" w:hAnsi="Arial" w:cs="Arial"/>
                <w:spacing w:val="-8"/>
                <w:sz w:val="14"/>
                <w:szCs w:val="14"/>
              </w:rPr>
            </w:pPr>
            <w:r w:rsidRPr="00A01103">
              <w:rPr>
                <w:rFonts w:ascii="Arial" w:hAnsi="Arial" w:cs="Arial"/>
                <w:sz w:val="14"/>
                <w:szCs w:val="14"/>
              </w:rPr>
              <w:t>236,6</w:t>
            </w:r>
          </w:p>
        </w:tc>
        <w:tc>
          <w:tcPr>
            <w:tcW w:w="754" w:type="dxa"/>
            <w:tcBorders>
              <w:left w:val="single" w:sz="6" w:space="0" w:color="000000"/>
            </w:tcBorders>
            <w:shd w:val="clear" w:color="auto" w:fill="auto"/>
            <w:vAlign w:val="bottom"/>
          </w:tcPr>
          <w:p w14:paraId="08408A0B" w14:textId="6F0CEE4C" w:rsidR="00A01103" w:rsidRPr="00A01103" w:rsidRDefault="00A01103" w:rsidP="00A01103">
            <w:pPr>
              <w:tabs>
                <w:tab w:val="center" w:pos="6634"/>
              </w:tabs>
              <w:spacing w:before="80" w:line="160" w:lineRule="exact"/>
              <w:ind w:right="113"/>
              <w:jc w:val="right"/>
              <w:rPr>
                <w:rFonts w:ascii="Arial" w:hAnsi="Arial" w:cs="Arial"/>
                <w:spacing w:val="-8"/>
                <w:sz w:val="14"/>
                <w:szCs w:val="14"/>
              </w:rPr>
            </w:pPr>
            <w:r w:rsidRPr="00A01103">
              <w:rPr>
                <w:rFonts w:ascii="Arial" w:hAnsi="Arial" w:cs="Arial"/>
                <w:sz w:val="14"/>
                <w:szCs w:val="14"/>
              </w:rPr>
              <w:t>246,8</w:t>
            </w:r>
          </w:p>
        </w:tc>
        <w:tc>
          <w:tcPr>
            <w:tcW w:w="3077" w:type="dxa"/>
            <w:tcBorders>
              <w:left w:val="single" w:sz="6" w:space="0" w:color="000000"/>
            </w:tcBorders>
            <w:shd w:val="clear" w:color="auto" w:fill="auto"/>
            <w:vAlign w:val="bottom"/>
          </w:tcPr>
          <w:p w14:paraId="2EFC7927" w14:textId="77777777" w:rsidR="00A01103" w:rsidRPr="00F0451E" w:rsidRDefault="00A01103">
            <w:pPr>
              <w:pStyle w:val="1c"/>
              <w:spacing w:before="80" w:after="0" w:line="160" w:lineRule="exact"/>
              <w:ind w:left="57"/>
              <w:rPr>
                <w:rFonts w:ascii="Arial" w:hAnsi="Arial" w:cs="Arial"/>
                <w:sz w:val="14"/>
                <w:szCs w:val="14"/>
              </w:rPr>
            </w:pPr>
            <w:r w:rsidRPr="00F0451E">
              <w:rPr>
                <w:rFonts w:ascii="Arial" w:hAnsi="Arial" w:cs="Arial"/>
                <w:i/>
                <w:sz w:val="14"/>
                <w:szCs w:val="14"/>
                <w:lang w:val="en-US"/>
              </w:rPr>
              <w:t>State and municipal</w:t>
            </w:r>
            <w:r w:rsidRPr="00F0451E">
              <w:rPr>
                <w:rFonts w:ascii="Arial" w:hAnsi="Arial" w:cs="Arial"/>
                <w:i/>
                <w:sz w:val="14"/>
                <w:szCs w:val="14"/>
              </w:rPr>
              <w:t xml:space="preserve"> </w:t>
            </w:r>
            <w:r w:rsidRPr="00F0451E">
              <w:rPr>
                <w:rFonts w:ascii="Arial" w:hAnsi="Arial" w:cs="Arial"/>
                <w:i/>
                <w:sz w:val="14"/>
                <w:szCs w:val="14"/>
                <w:lang w:val="en-US"/>
              </w:rPr>
              <w:t>ownership</w:t>
            </w:r>
          </w:p>
        </w:tc>
      </w:tr>
      <w:tr w:rsidR="00A01103" w:rsidRPr="00F0451E" w14:paraId="0B0BB406" w14:textId="77777777" w:rsidTr="00A81ED6">
        <w:trPr>
          <w:cantSplit/>
        </w:trPr>
        <w:tc>
          <w:tcPr>
            <w:tcW w:w="3075" w:type="dxa"/>
            <w:shd w:val="clear" w:color="auto" w:fill="auto"/>
            <w:vAlign w:val="bottom"/>
          </w:tcPr>
          <w:p w14:paraId="42FA0144" w14:textId="77777777" w:rsidR="00A01103" w:rsidRPr="00F0451E" w:rsidRDefault="00A01103" w:rsidP="00EB179D">
            <w:pPr>
              <w:spacing w:before="80" w:line="160" w:lineRule="exact"/>
              <w:rPr>
                <w:rFonts w:ascii="Arial" w:hAnsi="Arial" w:cs="Arial"/>
                <w:sz w:val="14"/>
                <w:szCs w:val="14"/>
              </w:rPr>
            </w:pPr>
            <w:r w:rsidRPr="00F0451E">
              <w:rPr>
                <w:rFonts w:ascii="Arial" w:hAnsi="Arial" w:cs="Arial"/>
                <w:sz w:val="14"/>
                <w:szCs w:val="14"/>
              </w:rPr>
              <w:t>Частная собственность</w:t>
            </w:r>
          </w:p>
        </w:tc>
        <w:tc>
          <w:tcPr>
            <w:tcW w:w="754" w:type="dxa"/>
            <w:tcBorders>
              <w:left w:val="single" w:sz="6" w:space="0" w:color="000000"/>
            </w:tcBorders>
            <w:shd w:val="clear" w:color="auto" w:fill="auto"/>
            <w:vAlign w:val="bottom"/>
          </w:tcPr>
          <w:p w14:paraId="0C0F76AE" w14:textId="70160BA8" w:rsidR="00A01103" w:rsidRPr="00A01103" w:rsidRDefault="00A01103" w:rsidP="00A01103">
            <w:pPr>
              <w:tabs>
                <w:tab w:val="center" w:pos="6634"/>
              </w:tabs>
              <w:spacing w:before="80" w:line="160" w:lineRule="exact"/>
              <w:ind w:right="113"/>
              <w:jc w:val="right"/>
              <w:rPr>
                <w:rFonts w:ascii="Arial" w:hAnsi="Arial" w:cs="Arial"/>
                <w:spacing w:val="-8"/>
                <w:sz w:val="14"/>
                <w:szCs w:val="14"/>
              </w:rPr>
            </w:pPr>
            <w:r w:rsidRPr="00A01103">
              <w:rPr>
                <w:rFonts w:ascii="Arial" w:hAnsi="Arial" w:cs="Arial"/>
                <w:sz w:val="14"/>
                <w:szCs w:val="14"/>
              </w:rPr>
              <w:t>1 949,8</w:t>
            </w:r>
          </w:p>
        </w:tc>
        <w:tc>
          <w:tcPr>
            <w:tcW w:w="754" w:type="dxa"/>
            <w:tcBorders>
              <w:left w:val="single" w:sz="6" w:space="0" w:color="000000"/>
            </w:tcBorders>
            <w:shd w:val="clear" w:color="auto" w:fill="auto"/>
            <w:vAlign w:val="bottom"/>
          </w:tcPr>
          <w:p w14:paraId="4848B70B" w14:textId="67A638C9" w:rsidR="00A01103" w:rsidRPr="00A01103" w:rsidRDefault="00A01103" w:rsidP="00A01103">
            <w:pPr>
              <w:tabs>
                <w:tab w:val="center" w:pos="6634"/>
              </w:tabs>
              <w:spacing w:before="80" w:line="160" w:lineRule="exact"/>
              <w:ind w:right="113"/>
              <w:jc w:val="right"/>
              <w:rPr>
                <w:rFonts w:ascii="Arial" w:hAnsi="Arial" w:cs="Arial"/>
                <w:spacing w:val="-10"/>
                <w:sz w:val="14"/>
                <w:szCs w:val="14"/>
              </w:rPr>
            </w:pPr>
            <w:r w:rsidRPr="00A01103">
              <w:rPr>
                <w:rFonts w:ascii="Arial" w:hAnsi="Arial" w:cs="Arial"/>
                <w:sz w:val="14"/>
                <w:szCs w:val="14"/>
              </w:rPr>
              <w:t>13 937,7</w:t>
            </w:r>
          </w:p>
        </w:tc>
        <w:tc>
          <w:tcPr>
            <w:tcW w:w="754" w:type="dxa"/>
            <w:tcBorders>
              <w:left w:val="single" w:sz="6" w:space="0" w:color="000000"/>
            </w:tcBorders>
            <w:shd w:val="clear" w:color="auto" w:fill="auto"/>
            <w:vAlign w:val="bottom"/>
          </w:tcPr>
          <w:p w14:paraId="28A305ED" w14:textId="15D81C13" w:rsidR="00A01103" w:rsidRPr="00A01103" w:rsidRDefault="00A01103" w:rsidP="00A01103">
            <w:pPr>
              <w:tabs>
                <w:tab w:val="center" w:pos="6634"/>
              </w:tabs>
              <w:spacing w:before="80" w:line="160" w:lineRule="exact"/>
              <w:ind w:right="113"/>
              <w:jc w:val="right"/>
              <w:rPr>
                <w:rFonts w:ascii="Arial" w:hAnsi="Arial" w:cs="Arial"/>
                <w:spacing w:val="-10"/>
                <w:sz w:val="14"/>
                <w:szCs w:val="14"/>
              </w:rPr>
            </w:pPr>
            <w:r w:rsidRPr="00A01103">
              <w:rPr>
                <w:rFonts w:ascii="Arial" w:hAnsi="Arial" w:cs="Arial"/>
                <w:sz w:val="14"/>
                <w:szCs w:val="14"/>
              </w:rPr>
              <w:t>28 434,9</w:t>
            </w:r>
          </w:p>
        </w:tc>
        <w:tc>
          <w:tcPr>
            <w:tcW w:w="754" w:type="dxa"/>
            <w:tcBorders>
              <w:left w:val="single" w:sz="6" w:space="0" w:color="000000"/>
            </w:tcBorders>
            <w:shd w:val="clear" w:color="auto" w:fill="auto"/>
            <w:vAlign w:val="bottom"/>
          </w:tcPr>
          <w:p w14:paraId="11272247" w14:textId="29398271" w:rsidR="00A01103" w:rsidRPr="00A01103" w:rsidRDefault="00A01103" w:rsidP="00A01103">
            <w:pPr>
              <w:tabs>
                <w:tab w:val="center" w:pos="6634"/>
              </w:tabs>
              <w:spacing w:before="80" w:line="160" w:lineRule="exact"/>
              <w:ind w:right="113"/>
              <w:jc w:val="right"/>
              <w:rPr>
                <w:rFonts w:ascii="Arial" w:hAnsi="Arial" w:cs="Arial"/>
                <w:spacing w:val="-10"/>
                <w:sz w:val="14"/>
                <w:szCs w:val="14"/>
              </w:rPr>
            </w:pPr>
            <w:r w:rsidRPr="00A01103">
              <w:rPr>
                <w:rFonts w:ascii="Arial" w:hAnsi="Arial" w:cs="Arial"/>
                <w:sz w:val="14"/>
                <w:szCs w:val="14"/>
              </w:rPr>
              <w:t>28 354,4</w:t>
            </w:r>
          </w:p>
        </w:tc>
        <w:tc>
          <w:tcPr>
            <w:tcW w:w="754" w:type="dxa"/>
            <w:tcBorders>
              <w:left w:val="single" w:sz="6" w:space="0" w:color="000000"/>
            </w:tcBorders>
            <w:shd w:val="clear" w:color="auto" w:fill="auto"/>
            <w:vAlign w:val="bottom"/>
          </w:tcPr>
          <w:p w14:paraId="255AB4B8" w14:textId="5487425F" w:rsidR="00A01103" w:rsidRPr="00A01103" w:rsidRDefault="00A01103" w:rsidP="00A01103">
            <w:pPr>
              <w:tabs>
                <w:tab w:val="center" w:pos="6634"/>
              </w:tabs>
              <w:spacing w:before="80" w:line="160" w:lineRule="exact"/>
              <w:ind w:right="113"/>
              <w:jc w:val="right"/>
              <w:rPr>
                <w:rFonts w:ascii="Arial" w:hAnsi="Arial" w:cs="Arial"/>
                <w:spacing w:val="-10"/>
                <w:sz w:val="14"/>
                <w:szCs w:val="14"/>
              </w:rPr>
            </w:pPr>
            <w:r w:rsidRPr="00A01103">
              <w:rPr>
                <w:rFonts w:ascii="Arial" w:hAnsi="Arial" w:cs="Arial"/>
                <w:sz w:val="14"/>
                <w:szCs w:val="14"/>
              </w:rPr>
              <w:t>32 825,1</w:t>
            </w:r>
          </w:p>
        </w:tc>
        <w:tc>
          <w:tcPr>
            <w:tcW w:w="3077" w:type="dxa"/>
            <w:tcBorders>
              <w:left w:val="single" w:sz="6" w:space="0" w:color="000000"/>
            </w:tcBorders>
            <w:shd w:val="clear" w:color="auto" w:fill="auto"/>
            <w:vAlign w:val="bottom"/>
          </w:tcPr>
          <w:p w14:paraId="23D3AFCB" w14:textId="77777777" w:rsidR="00A01103" w:rsidRPr="00F0451E" w:rsidRDefault="00A01103">
            <w:pPr>
              <w:pStyle w:val="1c"/>
              <w:spacing w:before="80" w:after="0" w:line="160" w:lineRule="exact"/>
              <w:ind w:left="57"/>
              <w:rPr>
                <w:rFonts w:ascii="Arial" w:hAnsi="Arial" w:cs="Arial"/>
                <w:sz w:val="14"/>
                <w:szCs w:val="14"/>
              </w:rPr>
            </w:pPr>
            <w:r w:rsidRPr="00F0451E">
              <w:rPr>
                <w:rFonts w:ascii="Arial" w:hAnsi="Arial" w:cs="Arial"/>
                <w:i/>
                <w:sz w:val="14"/>
                <w:szCs w:val="14"/>
                <w:lang w:val="en-US"/>
              </w:rPr>
              <w:t>Private</w:t>
            </w:r>
            <w:r w:rsidRPr="00F0451E">
              <w:rPr>
                <w:rFonts w:ascii="Arial" w:hAnsi="Arial" w:cs="Arial"/>
                <w:i/>
                <w:sz w:val="14"/>
                <w:szCs w:val="14"/>
              </w:rPr>
              <w:t xml:space="preserve"> </w:t>
            </w:r>
            <w:r w:rsidRPr="00F0451E">
              <w:rPr>
                <w:rFonts w:ascii="Arial" w:hAnsi="Arial" w:cs="Arial"/>
                <w:i/>
                <w:sz w:val="14"/>
                <w:szCs w:val="14"/>
                <w:lang w:val="en-US"/>
              </w:rPr>
              <w:t>ownership</w:t>
            </w:r>
          </w:p>
        </w:tc>
      </w:tr>
      <w:tr w:rsidR="00A01103" w:rsidRPr="00F0451E" w14:paraId="644C7D6B" w14:textId="77777777" w:rsidTr="00A81ED6">
        <w:trPr>
          <w:cantSplit/>
        </w:trPr>
        <w:tc>
          <w:tcPr>
            <w:tcW w:w="3075" w:type="dxa"/>
            <w:shd w:val="clear" w:color="auto" w:fill="auto"/>
            <w:vAlign w:val="bottom"/>
          </w:tcPr>
          <w:p w14:paraId="5B060346" w14:textId="77777777" w:rsidR="00A01103" w:rsidRPr="00F0451E" w:rsidRDefault="00A01103" w:rsidP="00EB179D">
            <w:pPr>
              <w:spacing w:before="80" w:line="160" w:lineRule="exact"/>
              <w:rPr>
                <w:rFonts w:ascii="Arial" w:hAnsi="Arial" w:cs="Arial"/>
                <w:sz w:val="14"/>
                <w:szCs w:val="14"/>
              </w:rPr>
            </w:pPr>
            <w:r w:rsidRPr="00F0451E">
              <w:rPr>
                <w:rFonts w:ascii="Arial" w:hAnsi="Arial" w:cs="Arial"/>
                <w:sz w:val="14"/>
                <w:szCs w:val="14"/>
              </w:rPr>
              <w:t>Другие формы собственности</w:t>
            </w:r>
          </w:p>
        </w:tc>
        <w:tc>
          <w:tcPr>
            <w:tcW w:w="754" w:type="dxa"/>
            <w:tcBorders>
              <w:left w:val="single" w:sz="6" w:space="0" w:color="000000"/>
            </w:tcBorders>
            <w:shd w:val="clear" w:color="auto" w:fill="auto"/>
            <w:vAlign w:val="bottom"/>
          </w:tcPr>
          <w:p w14:paraId="10B87E02" w14:textId="5BD005AE" w:rsidR="00A01103" w:rsidRPr="00A01103" w:rsidRDefault="00A01103" w:rsidP="00A01103">
            <w:pPr>
              <w:tabs>
                <w:tab w:val="center" w:pos="6634"/>
              </w:tabs>
              <w:spacing w:before="80" w:line="160" w:lineRule="exact"/>
              <w:ind w:right="113"/>
              <w:jc w:val="right"/>
              <w:rPr>
                <w:rFonts w:ascii="Arial" w:hAnsi="Arial" w:cs="Arial"/>
                <w:spacing w:val="-8"/>
                <w:sz w:val="14"/>
                <w:szCs w:val="14"/>
              </w:rPr>
            </w:pPr>
            <w:r w:rsidRPr="00A01103">
              <w:rPr>
                <w:rFonts w:ascii="Arial" w:hAnsi="Arial" w:cs="Arial"/>
                <w:sz w:val="14"/>
                <w:szCs w:val="14"/>
              </w:rPr>
              <w:t>303,8</w:t>
            </w:r>
          </w:p>
        </w:tc>
        <w:tc>
          <w:tcPr>
            <w:tcW w:w="754" w:type="dxa"/>
            <w:tcBorders>
              <w:left w:val="single" w:sz="6" w:space="0" w:color="000000"/>
            </w:tcBorders>
            <w:shd w:val="clear" w:color="auto" w:fill="auto"/>
            <w:vAlign w:val="bottom"/>
          </w:tcPr>
          <w:p w14:paraId="10C6C395" w14:textId="6A6E10BB" w:rsidR="00A01103" w:rsidRPr="00A01103" w:rsidRDefault="00A01103" w:rsidP="00A01103">
            <w:pPr>
              <w:tabs>
                <w:tab w:val="center" w:pos="6634"/>
              </w:tabs>
              <w:spacing w:before="80" w:line="160" w:lineRule="exact"/>
              <w:ind w:right="113"/>
              <w:jc w:val="right"/>
              <w:rPr>
                <w:rFonts w:ascii="Arial" w:hAnsi="Arial" w:cs="Arial"/>
                <w:spacing w:val="-8"/>
                <w:sz w:val="14"/>
                <w:szCs w:val="14"/>
              </w:rPr>
            </w:pPr>
            <w:r w:rsidRPr="00A01103">
              <w:rPr>
                <w:rFonts w:ascii="Arial" w:hAnsi="Arial" w:cs="Arial"/>
                <w:sz w:val="14"/>
                <w:szCs w:val="14"/>
              </w:rPr>
              <w:t>2 357,6</w:t>
            </w:r>
          </w:p>
        </w:tc>
        <w:tc>
          <w:tcPr>
            <w:tcW w:w="754" w:type="dxa"/>
            <w:tcBorders>
              <w:left w:val="single" w:sz="6" w:space="0" w:color="000000"/>
            </w:tcBorders>
            <w:shd w:val="clear" w:color="auto" w:fill="auto"/>
            <w:vAlign w:val="bottom"/>
          </w:tcPr>
          <w:p w14:paraId="3449EF17" w14:textId="03DB793F" w:rsidR="00A01103" w:rsidRPr="00A01103" w:rsidRDefault="00A01103" w:rsidP="00A01103">
            <w:pPr>
              <w:tabs>
                <w:tab w:val="center" w:pos="6634"/>
              </w:tabs>
              <w:spacing w:before="80" w:line="160" w:lineRule="exact"/>
              <w:ind w:right="113"/>
              <w:jc w:val="right"/>
              <w:rPr>
                <w:rFonts w:ascii="Arial" w:hAnsi="Arial" w:cs="Arial"/>
                <w:spacing w:val="-8"/>
                <w:sz w:val="14"/>
                <w:szCs w:val="14"/>
              </w:rPr>
            </w:pPr>
            <w:r w:rsidRPr="00A01103">
              <w:rPr>
                <w:rFonts w:ascii="Arial" w:hAnsi="Arial" w:cs="Arial"/>
                <w:sz w:val="14"/>
                <w:szCs w:val="14"/>
              </w:rPr>
              <w:t>4 963,1</w:t>
            </w:r>
          </w:p>
        </w:tc>
        <w:tc>
          <w:tcPr>
            <w:tcW w:w="754" w:type="dxa"/>
            <w:tcBorders>
              <w:left w:val="single" w:sz="6" w:space="0" w:color="000000"/>
            </w:tcBorders>
            <w:shd w:val="clear" w:color="auto" w:fill="auto"/>
            <w:vAlign w:val="bottom"/>
          </w:tcPr>
          <w:p w14:paraId="13661588" w14:textId="047698E5" w:rsidR="00A01103" w:rsidRPr="00A01103" w:rsidRDefault="00A01103" w:rsidP="00A01103">
            <w:pPr>
              <w:tabs>
                <w:tab w:val="center" w:pos="6634"/>
              </w:tabs>
              <w:spacing w:before="80" w:line="160" w:lineRule="exact"/>
              <w:ind w:right="113"/>
              <w:jc w:val="right"/>
              <w:rPr>
                <w:rFonts w:ascii="Arial" w:hAnsi="Arial" w:cs="Arial"/>
                <w:spacing w:val="-8"/>
                <w:sz w:val="14"/>
                <w:szCs w:val="14"/>
              </w:rPr>
            </w:pPr>
            <w:r w:rsidRPr="00A01103">
              <w:rPr>
                <w:rFonts w:ascii="Arial" w:hAnsi="Arial" w:cs="Arial"/>
                <w:sz w:val="14"/>
                <w:szCs w:val="14"/>
              </w:rPr>
              <w:t>5 282,7</w:t>
            </w:r>
          </w:p>
        </w:tc>
        <w:tc>
          <w:tcPr>
            <w:tcW w:w="754" w:type="dxa"/>
            <w:tcBorders>
              <w:left w:val="single" w:sz="6" w:space="0" w:color="000000"/>
            </w:tcBorders>
            <w:shd w:val="clear" w:color="auto" w:fill="auto"/>
            <w:vAlign w:val="bottom"/>
          </w:tcPr>
          <w:p w14:paraId="4E54C385" w14:textId="6945DE9D" w:rsidR="00A01103" w:rsidRPr="00A01103" w:rsidRDefault="00A01103" w:rsidP="00A01103">
            <w:pPr>
              <w:tabs>
                <w:tab w:val="center" w:pos="6634"/>
              </w:tabs>
              <w:spacing w:before="80" w:line="160" w:lineRule="exact"/>
              <w:ind w:right="113"/>
              <w:jc w:val="right"/>
              <w:rPr>
                <w:rFonts w:ascii="Arial" w:hAnsi="Arial" w:cs="Arial"/>
                <w:spacing w:val="-10"/>
                <w:sz w:val="14"/>
                <w:szCs w:val="14"/>
              </w:rPr>
            </w:pPr>
            <w:r w:rsidRPr="00A01103">
              <w:rPr>
                <w:rFonts w:ascii="Arial" w:hAnsi="Arial" w:cs="Arial"/>
                <w:sz w:val="14"/>
                <w:szCs w:val="14"/>
              </w:rPr>
              <w:t>6 399,8</w:t>
            </w:r>
          </w:p>
        </w:tc>
        <w:tc>
          <w:tcPr>
            <w:tcW w:w="3077" w:type="dxa"/>
            <w:tcBorders>
              <w:left w:val="single" w:sz="6" w:space="0" w:color="000000"/>
            </w:tcBorders>
            <w:shd w:val="clear" w:color="auto" w:fill="auto"/>
            <w:vAlign w:val="bottom"/>
          </w:tcPr>
          <w:p w14:paraId="24DD993D" w14:textId="77777777" w:rsidR="00A01103" w:rsidRPr="00F0451E" w:rsidRDefault="00A01103">
            <w:pPr>
              <w:pStyle w:val="1c"/>
              <w:spacing w:before="80" w:after="0" w:line="160" w:lineRule="exact"/>
              <w:ind w:left="57"/>
              <w:rPr>
                <w:rFonts w:ascii="Arial" w:hAnsi="Arial" w:cs="Arial"/>
                <w:sz w:val="14"/>
                <w:szCs w:val="14"/>
              </w:rPr>
            </w:pPr>
            <w:r w:rsidRPr="00F0451E">
              <w:rPr>
                <w:rFonts w:ascii="Arial" w:hAnsi="Arial" w:cs="Arial"/>
                <w:i/>
                <w:sz w:val="14"/>
                <w:szCs w:val="14"/>
                <w:lang w:val="en-US"/>
              </w:rPr>
              <w:t>Other types of ownership</w:t>
            </w:r>
          </w:p>
        </w:tc>
      </w:tr>
      <w:tr w:rsidR="00DF2ACF" w:rsidRPr="00112A5E" w14:paraId="6B28C6F3" w14:textId="77777777">
        <w:trPr>
          <w:cantSplit/>
        </w:trPr>
        <w:tc>
          <w:tcPr>
            <w:tcW w:w="3075" w:type="dxa"/>
            <w:shd w:val="clear" w:color="auto" w:fill="auto"/>
          </w:tcPr>
          <w:p w14:paraId="65745DEA" w14:textId="77777777" w:rsidR="00DF2ACF" w:rsidRPr="00F0451E" w:rsidRDefault="00DF2ACF">
            <w:pPr>
              <w:snapToGrid w:val="0"/>
              <w:spacing w:before="50" w:line="140" w:lineRule="exact"/>
              <w:rPr>
                <w:rFonts w:ascii="Arial" w:hAnsi="Arial" w:cs="Arial"/>
                <w:i/>
                <w:sz w:val="14"/>
                <w:szCs w:val="14"/>
                <w:lang w:val="en-US"/>
              </w:rPr>
            </w:pPr>
          </w:p>
        </w:tc>
        <w:tc>
          <w:tcPr>
            <w:tcW w:w="3770" w:type="dxa"/>
            <w:gridSpan w:val="5"/>
            <w:tcBorders>
              <w:left w:val="single" w:sz="6" w:space="0" w:color="000000"/>
            </w:tcBorders>
            <w:shd w:val="clear" w:color="auto" w:fill="auto"/>
            <w:vAlign w:val="bottom"/>
          </w:tcPr>
          <w:p w14:paraId="3C43D75D" w14:textId="77777777" w:rsidR="00DF2ACF" w:rsidRPr="00F0451E" w:rsidRDefault="00DF2ACF">
            <w:pPr>
              <w:spacing w:before="80" w:line="160" w:lineRule="exact"/>
              <w:jc w:val="center"/>
              <w:rPr>
                <w:rFonts w:ascii="Arial" w:hAnsi="Arial" w:cs="Arial"/>
                <w:sz w:val="14"/>
                <w:szCs w:val="14"/>
              </w:rPr>
            </w:pPr>
            <w:r w:rsidRPr="00F0451E">
              <w:rPr>
                <w:rFonts w:ascii="Arial" w:hAnsi="Arial" w:cs="Arial"/>
                <w:b/>
                <w:sz w:val="14"/>
                <w:szCs w:val="14"/>
              </w:rPr>
              <w:t xml:space="preserve">В процентах от общего объема оборота </w:t>
            </w:r>
            <w:r w:rsidRPr="00F0451E">
              <w:rPr>
                <w:rFonts w:ascii="Arial" w:hAnsi="Arial" w:cs="Arial"/>
                <w:b/>
                <w:sz w:val="14"/>
                <w:szCs w:val="14"/>
              </w:rPr>
              <w:br/>
              <w:t xml:space="preserve">розничной торговли </w:t>
            </w:r>
          </w:p>
          <w:p w14:paraId="11A9E035" w14:textId="77777777" w:rsidR="00DF2ACF" w:rsidRPr="00F0451E" w:rsidRDefault="00DF2ACF">
            <w:pPr>
              <w:spacing w:before="60" w:after="60" w:line="160" w:lineRule="exact"/>
              <w:jc w:val="center"/>
              <w:rPr>
                <w:rFonts w:ascii="Arial" w:hAnsi="Arial" w:cs="Arial"/>
                <w:sz w:val="14"/>
                <w:szCs w:val="14"/>
                <w:lang w:val="en-US"/>
              </w:rPr>
            </w:pPr>
            <w:r w:rsidRPr="00F0451E">
              <w:rPr>
                <w:rFonts w:ascii="Arial" w:hAnsi="Arial" w:cs="Arial"/>
                <w:b/>
                <w:i/>
                <w:sz w:val="14"/>
                <w:szCs w:val="14"/>
                <w:lang w:val="en-US"/>
              </w:rPr>
              <w:t>Percent of total volume of retail turnover</w:t>
            </w:r>
          </w:p>
        </w:tc>
        <w:tc>
          <w:tcPr>
            <w:tcW w:w="3077" w:type="dxa"/>
            <w:tcBorders>
              <w:left w:val="single" w:sz="6" w:space="0" w:color="000000"/>
            </w:tcBorders>
            <w:shd w:val="clear" w:color="auto" w:fill="auto"/>
            <w:vAlign w:val="bottom"/>
          </w:tcPr>
          <w:p w14:paraId="3D0B076D" w14:textId="77777777" w:rsidR="00DF2ACF" w:rsidRPr="00F0451E" w:rsidRDefault="00DF2ACF">
            <w:pPr>
              <w:pStyle w:val="1c"/>
              <w:snapToGrid w:val="0"/>
              <w:spacing w:before="50" w:after="0" w:line="140" w:lineRule="exact"/>
              <w:rPr>
                <w:rFonts w:ascii="Arial" w:hAnsi="Arial" w:cs="Arial"/>
                <w:i/>
                <w:sz w:val="14"/>
                <w:szCs w:val="14"/>
                <w:lang w:val="en-US"/>
              </w:rPr>
            </w:pPr>
          </w:p>
        </w:tc>
      </w:tr>
      <w:tr w:rsidR="00A01103" w:rsidRPr="00F0451E" w14:paraId="70952D40" w14:textId="77777777">
        <w:trPr>
          <w:cantSplit/>
        </w:trPr>
        <w:tc>
          <w:tcPr>
            <w:tcW w:w="3075" w:type="dxa"/>
            <w:shd w:val="clear" w:color="auto" w:fill="auto"/>
            <w:vAlign w:val="bottom"/>
          </w:tcPr>
          <w:p w14:paraId="166536C4" w14:textId="77777777" w:rsidR="00A01103" w:rsidRPr="00F0451E" w:rsidRDefault="00A01103">
            <w:pPr>
              <w:spacing w:before="80" w:line="160" w:lineRule="exact"/>
              <w:rPr>
                <w:rFonts w:ascii="Arial" w:hAnsi="Arial" w:cs="Arial"/>
                <w:sz w:val="14"/>
                <w:szCs w:val="14"/>
              </w:rPr>
            </w:pPr>
            <w:r w:rsidRPr="00F0451E">
              <w:rPr>
                <w:rFonts w:ascii="Arial" w:hAnsi="Arial" w:cs="Arial"/>
                <w:sz w:val="14"/>
                <w:szCs w:val="14"/>
              </w:rPr>
              <w:t xml:space="preserve">Государственная и муниципальная </w:t>
            </w:r>
            <w:r w:rsidRPr="00F0451E">
              <w:rPr>
                <w:rFonts w:ascii="Arial" w:hAnsi="Arial" w:cs="Arial"/>
                <w:sz w:val="14"/>
                <w:szCs w:val="14"/>
              </w:rPr>
              <w:br/>
              <w:t>собственность</w:t>
            </w:r>
          </w:p>
        </w:tc>
        <w:tc>
          <w:tcPr>
            <w:tcW w:w="754" w:type="dxa"/>
            <w:tcBorders>
              <w:left w:val="single" w:sz="6" w:space="0" w:color="000000"/>
            </w:tcBorders>
            <w:shd w:val="clear" w:color="auto" w:fill="auto"/>
            <w:vAlign w:val="bottom"/>
          </w:tcPr>
          <w:p w14:paraId="43F2B2A1" w14:textId="77777777" w:rsidR="00A01103" w:rsidRPr="00F0451E" w:rsidRDefault="00A01103"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4,2</w:t>
            </w:r>
          </w:p>
        </w:tc>
        <w:tc>
          <w:tcPr>
            <w:tcW w:w="754" w:type="dxa"/>
            <w:tcBorders>
              <w:left w:val="single" w:sz="6" w:space="0" w:color="000000"/>
            </w:tcBorders>
            <w:shd w:val="clear" w:color="auto" w:fill="auto"/>
            <w:vAlign w:val="bottom"/>
          </w:tcPr>
          <w:p w14:paraId="50BB9185" w14:textId="77777777" w:rsidR="00A01103" w:rsidRPr="00F0451E" w:rsidRDefault="00A01103"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1,3</w:t>
            </w:r>
          </w:p>
        </w:tc>
        <w:tc>
          <w:tcPr>
            <w:tcW w:w="754" w:type="dxa"/>
            <w:tcBorders>
              <w:left w:val="single" w:sz="6" w:space="0" w:color="000000"/>
            </w:tcBorders>
            <w:shd w:val="clear" w:color="auto" w:fill="auto"/>
            <w:vAlign w:val="bottom"/>
          </w:tcPr>
          <w:p w14:paraId="46CA7CA6" w14:textId="7381816F" w:rsidR="00A01103" w:rsidRPr="00F0451E" w:rsidRDefault="00A01103"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0,7</w:t>
            </w:r>
          </w:p>
        </w:tc>
        <w:tc>
          <w:tcPr>
            <w:tcW w:w="754" w:type="dxa"/>
            <w:tcBorders>
              <w:left w:val="single" w:sz="6" w:space="0" w:color="000000"/>
            </w:tcBorders>
            <w:shd w:val="clear" w:color="auto" w:fill="auto"/>
            <w:vAlign w:val="bottom"/>
          </w:tcPr>
          <w:p w14:paraId="611CC445" w14:textId="4A4F6274" w:rsidR="00A01103" w:rsidRPr="00F0451E" w:rsidRDefault="00A01103"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0,7</w:t>
            </w:r>
          </w:p>
        </w:tc>
        <w:tc>
          <w:tcPr>
            <w:tcW w:w="754" w:type="dxa"/>
            <w:tcBorders>
              <w:left w:val="single" w:sz="6" w:space="0" w:color="000000"/>
            </w:tcBorders>
            <w:shd w:val="clear" w:color="auto" w:fill="auto"/>
            <w:vAlign w:val="bottom"/>
          </w:tcPr>
          <w:p w14:paraId="27A26E59" w14:textId="648DED11" w:rsidR="00A01103" w:rsidRPr="00A01103" w:rsidRDefault="00A01103" w:rsidP="00A01103">
            <w:pPr>
              <w:tabs>
                <w:tab w:val="center" w:pos="6634"/>
              </w:tabs>
              <w:spacing w:before="80" w:line="160" w:lineRule="exact"/>
              <w:ind w:right="113"/>
              <w:jc w:val="right"/>
              <w:rPr>
                <w:rFonts w:ascii="Arial" w:hAnsi="Arial" w:cs="Arial"/>
                <w:sz w:val="14"/>
                <w:szCs w:val="14"/>
              </w:rPr>
            </w:pPr>
            <w:r w:rsidRPr="00A01103">
              <w:rPr>
                <w:rFonts w:ascii="Arial" w:hAnsi="Arial" w:cs="Arial"/>
                <w:sz w:val="14"/>
                <w:szCs w:val="14"/>
              </w:rPr>
              <w:t>0,6</w:t>
            </w:r>
          </w:p>
        </w:tc>
        <w:tc>
          <w:tcPr>
            <w:tcW w:w="3077" w:type="dxa"/>
            <w:tcBorders>
              <w:left w:val="single" w:sz="6" w:space="0" w:color="000000"/>
            </w:tcBorders>
            <w:shd w:val="clear" w:color="auto" w:fill="auto"/>
            <w:vAlign w:val="bottom"/>
          </w:tcPr>
          <w:p w14:paraId="1D7019A9" w14:textId="77777777" w:rsidR="00A01103" w:rsidRPr="00F0451E" w:rsidRDefault="00A01103">
            <w:pPr>
              <w:pStyle w:val="1c"/>
              <w:spacing w:before="80" w:after="0" w:line="160" w:lineRule="exact"/>
              <w:ind w:left="57"/>
              <w:rPr>
                <w:rFonts w:ascii="Arial" w:hAnsi="Arial" w:cs="Arial"/>
                <w:sz w:val="14"/>
                <w:szCs w:val="14"/>
              </w:rPr>
            </w:pPr>
            <w:r w:rsidRPr="00F0451E">
              <w:rPr>
                <w:rFonts w:ascii="Arial" w:hAnsi="Arial" w:cs="Arial"/>
                <w:i/>
                <w:sz w:val="14"/>
                <w:szCs w:val="14"/>
                <w:lang w:val="en-US"/>
              </w:rPr>
              <w:t>State and municipal</w:t>
            </w:r>
            <w:r w:rsidRPr="00F0451E">
              <w:rPr>
                <w:rFonts w:ascii="Arial" w:hAnsi="Arial" w:cs="Arial"/>
                <w:i/>
                <w:sz w:val="14"/>
                <w:szCs w:val="14"/>
              </w:rPr>
              <w:t xml:space="preserve"> </w:t>
            </w:r>
            <w:r w:rsidRPr="00F0451E">
              <w:rPr>
                <w:rFonts w:ascii="Arial" w:hAnsi="Arial" w:cs="Arial"/>
                <w:i/>
                <w:sz w:val="14"/>
                <w:szCs w:val="14"/>
                <w:lang w:val="en-US"/>
              </w:rPr>
              <w:t>ownership</w:t>
            </w:r>
          </w:p>
        </w:tc>
      </w:tr>
      <w:tr w:rsidR="00A01103" w:rsidRPr="00F0451E" w14:paraId="4A828547" w14:textId="77777777">
        <w:trPr>
          <w:cantSplit/>
        </w:trPr>
        <w:tc>
          <w:tcPr>
            <w:tcW w:w="3075" w:type="dxa"/>
            <w:shd w:val="clear" w:color="auto" w:fill="auto"/>
            <w:vAlign w:val="bottom"/>
          </w:tcPr>
          <w:p w14:paraId="25F5EDAF" w14:textId="77777777" w:rsidR="00A01103" w:rsidRPr="00F0451E" w:rsidRDefault="00A01103">
            <w:pPr>
              <w:spacing w:before="80" w:line="160" w:lineRule="exact"/>
              <w:rPr>
                <w:rFonts w:ascii="Arial" w:hAnsi="Arial" w:cs="Arial"/>
                <w:sz w:val="14"/>
                <w:szCs w:val="14"/>
              </w:rPr>
            </w:pPr>
            <w:r w:rsidRPr="00F0451E">
              <w:rPr>
                <w:rFonts w:ascii="Arial" w:hAnsi="Arial" w:cs="Arial"/>
                <w:sz w:val="14"/>
                <w:szCs w:val="14"/>
              </w:rPr>
              <w:t>Частная собственность</w:t>
            </w:r>
          </w:p>
        </w:tc>
        <w:tc>
          <w:tcPr>
            <w:tcW w:w="754" w:type="dxa"/>
            <w:tcBorders>
              <w:left w:val="single" w:sz="6" w:space="0" w:color="000000"/>
            </w:tcBorders>
            <w:shd w:val="clear" w:color="auto" w:fill="auto"/>
            <w:vAlign w:val="bottom"/>
          </w:tcPr>
          <w:p w14:paraId="66AC08BF" w14:textId="77777777" w:rsidR="00A01103" w:rsidRPr="00F0451E" w:rsidRDefault="00A01103"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82,9</w:t>
            </w:r>
          </w:p>
        </w:tc>
        <w:tc>
          <w:tcPr>
            <w:tcW w:w="754" w:type="dxa"/>
            <w:tcBorders>
              <w:left w:val="single" w:sz="6" w:space="0" w:color="000000"/>
            </w:tcBorders>
            <w:shd w:val="clear" w:color="auto" w:fill="auto"/>
            <w:vAlign w:val="bottom"/>
          </w:tcPr>
          <w:p w14:paraId="70D86DBC" w14:textId="77777777" w:rsidR="00A01103" w:rsidRPr="00F0451E" w:rsidRDefault="00A01103"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84,4</w:t>
            </w:r>
          </w:p>
        </w:tc>
        <w:tc>
          <w:tcPr>
            <w:tcW w:w="754" w:type="dxa"/>
            <w:tcBorders>
              <w:left w:val="single" w:sz="6" w:space="0" w:color="000000"/>
            </w:tcBorders>
            <w:shd w:val="clear" w:color="auto" w:fill="auto"/>
            <w:vAlign w:val="bottom"/>
          </w:tcPr>
          <w:p w14:paraId="39F6CA25" w14:textId="6280E1F7" w:rsidR="00A01103" w:rsidRPr="00F0451E" w:rsidRDefault="00A01103"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84,6</w:t>
            </w:r>
          </w:p>
        </w:tc>
        <w:tc>
          <w:tcPr>
            <w:tcW w:w="754" w:type="dxa"/>
            <w:tcBorders>
              <w:left w:val="single" w:sz="6" w:space="0" w:color="000000"/>
            </w:tcBorders>
            <w:shd w:val="clear" w:color="auto" w:fill="auto"/>
            <w:vAlign w:val="bottom"/>
          </w:tcPr>
          <w:p w14:paraId="4BB5C93A" w14:textId="0569BB2B" w:rsidR="00A01103" w:rsidRPr="00F0451E" w:rsidRDefault="00A01103"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83,7</w:t>
            </w:r>
          </w:p>
        </w:tc>
        <w:tc>
          <w:tcPr>
            <w:tcW w:w="754" w:type="dxa"/>
            <w:tcBorders>
              <w:left w:val="single" w:sz="6" w:space="0" w:color="000000"/>
            </w:tcBorders>
            <w:shd w:val="clear" w:color="auto" w:fill="auto"/>
            <w:vAlign w:val="bottom"/>
          </w:tcPr>
          <w:p w14:paraId="17F5A378" w14:textId="33CCA3CE" w:rsidR="00A01103" w:rsidRPr="00A01103" w:rsidRDefault="00A01103" w:rsidP="00A01103">
            <w:pPr>
              <w:tabs>
                <w:tab w:val="center" w:pos="6634"/>
              </w:tabs>
              <w:spacing w:before="80" w:line="160" w:lineRule="exact"/>
              <w:ind w:right="113"/>
              <w:jc w:val="right"/>
              <w:rPr>
                <w:rFonts w:ascii="Arial" w:hAnsi="Arial" w:cs="Arial"/>
                <w:sz w:val="14"/>
                <w:szCs w:val="14"/>
              </w:rPr>
            </w:pPr>
            <w:r w:rsidRPr="00A01103">
              <w:rPr>
                <w:rFonts w:ascii="Arial" w:hAnsi="Arial" w:cs="Arial"/>
                <w:sz w:val="14"/>
                <w:szCs w:val="14"/>
              </w:rPr>
              <w:t>83,2</w:t>
            </w:r>
          </w:p>
        </w:tc>
        <w:tc>
          <w:tcPr>
            <w:tcW w:w="3077" w:type="dxa"/>
            <w:tcBorders>
              <w:left w:val="single" w:sz="6" w:space="0" w:color="000000"/>
            </w:tcBorders>
            <w:shd w:val="clear" w:color="auto" w:fill="auto"/>
            <w:vAlign w:val="bottom"/>
          </w:tcPr>
          <w:p w14:paraId="458CED90" w14:textId="77777777" w:rsidR="00A01103" w:rsidRPr="00F0451E" w:rsidRDefault="00A01103">
            <w:pPr>
              <w:pStyle w:val="1c"/>
              <w:spacing w:before="80" w:after="0" w:line="160" w:lineRule="exact"/>
              <w:ind w:left="57"/>
              <w:rPr>
                <w:rFonts w:ascii="Arial" w:hAnsi="Arial" w:cs="Arial"/>
                <w:sz w:val="14"/>
                <w:szCs w:val="14"/>
              </w:rPr>
            </w:pPr>
            <w:r w:rsidRPr="00F0451E">
              <w:rPr>
                <w:rFonts w:ascii="Arial" w:hAnsi="Arial" w:cs="Arial"/>
                <w:i/>
                <w:sz w:val="14"/>
                <w:szCs w:val="14"/>
                <w:lang w:val="en-US"/>
              </w:rPr>
              <w:t>Private</w:t>
            </w:r>
            <w:r w:rsidRPr="00F0451E">
              <w:rPr>
                <w:rFonts w:ascii="Arial" w:hAnsi="Arial" w:cs="Arial"/>
                <w:i/>
                <w:sz w:val="14"/>
                <w:szCs w:val="14"/>
              </w:rPr>
              <w:t xml:space="preserve"> </w:t>
            </w:r>
            <w:r w:rsidRPr="00F0451E">
              <w:rPr>
                <w:rFonts w:ascii="Arial" w:hAnsi="Arial" w:cs="Arial"/>
                <w:i/>
                <w:sz w:val="14"/>
                <w:szCs w:val="14"/>
                <w:lang w:val="en-US"/>
              </w:rPr>
              <w:t>ownership</w:t>
            </w:r>
          </w:p>
        </w:tc>
      </w:tr>
      <w:tr w:rsidR="00A01103" w:rsidRPr="00F0451E" w14:paraId="2EEDA4E6" w14:textId="77777777" w:rsidTr="00DF2ACF">
        <w:trPr>
          <w:cantSplit/>
        </w:trPr>
        <w:tc>
          <w:tcPr>
            <w:tcW w:w="3075" w:type="dxa"/>
            <w:tcBorders>
              <w:bottom w:val="single" w:sz="6" w:space="0" w:color="000000"/>
            </w:tcBorders>
            <w:shd w:val="clear" w:color="auto" w:fill="auto"/>
          </w:tcPr>
          <w:p w14:paraId="0C3FD814" w14:textId="77777777" w:rsidR="00A01103" w:rsidRPr="00F0451E" w:rsidRDefault="00A01103">
            <w:pPr>
              <w:spacing w:before="80" w:line="160" w:lineRule="exact"/>
              <w:rPr>
                <w:rFonts w:ascii="Arial" w:hAnsi="Arial" w:cs="Arial"/>
                <w:sz w:val="14"/>
                <w:szCs w:val="14"/>
              </w:rPr>
            </w:pPr>
            <w:r w:rsidRPr="00F0451E">
              <w:rPr>
                <w:rFonts w:ascii="Arial" w:hAnsi="Arial" w:cs="Arial"/>
                <w:sz w:val="14"/>
                <w:szCs w:val="14"/>
              </w:rPr>
              <w:t>Другие формы собственности</w:t>
            </w:r>
          </w:p>
        </w:tc>
        <w:tc>
          <w:tcPr>
            <w:tcW w:w="754" w:type="dxa"/>
            <w:tcBorders>
              <w:left w:val="single" w:sz="6" w:space="0" w:color="000000"/>
              <w:bottom w:val="single" w:sz="6" w:space="0" w:color="000000"/>
            </w:tcBorders>
            <w:shd w:val="clear" w:color="auto" w:fill="auto"/>
            <w:vAlign w:val="center"/>
          </w:tcPr>
          <w:p w14:paraId="08511E3B" w14:textId="77777777" w:rsidR="00A01103" w:rsidRPr="00F0451E" w:rsidRDefault="00A01103"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12,9</w:t>
            </w:r>
          </w:p>
        </w:tc>
        <w:tc>
          <w:tcPr>
            <w:tcW w:w="754" w:type="dxa"/>
            <w:tcBorders>
              <w:left w:val="single" w:sz="6" w:space="0" w:color="000000"/>
              <w:bottom w:val="single" w:sz="6" w:space="0" w:color="000000"/>
            </w:tcBorders>
            <w:shd w:val="clear" w:color="auto" w:fill="auto"/>
            <w:vAlign w:val="center"/>
          </w:tcPr>
          <w:p w14:paraId="2B01824B" w14:textId="77777777" w:rsidR="00A01103" w:rsidRPr="00F0451E" w:rsidRDefault="00A01103"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14,3</w:t>
            </w:r>
          </w:p>
        </w:tc>
        <w:tc>
          <w:tcPr>
            <w:tcW w:w="754" w:type="dxa"/>
            <w:tcBorders>
              <w:left w:val="single" w:sz="6" w:space="0" w:color="000000"/>
              <w:bottom w:val="single" w:sz="6" w:space="0" w:color="000000"/>
            </w:tcBorders>
            <w:shd w:val="clear" w:color="auto" w:fill="auto"/>
            <w:vAlign w:val="bottom"/>
          </w:tcPr>
          <w:p w14:paraId="73F04E4F" w14:textId="443E0C74" w:rsidR="00A01103" w:rsidRPr="00F0451E" w:rsidRDefault="00A01103"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14,7</w:t>
            </w:r>
          </w:p>
        </w:tc>
        <w:tc>
          <w:tcPr>
            <w:tcW w:w="754" w:type="dxa"/>
            <w:tcBorders>
              <w:left w:val="single" w:sz="6" w:space="0" w:color="000000"/>
              <w:bottom w:val="single" w:sz="6" w:space="0" w:color="000000"/>
            </w:tcBorders>
            <w:shd w:val="clear" w:color="auto" w:fill="auto"/>
            <w:vAlign w:val="bottom"/>
          </w:tcPr>
          <w:p w14:paraId="64F92F72" w14:textId="1B70A1F3" w:rsidR="00A01103" w:rsidRPr="00F0451E" w:rsidRDefault="00A01103"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15,6</w:t>
            </w:r>
          </w:p>
        </w:tc>
        <w:tc>
          <w:tcPr>
            <w:tcW w:w="754" w:type="dxa"/>
            <w:tcBorders>
              <w:left w:val="single" w:sz="6" w:space="0" w:color="000000"/>
              <w:bottom w:val="single" w:sz="6" w:space="0" w:color="000000"/>
            </w:tcBorders>
            <w:shd w:val="clear" w:color="auto" w:fill="auto"/>
            <w:vAlign w:val="bottom"/>
          </w:tcPr>
          <w:p w14:paraId="469E2745" w14:textId="4CB4EEA0" w:rsidR="00A01103" w:rsidRPr="00A01103" w:rsidRDefault="00A01103" w:rsidP="00A01103">
            <w:pPr>
              <w:tabs>
                <w:tab w:val="center" w:pos="6634"/>
              </w:tabs>
              <w:spacing w:before="80" w:line="160" w:lineRule="exact"/>
              <w:ind w:right="113"/>
              <w:jc w:val="right"/>
              <w:rPr>
                <w:rFonts w:ascii="Arial" w:hAnsi="Arial" w:cs="Arial"/>
                <w:sz w:val="14"/>
                <w:szCs w:val="14"/>
              </w:rPr>
            </w:pPr>
            <w:r w:rsidRPr="00A01103">
              <w:rPr>
                <w:rFonts w:ascii="Arial" w:hAnsi="Arial" w:cs="Arial"/>
                <w:sz w:val="14"/>
                <w:szCs w:val="14"/>
              </w:rPr>
              <w:t>16,2</w:t>
            </w:r>
          </w:p>
        </w:tc>
        <w:tc>
          <w:tcPr>
            <w:tcW w:w="3077" w:type="dxa"/>
            <w:tcBorders>
              <w:left w:val="single" w:sz="6" w:space="0" w:color="000000"/>
              <w:bottom w:val="single" w:sz="6" w:space="0" w:color="000000"/>
            </w:tcBorders>
            <w:shd w:val="clear" w:color="auto" w:fill="auto"/>
            <w:vAlign w:val="center"/>
          </w:tcPr>
          <w:p w14:paraId="3C554966" w14:textId="77777777" w:rsidR="00A01103" w:rsidRPr="00F0451E" w:rsidRDefault="00A01103">
            <w:pPr>
              <w:pStyle w:val="1c"/>
              <w:spacing w:before="80" w:after="0" w:line="160" w:lineRule="exact"/>
              <w:ind w:left="57"/>
              <w:rPr>
                <w:rFonts w:ascii="Arial" w:hAnsi="Arial" w:cs="Arial"/>
                <w:sz w:val="14"/>
                <w:szCs w:val="14"/>
              </w:rPr>
            </w:pPr>
            <w:r w:rsidRPr="00F0451E">
              <w:rPr>
                <w:rFonts w:ascii="Arial" w:hAnsi="Arial" w:cs="Arial"/>
                <w:i/>
                <w:sz w:val="14"/>
                <w:szCs w:val="14"/>
                <w:lang w:val="en-US"/>
              </w:rPr>
              <w:t>Other types of ownership</w:t>
            </w:r>
          </w:p>
        </w:tc>
      </w:tr>
    </w:tbl>
    <w:p w14:paraId="4C347147" w14:textId="783C645E" w:rsidR="00551251" w:rsidRPr="00F0451E" w:rsidRDefault="00551251" w:rsidP="004370E2">
      <w:pPr>
        <w:tabs>
          <w:tab w:val="center" w:pos="6634"/>
        </w:tabs>
        <w:spacing w:before="240" w:after="60"/>
        <w:ind w:left="510" w:hanging="510"/>
      </w:pPr>
      <w:r w:rsidRPr="00F0451E">
        <w:rPr>
          <w:rFonts w:ascii="Arial" w:hAnsi="Arial" w:cs="Arial"/>
          <w:b/>
          <w:sz w:val="16"/>
        </w:rPr>
        <w:t>19.1</w:t>
      </w:r>
      <w:r w:rsidR="003363E3" w:rsidRPr="00F0451E">
        <w:rPr>
          <w:rFonts w:ascii="Arial" w:hAnsi="Arial" w:cs="Arial"/>
          <w:b/>
          <w:sz w:val="16"/>
        </w:rPr>
        <w:t>6</w:t>
      </w:r>
      <w:r w:rsidRPr="00F0451E">
        <w:rPr>
          <w:rFonts w:ascii="Arial" w:hAnsi="Arial" w:cs="Arial"/>
          <w:b/>
          <w:sz w:val="16"/>
        </w:rPr>
        <w:t xml:space="preserve">. </w:t>
      </w:r>
      <w:r w:rsidR="004370E2" w:rsidRPr="00F0451E">
        <w:rPr>
          <w:rFonts w:ascii="Arial" w:hAnsi="Arial" w:cs="Arial"/>
          <w:b/>
          <w:sz w:val="16"/>
        </w:rPr>
        <w:t>УДЕЛЬНЫЙ ВЕС</w:t>
      </w:r>
      <w:r w:rsidR="003363E3" w:rsidRPr="00F0451E">
        <w:rPr>
          <w:rFonts w:ascii="Arial" w:hAnsi="Arial" w:cs="Arial"/>
          <w:b/>
          <w:sz w:val="16"/>
        </w:rPr>
        <w:t xml:space="preserve"> ТОВАРОВ, ПРОДАННЫХ ЧЕРЕЗ </w:t>
      </w:r>
      <w:r w:rsidR="004370E2" w:rsidRPr="00F0451E">
        <w:rPr>
          <w:rFonts w:ascii="Arial" w:hAnsi="Arial" w:cs="Arial"/>
          <w:b/>
          <w:sz w:val="16"/>
        </w:rPr>
        <w:t>ИНФОРМАЦИОННО-ТЕЛЕКОММУНИ</w:t>
      </w:r>
      <w:r w:rsidR="003363E3" w:rsidRPr="00F0451E">
        <w:rPr>
          <w:rFonts w:ascii="Arial" w:hAnsi="Arial" w:cs="Arial"/>
          <w:b/>
          <w:sz w:val="16"/>
        </w:rPr>
        <w:t xml:space="preserve">КАЦИОННУЮ </w:t>
      </w:r>
      <w:r w:rsidR="004370E2" w:rsidRPr="00F0451E">
        <w:rPr>
          <w:rFonts w:ascii="Arial" w:hAnsi="Arial" w:cs="Arial"/>
          <w:b/>
          <w:sz w:val="16"/>
        </w:rPr>
        <w:br/>
      </w:r>
      <w:r w:rsidR="003363E3" w:rsidRPr="00F0451E">
        <w:rPr>
          <w:rFonts w:ascii="Arial" w:hAnsi="Arial" w:cs="Arial"/>
          <w:b/>
          <w:sz w:val="16"/>
        </w:rPr>
        <w:t>СЕТЬ ИНТЕР</w:t>
      </w:r>
      <w:r w:rsidR="004370E2" w:rsidRPr="00F0451E">
        <w:rPr>
          <w:rFonts w:ascii="Arial" w:hAnsi="Arial" w:cs="Arial"/>
          <w:b/>
          <w:sz w:val="16"/>
        </w:rPr>
        <w:t>НЕТ, В ОБОРОТЕ РОЗНИЧНОЙ ТОРГОВЛИ</w:t>
      </w:r>
    </w:p>
    <w:p w14:paraId="7355901F" w14:textId="77777777" w:rsidR="0023410C" w:rsidRPr="00F0451E" w:rsidRDefault="0023410C" w:rsidP="0023410C">
      <w:pPr>
        <w:tabs>
          <w:tab w:val="center" w:pos="6634"/>
        </w:tabs>
        <w:spacing w:after="60"/>
        <w:ind w:left="510"/>
        <w:rPr>
          <w:rFonts w:ascii="Arial" w:hAnsi="Arial" w:cs="Arial"/>
          <w:b/>
          <w:i/>
          <w:sz w:val="16"/>
          <w:lang w:val="en-US"/>
        </w:rPr>
      </w:pPr>
      <w:r w:rsidRPr="00F0451E">
        <w:rPr>
          <w:rFonts w:ascii="Arial" w:hAnsi="Arial" w:cs="Arial"/>
          <w:b/>
          <w:i/>
          <w:sz w:val="16"/>
          <w:lang w:val="en-US"/>
        </w:rPr>
        <w:t>SPECIFIC WEIGHT OF GOODS SOLD ON THE INTERNET IN RETAIL TRADE TURNOVER</w:t>
      </w:r>
    </w:p>
    <w:p w14:paraId="40284C4A" w14:textId="66927FE5" w:rsidR="004370E2" w:rsidRPr="00F0451E" w:rsidRDefault="0023410C" w:rsidP="004370E2">
      <w:pPr>
        <w:pStyle w:val="01-golovka"/>
        <w:widowControl/>
        <w:tabs>
          <w:tab w:val="center" w:pos="6634"/>
        </w:tabs>
        <w:spacing w:before="0" w:after="60"/>
        <w:jc w:val="right"/>
        <w:rPr>
          <w:rFonts w:ascii="Arial" w:hAnsi="Arial" w:cs="Arial"/>
          <w:szCs w:val="14"/>
        </w:rPr>
      </w:pPr>
      <w:r w:rsidRPr="00F0451E">
        <w:rPr>
          <w:rFonts w:ascii="Arial" w:hAnsi="Arial" w:cs="Arial"/>
          <w:szCs w:val="14"/>
          <w:lang w:val="en-US"/>
        </w:rPr>
        <w:t xml:space="preserve"> </w:t>
      </w:r>
      <w:r w:rsidR="004370E2" w:rsidRPr="00F0451E">
        <w:rPr>
          <w:rFonts w:ascii="Arial" w:hAnsi="Arial" w:cs="Arial"/>
          <w:szCs w:val="14"/>
        </w:rPr>
        <w:t>(</w:t>
      </w:r>
      <w:r w:rsidRPr="00F0451E">
        <w:rPr>
          <w:rFonts w:ascii="Arial" w:hAnsi="Arial" w:cs="Arial"/>
          <w:szCs w:val="14"/>
        </w:rPr>
        <w:t>в</w:t>
      </w:r>
      <w:r w:rsidRPr="00F0451E">
        <w:rPr>
          <w:rFonts w:ascii="Arial" w:hAnsi="Arial" w:cs="Arial"/>
          <w:szCs w:val="14"/>
          <w:lang w:val="en-US"/>
        </w:rPr>
        <w:t xml:space="preserve"> </w:t>
      </w:r>
      <w:r w:rsidRPr="00F0451E">
        <w:rPr>
          <w:rFonts w:ascii="Arial" w:hAnsi="Arial" w:cs="Arial"/>
          <w:szCs w:val="14"/>
        </w:rPr>
        <w:t>процентах</w:t>
      </w:r>
      <w:r w:rsidRPr="00F0451E">
        <w:rPr>
          <w:rFonts w:ascii="Arial" w:hAnsi="Arial" w:cs="Arial"/>
          <w:szCs w:val="14"/>
          <w:lang w:val="en-US"/>
        </w:rPr>
        <w:t xml:space="preserve"> / </w:t>
      </w:r>
      <w:r w:rsidRPr="00F0451E">
        <w:rPr>
          <w:rFonts w:ascii="Arial" w:hAnsi="Arial" w:cs="Arial"/>
          <w:i/>
          <w:szCs w:val="14"/>
          <w:lang w:val="en-US"/>
        </w:rPr>
        <w:t>percent</w:t>
      </w:r>
      <w:r w:rsidRPr="00F0451E">
        <w:rPr>
          <w:rFonts w:ascii="Arial" w:hAnsi="Arial" w:cs="Arial"/>
          <w:szCs w:val="14"/>
          <w:lang w:val="en-US"/>
        </w:rPr>
        <w:t>)</w:t>
      </w:r>
      <w:r w:rsidR="004370E2" w:rsidRPr="00F0451E">
        <w:rPr>
          <w:rFonts w:ascii="Arial" w:hAnsi="Arial" w:cs="Arial"/>
          <w:szCs w:val="14"/>
        </w:rPr>
        <w:t>)</w:t>
      </w:r>
    </w:p>
    <w:tbl>
      <w:tblPr>
        <w:tblW w:w="5000" w:type="pct"/>
        <w:jc w:val="center"/>
        <w:tblLayout w:type="fixed"/>
        <w:tblCellMar>
          <w:left w:w="0" w:type="dxa"/>
          <w:right w:w="0" w:type="dxa"/>
        </w:tblCellMar>
        <w:tblLook w:val="0000" w:firstRow="0" w:lastRow="0" w:firstColumn="0" w:lastColumn="0" w:noHBand="0" w:noVBand="0"/>
      </w:tblPr>
      <w:tblGrid>
        <w:gridCol w:w="2897"/>
        <w:gridCol w:w="584"/>
        <w:gridCol w:w="585"/>
        <w:gridCol w:w="585"/>
        <w:gridCol w:w="585"/>
        <w:gridCol w:w="585"/>
        <w:gridCol w:w="585"/>
        <w:gridCol w:w="585"/>
        <w:gridCol w:w="2930"/>
      </w:tblGrid>
      <w:tr w:rsidR="00DF2ACF" w:rsidRPr="00F0451E" w14:paraId="5E7E5ECE" w14:textId="77777777" w:rsidTr="00DF2ACF">
        <w:trPr>
          <w:cantSplit/>
          <w:jc w:val="center"/>
        </w:trPr>
        <w:tc>
          <w:tcPr>
            <w:tcW w:w="3083" w:type="dxa"/>
            <w:tcBorders>
              <w:top w:val="single" w:sz="6" w:space="0" w:color="000000"/>
              <w:bottom w:val="single" w:sz="6" w:space="0" w:color="000000"/>
            </w:tcBorders>
            <w:shd w:val="clear" w:color="auto" w:fill="auto"/>
            <w:vAlign w:val="bottom"/>
          </w:tcPr>
          <w:p w14:paraId="4BE08E7F" w14:textId="77777777" w:rsidR="00DF2ACF" w:rsidRPr="00F0451E" w:rsidRDefault="00DF2ACF" w:rsidP="00551251">
            <w:pPr>
              <w:pStyle w:val="1c"/>
              <w:snapToGrid w:val="0"/>
              <w:spacing w:before="60" w:after="60"/>
              <w:rPr>
                <w:rFonts w:ascii="Arial" w:hAnsi="Arial" w:cs="Arial"/>
                <w:sz w:val="14"/>
                <w:szCs w:val="14"/>
              </w:rPr>
            </w:pPr>
          </w:p>
        </w:tc>
        <w:tc>
          <w:tcPr>
            <w:tcW w:w="620" w:type="dxa"/>
            <w:tcBorders>
              <w:top w:val="single" w:sz="6" w:space="0" w:color="000000"/>
              <w:left w:val="single" w:sz="6" w:space="0" w:color="000000"/>
              <w:bottom w:val="single" w:sz="6" w:space="0" w:color="000000"/>
            </w:tcBorders>
            <w:shd w:val="clear" w:color="auto" w:fill="auto"/>
            <w:vAlign w:val="bottom"/>
          </w:tcPr>
          <w:p w14:paraId="00C777E8" w14:textId="4B3A1618" w:rsidR="00DF2ACF" w:rsidRPr="00F0451E" w:rsidRDefault="00DF2ACF" w:rsidP="003363E3">
            <w:pPr>
              <w:spacing w:before="60" w:after="60"/>
              <w:jc w:val="center"/>
              <w:rPr>
                <w:rFonts w:ascii="Arial" w:hAnsi="Arial" w:cs="Arial"/>
                <w:sz w:val="14"/>
                <w:szCs w:val="14"/>
                <w:lang w:val="en-US"/>
              </w:rPr>
            </w:pPr>
            <w:r w:rsidRPr="00F0451E">
              <w:rPr>
                <w:rFonts w:ascii="Arial" w:hAnsi="Arial" w:cs="Arial"/>
                <w:sz w:val="14"/>
                <w:szCs w:val="14"/>
                <w:lang w:val="en-US"/>
              </w:rPr>
              <w:t>2015</w:t>
            </w:r>
          </w:p>
        </w:tc>
        <w:tc>
          <w:tcPr>
            <w:tcW w:w="620" w:type="dxa"/>
            <w:tcBorders>
              <w:top w:val="single" w:sz="6" w:space="0" w:color="000000"/>
              <w:left w:val="single" w:sz="6" w:space="0" w:color="000000"/>
              <w:bottom w:val="single" w:sz="6" w:space="0" w:color="000000"/>
            </w:tcBorders>
            <w:shd w:val="clear" w:color="auto" w:fill="auto"/>
            <w:vAlign w:val="bottom"/>
          </w:tcPr>
          <w:p w14:paraId="7F4FA39E" w14:textId="0FD7E644" w:rsidR="00DF2ACF" w:rsidRPr="00F0451E" w:rsidRDefault="00DF2ACF" w:rsidP="003363E3">
            <w:pPr>
              <w:spacing w:before="60" w:after="60"/>
              <w:jc w:val="center"/>
              <w:rPr>
                <w:rFonts w:ascii="Arial" w:hAnsi="Arial" w:cs="Arial"/>
                <w:sz w:val="14"/>
                <w:szCs w:val="14"/>
                <w:lang w:val="en-US"/>
              </w:rPr>
            </w:pPr>
            <w:r w:rsidRPr="00F0451E">
              <w:rPr>
                <w:rFonts w:ascii="Arial" w:hAnsi="Arial" w:cs="Arial"/>
                <w:sz w:val="14"/>
                <w:szCs w:val="14"/>
              </w:rPr>
              <w:t>201</w:t>
            </w:r>
            <w:r w:rsidRPr="00F0451E">
              <w:rPr>
                <w:rFonts w:ascii="Arial" w:hAnsi="Arial" w:cs="Arial"/>
                <w:sz w:val="14"/>
                <w:szCs w:val="14"/>
                <w:lang w:val="en-US"/>
              </w:rPr>
              <w:t>6</w:t>
            </w:r>
          </w:p>
        </w:tc>
        <w:tc>
          <w:tcPr>
            <w:tcW w:w="620" w:type="dxa"/>
            <w:tcBorders>
              <w:top w:val="single" w:sz="6" w:space="0" w:color="000000"/>
              <w:left w:val="single" w:sz="6" w:space="0" w:color="000000"/>
              <w:bottom w:val="single" w:sz="6" w:space="0" w:color="000000"/>
              <w:right w:val="single" w:sz="6" w:space="0" w:color="000000"/>
            </w:tcBorders>
          </w:tcPr>
          <w:p w14:paraId="09CD4011" w14:textId="767ADC68" w:rsidR="00DF2ACF" w:rsidRPr="00F0451E" w:rsidRDefault="00DF2ACF" w:rsidP="00551251">
            <w:pPr>
              <w:spacing w:before="60" w:after="60"/>
              <w:jc w:val="center"/>
              <w:rPr>
                <w:rFonts w:ascii="Arial" w:hAnsi="Arial" w:cs="Arial"/>
                <w:sz w:val="14"/>
                <w:szCs w:val="14"/>
                <w:lang w:val="en-US"/>
              </w:rPr>
            </w:pPr>
            <w:r w:rsidRPr="00F0451E">
              <w:rPr>
                <w:rFonts w:ascii="Arial" w:hAnsi="Arial" w:cs="Arial"/>
                <w:sz w:val="14"/>
                <w:szCs w:val="14"/>
                <w:lang w:val="en-US"/>
              </w:rPr>
              <w:t>2017</w:t>
            </w:r>
          </w:p>
        </w:tc>
        <w:tc>
          <w:tcPr>
            <w:tcW w:w="620" w:type="dxa"/>
            <w:tcBorders>
              <w:top w:val="single" w:sz="6" w:space="0" w:color="000000"/>
              <w:left w:val="single" w:sz="6" w:space="0" w:color="000000"/>
              <w:bottom w:val="single" w:sz="6" w:space="0" w:color="000000"/>
            </w:tcBorders>
            <w:shd w:val="clear" w:color="auto" w:fill="auto"/>
            <w:vAlign w:val="bottom"/>
          </w:tcPr>
          <w:p w14:paraId="2D44E846" w14:textId="5F9FA015" w:rsidR="00DF2ACF" w:rsidRPr="00F0451E" w:rsidRDefault="00DF2ACF" w:rsidP="00551251">
            <w:pPr>
              <w:spacing w:before="60" w:after="60"/>
              <w:jc w:val="center"/>
              <w:rPr>
                <w:rFonts w:ascii="Arial" w:hAnsi="Arial" w:cs="Arial"/>
                <w:sz w:val="14"/>
                <w:szCs w:val="14"/>
                <w:lang w:val="en-US"/>
              </w:rPr>
            </w:pPr>
            <w:r w:rsidRPr="00F0451E">
              <w:rPr>
                <w:rFonts w:ascii="Arial" w:hAnsi="Arial" w:cs="Arial"/>
                <w:sz w:val="14"/>
                <w:szCs w:val="14"/>
              </w:rPr>
              <w:t>2018</w:t>
            </w:r>
          </w:p>
        </w:tc>
        <w:tc>
          <w:tcPr>
            <w:tcW w:w="620" w:type="dxa"/>
            <w:tcBorders>
              <w:top w:val="single" w:sz="6" w:space="0" w:color="000000"/>
              <w:left w:val="single" w:sz="6" w:space="0" w:color="000000"/>
              <w:bottom w:val="single" w:sz="6" w:space="0" w:color="000000"/>
            </w:tcBorders>
            <w:shd w:val="clear" w:color="auto" w:fill="auto"/>
            <w:vAlign w:val="bottom"/>
          </w:tcPr>
          <w:p w14:paraId="478F9ED2" w14:textId="77777777" w:rsidR="00DF2ACF" w:rsidRPr="00F0451E" w:rsidRDefault="00DF2ACF" w:rsidP="00551251">
            <w:pPr>
              <w:spacing w:before="60" w:after="60"/>
              <w:jc w:val="center"/>
              <w:rPr>
                <w:rFonts w:ascii="Arial" w:hAnsi="Arial" w:cs="Arial"/>
                <w:sz w:val="14"/>
                <w:szCs w:val="14"/>
              </w:rPr>
            </w:pPr>
            <w:r w:rsidRPr="00F0451E">
              <w:rPr>
                <w:rFonts w:ascii="Arial" w:hAnsi="Arial" w:cs="Arial"/>
                <w:sz w:val="14"/>
                <w:szCs w:val="14"/>
                <w:lang w:val="en-US"/>
              </w:rPr>
              <w:t>2019</w:t>
            </w:r>
          </w:p>
        </w:tc>
        <w:tc>
          <w:tcPr>
            <w:tcW w:w="621" w:type="dxa"/>
            <w:tcBorders>
              <w:top w:val="single" w:sz="6" w:space="0" w:color="000000"/>
              <w:left w:val="single" w:sz="6" w:space="0" w:color="000000"/>
              <w:bottom w:val="single" w:sz="6" w:space="0" w:color="000000"/>
              <w:right w:val="single" w:sz="6" w:space="0" w:color="000000"/>
            </w:tcBorders>
          </w:tcPr>
          <w:p w14:paraId="752130E1" w14:textId="21DDED53" w:rsidR="00DF2ACF" w:rsidRPr="00F0451E" w:rsidRDefault="00DF2ACF" w:rsidP="00551251">
            <w:pPr>
              <w:spacing w:before="60" w:after="60"/>
              <w:jc w:val="center"/>
              <w:rPr>
                <w:rFonts w:ascii="Arial" w:hAnsi="Arial" w:cs="Arial"/>
                <w:sz w:val="14"/>
                <w:szCs w:val="14"/>
                <w:lang w:val="en-US"/>
              </w:rPr>
            </w:pPr>
            <w:r w:rsidRPr="00F0451E">
              <w:rPr>
                <w:rFonts w:ascii="Arial" w:hAnsi="Arial" w:cs="Arial"/>
                <w:sz w:val="14"/>
                <w:szCs w:val="14"/>
                <w:lang w:val="en-US"/>
              </w:rPr>
              <w:t>2020</w:t>
            </w:r>
          </w:p>
        </w:tc>
        <w:tc>
          <w:tcPr>
            <w:tcW w:w="621" w:type="dxa"/>
            <w:tcBorders>
              <w:top w:val="single" w:sz="6" w:space="0" w:color="000000"/>
              <w:left w:val="single" w:sz="6" w:space="0" w:color="000000"/>
              <w:bottom w:val="single" w:sz="6" w:space="0" w:color="000000"/>
            </w:tcBorders>
            <w:shd w:val="clear" w:color="auto" w:fill="auto"/>
            <w:vAlign w:val="bottom"/>
          </w:tcPr>
          <w:p w14:paraId="6BCCAC83" w14:textId="5994E901" w:rsidR="00DF2ACF" w:rsidRPr="00F0451E" w:rsidRDefault="00DF2ACF" w:rsidP="00551251">
            <w:pPr>
              <w:spacing w:before="60" w:after="60"/>
              <w:jc w:val="center"/>
              <w:rPr>
                <w:rFonts w:ascii="Arial" w:hAnsi="Arial" w:cs="Arial"/>
                <w:sz w:val="14"/>
                <w:szCs w:val="14"/>
                <w:lang w:val="en-US"/>
              </w:rPr>
            </w:pPr>
            <w:r>
              <w:rPr>
                <w:rFonts w:ascii="Arial" w:hAnsi="Arial" w:cs="Arial"/>
                <w:sz w:val="14"/>
                <w:szCs w:val="14"/>
                <w:lang w:val="en-US"/>
              </w:rPr>
              <w:t>2021</w:t>
            </w:r>
          </w:p>
        </w:tc>
        <w:tc>
          <w:tcPr>
            <w:tcW w:w="3117" w:type="dxa"/>
            <w:tcBorders>
              <w:top w:val="single" w:sz="6" w:space="0" w:color="000000"/>
              <w:left w:val="single" w:sz="6" w:space="0" w:color="000000"/>
              <w:bottom w:val="single" w:sz="6" w:space="0" w:color="000000"/>
            </w:tcBorders>
            <w:shd w:val="clear" w:color="auto" w:fill="auto"/>
            <w:vAlign w:val="bottom"/>
          </w:tcPr>
          <w:p w14:paraId="26030FB5" w14:textId="77777777" w:rsidR="00DF2ACF" w:rsidRPr="00F0451E" w:rsidRDefault="00DF2ACF" w:rsidP="00551251">
            <w:pPr>
              <w:snapToGrid w:val="0"/>
              <w:spacing w:before="60" w:after="60"/>
              <w:jc w:val="center"/>
              <w:rPr>
                <w:rFonts w:ascii="Arial" w:hAnsi="Arial" w:cs="Arial"/>
                <w:sz w:val="14"/>
                <w:szCs w:val="14"/>
              </w:rPr>
            </w:pPr>
          </w:p>
        </w:tc>
      </w:tr>
      <w:tr w:rsidR="00DF2ACF" w:rsidRPr="00112A5E" w14:paraId="65172BB0" w14:textId="77777777" w:rsidTr="00DF2ACF">
        <w:trPr>
          <w:cantSplit/>
          <w:jc w:val="center"/>
        </w:trPr>
        <w:tc>
          <w:tcPr>
            <w:tcW w:w="3083" w:type="dxa"/>
            <w:tcBorders>
              <w:top w:val="single" w:sz="6" w:space="0" w:color="000000"/>
              <w:bottom w:val="single" w:sz="4" w:space="0" w:color="auto"/>
            </w:tcBorders>
            <w:shd w:val="clear" w:color="auto" w:fill="auto"/>
            <w:vAlign w:val="bottom"/>
          </w:tcPr>
          <w:p w14:paraId="48F96ACD" w14:textId="5A2C9FF2" w:rsidR="00DF2ACF" w:rsidRPr="00F0451E" w:rsidRDefault="00DF2ACF" w:rsidP="003363E3">
            <w:pPr>
              <w:spacing w:before="80" w:line="160" w:lineRule="exact"/>
              <w:rPr>
                <w:rFonts w:ascii="Arial" w:hAnsi="Arial" w:cs="Arial"/>
                <w:sz w:val="14"/>
                <w:szCs w:val="14"/>
              </w:rPr>
            </w:pPr>
            <w:r w:rsidRPr="00F0451E">
              <w:rPr>
                <w:rFonts w:ascii="Arial" w:hAnsi="Arial" w:cs="Arial"/>
                <w:sz w:val="14"/>
                <w:szCs w:val="14"/>
              </w:rPr>
              <w:t xml:space="preserve">В общем объеме оборота розничной </w:t>
            </w:r>
            <w:r w:rsidRPr="00F0451E">
              <w:rPr>
                <w:rFonts w:ascii="Arial" w:hAnsi="Arial" w:cs="Arial"/>
                <w:sz w:val="14"/>
                <w:szCs w:val="14"/>
              </w:rPr>
              <w:br/>
              <w:t>торговли</w:t>
            </w:r>
          </w:p>
        </w:tc>
        <w:tc>
          <w:tcPr>
            <w:tcW w:w="620" w:type="dxa"/>
            <w:tcBorders>
              <w:top w:val="single" w:sz="6" w:space="0" w:color="000000"/>
              <w:left w:val="single" w:sz="6" w:space="0" w:color="000000"/>
              <w:bottom w:val="single" w:sz="4" w:space="0" w:color="auto"/>
            </w:tcBorders>
            <w:shd w:val="clear" w:color="auto" w:fill="auto"/>
            <w:vAlign w:val="bottom"/>
          </w:tcPr>
          <w:p w14:paraId="2383148A" w14:textId="6C0D8A2D" w:rsidR="00DF2ACF" w:rsidRPr="00F0451E" w:rsidRDefault="00DF2ACF" w:rsidP="00922955">
            <w:pPr>
              <w:tabs>
                <w:tab w:val="center" w:pos="6634"/>
              </w:tabs>
              <w:spacing w:before="80" w:line="160" w:lineRule="exact"/>
              <w:ind w:right="170"/>
              <w:jc w:val="right"/>
              <w:rPr>
                <w:rFonts w:ascii="Arial" w:hAnsi="Arial" w:cs="Arial"/>
                <w:sz w:val="14"/>
                <w:szCs w:val="14"/>
              </w:rPr>
            </w:pPr>
            <w:r w:rsidRPr="00F0451E">
              <w:rPr>
                <w:rFonts w:ascii="Arial" w:hAnsi="Arial" w:cs="Arial"/>
                <w:sz w:val="14"/>
                <w:szCs w:val="14"/>
              </w:rPr>
              <w:t>0,9</w:t>
            </w:r>
          </w:p>
        </w:tc>
        <w:tc>
          <w:tcPr>
            <w:tcW w:w="620" w:type="dxa"/>
            <w:tcBorders>
              <w:top w:val="single" w:sz="6" w:space="0" w:color="000000"/>
              <w:left w:val="single" w:sz="6" w:space="0" w:color="000000"/>
              <w:bottom w:val="single" w:sz="4" w:space="0" w:color="auto"/>
            </w:tcBorders>
            <w:shd w:val="clear" w:color="auto" w:fill="auto"/>
            <w:vAlign w:val="bottom"/>
          </w:tcPr>
          <w:p w14:paraId="76B7B258" w14:textId="050461CC" w:rsidR="00DF2ACF" w:rsidRPr="00F0451E" w:rsidRDefault="00DF2ACF" w:rsidP="00922955">
            <w:pPr>
              <w:tabs>
                <w:tab w:val="center" w:pos="6634"/>
              </w:tabs>
              <w:spacing w:before="80" w:line="160" w:lineRule="exact"/>
              <w:ind w:right="170"/>
              <w:jc w:val="right"/>
              <w:rPr>
                <w:rFonts w:ascii="Arial" w:hAnsi="Arial" w:cs="Arial"/>
                <w:sz w:val="14"/>
                <w:szCs w:val="14"/>
              </w:rPr>
            </w:pPr>
            <w:r w:rsidRPr="00F0451E">
              <w:rPr>
                <w:rFonts w:ascii="Arial" w:hAnsi="Arial" w:cs="Arial"/>
                <w:sz w:val="14"/>
                <w:szCs w:val="14"/>
              </w:rPr>
              <w:t>1,2</w:t>
            </w:r>
          </w:p>
        </w:tc>
        <w:tc>
          <w:tcPr>
            <w:tcW w:w="620" w:type="dxa"/>
            <w:tcBorders>
              <w:top w:val="single" w:sz="6" w:space="0" w:color="000000"/>
              <w:left w:val="single" w:sz="6" w:space="0" w:color="000000"/>
              <w:bottom w:val="single" w:sz="4" w:space="0" w:color="auto"/>
              <w:right w:val="single" w:sz="6" w:space="0" w:color="000000"/>
            </w:tcBorders>
            <w:vAlign w:val="bottom"/>
          </w:tcPr>
          <w:p w14:paraId="2C4BC888" w14:textId="73E8B90D" w:rsidR="00DF2ACF" w:rsidRPr="00F0451E" w:rsidRDefault="00DF2ACF" w:rsidP="00922955">
            <w:pPr>
              <w:tabs>
                <w:tab w:val="center" w:pos="6634"/>
              </w:tabs>
              <w:spacing w:before="80" w:line="160" w:lineRule="exact"/>
              <w:ind w:right="170"/>
              <w:jc w:val="right"/>
              <w:rPr>
                <w:rFonts w:ascii="Arial" w:hAnsi="Arial" w:cs="Arial"/>
                <w:sz w:val="14"/>
                <w:szCs w:val="14"/>
              </w:rPr>
            </w:pPr>
            <w:r w:rsidRPr="00F0451E">
              <w:rPr>
                <w:rFonts w:ascii="Arial" w:hAnsi="Arial" w:cs="Arial"/>
                <w:sz w:val="14"/>
                <w:szCs w:val="14"/>
              </w:rPr>
              <w:t>1,3</w:t>
            </w:r>
          </w:p>
        </w:tc>
        <w:tc>
          <w:tcPr>
            <w:tcW w:w="620" w:type="dxa"/>
            <w:tcBorders>
              <w:top w:val="single" w:sz="6" w:space="0" w:color="000000"/>
              <w:left w:val="single" w:sz="6" w:space="0" w:color="000000"/>
              <w:bottom w:val="single" w:sz="4" w:space="0" w:color="auto"/>
            </w:tcBorders>
            <w:shd w:val="clear" w:color="auto" w:fill="auto"/>
            <w:vAlign w:val="bottom"/>
          </w:tcPr>
          <w:p w14:paraId="0041CD5D" w14:textId="54368BB1" w:rsidR="00DF2ACF" w:rsidRPr="00F0451E" w:rsidRDefault="00DF2ACF" w:rsidP="00922955">
            <w:pPr>
              <w:tabs>
                <w:tab w:val="center" w:pos="6634"/>
              </w:tabs>
              <w:spacing w:before="80" w:line="160" w:lineRule="exact"/>
              <w:ind w:right="170"/>
              <w:jc w:val="right"/>
              <w:rPr>
                <w:rFonts w:ascii="Arial" w:hAnsi="Arial" w:cs="Arial"/>
                <w:sz w:val="14"/>
                <w:szCs w:val="14"/>
              </w:rPr>
            </w:pPr>
            <w:r w:rsidRPr="00F0451E">
              <w:rPr>
                <w:rFonts w:ascii="Arial" w:hAnsi="Arial" w:cs="Arial"/>
                <w:sz w:val="14"/>
                <w:szCs w:val="14"/>
              </w:rPr>
              <w:t>1,7</w:t>
            </w:r>
          </w:p>
        </w:tc>
        <w:tc>
          <w:tcPr>
            <w:tcW w:w="620" w:type="dxa"/>
            <w:tcBorders>
              <w:top w:val="single" w:sz="6" w:space="0" w:color="000000"/>
              <w:left w:val="single" w:sz="6" w:space="0" w:color="000000"/>
              <w:bottom w:val="single" w:sz="4" w:space="0" w:color="auto"/>
            </w:tcBorders>
            <w:shd w:val="clear" w:color="auto" w:fill="auto"/>
            <w:vAlign w:val="bottom"/>
          </w:tcPr>
          <w:p w14:paraId="777011C5" w14:textId="6D71A343" w:rsidR="00DF2ACF" w:rsidRPr="00F0451E" w:rsidRDefault="00DF2ACF" w:rsidP="00922955">
            <w:pPr>
              <w:tabs>
                <w:tab w:val="center" w:pos="6634"/>
              </w:tabs>
              <w:spacing w:before="80" w:line="160" w:lineRule="exact"/>
              <w:ind w:right="170"/>
              <w:jc w:val="right"/>
              <w:rPr>
                <w:rFonts w:ascii="Arial" w:hAnsi="Arial" w:cs="Arial"/>
                <w:sz w:val="14"/>
                <w:szCs w:val="14"/>
              </w:rPr>
            </w:pPr>
            <w:r w:rsidRPr="00F0451E">
              <w:rPr>
                <w:rFonts w:ascii="Arial" w:hAnsi="Arial" w:cs="Arial"/>
                <w:sz w:val="14"/>
                <w:szCs w:val="14"/>
              </w:rPr>
              <w:t>2,0</w:t>
            </w:r>
          </w:p>
        </w:tc>
        <w:tc>
          <w:tcPr>
            <w:tcW w:w="621" w:type="dxa"/>
            <w:tcBorders>
              <w:top w:val="single" w:sz="6" w:space="0" w:color="000000"/>
              <w:left w:val="single" w:sz="6" w:space="0" w:color="000000"/>
              <w:bottom w:val="single" w:sz="4" w:space="0" w:color="auto"/>
              <w:right w:val="single" w:sz="6" w:space="0" w:color="000000"/>
            </w:tcBorders>
            <w:vAlign w:val="bottom"/>
          </w:tcPr>
          <w:p w14:paraId="2E991F57" w14:textId="3C3BB4D3" w:rsidR="00DF2ACF" w:rsidRPr="00F0451E" w:rsidRDefault="00DF2ACF" w:rsidP="00922955">
            <w:pPr>
              <w:tabs>
                <w:tab w:val="center" w:pos="6634"/>
              </w:tabs>
              <w:spacing w:before="80" w:line="160" w:lineRule="exact"/>
              <w:ind w:right="170"/>
              <w:jc w:val="right"/>
              <w:rPr>
                <w:rFonts w:ascii="Arial" w:hAnsi="Arial" w:cs="Arial"/>
                <w:sz w:val="14"/>
                <w:szCs w:val="14"/>
              </w:rPr>
            </w:pPr>
            <w:r w:rsidRPr="00F0451E">
              <w:rPr>
                <w:rFonts w:ascii="Arial" w:hAnsi="Arial" w:cs="Arial"/>
                <w:sz w:val="14"/>
                <w:szCs w:val="14"/>
              </w:rPr>
              <w:t>3,9</w:t>
            </w:r>
          </w:p>
        </w:tc>
        <w:tc>
          <w:tcPr>
            <w:tcW w:w="621" w:type="dxa"/>
            <w:tcBorders>
              <w:top w:val="single" w:sz="6" w:space="0" w:color="000000"/>
              <w:left w:val="single" w:sz="6" w:space="0" w:color="000000"/>
              <w:bottom w:val="single" w:sz="4" w:space="0" w:color="auto"/>
            </w:tcBorders>
            <w:shd w:val="clear" w:color="auto" w:fill="auto"/>
            <w:vAlign w:val="bottom"/>
          </w:tcPr>
          <w:p w14:paraId="21669A1F" w14:textId="471FE70E" w:rsidR="00DF2ACF" w:rsidRPr="00F0451E" w:rsidRDefault="00A01103" w:rsidP="00922955">
            <w:pPr>
              <w:tabs>
                <w:tab w:val="center" w:pos="6634"/>
              </w:tabs>
              <w:spacing w:before="80" w:line="160" w:lineRule="exact"/>
              <w:ind w:right="170"/>
              <w:jc w:val="right"/>
              <w:rPr>
                <w:rFonts w:ascii="Arial" w:hAnsi="Arial" w:cs="Arial"/>
                <w:sz w:val="14"/>
                <w:szCs w:val="14"/>
              </w:rPr>
            </w:pPr>
            <w:r w:rsidRPr="00A01103">
              <w:rPr>
                <w:rFonts w:ascii="Arial" w:hAnsi="Arial" w:cs="Arial"/>
                <w:sz w:val="14"/>
                <w:szCs w:val="14"/>
              </w:rPr>
              <w:t>5,1</w:t>
            </w:r>
          </w:p>
        </w:tc>
        <w:tc>
          <w:tcPr>
            <w:tcW w:w="3117" w:type="dxa"/>
            <w:tcBorders>
              <w:top w:val="single" w:sz="6" w:space="0" w:color="000000"/>
              <w:left w:val="single" w:sz="6" w:space="0" w:color="000000"/>
              <w:bottom w:val="single" w:sz="4" w:space="0" w:color="auto"/>
            </w:tcBorders>
            <w:shd w:val="clear" w:color="auto" w:fill="auto"/>
            <w:vAlign w:val="bottom"/>
          </w:tcPr>
          <w:p w14:paraId="78335A2B" w14:textId="64248978" w:rsidR="00DF2ACF" w:rsidRPr="00F0451E" w:rsidRDefault="00DF2ACF" w:rsidP="0023410C">
            <w:pPr>
              <w:pStyle w:val="1f3"/>
              <w:spacing w:before="80" w:after="0" w:line="160" w:lineRule="exact"/>
              <w:ind w:left="57"/>
              <w:rPr>
                <w:rFonts w:ascii="Arial" w:hAnsi="Arial" w:cs="Arial"/>
                <w:i/>
                <w:sz w:val="14"/>
                <w:szCs w:val="14"/>
                <w:lang w:val="en-US"/>
              </w:rPr>
            </w:pPr>
            <w:r w:rsidRPr="00F0451E">
              <w:rPr>
                <w:rFonts w:ascii="Arial" w:hAnsi="Arial" w:cs="Arial"/>
                <w:i/>
                <w:sz w:val="14"/>
                <w:szCs w:val="14"/>
                <w:lang w:val="en-US"/>
              </w:rPr>
              <w:t>In the total volume of retail turnover</w:t>
            </w:r>
            <w:r w:rsidRPr="00F0451E">
              <w:rPr>
                <w:rFonts w:ascii="Arial" w:hAnsi="Arial" w:cs="Arial"/>
                <w:i/>
                <w:sz w:val="14"/>
                <w:szCs w:val="14"/>
                <w:lang w:val="en-US"/>
              </w:rPr>
              <w:br/>
              <w:t>trade</w:t>
            </w:r>
          </w:p>
        </w:tc>
      </w:tr>
    </w:tbl>
    <w:p w14:paraId="6DDBD309" w14:textId="2AA589EA" w:rsidR="0073520E" w:rsidRPr="00F0451E" w:rsidRDefault="008B752D" w:rsidP="00DD3062">
      <w:pPr>
        <w:pageBreakBefore/>
        <w:tabs>
          <w:tab w:val="center" w:pos="6634"/>
        </w:tabs>
        <w:spacing w:after="60"/>
        <w:ind w:left="510" w:hanging="510"/>
      </w:pPr>
      <w:r w:rsidRPr="00F0451E">
        <w:rPr>
          <w:rFonts w:ascii="Arial" w:hAnsi="Arial" w:cs="Arial"/>
          <w:b/>
          <w:sz w:val="16"/>
        </w:rPr>
        <w:lastRenderedPageBreak/>
        <w:t>19.</w:t>
      </w:r>
      <w:r w:rsidR="0073520E" w:rsidRPr="00F0451E">
        <w:rPr>
          <w:rFonts w:ascii="Arial" w:hAnsi="Arial" w:cs="Arial"/>
          <w:b/>
          <w:sz w:val="16"/>
        </w:rPr>
        <w:t>1</w:t>
      </w:r>
      <w:r w:rsidR="00922955" w:rsidRPr="00F0451E">
        <w:rPr>
          <w:rFonts w:ascii="Arial" w:hAnsi="Arial" w:cs="Arial"/>
          <w:b/>
          <w:sz w:val="16"/>
        </w:rPr>
        <w:t>7</w:t>
      </w:r>
      <w:r w:rsidR="0073520E" w:rsidRPr="00F0451E">
        <w:rPr>
          <w:rFonts w:ascii="Arial" w:hAnsi="Arial" w:cs="Arial"/>
          <w:b/>
          <w:sz w:val="16"/>
        </w:rPr>
        <w:t xml:space="preserve">. УДЕЛЬНЫЙ ВЕС ОБОРОТА РОЗНИЧНОЙ ТОРГОВЛИ ОСНОВНЫМИ ТОВАРАМИ </w:t>
      </w:r>
      <w:r w:rsidR="0073520E" w:rsidRPr="00F0451E">
        <w:rPr>
          <w:rFonts w:ascii="Arial" w:hAnsi="Arial" w:cs="Arial"/>
          <w:b/>
          <w:sz w:val="16"/>
        </w:rPr>
        <w:br/>
        <w:t>В ОБОРОТЕ РОЗНИЧНОЙ ТОРГОВЛИ</w:t>
      </w:r>
      <w:r w:rsidR="0073520E" w:rsidRPr="00F0451E">
        <w:rPr>
          <w:rFonts w:ascii="Arial" w:hAnsi="Arial" w:cs="Arial"/>
          <w:i/>
          <w:sz w:val="16"/>
          <w:szCs w:val="16"/>
        </w:rPr>
        <w:t xml:space="preserve"> </w:t>
      </w:r>
      <w:r w:rsidR="0073520E" w:rsidRPr="00F0451E">
        <w:rPr>
          <w:rFonts w:ascii="Arial" w:hAnsi="Arial" w:cs="Arial"/>
          <w:b/>
          <w:i/>
          <w:sz w:val="16"/>
          <w:szCs w:val="16"/>
        </w:rPr>
        <w:br/>
      </w:r>
      <w:r w:rsidR="0073520E" w:rsidRPr="00F0451E">
        <w:rPr>
          <w:rFonts w:ascii="Arial" w:hAnsi="Arial" w:cs="Arial"/>
          <w:sz w:val="14"/>
        </w:rPr>
        <w:t>в фактически действовавших ценах</w:t>
      </w:r>
    </w:p>
    <w:p w14:paraId="253BE50D" w14:textId="77777777" w:rsidR="0073520E" w:rsidRPr="00F0451E" w:rsidRDefault="00C5426D" w:rsidP="0073520E">
      <w:pPr>
        <w:tabs>
          <w:tab w:val="center" w:pos="6634"/>
        </w:tabs>
        <w:spacing w:after="60"/>
        <w:ind w:left="510"/>
        <w:rPr>
          <w:rFonts w:ascii="Arial" w:hAnsi="Arial" w:cs="Arial"/>
          <w:i/>
          <w:sz w:val="14"/>
          <w:szCs w:val="14"/>
          <w:lang w:val="en-US"/>
        </w:rPr>
      </w:pPr>
      <w:r w:rsidRPr="00F0451E">
        <w:rPr>
          <w:rFonts w:ascii="Arial" w:hAnsi="Arial" w:cs="Arial"/>
          <w:b/>
          <w:i/>
          <w:sz w:val="16"/>
          <w:lang w:val="en-US"/>
        </w:rPr>
        <w:t xml:space="preserve">SHARE </w:t>
      </w:r>
      <w:r w:rsidRPr="00F0451E">
        <w:rPr>
          <w:rFonts w:ascii="Arial" w:hAnsi="Arial" w:cs="Arial"/>
          <w:b/>
          <w:i/>
          <w:sz w:val="16"/>
          <w:szCs w:val="16"/>
          <w:lang w:val="en-US"/>
        </w:rPr>
        <w:t>OF RETAIL TURNOVER OF MAIN GOODS IN RETAIL TURNOVER</w:t>
      </w:r>
      <w:r w:rsidR="00484E77" w:rsidRPr="00F0451E">
        <w:rPr>
          <w:rFonts w:ascii="Arial" w:hAnsi="Arial" w:cs="Arial"/>
          <w:b/>
          <w:i/>
          <w:sz w:val="16"/>
          <w:lang w:val="en-US"/>
        </w:rPr>
        <w:br/>
      </w:r>
      <w:r w:rsidR="00484E77" w:rsidRPr="00F0451E">
        <w:rPr>
          <w:rFonts w:ascii="Arial" w:hAnsi="Arial" w:cs="Arial"/>
          <w:i/>
          <w:sz w:val="14"/>
          <w:szCs w:val="14"/>
          <w:lang w:val="en-US"/>
        </w:rPr>
        <w:t>at current prices</w:t>
      </w:r>
    </w:p>
    <w:p w14:paraId="05CEE30A" w14:textId="77777777" w:rsidR="00921E6C" w:rsidRPr="00F0451E" w:rsidRDefault="00921E6C" w:rsidP="00921E6C">
      <w:pPr>
        <w:tabs>
          <w:tab w:val="center" w:pos="6634"/>
        </w:tabs>
        <w:spacing w:after="60"/>
        <w:ind w:left="510"/>
        <w:jc w:val="right"/>
        <w:rPr>
          <w:rFonts w:ascii="Arial" w:hAnsi="Arial" w:cs="Arial"/>
          <w:i/>
          <w:sz w:val="14"/>
          <w:szCs w:val="14"/>
        </w:rPr>
      </w:pPr>
      <w:r w:rsidRPr="00F0451E">
        <w:rPr>
          <w:rFonts w:ascii="Arial" w:hAnsi="Arial" w:cs="Arial"/>
          <w:sz w:val="14"/>
          <w:szCs w:val="14"/>
          <w:lang w:val="en-US"/>
        </w:rPr>
        <w:t>(</w:t>
      </w:r>
      <w:proofErr w:type="gramStart"/>
      <w:r w:rsidRPr="00F0451E">
        <w:rPr>
          <w:rFonts w:ascii="Arial" w:hAnsi="Arial" w:cs="Arial"/>
          <w:sz w:val="14"/>
          <w:szCs w:val="14"/>
          <w:lang w:val="en-US"/>
        </w:rPr>
        <w:t>в</w:t>
      </w:r>
      <w:proofErr w:type="gramEnd"/>
      <w:r w:rsidRPr="00F0451E">
        <w:rPr>
          <w:rFonts w:ascii="Arial" w:hAnsi="Arial" w:cs="Arial"/>
          <w:sz w:val="14"/>
          <w:szCs w:val="14"/>
          <w:lang w:val="en-US"/>
        </w:rPr>
        <w:t xml:space="preserve"> </w:t>
      </w:r>
      <w:proofErr w:type="spellStart"/>
      <w:r w:rsidRPr="00F0451E">
        <w:rPr>
          <w:rFonts w:ascii="Arial" w:hAnsi="Arial" w:cs="Arial"/>
          <w:sz w:val="14"/>
          <w:szCs w:val="14"/>
          <w:lang w:val="en-US"/>
        </w:rPr>
        <w:t>процентах</w:t>
      </w:r>
      <w:proofErr w:type="spellEnd"/>
      <w:r w:rsidRPr="00F0451E">
        <w:rPr>
          <w:rFonts w:ascii="Arial" w:hAnsi="Arial" w:cs="Arial"/>
          <w:sz w:val="14"/>
          <w:szCs w:val="14"/>
          <w:lang w:val="en-US"/>
        </w:rPr>
        <w:t xml:space="preserve"> / </w:t>
      </w:r>
      <w:r w:rsidRPr="00F0451E">
        <w:rPr>
          <w:rFonts w:ascii="Arial" w:hAnsi="Arial" w:cs="Arial"/>
          <w:i/>
          <w:sz w:val="14"/>
          <w:szCs w:val="14"/>
          <w:lang w:val="en-US"/>
        </w:rPr>
        <w:t>percent</w:t>
      </w:r>
      <w:r w:rsidRPr="00F0451E">
        <w:rPr>
          <w:rFonts w:ascii="Arial" w:hAnsi="Arial" w:cs="Arial"/>
          <w:sz w:val="14"/>
          <w:szCs w:val="14"/>
          <w:lang w:val="en-US"/>
        </w:rPr>
        <w:t>)</w:t>
      </w:r>
    </w:p>
    <w:tbl>
      <w:tblPr>
        <w:tblW w:w="5000" w:type="pct"/>
        <w:tblLayout w:type="fixed"/>
        <w:tblCellMar>
          <w:left w:w="0" w:type="dxa"/>
          <w:right w:w="0" w:type="dxa"/>
        </w:tblCellMar>
        <w:tblLook w:val="0000" w:firstRow="0" w:lastRow="0" w:firstColumn="0" w:lastColumn="0" w:noHBand="0" w:noVBand="0"/>
      </w:tblPr>
      <w:tblGrid>
        <w:gridCol w:w="3144"/>
        <w:gridCol w:w="616"/>
        <w:gridCol w:w="616"/>
        <w:gridCol w:w="616"/>
        <w:gridCol w:w="616"/>
        <w:gridCol w:w="616"/>
        <w:gridCol w:w="728"/>
        <w:gridCol w:w="2969"/>
      </w:tblGrid>
      <w:tr w:rsidR="00F0451E" w:rsidRPr="00F0451E" w14:paraId="62A45DF0" w14:textId="77777777" w:rsidTr="00922955">
        <w:trPr>
          <w:cantSplit/>
        </w:trPr>
        <w:tc>
          <w:tcPr>
            <w:tcW w:w="3144" w:type="dxa"/>
            <w:vMerge w:val="restart"/>
            <w:tcBorders>
              <w:top w:val="single" w:sz="6" w:space="0" w:color="000000"/>
            </w:tcBorders>
            <w:shd w:val="clear" w:color="auto" w:fill="auto"/>
            <w:vAlign w:val="bottom"/>
          </w:tcPr>
          <w:p w14:paraId="6CE8BCC3" w14:textId="77777777" w:rsidR="00922955" w:rsidRPr="00F0451E" w:rsidRDefault="00922955" w:rsidP="00E8310A">
            <w:pPr>
              <w:snapToGrid w:val="0"/>
              <w:spacing w:before="60" w:line="120" w:lineRule="exact"/>
              <w:rPr>
                <w:rFonts w:ascii="Arial" w:hAnsi="Arial" w:cs="Arial"/>
                <w:b/>
                <w:sz w:val="14"/>
                <w:lang w:val="en-US"/>
              </w:rPr>
            </w:pPr>
          </w:p>
        </w:tc>
        <w:tc>
          <w:tcPr>
            <w:tcW w:w="616" w:type="dxa"/>
            <w:vMerge w:val="restart"/>
            <w:tcBorders>
              <w:top w:val="single" w:sz="6" w:space="0" w:color="000000"/>
              <w:left w:val="single" w:sz="6" w:space="0" w:color="000000"/>
            </w:tcBorders>
            <w:shd w:val="clear" w:color="auto" w:fill="auto"/>
          </w:tcPr>
          <w:p w14:paraId="379E85A4" w14:textId="77777777" w:rsidR="00922955" w:rsidRPr="00F0451E" w:rsidRDefault="00922955" w:rsidP="00E8310A">
            <w:pPr>
              <w:spacing w:before="60" w:after="20"/>
              <w:jc w:val="center"/>
              <w:rPr>
                <w:rFonts w:ascii="Arial" w:hAnsi="Arial" w:cs="Arial"/>
                <w:sz w:val="14"/>
                <w:szCs w:val="14"/>
              </w:rPr>
            </w:pPr>
            <w:r w:rsidRPr="00F0451E">
              <w:rPr>
                <w:rFonts w:ascii="Arial" w:hAnsi="Arial" w:cs="Arial"/>
                <w:sz w:val="14"/>
                <w:szCs w:val="14"/>
              </w:rPr>
              <w:t>2000</w:t>
            </w:r>
          </w:p>
        </w:tc>
        <w:tc>
          <w:tcPr>
            <w:tcW w:w="616" w:type="dxa"/>
            <w:vMerge w:val="restart"/>
            <w:tcBorders>
              <w:top w:val="single" w:sz="6" w:space="0" w:color="000000"/>
              <w:left w:val="single" w:sz="6" w:space="0" w:color="000000"/>
            </w:tcBorders>
            <w:shd w:val="clear" w:color="auto" w:fill="auto"/>
          </w:tcPr>
          <w:p w14:paraId="5779C7B5" w14:textId="77777777" w:rsidR="00922955" w:rsidRPr="00F0451E" w:rsidRDefault="00922955" w:rsidP="00E8310A">
            <w:pPr>
              <w:spacing w:before="60" w:after="20"/>
              <w:jc w:val="center"/>
              <w:rPr>
                <w:rFonts w:ascii="Arial" w:hAnsi="Arial" w:cs="Arial"/>
                <w:sz w:val="14"/>
                <w:szCs w:val="14"/>
              </w:rPr>
            </w:pPr>
            <w:r w:rsidRPr="00F0451E">
              <w:rPr>
                <w:rFonts w:ascii="Arial" w:hAnsi="Arial" w:cs="Arial"/>
                <w:sz w:val="14"/>
                <w:szCs w:val="14"/>
              </w:rPr>
              <w:t>2010</w:t>
            </w:r>
          </w:p>
        </w:tc>
        <w:tc>
          <w:tcPr>
            <w:tcW w:w="616" w:type="dxa"/>
            <w:vMerge w:val="restart"/>
            <w:tcBorders>
              <w:top w:val="single" w:sz="6" w:space="0" w:color="000000"/>
              <w:left w:val="single" w:sz="6" w:space="0" w:color="000000"/>
            </w:tcBorders>
          </w:tcPr>
          <w:p w14:paraId="5E1BF8D8" w14:textId="53D17D8F" w:rsidR="00922955" w:rsidRPr="00F0451E" w:rsidRDefault="00DF2ACF" w:rsidP="00774C77">
            <w:pPr>
              <w:spacing w:before="60" w:after="20"/>
              <w:jc w:val="center"/>
              <w:rPr>
                <w:rFonts w:ascii="Arial" w:hAnsi="Arial" w:cs="Arial"/>
                <w:sz w:val="14"/>
                <w:szCs w:val="14"/>
              </w:rPr>
            </w:pPr>
            <w:r w:rsidRPr="00F0451E">
              <w:rPr>
                <w:rFonts w:ascii="Arial" w:hAnsi="Arial" w:cs="Arial"/>
                <w:sz w:val="14"/>
                <w:szCs w:val="14"/>
              </w:rPr>
              <w:t>201</w:t>
            </w:r>
            <w:r w:rsidRPr="00F0451E">
              <w:rPr>
                <w:rFonts w:ascii="Arial" w:hAnsi="Arial" w:cs="Arial"/>
                <w:sz w:val="14"/>
                <w:szCs w:val="14"/>
                <w:lang w:val="en-US"/>
              </w:rPr>
              <w:t>9</w:t>
            </w:r>
          </w:p>
        </w:tc>
        <w:tc>
          <w:tcPr>
            <w:tcW w:w="616" w:type="dxa"/>
            <w:vMerge w:val="restart"/>
            <w:tcBorders>
              <w:top w:val="single" w:sz="6" w:space="0" w:color="000000"/>
              <w:left w:val="single" w:sz="6" w:space="0" w:color="000000"/>
              <w:right w:val="single" w:sz="6" w:space="0" w:color="000000"/>
            </w:tcBorders>
          </w:tcPr>
          <w:p w14:paraId="78F05853" w14:textId="54B6BE61" w:rsidR="00922955" w:rsidRPr="00F0451E" w:rsidRDefault="00DF2ACF" w:rsidP="00922955">
            <w:pPr>
              <w:spacing w:before="60" w:after="20"/>
              <w:jc w:val="center"/>
              <w:rPr>
                <w:rFonts w:ascii="Arial" w:hAnsi="Arial" w:cs="Arial"/>
                <w:sz w:val="14"/>
                <w:szCs w:val="14"/>
                <w:lang w:val="en-US"/>
              </w:rPr>
            </w:pPr>
            <w:r>
              <w:rPr>
                <w:rFonts w:ascii="Arial" w:hAnsi="Arial" w:cs="Arial"/>
                <w:sz w:val="14"/>
                <w:szCs w:val="14"/>
                <w:lang w:val="en-US"/>
              </w:rPr>
              <w:t>2020</w:t>
            </w:r>
          </w:p>
        </w:tc>
        <w:tc>
          <w:tcPr>
            <w:tcW w:w="1344" w:type="dxa"/>
            <w:gridSpan w:val="2"/>
            <w:tcBorders>
              <w:top w:val="single" w:sz="6" w:space="0" w:color="000000"/>
              <w:left w:val="single" w:sz="6" w:space="0" w:color="000000"/>
            </w:tcBorders>
            <w:shd w:val="clear" w:color="auto" w:fill="auto"/>
          </w:tcPr>
          <w:p w14:paraId="472102C1" w14:textId="0508C021" w:rsidR="00922955" w:rsidRPr="00F0451E" w:rsidRDefault="00922955" w:rsidP="00922955">
            <w:pPr>
              <w:spacing w:before="20"/>
              <w:jc w:val="center"/>
              <w:rPr>
                <w:rFonts w:ascii="Arial" w:hAnsi="Arial" w:cs="Arial"/>
                <w:sz w:val="14"/>
                <w:szCs w:val="14"/>
                <w:vertAlign w:val="superscript"/>
                <w:lang w:val="en-US"/>
              </w:rPr>
            </w:pPr>
            <w:r w:rsidRPr="00F0451E">
              <w:rPr>
                <w:rFonts w:ascii="Arial" w:hAnsi="Arial" w:cs="Arial"/>
                <w:sz w:val="14"/>
                <w:szCs w:val="14"/>
              </w:rPr>
              <w:t>20</w:t>
            </w:r>
            <w:r w:rsidR="00DF2ACF">
              <w:rPr>
                <w:rFonts w:ascii="Arial" w:hAnsi="Arial" w:cs="Arial"/>
                <w:sz w:val="14"/>
                <w:szCs w:val="14"/>
                <w:lang w:val="en-US"/>
              </w:rPr>
              <w:t>21</w:t>
            </w:r>
          </w:p>
        </w:tc>
        <w:tc>
          <w:tcPr>
            <w:tcW w:w="2969" w:type="dxa"/>
            <w:vMerge w:val="restart"/>
            <w:tcBorders>
              <w:top w:val="single" w:sz="6" w:space="0" w:color="000000"/>
              <w:left w:val="single" w:sz="6" w:space="0" w:color="000000"/>
            </w:tcBorders>
            <w:shd w:val="clear" w:color="auto" w:fill="auto"/>
            <w:vAlign w:val="bottom"/>
          </w:tcPr>
          <w:p w14:paraId="58738439" w14:textId="77777777" w:rsidR="00922955" w:rsidRPr="00F0451E" w:rsidRDefault="00922955" w:rsidP="00E8310A">
            <w:pPr>
              <w:snapToGrid w:val="0"/>
              <w:spacing w:before="60" w:line="120" w:lineRule="exact"/>
              <w:ind w:right="227"/>
              <w:rPr>
                <w:rFonts w:ascii="Arial" w:hAnsi="Arial" w:cs="Arial"/>
                <w:b/>
                <w:sz w:val="14"/>
                <w:szCs w:val="14"/>
              </w:rPr>
            </w:pPr>
          </w:p>
        </w:tc>
      </w:tr>
      <w:tr w:rsidR="00F0451E" w:rsidRPr="00F0451E" w14:paraId="0411E5D3" w14:textId="77777777" w:rsidTr="00922955">
        <w:trPr>
          <w:cantSplit/>
        </w:trPr>
        <w:tc>
          <w:tcPr>
            <w:tcW w:w="3144" w:type="dxa"/>
            <w:vMerge/>
            <w:shd w:val="clear" w:color="auto" w:fill="auto"/>
            <w:vAlign w:val="bottom"/>
          </w:tcPr>
          <w:p w14:paraId="56B4BB38" w14:textId="77777777" w:rsidR="00922955" w:rsidRPr="00F0451E" w:rsidRDefault="00922955" w:rsidP="00E8310A">
            <w:pPr>
              <w:snapToGrid w:val="0"/>
              <w:spacing w:before="60" w:line="120" w:lineRule="exact"/>
              <w:rPr>
                <w:rFonts w:ascii="Arial" w:hAnsi="Arial" w:cs="Arial"/>
                <w:b/>
                <w:sz w:val="14"/>
              </w:rPr>
            </w:pPr>
          </w:p>
        </w:tc>
        <w:tc>
          <w:tcPr>
            <w:tcW w:w="616" w:type="dxa"/>
            <w:vMerge/>
            <w:tcBorders>
              <w:left w:val="single" w:sz="6" w:space="0" w:color="000000"/>
            </w:tcBorders>
            <w:shd w:val="clear" w:color="auto" w:fill="auto"/>
            <w:vAlign w:val="bottom"/>
          </w:tcPr>
          <w:p w14:paraId="6E7F36EC" w14:textId="77777777" w:rsidR="00922955" w:rsidRPr="00F0451E" w:rsidRDefault="00922955" w:rsidP="00E8310A">
            <w:pPr>
              <w:snapToGrid w:val="0"/>
              <w:spacing w:before="60" w:line="120" w:lineRule="exact"/>
              <w:ind w:right="227"/>
              <w:jc w:val="right"/>
              <w:rPr>
                <w:rFonts w:ascii="Arial" w:hAnsi="Arial" w:cs="Arial"/>
                <w:b/>
                <w:sz w:val="14"/>
              </w:rPr>
            </w:pPr>
          </w:p>
        </w:tc>
        <w:tc>
          <w:tcPr>
            <w:tcW w:w="616" w:type="dxa"/>
            <w:vMerge/>
            <w:tcBorders>
              <w:left w:val="single" w:sz="6" w:space="0" w:color="000000"/>
            </w:tcBorders>
            <w:shd w:val="clear" w:color="auto" w:fill="auto"/>
          </w:tcPr>
          <w:p w14:paraId="216AE4F0" w14:textId="77777777" w:rsidR="00922955" w:rsidRPr="00F0451E" w:rsidRDefault="00922955" w:rsidP="00E8310A">
            <w:pPr>
              <w:snapToGrid w:val="0"/>
              <w:spacing w:before="60" w:line="120" w:lineRule="exact"/>
              <w:ind w:right="227"/>
              <w:jc w:val="right"/>
              <w:rPr>
                <w:rFonts w:ascii="Arial" w:hAnsi="Arial" w:cs="Arial"/>
                <w:b/>
                <w:sz w:val="14"/>
              </w:rPr>
            </w:pPr>
          </w:p>
        </w:tc>
        <w:tc>
          <w:tcPr>
            <w:tcW w:w="616" w:type="dxa"/>
            <w:vMerge/>
            <w:tcBorders>
              <w:left w:val="single" w:sz="6" w:space="0" w:color="000000"/>
            </w:tcBorders>
          </w:tcPr>
          <w:p w14:paraId="45229E82" w14:textId="77777777" w:rsidR="00922955" w:rsidRPr="00F0451E" w:rsidRDefault="00922955" w:rsidP="00E8310A">
            <w:pPr>
              <w:tabs>
                <w:tab w:val="left" w:pos="6096"/>
              </w:tabs>
              <w:snapToGrid w:val="0"/>
              <w:spacing w:before="60" w:line="120" w:lineRule="exact"/>
              <w:ind w:right="227"/>
              <w:jc w:val="right"/>
              <w:rPr>
                <w:rFonts w:ascii="Arial" w:hAnsi="Arial" w:cs="Arial"/>
                <w:b/>
                <w:sz w:val="14"/>
                <w:szCs w:val="24"/>
                <w:lang w:val="en-US"/>
              </w:rPr>
            </w:pPr>
          </w:p>
        </w:tc>
        <w:tc>
          <w:tcPr>
            <w:tcW w:w="616" w:type="dxa"/>
            <w:vMerge/>
            <w:tcBorders>
              <w:left w:val="single" w:sz="6" w:space="0" w:color="000000"/>
              <w:right w:val="single" w:sz="6" w:space="0" w:color="000000"/>
            </w:tcBorders>
          </w:tcPr>
          <w:p w14:paraId="78738FE0" w14:textId="72265F4A" w:rsidR="00922955" w:rsidRPr="00F0451E" w:rsidRDefault="00922955" w:rsidP="00E8310A">
            <w:pPr>
              <w:tabs>
                <w:tab w:val="left" w:pos="6096"/>
              </w:tabs>
              <w:snapToGrid w:val="0"/>
              <w:spacing w:before="60" w:line="120" w:lineRule="exact"/>
              <w:ind w:right="227"/>
              <w:jc w:val="right"/>
              <w:rPr>
                <w:rFonts w:ascii="Arial" w:hAnsi="Arial" w:cs="Arial"/>
                <w:b/>
                <w:sz w:val="14"/>
                <w:szCs w:val="24"/>
                <w:lang w:val="en-US"/>
              </w:rPr>
            </w:pPr>
          </w:p>
        </w:tc>
        <w:tc>
          <w:tcPr>
            <w:tcW w:w="616" w:type="dxa"/>
            <w:tcBorders>
              <w:top w:val="single" w:sz="6" w:space="0" w:color="000000"/>
              <w:left w:val="single" w:sz="6" w:space="0" w:color="000000"/>
            </w:tcBorders>
            <w:shd w:val="clear" w:color="auto" w:fill="auto"/>
          </w:tcPr>
          <w:p w14:paraId="7727476D" w14:textId="77777777" w:rsidR="00922955" w:rsidRPr="00F0451E" w:rsidRDefault="00922955" w:rsidP="00E8310A">
            <w:pPr>
              <w:spacing w:before="20" w:after="20"/>
              <w:ind w:left="57"/>
              <w:rPr>
                <w:rFonts w:ascii="Arial" w:hAnsi="Arial" w:cs="Arial"/>
                <w:sz w:val="12"/>
                <w:szCs w:val="12"/>
              </w:rPr>
            </w:pPr>
            <w:r w:rsidRPr="00F0451E">
              <w:rPr>
                <w:rFonts w:ascii="Arial" w:hAnsi="Arial" w:cs="Arial"/>
                <w:spacing w:val="-2"/>
                <w:sz w:val="12"/>
                <w:szCs w:val="12"/>
              </w:rPr>
              <w:t xml:space="preserve">В </w:t>
            </w:r>
            <w:proofErr w:type="gramStart"/>
            <w:r w:rsidRPr="00F0451E">
              <w:rPr>
                <w:rFonts w:ascii="Arial" w:hAnsi="Arial" w:cs="Arial"/>
                <w:spacing w:val="-2"/>
                <w:sz w:val="12"/>
                <w:szCs w:val="12"/>
              </w:rPr>
              <w:t>про-центах</w:t>
            </w:r>
            <w:proofErr w:type="gramEnd"/>
            <w:r w:rsidRPr="00F0451E">
              <w:rPr>
                <w:rFonts w:ascii="Arial" w:hAnsi="Arial" w:cs="Arial"/>
                <w:spacing w:val="-2"/>
                <w:sz w:val="12"/>
                <w:szCs w:val="12"/>
              </w:rPr>
              <w:t xml:space="preserve"> </w:t>
            </w:r>
            <w:r w:rsidRPr="00F0451E">
              <w:rPr>
                <w:rFonts w:ascii="Arial" w:hAnsi="Arial" w:cs="Arial"/>
                <w:spacing w:val="-2"/>
                <w:sz w:val="12"/>
                <w:szCs w:val="12"/>
              </w:rPr>
              <w:br/>
              <w:t>к итогу</w:t>
            </w:r>
          </w:p>
          <w:p w14:paraId="38EC15C9" w14:textId="77777777" w:rsidR="00922955" w:rsidRPr="00F0451E" w:rsidRDefault="00922955" w:rsidP="00E8310A">
            <w:pPr>
              <w:spacing w:before="20" w:after="20"/>
              <w:ind w:left="57"/>
              <w:rPr>
                <w:rFonts w:ascii="Arial" w:hAnsi="Arial" w:cs="Arial"/>
                <w:sz w:val="12"/>
                <w:szCs w:val="12"/>
              </w:rPr>
            </w:pPr>
            <w:r w:rsidRPr="00F0451E">
              <w:rPr>
                <w:rFonts w:ascii="Arial" w:hAnsi="Arial" w:cs="Arial"/>
                <w:i/>
                <w:spacing w:val="-2"/>
                <w:sz w:val="12"/>
                <w:szCs w:val="12"/>
                <w:lang w:val="en-US"/>
              </w:rPr>
              <w:t>Percent</w:t>
            </w:r>
            <w:r w:rsidRPr="00F0451E">
              <w:rPr>
                <w:rFonts w:ascii="Arial" w:hAnsi="Arial" w:cs="Arial"/>
                <w:i/>
                <w:spacing w:val="-2"/>
                <w:sz w:val="12"/>
                <w:szCs w:val="12"/>
              </w:rPr>
              <w:t xml:space="preserve"> </w:t>
            </w:r>
            <w:r w:rsidRPr="00F0451E">
              <w:rPr>
                <w:rFonts w:ascii="Arial" w:hAnsi="Arial" w:cs="Arial"/>
                <w:i/>
                <w:spacing w:val="-2"/>
                <w:sz w:val="12"/>
                <w:szCs w:val="12"/>
              </w:rPr>
              <w:br/>
            </w:r>
            <w:r w:rsidRPr="00F0451E">
              <w:rPr>
                <w:rFonts w:ascii="Arial" w:hAnsi="Arial" w:cs="Arial"/>
                <w:i/>
                <w:spacing w:val="-2"/>
                <w:sz w:val="12"/>
                <w:szCs w:val="12"/>
                <w:lang w:val="en-US"/>
              </w:rPr>
              <w:t>of</w:t>
            </w:r>
            <w:r w:rsidRPr="00F0451E">
              <w:rPr>
                <w:rFonts w:ascii="Arial" w:hAnsi="Arial" w:cs="Arial"/>
                <w:i/>
                <w:spacing w:val="-2"/>
                <w:sz w:val="12"/>
                <w:szCs w:val="12"/>
              </w:rPr>
              <w:t xml:space="preserve"> </w:t>
            </w:r>
            <w:r w:rsidRPr="00F0451E">
              <w:rPr>
                <w:rFonts w:ascii="Arial" w:hAnsi="Arial" w:cs="Arial"/>
                <w:i/>
                <w:spacing w:val="-2"/>
                <w:sz w:val="12"/>
                <w:szCs w:val="12"/>
                <w:lang w:val="en-US"/>
              </w:rPr>
              <w:t>total</w:t>
            </w:r>
          </w:p>
        </w:tc>
        <w:tc>
          <w:tcPr>
            <w:tcW w:w="728" w:type="dxa"/>
            <w:tcBorders>
              <w:top w:val="single" w:sz="6" w:space="0" w:color="000000"/>
              <w:left w:val="single" w:sz="6" w:space="0" w:color="000000"/>
            </w:tcBorders>
            <w:shd w:val="clear" w:color="auto" w:fill="auto"/>
          </w:tcPr>
          <w:p w14:paraId="540C9D28" w14:textId="77777777" w:rsidR="00922955" w:rsidRPr="00F0451E" w:rsidRDefault="00922955" w:rsidP="00E8310A">
            <w:pPr>
              <w:spacing w:before="20" w:after="20"/>
              <w:ind w:left="57"/>
              <w:rPr>
                <w:rFonts w:ascii="Arial" w:hAnsi="Arial" w:cs="Arial"/>
                <w:sz w:val="12"/>
                <w:szCs w:val="12"/>
              </w:rPr>
            </w:pPr>
            <w:proofErr w:type="gramStart"/>
            <w:r w:rsidRPr="00F0451E">
              <w:rPr>
                <w:rFonts w:ascii="Arial" w:hAnsi="Arial" w:cs="Arial"/>
                <w:sz w:val="12"/>
                <w:szCs w:val="12"/>
              </w:rPr>
              <w:t>Млрд</w:t>
            </w:r>
            <w:proofErr w:type="gramEnd"/>
            <w:r w:rsidRPr="00F0451E">
              <w:rPr>
                <w:rFonts w:ascii="Arial" w:hAnsi="Arial" w:cs="Arial"/>
                <w:sz w:val="12"/>
                <w:szCs w:val="12"/>
              </w:rPr>
              <w:br/>
              <w:t>руб.</w:t>
            </w:r>
            <w:r w:rsidRPr="00F0451E">
              <w:rPr>
                <w:rFonts w:ascii="Arial" w:hAnsi="Arial" w:cs="Arial"/>
                <w:sz w:val="12"/>
                <w:szCs w:val="12"/>
              </w:rPr>
              <w:br/>
            </w:r>
          </w:p>
          <w:p w14:paraId="02F5D8E8" w14:textId="77777777" w:rsidR="00922955" w:rsidRPr="00F0451E" w:rsidRDefault="00922955" w:rsidP="00E8310A">
            <w:pPr>
              <w:spacing w:before="20" w:after="20"/>
              <w:ind w:left="57"/>
              <w:rPr>
                <w:rFonts w:ascii="Arial" w:hAnsi="Arial" w:cs="Arial"/>
                <w:sz w:val="12"/>
                <w:szCs w:val="12"/>
              </w:rPr>
            </w:pPr>
            <w:proofErr w:type="spellStart"/>
            <w:r w:rsidRPr="00F0451E">
              <w:rPr>
                <w:rFonts w:ascii="Arial" w:hAnsi="Arial" w:cs="Arial"/>
                <w:i/>
                <w:sz w:val="12"/>
                <w:szCs w:val="12"/>
                <w:lang w:val="en-US"/>
              </w:rPr>
              <w:t>Bln</w:t>
            </w:r>
            <w:proofErr w:type="spellEnd"/>
            <w:r w:rsidRPr="00F0451E">
              <w:rPr>
                <w:rFonts w:ascii="Arial" w:hAnsi="Arial" w:cs="Arial"/>
                <w:i/>
                <w:sz w:val="12"/>
                <w:szCs w:val="12"/>
              </w:rPr>
              <w:t xml:space="preserve">. </w:t>
            </w:r>
            <w:r w:rsidRPr="00F0451E">
              <w:rPr>
                <w:rFonts w:ascii="Arial" w:hAnsi="Arial" w:cs="Arial"/>
                <w:i/>
                <w:sz w:val="12"/>
                <w:szCs w:val="12"/>
              </w:rPr>
              <w:br/>
            </w:r>
            <w:proofErr w:type="spellStart"/>
            <w:r w:rsidRPr="00F0451E">
              <w:rPr>
                <w:rFonts w:ascii="Arial" w:hAnsi="Arial" w:cs="Arial"/>
                <w:i/>
                <w:sz w:val="12"/>
                <w:szCs w:val="12"/>
                <w:lang w:val="en-US"/>
              </w:rPr>
              <w:t>roubles</w:t>
            </w:r>
            <w:proofErr w:type="spellEnd"/>
          </w:p>
        </w:tc>
        <w:tc>
          <w:tcPr>
            <w:tcW w:w="2969" w:type="dxa"/>
            <w:vMerge/>
            <w:tcBorders>
              <w:left w:val="single" w:sz="6" w:space="0" w:color="000000"/>
            </w:tcBorders>
            <w:shd w:val="clear" w:color="auto" w:fill="auto"/>
            <w:vAlign w:val="bottom"/>
          </w:tcPr>
          <w:p w14:paraId="2C8EF9CD" w14:textId="77777777" w:rsidR="00922955" w:rsidRPr="00F0451E" w:rsidRDefault="00922955" w:rsidP="00E8310A">
            <w:pPr>
              <w:snapToGrid w:val="0"/>
              <w:spacing w:before="60" w:line="120" w:lineRule="exact"/>
              <w:ind w:right="227"/>
              <w:rPr>
                <w:rFonts w:ascii="Arial" w:hAnsi="Arial" w:cs="Arial"/>
                <w:b/>
                <w:i/>
                <w:spacing w:val="-2"/>
                <w:sz w:val="14"/>
              </w:rPr>
            </w:pPr>
          </w:p>
        </w:tc>
      </w:tr>
      <w:tr w:rsidR="00A01103" w:rsidRPr="00F0451E" w14:paraId="3A6706DB" w14:textId="77777777" w:rsidTr="00922955">
        <w:tblPrEx>
          <w:tblCellMar>
            <w:left w:w="57" w:type="dxa"/>
          </w:tblCellMar>
        </w:tblPrEx>
        <w:trPr>
          <w:cantSplit/>
        </w:trPr>
        <w:tc>
          <w:tcPr>
            <w:tcW w:w="3144" w:type="dxa"/>
            <w:tcBorders>
              <w:top w:val="single" w:sz="6" w:space="0" w:color="000000"/>
            </w:tcBorders>
            <w:shd w:val="clear" w:color="auto" w:fill="auto"/>
            <w:vAlign w:val="bottom"/>
          </w:tcPr>
          <w:p w14:paraId="3DAA8A8C" w14:textId="77777777" w:rsidR="00A01103" w:rsidRPr="00F0451E" w:rsidRDefault="00A01103" w:rsidP="00D10E1C">
            <w:pPr>
              <w:spacing w:before="16" w:line="140" w:lineRule="exact"/>
              <w:rPr>
                <w:rFonts w:ascii="Arial" w:hAnsi="Arial" w:cs="Arial"/>
                <w:sz w:val="14"/>
                <w:szCs w:val="14"/>
              </w:rPr>
            </w:pPr>
            <w:r w:rsidRPr="00F0451E">
              <w:rPr>
                <w:rFonts w:ascii="Arial" w:hAnsi="Arial" w:cs="Arial"/>
                <w:b/>
                <w:sz w:val="14"/>
                <w:szCs w:val="14"/>
              </w:rPr>
              <w:t>Все товары</w:t>
            </w:r>
          </w:p>
        </w:tc>
        <w:tc>
          <w:tcPr>
            <w:tcW w:w="616" w:type="dxa"/>
            <w:tcBorders>
              <w:top w:val="single" w:sz="6" w:space="0" w:color="000000"/>
              <w:left w:val="single" w:sz="6" w:space="0" w:color="000000"/>
            </w:tcBorders>
            <w:shd w:val="clear" w:color="auto" w:fill="auto"/>
            <w:vAlign w:val="bottom"/>
          </w:tcPr>
          <w:p w14:paraId="5291EDDB"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b/>
                <w:sz w:val="14"/>
                <w:szCs w:val="14"/>
              </w:rPr>
              <w:t>100</w:t>
            </w:r>
          </w:p>
        </w:tc>
        <w:tc>
          <w:tcPr>
            <w:tcW w:w="616" w:type="dxa"/>
            <w:tcBorders>
              <w:top w:val="single" w:sz="6" w:space="0" w:color="000000"/>
              <w:left w:val="single" w:sz="6" w:space="0" w:color="000000"/>
            </w:tcBorders>
            <w:shd w:val="clear" w:color="auto" w:fill="auto"/>
            <w:vAlign w:val="bottom"/>
          </w:tcPr>
          <w:p w14:paraId="435ED1F6"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b/>
                <w:sz w:val="14"/>
                <w:szCs w:val="14"/>
              </w:rPr>
              <w:t>100</w:t>
            </w:r>
          </w:p>
        </w:tc>
        <w:tc>
          <w:tcPr>
            <w:tcW w:w="616" w:type="dxa"/>
            <w:tcBorders>
              <w:top w:val="single" w:sz="6" w:space="0" w:color="000000"/>
              <w:left w:val="single" w:sz="6" w:space="0" w:color="000000"/>
            </w:tcBorders>
            <w:vAlign w:val="bottom"/>
          </w:tcPr>
          <w:p w14:paraId="786BED6F" w14:textId="5C46063C" w:rsidR="00A01103" w:rsidRPr="00112A5E" w:rsidRDefault="00A01103" w:rsidP="00774C77">
            <w:pPr>
              <w:spacing w:before="16" w:line="140" w:lineRule="exact"/>
              <w:ind w:right="113"/>
              <w:jc w:val="right"/>
              <w:rPr>
                <w:rFonts w:ascii="Arial" w:hAnsi="Arial" w:cs="Arial"/>
                <w:b/>
                <w:sz w:val="14"/>
                <w:szCs w:val="14"/>
              </w:rPr>
            </w:pPr>
            <w:r w:rsidRPr="00112A5E">
              <w:rPr>
                <w:rFonts w:ascii="Arial" w:hAnsi="Arial" w:cs="Arial"/>
                <w:b/>
                <w:sz w:val="14"/>
                <w:szCs w:val="14"/>
              </w:rPr>
              <w:t>100</w:t>
            </w:r>
          </w:p>
        </w:tc>
        <w:tc>
          <w:tcPr>
            <w:tcW w:w="616" w:type="dxa"/>
            <w:tcBorders>
              <w:top w:val="single" w:sz="6" w:space="0" w:color="000000"/>
              <w:left w:val="single" w:sz="6" w:space="0" w:color="000000"/>
              <w:right w:val="single" w:sz="6" w:space="0" w:color="000000"/>
            </w:tcBorders>
            <w:vAlign w:val="bottom"/>
          </w:tcPr>
          <w:p w14:paraId="301EED2C" w14:textId="08401DCE"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b/>
                <w:sz w:val="14"/>
                <w:szCs w:val="14"/>
                <w:lang w:val="en-US"/>
              </w:rPr>
              <w:t>100</w:t>
            </w:r>
          </w:p>
        </w:tc>
        <w:tc>
          <w:tcPr>
            <w:tcW w:w="616" w:type="dxa"/>
            <w:tcBorders>
              <w:top w:val="single" w:sz="6" w:space="0" w:color="000000"/>
              <w:left w:val="single" w:sz="6" w:space="0" w:color="000000"/>
            </w:tcBorders>
            <w:shd w:val="clear" w:color="auto" w:fill="auto"/>
            <w:vAlign w:val="bottom"/>
          </w:tcPr>
          <w:p w14:paraId="412FF5C2" w14:textId="1EC42069" w:rsidR="00A01103" w:rsidRPr="00112A5E" w:rsidRDefault="00A01103" w:rsidP="00D10E1C">
            <w:pPr>
              <w:spacing w:before="16" w:line="140" w:lineRule="exact"/>
              <w:ind w:right="113"/>
              <w:jc w:val="right"/>
              <w:rPr>
                <w:rFonts w:ascii="Arial" w:hAnsi="Arial" w:cs="Arial"/>
                <w:b/>
                <w:sz w:val="14"/>
                <w:szCs w:val="14"/>
              </w:rPr>
            </w:pPr>
            <w:r w:rsidRPr="00112A5E">
              <w:rPr>
                <w:rFonts w:ascii="Arial" w:hAnsi="Arial" w:cs="Arial"/>
                <w:b/>
                <w:sz w:val="14"/>
                <w:szCs w:val="14"/>
                <w:lang w:val="en-US"/>
              </w:rPr>
              <w:t>100</w:t>
            </w:r>
          </w:p>
        </w:tc>
        <w:tc>
          <w:tcPr>
            <w:tcW w:w="728" w:type="dxa"/>
            <w:tcBorders>
              <w:top w:val="single" w:sz="6" w:space="0" w:color="000000"/>
              <w:left w:val="single" w:sz="6" w:space="0" w:color="000000"/>
            </w:tcBorders>
            <w:shd w:val="clear" w:color="auto" w:fill="auto"/>
            <w:vAlign w:val="bottom"/>
          </w:tcPr>
          <w:p w14:paraId="67F3FD7F" w14:textId="00B4129D" w:rsidR="00A01103" w:rsidRPr="00112A5E" w:rsidRDefault="00A01103" w:rsidP="00162E8A">
            <w:pPr>
              <w:spacing w:before="16" w:line="140" w:lineRule="exact"/>
              <w:ind w:right="113"/>
              <w:jc w:val="right"/>
              <w:rPr>
                <w:rFonts w:ascii="Arial" w:hAnsi="Arial" w:cs="Arial"/>
                <w:b/>
                <w:sz w:val="14"/>
                <w:szCs w:val="14"/>
              </w:rPr>
            </w:pPr>
            <w:r w:rsidRPr="00112A5E">
              <w:rPr>
                <w:rFonts w:ascii="Arial" w:hAnsi="Arial" w:cs="Arial"/>
                <w:b/>
                <w:sz w:val="14"/>
                <w:szCs w:val="14"/>
              </w:rPr>
              <w:t>39</w:t>
            </w:r>
            <w:r w:rsidR="00162E8A" w:rsidRPr="00112A5E">
              <w:rPr>
                <w:rFonts w:ascii="Arial" w:hAnsi="Arial" w:cs="Arial"/>
                <w:b/>
                <w:sz w:val="14"/>
                <w:szCs w:val="14"/>
                <w:lang w:val="en-US"/>
              </w:rPr>
              <w:t> </w:t>
            </w:r>
            <w:r w:rsidRPr="00112A5E">
              <w:rPr>
                <w:rFonts w:ascii="Arial" w:hAnsi="Arial" w:cs="Arial"/>
                <w:b/>
                <w:sz w:val="14"/>
                <w:szCs w:val="14"/>
              </w:rPr>
              <w:t>471,7</w:t>
            </w:r>
          </w:p>
        </w:tc>
        <w:tc>
          <w:tcPr>
            <w:tcW w:w="2969" w:type="dxa"/>
            <w:tcBorders>
              <w:top w:val="single" w:sz="6" w:space="0" w:color="000000"/>
              <w:left w:val="single" w:sz="6" w:space="0" w:color="000000"/>
            </w:tcBorders>
            <w:shd w:val="clear" w:color="auto" w:fill="auto"/>
            <w:vAlign w:val="bottom"/>
          </w:tcPr>
          <w:p w14:paraId="1650F22B" w14:textId="77777777" w:rsidR="00A01103" w:rsidRPr="00F0451E" w:rsidRDefault="00A01103" w:rsidP="00D10E1C">
            <w:pPr>
              <w:spacing w:before="16" w:line="140" w:lineRule="exact"/>
              <w:rPr>
                <w:rFonts w:ascii="Arial" w:hAnsi="Arial" w:cs="Arial"/>
                <w:i/>
                <w:sz w:val="14"/>
                <w:szCs w:val="14"/>
              </w:rPr>
            </w:pPr>
            <w:r w:rsidRPr="00F0451E">
              <w:rPr>
                <w:rFonts w:ascii="Arial" w:hAnsi="Arial" w:cs="Arial"/>
                <w:b/>
                <w:i/>
                <w:sz w:val="14"/>
                <w:szCs w:val="14"/>
                <w:lang w:val="en-US"/>
              </w:rPr>
              <w:t>All</w:t>
            </w:r>
            <w:r w:rsidRPr="00F0451E">
              <w:rPr>
                <w:rFonts w:ascii="Arial" w:hAnsi="Arial" w:cs="Arial"/>
                <w:b/>
                <w:i/>
                <w:sz w:val="14"/>
                <w:szCs w:val="14"/>
              </w:rPr>
              <w:t xml:space="preserve"> </w:t>
            </w:r>
            <w:r w:rsidRPr="00F0451E">
              <w:rPr>
                <w:rFonts w:ascii="Arial" w:hAnsi="Arial" w:cs="Arial"/>
                <w:b/>
                <w:i/>
                <w:sz w:val="14"/>
                <w:szCs w:val="14"/>
                <w:lang w:val="en-US"/>
              </w:rPr>
              <w:t>goods</w:t>
            </w:r>
          </w:p>
        </w:tc>
      </w:tr>
      <w:tr w:rsidR="00A01103" w:rsidRPr="00112A5E" w14:paraId="7E91CC58" w14:textId="77777777" w:rsidTr="00922955">
        <w:tblPrEx>
          <w:tblCellMar>
            <w:left w:w="57" w:type="dxa"/>
          </w:tblCellMar>
        </w:tblPrEx>
        <w:trPr>
          <w:cantSplit/>
        </w:trPr>
        <w:tc>
          <w:tcPr>
            <w:tcW w:w="3144" w:type="dxa"/>
            <w:shd w:val="clear" w:color="auto" w:fill="auto"/>
            <w:vAlign w:val="bottom"/>
          </w:tcPr>
          <w:p w14:paraId="1D7ED1FB" w14:textId="77777777" w:rsidR="00A01103" w:rsidRPr="00F0451E" w:rsidRDefault="00A01103" w:rsidP="00D10E1C">
            <w:pPr>
              <w:spacing w:before="16" w:line="140" w:lineRule="exact"/>
              <w:ind w:left="57"/>
              <w:rPr>
                <w:rFonts w:ascii="Arial" w:hAnsi="Arial" w:cs="Arial"/>
                <w:sz w:val="14"/>
                <w:szCs w:val="14"/>
              </w:rPr>
            </w:pPr>
            <w:r w:rsidRPr="00F0451E">
              <w:rPr>
                <w:rFonts w:ascii="Arial" w:hAnsi="Arial" w:cs="Arial"/>
                <w:b/>
                <w:sz w:val="14"/>
                <w:szCs w:val="14"/>
              </w:rPr>
              <w:t xml:space="preserve">Пищевые продукты, включая напитки, </w:t>
            </w:r>
            <w:r w:rsidRPr="00F0451E">
              <w:rPr>
                <w:rFonts w:ascii="Arial" w:hAnsi="Arial" w:cs="Arial"/>
                <w:b/>
                <w:sz w:val="14"/>
                <w:szCs w:val="14"/>
              </w:rPr>
              <w:br/>
              <w:t>и табачные изделия</w:t>
            </w:r>
            <w:proofErr w:type="gramStart"/>
            <w:r w:rsidRPr="00F0451E">
              <w:rPr>
                <w:rFonts w:ascii="Arial" w:hAnsi="Arial" w:cs="Arial"/>
                <w:b/>
                <w:sz w:val="14"/>
                <w:szCs w:val="14"/>
                <w:vertAlign w:val="superscript"/>
              </w:rPr>
              <w:t>1</w:t>
            </w:r>
            <w:proofErr w:type="gramEnd"/>
            <w:r w:rsidRPr="00F0451E">
              <w:rPr>
                <w:rFonts w:ascii="Arial" w:hAnsi="Arial" w:cs="Arial"/>
                <w:b/>
                <w:sz w:val="14"/>
                <w:szCs w:val="14"/>
                <w:vertAlign w:val="superscript"/>
              </w:rPr>
              <w:t>)</w:t>
            </w:r>
          </w:p>
        </w:tc>
        <w:tc>
          <w:tcPr>
            <w:tcW w:w="616" w:type="dxa"/>
            <w:tcBorders>
              <w:left w:val="single" w:sz="6" w:space="0" w:color="000000"/>
            </w:tcBorders>
            <w:shd w:val="clear" w:color="auto" w:fill="auto"/>
            <w:vAlign w:val="bottom"/>
          </w:tcPr>
          <w:p w14:paraId="254A5C88"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b/>
                <w:sz w:val="14"/>
                <w:szCs w:val="14"/>
              </w:rPr>
              <w:t>46,5</w:t>
            </w:r>
          </w:p>
        </w:tc>
        <w:tc>
          <w:tcPr>
            <w:tcW w:w="616" w:type="dxa"/>
            <w:tcBorders>
              <w:left w:val="single" w:sz="6" w:space="0" w:color="000000"/>
            </w:tcBorders>
            <w:shd w:val="clear" w:color="auto" w:fill="auto"/>
            <w:vAlign w:val="bottom"/>
          </w:tcPr>
          <w:p w14:paraId="30CC98C9"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b/>
                <w:sz w:val="14"/>
                <w:szCs w:val="14"/>
              </w:rPr>
              <w:t>48,5</w:t>
            </w:r>
          </w:p>
        </w:tc>
        <w:tc>
          <w:tcPr>
            <w:tcW w:w="616" w:type="dxa"/>
            <w:tcBorders>
              <w:left w:val="single" w:sz="6" w:space="0" w:color="000000"/>
            </w:tcBorders>
            <w:vAlign w:val="bottom"/>
          </w:tcPr>
          <w:p w14:paraId="68FD37E8" w14:textId="056A17D9" w:rsidR="00A01103" w:rsidRPr="00112A5E" w:rsidRDefault="00A01103" w:rsidP="00774C77">
            <w:pPr>
              <w:spacing w:before="16"/>
              <w:ind w:right="113"/>
              <w:jc w:val="right"/>
              <w:rPr>
                <w:rFonts w:ascii="Arial" w:hAnsi="Arial" w:cs="Arial"/>
                <w:b/>
                <w:sz w:val="14"/>
                <w:szCs w:val="14"/>
              </w:rPr>
            </w:pPr>
            <w:r w:rsidRPr="00112A5E">
              <w:rPr>
                <w:rFonts w:ascii="Arial" w:hAnsi="Arial" w:cs="Arial"/>
                <w:b/>
                <w:sz w:val="14"/>
                <w:szCs w:val="14"/>
              </w:rPr>
              <w:t>47,9</w:t>
            </w:r>
          </w:p>
        </w:tc>
        <w:tc>
          <w:tcPr>
            <w:tcW w:w="616" w:type="dxa"/>
            <w:tcBorders>
              <w:left w:val="single" w:sz="6" w:space="0" w:color="000000"/>
              <w:right w:val="single" w:sz="6" w:space="0" w:color="000000"/>
            </w:tcBorders>
            <w:vAlign w:val="bottom"/>
          </w:tcPr>
          <w:p w14:paraId="1DE88B71" w14:textId="015C2F41" w:rsidR="00A01103" w:rsidRPr="00112A5E" w:rsidRDefault="00A01103" w:rsidP="00774C77">
            <w:pPr>
              <w:spacing w:before="16"/>
              <w:ind w:right="113"/>
              <w:jc w:val="right"/>
              <w:rPr>
                <w:rFonts w:ascii="Arial" w:hAnsi="Arial" w:cs="Arial"/>
                <w:b/>
                <w:sz w:val="14"/>
                <w:szCs w:val="14"/>
              </w:rPr>
            </w:pPr>
            <w:r w:rsidRPr="00112A5E">
              <w:rPr>
                <w:rFonts w:ascii="Arial" w:hAnsi="Arial" w:cs="Arial"/>
                <w:b/>
                <w:sz w:val="14"/>
                <w:szCs w:val="14"/>
              </w:rPr>
              <w:t>49,0</w:t>
            </w:r>
          </w:p>
        </w:tc>
        <w:tc>
          <w:tcPr>
            <w:tcW w:w="616" w:type="dxa"/>
            <w:tcBorders>
              <w:left w:val="single" w:sz="6" w:space="0" w:color="000000"/>
            </w:tcBorders>
            <w:shd w:val="clear" w:color="auto" w:fill="auto"/>
            <w:vAlign w:val="bottom"/>
          </w:tcPr>
          <w:p w14:paraId="3ED0D3EA" w14:textId="488D91F3" w:rsidR="00A01103" w:rsidRPr="00112A5E" w:rsidRDefault="00A01103" w:rsidP="00D10E1C">
            <w:pPr>
              <w:spacing w:before="16"/>
              <w:ind w:right="113"/>
              <w:jc w:val="right"/>
              <w:rPr>
                <w:rFonts w:ascii="Arial" w:hAnsi="Arial" w:cs="Arial"/>
                <w:b/>
                <w:sz w:val="14"/>
                <w:szCs w:val="14"/>
              </w:rPr>
            </w:pPr>
            <w:r w:rsidRPr="00112A5E">
              <w:rPr>
                <w:rFonts w:ascii="Arial" w:hAnsi="Arial" w:cs="Arial"/>
                <w:b/>
                <w:sz w:val="14"/>
                <w:szCs w:val="14"/>
              </w:rPr>
              <w:t>47,0</w:t>
            </w:r>
          </w:p>
        </w:tc>
        <w:tc>
          <w:tcPr>
            <w:tcW w:w="728" w:type="dxa"/>
            <w:tcBorders>
              <w:left w:val="single" w:sz="6" w:space="0" w:color="000000"/>
            </w:tcBorders>
            <w:shd w:val="clear" w:color="auto" w:fill="auto"/>
            <w:vAlign w:val="bottom"/>
          </w:tcPr>
          <w:p w14:paraId="6C5E9D89" w14:textId="22739DA6" w:rsidR="00A01103" w:rsidRPr="00112A5E" w:rsidRDefault="00A01103" w:rsidP="00D10E1C">
            <w:pPr>
              <w:spacing w:before="16" w:line="140" w:lineRule="exact"/>
              <w:ind w:right="113"/>
              <w:jc w:val="right"/>
              <w:rPr>
                <w:rFonts w:ascii="Arial" w:hAnsi="Arial" w:cs="Arial"/>
                <w:b/>
                <w:sz w:val="14"/>
                <w:szCs w:val="14"/>
              </w:rPr>
            </w:pPr>
            <w:r w:rsidRPr="00112A5E">
              <w:rPr>
                <w:rFonts w:ascii="Arial" w:hAnsi="Arial" w:cs="Arial"/>
                <w:b/>
                <w:sz w:val="14"/>
                <w:szCs w:val="14"/>
              </w:rPr>
              <w:t>18 552,1</w:t>
            </w:r>
          </w:p>
        </w:tc>
        <w:tc>
          <w:tcPr>
            <w:tcW w:w="2969" w:type="dxa"/>
            <w:tcBorders>
              <w:left w:val="single" w:sz="6" w:space="0" w:color="000000"/>
            </w:tcBorders>
            <w:shd w:val="clear" w:color="auto" w:fill="auto"/>
            <w:vAlign w:val="bottom"/>
          </w:tcPr>
          <w:p w14:paraId="04CE6F55" w14:textId="19BBC65F" w:rsidR="00A01103" w:rsidRPr="00F0451E" w:rsidRDefault="00A01103" w:rsidP="00380C9D">
            <w:pPr>
              <w:spacing w:before="16" w:line="140" w:lineRule="exact"/>
              <w:ind w:left="57"/>
              <w:rPr>
                <w:rFonts w:ascii="Arial" w:hAnsi="Arial" w:cs="Arial"/>
                <w:i/>
                <w:sz w:val="14"/>
                <w:szCs w:val="14"/>
                <w:lang w:val="en-US"/>
              </w:rPr>
            </w:pPr>
            <w:r w:rsidRPr="00F0451E">
              <w:rPr>
                <w:rFonts w:ascii="Arial" w:hAnsi="Arial" w:cs="Arial"/>
                <w:b/>
                <w:i/>
                <w:sz w:val="14"/>
                <w:szCs w:val="14"/>
                <w:lang w:val="en-US"/>
              </w:rPr>
              <w:t xml:space="preserve">Food products, including beverages, </w:t>
            </w:r>
            <w:r w:rsidRPr="00F0451E">
              <w:rPr>
                <w:rFonts w:ascii="Arial" w:hAnsi="Arial" w:cs="Arial"/>
                <w:b/>
                <w:i/>
                <w:sz w:val="14"/>
                <w:szCs w:val="14"/>
                <w:lang w:val="en-US"/>
              </w:rPr>
              <w:br/>
              <w:t>and tobacco</w:t>
            </w:r>
            <w:r w:rsidRPr="00F0451E">
              <w:rPr>
                <w:rFonts w:ascii="Arial" w:hAnsi="Arial" w:cs="Arial"/>
                <w:b/>
                <w:i/>
                <w:sz w:val="14"/>
                <w:szCs w:val="14"/>
                <w:vertAlign w:val="superscript"/>
                <w:lang w:val="en-US"/>
              </w:rPr>
              <w:t>1)</w:t>
            </w:r>
          </w:p>
        </w:tc>
      </w:tr>
      <w:tr w:rsidR="00A01103" w:rsidRPr="00F0451E" w14:paraId="41FBA0B2" w14:textId="77777777" w:rsidTr="00922955">
        <w:tblPrEx>
          <w:tblCellMar>
            <w:left w:w="57" w:type="dxa"/>
          </w:tblCellMar>
        </w:tblPrEx>
        <w:trPr>
          <w:cantSplit/>
        </w:trPr>
        <w:tc>
          <w:tcPr>
            <w:tcW w:w="3144" w:type="dxa"/>
            <w:shd w:val="clear" w:color="auto" w:fill="auto"/>
            <w:vAlign w:val="bottom"/>
          </w:tcPr>
          <w:p w14:paraId="3A593C36"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Мясо животных и домашней птицы</w:t>
            </w:r>
            <w:proofErr w:type="gramStart"/>
            <w:r w:rsidRPr="00F0451E">
              <w:rPr>
                <w:rFonts w:ascii="Arial" w:hAnsi="Arial" w:cs="Arial"/>
                <w:sz w:val="14"/>
                <w:szCs w:val="14"/>
                <w:vertAlign w:val="superscript"/>
              </w:rPr>
              <w:t>2</w:t>
            </w:r>
            <w:proofErr w:type="gramEnd"/>
            <w:r w:rsidRPr="00F0451E">
              <w:rPr>
                <w:rFonts w:ascii="Arial" w:hAnsi="Arial" w:cs="Arial"/>
                <w:sz w:val="14"/>
                <w:szCs w:val="14"/>
                <w:vertAlign w:val="superscript"/>
              </w:rPr>
              <w:t>)</w:t>
            </w:r>
          </w:p>
        </w:tc>
        <w:tc>
          <w:tcPr>
            <w:tcW w:w="616" w:type="dxa"/>
            <w:tcBorders>
              <w:left w:val="single" w:sz="6" w:space="0" w:color="000000"/>
            </w:tcBorders>
            <w:shd w:val="clear" w:color="auto" w:fill="auto"/>
            <w:vAlign w:val="bottom"/>
          </w:tcPr>
          <w:p w14:paraId="0C67C15B"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lang w:val="en-US"/>
              </w:rPr>
              <w:t>4,2</w:t>
            </w:r>
          </w:p>
        </w:tc>
        <w:tc>
          <w:tcPr>
            <w:tcW w:w="616" w:type="dxa"/>
            <w:tcBorders>
              <w:left w:val="single" w:sz="6" w:space="0" w:color="000000"/>
            </w:tcBorders>
            <w:shd w:val="clear" w:color="auto" w:fill="auto"/>
            <w:vAlign w:val="bottom"/>
          </w:tcPr>
          <w:p w14:paraId="03717C74"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lang w:val="en-US"/>
              </w:rPr>
              <w:t>3,7</w:t>
            </w:r>
          </w:p>
        </w:tc>
        <w:tc>
          <w:tcPr>
            <w:tcW w:w="616" w:type="dxa"/>
            <w:tcBorders>
              <w:left w:val="single" w:sz="6" w:space="0" w:color="000000"/>
            </w:tcBorders>
            <w:vAlign w:val="bottom"/>
          </w:tcPr>
          <w:p w14:paraId="7BAF2D35" w14:textId="52219076"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3,3</w:t>
            </w:r>
          </w:p>
        </w:tc>
        <w:tc>
          <w:tcPr>
            <w:tcW w:w="616" w:type="dxa"/>
            <w:tcBorders>
              <w:left w:val="single" w:sz="6" w:space="0" w:color="000000"/>
              <w:right w:val="single" w:sz="6" w:space="0" w:color="000000"/>
            </w:tcBorders>
            <w:vAlign w:val="bottom"/>
          </w:tcPr>
          <w:p w14:paraId="6F26A16D" w14:textId="7881CF2A"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3,3</w:t>
            </w:r>
          </w:p>
        </w:tc>
        <w:tc>
          <w:tcPr>
            <w:tcW w:w="616" w:type="dxa"/>
            <w:tcBorders>
              <w:left w:val="single" w:sz="6" w:space="0" w:color="000000"/>
            </w:tcBorders>
            <w:shd w:val="clear" w:color="auto" w:fill="auto"/>
            <w:vAlign w:val="bottom"/>
          </w:tcPr>
          <w:p w14:paraId="37D3DD88" w14:textId="26F589DA"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3,1</w:t>
            </w:r>
          </w:p>
        </w:tc>
        <w:tc>
          <w:tcPr>
            <w:tcW w:w="728" w:type="dxa"/>
            <w:tcBorders>
              <w:left w:val="single" w:sz="6" w:space="0" w:color="000000"/>
            </w:tcBorders>
            <w:shd w:val="clear" w:color="auto" w:fill="auto"/>
            <w:vAlign w:val="bottom"/>
          </w:tcPr>
          <w:p w14:paraId="55E68093" w14:textId="220E1EF5"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1 231,1</w:t>
            </w:r>
          </w:p>
        </w:tc>
        <w:tc>
          <w:tcPr>
            <w:tcW w:w="2969" w:type="dxa"/>
            <w:tcBorders>
              <w:left w:val="single" w:sz="6" w:space="0" w:color="000000"/>
            </w:tcBorders>
            <w:shd w:val="clear" w:color="auto" w:fill="auto"/>
            <w:vAlign w:val="bottom"/>
          </w:tcPr>
          <w:p w14:paraId="06DF5CE6" w14:textId="53B5E40F" w:rsidR="00A01103" w:rsidRPr="00F0451E" w:rsidRDefault="00A01103" w:rsidP="00380C9D">
            <w:pPr>
              <w:spacing w:before="16" w:line="140" w:lineRule="exact"/>
              <w:ind w:left="113"/>
              <w:rPr>
                <w:rFonts w:ascii="Arial" w:hAnsi="Arial" w:cs="Arial"/>
                <w:i/>
                <w:sz w:val="14"/>
                <w:szCs w:val="14"/>
              </w:rPr>
            </w:pPr>
            <w:r w:rsidRPr="00F0451E">
              <w:rPr>
                <w:rFonts w:ascii="Arial" w:hAnsi="Arial" w:cs="Arial"/>
                <w:i/>
                <w:sz w:val="14"/>
                <w:szCs w:val="14"/>
                <w:lang w:val="en-US"/>
              </w:rPr>
              <w:t>Meat and poultry</w:t>
            </w:r>
            <w:r w:rsidRPr="00F0451E">
              <w:rPr>
                <w:rFonts w:ascii="Arial" w:hAnsi="Arial" w:cs="Arial"/>
                <w:i/>
                <w:sz w:val="14"/>
                <w:szCs w:val="14"/>
                <w:vertAlign w:val="superscript"/>
                <w:lang w:val="en-US"/>
              </w:rPr>
              <w:t>2)</w:t>
            </w:r>
          </w:p>
        </w:tc>
      </w:tr>
      <w:tr w:rsidR="00A01103" w:rsidRPr="00F0451E" w14:paraId="673672A5" w14:textId="77777777" w:rsidTr="00922955">
        <w:tblPrEx>
          <w:tblCellMar>
            <w:left w:w="57" w:type="dxa"/>
          </w:tblCellMar>
        </w:tblPrEx>
        <w:trPr>
          <w:cantSplit/>
        </w:trPr>
        <w:tc>
          <w:tcPr>
            <w:tcW w:w="3144" w:type="dxa"/>
            <w:shd w:val="clear" w:color="auto" w:fill="auto"/>
            <w:vAlign w:val="bottom"/>
          </w:tcPr>
          <w:p w14:paraId="6D50AEE5"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 xml:space="preserve">Продукты из мяса и мяса птицы </w:t>
            </w:r>
          </w:p>
        </w:tc>
        <w:tc>
          <w:tcPr>
            <w:tcW w:w="616" w:type="dxa"/>
            <w:tcBorders>
              <w:left w:val="single" w:sz="6" w:space="0" w:color="000000"/>
            </w:tcBorders>
            <w:shd w:val="clear" w:color="auto" w:fill="auto"/>
            <w:vAlign w:val="bottom"/>
          </w:tcPr>
          <w:p w14:paraId="4B52660D"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lang w:val="en-US"/>
              </w:rPr>
              <w:t>4,5</w:t>
            </w:r>
          </w:p>
        </w:tc>
        <w:tc>
          <w:tcPr>
            <w:tcW w:w="616" w:type="dxa"/>
            <w:tcBorders>
              <w:left w:val="single" w:sz="6" w:space="0" w:color="000000"/>
            </w:tcBorders>
            <w:shd w:val="clear" w:color="auto" w:fill="auto"/>
            <w:vAlign w:val="bottom"/>
          </w:tcPr>
          <w:p w14:paraId="3321D910"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lang w:val="en-US"/>
              </w:rPr>
              <w:t>3,9</w:t>
            </w:r>
          </w:p>
        </w:tc>
        <w:tc>
          <w:tcPr>
            <w:tcW w:w="616" w:type="dxa"/>
            <w:tcBorders>
              <w:left w:val="single" w:sz="6" w:space="0" w:color="000000"/>
            </w:tcBorders>
            <w:vAlign w:val="bottom"/>
          </w:tcPr>
          <w:p w14:paraId="109F63B3" w14:textId="6CAFD448"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4,1</w:t>
            </w:r>
          </w:p>
        </w:tc>
        <w:tc>
          <w:tcPr>
            <w:tcW w:w="616" w:type="dxa"/>
            <w:tcBorders>
              <w:left w:val="single" w:sz="6" w:space="0" w:color="000000"/>
              <w:right w:val="single" w:sz="6" w:space="0" w:color="000000"/>
            </w:tcBorders>
            <w:vAlign w:val="bottom"/>
          </w:tcPr>
          <w:p w14:paraId="3DB53220" w14:textId="4CCDB4C6"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4,1</w:t>
            </w:r>
          </w:p>
        </w:tc>
        <w:tc>
          <w:tcPr>
            <w:tcW w:w="616" w:type="dxa"/>
            <w:tcBorders>
              <w:left w:val="single" w:sz="6" w:space="0" w:color="000000"/>
            </w:tcBorders>
            <w:shd w:val="clear" w:color="auto" w:fill="auto"/>
            <w:vAlign w:val="bottom"/>
          </w:tcPr>
          <w:p w14:paraId="1356DAE2" w14:textId="0A9CEC9F"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3,8</w:t>
            </w:r>
          </w:p>
        </w:tc>
        <w:tc>
          <w:tcPr>
            <w:tcW w:w="728" w:type="dxa"/>
            <w:tcBorders>
              <w:left w:val="single" w:sz="6" w:space="0" w:color="000000"/>
            </w:tcBorders>
            <w:shd w:val="clear" w:color="auto" w:fill="auto"/>
            <w:vAlign w:val="bottom"/>
          </w:tcPr>
          <w:p w14:paraId="0617D244" w14:textId="412E3753"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1483,0</w:t>
            </w:r>
          </w:p>
        </w:tc>
        <w:tc>
          <w:tcPr>
            <w:tcW w:w="2969" w:type="dxa"/>
            <w:tcBorders>
              <w:left w:val="single" w:sz="6" w:space="0" w:color="000000"/>
            </w:tcBorders>
            <w:shd w:val="clear" w:color="auto" w:fill="auto"/>
            <w:vAlign w:val="bottom"/>
          </w:tcPr>
          <w:p w14:paraId="5AEA3D17"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Meat and poultry products</w:t>
            </w:r>
          </w:p>
        </w:tc>
      </w:tr>
      <w:tr w:rsidR="00A01103" w:rsidRPr="00F0451E" w14:paraId="02160024" w14:textId="77777777" w:rsidTr="00922955">
        <w:tblPrEx>
          <w:tblCellMar>
            <w:left w:w="57" w:type="dxa"/>
          </w:tblCellMar>
        </w:tblPrEx>
        <w:trPr>
          <w:cantSplit/>
        </w:trPr>
        <w:tc>
          <w:tcPr>
            <w:tcW w:w="3144" w:type="dxa"/>
            <w:shd w:val="clear" w:color="auto" w:fill="auto"/>
            <w:vAlign w:val="bottom"/>
          </w:tcPr>
          <w:p w14:paraId="2ED9153C"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Консервы из мяса и мяса птицы</w:t>
            </w:r>
          </w:p>
        </w:tc>
        <w:tc>
          <w:tcPr>
            <w:tcW w:w="616" w:type="dxa"/>
            <w:tcBorders>
              <w:left w:val="single" w:sz="6" w:space="0" w:color="000000"/>
            </w:tcBorders>
            <w:shd w:val="clear" w:color="auto" w:fill="auto"/>
            <w:vAlign w:val="bottom"/>
          </w:tcPr>
          <w:p w14:paraId="59106AD9"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0,4</w:t>
            </w:r>
          </w:p>
        </w:tc>
        <w:tc>
          <w:tcPr>
            <w:tcW w:w="616" w:type="dxa"/>
            <w:tcBorders>
              <w:left w:val="single" w:sz="6" w:space="0" w:color="000000"/>
            </w:tcBorders>
            <w:shd w:val="clear" w:color="auto" w:fill="auto"/>
            <w:vAlign w:val="bottom"/>
          </w:tcPr>
          <w:p w14:paraId="65DFEEAE"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0,4</w:t>
            </w:r>
          </w:p>
        </w:tc>
        <w:tc>
          <w:tcPr>
            <w:tcW w:w="616" w:type="dxa"/>
            <w:tcBorders>
              <w:left w:val="single" w:sz="6" w:space="0" w:color="000000"/>
            </w:tcBorders>
            <w:vAlign w:val="bottom"/>
          </w:tcPr>
          <w:p w14:paraId="6F56101B" w14:textId="306FD10F"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lang w:val="en-US"/>
              </w:rPr>
              <w:t>0,4</w:t>
            </w:r>
          </w:p>
        </w:tc>
        <w:tc>
          <w:tcPr>
            <w:tcW w:w="616" w:type="dxa"/>
            <w:tcBorders>
              <w:left w:val="single" w:sz="6" w:space="0" w:color="000000"/>
              <w:right w:val="single" w:sz="6" w:space="0" w:color="000000"/>
            </w:tcBorders>
            <w:vAlign w:val="bottom"/>
          </w:tcPr>
          <w:p w14:paraId="253E497A" w14:textId="250D4166"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rPr>
              <w:t>0,4</w:t>
            </w:r>
          </w:p>
        </w:tc>
        <w:tc>
          <w:tcPr>
            <w:tcW w:w="616" w:type="dxa"/>
            <w:tcBorders>
              <w:left w:val="single" w:sz="6" w:space="0" w:color="000000"/>
            </w:tcBorders>
            <w:shd w:val="clear" w:color="auto" w:fill="auto"/>
            <w:vAlign w:val="bottom"/>
          </w:tcPr>
          <w:p w14:paraId="427D411F" w14:textId="08929C28"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0,4</w:t>
            </w:r>
          </w:p>
        </w:tc>
        <w:tc>
          <w:tcPr>
            <w:tcW w:w="728" w:type="dxa"/>
            <w:tcBorders>
              <w:left w:val="single" w:sz="6" w:space="0" w:color="000000"/>
            </w:tcBorders>
            <w:shd w:val="clear" w:color="auto" w:fill="auto"/>
            <w:vAlign w:val="bottom"/>
          </w:tcPr>
          <w:p w14:paraId="5A3823BE" w14:textId="7B7D638C"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145,2</w:t>
            </w:r>
          </w:p>
        </w:tc>
        <w:tc>
          <w:tcPr>
            <w:tcW w:w="2969" w:type="dxa"/>
            <w:tcBorders>
              <w:left w:val="single" w:sz="6" w:space="0" w:color="000000"/>
            </w:tcBorders>
            <w:shd w:val="clear" w:color="auto" w:fill="auto"/>
            <w:vAlign w:val="bottom"/>
          </w:tcPr>
          <w:p w14:paraId="36C015ED"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Canned meat and poultry</w:t>
            </w:r>
          </w:p>
        </w:tc>
      </w:tr>
      <w:tr w:rsidR="00A01103" w:rsidRPr="00F0451E" w14:paraId="09CB59DD" w14:textId="77777777" w:rsidTr="00922955">
        <w:tblPrEx>
          <w:tblCellMar>
            <w:left w:w="57" w:type="dxa"/>
          </w:tblCellMar>
        </w:tblPrEx>
        <w:trPr>
          <w:cantSplit/>
        </w:trPr>
        <w:tc>
          <w:tcPr>
            <w:tcW w:w="3144" w:type="dxa"/>
            <w:shd w:val="clear" w:color="auto" w:fill="auto"/>
            <w:vAlign w:val="bottom"/>
          </w:tcPr>
          <w:p w14:paraId="21100CCB"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Рыба ракообразные и моллюски</w:t>
            </w:r>
          </w:p>
        </w:tc>
        <w:tc>
          <w:tcPr>
            <w:tcW w:w="616" w:type="dxa"/>
            <w:tcBorders>
              <w:left w:val="single" w:sz="6" w:space="0" w:color="000000"/>
            </w:tcBorders>
            <w:shd w:val="clear" w:color="auto" w:fill="auto"/>
            <w:vAlign w:val="bottom"/>
          </w:tcPr>
          <w:p w14:paraId="7FC78590"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2,6</w:t>
            </w:r>
          </w:p>
        </w:tc>
        <w:tc>
          <w:tcPr>
            <w:tcW w:w="616" w:type="dxa"/>
            <w:tcBorders>
              <w:left w:val="single" w:sz="6" w:space="0" w:color="000000"/>
            </w:tcBorders>
            <w:shd w:val="clear" w:color="auto" w:fill="auto"/>
            <w:vAlign w:val="bottom"/>
          </w:tcPr>
          <w:p w14:paraId="245BD089"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1,9</w:t>
            </w:r>
          </w:p>
        </w:tc>
        <w:tc>
          <w:tcPr>
            <w:tcW w:w="616" w:type="dxa"/>
            <w:tcBorders>
              <w:left w:val="single" w:sz="6" w:space="0" w:color="000000"/>
            </w:tcBorders>
            <w:vAlign w:val="bottom"/>
          </w:tcPr>
          <w:p w14:paraId="5BBF9864" w14:textId="4CB3EC83"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lang w:val="en-US"/>
              </w:rPr>
              <w:t>2,1</w:t>
            </w:r>
          </w:p>
        </w:tc>
        <w:tc>
          <w:tcPr>
            <w:tcW w:w="616" w:type="dxa"/>
            <w:tcBorders>
              <w:left w:val="single" w:sz="6" w:space="0" w:color="000000"/>
              <w:right w:val="single" w:sz="6" w:space="0" w:color="000000"/>
            </w:tcBorders>
            <w:vAlign w:val="bottom"/>
          </w:tcPr>
          <w:p w14:paraId="6EE943FF" w14:textId="1460FAD5"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rPr>
              <w:t>2,1</w:t>
            </w:r>
          </w:p>
        </w:tc>
        <w:tc>
          <w:tcPr>
            <w:tcW w:w="616" w:type="dxa"/>
            <w:tcBorders>
              <w:left w:val="single" w:sz="6" w:space="0" w:color="000000"/>
            </w:tcBorders>
            <w:shd w:val="clear" w:color="auto" w:fill="auto"/>
            <w:vAlign w:val="bottom"/>
          </w:tcPr>
          <w:p w14:paraId="5E994C2A" w14:textId="6783725A"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1,9</w:t>
            </w:r>
          </w:p>
        </w:tc>
        <w:tc>
          <w:tcPr>
            <w:tcW w:w="728" w:type="dxa"/>
            <w:tcBorders>
              <w:left w:val="single" w:sz="6" w:space="0" w:color="000000"/>
            </w:tcBorders>
            <w:shd w:val="clear" w:color="auto" w:fill="auto"/>
            <w:vAlign w:val="bottom"/>
          </w:tcPr>
          <w:p w14:paraId="3A0BBD6D" w14:textId="38C6D0A5"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746,9</w:t>
            </w:r>
          </w:p>
        </w:tc>
        <w:tc>
          <w:tcPr>
            <w:tcW w:w="2969" w:type="dxa"/>
            <w:tcBorders>
              <w:left w:val="single" w:sz="6" w:space="0" w:color="000000"/>
            </w:tcBorders>
            <w:shd w:val="clear" w:color="auto" w:fill="auto"/>
            <w:vAlign w:val="bottom"/>
          </w:tcPr>
          <w:p w14:paraId="6F6ED417"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Fish, c</w:t>
            </w:r>
            <w:r w:rsidRPr="00F0451E">
              <w:rPr>
                <w:rFonts w:ascii="Arial" w:hAnsi="Arial" w:cs="Arial"/>
                <w:bCs/>
                <w:i/>
                <w:sz w:val="14"/>
                <w:szCs w:val="14"/>
                <w:lang w:val="en-US"/>
              </w:rPr>
              <w:t>rustaceans</w:t>
            </w:r>
            <w:r w:rsidRPr="00F0451E">
              <w:rPr>
                <w:rFonts w:ascii="Arial" w:hAnsi="Arial" w:cs="Arial"/>
                <w:i/>
                <w:sz w:val="14"/>
                <w:szCs w:val="14"/>
                <w:lang w:val="en-US"/>
              </w:rPr>
              <w:t xml:space="preserve"> and </w:t>
            </w:r>
            <w:r w:rsidRPr="00F0451E">
              <w:rPr>
                <w:rFonts w:ascii="Arial" w:hAnsi="Arial" w:cs="Arial"/>
                <w:bCs/>
                <w:i/>
                <w:sz w:val="14"/>
                <w:szCs w:val="14"/>
                <w:lang w:val="en-US"/>
              </w:rPr>
              <w:t>mollusks</w:t>
            </w:r>
          </w:p>
        </w:tc>
      </w:tr>
      <w:tr w:rsidR="00A01103" w:rsidRPr="00F0451E" w14:paraId="083ABEBB" w14:textId="77777777" w:rsidTr="00922955">
        <w:tblPrEx>
          <w:tblCellMar>
            <w:left w:w="57" w:type="dxa"/>
          </w:tblCellMar>
        </w:tblPrEx>
        <w:trPr>
          <w:cantSplit/>
        </w:trPr>
        <w:tc>
          <w:tcPr>
            <w:tcW w:w="3144" w:type="dxa"/>
            <w:shd w:val="clear" w:color="auto" w:fill="auto"/>
            <w:vAlign w:val="bottom"/>
          </w:tcPr>
          <w:p w14:paraId="59432F27"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 xml:space="preserve">Животные масла </w:t>
            </w:r>
          </w:p>
        </w:tc>
        <w:tc>
          <w:tcPr>
            <w:tcW w:w="616" w:type="dxa"/>
            <w:tcBorders>
              <w:left w:val="single" w:sz="6" w:space="0" w:color="000000"/>
            </w:tcBorders>
            <w:shd w:val="clear" w:color="auto" w:fill="auto"/>
            <w:vAlign w:val="bottom"/>
          </w:tcPr>
          <w:p w14:paraId="0174CA08"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1,3</w:t>
            </w:r>
          </w:p>
        </w:tc>
        <w:tc>
          <w:tcPr>
            <w:tcW w:w="616" w:type="dxa"/>
            <w:tcBorders>
              <w:left w:val="single" w:sz="6" w:space="0" w:color="000000"/>
            </w:tcBorders>
            <w:shd w:val="clear" w:color="auto" w:fill="auto"/>
            <w:vAlign w:val="bottom"/>
          </w:tcPr>
          <w:p w14:paraId="787746BB"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0,7</w:t>
            </w:r>
          </w:p>
        </w:tc>
        <w:tc>
          <w:tcPr>
            <w:tcW w:w="616" w:type="dxa"/>
            <w:tcBorders>
              <w:left w:val="single" w:sz="6" w:space="0" w:color="000000"/>
            </w:tcBorders>
            <w:vAlign w:val="bottom"/>
          </w:tcPr>
          <w:p w14:paraId="7C7A63B1" w14:textId="2D85430B"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lang w:val="en-US"/>
              </w:rPr>
              <w:t>0,8</w:t>
            </w:r>
          </w:p>
        </w:tc>
        <w:tc>
          <w:tcPr>
            <w:tcW w:w="616" w:type="dxa"/>
            <w:tcBorders>
              <w:left w:val="single" w:sz="6" w:space="0" w:color="000000"/>
              <w:right w:val="single" w:sz="6" w:space="0" w:color="000000"/>
            </w:tcBorders>
            <w:vAlign w:val="bottom"/>
          </w:tcPr>
          <w:p w14:paraId="6CFDADC3" w14:textId="3E3F1DA3"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rPr>
              <w:t>0,8</w:t>
            </w:r>
          </w:p>
        </w:tc>
        <w:tc>
          <w:tcPr>
            <w:tcW w:w="616" w:type="dxa"/>
            <w:tcBorders>
              <w:left w:val="single" w:sz="6" w:space="0" w:color="000000"/>
            </w:tcBorders>
            <w:shd w:val="clear" w:color="auto" w:fill="auto"/>
            <w:vAlign w:val="bottom"/>
          </w:tcPr>
          <w:p w14:paraId="299F05C0" w14:textId="1660CBF0"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0,7</w:t>
            </w:r>
          </w:p>
        </w:tc>
        <w:tc>
          <w:tcPr>
            <w:tcW w:w="728" w:type="dxa"/>
            <w:tcBorders>
              <w:left w:val="single" w:sz="6" w:space="0" w:color="000000"/>
            </w:tcBorders>
            <w:shd w:val="clear" w:color="auto" w:fill="auto"/>
            <w:vAlign w:val="bottom"/>
          </w:tcPr>
          <w:p w14:paraId="54AC6F04" w14:textId="1A7C61E0"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292,3</w:t>
            </w:r>
          </w:p>
        </w:tc>
        <w:tc>
          <w:tcPr>
            <w:tcW w:w="2969" w:type="dxa"/>
            <w:tcBorders>
              <w:left w:val="single" w:sz="6" w:space="0" w:color="000000"/>
            </w:tcBorders>
            <w:shd w:val="clear" w:color="auto" w:fill="auto"/>
            <w:vAlign w:val="bottom"/>
          </w:tcPr>
          <w:p w14:paraId="762BC53D"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Butter</w:t>
            </w:r>
          </w:p>
        </w:tc>
      </w:tr>
      <w:tr w:rsidR="00A01103" w:rsidRPr="00F0451E" w14:paraId="45296AC0" w14:textId="77777777" w:rsidTr="00922955">
        <w:tblPrEx>
          <w:tblCellMar>
            <w:left w:w="57" w:type="dxa"/>
          </w:tblCellMar>
        </w:tblPrEx>
        <w:trPr>
          <w:cantSplit/>
        </w:trPr>
        <w:tc>
          <w:tcPr>
            <w:tcW w:w="3144" w:type="dxa"/>
            <w:shd w:val="clear" w:color="auto" w:fill="auto"/>
            <w:vAlign w:val="bottom"/>
          </w:tcPr>
          <w:p w14:paraId="50B3D24A"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Растительные масла</w:t>
            </w:r>
          </w:p>
        </w:tc>
        <w:tc>
          <w:tcPr>
            <w:tcW w:w="616" w:type="dxa"/>
            <w:tcBorders>
              <w:left w:val="single" w:sz="6" w:space="0" w:color="000000"/>
            </w:tcBorders>
            <w:shd w:val="clear" w:color="auto" w:fill="auto"/>
            <w:vAlign w:val="bottom"/>
          </w:tcPr>
          <w:p w14:paraId="1D97503B"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0,8</w:t>
            </w:r>
          </w:p>
        </w:tc>
        <w:tc>
          <w:tcPr>
            <w:tcW w:w="616" w:type="dxa"/>
            <w:tcBorders>
              <w:left w:val="single" w:sz="6" w:space="0" w:color="000000"/>
            </w:tcBorders>
            <w:shd w:val="clear" w:color="auto" w:fill="auto"/>
            <w:vAlign w:val="bottom"/>
          </w:tcPr>
          <w:p w14:paraId="50ED97C3"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w:t>
            </w:r>
            <w:r w:rsidRPr="00112A5E">
              <w:rPr>
                <w:rFonts w:ascii="Arial" w:hAnsi="Arial" w:cs="Arial"/>
                <w:sz w:val="14"/>
                <w:szCs w:val="14"/>
                <w:lang w:val="en-US"/>
              </w:rPr>
              <w:t>6</w:t>
            </w:r>
          </w:p>
        </w:tc>
        <w:tc>
          <w:tcPr>
            <w:tcW w:w="616" w:type="dxa"/>
            <w:tcBorders>
              <w:left w:val="single" w:sz="6" w:space="0" w:color="000000"/>
            </w:tcBorders>
            <w:vAlign w:val="bottom"/>
          </w:tcPr>
          <w:p w14:paraId="4AD66C4D" w14:textId="6C69D496"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lang w:val="en-US"/>
              </w:rPr>
              <w:t>0,5</w:t>
            </w:r>
          </w:p>
        </w:tc>
        <w:tc>
          <w:tcPr>
            <w:tcW w:w="616" w:type="dxa"/>
            <w:tcBorders>
              <w:left w:val="single" w:sz="6" w:space="0" w:color="000000"/>
              <w:right w:val="single" w:sz="6" w:space="0" w:color="000000"/>
            </w:tcBorders>
            <w:vAlign w:val="bottom"/>
          </w:tcPr>
          <w:p w14:paraId="550AD368" w14:textId="30C37DE1"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rPr>
              <w:t>0,6</w:t>
            </w:r>
          </w:p>
        </w:tc>
        <w:tc>
          <w:tcPr>
            <w:tcW w:w="616" w:type="dxa"/>
            <w:tcBorders>
              <w:left w:val="single" w:sz="6" w:space="0" w:color="000000"/>
            </w:tcBorders>
            <w:shd w:val="clear" w:color="auto" w:fill="auto"/>
            <w:vAlign w:val="bottom"/>
          </w:tcPr>
          <w:p w14:paraId="5EE0306C" w14:textId="56C100B8"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0,6</w:t>
            </w:r>
          </w:p>
        </w:tc>
        <w:tc>
          <w:tcPr>
            <w:tcW w:w="728" w:type="dxa"/>
            <w:tcBorders>
              <w:left w:val="single" w:sz="6" w:space="0" w:color="000000"/>
            </w:tcBorders>
            <w:shd w:val="clear" w:color="auto" w:fill="auto"/>
            <w:vAlign w:val="bottom"/>
          </w:tcPr>
          <w:p w14:paraId="59AE80A4" w14:textId="454586D5"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231,3</w:t>
            </w:r>
          </w:p>
        </w:tc>
        <w:tc>
          <w:tcPr>
            <w:tcW w:w="2969" w:type="dxa"/>
            <w:tcBorders>
              <w:left w:val="single" w:sz="6" w:space="0" w:color="000000"/>
            </w:tcBorders>
            <w:shd w:val="clear" w:color="auto" w:fill="auto"/>
            <w:vAlign w:val="bottom"/>
          </w:tcPr>
          <w:p w14:paraId="1689F284"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Vegetable oil</w:t>
            </w:r>
          </w:p>
        </w:tc>
      </w:tr>
      <w:tr w:rsidR="00A01103" w:rsidRPr="00F0451E" w14:paraId="4078BE22" w14:textId="77777777" w:rsidTr="00922955">
        <w:tblPrEx>
          <w:tblCellMar>
            <w:left w:w="57" w:type="dxa"/>
          </w:tblCellMar>
        </w:tblPrEx>
        <w:trPr>
          <w:cantSplit/>
        </w:trPr>
        <w:tc>
          <w:tcPr>
            <w:tcW w:w="3144" w:type="dxa"/>
            <w:shd w:val="clear" w:color="auto" w:fill="auto"/>
            <w:vAlign w:val="bottom"/>
          </w:tcPr>
          <w:p w14:paraId="60F11573"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 xml:space="preserve">Маргариновая продукция </w:t>
            </w:r>
          </w:p>
        </w:tc>
        <w:tc>
          <w:tcPr>
            <w:tcW w:w="616" w:type="dxa"/>
            <w:tcBorders>
              <w:left w:val="single" w:sz="6" w:space="0" w:color="000000"/>
            </w:tcBorders>
            <w:shd w:val="clear" w:color="auto" w:fill="auto"/>
            <w:vAlign w:val="bottom"/>
          </w:tcPr>
          <w:p w14:paraId="1BD0C47B"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0,3</w:t>
            </w:r>
          </w:p>
        </w:tc>
        <w:tc>
          <w:tcPr>
            <w:tcW w:w="616" w:type="dxa"/>
            <w:tcBorders>
              <w:left w:val="single" w:sz="6" w:space="0" w:color="000000"/>
            </w:tcBorders>
            <w:shd w:val="clear" w:color="auto" w:fill="auto"/>
            <w:vAlign w:val="bottom"/>
          </w:tcPr>
          <w:p w14:paraId="330E6525"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0,2</w:t>
            </w:r>
          </w:p>
        </w:tc>
        <w:tc>
          <w:tcPr>
            <w:tcW w:w="616" w:type="dxa"/>
            <w:tcBorders>
              <w:left w:val="single" w:sz="6" w:space="0" w:color="000000"/>
            </w:tcBorders>
            <w:vAlign w:val="bottom"/>
          </w:tcPr>
          <w:p w14:paraId="37912C0F" w14:textId="330D654B"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lang w:val="en-US"/>
              </w:rPr>
              <w:t>0,1</w:t>
            </w:r>
          </w:p>
        </w:tc>
        <w:tc>
          <w:tcPr>
            <w:tcW w:w="616" w:type="dxa"/>
            <w:tcBorders>
              <w:left w:val="single" w:sz="6" w:space="0" w:color="000000"/>
              <w:right w:val="single" w:sz="6" w:space="0" w:color="000000"/>
            </w:tcBorders>
            <w:vAlign w:val="bottom"/>
          </w:tcPr>
          <w:p w14:paraId="3E4C3233" w14:textId="17527A1D"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rPr>
              <w:t>0,1</w:t>
            </w:r>
          </w:p>
        </w:tc>
        <w:tc>
          <w:tcPr>
            <w:tcW w:w="616" w:type="dxa"/>
            <w:tcBorders>
              <w:left w:val="single" w:sz="6" w:space="0" w:color="000000"/>
            </w:tcBorders>
            <w:shd w:val="clear" w:color="auto" w:fill="auto"/>
            <w:vAlign w:val="bottom"/>
          </w:tcPr>
          <w:p w14:paraId="72FB66F8" w14:textId="5223711E"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0,1</w:t>
            </w:r>
          </w:p>
        </w:tc>
        <w:tc>
          <w:tcPr>
            <w:tcW w:w="728" w:type="dxa"/>
            <w:tcBorders>
              <w:left w:val="single" w:sz="6" w:space="0" w:color="000000"/>
            </w:tcBorders>
            <w:shd w:val="clear" w:color="auto" w:fill="auto"/>
            <w:vAlign w:val="bottom"/>
          </w:tcPr>
          <w:p w14:paraId="31AA1A40" w14:textId="34B769C9"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46,0</w:t>
            </w:r>
          </w:p>
        </w:tc>
        <w:tc>
          <w:tcPr>
            <w:tcW w:w="2969" w:type="dxa"/>
            <w:tcBorders>
              <w:left w:val="single" w:sz="6" w:space="0" w:color="000000"/>
            </w:tcBorders>
            <w:shd w:val="clear" w:color="auto" w:fill="auto"/>
            <w:vAlign w:val="bottom"/>
          </w:tcPr>
          <w:p w14:paraId="65BDE14A"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Margarine products</w:t>
            </w:r>
          </w:p>
        </w:tc>
      </w:tr>
      <w:tr w:rsidR="00A01103" w:rsidRPr="00F0451E" w14:paraId="3714B51A" w14:textId="77777777" w:rsidTr="00922955">
        <w:tblPrEx>
          <w:tblCellMar>
            <w:left w:w="57" w:type="dxa"/>
          </w:tblCellMar>
        </w:tblPrEx>
        <w:trPr>
          <w:cantSplit/>
        </w:trPr>
        <w:tc>
          <w:tcPr>
            <w:tcW w:w="3144" w:type="dxa"/>
            <w:shd w:val="clear" w:color="auto" w:fill="auto"/>
            <w:vAlign w:val="bottom"/>
          </w:tcPr>
          <w:p w14:paraId="7322E78E" w14:textId="77777777" w:rsidR="00A01103" w:rsidRPr="00F0451E" w:rsidRDefault="00A01103" w:rsidP="00D10E1C">
            <w:pPr>
              <w:spacing w:before="16" w:line="140" w:lineRule="exact"/>
              <w:ind w:left="113"/>
              <w:rPr>
                <w:rFonts w:ascii="Arial" w:hAnsi="Arial" w:cs="Arial"/>
                <w:sz w:val="14"/>
                <w:szCs w:val="14"/>
                <w:vertAlign w:val="superscript"/>
              </w:rPr>
            </w:pPr>
            <w:proofErr w:type="gramStart"/>
            <w:r w:rsidRPr="00F0451E">
              <w:rPr>
                <w:rFonts w:ascii="Arial" w:hAnsi="Arial" w:cs="Arial"/>
                <w:sz w:val="14"/>
                <w:szCs w:val="14"/>
              </w:rPr>
              <w:t>Молочные продукты</w:t>
            </w:r>
            <w:r w:rsidRPr="00F0451E">
              <w:rPr>
                <w:rFonts w:ascii="Arial" w:hAnsi="Arial" w:cs="Arial"/>
                <w:sz w:val="14"/>
                <w:szCs w:val="14"/>
                <w:vertAlign w:val="superscript"/>
              </w:rPr>
              <w:t>3)</w:t>
            </w:r>
            <w:proofErr w:type="gramEnd"/>
          </w:p>
        </w:tc>
        <w:tc>
          <w:tcPr>
            <w:tcW w:w="616" w:type="dxa"/>
            <w:tcBorders>
              <w:left w:val="single" w:sz="6" w:space="0" w:color="000000"/>
            </w:tcBorders>
            <w:shd w:val="clear" w:color="auto" w:fill="auto"/>
            <w:vAlign w:val="bottom"/>
          </w:tcPr>
          <w:p w14:paraId="1D1A1E2F"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w:t>
            </w:r>
          </w:p>
        </w:tc>
        <w:tc>
          <w:tcPr>
            <w:tcW w:w="616" w:type="dxa"/>
            <w:tcBorders>
              <w:left w:val="single" w:sz="6" w:space="0" w:color="000000"/>
            </w:tcBorders>
            <w:shd w:val="clear" w:color="auto" w:fill="auto"/>
            <w:vAlign w:val="bottom"/>
          </w:tcPr>
          <w:p w14:paraId="0E04C49F"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3,6</w:t>
            </w:r>
          </w:p>
        </w:tc>
        <w:tc>
          <w:tcPr>
            <w:tcW w:w="616" w:type="dxa"/>
            <w:tcBorders>
              <w:left w:val="single" w:sz="6" w:space="0" w:color="000000"/>
            </w:tcBorders>
            <w:vAlign w:val="bottom"/>
          </w:tcPr>
          <w:p w14:paraId="5114BA4B" w14:textId="23F3D02E"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lang w:val="en-US"/>
              </w:rPr>
              <w:t>4,5</w:t>
            </w:r>
          </w:p>
        </w:tc>
        <w:tc>
          <w:tcPr>
            <w:tcW w:w="616" w:type="dxa"/>
            <w:tcBorders>
              <w:left w:val="single" w:sz="6" w:space="0" w:color="000000"/>
              <w:right w:val="single" w:sz="6" w:space="0" w:color="000000"/>
            </w:tcBorders>
            <w:vAlign w:val="bottom"/>
          </w:tcPr>
          <w:p w14:paraId="28E1E1C9" w14:textId="7B620E58"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rPr>
              <w:t>4,4</w:t>
            </w:r>
          </w:p>
        </w:tc>
        <w:tc>
          <w:tcPr>
            <w:tcW w:w="616" w:type="dxa"/>
            <w:tcBorders>
              <w:left w:val="single" w:sz="6" w:space="0" w:color="000000"/>
            </w:tcBorders>
            <w:shd w:val="clear" w:color="auto" w:fill="auto"/>
            <w:vAlign w:val="bottom"/>
          </w:tcPr>
          <w:p w14:paraId="155B72BF" w14:textId="7BCD4D5C"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4,2</w:t>
            </w:r>
          </w:p>
        </w:tc>
        <w:tc>
          <w:tcPr>
            <w:tcW w:w="728" w:type="dxa"/>
            <w:tcBorders>
              <w:left w:val="single" w:sz="6" w:space="0" w:color="000000"/>
            </w:tcBorders>
            <w:shd w:val="clear" w:color="auto" w:fill="auto"/>
            <w:vAlign w:val="bottom"/>
          </w:tcPr>
          <w:p w14:paraId="704DB392" w14:textId="6909820A"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1 658,4</w:t>
            </w:r>
          </w:p>
        </w:tc>
        <w:tc>
          <w:tcPr>
            <w:tcW w:w="2969" w:type="dxa"/>
            <w:tcBorders>
              <w:left w:val="single" w:sz="6" w:space="0" w:color="000000"/>
            </w:tcBorders>
            <w:shd w:val="clear" w:color="auto" w:fill="auto"/>
            <w:vAlign w:val="bottom"/>
          </w:tcPr>
          <w:p w14:paraId="6FEECBFE" w14:textId="03FAE87A" w:rsidR="00A01103" w:rsidRPr="00F0451E" w:rsidRDefault="00A01103" w:rsidP="00380C9D">
            <w:pPr>
              <w:spacing w:before="16" w:line="140" w:lineRule="exact"/>
              <w:ind w:left="113"/>
              <w:rPr>
                <w:rFonts w:ascii="Arial" w:hAnsi="Arial" w:cs="Arial"/>
                <w:i/>
                <w:sz w:val="14"/>
                <w:szCs w:val="14"/>
              </w:rPr>
            </w:pPr>
            <w:r w:rsidRPr="00F0451E">
              <w:rPr>
                <w:rFonts w:ascii="Arial" w:hAnsi="Arial" w:cs="Arial"/>
                <w:i/>
                <w:sz w:val="14"/>
                <w:szCs w:val="14"/>
                <w:lang w:val="en-US"/>
              </w:rPr>
              <w:t>Dairy products</w:t>
            </w:r>
            <w:r w:rsidRPr="00F0451E">
              <w:rPr>
                <w:rFonts w:ascii="Arial" w:hAnsi="Arial" w:cs="Arial"/>
                <w:i/>
                <w:sz w:val="14"/>
                <w:szCs w:val="14"/>
                <w:vertAlign w:val="superscript"/>
                <w:lang w:val="en-US"/>
              </w:rPr>
              <w:t>3)</w:t>
            </w:r>
          </w:p>
        </w:tc>
      </w:tr>
      <w:tr w:rsidR="00A01103" w:rsidRPr="00F0451E" w14:paraId="30703020" w14:textId="77777777" w:rsidTr="00922955">
        <w:tblPrEx>
          <w:tblCellMar>
            <w:left w:w="57" w:type="dxa"/>
          </w:tblCellMar>
        </w:tblPrEx>
        <w:trPr>
          <w:cantSplit/>
        </w:trPr>
        <w:tc>
          <w:tcPr>
            <w:tcW w:w="3144" w:type="dxa"/>
            <w:shd w:val="clear" w:color="auto" w:fill="auto"/>
            <w:vAlign w:val="bottom"/>
          </w:tcPr>
          <w:p w14:paraId="30747A97" w14:textId="77777777" w:rsidR="00A01103" w:rsidRPr="00F0451E" w:rsidRDefault="00A01103" w:rsidP="00D10E1C">
            <w:pPr>
              <w:spacing w:before="16" w:line="140" w:lineRule="exact"/>
              <w:ind w:left="454"/>
              <w:rPr>
                <w:rFonts w:ascii="Arial" w:hAnsi="Arial" w:cs="Arial"/>
                <w:sz w:val="14"/>
                <w:szCs w:val="14"/>
              </w:rPr>
            </w:pPr>
            <w:r w:rsidRPr="00F0451E">
              <w:rPr>
                <w:rFonts w:ascii="Arial" w:hAnsi="Arial" w:cs="Arial"/>
                <w:sz w:val="14"/>
                <w:szCs w:val="14"/>
              </w:rPr>
              <w:t>из них</w:t>
            </w:r>
          </w:p>
        </w:tc>
        <w:tc>
          <w:tcPr>
            <w:tcW w:w="616" w:type="dxa"/>
            <w:tcBorders>
              <w:left w:val="single" w:sz="6" w:space="0" w:color="000000"/>
            </w:tcBorders>
            <w:shd w:val="clear" w:color="auto" w:fill="auto"/>
            <w:vAlign w:val="bottom"/>
          </w:tcPr>
          <w:p w14:paraId="7F8FCC04" w14:textId="77777777" w:rsidR="00A01103" w:rsidRPr="00112A5E" w:rsidRDefault="00A01103" w:rsidP="00D10E1C">
            <w:pPr>
              <w:spacing w:before="16" w:line="140" w:lineRule="exact"/>
              <w:ind w:right="170"/>
              <w:jc w:val="right"/>
              <w:rPr>
                <w:rFonts w:ascii="Arial" w:hAnsi="Arial" w:cs="Arial"/>
                <w:sz w:val="14"/>
                <w:szCs w:val="14"/>
              </w:rPr>
            </w:pPr>
          </w:p>
        </w:tc>
        <w:tc>
          <w:tcPr>
            <w:tcW w:w="616" w:type="dxa"/>
            <w:tcBorders>
              <w:left w:val="single" w:sz="6" w:space="0" w:color="000000"/>
            </w:tcBorders>
            <w:shd w:val="clear" w:color="auto" w:fill="auto"/>
            <w:vAlign w:val="bottom"/>
          </w:tcPr>
          <w:p w14:paraId="4A92BB80" w14:textId="77777777" w:rsidR="00A01103" w:rsidRPr="00112A5E" w:rsidRDefault="00A01103" w:rsidP="00D10E1C">
            <w:pPr>
              <w:spacing w:before="16" w:line="140" w:lineRule="exact"/>
              <w:ind w:right="170"/>
              <w:jc w:val="right"/>
              <w:rPr>
                <w:rFonts w:ascii="Arial" w:hAnsi="Arial" w:cs="Arial"/>
                <w:sz w:val="14"/>
                <w:szCs w:val="14"/>
              </w:rPr>
            </w:pPr>
          </w:p>
        </w:tc>
        <w:tc>
          <w:tcPr>
            <w:tcW w:w="616" w:type="dxa"/>
            <w:tcBorders>
              <w:left w:val="single" w:sz="6" w:space="0" w:color="000000"/>
            </w:tcBorders>
            <w:vAlign w:val="bottom"/>
          </w:tcPr>
          <w:p w14:paraId="449E6DF9" w14:textId="77777777" w:rsidR="00A01103" w:rsidRPr="00112A5E" w:rsidRDefault="00A01103" w:rsidP="00774C77">
            <w:pPr>
              <w:tabs>
                <w:tab w:val="left" w:pos="6096"/>
              </w:tabs>
              <w:spacing w:before="16" w:line="140" w:lineRule="exact"/>
              <w:ind w:right="113"/>
              <w:jc w:val="right"/>
              <w:rPr>
                <w:rFonts w:ascii="Arial" w:hAnsi="Arial" w:cs="Arial"/>
                <w:sz w:val="14"/>
                <w:szCs w:val="14"/>
              </w:rPr>
            </w:pPr>
          </w:p>
        </w:tc>
        <w:tc>
          <w:tcPr>
            <w:tcW w:w="616" w:type="dxa"/>
            <w:tcBorders>
              <w:left w:val="single" w:sz="6" w:space="0" w:color="000000"/>
              <w:right w:val="single" w:sz="6" w:space="0" w:color="000000"/>
            </w:tcBorders>
            <w:vAlign w:val="bottom"/>
          </w:tcPr>
          <w:p w14:paraId="1CF15920" w14:textId="233BB513" w:rsidR="00A01103" w:rsidRPr="00112A5E" w:rsidRDefault="00A01103" w:rsidP="00774C77">
            <w:pPr>
              <w:tabs>
                <w:tab w:val="left" w:pos="6096"/>
              </w:tabs>
              <w:spacing w:before="16" w:line="140" w:lineRule="exact"/>
              <w:ind w:right="113"/>
              <w:jc w:val="right"/>
              <w:rPr>
                <w:rFonts w:ascii="Arial" w:hAnsi="Arial" w:cs="Arial"/>
                <w:sz w:val="14"/>
                <w:szCs w:val="14"/>
              </w:rPr>
            </w:pPr>
          </w:p>
        </w:tc>
        <w:tc>
          <w:tcPr>
            <w:tcW w:w="616" w:type="dxa"/>
            <w:tcBorders>
              <w:left w:val="single" w:sz="6" w:space="0" w:color="000000"/>
            </w:tcBorders>
            <w:shd w:val="clear" w:color="auto" w:fill="auto"/>
            <w:vAlign w:val="bottom"/>
          </w:tcPr>
          <w:p w14:paraId="5A7F23D6" w14:textId="77777777" w:rsidR="00A01103" w:rsidRPr="00112A5E" w:rsidRDefault="00A01103" w:rsidP="00D10E1C">
            <w:pPr>
              <w:spacing w:before="16" w:line="140" w:lineRule="exact"/>
              <w:ind w:right="113"/>
              <w:jc w:val="right"/>
              <w:rPr>
                <w:rFonts w:ascii="Arial" w:hAnsi="Arial" w:cs="Arial"/>
                <w:sz w:val="14"/>
                <w:szCs w:val="14"/>
              </w:rPr>
            </w:pPr>
          </w:p>
        </w:tc>
        <w:tc>
          <w:tcPr>
            <w:tcW w:w="728" w:type="dxa"/>
            <w:tcBorders>
              <w:left w:val="single" w:sz="6" w:space="0" w:color="000000"/>
            </w:tcBorders>
            <w:shd w:val="clear" w:color="auto" w:fill="auto"/>
            <w:vAlign w:val="bottom"/>
          </w:tcPr>
          <w:p w14:paraId="5A8EBBC1" w14:textId="77777777" w:rsidR="00A01103" w:rsidRPr="00112A5E" w:rsidRDefault="00A01103" w:rsidP="00D10E1C">
            <w:pPr>
              <w:spacing w:before="16" w:line="140" w:lineRule="exact"/>
              <w:ind w:right="113"/>
              <w:jc w:val="right"/>
              <w:rPr>
                <w:rFonts w:ascii="Arial" w:hAnsi="Arial" w:cs="Arial"/>
                <w:sz w:val="14"/>
                <w:szCs w:val="14"/>
              </w:rPr>
            </w:pPr>
          </w:p>
        </w:tc>
        <w:tc>
          <w:tcPr>
            <w:tcW w:w="2969" w:type="dxa"/>
            <w:tcBorders>
              <w:left w:val="single" w:sz="6" w:space="0" w:color="000000"/>
            </w:tcBorders>
            <w:shd w:val="clear" w:color="auto" w:fill="auto"/>
            <w:vAlign w:val="bottom"/>
          </w:tcPr>
          <w:p w14:paraId="30C5D459" w14:textId="77777777" w:rsidR="00A01103" w:rsidRPr="00F0451E" w:rsidRDefault="00A01103" w:rsidP="00D10E1C">
            <w:pPr>
              <w:spacing w:before="16" w:line="140" w:lineRule="exact"/>
              <w:ind w:left="113"/>
              <w:rPr>
                <w:rFonts w:ascii="Arial" w:hAnsi="Arial" w:cs="Arial"/>
                <w:i/>
                <w:sz w:val="14"/>
                <w:szCs w:val="14"/>
                <w:lang w:val="en-US"/>
              </w:rPr>
            </w:pPr>
            <w:r w:rsidRPr="00F0451E">
              <w:rPr>
                <w:rFonts w:ascii="Arial" w:hAnsi="Arial" w:cs="Arial"/>
                <w:i/>
                <w:sz w:val="14"/>
                <w:szCs w:val="14"/>
                <w:lang w:val="en-US"/>
              </w:rPr>
              <w:t>of which</w:t>
            </w:r>
          </w:p>
        </w:tc>
      </w:tr>
      <w:tr w:rsidR="00A01103" w:rsidRPr="00F0451E" w14:paraId="68C5FEC1" w14:textId="77777777" w:rsidTr="00922955">
        <w:tblPrEx>
          <w:tblCellMar>
            <w:left w:w="57" w:type="dxa"/>
          </w:tblCellMar>
        </w:tblPrEx>
        <w:trPr>
          <w:cantSplit/>
        </w:trPr>
        <w:tc>
          <w:tcPr>
            <w:tcW w:w="3144" w:type="dxa"/>
            <w:shd w:val="clear" w:color="auto" w:fill="auto"/>
            <w:vAlign w:val="bottom"/>
          </w:tcPr>
          <w:p w14:paraId="5AF314A3" w14:textId="77777777" w:rsidR="00A01103" w:rsidRPr="00F0451E" w:rsidRDefault="00A01103" w:rsidP="00D10E1C">
            <w:pPr>
              <w:spacing w:before="16" w:line="140" w:lineRule="exact"/>
              <w:ind w:left="284"/>
              <w:rPr>
                <w:rFonts w:ascii="Arial" w:hAnsi="Arial" w:cs="Arial"/>
                <w:sz w:val="14"/>
                <w:szCs w:val="14"/>
                <w:vertAlign w:val="superscript"/>
              </w:rPr>
            </w:pPr>
            <w:r w:rsidRPr="00F0451E">
              <w:rPr>
                <w:rFonts w:ascii="Arial" w:hAnsi="Arial" w:cs="Arial"/>
                <w:sz w:val="14"/>
                <w:szCs w:val="14"/>
              </w:rPr>
              <w:t>молоко питьевое</w:t>
            </w:r>
            <w:r w:rsidRPr="00F0451E">
              <w:rPr>
                <w:rFonts w:ascii="Arial" w:hAnsi="Arial" w:cs="Arial"/>
                <w:sz w:val="14"/>
                <w:szCs w:val="14"/>
                <w:vertAlign w:val="superscript"/>
              </w:rPr>
              <w:t>3)</w:t>
            </w:r>
          </w:p>
        </w:tc>
        <w:tc>
          <w:tcPr>
            <w:tcW w:w="616" w:type="dxa"/>
            <w:tcBorders>
              <w:left w:val="single" w:sz="6" w:space="0" w:color="000000"/>
            </w:tcBorders>
            <w:shd w:val="clear" w:color="auto" w:fill="auto"/>
            <w:vAlign w:val="bottom"/>
          </w:tcPr>
          <w:p w14:paraId="3A6BA953"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w:t>
            </w:r>
          </w:p>
        </w:tc>
        <w:tc>
          <w:tcPr>
            <w:tcW w:w="616" w:type="dxa"/>
            <w:tcBorders>
              <w:left w:val="single" w:sz="6" w:space="0" w:color="000000"/>
            </w:tcBorders>
            <w:shd w:val="clear" w:color="auto" w:fill="auto"/>
            <w:vAlign w:val="bottom"/>
          </w:tcPr>
          <w:p w14:paraId="4F4BB582"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0,9</w:t>
            </w:r>
          </w:p>
        </w:tc>
        <w:tc>
          <w:tcPr>
            <w:tcW w:w="616" w:type="dxa"/>
            <w:tcBorders>
              <w:left w:val="single" w:sz="6" w:space="0" w:color="000000"/>
            </w:tcBorders>
            <w:vAlign w:val="bottom"/>
          </w:tcPr>
          <w:p w14:paraId="1744D97A" w14:textId="5B8637B2"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lang w:val="en-US"/>
              </w:rPr>
              <w:t>1,1</w:t>
            </w:r>
          </w:p>
        </w:tc>
        <w:tc>
          <w:tcPr>
            <w:tcW w:w="616" w:type="dxa"/>
            <w:tcBorders>
              <w:left w:val="single" w:sz="6" w:space="0" w:color="000000"/>
              <w:right w:val="single" w:sz="6" w:space="0" w:color="000000"/>
            </w:tcBorders>
            <w:vAlign w:val="bottom"/>
          </w:tcPr>
          <w:p w14:paraId="77E274CA" w14:textId="280DB6DF"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rPr>
              <w:t>1,1</w:t>
            </w:r>
          </w:p>
        </w:tc>
        <w:tc>
          <w:tcPr>
            <w:tcW w:w="616" w:type="dxa"/>
            <w:tcBorders>
              <w:left w:val="single" w:sz="6" w:space="0" w:color="000000"/>
            </w:tcBorders>
            <w:shd w:val="clear" w:color="auto" w:fill="auto"/>
            <w:vAlign w:val="bottom"/>
          </w:tcPr>
          <w:p w14:paraId="3FEF8F3E" w14:textId="312D57B0"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1,0</w:t>
            </w:r>
          </w:p>
        </w:tc>
        <w:tc>
          <w:tcPr>
            <w:tcW w:w="728" w:type="dxa"/>
            <w:tcBorders>
              <w:left w:val="single" w:sz="6" w:space="0" w:color="000000"/>
            </w:tcBorders>
            <w:shd w:val="clear" w:color="auto" w:fill="auto"/>
            <w:vAlign w:val="bottom"/>
          </w:tcPr>
          <w:p w14:paraId="64571AE2" w14:textId="3389CA23"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389,3</w:t>
            </w:r>
          </w:p>
        </w:tc>
        <w:tc>
          <w:tcPr>
            <w:tcW w:w="2969" w:type="dxa"/>
            <w:tcBorders>
              <w:left w:val="single" w:sz="6" w:space="0" w:color="000000"/>
            </w:tcBorders>
            <w:shd w:val="clear" w:color="auto" w:fill="auto"/>
            <w:vAlign w:val="bottom"/>
          </w:tcPr>
          <w:p w14:paraId="7CAF3660" w14:textId="77777777" w:rsidR="00A01103" w:rsidRPr="00F0451E" w:rsidRDefault="00A01103" w:rsidP="00D10E1C">
            <w:pPr>
              <w:spacing w:before="16" w:line="140" w:lineRule="exact"/>
              <w:ind w:left="113"/>
              <w:rPr>
                <w:rFonts w:ascii="Arial" w:hAnsi="Arial" w:cs="Arial"/>
                <w:i/>
                <w:sz w:val="14"/>
                <w:szCs w:val="14"/>
                <w:lang w:val="en-US"/>
              </w:rPr>
            </w:pPr>
            <w:r w:rsidRPr="00F0451E">
              <w:rPr>
                <w:rFonts w:ascii="Arial" w:hAnsi="Arial" w:cs="Arial"/>
                <w:i/>
                <w:sz w:val="14"/>
                <w:szCs w:val="14"/>
                <w:lang w:val="en-US"/>
              </w:rPr>
              <w:t xml:space="preserve">drinking milk </w:t>
            </w:r>
            <w:r w:rsidRPr="00F0451E">
              <w:rPr>
                <w:rFonts w:ascii="Arial" w:hAnsi="Arial" w:cs="Arial"/>
                <w:i/>
                <w:sz w:val="14"/>
                <w:szCs w:val="14"/>
                <w:vertAlign w:val="superscript"/>
                <w:lang w:val="en-US"/>
              </w:rPr>
              <w:t>3)</w:t>
            </w:r>
          </w:p>
        </w:tc>
      </w:tr>
      <w:tr w:rsidR="00A01103" w:rsidRPr="00F0451E" w14:paraId="515455E7" w14:textId="77777777" w:rsidTr="00922955">
        <w:tblPrEx>
          <w:tblCellMar>
            <w:left w:w="57" w:type="dxa"/>
          </w:tblCellMar>
        </w:tblPrEx>
        <w:trPr>
          <w:cantSplit/>
        </w:trPr>
        <w:tc>
          <w:tcPr>
            <w:tcW w:w="3144" w:type="dxa"/>
            <w:shd w:val="clear" w:color="auto" w:fill="auto"/>
            <w:vAlign w:val="bottom"/>
          </w:tcPr>
          <w:p w14:paraId="0ECB11F3" w14:textId="77777777" w:rsidR="00A01103" w:rsidRPr="00F0451E" w:rsidRDefault="00A01103" w:rsidP="00D10E1C">
            <w:pPr>
              <w:spacing w:before="16" w:line="140" w:lineRule="exact"/>
              <w:ind w:left="284"/>
              <w:rPr>
                <w:rFonts w:ascii="Arial" w:hAnsi="Arial" w:cs="Arial"/>
                <w:sz w:val="14"/>
                <w:szCs w:val="14"/>
              </w:rPr>
            </w:pPr>
            <w:r w:rsidRPr="00F0451E">
              <w:rPr>
                <w:rFonts w:ascii="Arial" w:hAnsi="Arial" w:cs="Arial"/>
                <w:sz w:val="14"/>
                <w:szCs w:val="14"/>
              </w:rPr>
              <w:t xml:space="preserve">сыры жирные </w:t>
            </w:r>
          </w:p>
        </w:tc>
        <w:tc>
          <w:tcPr>
            <w:tcW w:w="616" w:type="dxa"/>
            <w:tcBorders>
              <w:left w:val="single" w:sz="6" w:space="0" w:color="000000"/>
            </w:tcBorders>
            <w:shd w:val="clear" w:color="auto" w:fill="auto"/>
            <w:vAlign w:val="bottom"/>
          </w:tcPr>
          <w:p w14:paraId="1F7C56F8"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1,3</w:t>
            </w:r>
          </w:p>
        </w:tc>
        <w:tc>
          <w:tcPr>
            <w:tcW w:w="616" w:type="dxa"/>
            <w:tcBorders>
              <w:left w:val="single" w:sz="6" w:space="0" w:color="000000"/>
            </w:tcBorders>
            <w:shd w:val="clear" w:color="auto" w:fill="auto"/>
            <w:vAlign w:val="bottom"/>
          </w:tcPr>
          <w:p w14:paraId="00212AB6"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1,0</w:t>
            </w:r>
          </w:p>
        </w:tc>
        <w:tc>
          <w:tcPr>
            <w:tcW w:w="616" w:type="dxa"/>
            <w:tcBorders>
              <w:left w:val="single" w:sz="6" w:space="0" w:color="000000"/>
            </w:tcBorders>
            <w:vAlign w:val="bottom"/>
          </w:tcPr>
          <w:p w14:paraId="0EA17768" w14:textId="47139057"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lang w:val="en-US"/>
              </w:rPr>
              <w:t>1,2</w:t>
            </w:r>
          </w:p>
        </w:tc>
        <w:tc>
          <w:tcPr>
            <w:tcW w:w="616" w:type="dxa"/>
            <w:tcBorders>
              <w:left w:val="single" w:sz="6" w:space="0" w:color="000000"/>
              <w:right w:val="single" w:sz="6" w:space="0" w:color="000000"/>
            </w:tcBorders>
            <w:vAlign w:val="bottom"/>
          </w:tcPr>
          <w:p w14:paraId="50AB8A6C" w14:textId="481C7A54"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rPr>
              <w:t>1,2</w:t>
            </w:r>
          </w:p>
        </w:tc>
        <w:tc>
          <w:tcPr>
            <w:tcW w:w="616" w:type="dxa"/>
            <w:tcBorders>
              <w:left w:val="single" w:sz="6" w:space="0" w:color="000000"/>
            </w:tcBorders>
            <w:shd w:val="clear" w:color="auto" w:fill="auto"/>
            <w:vAlign w:val="bottom"/>
          </w:tcPr>
          <w:p w14:paraId="35C4AEA7" w14:textId="078DCBA6"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1,1</w:t>
            </w:r>
          </w:p>
        </w:tc>
        <w:tc>
          <w:tcPr>
            <w:tcW w:w="728" w:type="dxa"/>
            <w:tcBorders>
              <w:left w:val="single" w:sz="6" w:space="0" w:color="000000"/>
            </w:tcBorders>
            <w:shd w:val="clear" w:color="auto" w:fill="auto"/>
            <w:vAlign w:val="bottom"/>
          </w:tcPr>
          <w:p w14:paraId="556D06C5" w14:textId="65CA5EB1"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441,9</w:t>
            </w:r>
          </w:p>
        </w:tc>
        <w:tc>
          <w:tcPr>
            <w:tcW w:w="2969" w:type="dxa"/>
            <w:tcBorders>
              <w:left w:val="single" w:sz="6" w:space="0" w:color="000000"/>
            </w:tcBorders>
            <w:shd w:val="clear" w:color="auto" w:fill="auto"/>
            <w:vAlign w:val="bottom"/>
          </w:tcPr>
          <w:p w14:paraId="52A9A60E"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fat cheese</w:t>
            </w:r>
          </w:p>
        </w:tc>
      </w:tr>
      <w:tr w:rsidR="00A01103" w:rsidRPr="00F0451E" w14:paraId="58BE36E8" w14:textId="77777777" w:rsidTr="00922955">
        <w:tblPrEx>
          <w:tblCellMar>
            <w:left w:w="57" w:type="dxa"/>
          </w:tblCellMar>
        </w:tblPrEx>
        <w:trPr>
          <w:cantSplit/>
        </w:trPr>
        <w:tc>
          <w:tcPr>
            <w:tcW w:w="3144" w:type="dxa"/>
            <w:shd w:val="clear" w:color="auto" w:fill="auto"/>
            <w:vAlign w:val="bottom"/>
          </w:tcPr>
          <w:p w14:paraId="2B70718F"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Яйца</w:t>
            </w:r>
          </w:p>
        </w:tc>
        <w:tc>
          <w:tcPr>
            <w:tcW w:w="616" w:type="dxa"/>
            <w:tcBorders>
              <w:left w:val="single" w:sz="6" w:space="0" w:color="000000"/>
            </w:tcBorders>
            <w:shd w:val="clear" w:color="auto" w:fill="auto"/>
            <w:vAlign w:val="bottom"/>
          </w:tcPr>
          <w:p w14:paraId="13C15158"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1,1</w:t>
            </w:r>
          </w:p>
        </w:tc>
        <w:tc>
          <w:tcPr>
            <w:tcW w:w="616" w:type="dxa"/>
            <w:tcBorders>
              <w:left w:val="single" w:sz="6" w:space="0" w:color="000000"/>
            </w:tcBorders>
            <w:shd w:val="clear" w:color="auto" w:fill="auto"/>
            <w:vAlign w:val="bottom"/>
          </w:tcPr>
          <w:p w14:paraId="7A5A6100"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0,6</w:t>
            </w:r>
          </w:p>
        </w:tc>
        <w:tc>
          <w:tcPr>
            <w:tcW w:w="616" w:type="dxa"/>
            <w:tcBorders>
              <w:left w:val="single" w:sz="6" w:space="0" w:color="000000"/>
            </w:tcBorders>
            <w:vAlign w:val="bottom"/>
          </w:tcPr>
          <w:p w14:paraId="21CEE9E9" w14:textId="549529ED"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lang w:val="en-US"/>
              </w:rPr>
              <w:t>0,6</w:t>
            </w:r>
          </w:p>
        </w:tc>
        <w:tc>
          <w:tcPr>
            <w:tcW w:w="616" w:type="dxa"/>
            <w:tcBorders>
              <w:left w:val="single" w:sz="6" w:space="0" w:color="000000"/>
              <w:right w:val="single" w:sz="6" w:space="0" w:color="000000"/>
            </w:tcBorders>
            <w:vAlign w:val="bottom"/>
          </w:tcPr>
          <w:p w14:paraId="05F94A4C" w14:textId="1F9F9FC5"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rPr>
              <w:t>0,6</w:t>
            </w:r>
          </w:p>
        </w:tc>
        <w:tc>
          <w:tcPr>
            <w:tcW w:w="616" w:type="dxa"/>
            <w:tcBorders>
              <w:left w:val="single" w:sz="6" w:space="0" w:color="000000"/>
            </w:tcBorders>
            <w:shd w:val="clear" w:color="auto" w:fill="auto"/>
            <w:vAlign w:val="bottom"/>
          </w:tcPr>
          <w:p w14:paraId="78D11013" w14:textId="49C0F885"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0,6</w:t>
            </w:r>
          </w:p>
        </w:tc>
        <w:tc>
          <w:tcPr>
            <w:tcW w:w="728" w:type="dxa"/>
            <w:tcBorders>
              <w:left w:val="single" w:sz="6" w:space="0" w:color="000000"/>
            </w:tcBorders>
            <w:shd w:val="clear" w:color="auto" w:fill="auto"/>
            <w:vAlign w:val="bottom"/>
          </w:tcPr>
          <w:p w14:paraId="0762A2F7" w14:textId="0B0AE9C0"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250,5</w:t>
            </w:r>
          </w:p>
        </w:tc>
        <w:tc>
          <w:tcPr>
            <w:tcW w:w="2969" w:type="dxa"/>
            <w:tcBorders>
              <w:left w:val="single" w:sz="6" w:space="0" w:color="000000"/>
            </w:tcBorders>
            <w:shd w:val="clear" w:color="auto" w:fill="auto"/>
            <w:vAlign w:val="bottom"/>
          </w:tcPr>
          <w:p w14:paraId="6E128D28"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Eggs</w:t>
            </w:r>
          </w:p>
        </w:tc>
      </w:tr>
      <w:tr w:rsidR="00A01103" w:rsidRPr="00F0451E" w14:paraId="190F8809" w14:textId="77777777" w:rsidTr="00922955">
        <w:tblPrEx>
          <w:tblCellMar>
            <w:left w:w="57" w:type="dxa"/>
          </w:tblCellMar>
        </w:tblPrEx>
        <w:trPr>
          <w:cantSplit/>
        </w:trPr>
        <w:tc>
          <w:tcPr>
            <w:tcW w:w="3144" w:type="dxa"/>
            <w:shd w:val="clear" w:color="auto" w:fill="auto"/>
            <w:vAlign w:val="bottom"/>
          </w:tcPr>
          <w:p w14:paraId="144D5A65"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Сахар</w:t>
            </w:r>
          </w:p>
        </w:tc>
        <w:tc>
          <w:tcPr>
            <w:tcW w:w="616" w:type="dxa"/>
            <w:tcBorders>
              <w:left w:val="single" w:sz="6" w:space="0" w:color="000000"/>
            </w:tcBorders>
            <w:shd w:val="clear" w:color="auto" w:fill="auto"/>
            <w:vAlign w:val="bottom"/>
          </w:tcPr>
          <w:p w14:paraId="76918EAF"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1,5</w:t>
            </w:r>
          </w:p>
        </w:tc>
        <w:tc>
          <w:tcPr>
            <w:tcW w:w="616" w:type="dxa"/>
            <w:tcBorders>
              <w:left w:val="single" w:sz="6" w:space="0" w:color="000000"/>
            </w:tcBorders>
            <w:shd w:val="clear" w:color="auto" w:fill="auto"/>
            <w:vAlign w:val="bottom"/>
          </w:tcPr>
          <w:p w14:paraId="491BC00B"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0,9</w:t>
            </w:r>
          </w:p>
        </w:tc>
        <w:tc>
          <w:tcPr>
            <w:tcW w:w="616" w:type="dxa"/>
            <w:tcBorders>
              <w:left w:val="single" w:sz="6" w:space="0" w:color="000000"/>
            </w:tcBorders>
            <w:vAlign w:val="bottom"/>
          </w:tcPr>
          <w:p w14:paraId="3276C07C" w14:textId="79765E82"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lang w:val="en-US"/>
              </w:rPr>
              <w:t>0,7</w:t>
            </w:r>
          </w:p>
        </w:tc>
        <w:tc>
          <w:tcPr>
            <w:tcW w:w="616" w:type="dxa"/>
            <w:tcBorders>
              <w:left w:val="single" w:sz="6" w:space="0" w:color="000000"/>
              <w:right w:val="single" w:sz="6" w:space="0" w:color="000000"/>
            </w:tcBorders>
            <w:vAlign w:val="bottom"/>
          </w:tcPr>
          <w:p w14:paraId="37C99DF4" w14:textId="3CB61FA6"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rPr>
              <w:t>0,7</w:t>
            </w:r>
          </w:p>
        </w:tc>
        <w:tc>
          <w:tcPr>
            <w:tcW w:w="616" w:type="dxa"/>
            <w:tcBorders>
              <w:left w:val="single" w:sz="6" w:space="0" w:color="000000"/>
            </w:tcBorders>
            <w:shd w:val="clear" w:color="auto" w:fill="auto"/>
            <w:vAlign w:val="bottom"/>
          </w:tcPr>
          <w:p w14:paraId="185DA5E1" w14:textId="31E90649"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0,7</w:t>
            </w:r>
          </w:p>
        </w:tc>
        <w:tc>
          <w:tcPr>
            <w:tcW w:w="728" w:type="dxa"/>
            <w:tcBorders>
              <w:left w:val="single" w:sz="6" w:space="0" w:color="000000"/>
            </w:tcBorders>
            <w:shd w:val="clear" w:color="auto" w:fill="auto"/>
            <w:vAlign w:val="bottom"/>
          </w:tcPr>
          <w:p w14:paraId="5BB16940" w14:textId="53A2F656"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282,0</w:t>
            </w:r>
          </w:p>
        </w:tc>
        <w:tc>
          <w:tcPr>
            <w:tcW w:w="2969" w:type="dxa"/>
            <w:tcBorders>
              <w:left w:val="single" w:sz="6" w:space="0" w:color="000000"/>
            </w:tcBorders>
            <w:shd w:val="clear" w:color="auto" w:fill="auto"/>
            <w:vAlign w:val="bottom"/>
          </w:tcPr>
          <w:p w14:paraId="401FA526"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Sugar</w:t>
            </w:r>
          </w:p>
        </w:tc>
      </w:tr>
      <w:tr w:rsidR="00A01103" w:rsidRPr="00F0451E" w14:paraId="12C2EDF3" w14:textId="77777777" w:rsidTr="00922955">
        <w:tblPrEx>
          <w:tblCellMar>
            <w:left w:w="57" w:type="dxa"/>
          </w:tblCellMar>
        </w:tblPrEx>
        <w:trPr>
          <w:cantSplit/>
        </w:trPr>
        <w:tc>
          <w:tcPr>
            <w:tcW w:w="3144" w:type="dxa"/>
            <w:shd w:val="clear" w:color="auto" w:fill="auto"/>
            <w:vAlign w:val="bottom"/>
          </w:tcPr>
          <w:p w14:paraId="03E283F6"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Кондитерские изделия</w:t>
            </w:r>
          </w:p>
        </w:tc>
        <w:tc>
          <w:tcPr>
            <w:tcW w:w="616" w:type="dxa"/>
            <w:tcBorders>
              <w:left w:val="single" w:sz="6" w:space="0" w:color="000000"/>
            </w:tcBorders>
            <w:shd w:val="clear" w:color="auto" w:fill="auto"/>
            <w:vAlign w:val="bottom"/>
          </w:tcPr>
          <w:p w14:paraId="23ED1ACF"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3,1</w:t>
            </w:r>
          </w:p>
        </w:tc>
        <w:tc>
          <w:tcPr>
            <w:tcW w:w="616" w:type="dxa"/>
            <w:tcBorders>
              <w:left w:val="single" w:sz="6" w:space="0" w:color="000000"/>
            </w:tcBorders>
            <w:shd w:val="clear" w:color="auto" w:fill="auto"/>
            <w:vAlign w:val="bottom"/>
          </w:tcPr>
          <w:p w14:paraId="5A2A31A4"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3,0</w:t>
            </w:r>
          </w:p>
        </w:tc>
        <w:tc>
          <w:tcPr>
            <w:tcW w:w="616" w:type="dxa"/>
            <w:tcBorders>
              <w:left w:val="single" w:sz="6" w:space="0" w:color="000000"/>
            </w:tcBorders>
            <w:vAlign w:val="bottom"/>
          </w:tcPr>
          <w:p w14:paraId="29DC584C" w14:textId="4D149344"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lang w:val="en-US"/>
              </w:rPr>
              <w:t>3,4</w:t>
            </w:r>
          </w:p>
        </w:tc>
        <w:tc>
          <w:tcPr>
            <w:tcW w:w="616" w:type="dxa"/>
            <w:tcBorders>
              <w:left w:val="single" w:sz="6" w:space="0" w:color="000000"/>
              <w:right w:val="single" w:sz="6" w:space="0" w:color="000000"/>
            </w:tcBorders>
            <w:vAlign w:val="bottom"/>
          </w:tcPr>
          <w:p w14:paraId="0A193F8B" w14:textId="2DD11696" w:rsidR="00A01103" w:rsidRPr="00112A5E" w:rsidRDefault="00A01103" w:rsidP="00774C77">
            <w:pPr>
              <w:tabs>
                <w:tab w:val="left" w:pos="6096"/>
              </w:tabs>
              <w:spacing w:before="16" w:line="140" w:lineRule="exact"/>
              <w:ind w:right="113"/>
              <w:jc w:val="right"/>
              <w:rPr>
                <w:rFonts w:ascii="Arial" w:hAnsi="Arial" w:cs="Arial"/>
                <w:sz w:val="14"/>
                <w:szCs w:val="14"/>
              </w:rPr>
            </w:pPr>
            <w:r w:rsidRPr="00112A5E">
              <w:rPr>
                <w:rFonts w:ascii="Arial" w:hAnsi="Arial" w:cs="Arial"/>
                <w:sz w:val="14"/>
                <w:szCs w:val="14"/>
              </w:rPr>
              <w:t>3,4</w:t>
            </w:r>
          </w:p>
        </w:tc>
        <w:tc>
          <w:tcPr>
            <w:tcW w:w="616" w:type="dxa"/>
            <w:tcBorders>
              <w:left w:val="single" w:sz="6" w:space="0" w:color="000000"/>
            </w:tcBorders>
            <w:shd w:val="clear" w:color="auto" w:fill="auto"/>
            <w:vAlign w:val="bottom"/>
          </w:tcPr>
          <w:p w14:paraId="007AFE42" w14:textId="495C4E0F"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3,3</w:t>
            </w:r>
          </w:p>
        </w:tc>
        <w:tc>
          <w:tcPr>
            <w:tcW w:w="728" w:type="dxa"/>
            <w:tcBorders>
              <w:left w:val="single" w:sz="6" w:space="0" w:color="000000"/>
            </w:tcBorders>
            <w:shd w:val="clear" w:color="auto" w:fill="auto"/>
            <w:vAlign w:val="bottom"/>
          </w:tcPr>
          <w:p w14:paraId="0978D178" w14:textId="60182C22"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1 292,4</w:t>
            </w:r>
          </w:p>
        </w:tc>
        <w:tc>
          <w:tcPr>
            <w:tcW w:w="2969" w:type="dxa"/>
            <w:tcBorders>
              <w:left w:val="single" w:sz="6" w:space="0" w:color="000000"/>
            </w:tcBorders>
            <w:shd w:val="clear" w:color="auto" w:fill="auto"/>
            <w:vAlign w:val="bottom"/>
          </w:tcPr>
          <w:p w14:paraId="7B089181"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Confectionery</w:t>
            </w:r>
          </w:p>
        </w:tc>
      </w:tr>
      <w:tr w:rsidR="00A01103" w:rsidRPr="00F0451E" w14:paraId="73E8A52F" w14:textId="77777777" w:rsidTr="00922955">
        <w:tblPrEx>
          <w:tblCellMar>
            <w:left w:w="57" w:type="dxa"/>
          </w:tblCellMar>
        </w:tblPrEx>
        <w:trPr>
          <w:cantSplit/>
        </w:trPr>
        <w:tc>
          <w:tcPr>
            <w:tcW w:w="3144" w:type="dxa"/>
            <w:shd w:val="clear" w:color="auto" w:fill="auto"/>
            <w:vAlign w:val="bottom"/>
          </w:tcPr>
          <w:p w14:paraId="5B2F4AAF"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Мука</w:t>
            </w:r>
          </w:p>
        </w:tc>
        <w:tc>
          <w:tcPr>
            <w:tcW w:w="616" w:type="dxa"/>
            <w:tcBorders>
              <w:left w:val="single" w:sz="6" w:space="0" w:color="000000"/>
            </w:tcBorders>
            <w:shd w:val="clear" w:color="auto" w:fill="auto"/>
            <w:vAlign w:val="bottom"/>
          </w:tcPr>
          <w:p w14:paraId="4050F962"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0,9</w:t>
            </w:r>
          </w:p>
        </w:tc>
        <w:tc>
          <w:tcPr>
            <w:tcW w:w="616" w:type="dxa"/>
            <w:tcBorders>
              <w:left w:val="single" w:sz="6" w:space="0" w:color="000000"/>
            </w:tcBorders>
            <w:shd w:val="clear" w:color="auto" w:fill="auto"/>
            <w:vAlign w:val="bottom"/>
          </w:tcPr>
          <w:p w14:paraId="7D7C0E52"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0,4</w:t>
            </w:r>
          </w:p>
        </w:tc>
        <w:tc>
          <w:tcPr>
            <w:tcW w:w="616" w:type="dxa"/>
            <w:tcBorders>
              <w:left w:val="single" w:sz="6" w:space="0" w:color="000000"/>
            </w:tcBorders>
            <w:vAlign w:val="bottom"/>
          </w:tcPr>
          <w:p w14:paraId="39B20AF9" w14:textId="2962833A"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0,4</w:t>
            </w:r>
          </w:p>
        </w:tc>
        <w:tc>
          <w:tcPr>
            <w:tcW w:w="616" w:type="dxa"/>
            <w:tcBorders>
              <w:left w:val="single" w:sz="6" w:space="0" w:color="000000"/>
              <w:right w:val="single" w:sz="6" w:space="0" w:color="000000"/>
            </w:tcBorders>
            <w:vAlign w:val="bottom"/>
          </w:tcPr>
          <w:p w14:paraId="44A77191" w14:textId="20D75ED9"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0,4</w:t>
            </w:r>
          </w:p>
        </w:tc>
        <w:tc>
          <w:tcPr>
            <w:tcW w:w="616" w:type="dxa"/>
            <w:tcBorders>
              <w:left w:val="single" w:sz="6" w:space="0" w:color="000000"/>
            </w:tcBorders>
            <w:shd w:val="clear" w:color="auto" w:fill="auto"/>
            <w:vAlign w:val="bottom"/>
          </w:tcPr>
          <w:p w14:paraId="6E4DADF5" w14:textId="015E63B5"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0,4</w:t>
            </w:r>
          </w:p>
        </w:tc>
        <w:tc>
          <w:tcPr>
            <w:tcW w:w="728" w:type="dxa"/>
            <w:tcBorders>
              <w:left w:val="single" w:sz="6" w:space="0" w:color="000000"/>
            </w:tcBorders>
            <w:shd w:val="clear" w:color="auto" w:fill="auto"/>
            <w:vAlign w:val="bottom"/>
          </w:tcPr>
          <w:p w14:paraId="35178831" w14:textId="1D23C510"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141,3</w:t>
            </w:r>
          </w:p>
        </w:tc>
        <w:tc>
          <w:tcPr>
            <w:tcW w:w="2969" w:type="dxa"/>
            <w:tcBorders>
              <w:left w:val="single" w:sz="6" w:space="0" w:color="000000"/>
            </w:tcBorders>
            <w:shd w:val="clear" w:color="auto" w:fill="auto"/>
            <w:vAlign w:val="bottom"/>
          </w:tcPr>
          <w:p w14:paraId="62D080C3"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Flour</w:t>
            </w:r>
          </w:p>
        </w:tc>
      </w:tr>
      <w:tr w:rsidR="00A01103" w:rsidRPr="00F0451E" w14:paraId="0E7A6486" w14:textId="77777777" w:rsidTr="00922955">
        <w:tblPrEx>
          <w:tblCellMar>
            <w:left w:w="57" w:type="dxa"/>
          </w:tblCellMar>
        </w:tblPrEx>
        <w:trPr>
          <w:cantSplit/>
        </w:trPr>
        <w:tc>
          <w:tcPr>
            <w:tcW w:w="3144" w:type="dxa"/>
            <w:shd w:val="clear" w:color="auto" w:fill="auto"/>
            <w:vAlign w:val="bottom"/>
          </w:tcPr>
          <w:p w14:paraId="3F15EEF1"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Крупа</w:t>
            </w:r>
          </w:p>
        </w:tc>
        <w:tc>
          <w:tcPr>
            <w:tcW w:w="616" w:type="dxa"/>
            <w:tcBorders>
              <w:left w:val="single" w:sz="6" w:space="0" w:color="000000"/>
            </w:tcBorders>
            <w:shd w:val="clear" w:color="auto" w:fill="auto"/>
            <w:vAlign w:val="bottom"/>
          </w:tcPr>
          <w:p w14:paraId="477C588F"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0,9</w:t>
            </w:r>
          </w:p>
        </w:tc>
        <w:tc>
          <w:tcPr>
            <w:tcW w:w="616" w:type="dxa"/>
            <w:tcBorders>
              <w:left w:val="single" w:sz="6" w:space="0" w:color="000000"/>
            </w:tcBorders>
            <w:shd w:val="clear" w:color="auto" w:fill="auto"/>
            <w:vAlign w:val="bottom"/>
          </w:tcPr>
          <w:p w14:paraId="085E4AF5"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0,5</w:t>
            </w:r>
          </w:p>
        </w:tc>
        <w:tc>
          <w:tcPr>
            <w:tcW w:w="616" w:type="dxa"/>
            <w:tcBorders>
              <w:left w:val="single" w:sz="6" w:space="0" w:color="000000"/>
            </w:tcBorders>
            <w:vAlign w:val="bottom"/>
          </w:tcPr>
          <w:p w14:paraId="243A7FF4" w14:textId="435114A6"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0,6</w:t>
            </w:r>
          </w:p>
        </w:tc>
        <w:tc>
          <w:tcPr>
            <w:tcW w:w="616" w:type="dxa"/>
            <w:tcBorders>
              <w:left w:val="single" w:sz="6" w:space="0" w:color="000000"/>
              <w:right w:val="single" w:sz="6" w:space="0" w:color="000000"/>
            </w:tcBorders>
            <w:vAlign w:val="bottom"/>
          </w:tcPr>
          <w:p w14:paraId="359E662F" w14:textId="004BB409"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0,7</w:t>
            </w:r>
          </w:p>
        </w:tc>
        <w:tc>
          <w:tcPr>
            <w:tcW w:w="616" w:type="dxa"/>
            <w:tcBorders>
              <w:left w:val="single" w:sz="6" w:space="0" w:color="000000"/>
            </w:tcBorders>
            <w:shd w:val="clear" w:color="auto" w:fill="auto"/>
            <w:vAlign w:val="bottom"/>
          </w:tcPr>
          <w:p w14:paraId="0ACE0299" w14:textId="7346653E"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0,6</w:t>
            </w:r>
          </w:p>
        </w:tc>
        <w:tc>
          <w:tcPr>
            <w:tcW w:w="728" w:type="dxa"/>
            <w:tcBorders>
              <w:left w:val="single" w:sz="6" w:space="0" w:color="000000"/>
            </w:tcBorders>
            <w:shd w:val="clear" w:color="auto" w:fill="auto"/>
            <w:vAlign w:val="bottom"/>
          </w:tcPr>
          <w:p w14:paraId="1C464C13" w14:textId="6EA6E4E9"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240,9</w:t>
            </w:r>
          </w:p>
        </w:tc>
        <w:tc>
          <w:tcPr>
            <w:tcW w:w="2969" w:type="dxa"/>
            <w:tcBorders>
              <w:left w:val="single" w:sz="6" w:space="0" w:color="000000"/>
            </w:tcBorders>
            <w:shd w:val="clear" w:color="auto" w:fill="auto"/>
            <w:vAlign w:val="bottom"/>
          </w:tcPr>
          <w:p w14:paraId="4FE139FC" w14:textId="77777777" w:rsidR="00A01103" w:rsidRPr="00F0451E" w:rsidRDefault="00A01103" w:rsidP="00D10E1C">
            <w:pPr>
              <w:spacing w:before="16" w:line="140" w:lineRule="exact"/>
              <w:ind w:left="113"/>
              <w:rPr>
                <w:rFonts w:ascii="Arial" w:hAnsi="Arial" w:cs="Arial"/>
                <w:i/>
                <w:sz w:val="14"/>
                <w:szCs w:val="14"/>
              </w:rPr>
            </w:pPr>
            <w:proofErr w:type="spellStart"/>
            <w:r w:rsidRPr="00F0451E">
              <w:rPr>
                <w:rFonts w:ascii="Arial" w:hAnsi="Arial" w:cs="Arial"/>
                <w:i/>
                <w:sz w:val="14"/>
                <w:szCs w:val="14"/>
                <w:lang w:val="en-US"/>
              </w:rPr>
              <w:t>Groats</w:t>
            </w:r>
            <w:proofErr w:type="spellEnd"/>
          </w:p>
        </w:tc>
      </w:tr>
      <w:tr w:rsidR="00A01103" w:rsidRPr="00F0451E" w14:paraId="275531EE" w14:textId="77777777" w:rsidTr="00922955">
        <w:tblPrEx>
          <w:tblCellMar>
            <w:left w:w="57" w:type="dxa"/>
          </w:tblCellMar>
        </w:tblPrEx>
        <w:trPr>
          <w:cantSplit/>
        </w:trPr>
        <w:tc>
          <w:tcPr>
            <w:tcW w:w="3144" w:type="dxa"/>
            <w:shd w:val="clear" w:color="auto" w:fill="auto"/>
            <w:vAlign w:val="bottom"/>
          </w:tcPr>
          <w:p w14:paraId="086F1258"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Макаронные изделия</w:t>
            </w:r>
          </w:p>
        </w:tc>
        <w:tc>
          <w:tcPr>
            <w:tcW w:w="616" w:type="dxa"/>
            <w:tcBorders>
              <w:left w:val="single" w:sz="6" w:space="0" w:color="000000"/>
            </w:tcBorders>
            <w:shd w:val="clear" w:color="auto" w:fill="auto"/>
            <w:vAlign w:val="bottom"/>
          </w:tcPr>
          <w:p w14:paraId="281F6D26"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0,7</w:t>
            </w:r>
          </w:p>
        </w:tc>
        <w:tc>
          <w:tcPr>
            <w:tcW w:w="616" w:type="dxa"/>
            <w:tcBorders>
              <w:left w:val="single" w:sz="6" w:space="0" w:color="000000"/>
            </w:tcBorders>
            <w:shd w:val="clear" w:color="auto" w:fill="auto"/>
            <w:vAlign w:val="bottom"/>
          </w:tcPr>
          <w:p w14:paraId="58AB009A"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0,5</w:t>
            </w:r>
          </w:p>
        </w:tc>
        <w:tc>
          <w:tcPr>
            <w:tcW w:w="616" w:type="dxa"/>
            <w:tcBorders>
              <w:left w:val="single" w:sz="6" w:space="0" w:color="000000"/>
            </w:tcBorders>
            <w:vAlign w:val="bottom"/>
          </w:tcPr>
          <w:p w14:paraId="32299442" w14:textId="1891F036"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0,5</w:t>
            </w:r>
          </w:p>
        </w:tc>
        <w:tc>
          <w:tcPr>
            <w:tcW w:w="616" w:type="dxa"/>
            <w:tcBorders>
              <w:left w:val="single" w:sz="6" w:space="0" w:color="000000"/>
              <w:right w:val="single" w:sz="6" w:space="0" w:color="000000"/>
            </w:tcBorders>
            <w:vAlign w:val="bottom"/>
          </w:tcPr>
          <w:p w14:paraId="2C102E04" w14:textId="13A8A620"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0,6</w:t>
            </w:r>
          </w:p>
        </w:tc>
        <w:tc>
          <w:tcPr>
            <w:tcW w:w="616" w:type="dxa"/>
            <w:tcBorders>
              <w:left w:val="single" w:sz="6" w:space="0" w:color="000000"/>
            </w:tcBorders>
            <w:shd w:val="clear" w:color="auto" w:fill="auto"/>
            <w:vAlign w:val="bottom"/>
          </w:tcPr>
          <w:p w14:paraId="4AB6F3EB" w14:textId="47F9C742"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0,5</w:t>
            </w:r>
          </w:p>
        </w:tc>
        <w:tc>
          <w:tcPr>
            <w:tcW w:w="728" w:type="dxa"/>
            <w:tcBorders>
              <w:left w:val="single" w:sz="6" w:space="0" w:color="000000"/>
            </w:tcBorders>
            <w:shd w:val="clear" w:color="auto" w:fill="auto"/>
            <w:vAlign w:val="bottom"/>
          </w:tcPr>
          <w:p w14:paraId="67B857C2" w14:textId="545DFA34"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201,9</w:t>
            </w:r>
          </w:p>
        </w:tc>
        <w:tc>
          <w:tcPr>
            <w:tcW w:w="2969" w:type="dxa"/>
            <w:tcBorders>
              <w:left w:val="single" w:sz="6" w:space="0" w:color="000000"/>
            </w:tcBorders>
            <w:shd w:val="clear" w:color="auto" w:fill="auto"/>
            <w:vAlign w:val="bottom"/>
          </w:tcPr>
          <w:p w14:paraId="260BA211"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Macaroni products</w:t>
            </w:r>
          </w:p>
        </w:tc>
      </w:tr>
      <w:tr w:rsidR="00A01103" w:rsidRPr="00F0451E" w14:paraId="51AB3799" w14:textId="77777777" w:rsidTr="00922955">
        <w:tblPrEx>
          <w:tblCellMar>
            <w:left w:w="57" w:type="dxa"/>
          </w:tblCellMar>
        </w:tblPrEx>
        <w:trPr>
          <w:cantSplit/>
        </w:trPr>
        <w:tc>
          <w:tcPr>
            <w:tcW w:w="3144" w:type="dxa"/>
            <w:shd w:val="clear" w:color="auto" w:fill="auto"/>
            <w:vAlign w:val="bottom"/>
          </w:tcPr>
          <w:p w14:paraId="0A694371"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Хлеб и хлебобулочные изделия</w:t>
            </w:r>
          </w:p>
        </w:tc>
        <w:tc>
          <w:tcPr>
            <w:tcW w:w="616" w:type="dxa"/>
            <w:tcBorders>
              <w:left w:val="single" w:sz="6" w:space="0" w:color="000000"/>
            </w:tcBorders>
            <w:shd w:val="clear" w:color="auto" w:fill="auto"/>
            <w:vAlign w:val="bottom"/>
          </w:tcPr>
          <w:p w14:paraId="034D0093"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3,8</w:t>
            </w:r>
          </w:p>
        </w:tc>
        <w:tc>
          <w:tcPr>
            <w:tcW w:w="616" w:type="dxa"/>
            <w:tcBorders>
              <w:left w:val="single" w:sz="6" w:space="0" w:color="000000"/>
            </w:tcBorders>
            <w:shd w:val="clear" w:color="auto" w:fill="auto"/>
            <w:vAlign w:val="bottom"/>
          </w:tcPr>
          <w:p w14:paraId="3C1BB58F"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2,3</w:t>
            </w:r>
          </w:p>
        </w:tc>
        <w:tc>
          <w:tcPr>
            <w:tcW w:w="616" w:type="dxa"/>
            <w:tcBorders>
              <w:left w:val="single" w:sz="6" w:space="0" w:color="000000"/>
            </w:tcBorders>
            <w:vAlign w:val="bottom"/>
          </w:tcPr>
          <w:p w14:paraId="4F94AC91" w14:textId="31B8FB2B"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2,3</w:t>
            </w:r>
          </w:p>
        </w:tc>
        <w:tc>
          <w:tcPr>
            <w:tcW w:w="616" w:type="dxa"/>
            <w:tcBorders>
              <w:left w:val="single" w:sz="6" w:space="0" w:color="000000"/>
              <w:right w:val="single" w:sz="6" w:space="0" w:color="000000"/>
            </w:tcBorders>
            <w:vAlign w:val="bottom"/>
          </w:tcPr>
          <w:p w14:paraId="3DEA1D4D" w14:textId="345484D1"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2,4</w:t>
            </w:r>
          </w:p>
        </w:tc>
        <w:tc>
          <w:tcPr>
            <w:tcW w:w="616" w:type="dxa"/>
            <w:tcBorders>
              <w:left w:val="single" w:sz="6" w:space="0" w:color="000000"/>
            </w:tcBorders>
            <w:shd w:val="clear" w:color="auto" w:fill="auto"/>
            <w:vAlign w:val="bottom"/>
          </w:tcPr>
          <w:p w14:paraId="279DA8A0" w14:textId="29781D4B"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2,2</w:t>
            </w:r>
          </w:p>
        </w:tc>
        <w:tc>
          <w:tcPr>
            <w:tcW w:w="728" w:type="dxa"/>
            <w:tcBorders>
              <w:left w:val="single" w:sz="6" w:space="0" w:color="000000"/>
            </w:tcBorders>
            <w:shd w:val="clear" w:color="auto" w:fill="auto"/>
            <w:vAlign w:val="bottom"/>
          </w:tcPr>
          <w:p w14:paraId="665AD332" w14:textId="00089826"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864,3</w:t>
            </w:r>
          </w:p>
        </w:tc>
        <w:tc>
          <w:tcPr>
            <w:tcW w:w="2969" w:type="dxa"/>
            <w:tcBorders>
              <w:left w:val="single" w:sz="6" w:space="0" w:color="000000"/>
            </w:tcBorders>
            <w:shd w:val="clear" w:color="auto" w:fill="auto"/>
            <w:vAlign w:val="bottom"/>
          </w:tcPr>
          <w:p w14:paraId="45651389"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Bread and bakery products</w:t>
            </w:r>
          </w:p>
        </w:tc>
      </w:tr>
      <w:tr w:rsidR="00A01103" w:rsidRPr="00F0451E" w14:paraId="4FE83A6D" w14:textId="77777777" w:rsidTr="00922955">
        <w:tblPrEx>
          <w:tblCellMar>
            <w:left w:w="57" w:type="dxa"/>
          </w:tblCellMar>
        </w:tblPrEx>
        <w:trPr>
          <w:cantSplit/>
        </w:trPr>
        <w:tc>
          <w:tcPr>
            <w:tcW w:w="3144" w:type="dxa"/>
            <w:shd w:val="clear" w:color="auto" w:fill="auto"/>
            <w:vAlign w:val="bottom"/>
          </w:tcPr>
          <w:p w14:paraId="3080D7B4"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Свежий картофель</w:t>
            </w:r>
          </w:p>
        </w:tc>
        <w:tc>
          <w:tcPr>
            <w:tcW w:w="616" w:type="dxa"/>
            <w:tcBorders>
              <w:left w:val="single" w:sz="6" w:space="0" w:color="000000"/>
            </w:tcBorders>
            <w:shd w:val="clear" w:color="auto" w:fill="auto"/>
            <w:vAlign w:val="bottom"/>
          </w:tcPr>
          <w:p w14:paraId="59DFD62D"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0,7</w:t>
            </w:r>
          </w:p>
        </w:tc>
        <w:tc>
          <w:tcPr>
            <w:tcW w:w="616" w:type="dxa"/>
            <w:tcBorders>
              <w:left w:val="single" w:sz="6" w:space="0" w:color="000000"/>
            </w:tcBorders>
            <w:shd w:val="clear" w:color="auto" w:fill="auto"/>
            <w:vAlign w:val="bottom"/>
          </w:tcPr>
          <w:p w14:paraId="7B28689E"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0,5</w:t>
            </w:r>
          </w:p>
        </w:tc>
        <w:tc>
          <w:tcPr>
            <w:tcW w:w="616" w:type="dxa"/>
            <w:tcBorders>
              <w:left w:val="single" w:sz="6" w:space="0" w:color="000000"/>
            </w:tcBorders>
            <w:vAlign w:val="bottom"/>
          </w:tcPr>
          <w:p w14:paraId="2E509621" w14:textId="20887943"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0,5</w:t>
            </w:r>
          </w:p>
        </w:tc>
        <w:tc>
          <w:tcPr>
            <w:tcW w:w="616" w:type="dxa"/>
            <w:tcBorders>
              <w:left w:val="single" w:sz="6" w:space="0" w:color="000000"/>
              <w:right w:val="single" w:sz="6" w:space="0" w:color="000000"/>
            </w:tcBorders>
            <w:vAlign w:val="bottom"/>
          </w:tcPr>
          <w:p w14:paraId="059B69AB" w14:textId="64C18B5F"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0,5</w:t>
            </w:r>
          </w:p>
        </w:tc>
        <w:tc>
          <w:tcPr>
            <w:tcW w:w="616" w:type="dxa"/>
            <w:tcBorders>
              <w:left w:val="single" w:sz="6" w:space="0" w:color="000000"/>
            </w:tcBorders>
            <w:shd w:val="clear" w:color="auto" w:fill="auto"/>
            <w:vAlign w:val="bottom"/>
          </w:tcPr>
          <w:p w14:paraId="237EF0A9" w14:textId="700CA3BC"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0,6</w:t>
            </w:r>
          </w:p>
        </w:tc>
        <w:tc>
          <w:tcPr>
            <w:tcW w:w="728" w:type="dxa"/>
            <w:tcBorders>
              <w:left w:val="single" w:sz="6" w:space="0" w:color="000000"/>
            </w:tcBorders>
            <w:shd w:val="clear" w:color="auto" w:fill="auto"/>
            <w:vAlign w:val="bottom"/>
          </w:tcPr>
          <w:p w14:paraId="57E34A6D" w14:textId="2FF2642D"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221,0</w:t>
            </w:r>
          </w:p>
        </w:tc>
        <w:tc>
          <w:tcPr>
            <w:tcW w:w="2969" w:type="dxa"/>
            <w:tcBorders>
              <w:left w:val="single" w:sz="6" w:space="0" w:color="000000"/>
            </w:tcBorders>
            <w:shd w:val="clear" w:color="auto" w:fill="auto"/>
            <w:vAlign w:val="bottom"/>
          </w:tcPr>
          <w:p w14:paraId="45AB18EE"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Fresh potatoes</w:t>
            </w:r>
          </w:p>
        </w:tc>
      </w:tr>
      <w:tr w:rsidR="00A01103" w:rsidRPr="00F0451E" w14:paraId="18D56C45" w14:textId="77777777" w:rsidTr="00922955">
        <w:tblPrEx>
          <w:tblCellMar>
            <w:left w:w="57" w:type="dxa"/>
          </w:tblCellMar>
        </w:tblPrEx>
        <w:trPr>
          <w:cantSplit/>
        </w:trPr>
        <w:tc>
          <w:tcPr>
            <w:tcW w:w="3144" w:type="dxa"/>
            <w:shd w:val="clear" w:color="auto" w:fill="auto"/>
            <w:vAlign w:val="bottom"/>
          </w:tcPr>
          <w:p w14:paraId="1B164AE1"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Свежие овощи</w:t>
            </w:r>
          </w:p>
        </w:tc>
        <w:tc>
          <w:tcPr>
            <w:tcW w:w="616" w:type="dxa"/>
            <w:tcBorders>
              <w:left w:val="single" w:sz="6" w:space="0" w:color="000000"/>
            </w:tcBorders>
            <w:shd w:val="clear" w:color="auto" w:fill="auto"/>
            <w:vAlign w:val="bottom"/>
          </w:tcPr>
          <w:p w14:paraId="41436711"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1,4</w:t>
            </w:r>
          </w:p>
        </w:tc>
        <w:tc>
          <w:tcPr>
            <w:tcW w:w="616" w:type="dxa"/>
            <w:tcBorders>
              <w:left w:val="single" w:sz="6" w:space="0" w:color="000000"/>
            </w:tcBorders>
            <w:shd w:val="clear" w:color="auto" w:fill="auto"/>
            <w:vAlign w:val="bottom"/>
          </w:tcPr>
          <w:p w14:paraId="51D5BC09"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1,6</w:t>
            </w:r>
          </w:p>
        </w:tc>
        <w:tc>
          <w:tcPr>
            <w:tcW w:w="616" w:type="dxa"/>
            <w:tcBorders>
              <w:left w:val="single" w:sz="6" w:space="0" w:color="000000"/>
            </w:tcBorders>
            <w:vAlign w:val="bottom"/>
          </w:tcPr>
          <w:p w14:paraId="592B2E4F" w14:textId="2EA0D49C"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1,6</w:t>
            </w:r>
          </w:p>
        </w:tc>
        <w:tc>
          <w:tcPr>
            <w:tcW w:w="616" w:type="dxa"/>
            <w:tcBorders>
              <w:left w:val="single" w:sz="6" w:space="0" w:color="000000"/>
              <w:right w:val="single" w:sz="6" w:space="0" w:color="000000"/>
            </w:tcBorders>
            <w:vAlign w:val="bottom"/>
          </w:tcPr>
          <w:p w14:paraId="5AFDCBA1" w14:textId="00F9D603"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1,5</w:t>
            </w:r>
          </w:p>
        </w:tc>
        <w:tc>
          <w:tcPr>
            <w:tcW w:w="616" w:type="dxa"/>
            <w:tcBorders>
              <w:left w:val="single" w:sz="6" w:space="0" w:color="000000"/>
            </w:tcBorders>
            <w:shd w:val="clear" w:color="auto" w:fill="auto"/>
            <w:vAlign w:val="bottom"/>
          </w:tcPr>
          <w:p w14:paraId="3990FFA5" w14:textId="0B93E565"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1,5</w:t>
            </w:r>
          </w:p>
        </w:tc>
        <w:tc>
          <w:tcPr>
            <w:tcW w:w="728" w:type="dxa"/>
            <w:tcBorders>
              <w:left w:val="single" w:sz="6" w:space="0" w:color="000000"/>
            </w:tcBorders>
            <w:shd w:val="clear" w:color="auto" w:fill="auto"/>
            <w:vAlign w:val="bottom"/>
          </w:tcPr>
          <w:p w14:paraId="0AAC37E8" w14:textId="43D3FEED"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608,2</w:t>
            </w:r>
          </w:p>
        </w:tc>
        <w:tc>
          <w:tcPr>
            <w:tcW w:w="2969" w:type="dxa"/>
            <w:tcBorders>
              <w:left w:val="single" w:sz="6" w:space="0" w:color="000000"/>
            </w:tcBorders>
            <w:shd w:val="clear" w:color="auto" w:fill="auto"/>
            <w:vAlign w:val="bottom"/>
          </w:tcPr>
          <w:p w14:paraId="0BE98664"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Fresh vegetables</w:t>
            </w:r>
          </w:p>
        </w:tc>
      </w:tr>
      <w:tr w:rsidR="00A01103" w:rsidRPr="00F0451E" w14:paraId="23BBA82F" w14:textId="77777777" w:rsidTr="00922955">
        <w:tblPrEx>
          <w:tblCellMar>
            <w:left w:w="57" w:type="dxa"/>
          </w:tblCellMar>
        </w:tblPrEx>
        <w:trPr>
          <w:cantSplit/>
        </w:trPr>
        <w:tc>
          <w:tcPr>
            <w:tcW w:w="3144" w:type="dxa"/>
            <w:shd w:val="clear" w:color="auto" w:fill="auto"/>
            <w:vAlign w:val="bottom"/>
          </w:tcPr>
          <w:p w14:paraId="4EA7408C"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Свежие фрукты</w:t>
            </w:r>
          </w:p>
        </w:tc>
        <w:tc>
          <w:tcPr>
            <w:tcW w:w="616" w:type="dxa"/>
            <w:tcBorders>
              <w:left w:val="single" w:sz="6" w:space="0" w:color="000000"/>
            </w:tcBorders>
            <w:shd w:val="clear" w:color="auto" w:fill="auto"/>
            <w:vAlign w:val="bottom"/>
          </w:tcPr>
          <w:p w14:paraId="01641E85"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1,5</w:t>
            </w:r>
          </w:p>
        </w:tc>
        <w:tc>
          <w:tcPr>
            <w:tcW w:w="616" w:type="dxa"/>
            <w:tcBorders>
              <w:left w:val="single" w:sz="6" w:space="0" w:color="000000"/>
            </w:tcBorders>
            <w:shd w:val="clear" w:color="auto" w:fill="auto"/>
            <w:vAlign w:val="bottom"/>
          </w:tcPr>
          <w:p w14:paraId="78F377C1"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1,6</w:t>
            </w:r>
          </w:p>
        </w:tc>
        <w:tc>
          <w:tcPr>
            <w:tcW w:w="616" w:type="dxa"/>
            <w:tcBorders>
              <w:left w:val="single" w:sz="6" w:space="0" w:color="000000"/>
            </w:tcBorders>
            <w:vAlign w:val="bottom"/>
          </w:tcPr>
          <w:p w14:paraId="55B72F8B" w14:textId="6B093345"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1,9</w:t>
            </w:r>
          </w:p>
        </w:tc>
        <w:tc>
          <w:tcPr>
            <w:tcW w:w="616" w:type="dxa"/>
            <w:tcBorders>
              <w:left w:val="single" w:sz="6" w:space="0" w:color="000000"/>
              <w:right w:val="single" w:sz="6" w:space="0" w:color="000000"/>
            </w:tcBorders>
            <w:vAlign w:val="bottom"/>
          </w:tcPr>
          <w:p w14:paraId="30E39133" w14:textId="36E7A805"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2,1</w:t>
            </w:r>
          </w:p>
        </w:tc>
        <w:tc>
          <w:tcPr>
            <w:tcW w:w="616" w:type="dxa"/>
            <w:tcBorders>
              <w:left w:val="single" w:sz="6" w:space="0" w:color="000000"/>
            </w:tcBorders>
            <w:shd w:val="clear" w:color="auto" w:fill="auto"/>
            <w:vAlign w:val="bottom"/>
          </w:tcPr>
          <w:p w14:paraId="0D9082A1" w14:textId="7025A8C5"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1,9</w:t>
            </w:r>
          </w:p>
        </w:tc>
        <w:tc>
          <w:tcPr>
            <w:tcW w:w="728" w:type="dxa"/>
            <w:tcBorders>
              <w:left w:val="single" w:sz="6" w:space="0" w:color="000000"/>
            </w:tcBorders>
            <w:shd w:val="clear" w:color="auto" w:fill="auto"/>
            <w:vAlign w:val="bottom"/>
          </w:tcPr>
          <w:p w14:paraId="7BF0112F" w14:textId="6FC88F6A"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754,4</w:t>
            </w:r>
          </w:p>
        </w:tc>
        <w:tc>
          <w:tcPr>
            <w:tcW w:w="2969" w:type="dxa"/>
            <w:tcBorders>
              <w:left w:val="single" w:sz="6" w:space="0" w:color="000000"/>
            </w:tcBorders>
            <w:shd w:val="clear" w:color="auto" w:fill="auto"/>
            <w:vAlign w:val="bottom"/>
          </w:tcPr>
          <w:p w14:paraId="43D028D7"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Fresh fruits</w:t>
            </w:r>
          </w:p>
        </w:tc>
      </w:tr>
      <w:tr w:rsidR="00A01103" w:rsidRPr="00F0451E" w14:paraId="6091E12F" w14:textId="77777777" w:rsidTr="00922955">
        <w:tblPrEx>
          <w:tblCellMar>
            <w:left w:w="57" w:type="dxa"/>
          </w:tblCellMar>
        </w:tblPrEx>
        <w:trPr>
          <w:cantSplit/>
        </w:trPr>
        <w:tc>
          <w:tcPr>
            <w:tcW w:w="3144" w:type="dxa"/>
            <w:shd w:val="clear" w:color="auto" w:fill="auto"/>
            <w:vAlign w:val="bottom"/>
          </w:tcPr>
          <w:p w14:paraId="712FD203"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 xml:space="preserve">Чай </w:t>
            </w:r>
          </w:p>
        </w:tc>
        <w:tc>
          <w:tcPr>
            <w:tcW w:w="616" w:type="dxa"/>
            <w:tcBorders>
              <w:left w:val="single" w:sz="6" w:space="0" w:color="000000"/>
            </w:tcBorders>
            <w:shd w:val="clear" w:color="auto" w:fill="auto"/>
            <w:vAlign w:val="bottom"/>
          </w:tcPr>
          <w:p w14:paraId="5298AD1B"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0,7</w:t>
            </w:r>
          </w:p>
        </w:tc>
        <w:tc>
          <w:tcPr>
            <w:tcW w:w="616" w:type="dxa"/>
            <w:tcBorders>
              <w:left w:val="single" w:sz="6" w:space="0" w:color="000000"/>
            </w:tcBorders>
            <w:shd w:val="clear" w:color="auto" w:fill="auto"/>
            <w:vAlign w:val="bottom"/>
          </w:tcPr>
          <w:p w14:paraId="4635D3ED"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0,5</w:t>
            </w:r>
          </w:p>
        </w:tc>
        <w:tc>
          <w:tcPr>
            <w:tcW w:w="616" w:type="dxa"/>
            <w:tcBorders>
              <w:left w:val="single" w:sz="6" w:space="0" w:color="000000"/>
            </w:tcBorders>
            <w:vAlign w:val="bottom"/>
          </w:tcPr>
          <w:p w14:paraId="10D65BBF" w14:textId="5B00CCA9"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0,6</w:t>
            </w:r>
          </w:p>
        </w:tc>
        <w:tc>
          <w:tcPr>
            <w:tcW w:w="616" w:type="dxa"/>
            <w:tcBorders>
              <w:left w:val="single" w:sz="6" w:space="0" w:color="000000"/>
              <w:right w:val="single" w:sz="6" w:space="0" w:color="000000"/>
            </w:tcBorders>
            <w:vAlign w:val="bottom"/>
          </w:tcPr>
          <w:p w14:paraId="75BF4428" w14:textId="7C32CD77" w:rsidR="00A01103" w:rsidRPr="00112A5E" w:rsidRDefault="00A01103" w:rsidP="00774C77">
            <w:pPr>
              <w:spacing w:before="16" w:line="140" w:lineRule="exact"/>
              <w:ind w:right="113"/>
              <w:jc w:val="right"/>
              <w:rPr>
                <w:rFonts w:ascii="Arial" w:hAnsi="Arial" w:cs="Arial"/>
                <w:sz w:val="14"/>
                <w:szCs w:val="14"/>
                <w:lang w:val="en-US"/>
              </w:rPr>
            </w:pPr>
            <w:r w:rsidRPr="00112A5E">
              <w:rPr>
                <w:rFonts w:ascii="Arial" w:hAnsi="Arial" w:cs="Arial"/>
                <w:sz w:val="14"/>
                <w:szCs w:val="14"/>
              </w:rPr>
              <w:t>0,6</w:t>
            </w:r>
          </w:p>
        </w:tc>
        <w:tc>
          <w:tcPr>
            <w:tcW w:w="616" w:type="dxa"/>
            <w:tcBorders>
              <w:left w:val="single" w:sz="6" w:space="0" w:color="000000"/>
            </w:tcBorders>
            <w:shd w:val="clear" w:color="auto" w:fill="auto"/>
            <w:vAlign w:val="bottom"/>
          </w:tcPr>
          <w:p w14:paraId="2418AB05" w14:textId="44014717" w:rsidR="00A01103" w:rsidRPr="00112A5E" w:rsidRDefault="00A01103" w:rsidP="00D10E1C">
            <w:pPr>
              <w:spacing w:before="16" w:line="140" w:lineRule="exact"/>
              <w:ind w:right="113"/>
              <w:jc w:val="right"/>
              <w:rPr>
                <w:rFonts w:ascii="Arial" w:hAnsi="Arial" w:cs="Arial"/>
                <w:sz w:val="14"/>
                <w:szCs w:val="14"/>
                <w:lang w:val="en-US"/>
              </w:rPr>
            </w:pPr>
            <w:r w:rsidRPr="00112A5E">
              <w:rPr>
                <w:rFonts w:ascii="Arial" w:hAnsi="Arial" w:cs="Arial"/>
                <w:sz w:val="14"/>
                <w:szCs w:val="14"/>
              </w:rPr>
              <w:t>0,5</w:t>
            </w:r>
          </w:p>
        </w:tc>
        <w:tc>
          <w:tcPr>
            <w:tcW w:w="728" w:type="dxa"/>
            <w:tcBorders>
              <w:left w:val="single" w:sz="6" w:space="0" w:color="000000"/>
            </w:tcBorders>
            <w:shd w:val="clear" w:color="auto" w:fill="auto"/>
            <w:vAlign w:val="bottom"/>
          </w:tcPr>
          <w:p w14:paraId="6165961D" w14:textId="001116C0" w:rsidR="00A01103" w:rsidRPr="00112A5E" w:rsidRDefault="00A01103" w:rsidP="00D10E1C">
            <w:pPr>
              <w:spacing w:before="16" w:line="140" w:lineRule="exact"/>
              <w:ind w:right="113"/>
              <w:jc w:val="right"/>
              <w:rPr>
                <w:rFonts w:ascii="Arial" w:hAnsi="Arial" w:cs="Arial"/>
                <w:sz w:val="14"/>
                <w:szCs w:val="14"/>
                <w:lang w:val="en-US"/>
              </w:rPr>
            </w:pPr>
            <w:r w:rsidRPr="00112A5E">
              <w:rPr>
                <w:rFonts w:ascii="Arial" w:hAnsi="Arial" w:cs="Arial"/>
                <w:sz w:val="14"/>
                <w:szCs w:val="14"/>
              </w:rPr>
              <w:t>203,2</w:t>
            </w:r>
          </w:p>
        </w:tc>
        <w:tc>
          <w:tcPr>
            <w:tcW w:w="2969" w:type="dxa"/>
            <w:tcBorders>
              <w:left w:val="single" w:sz="6" w:space="0" w:color="000000"/>
            </w:tcBorders>
            <w:shd w:val="clear" w:color="auto" w:fill="auto"/>
            <w:vAlign w:val="bottom"/>
          </w:tcPr>
          <w:p w14:paraId="113CB253"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Tea</w:t>
            </w:r>
          </w:p>
        </w:tc>
      </w:tr>
      <w:tr w:rsidR="00A01103" w:rsidRPr="00F0451E" w14:paraId="0B330AD9" w14:textId="77777777" w:rsidTr="00922955">
        <w:tblPrEx>
          <w:tblCellMar>
            <w:left w:w="57" w:type="dxa"/>
          </w:tblCellMar>
        </w:tblPrEx>
        <w:trPr>
          <w:cantSplit/>
        </w:trPr>
        <w:tc>
          <w:tcPr>
            <w:tcW w:w="3144" w:type="dxa"/>
            <w:shd w:val="clear" w:color="auto" w:fill="auto"/>
            <w:vAlign w:val="bottom"/>
          </w:tcPr>
          <w:p w14:paraId="5778A968"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 xml:space="preserve">Алкогольные напитки </w:t>
            </w:r>
          </w:p>
        </w:tc>
        <w:tc>
          <w:tcPr>
            <w:tcW w:w="616" w:type="dxa"/>
            <w:tcBorders>
              <w:left w:val="single" w:sz="6" w:space="0" w:color="000000"/>
            </w:tcBorders>
            <w:shd w:val="clear" w:color="auto" w:fill="auto"/>
            <w:vAlign w:val="bottom"/>
          </w:tcPr>
          <w:p w14:paraId="4B07D2BF"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9,7</w:t>
            </w:r>
          </w:p>
        </w:tc>
        <w:tc>
          <w:tcPr>
            <w:tcW w:w="616" w:type="dxa"/>
            <w:tcBorders>
              <w:left w:val="single" w:sz="6" w:space="0" w:color="000000"/>
            </w:tcBorders>
            <w:shd w:val="clear" w:color="auto" w:fill="auto"/>
            <w:vAlign w:val="bottom"/>
          </w:tcPr>
          <w:p w14:paraId="062CCCAC"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7,6</w:t>
            </w:r>
          </w:p>
        </w:tc>
        <w:tc>
          <w:tcPr>
            <w:tcW w:w="616" w:type="dxa"/>
            <w:tcBorders>
              <w:left w:val="single" w:sz="6" w:space="0" w:color="000000"/>
            </w:tcBorders>
            <w:vAlign w:val="bottom"/>
          </w:tcPr>
          <w:p w14:paraId="7ABF229C" w14:textId="48B84D21"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6,7</w:t>
            </w:r>
          </w:p>
        </w:tc>
        <w:tc>
          <w:tcPr>
            <w:tcW w:w="616" w:type="dxa"/>
            <w:tcBorders>
              <w:left w:val="single" w:sz="6" w:space="0" w:color="000000"/>
              <w:right w:val="single" w:sz="6" w:space="0" w:color="000000"/>
            </w:tcBorders>
            <w:vAlign w:val="bottom"/>
          </w:tcPr>
          <w:p w14:paraId="4C09C5A3" w14:textId="2AA26B9D"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6,7</w:t>
            </w:r>
          </w:p>
        </w:tc>
        <w:tc>
          <w:tcPr>
            <w:tcW w:w="616" w:type="dxa"/>
            <w:tcBorders>
              <w:left w:val="single" w:sz="6" w:space="0" w:color="000000"/>
            </w:tcBorders>
            <w:shd w:val="clear" w:color="auto" w:fill="auto"/>
            <w:vAlign w:val="bottom"/>
          </w:tcPr>
          <w:p w14:paraId="64D8E769" w14:textId="340731CA"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6,2</w:t>
            </w:r>
          </w:p>
        </w:tc>
        <w:tc>
          <w:tcPr>
            <w:tcW w:w="728" w:type="dxa"/>
            <w:tcBorders>
              <w:left w:val="single" w:sz="6" w:space="0" w:color="000000"/>
            </w:tcBorders>
            <w:shd w:val="clear" w:color="auto" w:fill="auto"/>
            <w:vAlign w:val="bottom"/>
          </w:tcPr>
          <w:p w14:paraId="7032A1CD" w14:textId="1B6B7BFB"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2 465,4</w:t>
            </w:r>
          </w:p>
        </w:tc>
        <w:tc>
          <w:tcPr>
            <w:tcW w:w="2969" w:type="dxa"/>
            <w:tcBorders>
              <w:left w:val="single" w:sz="6" w:space="0" w:color="000000"/>
            </w:tcBorders>
            <w:shd w:val="clear" w:color="auto" w:fill="auto"/>
            <w:vAlign w:val="bottom"/>
          </w:tcPr>
          <w:p w14:paraId="61761C93"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 xml:space="preserve">Alcoholic beverages </w:t>
            </w:r>
          </w:p>
        </w:tc>
      </w:tr>
      <w:tr w:rsidR="00A01103" w:rsidRPr="00F0451E" w14:paraId="328A7312" w14:textId="77777777" w:rsidTr="00922955">
        <w:tblPrEx>
          <w:tblCellMar>
            <w:left w:w="57" w:type="dxa"/>
          </w:tblCellMar>
        </w:tblPrEx>
        <w:trPr>
          <w:cantSplit/>
        </w:trPr>
        <w:tc>
          <w:tcPr>
            <w:tcW w:w="3144" w:type="dxa"/>
            <w:shd w:val="clear" w:color="auto" w:fill="auto"/>
            <w:vAlign w:val="bottom"/>
          </w:tcPr>
          <w:p w14:paraId="4033D956"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Табачные изделия</w:t>
            </w:r>
          </w:p>
        </w:tc>
        <w:tc>
          <w:tcPr>
            <w:tcW w:w="616" w:type="dxa"/>
            <w:tcBorders>
              <w:left w:val="single" w:sz="6" w:space="0" w:color="000000"/>
            </w:tcBorders>
            <w:shd w:val="clear" w:color="auto" w:fill="auto"/>
            <w:vAlign w:val="bottom"/>
          </w:tcPr>
          <w:p w14:paraId="20257C0E"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2,4</w:t>
            </w:r>
          </w:p>
        </w:tc>
        <w:tc>
          <w:tcPr>
            <w:tcW w:w="616" w:type="dxa"/>
            <w:tcBorders>
              <w:left w:val="single" w:sz="6" w:space="0" w:color="000000"/>
            </w:tcBorders>
            <w:shd w:val="clear" w:color="auto" w:fill="auto"/>
            <w:vAlign w:val="bottom"/>
          </w:tcPr>
          <w:p w14:paraId="5914E752"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1,4</w:t>
            </w:r>
          </w:p>
        </w:tc>
        <w:tc>
          <w:tcPr>
            <w:tcW w:w="616" w:type="dxa"/>
            <w:tcBorders>
              <w:left w:val="single" w:sz="6" w:space="0" w:color="000000"/>
            </w:tcBorders>
            <w:vAlign w:val="bottom"/>
          </w:tcPr>
          <w:p w14:paraId="3455DD37" w14:textId="6173CDBE"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2,8</w:t>
            </w:r>
          </w:p>
        </w:tc>
        <w:tc>
          <w:tcPr>
            <w:tcW w:w="616" w:type="dxa"/>
            <w:tcBorders>
              <w:left w:val="single" w:sz="6" w:space="0" w:color="000000"/>
              <w:right w:val="single" w:sz="6" w:space="0" w:color="000000"/>
            </w:tcBorders>
            <w:vAlign w:val="bottom"/>
          </w:tcPr>
          <w:p w14:paraId="6AB46265" w14:textId="182378C5"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2,9</w:t>
            </w:r>
          </w:p>
        </w:tc>
        <w:tc>
          <w:tcPr>
            <w:tcW w:w="616" w:type="dxa"/>
            <w:tcBorders>
              <w:left w:val="single" w:sz="6" w:space="0" w:color="000000"/>
            </w:tcBorders>
            <w:shd w:val="clear" w:color="auto" w:fill="auto"/>
            <w:vAlign w:val="bottom"/>
          </w:tcPr>
          <w:p w14:paraId="3140C7F4" w14:textId="23DCDCF5"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2,8</w:t>
            </w:r>
          </w:p>
        </w:tc>
        <w:tc>
          <w:tcPr>
            <w:tcW w:w="728" w:type="dxa"/>
            <w:tcBorders>
              <w:left w:val="single" w:sz="6" w:space="0" w:color="000000"/>
            </w:tcBorders>
            <w:shd w:val="clear" w:color="auto" w:fill="auto"/>
            <w:vAlign w:val="bottom"/>
          </w:tcPr>
          <w:p w14:paraId="1D43AEE3" w14:textId="1A4510FD"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1 100,8</w:t>
            </w:r>
          </w:p>
        </w:tc>
        <w:tc>
          <w:tcPr>
            <w:tcW w:w="2969" w:type="dxa"/>
            <w:tcBorders>
              <w:left w:val="single" w:sz="6" w:space="0" w:color="000000"/>
            </w:tcBorders>
            <w:shd w:val="clear" w:color="auto" w:fill="auto"/>
            <w:vAlign w:val="bottom"/>
          </w:tcPr>
          <w:p w14:paraId="48990CBC"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Tobacco products</w:t>
            </w:r>
          </w:p>
        </w:tc>
      </w:tr>
      <w:tr w:rsidR="00A01103" w:rsidRPr="00F0451E" w14:paraId="4DD2D7E3" w14:textId="77777777" w:rsidTr="00922955">
        <w:tblPrEx>
          <w:tblCellMar>
            <w:left w:w="57" w:type="dxa"/>
          </w:tblCellMar>
        </w:tblPrEx>
        <w:trPr>
          <w:cantSplit/>
        </w:trPr>
        <w:tc>
          <w:tcPr>
            <w:tcW w:w="3144" w:type="dxa"/>
            <w:shd w:val="clear" w:color="auto" w:fill="auto"/>
            <w:vAlign w:val="bottom"/>
          </w:tcPr>
          <w:p w14:paraId="046D4D2A" w14:textId="77777777" w:rsidR="00A01103" w:rsidRPr="00F0451E" w:rsidRDefault="00A01103" w:rsidP="00774C77">
            <w:pPr>
              <w:spacing w:before="16"/>
              <w:ind w:right="113"/>
              <w:rPr>
                <w:rFonts w:ascii="Arial CYR" w:hAnsi="Arial CYR" w:cs="Arial CYR"/>
                <w:b/>
                <w:sz w:val="14"/>
                <w:szCs w:val="14"/>
              </w:rPr>
            </w:pPr>
            <w:r w:rsidRPr="00F0451E">
              <w:rPr>
                <w:rFonts w:ascii="Arial CYR" w:hAnsi="Arial CYR" w:cs="Arial CYR"/>
                <w:b/>
                <w:sz w:val="14"/>
                <w:szCs w:val="14"/>
              </w:rPr>
              <w:t>Непродовольственные товары</w:t>
            </w:r>
            <w:proofErr w:type="gramStart"/>
            <w:r w:rsidRPr="00F0451E">
              <w:rPr>
                <w:rFonts w:ascii="Arial CYR" w:hAnsi="Arial CYR" w:cs="Arial CYR"/>
                <w:b/>
                <w:sz w:val="14"/>
                <w:szCs w:val="14"/>
                <w:vertAlign w:val="superscript"/>
              </w:rPr>
              <w:t>4</w:t>
            </w:r>
            <w:proofErr w:type="gramEnd"/>
            <w:r w:rsidRPr="00F0451E">
              <w:rPr>
                <w:rFonts w:ascii="Arial CYR" w:hAnsi="Arial CYR" w:cs="Arial CYR"/>
                <w:b/>
                <w:sz w:val="14"/>
                <w:szCs w:val="14"/>
                <w:vertAlign w:val="superscript"/>
              </w:rPr>
              <w:t>)</w:t>
            </w:r>
          </w:p>
        </w:tc>
        <w:tc>
          <w:tcPr>
            <w:tcW w:w="616" w:type="dxa"/>
            <w:tcBorders>
              <w:left w:val="single" w:sz="6" w:space="0" w:color="000000"/>
            </w:tcBorders>
            <w:shd w:val="clear" w:color="auto" w:fill="auto"/>
            <w:vAlign w:val="bottom"/>
          </w:tcPr>
          <w:p w14:paraId="7035ECA4" w14:textId="77777777" w:rsidR="00A01103" w:rsidRPr="00112A5E" w:rsidRDefault="00A01103" w:rsidP="00774C77">
            <w:pPr>
              <w:spacing w:before="16"/>
              <w:ind w:right="113"/>
              <w:jc w:val="right"/>
              <w:rPr>
                <w:rFonts w:ascii="Arial" w:hAnsi="Arial" w:cs="Arial"/>
                <w:b/>
                <w:sz w:val="14"/>
                <w:szCs w:val="14"/>
              </w:rPr>
            </w:pPr>
            <w:r w:rsidRPr="00112A5E">
              <w:rPr>
                <w:rFonts w:ascii="Arial" w:hAnsi="Arial" w:cs="Arial"/>
                <w:b/>
                <w:sz w:val="14"/>
                <w:szCs w:val="14"/>
              </w:rPr>
              <w:t>53,5</w:t>
            </w:r>
          </w:p>
        </w:tc>
        <w:tc>
          <w:tcPr>
            <w:tcW w:w="616" w:type="dxa"/>
            <w:tcBorders>
              <w:left w:val="single" w:sz="6" w:space="0" w:color="000000"/>
            </w:tcBorders>
            <w:shd w:val="clear" w:color="auto" w:fill="auto"/>
            <w:vAlign w:val="bottom"/>
          </w:tcPr>
          <w:p w14:paraId="5FC44C1B" w14:textId="77777777" w:rsidR="00A01103" w:rsidRPr="00112A5E" w:rsidRDefault="00A01103" w:rsidP="00774C77">
            <w:pPr>
              <w:spacing w:before="16"/>
              <w:ind w:right="113"/>
              <w:jc w:val="right"/>
              <w:rPr>
                <w:rFonts w:ascii="Arial" w:hAnsi="Arial" w:cs="Arial"/>
                <w:b/>
                <w:sz w:val="14"/>
                <w:szCs w:val="14"/>
              </w:rPr>
            </w:pPr>
            <w:r w:rsidRPr="00112A5E">
              <w:rPr>
                <w:rFonts w:ascii="Arial" w:hAnsi="Arial" w:cs="Arial"/>
                <w:b/>
                <w:sz w:val="14"/>
                <w:szCs w:val="14"/>
              </w:rPr>
              <w:t>51,5</w:t>
            </w:r>
          </w:p>
        </w:tc>
        <w:tc>
          <w:tcPr>
            <w:tcW w:w="616" w:type="dxa"/>
            <w:tcBorders>
              <w:left w:val="single" w:sz="6" w:space="0" w:color="000000"/>
            </w:tcBorders>
            <w:vAlign w:val="bottom"/>
          </w:tcPr>
          <w:p w14:paraId="6EC82D01" w14:textId="32A8DB4C" w:rsidR="00A01103" w:rsidRPr="00112A5E" w:rsidRDefault="00A01103" w:rsidP="00774C77">
            <w:pPr>
              <w:spacing w:before="16"/>
              <w:ind w:right="113"/>
              <w:jc w:val="right"/>
              <w:rPr>
                <w:rFonts w:ascii="Arial" w:hAnsi="Arial" w:cs="Arial"/>
                <w:b/>
                <w:sz w:val="14"/>
                <w:szCs w:val="14"/>
              </w:rPr>
            </w:pPr>
            <w:r w:rsidRPr="00112A5E">
              <w:rPr>
                <w:rFonts w:ascii="Arial" w:hAnsi="Arial" w:cs="Arial"/>
                <w:b/>
                <w:sz w:val="14"/>
                <w:szCs w:val="14"/>
              </w:rPr>
              <w:t>52,1</w:t>
            </w:r>
          </w:p>
        </w:tc>
        <w:tc>
          <w:tcPr>
            <w:tcW w:w="616" w:type="dxa"/>
            <w:tcBorders>
              <w:left w:val="single" w:sz="6" w:space="0" w:color="000000"/>
              <w:right w:val="single" w:sz="6" w:space="0" w:color="000000"/>
            </w:tcBorders>
            <w:vAlign w:val="bottom"/>
          </w:tcPr>
          <w:p w14:paraId="48A15401" w14:textId="307A9221" w:rsidR="00A01103" w:rsidRPr="00112A5E" w:rsidRDefault="00A01103" w:rsidP="00774C77">
            <w:pPr>
              <w:spacing w:before="16"/>
              <w:ind w:right="113"/>
              <w:jc w:val="right"/>
              <w:rPr>
                <w:rFonts w:ascii="Arial" w:hAnsi="Arial" w:cs="Arial"/>
                <w:b/>
                <w:sz w:val="14"/>
                <w:szCs w:val="14"/>
              </w:rPr>
            </w:pPr>
            <w:r w:rsidRPr="00112A5E">
              <w:rPr>
                <w:rFonts w:ascii="Arial" w:hAnsi="Arial" w:cs="Arial"/>
                <w:b/>
                <w:sz w:val="14"/>
                <w:szCs w:val="14"/>
              </w:rPr>
              <w:t>51,0</w:t>
            </w:r>
          </w:p>
        </w:tc>
        <w:tc>
          <w:tcPr>
            <w:tcW w:w="616" w:type="dxa"/>
            <w:tcBorders>
              <w:left w:val="single" w:sz="6" w:space="0" w:color="000000"/>
            </w:tcBorders>
            <w:shd w:val="clear" w:color="auto" w:fill="auto"/>
            <w:vAlign w:val="bottom"/>
          </w:tcPr>
          <w:p w14:paraId="2A82504E" w14:textId="6944B90D" w:rsidR="00A01103" w:rsidRPr="00112A5E" w:rsidRDefault="00A01103" w:rsidP="00D10E1C">
            <w:pPr>
              <w:spacing w:before="16"/>
              <w:ind w:right="113"/>
              <w:jc w:val="right"/>
              <w:rPr>
                <w:rFonts w:ascii="Arial" w:hAnsi="Arial" w:cs="Arial"/>
                <w:b/>
                <w:sz w:val="14"/>
                <w:szCs w:val="14"/>
              </w:rPr>
            </w:pPr>
            <w:r w:rsidRPr="00112A5E">
              <w:rPr>
                <w:rFonts w:ascii="Arial" w:hAnsi="Arial" w:cs="Arial"/>
                <w:b/>
                <w:sz w:val="14"/>
                <w:szCs w:val="14"/>
              </w:rPr>
              <w:t>53,0</w:t>
            </w:r>
          </w:p>
        </w:tc>
        <w:tc>
          <w:tcPr>
            <w:tcW w:w="728" w:type="dxa"/>
            <w:tcBorders>
              <w:left w:val="single" w:sz="6" w:space="0" w:color="000000"/>
            </w:tcBorders>
            <w:shd w:val="clear" w:color="auto" w:fill="auto"/>
            <w:vAlign w:val="bottom"/>
          </w:tcPr>
          <w:p w14:paraId="644F917B" w14:textId="387436A5" w:rsidR="00A01103" w:rsidRPr="00112A5E" w:rsidRDefault="00A01103" w:rsidP="00774C77">
            <w:pPr>
              <w:spacing w:before="16"/>
              <w:ind w:right="113"/>
              <w:jc w:val="right"/>
              <w:rPr>
                <w:rFonts w:ascii="Arial" w:hAnsi="Arial" w:cs="Arial"/>
                <w:b/>
                <w:sz w:val="14"/>
                <w:szCs w:val="14"/>
              </w:rPr>
            </w:pPr>
            <w:r w:rsidRPr="00112A5E">
              <w:rPr>
                <w:rFonts w:ascii="Arial" w:hAnsi="Arial" w:cs="Arial"/>
                <w:b/>
                <w:sz w:val="14"/>
                <w:szCs w:val="14"/>
              </w:rPr>
              <w:t>20 919,6</w:t>
            </w:r>
          </w:p>
        </w:tc>
        <w:tc>
          <w:tcPr>
            <w:tcW w:w="2969" w:type="dxa"/>
            <w:tcBorders>
              <w:left w:val="single" w:sz="6" w:space="0" w:color="000000"/>
            </w:tcBorders>
            <w:shd w:val="clear" w:color="auto" w:fill="auto"/>
            <w:vAlign w:val="bottom"/>
          </w:tcPr>
          <w:p w14:paraId="5B8D1105" w14:textId="1DB6AB47" w:rsidR="00A01103" w:rsidRPr="00F0451E" w:rsidRDefault="00A01103" w:rsidP="00380C9D">
            <w:pPr>
              <w:spacing w:before="16"/>
              <w:ind w:right="113"/>
              <w:rPr>
                <w:rFonts w:ascii="Arial CYR" w:hAnsi="Arial CYR" w:cs="Arial CYR"/>
                <w:b/>
                <w:i/>
                <w:sz w:val="14"/>
                <w:szCs w:val="14"/>
              </w:rPr>
            </w:pPr>
            <w:proofErr w:type="spellStart"/>
            <w:proofErr w:type="gramStart"/>
            <w:r w:rsidRPr="00F0451E">
              <w:rPr>
                <w:rFonts w:ascii="Arial CYR" w:hAnsi="Arial CYR" w:cs="Arial CYR"/>
                <w:b/>
                <w:i/>
                <w:sz w:val="14"/>
                <w:szCs w:val="14"/>
              </w:rPr>
              <w:t>Non-food</w:t>
            </w:r>
            <w:proofErr w:type="spellEnd"/>
            <w:r w:rsidRPr="00F0451E">
              <w:rPr>
                <w:rFonts w:ascii="Arial CYR" w:hAnsi="Arial CYR" w:cs="Arial CYR"/>
                <w:b/>
                <w:i/>
                <w:sz w:val="14"/>
                <w:szCs w:val="14"/>
              </w:rPr>
              <w:t xml:space="preserve"> products</w:t>
            </w:r>
            <w:r w:rsidRPr="00F0451E">
              <w:rPr>
                <w:rFonts w:ascii="Arial CYR" w:hAnsi="Arial CYR" w:cs="Arial CYR"/>
                <w:b/>
                <w:i/>
                <w:sz w:val="14"/>
                <w:szCs w:val="14"/>
                <w:vertAlign w:val="superscript"/>
              </w:rPr>
              <w:t>4)</w:t>
            </w:r>
            <w:proofErr w:type="gramEnd"/>
          </w:p>
        </w:tc>
      </w:tr>
      <w:tr w:rsidR="00A01103" w:rsidRPr="00F0451E" w14:paraId="21DC451B" w14:textId="77777777" w:rsidTr="00922955">
        <w:tblPrEx>
          <w:tblCellMar>
            <w:left w:w="57" w:type="dxa"/>
          </w:tblCellMar>
        </w:tblPrEx>
        <w:trPr>
          <w:cantSplit/>
        </w:trPr>
        <w:tc>
          <w:tcPr>
            <w:tcW w:w="3144" w:type="dxa"/>
            <w:shd w:val="clear" w:color="auto" w:fill="auto"/>
            <w:vAlign w:val="bottom"/>
          </w:tcPr>
          <w:p w14:paraId="2CB10EF6"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 xml:space="preserve">Ткани </w:t>
            </w:r>
          </w:p>
        </w:tc>
        <w:tc>
          <w:tcPr>
            <w:tcW w:w="616" w:type="dxa"/>
            <w:tcBorders>
              <w:left w:val="single" w:sz="6" w:space="0" w:color="000000"/>
            </w:tcBorders>
            <w:shd w:val="clear" w:color="auto" w:fill="auto"/>
            <w:vAlign w:val="bottom"/>
          </w:tcPr>
          <w:p w14:paraId="1F97B1A3"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0,6</w:t>
            </w:r>
          </w:p>
        </w:tc>
        <w:tc>
          <w:tcPr>
            <w:tcW w:w="616" w:type="dxa"/>
            <w:tcBorders>
              <w:left w:val="single" w:sz="6" w:space="0" w:color="000000"/>
            </w:tcBorders>
            <w:shd w:val="clear" w:color="auto" w:fill="auto"/>
            <w:vAlign w:val="bottom"/>
          </w:tcPr>
          <w:p w14:paraId="19866B85"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0,3</w:t>
            </w:r>
          </w:p>
        </w:tc>
        <w:tc>
          <w:tcPr>
            <w:tcW w:w="616" w:type="dxa"/>
            <w:tcBorders>
              <w:left w:val="single" w:sz="6" w:space="0" w:color="000000"/>
            </w:tcBorders>
            <w:vAlign w:val="bottom"/>
          </w:tcPr>
          <w:p w14:paraId="3A8448E7" w14:textId="12F1D452"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0,2</w:t>
            </w:r>
          </w:p>
        </w:tc>
        <w:tc>
          <w:tcPr>
            <w:tcW w:w="616" w:type="dxa"/>
            <w:tcBorders>
              <w:left w:val="single" w:sz="6" w:space="0" w:color="000000"/>
              <w:right w:val="single" w:sz="6" w:space="0" w:color="000000"/>
            </w:tcBorders>
            <w:vAlign w:val="bottom"/>
          </w:tcPr>
          <w:p w14:paraId="6D715B04" w14:textId="124B1E51"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0,2</w:t>
            </w:r>
          </w:p>
        </w:tc>
        <w:tc>
          <w:tcPr>
            <w:tcW w:w="616" w:type="dxa"/>
            <w:tcBorders>
              <w:left w:val="single" w:sz="6" w:space="0" w:color="000000"/>
            </w:tcBorders>
            <w:shd w:val="clear" w:color="auto" w:fill="auto"/>
            <w:vAlign w:val="bottom"/>
          </w:tcPr>
          <w:p w14:paraId="739DAD93" w14:textId="66D6BAE0"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0,1</w:t>
            </w:r>
          </w:p>
        </w:tc>
        <w:tc>
          <w:tcPr>
            <w:tcW w:w="728" w:type="dxa"/>
            <w:tcBorders>
              <w:left w:val="single" w:sz="6" w:space="0" w:color="000000"/>
            </w:tcBorders>
            <w:shd w:val="clear" w:color="auto" w:fill="auto"/>
            <w:vAlign w:val="bottom"/>
          </w:tcPr>
          <w:p w14:paraId="0318C975" w14:textId="56CC1F15"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55,9</w:t>
            </w:r>
          </w:p>
        </w:tc>
        <w:tc>
          <w:tcPr>
            <w:tcW w:w="2969" w:type="dxa"/>
            <w:tcBorders>
              <w:left w:val="single" w:sz="6" w:space="0" w:color="000000"/>
            </w:tcBorders>
            <w:shd w:val="clear" w:color="auto" w:fill="auto"/>
            <w:vAlign w:val="bottom"/>
          </w:tcPr>
          <w:p w14:paraId="68F53417"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Woven fabrics</w:t>
            </w:r>
          </w:p>
        </w:tc>
      </w:tr>
      <w:tr w:rsidR="00A01103" w:rsidRPr="00112A5E" w14:paraId="1F54FEEB" w14:textId="77777777" w:rsidTr="00922955">
        <w:tblPrEx>
          <w:tblCellMar>
            <w:left w:w="57" w:type="dxa"/>
          </w:tblCellMar>
        </w:tblPrEx>
        <w:trPr>
          <w:cantSplit/>
        </w:trPr>
        <w:tc>
          <w:tcPr>
            <w:tcW w:w="3144" w:type="dxa"/>
            <w:shd w:val="clear" w:color="auto" w:fill="auto"/>
            <w:vAlign w:val="bottom"/>
          </w:tcPr>
          <w:p w14:paraId="1A53D2C2"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 xml:space="preserve">Мужская, женская и детская </w:t>
            </w:r>
            <w:r w:rsidRPr="00F0451E">
              <w:rPr>
                <w:rFonts w:ascii="Arial" w:hAnsi="Arial" w:cs="Arial"/>
                <w:sz w:val="14"/>
                <w:szCs w:val="14"/>
              </w:rPr>
              <w:br/>
              <w:t>одежда</w:t>
            </w:r>
          </w:p>
        </w:tc>
        <w:tc>
          <w:tcPr>
            <w:tcW w:w="616" w:type="dxa"/>
            <w:tcBorders>
              <w:left w:val="single" w:sz="6" w:space="0" w:color="000000"/>
            </w:tcBorders>
            <w:shd w:val="clear" w:color="auto" w:fill="auto"/>
            <w:vAlign w:val="bottom"/>
          </w:tcPr>
          <w:p w14:paraId="1CC92DED" w14:textId="77777777" w:rsidR="00A01103" w:rsidRPr="00112A5E" w:rsidRDefault="00A01103" w:rsidP="00D10E1C">
            <w:pPr>
              <w:spacing w:before="16" w:line="140" w:lineRule="exact"/>
              <w:ind w:right="170"/>
              <w:jc w:val="right"/>
              <w:rPr>
                <w:rFonts w:ascii="Arial" w:hAnsi="Arial" w:cs="Arial"/>
                <w:sz w:val="14"/>
                <w:szCs w:val="14"/>
                <w:lang w:val="en-US"/>
              </w:rPr>
            </w:pPr>
            <w:r w:rsidRPr="00112A5E">
              <w:rPr>
                <w:rFonts w:ascii="Arial" w:hAnsi="Arial" w:cs="Arial"/>
                <w:sz w:val="14"/>
                <w:szCs w:val="14"/>
                <w:lang w:val="en-US"/>
              </w:rPr>
              <w:t>11,5</w:t>
            </w:r>
          </w:p>
        </w:tc>
        <w:tc>
          <w:tcPr>
            <w:tcW w:w="616" w:type="dxa"/>
            <w:tcBorders>
              <w:left w:val="single" w:sz="6" w:space="0" w:color="000000"/>
            </w:tcBorders>
            <w:shd w:val="clear" w:color="auto" w:fill="auto"/>
            <w:vAlign w:val="bottom"/>
          </w:tcPr>
          <w:p w14:paraId="6CF3A194" w14:textId="77777777" w:rsidR="00A01103" w:rsidRPr="00112A5E" w:rsidRDefault="00A01103" w:rsidP="00D10E1C">
            <w:pPr>
              <w:spacing w:before="16" w:line="140" w:lineRule="exact"/>
              <w:ind w:right="170"/>
              <w:jc w:val="right"/>
              <w:rPr>
                <w:rFonts w:ascii="Arial" w:hAnsi="Arial" w:cs="Arial"/>
                <w:sz w:val="14"/>
                <w:szCs w:val="14"/>
                <w:lang w:val="en-US"/>
              </w:rPr>
            </w:pPr>
            <w:r w:rsidRPr="00112A5E">
              <w:rPr>
                <w:rFonts w:ascii="Arial" w:hAnsi="Arial" w:cs="Arial"/>
                <w:sz w:val="14"/>
                <w:szCs w:val="14"/>
                <w:lang w:val="en-US"/>
              </w:rPr>
              <w:t>7,2</w:t>
            </w:r>
          </w:p>
        </w:tc>
        <w:tc>
          <w:tcPr>
            <w:tcW w:w="616" w:type="dxa"/>
            <w:tcBorders>
              <w:left w:val="single" w:sz="6" w:space="0" w:color="000000"/>
            </w:tcBorders>
            <w:vAlign w:val="bottom"/>
          </w:tcPr>
          <w:p w14:paraId="595BCF8E" w14:textId="626AFBDE"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5,2</w:t>
            </w:r>
          </w:p>
        </w:tc>
        <w:tc>
          <w:tcPr>
            <w:tcW w:w="616" w:type="dxa"/>
            <w:tcBorders>
              <w:left w:val="single" w:sz="6" w:space="0" w:color="000000"/>
              <w:right w:val="single" w:sz="6" w:space="0" w:color="000000"/>
            </w:tcBorders>
            <w:vAlign w:val="bottom"/>
          </w:tcPr>
          <w:p w14:paraId="37EA7C8C" w14:textId="6FD13E32"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4,8</w:t>
            </w:r>
          </w:p>
        </w:tc>
        <w:tc>
          <w:tcPr>
            <w:tcW w:w="616" w:type="dxa"/>
            <w:tcBorders>
              <w:left w:val="single" w:sz="6" w:space="0" w:color="000000"/>
            </w:tcBorders>
            <w:shd w:val="clear" w:color="auto" w:fill="auto"/>
            <w:vAlign w:val="bottom"/>
          </w:tcPr>
          <w:p w14:paraId="051DDE5E" w14:textId="494BEEA3"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5,1</w:t>
            </w:r>
          </w:p>
        </w:tc>
        <w:tc>
          <w:tcPr>
            <w:tcW w:w="728" w:type="dxa"/>
            <w:tcBorders>
              <w:left w:val="single" w:sz="6" w:space="0" w:color="000000"/>
            </w:tcBorders>
            <w:shd w:val="clear" w:color="auto" w:fill="auto"/>
            <w:vAlign w:val="bottom"/>
          </w:tcPr>
          <w:p w14:paraId="65E8650F" w14:textId="69C3061C"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2 012,7</w:t>
            </w:r>
          </w:p>
        </w:tc>
        <w:tc>
          <w:tcPr>
            <w:tcW w:w="2969" w:type="dxa"/>
            <w:tcBorders>
              <w:left w:val="single" w:sz="6" w:space="0" w:color="000000"/>
            </w:tcBorders>
            <w:shd w:val="clear" w:color="auto" w:fill="auto"/>
            <w:vAlign w:val="bottom"/>
          </w:tcPr>
          <w:p w14:paraId="1F79D109" w14:textId="77777777" w:rsidR="00A01103" w:rsidRPr="00F0451E" w:rsidRDefault="00A01103" w:rsidP="00D10E1C">
            <w:pPr>
              <w:spacing w:before="16" w:line="140" w:lineRule="exact"/>
              <w:ind w:left="113"/>
              <w:rPr>
                <w:rFonts w:ascii="Arial" w:hAnsi="Arial" w:cs="Arial"/>
                <w:i/>
                <w:sz w:val="14"/>
                <w:szCs w:val="14"/>
                <w:lang w:val="en-US"/>
              </w:rPr>
            </w:pPr>
            <w:r w:rsidRPr="00F0451E">
              <w:rPr>
                <w:rFonts w:ascii="Arial" w:hAnsi="Arial" w:cs="Arial"/>
                <w:i/>
                <w:sz w:val="14"/>
                <w:szCs w:val="14"/>
                <w:lang w:val="en-US"/>
              </w:rPr>
              <w:t xml:space="preserve">Wearing apparel for men, women </w:t>
            </w:r>
            <w:r w:rsidRPr="00F0451E">
              <w:rPr>
                <w:rFonts w:ascii="Arial" w:hAnsi="Arial" w:cs="Arial"/>
                <w:i/>
                <w:sz w:val="14"/>
                <w:szCs w:val="14"/>
                <w:lang w:val="en-US"/>
              </w:rPr>
              <w:br/>
              <w:t>and children</w:t>
            </w:r>
          </w:p>
        </w:tc>
      </w:tr>
      <w:tr w:rsidR="00A01103" w:rsidRPr="00F0451E" w14:paraId="3DE1C4C1" w14:textId="77777777" w:rsidTr="00922955">
        <w:tblPrEx>
          <w:tblCellMar>
            <w:left w:w="57" w:type="dxa"/>
          </w:tblCellMar>
        </w:tblPrEx>
        <w:trPr>
          <w:cantSplit/>
        </w:trPr>
        <w:tc>
          <w:tcPr>
            <w:tcW w:w="3144" w:type="dxa"/>
            <w:shd w:val="clear" w:color="auto" w:fill="auto"/>
            <w:vAlign w:val="bottom"/>
          </w:tcPr>
          <w:p w14:paraId="1AC43D23" w14:textId="77777777" w:rsidR="00A01103" w:rsidRPr="00F0451E" w:rsidRDefault="00A01103" w:rsidP="00D10E1C">
            <w:pPr>
              <w:spacing w:before="16" w:line="140" w:lineRule="exact"/>
              <w:ind w:left="113"/>
              <w:rPr>
                <w:rFonts w:ascii="Arial" w:hAnsi="Arial" w:cs="Arial"/>
                <w:sz w:val="14"/>
                <w:szCs w:val="14"/>
                <w:lang w:val="en-US"/>
              </w:rPr>
            </w:pPr>
            <w:r w:rsidRPr="00F0451E">
              <w:rPr>
                <w:rFonts w:ascii="Arial" w:eastAsia="Symbol" w:hAnsi="Arial" w:cs="Arial"/>
                <w:sz w:val="14"/>
                <w:szCs w:val="14"/>
              </w:rPr>
              <w:t>Изделия</w:t>
            </w:r>
            <w:r w:rsidRPr="00F0451E">
              <w:rPr>
                <w:rFonts w:ascii="Arial" w:eastAsia="Symbol" w:hAnsi="Arial" w:cs="Arial"/>
                <w:sz w:val="14"/>
                <w:szCs w:val="14"/>
                <w:lang w:val="en-US"/>
              </w:rPr>
              <w:t xml:space="preserve">  </w:t>
            </w:r>
            <w:r w:rsidRPr="00F0451E">
              <w:rPr>
                <w:rFonts w:ascii="Arial" w:eastAsia="Symbol" w:hAnsi="Arial" w:cs="Arial"/>
                <w:sz w:val="14"/>
                <w:szCs w:val="14"/>
              </w:rPr>
              <w:t>из</w:t>
            </w:r>
            <w:r w:rsidRPr="00F0451E">
              <w:rPr>
                <w:rFonts w:ascii="Arial" w:eastAsia="Symbol" w:hAnsi="Arial" w:cs="Arial"/>
                <w:sz w:val="14"/>
                <w:szCs w:val="14"/>
                <w:lang w:val="en-US"/>
              </w:rPr>
              <w:t xml:space="preserve"> </w:t>
            </w:r>
            <w:r w:rsidRPr="00F0451E">
              <w:rPr>
                <w:rFonts w:ascii="Arial" w:eastAsia="Symbol" w:hAnsi="Arial" w:cs="Arial"/>
                <w:sz w:val="14"/>
                <w:szCs w:val="14"/>
              </w:rPr>
              <w:t>меха</w:t>
            </w:r>
          </w:p>
        </w:tc>
        <w:tc>
          <w:tcPr>
            <w:tcW w:w="616" w:type="dxa"/>
            <w:tcBorders>
              <w:left w:val="single" w:sz="6" w:space="0" w:color="000000"/>
            </w:tcBorders>
            <w:shd w:val="clear" w:color="auto" w:fill="auto"/>
            <w:vAlign w:val="bottom"/>
          </w:tcPr>
          <w:p w14:paraId="756A314B" w14:textId="77777777" w:rsidR="00A01103" w:rsidRPr="00112A5E" w:rsidRDefault="00A01103" w:rsidP="00D10E1C">
            <w:pPr>
              <w:spacing w:before="16" w:line="140" w:lineRule="exact"/>
              <w:ind w:right="170"/>
              <w:jc w:val="right"/>
              <w:rPr>
                <w:rFonts w:ascii="Arial" w:hAnsi="Arial" w:cs="Arial"/>
                <w:sz w:val="14"/>
                <w:szCs w:val="14"/>
                <w:lang w:val="en-US"/>
              </w:rPr>
            </w:pPr>
            <w:r w:rsidRPr="00112A5E">
              <w:rPr>
                <w:rFonts w:ascii="Arial" w:hAnsi="Arial" w:cs="Arial"/>
                <w:sz w:val="14"/>
                <w:szCs w:val="14"/>
                <w:lang w:val="en-US"/>
              </w:rPr>
              <w:t>1,0</w:t>
            </w:r>
          </w:p>
        </w:tc>
        <w:tc>
          <w:tcPr>
            <w:tcW w:w="616" w:type="dxa"/>
            <w:tcBorders>
              <w:left w:val="single" w:sz="6" w:space="0" w:color="000000"/>
            </w:tcBorders>
            <w:shd w:val="clear" w:color="auto" w:fill="auto"/>
            <w:vAlign w:val="bottom"/>
          </w:tcPr>
          <w:p w14:paraId="05F1F253" w14:textId="77777777" w:rsidR="00A01103" w:rsidRPr="00112A5E" w:rsidRDefault="00A01103" w:rsidP="00D10E1C">
            <w:pPr>
              <w:spacing w:before="16" w:line="140" w:lineRule="exact"/>
              <w:ind w:right="170"/>
              <w:jc w:val="right"/>
              <w:rPr>
                <w:rFonts w:ascii="Arial" w:hAnsi="Arial" w:cs="Arial"/>
                <w:sz w:val="14"/>
                <w:szCs w:val="14"/>
                <w:lang w:val="en-US"/>
              </w:rPr>
            </w:pPr>
            <w:r w:rsidRPr="00112A5E">
              <w:rPr>
                <w:rFonts w:ascii="Arial" w:hAnsi="Arial" w:cs="Arial"/>
                <w:sz w:val="14"/>
                <w:szCs w:val="14"/>
                <w:lang w:val="en-US"/>
              </w:rPr>
              <w:t>0,5</w:t>
            </w:r>
          </w:p>
        </w:tc>
        <w:tc>
          <w:tcPr>
            <w:tcW w:w="616" w:type="dxa"/>
            <w:tcBorders>
              <w:left w:val="single" w:sz="6" w:space="0" w:color="000000"/>
            </w:tcBorders>
            <w:vAlign w:val="bottom"/>
          </w:tcPr>
          <w:p w14:paraId="69296D14" w14:textId="3D4D68B0"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0,3</w:t>
            </w:r>
          </w:p>
        </w:tc>
        <w:tc>
          <w:tcPr>
            <w:tcW w:w="616" w:type="dxa"/>
            <w:tcBorders>
              <w:left w:val="single" w:sz="6" w:space="0" w:color="000000"/>
              <w:right w:val="single" w:sz="6" w:space="0" w:color="000000"/>
            </w:tcBorders>
            <w:vAlign w:val="bottom"/>
          </w:tcPr>
          <w:p w14:paraId="08D4573F" w14:textId="2E1E4C42"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0,3</w:t>
            </w:r>
          </w:p>
        </w:tc>
        <w:tc>
          <w:tcPr>
            <w:tcW w:w="616" w:type="dxa"/>
            <w:tcBorders>
              <w:left w:val="single" w:sz="6" w:space="0" w:color="000000"/>
            </w:tcBorders>
            <w:shd w:val="clear" w:color="auto" w:fill="auto"/>
            <w:vAlign w:val="bottom"/>
          </w:tcPr>
          <w:p w14:paraId="5A0086F8" w14:textId="5B605086"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0,2</w:t>
            </w:r>
          </w:p>
        </w:tc>
        <w:tc>
          <w:tcPr>
            <w:tcW w:w="728" w:type="dxa"/>
            <w:tcBorders>
              <w:left w:val="single" w:sz="6" w:space="0" w:color="000000"/>
            </w:tcBorders>
            <w:shd w:val="clear" w:color="auto" w:fill="auto"/>
            <w:vAlign w:val="bottom"/>
          </w:tcPr>
          <w:p w14:paraId="6146C4F6" w14:textId="18FE1423"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88,8</w:t>
            </w:r>
          </w:p>
        </w:tc>
        <w:tc>
          <w:tcPr>
            <w:tcW w:w="2969" w:type="dxa"/>
            <w:tcBorders>
              <w:left w:val="single" w:sz="6" w:space="0" w:color="000000"/>
            </w:tcBorders>
            <w:shd w:val="clear" w:color="auto" w:fill="auto"/>
            <w:vAlign w:val="bottom"/>
          </w:tcPr>
          <w:p w14:paraId="72FF0EA5" w14:textId="77777777" w:rsidR="00A01103" w:rsidRPr="00F0451E" w:rsidRDefault="00A01103" w:rsidP="00D10E1C">
            <w:pPr>
              <w:spacing w:before="16" w:line="140" w:lineRule="exact"/>
              <w:ind w:left="113"/>
              <w:rPr>
                <w:rFonts w:ascii="Arial" w:hAnsi="Arial" w:cs="Arial"/>
                <w:i/>
                <w:sz w:val="14"/>
                <w:szCs w:val="14"/>
                <w:lang w:val="en-US"/>
              </w:rPr>
            </w:pPr>
            <w:r w:rsidRPr="00F0451E">
              <w:rPr>
                <w:rFonts w:ascii="Arial" w:hAnsi="Arial" w:cs="Arial"/>
                <w:i/>
                <w:sz w:val="14"/>
                <w:szCs w:val="14"/>
                <w:lang w:val="en-US"/>
              </w:rPr>
              <w:t>Fur clothes</w:t>
            </w:r>
          </w:p>
        </w:tc>
      </w:tr>
      <w:tr w:rsidR="00A01103" w:rsidRPr="00F0451E" w14:paraId="009DD8DF" w14:textId="77777777" w:rsidTr="00922955">
        <w:tblPrEx>
          <w:tblCellMar>
            <w:left w:w="57" w:type="dxa"/>
          </w:tblCellMar>
        </w:tblPrEx>
        <w:trPr>
          <w:cantSplit/>
        </w:trPr>
        <w:tc>
          <w:tcPr>
            <w:tcW w:w="3144" w:type="dxa"/>
            <w:shd w:val="clear" w:color="auto" w:fill="auto"/>
            <w:vAlign w:val="bottom"/>
          </w:tcPr>
          <w:p w14:paraId="194600D9" w14:textId="77777777" w:rsidR="00A01103" w:rsidRPr="00F0451E" w:rsidRDefault="00A01103" w:rsidP="00D10E1C">
            <w:pPr>
              <w:spacing w:before="16" w:line="140" w:lineRule="exact"/>
              <w:ind w:left="113"/>
              <w:rPr>
                <w:rFonts w:ascii="Arial" w:hAnsi="Arial" w:cs="Arial"/>
                <w:sz w:val="14"/>
                <w:szCs w:val="14"/>
                <w:lang w:val="en-US"/>
              </w:rPr>
            </w:pPr>
            <w:r w:rsidRPr="00F0451E">
              <w:rPr>
                <w:rFonts w:ascii="Arial" w:hAnsi="Arial" w:cs="Arial"/>
                <w:sz w:val="14"/>
                <w:szCs w:val="14"/>
              </w:rPr>
              <w:t>Чулочно</w:t>
            </w:r>
            <w:r w:rsidRPr="00F0451E">
              <w:rPr>
                <w:rFonts w:ascii="Arial" w:hAnsi="Arial" w:cs="Arial"/>
                <w:sz w:val="14"/>
                <w:szCs w:val="14"/>
                <w:lang w:val="en-US"/>
              </w:rPr>
              <w:t>-</w:t>
            </w:r>
            <w:r w:rsidRPr="00F0451E">
              <w:rPr>
                <w:rFonts w:ascii="Arial" w:hAnsi="Arial" w:cs="Arial"/>
                <w:sz w:val="14"/>
                <w:szCs w:val="14"/>
              </w:rPr>
              <w:t>носочные</w:t>
            </w:r>
            <w:r w:rsidRPr="00F0451E">
              <w:rPr>
                <w:rFonts w:ascii="Arial" w:hAnsi="Arial" w:cs="Arial"/>
                <w:sz w:val="14"/>
                <w:szCs w:val="14"/>
                <w:lang w:val="en-US"/>
              </w:rPr>
              <w:t xml:space="preserve"> </w:t>
            </w:r>
            <w:r w:rsidRPr="00F0451E">
              <w:rPr>
                <w:rFonts w:ascii="Arial" w:hAnsi="Arial" w:cs="Arial"/>
                <w:sz w:val="14"/>
                <w:szCs w:val="14"/>
              </w:rPr>
              <w:t>изделия</w:t>
            </w:r>
          </w:p>
        </w:tc>
        <w:tc>
          <w:tcPr>
            <w:tcW w:w="616" w:type="dxa"/>
            <w:tcBorders>
              <w:left w:val="single" w:sz="6" w:space="0" w:color="000000"/>
            </w:tcBorders>
            <w:shd w:val="clear" w:color="auto" w:fill="auto"/>
            <w:vAlign w:val="bottom"/>
          </w:tcPr>
          <w:p w14:paraId="2D9B4B6A" w14:textId="77777777" w:rsidR="00A01103" w:rsidRPr="00112A5E" w:rsidRDefault="00A01103" w:rsidP="00D10E1C">
            <w:pPr>
              <w:spacing w:before="16" w:line="140" w:lineRule="exact"/>
              <w:ind w:right="170"/>
              <w:jc w:val="right"/>
              <w:rPr>
                <w:rFonts w:ascii="Arial" w:hAnsi="Arial" w:cs="Arial"/>
                <w:sz w:val="14"/>
                <w:szCs w:val="14"/>
                <w:lang w:val="en-US"/>
              </w:rPr>
            </w:pPr>
            <w:r w:rsidRPr="00112A5E">
              <w:rPr>
                <w:rFonts w:ascii="Arial" w:hAnsi="Arial" w:cs="Arial"/>
                <w:sz w:val="14"/>
                <w:szCs w:val="14"/>
                <w:lang w:val="en-US"/>
              </w:rPr>
              <w:t>0,5</w:t>
            </w:r>
          </w:p>
        </w:tc>
        <w:tc>
          <w:tcPr>
            <w:tcW w:w="616" w:type="dxa"/>
            <w:tcBorders>
              <w:left w:val="single" w:sz="6" w:space="0" w:color="000000"/>
            </w:tcBorders>
            <w:shd w:val="clear" w:color="auto" w:fill="auto"/>
            <w:vAlign w:val="bottom"/>
          </w:tcPr>
          <w:p w14:paraId="39A8FF65" w14:textId="77777777" w:rsidR="00A01103" w:rsidRPr="00112A5E" w:rsidRDefault="00A01103" w:rsidP="00D10E1C">
            <w:pPr>
              <w:spacing w:before="16" w:line="140" w:lineRule="exact"/>
              <w:ind w:right="170"/>
              <w:jc w:val="right"/>
              <w:rPr>
                <w:rFonts w:ascii="Arial" w:hAnsi="Arial" w:cs="Arial"/>
                <w:sz w:val="14"/>
                <w:szCs w:val="14"/>
                <w:lang w:val="en-US"/>
              </w:rPr>
            </w:pPr>
            <w:r w:rsidRPr="00112A5E">
              <w:rPr>
                <w:rFonts w:ascii="Arial" w:hAnsi="Arial" w:cs="Arial"/>
                <w:sz w:val="14"/>
                <w:szCs w:val="14"/>
                <w:lang w:val="en-US"/>
              </w:rPr>
              <w:t>0,3</w:t>
            </w:r>
          </w:p>
        </w:tc>
        <w:tc>
          <w:tcPr>
            <w:tcW w:w="616" w:type="dxa"/>
            <w:tcBorders>
              <w:left w:val="single" w:sz="6" w:space="0" w:color="000000"/>
            </w:tcBorders>
            <w:vAlign w:val="bottom"/>
          </w:tcPr>
          <w:p w14:paraId="46DCA6E4" w14:textId="5DB5F723"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0,3</w:t>
            </w:r>
          </w:p>
        </w:tc>
        <w:tc>
          <w:tcPr>
            <w:tcW w:w="616" w:type="dxa"/>
            <w:tcBorders>
              <w:left w:val="single" w:sz="6" w:space="0" w:color="000000"/>
              <w:right w:val="single" w:sz="6" w:space="0" w:color="000000"/>
            </w:tcBorders>
            <w:vAlign w:val="bottom"/>
          </w:tcPr>
          <w:p w14:paraId="6453F0D9" w14:textId="665750A3"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0,3</w:t>
            </w:r>
          </w:p>
        </w:tc>
        <w:tc>
          <w:tcPr>
            <w:tcW w:w="616" w:type="dxa"/>
            <w:tcBorders>
              <w:left w:val="single" w:sz="6" w:space="0" w:color="000000"/>
            </w:tcBorders>
            <w:shd w:val="clear" w:color="auto" w:fill="auto"/>
            <w:vAlign w:val="bottom"/>
          </w:tcPr>
          <w:p w14:paraId="05F7BF4A" w14:textId="3EBD79D2"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0,3</w:t>
            </w:r>
          </w:p>
        </w:tc>
        <w:tc>
          <w:tcPr>
            <w:tcW w:w="728" w:type="dxa"/>
            <w:tcBorders>
              <w:left w:val="single" w:sz="6" w:space="0" w:color="000000"/>
            </w:tcBorders>
            <w:shd w:val="clear" w:color="auto" w:fill="auto"/>
            <w:vAlign w:val="bottom"/>
          </w:tcPr>
          <w:p w14:paraId="0C721F5A" w14:textId="05F749C1" w:rsidR="00A01103" w:rsidRPr="00112A5E" w:rsidRDefault="00A01103" w:rsidP="00D10E1C">
            <w:pPr>
              <w:spacing w:before="16" w:line="140" w:lineRule="exact"/>
              <w:ind w:right="113"/>
              <w:jc w:val="right"/>
              <w:rPr>
                <w:rFonts w:ascii="Arial" w:hAnsi="Arial" w:cs="Arial"/>
                <w:sz w:val="14"/>
                <w:szCs w:val="14"/>
                <w:lang w:val="en-US"/>
              </w:rPr>
            </w:pPr>
            <w:r w:rsidRPr="00112A5E">
              <w:rPr>
                <w:rFonts w:ascii="Arial" w:hAnsi="Arial" w:cs="Arial"/>
                <w:sz w:val="14"/>
                <w:szCs w:val="14"/>
              </w:rPr>
              <w:t>121,4</w:t>
            </w:r>
          </w:p>
        </w:tc>
        <w:tc>
          <w:tcPr>
            <w:tcW w:w="2969" w:type="dxa"/>
            <w:tcBorders>
              <w:left w:val="single" w:sz="6" w:space="0" w:color="000000"/>
            </w:tcBorders>
            <w:shd w:val="clear" w:color="auto" w:fill="auto"/>
            <w:vAlign w:val="bottom"/>
          </w:tcPr>
          <w:p w14:paraId="11298346" w14:textId="77777777" w:rsidR="00A01103" w:rsidRPr="00F0451E" w:rsidRDefault="00A01103" w:rsidP="00D10E1C">
            <w:pPr>
              <w:spacing w:before="16" w:line="140" w:lineRule="exact"/>
              <w:ind w:left="113"/>
              <w:rPr>
                <w:rFonts w:ascii="Arial" w:hAnsi="Arial" w:cs="Arial"/>
                <w:i/>
                <w:sz w:val="14"/>
                <w:szCs w:val="14"/>
                <w:lang w:val="en-US"/>
              </w:rPr>
            </w:pPr>
            <w:r w:rsidRPr="00F0451E">
              <w:rPr>
                <w:rFonts w:ascii="Arial" w:hAnsi="Arial" w:cs="Arial"/>
                <w:i/>
                <w:sz w:val="14"/>
                <w:szCs w:val="14"/>
                <w:lang w:val="en-US"/>
              </w:rPr>
              <w:t>Hosiery</w:t>
            </w:r>
          </w:p>
        </w:tc>
      </w:tr>
      <w:tr w:rsidR="00A01103" w:rsidRPr="00F0451E" w14:paraId="3CE6A8DD" w14:textId="77777777" w:rsidTr="00922955">
        <w:tblPrEx>
          <w:tblCellMar>
            <w:left w:w="57" w:type="dxa"/>
          </w:tblCellMar>
        </w:tblPrEx>
        <w:trPr>
          <w:cantSplit/>
        </w:trPr>
        <w:tc>
          <w:tcPr>
            <w:tcW w:w="3144" w:type="dxa"/>
            <w:shd w:val="clear" w:color="auto" w:fill="auto"/>
            <w:vAlign w:val="bottom"/>
          </w:tcPr>
          <w:p w14:paraId="429597B0" w14:textId="5F215CD4" w:rsidR="00A01103" w:rsidRPr="00F0451E" w:rsidRDefault="00A01103" w:rsidP="00380C9D">
            <w:pPr>
              <w:spacing w:before="16" w:line="140" w:lineRule="exact"/>
              <w:ind w:left="113"/>
              <w:rPr>
                <w:rFonts w:ascii="Arial" w:hAnsi="Arial" w:cs="Arial"/>
                <w:sz w:val="14"/>
                <w:szCs w:val="14"/>
                <w:vertAlign w:val="superscript"/>
                <w:lang w:val="en-US"/>
              </w:rPr>
            </w:pPr>
            <w:proofErr w:type="gramStart"/>
            <w:r w:rsidRPr="00F0451E">
              <w:rPr>
                <w:rFonts w:ascii="Arial" w:hAnsi="Arial" w:cs="Arial"/>
                <w:sz w:val="14"/>
                <w:szCs w:val="14"/>
              </w:rPr>
              <w:t>Обувь</w:t>
            </w:r>
            <w:r w:rsidRPr="00F0451E">
              <w:rPr>
                <w:rFonts w:ascii="Arial" w:hAnsi="Arial" w:cs="Arial"/>
                <w:sz w:val="14"/>
                <w:szCs w:val="14"/>
                <w:vertAlign w:val="superscript"/>
                <w:lang w:val="en-US"/>
              </w:rPr>
              <w:t>5)</w:t>
            </w:r>
            <w:proofErr w:type="gramEnd"/>
          </w:p>
        </w:tc>
        <w:tc>
          <w:tcPr>
            <w:tcW w:w="616" w:type="dxa"/>
            <w:tcBorders>
              <w:left w:val="single" w:sz="6" w:space="0" w:color="000000"/>
            </w:tcBorders>
            <w:shd w:val="clear" w:color="auto" w:fill="auto"/>
            <w:vAlign w:val="bottom"/>
          </w:tcPr>
          <w:p w14:paraId="7FE90903"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lang w:val="en-US"/>
              </w:rPr>
              <w:t>4,</w:t>
            </w:r>
            <w:r w:rsidRPr="00112A5E">
              <w:rPr>
                <w:rFonts w:ascii="Arial" w:hAnsi="Arial" w:cs="Arial"/>
                <w:sz w:val="14"/>
                <w:szCs w:val="14"/>
              </w:rPr>
              <w:t>8</w:t>
            </w:r>
          </w:p>
        </w:tc>
        <w:tc>
          <w:tcPr>
            <w:tcW w:w="616" w:type="dxa"/>
            <w:tcBorders>
              <w:left w:val="single" w:sz="6" w:space="0" w:color="000000"/>
            </w:tcBorders>
            <w:shd w:val="clear" w:color="auto" w:fill="auto"/>
            <w:vAlign w:val="bottom"/>
          </w:tcPr>
          <w:p w14:paraId="2A0BA7BC"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2,6</w:t>
            </w:r>
          </w:p>
        </w:tc>
        <w:tc>
          <w:tcPr>
            <w:tcW w:w="616" w:type="dxa"/>
            <w:tcBorders>
              <w:left w:val="single" w:sz="6" w:space="0" w:color="000000"/>
            </w:tcBorders>
            <w:vAlign w:val="bottom"/>
          </w:tcPr>
          <w:p w14:paraId="592C40F7" w14:textId="28D6D355"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2,2</w:t>
            </w:r>
          </w:p>
        </w:tc>
        <w:tc>
          <w:tcPr>
            <w:tcW w:w="616" w:type="dxa"/>
            <w:tcBorders>
              <w:left w:val="single" w:sz="6" w:space="0" w:color="000000"/>
              <w:right w:val="single" w:sz="6" w:space="0" w:color="000000"/>
            </w:tcBorders>
            <w:vAlign w:val="bottom"/>
          </w:tcPr>
          <w:p w14:paraId="4448F4AA" w14:textId="7AD52A21"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2,0</w:t>
            </w:r>
          </w:p>
        </w:tc>
        <w:tc>
          <w:tcPr>
            <w:tcW w:w="616" w:type="dxa"/>
            <w:tcBorders>
              <w:left w:val="single" w:sz="6" w:space="0" w:color="000000"/>
            </w:tcBorders>
            <w:shd w:val="clear" w:color="auto" w:fill="auto"/>
            <w:vAlign w:val="bottom"/>
          </w:tcPr>
          <w:p w14:paraId="2FAAA4C9" w14:textId="5EBE3CF5"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2,1</w:t>
            </w:r>
          </w:p>
        </w:tc>
        <w:tc>
          <w:tcPr>
            <w:tcW w:w="728" w:type="dxa"/>
            <w:tcBorders>
              <w:left w:val="single" w:sz="6" w:space="0" w:color="000000"/>
            </w:tcBorders>
            <w:shd w:val="clear" w:color="auto" w:fill="auto"/>
            <w:vAlign w:val="bottom"/>
          </w:tcPr>
          <w:p w14:paraId="408092DA" w14:textId="43355E57"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814,1</w:t>
            </w:r>
          </w:p>
        </w:tc>
        <w:tc>
          <w:tcPr>
            <w:tcW w:w="2969" w:type="dxa"/>
            <w:tcBorders>
              <w:left w:val="single" w:sz="6" w:space="0" w:color="000000"/>
            </w:tcBorders>
            <w:shd w:val="clear" w:color="auto" w:fill="auto"/>
            <w:vAlign w:val="bottom"/>
          </w:tcPr>
          <w:p w14:paraId="1F8E9B40" w14:textId="3B35E59E" w:rsidR="00A01103" w:rsidRPr="00F0451E" w:rsidRDefault="00A01103" w:rsidP="00380C9D">
            <w:pPr>
              <w:spacing w:before="16" w:line="140" w:lineRule="exact"/>
              <w:ind w:left="113"/>
              <w:rPr>
                <w:rFonts w:ascii="Arial" w:hAnsi="Arial" w:cs="Arial"/>
                <w:i/>
                <w:sz w:val="14"/>
                <w:szCs w:val="14"/>
              </w:rPr>
            </w:pPr>
            <w:r w:rsidRPr="00F0451E">
              <w:rPr>
                <w:rFonts w:ascii="Arial" w:hAnsi="Arial" w:cs="Arial"/>
                <w:i/>
                <w:sz w:val="14"/>
                <w:szCs w:val="14"/>
                <w:lang w:val="en-US"/>
              </w:rPr>
              <w:t>Footwear</w:t>
            </w:r>
            <w:r w:rsidRPr="00F0451E">
              <w:rPr>
                <w:rFonts w:ascii="Arial" w:hAnsi="Arial" w:cs="Arial"/>
                <w:i/>
                <w:sz w:val="14"/>
                <w:szCs w:val="14"/>
                <w:vertAlign w:val="superscript"/>
                <w:lang w:val="en-US"/>
              </w:rPr>
              <w:t>5)</w:t>
            </w:r>
          </w:p>
        </w:tc>
      </w:tr>
      <w:tr w:rsidR="00A01103" w:rsidRPr="00F0451E" w14:paraId="3127CE4A" w14:textId="77777777" w:rsidTr="00922955">
        <w:tblPrEx>
          <w:tblCellMar>
            <w:left w:w="57" w:type="dxa"/>
          </w:tblCellMar>
        </w:tblPrEx>
        <w:trPr>
          <w:cantSplit/>
        </w:trPr>
        <w:tc>
          <w:tcPr>
            <w:tcW w:w="3144" w:type="dxa"/>
            <w:shd w:val="clear" w:color="auto" w:fill="auto"/>
            <w:vAlign w:val="bottom"/>
          </w:tcPr>
          <w:p w14:paraId="77E8EC1E"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pacing w:val="-2"/>
                <w:sz w:val="14"/>
                <w:szCs w:val="14"/>
              </w:rPr>
              <w:t>Туалетное и хозяйственное мыло</w:t>
            </w:r>
          </w:p>
        </w:tc>
        <w:tc>
          <w:tcPr>
            <w:tcW w:w="616" w:type="dxa"/>
            <w:tcBorders>
              <w:left w:val="single" w:sz="6" w:space="0" w:color="000000"/>
            </w:tcBorders>
            <w:shd w:val="clear" w:color="auto" w:fill="auto"/>
            <w:vAlign w:val="bottom"/>
          </w:tcPr>
          <w:p w14:paraId="3DB71FD4"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0,3</w:t>
            </w:r>
          </w:p>
        </w:tc>
        <w:tc>
          <w:tcPr>
            <w:tcW w:w="616" w:type="dxa"/>
            <w:tcBorders>
              <w:left w:val="single" w:sz="6" w:space="0" w:color="000000"/>
            </w:tcBorders>
            <w:shd w:val="clear" w:color="auto" w:fill="auto"/>
            <w:vAlign w:val="bottom"/>
          </w:tcPr>
          <w:p w14:paraId="354CD545"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0,2</w:t>
            </w:r>
          </w:p>
        </w:tc>
        <w:tc>
          <w:tcPr>
            <w:tcW w:w="616" w:type="dxa"/>
            <w:tcBorders>
              <w:left w:val="single" w:sz="6" w:space="0" w:color="000000"/>
            </w:tcBorders>
            <w:vAlign w:val="bottom"/>
          </w:tcPr>
          <w:p w14:paraId="53AFE8D4" w14:textId="547620A5"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0,2</w:t>
            </w:r>
          </w:p>
        </w:tc>
        <w:tc>
          <w:tcPr>
            <w:tcW w:w="616" w:type="dxa"/>
            <w:tcBorders>
              <w:left w:val="single" w:sz="6" w:space="0" w:color="000000"/>
              <w:right w:val="single" w:sz="6" w:space="0" w:color="000000"/>
            </w:tcBorders>
            <w:vAlign w:val="bottom"/>
          </w:tcPr>
          <w:p w14:paraId="5D201331" w14:textId="7171198D"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0,2</w:t>
            </w:r>
          </w:p>
        </w:tc>
        <w:tc>
          <w:tcPr>
            <w:tcW w:w="616" w:type="dxa"/>
            <w:tcBorders>
              <w:left w:val="single" w:sz="6" w:space="0" w:color="000000"/>
            </w:tcBorders>
            <w:shd w:val="clear" w:color="auto" w:fill="auto"/>
            <w:vAlign w:val="bottom"/>
          </w:tcPr>
          <w:p w14:paraId="6A4A797F" w14:textId="1AEE3049"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0,2</w:t>
            </w:r>
          </w:p>
        </w:tc>
        <w:tc>
          <w:tcPr>
            <w:tcW w:w="728" w:type="dxa"/>
            <w:tcBorders>
              <w:left w:val="single" w:sz="6" w:space="0" w:color="000000"/>
            </w:tcBorders>
            <w:shd w:val="clear" w:color="auto" w:fill="auto"/>
            <w:vAlign w:val="bottom"/>
          </w:tcPr>
          <w:p w14:paraId="4623F878" w14:textId="3EBF0FF3"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73,1</w:t>
            </w:r>
          </w:p>
        </w:tc>
        <w:tc>
          <w:tcPr>
            <w:tcW w:w="2969" w:type="dxa"/>
            <w:tcBorders>
              <w:left w:val="single" w:sz="6" w:space="0" w:color="000000"/>
            </w:tcBorders>
            <w:shd w:val="clear" w:color="auto" w:fill="auto"/>
            <w:vAlign w:val="bottom"/>
          </w:tcPr>
          <w:p w14:paraId="6CFFECAE"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Toilet and laundry soap</w:t>
            </w:r>
          </w:p>
        </w:tc>
      </w:tr>
      <w:tr w:rsidR="00A01103" w:rsidRPr="00F0451E" w14:paraId="776A7B75" w14:textId="77777777" w:rsidTr="00922955">
        <w:tblPrEx>
          <w:tblCellMar>
            <w:left w:w="57" w:type="dxa"/>
          </w:tblCellMar>
        </w:tblPrEx>
        <w:trPr>
          <w:cantSplit/>
        </w:trPr>
        <w:tc>
          <w:tcPr>
            <w:tcW w:w="3144" w:type="dxa"/>
            <w:shd w:val="clear" w:color="auto" w:fill="auto"/>
            <w:vAlign w:val="bottom"/>
          </w:tcPr>
          <w:p w14:paraId="5F21C91E"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Косметические и парфюмерные товары</w:t>
            </w:r>
          </w:p>
        </w:tc>
        <w:tc>
          <w:tcPr>
            <w:tcW w:w="616" w:type="dxa"/>
            <w:tcBorders>
              <w:left w:val="single" w:sz="6" w:space="0" w:color="000000"/>
            </w:tcBorders>
            <w:shd w:val="clear" w:color="auto" w:fill="auto"/>
            <w:vAlign w:val="bottom"/>
          </w:tcPr>
          <w:p w14:paraId="2E2D74BE"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1,6</w:t>
            </w:r>
          </w:p>
        </w:tc>
        <w:tc>
          <w:tcPr>
            <w:tcW w:w="616" w:type="dxa"/>
            <w:tcBorders>
              <w:left w:val="single" w:sz="6" w:space="0" w:color="000000"/>
            </w:tcBorders>
            <w:shd w:val="clear" w:color="auto" w:fill="auto"/>
            <w:vAlign w:val="bottom"/>
          </w:tcPr>
          <w:p w14:paraId="20E465A2"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1,6</w:t>
            </w:r>
          </w:p>
        </w:tc>
        <w:tc>
          <w:tcPr>
            <w:tcW w:w="616" w:type="dxa"/>
            <w:tcBorders>
              <w:left w:val="single" w:sz="6" w:space="0" w:color="000000"/>
            </w:tcBorders>
            <w:vAlign w:val="bottom"/>
          </w:tcPr>
          <w:p w14:paraId="46FC9D0E" w14:textId="52CF3FB1"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2,1</w:t>
            </w:r>
          </w:p>
        </w:tc>
        <w:tc>
          <w:tcPr>
            <w:tcW w:w="616" w:type="dxa"/>
            <w:tcBorders>
              <w:left w:val="single" w:sz="6" w:space="0" w:color="000000"/>
              <w:right w:val="single" w:sz="6" w:space="0" w:color="000000"/>
            </w:tcBorders>
            <w:vAlign w:val="bottom"/>
          </w:tcPr>
          <w:p w14:paraId="4196E68B" w14:textId="42D3B64B"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2,3</w:t>
            </w:r>
          </w:p>
        </w:tc>
        <w:tc>
          <w:tcPr>
            <w:tcW w:w="616" w:type="dxa"/>
            <w:tcBorders>
              <w:left w:val="single" w:sz="6" w:space="0" w:color="000000"/>
            </w:tcBorders>
            <w:shd w:val="clear" w:color="auto" w:fill="auto"/>
            <w:vAlign w:val="bottom"/>
          </w:tcPr>
          <w:p w14:paraId="744DA51F" w14:textId="4F052CFE"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2,2</w:t>
            </w:r>
          </w:p>
        </w:tc>
        <w:tc>
          <w:tcPr>
            <w:tcW w:w="728" w:type="dxa"/>
            <w:tcBorders>
              <w:left w:val="single" w:sz="6" w:space="0" w:color="000000"/>
            </w:tcBorders>
            <w:shd w:val="clear" w:color="auto" w:fill="auto"/>
            <w:vAlign w:val="bottom"/>
          </w:tcPr>
          <w:p w14:paraId="61C49903" w14:textId="149BECA2"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885,0</w:t>
            </w:r>
          </w:p>
        </w:tc>
        <w:tc>
          <w:tcPr>
            <w:tcW w:w="2969" w:type="dxa"/>
            <w:tcBorders>
              <w:left w:val="single" w:sz="6" w:space="0" w:color="000000"/>
            </w:tcBorders>
            <w:shd w:val="clear" w:color="auto" w:fill="auto"/>
            <w:vAlign w:val="bottom"/>
          </w:tcPr>
          <w:p w14:paraId="4E2EE094"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Cosmetics and perfumes</w:t>
            </w:r>
          </w:p>
        </w:tc>
      </w:tr>
      <w:tr w:rsidR="00A01103" w:rsidRPr="00F0451E" w14:paraId="4DC7E1DC" w14:textId="77777777" w:rsidTr="00922955">
        <w:tblPrEx>
          <w:tblCellMar>
            <w:left w:w="57" w:type="dxa"/>
          </w:tblCellMar>
        </w:tblPrEx>
        <w:trPr>
          <w:cantSplit/>
        </w:trPr>
        <w:tc>
          <w:tcPr>
            <w:tcW w:w="3144" w:type="dxa"/>
            <w:shd w:val="clear" w:color="auto" w:fill="auto"/>
            <w:vAlign w:val="bottom"/>
          </w:tcPr>
          <w:p w14:paraId="4B0F34B5"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 xml:space="preserve">Часы </w:t>
            </w:r>
          </w:p>
        </w:tc>
        <w:tc>
          <w:tcPr>
            <w:tcW w:w="616" w:type="dxa"/>
            <w:tcBorders>
              <w:left w:val="single" w:sz="6" w:space="0" w:color="000000"/>
            </w:tcBorders>
            <w:shd w:val="clear" w:color="auto" w:fill="auto"/>
            <w:vAlign w:val="bottom"/>
          </w:tcPr>
          <w:p w14:paraId="2165F1AD"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0,3</w:t>
            </w:r>
          </w:p>
        </w:tc>
        <w:tc>
          <w:tcPr>
            <w:tcW w:w="616" w:type="dxa"/>
            <w:tcBorders>
              <w:left w:val="single" w:sz="6" w:space="0" w:color="000000"/>
            </w:tcBorders>
            <w:shd w:val="clear" w:color="auto" w:fill="auto"/>
            <w:vAlign w:val="bottom"/>
          </w:tcPr>
          <w:p w14:paraId="5EF53F3B"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0,1</w:t>
            </w:r>
          </w:p>
        </w:tc>
        <w:tc>
          <w:tcPr>
            <w:tcW w:w="616" w:type="dxa"/>
            <w:tcBorders>
              <w:left w:val="single" w:sz="6" w:space="0" w:color="000000"/>
            </w:tcBorders>
            <w:vAlign w:val="bottom"/>
          </w:tcPr>
          <w:p w14:paraId="081DB583" w14:textId="73CB5CC3"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0,1</w:t>
            </w:r>
          </w:p>
        </w:tc>
        <w:tc>
          <w:tcPr>
            <w:tcW w:w="616" w:type="dxa"/>
            <w:tcBorders>
              <w:left w:val="single" w:sz="6" w:space="0" w:color="000000"/>
              <w:right w:val="single" w:sz="6" w:space="0" w:color="000000"/>
            </w:tcBorders>
            <w:vAlign w:val="bottom"/>
          </w:tcPr>
          <w:p w14:paraId="4A7545E9" w14:textId="3CD1CCF5"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0,1</w:t>
            </w:r>
          </w:p>
        </w:tc>
        <w:tc>
          <w:tcPr>
            <w:tcW w:w="616" w:type="dxa"/>
            <w:tcBorders>
              <w:left w:val="single" w:sz="6" w:space="0" w:color="000000"/>
            </w:tcBorders>
            <w:shd w:val="clear" w:color="auto" w:fill="auto"/>
            <w:vAlign w:val="bottom"/>
          </w:tcPr>
          <w:p w14:paraId="17C3D11E" w14:textId="57B09F21"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0,1</w:t>
            </w:r>
          </w:p>
        </w:tc>
        <w:tc>
          <w:tcPr>
            <w:tcW w:w="728" w:type="dxa"/>
            <w:tcBorders>
              <w:left w:val="single" w:sz="6" w:space="0" w:color="000000"/>
            </w:tcBorders>
            <w:shd w:val="clear" w:color="auto" w:fill="auto"/>
            <w:vAlign w:val="bottom"/>
          </w:tcPr>
          <w:p w14:paraId="4E3A21B2" w14:textId="2DD5A3CF"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47,1</w:t>
            </w:r>
          </w:p>
        </w:tc>
        <w:tc>
          <w:tcPr>
            <w:tcW w:w="2969" w:type="dxa"/>
            <w:tcBorders>
              <w:left w:val="single" w:sz="6" w:space="0" w:color="000000"/>
            </w:tcBorders>
            <w:shd w:val="clear" w:color="auto" w:fill="auto"/>
            <w:vAlign w:val="bottom"/>
          </w:tcPr>
          <w:p w14:paraId="272B938A"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Watches and clocks</w:t>
            </w:r>
          </w:p>
        </w:tc>
      </w:tr>
      <w:tr w:rsidR="00A01103" w:rsidRPr="00F0451E" w14:paraId="2238D1E5" w14:textId="77777777" w:rsidTr="00922955">
        <w:tblPrEx>
          <w:tblCellMar>
            <w:left w:w="57" w:type="dxa"/>
          </w:tblCellMar>
        </w:tblPrEx>
        <w:trPr>
          <w:cantSplit/>
        </w:trPr>
        <w:tc>
          <w:tcPr>
            <w:tcW w:w="3144" w:type="dxa"/>
            <w:shd w:val="clear" w:color="auto" w:fill="auto"/>
            <w:vAlign w:val="bottom"/>
          </w:tcPr>
          <w:p w14:paraId="08308EC4"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Компьютеры</w:t>
            </w:r>
          </w:p>
        </w:tc>
        <w:tc>
          <w:tcPr>
            <w:tcW w:w="616" w:type="dxa"/>
            <w:tcBorders>
              <w:left w:val="single" w:sz="6" w:space="0" w:color="000000"/>
            </w:tcBorders>
            <w:shd w:val="clear" w:color="auto" w:fill="auto"/>
            <w:vAlign w:val="bottom"/>
          </w:tcPr>
          <w:p w14:paraId="49E1A083"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eastAsia="Arial" w:hAnsi="Arial" w:cs="Arial"/>
                <w:sz w:val="14"/>
                <w:szCs w:val="14"/>
              </w:rPr>
              <w:t>…</w:t>
            </w:r>
          </w:p>
        </w:tc>
        <w:tc>
          <w:tcPr>
            <w:tcW w:w="616" w:type="dxa"/>
            <w:tcBorders>
              <w:left w:val="single" w:sz="6" w:space="0" w:color="000000"/>
            </w:tcBorders>
            <w:shd w:val="clear" w:color="auto" w:fill="auto"/>
            <w:vAlign w:val="bottom"/>
          </w:tcPr>
          <w:p w14:paraId="6FD79AFA"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0,6</w:t>
            </w:r>
          </w:p>
        </w:tc>
        <w:tc>
          <w:tcPr>
            <w:tcW w:w="616" w:type="dxa"/>
            <w:tcBorders>
              <w:left w:val="single" w:sz="6" w:space="0" w:color="000000"/>
            </w:tcBorders>
            <w:vAlign w:val="bottom"/>
          </w:tcPr>
          <w:p w14:paraId="1D2C4728" w14:textId="5BB2A185"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0,6</w:t>
            </w:r>
          </w:p>
        </w:tc>
        <w:tc>
          <w:tcPr>
            <w:tcW w:w="616" w:type="dxa"/>
            <w:tcBorders>
              <w:left w:val="single" w:sz="6" w:space="0" w:color="000000"/>
              <w:right w:val="single" w:sz="6" w:space="0" w:color="000000"/>
            </w:tcBorders>
            <w:vAlign w:val="bottom"/>
          </w:tcPr>
          <w:p w14:paraId="5B4950E5" w14:textId="77FA0879"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0,8</w:t>
            </w:r>
          </w:p>
        </w:tc>
        <w:tc>
          <w:tcPr>
            <w:tcW w:w="616" w:type="dxa"/>
            <w:tcBorders>
              <w:left w:val="single" w:sz="6" w:space="0" w:color="000000"/>
            </w:tcBorders>
            <w:shd w:val="clear" w:color="auto" w:fill="auto"/>
            <w:vAlign w:val="bottom"/>
          </w:tcPr>
          <w:p w14:paraId="7BDE6949" w14:textId="4E2406B6"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0,9</w:t>
            </w:r>
          </w:p>
        </w:tc>
        <w:tc>
          <w:tcPr>
            <w:tcW w:w="728" w:type="dxa"/>
            <w:tcBorders>
              <w:left w:val="single" w:sz="6" w:space="0" w:color="000000"/>
            </w:tcBorders>
            <w:shd w:val="clear" w:color="auto" w:fill="auto"/>
            <w:vAlign w:val="bottom"/>
          </w:tcPr>
          <w:p w14:paraId="1E7A1068" w14:textId="57225E97"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353,6</w:t>
            </w:r>
          </w:p>
        </w:tc>
        <w:tc>
          <w:tcPr>
            <w:tcW w:w="2969" w:type="dxa"/>
            <w:tcBorders>
              <w:left w:val="single" w:sz="6" w:space="0" w:color="000000"/>
            </w:tcBorders>
            <w:shd w:val="clear" w:color="auto" w:fill="auto"/>
            <w:vAlign w:val="bottom"/>
          </w:tcPr>
          <w:p w14:paraId="4BD41510"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Computers</w:t>
            </w:r>
          </w:p>
        </w:tc>
      </w:tr>
      <w:tr w:rsidR="00A01103" w:rsidRPr="00F0451E" w14:paraId="7CDA761F" w14:textId="77777777" w:rsidTr="00922955">
        <w:tblPrEx>
          <w:tblCellMar>
            <w:left w:w="57" w:type="dxa"/>
          </w:tblCellMar>
        </w:tblPrEx>
        <w:trPr>
          <w:cantSplit/>
        </w:trPr>
        <w:tc>
          <w:tcPr>
            <w:tcW w:w="3144" w:type="dxa"/>
            <w:shd w:val="clear" w:color="auto" w:fill="auto"/>
            <w:vAlign w:val="bottom"/>
          </w:tcPr>
          <w:p w14:paraId="78D8F1D0"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Мобильные телефоны</w:t>
            </w:r>
          </w:p>
        </w:tc>
        <w:tc>
          <w:tcPr>
            <w:tcW w:w="616" w:type="dxa"/>
            <w:tcBorders>
              <w:left w:val="single" w:sz="6" w:space="0" w:color="000000"/>
            </w:tcBorders>
            <w:shd w:val="clear" w:color="auto" w:fill="auto"/>
            <w:vAlign w:val="bottom"/>
          </w:tcPr>
          <w:p w14:paraId="35C1BE89"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eastAsia="Arial" w:hAnsi="Arial" w:cs="Arial"/>
                <w:sz w:val="14"/>
                <w:szCs w:val="14"/>
              </w:rPr>
              <w:t>…</w:t>
            </w:r>
          </w:p>
        </w:tc>
        <w:tc>
          <w:tcPr>
            <w:tcW w:w="616" w:type="dxa"/>
            <w:tcBorders>
              <w:left w:val="single" w:sz="6" w:space="0" w:color="000000"/>
            </w:tcBorders>
            <w:shd w:val="clear" w:color="auto" w:fill="auto"/>
            <w:vAlign w:val="bottom"/>
          </w:tcPr>
          <w:p w14:paraId="64B75EEA"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0,8</w:t>
            </w:r>
          </w:p>
        </w:tc>
        <w:tc>
          <w:tcPr>
            <w:tcW w:w="616" w:type="dxa"/>
            <w:tcBorders>
              <w:left w:val="single" w:sz="6" w:space="0" w:color="000000"/>
            </w:tcBorders>
            <w:vAlign w:val="bottom"/>
          </w:tcPr>
          <w:p w14:paraId="4D12D21E" w14:textId="6EEB4EBE"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1,1</w:t>
            </w:r>
          </w:p>
        </w:tc>
        <w:tc>
          <w:tcPr>
            <w:tcW w:w="616" w:type="dxa"/>
            <w:tcBorders>
              <w:left w:val="single" w:sz="6" w:space="0" w:color="000000"/>
              <w:right w:val="single" w:sz="6" w:space="0" w:color="000000"/>
            </w:tcBorders>
            <w:vAlign w:val="bottom"/>
          </w:tcPr>
          <w:p w14:paraId="32CF170B" w14:textId="5C93A4F7"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1,3</w:t>
            </w:r>
          </w:p>
        </w:tc>
        <w:tc>
          <w:tcPr>
            <w:tcW w:w="616" w:type="dxa"/>
            <w:tcBorders>
              <w:left w:val="single" w:sz="6" w:space="0" w:color="000000"/>
            </w:tcBorders>
            <w:shd w:val="clear" w:color="auto" w:fill="auto"/>
            <w:vAlign w:val="bottom"/>
          </w:tcPr>
          <w:p w14:paraId="055E1242" w14:textId="272C76F7"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1,4</w:t>
            </w:r>
          </w:p>
        </w:tc>
        <w:tc>
          <w:tcPr>
            <w:tcW w:w="728" w:type="dxa"/>
            <w:tcBorders>
              <w:left w:val="single" w:sz="6" w:space="0" w:color="000000"/>
            </w:tcBorders>
            <w:shd w:val="clear" w:color="auto" w:fill="auto"/>
            <w:vAlign w:val="bottom"/>
          </w:tcPr>
          <w:p w14:paraId="04EF1F49" w14:textId="6FDCB666"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569,2</w:t>
            </w:r>
          </w:p>
        </w:tc>
        <w:tc>
          <w:tcPr>
            <w:tcW w:w="2969" w:type="dxa"/>
            <w:tcBorders>
              <w:left w:val="single" w:sz="6" w:space="0" w:color="000000"/>
            </w:tcBorders>
            <w:shd w:val="clear" w:color="auto" w:fill="auto"/>
            <w:vAlign w:val="bottom"/>
          </w:tcPr>
          <w:p w14:paraId="648FD490"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Mobile phones</w:t>
            </w:r>
          </w:p>
        </w:tc>
      </w:tr>
      <w:tr w:rsidR="00A01103" w:rsidRPr="00F0451E" w14:paraId="4ABD74F5" w14:textId="77777777" w:rsidTr="00922955">
        <w:tblPrEx>
          <w:tblCellMar>
            <w:left w:w="57" w:type="dxa"/>
          </w:tblCellMar>
        </w:tblPrEx>
        <w:trPr>
          <w:cantSplit/>
        </w:trPr>
        <w:tc>
          <w:tcPr>
            <w:tcW w:w="3144" w:type="dxa"/>
            <w:shd w:val="clear" w:color="auto" w:fill="auto"/>
            <w:vAlign w:val="bottom"/>
          </w:tcPr>
          <w:p w14:paraId="63F26CFC"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Аудиоаппаратура</w:t>
            </w:r>
          </w:p>
        </w:tc>
        <w:tc>
          <w:tcPr>
            <w:tcW w:w="616" w:type="dxa"/>
            <w:tcBorders>
              <w:left w:val="single" w:sz="6" w:space="0" w:color="000000"/>
            </w:tcBorders>
            <w:shd w:val="clear" w:color="auto" w:fill="auto"/>
            <w:vAlign w:val="bottom"/>
          </w:tcPr>
          <w:p w14:paraId="664BE4C6"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0,4</w:t>
            </w:r>
          </w:p>
        </w:tc>
        <w:tc>
          <w:tcPr>
            <w:tcW w:w="616" w:type="dxa"/>
            <w:tcBorders>
              <w:left w:val="single" w:sz="6" w:space="0" w:color="000000"/>
            </w:tcBorders>
            <w:shd w:val="clear" w:color="auto" w:fill="auto"/>
            <w:vAlign w:val="bottom"/>
          </w:tcPr>
          <w:p w14:paraId="089468FC"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0,2</w:t>
            </w:r>
          </w:p>
        </w:tc>
        <w:tc>
          <w:tcPr>
            <w:tcW w:w="616" w:type="dxa"/>
            <w:tcBorders>
              <w:left w:val="single" w:sz="6" w:space="0" w:color="000000"/>
            </w:tcBorders>
            <w:vAlign w:val="bottom"/>
          </w:tcPr>
          <w:p w14:paraId="18CA502F" w14:textId="5438D0A6"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0,1</w:t>
            </w:r>
          </w:p>
        </w:tc>
        <w:tc>
          <w:tcPr>
            <w:tcW w:w="616" w:type="dxa"/>
            <w:tcBorders>
              <w:left w:val="single" w:sz="6" w:space="0" w:color="000000"/>
              <w:right w:val="single" w:sz="6" w:space="0" w:color="000000"/>
            </w:tcBorders>
            <w:vAlign w:val="bottom"/>
          </w:tcPr>
          <w:p w14:paraId="5D66715A" w14:textId="014E4AA3"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0,1</w:t>
            </w:r>
          </w:p>
        </w:tc>
        <w:tc>
          <w:tcPr>
            <w:tcW w:w="616" w:type="dxa"/>
            <w:tcBorders>
              <w:left w:val="single" w:sz="6" w:space="0" w:color="000000"/>
            </w:tcBorders>
            <w:shd w:val="clear" w:color="auto" w:fill="auto"/>
            <w:vAlign w:val="bottom"/>
          </w:tcPr>
          <w:p w14:paraId="263AA370" w14:textId="33921220"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0,1</w:t>
            </w:r>
          </w:p>
        </w:tc>
        <w:tc>
          <w:tcPr>
            <w:tcW w:w="728" w:type="dxa"/>
            <w:tcBorders>
              <w:left w:val="single" w:sz="6" w:space="0" w:color="000000"/>
            </w:tcBorders>
            <w:shd w:val="clear" w:color="auto" w:fill="auto"/>
            <w:vAlign w:val="bottom"/>
          </w:tcPr>
          <w:p w14:paraId="329CCA64" w14:textId="05CE3756"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51,9</w:t>
            </w:r>
          </w:p>
        </w:tc>
        <w:tc>
          <w:tcPr>
            <w:tcW w:w="2969" w:type="dxa"/>
            <w:tcBorders>
              <w:left w:val="single" w:sz="6" w:space="0" w:color="000000"/>
            </w:tcBorders>
            <w:shd w:val="clear" w:color="auto" w:fill="auto"/>
            <w:vAlign w:val="bottom"/>
          </w:tcPr>
          <w:p w14:paraId="440D3BD7"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Audio systems</w:t>
            </w:r>
          </w:p>
        </w:tc>
      </w:tr>
      <w:tr w:rsidR="00A01103" w:rsidRPr="00F0451E" w14:paraId="735B431C" w14:textId="77777777" w:rsidTr="00922955">
        <w:tblPrEx>
          <w:tblCellMar>
            <w:left w:w="57" w:type="dxa"/>
          </w:tblCellMar>
        </w:tblPrEx>
        <w:trPr>
          <w:cantSplit/>
        </w:trPr>
        <w:tc>
          <w:tcPr>
            <w:tcW w:w="3144" w:type="dxa"/>
            <w:shd w:val="clear" w:color="auto" w:fill="auto"/>
            <w:vAlign w:val="bottom"/>
          </w:tcPr>
          <w:p w14:paraId="613CAA47"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Телевизоры</w:t>
            </w:r>
            <w:proofErr w:type="gramStart"/>
            <w:r w:rsidRPr="00F0451E">
              <w:rPr>
                <w:rFonts w:ascii="Arial" w:hAnsi="Arial" w:cs="Arial"/>
                <w:sz w:val="14"/>
                <w:szCs w:val="14"/>
                <w:vertAlign w:val="superscript"/>
              </w:rPr>
              <w:t>6</w:t>
            </w:r>
            <w:proofErr w:type="gramEnd"/>
            <w:r w:rsidRPr="00F0451E">
              <w:rPr>
                <w:rFonts w:ascii="Arial" w:hAnsi="Arial" w:cs="Arial"/>
                <w:sz w:val="14"/>
                <w:szCs w:val="14"/>
                <w:vertAlign w:val="superscript"/>
              </w:rPr>
              <w:t>)</w:t>
            </w:r>
          </w:p>
        </w:tc>
        <w:tc>
          <w:tcPr>
            <w:tcW w:w="616" w:type="dxa"/>
            <w:tcBorders>
              <w:left w:val="single" w:sz="6" w:space="0" w:color="000000"/>
            </w:tcBorders>
            <w:shd w:val="clear" w:color="auto" w:fill="auto"/>
            <w:vAlign w:val="bottom"/>
          </w:tcPr>
          <w:p w14:paraId="6F5D465F"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0,7</w:t>
            </w:r>
          </w:p>
        </w:tc>
        <w:tc>
          <w:tcPr>
            <w:tcW w:w="616" w:type="dxa"/>
            <w:tcBorders>
              <w:left w:val="single" w:sz="6" w:space="0" w:color="000000"/>
            </w:tcBorders>
            <w:shd w:val="clear" w:color="auto" w:fill="auto"/>
            <w:vAlign w:val="bottom"/>
          </w:tcPr>
          <w:p w14:paraId="6861AFE2"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0,6</w:t>
            </w:r>
          </w:p>
        </w:tc>
        <w:tc>
          <w:tcPr>
            <w:tcW w:w="616" w:type="dxa"/>
            <w:tcBorders>
              <w:left w:val="single" w:sz="6" w:space="0" w:color="000000"/>
            </w:tcBorders>
            <w:vAlign w:val="bottom"/>
          </w:tcPr>
          <w:p w14:paraId="6256D54F" w14:textId="22A95370"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0,5</w:t>
            </w:r>
          </w:p>
        </w:tc>
        <w:tc>
          <w:tcPr>
            <w:tcW w:w="616" w:type="dxa"/>
            <w:tcBorders>
              <w:left w:val="single" w:sz="6" w:space="0" w:color="000000"/>
              <w:right w:val="single" w:sz="6" w:space="0" w:color="000000"/>
            </w:tcBorders>
            <w:vAlign w:val="bottom"/>
          </w:tcPr>
          <w:p w14:paraId="10103C04" w14:textId="532D97D3"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0,5</w:t>
            </w:r>
          </w:p>
        </w:tc>
        <w:tc>
          <w:tcPr>
            <w:tcW w:w="616" w:type="dxa"/>
            <w:tcBorders>
              <w:left w:val="single" w:sz="6" w:space="0" w:color="000000"/>
            </w:tcBorders>
            <w:shd w:val="clear" w:color="auto" w:fill="auto"/>
            <w:vAlign w:val="bottom"/>
          </w:tcPr>
          <w:p w14:paraId="477A5B90" w14:textId="172656FA"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0,5</w:t>
            </w:r>
          </w:p>
        </w:tc>
        <w:tc>
          <w:tcPr>
            <w:tcW w:w="728" w:type="dxa"/>
            <w:tcBorders>
              <w:left w:val="single" w:sz="6" w:space="0" w:color="000000"/>
            </w:tcBorders>
            <w:shd w:val="clear" w:color="auto" w:fill="auto"/>
            <w:vAlign w:val="bottom"/>
          </w:tcPr>
          <w:p w14:paraId="3C176CF8" w14:textId="34E38465"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201,1</w:t>
            </w:r>
          </w:p>
        </w:tc>
        <w:tc>
          <w:tcPr>
            <w:tcW w:w="2969" w:type="dxa"/>
            <w:tcBorders>
              <w:left w:val="single" w:sz="6" w:space="0" w:color="000000"/>
            </w:tcBorders>
            <w:shd w:val="clear" w:color="auto" w:fill="auto"/>
            <w:vAlign w:val="bottom"/>
          </w:tcPr>
          <w:p w14:paraId="69BC2EC6" w14:textId="03D58436" w:rsidR="00A01103" w:rsidRPr="00F0451E" w:rsidRDefault="00A01103" w:rsidP="00380C9D">
            <w:pPr>
              <w:spacing w:before="16" w:line="140" w:lineRule="exact"/>
              <w:ind w:left="113"/>
              <w:rPr>
                <w:rFonts w:ascii="Arial" w:hAnsi="Arial" w:cs="Arial"/>
                <w:i/>
                <w:sz w:val="14"/>
                <w:szCs w:val="14"/>
              </w:rPr>
            </w:pPr>
            <w:r w:rsidRPr="00F0451E">
              <w:rPr>
                <w:rFonts w:ascii="Arial" w:hAnsi="Arial" w:cs="Arial"/>
                <w:i/>
                <w:sz w:val="14"/>
                <w:szCs w:val="14"/>
                <w:lang w:val="en-US"/>
              </w:rPr>
              <w:t>TV-sets</w:t>
            </w:r>
            <w:r w:rsidRPr="00F0451E">
              <w:rPr>
                <w:rFonts w:ascii="Arial" w:hAnsi="Arial" w:cs="Arial"/>
                <w:i/>
                <w:sz w:val="14"/>
                <w:szCs w:val="14"/>
                <w:vertAlign w:val="superscript"/>
                <w:lang w:val="en-US"/>
              </w:rPr>
              <w:t>6)</w:t>
            </w:r>
          </w:p>
        </w:tc>
      </w:tr>
      <w:tr w:rsidR="00A01103" w:rsidRPr="00F0451E" w14:paraId="0E9460B4" w14:textId="77777777" w:rsidTr="00922955">
        <w:tblPrEx>
          <w:tblCellMar>
            <w:left w:w="57" w:type="dxa"/>
          </w:tblCellMar>
        </w:tblPrEx>
        <w:trPr>
          <w:cantSplit/>
        </w:trPr>
        <w:tc>
          <w:tcPr>
            <w:tcW w:w="3144" w:type="dxa"/>
            <w:shd w:val="clear" w:color="auto" w:fill="auto"/>
            <w:vAlign w:val="bottom"/>
          </w:tcPr>
          <w:p w14:paraId="0F2A7991"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Холодильники и морозильники</w:t>
            </w:r>
          </w:p>
        </w:tc>
        <w:tc>
          <w:tcPr>
            <w:tcW w:w="616" w:type="dxa"/>
            <w:tcBorders>
              <w:left w:val="single" w:sz="6" w:space="0" w:color="000000"/>
            </w:tcBorders>
            <w:shd w:val="clear" w:color="auto" w:fill="auto"/>
            <w:vAlign w:val="bottom"/>
          </w:tcPr>
          <w:p w14:paraId="6B8674D5"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0,7</w:t>
            </w:r>
          </w:p>
        </w:tc>
        <w:tc>
          <w:tcPr>
            <w:tcW w:w="616" w:type="dxa"/>
            <w:tcBorders>
              <w:left w:val="single" w:sz="6" w:space="0" w:color="000000"/>
            </w:tcBorders>
            <w:shd w:val="clear" w:color="auto" w:fill="auto"/>
            <w:vAlign w:val="bottom"/>
          </w:tcPr>
          <w:p w14:paraId="203D0252"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0,5</w:t>
            </w:r>
          </w:p>
        </w:tc>
        <w:tc>
          <w:tcPr>
            <w:tcW w:w="616" w:type="dxa"/>
            <w:tcBorders>
              <w:left w:val="single" w:sz="6" w:space="0" w:color="000000"/>
            </w:tcBorders>
            <w:vAlign w:val="bottom"/>
          </w:tcPr>
          <w:p w14:paraId="5B6258E3" w14:textId="54F2AF13"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0,4</w:t>
            </w:r>
          </w:p>
        </w:tc>
        <w:tc>
          <w:tcPr>
            <w:tcW w:w="616" w:type="dxa"/>
            <w:tcBorders>
              <w:left w:val="single" w:sz="6" w:space="0" w:color="000000"/>
              <w:right w:val="single" w:sz="6" w:space="0" w:color="000000"/>
            </w:tcBorders>
            <w:vAlign w:val="bottom"/>
          </w:tcPr>
          <w:p w14:paraId="04C852F6" w14:textId="175AECC9"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0,4</w:t>
            </w:r>
          </w:p>
        </w:tc>
        <w:tc>
          <w:tcPr>
            <w:tcW w:w="616" w:type="dxa"/>
            <w:tcBorders>
              <w:left w:val="single" w:sz="6" w:space="0" w:color="000000"/>
            </w:tcBorders>
            <w:shd w:val="clear" w:color="auto" w:fill="auto"/>
            <w:vAlign w:val="bottom"/>
          </w:tcPr>
          <w:p w14:paraId="29F6B270" w14:textId="163AA98C"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0,4</w:t>
            </w:r>
          </w:p>
        </w:tc>
        <w:tc>
          <w:tcPr>
            <w:tcW w:w="728" w:type="dxa"/>
            <w:tcBorders>
              <w:left w:val="single" w:sz="6" w:space="0" w:color="000000"/>
            </w:tcBorders>
            <w:shd w:val="clear" w:color="auto" w:fill="auto"/>
            <w:vAlign w:val="bottom"/>
          </w:tcPr>
          <w:p w14:paraId="78283A3E" w14:textId="6387211F"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163,9</w:t>
            </w:r>
          </w:p>
        </w:tc>
        <w:tc>
          <w:tcPr>
            <w:tcW w:w="2969" w:type="dxa"/>
            <w:tcBorders>
              <w:left w:val="single" w:sz="6" w:space="0" w:color="000000"/>
            </w:tcBorders>
            <w:shd w:val="clear" w:color="auto" w:fill="auto"/>
            <w:vAlign w:val="bottom"/>
          </w:tcPr>
          <w:p w14:paraId="3A4F4845"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Refrigerators and freezers</w:t>
            </w:r>
          </w:p>
        </w:tc>
      </w:tr>
      <w:tr w:rsidR="00A01103" w:rsidRPr="00F0451E" w14:paraId="76213622" w14:textId="77777777" w:rsidTr="00922955">
        <w:tblPrEx>
          <w:tblCellMar>
            <w:left w:w="57" w:type="dxa"/>
          </w:tblCellMar>
        </w:tblPrEx>
        <w:trPr>
          <w:cantSplit/>
        </w:trPr>
        <w:tc>
          <w:tcPr>
            <w:tcW w:w="3144" w:type="dxa"/>
            <w:shd w:val="clear" w:color="auto" w:fill="auto"/>
            <w:vAlign w:val="bottom"/>
          </w:tcPr>
          <w:p w14:paraId="6D4E8080" w14:textId="77777777"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Стиральные машины</w:t>
            </w:r>
          </w:p>
        </w:tc>
        <w:tc>
          <w:tcPr>
            <w:tcW w:w="616" w:type="dxa"/>
            <w:tcBorders>
              <w:left w:val="single" w:sz="6" w:space="0" w:color="000000"/>
            </w:tcBorders>
            <w:shd w:val="clear" w:color="auto" w:fill="auto"/>
            <w:vAlign w:val="bottom"/>
          </w:tcPr>
          <w:p w14:paraId="77A4A7A8"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0,5</w:t>
            </w:r>
          </w:p>
        </w:tc>
        <w:tc>
          <w:tcPr>
            <w:tcW w:w="616" w:type="dxa"/>
            <w:tcBorders>
              <w:left w:val="single" w:sz="6" w:space="0" w:color="000000"/>
            </w:tcBorders>
            <w:shd w:val="clear" w:color="auto" w:fill="auto"/>
            <w:vAlign w:val="bottom"/>
          </w:tcPr>
          <w:p w14:paraId="02C0CD4C"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0,3</w:t>
            </w:r>
          </w:p>
        </w:tc>
        <w:tc>
          <w:tcPr>
            <w:tcW w:w="616" w:type="dxa"/>
            <w:tcBorders>
              <w:left w:val="single" w:sz="6" w:space="0" w:color="000000"/>
            </w:tcBorders>
            <w:vAlign w:val="bottom"/>
          </w:tcPr>
          <w:p w14:paraId="75D1A285" w14:textId="7D335F5D"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0,3</w:t>
            </w:r>
          </w:p>
        </w:tc>
        <w:tc>
          <w:tcPr>
            <w:tcW w:w="616" w:type="dxa"/>
            <w:tcBorders>
              <w:left w:val="single" w:sz="6" w:space="0" w:color="000000"/>
              <w:right w:val="single" w:sz="6" w:space="0" w:color="000000"/>
            </w:tcBorders>
            <w:vAlign w:val="bottom"/>
          </w:tcPr>
          <w:p w14:paraId="7B811BD1" w14:textId="520E841E"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0,3</w:t>
            </w:r>
          </w:p>
        </w:tc>
        <w:tc>
          <w:tcPr>
            <w:tcW w:w="616" w:type="dxa"/>
            <w:tcBorders>
              <w:left w:val="single" w:sz="6" w:space="0" w:color="000000"/>
            </w:tcBorders>
            <w:shd w:val="clear" w:color="auto" w:fill="auto"/>
            <w:vAlign w:val="bottom"/>
          </w:tcPr>
          <w:p w14:paraId="7B48F075" w14:textId="11EF5548"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0,3</w:t>
            </w:r>
          </w:p>
        </w:tc>
        <w:tc>
          <w:tcPr>
            <w:tcW w:w="728" w:type="dxa"/>
            <w:tcBorders>
              <w:left w:val="single" w:sz="6" w:space="0" w:color="000000"/>
            </w:tcBorders>
            <w:shd w:val="clear" w:color="auto" w:fill="auto"/>
            <w:vAlign w:val="bottom"/>
          </w:tcPr>
          <w:p w14:paraId="383D9FC2" w14:textId="25A77197"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115,7</w:t>
            </w:r>
          </w:p>
        </w:tc>
        <w:tc>
          <w:tcPr>
            <w:tcW w:w="2969" w:type="dxa"/>
            <w:tcBorders>
              <w:left w:val="single" w:sz="6" w:space="0" w:color="000000"/>
            </w:tcBorders>
            <w:shd w:val="clear" w:color="auto" w:fill="auto"/>
            <w:vAlign w:val="bottom"/>
          </w:tcPr>
          <w:p w14:paraId="2F2694A4"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Washing machines</w:t>
            </w:r>
          </w:p>
        </w:tc>
      </w:tr>
      <w:tr w:rsidR="00A01103" w:rsidRPr="00F0451E" w14:paraId="1E0704B9" w14:textId="77777777" w:rsidTr="00922955">
        <w:tblPrEx>
          <w:tblCellMar>
            <w:left w:w="57" w:type="dxa"/>
          </w:tblCellMar>
        </w:tblPrEx>
        <w:trPr>
          <w:cantSplit/>
        </w:trPr>
        <w:tc>
          <w:tcPr>
            <w:tcW w:w="3144" w:type="dxa"/>
            <w:shd w:val="clear" w:color="auto" w:fill="auto"/>
            <w:vAlign w:val="bottom"/>
          </w:tcPr>
          <w:p w14:paraId="7326BF65" w14:textId="53CC4935" w:rsidR="00A01103" w:rsidRPr="00F0451E" w:rsidRDefault="00A01103" w:rsidP="00380C9D">
            <w:pPr>
              <w:spacing w:before="16" w:line="140" w:lineRule="exact"/>
              <w:ind w:left="113"/>
              <w:rPr>
                <w:rFonts w:ascii="Arial" w:hAnsi="Arial" w:cs="Arial"/>
                <w:sz w:val="14"/>
                <w:szCs w:val="14"/>
                <w:vertAlign w:val="superscript"/>
              </w:rPr>
            </w:pPr>
            <w:r w:rsidRPr="00F0451E">
              <w:rPr>
                <w:rFonts w:ascii="Arial" w:hAnsi="Arial" w:cs="Arial"/>
                <w:sz w:val="14"/>
                <w:szCs w:val="14"/>
              </w:rPr>
              <w:t>Велосипеды</w:t>
            </w:r>
            <w:proofErr w:type="gramStart"/>
            <w:r w:rsidRPr="00F0451E">
              <w:rPr>
                <w:rFonts w:ascii="Arial" w:hAnsi="Arial" w:cs="Arial"/>
                <w:sz w:val="14"/>
                <w:szCs w:val="14"/>
                <w:vertAlign w:val="superscript"/>
              </w:rPr>
              <w:t>7</w:t>
            </w:r>
            <w:proofErr w:type="gramEnd"/>
            <w:r w:rsidRPr="00F0451E">
              <w:rPr>
                <w:rFonts w:ascii="Arial" w:hAnsi="Arial" w:cs="Arial"/>
                <w:sz w:val="14"/>
                <w:szCs w:val="14"/>
                <w:vertAlign w:val="superscript"/>
              </w:rPr>
              <w:t>)</w:t>
            </w:r>
          </w:p>
        </w:tc>
        <w:tc>
          <w:tcPr>
            <w:tcW w:w="616" w:type="dxa"/>
            <w:tcBorders>
              <w:left w:val="single" w:sz="6" w:space="0" w:color="000000"/>
            </w:tcBorders>
            <w:shd w:val="clear" w:color="auto" w:fill="auto"/>
            <w:vAlign w:val="bottom"/>
          </w:tcPr>
          <w:p w14:paraId="30896813"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0,1</w:t>
            </w:r>
          </w:p>
        </w:tc>
        <w:tc>
          <w:tcPr>
            <w:tcW w:w="616" w:type="dxa"/>
            <w:tcBorders>
              <w:left w:val="single" w:sz="6" w:space="0" w:color="000000"/>
            </w:tcBorders>
            <w:shd w:val="clear" w:color="auto" w:fill="auto"/>
            <w:vAlign w:val="bottom"/>
          </w:tcPr>
          <w:p w14:paraId="226A6769"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0,1</w:t>
            </w:r>
          </w:p>
        </w:tc>
        <w:tc>
          <w:tcPr>
            <w:tcW w:w="616" w:type="dxa"/>
            <w:tcBorders>
              <w:left w:val="single" w:sz="6" w:space="0" w:color="000000"/>
            </w:tcBorders>
            <w:vAlign w:val="bottom"/>
          </w:tcPr>
          <w:p w14:paraId="7AB7C96D" w14:textId="36DE6F77"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0,1</w:t>
            </w:r>
          </w:p>
        </w:tc>
        <w:tc>
          <w:tcPr>
            <w:tcW w:w="616" w:type="dxa"/>
            <w:tcBorders>
              <w:left w:val="single" w:sz="6" w:space="0" w:color="000000"/>
              <w:right w:val="single" w:sz="6" w:space="0" w:color="000000"/>
            </w:tcBorders>
            <w:vAlign w:val="bottom"/>
          </w:tcPr>
          <w:p w14:paraId="1ED87A44" w14:textId="23BD7DCE"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0,1</w:t>
            </w:r>
          </w:p>
        </w:tc>
        <w:tc>
          <w:tcPr>
            <w:tcW w:w="616" w:type="dxa"/>
            <w:tcBorders>
              <w:left w:val="single" w:sz="6" w:space="0" w:color="000000"/>
            </w:tcBorders>
            <w:shd w:val="clear" w:color="auto" w:fill="auto"/>
            <w:vAlign w:val="bottom"/>
          </w:tcPr>
          <w:p w14:paraId="694BE89D" w14:textId="37901A68"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0,1</w:t>
            </w:r>
          </w:p>
        </w:tc>
        <w:tc>
          <w:tcPr>
            <w:tcW w:w="728" w:type="dxa"/>
            <w:tcBorders>
              <w:left w:val="single" w:sz="6" w:space="0" w:color="000000"/>
            </w:tcBorders>
            <w:shd w:val="clear" w:color="auto" w:fill="auto"/>
            <w:vAlign w:val="bottom"/>
          </w:tcPr>
          <w:p w14:paraId="2027B11E" w14:textId="2E51E811"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24,9</w:t>
            </w:r>
          </w:p>
        </w:tc>
        <w:tc>
          <w:tcPr>
            <w:tcW w:w="2969" w:type="dxa"/>
            <w:tcBorders>
              <w:left w:val="single" w:sz="6" w:space="0" w:color="000000"/>
            </w:tcBorders>
            <w:shd w:val="clear" w:color="auto" w:fill="auto"/>
            <w:vAlign w:val="bottom"/>
          </w:tcPr>
          <w:p w14:paraId="2DC29CD3" w14:textId="21E69AD4"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Bicycles</w:t>
            </w:r>
            <w:r w:rsidRPr="00F0451E">
              <w:rPr>
                <w:rFonts w:ascii="Arial" w:hAnsi="Arial" w:cs="Arial"/>
                <w:sz w:val="14"/>
                <w:szCs w:val="14"/>
                <w:vertAlign w:val="superscript"/>
              </w:rPr>
              <w:t>7)</w:t>
            </w:r>
            <w:r w:rsidRPr="00F0451E">
              <w:rPr>
                <w:rFonts w:ascii="Arial" w:hAnsi="Arial" w:cs="Arial"/>
                <w:i/>
                <w:sz w:val="14"/>
                <w:szCs w:val="14"/>
                <w:lang w:val="en-US"/>
              </w:rPr>
              <w:t xml:space="preserve"> </w:t>
            </w:r>
          </w:p>
        </w:tc>
      </w:tr>
      <w:tr w:rsidR="00A01103" w:rsidRPr="00F0451E" w14:paraId="44F97210" w14:textId="77777777" w:rsidTr="00922955">
        <w:tblPrEx>
          <w:tblCellMar>
            <w:left w:w="57" w:type="dxa"/>
          </w:tblCellMar>
        </w:tblPrEx>
        <w:trPr>
          <w:cantSplit/>
        </w:trPr>
        <w:tc>
          <w:tcPr>
            <w:tcW w:w="3144" w:type="dxa"/>
            <w:shd w:val="clear" w:color="auto" w:fill="auto"/>
            <w:vAlign w:val="bottom"/>
          </w:tcPr>
          <w:p w14:paraId="0E4CFE48" w14:textId="6ACB0ECA"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 xml:space="preserve">Мотоциклы </w:t>
            </w:r>
          </w:p>
        </w:tc>
        <w:tc>
          <w:tcPr>
            <w:tcW w:w="616" w:type="dxa"/>
            <w:tcBorders>
              <w:left w:val="single" w:sz="6" w:space="0" w:color="000000"/>
            </w:tcBorders>
            <w:shd w:val="clear" w:color="auto" w:fill="auto"/>
            <w:vAlign w:val="bottom"/>
          </w:tcPr>
          <w:p w14:paraId="3AC3D82A"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0,1</w:t>
            </w:r>
          </w:p>
        </w:tc>
        <w:tc>
          <w:tcPr>
            <w:tcW w:w="616" w:type="dxa"/>
            <w:tcBorders>
              <w:left w:val="single" w:sz="6" w:space="0" w:color="000000"/>
            </w:tcBorders>
            <w:shd w:val="clear" w:color="auto" w:fill="auto"/>
            <w:vAlign w:val="bottom"/>
          </w:tcPr>
          <w:p w14:paraId="06488C18"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0,04</w:t>
            </w:r>
          </w:p>
        </w:tc>
        <w:tc>
          <w:tcPr>
            <w:tcW w:w="616" w:type="dxa"/>
            <w:tcBorders>
              <w:left w:val="single" w:sz="6" w:space="0" w:color="000000"/>
            </w:tcBorders>
            <w:vAlign w:val="bottom"/>
          </w:tcPr>
          <w:p w14:paraId="4F79A3C6" w14:textId="0E670BAA"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w:t>
            </w:r>
            <w:r w:rsidRPr="00112A5E">
              <w:rPr>
                <w:rFonts w:ascii="Arial" w:hAnsi="Arial" w:cs="Arial"/>
                <w:sz w:val="14"/>
                <w:szCs w:val="14"/>
              </w:rPr>
              <w:t>,</w:t>
            </w:r>
            <w:r w:rsidRPr="00112A5E">
              <w:rPr>
                <w:rFonts w:ascii="Arial" w:hAnsi="Arial" w:cs="Arial"/>
                <w:sz w:val="14"/>
                <w:szCs w:val="14"/>
                <w:lang w:val="en-US"/>
              </w:rPr>
              <w:t>03</w:t>
            </w:r>
          </w:p>
        </w:tc>
        <w:tc>
          <w:tcPr>
            <w:tcW w:w="616" w:type="dxa"/>
            <w:tcBorders>
              <w:left w:val="single" w:sz="6" w:space="0" w:color="000000"/>
              <w:right w:val="single" w:sz="6" w:space="0" w:color="000000"/>
            </w:tcBorders>
            <w:vAlign w:val="bottom"/>
          </w:tcPr>
          <w:p w14:paraId="4B0A7552" w14:textId="17409750"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0,03</w:t>
            </w:r>
          </w:p>
        </w:tc>
        <w:tc>
          <w:tcPr>
            <w:tcW w:w="616" w:type="dxa"/>
            <w:tcBorders>
              <w:left w:val="single" w:sz="6" w:space="0" w:color="000000"/>
            </w:tcBorders>
            <w:shd w:val="clear" w:color="auto" w:fill="auto"/>
            <w:vAlign w:val="bottom"/>
          </w:tcPr>
          <w:p w14:paraId="1FD2A659" w14:textId="23F9A850"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0,03</w:t>
            </w:r>
          </w:p>
        </w:tc>
        <w:tc>
          <w:tcPr>
            <w:tcW w:w="728" w:type="dxa"/>
            <w:tcBorders>
              <w:left w:val="single" w:sz="6" w:space="0" w:color="000000"/>
            </w:tcBorders>
            <w:shd w:val="clear" w:color="auto" w:fill="auto"/>
            <w:vAlign w:val="bottom"/>
          </w:tcPr>
          <w:p w14:paraId="6F446D62" w14:textId="3BBACD25"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11,9</w:t>
            </w:r>
          </w:p>
        </w:tc>
        <w:tc>
          <w:tcPr>
            <w:tcW w:w="2969" w:type="dxa"/>
            <w:tcBorders>
              <w:left w:val="single" w:sz="6" w:space="0" w:color="000000"/>
            </w:tcBorders>
            <w:shd w:val="clear" w:color="auto" w:fill="auto"/>
            <w:vAlign w:val="bottom"/>
          </w:tcPr>
          <w:p w14:paraId="2F254CA0"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Motorcycles</w:t>
            </w:r>
          </w:p>
        </w:tc>
      </w:tr>
      <w:tr w:rsidR="00A01103" w:rsidRPr="00F0451E" w14:paraId="417F6851" w14:textId="77777777" w:rsidTr="00922955">
        <w:tblPrEx>
          <w:tblCellMar>
            <w:left w:w="57" w:type="dxa"/>
          </w:tblCellMar>
        </w:tblPrEx>
        <w:trPr>
          <w:cantSplit/>
        </w:trPr>
        <w:tc>
          <w:tcPr>
            <w:tcW w:w="3144" w:type="dxa"/>
            <w:shd w:val="clear" w:color="auto" w:fill="auto"/>
            <w:vAlign w:val="bottom"/>
          </w:tcPr>
          <w:p w14:paraId="3099A4C8" w14:textId="163750C8"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Автомобили легковые</w:t>
            </w:r>
          </w:p>
        </w:tc>
        <w:tc>
          <w:tcPr>
            <w:tcW w:w="616" w:type="dxa"/>
            <w:tcBorders>
              <w:left w:val="single" w:sz="6" w:space="0" w:color="000000"/>
            </w:tcBorders>
            <w:shd w:val="clear" w:color="auto" w:fill="auto"/>
            <w:vAlign w:val="bottom"/>
          </w:tcPr>
          <w:p w14:paraId="115365C0"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6,2</w:t>
            </w:r>
          </w:p>
        </w:tc>
        <w:tc>
          <w:tcPr>
            <w:tcW w:w="616" w:type="dxa"/>
            <w:tcBorders>
              <w:left w:val="single" w:sz="6" w:space="0" w:color="000000"/>
            </w:tcBorders>
            <w:shd w:val="clear" w:color="auto" w:fill="auto"/>
            <w:vAlign w:val="bottom"/>
          </w:tcPr>
          <w:p w14:paraId="4773291A"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4,9</w:t>
            </w:r>
          </w:p>
        </w:tc>
        <w:tc>
          <w:tcPr>
            <w:tcW w:w="616" w:type="dxa"/>
            <w:tcBorders>
              <w:left w:val="single" w:sz="6" w:space="0" w:color="000000"/>
            </w:tcBorders>
            <w:vAlign w:val="bottom"/>
          </w:tcPr>
          <w:p w14:paraId="1C158D84" w14:textId="22372DA9"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6,2</w:t>
            </w:r>
          </w:p>
        </w:tc>
        <w:tc>
          <w:tcPr>
            <w:tcW w:w="616" w:type="dxa"/>
            <w:tcBorders>
              <w:left w:val="single" w:sz="6" w:space="0" w:color="000000"/>
              <w:right w:val="single" w:sz="6" w:space="0" w:color="000000"/>
            </w:tcBorders>
            <w:vAlign w:val="bottom"/>
          </w:tcPr>
          <w:p w14:paraId="2293520E" w14:textId="085CD43E"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6,9</w:t>
            </w:r>
          </w:p>
        </w:tc>
        <w:tc>
          <w:tcPr>
            <w:tcW w:w="616" w:type="dxa"/>
            <w:tcBorders>
              <w:left w:val="single" w:sz="6" w:space="0" w:color="000000"/>
            </w:tcBorders>
            <w:shd w:val="clear" w:color="auto" w:fill="auto"/>
            <w:vAlign w:val="bottom"/>
          </w:tcPr>
          <w:p w14:paraId="3C2A7F84" w14:textId="6C471328"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8,1</w:t>
            </w:r>
          </w:p>
        </w:tc>
        <w:tc>
          <w:tcPr>
            <w:tcW w:w="728" w:type="dxa"/>
            <w:tcBorders>
              <w:left w:val="single" w:sz="6" w:space="0" w:color="000000"/>
            </w:tcBorders>
            <w:shd w:val="clear" w:color="auto" w:fill="auto"/>
            <w:vAlign w:val="bottom"/>
          </w:tcPr>
          <w:p w14:paraId="456AB91A" w14:textId="513F54BC"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3 191,5</w:t>
            </w:r>
          </w:p>
        </w:tc>
        <w:tc>
          <w:tcPr>
            <w:tcW w:w="2969" w:type="dxa"/>
            <w:tcBorders>
              <w:left w:val="single" w:sz="6" w:space="0" w:color="000000"/>
            </w:tcBorders>
            <w:shd w:val="clear" w:color="auto" w:fill="auto"/>
            <w:vAlign w:val="bottom"/>
          </w:tcPr>
          <w:p w14:paraId="2A4C0598"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Passenger cars</w:t>
            </w:r>
          </w:p>
        </w:tc>
      </w:tr>
      <w:tr w:rsidR="00A01103" w:rsidRPr="00F0451E" w14:paraId="3D021D31" w14:textId="77777777" w:rsidTr="00922955">
        <w:tblPrEx>
          <w:tblCellMar>
            <w:left w:w="57" w:type="dxa"/>
          </w:tblCellMar>
        </w:tblPrEx>
        <w:trPr>
          <w:cantSplit/>
        </w:trPr>
        <w:tc>
          <w:tcPr>
            <w:tcW w:w="3144" w:type="dxa"/>
            <w:shd w:val="clear" w:color="auto" w:fill="auto"/>
            <w:vAlign w:val="bottom"/>
          </w:tcPr>
          <w:p w14:paraId="4FD1CBEF" w14:textId="4A49EB7A"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Бензины автомобильные</w:t>
            </w:r>
          </w:p>
        </w:tc>
        <w:tc>
          <w:tcPr>
            <w:tcW w:w="616" w:type="dxa"/>
            <w:tcBorders>
              <w:left w:val="single" w:sz="6" w:space="0" w:color="000000"/>
            </w:tcBorders>
            <w:shd w:val="clear" w:color="auto" w:fill="auto"/>
            <w:vAlign w:val="bottom"/>
          </w:tcPr>
          <w:p w14:paraId="3E8967DE"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3,3</w:t>
            </w:r>
          </w:p>
        </w:tc>
        <w:tc>
          <w:tcPr>
            <w:tcW w:w="616" w:type="dxa"/>
            <w:tcBorders>
              <w:left w:val="single" w:sz="6" w:space="0" w:color="000000"/>
            </w:tcBorders>
            <w:shd w:val="clear" w:color="auto" w:fill="auto"/>
            <w:vAlign w:val="bottom"/>
          </w:tcPr>
          <w:p w14:paraId="38627389"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5,8</w:t>
            </w:r>
          </w:p>
        </w:tc>
        <w:tc>
          <w:tcPr>
            <w:tcW w:w="616" w:type="dxa"/>
            <w:tcBorders>
              <w:left w:val="single" w:sz="6" w:space="0" w:color="000000"/>
            </w:tcBorders>
            <w:vAlign w:val="bottom"/>
          </w:tcPr>
          <w:p w14:paraId="70DA7583" w14:textId="39DF6903"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6,3</w:t>
            </w:r>
          </w:p>
        </w:tc>
        <w:tc>
          <w:tcPr>
            <w:tcW w:w="616" w:type="dxa"/>
            <w:tcBorders>
              <w:left w:val="single" w:sz="6" w:space="0" w:color="000000"/>
              <w:right w:val="single" w:sz="6" w:space="0" w:color="000000"/>
            </w:tcBorders>
            <w:vAlign w:val="bottom"/>
          </w:tcPr>
          <w:p w14:paraId="295F970E" w14:textId="690BD7E9"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5,9</w:t>
            </w:r>
          </w:p>
        </w:tc>
        <w:tc>
          <w:tcPr>
            <w:tcW w:w="616" w:type="dxa"/>
            <w:tcBorders>
              <w:left w:val="single" w:sz="6" w:space="0" w:color="000000"/>
            </w:tcBorders>
            <w:shd w:val="clear" w:color="auto" w:fill="auto"/>
            <w:vAlign w:val="bottom"/>
          </w:tcPr>
          <w:p w14:paraId="5E2159A2" w14:textId="0666E3FC"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5,7</w:t>
            </w:r>
          </w:p>
        </w:tc>
        <w:tc>
          <w:tcPr>
            <w:tcW w:w="728" w:type="dxa"/>
            <w:tcBorders>
              <w:left w:val="single" w:sz="6" w:space="0" w:color="000000"/>
            </w:tcBorders>
            <w:shd w:val="clear" w:color="auto" w:fill="auto"/>
            <w:vAlign w:val="bottom"/>
          </w:tcPr>
          <w:p w14:paraId="40787624" w14:textId="589253A9"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2 256,0</w:t>
            </w:r>
          </w:p>
        </w:tc>
        <w:tc>
          <w:tcPr>
            <w:tcW w:w="2969" w:type="dxa"/>
            <w:tcBorders>
              <w:left w:val="single" w:sz="6" w:space="0" w:color="000000"/>
            </w:tcBorders>
            <w:shd w:val="clear" w:color="auto" w:fill="auto"/>
            <w:vAlign w:val="bottom"/>
          </w:tcPr>
          <w:p w14:paraId="68591832"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Motor gasoline</w:t>
            </w:r>
          </w:p>
        </w:tc>
      </w:tr>
      <w:tr w:rsidR="00A01103" w:rsidRPr="00F0451E" w14:paraId="0291FF7B" w14:textId="77777777" w:rsidTr="00922955">
        <w:tblPrEx>
          <w:tblCellMar>
            <w:left w:w="57" w:type="dxa"/>
          </w:tblCellMar>
        </w:tblPrEx>
        <w:trPr>
          <w:cantSplit/>
        </w:trPr>
        <w:tc>
          <w:tcPr>
            <w:tcW w:w="3144" w:type="dxa"/>
            <w:shd w:val="clear" w:color="auto" w:fill="auto"/>
            <w:vAlign w:val="bottom"/>
          </w:tcPr>
          <w:p w14:paraId="1526B147" w14:textId="4DEE8AF9" w:rsidR="00A01103" w:rsidRPr="00F0451E" w:rsidRDefault="00A01103" w:rsidP="00D10E1C">
            <w:pPr>
              <w:spacing w:before="16" w:line="140" w:lineRule="exact"/>
              <w:ind w:left="113"/>
              <w:rPr>
                <w:rFonts w:ascii="Arial" w:hAnsi="Arial" w:cs="Arial"/>
                <w:sz w:val="14"/>
                <w:szCs w:val="14"/>
                <w:vertAlign w:val="superscript"/>
              </w:rPr>
            </w:pPr>
            <w:proofErr w:type="gramStart"/>
            <w:r w:rsidRPr="00F0451E">
              <w:rPr>
                <w:rFonts w:ascii="Arial" w:hAnsi="Arial" w:cs="Arial"/>
                <w:sz w:val="14"/>
                <w:szCs w:val="14"/>
              </w:rPr>
              <w:t>Дизельное топливо</w:t>
            </w:r>
            <w:r w:rsidRPr="00F0451E">
              <w:rPr>
                <w:rFonts w:ascii="Arial" w:hAnsi="Arial" w:cs="Arial"/>
                <w:sz w:val="14"/>
                <w:szCs w:val="14"/>
                <w:vertAlign w:val="superscript"/>
              </w:rPr>
              <w:t>8)</w:t>
            </w:r>
            <w:proofErr w:type="gramEnd"/>
          </w:p>
        </w:tc>
        <w:tc>
          <w:tcPr>
            <w:tcW w:w="616" w:type="dxa"/>
            <w:tcBorders>
              <w:left w:val="single" w:sz="6" w:space="0" w:color="000000"/>
            </w:tcBorders>
            <w:shd w:val="clear" w:color="auto" w:fill="auto"/>
            <w:vAlign w:val="bottom"/>
          </w:tcPr>
          <w:p w14:paraId="086BA76B"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eastAsia="Arial" w:hAnsi="Arial" w:cs="Arial"/>
                <w:sz w:val="14"/>
                <w:szCs w:val="14"/>
              </w:rPr>
              <w:t>…</w:t>
            </w:r>
          </w:p>
        </w:tc>
        <w:tc>
          <w:tcPr>
            <w:tcW w:w="616" w:type="dxa"/>
            <w:tcBorders>
              <w:left w:val="single" w:sz="6" w:space="0" w:color="000000"/>
            </w:tcBorders>
            <w:shd w:val="clear" w:color="auto" w:fill="auto"/>
            <w:vAlign w:val="bottom"/>
          </w:tcPr>
          <w:p w14:paraId="2502774F"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eastAsia="Arial" w:hAnsi="Arial" w:cs="Arial"/>
                <w:sz w:val="14"/>
                <w:szCs w:val="14"/>
              </w:rPr>
              <w:t>…</w:t>
            </w:r>
          </w:p>
        </w:tc>
        <w:tc>
          <w:tcPr>
            <w:tcW w:w="616" w:type="dxa"/>
            <w:tcBorders>
              <w:left w:val="single" w:sz="6" w:space="0" w:color="000000"/>
            </w:tcBorders>
            <w:vAlign w:val="bottom"/>
          </w:tcPr>
          <w:p w14:paraId="784962AA" w14:textId="4ACC6FE8"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2,4</w:t>
            </w:r>
          </w:p>
        </w:tc>
        <w:tc>
          <w:tcPr>
            <w:tcW w:w="616" w:type="dxa"/>
            <w:tcBorders>
              <w:left w:val="single" w:sz="6" w:space="0" w:color="000000"/>
              <w:right w:val="single" w:sz="6" w:space="0" w:color="000000"/>
            </w:tcBorders>
            <w:vAlign w:val="bottom"/>
          </w:tcPr>
          <w:p w14:paraId="44018177" w14:textId="519D62AC"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2,4</w:t>
            </w:r>
          </w:p>
        </w:tc>
        <w:tc>
          <w:tcPr>
            <w:tcW w:w="616" w:type="dxa"/>
            <w:tcBorders>
              <w:left w:val="single" w:sz="6" w:space="0" w:color="000000"/>
            </w:tcBorders>
            <w:shd w:val="clear" w:color="auto" w:fill="auto"/>
            <w:vAlign w:val="bottom"/>
          </w:tcPr>
          <w:p w14:paraId="4252AEF4" w14:textId="1DDF4531"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2,3</w:t>
            </w:r>
          </w:p>
        </w:tc>
        <w:tc>
          <w:tcPr>
            <w:tcW w:w="728" w:type="dxa"/>
            <w:tcBorders>
              <w:left w:val="single" w:sz="6" w:space="0" w:color="000000"/>
            </w:tcBorders>
            <w:shd w:val="clear" w:color="auto" w:fill="auto"/>
            <w:vAlign w:val="bottom"/>
          </w:tcPr>
          <w:p w14:paraId="790EA978" w14:textId="196E2113"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921,2</w:t>
            </w:r>
          </w:p>
        </w:tc>
        <w:tc>
          <w:tcPr>
            <w:tcW w:w="2969" w:type="dxa"/>
            <w:tcBorders>
              <w:left w:val="single" w:sz="6" w:space="0" w:color="000000"/>
            </w:tcBorders>
            <w:shd w:val="clear" w:color="auto" w:fill="auto"/>
            <w:vAlign w:val="bottom"/>
          </w:tcPr>
          <w:p w14:paraId="428850D6" w14:textId="2F07BB7C" w:rsidR="00A01103" w:rsidRPr="00F0451E" w:rsidRDefault="00A01103" w:rsidP="00380C9D">
            <w:pPr>
              <w:spacing w:before="16" w:line="140" w:lineRule="exact"/>
              <w:ind w:left="113"/>
              <w:rPr>
                <w:rFonts w:ascii="Arial" w:hAnsi="Arial" w:cs="Arial"/>
                <w:i/>
                <w:sz w:val="14"/>
                <w:szCs w:val="14"/>
                <w:vertAlign w:val="superscript"/>
              </w:rPr>
            </w:pPr>
            <w:r w:rsidRPr="00F0451E">
              <w:rPr>
                <w:rFonts w:ascii="Arial" w:hAnsi="Arial" w:cs="Arial"/>
                <w:i/>
                <w:sz w:val="14"/>
                <w:szCs w:val="14"/>
                <w:lang w:val="en-US"/>
              </w:rPr>
              <w:t>Diesel oil</w:t>
            </w:r>
            <w:r w:rsidRPr="00F0451E">
              <w:rPr>
                <w:rFonts w:ascii="Arial" w:hAnsi="Arial" w:cs="Arial"/>
                <w:i/>
                <w:sz w:val="14"/>
                <w:szCs w:val="14"/>
                <w:vertAlign w:val="superscript"/>
              </w:rPr>
              <w:t>8)</w:t>
            </w:r>
          </w:p>
        </w:tc>
      </w:tr>
      <w:tr w:rsidR="00A01103" w:rsidRPr="00F0451E" w14:paraId="59174D5D" w14:textId="77777777" w:rsidTr="00922955">
        <w:tblPrEx>
          <w:tblCellMar>
            <w:left w:w="57" w:type="dxa"/>
          </w:tblCellMar>
        </w:tblPrEx>
        <w:trPr>
          <w:cantSplit/>
        </w:trPr>
        <w:tc>
          <w:tcPr>
            <w:tcW w:w="3144" w:type="dxa"/>
            <w:shd w:val="clear" w:color="auto" w:fill="auto"/>
            <w:vAlign w:val="bottom"/>
          </w:tcPr>
          <w:p w14:paraId="3602CE14" w14:textId="333514B4" w:rsidR="00A01103" w:rsidRPr="00F0451E" w:rsidRDefault="00A01103" w:rsidP="00D10E1C">
            <w:pPr>
              <w:spacing w:before="16" w:line="140" w:lineRule="exact"/>
              <w:ind w:left="113"/>
              <w:rPr>
                <w:rFonts w:ascii="Arial" w:hAnsi="Arial" w:cs="Arial"/>
                <w:sz w:val="14"/>
                <w:szCs w:val="14"/>
                <w:vertAlign w:val="superscript"/>
              </w:rPr>
            </w:pPr>
            <w:proofErr w:type="gramStart"/>
            <w:r w:rsidRPr="00F0451E">
              <w:rPr>
                <w:rFonts w:ascii="Arial" w:hAnsi="Arial" w:cs="Arial"/>
                <w:sz w:val="14"/>
                <w:szCs w:val="14"/>
              </w:rPr>
              <w:t>Газовое моторное топливо</w:t>
            </w:r>
            <w:r w:rsidRPr="00F0451E">
              <w:rPr>
                <w:rFonts w:ascii="Arial" w:hAnsi="Arial" w:cs="Arial"/>
                <w:sz w:val="14"/>
                <w:szCs w:val="14"/>
                <w:vertAlign w:val="superscript"/>
              </w:rPr>
              <w:t>8)</w:t>
            </w:r>
            <w:proofErr w:type="gramEnd"/>
          </w:p>
        </w:tc>
        <w:tc>
          <w:tcPr>
            <w:tcW w:w="616" w:type="dxa"/>
            <w:tcBorders>
              <w:left w:val="single" w:sz="6" w:space="0" w:color="000000"/>
            </w:tcBorders>
            <w:shd w:val="clear" w:color="auto" w:fill="auto"/>
            <w:vAlign w:val="bottom"/>
          </w:tcPr>
          <w:p w14:paraId="24A8982E"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eastAsia="Arial" w:hAnsi="Arial" w:cs="Arial"/>
                <w:sz w:val="14"/>
                <w:szCs w:val="14"/>
              </w:rPr>
              <w:t>…</w:t>
            </w:r>
          </w:p>
        </w:tc>
        <w:tc>
          <w:tcPr>
            <w:tcW w:w="616" w:type="dxa"/>
            <w:tcBorders>
              <w:left w:val="single" w:sz="6" w:space="0" w:color="000000"/>
            </w:tcBorders>
            <w:shd w:val="clear" w:color="auto" w:fill="auto"/>
            <w:vAlign w:val="bottom"/>
          </w:tcPr>
          <w:p w14:paraId="72E2EF0E"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eastAsia="Arial" w:hAnsi="Arial" w:cs="Arial"/>
                <w:sz w:val="14"/>
                <w:szCs w:val="14"/>
              </w:rPr>
              <w:t>…</w:t>
            </w:r>
          </w:p>
        </w:tc>
        <w:tc>
          <w:tcPr>
            <w:tcW w:w="616" w:type="dxa"/>
            <w:tcBorders>
              <w:left w:val="single" w:sz="6" w:space="0" w:color="000000"/>
            </w:tcBorders>
            <w:vAlign w:val="bottom"/>
          </w:tcPr>
          <w:p w14:paraId="6BF6EC14" w14:textId="1FEDECA0"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0,3</w:t>
            </w:r>
          </w:p>
        </w:tc>
        <w:tc>
          <w:tcPr>
            <w:tcW w:w="616" w:type="dxa"/>
            <w:tcBorders>
              <w:left w:val="single" w:sz="6" w:space="0" w:color="000000"/>
              <w:right w:val="single" w:sz="6" w:space="0" w:color="000000"/>
            </w:tcBorders>
            <w:vAlign w:val="bottom"/>
          </w:tcPr>
          <w:p w14:paraId="3ABFDDAA" w14:textId="30F79930"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0,3</w:t>
            </w:r>
          </w:p>
        </w:tc>
        <w:tc>
          <w:tcPr>
            <w:tcW w:w="616" w:type="dxa"/>
            <w:tcBorders>
              <w:left w:val="single" w:sz="6" w:space="0" w:color="000000"/>
            </w:tcBorders>
            <w:shd w:val="clear" w:color="auto" w:fill="auto"/>
            <w:vAlign w:val="bottom"/>
          </w:tcPr>
          <w:p w14:paraId="52AB05B1" w14:textId="25BCA4A0"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0,3</w:t>
            </w:r>
          </w:p>
        </w:tc>
        <w:tc>
          <w:tcPr>
            <w:tcW w:w="728" w:type="dxa"/>
            <w:tcBorders>
              <w:left w:val="single" w:sz="6" w:space="0" w:color="000000"/>
            </w:tcBorders>
            <w:shd w:val="clear" w:color="auto" w:fill="auto"/>
            <w:vAlign w:val="bottom"/>
          </w:tcPr>
          <w:p w14:paraId="06063F61" w14:textId="51044DF7"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129,5</w:t>
            </w:r>
          </w:p>
        </w:tc>
        <w:tc>
          <w:tcPr>
            <w:tcW w:w="2969" w:type="dxa"/>
            <w:tcBorders>
              <w:left w:val="single" w:sz="6" w:space="0" w:color="000000"/>
            </w:tcBorders>
            <w:shd w:val="clear" w:color="auto" w:fill="auto"/>
            <w:vAlign w:val="bottom"/>
          </w:tcPr>
          <w:p w14:paraId="38BA2B2E" w14:textId="56B041B6" w:rsidR="00A01103" w:rsidRPr="00F0451E" w:rsidRDefault="00A01103" w:rsidP="00380C9D">
            <w:pPr>
              <w:spacing w:before="16" w:line="140" w:lineRule="exact"/>
              <w:ind w:left="113"/>
              <w:rPr>
                <w:rFonts w:ascii="Arial" w:hAnsi="Arial" w:cs="Arial"/>
                <w:i/>
                <w:sz w:val="14"/>
                <w:szCs w:val="14"/>
                <w:vertAlign w:val="superscript"/>
              </w:rPr>
            </w:pPr>
            <w:r w:rsidRPr="00F0451E">
              <w:rPr>
                <w:rFonts w:ascii="Arial" w:hAnsi="Arial" w:cs="Arial"/>
                <w:i/>
                <w:sz w:val="14"/>
                <w:szCs w:val="14"/>
                <w:lang w:val="en-US"/>
              </w:rPr>
              <w:t>Gas engine fuel</w:t>
            </w:r>
            <w:r w:rsidRPr="00F0451E">
              <w:rPr>
                <w:rFonts w:ascii="Arial" w:hAnsi="Arial" w:cs="Arial"/>
                <w:i/>
                <w:sz w:val="14"/>
                <w:szCs w:val="14"/>
                <w:vertAlign w:val="superscript"/>
              </w:rPr>
              <w:t>8)</w:t>
            </w:r>
          </w:p>
        </w:tc>
      </w:tr>
      <w:tr w:rsidR="00A01103" w:rsidRPr="00F0451E" w14:paraId="11C35E1B" w14:textId="77777777" w:rsidTr="00922955">
        <w:tblPrEx>
          <w:tblCellMar>
            <w:left w:w="57" w:type="dxa"/>
          </w:tblCellMar>
        </w:tblPrEx>
        <w:trPr>
          <w:cantSplit/>
        </w:trPr>
        <w:tc>
          <w:tcPr>
            <w:tcW w:w="3144" w:type="dxa"/>
            <w:shd w:val="clear" w:color="auto" w:fill="auto"/>
            <w:vAlign w:val="bottom"/>
          </w:tcPr>
          <w:p w14:paraId="6DFFD7D4" w14:textId="2DFD55E6"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 xml:space="preserve">Мебель </w:t>
            </w:r>
          </w:p>
        </w:tc>
        <w:tc>
          <w:tcPr>
            <w:tcW w:w="616" w:type="dxa"/>
            <w:tcBorders>
              <w:left w:val="single" w:sz="6" w:space="0" w:color="000000"/>
            </w:tcBorders>
            <w:shd w:val="clear" w:color="auto" w:fill="auto"/>
            <w:vAlign w:val="bottom"/>
          </w:tcPr>
          <w:p w14:paraId="0B07C134"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1,8</w:t>
            </w:r>
          </w:p>
        </w:tc>
        <w:tc>
          <w:tcPr>
            <w:tcW w:w="616" w:type="dxa"/>
            <w:tcBorders>
              <w:left w:val="single" w:sz="6" w:space="0" w:color="000000"/>
            </w:tcBorders>
            <w:shd w:val="clear" w:color="auto" w:fill="auto"/>
            <w:vAlign w:val="bottom"/>
          </w:tcPr>
          <w:p w14:paraId="438B8BA2"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1,7</w:t>
            </w:r>
          </w:p>
        </w:tc>
        <w:tc>
          <w:tcPr>
            <w:tcW w:w="616" w:type="dxa"/>
            <w:tcBorders>
              <w:left w:val="single" w:sz="6" w:space="0" w:color="000000"/>
            </w:tcBorders>
            <w:vAlign w:val="bottom"/>
          </w:tcPr>
          <w:p w14:paraId="7342EF2A" w14:textId="059B8BB2"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1,4</w:t>
            </w:r>
          </w:p>
        </w:tc>
        <w:tc>
          <w:tcPr>
            <w:tcW w:w="616" w:type="dxa"/>
            <w:tcBorders>
              <w:left w:val="single" w:sz="6" w:space="0" w:color="000000"/>
              <w:right w:val="single" w:sz="6" w:space="0" w:color="000000"/>
            </w:tcBorders>
            <w:vAlign w:val="bottom"/>
          </w:tcPr>
          <w:p w14:paraId="3B8512A4" w14:textId="2D2FCD48"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1,3</w:t>
            </w:r>
          </w:p>
        </w:tc>
        <w:tc>
          <w:tcPr>
            <w:tcW w:w="616" w:type="dxa"/>
            <w:tcBorders>
              <w:left w:val="single" w:sz="6" w:space="0" w:color="000000"/>
            </w:tcBorders>
            <w:shd w:val="clear" w:color="auto" w:fill="auto"/>
            <w:vAlign w:val="bottom"/>
          </w:tcPr>
          <w:p w14:paraId="6BA04CF3" w14:textId="1DE300C0"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1,3</w:t>
            </w:r>
          </w:p>
        </w:tc>
        <w:tc>
          <w:tcPr>
            <w:tcW w:w="728" w:type="dxa"/>
            <w:tcBorders>
              <w:left w:val="single" w:sz="6" w:space="0" w:color="000000"/>
            </w:tcBorders>
            <w:shd w:val="clear" w:color="auto" w:fill="auto"/>
            <w:vAlign w:val="bottom"/>
          </w:tcPr>
          <w:p w14:paraId="7FB4F0BF" w14:textId="28A08511"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522,4</w:t>
            </w:r>
          </w:p>
        </w:tc>
        <w:tc>
          <w:tcPr>
            <w:tcW w:w="2969" w:type="dxa"/>
            <w:tcBorders>
              <w:left w:val="single" w:sz="6" w:space="0" w:color="000000"/>
            </w:tcBorders>
            <w:shd w:val="clear" w:color="auto" w:fill="auto"/>
            <w:vAlign w:val="bottom"/>
          </w:tcPr>
          <w:p w14:paraId="5B84D3EF"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Furniture</w:t>
            </w:r>
          </w:p>
        </w:tc>
      </w:tr>
      <w:tr w:rsidR="00A01103" w:rsidRPr="00F0451E" w14:paraId="7A7FDE94" w14:textId="77777777" w:rsidTr="00922955">
        <w:tblPrEx>
          <w:tblCellMar>
            <w:left w:w="57" w:type="dxa"/>
          </w:tblCellMar>
        </w:tblPrEx>
        <w:trPr>
          <w:cantSplit/>
        </w:trPr>
        <w:tc>
          <w:tcPr>
            <w:tcW w:w="3144" w:type="dxa"/>
            <w:shd w:val="clear" w:color="auto" w:fill="auto"/>
            <w:vAlign w:val="bottom"/>
          </w:tcPr>
          <w:p w14:paraId="0EFDE2F7" w14:textId="0C3829B1" w:rsidR="00A01103" w:rsidRPr="00F0451E" w:rsidRDefault="00A01103" w:rsidP="00D10E1C">
            <w:pPr>
              <w:spacing w:before="16" w:line="140" w:lineRule="exact"/>
              <w:ind w:left="113"/>
              <w:rPr>
                <w:rFonts w:ascii="Arial" w:hAnsi="Arial" w:cs="Arial"/>
                <w:sz w:val="14"/>
                <w:szCs w:val="14"/>
                <w:vertAlign w:val="superscript"/>
              </w:rPr>
            </w:pPr>
            <w:proofErr w:type="gramStart"/>
            <w:r w:rsidRPr="00F0451E">
              <w:rPr>
                <w:rFonts w:ascii="Arial" w:hAnsi="Arial" w:cs="Arial"/>
                <w:sz w:val="14"/>
                <w:szCs w:val="14"/>
              </w:rPr>
              <w:t>Игры и игрушки</w:t>
            </w:r>
            <w:r w:rsidRPr="00F0451E">
              <w:rPr>
                <w:rFonts w:ascii="Arial" w:hAnsi="Arial" w:cs="Arial"/>
                <w:sz w:val="14"/>
                <w:szCs w:val="14"/>
                <w:vertAlign w:val="superscript"/>
              </w:rPr>
              <w:t>3)</w:t>
            </w:r>
            <w:proofErr w:type="gramEnd"/>
          </w:p>
        </w:tc>
        <w:tc>
          <w:tcPr>
            <w:tcW w:w="616" w:type="dxa"/>
            <w:tcBorders>
              <w:left w:val="single" w:sz="6" w:space="0" w:color="000000"/>
            </w:tcBorders>
            <w:shd w:val="clear" w:color="auto" w:fill="auto"/>
            <w:vAlign w:val="bottom"/>
          </w:tcPr>
          <w:p w14:paraId="3CF8D733"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w:t>
            </w:r>
          </w:p>
        </w:tc>
        <w:tc>
          <w:tcPr>
            <w:tcW w:w="616" w:type="dxa"/>
            <w:tcBorders>
              <w:left w:val="single" w:sz="6" w:space="0" w:color="000000"/>
            </w:tcBorders>
            <w:shd w:val="clear" w:color="auto" w:fill="auto"/>
            <w:vAlign w:val="bottom"/>
          </w:tcPr>
          <w:p w14:paraId="3164A595"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0,3</w:t>
            </w:r>
          </w:p>
        </w:tc>
        <w:tc>
          <w:tcPr>
            <w:tcW w:w="616" w:type="dxa"/>
            <w:tcBorders>
              <w:left w:val="single" w:sz="6" w:space="0" w:color="000000"/>
            </w:tcBorders>
            <w:vAlign w:val="bottom"/>
          </w:tcPr>
          <w:p w14:paraId="08DBEB46" w14:textId="3B4AEFC6"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0,5</w:t>
            </w:r>
          </w:p>
        </w:tc>
        <w:tc>
          <w:tcPr>
            <w:tcW w:w="616" w:type="dxa"/>
            <w:tcBorders>
              <w:left w:val="single" w:sz="6" w:space="0" w:color="000000"/>
              <w:right w:val="single" w:sz="6" w:space="0" w:color="000000"/>
            </w:tcBorders>
            <w:vAlign w:val="bottom"/>
          </w:tcPr>
          <w:p w14:paraId="5D02C9DB" w14:textId="311DA34F"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0,6</w:t>
            </w:r>
          </w:p>
        </w:tc>
        <w:tc>
          <w:tcPr>
            <w:tcW w:w="616" w:type="dxa"/>
            <w:tcBorders>
              <w:left w:val="single" w:sz="6" w:space="0" w:color="000000"/>
            </w:tcBorders>
            <w:shd w:val="clear" w:color="auto" w:fill="auto"/>
            <w:vAlign w:val="bottom"/>
          </w:tcPr>
          <w:p w14:paraId="50537796" w14:textId="590EE823"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0,6</w:t>
            </w:r>
          </w:p>
        </w:tc>
        <w:tc>
          <w:tcPr>
            <w:tcW w:w="728" w:type="dxa"/>
            <w:tcBorders>
              <w:left w:val="single" w:sz="6" w:space="0" w:color="000000"/>
            </w:tcBorders>
            <w:shd w:val="clear" w:color="auto" w:fill="auto"/>
            <w:vAlign w:val="bottom"/>
          </w:tcPr>
          <w:p w14:paraId="2D1F92C8" w14:textId="2BEC69C6"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226,3</w:t>
            </w:r>
          </w:p>
        </w:tc>
        <w:tc>
          <w:tcPr>
            <w:tcW w:w="2969" w:type="dxa"/>
            <w:tcBorders>
              <w:left w:val="single" w:sz="6" w:space="0" w:color="000000"/>
            </w:tcBorders>
            <w:shd w:val="clear" w:color="auto" w:fill="auto"/>
            <w:vAlign w:val="bottom"/>
          </w:tcPr>
          <w:p w14:paraId="2F4EBB9A" w14:textId="42D5CFC3" w:rsidR="00A01103" w:rsidRPr="00F0451E" w:rsidRDefault="00A01103" w:rsidP="00380C9D">
            <w:pPr>
              <w:spacing w:before="16" w:line="140" w:lineRule="exact"/>
              <w:ind w:left="113"/>
              <w:rPr>
                <w:rFonts w:ascii="Arial" w:hAnsi="Arial" w:cs="Arial"/>
                <w:i/>
                <w:spacing w:val="-2"/>
                <w:sz w:val="14"/>
                <w:szCs w:val="14"/>
                <w:vertAlign w:val="superscript"/>
              </w:rPr>
            </w:pPr>
            <w:r w:rsidRPr="00F0451E">
              <w:rPr>
                <w:rFonts w:ascii="Arial" w:hAnsi="Arial" w:cs="Arial"/>
                <w:i/>
                <w:spacing w:val="-2"/>
                <w:sz w:val="14"/>
                <w:szCs w:val="14"/>
                <w:lang w:val="en-US"/>
              </w:rPr>
              <w:t>Games and toys</w:t>
            </w:r>
            <w:r w:rsidRPr="00F0451E">
              <w:rPr>
                <w:rFonts w:ascii="Arial" w:hAnsi="Arial" w:cs="Arial"/>
                <w:i/>
                <w:spacing w:val="-2"/>
                <w:sz w:val="14"/>
                <w:szCs w:val="14"/>
                <w:vertAlign w:val="superscript"/>
              </w:rPr>
              <w:t>3)</w:t>
            </w:r>
          </w:p>
        </w:tc>
      </w:tr>
      <w:tr w:rsidR="00A01103" w:rsidRPr="00F0451E" w14:paraId="7A169BCD" w14:textId="77777777" w:rsidTr="00922955">
        <w:tblPrEx>
          <w:tblCellMar>
            <w:left w:w="57" w:type="dxa"/>
          </w:tblCellMar>
        </w:tblPrEx>
        <w:trPr>
          <w:cantSplit/>
        </w:trPr>
        <w:tc>
          <w:tcPr>
            <w:tcW w:w="3144" w:type="dxa"/>
            <w:shd w:val="clear" w:color="auto" w:fill="auto"/>
            <w:vAlign w:val="bottom"/>
          </w:tcPr>
          <w:p w14:paraId="168AD997" w14:textId="701B0B84" w:rsidR="00A01103" w:rsidRPr="00F0451E" w:rsidRDefault="00A01103" w:rsidP="00D10E1C">
            <w:pPr>
              <w:spacing w:before="16" w:line="140" w:lineRule="exact"/>
              <w:ind w:left="113"/>
              <w:rPr>
                <w:rFonts w:ascii="Arial" w:hAnsi="Arial" w:cs="Arial"/>
                <w:sz w:val="14"/>
                <w:szCs w:val="14"/>
              </w:rPr>
            </w:pPr>
            <w:r w:rsidRPr="00F0451E">
              <w:rPr>
                <w:rFonts w:ascii="Arial" w:hAnsi="Arial" w:cs="Arial"/>
                <w:sz w:val="14"/>
                <w:szCs w:val="14"/>
              </w:rPr>
              <w:t>Строительные материалы</w:t>
            </w:r>
          </w:p>
        </w:tc>
        <w:tc>
          <w:tcPr>
            <w:tcW w:w="616" w:type="dxa"/>
            <w:tcBorders>
              <w:left w:val="single" w:sz="6" w:space="0" w:color="000000"/>
            </w:tcBorders>
            <w:shd w:val="clear" w:color="auto" w:fill="auto"/>
            <w:vAlign w:val="bottom"/>
          </w:tcPr>
          <w:p w14:paraId="67CA3937"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1,8</w:t>
            </w:r>
          </w:p>
        </w:tc>
        <w:tc>
          <w:tcPr>
            <w:tcW w:w="616" w:type="dxa"/>
            <w:tcBorders>
              <w:left w:val="single" w:sz="6" w:space="0" w:color="000000"/>
            </w:tcBorders>
            <w:shd w:val="clear" w:color="auto" w:fill="auto"/>
            <w:vAlign w:val="bottom"/>
          </w:tcPr>
          <w:p w14:paraId="5401D822"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1,9</w:t>
            </w:r>
          </w:p>
        </w:tc>
        <w:tc>
          <w:tcPr>
            <w:tcW w:w="616" w:type="dxa"/>
            <w:tcBorders>
              <w:left w:val="single" w:sz="6" w:space="0" w:color="000000"/>
            </w:tcBorders>
            <w:vAlign w:val="bottom"/>
          </w:tcPr>
          <w:p w14:paraId="0A1D2680" w14:textId="44DD5D0A"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2,0</w:t>
            </w:r>
          </w:p>
        </w:tc>
        <w:tc>
          <w:tcPr>
            <w:tcW w:w="616" w:type="dxa"/>
            <w:tcBorders>
              <w:left w:val="single" w:sz="6" w:space="0" w:color="000000"/>
              <w:right w:val="single" w:sz="6" w:space="0" w:color="000000"/>
            </w:tcBorders>
            <w:vAlign w:val="bottom"/>
          </w:tcPr>
          <w:p w14:paraId="15ABDD40" w14:textId="42753F94" w:rsidR="00A01103" w:rsidRPr="00112A5E" w:rsidRDefault="00A01103" w:rsidP="00162E8A">
            <w:pPr>
              <w:spacing w:before="16" w:line="140" w:lineRule="exact"/>
              <w:ind w:right="113"/>
              <w:jc w:val="right"/>
              <w:rPr>
                <w:rFonts w:ascii="Arial" w:hAnsi="Arial" w:cs="Arial"/>
                <w:sz w:val="14"/>
                <w:szCs w:val="14"/>
                <w:lang w:val="en-US"/>
              </w:rPr>
            </w:pPr>
            <w:r w:rsidRPr="00112A5E">
              <w:rPr>
                <w:rFonts w:ascii="Arial" w:hAnsi="Arial" w:cs="Arial"/>
                <w:sz w:val="14"/>
                <w:szCs w:val="14"/>
              </w:rPr>
              <w:t>2,</w:t>
            </w:r>
            <w:r w:rsidR="00162E8A" w:rsidRPr="00112A5E">
              <w:rPr>
                <w:rFonts w:ascii="Arial" w:hAnsi="Arial" w:cs="Arial"/>
                <w:sz w:val="14"/>
                <w:szCs w:val="14"/>
                <w:lang w:val="en-US"/>
              </w:rPr>
              <w:t>0</w:t>
            </w:r>
          </w:p>
        </w:tc>
        <w:tc>
          <w:tcPr>
            <w:tcW w:w="616" w:type="dxa"/>
            <w:tcBorders>
              <w:left w:val="single" w:sz="6" w:space="0" w:color="000000"/>
            </w:tcBorders>
            <w:shd w:val="clear" w:color="auto" w:fill="auto"/>
            <w:vAlign w:val="bottom"/>
          </w:tcPr>
          <w:p w14:paraId="0B540CDD" w14:textId="217C12EB"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2,1</w:t>
            </w:r>
          </w:p>
        </w:tc>
        <w:tc>
          <w:tcPr>
            <w:tcW w:w="728" w:type="dxa"/>
            <w:tcBorders>
              <w:left w:val="single" w:sz="6" w:space="0" w:color="000000"/>
            </w:tcBorders>
            <w:shd w:val="clear" w:color="auto" w:fill="auto"/>
            <w:vAlign w:val="bottom"/>
          </w:tcPr>
          <w:p w14:paraId="327E4271" w14:textId="2FEE9751"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842,1</w:t>
            </w:r>
          </w:p>
        </w:tc>
        <w:tc>
          <w:tcPr>
            <w:tcW w:w="2969" w:type="dxa"/>
            <w:tcBorders>
              <w:left w:val="single" w:sz="6" w:space="0" w:color="000000"/>
            </w:tcBorders>
            <w:shd w:val="clear" w:color="auto" w:fill="auto"/>
            <w:vAlign w:val="bottom"/>
          </w:tcPr>
          <w:p w14:paraId="30C7BFD2" w14:textId="77777777" w:rsidR="00A01103" w:rsidRPr="00F0451E" w:rsidRDefault="00A01103" w:rsidP="00D10E1C">
            <w:pPr>
              <w:spacing w:before="16" w:line="140" w:lineRule="exact"/>
              <w:ind w:left="113"/>
              <w:rPr>
                <w:rFonts w:ascii="Arial" w:hAnsi="Arial" w:cs="Arial"/>
                <w:i/>
                <w:sz w:val="14"/>
                <w:szCs w:val="14"/>
              </w:rPr>
            </w:pPr>
            <w:r w:rsidRPr="00F0451E">
              <w:rPr>
                <w:rFonts w:ascii="Arial" w:hAnsi="Arial" w:cs="Arial"/>
                <w:i/>
                <w:sz w:val="14"/>
                <w:szCs w:val="14"/>
                <w:lang w:val="en-US"/>
              </w:rPr>
              <w:t>Construction</w:t>
            </w:r>
            <w:r w:rsidRPr="00F0451E">
              <w:rPr>
                <w:rFonts w:ascii="Arial" w:hAnsi="Arial" w:cs="Arial"/>
                <w:i/>
                <w:sz w:val="14"/>
                <w:szCs w:val="14"/>
              </w:rPr>
              <w:t xml:space="preserve"> </w:t>
            </w:r>
            <w:r w:rsidRPr="00F0451E">
              <w:rPr>
                <w:rFonts w:ascii="Arial" w:hAnsi="Arial" w:cs="Arial"/>
                <w:i/>
                <w:sz w:val="14"/>
                <w:szCs w:val="14"/>
                <w:lang w:val="en-US"/>
              </w:rPr>
              <w:t>materials</w:t>
            </w:r>
          </w:p>
        </w:tc>
      </w:tr>
      <w:tr w:rsidR="00A01103" w:rsidRPr="00F0451E" w14:paraId="1F4838AB" w14:textId="77777777" w:rsidTr="00922955">
        <w:tblPrEx>
          <w:tblCellMar>
            <w:left w:w="57" w:type="dxa"/>
          </w:tblCellMar>
        </w:tblPrEx>
        <w:trPr>
          <w:cantSplit/>
        </w:trPr>
        <w:tc>
          <w:tcPr>
            <w:tcW w:w="3144" w:type="dxa"/>
            <w:shd w:val="clear" w:color="auto" w:fill="auto"/>
            <w:vAlign w:val="bottom"/>
          </w:tcPr>
          <w:p w14:paraId="5063F05F" w14:textId="40AD4F69" w:rsidR="00A01103" w:rsidRPr="00F0451E" w:rsidRDefault="00A01103" w:rsidP="00380C9D">
            <w:pPr>
              <w:spacing w:before="16" w:line="140" w:lineRule="exact"/>
              <w:ind w:left="113"/>
              <w:rPr>
                <w:rFonts w:ascii="Arial" w:hAnsi="Arial" w:cs="Arial"/>
                <w:sz w:val="14"/>
                <w:szCs w:val="14"/>
                <w:vertAlign w:val="superscript"/>
              </w:rPr>
            </w:pPr>
            <w:r w:rsidRPr="00F0451E">
              <w:rPr>
                <w:rFonts w:ascii="Arial" w:hAnsi="Arial" w:cs="Arial"/>
                <w:sz w:val="14"/>
                <w:szCs w:val="14"/>
              </w:rPr>
              <w:t>Ювелирные изделия</w:t>
            </w:r>
            <w:proofErr w:type="gramStart"/>
            <w:r w:rsidRPr="00F0451E">
              <w:rPr>
                <w:rFonts w:ascii="Arial" w:hAnsi="Arial" w:cs="Arial"/>
                <w:sz w:val="14"/>
                <w:szCs w:val="14"/>
                <w:vertAlign w:val="superscript"/>
              </w:rPr>
              <w:t>9</w:t>
            </w:r>
            <w:proofErr w:type="gramEnd"/>
            <w:r w:rsidRPr="00F0451E">
              <w:rPr>
                <w:rFonts w:ascii="Arial" w:hAnsi="Arial" w:cs="Arial"/>
                <w:sz w:val="14"/>
                <w:szCs w:val="14"/>
                <w:vertAlign w:val="superscript"/>
              </w:rPr>
              <w:t>)</w:t>
            </w:r>
          </w:p>
        </w:tc>
        <w:tc>
          <w:tcPr>
            <w:tcW w:w="616" w:type="dxa"/>
            <w:tcBorders>
              <w:left w:val="single" w:sz="6" w:space="0" w:color="000000"/>
            </w:tcBorders>
            <w:shd w:val="clear" w:color="auto" w:fill="auto"/>
            <w:vAlign w:val="bottom"/>
          </w:tcPr>
          <w:p w14:paraId="250951BE"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0,6</w:t>
            </w:r>
          </w:p>
        </w:tc>
        <w:tc>
          <w:tcPr>
            <w:tcW w:w="616" w:type="dxa"/>
            <w:tcBorders>
              <w:left w:val="single" w:sz="6" w:space="0" w:color="000000"/>
            </w:tcBorders>
            <w:shd w:val="clear" w:color="auto" w:fill="auto"/>
            <w:vAlign w:val="bottom"/>
          </w:tcPr>
          <w:p w14:paraId="7191A8B5" w14:textId="77777777" w:rsidR="00A01103" w:rsidRPr="00112A5E" w:rsidRDefault="00A01103" w:rsidP="00D10E1C">
            <w:pPr>
              <w:spacing w:before="16" w:line="140" w:lineRule="exact"/>
              <w:ind w:right="170"/>
              <w:jc w:val="right"/>
              <w:rPr>
                <w:rFonts w:ascii="Arial" w:hAnsi="Arial" w:cs="Arial"/>
                <w:sz w:val="14"/>
                <w:szCs w:val="14"/>
              </w:rPr>
            </w:pPr>
            <w:r w:rsidRPr="00112A5E">
              <w:rPr>
                <w:rFonts w:ascii="Arial" w:hAnsi="Arial" w:cs="Arial"/>
                <w:sz w:val="14"/>
                <w:szCs w:val="14"/>
              </w:rPr>
              <w:t>0,7</w:t>
            </w:r>
          </w:p>
        </w:tc>
        <w:tc>
          <w:tcPr>
            <w:tcW w:w="616" w:type="dxa"/>
            <w:tcBorders>
              <w:left w:val="single" w:sz="6" w:space="0" w:color="000000"/>
            </w:tcBorders>
            <w:vAlign w:val="bottom"/>
          </w:tcPr>
          <w:p w14:paraId="00D31EDC" w14:textId="7B4727DD"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lang w:val="en-US"/>
              </w:rPr>
              <w:t>0,8</w:t>
            </w:r>
          </w:p>
        </w:tc>
        <w:tc>
          <w:tcPr>
            <w:tcW w:w="616" w:type="dxa"/>
            <w:tcBorders>
              <w:left w:val="single" w:sz="6" w:space="0" w:color="000000"/>
              <w:right w:val="single" w:sz="6" w:space="0" w:color="000000"/>
            </w:tcBorders>
            <w:vAlign w:val="bottom"/>
          </w:tcPr>
          <w:p w14:paraId="77CF8A40" w14:textId="6F2FBF03"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0,8</w:t>
            </w:r>
          </w:p>
        </w:tc>
        <w:tc>
          <w:tcPr>
            <w:tcW w:w="616" w:type="dxa"/>
            <w:tcBorders>
              <w:left w:val="single" w:sz="6" w:space="0" w:color="000000"/>
            </w:tcBorders>
            <w:shd w:val="clear" w:color="auto" w:fill="auto"/>
            <w:vAlign w:val="bottom"/>
          </w:tcPr>
          <w:p w14:paraId="0CC931F2" w14:textId="15BFC5F6"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0,9</w:t>
            </w:r>
          </w:p>
        </w:tc>
        <w:tc>
          <w:tcPr>
            <w:tcW w:w="728" w:type="dxa"/>
            <w:tcBorders>
              <w:left w:val="single" w:sz="6" w:space="0" w:color="000000"/>
            </w:tcBorders>
            <w:shd w:val="clear" w:color="auto" w:fill="auto"/>
            <w:vAlign w:val="bottom"/>
          </w:tcPr>
          <w:p w14:paraId="1D8DB88E" w14:textId="791A292F" w:rsidR="00A01103" w:rsidRPr="00112A5E" w:rsidRDefault="00A01103" w:rsidP="00D10E1C">
            <w:pPr>
              <w:spacing w:before="16" w:line="140" w:lineRule="exact"/>
              <w:ind w:right="113"/>
              <w:jc w:val="right"/>
              <w:rPr>
                <w:rFonts w:ascii="Arial" w:hAnsi="Arial" w:cs="Arial"/>
                <w:sz w:val="14"/>
                <w:szCs w:val="14"/>
              </w:rPr>
            </w:pPr>
            <w:r w:rsidRPr="00112A5E">
              <w:rPr>
                <w:rFonts w:ascii="Arial" w:hAnsi="Arial" w:cs="Arial"/>
                <w:sz w:val="14"/>
                <w:szCs w:val="14"/>
              </w:rPr>
              <w:t>365,4</w:t>
            </w:r>
          </w:p>
        </w:tc>
        <w:tc>
          <w:tcPr>
            <w:tcW w:w="2969" w:type="dxa"/>
            <w:tcBorders>
              <w:left w:val="single" w:sz="6" w:space="0" w:color="000000"/>
            </w:tcBorders>
            <w:shd w:val="clear" w:color="auto" w:fill="auto"/>
            <w:vAlign w:val="bottom"/>
          </w:tcPr>
          <w:p w14:paraId="60EDD66F" w14:textId="1F905438" w:rsidR="00A01103" w:rsidRPr="00F0451E" w:rsidRDefault="00A01103" w:rsidP="00380C9D">
            <w:pPr>
              <w:spacing w:before="16" w:line="140" w:lineRule="exact"/>
              <w:ind w:left="113"/>
              <w:rPr>
                <w:rFonts w:ascii="Arial" w:hAnsi="Arial" w:cs="Arial"/>
                <w:i/>
                <w:sz w:val="14"/>
                <w:szCs w:val="14"/>
                <w:lang w:val="en-US"/>
              </w:rPr>
            </w:pPr>
            <w:r w:rsidRPr="00F0451E">
              <w:rPr>
                <w:rFonts w:ascii="Arial" w:hAnsi="Arial" w:cs="Arial"/>
                <w:i/>
                <w:sz w:val="14"/>
                <w:szCs w:val="14"/>
                <w:lang w:val="en-US"/>
              </w:rPr>
              <w:t>Jewelry</w:t>
            </w:r>
            <w:r w:rsidRPr="00F0451E">
              <w:rPr>
                <w:rFonts w:ascii="Arial" w:hAnsi="Arial" w:cs="Arial"/>
                <w:i/>
                <w:sz w:val="14"/>
                <w:szCs w:val="14"/>
                <w:vertAlign w:val="superscript"/>
              </w:rPr>
              <w:t>9</w:t>
            </w:r>
            <w:r w:rsidRPr="00F0451E">
              <w:rPr>
                <w:rFonts w:ascii="Arial" w:hAnsi="Arial" w:cs="Arial"/>
                <w:i/>
                <w:sz w:val="14"/>
                <w:szCs w:val="14"/>
                <w:vertAlign w:val="superscript"/>
                <w:lang w:val="en-US"/>
              </w:rPr>
              <w:t>)</w:t>
            </w:r>
          </w:p>
        </w:tc>
      </w:tr>
      <w:tr w:rsidR="00A01103" w:rsidRPr="00112A5E" w14:paraId="60E3854B" w14:textId="77777777" w:rsidTr="0013750A">
        <w:tblPrEx>
          <w:tblCellMar>
            <w:left w:w="57" w:type="dxa"/>
          </w:tblCellMar>
        </w:tblPrEx>
        <w:trPr>
          <w:cantSplit/>
        </w:trPr>
        <w:tc>
          <w:tcPr>
            <w:tcW w:w="3144" w:type="dxa"/>
            <w:shd w:val="clear" w:color="auto" w:fill="auto"/>
            <w:vAlign w:val="bottom"/>
          </w:tcPr>
          <w:p w14:paraId="30B2B184" w14:textId="44A3DE40" w:rsidR="00A01103" w:rsidRPr="00F0451E" w:rsidRDefault="00A01103" w:rsidP="00D10E1C">
            <w:pPr>
              <w:spacing w:before="16" w:line="140" w:lineRule="exact"/>
              <w:ind w:left="113"/>
              <w:rPr>
                <w:rFonts w:ascii="Arial" w:hAnsi="Arial" w:cs="Arial"/>
                <w:sz w:val="14"/>
                <w:szCs w:val="14"/>
              </w:rPr>
            </w:pPr>
            <w:proofErr w:type="gramStart"/>
            <w:r w:rsidRPr="00F0451E">
              <w:rPr>
                <w:rFonts w:ascii="Arial" w:hAnsi="Arial" w:cs="Arial"/>
                <w:sz w:val="14"/>
                <w:szCs w:val="14"/>
              </w:rPr>
              <w:t xml:space="preserve">Изделия, применяемые в медицинских </w:t>
            </w:r>
            <w:r w:rsidRPr="00F0451E">
              <w:rPr>
                <w:rFonts w:ascii="Arial" w:hAnsi="Arial" w:cs="Arial"/>
                <w:sz w:val="14"/>
                <w:szCs w:val="14"/>
              </w:rPr>
              <w:br/>
              <w:t>целях, ортопедические изделия</w:t>
            </w:r>
            <w:r w:rsidRPr="00F0451E">
              <w:rPr>
                <w:rFonts w:ascii="Arial" w:hAnsi="Arial" w:cs="Arial"/>
                <w:sz w:val="14"/>
                <w:szCs w:val="14"/>
                <w:vertAlign w:val="superscript"/>
              </w:rPr>
              <w:t>10)</w:t>
            </w:r>
            <w:r w:rsidRPr="00F0451E">
              <w:rPr>
                <w:rFonts w:ascii="Arial" w:hAnsi="Arial" w:cs="Arial"/>
                <w:sz w:val="14"/>
                <w:szCs w:val="14"/>
              </w:rPr>
              <w:t xml:space="preserve"> </w:t>
            </w:r>
            <w:proofErr w:type="gramEnd"/>
          </w:p>
        </w:tc>
        <w:tc>
          <w:tcPr>
            <w:tcW w:w="616" w:type="dxa"/>
            <w:vMerge w:val="restart"/>
            <w:tcBorders>
              <w:left w:val="single" w:sz="6" w:space="0" w:color="000000"/>
            </w:tcBorders>
            <w:shd w:val="clear" w:color="auto" w:fill="auto"/>
            <w:vAlign w:val="center"/>
          </w:tcPr>
          <w:p w14:paraId="5250F409" w14:textId="77777777" w:rsidR="00A01103" w:rsidRPr="00112A5E" w:rsidRDefault="00A01103" w:rsidP="0013750A">
            <w:pPr>
              <w:snapToGrid w:val="0"/>
              <w:spacing w:before="16"/>
              <w:ind w:right="170"/>
              <w:jc w:val="right"/>
              <w:rPr>
                <w:rFonts w:ascii="Arial" w:hAnsi="Arial" w:cs="Arial"/>
                <w:sz w:val="14"/>
                <w:szCs w:val="14"/>
              </w:rPr>
            </w:pPr>
            <w:r w:rsidRPr="00112A5E">
              <w:rPr>
                <w:rFonts w:ascii="Arial" w:eastAsia="Symbol" w:hAnsi="Arial" w:cs="Arial"/>
                <w:sz w:val="14"/>
                <w:szCs w:val="14"/>
                <w:lang w:val="en-US"/>
              </w:rPr>
              <w:t>}</w:t>
            </w:r>
            <w:r w:rsidRPr="00112A5E">
              <w:rPr>
                <w:rFonts w:ascii="Arial" w:eastAsia="Symbol" w:hAnsi="Arial" w:cs="Arial"/>
                <w:sz w:val="14"/>
                <w:szCs w:val="14"/>
              </w:rPr>
              <w:t xml:space="preserve"> </w:t>
            </w:r>
            <w:r w:rsidRPr="00112A5E">
              <w:rPr>
                <w:rFonts w:ascii="Arial" w:eastAsia="Symbol" w:hAnsi="Arial" w:cs="Arial"/>
                <w:sz w:val="14"/>
                <w:szCs w:val="14"/>
                <w:lang w:val="en-US"/>
              </w:rPr>
              <w:t>3</w:t>
            </w:r>
            <w:r w:rsidRPr="00112A5E">
              <w:rPr>
                <w:rFonts w:ascii="Arial" w:eastAsia="Symbol" w:hAnsi="Arial" w:cs="Arial"/>
                <w:sz w:val="14"/>
                <w:szCs w:val="14"/>
              </w:rPr>
              <w:t>,1</w:t>
            </w:r>
          </w:p>
        </w:tc>
        <w:tc>
          <w:tcPr>
            <w:tcW w:w="616" w:type="dxa"/>
            <w:vMerge w:val="restart"/>
            <w:tcBorders>
              <w:left w:val="single" w:sz="6" w:space="0" w:color="000000"/>
            </w:tcBorders>
            <w:shd w:val="clear" w:color="auto" w:fill="auto"/>
            <w:vAlign w:val="center"/>
          </w:tcPr>
          <w:p w14:paraId="06AEEA5E" w14:textId="77777777" w:rsidR="00A01103" w:rsidRPr="00112A5E" w:rsidRDefault="00A01103" w:rsidP="0013750A">
            <w:pPr>
              <w:snapToGrid w:val="0"/>
              <w:spacing w:before="140" w:after="24" w:line="140" w:lineRule="exact"/>
              <w:ind w:right="170"/>
              <w:jc w:val="right"/>
              <w:rPr>
                <w:rFonts w:ascii="Arial" w:hAnsi="Arial" w:cs="Arial"/>
                <w:sz w:val="14"/>
                <w:szCs w:val="14"/>
              </w:rPr>
            </w:pPr>
            <w:r w:rsidRPr="00112A5E">
              <w:rPr>
                <w:rFonts w:ascii="Arial" w:eastAsia="Symbol" w:hAnsi="Arial" w:cs="Arial"/>
                <w:sz w:val="14"/>
                <w:szCs w:val="14"/>
              </w:rPr>
              <w:t>3,5</w:t>
            </w:r>
          </w:p>
        </w:tc>
        <w:tc>
          <w:tcPr>
            <w:tcW w:w="616" w:type="dxa"/>
            <w:tcBorders>
              <w:left w:val="single" w:sz="6" w:space="0" w:color="000000"/>
            </w:tcBorders>
            <w:vAlign w:val="bottom"/>
          </w:tcPr>
          <w:p w14:paraId="25BBD637" w14:textId="73D14451" w:rsidR="00A01103" w:rsidRPr="00112A5E" w:rsidRDefault="00A01103" w:rsidP="00774C77">
            <w:pPr>
              <w:spacing w:before="16" w:line="140" w:lineRule="exact"/>
              <w:ind w:right="113"/>
              <w:jc w:val="right"/>
              <w:rPr>
                <w:rFonts w:ascii="Arial" w:hAnsi="Arial" w:cs="Arial"/>
                <w:sz w:val="14"/>
                <w:szCs w:val="14"/>
              </w:rPr>
            </w:pPr>
            <w:r w:rsidRPr="00112A5E">
              <w:rPr>
                <w:rFonts w:ascii="Arial" w:hAnsi="Arial" w:cs="Arial"/>
                <w:sz w:val="14"/>
                <w:szCs w:val="14"/>
              </w:rPr>
              <w:t>0,7</w:t>
            </w:r>
          </w:p>
        </w:tc>
        <w:tc>
          <w:tcPr>
            <w:tcW w:w="616" w:type="dxa"/>
            <w:tcBorders>
              <w:left w:val="single" w:sz="6" w:space="0" w:color="000000"/>
              <w:right w:val="single" w:sz="6" w:space="0" w:color="000000"/>
            </w:tcBorders>
            <w:vAlign w:val="bottom"/>
          </w:tcPr>
          <w:p w14:paraId="7B55D368" w14:textId="7BAAE077" w:rsidR="00A01103" w:rsidRPr="00112A5E" w:rsidRDefault="00A01103" w:rsidP="00C75029">
            <w:pPr>
              <w:spacing w:before="16" w:line="140" w:lineRule="exact"/>
              <w:ind w:right="113"/>
              <w:jc w:val="right"/>
              <w:rPr>
                <w:rFonts w:ascii="Arial" w:hAnsi="Arial" w:cs="Arial"/>
                <w:sz w:val="14"/>
                <w:szCs w:val="14"/>
              </w:rPr>
            </w:pPr>
            <w:r w:rsidRPr="00112A5E">
              <w:rPr>
                <w:rFonts w:ascii="Arial" w:hAnsi="Arial" w:cs="Arial"/>
                <w:sz w:val="14"/>
                <w:szCs w:val="14"/>
              </w:rPr>
              <w:t>0,7</w:t>
            </w:r>
          </w:p>
        </w:tc>
        <w:tc>
          <w:tcPr>
            <w:tcW w:w="616" w:type="dxa"/>
            <w:tcBorders>
              <w:left w:val="single" w:sz="6" w:space="0" w:color="000000"/>
            </w:tcBorders>
            <w:shd w:val="clear" w:color="auto" w:fill="auto"/>
            <w:vAlign w:val="bottom"/>
          </w:tcPr>
          <w:p w14:paraId="4F6FA8D0" w14:textId="657220C0" w:rsidR="00A01103" w:rsidRPr="00112A5E" w:rsidRDefault="00A01103" w:rsidP="00D10E1C">
            <w:pPr>
              <w:spacing w:before="16" w:line="140" w:lineRule="exact"/>
              <w:ind w:right="113"/>
              <w:jc w:val="right"/>
              <w:rPr>
                <w:rFonts w:ascii="Arial" w:hAnsi="Arial" w:cs="Arial"/>
                <w:sz w:val="14"/>
                <w:szCs w:val="14"/>
                <w:lang w:val="en-US"/>
              </w:rPr>
            </w:pPr>
            <w:r w:rsidRPr="00112A5E">
              <w:rPr>
                <w:rFonts w:ascii="Arial" w:hAnsi="Arial" w:cs="Arial"/>
                <w:sz w:val="14"/>
                <w:szCs w:val="14"/>
              </w:rPr>
              <w:t>0,7</w:t>
            </w:r>
          </w:p>
        </w:tc>
        <w:tc>
          <w:tcPr>
            <w:tcW w:w="728" w:type="dxa"/>
            <w:tcBorders>
              <w:left w:val="single" w:sz="6" w:space="0" w:color="000000"/>
            </w:tcBorders>
            <w:shd w:val="clear" w:color="auto" w:fill="auto"/>
            <w:vAlign w:val="bottom"/>
          </w:tcPr>
          <w:p w14:paraId="09AC11D3" w14:textId="665F58C3" w:rsidR="00A01103" w:rsidRPr="00112A5E" w:rsidRDefault="00A01103" w:rsidP="00D10E1C">
            <w:pPr>
              <w:spacing w:before="16" w:line="140" w:lineRule="exact"/>
              <w:ind w:right="113"/>
              <w:jc w:val="right"/>
              <w:rPr>
                <w:rFonts w:ascii="Arial" w:hAnsi="Arial" w:cs="Arial"/>
                <w:sz w:val="14"/>
                <w:szCs w:val="14"/>
                <w:lang w:val="en-US"/>
              </w:rPr>
            </w:pPr>
            <w:r w:rsidRPr="00112A5E">
              <w:rPr>
                <w:rFonts w:ascii="Arial" w:hAnsi="Arial" w:cs="Arial"/>
                <w:sz w:val="14"/>
                <w:szCs w:val="14"/>
              </w:rPr>
              <w:t>261,2</w:t>
            </w:r>
          </w:p>
        </w:tc>
        <w:tc>
          <w:tcPr>
            <w:tcW w:w="2969" w:type="dxa"/>
            <w:tcBorders>
              <w:left w:val="single" w:sz="6" w:space="0" w:color="000000"/>
            </w:tcBorders>
            <w:shd w:val="clear" w:color="auto" w:fill="auto"/>
            <w:vAlign w:val="bottom"/>
          </w:tcPr>
          <w:p w14:paraId="29349276" w14:textId="7EFB9CCA" w:rsidR="00A01103" w:rsidRPr="00F0451E" w:rsidRDefault="00A01103" w:rsidP="00380C9D">
            <w:pPr>
              <w:spacing w:before="16" w:line="140" w:lineRule="exact"/>
              <w:ind w:left="113"/>
              <w:rPr>
                <w:rFonts w:ascii="Arial" w:hAnsi="Arial" w:cs="Arial"/>
                <w:i/>
                <w:sz w:val="14"/>
                <w:szCs w:val="14"/>
                <w:lang w:val="en-GB"/>
              </w:rPr>
            </w:pPr>
            <w:r w:rsidRPr="00F0451E">
              <w:rPr>
                <w:rFonts w:ascii="Arial" w:hAnsi="Arial" w:cs="Arial"/>
                <w:i/>
                <w:sz w:val="14"/>
                <w:szCs w:val="14"/>
                <w:lang w:val="en-GB"/>
              </w:rPr>
              <w:t>Products used for medical purposes,</w:t>
            </w:r>
            <w:r w:rsidRPr="00F0451E">
              <w:rPr>
                <w:rFonts w:ascii="Arial" w:hAnsi="Arial" w:cs="Arial"/>
                <w:i/>
                <w:sz w:val="14"/>
                <w:szCs w:val="14"/>
                <w:lang w:val="en-US"/>
              </w:rPr>
              <w:br/>
            </w:r>
            <w:r w:rsidRPr="00F0451E">
              <w:rPr>
                <w:rFonts w:ascii="Arial" w:hAnsi="Arial" w:cs="Arial"/>
                <w:i/>
                <w:sz w:val="14"/>
                <w:szCs w:val="14"/>
                <w:lang w:val="en-GB"/>
              </w:rPr>
              <w:t>orthopaedic products</w:t>
            </w:r>
            <w:r w:rsidRPr="00F0451E">
              <w:rPr>
                <w:rFonts w:ascii="Arial" w:hAnsi="Arial" w:cs="Arial"/>
                <w:i/>
                <w:sz w:val="14"/>
                <w:szCs w:val="14"/>
                <w:vertAlign w:val="superscript"/>
                <w:lang w:val="en-US"/>
              </w:rPr>
              <w:t>10</w:t>
            </w:r>
            <w:r w:rsidRPr="00F0451E">
              <w:rPr>
                <w:rFonts w:ascii="Arial" w:hAnsi="Arial" w:cs="Arial"/>
                <w:i/>
                <w:sz w:val="14"/>
                <w:szCs w:val="14"/>
                <w:vertAlign w:val="superscript"/>
                <w:lang w:val="en-GB"/>
              </w:rPr>
              <w:t>)</w:t>
            </w:r>
          </w:p>
        </w:tc>
      </w:tr>
      <w:tr w:rsidR="00A01103" w:rsidRPr="00F0451E" w14:paraId="221373DE" w14:textId="77777777" w:rsidTr="00C75029">
        <w:tblPrEx>
          <w:tblCellMar>
            <w:left w:w="57" w:type="dxa"/>
          </w:tblCellMar>
        </w:tblPrEx>
        <w:trPr>
          <w:cantSplit/>
        </w:trPr>
        <w:tc>
          <w:tcPr>
            <w:tcW w:w="3144" w:type="dxa"/>
            <w:tcBorders>
              <w:bottom w:val="single" w:sz="6" w:space="0" w:color="000000"/>
            </w:tcBorders>
            <w:shd w:val="clear" w:color="auto" w:fill="auto"/>
            <w:vAlign w:val="center"/>
          </w:tcPr>
          <w:p w14:paraId="137D7294" w14:textId="480864FA" w:rsidR="00A01103" w:rsidRPr="00F0451E" w:rsidRDefault="00A01103" w:rsidP="00D10E1C">
            <w:pPr>
              <w:spacing w:before="16" w:line="140" w:lineRule="exact"/>
              <w:ind w:left="113"/>
              <w:rPr>
                <w:rFonts w:ascii="Arial" w:hAnsi="Arial" w:cs="Arial"/>
                <w:sz w:val="14"/>
                <w:szCs w:val="14"/>
                <w:vertAlign w:val="superscript"/>
                <w:lang w:val="en-US"/>
              </w:rPr>
            </w:pPr>
            <w:proofErr w:type="gramStart"/>
            <w:r w:rsidRPr="00F0451E">
              <w:rPr>
                <w:rFonts w:ascii="Arial" w:hAnsi="Arial" w:cs="Arial"/>
                <w:sz w:val="14"/>
                <w:szCs w:val="14"/>
              </w:rPr>
              <w:t>Лекарственные</w:t>
            </w:r>
            <w:r w:rsidRPr="00F0451E">
              <w:rPr>
                <w:rFonts w:ascii="Arial" w:hAnsi="Arial" w:cs="Arial"/>
                <w:sz w:val="14"/>
                <w:szCs w:val="14"/>
                <w:lang w:val="en-US"/>
              </w:rPr>
              <w:t xml:space="preserve"> </w:t>
            </w:r>
            <w:r w:rsidRPr="00F0451E">
              <w:rPr>
                <w:rFonts w:ascii="Arial" w:hAnsi="Arial" w:cs="Arial"/>
                <w:sz w:val="14"/>
                <w:szCs w:val="14"/>
              </w:rPr>
              <w:t>средства</w:t>
            </w:r>
            <w:r w:rsidRPr="00F0451E">
              <w:rPr>
                <w:rFonts w:ascii="Arial" w:hAnsi="Arial" w:cs="Arial"/>
                <w:sz w:val="14"/>
                <w:szCs w:val="14"/>
                <w:vertAlign w:val="superscript"/>
                <w:lang w:val="en-US"/>
              </w:rPr>
              <w:t>10)</w:t>
            </w:r>
            <w:proofErr w:type="gramEnd"/>
          </w:p>
        </w:tc>
        <w:tc>
          <w:tcPr>
            <w:tcW w:w="616" w:type="dxa"/>
            <w:vMerge/>
            <w:tcBorders>
              <w:left w:val="single" w:sz="6" w:space="0" w:color="000000"/>
              <w:bottom w:val="single" w:sz="6" w:space="0" w:color="000000"/>
            </w:tcBorders>
            <w:shd w:val="clear" w:color="auto" w:fill="auto"/>
            <w:vAlign w:val="bottom"/>
          </w:tcPr>
          <w:p w14:paraId="4EA1538F" w14:textId="77777777" w:rsidR="00A01103" w:rsidRPr="00112A5E" w:rsidRDefault="00A01103" w:rsidP="00D10E1C">
            <w:pPr>
              <w:snapToGrid w:val="0"/>
              <w:spacing w:before="16" w:line="140" w:lineRule="exact"/>
              <w:ind w:right="170"/>
              <w:jc w:val="right"/>
              <w:rPr>
                <w:rFonts w:ascii="Arial" w:eastAsia="Symbol" w:hAnsi="Arial" w:cs="Arial"/>
                <w:sz w:val="14"/>
                <w:szCs w:val="14"/>
                <w:lang w:val="en-US"/>
              </w:rPr>
            </w:pPr>
          </w:p>
        </w:tc>
        <w:tc>
          <w:tcPr>
            <w:tcW w:w="616" w:type="dxa"/>
            <w:vMerge/>
            <w:tcBorders>
              <w:left w:val="single" w:sz="6" w:space="0" w:color="000000"/>
              <w:bottom w:val="single" w:sz="6" w:space="0" w:color="000000"/>
            </w:tcBorders>
            <w:shd w:val="clear" w:color="auto" w:fill="auto"/>
            <w:vAlign w:val="bottom"/>
          </w:tcPr>
          <w:p w14:paraId="1E0F6CD8" w14:textId="77777777" w:rsidR="00A01103" w:rsidRPr="00112A5E" w:rsidRDefault="00A01103" w:rsidP="00D10E1C">
            <w:pPr>
              <w:snapToGrid w:val="0"/>
              <w:spacing w:before="16" w:line="140" w:lineRule="exact"/>
              <w:ind w:right="170"/>
              <w:jc w:val="right"/>
              <w:rPr>
                <w:rFonts w:ascii="Arial" w:eastAsia="Symbol" w:hAnsi="Arial" w:cs="Arial"/>
                <w:sz w:val="14"/>
                <w:szCs w:val="14"/>
                <w:lang w:val="en-US"/>
              </w:rPr>
            </w:pPr>
          </w:p>
        </w:tc>
        <w:tc>
          <w:tcPr>
            <w:tcW w:w="616" w:type="dxa"/>
            <w:tcBorders>
              <w:left w:val="single" w:sz="6" w:space="0" w:color="000000"/>
              <w:bottom w:val="single" w:sz="6" w:space="0" w:color="000000"/>
            </w:tcBorders>
            <w:vAlign w:val="bottom"/>
          </w:tcPr>
          <w:p w14:paraId="06CD7819" w14:textId="3E36BB28" w:rsidR="00A01103" w:rsidRPr="00112A5E" w:rsidRDefault="00A01103" w:rsidP="00161F03">
            <w:pPr>
              <w:spacing w:before="16" w:line="140" w:lineRule="exact"/>
              <w:ind w:right="113"/>
              <w:jc w:val="right"/>
              <w:rPr>
                <w:rFonts w:ascii="Arial" w:hAnsi="Arial" w:cs="Arial"/>
                <w:sz w:val="14"/>
                <w:szCs w:val="14"/>
              </w:rPr>
            </w:pPr>
            <w:r w:rsidRPr="00112A5E">
              <w:rPr>
                <w:rFonts w:ascii="Arial" w:hAnsi="Arial" w:cs="Arial"/>
                <w:sz w:val="14"/>
                <w:szCs w:val="14"/>
              </w:rPr>
              <w:t>3,7</w:t>
            </w:r>
          </w:p>
        </w:tc>
        <w:tc>
          <w:tcPr>
            <w:tcW w:w="616" w:type="dxa"/>
            <w:tcBorders>
              <w:left w:val="single" w:sz="6" w:space="0" w:color="000000"/>
              <w:bottom w:val="single" w:sz="6" w:space="0" w:color="000000"/>
              <w:right w:val="single" w:sz="6" w:space="0" w:color="000000"/>
            </w:tcBorders>
            <w:vAlign w:val="bottom"/>
          </w:tcPr>
          <w:p w14:paraId="3C4CEA52" w14:textId="72DD2A12" w:rsidR="00A01103" w:rsidRPr="00112A5E" w:rsidRDefault="00A01103" w:rsidP="00161F03">
            <w:pPr>
              <w:spacing w:before="16" w:line="140" w:lineRule="exact"/>
              <w:ind w:right="113"/>
              <w:jc w:val="right"/>
              <w:rPr>
                <w:rFonts w:ascii="Arial" w:hAnsi="Arial" w:cs="Arial"/>
                <w:sz w:val="14"/>
                <w:szCs w:val="14"/>
              </w:rPr>
            </w:pPr>
            <w:r w:rsidRPr="00112A5E">
              <w:rPr>
                <w:rFonts w:ascii="Arial" w:hAnsi="Arial" w:cs="Arial"/>
                <w:sz w:val="14"/>
                <w:szCs w:val="14"/>
              </w:rPr>
              <w:t>4,0</w:t>
            </w:r>
          </w:p>
        </w:tc>
        <w:tc>
          <w:tcPr>
            <w:tcW w:w="616" w:type="dxa"/>
            <w:tcBorders>
              <w:left w:val="single" w:sz="6" w:space="0" w:color="000000"/>
              <w:bottom w:val="single" w:sz="6" w:space="0" w:color="000000"/>
            </w:tcBorders>
            <w:shd w:val="clear" w:color="auto" w:fill="auto"/>
            <w:vAlign w:val="bottom"/>
          </w:tcPr>
          <w:p w14:paraId="626B2804" w14:textId="29A3F0B2" w:rsidR="00A01103" w:rsidRPr="00112A5E" w:rsidRDefault="00A01103" w:rsidP="00D10E1C">
            <w:pPr>
              <w:spacing w:before="16" w:line="140" w:lineRule="exact"/>
              <w:ind w:right="113"/>
              <w:jc w:val="right"/>
              <w:rPr>
                <w:rFonts w:ascii="Arial" w:hAnsi="Arial" w:cs="Arial"/>
                <w:sz w:val="14"/>
                <w:szCs w:val="14"/>
                <w:lang w:val="en-US"/>
              </w:rPr>
            </w:pPr>
            <w:r w:rsidRPr="00112A5E">
              <w:rPr>
                <w:rFonts w:ascii="Arial" w:hAnsi="Arial" w:cs="Arial"/>
                <w:sz w:val="14"/>
                <w:szCs w:val="14"/>
              </w:rPr>
              <w:t>3,9</w:t>
            </w:r>
          </w:p>
        </w:tc>
        <w:tc>
          <w:tcPr>
            <w:tcW w:w="728" w:type="dxa"/>
            <w:tcBorders>
              <w:left w:val="single" w:sz="6" w:space="0" w:color="000000"/>
              <w:bottom w:val="single" w:sz="6" w:space="0" w:color="000000"/>
            </w:tcBorders>
            <w:shd w:val="clear" w:color="auto" w:fill="auto"/>
            <w:vAlign w:val="bottom"/>
          </w:tcPr>
          <w:p w14:paraId="43EB1285" w14:textId="4413BD5A" w:rsidR="00A01103" w:rsidRPr="00112A5E" w:rsidRDefault="00A01103" w:rsidP="00D10E1C">
            <w:pPr>
              <w:spacing w:before="16" w:line="140" w:lineRule="exact"/>
              <w:ind w:right="113"/>
              <w:jc w:val="right"/>
              <w:rPr>
                <w:rFonts w:ascii="Arial" w:hAnsi="Arial" w:cs="Arial"/>
                <w:sz w:val="14"/>
                <w:szCs w:val="14"/>
                <w:lang w:val="en-US"/>
              </w:rPr>
            </w:pPr>
            <w:r w:rsidRPr="00112A5E">
              <w:rPr>
                <w:rFonts w:ascii="Arial" w:hAnsi="Arial" w:cs="Arial"/>
                <w:sz w:val="14"/>
                <w:szCs w:val="14"/>
              </w:rPr>
              <w:t>1 530,6</w:t>
            </w:r>
          </w:p>
        </w:tc>
        <w:tc>
          <w:tcPr>
            <w:tcW w:w="2969" w:type="dxa"/>
            <w:tcBorders>
              <w:left w:val="single" w:sz="6" w:space="0" w:color="000000"/>
              <w:bottom w:val="single" w:sz="6" w:space="0" w:color="000000"/>
            </w:tcBorders>
            <w:shd w:val="clear" w:color="auto" w:fill="auto"/>
            <w:vAlign w:val="center"/>
          </w:tcPr>
          <w:p w14:paraId="2C3255D4" w14:textId="15BAF748" w:rsidR="00A01103" w:rsidRPr="00F0451E" w:rsidRDefault="00A01103" w:rsidP="00380C9D">
            <w:pPr>
              <w:spacing w:before="16" w:line="140" w:lineRule="exact"/>
              <w:ind w:left="113"/>
              <w:rPr>
                <w:rFonts w:ascii="Arial" w:hAnsi="Arial" w:cs="Arial"/>
                <w:i/>
                <w:sz w:val="14"/>
                <w:szCs w:val="14"/>
                <w:lang w:val="en-US"/>
              </w:rPr>
            </w:pPr>
            <w:proofErr w:type="spellStart"/>
            <w:r w:rsidRPr="00F0451E">
              <w:rPr>
                <w:rFonts w:ascii="Arial" w:hAnsi="Arial" w:cs="Arial"/>
                <w:i/>
                <w:sz w:val="14"/>
                <w:szCs w:val="14"/>
                <w:lang w:val="en-US"/>
              </w:rPr>
              <w:t>Pharmaceutic</w:t>
            </w:r>
            <w:r w:rsidRPr="00F0451E">
              <w:rPr>
                <w:rFonts w:ascii="Arial" w:hAnsi="Arial" w:cs="Arial"/>
                <w:i/>
                <w:sz w:val="14"/>
                <w:szCs w:val="14"/>
              </w:rPr>
              <w:t>al</w:t>
            </w:r>
            <w:proofErr w:type="spellEnd"/>
            <w:r w:rsidRPr="00F0451E">
              <w:rPr>
                <w:rFonts w:ascii="Arial" w:hAnsi="Arial" w:cs="Arial"/>
                <w:i/>
                <w:sz w:val="14"/>
                <w:szCs w:val="14"/>
              </w:rPr>
              <w:t xml:space="preserve"> products</w:t>
            </w:r>
            <w:r w:rsidRPr="00F0451E">
              <w:rPr>
                <w:rFonts w:ascii="Arial" w:hAnsi="Arial" w:cs="Arial"/>
                <w:i/>
                <w:sz w:val="14"/>
                <w:szCs w:val="14"/>
                <w:vertAlign w:val="superscript"/>
              </w:rPr>
              <w:t>10</w:t>
            </w:r>
            <w:r w:rsidRPr="00F0451E">
              <w:rPr>
                <w:rFonts w:ascii="Arial" w:hAnsi="Arial" w:cs="Arial"/>
                <w:i/>
                <w:sz w:val="14"/>
                <w:szCs w:val="14"/>
                <w:vertAlign w:val="superscript"/>
                <w:lang w:val="en-US"/>
              </w:rPr>
              <w:t>)</w:t>
            </w:r>
          </w:p>
        </w:tc>
      </w:tr>
    </w:tbl>
    <w:p w14:paraId="29EAA5C6" w14:textId="77777777" w:rsidR="00DF2ACF" w:rsidRPr="00DF2ACF" w:rsidRDefault="00DF2ACF" w:rsidP="00DF2ACF">
      <w:pPr>
        <w:spacing w:before="60" w:line="140" w:lineRule="exact"/>
        <w:rPr>
          <w:rFonts w:ascii="Arial" w:eastAsia="Symbol" w:hAnsi="Arial" w:cs="Arial"/>
          <w:sz w:val="12"/>
          <w:szCs w:val="12"/>
        </w:rPr>
      </w:pPr>
      <w:r w:rsidRPr="00DF2ACF">
        <w:rPr>
          <w:rFonts w:ascii="Arial" w:eastAsia="Symbol" w:hAnsi="Arial" w:cs="Arial"/>
          <w:sz w:val="12"/>
          <w:szCs w:val="12"/>
          <w:vertAlign w:val="superscript"/>
        </w:rPr>
        <w:t>1)</w:t>
      </w:r>
      <w:r w:rsidRPr="00DF2ACF">
        <w:rPr>
          <w:rFonts w:ascii="Arial" w:eastAsia="Symbol" w:hAnsi="Arial" w:cs="Arial"/>
          <w:sz w:val="12"/>
          <w:szCs w:val="12"/>
        </w:rPr>
        <w:t xml:space="preserve"> 2000 г. – приведены данные по обороту розничной торговли продовольственными товарами.</w:t>
      </w:r>
    </w:p>
    <w:p w14:paraId="29E678CB" w14:textId="77777777" w:rsidR="00DF2ACF" w:rsidRPr="00DF2ACF" w:rsidRDefault="00DF2ACF" w:rsidP="00DF2ACF">
      <w:pPr>
        <w:spacing w:line="140" w:lineRule="exact"/>
        <w:rPr>
          <w:rFonts w:ascii="Arial" w:eastAsia="Symbol" w:hAnsi="Arial" w:cs="Arial"/>
          <w:sz w:val="12"/>
          <w:szCs w:val="12"/>
        </w:rPr>
      </w:pPr>
      <w:r w:rsidRPr="00DF2ACF">
        <w:rPr>
          <w:rFonts w:ascii="Arial" w:eastAsia="Symbol" w:hAnsi="Arial" w:cs="Arial"/>
          <w:sz w:val="12"/>
          <w:szCs w:val="12"/>
          <w:vertAlign w:val="superscript"/>
        </w:rPr>
        <w:t>2)</w:t>
      </w:r>
      <w:r w:rsidRPr="00DF2ACF">
        <w:rPr>
          <w:rFonts w:ascii="Arial" w:eastAsia="Symbol" w:hAnsi="Arial" w:cs="Arial"/>
          <w:sz w:val="12"/>
          <w:szCs w:val="12"/>
        </w:rPr>
        <w:t xml:space="preserve"> 2000 г. – данные приведены по товарной позиции «Мясо животных и домашней птицы, включая субпродукты».</w:t>
      </w:r>
    </w:p>
    <w:p w14:paraId="09B4D1C0" w14:textId="77777777" w:rsidR="00DF2ACF" w:rsidRPr="00DF2ACF" w:rsidRDefault="00DF2ACF" w:rsidP="00DF2ACF">
      <w:pPr>
        <w:spacing w:line="140" w:lineRule="exact"/>
        <w:rPr>
          <w:rFonts w:ascii="Arial" w:eastAsia="Symbol" w:hAnsi="Arial" w:cs="Arial"/>
          <w:sz w:val="12"/>
          <w:szCs w:val="12"/>
        </w:rPr>
      </w:pPr>
      <w:r w:rsidRPr="00DF2ACF">
        <w:rPr>
          <w:rFonts w:ascii="Arial" w:eastAsia="Symbol" w:hAnsi="Arial" w:cs="Arial"/>
          <w:sz w:val="12"/>
          <w:szCs w:val="12"/>
          <w:vertAlign w:val="superscript"/>
        </w:rPr>
        <w:t>3)</w:t>
      </w:r>
      <w:r w:rsidRPr="00DF2ACF">
        <w:rPr>
          <w:rFonts w:ascii="Arial" w:eastAsia="Symbol" w:hAnsi="Arial" w:cs="Arial"/>
          <w:sz w:val="12"/>
          <w:szCs w:val="12"/>
        </w:rPr>
        <w:t xml:space="preserve"> Официальная статистическая информация формируется с 2010 г.</w:t>
      </w:r>
    </w:p>
    <w:p w14:paraId="78DF6998" w14:textId="77777777" w:rsidR="00DF2ACF" w:rsidRPr="00DF2ACF" w:rsidRDefault="00DF2ACF" w:rsidP="00DF2ACF">
      <w:pPr>
        <w:spacing w:line="140" w:lineRule="exact"/>
        <w:rPr>
          <w:rFonts w:ascii="Arial" w:eastAsia="Symbol" w:hAnsi="Arial" w:cs="Arial"/>
          <w:sz w:val="12"/>
          <w:szCs w:val="12"/>
        </w:rPr>
      </w:pPr>
      <w:r w:rsidRPr="00DF2ACF">
        <w:rPr>
          <w:rFonts w:ascii="Arial" w:eastAsia="Symbol" w:hAnsi="Arial" w:cs="Arial"/>
          <w:sz w:val="12"/>
          <w:szCs w:val="12"/>
          <w:vertAlign w:val="superscript"/>
        </w:rPr>
        <w:t>4)</w:t>
      </w:r>
      <w:r w:rsidRPr="00DF2ACF">
        <w:rPr>
          <w:rFonts w:ascii="Arial" w:eastAsia="Symbol" w:hAnsi="Arial" w:cs="Arial"/>
          <w:sz w:val="12"/>
          <w:szCs w:val="12"/>
        </w:rPr>
        <w:t xml:space="preserve"> 2000 г. – приведены данные по обороту розничной торговли непродовольственными товарами, включая табачные изделия.</w:t>
      </w:r>
    </w:p>
    <w:p w14:paraId="2DE2EAED" w14:textId="77777777" w:rsidR="00DF2ACF" w:rsidRPr="00DF2ACF" w:rsidRDefault="00DF2ACF" w:rsidP="00DF2ACF">
      <w:pPr>
        <w:spacing w:line="140" w:lineRule="exact"/>
        <w:rPr>
          <w:rFonts w:ascii="Arial" w:eastAsia="Symbol" w:hAnsi="Arial" w:cs="Arial"/>
          <w:sz w:val="12"/>
          <w:szCs w:val="12"/>
        </w:rPr>
      </w:pPr>
      <w:r w:rsidRPr="00DF2ACF">
        <w:rPr>
          <w:rFonts w:ascii="Arial" w:eastAsia="Symbol" w:hAnsi="Arial" w:cs="Arial"/>
          <w:sz w:val="12"/>
          <w:szCs w:val="12"/>
          <w:vertAlign w:val="superscript"/>
        </w:rPr>
        <w:t>5)</w:t>
      </w:r>
      <w:r w:rsidRPr="00DF2ACF">
        <w:rPr>
          <w:rFonts w:ascii="Arial" w:eastAsia="Symbol" w:hAnsi="Arial" w:cs="Arial"/>
          <w:sz w:val="12"/>
          <w:szCs w:val="12"/>
        </w:rPr>
        <w:t xml:space="preserve"> До 2019 г. данные приведены по товарной позиции «Обувь кожаная».</w:t>
      </w:r>
    </w:p>
    <w:p w14:paraId="755B3F91" w14:textId="77777777" w:rsidR="00DF2ACF" w:rsidRPr="00DF2ACF" w:rsidRDefault="00DF2ACF" w:rsidP="00DF2ACF">
      <w:pPr>
        <w:spacing w:line="140" w:lineRule="exact"/>
        <w:rPr>
          <w:rFonts w:ascii="Arial" w:eastAsia="Symbol" w:hAnsi="Arial" w:cs="Arial"/>
          <w:sz w:val="12"/>
          <w:szCs w:val="12"/>
        </w:rPr>
      </w:pPr>
      <w:r w:rsidRPr="00DF2ACF">
        <w:rPr>
          <w:rFonts w:ascii="Arial" w:eastAsia="Symbol" w:hAnsi="Arial" w:cs="Arial"/>
          <w:sz w:val="12"/>
          <w:szCs w:val="12"/>
          <w:vertAlign w:val="superscript"/>
        </w:rPr>
        <w:t>6)</w:t>
      </w:r>
      <w:r w:rsidRPr="00DF2ACF">
        <w:rPr>
          <w:rFonts w:ascii="Arial" w:eastAsia="Symbol" w:hAnsi="Arial" w:cs="Arial"/>
          <w:sz w:val="12"/>
          <w:szCs w:val="12"/>
        </w:rPr>
        <w:t xml:space="preserve"> 2000 г. – данные приведены по товарной позиции «Телевизоры цветного изображения».</w:t>
      </w:r>
    </w:p>
    <w:p w14:paraId="48A283BA" w14:textId="77777777" w:rsidR="00DF2ACF" w:rsidRPr="00DF2ACF" w:rsidRDefault="00DF2ACF" w:rsidP="00DF2ACF">
      <w:pPr>
        <w:spacing w:line="140" w:lineRule="exact"/>
        <w:rPr>
          <w:rFonts w:ascii="Arial" w:eastAsia="Symbol" w:hAnsi="Arial" w:cs="Arial"/>
          <w:sz w:val="12"/>
          <w:szCs w:val="12"/>
        </w:rPr>
      </w:pPr>
      <w:r w:rsidRPr="00DF2ACF">
        <w:rPr>
          <w:rFonts w:ascii="Arial" w:eastAsia="Symbol" w:hAnsi="Arial" w:cs="Arial"/>
          <w:sz w:val="12"/>
          <w:szCs w:val="12"/>
          <w:vertAlign w:val="superscript"/>
        </w:rPr>
        <w:t>7)</w:t>
      </w:r>
      <w:r w:rsidRPr="00DF2ACF">
        <w:rPr>
          <w:rFonts w:ascii="Arial" w:eastAsia="Symbol" w:hAnsi="Arial" w:cs="Arial"/>
          <w:sz w:val="12"/>
          <w:szCs w:val="12"/>
        </w:rPr>
        <w:t xml:space="preserve"> До 2019 г. – данные приведены по товарной позиции «Велосипеды и мотовелосипеды».</w:t>
      </w:r>
    </w:p>
    <w:p w14:paraId="1DA45FB2" w14:textId="77777777" w:rsidR="00DF2ACF" w:rsidRPr="00DF2ACF" w:rsidRDefault="00DF2ACF" w:rsidP="00DF2ACF">
      <w:pPr>
        <w:spacing w:line="140" w:lineRule="exact"/>
        <w:rPr>
          <w:rFonts w:ascii="Arial" w:eastAsia="Symbol" w:hAnsi="Arial" w:cs="Arial"/>
          <w:sz w:val="12"/>
          <w:szCs w:val="12"/>
        </w:rPr>
      </w:pPr>
      <w:r w:rsidRPr="00DF2ACF">
        <w:rPr>
          <w:rFonts w:ascii="Arial" w:eastAsia="Symbol" w:hAnsi="Arial" w:cs="Arial"/>
          <w:sz w:val="12"/>
          <w:szCs w:val="12"/>
          <w:vertAlign w:val="superscript"/>
        </w:rPr>
        <w:t xml:space="preserve">8) </w:t>
      </w:r>
      <w:r w:rsidRPr="00DF2ACF">
        <w:rPr>
          <w:rFonts w:ascii="Arial" w:eastAsia="Symbol" w:hAnsi="Arial" w:cs="Arial"/>
          <w:sz w:val="12"/>
          <w:szCs w:val="12"/>
        </w:rPr>
        <w:t>Официальная статистическая информация формируется с 2015 г.</w:t>
      </w:r>
    </w:p>
    <w:p w14:paraId="45F8036F" w14:textId="77777777" w:rsidR="00DF2ACF" w:rsidRPr="00DF2ACF" w:rsidRDefault="00DF2ACF" w:rsidP="00DF2ACF">
      <w:pPr>
        <w:spacing w:line="140" w:lineRule="exact"/>
        <w:rPr>
          <w:rFonts w:ascii="Arial" w:eastAsia="Symbol" w:hAnsi="Arial" w:cs="Arial"/>
          <w:sz w:val="12"/>
          <w:szCs w:val="12"/>
        </w:rPr>
      </w:pPr>
      <w:r w:rsidRPr="00DF2ACF">
        <w:rPr>
          <w:rFonts w:ascii="Arial" w:eastAsia="Symbol" w:hAnsi="Arial" w:cs="Arial"/>
          <w:sz w:val="12"/>
          <w:szCs w:val="12"/>
          <w:vertAlign w:val="superscript"/>
        </w:rPr>
        <w:t>9)</w:t>
      </w:r>
      <w:r w:rsidRPr="00DF2ACF">
        <w:rPr>
          <w:rFonts w:ascii="Arial" w:eastAsia="Symbol" w:hAnsi="Arial" w:cs="Arial"/>
          <w:sz w:val="12"/>
          <w:szCs w:val="12"/>
        </w:rPr>
        <w:t xml:space="preserve"> До 2019 г. данные приведены по товарной позиции «Ювелирные изделия из драгоценных металлов».</w:t>
      </w:r>
    </w:p>
    <w:p w14:paraId="56A89602" w14:textId="77777777" w:rsidR="00DF2ACF" w:rsidRPr="00DF2ACF" w:rsidRDefault="00DF2ACF" w:rsidP="00DF2ACF">
      <w:pPr>
        <w:spacing w:line="140" w:lineRule="exact"/>
        <w:rPr>
          <w:rFonts w:ascii="Arial" w:eastAsia="Symbol" w:hAnsi="Arial" w:cs="Arial"/>
          <w:sz w:val="12"/>
          <w:szCs w:val="12"/>
        </w:rPr>
      </w:pPr>
      <w:r w:rsidRPr="00DF2ACF">
        <w:rPr>
          <w:rFonts w:ascii="Arial" w:eastAsia="Symbol" w:hAnsi="Arial" w:cs="Arial"/>
          <w:sz w:val="12"/>
          <w:szCs w:val="12"/>
          <w:vertAlign w:val="superscript"/>
        </w:rPr>
        <w:t>10)</w:t>
      </w:r>
      <w:r w:rsidRPr="00DF2ACF">
        <w:rPr>
          <w:rFonts w:ascii="Arial" w:eastAsia="Symbol" w:hAnsi="Arial" w:cs="Arial"/>
          <w:sz w:val="12"/>
          <w:szCs w:val="12"/>
        </w:rPr>
        <w:t xml:space="preserve"> До 2019 г. данные приведены по товарной позиции «Фармацевтические, медицинские и ортопедические товары».</w:t>
      </w:r>
    </w:p>
    <w:p w14:paraId="1C8FBF05" w14:textId="77777777" w:rsidR="00DF2ACF" w:rsidRPr="00DF2ACF" w:rsidRDefault="00DF2ACF" w:rsidP="00DF2ACF">
      <w:pPr>
        <w:spacing w:before="60" w:line="140" w:lineRule="exact"/>
        <w:rPr>
          <w:rFonts w:ascii="Arial" w:eastAsia="Symbol" w:hAnsi="Arial" w:cs="Arial"/>
          <w:i/>
          <w:sz w:val="12"/>
          <w:szCs w:val="12"/>
          <w:lang w:val="en-US"/>
        </w:rPr>
      </w:pPr>
      <w:r w:rsidRPr="00DF2ACF">
        <w:rPr>
          <w:rFonts w:ascii="Arial" w:eastAsia="Symbol" w:hAnsi="Arial" w:cs="Arial"/>
          <w:i/>
          <w:sz w:val="12"/>
          <w:szCs w:val="12"/>
          <w:vertAlign w:val="superscript"/>
          <w:lang w:val="en-US"/>
        </w:rPr>
        <w:t>1)</w:t>
      </w:r>
      <w:r w:rsidRPr="00DF2ACF">
        <w:rPr>
          <w:rFonts w:ascii="Arial" w:eastAsia="Symbol" w:hAnsi="Arial" w:cs="Arial"/>
          <w:i/>
          <w:sz w:val="12"/>
          <w:szCs w:val="12"/>
          <w:lang w:val="en-US"/>
        </w:rPr>
        <w:t xml:space="preserve"> 2000 </w:t>
      </w:r>
      <w:r w:rsidRPr="00DF2ACF">
        <w:rPr>
          <w:rFonts w:ascii="Arial" w:eastAsia="Symbol" w:hAnsi="Arial" w:cs="Arial"/>
          <w:sz w:val="12"/>
          <w:szCs w:val="12"/>
          <w:lang w:val="en-US"/>
        </w:rPr>
        <w:t xml:space="preserve">– </w:t>
      </w:r>
      <w:r w:rsidRPr="00DF2ACF">
        <w:rPr>
          <w:rFonts w:ascii="Arial" w:eastAsia="Symbol" w:hAnsi="Arial" w:cs="Arial"/>
          <w:i/>
          <w:sz w:val="12"/>
          <w:szCs w:val="12"/>
          <w:lang w:val="en-US"/>
        </w:rPr>
        <w:t>data present the turnover of retail trade in food products.</w:t>
      </w:r>
    </w:p>
    <w:p w14:paraId="519FD2B2" w14:textId="77777777" w:rsidR="00DF2ACF" w:rsidRPr="00DF2ACF" w:rsidRDefault="00DF2ACF" w:rsidP="00DF2ACF">
      <w:pPr>
        <w:spacing w:line="140" w:lineRule="exact"/>
        <w:rPr>
          <w:rFonts w:ascii="Arial" w:eastAsia="Symbol" w:hAnsi="Arial" w:cs="Arial"/>
          <w:i/>
          <w:sz w:val="12"/>
          <w:szCs w:val="12"/>
          <w:lang w:val="en-US"/>
        </w:rPr>
      </w:pPr>
      <w:r w:rsidRPr="00DF2ACF">
        <w:rPr>
          <w:rFonts w:ascii="Arial" w:eastAsia="Symbol" w:hAnsi="Arial" w:cs="Arial"/>
          <w:i/>
          <w:sz w:val="12"/>
          <w:szCs w:val="12"/>
          <w:vertAlign w:val="superscript"/>
          <w:lang w:val="en-US"/>
        </w:rPr>
        <w:t>2)</w:t>
      </w:r>
      <w:r w:rsidRPr="00DF2ACF">
        <w:rPr>
          <w:rFonts w:ascii="Arial" w:eastAsia="Symbol" w:hAnsi="Arial" w:cs="Arial"/>
          <w:i/>
          <w:sz w:val="12"/>
          <w:szCs w:val="12"/>
          <w:lang w:val="en-US"/>
        </w:rPr>
        <w:t xml:space="preserve"> 2000 </w:t>
      </w:r>
      <w:r w:rsidRPr="00DF2ACF">
        <w:rPr>
          <w:rFonts w:ascii="Arial" w:eastAsia="Symbol" w:hAnsi="Arial" w:cs="Arial"/>
          <w:sz w:val="12"/>
          <w:szCs w:val="12"/>
          <w:lang w:val="en-US"/>
        </w:rPr>
        <w:t xml:space="preserve">– </w:t>
      </w:r>
      <w:r w:rsidRPr="00DF2ACF">
        <w:rPr>
          <w:rFonts w:ascii="Arial" w:eastAsia="Symbol" w:hAnsi="Arial" w:cs="Arial"/>
          <w:i/>
          <w:sz w:val="12"/>
          <w:szCs w:val="12"/>
          <w:lang w:val="en-US"/>
        </w:rPr>
        <w:t>data are given for the heading «Meat and poultry, including offal».</w:t>
      </w:r>
    </w:p>
    <w:p w14:paraId="7B62D31F" w14:textId="77777777" w:rsidR="00DF2ACF" w:rsidRPr="00DF2ACF" w:rsidRDefault="00DF2ACF" w:rsidP="00DF2ACF">
      <w:pPr>
        <w:spacing w:line="140" w:lineRule="exact"/>
        <w:rPr>
          <w:rFonts w:ascii="Arial" w:eastAsia="Symbol" w:hAnsi="Arial" w:cs="Arial"/>
          <w:i/>
          <w:sz w:val="12"/>
          <w:szCs w:val="12"/>
          <w:lang w:val="en-US"/>
        </w:rPr>
      </w:pPr>
      <w:r w:rsidRPr="00DF2ACF">
        <w:rPr>
          <w:rFonts w:ascii="Arial" w:eastAsia="Symbol" w:hAnsi="Arial" w:cs="Arial"/>
          <w:i/>
          <w:sz w:val="12"/>
          <w:szCs w:val="12"/>
          <w:vertAlign w:val="superscript"/>
          <w:lang w:val="en-US"/>
        </w:rPr>
        <w:t>3)</w:t>
      </w:r>
      <w:r w:rsidRPr="00DF2ACF">
        <w:rPr>
          <w:rFonts w:ascii="Arial" w:eastAsia="Symbol" w:hAnsi="Arial" w:cs="Arial"/>
          <w:i/>
          <w:sz w:val="12"/>
          <w:szCs w:val="12"/>
          <w:lang w:val="en-US"/>
        </w:rPr>
        <w:t xml:space="preserve"> Official statistical information is being compiled since 2010.</w:t>
      </w:r>
    </w:p>
    <w:p w14:paraId="194A5203" w14:textId="77777777" w:rsidR="00DF2ACF" w:rsidRPr="00DF2ACF" w:rsidRDefault="00DF2ACF" w:rsidP="00DF2ACF">
      <w:pPr>
        <w:spacing w:line="140" w:lineRule="exact"/>
        <w:rPr>
          <w:rFonts w:ascii="Arial" w:eastAsia="Symbol" w:hAnsi="Arial" w:cs="Arial"/>
          <w:i/>
          <w:sz w:val="12"/>
          <w:szCs w:val="12"/>
          <w:lang w:val="en-US"/>
        </w:rPr>
      </w:pPr>
      <w:r w:rsidRPr="00DF2ACF">
        <w:rPr>
          <w:rFonts w:ascii="Arial" w:eastAsia="Symbol" w:hAnsi="Arial" w:cs="Arial"/>
          <w:i/>
          <w:sz w:val="12"/>
          <w:szCs w:val="12"/>
          <w:vertAlign w:val="superscript"/>
          <w:lang w:val="en-US"/>
        </w:rPr>
        <w:t>4)</w:t>
      </w:r>
      <w:r w:rsidRPr="00DF2ACF">
        <w:rPr>
          <w:rFonts w:ascii="Arial" w:eastAsia="Symbol" w:hAnsi="Arial" w:cs="Arial"/>
          <w:i/>
          <w:sz w:val="12"/>
          <w:szCs w:val="12"/>
          <w:lang w:val="en-US"/>
        </w:rPr>
        <w:t xml:space="preserve"> 2000 </w:t>
      </w:r>
      <w:r w:rsidRPr="00DF2ACF">
        <w:rPr>
          <w:rFonts w:ascii="Arial" w:eastAsia="Symbol" w:hAnsi="Arial" w:cs="Arial"/>
          <w:sz w:val="12"/>
          <w:szCs w:val="12"/>
          <w:lang w:val="en-US"/>
        </w:rPr>
        <w:t xml:space="preserve">– </w:t>
      </w:r>
      <w:r w:rsidRPr="00DF2ACF">
        <w:rPr>
          <w:rFonts w:ascii="Arial" w:eastAsia="Symbol" w:hAnsi="Arial" w:cs="Arial"/>
          <w:i/>
          <w:sz w:val="12"/>
          <w:szCs w:val="12"/>
          <w:lang w:val="en-US"/>
        </w:rPr>
        <w:t>data present the turnover of retail trade in non-food products, including tobacco products.</w:t>
      </w:r>
    </w:p>
    <w:p w14:paraId="5338F968" w14:textId="77777777" w:rsidR="00DF2ACF" w:rsidRPr="00DF2ACF" w:rsidRDefault="00DF2ACF" w:rsidP="00DF2ACF">
      <w:pPr>
        <w:spacing w:line="140" w:lineRule="exact"/>
        <w:rPr>
          <w:rFonts w:ascii="Arial" w:eastAsia="Symbol" w:hAnsi="Arial" w:cs="Arial"/>
          <w:i/>
          <w:sz w:val="12"/>
          <w:szCs w:val="12"/>
          <w:lang w:val="en-US"/>
        </w:rPr>
      </w:pPr>
      <w:r w:rsidRPr="00DF2ACF">
        <w:rPr>
          <w:rFonts w:ascii="Arial" w:eastAsia="Symbol" w:hAnsi="Arial" w:cs="Arial"/>
          <w:i/>
          <w:sz w:val="12"/>
          <w:szCs w:val="12"/>
          <w:vertAlign w:val="superscript"/>
          <w:lang w:val="en-US"/>
        </w:rPr>
        <w:t>5)</w:t>
      </w:r>
      <w:r w:rsidRPr="00DF2ACF">
        <w:rPr>
          <w:rFonts w:ascii="Arial" w:eastAsia="Symbol" w:hAnsi="Arial" w:cs="Arial"/>
          <w:i/>
          <w:sz w:val="12"/>
          <w:szCs w:val="12"/>
          <w:lang w:val="en-US"/>
        </w:rPr>
        <w:t xml:space="preserve"> Before 2019, data are given for the heading «Leather footwear».</w:t>
      </w:r>
    </w:p>
    <w:p w14:paraId="4BC4ED16" w14:textId="77777777" w:rsidR="00DF2ACF" w:rsidRPr="00DF2ACF" w:rsidRDefault="00DF2ACF" w:rsidP="00DF2ACF">
      <w:pPr>
        <w:spacing w:line="140" w:lineRule="exact"/>
        <w:rPr>
          <w:rFonts w:ascii="Arial" w:eastAsia="Symbol" w:hAnsi="Arial" w:cs="Arial"/>
          <w:i/>
          <w:sz w:val="12"/>
          <w:szCs w:val="12"/>
          <w:lang w:val="en-US"/>
        </w:rPr>
      </w:pPr>
      <w:r w:rsidRPr="00DF2ACF">
        <w:rPr>
          <w:rFonts w:ascii="Arial" w:eastAsia="Symbol" w:hAnsi="Arial" w:cs="Arial"/>
          <w:i/>
          <w:sz w:val="12"/>
          <w:szCs w:val="12"/>
          <w:vertAlign w:val="superscript"/>
          <w:lang w:val="en-US"/>
        </w:rPr>
        <w:t>6)</w:t>
      </w:r>
      <w:r w:rsidRPr="00DF2ACF">
        <w:rPr>
          <w:rFonts w:ascii="Arial" w:eastAsia="Symbol" w:hAnsi="Arial" w:cs="Arial"/>
          <w:i/>
          <w:sz w:val="12"/>
          <w:szCs w:val="12"/>
          <w:lang w:val="en-US"/>
        </w:rPr>
        <w:t xml:space="preserve"> 2000 </w:t>
      </w:r>
      <w:r w:rsidRPr="00DF2ACF">
        <w:rPr>
          <w:rFonts w:ascii="Arial" w:eastAsia="Symbol" w:hAnsi="Arial" w:cs="Arial"/>
          <w:sz w:val="12"/>
          <w:szCs w:val="12"/>
          <w:lang w:val="en-US"/>
        </w:rPr>
        <w:t xml:space="preserve">– </w:t>
      </w:r>
      <w:r w:rsidRPr="00DF2ACF">
        <w:rPr>
          <w:rFonts w:ascii="Arial" w:eastAsia="Symbol" w:hAnsi="Arial" w:cs="Arial"/>
          <w:i/>
          <w:sz w:val="12"/>
          <w:szCs w:val="12"/>
          <w:lang w:val="en-US"/>
        </w:rPr>
        <w:t>data are given for the heading «Color television sets».</w:t>
      </w:r>
    </w:p>
    <w:p w14:paraId="5CC84AD1" w14:textId="77777777" w:rsidR="00DF2ACF" w:rsidRPr="00DF2ACF" w:rsidRDefault="00DF2ACF" w:rsidP="00DF2ACF">
      <w:pPr>
        <w:spacing w:line="140" w:lineRule="exact"/>
        <w:rPr>
          <w:rFonts w:ascii="Arial" w:eastAsia="Symbol" w:hAnsi="Arial" w:cs="Arial"/>
          <w:i/>
          <w:sz w:val="12"/>
          <w:szCs w:val="12"/>
          <w:lang w:val="en-US"/>
        </w:rPr>
      </w:pPr>
      <w:r w:rsidRPr="00DF2ACF">
        <w:rPr>
          <w:rFonts w:ascii="Arial" w:eastAsia="Symbol" w:hAnsi="Arial" w:cs="Arial"/>
          <w:i/>
          <w:sz w:val="12"/>
          <w:szCs w:val="12"/>
          <w:vertAlign w:val="superscript"/>
          <w:lang w:val="en-US"/>
        </w:rPr>
        <w:t>7)</w:t>
      </w:r>
      <w:r w:rsidRPr="00DF2ACF">
        <w:rPr>
          <w:rFonts w:ascii="Arial" w:eastAsia="Symbol" w:hAnsi="Arial" w:cs="Arial"/>
          <w:i/>
          <w:sz w:val="12"/>
          <w:szCs w:val="12"/>
          <w:lang w:val="en-US"/>
        </w:rPr>
        <w:t xml:space="preserve"> </w:t>
      </w:r>
      <w:bookmarkStart w:id="1" w:name="_Hlk59196583"/>
      <w:r w:rsidRPr="00DF2ACF">
        <w:rPr>
          <w:rFonts w:ascii="Arial" w:eastAsia="Symbol" w:hAnsi="Arial" w:cs="Arial"/>
          <w:i/>
          <w:sz w:val="12"/>
          <w:szCs w:val="12"/>
          <w:lang w:val="en-US"/>
        </w:rPr>
        <w:t>Before 2019, data are given for the heading «</w:t>
      </w:r>
      <w:bookmarkStart w:id="2" w:name="_Hlk59360968"/>
      <w:r w:rsidRPr="00DF2ACF">
        <w:rPr>
          <w:rFonts w:ascii="Arial" w:eastAsia="Symbol" w:hAnsi="Arial" w:cs="Arial"/>
          <w:i/>
          <w:sz w:val="12"/>
          <w:szCs w:val="12"/>
          <w:lang w:val="en-US"/>
        </w:rPr>
        <w:t>Bicycles and motorized bicycle</w:t>
      </w:r>
      <w:bookmarkEnd w:id="2"/>
      <w:r w:rsidRPr="00DF2ACF">
        <w:rPr>
          <w:rFonts w:ascii="Arial" w:eastAsia="Symbol" w:hAnsi="Arial" w:cs="Arial"/>
          <w:i/>
          <w:sz w:val="12"/>
          <w:szCs w:val="12"/>
          <w:lang w:val="en-US"/>
        </w:rPr>
        <w:t>».</w:t>
      </w:r>
      <w:bookmarkEnd w:id="1"/>
    </w:p>
    <w:p w14:paraId="0AEB2E5D" w14:textId="77777777" w:rsidR="00DF2ACF" w:rsidRPr="00DF2ACF" w:rsidRDefault="00DF2ACF" w:rsidP="00DF2ACF">
      <w:pPr>
        <w:spacing w:line="140" w:lineRule="exact"/>
        <w:rPr>
          <w:rFonts w:ascii="Arial" w:eastAsia="Symbol" w:hAnsi="Arial" w:cs="Arial"/>
          <w:sz w:val="12"/>
          <w:szCs w:val="12"/>
          <w:lang w:val="en-US"/>
        </w:rPr>
      </w:pPr>
      <w:r w:rsidRPr="00DF2ACF">
        <w:rPr>
          <w:rFonts w:ascii="Arial" w:eastAsia="Symbol" w:hAnsi="Arial" w:cs="Arial"/>
          <w:sz w:val="12"/>
          <w:szCs w:val="12"/>
          <w:vertAlign w:val="superscript"/>
          <w:lang w:val="en-US"/>
        </w:rPr>
        <w:t xml:space="preserve">8) </w:t>
      </w:r>
      <w:r w:rsidRPr="00DF2ACF">
        <w:rPr>
          <w:rFonts w:ascii="Arial" w:eastAsia="Symbol" w:hAnsi="Arial" w:cs="Arial"/>
          <w:i/>
          <w:sz w:val="12"/>
          <w:szCs w:val="12"/>
          <w:lang w:val="en-US"/>
        </w:rPr>
        <w:t>Official statistical information is being compiled since 2015.</w:t>
      </w:r>
    </w:p>
    <w:p w14:paraId="7B5E519D" w14:textId="77777777" w:rsidR="00DF2ACF" w:rsidRPr="00DF2ACF" w:rsidRDefault="00DF2ACF" w:rsidP="00DF2ACF">
      <w:pPr>
        <w:spacing w:line="140" w:lineRule="exact"/>
        <w:rPr>
          <w:rFonts w:ascii="Arial" w:eastAsia="Symbol" w:hAnsi="Arial" w:cs="Arial"/>
          <w:i/>
          <w:sz w:val="12"/>
          <w:szCs w:val="12"/>
          <w:lang w:val="en-US"/>
        </w:rPr>
      </w:pPr>
      <w:r w:rsidRPr="00DF2ACF">
        <w:rPr>
          <w:rFonts w:ascii="Arial" w:eastAsia="Symbol" w:hAnsi="Arial" w:cs="Arial"/>
          <w:i/>
          <w:sz w:val="12"/>
          <w:szCs w:val="12"/>
          <w:vertAlign w:val="superscript"/>
          <w:lang w:val="en-US"/>
        </w:rPr>
        <w:t>9)</w:t>
      </w:r>
      <w:r w:rsidRPr="00DF2ACF">
        <w:rPr>
          <w:rFonts w:ascii="Arial" w:eastAsia="Symbol" w:hAnsi="Arial" w:cs="Arial"/>
          <w:i/>
          <w:sz w:val="12"/>
          <w:szCs w:val="12"/>
          <w:lang w:val="en-US"/>
        </w:rPr>
        <w:t xml:space="preserve"> Before 2019, data are given for the heading «Jewelry of precious metals».</w:t>
      </w:r>
    </w:p>
    <w:p w14:paraId="6C6DFE33" w14:textId="77777777" w:rsidR="00DF2ACF" w:rsidRPr="00DF2ACF" w:rsidRDefault="00DF2ACF" w:rsidP="00DF2ACF">
      <w:pPr>
        <w:spacing w:line="140" w:lineRule="exact"/>
        <w:rPr>
          <w:lang w:val="en-US"/>
        </w:rPr>
      </w:pPr>
      <w:r w:rsidRPr="00DF2ACF">
        <w:rPr>
          <w:rFonts w:ascii="Arial" w:eastAsia="Symbol" w:hAnsi="Arial" w:cs="Arial"/>
          <w:i/>
          <w:sz w:val="12"/>
          <w:szCs w:val="12"/>
          <w:vertAlign w:val="superscript"/>
          <w:lang w:val="en-US"/>
        </w:rPr>
        <w:t>10)</w:t>
      </w:r>
      <w:r w:rsidRPr="00DF2ACF">
        <w:rPr>
          <w:rFonts w:ascii="Arial" w:eastAsia="Symbol" w:hAnsi="Arial" w:cs="Arial"/>
          <w:i/>
          <w:sz w:val="12"/>
          <w:szCs w:val="12"/>
          <w:lang w:val="en-US"/>
        </w:rPr>
        <w:t xml:space="preserve"> Before 2019, data are given for the heading «Pharmaceutical, medical and orthopedic goods».</w:t>
      </w:r>
    </w:p>
    <w:p w14:paraId="2548DE76" w14:textId="49AA33EE" w:rsidR="00922955" w:rsidRPr="00F0451E" w:rsidRDefault="00922955" w:rsidP="00922955">
      <w:pPr>
        <w:pageBreakBefore/>
      </w:pPr>
      <w:r w:rsidRPr="00F0451E">
        <w:rPr>
          <w:rFonts w:ascii="Arial" w:eastAsia="Symbol" w:hAnsi="Arial" w:cs="Arial"/>
          <w:b/>
          <w:sz w:val="16"/>
        </w:rPr>
        <w:lastRenderedPageBreak/>
        <w:t xml:space="preserve">19.18. ИНДЕКСЫ ФИЗИЧЕСКОГО ОБЪЕМА РОЗНИЧНОЙ ПРОДАЖИ ОТДЕЛЬНЫХ ТОВАРОВ </w:t>
      </w:r>
    </w:p>
    <w:p w14:paraId="778B0AAA" w14:textId="77777777" w:rsidR="00922955" w:rsidRPr="00F0451E" w:rsidRDefault="00922955" w:rsidP="00922955">
      <w:pPr>
        <w:tabs>
          <w:tab w:val="left" w:pos="6634"/>
        </w:tabs>
        <w:spacing w:before="60" w:after="60"/>
        <w:ind w:left="482"/>
        <w:rPr>
          <w:lang w:val="en-US"/>
        </w:rPr>
      </w:pPr>
      <w:r w:rsidRPr="00F0451E">
        <w:rPr>
          <w:rFonts w:ascii="Arial" w:eastAsia="Symbol" w:hAnsi="Arial" w:cs="Arial"/>
          <w:b/>
          <w:i/>
          <w:sz w:val="16"/>
          <w:szCs w:val="16"/>
          <w:lang w:val="en-US"/>
        </w:rPr>
        <w:t xml:space="preserve">VOLUME INDICES OF RETAIL TRADE OF </w:t>
      </w:r>
      <w:r w:rsidRPr="00F0451E">
        <w:rPr>
          <w:rFonts w:ascii="Arial" w:hAnsi="Arial" w:cs="Arial"/>
          <w:b/>
          <w:i/>
          <w:sz w:val="16"/>
          <w:szCs w:val="16"/>
          <w:lang w:val="en-US"/>
        </w:rPr>
        <w:t>CERTAIN</w:t>
      </w:r>
      <w:r w:rsidRPr="00F0451E">
        <w:rPr>
          <w:rFonts w:ascii="Arial" w:hAnsi="Arial" w:cs="Arial"/>
          <w:sz w:val="16"/>
          <w:szCs w:val="16"/>
          <w:lang w:val="en-US"/>
        </w:rPr>
        <w:t xml:space="preserve"> </w:t>
      </w:r>
      <w:r w:rsidRPr="00F0451E">
        <w:rPr>
          <w:rFonts w:ascii="Arial" w:eastAsia="Symbol" w:hAnsi="Arial" w:cs="Arial"/>
          <w:b/>
          <w:i/>
          <w:sz w:val="16"/>
          <w:szCs w:val="16"/>
          <w:lang w:val="en-US"/>
        </w:rPr>
        <w:t xml:space="preserve">PRODUCTS </w:t>
      </w:r>
    </w:p>
    <w:p w14:paraId="2C2505A2" w14:textId="5FBD6CAF" w:rsidR="00922955" w:rsidRPr="00F0451E" w:rsidRDefault="00922955" w:rsidP="00922955">
      <w:pPr>
        <w:tabs>
          <w:tab w:val="left" w:pos="6634"/>
        </w:tabs>
        <w:spacing w:before="60" w:after="60"/>
        <w:ind w:left="482"/>
        <w:jc w:val="right"/>
        <w:rPr>
          <w:rFonts w:ascii="Arial" w:eastAsia="Symbol" w:hAnsi="Arial" w:cs="Arial"/>
          <w:sz w:val="14"/>
          <w:szCs w:val="14"/>
        </w:rPr>
      </w:pPr>
      <w:r w:rsidRPr="00F0451E">
        <w:rPr>
          <w:rFonts w:ascii="Arial" w:eastAsia="Symbol" w:hAnsi="Arial" w:cs="Arial"/>
          <w:sz w:val="14"/>
          <w:szCs w:val="14"/>
          <w:lang w:val="en-US"/>
        </w:rPr>
        <w:t xml:space="preserve"> </w:t>
      </w:r>
      <w:r w:rsidRPr="00F0451E">
        <w:rPr>
          <w:rFonts w:ascii="Arial" w:eastAsia="Symbol" w:hAnsi="Arial" w:cs="Arial"/>
          <w:sz w:val="14"/>
          <w:szCs w:val="14"/>
        </w:rPr>
        <w:t>(2010=100)</w:t>
      </w:r>
    </w:p>
    <w:tbl>
      <w:tblPr>
        <w:tblW w:w="5000" w:type="pct"/>
        <w:jc w:val="center"/>
        <w:tblLayout w:type="fixed"/>
        <w:tblCellMar>
          <w:left w:w="57" w:type="dxa"/>
          <w:right w:w="0" w:type="dxa"/>
        </w:tblCellMar>
        <w:tblLook w:val="0000" w:firstRow="0" w:lastRow="0" w:firstColumn="0" w:lastColumn="0" w:noHBand="0" w:noVBand="0"/>
      </w:tblPr>
      <w:tblGrid>
        <w:gridCol w:w="3743"/>
        <w:gridCol w:w="831"/>
        <w:gridCol w:w="831"/>
        <w:gridCol w:w="832"/>
        <w:gridCol w:w="3741"/>
      </w:tblGrid>
      <w:tr w:rsidR="00DF2ACF" w:rsidRPr="00F0451E" w14:paraId="60B18132" w14:textId="77777777" w:rsidTr="00AF0C2E">
        <w:trPr>
          <w:cantSplit/>
          <w:jc w:val="center"/>
        </w:trPr>
        <w:tc>
          <w:tcPr>
            <w:tcW w:w="3743" w:type="dxa"/>
            <w:tcBorders>
              <w:top w:val="single" w:sz="6" w:space="0" w:color="000000"/>
              <w:bottom w:val="single" w:sz="6" w:space="0" w:color="000000"/>
            </w:tcBorders>
            <w:shd w:val="clear" w:color="auto" w:fill="auto"/>
            <w:vAlign w:val="bottom"/>
          </w:tcPr>
          <w:p w14:paraId="2355E4A8" w14:textId="77777777" w:rsidR="00DF2ACF" w:rsidRPr="00F0451E" w:rsidRDefault="00DF2ACF" w:rsidP="00922955">
            <w:pPr>
              <w:snapToGrid w:val="0"/>
              <w:spacing w:before="60" w:after="60"/>
              <w:rPr>
                <w:rFonts w:ascii="Arial" w:eastAsia="Symbol" w:hAnsi="Arial" w:cs="Arial"/>
                <w:sz w:val="14"/>
                <w:szCs w:val="14"/>
              </w:rPr>
            </w:pPr>
          </w:p>
        </w:tc>
        <w:tc>
          <w:tcPr>
            <w:tcW w:w="831" w:type="dxa"/>
            <w:tcBorders>
              <w:top w:val="single" w:sz="6" w:space="0" w:color="000000"/>
              <w:left w:val="single" w:sz="6" w:space="0" w:color="000000"/>
              <w:bottom w:val="single" w:sz="6" w:space="0" w:color="000000"/>
            </w:tcBorders>
            <w:shd w:val="clear" w:color="auto" w:fill="auto"/>
          </w:tcPr>
          <w:p w14:paraId="6EB1B8C6" w14:textId="7523A397" w:rsidR="00DF2ACF" w:rsidRPr="00F0451E" w:rsidRDefault="00DF2ACF" w:rsidP="00922955">
            <w:pPr>
              <w:widowControl w:val="0"/>
              <w:spacing w:before="60" w:after="60"/>
              <w:jc w:val="center"/>
              <w:rPr>
                <w:rFonts w:ascii="Arial" w:hAnsi="Arial" w:cs="Arial"/>
                <w:sz w:val="14"/>
                <w:szCs w:val="14"/>
                <w:vertAlign w:val="superscript"/>
              </w:rPr>
            </w:pPr>
            <w:r w:rsidRPr="00F0451E">
              <w:rPr>
                <w:rFonts w:ascii="Arial" w:hAnsi="Arial" w:cs="Arial"/>
                <w:sz w:val="14"/>
                <w:szCs w:val="14"/>
              </w:rPr>
              <w:t>2019</w:t>
            </w:r>
          </w:p>
        </w:tc>
        <w:tc>
          <w:tcPr>
            <w:tcW w:w="831" w:type="dxa"/>
            <w:tcBorders>
              <w:top w:val="single" w:sz="6" w:space="0" w:color="000000"/>
              <w:left w:val="single" w:sz="6" w:space="0" w:color="000000"/>
              <w:bottom w:val="single" w:sz="6" w:space="0" w:color="000000"/>
            </w:tcBorders>
            <w:shd w:val="clear" w:color="auto" w:fill="auto"/>
          </w:tcPr>
          <w:p w14:paraId="330A74FF" w14:textId="7347DEF3" w:rsidR="00DF2ACF" w:rsidRPr="00F0451E" w:rsidRDefault="00DF2ACF" w:rsidP="00922955">
            <w:pPr>
              <w:widowControl w:val="0"/>
              <w:spacing w:before="60" w:after="60"/>
              <w:jc w:val="center"/>
              <w:rPr>
                <w:rFonts w:ascii="Arial" w:hAnsi="Arial" w:cs="Arial"/>
                <w:sz w:val="14"/>
                <w:szCs w:val="14"/>
                <w:vertAlign w:val="superscript"/>
              </w:rPr>
            </w:pPr>
            <w:r w:rsidRPr="00F0451E">
              <w:rPr>
                <w:rFonts w:ascii="Arial" w:hAnsi="Arial" w:cs="Arial"/>
                <w:sz w:val="14"/>
                <w:szCs w:val="14"/>
              </w:rPr>
              <w:t>2020</w:t>
            </w:r>
          </w:p>
        </w:tc>
        <w:tc>
          <w:tcPr>
            <w:tcW w:w="832" w:type="dxa"/>
            <w:tcBorders>
              <w:top w:val="single" w:sz="6" w:space="0" w:color="000000"/>
              <w:left w:val="single" w:sz="6" w:space="0" w:color="000000"/>
              <w:bottom w:val="single" w:sz="6" w:space="0" w:color="000000"/>
            </w:tcBorders>
            <w:shd w:val="clear" w:color="auto" w:fill="auto"/>
          </w:tcPr>
          <w:p w14:paraId="33373839" w14:textId="2EBA1624" w:rsidR="00DF2ACF" w:rsidRPr="00DF2ACF" w:rsidRDefault="00DF2ACF" w:rsidP="00922955">
            <w:pPr>
              <w:widowControl w:val="0"/>
              <w:spacing w:before="60" w:after="60"/>
              <w:jc w:val="center"/>
              <w:rPr>
                <w:rFonts w:ascii="Arial" w:hAnsi="Arial" w:cs="Arial"/>
                <w:sz w:val="14"/>
                <w:szCs w:val="14"/>
                <w:lang w:val="en-US"/>
              </w:rPr>
            </w:pPr>
            <w:r>
              <w:rPr>
                <w:rFonts w:ascii="Arial" w:hAnsi="Arial" w:cs="Arial"/>
                <w:sz w:val="14"/>
                <w:szCs w:val="14"/>
                <w:lang w:val="en-US"/>
              </w:rPr>
              <w:t>2021</w:t>
            </w:r>
          </w:p>
        </w:tc>
        <w:tc>
          <w:tcPr>
            <w:tcW w:w="3741" w:type="dxa"/>
            <w:tcBorders>
              <w:top w:val="single" w:sz="6" w:space="0" w:color="000000"/>
              <w:left w:val="single" w:sz="6" w:space="0" w:color="000000"/>
              <w:bottom w:val="single" w:sz="6" w:space="0" w:color="000000"/>
            </w:tcBorders>
            <w:shd w:val="clear" w:color="auto" w:fill="auto"/>
          </w:tcPr>
          <w:p w14:paraId="6874B786" w14:textId="77777777" w:rsidR="00DF2ACF" w:rsidRPr="00F0451E" w:rsidRDefault="00DF2ACF" w:rsidP="00922955">
            <w:pPr>
              <w:widowControl w:val="0"/>
              <w:snapToGrid w:val="0"/>
              <w:spacing w:before="60" w:after="60"/>
              <w:jc w:val="center"/>
              <w:rPr>
                <w:rFonts w:ascii="Arial" w:eastAsia="Symbol" w:hAnsi="Arial" w:cs="Arial"/>
                <w:i/>
                <w:sz w:val="14"/>
                <w:szCs w:val="14"/>
              </w:rPr>
            </w:pPr>
          </w:p>
        </w:tc>
      </w:tr>
      <w:tr w:rsidR="00A01103" w:rsidRPr="00F0451E" w14:paraId="4B8F012F" w14:textId="77777777" w:rsidTr="00AF0C2E">
        <w:trPr>
          <w:cantSplit/>
          <w:jc w:val="center"/>
        </w:trPr>
        <w:tc>
          <w:tcPr>
            <w:tcW w:w="3743" w:type="dxa"/>
            <w:tcBorders>
              <w:top w:val="single" w:sz="6" w:space="0" w:color="000000"/>
            </w:tcBorders>
            <w:shd w:val="clear" w:color="auto" w:fill="auto"/>
            <w:vAlign w:val="bottom"/>
          </w:tcPr>
          <w:p w14:paraId="14B63C20" w14:textId="77777777" w:rsidR="00A01103" w:rsidRPr="00F0451E" w:rsidRDefault="00A01103" w:rsidP="00922955">
            <w:pPr>
              <w:spacing w:before="120" w:line="160" w:lineRule="exact"/>
              <w:rPr>
                <w:rFonts w:ascii="Arial" w:hAnsi="Arial" w:cs="Arial"/>
                <w:sz w:val="14"/>
                <w:szCs w:val="14"/>
              </w:rPr>
            </w:pPr>
            <w:r w:rsidRPr="00F0451E">
              <w:rPr>
                <w:rFonts w:ascii="Arial" w:eastAsia="Symbol" w:hAnsi="Arial" w:cs="Arial"/>
                <w:b/>
                <w:sz w:val="14"/>
                <w:szCs w:val="14"/>
              </w:rPr>
              <w:t>Все товары</w:t>
            </w:r>
          </w:p>
        </w:tc>
        <w:tc>
          <w:tcPr>
            <w:tcW w:w="831" w:type="dxa"/>
            <w:tcBorders>
              <w:top w:val="single" w:sz="6" w:space="0" w:color="000000"/>
              <w:left w:val="single" w:sz="6" w:space="0" w:color="000000"/>
              <w:right w:val="single" w:sz="6" w:space="0" w:color="000000"/>
            </w:tcBorders>
            <w:shd w:val="clear" w:color="auto" w:fill="auto"/>
            <w:vAlign w:val="bottom"/>
          </w:tcPr>
          <w:p w14:paraId="0C49CFE3" w14:textId="006F48B0" w:rsidR="00A01103" w:rsidRPr="00A01103" w:rsidRDefault="00A01103" w:rsidP="00922955">
            <w:pPr>
              <w:spacing w:before="120" w:line="160" w:lineRule="exact"/>
              <w:ind w:right="170"/>
              <w:jc w:val="right"/>
              <w:rPr>
                <w:rFonts w:ascii="Arial" w:eastAsia="Symbol" w:hAnsi="Arial" w:cs="Arial"/>
                <w:b/>
                <w:sz w:val="14"/>
                <w:szCs w:val="14"/>
              </w:rPr>
            </w:pPr>
            <w:r w:rsidRPr="00A01103">
              <w:rPr>
                <w:rFonts w:ascii="Arial" w:eastAsia="Symbol" w:hAnsi="Arial" w:cs="Arial"/>
                <w:b/>
                <w:sz w:val="14"/>
                <w:szCs w:val="14"/>
              </w:rPr>
              <w:t>110,2</w:t>
            </w:r>
          </w:p>
        </w:tc>
        <w:tc>
          <w:tcPr>
            <w:tcW w:w="831" w:type="dxa"/>
            <w:tcBorders>
              <w:top w:val="single" w:sz="6" w:space="0" w:color="000000"/>
              <w:left w:val="single" w:sz="6" w:space="0" w:color="000000"/>
              <w:right w:val="single" w:sz="6" w:space="0" w:color="000000"/>
            </w:tcBorders>
            <w:shd w:val="clear" w:color="auto" w:fill="auto"/>
            <w:vAlign w:val="bottom"/>
          </w:tcPr>
          <w:p w14:paraId="06B8E793" w14:textId="79D98382" w:rsidR="00A01103" w:rsidRPr="00A01103" w:rsidRDefault="00A01103" w:rsidP="00922955">
            <w:pPr>
              <w:spacing w:before="120" w:line="160" w:lineRule="exact"/>
              <w:ind w:right="170"/>
              <w:jc w:val="right"/>
              <w:rPr>
                <w:rFonts w:ascii="Arial" w:eastAsia="Symbol" w:hAnsi="Arial" w:cs="Arial"/>
                <w:b/>
                <w:sz w:val="14"/>
                <w:szCs w:val="14"/>
              </w:rPr>
            </w:pPr>
            <w:r w:rsidRPr="00A01103">
              <w:rPr>
                <w:rFonts w:ascii="Arial" w:eastAsia="Symbol" w:hAnsi="Arial" w:cs="Arial"/>
                <w:b/>
                <w:sz w:val="14"/>
                <w:szCs w:val="14"/>
              </w:rPr>
              <w:t>106,7</w:t>
            </w:r>
          </w:p>
        </w:tc>
        <w:tc>
          <w:tcPr>
            <w:tcW w:w="832" w:type="dxa"/>
            <w:tcBorders>
              <w:top w:val="single" w:sz="6" w:space="0" w:color="000000"/>
              <w:left w:val="single" w:sz="6" w:space="0" w:color="000000"/>
              <w:right w:val="single" w:sz="6" w:space="0" w:color="000000"/>
            </w:tcBorders>
            <w:shd w:val="clear" w:color="auto" w:fill="auto"/>
            <w:vAlign w:val="bottom"/>
          </w:tcPr>
          <w:p w14:paraId="7E98970A" w14:textId="289717E6" w:rsidR="00A01103" w:rsidRPr="00A01103" w:rsidRDefault="00A01103" w:rsidP="00922955">
            <w:pPr>
              <w:spacing w:before="120" w:line="160" w:lineRule="exact"/>
              <w:ind w:right="170"/>
              <w:jc w:val="right"/>
              <w:rPr>
                <w:rFonts w:ascii="Arial" w:eastAsia="Symbol" w:hAnsi="Arial" w:cs="Arial"/>
                <w:b/>
                <w:sz w:val="14"/>
                <w:szCs w:val="14"/>
              </w:rPr>
            </w:pPr>
            <w:r w:rsidRPr="00A01103">
              <w:rPr>
                <w:rFonts w:ascii="Arial" w:hAnsi="Arial" w:cs="Arial"/>
                <w:b/>
                <w:sz w:val="14"/>
                <w:szCs w:val="14"/>
              </w:rPr>
              <w:t>115,0</w:t>
            </w:r>
          </w:p>
        </w:tc>
        <w:tc>
          <w:tcPr>
            <w:tcW w:w="3741" w:type="dxa"/>
            <w:tcBorders>
              <w:top w:val="single" w:sz="6" w:space="0" w:color="000000"/>
              <w:left w:val="single" w:sz="6" w:space="0" w:color="000000"/>
            </w:tcBorders>
            <w:shd w:val="clear" w:color="auto" w:fill="auto"/>
            <w:vAlign w:val="bottom"/>
          </w:tcPr>
          <w:p w14:paraId="3EE75404" w14:textId="77777777" w:rsidR="00A01103" w:rsidRPr="00F0451E" w:rsidRDefault="00A01103" w:rsidP="00922955">
            <w:pPr>
              <w:spacing w:before="120" w:line="160" w:lineRule="exact"/>
              <w:rPr>
                <w:rFonts w:ascii="Arial" w:hAnsi="Arial" w:cs="Arial"/>
                <w:sz w:val="14"/>
                <w:szCs w:val="14"/>
              </w:rPr>
            </w:pPr>
            <w:r w:rsidRPr="00F0451E">
              <w:rPr>
                <w:rFonts w:ascii="Arial" w:eastAsia="Symbol" w:hAnsi="Arial" w:cs="Arial"/>
                <w:b/>
                <w:i/>
                <w:sz w:val="14"/>
                <w:szCs w:val="14"/>
                <w:lang w:val="en-US"/>
              </w:rPr>
              <w:t>All goods</w:t>
            </w:r>
          </w:p>
        </w:tc>
      </w:tr>
      <w:tr w:rsidR="00A01103" w:rsidRPr="00112A5E" w14:paraId="31950FE8" w14:textId="77777777" w:rsidTr="00922955">
        <w:trPr>
          <w:cantSplit/>
          <w:jc w:val="center"/>
        </w:trPr>
        <w:tc>
          <w:tcPr>
            <w:tcW w:w="3743" w:type="dxa"/>
            <w:shd w:val="clear" w:color="auto" w:fill="auto"/>
            <w:vAlign w:val="bottom"/>
          </w:tcPr>
          <w:p w14:paraId="482D38D9" w14:textId="2ED4D1FC" w:rsidR="00A01103" w:rsidRPr="00F0451E" w:rsidRDefault="00A01103" w:rsidP="00922955">
            <w:pPr>
              <w:spacing w:before="120" w:line="160" w:lineRule="exact"/>
              <w:ind w:left="57"/>
              <w:rPr>
                <w:rFonts w:ascii="Arial" w:hAnsi="Arial" w:cs="Arial"/>
                <w:sz w:val="14"/>
                <w:szCs w:val="14"/>
              </w:rPr>
            </w:pPr>
            <w:r w:rsidRPr="00F0451E">
              <w:rPr>
                <w:rFonts w:ascii="Arial" w:eastAsia="Symbol" w:hAnsi="Arial" w:cs="Arial"/>
                <w:b/>
                <w:sz w:val="14"/>
                <w:szCs w:val="14"/>
              </w:rPr>
              <w:t xml:space="preserve">Пищевые продукты, включая напитки, </w:t>
            </w:r>
            <w:r w:rsidRPr="00F0451E">
              <w:rPr>
                <w:rFonts w:ascii="Arial" w:eastAsia="Symbol" w:hAnsi="Arial" w:cs="Arial"/>
                <w:b/>
                <w:sz w:val="14"/>
                <w:szCs w:val="14"/>
              </w:rPr>
              <w:br/>
              <w:t>и табачные изделия</w:t>
            </w:r>
          </w:p>
        </w:tc>
        <w:tc>
          <w:tcPr>
            <w:tcW w:w="831" w:type="dxa"/>
            <w:tcBorders>
              <w:left w:val="single" w:sz="6" w:space="0" w:color="000000"/>
            </w:tcBorders>
            <w:shd w:val="clear" w:color="auto" w:fill="auto"/>
            <w:vAlign w:val="bottom"/>
          </w:tcPr>
          <w:p w14:paraId="575A6CA2" w14:textId="15336D43" w:rsidR="00A01103" w:rsidRPr="00A01103" w:rsidRDefault="00A01103" w:rsidP="00922955">
            <w:pPr>
              <w:spacing w:before="120" w:line="160" w:lineRule="exact"/>
              <w:ind w:right="170"/>
              <w:jc w:val="right"/>
              <w:rPr>
                <w:rFonts w:ascii="Arial" w:eastAsia="Symbol" w:hAnsi="Arial" w:cs="Arial"/>
                <w:b/>
                <w:sz w:val="14"/>
                <w:szCs w:val="14"/>
              </w:rPr>
            </w:pPr>
            <w:r w:rsidRPr="00A01103">
              <w:rPr>
                <w:rFonts w:ascii="Arial" w:eastAsia="Symbol" w:hAnsi="Arial" w:cs="Arial"/>
                <w:b/>
                <w:sz w:val="14"/>
                <w:szCs w:val="14"/>
              </w:rPr>
              <w:t>99,4</w:t>
            </w:r>
          </w:p>
        </w:tc>
        <w:tc>
          <w:tcPr>
            <w:tcW w:w="831" w:type="dxa"/>
            <w:tcBorders>
              <w:left w:val="single" w:sz="6" w:space="0" w:color="000000"/>
            </w:tcBorders>
            <w:shd w:val="clear" w:color="auto" w:fill="auto"/>
            <w:vAlign w:val="bottom"/>
          </w:tcPr>
          <w:p w14:paraId="43067917" w14:textId="44B20670" w:rsidR="00A01103" w:rsidRPr="00A01103" w:rsidRDefault="00A01103" w:rsidP="00922955">
            <w:pPr>
              <w:spacing w:before="120" w:line="160" w:lineRule="exact"/>
              <w:ind w:right="170"/>
              <w:jc w:val="right"/>
              <w:rPr>
                <w:rFonts w:ascii="Arial" w:eastAsia="Symbol" w:hAnsi="Arial" w:cs="Arial"/>
                <w:b/>
                <w:sz w:val="14"/>
                <w:szCs w:val="14"/>
              </w:rPr>
            </w:pPr>
            <w:r w:rsidRPr="00A01103">
              <w:rPr>
                <w:rFonts w:ascii="Arial" w:eastAsia="Symbol" w:hAnsi="Arial" w:cs="Arial"/>
                <w:b/>
                <w:sz w:val="14"/>
                <w:szCs w:val="14"/>
              </w:rPr>
              <w:t>97,8</w:t>
            </w:r>
          </w:p>
        </w:tc>
        <w:tc>
          <w:tcPr>
            <w:tcW w:w="832" w:type="dxa"/>
            <w:tcBorders>
              <w:left w:val="single" w:sz="6" w:space="0" w:color="000000"/>
            </w:tcBorders>
            <w:shd w:val="clear" w:color="auto" w:fill="auto"/>
            <w:vAlign w:val="bottom"/>
          </w:tcPr>
          <w:p w14:paraId="6A6032F5" w14:textId="7CADE102" w:rsidR="00A01103" w:rsidRPr="00A01103" w:rsidRDefault="00A01103" w:rsidP="00922955">
            <w:pPr>
              <w:spacing w:before="120" w:line="160" w:lineRule="exact"/>
              <w:ind w:right="170"/>
              <w:jc w:val="right"/>
              <w:rPr>
                <w:rFonts w:ascii="Arial" w:eastAsia="Symbol" w:hAnsi="Arial" w:cs="Arial"/>
                <w:b/>
                <w:sz w:val="14"/>
                <w:szCs w:val="14"/>
              </w:rPr>
            </w:pPr>
            <w:r w:rsidRPr="00A01103">
              <w:rPr>
                <w:rFonts w:ascii="Arial" w:hAnsi="Arial" w:cs="Arial"/>
                <w:b/>
                <w:sz w:val="14"/>
                <w:szCs w:val="14"/>
              </w:rPr>
              <w:t>100,5</w:t>
            </w:r>
          </w:p>
        </w:tc>
        <w:tc>
          <w:tcPr>
            <w:tcW w:w="3741" w:type="dxa"/>
            <w:tcBorders>
              <w:left w:val="single" w:sz="6" w:space="0" w:color="000000"/>
            </w:tcBorders>
            <w:shd w:val="clear" w:color="auto" w:fill="auto"/>
            <w:vAlign w:val="bottom"/>
          </w:tcPr>
          <w:p w14:paraId="078FC569" w14:textId="32BC5180" w:rsidR="00A01103" w:rsidRPr="00F0451E" w:rsidRDefault="00A01103" w:rsidP="00922955">
            <w:pPr>
              <w:spacing w:before="120" w:line="160" w:lineRule="exact"/>
              <w:ind w:left="57"/>
              <w:rPr>
                <w:rFonts w:ascii="Arial" w:hAnsi="Arial" w:cs="Arial"/>
                <w:sz w:val="14"/>
                <w:szCs w:val="14"/>
                <w:lang w:val="en-US"/>
              </w:rPr>
            </w:pPr>
            <w:r w:rsidRPr="00F0451E">
              <w:rPr>
                <w:rFonts w:ascii="Arial" w:eastAsia="Symbol" w:hAnsi="Arial" w:cs="Arial"/>
                <w:b/>
                <w:i/>
                <w:sz w:val="14"/>
                <w:szCs w:val="14"/>
                <w:lang w:val="en-US"/>
              </w:rPr>
              <w:t xml:space="preserve">Food products, including beverages, </w:t>
            </w:r>
            <w:r w:rsidRPr="00F0451E">
              <w:rPr>
                <w:rFonts w:ascii="Arial" w:eastAsia="Symbol" w:hAnsi="Arial" w:cs="Arial"/>
                <w:b/>
                <w:i/>
                <w:sz w:val="14"/>
                <w:szCs w:val="14"/>
                <w:lang w:val="en-US"/>
              </w:rPr>
              <w:br/>
              <w:t>and tobacco</w:t>
            </w:r>
          </w:p>
        </w:tc>
      </w:tr>
      <w:tr w:rsidR="00A01103" w:rsidRPr="00F0451E" w14:paraId="37946F2E" w14:textId="77777777" w:rsidTr="00922955">
        <w:trPr>
          <w:cantSplit/>
          <w:jc w:val="center"/>
        </w:trPr>
        <w:tc>
          <w:tcPr>
            <w:tcW w:w="3743" w:type="dxa"/>
            <w:shd w:val="clear" w:color="auto" w:fill="auto"/>
            <w:vAlign w:val="bottom"/>
          </w:tcPr>
          <w:p w14:paraId="3E900B0D" w14:textId="505A5ED8"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Мясо животных и домашней птицы</w:t>
            </w:r>
          </w:p>
        </w:tc>
        <w:tc>
          <w:tcPr>
            <w:tcW w:w="831" w:type="dxa"/>
            <w:tcBorders>
              <w:left w:val="single" w:sz="6" w:space="0" w:color="000000"/>
            </w:tcBorders>
            <w:shd w:val="clear" w:color="auto" w:fill="auto"/>
            <w:vAlign w:val="bottom"/>
          </w:tcPr>
          <w:p w14:paraId="21C568C9" w14:textId="097CF1F8"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108,2</w:t>
            </w:r>
          </w:p>
        </w:tc>
        <w:tc>
          <w:tcPr>
            <w:tcW w:w="831" w:type="dxa"/>
            <w:tcBorders>
              <w:left w:val="single" w:sz="6" w:space="0" w:color="000000"/>
            </w:tcBorders>
            <w:shd w:val="clear" w:color="auto" w:fill="auto"/>
            <w:vAlign w:val="bottom"/>
          </w:tcPr>
          <w:p w14:paraId="2D519D1F" w14:textId="6447C6DF"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106,2</w:t>
            </w:r>
          </w:p>
        </w:tc>
        <w:tc>
          <w:tcPr>
            <w:tcW w:w="832" w:type="dxa"/>
            <w:tcBorders>
              <w:left w:val="single" w:sz="6" w:space="0" w:color="000000"/>
            </w:tcBorders>
            <w:shd w:val="clear" w:color="auto" w:fill="auto"/>
            <w:vAlign w:val="bottom"/>
          </w:tcPr>
          <w:p w14:paraId="2F056749" w14:textId="30A545CF"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105,1</w:t>
            </w:r>
          </w:p>
        </w:tc>
        <w:tc>
          <w:tcPr>
            <w:tcW w:w="3741" w:type="dxa"/>
            <w:tcBorders>
              <w:left w:val="single" w:sz="6" w:space="0" w:color="000000"/>
            </w:tcBorders>
            <w:shd w:val="clear" w:color="auto" w:fill="auto"/>
            <w:vAlign w:val="bottom"/>
          </w:tcPr>
          <w:p w14:paraId="7D5817C2" w14:textId="749EDDA0" w:rsidR="00A01103" w:rsidRPr="00F0451E" w:rsidRDefault="00A01103" w:rsidP="00922955">
            <w:pPr>
              <w:spacing w:before="120" w:line="160" w:lineRule="exact"/>
              <w:ind w:left="113"/>
              <w:rPr>
                <w:rFonts w:ascii="Arial" w:hAnsi="Arial" w:cs="Arial"/>
                <w:i/>
                <w:sz w:val="14"/>
                <w:szCs w:val="14"/>
              </w:rPr>
            </w:pPr>
            <w:r w:rsidRPr="00F0451E">
              <w:rPr>
                <w:rFonts w:ascii="Arial" w:hAnsi="Arial" w:cs="Arial"/>
                <w:i/>
                <w:sz w:val="14"/>
                <w:szCs w:val="14"/>
                <w:lang w:val="en-US"/>
              </w:rPr>
              <w:t>Meat and poultry</w:t>
            </w:r>
          </w:p>
        </w:tc>
      </w:tr>
      <w:tr w:rsidR="00A01103" w:rsidRPr="00F0451E" w14:paraId="04BE2FBD" w14:textId="77777777" w:rsidTr="00922955">
        <w:trPr>
          <w:cantSplit/>
          <w:jc w:val="center"/>
        </w:trPr>
        <w:tc>
          <w:tcPr>
            <w:tcW w:w="3743" w:type="dxa"/>
            <w:shd w:val="clear" w:color="auto" w:fill="auto"/>
            <w:vAlign w:val="bottom"/>
          </w:tcPr>
          <w:p w14:paraId="5479FB5F"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Продукты из мяса и мяса птицы</w:t>
            </w:r>
          </w:p>
        </w:tc>
        <w:tc>
          <w:tcPr>
            <w:tcW w:w="831" w:type="dxa"/>
            <w:tcBorders>
              <w:left w:val="single" w:sz="6" w:space="0" w:color="000000"/>
            </w:tcBorders>
            <w:shd w:val="clear" w:color="auto" w:fill="auto"/>
            <w:vAlign w:val="bottom"/>
          </w:tcPr>
          <w:p w14:paraId="1D3FFF56" w14:textId="2C511261"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111,0</w:t>
            </w:r>
          </w:p>
        </w:tc>
        <w:tc>
          <w:tcPr>
            <w:tcW w:w="831" w:type="dxa"/>
            <w:tcBorders>
              <w:left w:val="single" w:sz="6" w:space="0" w:color="000000"/>
            </w:tcBorders>
            <w:shd w:val="clear" w:color="auto" w:fill="auto"/>
            <w:vAlign w:val="bottom"/>
          </w:tcPr>
          <w:p w14:paraId="3B335897" w14:textId="13DD6109"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107,9</w:t>
            </w:r>
          </w:p>
        </w:tc>
        <w:tc>
          <w:tcPr>
            <w:tcW w:w="832" w:type="dxa"/>
            <w:tcBorders>
              <w:left w:val="single" w:sz="6" w:space="0" w:color="000000"/>
            </w:tcBorders>
            <w:shd w:val="clear" w:color="auto" w:fill="auto"/>
            <w:vAlign w:val="bottom"/>
          </w:tcPr>
          <w:p w14:paraId="3BDA643C" w14:textId="2EE04028"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108,2</w:t>
            </w:r>
          </w:p>
        </w:tc>
        <w:tc>
          <w:tcPr>
            <w:tcW w:w="3741" w:type="dxa"/>
            <w:tcBorders>
              <w:left w:val="single" w:sz="6" w:space="0" w:color="000000"/>
            </w:tcBorders>
            <w:shd w:val="clear" w:color="auto" w:fill="auto"/>
            <w:vAlign w:val="bottom"/>
          </w:tcPr>
          <w:p w14:paraId="4444214C" w14:textId="77777777" w:rsidR="00A01103" w:rsidRPr="00F0451E" w:rsidRDefault="00A01103" w:rsidP="00922955">
            <w:pPr>
              <w:spacing w:before="120" w:line="160" w:lineRule="exact"/>
              <w:ind w:left="113"/>
              <w:rPr>
                <w:rFonts w:ascii="Arial" w:hAnsi="Arial" w:cs="Arial"/>
                <w:i/>
                <w:sz w:val="14"/>
                <w:szCs w:val="14"/>
              </w:rPr>
            </w:pPr>
            <w:r w:rsidRPr="00F0451E">
              <w:rPr>
                <w:rFonts w:ascii="Arial" w:hAnsi="Arial" w:cs="Arial"/>
                <w:i/>
                <w:sz w:val="14"/>
                <w:szCs w:val="14"/>
                <w:lang w:val="en-US"/>
              </w:rPr>
              <w:t>Meat and poultry products</w:t>
            </w:r>
          </w:p>
        </w:tc>
      </w:tr>
      <w:tr w:rsidR="00A01103" w:rsidRPr="00F0451E" w14:paraId="0E1AF17B" w14:textId="77777777" w:rsidTr="00922955">
        <w:trPr>
          <w:cantSplit/>
          <w:jc w:val="center"/>
        </w:trPr>
        <w:tc>
          <w:tcPr>
            <w:tcW w:w="3743" w:type="dxa"/>
            <w:shd w:val="clear" w:color="auto" w:fill="auto"/>
            <w:vAlign w:val="bottom"/>
          </w:tcPr>
          <w:p w14:paraId="0F3A11F2"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Консервы из мяса и мяса птицы</w:t>
            </w:r>
          </w:p>
        </w:tc>
        <w:tc>
          <w:tcPr>
            <w:tcW w:w="831" w:type="dxa"/>
            <w:tcBorders>
              <w:left w:val="single" w:sz="6" w:space="0" w:color="000000"/>
            </w:tcBorders>
            <w:shd w:val="clear" w:color="auto" w:fill="auto"/>
            <w:vAlign w:val="bottom"/>
          </w:tcPr>
          <w:p w14:paraId="252DFDD2" w14:textId="57AC84D5"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108,0</w:t>
            </w:r>
          </w:p>
        </w:tc>
        <w:tc>
          <w:tcPr>
            <w:tcW w:w="831" w:type="dxa"/>
            <w:tcBorders>
              <w:left w:val="single" w:sz="6" w:space="0" w:color="000000"/>
            </w:tcBorders>
            <w:shd w:val="clear" w:color="auto" w:fill="auto"/>
            <w:vAlign w:val="bottom"/>
          </w:tcPr>
          <w:p w14:paraId="706F25D9" w14:textId="52138D45"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102,9</w:t>
            </w:r>
          </w:p>
        </w:tc>
        <w:tc>
          <w:tcPr>
            <w:tcW w:w="832" w:type="dxa"/>
            <w:tcBorders>
              <w:left w:val="single" w:sz="6" w:space="0" w:color="000000"/>
            </w:tcBorders>
            <w:shd w:val="clear" w:color="auto" w:fill="auto"/>
            <w:vAlign w:val="bottom"/>
          </w:tcPr>
          <w:p w14:paraId="730BD763" w14:textId="531F74B2"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98,7</w:t>
            </w:r>
          </w:p>
        </w:tc>
        <w:tc>
          <w:tcPr>
            <w:tcW w:w="3741" w:type="dxa"/>
            <w:tcBorders>
              <w:left w:val="single" w:sz="6" w:space="0" w:color="000000"/>
            </w:tcBorders>
            <w:shd w:val="clear" w:color="auto" w:fill="auto"/>
            <w:vAlign w:val="bottom"/>
          </w:tcPr>
          <w:p w14:paraId="2852DDFD" w14:textId="77777777" w:rsidR="00A01103" w:rsidRPr="00F0451E" w:rsidRDefault="00A01103" w:rsidP="00922955">
            <w:pPr>
              <w:spacing w:before="120" w:line="160" w:lineRule="exact"/>
              <w:ind w:left="113"/>
              <w:rPr>
                <w:rFonts w:ascii="Arial" w:hAnsi="Arial" w:cs="Arial"/>
                <w:i/>
                <w:sz w:val="14"/>
                <w:szCs w:val="14"/>
              </w:rPr>
            </w:pPr>
            <w:r w:rsidRPr="00F0451E">
              <w:rPr>
                <w:rFonts w:ascii="Arial" w:hAnsi="Arial" w:cs="Arial"/>
                <w:i/>
                <w:sz w:val="14"/>
                <w:szCs w:val="14"/>
                <w:lang w:val="en-US"/>
              </w:rPr>
              <w:t>Canned meat and poultry</w:t>
            </w:r>
          </w:p>
        </w:tc>
      </w:tr>
      <w:tr w:rsidR="00A01103" w:rsidRPr="00F0451E" w14:paraId="2A790AC4" w14:textId="77777777" w:rsidTr="00922955">
        <w:trPr>
          <w:cantSplit/>
          <w:jc w:val="center"/>
        </w:trPr>
        <w:tc>
          <w:tcPr>
            <w:tcW w:w="3743" w:type="dxa"/>
            <w:shd w:val="clear" w:color="auto" w:fill="auto"/>
            <w:vAlign w:val="bottom"/>
          </w:tcPr>
          <w:p w14:paraId="3AAEA27F" w14:textId="77777777" w:rsidR="00A01103" w:rsidRPr="00F0451E" w:rsidRDefault="00A01103" w:rsidP="00922955">
            <w:pPr>
              <w:spacing w:before="120" w:line="160" w:lineRule="exact"/>
              <w:ind w:left="113"/>
              <w:rPr>
                <w:rFonts w:ascii="Arial" w:hAnsi="Arial" w:cs="Arial"/>
                <w:sz w:val="14"/>
                <w:szCs w:val="14"/>
              </w:rPr>
            </w:pPr>
            <w:r w:rsidRPr="00F0451E">
              <w:rPr>
                <w:rFonts w:ascii="Arial" w:hAnsi="Arial" w:cs="Arial"/>
                <w:sz w:val="14"/>
                <w:szCs w:val="14"/>
              </w:rPr>
              <w:t>Рыба, ракообразные и моллюски</w:t>
            </w:r>
          </w:p>
        </w:tc>
        <w:tc>
          <w:tcPr>
            <w:tcW w:w="831" w:type="dxa"/>
            <w:tcBorders>
              <w:left w:val="single" w:sz="6" w:space="0" w:color="000000"/>
            </w:tcBorders>
            <w:shd w:val="clear" w:color="auto" w:fill="auto"/>
            <w:vAlign w:val="bottom"/>
          </w:tcPr>
          <w:p w14:paraId="11D8BD23" w14:textId="5E628C49"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103,9</w:t>
            </w:r>
          </w:p>
        </w:tc>
        <w:tc>
          <w:tcPr>
            <w:tcW w:w="831" w:type="dxa"/>
            <w:tcBorders>
              <w:left w:val="single" w:sz="6" w:space="0" w:color="000000"/>
            </w:tcBorders>
            <w:shd w:val="clear" w:color="auto" w:fill="auto"/>
            <w:vAlign w:val="bottom"/>
          </w:tcPr>
          <w:p w14:paraId="42DCA0CF" w14:textId="4C12221C"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99,0</w:t>
            </w:r>
          </w:p>
        </w:tc>
        <w:tc>
          <w:tcPr>
            <w:tcW w:w="832" w:type="dxa"/>
            <w:tcBorders>
              <w:left w:val="single" w:sz="6" w:space="0" w:color="000000"/>
            </w:tcBorders>
            <w:shd w:val="clear" w:color="auto" w:fill="auto"/>
            <w:vAlign w:val="bottom"/>
          </w:tcPr>
          <w:p w14:paraId="25120EC6" w14:textId="6EB36D34"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96,9</w:t>
            </w:r>
          </w:p>
        </w:tc>
        <w:tc>
          <w:tcPr>
            <w:tcW w:w="3741" w:type="dxa"/>
            <w:tcBorders>
              <w:left w:val="single" w:sz="6" w:space="0" w:color="000000"/>
            </w:tcBorders>
            <w:shd w:val="clear" w:color="auto" w:fill="auto"/>
            <w:vAlign w:val="bottom"/>
          </w:tcPr>
          <w:p w14:paraId="40CD9926" w14:textId="77777777" w:rsidR="00A01103" w:rsidRPr="00F0451E" w:rsidRDefault="00A01103" w:rsidP="00922955">
            <w:pPr>
              <w:spacing w:before="120" w:line="160" w:lineRule="exact"/>
              <w:ind w:left="113"/>
              <w:rPr>
                <w:rFonts w:ascii="Arial" w:hAnsi="Arial" w:cs="Arial"/>
                <w:i/>
                <w:sz w:val="14"/>
                <w:szCs w:val="14"/>
              </w:rPr>
            </w:pPr>
            <w:r w:rsidRPr="00F0451E">
              <w:rPr>
                <w:rFonts w:ascii="Arial" w:hAnsi="Arial" w:cs="Arial"/>
                <w:i/>
                <w:sz w:val="14"/>
                <w:szCs w:val="14"/>
                <w:lang w:val="en-US"/>
              </w:rPr>
              <w:t>Fish, c</w:t>
            </w:r>
            <w:r w:rsidRPr="00F0451E">
              <w:rPr>
                <w:rFonts w:ascii="Arial" w:hAnsi="Arial" w:cs="Arial"/>
                <w:bCs/>
                <w:i/>
                <w:sz w:val="14"/>
                <w:szCs w:val="14"/>
                <w:lang w:val="en-US"/>
              </w:rPr>
              <w:t>rustaceans</w:t>
            </w:r>
            <w:r w:rsidRPr="00F0451E">
              <w:rPr>
                <w:rFonts w:ascii="Arial" w:hAnsi="Arial" w:cs="Arial"/>
                <w:i/>
                <w:sz w:val="14"/>
                <w:szCs w:val="14"/>
                <w:lang w:val="en-US"/>
              </w:rPr>
              <w:t xml:space="preserve"> and </w:t>
            </w:r>
            <w:r w:rsidRPr="00F0451E">
              <w:rPr>
                <w:rFonts w:ascii="Arial" w:hAnsi="Arial" w:cs="Arial"/>
                <w:bCs/>
                <w:i/>
                <w:sz w:val="14"/>
                <w:szCs w:val="14"/>
                <w:lang w:val="en-US"/>
              </w:rPr>
              <w:t>mollusks</w:t>
            </w:r>
          </w:p>
        </w:tc>
      </w:tr>
      <w:tr w:rsidR="00A01103" w:rsidRPr="00F0451E" w14:paraId="584B1EAF" w14:textId="77777777" w:rsidTr="00922955">
        <w:trPr>
          <w:cantSplit/>
          <w:jc w:val="center"/>
        </w:trPr>
        <w:tc>
          <w:tcPr>
            <w:tcW w:w="3743" w:type="dxa"/>
            <w:shd w:val="clear" w:color="auto" w:fill="auto"/>
            <w:vAlign w:val="bottom"/>
          </w:tcPr>
          <w:p w14:paraId="009ED161"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 xml:space="preserve">Животные масла </w:t>
            </w:r>
          </w:p>
        </w:tc>
        <w:tc>
          <w:tcPr>
            <w:tcW w:w="831" w:type="dxa"/>
            <w:tcBorders>
              <w:left w:val="single" w:sz="6" w:space="0" w:color="000000"/>
            </w:tcBorders>
            <w:shd w:val="clear" w:color="auto" w:fill="auto"/>
            <w:vAlign w:val="bottom"/>
          </w:tcPr>
          <w:p w14:paraId="5904BC1F" w14:textId="38A491E2"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81,3</w:t>
            </w:r>
          </w:p>
        </w:tc>
        <w:tc>
          <w:tcPr>
            <w:tcW w:w="831" w:type="dxa"/>
            <w:tcBorders>
              <w:left w:val="single" w:sz="6" w:space="0" w:color="000000"/>
            </w:tcBorders>
            <w:shd w:val="clear" w:color="auto" w:fill="auto"/>
            <w:vAlign w:val="bottom"/>
          </w:tcPr>
          <w:p w14:paraId="25B1D54B" w14:textId="1196433A"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77,9</w:t>
            </w:r>
          </w:p>
        </w:tc>
        <w:tc>
          <w:tcPr>
            <w:tcW w:w="832" w:type="dxa"/>
            <w:tcBorders>
              <w:left w:val="single" w:sz="6" w:space="0" w:color="000000"/>
            </w:tcBorders>
            <w:shd w:val="clear" w:color="auto" w:fill="auto"/>
            <w:vAlign w:val="bottom"/>
          </w:tcPr>
          <w:p w14:paraId="32506488" w14:textId="4C9DBB19"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77,1</w:t>
            </w:r>
          </w:p>
        </w:tc>
        <w:tc>
          <w:tcPr>
            <w:tcW w:w="3741" w:type="dxa"/>
            <w:tcBorders>
              <w:left w:val="single" w:sz="6" w:space="0" w:color="000000"/>
            </w:tcBorders>
            <w:shd w:val="clear" w:color="auto" w:fill="auto"/>
            <w:vAlign w:val="bottom"/>
          </w:tcPr>
          <w:p w14:paraId="512D776B"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Butter</w:t>
            </w:r>
          </w:p>
        </w:tc>
      </w:tr>
      <w:tr w:rsidR="00A01103" w:rsidRPr="00F0451E" w14:paraId="7B44D6E7" w14:textId="77777777" w:rsidTr="00922955">
        <w:trPr>
          <w:cantSplit/>
          <w:jc w:val="center"/>
        </w:trPr>
        <w:tc>
          <w:tcPr>
            <w:tcW w:w="3743" w:type="dxa"/>
            <w:shd w:val="clear" w:color="auto" w:fill="auto"/>
            <w:vAlign w:val="bottom"/>
          </w:tcPr>
          <w:p w14:paraId="54E4FF1B"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Растительные масла</w:t>
            </w:r>
          </w:p>
        </w:tc>
        <w:tc>
          <w:tcPr>
            <w:tcW w:w="831" w:type="dxa"/>
            <w:tcBorders>
              <w:left w:val="single" w:sz="6" w:space="0" w:color="000000"/>
            </w:tcBorders>
            <w:shd w:val="clear" w:color="auto" w:fill="auto"/>
            <w:vAlign w:val="bottom"/>
          </w:tcPr>
          <w:p w14:paraId="6686BA27" w14:textId="04F0AE75"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115,5</w:t>
            </w:r>
          </w:p>
        </w:tc>
        <w:tc>
          <w:tcPr>
            <w:tcW w:w="831" w:type="dxa"/>
            <w:tcBorders>
              <w:left w:val="single" w:sz="6" w:space="0" w:color="000000"/>
            </w:tcBorders>
            <w:shd w:val="clear" w:color="auto" w:fill="auto"/>
            <w:vAlign w:val="bottom"/>
          </w:tcPr>
          <w:p w14:paraId="59A0643A" w14:textId="534AB3C8"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114,1</w:t>
            </w:r>
          </w:p>
        </w:tc>
        <w:tc>
          <w:tcPr>
            <w:tcW w:w="832" w:type="dxa"/>
            <w:tcBorders>
              <w:left w:val="single" w:sz="6" w:space="0" w:color="000000"/>
            </w:tcBorders>
            <w:shd w:val="clear" w:color="auto" w:fill="auto"/>
            <w:vAlign w:val="bottom"/>
          </w:tcPr>
          <w:p w14:paraId="7931DAC9" w14:textId="73DFD42C"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112,3</w:t>
            </w:r>
          </w:p>
        </w:tc>
        <w:tc>
          <w:tcPr>
            <w:tcW w:w="3741" w:type="dxa"/>
            <w:tcBorders>
              <w:left w:val="single" w:sz="6" w:space="0" w:color="000000"/>
            </w:tcBorders>
            <w:shd w:val="clear" w:color="auto" w:fill="auto"/>
            <w:vAlign w:val="bottom"/>
          </w:tcPr>
          <w:p w14:paraId="08A3496F"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Vegetable oil</w:t>
            </w:r>
          </w:p>
        </w:tc>
      </w:tr>
      <w:tr w:rsidR="00A01103" w:rsidRPr="00F0451E" w14:paraId="74852A2B" w14:textId="77777777" w:rsidTr="00922955">
        <w:trPr>
          <w:cantSplit/>
          <w:jc w:val="center"/>
        </w:trPr>
        <w:tc>
          <w:tcPr>
            <w:tcW w:w="3743" w:type="dxa"/>
            <w:shd w:val="clear" w:color="auto" w:fill="auto"/>
            <w:vAlign w:val="bottom"/>
          </w:tcPr>
          <w:p w14:paraId="1AF542DF"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 xml:space="preserve">Маргариновая продукция </w:t>
            </w:r>
          </w:p>
        </w:tc>
        <w:tc>
          <w:tcPr>
            <w:tcW w:w="831" w:type="dxa"/>
            <w:tcBorders>
              <w:left w:val="single" w:sz="6" w:space="0" w:color="000000"/>
            </w:tcBorders>
            <w:shd w:val="clear" w:color="auto" w:fill="auto"/>
            <w:vAlign w:val="bottom"/>
          </w:tcPr>
          <w:p w14:paraId="73947FA7" w14:textId="3F62B66D"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70,9</w:t>
            </w:r>
          </w:p>
        </w:tc>
        <w:tc>
          <w:tcPr>
            <w:tcW w:w="831" w:type="dxa"/>
            <w:tcBorders>
              <w:left w:val="single" w:sz="6" w:space="0" w:color="000000"/>
            </w:tcBorders>
            <w:shd w:val="clear" w:color="auto" w:fill="auto"/>
            <w:vAlign w:val="bottom"/>
          </w:tcPr>
          <w:p w14:paraId="22F21A10" w14:textId="39A486F2"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69,4</w:t>
            </w:r>
          </w:p>
        </w:tc>
        <w:tc>
          <w:tcPr>
            <w:tcW w:w="832" w:type="dxa"/>
            <w:tcBorders>
              <w:left w:val="single" w:sz="6" w:space="0" w:color="000000"/>
            </w:tcBorders>
            <w:shd w:val="clear" w:color="auto" w:fill="auto"/>
            <w:vAlign w:val="bottom"/>
          </w:tcPr>
          <w:p w14:paraId="3CDE9CF9" w14:textId="77D9BF50"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64,5</w:t>
            </w:r>
          </w:p>
        </w:tc>
        <w:tc>
          <w:tcPr>
            <w:tcW w:w="3741" w:type="dxa"/>
            <w:tcBorders>
              <w:left w:val="single" w:sz="6" w:space="0" w:color="000000"/>
            </w:tcBorders>
            <w:shd w:val="clear" w:color="auto" w:fill="auto"/>
            <w:vAlign w:val="bottom"/>
          </w:tcPr>
          <w:p w14:paraId="4338C909"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Margarine products</w:t>
            </w:r>
          </w:p>
        </w:tc>
      </w:tr>
      <w:tr w:rsidR="00A01103" w:rsidRPr="00F0451E" w14:paraId="5CA96660" w14:textId="77777777" w:rsidTr="00922955">
        <w:trPr>
          <w:cantSplit/>
          <w:jc w:val="center"/>
        </w:trPr>
        <w:tc>
          <w:tcPr>
            <w:tcW w:w="3743" w:type="dxa"/>
            <w:shd w:val="clear" w:color="auto" w:fill="auto"/>
            <w:vAlign w:val="bottom"/>
          </w:tcPr>
          <w:p w14:paraId="33AFB3E6" w14:textId="77777777" w:rsidR="00A01103" w:rsidRPr="00F0451E" w:rsidRDefault="00A01103" w:rsidP="00922955">
            <w:pPr>
              <w:spacing w:before="120" w:line="160" w:lineRule="exact"/>
              <w:ind w:left="113"/>
              <w:rPr>
                <w:rFonts w:ascii="Arial" w:hAnsi="Arial" w:cs="Arial"/>
                <w:sz w:val="14"/>
                <w:szCs w:val="14"/>
              </w:rPr>
            </w:pPr>
            <w:r w:rsidRPr="00F0451E">
              <w:rPr>
                <w:rFonts w:ascii="Arial" w:hAnsi="Arial" w:cs="Arial"/>
                <w:sz w:val="14"/>
                <w:szCs w:val="14"/>
              </w:rPr>
              <w:t xml:space="preserve">Сыры </w:t>
            </w:r>
            <w:r w:rsidRPr="00F0451E">
              <w:rPr>
                <w:rFonts w:ascii="Arial" w:eastAsia="Symbol" w:hAnsi="Arial" w:cs="Arial"/>
                <w:sz w:val="14"/>
                <w:szCs w:val="14"/>
              </w:rPr>
              <w:t>жирные</w:t>
            </w:r>
            <w:r w:rsidRPr="00F0451E">
              <w:rPr>
                <w:rFonts w:ascii="Arial" w:hAnsi="Arial" w:cs="Arial"/>
                <w:sz w:val="14"/>
                <w:szCs w:val="14"/>
              </w:rPr>
              <w:t xml:space="preserve"> </w:t>
            </w:r>
          </w:p>
        </w:tc>
        <w:tc>
          <w:tcPr>
            <w:tcW w:w="831" w:type="dxa"/>
            <w:tcBorders>
              <w:left w:val="single" w:sz="6" w:space="0" w:color="000000"/>
            </w:tcBorders>
            <w:shd w:val="clear" w:color="auto" w:fill="auto"/>
            <w:vAlign w:val="bottom"/>
          </w:tcPr>
          <w:p w14:paraId="3B4DE713" w14:textId="03995A90"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111,8</w:t>
            </w:r>
          </w:p>
        </w:tc>
        <w:tc>
          <w:tcPr>
            <w:tcW w:w="831" w:type="dxa"/>
            <w:tcBorders>
              <w:left w:val="single" w:sz="6" w:space="0" w:color="000000"/>
            </w:tcBorders>
            <w:shd w:val="clear" w:color="auto" w:fill="auto"/>
            <w:vAlign w:val="bottom"/>
          </w:tcPr>
          <w:p w14:paraId="36A69A12" w14:textId="3E7586E2"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108,4</w:t>
            </w:r>
          </w:p>
        </w:tc>
        <w:tc>
          <w:tcPr>
            <w:tcW w:w="832" w:type="dxa"/>
            <w:tcBorders>
              <w:left w:val="single" w:sz="6" w:space="0" w:color="000000"/>
            </w:tcBorders>
            <w:shd w:val="clear" w:color="auto" w:fill="auto"/>
            <w:vAlign w:val="bottom"/>
          </w:tcPr>
          <w:p w14:paraId="30717A09" w14:textId="3DC45A1A"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108,6</w:t>
            </w:r>
          </w:p>
        </w:tc>
        <w:tc>
          <w:tcPr>
            <w:tcW w:w="3741" w:type="dxa"/>
            <w:tcBorders>
              <w:left w:val="single" w:sz="6" w:space="0" w:color="000000"/>
            </w:tcBorders>
            <w:shd w:val="clear" w:color="auto" w:fill="auto"/>
            <w:vAlign w:val="bottom"/>
          </w:tcPr>
          <w:p w14:paraId="0C63686A" w14:textId="77777777" w:rsidR="00A01103" w:rsidRPr="00F0451E" w:rsidRDefault="00A01103" w:rsidP="00922955">
            <w:pPr>
              <w:spacing w:before="120" w:line="160" w:lineRule="exact"/>
              <w:ind w:left="113"/>
              <w:rPr>
                <w:rFonts w:ascii="Arial" w:hAnsi="Arial" w:cs="Arial"/>
                <w:i/>
                <w:sz w:val="14"/>
                <w:szCs w:val="14"/>
                <w:lang w:val="en-US"/>
              </w:rPr>
            </w:pPr>
            <w:r w:rsidRPr="00F0451E">
              <w:rPr>
                <w:rFonts w:ascii="Arial" w:hAnsi="Arial" w:cs="Arial"/>
                <w:i/>
                <w:sz w:val="14"/>
                <w:szCs w:val="14"/>
                <w:lang w:val="en-US"/>
              </w:rPr>
              <w:t>Fat cheese</w:t>
            </w:r>
          </w:p>
        </w:tc>
      </w:tr>
      <w:tr w:rsidR="00A01103" w:rsidRPr="00F0451E" w14:paraId="751C0943" w14:textId="77777777" w:rsidTr="00922955">
        <w:trPr>
          <w:cantSplit/>
          <w:jc w:val="center"/>
        </w:trPr>
        <w:tc>
          <w:tcPr>
            <w:tcW w:w="3743" w:type="dxa"/>
            <w:shd w:val="clear" w:color="auto" w:fill="auto"/>
            <w:vAlign w:val="bottom"/>
          </w:tcPr>
          <w:p w14:paraId="69C94FBB"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Яйца</w:t>
            </w:r>
          </w:p>
        </w:tc>
        <w:tc>
          <w:tcPr>
            <w:tcW w:w="831" w:type="dxa"/>
            <w:tcBorders>
              <w:left w:val="single" w:sz="6" w:space="0" w:color="000000"/>
            </w:tcBorders>
            <w:shd w:val="clear" w:color="auto" w:fill="auto"/>
            <w:vAlign w:val="bottom"/>
          </w:tcPr>
          <w:p w14:paraId="2F48A6C3" w14:textId="08A52960"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107,8</w:t>
            </w:r>
          </w:p>
        </w:tc>
        <w:tc>
          <w:tcPr>
            <w:tcW w:w="831" w:type="dxa"/>
            <w:tcBorders>
              <w:left w:val="single" w:sz="6" w:space="0" w:color="000000"/>
            </w:tcBorders>
            <w:shd w:val="clear" w:color="auto" w:fill="auto"/>
            <w:vAlign w:val="bottom"/>
          </w:tcPr>
          <w:p w14:paraId="11324CD3" w14:textId="4A0A9326"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110,9</w:t>
            </w:r>
          </w:p>
        </w:tc>
        <w:tc>
          <w:tcPr>
            <w:tcW w:w="832" w:type="dxa"/>
            <w:tcBorders>
              <w:left w:val="single" w:sz="6" w:space="0" w:color="000000"/>
            </w:tcBorders>
            <w:shd w:val="clear" w:color="auto" w:fill="auto"/>
            <w:vAlign w:val="bottom"/>
          </w:tcPr>
          <w:p w14:paraId="51BA0727" w14:textId="12BC05E7"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105,3</w:t>
            </w:r>
          </w:p>
        </w:tc>
        <w:tc>
          <w:tcPr>
            <w:tcW w:w="3741" w:type="dxa"/>
            <w:tcBorders>
              <w:left w:val="single" w:sz="6" w:space="0" w:color="000000"/>
            </w:tcBorders>
            <w:shd w:val="clear" w:color="auto" w:fill="auto"/>
            <w:vAlign w:val="bottom"/>
          </w:tcPr>
          <w:p w14:paraId="68B14E77"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Eggs</w:t>
            </w:r>
          </w:p>
        </w:tc>
      </w:tr>
      <w:tr w:rsidR="00A01103" w:rsidRPr="00F0451E" w14:paraId="74AEE9BB" w14:textId="77777777" w:rsidTr="00922955">
        <w:trPr>
          <w:cantSplit/>
          <w:jc w:val="center"/>
        </w:trPr>
        <w:tc>
          <w:tcPr>
            <w:tcW w:w="3743" w:type="dxa"/>
            <w:shd w:val="clear" w:color="auto" w:fill="auto"/>
            <w:vAlign w:val="bottom"/>
          </w:tcPr>
          <w:p w14:paraId="4F9C4DF8"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Сахар</w:t>
            </w:r>
          </w:p>
        </w:tc>
        <w:tc>
          <w:tcPr>
            <w:tcW w:w="831" w:type="dxa"/>
            <w:tcBorders>
              <w:left w:val="single" w:sz="6" w:space="0" w:color="000000"/>
            </w:tcBorders>
            <w:shd w:val="clear" w:color="auto" w:fill="auto"/>
            <w:vAlign w:val="bottom"/>
          </w:tcPr>
          <w:p w14:paraId="2D3AA0D7" w14:textId="44552F53"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118,3</w:t>
            </w:r>
          </w:p>
        </w:tc>
        <w:tc>
          <w:tcPr>
            <w:tcW w:w="831" w:type="dxa"/>
            <w:tcBorders>
              <w:left w:val="single" w:sz="6" w:space="0" w:color="000000"/>
            </w:tcBorders>
            <w:shd w:val="clear" w:color="auto" w:fill="auto"/>
            <w:vAlign w:val="bottom"/>
          </w:tcPr>
          <w:p w14:paraId="3D3921D6" w14:textId="50FE003C"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114,3</w:t>
            </w:r>
          </w:p>
        </w:tc>
        <w:tc>
          <w:tcPr>
            <w:tcW w:w="832" w:type="dxa"/>
            <w:tcBorders>
              <w:left w:val="single" w:sz="6" w:space="0" w:color="000000"/>
            </w:tcBorders>
            <w:shd w:val="clear" w:color="auto" w:fill="auto"/>
            <w:vAlign w:val="bottom"/>
          </w:tcPr>
          <w:p w14:paraId="53D3DE64" w14:textId="3B5BEEB7"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109,7</w:t>
            </w:r>
          </w:p>
        </w:tc>
        <w:tc>
          <w:tcPr>
            <w:tcW w:w="3741" w:type="dxa"/>
            <w:tcBorders>
              <w:left w:val="single" w:sz="6" w:space="0" w:color="000000"/>
            </w:tcBorders>
            <w:shd w:val="clear" w:color="auto" w:fill="auto"/>
            <w:vAlign w:val="bottom"/>
          </w:tcPr>
          <w:p w14:paraId="02077F65"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Sugar</w:t>
            </w:r>
          </w:p>
        </w:tc>
      </w:tr>
      <w:tr w:rsidR="00A01103" w:rsidRPr="00F0451E" w14:paraId="09E14899" w14:textId="77777777" w:rsidTr="00922955">
        <w:trPr>
          <w:cantSplit/>
          <w:jc w:val="center"/>
        </w:trPr>
        <w:tc>
          <w:tcPr>
            <w:tcW w:w="3743" w:type="dxa"/>
            <w:shd w:val="clear" w:color="auto" w:fill="auto"/>
            <w:vAlign w:val="bottom"/>
          </w:tcPr>
          <w:p w14:paraId="754992EF"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Кондитерские изделия</w:t>
            </w:r>
          </w:p>
        </w:tc>
        <w:tc>
          <w:tcPr>
            <w:tcW w:w="831" w:type="dxa"/>
            <w:tcBorders>
              <w:left w:val="single" w:sz="6" w:space="0" w:color="000000"/>
            </w:tcBorders>
            <w:shd w:val="clear" w:color="auto" w:fill="auto"/>
            <w:vAlign w:val="bottom"/>
          </w:tcPr>
          <w:p w14:paraId="639AFFFC" w14:textId="7D78992D"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114,3</w:t>
            </w:r>
          </w:p>
        </w:tc>
        <w:tc>
          <w:tcPr>
            <w:tcW w:w="831" w:type="dxa"/>
            <w:tcBorders>
              <w:left w:val="single" w:sz="6" w:space="0" w:color="000000"/>
            </w:tcBorders>
            <w:shd w:val="clear" w:color="auto" w:fill="auto"/>
            <w:vAlign w:val="bottom"/>
          </w:tcPr>
          <w:p w14:paraId="4C5B476E" w14:textId="11750D6D"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110,9</w:t>
            </w:r>
          </w:p>
        </w:tc>
        <w:tc>
          <w:tcPr>
            <w:tcW w:w="832" w:type="dxa"/>
            <w:tcBorders>
              <w:left w:val="single" w:sz="6" w:space="0" w:color="000000"/>
            </w:tcBorders>
            <w:shd w:val="clear" w:color="auto" w:fill="auto"/>
            <w:vAlign w:val="bottom"/>
          </w:tcPr>
          <w:p w14:paraId="64D01B7A" w14:textId="5290CA17"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115,0</w:t>
            </w:r>
          </w:p>
        </w:tc>
        <w:tc>
          <w:tcPr>
            <w:tcW w:w="3741" w:type="dxa"/>
            <w:tcBorders>
              <w:left w:val="single" w:sz="6" w:space="0" w:color="000000"/>
            </w:tcBorders>
            <w:shd w:val="clear" w:color="auto" w:fill="auto"/>
            <w:vAlign w:val="bottom"/>
          </w:tcPr>
          <w:p w14:paraId="1EBB1354"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Confectionery</w:t>
            </w:r>
          </w:p>
        </w:tc>
      </w:tr>
      <w:tr w:rsidR="00A01103" w:rsidRPr="00F0451E" w14:paraId="6A9DA67B" w14:textId="77777777" w:rsidTr="00922955">
        <w:trPr>
          <w:cantSplit/>
          <w:jc w:val="center"/>
        </w:trPr>
        <w:tc>
          <w:tcPr>
            <w:tcW w:w="3743" w:type="dxa"/>
            <w:shd w:val="clear" w:color="auto" w:fill="auto"/>
            <w:vAlign w:val="bottom"/>
          </w:tcPr>
          <w:p w14:paraId="22AAC936"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Мука</w:t>
            </w:r>
          </w:p>
        </w:tc>
        <w:tc>
          <w:tcPr>
            <w:tcW w:w="831" w:type="dxa"/>
            <w:tcBorders>
              <w:left w:val="single" w:sz="6" w:space="0" w:color="000000"/>
            </w:tcBorders>
            <w:shd w:val="clear" w:color="auto" w:fill="auto"/>
            <w:vAlign w:val="bottom"/>
          </w:tcPr>
          <w:p w14:paraId="628C814C" w14:textId="4B603718"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102,8</w:t>
            </w:r>
          </w:p>
        </w:tc>
        <w:tc>
          <w:tcPr>
            <w:tcW w:w="831" w:type="dxa"/>
            <w:tcBorders>
              <w:left w:val="single" w:sz="6" w:space="0" w:color="000000"/>
            </w:tcBorders>
            <w:shd w:val="clear" w:color="auto" w:fill="auto"/>
            <w:vAlign w:val="bottom"/>
          </w:tcPr>
          <w:p w14:paraId="43492BAF" w14:textId="1FB269B2"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99,4</w:t>
            </w:r>
          </w:p>
        </w:tc>
        <w:tc>
          <w:tcPr>
            <w:tcW w:w="832" w:type="dxa"/>
            <w:tcBorders>
              <w:left w:val="single" w:sz="6" w:space="0" w:color="000000"/>
            </w:tcBorders>
            <w:shd w:val="clear" w:color="auto" w:fill="auto"/>
            <w:vAlign w:val="bottom"/>
          </w:tcPr>
          <w:p w14:paraId="691DA1B4" w14:textId="1A8D8B96"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95,6</w:t>
            </w:r>
          </w:p>
        </w:tc>
        <w:tc>
          <w:tcPr>
            <w:tcW w:w="3741" w:type="dxa"/>
            <w:tcBorders>
              <w:left w:val="single" w:sz="6" w:space="0" w:color="000000"/>
            </w:tcBorders>
            <w:shd w:val="clear" w:color="auto" w:fill="auto"/>
            <w:vAlign w:val="bottom"/>
          </w:tcPr>
          <w:p w14:paraId="30D15B05"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Flour</w:t>
            </w:r>
          </w:p>
        </w:tc>
      </w:tr>
      <w:tr w:rsidR="00A01103" w:rsidRPr="00F0451E" w14:paraId="3CD6E61D" w14:textId="77777777" w:rsidTr="00922955">
        <w:trPr>
          <w:cantSplit/>
          <w:jc w:val="center"/>
        </w:trPr>
        <w:tc>
          <w:tcPr>
            <w:tcW w:w="3743" w:type="dxa"/>
            <w:shd w:val="clear" w:color="auto" w:fill="auto"/>
            <w:vAlign w:val="bottom"/>
          </w:tcPr>
          <w:p w14:paraId="3D08AA74"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Крупа</w:t>
            </w:r>
          </w:p>
        </w:tc>
        <w:tc>
          <w:tcPr>
            <w:tcW w:w="831" w:type="dxa"/>
            <w:tcBorders>
              <w:left w:val="single" w:sz="6" w:space="0" w:color="000000"/>
            </w:tcBorders>
            <w:shd w:val="clear" w:color="auto" w:fill="auto"/>
            <w:vAlign w:val="bottom"/>
          </w:tcPr>
          <w:p w14:paraId="02AE3228" w14:textId="3FC13CBD"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131,1</w:t>
            </w:r>
          </w:p>
        </w:tc>
        <w:tc>
          <w:tcPr>
            <w:tcW w:w="831" w:type="dxa"/>
            <w:tcBorders>
              <w:left w:val="single" w:sz="6" w:space="0" w:color="000000"/>
            </w:tcBorders>
            <w:shd w:val="clear" w:color="auto" w:fill="auto"/>
            <w:vAlign w:val="bottom"/>
          </w:tcPr>
          <w:p w14:paraId="6FC6E43F" w14:textId="0EF7D6D3"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119,0</w:t>
            </w:r>
          </w:p>
        </w:tc>
        <w:tc>
          <w:tcPr>
            <w:tcW w:w="832" w:type="dxa"/>
            <w:tcBorders>
              <w:left w:val="single" w:sz="6" w:space="0" w:color="000000"/>
            </w:tcBorders>
            <w:shd w:val="clear" w:color="auto" w:fill="auto"/>
            <w:vAlign w:val="bottom"/>
          </w:tcPr>
          <w:p w14:paraId="3C2F3C2D" w14:textId="54F9215C"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114,8</w:t>
            </w:r>
          </w:p>
        </w:tc>
        <w:tc>
          <w:tcPr>
            <w:tcW w:w="3741" w:type="dxa"/>
            <w:tcBorders>
              <w:left w:val="single" w:sz="6" w:space="0" w:color="000000"/>
            </w:tcBorders>
            <w:shd w:val="clear" w:color="auto" w:fill="auto"/>
            <w:vAlign w:val="bottom"/>
          </w:tcPr>
          <w:p w14:paraId="7B245B7E" w14:textId="77777777" w:rsidR="00A01103" w:rsidRPr="00F0451E" w:rsidRDefault="00A01103" w:rsidP="00922955">
            <w:pPr>
              <w:spacing w:before="120" w:line="160" w:lineRule="exact"/>
              <w:ind w:left="113"/>
              <w:rPr>
                <w:rFonts w:ascii="Arial" w:hAnsi="Arial" w:cs="Arial"/>
                <w:sz w:val="14"/>
                <w:szCs w:val="14"/>
              </w:rPr>
            </w:pPr>
            <w:proofErr w:type="spellStart"/>
            <w:r w:rsidRPr="00F0451E">
              <w:rPr>
                <w:rFonts w:ascii="Arial" w:hAnsi="Arial" w:cs="Arial"/>
                <w:i/>
                <w:sz w:val="14"/>
                <w:szCs w:val="14"/>
                <w:lang w:val="en-US"/>
              </w:rPr>
              <w:t>Groats</w:t>
            </w:r>
            <w:proofErr w:type="spellEnd"/>
          </w:p>
        </w:tc>
      </w:tr>
      <w:tr w:rsidR="00A01103" w:rsidRPr="00F0451E" w14:paraId="5B9261D5" w14:textId="77777777" w:rsidTr="00922955">
        <w:trPr>
          <w:cantSplit/>
          <w:jc w:val="center"/>
        </w:trPr>
        <w:tc>
          <w:tcPr>
            <w:tcW w:w="3743" w:type="dxa"/>
            <w:shd w:val="clear" w:color="auto" w:fill="auto"/>
            <w:vAlign w:val="bottom"/>
          </w:tcPr>
          <w:p w14:paraId="1B46AB66"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Макаронные изделия</w:t>
            </w:r>
          </w:p>
        </w:tc>
        <w:tc>
          <w:tcPr>
            <w:tcW w:w="831" w:type="dxa"/>
            <w:tcBorders>
              <w:left w:val="single" w:sz="6" w:space="0" w:color="000000"/>
            </w:tcBorders>
            <w:shd w:val="clear" w:color="auto" w:fill="auto"/>
            <w:vAlign w:val="bottom"/>
          </w:tcPr>
          <w:p w14:paraId="188244B4" w14:textId="2F2CB6A3"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117,4</w:t>
            </w:r>
          </w:p>
        </w:tc>
        <w:tc>
          <w:tcPr>
            <w:tcW w:w="831" w:type="dxa"/>
            <w:tcBorders>
              <w:left w:val="single" w:sz="6" w:space="0" w:color="000000"/>
            </w:tcBorders>
            <w:shd w:val="clear" w:color="auto" w:fill="auto"/>
            <w:vAlign w:val="bottom"/>
          </w:tcPr>
          <w:p w14:paraId="58927938" w14:textId="564C1F61"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112,6</w:t>
            </w:r>
          </w:p>
        </w:tc>
        <w:tc>
          <w:tcPr>
            <w:tcW w:w="832" w:type="dxa"/>
            <w:tcBorders>
              <w:left w:val="single" w:sz="6" w:space="0" w:color="000000"/>
            </w:tcBorders>
            <w:shd w:val="clear" w:color="auto" w:fill="auto"/>
            <w:vAlign w:val="bottom"/>
          </w:tcPr>
          <w:p w14:paraId="06412C4B" w14:textId="415CA5ED"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109,7</w:t>
            </w:r>
          </w:p>
        </w:tc>
        <w:tc>
          <w:tcPr>
            <w:tcW w:w="3741" w:type="dxa"/>
            <w:tcBorders>
              <w:left w:val="single" w:sz="6" w:space="0" w:color="000000"/>
            </w:tcBorders>
            <w:shd w:val="clear" w:color="auto" w:fill="auto"/>
            <w:vAlign w:val="bottom"/>
          </w:tcPr>
          <w:p w14:paraId="0D4CEFA6" w14:textId="77777777" w:rsidR="00A01103" w:rsidRPr="00F0451E" w:rsidRDefault="00A01103" w:rsidP="00922955">
            <w:pPr>
              <w:spacing w:before="120" w:line="160" w:lineRule="exact"/>
              <w:ind w:left="113"/>
              <w:rPr>
                <w:rFonts w:ascii="Arial" w:hAnsi="Arial" w:cs="Arial"/>
                <w:sz w:val="14"/>
                <w:szCs w:val="14"/>
              </w:rPr>
            </w:pPr>
            <w:r w:rsidRPr="00F0451E">
              <w:rPr>
                <w:rFonts w:ascii="Arial" w:hAnsi="Arial" w:cs="Arial"/>
                <w:i/>
                <w:sz w:val="14"/>
                <w:szCs w:val="14"/>
                <w:lang w:val="en-US"/>
              </w:rPr>
              <w:t>Macaroni products</w:t>
            </w:r>
          </w:p>
        </w:tc>
      </w:tr>
      <w:tr w:rsidR="00A01103" w:rsidRPr="00F0451E" w14:paraId="44AC9849" w14:textId="77777777" w:rsidTr="00922955">
        <w:trPr>
          <w:cantSplit/>
          <w:jc w:val="center"/>
        </w:trPr>
        <w:tc>
          <w:tcPr>
            <w:tcW w:w="3743" w:type="dxa"/>
            <w:shd w:val="clear" w:color="auto" w:fill="auto"/>
            <w:vAlign w:val="bottom"/>
          </w:tcPr>
          <w:p w14:paraId="19C020DE"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Хлеб и хлебобулочные изделия</w:t>
            </w:r>
          </w:p>
        </w:tc>
        <w:tc>
          <w:tcPr>
            <w:tcW w:w="831" w:type="dxa"/>
            <w:tcBorders>
              <w:left w:val="single" w:sz="6" w:space="0" w:color="000000"/>
            </w:tcBorders>
            <w:shd w:val="clear" w:color="auto" w:fill="auto"/>
            <w:vAlign w:val="bottom"/>
          </w:tcPr>
          <w:p w14:paraId="11BD29C7" w14:textId="7E8EE2CB"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107,5</w:t>
            </w:r>
          </w:p>
        </w:tc>
        <w:tc>
          <w:tcPr>
            <w:tcW w:w="831" w:type="dxa"/>
            <w:tcBorders>
              <w:left w:val="single" w:sz="6" w:space="0" w:color="000000"/>
            </w:tcBorders>
            <w:shd w:val="clear" w:color="auto" w:fill="auto"/>
            <w:vAlign w:val="bottom"/>
          </w:tcPr>
          <w:p w14:paraId="20F87C14" w14:textId="63084270"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103,5</w:t>
            </w:r>
          </w:p>
        </w:tc>
        <w:tc>
          <w:tcPr>
            <w:tcW w:w="832" w:type="dxa"/>
            <w:tcBorders>
              <w:left w:val="single" w:sz="6" w:space="0" w:color="000000"/>
            </w:tcBorders>
            <w:shd w:val="clear" w:color="auto" w:fill="auto"/>
            <w:vAlign w:val="bottom"/>
          </w:tcPr>
          <w:p w14:paraId="77BCDB5C" w14:textId="4EE99F73"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103,5</w:t>
            </w:r>
          </w:p>
        </w:tc>
        <w:tc>
          <w:tcPr>
            <w:tcW w:w="3741" w:type="dxa"/>
            <w:tcBorders>
              <w:left w:val="single" w:sz="6" w:space="0" w:color="000000"/>
            </w:tcBorders>
            <w:shd w:val="clear" w:color="auto" w:fill="auto"/>
            <w:vAlign w:val="bottom"/>
          </w:tcPr>
          <w:p w14:paraId="23385F4B"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Bread and bakery products</w:t>
            </w:r>
          </w:p>
        </w:tc>
      </w:tr>
      <w:tr w:rsidR="00A01103" w:rsidRPr="00F0451E" w14:paraId="338AB11D" w14:textId="77777777" w:rsidTr="00922955">
        <w:trPr>
          <w:cantSplit/>
          <w:jc w:val="center"/>
        </w:trPr>
        <w:tc>
          <w:tcPr>
            <w:tcW w:w="3743" w:type="dxa"/>
            <w:shd w:val="clear" w:color="auto" w:fill="auto"/>
            <w:vAlign w:val="bottom"/>
          </w:tcPr>
          <w:p w14:paraId="2C5B12C5"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Свежий картофель</w:t>
            </w:r>
          </w:p>
        </w:tc>
        <w:tc>
          <w:tcPr>
            <w:tcW w:w="831" w:type="dxa"/>
            <w:tcBorders>
              <w:left w:val="single" w:sz="6" w:space="0" w:color="000000"/>
            </w:tcBorders>
            <w:shd w:val="clear" w:color="auto" w:fill="auto"/>
            <w:vAlign w:val="bottom"/>
          </w:tcPr>
          <w:p w14:paraId="61E8C3CD" w14:textId="7C433F9A"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138,5</w:t>
            </w:r>
          </w:p>
        </w:tc>
        <w:tc>
          <w:tcPr>
            <w:tcW w:w="831" w:type="dxa"/>
            <w:tcBorders>
              <w:left w:val="single" w:sz="6" w:space="0" w:color="000000"/>
            </w:tcBorders>
            <w:shd w:val="clear" w:color="auto" w:fill="auto"/>
            <w:vAlign w:val="bottom"/>
          </w:tcPr>
          <w:p w14:paraId="39AC7D9E" w14:textId="09E83962"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137,0</w:t>
            </w:r>
          </w:p>
        </w:tc>
        <w:tc>
          <w:tcPr>
            <w:tcW w:w="832" w:type="dxa"/>
            <w:tcBorders>
              <w:left w:val="single" w:sz="6" w:space="0" w:color="000000"/>
            </w:tcBorders>
            <w:shd w:val="clear" w:color="auto" w:fill="auto"/>
            <w:vAlign w:val="bottom"/>
          </w:tcPr>
          <w:p w14:paraId="295BF0B0" w14:textId="2CEE1335"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130,0</w:t>
            </w:r>
          </w:p>
        </w:tc>
        <w:tc>
          <w:tcPr>
            <w:tcW w:w="3741" w:type="dxa"/>
            <w:tcBorders>
              <w:left w:val="single" w:sz="6" w:space="0" w:color="000000"/>
            </w:tcBorders>
            <w:shd w:val="clear" w:color="auto" w:fill="auto"/>
            <w:vAlign w:val="bottom"/>
          </w:tcPr>
          <w:p w14:paraId="472D650E"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Fresh potatoes</w:t>
            </w:r>
          </w:p>
        </w:tc>
      </w:tr>
      <w:tr w:rsidR="00A01103" w:rsidRPr="00F0451E" w14:paraId="42CED0E5" w14:textId="77777777" w:rsidTr="00922955">
        <w:trPr>
          <w:cantSplit/>
          <w:jc w:val="center"/>
        </w:trPr>
        <w:tc>
          <w:tcPr>
            <w:tcW w:w="3743" w:type="dxa"/>
            <w:shd w:val="clear" w:color="auto" w:fill="auto"/>
            <w:vAlign w:val="bottom"/>
          </w:tcPr>
          <w:p w14:paraId="6AB97602"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Свежие овощи</w:t>
            </w:r>
          </w:p>
        </w:tc>
        <w:tc>
          <w:tcPr>
            <w:tcW w:w="831" w:type="dxa"/>
            <w:tcBorders>
              <w:left w:val="single" w:sz="6" w:space="0" w:color="000000"/>
            </w:tcBorders>
            <w:shd w:val="clear" w:color="auto" w:fill="auto"/>
            <w:vAlign w:val="bottom"/>
          </w:tcPr>
          <w:p w14:paraId="372C8F21" w14:textId="3F9755AF"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163,2</w:t>
            </w:r>
          </w:p>
        </w:tc>
        <w:tc>
          <w:tcPr>
            <w:tcW w:w="831" w:type="dxa"/>
            <w:tcBorders>
              <w:left w:val="single" w:sz="6" w:space="0" w:color="000000"/>
            </w:tcBorders>
            <w:shd w:val="clear" w:color="auto" w:fill="auto"/>
            <w:vAlign w:val="bottom"/>
          </w:tcPr>
          <w:p w14:paraId="437BC2F3" w14:textId="580F540A"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163,3</w:t>
            </w:r>
          </w:p>
        </w:tc>
        <w:tc>
          <w:tcPr>
            <w:tcW w:w="832" w:type="dxa"/>
            <w:tcBorders>
              <w:left w:val="single" w:sz="6" w:space="0" w:color="000000"/>
            </w:tcBorders>
            <w:shd w:val="clear" w:color="auto" w:fill="auto"/>
            <w:vAlign w:val="bottom"/>
          </w:tcPr>
          <w:p w14:paraId="7DF2B592" w14:textId="5F17F29A"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158,1</w:t>
            </w:r>
          </w:p>
        </w:tc>
        <w:tc>
          <w:tcPr>
            <w:tcW w:w="3741" w:type="dxa"/>
            <w:tcBorders>
              <w:left w:val="single" w:sz="6" w:space="0" w:color="000000"/>
            </w:tcBorders>
            <w:shd w:val="clear" w:color="auto" w:fill="auto"/>
            <w:vAlign w:val="bottom"/>
          </w:tcPr>
          <w:p w14:paraId="632CA550"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Fresh vegetables</w:t>
            </w:r>
          </w:p>
        </w:tc>
      </w:tr>
      <w:tr w:rsidR="00A01103" w:rsidRPr="00F0451E" w14:paraId="4E9C1C71" w14:textId="77777777" w:rsidTr="00922955">
        <w:trPr>
          <w:cantSplit/>
          <w:jc w:val="center"/>
        </w:trPr>
        <w:tc>
          <w:tcPr>
            <w:tcW w:w="3743" w:type="dxa"/>
            <w:shd w:val="clear" w:color="auto" w:fill="auto"/>
            <w:vAlign w:val="bottom"/>
          </w:tcPr>
          <w:p w14:paraId="1330AB13"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Свежие фрукты</w:t>
            </w:r>
          </w:p>
        </w:tc>
        <w:tc>
          <w:tcPr>
            <w:tcW w:w="831" w:type="dxa"/>
            <w:tcBorders>
              <w:left w:val="single" w:sz="6" w:space="0" w:color="000000"/>
            </w:tcBorders>
            <w:shd w:val="clear" w:color="auto" w:fill="auto"/>
            <w:vAlign w:val="bottom"/>
          </w:tcPr>
          <w:p w14:paraId="11586792" w14:textId="31EB6B0C"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128,5</w:t>
            </w:r>
          </w:p>
        </w:tc>
        <w:tc>
          <w:tcPr>
            <w:tcW w:w="831" w:type="dxa"/>
            <w:tcBorders>
              <w:left w:val="single" w:sz="6" w:space="0" w:color="000000"/>
            </w:tcBorders>
            <w:shd w:val="clear" w:color="auto" w:fill="auto"/>
            <w:vAlign w:val="bottom"/>
          </w:tcPr>
          <w:p w14:paraId="078A06A3" w14:textId="6DB90B8A"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128,0</w:t>
            </w:r>
          </w:p>
        </w:tc>
        <w:tc>
          <w:tcPr>
            <w:tcW w:w="832" w:type="dxa"/>
            <w:tcBorders>
              <w:left w:val="single" w:sz="6" w:space="0" w:color="000000"/>
            </w:tcBorders>
            <w:shd w:val="clear" w:color="auto" w:fill="auto"/>
            <w:vAlign w:val="bottom"/>
          </w:tcPr>
          <w:p w14:paraId="552D5057" w14:textId="6EFC8DA3"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130,9</w:t>
            </w:r>
          </w:p>
        </w:tc>
        <w:tc>
          <w:tcPr>
            <w:tcW w:w="3741" w:type="dxa"/>
            <w:tcBorders>
              <w:left w:val="single" w:sz="6" w:space="0" w:color="000000"/>
            </w:tcBorders>
            <w:shd w:val="clear" w:color="auto" w:fill="auto"/>
            <w:vAlign w:val="bottom"/>
          </w:tcPr>
          <w:p w14:paraId="466FEB21"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Fresh fruits</w:t>
            </w:r>
          </w:p>
        </w:tc>
      </w:tr>
      <w:tr w:rsidR="00A01103" w:rsidRPr="00F0451E" w14:paraId="6C6F1A70" w14:textId="77777777" w:rsidTr="00922955">
        <w:trPr>
          <w:cantSplit/>
          <w:jc w:val="center"/>
        </w:trPr>
        <w:tc>
          <w:tcPr>
            <w:tcW w:w="3743" w:type="dxa"/>
            <w:shd w:val="clear" w:color="auto" w:fill="auto"/>
            <w:vAlign w:val="bottom"/>
          </w:tcPr>
          <w:p w14:paraId="55FBF184"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 xml:space="preserve">Чай </w:t>
            </w:r>
          </w:p>
        </w:tc>
        <w:tc>
          <w:tcPr>
            <w:tcW w:w="831" w:type="dxa"/>
            <w:tcBorders>
              <w:left w:val="single" w:sz="6" w:space="0" w:color="000000"/>
            </w:tcBorders>
            <w:shd w:val="clear" w:color="auto" w:fill="auto"/>
            <w:vAlign w:val="bottom"/>
          </w:tcPr>
          <w:p w14:paraId="4EED0AEE" w14:textId="51022BB9"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109,3</w:t>
            </w:r>
          </w:p>
        </w:tc>
        <w:tc>
          <w:tcPr>
            <w:tcW w:w="831" w:type="dxa"/>
            <w:tcBorders>
              <w:left w:val="single" w:sz="6" w:space="0" w:color="000000"/>
            </w:tcBorders>
            <w:shd w:val="clear" w:color="auto" w:fill="auto"/>
            <w:vAlign w:val="bottom"/>
          </w:tcPr>
          <w:p w14:paraId="76C91D3B" w14:textId="469DF8B7"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104,2</w:t>
            </w:r>
          </w:p>
        </w:tc>
        <w:tc>
          <w:tcPr>
            <w:tcW w:w="832" w:type="dxa"/>
            <w:tcBorders>
              <w:left w:val="single" w:sz="6" w:space="0" w:color="000000"/>
            </w:tcBorders>
            <w:shd w:val="clear" w:color="auto" w:fill="auto"/>
            <w:vAlign w:val="bottom"/>
          </w:tcPr>
          <w:p w14:paraId="1C73594C" w14:textId="355B5867"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103,7</w:t>
            </w:r>
          </w:p>
        </w:tc>
        <w:tc>
          <w:tcPr>
            <w:tcW w:w="3741" w:type="dxa"/>
            <w:tcBorders>
              <w:left w:val="single" w:sz="6" w:space="0" w:color="000000"/>
            </w:tcBorders>
            <w:shd w:val="clear" w:color="auto" w:fill="auto"/>
            <w:vAlign w:val="bottom"/>
          </w:tcPr>
          <w:p w14:paraId="10356BA4"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Tea</w:t>
            </w:r>
          </w:p>
        </w:tc>
      </w:tr>
      <w:tr w:rsidR="00A01103" w:rsidRPr="00F0451E" w14:paraId="5EC83AFE" w14:textId="77777777" w:rsidTr="00922955">
        <w:trPr>
          <w:cantSplit/>
          <w:jc w:val="center"/>
        </w:trPr>
        <w:tc>
          <w:tcPr>
            <w:tcW w:w="3743" w:type="dxa"/>
            <w:shd w:val="clear" w:color="auto" w:fill="auto"/>
            <w:vAlign w:val="bottom"/>
          </w:tcPr>
          <w:p w14:paraId="7D562CCD"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 xml:space="preserve">Алкогольные напитки </w:t>
            </w:r>
          </w:p>
        </w:tc>
        <w:tc>
          <w:tcPr>
            <w:tcW w:w="831" w:type="dxa"/>
            <w:tcBorders>
              <w:left w:val="single" w:sz="6" w:space="0" w:color="000000"/>
            </w:tcBorders>
            <w:shd w:val="clear" w:color="auto" w:fill="auto"/>
            <w:vAlign w:val="bottom"/>
          </w:tcPr>
          <w:p w14:paraId="6308E5C5" w14:textId="20A777E6"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85,4</w:t>
            </w:r>
          </w:p>
        </w:tc>
        <w:tc>
          <w:tcPr>
            <w:tcW w:w="831" w:type="dxa"/>
            <w:tcBorders>
              <w:left w:val="single" w:sz="6" w:space="0" w:color="000000"/>
            </w:tcBorders>
            <w:shd w:val="clear" w:color="auto" w:fill="auto"/>
            <w:vAlign w:val="bottom"/>
          </w:tcPr>
          <w:p w14:paraId="67638F6E" w14:textId="0A7CD77F"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85,1</w:t>
            </w:r>
          </w:p>
        </w:tc>
        <w:tc>
          <w:tcPr>
            <w:tcW w:w="832" w:type="dxa"/>
            <w:tcBorders>
              <w:left w:val="single" w:sz="6" w:space="0" w:color="000000"/>
            </w:tcBorders>
            <w:shd w:val="clear" w:color="auto" w:fill="auto"/>
            <w:vAlign w:val="bottom"/>
          </w:tcPr>
          <w:p w14:paraId="71825922" w14:textId="7263D94F"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90,0</w:t>
            </w:r>
          </w:p>
        </w:tc>
        <w:tc>
          <w:tcPr>
            <w:tcW w:w="3741" w:type="dxa"/>
            <w:tcBorders>
              <w:left w:val="single" w:sz="6" w:space="0" w:color="000000"/>
            </w:tcBorders>
            <w:shd w:val="clear" w:color="auto" w:fill="auto"/>
            <w:vAlign w:val="bottom"/>
          </w:tcPr>
          <w:p w14:paraId="30A255F4"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 xml:space="preserve">Alcoholic beverages </w:t>
            </w:r>
          </w:p>
        </w:tc>
      </w:tr>
      <w:tr w:rsidR="00A01103" w:rsidRPr="00F0451E" w14:paraId="3C9F8942" w14:textId="77777777" w:rsidTr="00922955">
        <w:trPr>
          <w:cantSplit/>
          <w:jc w:val="center"/>
        </w:trPr>
        <w:tc>
          <w:tcPr>
            <w:tcW w:w="3743" w:type="dxa"/>
            <w:shd w:val="clear" w:color="auto" w:fill="auto"/>
            <w:vAlign w:val="bottom"/>
          </w:tcPr>
          <w:p w14:paraId="428C1BCF"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Табачные изделия</w:t>
            </w:r>
          </w:p>
        </w:tc>
        <w:tc>
          <w:tcPr>
            <w:tcW w:w="831" w:type="dxa"/>
            <w:tcBorders>
              <w:left w:val="single" w:sz="6" w:space="0" w:color="000000"/>
            </w:tcBorders>
            <w:shd w:val="clear" w:color="auto" w:fill="auto"/>
            <w:vAlign w:val="bottom"/>
          </w:tcPr>
          <w:p w14:paraId="1ADF55F0" w14:textId="0DB3DB5C"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73,3</w:t>
            </w:r>
          </w:p>
        </w:tc>
        <w:tc>
          <w:tcPr>
            <w:tcW w:w="831" w:type="dxa"/>
            <w:tcBorders>
              <w:left w:val="single" w:sz="6" w:space="0" w:color="000000"/>
            </w:tcBorders>
            <w:shd w:val="clear" w:color="auto" w:fill="auto"/>
            <w:vAlign w:val="bottom"/>
          </w:tcPr>
          <w:p w14:paraId="04F0AA76" w14:textId="547DACCF"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71,4</w:t>
            </w:r>
          </w:p>
        </w:tc>
        <w:tc>
          <w:tcPr>
            <w:tcW w:w="832" w:type="dxa"/>
            <w:tcBorders>
              <w:left w:val="single" w:sz="6" w:space="0" w:color="000000"/>
            </w:tcBorders>
            <w:shd w:val="clear" w:color="auto" w:fill="auto"/>
            <w:vAlign w:val="bottom"/>
          </w:tcPr>
          <w:p w14:paraId="1FC83547" w14:textId="745B6347"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69,3</w:t>
            </w:r>
          </w:p>
        </w:tc>
        <w:tc>
          <w:tcPr>
            <w:tcW w:w="3741" w:type="dxa"/>
            <w:tcBorders>
              <w:left w:val="single" w:sz="6" w:space="0" w:color="000000"/>
            </w:tcBorders>
            <w:shd w:val="clear" w:color="auto" w:fill="auto"/>
            <w:vAlign w:val="bottom"/>
          </w:tcPr>
          <w:p w14:paraId="5EB0B869"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Tobacco products</w:t>
            </w:r>
          </w:p>
        </w:tc>
      </w:tr>
      <w:tr w:rsidR="00A01103" w:rsidRPr="00F0451E" w14:paraId="77CE4E51" w14:textId="77777777" w:rsidTr="00922955">
        <w:trPr>
          <w:cantSplit/>
          <w:trHeight w:val="65"/>
          <w:jc w:val="center"/>
        </w:trPr>
        <w:tc>
          <w:tcPr>
            <w:tcW w:w="3743" w:type="dxa"/>
            <w:shd w:val="clear" w:color="auto" w:fill="auto"/>
            <w:vAlign w:val="bottom"/>
          </w:tcPr>
          <w:p w14:paraId="4F617F25" w14:textId="24AAE648" w:rsidR="00A01103" w:rsidRPr="00F0451E" w:rsidRDefault="00A01103" w:rsidP="00922955">
            <w:pPr>
              <w:spacing w:before="120" w:line="160" w:lineRule="exact"/>
              <w:ind w:left="57"/>
              <w:rPr>
                <w:rFonts w:ascii="Arial" w:hAnsi="Arial" w:cs="Arial"/>
                <w:sz w:val="14"/>
                <w:szCs w:val="14"/>
              </w:rPr>
            </w:pPr>
            <w:r w:rsidRPr="00F0451E">
              <w:rPr>
                <w:rFonts w:ascii="Arial" w:eastAsia="Symbol" w:hAnsi="Arial" w:cs="Arial"/>
                <w:b/>
                <w:sz w:val="14"/>
                <w:szCs w:val="14"/>
              </w:rPr>
              <w:t>Непродовольственные товары</w:t>
            </w:r>
          </w:p>
        </w:tc>
        <w:tc>
          <w:tcPr>
            <w:tcW w:w="831" w:type="dxa"/>
            <w:tcBorders>
              <w:left w:val="single" w:sz="6" w:space="0" w:color="000000"/>
            </w:tcBorders>
            <w:shd w:val="clear" w:color="auto" w:fill="auto"/>
            <w:vAlign w:val="bottom"/>
          </w:tcPr>
          <w:p w14:paraId="0DEFB7C0" w14:textId="247CE9B3" w:rsidR="00A01103" w:rsidRPr="00A01103" w:rsidRDefault="00A01103" w:rsidP="00922955">
            <w:pPr>
              <w:spacing w:before="120" w:line="160" w:lineRule="exact"/>
              <w:ind w:right="170"/>
              <w:jc w:val="right"/>
              <w:rPr>
                <w:rFonts w:ascii="Arial" w:eastAsia="Symbol" w:hAnsi="Arial" w:cs="Arial"/>
                <w:b/>
                <w:sz w:val="14"/>
                <w:szCs w:val="14"/>
              </w:rPr>
            </w:pPr>
            <w:r w:rsidRPr="00A01103">
              <w:rPr>
                <w:rFonts w:ascii="Arial" w:eastAsia="Symbol" w:hAnsi="Arial" w:cs="Arial"/>
                <w:b/>
                <w:sz w:val="14"/>
                <w:szCs w:val="14"/>
              </w:rPr>
              <w:t>120,9</w:t>
            </w:r>
          </w:p>
        </w:tc>
        <w:tc>
          <w:tcPr>
            <w:tcW w:w="831" w:type="dxa"/>
            <w:tcBorders>
              <w:left w:val="single" w:sz="6" w:space="0" w:color="000000"/>
            </w:tcBorders>
            <w:shd w:val="clear" w:color="auto" w:fill="auto"/>
            <w:vAlign w:val="bottom"/>
          </w:tcPr>
          <w:p w14:paraId="4068F93F" w14:textId="0FEA1253" w:rsidR="00A01103" w:rsidRPr="00A01103" w:rsidRDefault="00A01103" w:rsidP="00922955">
            <w:pPr>
              <w:spacing w:before="120" w:line="160" w:lineRule="exact"/>
              <w:ind w:right="170"/>
              <w:jc w:val="right"/>
              <w:rPr>
                <w:rFonts w:ascii="Arial" w:eastAsia="Symbol" w:hAnsi="Arial" w:cs="Arial"/>
                <w:b/>
                <w:sz w:val="14"/>
                <w:szCs w:val="14"/>
              </w:rPr>
            </w:pPr>
            <w:r w:rsidRPr="00A01103">
              <w:rPr>
                <w:rFonts w:ascii="Arial" w:eastAsia="Symbol" w:hAnsi="Arial" w:cs="Arial"/>
                <w:b/>
                <w:sz w:val="14"/>
                <w:szCs w:val="14"/>
              </w:rPr>
              <w:t>115,4</w:t>
            </w:r>
          </w:p>
        </w:tc>
        <w:tc>
          <w:tcPr>
            <w:tcW w:w="832" w:type="dxa"/>
            <w:tcBorders>
              <w:left w:val="single" w:sz="6" w:space="0" w:color="000000"/>
            </w:tcBorders>
            <w:shd w:val="clear" w:color="auto" w:fill="auto"/>
            <w:vAlign w:val="bottom"/>
          </w:tcPr>
          <w:p w14:paraId="162EBE15" w14:textId="21CDBEDD" w:rsidR="00A01103" w:rsidRPr="00A01103" w:rsidRDefault="00A01103" w:rsidP="00922955">
            <w:pPr>
              <w:spacing w:before="120" w:line="160" w:lineRule="exact"/>
              <w:ind w:right="170"/>
              <w:jc w:val="right"/>
              <w:rPr>
                <w:rFonts w:ascii="Arial" w:eastAsia="Symbol" w:hAnsi="Arial" w:cs="Arial"/>
                <w:b/>
                <w:sz w:val="14"/>
                <w:szCs w:val="14"/>
              </w:rPr>
            </w:pPr>
            <w:r w:rsidRPr="00A01103">
              <w:rPr>
                <w:rFonts w:ascii="Arial" w:hAnsi="Arial" w:cs="Arial"/>
                <w:b/>
                <w:sz w:val="14"/>
                <w:szCs w:val="14"/>
              </w:rPr>
              <w:t>130,1</w:t>
            </w:r>
          </w:p>
        </w:tc>
        <w:tc>
          <w:tcPr>
            <w:tcW w:w="3741" w:type="dxa"/>
            <w:tcBorders>
              <w:left w:val="single" w:sz="6" w:space="0" w:color="000000"/>
            </w:tcBorders>
            <w:shd w:val="clear" w:color="auto" w:fill="auto"/>
            <w:vAlign w:val="bottom"/>
          </w:tcPr>
          <w:p w14:paraId="1A3ED717" w14:textId="408EDE3B" w:rsidR="00A01103" w:rsidRPr="00F0451E" w:rsidRDefault="00A01103" w:rsidP="00922955">
            <w:pPr>
              <w:spacing w:before="120" w:line="160" w:lineRule="exact"/>
              <w:ind w:left="57"/>
              <w:rPr>
                <w:rFonts w:ascii="Arial" w:hAnsi="Arial" w:cs="Arial"/>
                <w:sz w:val="14"/>
                <w:szCs w:val="14"/>
              </w:rPr>
            </w:pPr>
            <w:r w:rsidRPr="00F0451E">
              <w:rPr>
                <w:rFonts w:ascii="Arial" w:eastAsia="Symbol" w:hAnsi="Arial" w:cs="Arial"/>
                <w:b/>
                <w:i/>
                <w:sz w:val="14"/>
                <w:szCs w:val="14"/>
                <w:lang w:val="en-US"/>
              </w:rPr>
              <w:t>Non-food products</w:t>
            </w:r>
          </w:p>
        </w:tc>
      </w:tr>
      <w:tr w:rsidR="00A01103" w:rsidRPr="00F0451E" w14:paraId="39FD5673" w14:textId="77777777" w:rsidTr="00922955">
        <w:trPr>
          <w:cantSplit/>
          <w:jc w:val="center"/>
        </w:trPr>
        <w:tc>
          <w:tcPr>
            <w:tcW w:w="3743" w:type="dxa"/>
            <w:shd w:val="clear" w:color="auto" w:fill="auto"/>
            <w:vAlign w:val="bottom"/>
          </w:tcPr>
          <w:p w14:paraId="409F65C6"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 xml:space="preserve">Ткани </w:t>
            </w:r>
          </w:p>
        </w:tc>
        <w:tc>
          <w:tcPr>
            <w:tcW w:w="831" w:type="dxa"/>
            <w:tcBorders>
              <w:left w:val="single" w:sz="6" w:space="0" w:color="000000"/>
            </w:tcBorders>
            <w:shd w:val="clear" w:color="auto" w:fill="auto"/>
            <w:vAlign w:val="bottom"/>
          </w:tcPr>
          <w:p w14:paraId="6E9131CA" w14:textId="7CE3E022"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70,0</w:t>
            </w:r>
          </w:p>
        </w:tc>
        <w:tc>
          <w:tcPr>
            <w:tcW w:w="831" w:type="dxa"/>
            <w:tcBorders>
              <w:left w:val="single" w:sz="6" w:space="0" w:color="000000"/>
            </w:tcBorders>
            <w:shd w:val="clear" w:color="auto" w:fill="auto"/>
            <w:vAlign w:val="bottom"/>
          </w:tcPr>
          <w:p w14:paraId="533011C3" w14:textId="0B3F34F5"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64,7</w:t>
            </w:r>
          </w:p>
        </w:tc>
        <w:tc>
          <w:tcPr>
            <w:tcW w:w="832" w:type="dxa"/>
            <w:tcBorders>
              <w:left w:val="single" w:sz="6" w:space="0" w:color="000000"/>
            </w:tcBorders>
            <w:shd w:val="clear" w:color="auto" w:fill="auto"/>
            <w:vAlign w:val="bottom"/>
          </w:tcPr>
          <w:p w14:paraId="76263795" w14:textId="12DF554D"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67,0</w:t>
            </w:r>
          </w:p>
        </w:tc>
        <w:tc>
          <w:tcPr>
            <w:tcW w:w="3741" w:type="dxa"/>
            <w:tcBorders>
              <w:left w:val="single" w:sz="6" w:space="0" w:color="000000"/>
            </w:tcBorders>
            <w:shd w:val="clear" w:color="auto" w:fill="auto"/>
            <w:vAlign w:val="bottom"/>
          </w:tcPr>
          <w:p w14:paraId="332F55DA"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Fabrics</w:t>
            </w:r>
          </w:p>
        </w:tc>
      </w:tr>
      <w:tr w:rsidR="00A01103" w:rsidRPr="00112A5E" w14:paraId="7928B201" w14:textId="77777777" w:rsidTr="00922955">
        <w:trPr>
          <w:cantSplit/>
          <w:jc w:val="center"/>
        </w:trPr>
        <w:tc>
          <w:tcPr>
            <w:tcW w:w="3743" w:type="dxa"/>
            <w:shd w:val="clear" w:color="auto" w:fill="auto"/>
            <w:vAlign w:val="bottom"/>
          </w:tcPr>
          <w:p w14:paraId="46EA53D7" w14:textId="77777777" w:rsidR="00A01103" w:rsidRPr="00F0451E" w:rsidRDefault="00A01103" w:rsidP="00922955">
            <w:pPr>
              <w:spacing w:before="120" w:line="160" w:lineRule="exact"/>
              <w:ind w:left="113"/>
              <w:rPr>
                <w:rFonts w:ascii="Arial" w:hAnsi="Arial" w:cs="Arial"/>
                <w:sz w:val="14"/>
                <w:szCs w:val="14"/>
              </w:rPr>
            </w:pPr>
            <w:r w:rsidRPr="00F0451E">
              <w:rPr>
                <w:rFonts w:ascii="Arial" w:hAnsi="Arial" w:cs="Arial"/>
                <w:sz w:val="14"/>
                <w:szCs w:val="14"/>
              </w:rPr>
              <w:t>Мужская, женская и детская одежда</w:t>
            </w:r>
          </w:p>
        </w:tc>
        <w:tc>
          <w:tcPr>
            <w:tcW w:w="831" w:type="dxa"/>
            <w:tcBorders>
              <w:left w:val="single" w:sz="6" w:space="0" w:color="000000"/>
            </w:tcBorders>
            <w:shd w:val="clear" w:color="auto" w:fill="auto"/>
            <w:vAlign w:val="bottom"/>
          </w:tcPr>
          <w:p w14:paraId="27333E4C" w14:textId="2BE69E80"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89,8</w:t>
            </w:r>
          </w:p>
        </w:tc>
        <w:tc>
          <w:tcPr>
            <w:tcW w:w="831" w:type="dxa"/>
            <w:tcBorders>
              <w:left w:val="single" w:sz="6" w:space="0" w:color="000000"/>
            </w:tcBorders>
            <w:shd w:val="clear" w:color="auto" w:fill="auto"/>
            <w:vAlign w:val="bottom"/>
          </w:tcPr>
          <w:p w14:paraId="73E9AACB" w14:textId="51436CB2"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82,6</w:t>
            </w:r>
          </w:p>
        </w:tc>
        <w:tc>
          <w:tcPr>
            <w:tcW w:w="832" w:type="dxa"/>
            <w:tcBorders>
              <w:left w:val="single" w:sz="6" w:space="0" w:color="000000"/>
            </w:tcBorders>
            <w:shd w:val="clear" w:color="auto" w:fill="auto"/>
            <w:vAlign w:val="bottom"/>
          </w:tcPr>
          <w:p w14:paraId="664A2EFF" w14:textId="22ADB95D"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99,1</w:t>
            </w:r>
          </w:p>
        </w:tc>
        <w:tc>
          <w:tcPr>
            <w:tcW w:w="3741" w:type="dxa"/>
            <w:tcBorders>
              <w:left w:val="single" w:sz="6" w:space="0" w:color="000000"/>
            </w:tcBorders>
            <w:shd w:val="clear" w:color="auto" w:fill="auto"/>
            <w:vAlign w:val="bottom"/>
          </w:tcPr>
          <w:p w14:paraId="46F9D337" w14:textId="77777777" w:rsidR="00A01103" w:rsidRPr="00F0451E" w:rsidRDefault="00A01103" w:rsidP="00922955">
            <w:pPr>
              <w:spacing w:before="120" w:line="160" w:lineRule="exact"/>
              <w:ind w:left="113"/>
              <w:rPr>
                <w:rFonts w:ascii="Arial" w:hAnsi="Arial" w:cs="Arial"/>
                <w:sz w:val="14"/>
                <w:szCs w:val="14"/>
                <w:lang w:val="en-US"/>
              </w:rPr>
            </w:pPr>
            <w:r w:rsidRPr="00F0451E">
              <w:rPr>
                <w:rFonts w:ascii="Arial" w:hAnsi="Arial" w:cs="Arial"/>
                <w:i/>
                <w:sz w:val="14"/>
                <w:szCs w:val="14"/>
                <w:lang w:val="en-US"/>
              </w:rPr>
              <w:t>Wearing apparel for men, women and children</w:t>
            </w:r>
          </w:p>
        </w:tc>
      </w:tr>
      <w:tr w:rsidR="00A01103" w:rsidRPr="00F0451E" w14:paraId="7F01876B" w14:textId="77777777" w:rsidTr="00922955">
        <w:trPr>
          <w:cantSplit/>
          <w:jc w:val="center"/>
        </w:trPr>
        <w:tc>
          <w:tcPr>
            <w:tcW w:w="3743" w:type="dxa"/>
            <w:shd w:val="clear" w:color="auto" w:fill="auto"/>
            <w:vAlign w:val="bottom"/>
          </w:tcPr>
          <w:p w14:paraId="2941C614"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Изделия  из меха</w:t>
            </w:r>
          </w:p>
        </w:tc>
        <w:tc>
          <w:tcPr>
            <w:tcW w:w="831" w:type="dxa"/>
            <w:tcBorders>
              <w:left w:val="single" w:sz="6" w:space="0" w:color="000000"/>
            </w:tcBorders>
            <w:shd w:val="clear" w:color="auto" w:fill="auto"/>
            <w:vAlign w:val="bottom"/>
          </w:tcPr>
          <w:p w14:paraId="637523EF" w14:textId="6E8C0A7F"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81,4</w:t>
            </w:r>
          </w:p>
        </w:tc>
        <w:tc>
          <w:tcPr>
            <w:tcW w:w="831" w:type="dxa"/>
            <w:tcBorders>
              <w:left w:val="single" w:sz="6" w:space="0" w:color="000000"/>
            </w:tcBorders>
            <w:shd w:val="clear" w:color="auto" w:fill="auto"/>
            <w:vAlign w:val="bottom"/>
          </w:tcPr>
          <w:p w14:paraId="1FF074B3" w14:textId="596E3DF1"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71,7</w:t>
            </w:r>
          </w:p>
        </w:tc>
        <w:tc>
          <w:tcPr>
            <w:tcW w:w="832" w:type="dxa"/>
            <w:tcBorders>
              <w:left w:val="single" w:sz="6" w:space="0" w:color="000000"/>
            </w:tcBorders>
            <w:shd w:val="clear" w:color="auto" w:fill="auto"/>
            <w:vAlign w:val="bottom"/>
          </w:tcPr>
          <w:p w14:paraId="66B9A794" w14:textId="754B299A"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70,6</w:t>
            </w:r>
          </w:p>
        </w:tc>
        <w:tc>
          <w:tcPr>
            <w:tcW w:w="3741" w:type="dxa"/>
            <w:tcBorders>
              <w:left w:val="single" w:sz="6" w:space="0" w:color="000000"/>
            </w:tcBorders>
            <w:shd w:val="clear" w:color="auto" w:fill="auto"/>
            <w:vAlign w:val="bottom"/>
          </w:tcPr>
          <w:p w14:paraId="7B5ECD93"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Fur clothes</w:t>
            </w:r>
          </w:p>
        </w:tc>
      </w:tr>
      <w:tr w:rsidR="00A01103" w:rsidRPr="00F0451E" w14:paraId="10027A7E" w14:textId="77777777" w:rsidTr="00922955">
        <w:trPr>
          <w:cantSplit/>
          <w:jc w:val="center"/>
        </w:trPr>
        <w:tc>
          <w:tcPr>
            <w:tcW w:w="3743" w:type="dxa"/>
            <w:shd w:val="clear" w:color="auto" w:fill="auto"/>
            <w:vAlign w:val="bottom"/>
          </w:tcPr>
          <w:p w14:paraId="78B5205C"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Чулочно-носочные изделия</w:t>
            </w:r>
          </w:p>
        </w:tc>
        <w:tc>
          <w:tcPr>
            <w:tcW w:w="831" w:type="dxa"/>
            <w:tcBorders>
              <w:left w:val="single" w:sz="6" w:space="0" w:color="000000"/>
            </w:tcBorders>
            <w:shd w:val="clear" w:color="auto" w:fill="auto"/>
            <w:vAlign w:val="bottom"/>
          </w:tcPr>
          <w:p w14:paraId="243B22FD" w14:textId="7F2BB003"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112,9</w:t>
            </w:r>
          </w:p>
        </w:tc>
        <w:tc>
          <w:tcPr>
            <w:tcW w:w="831" w:type="dxa"/>
            <w:tcBorders>
              <w:left w:val="single" w:sz="6" w:space="0" w:color="000000"/>
            </w:tcBorders>
            <w:shd w:val="clear" w:color="auto" w:fill="auto"/>
            <w:vAlign w:val="bottom"/>
          </w:tcPr>
          <w:p w14:paraId="0BBA09D2" w14:textId="58BFE09D"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108,6</w:t>
            </w:r>
          </w:p>
        </w:tc>
        <w:tc>
          <w:tcPr>
            <w:tcW w:w="832" w:type="dxa"/>
            <w:tcBorders>
              <w:left w:val="single" w:sz="6" w:space="0" w:color="000000"/>
            </w:tcBorders>
            <w:shd w:val="clear" w:color="auto" w:fill="auto"/>
            <w:vAlign w:val="bottom"/>
          </w:tcPr>
          <w:p w14:paraId="7B1782D2" w14:textId="5418D747"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127,3</w:t>
            </w:r>
          </w:p>
        </w:tc>
        <w:tc>
          <w:tcPr>
            <w:tcW w:w="3741" w:type="dxa"/>
            <w:tcBorders>
              <w:left w:val="single" w:sz="6" w:space="0" w:color="000000"/>
            </w:tcBorders>
            <w:shd w:val="clear" w:color="auto" w:fill="auto"/>
            <w:vAlign w:val="bottom"/>
          </w:tcPr>
          <w:p w14:paraId="5002A1B5"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Hosiery</w:t>
            </w:r>
          </w:p>
        </w:tc>
      </w:tr>
      <w:tr w:rsidR="00A01103" w:rsidRPr="00F0451E" w14:paraId="295E4782" w14:textId="77777777" w:rsidTr="00922955">
        <w:trPr>
          <w:cantSplit/>
          <w:jc w:val="center"/>
        </w:trPr>
        <w:tc>
          <w:tcPr>
            <w:tcW w:w="3743" w:type="dxa"/>
            <w:shd w:val="clear" w:color="auto" w:fill="auto"/>
            <w:vAlign w:val="bottom"/>
          </w:tcPr>
          <w:p w14:paraId="4A21F02A" w14:textId="574D4D24" w:rsidR="00A01103" w:rsidRPr="00F0451E" w:rsidRDefault="00A01103" w:rsidP="00922955">
            <w:pPr>
              <w:spacing w:before="120" w:line="160" w:lineRule="exact"/>
              <w:ind w:left="113"/>
              <w:rPr>
                <w:rFonts w:ascii="Arial" w:hAnsi="Arial" w:cs="Arial"/>
                <w:sz w:val="14"/>
                <w:szCs w:val="14"/>
                <w:vertAlign w:val="superscript"/>
              </w:rPr>
            </w:pPr>
            <w:r w:rsidRPr="00F0451E">
              <w:rPr>
                <w:rFonts w:ascii="Arial" w:eastAsia="Symbol" w:hAnsi="Arial" w:cs="Arial"/>
                <w:sz w:val="14"/>
                <w:szCs w:val="14"/>
              </w:rPr>
              <w:t>Обувь</w:t>
            </w:r>
          </w:p>
        </w:tc>
        <w:tc>
          <w:tcPr>
            <w:tcW w:w="831" w:type="dxa"/>
            <w:tcBorders>
              <w:left w:val="single" w:sz="6" w:space="0" w:color="000000"/>
            </w:tcBorders>
            <w:shd w:val="clear" w:color="auto" w:fill="auto"/>
            <w:vAlign w:val="bottom"/>
          </w:tcPr>
          <w:p w14:paraId="67BA07FA" w14:textId="37070A0F"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87,1</w:t>
            </w:r>
          </w:p>
        </w:tc>
        <w:tc>
          <w:tcPr>
            <w:tcW w:w="831" w:type="dxa"/>
            <w:tcBorders>
              <w:left w:val="single" w:sz="6" w:space="0" w:color="000000"/>
            </w:tcBorders>
            <w:shd w:val="clear" w:color="auto" w:fill="auto"/>
            <w:vAlign w:val="bottom"/>
          </w:tcPr>
          <w:p w14:paraId="66D0F6DB" w14:textId="07FF70E8"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77,8</w:t>
            </w:r>
          </w:p>
        </w:tc>
        <w:tc>
          <w:tcPr>
            <w:tcW w:w="832" w:type="dxa"/>
            <w:tcBorders>
              <w:left w:val="single" w:sz="6" w:space="0" w:color="000000"/>
            </w:tcBorders>
            <w:shd w:val="clear" w:color="auto" w:fill="auto"/>
            <w:vAlign w:val="bottom"/>
          </w:tcPr>
          <w:p w14:paraId="799B251E" w14:textId="6D9B2967"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92,2</w:t>
            </w:r>
          </w:p>
        </w:tc>
        <w:tc>
          <w:tcPr>
            <w:tcW w:w="3741" w:type="dxa"/>
            <w:tcBorders>
              <w:left w:val="single" w:sz="6" w:space="0" w:color="000000"/>
            </w:tcBorders>
            <w:shd w:val="clear" w:color="auto" w:fill="auto"/>
            <w:vAlign w:val="bottom"/>
          </w:tcPr>
          <w:p w14:paraId="4FEBEFE0" w14:textId="3767DAA0" w:rsidR="00A01103" w:rsidRPr="00F0451E" w:rsidRDefault="00A01103" w:rsidP="00922955">
            <w:pPr>
              <w:spacing w:before="120" w:line="160" w:lineRule="exact"/>
              <w:ind w:left="113"/>
              <w:rPr>
                <w:rFonts w:ascii="Arial" w:hAnsi="Arial" w:cs="Arial"/>
                <w:sz w:val="14"/>
                <w:szCs w:val="14"/>
              </w:rPr>
            </w:pPr>
            <w:r w:rsidRPr="00F0451E">
              <w:rPr>
                <w:rFonts w:ascii="Arial" w:hAnsi="Arial" w:cs="Arial"/>
                <w:i/>
                <w:sz w:val="14"/>
                <w:szCs w:val="14"/>
                <w:lang w:val="en-US"/>
              </w:rPr>
              <w:t>Footwear</w:t>
            </w:r>
          </w:p>
        </w:tc>
      </w:tr>
      <w:tr w:rsidR="00A01103" w:rsidRPr="00F0451E" w14:paraId="0DEC9BF3" w14:textId="77777777" w:rsidTr="00922955">
        <w:trPr>
          <w:cantSplit/>
          <w:jc w:val="center"/>
        </w:trPr>
        <w:tc>
          <w:tcPr>
            <w:tcW w:w="3743" w:type="dxa"/>
            <w:shd w:val="clear" w:color="auto" w:fill="auto"/>
            <w:vAlign w:val="bottom"/>
          </w:tcPr>
          <w:p w14:paraId="20EA059E"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pacing w:val="-2"/>
                <w:sz w:val="14"/>
                <w:szCs w:val="14"/>
              </w:rPr>
              <w:t>Туалетное и хозяйственное мыло</w:t>
            </w:r>
          </w:p>
        </w:tc>
        <w:tc>
          <w:tcPr>
            <w:tcW w:w="831" w:type="dxa"/>
            <w:tcBorders>
              <w:left w:val="single" w:sz="6" w:space="0" w:color="000000"/>
            </w:tcBorders>
            <w:shd w:val="clear" w:color="auto" w:fill="auto"/>
            <w:vAlign w:val="bottom"/>
          </w:tcPr>
          <w:p w14:paraId="11958C5C" w14:textId="5ECC17CA"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96,7</w:t>
            </w:r>
          </w:p>
        </w:tc>
        <w:tc>
          <w:tcPr>
            <w:tcW w:w="831" w:type="dxa"/>
            <w:tcBorders>
              <w:left w:val="single" w:sz="6" w:space="0" w:color="000000"/>
            </w:tcBorders>
            <w:shd w:val="clear" w:color="auto" w:fill="auto"/>
            <w:vAlign w:val="bottom"/>
          </w:tcPr>
          <w:p w14:paraId="31365A53" w14:textId="24143412"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96,2</w:t>
            </w:r>
          </w:p>
        </w:tc>
        <w:tc>
          <w:tcPr>
            <w:tcW w:w="832" w:type="dxa"/>
            <w:tcBorders>
              <w:left w:val="single" w:sz="6" w:space="0" w:color="000000"/>
            </w:tcBorders>
            <w:shd w:val="clear" w:color="auto" w:fill="auto"/>
            <w:vAlign w:val="bottom"/>
          </w:tcPr>
          <w:p w14:paraId="0D33DEC6" w14:textId="361E6571"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98,3</w:t>
            </w:r>
          </w:p>
        </w:tc>
        <w:tc>
          <w:tcPr>
            <w:tcW w:w="3741" w:type="dxa"/>
            <w:tcBorders>
              <w:left w:val="single" w:sz="6" w:space="0" w:color="000000"/>
            </w:tcBorders>
            <w:shd w:val="clear" w:color="auto" w:fill="auto"/>
            <w:vAlign w:val="bottom"/>
          </w:tcPr>
          <w:p w14:paraId="19F60363"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Toilet</w:t>
            </w:r>
            <w:r w:rsidRPr="00F0451E">
              <w:rPr>
                <w:rFonts w:ascii="Arial" w:eastAsia="Symbol" w:hAnsi="Arial" w:cs="Arial"/>
                <w:i/>
                <w:sz w:val="14"/>
                <w:szCs w:val="14"/>
              </w:rPr>
              <w:t xml:space="preserve"> </w:t>
            </w:r>
            <w:r w:rsidRPr="00F0451E">
              <w:rPr>
                <w:rFonts w:ascii="Arial" w:eastAsia="Symbol" w:hAnsi="Arial" w:cs="Arial"/>
                <w:i/>
                <w:sz w:val="14"/>
                <w:szCs w:val="14"/>
                <w:lang w:val="en-US"/>
              </w:rPr>
              <w:t>and</w:t>
            </w:r>
            <w:r w:rsidRPr="00F0451E">
              <w:rPr>
                <w:rFonts w:ascii="Arial" w:eastAsia="Symbol" w:hAnsi="Arial" w:cs="Arial"/>
                <w:i/>
                <w:sz w:val="14"/>
                <w:szCs w:val="14"/>
              </w:rPr>
              <w:t xml:space="preserve"> </w:t>
            </w:r>
            <w:r w:rsidRPr="00F0451E">
              <w:rPr>
                <w:rFonts w:ascii="Arial" w:eastAsia="Symbol" w:hAnsi="Arial" w:cs="Arial"/>
                <w:i/>
                <w:sz w:val="14"/>
                <w:szCs w:val="14"/>
                <w:lang w:val="en-US"/>
              </w:rPr>
              <w:t>laundry</w:t>
            </w:r>
            <w:r w:rsidRPr="00F0451E">
              <w:rPr>
                <w:rFonts w:ascii="Arial" w:eastAsia="Symbol" w:hAnsi="Arial" w:cs="Arial"/>
                <w:i/>
                <w:sz w:val="14"/>
                <w:szCs w:val="14"/>
              </w:rPr>
              <w:t xml:space="preserve"> </w:t>
            </w:r>
            <w:r w:rsidRPr="00F0451E">
              <w:rPr>
                <w:rFonts w:ascii="Arial" w:eastAsia="Symbol" w:hAnsi="Arial" w:cs="Arial"/>
                <w:i/>
                <w:sz w:val="14"/>
                <w:szCs w:val="14"/>
                <w:lang w:val="en-US"/>
              </w:rPr>
              <w:t>soap</w:t>
            </w:r>
          </w:p>
        </w:tc>
      </w:tr>
      <w:tr w:rsidR="00A01103" w:rsidRPr="00F0451E" w14:paraId="17BE27A0" w14:textId="77777777" w:rsidTr="00922955">
        <w:trPr>
          <w:cantSplit/>
          <w:jc w:val="center"/>
        </w:trPr>
        <w:tc>
          <w:tcPr>
            <w:tcW w:w="3743" w:type="dxa"/>
            <w:shd w:val="clear" w:color="auto" w:fill="auto"/>
            <w:vAlign w:val="bottom"/>
          </w:tcPr>
          <w:p w14:paraId="4927687B"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Косметические и парфюмерные товары</w:t>
            </w:r>
          </w:p>
        </w:tc>
        <w:tc>
          <w:tcPr>
            <w:tcW w:w="831" w:type="dxa"/>
            <w:tcBorders>
              <w:left w:val="single" w:sz="6" w:space="0" w:color="000000"/>
            </w:tcBorders>
            <w:shd w:val="clear" w:color="auto" w:fill="auto"/>
            <w:vAlign w:val="bottom"/>
          </w:tcPr>
          <w:p w14:paraId="03FE47D1" w14:textId="25E90200"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138,3</w:t>
            </w:r>
          </w:p>
        </w:tc>
        <w:tc>
          <w:tcPr>
            <w:tcW w:w="831" w:type="dxa"/>
            <w:tcBorders>
              <w:left w:val="single" w:sz="6" w:space="0" w:color="000000"/>
            </w:tcBorders>
            <w:shd w:val="clear" w:color="auto" w:fill="auto"/>
            <w:vAlign w:val="bottom"/>
          </w:tcPr>
          <w:p w14:paraId="4D15CB3B" w14:textId="1B4A4105"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142,3</w:t>
            </w:r>
          </w:p>
        </w:tc>
        <w:tc>
          <w:tcPr>
            <w:tcW w:w="832" w:type="dxa"/>
            <w:tcBorders>
              <w:left w:val="single" w:sz="6" w:space="0" w:color="000000"/>
            </w:tcBorders>
            <w:shd w:val="clear" w:color="auto" w:fill="auto"/>
            <w:vAlign w:val="bottom"/>
          </w:tcPr>
          <w:p w14:paraId="58227A03" w14:textId="0AAD128B"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157,0</w:t>
            </w:r>
          </w:p>
        </w:tc>
        <w:tc>
          <w:tcPr>
            <w:tcW w:w="3741" w:type="dxa"/>
            <w:tcBorders>
              <w:left w:val="single" w:sz="6" w:space="0" w:color="000000"/>
            </w:tcBorders>
            <w:shd w:val="clear" w:color="auto" w:fill="auto"/>
            <w:vAlign w:val="bottom"/>
          </w:tcPr>
          <w:p w14:paraId="3DAFAE4A" w14:textId="77777777" w:rsidR="00A01103" w:rsidRPr="00F0451E" w:rsidRDefault="00A01103" w:rsidP="00922955">
            <w:pPr>
              <w:spacing w:before="120" w:line="160" w:lineRule="exact"/>
              <w:ind w:left="113"/>
              <w:rPr>
                <w:rFonts w:ascii="Arial" w:hAnsi="Arial" w:cs="Arial"/>
                <w:i/>
                <w:sz w:val="14"/>
                <w:szCs w:val="14"/>
              </w:rPr>
            </w:pPr>
            <w:r w:rsidRPr="00F0451E">
              <w:rPr>
                <w:rFonts w:ascii="Arial" w:hAnsi="Arial" w:cs="Arial"/>
                <w:i/>
                <w:sz w:val="14"/>
                <w:szCs w:val="14"/>
                <w:lang w:val="en-US"/>
              </w:rPr>
              <w:t>Cosmetics and perfumes</w:t>
            </w:r>
          </w:p>
        </w:tc>
      </w:tr>
      <w:tr w:rsidR="00A01103" w:rsidRPr="00F0451E" w14:paraId="175F3F41" w14:textId="77777777" w:rsidTr="00922955">
        <w:trPr>
          <w:cantSplit/>
          <w:jc w:val="center"/>
        </w:trPr>
        <w:tc>
          <w:tcPr>
            <w:tcW w:w="3743" w:type="dxa"/>
            <w:shd w:val="clear" w:color="auto" w:fill="auto"/>
            <w:vAlign w:val="bottom"/>
          </w:tcPr>
          <w:p w14:paraId="7502D753"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 xml:space="preserve">Часы </w:t>
            </w:r>
          </w:p>
        </w:tc>
        <w:tc>
          <w:tcPr>
            <w:tcW w:w="831" w:type="dxa"/>
            <w:tcBorders>
              <w:left w:val="single" w:sz="6" w:space="0" w:color="000000"/>
            </w:tcBorders>
            <w:shd w:val="clear" w:color="auto" w:fill="auto"/>
            <w:vAlign w:val="bottom"/>
          </w:tcPr>
          <w:p w14:paraId="5F535308" w14:textId="07F31F7C"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108,8</w:t>
            </w:r>
          </w:p>
        </w:tc>
        <w:tc>
          <w:tcPr>
            <w:tcW w:w="831" w:type="dxa"/>
            <w:tcBorders>
              <w:left w:val="single" w:sz="6" w:space="0" w:color="000000"/>
            </w:tcBorders>
            <w:shd w:val="clear" w:color="auto" w:fill="auto"/>
            <w:vAlign w:val="bottom"/>
          </w:tcPr>
          <w:p w14:paraId="1AA5370B" w14:textId="76E605FF"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148,6</w:t>
            </w:r>
          </w:p>
        </w:tc>
        <w:tc>
          <w:tcPr>
            <w:tcW w:w="832" w:type="dxa"/>
            <w:tcBorders>
              <w:left w:val="single" w:sz="6" w:space="0" w:color="000000"/>
            </w:tcBorders>
            <w:shd w:val="clear" w:color="auto" w:fill="auto"/>
            <w:vAlign w:val="bottom"/>
          </w:tcPr>
          <w:p w14:paraId="4F3D725E" w14:textId="7180F5A1"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161,0</w:t>
            </w:r>
          </w:p>
        </w:tc>
        <w:tc>
          <w:tcPr>
            <w:tcW w:w="3741" w:type="dxa"/>
            <w:tcBorders>
              <w:left w:val="single" w:sz="6" w:space="0" w:color="000000"/>
            </w:tcBorders>
            <w:shd w:val="clear" w:color="auto" w:fill="auto"/>
            <w:vAlign w:val="bottom"/>
          </w:tcPr>
          <w:p w14:paraId="03596408" w14:textId="77777777" w:rsidR="00A01103" w:rsidRPr="00F0451E" w:rsidRDefault="00A01103" w:rsidP="00922955">
            <w:pPr>
              <w:spacing w:before="120" w:line="160" w:lineRule="exact"/>
              <w:ind w:left="113"/>
              <w:rPr>
                <w:rFonts w:ascii="Arial" w:hAnsi="Arial" w:cs="Arial"/>
                <w:i/>
                <w:sz w:val="14"/>
                <w:szCs w:val="14"/>
              </w:rPr>
            </w:pPr>
            <w:r w:rsidRPr="00F0451E">
              <w:rPr>
                <w:rFonts w:ascii="Arial" w:hAnsi="Arial" w:cs="Arial"/>
                <w:i/>
                <w:sz w:val="14"/>
                <w:szCs w:val="14"/>
                <w:lang w:val="en-US"/>
              </w:rPr>
              <w:t>Watches and clocks</w:t>
            </w:r>
          </w:p>
        </w:tc>
      </w:tr>
      <w:tr w:rsidR="00A01103" w:rsidRPr="00F0451E" w14:paraId="5A7A5C6F" w14:textId="77777777" w:rsidTr="00922955">
        <w:trPr>
          <w:cantSplit/>
          <w:jc w:val="center"/>
        </w:trPr>
        <w:tc>
          <w:tcPr>
            <w:tcW w:w="3743" w:type="dxa"/>
            <w:shd w:val="clear" w:color="auto" w:fill="auto"/>
            <w:vAlign w:val="bottom"/>
          </w:tcPr>
          <w:p w14:paraId="3C0A6ADE"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Аудиоаппаратура</w:t>
            </w:r>
          </w:p>
        </w:tc>
        <w:tc>
          <w:tcPr>
            <w:tcW w:w="831" w:type="dxa"/>
            <w:tcBorders>
              <w:left w:val="single" w:sz="6" w:space="0" w:color="000000"/>
            </w:tcBorders>
            <w:shd w:val="clear" w:color="auto" w:fill="auto"/>
            <w:vAlign w:val="bottom"/>
          </w:tcPr>
          <w:p w14:paraId="61A715C3" w14:textId="167FEC54"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139,3</w:t>
            </w:r>
          </w:p>
        </w:tc>
        <w:tc>
          <w:tcPr>
            <w:tcW w:w="831" w:type="dxa"/>
            <w:tcBorders>
              <w:left w:val="single" w:sz="6" w:space="0" w:color="000000"/>
            </w:tcBorders>
            <w:shd w:val="clear" w:color="auto" w:fill="auto"/>
            <w:vAlign w:val="bottom"/>
          </w:tcPr>
          <w:p w14:paraId="61FAD685" w14:textId="66D01152"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160,4</w:t>
            </w:r>
          </w:p>
        </w:tc>
        <w:tc>
          <w:tcPr>
            <w:tcW w:w="832" w:type="dxa"/>
            <w:tcBorders>
              <w:left w:val="single" w:sz="6" w:space="0" w:color="000000"/>
            </w:tcBorders>
            <w:shd w:val="clear" w:color="auto" w:fill="auto"/>
            <w:vAlign w:val="bottom"/>
          </w:tcPr>
          <w:p w14:paraId="6F048FBE" w14:textId="573552E0"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174,6</w:t>
            </w:r>
          </w:p>
        </w:tc>
        <w:tc>
          <w:tcPr>
            <w:tcW w:w="3741" w:type="dxa"/>
            <w:tcBorders>
              <w:left w:val="single" w:sz="6" w:space="0" w:color="000000"/>
            </w:tcBorders>
            <w:shd w:val="clear" w:color="auto" w:fill="auto"/>
            <w:vAlign w:val="bottom"/>
          </w:tcPr>
          <w:p w14:paraId="1D0B6DA7"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Audio systems</w:t>
            </w:r>
          </w:p>
        </w:tc>
      </w:tr>
      <w:tr w:rsidR="00A01103" w:rsidRPr="00F0451E" w14:paraId="3AFF757F" w14:textId="77777777" w:rsidTr="00922955">
        <w:trPr>
          <w:cantSplit/>
          <w:jc w:val="center"/>
        </w:trPr>
        <w:tc>
          <w:tcPr>
            <w:tcW w:w="3743" w:type="dxa"/>
            <w:shd w:val="clear" w:color="auto" w:fill="auto"/>
            <w:vAlign w:val="bottom"/>
          </w:tcPr>
          <w:p w14:paraId="2338F414" w14:textId="032BEA01"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Телевизоры</w:t>
            </w:r>
          </w:p>
        </w:tc>
        <w:tc>
          <w:tcPr>
            <w:tcW w:w="831" w:type="dxa"/>
            <w:tcBorders>
              <w:left w:val="single" w:sz="6" w:space="0" w:color="000000"/>
            </w:tcBorders>
            <w:shd w:val="clear" w:color="auto" w:fill="auto"/>
            <w:vAlign w:val="bottom"/>
          </w:tcPr>
          <w:p w14:paraId="5AAE64A9" w14:textId="64972101"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133,0</w:t>
            </w:r>
          </w:p>
        </w:tc>
        <w:tc>
          <w:tcPr>
            <w:tcW w:w="831" w:type="dxa"/>
            <w:tcBorders>
              <w:left w:val="single" w:sz="6" w:space="0" w:color="000000"/>
            </w:tcBorders>
            <w:shd w:val="clear" w:color="auto" w:fill="auto"/>
            <w:vAlign w:val="bottom"/>
          </w:tcPr>
          <w:p w14:paraId="6F5882A8" w14:textId="09C52636"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139,8</w:t>
            </w:r>
          </w:p>
        </w:tc>
        <w:tc>
          <w:tcPr>
            <w:tcW w:w="832" w:type="dxa"/>
            <w:tcBorders>
              <w:left w:val="single" w:sz="6" w:space="0" w:color="000000"/>
            </w:tcBorders>
            <w:shd w:val="clear" w:color="auto" w:fill="auto"/>
            <w:vAlign w:val="bottom"/>
          </w:tcPr>
          <w:p w14:paraId="31994A03" w14:textId="6B57AD3F"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144,6</w:t>
            </w:r>
          </w:p>
        </w:tc>
        <w:tc>
          <w:tcPr>
            <w:tcW w:w="3741" w:type="dxa"/>
            <w:tcBorders>
              <w:left w:val="single" w:sz="6" w:space="0" w:color="000000"/>
            </w:tcBorders>
            <w:shd w:val="clear" w:color="auto" w:fill="auto"/>
            <w:vAlign w:val="bottom"/>
          </w:tcPr>
          <w:p w14:paraId="60B92CFB" w14:textId="5FB00F9F"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 xml:space="preserve">TV-sets </w:t>
            </w:r>
          </w:p>
        </w:tc>
      </w:tr>
      <w:tr w:rsidR="00A01103" w:rsidRPr="00F0451E" w14:paraId="7D9B5056" w14:textId="77777777" w:rsidTr="00922955">
        <w:trPr>
          <w:cantSplit/>
          <w:jc w:val="center"/>
        </w:trPr>
        <w:tc>
          <w:tcPr>
            <w:tcW w:w="3743" w:type="dxa"/>
            <w:shd w:val="clear" w:color="auto" w:fill="auto"/>
            <w:vAlign w:val="bottom"/>
          </w:tcPr>
          <w:p w14:paraId="754B5A95"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Холодильники и морозильники</w:t>
            </w:r>
          </w:p>
        </w:tc>
        <w:tc>
          <w:tcPr>
            <w:tcW w:w="831" w:type="dxa"/>
            <w:tcBorders>
              <w:left w:val="single" w:sz="6" w:space="0" w:color="000000"/>
            </w:tcBorders>
            <w:shd w:val="clear" w:color="auto" w:fill="auto"/>
            <w:vAlign w:val="bottom"/>
          </w:tcPr>
          <w:p w14:paraId="60AA2383" w14:textId="5A87BD61"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99,4</w:t>
            </w:r>
          </w:p>
        </w:tc>
        <w:tc>
          <w:tcPr>
            <w:tcW w:w="831" w:type="dxa"/>
            <w:tcBorders>
              <w:left w:val="single" w:sz="6" w:space="0" w:color="000000"/>
            </w:tcBorders>
            <w:shd w:val="clear" w:color="auto" w:fill="auto"/>
            <w:vAlign w:val="bottom"/>
          </w:tcPr>
          <w:p w14:paraId="7A214D40" w14:textId="55B9AB71"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111,0</w:t>
            </w:r>
          </w:p>
        </w:tc>
        <w:tc>
          <w:tcPr>
            <w:tcW w:w="832" w:type="dxa"/>
            <w:tcBorders>
              <w:left w:val="single" w:sz="6" w:space="0" w:color="000000"/>
            </w:tcBorders>
            <w:shd w:val="clear" w:color="auto" w:fill="auto"/>
            <w:vAlign w:val="bottom"/>
          </w:tcPr>
          <w:p w14:paraId="6A9D8955" w14:textId="4EF2EE42"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121,3</w:t>
            </w:r>
          </w:p>
        </w:tc>
        <w:tc>
          <w:tcPr>
            <w:tcW w:w="3741" w:type="dxa"/>
            <w:tcBorders>
              <w:left w:val="single" w:sz="6" w:space="0" w:color="000000"/>
            </w:tcBorders>
            <w:shd w:val="clear" w:color="auto" w:fill="auto"/>
            <w:vAlign w:val="bottom"/>
          </w:tcPr>
          <w:p w14:paraId="38AA7019"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Refrigerators and  freezers</w:t>
            </w:r>
          </w:p>
        </w:tc>
      </w:tr>
      <w:tr w:rsidR="00A01103" w:rsidRPr="00F0451E" w14:paraId="47485EFC" w14:textId="77777777" w:rsidTr="00922955">
        <w:trPr>
          <w:cantSplit/>
          <w:jc w:val="center"/>
        </w:trPr>
        <w:tc>
          <w:tcPr>
            <w:tcW w:w="3743" w:type="dxa"/>
            <w:shd w:val="clear" w:color="auto" w:fill="auto"/>
            <w:vAlign w:val="bottom"/>
          </w:tcPr>
          <w:p w14:paraId="4A65EA9A"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Стиральные машины</w:t>
            </w:r>
          </w:p>
        </w:tc>
        <w:tc>
          <w:tcPr>
            <w:tcW w:w="831" w:type="dxa"/>
            <w:tcBorders>
              <w:left w:val="single" w:sz="6" w:space="0" w:color="000000"/>
            </w:tcBorders>
            <w:shd w:val="clear" w:color="auto" w:fill="auto"/>
            <w:vAlign w:val="bottom"/>
          </w:tcPr>
          <w:p w14:paraId="586B7ECA" w14:textId="3C3D1B99"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103,4</w:t>
            </w:r>
          </w:p>
        </w:tc>
        <w:tc>
          <w:tcPr>
            <w:tcW w:w="831" w:type="dxa"/>
            <w:tcBorders>
              <w:left w:val="single" w:sz="6" w:space="0" w:color="000000"/>
            </w:tcBorders>
            <w:shd w:val="clear" w:color="auto" w:fill="auto"/>
            <w:vAlign w:val="bottom"/>
          </w:tcPr>
          <w:p w14:paraId="2EEBF76E" w14:textId="51D7DE34"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118,3</w:t>
            </w:r>
          </w:p>
        </w:tc>
        <w:tc>
          <w:tcPr>
            <w:tcW w:w="832" w:type="dxa"/>
            <w:tcBorders>
              <w:left w:val="single" w:sz="6" w:space="0" w:color="000000"/>
            </w:tcBorders>
            <w:shd w:val="clear" w:color="auto" w:fill="auto"/>
            <w:vAlign w:val="bottom"/>
          </w:tcPr>
          <w:p w14:paraId="2D800DF4" w14:textId="61744A21"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127,9</w:t>
            </w:r>
          </w:p>
        </w:tc>
        <w:tc>
          <w:tcPr>
            <w:tcW w:w="3741" w:type="dxa"/>
            <w:tcBorders>
              <w:left w:val="single" w:sz="6" w:space="0" w:color="000000"/>
            </w:tcBorders>
            <w:shd w:val="clear" w:color="auto" w:fill="auto"/>
            <w:vAlign w:val="bottom"/>
          </w:tcPr>
          <w:p w14:paraId="24A41F10"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Washing machines</w:t>
            </w:r>
          </w:p>
        </w:tc>
      </w:tr>
      <w:tr w:rsidR="00A01103" w:rsidRPr="00F0451E" w14:paraId="25C26378" w14:textId="77777777" w:rsidTr="00922955">
        <w:trPr>
          <w:cantSplit/>
          <w:jc w:val="center"/>
        </w:trPr>
        <w:tc>
          <w:tcPr>
            <w:tcW w:w="3743" w:type="dxa"/>
            <w:shd w:val="clear" w:color="auto" w:fill="auto"/>
            <w:vAlign w:val="bottom"/>
          </w:tcPr>
          <w:p w14:paraId="3E70CFE6" w14:textId="36192959" w:rsidR="00A01103" w:rsidRPr="00F0451E" w:rsidRDefault="00A01103" w:rsidP="00922955">
            <w:pPr>
              <w:spacing w:before="120" w:line="160" w:lineRule="exact"/>
              <w:ind w:left="113"/>
              <w:rPr>
                <w:rFonts w:ascii="Arial" w:hAnsi="Arial" w:cs="Arial"/>
                <w:sz w:val="14"/>
                <w:szCs w:val="14"/>
                <w:vertAlign w:val="superscript"/>
              </w:rPr>
            </w:pPr>
            <w:r w:rsidRPr="00F0451E">
              <w:rPr>
                <w:rFonts w:ascii="Arial" w:eastAsia="Symbol" w:hAnsi="Arial" w:cs="Arial"/>
                <w:sz w:val="14"/>
                <w:szCs w:val="14"/>
              </w:rPr>
              <w:t xml:space="preserve">Велосипеды </w:t>
            </w:r>
          </w:p>
        </w:tc>
        <w:tc>
          <w:tcPr>
            <w:tcW w:w="831" w:type="dxa"/>
            <w:tcBorders>
              <w:left w:val="single" w:sz="6" w:space="0" w:color="000000"/>
            </w:tcBorders>
            <w:shd w:val="clear" w:color="auto" w:fill="auto"/>
            <w:vAlign w:val="bottom"/>
          </w:tcPr>
          <w:p w14:paraId="7C67B664" w14:textId="2BA0F993"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147,9</w:t>
            </w:r>
          </w:p>
        </w:tc>
        <w:tc>
          <w:tcPr>
            <w:tcW w:w="831" w:type="dxa"/>
            <w:tcBorders>
              <w:left w:val="single" w:sz="6" w:space="0" w:color="000000"/>
            </w:tcBorders>
            <w:shd w:val="clear" w:color="auto" w:fill="auto"/>
            <w:vAlign w:val="bottom"/>
          </w:tcPr>
          <w:p w14:paraId="31CD2625" w14:textId="022FD36B"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139,3</w:t>
            </w:r>
          </w:p>
        </w:tc>
        <w:tc>
          <w:tcPr>
            <w:tcW w:w="832" w:type="dxa"/>
            <w:tcBorders>
              <w:left w:val="single" w:sz="6" w:space="0" w:color="000000"/>
            </w:tcBorders>
            <w:shd w:val="clear" w:color="auto" w:fill="auto"/>
            <w:vAlign w:val="bottom"/>
          </w:tcPr>
          <w:p w14:paraId="263D312F" w14:textId="7FCE60DF"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145,3</w:t>
            </w:r>
          </w:p>
        </w:tc>
        <w:tc>
          <w:tcPr>
            <w:tcW w:w="3741" w:type="dxa"/>
            <w:tcBorders>
              <w:left w:val="single" w:sz="6" w:space="0" w:color="000000"/>
            </w:tcBorders>
            <w:shd w:val="clear" w:color="auto" w:fill="auto"/>
            <w:vAlign w:val="bottom"/>
          </w:tcPr>
          <w:p w14:paraId="1494A674" w14:textId="23037F20" w:rsidR="00A01103" w:rsidRPr="00F0451E" w:rsidRDefault="00A01103" w:rsidP="00922955">
            <w:pPr>
              <w:spacing w:before="120" w:line="160" w:lineRule="exact"/>
              <w:ind w:left="113"/>
              <w:rPr>
                <w:rFonts w:ascii="Arial" w:hAnsi="Arial" w:cs="Arial"/>
                <w:sz w:val="14"/>
                <w:szCs w:val="14"/>
              </w:rPr>
            </w:pPr>
            <w:r w:rsidRPr="00F0451E">
              <w:rPr>
                <w:rFonts w:ascii="Arial" w:hAnsi="Arial" w:cs="Arial"/>
                <w:i/>
                <w:sz w:val="14"/>
                <w:szCs w:val="14"/>
                <w:lang w:val="en-US"/>
              </w:rPr>
              <w:t xml:space="preserve">Bicycles </w:t>
            </w:r>
          </w:p>
        </w:tc>
      </w:tr>
      <w:tr w:rsidR="00A01103" w:rsidRPr="00F0451E" w14:paraId="47D93F79" w14:textId="77777777" w:rsidTr="00922955">
        <w:trPr>
          <w:cantSplit/>
          <w:jc w:val="center"/>
        </w:trPr>
        <w:tc>
          <w:tcPr>
            <w:tcW w:w="3743" w:type="dxa"/>
            <w:shd w:val="clear" w:color="auto" w:fill="auto"/>
            <w:vAlign w:val="bottom"/>
          </w:tcPr>
          <w:p w14:paraId="2D6EB655"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 xml:space="preserve">Мотоциклы </w:t>
            </w:r>
          </w:p>
        </w:tc>
        <w:tc>
          <w:tcPr>
            <w:tcW w:w="831" w:type="dxa"/>
            <w:tcBorders>
              <w:left w:val="single" w:sz="6" w:space="0" w:color="000000"/>
            </w:tcBorders>
            <w:shd w:val="clear" w:color="auto" w:fill="auto"/>
            <w:vAlign w:val="bottom"/>
          </w:tcPr>
          <w:p w14:paraId="2F9A85F4" w14:textId="338CB35D"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96,7</w:t>
            </w:r>
          </w:p>
        </w:tc>
        <w:tc>
          <w:tcPr>
            <w:tcW w:w="831" w:type="dxa"/>
            <w:tcBorders>
              <w:left w:val="single" w:sz="6" w:space="0" w:color="000000"/>
            </w:tcBorders>
            <w:shd w:val="clear" w:color="auto" w:fill="auto"/>
            <w:vAlign w:val="bottom"/>
          </w:tcPr>
          <w:p w14:paraId="5611B08A" w14:textId="5521729D"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95,2</w:t>
            </w:r>
          </w:p>
        </w:tc>
        <w:tc>
          <w:tcPr>
            <w:tcW w:w="832" w:type="dxa"/>
            <w:tcBorders>
              <w:left w:val="single" w:sz="6" w:space="0" w:color="000000"/>
            </w:tcBorders>
            <w:shd w:val="clear" w:color="auto" w:fill="auto"/>
            <w:vAlign w:val="bottom"/>
          </w:tcPr>
          <w:p w14:paraId="7FAE823C" w14:textId="7F36D8BB"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122,3</w:t>
            </w:r>
          </w:p>
        </w:tc>
        <w:tc>
          <w:tcPr>
            <w:tcW w:w="3741" w:type="dxa"/>
            <w:tcBorders>
              <w:left w:val="single" w:sz="6" w:space="0" w:color="000000"/>
            </w:tcBorders>
            <w:shd w:val="clear" w:color="auto" w:fill="auto"/>
            <w:vAlign w:val="bottom"/>
          </w:tcPr>
          <w:p w14:paraId="64C72B69"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Motorcycles</w:t>
            </w:r>
          </w:p>
        </w:tc>
      </w:tr>
      <w:tr w:rsidR="00A01103" w:rsidRPr="00F0451E" w14:paraId="6D29A582" w14:textId="77777777" w:rsidTr="00922955">
        <w:trPr>
          <w:cantSplit/>
          <w:jc w:val="center"/>
        </w:trPr>
        <w:tc>
          <w:tcPr>
            <w:tcW w:w="3743" w:type="dxa"/>
            <w:shd w:val="clear" w:color="auto" w:fill="auto"/>
            <w:vAlign w:val="bottom"/>
          </w:tcPr>
          <w:p w14:paraId="7464E71C"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Автомобили легковые</w:t>
            </w:r>
          </w:p>
        </w:tc>
        <w:tc>
          <w:tcPr>
            <w:tcW w:w="831" w:type="dxa"/>
            <w:tcBorders>
              <w:left w:val="single" w:sz="6" w:space="0" w:color="000000"/>
            </w:tcBorders>
            <w:shd w:val="clear" w:color="auto" w:fill="auto"/>
            <w:vAlign w:val="bottom"/>
          </w:tcPr>
          <w:p w14:paraId="0A729BF7" w14:textId="19A3BC99"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139,4</w:t>
            </w:r>
          </w:p>
        </w:tc>
        <w:tc>
          <w:tcPr>
            <w:tcW w:w="831" w:type="dxa"/>
            <w:tcBorders>
              <w:left w:val="single" w:sz="6" w:space="0" w:color="000000"/>
            </w:tcBorders>
            <w:shd w:val="clear" w:color="auto" w:fill="auto"/>
            <w:vAlign w:val="bottom"/>
          </w:tcPr>
          <w:p w14:paraId="69D61317" w14:textId="0C34FC9A"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149,5</w:t>
            </w:r>
          </w:p>
        </w:tc>
        <w:tc>
          <w:tcPr>
            <w:tcW w:w="832" w:type="dxa"/>
            <w:tcBorders>
              <w:left w:val="single" w:sz="6" w:space="0" w:color="000000"/>
            </w:tcBorders>
            <w:shd w:val="clear" w:color="auto" w:fill="auto"/>
            <w:vAlign w:val="bottom"/>
          </w:tcPr>
          <w:p w14:paraId="54A75AAE" w14:textId="67CB5A2A"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181,9</w:t>
            </w:r>
          </w:p>
        </w:tc>
        <w:tc>
          <w:tcPr>
            <w:tcW w:w="3741" w:type="dxa"/>
            <w:tcBorders>
              <w:left w:val="single" w:sz="6" w:space="0" w:color="000000"/>
            </w:tcBorders>
            <w:shd w:val="clear" w:color="auto" w:fill="auto"/>
            <w:vAlign w:val="bottom"/>
          </w:tcPr>
          <w:p w14:paraId="334EB2AF"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i/>
                <w:sz w:val="14"/>
                <w:szCs w:val="14"/>
                <w:lang w:val="en-US"/>
              </w:rPr>
              <w:t>Passenger cars</w:t>
            </w:r>
          </w:p>
        </w:tc>
      </w:tr>
      <w:tr w:rsidR="00A01103" w:rsidRPr="00F0451E" w14:paraId="64AEFDA4" w14:textId="77777777" w:rsidTr="00922955">
        <w:trPr>
          <w:cantSplit/>
          <w:jc w:val="center"/>
        </w:trPr>
        <w:tc>
          <w:tcPr>
            <w:tcW w:w="3743" w:type="dxa"/>
            <w:shd w:val="clear" w:color="auto" w:fill="auto"/>
            <w:vAlign w:val="bottom"/>
          </w:tcPr>
          <w:p w14:paraId="71BF666F"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 xml:space="preserve">Мебель </w:t>
            </w:r>
          </w:p>
        </w:tc>
        <w:tc>
          <w:tcPr>
            <w:tcW w:w="831" w:type="dxa"/>
            <w:tcBorders>
              <w:left w:val="single" w:sz="6" w:space="0" w:color="000000"/>
            </w:tcBorders>
            <w:shd w:val="clear" w:color="auto" w:fill="auto"/>
            <w:vAlign w:val="bottom"/>
          </w:tcPr>
          <w:p w14:paraId="08BA834B" w14:textId="0F6502D5"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114,4</w:t>
            </w:r>
          </w:p>
        </w:tc>
        <w:tc>
          <w:tcPr>
            <w:tcW w:w="831" w:type="dxa"/>
            <w:tcBorders>
              <w:left w:val="single" w:sz="6" w:space="0" w:color="000000"/>
            </w:tcBorders>
            <w:shd w:val="clear" w:color="auto" w:fill="auto"/>
            <w:vAlign w:val="bottom"/>
          </w:tcPr>
          <w:p w14:paraId="764B8313" w14:textId="43F274F3"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105,5</w:t>
            </w:r>
          </w:p>
        </w:tc>
        <w:tc>
          <w:tcPr>
            <w:tcW w:w="832" w:type="dxa"/>
            <w:tcBorders>
              <w:left w:val="single" w:sz="6" w:space="0" w:color="000000"/>
            </w:tcBorders>
            <w:shd w:val="clear" w:color="auto" w:fill="auto"/>
            <w:vAlign w:val="bottom"/>
          </w:tcPr>
          <w:p w14:paraId="49F05DE6" w14:textId="477D6F76"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113,5</w:t>
            </w:r>
          </w:p>
        </w:tc>
        <w:tc>
          <w:tcPr>
            <w:tcW w:w="3741" w:type="dxa"/>
            <w:tcBorders>
              <w:left w:val="single" w:sz="6" w:space="0" w:color="000000"/>
            </w:tcBorders>
            <w:shd w:val="clear" w:color="auto" w:fill="auto"/>
            <w:vAlign w:val="bottom"/>
          </w:tcPr>
          <w:p w14:paraId="254F0CE9" w14:textId="77777777" w:rsidR="00A01103" w:rsidRPr="00F0451E" w:rsidRDefault="00A01103" w:rsidP="00922955">
            <w:pPr>
              <w:spacing w:before="120" w:line="160" w:lineRule="exact"/>
              <w:ind w:left="113"/>
              <w:rPr>
                <w:rFonts w:ascii="Arial" w:hAnsi="Arial" w:cs="Arial"/>
                <w:i/>
                <w:sz w:val="14"/>
                <w:szCs w:val="14"/>
              </w:rPr>
            </w:pPr>
            <w:r w:rsidRPr="00F0451E">
              <w:rPr>
                <w:rFonts w:ascii="Arial" w:hAnsi="Arial" w:cs="Arial"/>
                <w:i/>
                <w:sz w:val="14"/>
                <w:szCs w:val="14"/>
                <w:lang w:val="en-US"/>
              </w:rPr>
              <w:t>Furniture</w:t>
            </w:r>
          </w:p>
        </w:tc>
      </w:tr>
      <w:tr w:rsidR="00A01103" w:rsidRPr="00F0451E" w14:paraId="11F56A7F" w14:textId="77777777" w:rsidTr="00922955">
        <w:trPr>
          <w:cantSplit/>
          <w:jc w:val="center"/>
        </w:trPr>
        <w:tc>
          <w:tcPr>
            <w:tcW w:w="3743" w:type="dxa"/>
            <w:shd w:val="clear" w:color="auto" w:fill="auto"/>
            <w:vAlign w:val="bottom"/>
          </w:tcPr>
          <w:p w14:paraId="284562DB" w14:textId="77777777" w:rsidR="00A01103" w:rsidRPr="00F0451E" w:rsidRDefault="00A01103" w:rsidP="00922955">
            <w:pPr>
              <w:spacing w:before="120" w:line="160" w:lineRule="exact"/>
              <w:ind w:left="113"/>
              <w:rPr>
                <w:rFonts w:ascii="Arial" w:hAnsi="Arial" w:cs="Arial"/>
                <w:sz w:val="14"/>
                <w:szCs w:val="14"/>
              </w:rPr>
            </w:pPr>
            <w:r w:rsidRPr="00F0451E">
              <w:rPr>
                <w:rFonts w:ascii="Arial" w:eastAsia="Symbol" w:hAnsi="Arial" w:cs="Arial"/>
                <w:sz w:val="14"/>
                <w:szCs w:val="14"/>
              </w:rPr>
              <w:t>Строительные материалы</w:t>
            </w:r>
          </w:p>
        </w:tc>
        <w:tc>
          <w:tcPr>
            <w:tcW w:w="831" w:type="dxa"/>
            <w:tcBorders>
              <w:left w:val="single" w:sz="6" w:space="0" w:color="000000"/>
            </w:tcBorders>
            <w:shd w:val="clear" w:color="auto" w:fill="auto"/>
            <w:vAlign w:val="bottom"/>
          </w:tcPr>
          <w:p w14:paraId="2CB8855A" w14:textId="087FFBB8"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135,1</w:t>
            </w:r>
          </w:p>
        </w:tc>
        <w:tc>
          <w:tcPr>
            <w:tcW w:w="831" w:type="dxa"/>
            <w:tcBorders>
              <w:left w:val="single" w:sz="6" w:space="0" w:color="000000"/>
            </w:tcBorders>
            <w:shd w:val="clear" w:color="auto" w:fill="auto"/>
            <w:vAlign w:val="bottom"/>
          </w:tcPr>
          <w:p w14:paraId="3DE0904F" w14:textId="5EECD35A"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140,9</w:t>
            </w:r>
          </w:p>
        </w:tc>
        <w:tc>
          <w:tcPr>
            <w:tcW w:w="832" w:type="dxa"/>
            <w:tcBorders>
              <w:left w:val="single" w:sz="6" w:space="0" w:color="000000"/>
            </w:tcBorders>
            <w:shd w:val="clear" w:color="auto" w:fill="auto"/>
            <w:vAlign w:val="bottom"/>
          </w:tcPr>
          <w:p w14:paraId="6B0CEC88" w14:textId="3E74FD9C"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144,1</w:t>
            </w:r>
          </w:p>
        </w:tc>
        <w:tc>
          <w:tcPr>
            <w:tcW w:w="3741" w:type="dxa"/>
            <w:tcBorders>
              <w:left w:val="single" w:sz="6" w:space="0" w:color="000000"/>
            </w:tcBorders>
            <w:shd w:val="clear" w:color="auto" w:fill="auto"/>
            <w:vAlign w:val="bottom"/>
          </w:tcPr>
          <w:p w14:paraId="69DB0255" w14:textId="77777777" w:rsidR="00A01103" w:rsidRPr="00F0451E" w:rsidRDefault="00A01103" w:rsidP="00922955">
            <w:pPr>
              <w:spacing w:before="120" w:line="160" w:lineRule="exact"/>
              <w:ind w:left="113"/>
              <w:rPr>
                <w:rFonts w:ascii="Arial" w:hAnsi="Arial" w:cs="Arial"/>
                <w:sz w:val="14"/>
                <w:szCs w:val="14"/>
              </w:rPr>
            </w:pPr>
            <w:r w:rsidRPr="00F0451E">
              <w:rPr>
                <w:rFonts w:ascii="Arial" w:hAnsi="Arial" w:cs="Arial"/>
                <w:i/>
                <w:sz w:val="14"/>
                <w:szCs w:val="14"/>
                <w:lang w:val="en-US"/>
              </w:rPr>
              <w:t>Construction</w:t>
            </w:r>
            <w:r w:rsidRPr="00F0451E">
              <w:rPr>
                <w:rFonts w:ascii="Arial" w:hAnsi="Arial" w:cs="Arial"/>
                <w:i/>
                <w:sz w:val="14"/>
                <w:szCs w:val="14"/>
              </w:rPr>
              <w:t xml:space="preserve"> </w:t>
            </w:r>
            <w:r w:rsidRPr="00F0451E">
              <w:rPr>
                <w:rFonts w:ascii="Arial" w:hAnsi="Arial" w:cs="Arial"/>
                <w:i/>
                <w:sz w:val="14"/>
                <w:szCs w:val="14"/>
                <w:lang w:val="en-US"/>
              </w:rPr>
              <w:t>materials</w:t>
            </w:r>
          </w:p>
        </w:tc>
      </w:tr>
      <w:tr w:rsidR="00A01103" w:rsidRPr="00F0451E" w14:paraId="4D86F9CD" w14:textId="77777777" w:rsidTr="00922955">
        <w:trPr>
          <w:cantSplit/>
          <w:jc w:val="center"/>
        </w:trPr>
        <w:tc>
          <w:tcPr>
            <w:tcW w:w="3743" w:type="dxa"/>
            <w:tcBorders>
              <w:bottom w:val="single" w:sz="4" w:space="0" w:color="auto"/>
            </w:tcBorders>
            <w:shd w:val="clear" w:color="auto" w:fill="auto"/>
            <w:vAlign w:val="bottom"/>
          </w:tcPr>
          <w:p w14:paraId="0F034808" w14:textId="773F12E0" w:rsidR="00A01103" w:rsidRPr="00F0451E" w:rsidRDefault="00A01103" w:rsidP="00922955">
            <w:pPr>
              <w:spacing w:before="120" w:line="160" w:lineRule="exact"/>
              <w:ind w:left="113"/>
              <w:rPr>
                <w:rFonts w:ascii="Arial" w:hAnsi="Arial" w:cs="Arial"/>
                <w:strike/>
                <w:sz w:val="14"/>
                <w:szCs w:val="14"/>
                <w:vertAlign w:val="superscript"/>
              </w:rPr>
            </w:pPr>
            <w:r w:rsidRPr="00F0451E">
              <w:rPr>
                <w:rFonts w:ascii="Arial" w:eastAsia="Symbol" w:hAnsi="Arial" w:cs="Arial"/>
                <w:sz w:val="14"/>
                <w:szCs w:val="14"/>
              </w:rPr>
              <w:t>Ювелирные изделия</w:t>
            </w:r>
          </w:p>
        </w:tc>
        <w:tc>
          <w:tcPr>
            <w:tcW w:w="831" w:type="dxa"/>
            <w:tcBorders>
              <w:left w:val="single" w:sz="6" w:space="0" w:color="000000"/>
              <w:bottom w:val="single" w:sz="4" w:space="0" w:color="auto"/>
            </w:tcBorders>
            <w:shd w:val="clear" w:color="auto" w:fill="auto"/>
            <w:vAlign w:val="bottom"/>
          </w:tcPr>
          <w:p w14:paraId="1836A3DB" w14:textId="035B2C56"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97,0</w:t>
            </w:r>
          </w:p>
        </w:tc>
        <w:tc>
          <w:tcPr>
            <w:tcW w:w="831" w:type="dxa"/>
            <w:tcBorders>
              <w:left w:val="single" w:sz="6" w:space="0" w:color="000000"/>
              <w:bottom w:val="single" w:sz="4" w:space="0" w:color="auto"/>
            </w:tcBorders>
            <w:shd w:val="clear" w:color="auto" w:fill="auto"/>
            <w:vAlign w:val="bottom"/>
          </w:tcPr>
          <w:p w14:paraId="0338B73E" w14:textId="041A41EB"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83,8</w:t>
            </w:r>
          </w:p>
        </w:tc>
        <w:tc>
          <w:tcPr>
            <w:tcW w:w="832" w:type="dxa"/>
            <w:tcBorders>
              <w:left w:val="single" w:sz="6" w:space="0" w:color="000000"/>
              <w:bottom w:val="single" w:sz="4" w:space="0" w:color="auto"/>
            </w:tcBorders>
            <w:shd w:val="clear" w:color="auto" w:fill="auto"/>
            <w:vAlign w:val="bottom"/>
          </w:tcPr>
          <w:p w14:paraId="31DA7F38" w14:textId="7E5F8BBD" w:rsidR="00A01103" w:rsidRPr="00A01103" w:rsidRDefault="00A01103"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96,2</w:t>
            </w:r>
          </w:p>
        </w:tc>
        <w:tc>
          <w:tcPr>
            <w:tcW w:w="3741" w:type="dxa"/>
            <w:tcBorders>
              <w:left w:val="single" w:sz="6" w:space="0" w:color="000000"/>
              <w:bottom w:val="single" w:sz="4" w:space="0" w:color="auto"/>
            </w:tcBorders>
            <w:shd w:val="clear" w:color="auto" w:fill="auto"/>
            <w:vAlign w:val="bottom"/>
          </w:tcPr>
          <w:p w14:paraId="264F5BF1" w14:textId="46E758FD" w:rsidR="00A01103" w:rsidRPr="00F0451E" w:rsidRDefault="00A01103" w:rsidP="00922955">
            <w:pPr>
              <w:spacing w:before="120" w:line="160" w:lineRule="exact"/>
              <w:ind w:left="113"/>
              <w:rPr>
                <w:rFonts w:ascii="Arial" w:hAnsi="Arial" w:cs="Arial"/>
                <w:sz w:val="14"/>
                <w:szCs w:val="14"/>
                <w:lang w:val="en-US"/>
              </w:rPr>
            </w:pPr>
            <w:r w:rsidRPr="00F0451E">
              <w:rPr>
                <w:rFonts w:ascii="Arial" w:eastAsia="Symbol" w:hAnsi="Arial" w:cs="Arial"/>
                <w:i/>
                <w:sz w:val="14"/>
                <w:szCs w:val="14"/>
                <w:lang w:val="en-US"/>
              </w:rPr>
              <w:t xml:space="preserve">Jewelry  </w:t>
            </w:r>
          </w:p>
        </w:tc>
      </w:tr>
    </w:tbl>
    <w:p w14:paraId="1E1B3F19" w14:textId="3621DAA5" w:rsidR="0073520E" w:rsidRPr="00F0451E" w:rsidRDefault="008B752D" w:rsidP="0073520E">
      <w:pPr>
        <w:pageBreakBefore/>
        <w:tabs>
          <w:tab w:val="left" w:pos="6634"/>
        </w:tabs>
      </w:pPr>
      <w:r w:rsidRPr="00F0451E">
        <w:rPr>
          <w:rFonts w:ascii="Arial" w:eastAsia="Symbol" w:hAnsi="Arial" w:cs="Arial"/>
          <w:b/>
          <w:sz w:val="16"/>
        </w:rPr>
        <w:lastRenderedPageBreak/>
        <w:t>19.</w:t>
      </w:r>
      <w:r w:rsidR="0073520E" w:rsidRPr="00F0451E">
        <w:rPr>
          <w:rFonts w:ascii="Arial" w:eastAsia="Symbol" w:hAnsi="Arial" w:cs="Arial"/>
          <w:b/>
          <w:sz w:val="16"/>
        </w:rPr>
        <w:t>1</w:t>
      </w:r>
      <w:r w:rsidR="00AF0C2E" w:rsidRPr="00F0451E">
        <w:rPr>
          <w:rFonts w:ascii="Arial" w:eastAsia="Symbol" w:hAnsi="Arial" w:cs="Arial"/>
          <w:b/>
          <w:sz w:val="16"/>
        </w:rPr>
        <w:t>9</w:t>
      </w:r>
      <w:r w:rsidR="0073520E" w:rsidRPr="00F0451E">
        <w:rPr>
          <w:rFonts w:ascii="Arial" w:eastAsia="Symbol" w:hAnsi="Arial" w:cs="Arial"/>
          <w:b/>
          <w:sz w:val="16"/>
        </w:rPr>
        <w:t>. ИНДЕКСЫ ФИЗИЧЕСКОГО ОБЪЕМА РОЗНИЧНОЙ ПРОДАЖИ ОТДЕЛЬНЫХ ТОВАРОВ</w:t>
      </w:r>
    </w:p>
    <w:p w14:paraId="165051AA" w14:textId="77777777" w:rsidR="0073520E" w:rsidRPr="00F0451E" w:rsidRDefault="0073520E" w:rsidP="0073520E">
      <w:pPr>
        <w:tabs>
          <w:tab w:val="left" w:pos="6634"/>
        </w:tabs>
        <w:spacing w:before="60" w:after="60"/>
        <w:ind w:left="482"/>
        <w:rPr>
          <w:lang w:val="en-US"/>
        </w:rPr>
      </w:pPr>
      <w:r w:rsidRPr="00F0451E">
        <w:rPr>
          <w:rFonts w:ascii="Arial" w:eastAsia="Symbol" w:hAnsi="Arial" w:cs="Arial"/>
          <w:b/>
          <w:i/>
          <w:sz w:val="16"/>
          <w:szCs w:val="16"/>
          <w:lang w:val="en-US"/>
        </w:rPr>
        <w:t xml:space="preserve">VOLUME INDICES OF RETAIL </w:t>
      </w:r>
      <w:r w:rsidRPr="00F0451E">
        <w:rPr>
          <w:rFonts w:ascii="Arial" w:hAnsi="Arial" w:cs="Arial"/>
          <w:b/>
          <w:i/>
          <w:sz w:val="16"/>
          <w:szCs w:val="16"/>
          <w:lang w:val="en-US"/>
        </w:rPr>
        <w:t>TRADE OF CERTAIN</w:t>
      </w:r>
      <w:r w:rsidRPr="00F0451E">
        <w:rPr>
          <w:rFonts w:ascii="Arial" w:hAnsi="Arial" w:cs="Arial"/>
          <w:sz w:val="16"/>
          <w:szCs w:val="16"/>
          <w:lang w:val="en-US"/>
        </w:rPr>
        <w:t xml:space="preserve"> </w:t>
      </w:r>
      <w:r w:rsidRPr="00F0451E">
        <w:rPr>
          <w:rFonts w:ascii="Arial" w:eastAsia="Symbol" w:hAnsi="Arial" w:cs="Arial"/>
          <w:b/>
          <w:i/>
          <w:sz w:val="16"/>
          <w:szCs w:val="16"/>
          <w:lang w:val="en-US"/>
        </w:rPr>
        <w:t xml:space="preserve">PRODUCTS </w:t>
      </w:r>
    </w:p>
    <w:p w14:paraId="2259A759" w14:textId="77777777" w:rsidR="0073520E" w:rsidRPr="00F0451E" w:rsidRDefault="0073520E" w:rsidP="0073520E">
      <w:pPr>
        <w:tabs>
          <w:tab w:val="left" w:pos="6634"/>
        </w:tabs>
        <w:spacing w:after="60"/>
        <w:jc w:val="right"/>
        <w:rPr>
          <w:rFonts w:ascii="Arial" w:eastAsia="Symbol" w:hAnsi="Arial" w:cs="Arial"/>
          <w:sz w:val="14"/>
          <w:szCs w:val="14"/>
        </w:rPr>
      </w:pPr>
      <w:r w:rsidRPr="00F0451E">
        <w:rPr>
          <w:rFonts w:ascii="Arial" w:eastAsia="Symbol" w:hAnsi="Arial" w:cs="Arial"/>
          <w:sz w:val="14"/>
          <w:szCs w:val="14"/>
        </w:rPr>
        <w:t xml:space="preserve">(в процентах к предыдущему году / </w:t>
      </w:r>
      <w:r w:rsidRPr="00F0451E">
        <w:rPr>
          <w:rFonts w:ascii="Arial" w:eastAsia="Symbol" w:hAnsi="Arial" w:cs="Arial"/>
          <w:i/>
          <w:sz w:val="14"/>
          <w:szCs w:val="14"/>
          <w:lang w:val="en-US"/>
        </w:rPr>
        <w:t>percent</w:t>
      </w:r>
      <w:r w:rsidRPr="00F0451E">
        <w:rPr>
          <w:rFonts w:ascii="Arial" w:eastAsia="Symbol" w:hAnsi="Arial" w:cs="Arial"/>
          <w:i/>
          <w:sz w:val="14"/>
          <w:szCs w:val="14"/>
        </w:rPr>
        <w:t xml:space="preserve"> </w:t>
      </w:r>
      <w:r w:rsidRPr="00F0451E">
        <w:rPr>
          <w:rFonts w:ascii="Arial" w:eastAsia="Symbol" w:hAnsi="Arial" w:cs="Arial"/>
          <w:i/>
          <w:sz w:val="14"/>
          <w:szCs w:val="14"/>
          <w:lang w:val="en-US"/>
        </w:rPr>
        <w:t>of</w:t>
      </w:r>
      <w:r w:rsidRPr="00F0451E">
        <w:rPr>
          <w:rFonts w:ascii="Arial" w:eastAsia="Symbol" w:hAnsi="Arial" w:cs="Arial"/>
          <w:i/>
          <w:sz w:val="14"/>
          <w:szCs w:val="14"/>
        </w:rPr>
        <w:t xml:space="preserve"> </w:t>
      </w:r>
      <w:r w:rsidRPr="00F0451E">
        <w:rPr>
          <w:rFonts w:ascii="Arial" w:eastAsia="Symbol" w:hAnsi="Arial" w:cs="Arial"/>
          <w:i/>
          <w:sz w:val="14"/>
          <w:szCs w:val="14"/>
          <w:lang w:val="en-US"/>
        </w:rPr>
        <w:t>previous</w:t>
      </w:r>
      <w:r w:rsidRPr="00F0451E">
        <w:rPr>
          <w:rFonts w:ascii="Arial" w:eastAsia="Symbol" w:hAnsi="Arial" w:cs="Arial"/>
          <w:i/>
          <w:sz w:val="14"/>
          <w:szCs w:val="14"/>
        </w:rPr>
        <w:t xml:space="preserve"> </w:t>
      </w:r>
      <w:r w:rsidRPr="00F0451E">
        <w:rPr>
          <w:rFonts w:ascii="Arial" w:eastAsia="Symbol" w:hAnsi="Arial" w:cs="Arial"/>
          <w:i/>
          <w:sz w:val="14"/>
          <w:szCs w:val="14"/>
          <w:lang w:val="en-US"/>
        </w:rPr>
        <w:t>year</w:t>
      </w:r>
      <w:r w:rsidRPr="00F0451E">
        <w:rPr>
          <w:rFonts w:ascii="Arial" w:eastAsia="Symbol" w:hAnsi="Arial" w:cs="Arial"/>
          <w:sz w:val="14"/>
          <w:szCs w:val="14"/>
        </w:rPr>
        <w:t>)</w:t>
      </w:r>
    </w:p>
    <w:tbl>
      <w:tblPr>
        <w:tblW w:w="5000" w:type="pct"/>
        <w:jc w:val="center"/>
        <w:tblCellMar>
          <w:left w:w="0" w:type="dxa"/>
          <w:right w:w="0" w:type="dxa"/>
        </w:tblCellMar>
        <w:tblLook w:val="0000" w:firstRow="0" w:lastRow="0" w:firstColumn="0" w:lastColumn="0" w:noHBand="0" w:noVBand="0"/>
      </w:tblPr>
      <w:tblGrid>
        <w:gridCol w:w="3436"/>
        <w:gridCol w:w="765"/>
        <w:gridCol w:w="764"/>
        <w:gridCol w:w="764"/>
        <w:gridCol w:w="764"/>
        <w:gridCol w:w="3428"/>
      </w:tblGrid>
      <w:tr w:rsidR="00DF2ACF" w:rsidRPr="00F0451E" w14:paraId="5B998DDF" w14:textId="77777777" w:rsidTr="00AF0C2E">
        <w:trPr>
          <w:cantSplit/>
          <w:jc w:val="center"/>
        </w:trPr>
        <w:tc>
          <w:tcPr>
            <w:tcW w:w="3436" w:type="dxa"/>
            <w:tcBorders>
              <w:top w:val="single" w:sz="6" w:space="0" w:color="000000"/>
              <w:bottom w:val="single" w:sz="6" w:space="0" w:color="000000"/>
            </w:tcBorders>
            <w:shd w:val="clear" w:color="auto" w:fill="auto"/>
            <w:vAlign w:val="center"/>
          </w:tcPr>
          <w:p w14:paraId="6475CAD6" w14:textId="77777777" w:rsidR="00DF2ACF" w:rsidRPr="00F0451E" w:rsidRDefault="00DF2ACF" w:rsidP="009A0E68">
            <w:pPr>
              <w:snapToGrid w:val="0"/>
              <w:spacing w:before="60" w:after="60"/>
              <w:jc w:val="center"/>
              <w:rPr>
                <w:rFonts w:ascii="Arial" w:eastAsia="Symbol" w:hAnsi="Arial" w:cs="Arial"/>
                <w:sz w:val="14"/>
                <w:szCs w:val="14"/>
              </w:rPr>
            </w:pPr>
          </w:p>
        </w:tc>
        <w:tc>
          <w:tcPr>
            <w:tcW w:w="765" w:type="dxa"/>
            <w:tcBorders>
              <w:top w:val="single" w:sz="6" w:space="0" w:color="000000"/>
              <w:left w:val="single" w:sz="6" w:space="0" w:color="000000"/>
              <w:bottom w:val="single" w:sz="6" w:space="0" w:color="000000"/>
            </w:tcBorders>
            <w:shd w:val="clear" w:color="auto" w:fill="auto"/>
            <w:vAlign w:val="center"/>
          </w:tcPr>
          <w:p w14:paraId="15F354DA" w14:textId="77777777" w:rsidR="00DF2ACF" w:rsidRPr="00F0451E" w:rsidRDefault="00DF2ACF" w:rsidP="009A0E68">
            <w:pPr>
              <w:widowControl w:val="0"/>
              <w:spacing w:before="60" w:after="60"/>
              <w:jc w:val="center"/>
              <w:rPr>
                <w:rFonts w:ascii="Arial" w:hAnsi="Arial" w:cs="Arial"/>
                <w:sz w:val="14"/>
                <w:szCs w:val="14"/>
              </w:rPr>
            </w:pPr>
            <w:r w:rsidRPr="00F0451E">
              <w:rPr>
                <w:rFonts w:ascii="Arial" w:eastAsia="Symbol" w:hAnsi="Arial" w:cs="Arial"/>
                <w:sz w:val="14"/>
                <w:szCs w:val="14"/>
              </w:rPr>
              <w:t>2010</w:t>
            </w:r>
          </w:p>
        </w:tc>
        <w:tc>
          <w:tcPr>
            <w:tcW w:w="764" w:type="dxa"/>
            <w:tcBorders>
              <w:top w:val="single" w:sz="6" w:space="0" w:color="000000"/>
              <w:left w:val="single" w:sz="6" w:space="0" w:color="000000"/>
              <w:bottom w:val="single" w:sz="6" w:space="0" w:color="000000"/>
            </w:tcBorders>
            <w:shd w:val="clear" w:color="auto" w:fill="auto"/>
          </w:tcPr>
          <w:p w14:paraId="330AF242" w14:textId="5ADD1A60" w:rsidR="00DF2ACF" w:rsidRPr="00F0451E" w:rsidRDefault="00DF2ACF" w:rsidP="00774C77">
            <w:pPr>
              <w:widowControl w:val="0"/>
              <w:spacing w:before="60" w:after="60"/>
              <w:jc w:val="center"/>
              <w:rPr>
                <w:rFonts w:ascii="Arial" w:hAnsi="Arial" w:cs="Arial"/>
                <w:sz w:val="14"/>
                <w:szCs w:val="14"/>
                <w:vertAlign w:val="superscript"/>
              </w:rPr>
            </w:pPr>
            <w:r w:rsidRPr="00F0451E">
              <w:rPr>
                <w:rFonts w:ascii="Arial" w:hAnsi="Arial" w:cs="Arial"/>
                <w:sz w:val="14"/>
                <w:szCs w:val="14"/>
              </w:rPr>
              <w:t>2019</w:t>
            </w:r>
          </w:p>
        </w:tc>
        <w:tc>
          <w:tcPr>
            <w:tcW w:w="764" w:type="dxa"/>
            <w:tcBorders>
              <w:top w:val="single" w:sz="6" w:space="0" w:color="000000"/>
              <w:left w:val="single" w:sz="6" w:space="0" w:color="000000"/>
              <w:bottom w:val="single" w:sz="6" w:space="0" w:color="000000"/>
            </w:tcBorders>
            <w:shd w:val="clear" w:color="auto" w:fill="auto"/>
          </w:tcPr>
          <w:p w14:paraId="45FC9742" w14:textId="6F49CD5B" w:rsidR="00DF2ACF" w:rsidRPr="00F0451E" w:rsidRDefault="00DF2ACF" w:rsidP="00774C77">
            <w:pPr>
              <w:widowControl w:val="0"/>
              <w:spacing w:before="60" w:after="60"/>
              <w:jc w:val="center"/>
              <w:rPr>
                <w:rFonts w:ascii="Arial" w:hAnsi="Arial" w:cs="Arial"/>
                <w:sz w:val="14"/>
                <w:szCs w:val="14"/>
                <w:vertAlign w:val="superscript"/>
              </w:rPr>
            </w:pPr>
            <w:r w:rsidRPr="00F0451E">
              <w:rPr>
                <w:rFonts w:ascii="Arial" w:hAnsi="Arial" w:cs="Arial"/>
                <w:sz w:val="14"/>
                <w:szCs w:val="14"/>
                <w:lang w:val="en-US"/>
              </w:rPr>
              <w:t>2020</w:t>
            </w:r>
          </w:p>
        </w:tc>
        <w:tc>
          <w:tcPr>
            <w:tcW w:w="764" w:type="dxa"/>
            <w:tcBorders>
              <w:top w:val="single" w:sz="6" w:space="0" w:color="000000"/>
              <w:left w:val="single" w:sz="6" w:space="0" w:color="000000"/>
              <w:bottom w:val="single" w:sz="6" w:space="0" w:color="000000"/>
            </w:tcBorders>
            <w:shd w:val="clear" w:color="auto" w:fill="auto"/>
          </w:tcPr>
          <w:p w14:paraId="06438B2F" w14:textId="6EC9D71F" w:rsidR="00DF2ACF" w:rsidRPr="00F0451E" w:rsidRDefault="00DF2ACF" w:rsidP="00C00C65">
            <w:pPr>
              <w:widowControl w:val="0"/>
              <w:spacing w:before="60" w:after="60"/>
              <w:jc w:val="center"/>
              <w:rPr>
                <w:rFonts w:ascii="Arial" w:hAnsi="Arial" w:cs="Arial"/>
                <w:sz w:val="14"/>
                <w:szCs w:val="14"/>
                <w:lang w:val="en-US"/>
              </w:rPr>
            </w:pPr>
            <w:r>
              <w:rPr>
                <w:rFonts w:ascii="Arial" w:hAnsi="Arial" w:cs="Arial"/>
                <w:sz w:val="14"/>
                <w:szCs w:val="14"/>
                <w:lang w:val="en-US"/>
              </w:rPr>
              <w:t>2021</w:t>
            </w:r>
          </w:p>
        </w:tc>
        <w:tc>
          <w:tcPr>
            <w:tcW w:w="3428" w:type="dxa"/>
            <w:tcBorders>
              <w:top w:val="single" w:sz="6" w:space="0" w:color="000000"/>
              <w:left w:val="single" w:sz="6" w:space="0" w:color="000000"/>
              <w:bottom w:val="single" w:sz="6" w:space="0" w:color="000000"/>
            </w:tcBorders>
            <w:shd w:val="clear" w:color="auto" w:fill="auto"/>
            <w:vAlign w:val="center"/>
          </w:tcPr>
          <w:p w14:paraId="683F3322" w14:textId="77777777" w:rsidR="00DF2ACF" w:rsidRPr="00F0451E" w:rsidRDefault="00DF2ACF" w:rsidP="009A0E68">
            <w:pPr>
              <w:widowControl w:val="0"/>
              <w:snapToGrid w:val="0"/>
              <w:spacing w:before="60" w:after="60"/>
              <w:jc w:val="center"/>
              <w:rPr>
                <w:rFonts w:ascii="Arial" w:eastAsia="Symbol" w:hAnsi="Arial" w:cs="Arial"/>
                <w:sz w:val="14"/>
                <w:szCs w:val="14"/>
              </w:rPr>
            </w:pPr>
          </w:p>
        </w:tc>
      </w:tr>
      <w:tr w:rsidR="00A01103" w:rsidRPr="00F0451E" w14:paraId="1853AC34" w14:textId="77777777" w:rsidTr="00AF0C2E">
        <w:trPr>
          <w:cantSplit/>
          <w:jc w:val="center"/>
        </w:trPr>
        <w:tc>
          <w:tcPr>
            <w:tcW w:w="3436" w:type="dxa"/>
            <w:tcBorders>
              <w:top w:val="single" w:sz="6" w:space="0" w:color="000000"/>
            </w:tcBorders>
            <w:shd w:val="clear" w:color="auto" w:fill="auto"/>
            <w:vAlign w:val="bottom"/>
          </w:tcPr>
          <w:p w14:paraId="2CE47AC8" w14:textId="77777777" w:rsidR="00A01103" w:rsidRPr="00A01103" w:rsidRDefault="00A01103" w:rsidP="00CE221C">
            <w:pPr>
              <w:spacing w:before="40" w:line="140" w:lineRule="exact"/>
              <w:rPr>
                <w:rFonts w:ascii="Arial" w:hAnsi="Arial" w:cs="Arial"/>
                <w:sz w:val="14"/>
                <w:szCs w:val="14"/>
              </w:rPr>
            </w:pPr>
            <w:r w:rsidRPr="00A01103">
              <w:rPr>
                <w:rFonts w:ascii="Arial" w:eastAsia="Symbol" w:hAnsi="Arial" w:cs="Arial"/>
                <w:b/>
                <w:sz w:val="14"/>
                <w:szCs w:val="14"/>
              </w:rPr>
              <w:t>Все товары</w:t>
            </w:r>
          </w:p>
        </w:tc>
        <w:tc>
          <w:tcPr>
            <w:tcW w:w="765" w:type="dxa"/>
            <w:tcBorders>
              <w:top w:val="single" w:sz="6" w:space="0" w:color="000000"/>
              <w:left w:val="single" w:sz="6" w:space="0" w:color="000000"/>
              <w:right w:val="single" w:sz="6" w:space="0" w:color="000000"/>
            </w:tcBorders>
            <w:shd w:val="clear" w:color="auto" w:fill="auto"/>
            <w:vAlign w:val="bottom"/>
          </w:tcPr>
          <w:p w14:paraId="54470B2B" w14:textId="77777777" w:rsidR="00A01103" w:rsidRPr="00A01103" w:rsidRDefault="00A01103" w:rsidP="00D869E1">
            <w:pPr>
              <w:spacing w:before="40" w:line="140" w:lineRule="exact"/>
              <w:ind w:right="170"/>
              <w:jc w:val="right"/>
              <w:rPr>
                <w:rFonts w:ascii="Arial" w:hAnsi="Arial" w:cs="Arial"/>
                <w:sz w:val="14"/>
                <w:szCs w:val="14"/>
              </w:rPr>
            </w:pPr>
            <w:r w:rsidRPr="00A01103">
              <w:rPr>
                <w:rFonts w:ascii="Arial" w:eastAsia="Symbol" w:hAnsi="Arial" w:cs="Arial"/>
                <w:b/>
                <w:sz w:val="14"/>
                <w:szCs w:val="14"/>
              </w:rPr>
              <w:t>106,5</w:t>
            </w:r>
          </w:p>
        </w:tc>
        <w:tc>
          <w:tcPr>
            <w:tcW w:w="764" w:type="dxa"/>
            <w:tcBorders>
              <w:top w:val="single" w:sz="6" w:space="0" w:color="000000"/>
              <w:left w:val="single" w:sz="6" w:space="0" w:color="000000"/>
              <w:right w:val="single" w:sz="6" w:space="0" w:color="000000"/>
            </w:tcBorders>
            <w:shd w:val="clear" w:color="auto" w:fill="auto"/>
            <w:vAlign w:val="bottom"/>
          </w:tcPr>
          <w:p w14:paraId="44845985" w14:textId="6E1E7B7B" w:rsidR="00A01103" w:rsidRPr="00A01103" w:rsidRDefault="00A01103" w:rsidP="00774C77">
            <w:pPr>
              <w:spacing w:before="40" w:line="140" w:lineRule="exact"/>
              <w:ind w:right="170"/>
              <w:jc w:val="right"/>
              <w:rPr>
                <w:rFonts w:ascii="Arial" w:eastAsia="Symbol" w:hAnsi="Arial" w:cs="Arial"/>
                <w:b/>
                <w:sz w:val="14"/>
                <w:szCs w:val="14"/>
              </w:rPr>
            </w:pPr>
            <w:r w:rsidRPr="00A01103">
              <w:rPr>
                <w:rFonts w:ascii="Arial" w:eastAsia="Symbol" w:hAnsi="Arial" w:cs="Arial"/>
                <w:b/>
                <w:sz w:val="14"/>
                <w:szCs w:val="14"/>
              </w:rPr>
              <w:t>101,9</w:t>
            </w:r>
          </w:p>
        </w:tc>
        <w:tc>
          <w:tcPr>
            <w:tcW w:w="764" w:type="dxa"/>
            <w:tcBorders>
              <w:top w:val="single" w:sz="6" w:space="0" w:color="000000"/>
              <w:left w:val="single" w:sz="6" w:space="0" w:color="000000"/>
              <w:right w:val="single" w:sz="6" w:space="0" w:color="000000"/>
            </w:tcBorders>
            <w:shd w:val="clear" w:color="auto" w:fill="auto"/>
            <w:vAlign w:val="bottom"/>
          </w:tcPr>
          <w:p w14:paraId="246B288C" w14:textId="22740DEE" w:rsidR="00A01103" w:rsidRPr="00A01103" w:rsidRDefault="00A01103" w:rsidP="00774C77">
            <w:pPr>
              <w:spacing w:before="40" w:line="140" w:lineRule="exact"/>
              <w:ind w:right="170"/>
              <w:jc w:val="right"/>
              <w:rPr>
                <w:rFonts w:ascii="Arial" w:eastAsia="Symbol" w:hAnsi="Arial" w:cs="Arial"/>
                <w:b/>
                <w:sz w:val="14"/>
                <w:szCs w:val="14"/>
              </w:rPr>
            </w:pPr>
            <w:r w:rsidRPr="00A01103">
              <w:rPr>
                <w:rFonts w:ascii="Arial" w:eastAsia="Symbol" w:hAnsi="Arial" w:cs="Arial"/>
                <w:b/>
                <w:sz w:val="14"/>
                <w:szCs w:val="14"/>
              </w:rPr>
              <w:t>96,8</w:t>
            </w:r>
          </w:p>
        </w:tc>
        <w:tc>
          <w:tcPr>
            <w:tcW w:w="764" w:type="dxa"/>
            <w:tcBorders>
              <w:top w:val="single" w:sz="6" w:space="0" w:color="000000"/>
              <w:left w:val="single" w:sz="6" w:space="0" w:color="000000"/>
              <w:right w:val="single" w:sz="6" w:space="0" w:color="000000"/>
            </w:tcBorders>
            <w:shd w:val="clear" w:color="auto" w:fill="auto"/>
            <w:vAlign w:val="bottom"/>
          </w:tcPr>
          <w:p w14:paraId="3DFF458C" w14:textId="5492D24B" w:rsidR="00A01103" w:rsidRPr="00A01103" w:rsidRDefault="00A01103" w:rsidP="00774C77">
            <w:pPr>
              <w:spacing w:before="40" w:line="140" w:lineRule="exact"/>
              <w:ind w:right="170"/>
              <w:jc w:val="right"/>
              <w:rPr>
                <w:rFonts w:ascii="Arial" w:eastAsia="Symbol" w:hAnsi="Arial" w:cs="Arial"/>
                <w:b/>
                <w:sz w:val="14"/>
                <w:szCs w:val="14"/>
              </w:rPr>
            </w:pPr>
            <w:r w:rsidRPr="00A01103">
              <w:rPr>
                <w:rFonts w:ascii="Arial" w:hAnsi="Arial" w:cs="Arial"/>
                <w:b/>
                <w:sz w:val="14"/>
                <w:szCs w:val="14"/>
              </w:rPr>
              <w:t>107,8</w:t>
            </w:r>
          </w:p>
        </w:tc>
        <w:tc>
          <w:tcPr>
            <w:tcW w:w="3428" w:type="dxa"/>
            <w:tcBorders>
              <w:top w:val="single" w:sz="6" w:space="0" w:color="000000"/>
              <w:left w:val="single" w:sz="6" w:space="0" w:color="000000"/>
            </w:tcBorders>
            <w:shd w:val="clear" w:color="auto" w:fill="auto"/>
            <w:vAlign w:val="bottom"/>
          </w:tcPr>
          <w:p w14:paraId="051BD8AA" w14:textId="77777777" w:rsidR="00A01103" w:rsidRPr="00A01103" w:rsidRDefault="00A01103" w:rsidP="008131D5">
            <w:pPr>
              <w:spacing w:before="40" w:line="140" w:lineRule="exact"/>
              <w:rPr>
                <w:rFonts w:ascii="Arial" w:hAnsi="Arial" w:cs="Arial"/>
                <w:sz w:val="14"/>
                <w:szCs w:val="14"/>
              </w:rPr>
            </w:pPr>
            <w:r w:rsidRPr="00A01103">
              <w:rPr>
                <w:rFonts w:ascii="Arial" w:eastAsia="Symbol" w:hAnsi="Arial" w:cs="Arial"/>
                <w:b/>
                <w:i/>
                <w:sz w:val="14"/>
                <w:szCs w:val="14"/>
                <w:lang w:val="en-US"/>
              </w:rPr>
              <w:t>All goods</w:t>
            </w:r>
          </w:p>
        </w:tc>
      </w:tr>
      <w:tr w:rsidR="00A01103" w:rsidRPr="00112A5E" w14:paraId="277EF10C" w14:textId="77777777">
        <w:trPr>
          <w:cantSplit/>
          <w:jc w:val="center"/>
        </w:trPr>
        <w:tc>
          <w:tcPr>
            <w:tcW w:w="3436" w:type="dxa"/>
            <w:shd w:val="clear" w:color="auto" w:fill="auto"/>
            <w:vAlign w:val="bottom"/>
          </w:tcPr>
          <w:p w14:paraId="5D021471" w14:textId="77777777" w:rsidR="00A01103" w:rsidRPr="00A01103" w:rsidRDefault="00A01103" w:rsidP="00CE221C">
            <w:pPr>
              <w:spacing w:before="40" w:line="140" w:lineRule="exact"/>
              <w:ind w:left="57"/>
              <w:rPr>
                <w:rFonts w:ascii="Arial" w:hAnsi="Arial" w:cs="Arial"/>
                <w:sz w:val="14"/>
                <w:szCs w:val="14"/>
                <w:vertAlign w:val="superscript"/>
              </w:rPr>
            </w:pPr>
            <w:r w:rsidRPr="00A01103">
              <w:rPr>
                <w:rFonts w:ascii="Arial" w:eastAsia="Symbol" w:hAnsi="Arial" w:cs="Arial"/>
                <w:b/>
                <w:sz w:val="14"/>
                <w:szCs w:val="14"/>
              </w:rPr>
              <w:t xml:space="preserve">Пищевые продукты, включая напитки, </w:t>
            </w:r>
            <w:r w:rsidRPr="00A01103">
              <w:rPr>
                <w:rFonts w:ascii="Arial" w:eastAsia="Symbol" w:hAnsi="Arial" w:cs="Arial"/>
                <w:b/>
                <w:sz w:val="14"/>
                <w:szCs w:val="14"/>
              </w:rPr>
              <w:br/>
              <w:t>и табачные изделия</w:t>
            </w:r>
          </w:p>
        </w:tc>
        <w:tc>
          <w:tcPr>
            <w:tcW w:w="765" w:type="dxa"/>
            <w:tcBorders>
              <w:left w:val="single" w:sz="6" w:space="0" w:color="000000"/>
            </w:tcBorders>
            <w:shd w:val="clear" w:color="auto" w:fill="auto"/>
            <w:vAlign w:val="bottom"/>
          </w:tcPr>
          <w:p w14:paraId="33D70CD1" w14:textId="77777777" w:rsidR="00A01103" w:rsidRPr="00A01103" w:rsidRDefault="00A01103" w:rsidP="00D869E1">
            <w:pPr>
              <w:spacing w:before="40" w:line="140" w:lineRule="exact"/>
              <w:ind w:right="170"/>
              <w:jc w:val="right"/>
              <w:rPr>
                <w:rFonts w:ascii="Arial" w:hAnsi="Arial" w:cs="Arial"/>
                <w:sz w:val="14"/>
                <w:szCs w:val="14"/>
              </w:rPr>
            </w:pPr>
            <w:r w:rsidRPr="00A01103">
              <w:rPr>
                <w:rFonts w:ascii="Arial" w:eastAsia="Symbol" w:hAnsi="Arial" w:cs="Arial"/>
                <w:b/>
                <w:sz w:val="14"/>
                <w:szCs w:val="14"/>
              </w:rPr>
              <w:t>105,1</w:t>
            </w:r>
          </w:p>
        </w:tc>
        <w:tc>
          <w:tcPr>
            <w:tcW w:w="764" w:type="dxa"/>
            <w:tcBorders>
              <w:left w:val="single" w:sz="6" w:space="0" w:color="000000"/>
            </w:tcBorders>
            <w:shd w:val="clear" w:color="auto" w:fill="auto"/>
            <w:vAlign w:val="bottom"/>
          </w:tcPr>
          <w:p w14:paraId="5C1378A1" w14:textId="59472911" w:rsidR="00A01103" w:rsidRPr="00A01103" w:rsidRDefault="00A01103" w:rsidP="00774C77">
            <w:pPr>
              <w:ind w:right="170"/>
              <w:jc w:val="right"/>
              <w:rPr>
                <w:rFonts w:ascii="Arial CYR" w:hAnsi="Arial CYR" w:cs="Arial CYR"/>
                <w:b/>
                <w:sz w:val="14"/>
                <w:szCs w:val="14"/>
              </w:rPr>
            </w:pPr>
            <w:r w:rsidRPr="00A01103">
              <w:rPr>
                <w:rFonts w:ascii="Arial CYR" w:hAnsi="Arial CYR" w:cs="Arial CYR"/>
                <w:b/>
                <w:sz w:val="14"/>
                <w:szCs w:val="14"/>
              </w:rPr>
              <w:t>101,8</w:t>
            </w:r>
          </w:p>
        </w:tc>
        <w:tc>
          <w:tcPr>
            <w:tcW w:w="764" w:type="dxa"/>
            <w:tcBorders>
              <w:left w:val="single" w:sz="6" w:space="0" w:color="000000"/>
            </w:tcBorders>
            <w:shd w:val="clear" w:color="auto" w:fill="auto"/>
            <w:vAlign w:val="bottom"/>
          </w:tcPr>
          <w:p w14:paraId="720795FF" w14:textId="19FF6791" w:rsidR="00A01103" w:rsidRPr="00A01103" w:rsidRDefault="00A01103" w:rsidP="00774C77">
            <w:pPr>
              <w:ind w:right="170"/>
              <w:jc w:val="right"/>
              <w:rPr>
                <w:rFonts w:ascii="Arial CYR" w:hAnsi="Arial CYR" w:cs="Arial CYR"/>
                <w:b/>
                <w:sz w:val="14"/>
                <w:szCs w:val="14"/>
              </w:rPr>
            </w:pPr>
            <w:r w:rsidRPr="00A01103">
              <w:rPr>
                <w:rFonts w:ascii="Arial" w:eastAsia="Symbol" w:hAnsi="Arial" w:cs="Arial"/>
                <w:b/>
                <w:sz w:val="14"/>
                <w:szCs w:val="14"/>
              </w:rPr>
              <w:t>98,4</w:t>
            </w:r>
          </w:p>
        </w:tc>
        <w:tc>
          <w:tcPr>
            <w:tcW w:w="764" w:type="dxa"/>
            <w:tcBorders>
              <w:left w:val="single" w:sz="6" w:space="0" w:color="000000"/>
            </w:tcBorders>
            <w:shd w:val="clear" w:color="auto" w:fill="auto"/>
            <w:vAlign w:val="bottom"/>
          </w:tcPr>
          <w:p w14:paraId="28124BDA" w14:textId="1F9A78C4" w:rsidR="00A01103" w:rsidRPr="00A01103" w:rsidRDefault="00A01103" w:rsidP="00D869E1">
            <w:pPr>
              <w:ind w:right="170"/>
              <w:jc w:val="right"/>
              <w:rPr>
                <w:rFonts w:ascii="Arial CYR" w:hAnsi="Arial CYR" w:cs="Arial CYR"/>
                <w:b/>
                <w:sz w:val="14"/>
                <w:szCs w:val="14"/>
              </w:rPr>
            </w:pPr>
            <w:r w:rsidRPr="00A01103">
              <w:rPr>
                <w:rFonts w:ascii="Arial" w:hAnsi="Arial" w:cs="Arial"/>
                <w:b/>
                <w:sz w:val="14"/>
                <w:szCs w:val="14"/>
              </w:rPr>
              <w:t>102,7</w:t>
            </w:r>
          </w:p>
        </w:tc>
        <w:tc>
          <w:tcPr>
            <w:tcW w:w="3428" w:type="dxa"/>
            <w:tcBorders>
              <w:left w:val="single" w:sz="6" w:space="0" w:color="000000"/>
            </w:tcBorders>
            <w:shd w:val="clear" w:color="auto" w:fill="auto"/>
            <w:vAlign w:val="bottom"/>
          </w:tcPr>
          <w:p w14:paraId="60F4B98B" w14:textId="77777777" w:rsidR="00A01103" w:rsidRPr="00A01103" w:rsidRDefault="00A01103" w:rsidP="008131D5">
            <w:pPr>
              <w:spacing w:before="40" w:line="140" w:lineRule="exact"/>
              <w:ind w:left="57"/>
              <w:rPr>
                <w:rFonts w:ascii="Arial" w:hAnsi="Arial" w:cs="Arial"/>
                <w:sz w:val="14"/>
                <w:szCs w:val="14"/>
                <w:lang w:val="en-US"/>
              </w:rPr>
            </w:pPr>
            <w:r w:rsidRPr="00A01103">
              <w:rPr>
                <w:rFonts w:ascii="Arial" w:eastAsia="Symbol" w:hAnsi="Arial" w:cs="Arial"/>
                <w:b/>
                <w:i/>
                <w:sz w:val="14"/>
                <w:szCs w:val="14"/>
                <w:lang w:val="en-US"/>
              </w:rPr>
              <w:t xml:space="preserve">Food products, including beverages, </w:t>
            </w:r>
            <w:r w:rsidRPr="00A01103">
              <w:rPr>
                <w:rFonts w:ascii="Arial" w:eastAsia="Symbol" w:hAnsi="Arial" w:cs="Arial"/>
                <w:b/>
                <w:i/>
                <w:sz w:val="14"/>
                <w:szCs w:val="14"/>
                <w:lang w:val="en-US"/>
              </w:rPr>
              <w:br/>
              <w:t xml:space="preserve">and tobacco </w:t>
            </w:r>
          </w:p>
        </w:tc>
      </w:tr>
      <w:tr w:rsidR="00A01103" w:rsidRPr="00F0451E" w14:paraId="5A6CC69A" w14:textId="77777777">
        <w:trPr>
          <w:cantSplit/>
          <w:jc w:val="center"/>
        </w:trPr>
        <w:tc>
          <w:tcPr>
            <w:tcW w:w="3436" w:type="dxa"/>
            <w:shd w:val="clear" w:color="auto" w:fill="auto"/>
            <w:vAlign w:val="bottom"/>
          </w:tcPr>
          <w:p w14:paraId="4BF2343F" w14:textId="77777777" w:rsidR="00A01103" w:rsidRPr="00A01103" w:rsidRDefault="00A01103" w:rsidP="00CE221C">
            <w:pPr>
              <w:spacing w:before="40" w:line="140" w:lineRule="exact"/>
              <w:ind w:left="113"/>
              <w:rPr>
                <w:rFonts w:ascii="Arial" w:hAnsi="Arial" w:cs="Arial"/>
                <w:sz w:val="14"/>
                <w:szCs w:val="14"/>
              </w:rPr>
            </w:pPr>
            <w:r w:rsidRPr="00A01103">
              <w:rPr>
                <w:rFonts w:ascii="Arial" w:eastAsia="Symbol" w:hAnsi="Arial" w:cs="Arial"/>
                <w:sz w:val="14"/>
                <w:szCs w:val="14"/>
              </w:rPr>
              <w:t>Мясо животных и домашней птицы</w:t>
            </w:r>
          </w:p>
        </w:tc>
        <w:tc>
          <w:tcPr>
            <w:tcW w:w="765" w:type="dxa"/>
            <w:tcBorders>
              <w:left w:val="single" w:sz="6" w:space="0" w:color="000000"/>
            </w:tcBorders>
            <w:shd w:val="clear" w:color="auto" w:fill="auto"/>
            <w:vAlign w:val="bottom"/>
          </w:tcPr>
          <w:p w14:paraId="25CB3B64" w14:textId="77777777" w:rsidR="00A01103" w:rsidRPr="00A01103" w:rsidRDefault="00A01103"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103,2</w:t>
            </w:r>
          </w:p>
        </w:tc>
        <w:tc>
          <w:tcPr>
            <w:tcW w:w="764" w:type="dxa"/>
            <w:tcBorders>
              <w:left w:val="single" w:sz="6" w:space="0" w:color="000000"/>
            </w:tcBorders>
            <w:shd w:val="clear" w:color="auto" w:fill="auto"/>
            <w:vAlign w:val="bottom"/>
          </w:tcPr>
          <w:p w14:paraId="00B23164" w14:textId="7634D8D9"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99,9</w:t>
            </w:r>
          </w:p>
        </w:tc>
        <w:tc>
          <w:tcPr>
            <w:tcW w:w="764" w:type="dxa"/>
            <w:tcBorders>
              <w:left w:val="single" w:sz="6" w:space="0" w:color="000000"/>
            </w:tcBorders>
            <w:shd w:val="clear" w:color="auto" w:fill="auto"/>
            <w:vAlign w:val="bottom"/>
          </w:tcPr>
          <w:p w14:paraId="4F1D766F" w14:textId="646FFF5B"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98,1</w:t>
            </w:r>
          </w:p>
        </w:tc>
        <w:tc>
          <w:tcPr>
            <w:tcW w:w="764" w:type="dxa"/>
            <w:tcBorders>
              <w:left w:val="single" w:sz="6" w:space="0" w:color="000000"/>
            </w:tcBorders>
            <w:shd w:val="clear" w:color="auto" w:fill="auto"/>
            <w:vAlign w:val="bottom"/>
          </w:tcPr>
          <w:p w14:paraId="38556781" w14:textId="0417B1CD" w:rsidR="00A01103" w:rsidRPr="00A01103" w:rsidRDefault="00A01103"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99,0</w:t>
            </w:r>
          </w:p>
        </w:tc>
        <w:tc>
          <w:tcPr>
            <w:tcW w:w="3428" w:type="dxa"/>
            <w:tcBorders>
              <w:left w:val="single" w:sz="6" w:space="0" w:color="000000"/>
            </w:tcBorders>
            <w:shd w:val="clear" w:color="auto" w:fill="auto"/>
            <w:vAlign w:val="bottom"/>
          </w:tcPr>
          <w:p w14:paraId="3F708360" w14:textId="77777777" w:rsidR="00A01103" w:rsidRPr="00A01103" w:rsidRDefault="00A01103" w:rsidP="008131D5">
            <w:pPr>
              <w:spacing w:before="40" w:line="140" w:lineRule="exact"/>
              <w:ind w:left="113"/>
              <w:rPr>
                <w:rFonts w:ascii="Arial" w:hAnsi="Arial" w:cs="Arial"/>
                <w:i/>
                <w:sz w:val="14"/>
                <w:szCs w:val="14"/>
              </w:rPr>
            </w:pPr>
            <w:r w:rsidRPr="00A01103">
              <w:rPr>
                <w:rFonts w:ascii="Arial" w:hAnsi="Arial" w:cs="Arial"/>
                <w:i/>
                <w:sz w:val="14"/>
                <w:szCs w:val="14"/>
                <w:lang w:val="en-US"/>
              </w:rPr>
              <w:t xml:space="preserve">Meat and poultry </w:t>
            </w:r>
          </w:p>
        </w:tc>
      </w:tr>
      <w:tr w:rsidR="00A01103" w:rsidRPr="00F0451E" w14:paraId="34FBCEE0" w14:textId="77777777">
        <w:trPr>
          <w:cantSplit/>
          <w:jc w:val="center"/>
        </w:trPr>
        <w:tc>
          <w:tcPr>
            <w:tcW w:w="3436" w:type="dxa"/>
            <w:shd w:val="clear" w:color="auto" w:fill="auto"/>
            <w:vAlign w:val="bottom"/>
          </w:tcPr>
          <w:p w14:paraId="1A0BDBC9" w14:textId="77777777" w:rsidR="00A01103" w:rsidRPr="00A01103" w:rsidRDefault="00A01103" w:rsidP="00CE221C">
            <w:pPr>
              <w:spacing w:before="40" w:line="140" w:lineRule="exact"/>
              <w:ind w:left="113"/>
              <w:rPr>
                <w:rFonts w:ascii="Arial" w:hAnsi="Arial" w:cs="Arial"/>
                <w:sz w:val="14"/>
                <w:szCs w:val="14"/>
              </w:rPr>
            </w:pPr>
            <w:r w:rsidRPr="00A01103">
              <w:rPr>
                <w:rFonts w:ascii="Arial" w:eastAsia="Symbol" w:hAnsi="Arial" w:cs="Arial"/>
                <w:sz w:val="14"/>
                <w:szCs w:val="14"/>
              </w:rPr>
              <w:t>Продукты из мяса и мяса птицы</w:t>
            </w:r>
          </w:p>
        </w:tc>
        <w:tc>
          <w:tcPr>
            <w:tcW w:w="765" w:type="dxa"/>
            <w:tcBorders>
              <w:left w:val="single" w:sz="6" w:space="0" w:color="000000"/>
            </w:tcBorders>
            <w:shd w:val="clear" w:color="auto" w:fill="auto"/>
            <w:vAlign w:val="bottom"/>
          </w:tcPr>
          <w:p w14:paraId="53FB7FB1" w14:textId="77777777" w:rsidR="00A01103" w:rsidRPr="00A01103" w:rsidRDefault="00A01103"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107,3</w:t>
            </w:r>
          </w:p>
        </w:tc>
        <w:tc>
          <w:tcPr>
            <w:tcW w:w="764" w:type="dxa"/>
            <w:tcBorders>
              <w:left w:val="single" w:sz="6" w:space="0" w:color="000000"/>
            </w:tcBorders>
            <w:shd w:val="clear" w:color="auto" w:fill="auto"/>
            <w:vAlign w:val="bottom"/>
          </w:tcPr>
          <w:p w14:paraId="725E82B0" w14:textId="37A43015"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101,5</w:t>
            </w:r>
          </w:p>
        </w:tc>
        <w:tc>
          <w:tcPr>
            <w:tcW w:w="764" w:type="dxa"/>
            <w:tcBorders>
              <w:left w:val="single" w:sz="6" w:space="0" w:color="000000"/>
            </w:tcBorders>
            <w:shd w:val="clear" w:color="auto" w:fill="auto"/>
            <w:vAlign w:val="bottom"/>
          </w:tcPr>
          <w:p w14:paraId="2EC88E87" w14:textId="30D5704B"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97,2</w:t>
            </w:r>
          </w:p>
        </w:tc>
        <w:tc>
          <w:tcPr>
            <w:tcW w:w="764" w:type="dxa"/>
            <w:tcBorders>
              <w:left w:val="single" w:sz="6" w:space="0" w:color="000000"/>
            </w:tcBorders>
            <w:shd w:val="clear" w:color="auto" w:fill="auto"/>
            <w:vAlign w:val="bottom"/>
          </w:tcPr>
          <w:p w14:paraId="5F109CCB" w14:textId="1C0CBA99" w:rsidR="00A01103" w:rsidRPr="00A01103" w:rsidRDefault="00A01103"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100,3</w:t>
            </w:r>
          </w:p>
        </w:tc>
        <w:tc>
          <w:tcPr>
            <w:tcW w:w="3428" w:type="dxa"/>
            <w:tcBorders>
              <w:left w:val="single" w:sz="6" w:space="0" w:color="000000"/>
            </w:tcBorders>
            <w:shd w:val="clear" w:color="auto" w:fill="auto"/>
            <w:vAlign w:val="bottom"/>
          </w:tcPr>
          <w:p w14:paraId="1B5C0A17" w14:textId="77777777" w:rsidR="00A01103" w:rsidRPr="00A01103" w:rsidRDefault="00A01103" w:rsidP="008131D5">
            <w:pPr>
              <w:spacing w:before="40" w:line="140" w:lineRule="exact"/>
              <w:ind w:left="113"/>
              <w:rPr>
                <w:rFonts w:ascii="Arial" w:hAnsi="Arial" w:cs="Arial"/>
                <w:i/>
                <w:sz w:val="14"/>
                <w:szCs w:val="14"/>
              </w:rPr>
            </w:pPr>
            <w:r w:rsidRPr="00A01103">
              <w:rPr>
                <w:rFonts w:ascii="Arial" w:hAnsi="Arial" w:cs="Arial"/>
                <w:i/>
                <w:sz w:val="14"/>
                <w:szCs w:val="14"/>
                <w:lang w:val="en-US"/>
              </w:rPr>
              <w:t>Meat and poultry products</w:t>
            </w:r>
          </w:p>
        </w:tc>
      </w:tr>
      <w:tr w:rsidR="00A01103" w:rsidRPr="00F0451E" w14:paraId="6ACD1569" w14:textId="77777777">
        <w:trPr>
          <w:cantSplit/>
          <w:jc w:val="center"/>
        </w:trPr>
        <w:tc>
          <w:tcPr>
            <w:tcW w:w="3436" w:type="dxa"/>
            <w:shd w:val="clear" w:color="auto" w:fill="auto"/>
            <w:vAlign w:val="bottom"/>
          </w:tcPr>
          <w:p w14:paraId="3B3C3BE5" w14:textId="77777777" w:rsidR="00A01103" w:rsidRPr="00A01103" w:rsidRDefault="00A01103" w:rsidP="00CE221C">
            <w:pPr>
              <w:spacing w:before="40" w:line="140" w:lineRule="exact"/>
              <w:ind w:left="113"/>
              <w:rPr>
                <w:rFonts w:ascii="Arial" w:hAnsi="Arial" w:cs="Arial"/>
                <w:sz w:val="14"/>
                <w:szCs w:val="14"/>
              </w:rPr>
            </w:pPr>
            <w:r w:rsidRPr="00A01103">
              <w:rPr>
                <w:rFonts w:ascii="Arial" w:eastAsia="Symbol" w:hAnsi="Arial" w:cs="Arial"/>
                <w:sz w:val="14"/>
                <w:szCs w:val="14"/>
              </w:rPr>
              <w:t>Консервы из мяса и мяса птицы</w:t>
            </w:r>
          </w:p>
        </w:tc>
        <w:tc>
          <w:tcPr>
            <w:tcW w:w="765" w:type="dxa"/>
            <w:tcBorders>
              <w:left w:val="single" w:sz="6" w:space="0" w:color="000000"/>
            </w:tcBorders>
            <w:shd w:val="clear" w:color="auto" w:fill="auto"/>
            <w:vAlign w:val="bottom"/>
          </w:tcPr>
          <w:p w14:paraId="10D295D6" w14:textId="77777777" w:rsidR="00A01103" w:rsidRPr="00A01103" w:rsidRDefault="00A01103"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105,2</w:t>
            </w:r>
          </w:p>
        </w:tc>
        <w:tc>
          <w:tcPr>
            <w:tcW w:w="764" w:type="dxa"/>
            <w:tcBorders>
              <w:left w:val="single" w:sz="6" w:space="0" w:color="000000"/>
            </w:tcBorders>
            <w:shd w:val="clear" w:color="auto" w:fill="auto"/>
            <w:vAlign w:val="bottom"/>
          </w:tcPr>
          <w:p w14:paraId="79CAFDD1" w14:textId="0741BED9"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101,6</w:t>
            </w:r>
          </w:p>
        </w:tc>
        <w:tc>
          <w:tcPr>
            <w:tcW w:w="764" w:type="dxa"/>
            <w:tcBorders>
              <w:left w:val="single" w:sz="6" w:space="0" w:color="000000"/>
            </w:tcBorders>
            <w:shd w:val="clear" w:color="auto" w:fill="auto"/>
            <w:vAlign w:val="bottom"/>
          </w:tcPr>
          <w:p w14:paraId="7B783B46" w14:textId="004336E5"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95,3</w:t>
            </w:r>
          </w:p>
        </w:tc>
        <w:tc>
          <w:tcPr>
            <w:tcW w:w="764" w:type="dxa"/>
            <w:tcBorders>
              <w:left w:val="single" w:sz="6" w:space="0" w:color="000000"/>
            </w:tcBorders>
            <w:shd w:val="clear" w:color="auto" w:fill="auto"/>
            <w:vAlign w:val="bottom"/>
          </w:tcPr>
          <w:p w14:paraId="4E86F27A" w14:textId="2F5F511B" w:rsidR="00A01103" w:rsidRPr="00A01103" w:rsidRDefault="00A01103"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95,9</w:t>
            </w:r>
          </w:p>
        </w:tc>
        <w:tc>
          <w:tcPr>
            <w:tcW w:w="3428" w:type="dxa"/>
            <w:tcBorders>
              <w:left w:val="single" w:sz="6" w:space="0" w:color="000000"/>
            </w:tcBorders>
            <w:shd w:val="clear" w:color="auto" w:fill="auto"/>
            <w:vAlign w:val="bottom"/>
          </w:tcPr>
          <w:p w14:paraId="2A110A83" w14:textId="77777777" w:rsidR="00A01103" w:rsidRPr="00A01103" w:rsidRDefault="00A01103" w:rsidP="008131D5">
            <w:pPr>
              <w:spacing w:before="40" w:line="140" w:lineRule="exact"/>
              <w:ind w:left="113"/>
              <w:rPr>
                <w:rFonts w:ascii="Arial" w:hAnsi="Arial" w:cs="Arial"/>
                <w:i/>
                <w:sz w:val="14"/>
                <w:szCs w:val="14"/>
              </w:rPr>
            </w:pPr>
            <w:r w:rsidRPr="00A01103">
              <w:rPr>
                <w:rFonts w:ascii="Arial" w:hAnsi="Arial" w:cs="Arial"/>
                <w:i/>
                <w:sz w:val="14"/>
                <w:szCs w:val="14"/>
                <w:lang w:val="en-US"/>
              </w:rPr>
              <w:t>Canned meat and poultry</w:t>
            </w:r>
          </w:p>
        </w:tc>
      </w:tr>
      <w:tr w:rsidR="00A01103" w:rsidRPr="00F0451E" w14:paraId="26B18591" w14:textId="77777777">
        <w:trPr>
          <w:cantSplit/>
          <w:jc w:val="center"/>
        </w:trPr>
        <w:tc>
          <w:tcPr>
            <w:tcW w:w="3436" w:type="dxa"/>
            <w:shd w:val="clear" w:color="auto" w:fill="auto"/>
            <w:vAlign w:val="bottom"/>
          </w:tcPr>
          <w:p w14:paraId="58BB4478" w14:textId="77777777" w:rsidR="00A01103" w:rsidRPr="00A01103" w:rsidRDefault="00A01103" w:rsidP="00CE221C">
            <w:pPr>
              <w:spacing w:before="40" w:line="140" w:lineRule="exact"/>
              <w:ind w:left="113"/>
              <w:rPr>
                <w:rFonts w:ascii="Arial" w:hAnsi="Arial" w:cs="Arial"/>
                <w:sz w:val="14"/>
                <w:szCs w:val="14"/>
              </w:rPr>
            </w:pPr>
            <w:r w:rsidRPr="00A01103">
              <w:rPr>
                <w:rFonts w:ascii="Arial" w:hAnsi="Arial" w:cs="Arial"/>
                <w:sz w:val="14"/>
                <w:szCs w:val="14"/>
              </w:rPr>
              <w:t>Рыба, ракообразные и моллюски</w:t>
            </w:r>
          </w:p>
        </w:tc>
        <w:tc>
          <w:tcPr>
            <w:tcW w:w="765" w:type="dxa"/>
            <w:tcBorders>
              <w:left w:val="single" w:sz="6" w:space="0" w:color="000000"/>
            </w:tcBorders>
            <w:shd w:val="clear" w:color="auto" w:fill="auto"/>
            <w:vAlign w:val="bottom"/>
          </w:tcPr>
          <w:p w14:paraId="233E9C04" w14:textId="77777777" w:rsidR="00A01103" w:rsidRPr="00A01103" w:rsidRDefault="00A01103"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109,6</w:t>
            </w:r>
          </w:p>
        </w:tc>
        <w:tc>
          <w:tcPr>
            <w:tcW w:w="764" w:type="dxa"/>
            <w:tcBorders>
              <w:left w:val="single" w:sz="6" w:space="0" w:color="000000"/>
            </w:tcBorders>
            <w:shd w:val="clear" w:color="auto" w:fill="auto"/>
            <w:vAlign w:val="bottom"/>
          </w:tcPr>
          <w:p w14:paraId="33F418ED" w14:textId="2D9D9B2D"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99,8</w:t>
            </w:r>
          </w:p>
        </w:tc>
        <w:tc>
          <w:tcPr>
            <w:tcW w:w="764" w:type="dxa"/>
            <w:tcBorders>
              <w:left w:val="single" w:sz="6" w:space="0" w:color="000000"/>
            </w:tcBorders>
            <w:shd w:val="clear" w:color="auto" w:fill="auto"/>
            <w:vAlign w:val="bottom"/>
          </w:tcPr>
          <w:p w14:paraId="366CFCE9" w14:textId="1256D8BB"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95,3</w:t>
            </w:r>
          </w:p>
        </w:tc>
        <w:tc>
          <w:tcPr>
            <w:tcW w:w="764" w:type="dxa"/>
            <w:tcBorders>
              <w:left w:val="single" w:sz="6" w:space="0" w:color="000000"/>
            </w:tcBorders>
            <w:shd w:val="clear" w:color="auto" w:fill="auto"/>
            <w:vAlign w:val="bottom"/>
          </w:tcPr>
          <w:p w14:paraId="0E2F550F" w14:textId="76B74442" w:rsidR="00A01103" w:rsidRPr="00A01103" w:rsidRDefault="00A01103"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97,9</w:t>
            </w:r>
          </w:p>
        </w:tc>
        <w:tc>
          <w:tcPr>
            <w:tcW w:w="3428" w:type="dxa"/>
            <w:tcBorders>
              <w:left w:val="single" w:sz="6" w:space="0" w:color="000000"/>
            </w:tcBorders>
            <w:shd w:val="clear" w:color="auto" w:fill="auto"/>
            <w:vAlign w:val="bottom"/>
          </w:tcPr>
          <w:p w14:paraId="48DECED4" w14:textId="77777777" w:rsidR="00A01103" w:rsidRPr="00A01103" w:rsidRDefault="00A01103" w:rsidP="008131D5">
            <w:pPr>
              <w:spacing w:before="40" w:line="140" w:lineRule="exact"/>
              <w:ind w:left="113"/>
              <w:rPr>
                <w:rFonts w:ascii="Arial" w:hAnsi="Arial" w:cs="Arial"/>
                <w:i/>
                <w:sz w:val="14"/>
                <w:szCs w:val="14"/>
              </w:rPr>
            </w:pPr>
            <w:r w:rsidRPr="00A01103">
              <w:rPr>
                <w:rFonts w:ascii="Arial" w:hAnsi="Arial" w:cs="Arial"/>
                <w:i/>
                <w:sz w:val="14"/>
                <w:szCs w:val="14"/>
                <w:lang w:val="en-US"/>
              </w:rPr>
              <w:t>Fish, c</w:t>
            </w:r>
            <w:r w:rsidRPr="00A01103">
              <w:rPr>
                <w:rFonts w:ascii="Arial" w:hAnsi="Arial" w:cs="Arial"/>
                <w:bCs/>
                <w:i/>
                <w:sz w:val="14"/>
                <w:szCs w:val="14"/>
                <w:lang w:val="en-US"/>
              </w:rPr>
              <w:t>rustaceans</w:t>
            </w:r>
            <w:r w:rsidRPr="00A01103">
              <w:rPr>
                <w:rFonts w:ascii="Arial" w:hAnsi="Arial" w:cs="Arial"/>
                <w:i/>
                <w:sz w:val="14"/>
                <w:szCs w:val="14"/>
                <w:lang w:val="en-US"/>
              </w:rPr>
              <w:t xml:space="preserve"> and </w:t>
            </w:r>
            <w:r w:rsidRPr="00A01103">
              <w:rPr>
                <w:rFonts w:ascii="Arial" w:hAnsi="Arial" w:cs="Arial"/>
                <w:bCs/>
                <w:i/>
                <w:sz w:val="14"/>
                <w:szCs w:val="14"/>
                <w:lang w:val="en-US"/>
              </w:rPr>
              <w:t>mollusks</w:t>
            </w:r>
          </w:p>
        </w:tc>
      </w:tr>
      <w:tr w:rsidR="00A01103" w:rsidRPr="00F0451E" w14:paraId="2CB8DA18" w14:textId="77777777">
        <w:trPr>
          <w:cantSplit/>
          <w:jc w:val="center"/>
        </w:trPr>
        <w:tc>
          <w:tcPr>
            <w:tcW w:w="3436" w:type="dxa"/>
            <w:shd w:val="clear" w:color="auto" w:fill="auto"/>
            <w:vAlign w:val="bottom"/>
          </w:tcPr>
          <w:p w14:paraId="035DCA65" w14:textId="77777777" w:rsidR="00A01103" w:rsidRPr="00A01103" w:rsidRDefault="00A01103" w:rsidP="00CE221C">
            <w:pPr>
              <w:spacing w:before="40" w:line="140" w:lineRule="exact"/>
              <w:ind w:left="113"/>
              <w:rPr>
                <w:rFonts w:ascii="Arial" w:hAnsi="Arial" w:cs="Arial"/>
                <w:sz w:val="14"/>
                <w:szCs w:val="14"/>
              </w:rPr>
            </w:pPr>
            <w:r w:rsidRPr="00A01103">
              <w:rPr>
                <w:rFonts w:ascii="Arial" w:eastAsia="Symbol" w:hAnsi="Arial" w:cs="Arial"/>
                <w:sz w:val="14"/>
                <w:szCs w:val="14"/>
              </w:rPr>
              <w:t xml:space="preserve">Животные масла </w:t>
            </w:r>
          </w:p>
        </w:tc>
        <w:tc>
          <w:tcPr>
            <w:tcW w:w="765" w:type="dxa"/>
            <w:tcBorders>
              <w:left w:val="single" w:sz="6" w:space="0" w:color="000000"/>
            </w:tcBorders>
            <w:shd w:val="clear" w:color="auto" w:fill="auto"/>
            <w:vAlign w:val="bottom"/>
          </w:tcPr>
          <w:p w14:paraId="402A3971" w14:textId="77777777" w:rsidR="00A01103" w:rsidRPr="00A01103" w:rsidRDefault="00A01103"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98,9</w:t>
            </w:r>
          </w:p>
        </w:tc>
        <w:tc>
          <w:tcPr>
            <w:tcW w:w="764" w:type="dxa"/>
            <w:tcBorders>
              <w:left w:val="single" w:sz="6" w:space="0" w:color="000000"/>
            </w:tcBorders>
            <w:shd w:val="clear" w:color="auto" w:fill="auto"/>
            <w:vAlign w:val="bottom"/>
          </w:tcPr>
          <w:p w14:paraId="2EEA7919" w14:textId="28C53575"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99,3</w:t>
            </w:r>
          </w:p>
        </w:tc>
        <w:tc>
          <w:tcPr>
            <w:tcW w:w="764" w:type="dxa"/>
            <w:tcBorders>
              <w:left w:val="single" w:sz="6" w:space="0" w:color="000000"/>
            </w:tcBorders>
            <w:shd w:val="clear" w:color="auto" w:fill="auto"/>
            <w:vAlign w:val="bottom"/>
          </w:tcPr>
          <w:p w14:paraId="74346DC6" w14:textId="30A093D6"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95,8</w:t>
            </w:r>
          </w:p>
        </w:tc>
        <w:tc>
          <w:tcPr>
            <w:tcW w:w="764" w:type="dxa"/>
            <w:tcBorders>
              <w:left w:val="single" w:sz="6" w:space="0" w:color="000000"/>
            </w:tcBorders>
            <w:shd w:val="clear" w:color="auto" w:fill="auto"/>
            <w:vAlign w:val="bottom"/>
          </w:tcPr>
          <w:p w14:paraId="1A643FE4" w14:textId="6FC294CE" w:rsidR="00A01103" w:rsidRPr="00A01103" w:rsidRDefault="00A01103"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99,0</w:t>
            </w:r>
          </w:p>
        </w:tc>
        <w:tc>
          <w:tcPr>
            <w:tcW w:w="3428" w:type="dxa"/>
            <w:tcBorders>
              <w:left w:val="single" w:sz="6" w:space="0" w:color="000000"/>
            </w:tcBorders>
            <w:shd w:val="clear" w:color="auto" w:fill="auto"/>
            <w:vAlign w:val="bottom"/>
          </w:tcPr>
          <w:p w14:paraId="12F3C427" w14:textId="77777777" w:rsidR="00A01103" w:rsidRPr="00A01103" w:rsidRDefault="00A01103"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Butter</w:t>
            </w:r>
          </w:p>
        </w:tc>
      </w:tr>
      <w:tr w:rsidR="00A01103" w:rsidRPr="00F0451E" w14:paraId="485942F2" w14:textId="77777777">
        <w:trPr>
          <w:cantSplit/>
          <w:jc w:val="center"/>
        </w:trPr>
        <w:tc>
          <w:tcPr>
            <w:tcW w:w="3436" w:type="dxa"/>
            <w:shd w:val="clear" w:color="auto" w:fill="auto"/>
            <w:vAlign w:val="bottom"/>
          </w:tcPr>
          <w:p w14:paraId="4A93A0F6" w14:textId="77777777" w:rsidR="00A01103" w:rsidRPr="00A01103" w:rsidRDefault="00A01103" w:rsidP="00CE221C">
            <w:pPr>
              <w:spacing w:before="40" w:line="140" w:lineRule="exact"/>
              <w:ind w:left="113"/>
              <w:rPr>
                <w:rFonts w:ascii="Arial" w:hAnsi="Arial" w:cs="Arial"/>
                <w:sz w:val="14"/>
                <w:szCs w:val="14"/>
              </w:rPr>
            </w:pPr>
            <w:r w:rsidRPr="00A01103">
              <w:rPr>
                <w:rFonts w:ascii="Arial" w:eastAsia="Symbol" w:hAnsi="Arial" w:cs="Arial"/>
                <w:sz w:val="14"/>
                <w:szCs w:val="14"/>
              </w:rPr>
              <w:t>Растительные масла</w:t>
            </w:r>
          </w:p>
        </w:tc>
        <w:tc>
          <w:tcPr>
            <w:tcW w:w="765" w:type="dxa"/>
            <w:tcBorders>
              <w:left w:val="single" w:sz="6" w:space="0" w:color="000000"/>
            </w:tcBorders>
            <w:shd w:val="clear" w:color="auto" w:fill="auto"/>
            <w:vAlign w:val="bottom"/>
          </w:tcPr>
          <w:p w14:paraId="1C92D9D5" w14:textId="77777777" w:rsidR="00A01103" w:rsidRPr="00A01103" w:rsidRDefault="00A01103"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107,5</w:t>
            </w:r>
          </w:p>
        </w:tc>
        <w:tc>
          <w:tcPr>
            <w:tcW w:w="764" w:type="dxa"/>
            <w:tcBorders>
              <w:left w:val="single" w:sz="6" w:space="0" w:color="000000"/>
            </w:tcBorders>
            <w:shd w:val="clear" w:color="auto" w:fill="auto"/>
            <w:vAlign w:val="bottom"/>
          </w:tcPr>
          <w:p w14:paraId="48BB7966" w14:textId="1B54336A"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102,7</w:t>
            </w:r>
          </w:p>
        </w:tc>
        <w:tc>
          <w:tcPr>
            <w:tcW w:w="764" w:type="dxa"/>
            <w:tcBorders>
              <w:left w:val="single" w:sz="6" w:space="0" w:color="000000"/>
            </w:tcBorders>
            <w:shd w:val="clear" w:color="auto" w:fill="auto"/>
            <w:vAlign w:val="bottom"/>
          </w:tcPr>
          <w:p w14:paraId="5B2D20A9" w14:textId="0845259B"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98,8</w:t>
            </w:r>
          </w:p>
        </w:tc>
        <w:tc>
          <w:tcPr>
            <w:tcW w:w="764" w:type="dxa"/>
            <w:tcBorders>
              <w:left w:val="single" w:sz="6" w:space="0" w:color="000000"/>
            </w:tcBorders>
            <w:shd w:val="clear" w:color="auto" w:fill="auto"/>
            <w:vAlign w:val="bottom"/>
          </w:tcPr>
          <w:p w14:paraId="6D4ACEBB" w14:textId="16D3945B" w:rsidR="00A01103" w:rsidRPr="00A01103" w:rsidRDefault="00A01103"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98,4</w:t>
            </w:r>
          </w:p>
        </w:tc>
        <w:tc>
          <w:tcPr>
            <w:tcW w:w="3428" w:type="dxa"/>
            <w:tcBorders>
              <w:left w:val="single" w:sz="6" w:space="0" w:color="000000"/>
            </w:tcBorders>
            <w:shd w:val="clear" w:color="auto" w:fill="auto"/>
            <w:vAlign w:val="bottom"/>
          </w:tcPr>
          <w:p w14:paraId="69E9C5E1" w14:textId="77777777" w:rsidR="00A01103" w:rsidRPr="00A01103" w:rsidRDefault="00A01103"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Vegetable oil</w:t>
            </w:r>
          </w:p>
        </w:tc>
      </w:tr>
      <w:tr w:rsidR="00A01103" w:rsidRPr="00F0451E" w14:paraId="735F7E53" w14:textId="77777777">
        <w:trPr>
          <w:cantSplit/>
          <w:jc w:val="center"/>
        </w:trPr>
        <w:tc>
          <w:tcPr>
            <w:tcW w:w="3436" w:type="dxa"/>
            <w:shd w:val="clear" w:color="auto" w:fill="auto"/>
            <w:vAlign w:val="bottom"/>
          </w:tcPr>
          <w:p w14:paraId="236A2192" w14:textId="77777777" w:rsidR="00A01103" w:rsidRPr="00A01103" w:rsidRDefault="00A01103" w:rsidP="00CE221C">
            <w:pPr>
              <w:spacing w:before="40" w:line="140" w:lineRule="exact"/>
              <w:ind w:left="113"/>
              <w:rPr>
                <w:rFonts w:ascii="Arial" w:hAnsi="Arial" w:cs="Arial"/>
                <w:sz w:val="14"/>
                <w:szCs w:val="14"/>
              </w:rPr>
            </w:pPr>
            <w:r w:rsidRPr="00A01103">
              <w:rPr>
                <w:rFonts w:ascii="Arial" w:eastAsia="Symbol" w:hAnsi="Arial" w:cs="Arial"/>
                <w:sz w:val="14"/>
                <w:szCs w:val="14"/>
              </w:rPr>
              <w:t xml:space="preserve">Маргариновая продукция </w:t>
            </w:r>
          </w:p>
        </w:tc>
        <w:tc>
          <w:tcPr>
            <w:tcW w:w="765" w:type="dxa"/>
            <w:tcBorders>
              <w:left w:val="single" w:sz="6" w:space="0" w:color="000000"/>
            </w:tcBorders>
            <w:shd w:val="clear" w:color="auto" w:fill="auto"/>
            <w:vAlign w:val="bottom"/>
          </w:tcPr>
          <w:p w14:paraId="3996A7D8" w14:textId="77777777" w:rsidR="00A01103" w:rsidRPr="00A01103" w:rsidRDefault="00A01103"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104,0</w:t>
            </w:r>
          </w:p>
        </w:tc>
        <w:tc>
          <w:tcPr>
            <w:tcW w:w="764" w:type="dxa"/>
            <w:tcBorders>
              <w:left w:val="single" w:sz="6" w:space="0" w:color="000000"/>
            </w:tcBorders>
            <w:shd w:val="clear" w:color="auto" w:fill="auto"/>
            <w:vAlign w:val="bottom"/>
          </w:tcPr>
          <w:p w14:paraId="63B1E016" w14:textId="5FC05258"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91,0</w:t>
            </w:r>
          </w:p>
        </w:tc>
        <w:tc>
          <w:tcPr>
            <w:tcW w:w="764" w:type="dxa"/>
            <w:tcBorders>
              <w:left w:val="single" w:sz="6" w:space="0" w:color="000000"/>
            </w:tcBorders>
            <w:shd w:val="clear" w:color="auto" w:fill="auto"/>
            <w:vAlign w:val="bottom"/>
          </w:tcPr>
          <w:p w14:paraId="39EE84EF" w14:textId="7023EC28"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97,9</w:t>
            </w:r>
          </w:p>
        </w:tc>
        <w:tc>
          <w:tcPr>
            <w:tcW w:w="764" w:type="dxa"/>
            <w:tcBorders>
              <w:left w:val="single" w:sz="6" w:space="0" w:color="000000"/>
            </w:tcBorders>
            <w:shd w:val="clear" w:color="auto" w:fill="auto"/>
            <w:vAlign w:val="bottom"/>
          </w:tcPr>
          <w:p w14:paraId="0E6E8F9B" w14:textId="4DEF21BA" w:rsidR="00A01103" w:rsidRPr="00A01103" w:rsidRDefault="00A01103"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93,0</w:t>
            </w:r>
          </w:p>
        </w:tc>
        <w:tc>
          <w:tcPr>
            <w:tcW w:w="3428" w:type="dxa"/>
            <w:tcBorders>
              <w:left w:val="single" w:sz="6" w:space="0" w:color="000000"/>
            </w:tcBorders>
            <w:shd w:val="clear" w:color="auto" w:fill="auto"/>
            <w:vAlign w:val="bottom"/>
          </w:tcPr>
          <w:p w14:paraId="4287EB6D" w14:textId="77777777" w:rsidR="00A01103" w:rsidRPr="00A01103" w:rsidRDefault="00A01103"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Margarine products</w:t>
            </w:r>
          </w:p>
        </w:tc>
      </w:tr>
      <w:tr w:rsidR="00A01103" w:rsidRPr="00F0451E" w14:paraId="33F77509" w14:textId="77777777">
        <w:trPr>
          <w:cantSplit/>
          <w:jc w:val="center"/>
        </w:trPr>
        <w:tc>
          <w:tcPr>
            <w:tcW w:w="3436" w:type="dxa"/>
            <w:shd w:val="clear" w:color="auto" w:fill="auto"/>
            <w:vAlign w:val="bottom"/>
          </w:tcPr>
          <w:p w14:paraId="317E2C2A" w14:textId="77777777" w:rsidR="00A01103" w:rsidRPr="00A01103" w:rsidRDefault="00A01103" w:rsidP="00CE221C">
            <w:pPr>
              <w:spacing w:before="40" w:line="140" w:lineRule="exact"/>
              <w:ind w:left="113"/>
              <w:rPr>
                <w:rFonts w:ascii="Arial" w:hAnsi="Arial" w:cs="Arial"/>
                <w:sz w:val="14"/>
                <w:szCs w:val="14"/>
                <w:vertAlign w:val="superscript"/>
              </w:rPr>
            </w:pPr>
            <w:r w:rsidRPr="00A01103">
              <w:rPr>
                <w:rFonts w:ascii="Arial" w:hAnsi="Arial" w:cs="Arial"/>
                <w:sz w:val="14"/>
                <w:szCs w:val="14"/>
              </w:rPr>
              <w:t>Молочные продукты</w:t>
            </w:r>
          </w:p>
        </w:tc>
        <w:tc>
          <w:tcPr>
            <w:tcW w:w="765" w:type="dxa"/>
            <w:tcBorders>
              <w:left w:val="single" w:sz="6" w:space="0" w:color="000000"/>
            </w:tcBorders>
            <w:shd w:val="clear" w:color="auto" w:fill="auto"/>
            <w:vAlign w:val="bottom"/>
          </w:tcPr>
          <w:p w14:paraId="50712465" w14:textId="77777777" w:rsidR="00A01103" w:rsidRPr="00A01103" w:rsidRDefault="00A01103"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104,9</w:t>
            </w:r>
          </w:p>
        </w:tc>
        <w:tc>
          <w:tcPr>
            <w:tcW w:w="764" w:type="dxa"/>
            <w:tcBorders>
              <w:left w:val="single" w:sz="6" w:space="0" w:color="000000"/>
            </w:tcBorders>
            <w:shd w:val="clear" w:color="auto" w:fill="auto"/>
            <w:vAlign w:val="bottom"/>
          </w:tcPr>
          <w:p w14:paraId="1F8E0811" w14:textId="2D27B3D7"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101,6</w:t>
            </w:r>
          </w:p>
        </w:tc>
        <w:tc>
          <w:tcPr>
            <w:tcW w:w="764" w:type="dxa"/>
            <w:tcBorders>
              <w:left w:val="single" w:sz="6" w:space="0" w:color="000000"/>
            </w:tcBorders>
            <w:shd w:val="clear" w:color="auto" w:fill="auto"/>
            <w:vAlign w:val="bottom"/>
          </w:tcPr>
          <w:p w14:paraId="26D831B2" w14:textId="672B1BF1"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95,2</w:t>
            </w:r>
          </w:p>
        </w:tc>
        <w:tc>
          <w:tcPr>
            <w:tcW w:w="764" w:type="dxa"/>
            <w:tcBorders>
              <w:left w:val="single" w:sz="6" w:space="0" w:color="000000"/>
            </w:tcBorders>
            <w:shd w:val="clear" w:color="auto" w:fill="auto"/>
            <w:vAlign w:val="bottom"/>
          </w:tcPr>
          <w:p w14:paraId="4EF73202" w14:textId="69EDBF06" w:rsidR="00A01103" w:rsidRPr="00A01103" w:rsidRDefault="00A01103"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104,7</w:t>
            </w:r>
          </w:p>
        </w:tc>
        <w:tc>
          <w:tcPr>
            <w:tcW w:w="3428" w:type="dxa"/>
            <w:tcBorders>
              <w:left w:val="single" w:sz="6" w:space="0" w:color="000000"/>
            </w:tcBorders>
            <w:shd w:val="clear" w:color="auto" w:fill="auto"/>
            <w:vAlign w:val="bottom"/>
          </w:tcPr>
          <w:p w14:paraId="7C466757" w14:textId="77777777" w:rsidR="00A01103" w:rsidRPr="00A01103" w:rsidRDefault="00A01103" w:rsidP="008131D5">
            <w:pPr>
              <w:spacing w:before="40" w:line="140" w:lineRule="exact"/>
              <w:ind w:left="113"/>
              <w:rPr>
                <w:rFonts w:ascii="Arial" w:hAnsi="Arial" w:cs="Arial"/>
                <w:i/>
                <w:sz w:val="14"/>
                <w:szCs w:val="14"/>
              </w:rPr>
            </w:pPr>
            <w:r w:rsidRPr="00A01103">
              <w:rPr>
                <w:rFonts w:ascii="Arial" w:hAnsi="Arial" w:cs="Arial"/>
                <w:i/>
                <w:sz w:val="14"/>
                <w:szCs w:val="14"/>
                <w:lang w:val="en-US"/>
              </w:rPr>
              <w:t xml:space="preserve">Dairy products </w:t>
            </w:r>
          </w:p>
        </w:tc>
      </w:tr>
      <w:tr w:rsidR="00A01103" w:rsidRPr="00F0451E" w14:paraId="60212A77" w14:textId="77777777">
        <w:trPr>
          <w:cantSplit/>
          <w:jc w:val="center"/>
        </w:trPr>
        <w:tc>
          <w:tcPr>
            <w:tcW w:w="3436" w:type="dxa"/>
            <w:shd w:val="clear" w:color="auto" w:fill="auto"/>
            <w:vAlign w:val="bottom"/>
          </w:tcPr>
          <w:p w14:paraId="37519AA2" w14:textId="77777777" w:rsidR="00A01103" w:rsidRPr="00A01103" w:rsidRDefault="00A01103" w:rsidP="00CE221C">
            <w:pPr>
              <w:spacing w:before="40" w:line="140" w:lineRule="exact"/>
              <w:ind w:left="454"/>
              <w:rPr>
                <w:rFonts w:ascii="Arial" w:hAnsi="Arial" w:cs="Arial"/>
                <w:sz w:val="14"/>
                <w:szCs w:val="14"/>
              </w:rPr>
            </w:pPr>
            <w:r w:rsidRPr="00A01103">
              <w:rPr>
                <w:rFonts w:ascii="Arial" w:hAnsi="Arial" w:cs="Arial"/>
                <w:sz w:val="14"/>
                <w:szCs w:val="14"/>
              </w:rPr>
              <w:t>из них</w:t>
            </w:r>
          </w:p>
        </w:tc>
        <w:tc>
          <w:tcPr>
            <w:tcW w:w="765" w:type="dxa"/>
            <w:tcBorders>
              <w:left w:val="single" w:sz="6" w:space="0" w:color="000000"/>
            </w:tcBorders>
            <w:shd w:val="clear" w:color="auto" w:fill="auto"/>
            <w:vAlign w:val="bottom"/>
          </w:tcPr>
          <w:p w14:paraId="50A613D0" w14:textId="77777777" w:rsidR="00A01103" w:rsidRPr="00A01103" w:rsidRDefault="00A01103" w:rsidP="00D869E1">
            <w:pPr>
              <w:spacing w:before="40" w:line="140" w:lineRule="exact"/>
              <w:ind w:right="170"/>
              <w:jc w:val="right"/>
              <w:rPr>
                <w:rFonts w:ascii="Arial" w:eastAsia="Symbol" w:hAnsi="Arial" w:cs="Arial"/>
                <w:sz w:val="14"/>
                <w:szCs w:val="14"/>
              </w:rPr>
            </w:pPr>
          </w:p>
        </w:tc>
        <w:tc>
          <w:tcPr>
            <w:tcW w:w="764" w:type="dxa"/>
            <w:tcBorders>
              <w:left w:val="single" w:sz="6" w:space="0" w:color="000000"/>
            </w:tcBorders>
            <w:shd w:val="clear" w:color="auto" w:fill="auto"/>
            <w:vAlign w:val="bottom"/>
          </w:tcPr>
          <w:p w14:paraId="0E530009" w14:textId="77777777" w:rsidR="00A01103" w:rsidRPr="00A01103" w:rsidRDefault="00A01103" w:rsidP="00774C77">
            <w:pPr>
              <w:spacing w:before="40" w:line="140" w:lineRule="exact"/>
              <w:ind w:right="170"/>
              <w:jc w:val="right"/>
              <w:rPr>
                <w:rFonts w:ascii="Arial" w:eastAsia="Symbol" w:hAnsi="Arial" w:cs="Arial"/>
                <w:sz w:val="14"/>
                <w:szCs w:val="14"/>
              </w:rPr>
            </w:pPr>
          </w:p>
        </w:tc>
        <w:tc>
          <w:tcPr>
            <w:tcW w:w="764" w:type="dxa"/>
            <w:tcBorders>
              <w:left w:val="single" w:sz="6" w:space="0" w:color="000000"/>
            </w:tcBorders>
            <w:shd w:val="clear" w:color="auto" w:fill="auto"/>
            <w:vAlign w:val="bottom"/>
          </w:tcPr>
          <w:p w14:paraId="21351B35" w14:textId="27944B93" w:rsidR="00A01103" w:rsidRPr="00A01103" w:rsidRDefault="00A01103" w:rsidP="00774C77">
            <w:pPr>
              <w:spacing w:before="40" w:line="140" w:lineRule="exact"/>
              <w:ind w:right="170"/>
              <w:jc w:val="right"/>
              <w:rPr>
                <w:rFonts w:ascii="Arial" w:eastAsia="Symbol" w:hAnsi="Arial" w:cs="Arial"/>
                <w:sz w:val="14"/>
                <w:szCs w:val="14"/>
              </w:rPr>
            </w:pPr>
          </w:p>
        </w:tc>
        <w:tc>
          <w:tcPr>
            <w:tcW w:w="764" w:type="dxa"/>
            <w:tcBorders>
              <w:left w:val="single" w:sz="6" w:space="0" w:color="000000"/>
            </w:tcBorders>
            <w:shd w:val="clear" w:color="auto" w:fill="auto"/>
            <w:vAlign w:val="bottom"/>
          </w:tcPr>
          <w:p w14:paraId="0D61941A" w14:textId="7F240E1B" w:rsidR="00A01103" w:rsidRPr="00A01103" w:rsidRDefault="00A01103" w:rsidP="00D869E1">
            <w:pPr>
              <w:spacing w:before="40" w:line="140" w:lineRule="exact"/>
              <w:ind w:right="170"/>
              <w:jc w:val="right"/>
              <w:rPr>
                <w:rFonts w:ascii="Arial" w:eastAsia="Symbol" w:hAnsi="Arial" w:cs="Arial"/>
                <w:sz w:val="14"/>
                <w:szCs w:val="14"/>
              </w:rPr>
            </w:pPr>
          </w:p>
        </w:tc>
        <w:tc>
          <w:tcPr>
            <w:tcW w:w="3428" w:type="dxa"/>
            <w:tcBorders>
              <w:left w:val="single" w:sz="6" w:space="0" w:color="000000"/>
            </w:tcBorders>
            <w:shd w:val="clear" w:color="auto" w:fill="auto"/>
            <w:vAlign w:val="bottom"/>
          </w:tcPr>
          <w:p w14:paraId="737B66BC" w14:textId="77777777" w:rsidR="00A01103" w:rsidRPr="00A01103" w:rsidRDefault="00A01103" w:rsidP="008131D5">
            <w:pPr>
              <w:spacing w:before="40" w:line="140" w:lineRule="exact"/>
              <w:ind w:left="113"/>
              <w:rPr>
                <w:rFonts w:ascii="Arial" w:eastAsia="Symbol" w:hAnsi="Arial" w:cs="Arial"/>
                <w:i/>
                <w:sz w:val="14"/>
                <w:szCs w:val="14"/>
                <w:lang w:val="en-US"/>
              </w:rPr>
            </w:pPr>
            <w:r w:rsidRPr="00A01103">
              <w:rPr>
                <w:rFonts w:ascii="Arial" w:eastAsia="Symbol" w:hAnsi="Arial" w:cs="Arial"/>
                <w:i/>
                <w:sz w:val="14"/>
                <w:szCs w:val="14"/>
                <w:lang w:val="en-US"/>
              </w:rPr>
              <w:t>of which</w:t>
            </w:r>
          </w:p>
        </w:tc>
      </w:tr>
      <w:tr w:rsidR="00A01103" w:rsidRPr="00F0451E" w14:paraId="79B1C382" w14:textId="77777777">
        <w:trPr>
          <w:cantSplit/>
          <w:jc w:val="center"/>
        </w:trPr>
        <w:tc>
          <w:tcPr>
            <w:tcW w:w="3436" w:type="dxa"/>
            <w:shd w:val="clear" w:color="auto" w:fill="auto"/>
            <w:vAlign w:val="bottom"/>
          </w:tcPr>
          <w:p w14:paraId="7366EDEB" w14:textId="77777777" w:rsidR="00A01103" w:rsidRPr="00A01103" w:rsidRDefault="00A01103" w:rsidP="00CE221C">
            <w:pPr>
              <w:spacing w:before="40" w:line="140" w:lineRule="exact"/>
              <w:ind w:left="284"/>
              <w:rPr>
                <w:rFonts w:ascii="Arial" w:hAnsi="Arial" w:cs="Arial"/>
                <w:sz w:val="14"/>
                <w:szCs w:val="14"/>
                <w:vertAlign w:val="superscript"/>
              </w:rPr>
            </w:pPr>
            <w:r w:rsidRPr="00A01103">
              <w:rPr>
                <w:rFonts w:ascii="Arial" w:hAnsi="Arial" w:cs="Arial"/>
                <w:sz w:val="14"/>
                <w:szCs w:val="14"/>
              </w:rPr>
              <w:t>молоко питьевое</w:t>
            </w:r>
          </w:p>
        </w:tc>
        <w:tc>
          <w:tcPr>
            <w:tcW w:w="765" w:type="dxa"/>
            <w:tcBorders>
              <w:left w:val="single" w:sz="6" w:space="0" w:color="000000"/>
            </w:tcBorders>
            <w:shd w:val="clear" w:color="auto" w:fill="auto"/>
            <w:vAlign w:val="bottom"/>
          </w:tcPr>
          <w:p w14:paraId="4EC256A4" w14:textId="77777777" w:rsidR="00A01103" w:rsidRPr="00A01103" w:rsidRDefault="00A01103"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106,0</w:t>
            </w:r>
          </w:p>
        </w:tc>
        <w:tc>
          <w:tcPr>
            <w:tcW w:w="764" w:type="dxa"/>
            <w:tcBorders>
              <w:left w:val="single" w:sz="6" w:space="0" w:color="000000"/>
            </w:tcBorders>
            <w:shd w:val="clear" w:color="auto" w:fill="auto"/>
            <w:vAlign w:val="bottom"/>
          </w:tcPr>
          <w:p w14:paraId="1082BE9A" w14:textId="7BDBC869"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101,0</w:t>
            </w:r>
          </w:p>
        </w:tc>
        <w:tc>
          <w:tcPr>
            <w:tcW w:w="764" w:type="dxa"/>
            <w:tcBorders>
              <w:left w:val="single" w:sz="6" w:space="0" w:color="000000"/>
            </w:tcBorders>
            <w:shd w:val="clear" w:color="auto" w:fill="auto"/>
            <w:vAlign w:val="bottom"/>
          </w:tcPr>
          <w:p w14:paraId="02D6D871" w14:textId="39A45882"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91,8</w:t>
            </w:r>
          </w:p>
        </w:tc>
        <w:tc>
          <w:tcPr>
            <w:tcW w:w="764" w:type="dxa"/>
            <w:tcBorders>
              <w:left w:val="single" w:sz="6" w:space="0" w:color="000000"/>
            </w:tcBorders>
            <w:shd w:val="clear" w:color="auto" w:fill="auto"/>
            <w:vAlign w:val="bottom"/>
          </w:tcPr>
          <w:p w14:paraId="073A06E6" w14:textId="60C63CF1" w:rsidR="00A01103" w:rsidRPr="00A01103" w:rsidRDefault="00A01103"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102,4</w:t>
            </w:r>
          </w:p>
        </w:tc>
        <w:tc>
          <w:tcPr>
            <w:tcW w:w="3428" w:type="dxa"/>
            <w:tcBorders>
              <w:left w:val="single" w:sz="6" w:space="0" w:color="000000"/>
            </w:tcBorders>
            <w:shd w:val="clear" w:color="auto" w:fill="auto"/>
            <w:vAlign w:val="bottom"/>
          </w:tcPr>
          <w:p w14:paraId="58276099" w14:textId="77777777" w:rsidR="00A01103" w:rsidRPr="00A01103" w:rsidRDefault="00A01103" w:rsidP="008131D5">
            <w:pPr>
              <w:spacing w:before="40" w:line="140" w:lineRule="exact"/>
              <w:ind w:left="113"/>
              <w:rPr>
                <w:rFonts w:ascii="Arial" w:eastAsia="Symbol" w:hAnsi="Arial" w:cs="Arial"/>
                <w:i/>
                <w:sz w:val="14"/>
                <w:szCs w:val="14"/>
              </w:rPr>
            </w:pPr>
            <w:r w:rsidRPr="00A01103">
              <w:rPr>
                <w:rFonts w:ascii="Arial" w:hAnsi="Arial" w:cs="Arial"/>
                <w:i/>
                <w:sz w:val="14"/>
                <w:szCs w:val="14"/>
                <w:lang w:val="en-US"/>
              </w:rPr>
              <w:t>drinking milk</w:t>
            </w:r>
          </w:p>
        </w:tc>
      </w:tr>
      <w:tr w:rsidR="00A01103" w:rsidRPr="00F0451E" w14:paraId="7F0010BC" w14:textId="77777777">
        <w:trPr>
          <w:cantSplit/>
          <w:jc w:val="center"/>
        </w:trPr>
        <w:tc>
          <w:tcPr>
            <w:tcW w:w="3436" w:type="dxa"/>
            <w:shd w:val="clear" w:color="auto" w:fill="auto"/>
            <w:vAlign w:val="bottom"/>
          </w:tcPr>
          <w:p w14:paraId="33A63F66" w14:textId="77777777" w:rsidR="00A01103" w:rsidRPr="00A01103" w:rsidRDefault="00A01103" w:rsidP="00CE221C">
            <w:pPr>
              <w:spacing w:before="40" w:line="140" w:lineRule="exact"/>
              <w:ind w:left="284"/>
              <w:rPr>
                <w:rFonts w:ascii="Arial" w:hAnsi="Arial" w:cs="Arial"/>
                <w:sz w:val="14"/>
                <w:szCs w:val="14"/>
              </w:rPr>
            </w:pPr>
            <w:r w:rsidRPr="00A01103">
              <w:rPr>
                <w:rFonts w:ascii="Arial" w:eastAsia="Symbol" w:hAnsi="Arial" w:cs="Arial"/>
                <w:sz w:val="14"/>
                <w:szCs w:val="14"/>
              </w:rPr>
              <w:t xml:space="preserve">сыры жирные </w:t>
            </w:r>
          </w:p>
        </w:tc>
        <w:tc>
          <w:tcPr>
            <w:tcW w:w="765" w:type="dxa"/>
            <w:tcBorders>
              <w:left w:val="single" w:sz="6" w:space="0" w:color="000000"/>
            </w:tcBorders>
            <w:shd w:val="clear" w:color="auto" w:fill="auto"/>
            <w:vAlign w:val="bottom"/>
          </w:tcPr>
          <w:p w14:paraId="0BDAF88F" w14:textId="77777777" w:rsidR="00A01103" w:rsidRPr="00A01103" w:rsidRDefault="00A01103"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105,7</w:t>
            </w:r>
          </w:p>
        </w:tc>
        <w:tc>
          <w:tcPr>
            <w:tcW w:w="764" w:type="dxa"/>
            <w:tcBorders>
              <w:left w:val="single" w:sz="6" w:space="0" w:color="000000"/>
            </w:tcBorders>
            <w:shd w:val="clear" w:color="auto" w:fill="auto"/>
            <w:vAlign w:val="bottom"/>
          </w:tcPr>
          <w:p w14:paraId="6A7E4AE2" w14:textId="70E45082"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100,7</w:t>
            </w:r>
          </w:p>
        </w:tc>
        <w:tc>
          <w:tcPr>
            <w:tcW w:w="764" w:type="dxa"/>
            <w:tcBorders>
              <w:left w:val="single" w:sz="6" w:space="0" w:color="000000"/>
            </w:tcBorders>
            <w:shd w:val="clear" w:color="auto" w:fill="auto"/>
            <w:vAlign w:val="bottom"/>
          </w:tcPr>
          <w:p w14:paraId="0A0B9E24" w14:textId="01F190E7"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97,0</w:t>
            </w:r>
          </w:p>
        </w:tc>
        <w:tc>
          <w:tcPr>
            <w:tcW w:w="764" w:type="dxa"/>
            <w:tcBorders>
              <w:left w:val="single" w:sz="6" w:space="0" w:color="000000"/>
            </w:tcBorders>
            <w:shd w:val="clear" w:color="auto" w:fill="auto"/>
            <w:vAlign w:val="bottom"/>
          </w:tcPr>
          <w:p w14:paraId="7ABE7CFA" w14:textId="301CDBBE" w:rsidR="00A01103" w:rsidRPr="00A01103" w:rsidRDefault="00A01103"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100,2</w:t>
            </w:r>
          </w:p>
        </w:tc>
        <w:tc>
          <w:tcPr>
            <w:tcW w:w="3428" w:type="dxa"/>
            <w:tcBorders>
              <w:left w:val="single" w:sz="6" w:space="0" w:color="000000"/>
            </w:tcBorders>
            <w:shd w:val="clear" w:color="auto" w:fill="auto"/>
            <w:vAlign w:val="bottom"/>
          </w:tcPr>
          <w:p w14:paraId="78CD81F8" w14:textId="77777777" w:rsidR="00A01103" w:rsidRPr="00A01103" w:rsidRDefault="00A01103" w:rsidP="008131D5">
            <w:pPr>
              <w:spacing w:before="40" w:line="140" w:lineRule="exact"/>
              <w:ind w:left="113"/>
              <w:rPr>
                <w:rFonts w:ascii="Arial" w:hAnsi="Arial" w:cs="Arial"/>
                <w:sz w:val="14"/>
                <w:szCs w:val="14"/>
              </w:rPr>
            </w:pPr>
            <w:r w:rsidRPr="00A01103">
              <w:rPr>
                <w:rFonts w:ascii="Arial" w:hAnsi="Arial" w:cs="Arial"/>
                <w:i/>
                <w:sz w:val="14"/>
                <w:szCs w:val="14"/>
                <w:lang w:val="en-US"/>
              </w:rPr>
              <w:t>fat cheese</w:t>
            </w:r>
          </w:p>
        </w:tc>
      </w:tr>
      <w:tr w:rsidR="00A01103" w:rsidRPr="00F0451E" w14:paraId="3CA9C3E7" w14:textId="77777777">
        <w:trPr>
          <w:cantSplit/>
          <w:jc w:val="center"/>
        </w:trPr>
        <w:tc>
          <w:tcPr>
            <w:tcW w:w="3436" w:type="dxa"/>
            <w:shd w:val="clear" w:color="auto" w:fill="auto"/>
            <w:vAlign w:val="bottom"/>
          </w:tcPr>
          <w:p w14:paraId="408EF010" w14:textId="77777777" w:rsidR="00A01103" w:rsidRPr="00A01103" w:rsidRDefault="00A01103" w:rsidP="00CE221C">
            <w:pPr>
              <w:spacing w:before="40" w:line="140" w:lineRule="exact"/>
              <w:ind w:left="113"/>
              <w:rPr>
                <w:rFonts w:ascii="Arial" w:hAnsi="Arial" w:cs="Arial"/>
                <w:sz w:val="14"/>
                <w:szCs w:val="14"/>
              </w:rPr>
            </w:pPr>
            <w:r w:rsidRPr="00A01103">
              <w:rPr>
                <w:rFonts w:ascii="Arial" w:eastAsia="Symbol" w:hAnsi="Arial" w:cs="Arial"/>
                <w:sz w:val="14"/>
                <w:szCs w:val="14"/>
              </w:rPr>
              <w:t>Яйца</w:t>
            </w:r>
          </w:p>
        </w:tc>
        <w:tc>
          <w:tcPr>
            <w:tcW w:w="765" w:type="dxa"/>
            <w:tcBorders>
              <w:left w:val="single" w:sz="6" w:space="0" w:color="000000"/>
            </w:tcBorders>
            <w:shd w:val="clear" w:color="auto" w:fill="auto"/>
            <w:vAlign w:val="bottom"/>
          </w:tcPr>
          <w:p w14:paraId="469C61B7" w14:textId="77777777" w:rsidR="00A01103" w:rsidRPr="00A01103" w:rsidRDefault="00A01103"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106,6</w:t>
            </w:r>
          </w:p>
        </w:tc>
        <w:tc>
          <w:tcPr>
            <w:tcW w:w="764" w:type="dxa"/>
            <w:tcBorders>
              <w:left w:val="single" w:sz="6" w:space="0" w:color="000000"/>
            </w:tcBorders>
            <w:shd w:val="clear" w:color="auto" w:fill="auto"/>
            <w:vAlign w:val="bottom"/>
          </w:tcPr>
          <w:p w14:paraId="785D8364" w14:textId="2B50A332"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99,3</w:t>
            </w:r>
          </w:p>
        </w:tc>
        <w:tc>
          <w:tcPr>
            <w:tcW w:w="764" w:type="dxa"/>
            <w:tcBorders>
              <w:left w:val="single" w:sz="6" w:space="0" w:color="000000"/>
            </w:tcBorders>
            <w:shd w:val="clear" w:color="auto" w:fill="auto"/>
            <w:vAlign w:val="bottom"/>
          </w:tcPr>
          <w:p w14:paraId="36869255" w14:textId="4F916E43"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102,9</w:t>
            </w:r>
          </w:p>
        </w:tc>
        <w:tc>
          <w:tcPr>
            <w:tcW w:w="764" w:type="dxa"/>
            <w:tcBorders>
              <w:left w:val="single" w:sz="6" w:space="0" w:color="000000"/>
            </w:tcBorders>
            <w:shd w:val="clear" w:color="auto" w:fill="auto"/>
            <w:vAlign w:val="bottom"/>
          </w:tcPr>
          <w:p w14:paraId="63A89C38" w14:textId="5E26DAF8" w:rsidR="00A01103" w:rsidRPr="00A01103" w:rsidRDefault="00A01103"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94,9</w:t>
            </w:r>
          </w:p>
        </w:tc>
        <w:tc>
          <w:tcPr>
            <w:tcW w:w="3428" w:type="dxa"/>
            <w:tcBorders>
              <w:left w:val="single" w:sz="6" w:space="0" w:color="000000"/>
            </w:tcBorders>
            <w:shd w:val="clear" w:color="auto" w:fill="auto"/>
            <w:vAlign w:val="bottom"/>
          </w:tcPr>
          <w:p w14:paraId="567E0C46" w14:textId="77777777" w:rsidR="00A01103" w:rsidRPr="00A01103" w:rsidRDefault="00A01103"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Eggs</w:t>
            </w:r>
          </w:p>
        </w:tc>
      </w:tr>
      <w:tr w:rsidR="00A01103" w:rsidRPr="00F0451E" w14:paraId="6E252C4A" w14:textId="77777777">
        <w:trPr>
          <w:cantSplit/>
          <w:jc w:val="center"/>
        </w:trPr>
        <w:tc>
          <w:tcPr>
            <w:tcW w:w="3436" w:type="dxa"/>
            <w:shd w:val="clear" w:color="auto" w:fill="auto"/>
            <w:vAlign w:val="bottom"/>
          </w:tcPr>
          <w:p w14:paraId="57CD5307" w14:textId="77777777" w:rsidR="00A01103" w:rsidRPr="00A01103" w:rsidRDefault="00A01103" w:rsidP="00CE221C">
            <w:pPr>
              <w:spacing w:before="40" w:line="140" w:lineRule="exact"/>
              <w:ind w:left="113"/>
              <w:rPr>
                <w:rFonts w:ascii="Arial" w:hAnsi="Arial" w:cs="Arial"/>
                <w:sz w:val="14"/>
                <w:szCs w:val="14"/>
              </w:rPr>
            </w:pPr>
            <w:r w:rsidRPr="00A01103">
              <w:rPr>
                <w:rFonts w:ascii="Arial" w:eastAsia="Symbol" w:hAnsi="Arial" w:cs="Arial"/>
                <w:sz w:val="14"/>
                <w:szCs w:val="14"/>
              </w:rPr>
              <w:t>Сахар</w:t>
            </w:r>
          </w:p>
        </w:tc>
        <w:tc>
          <w:tcPr>
            <w:tcW w:w="765" w:type="dxa"/>
            <w:tcBorders>
              <w:left w:val="single" w:sz="6" w:space="0" w:color="000000"/>
            </w:tcBorders>
            <w:shd w:val="clear" w:color="auto" w:fill="auto"/>
            <w:vAlign w:val="bottom"/>
          </w:tcPr>
          <w:p w14:paraId="7AF712C6" w14:textId="77777777" w:rsidR="00A01103" w:rsidRPr="00A01103" w:rsidRDefault="00A01103"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97,0</w:t>
            </w:r>
          </w:p>
        </w:tc>
        <w:tc>
          <w:tcPr>
            <w:tcW w:w="764" w:type="dxa"/>
            <w:tcBorders>
              <w:left w:val="single" w:sz="6" w:space="0" w:color="000000"/>
            </w:tcBorders>
            <w:shd w:val="clear" w:color="auto" w:fill="auto"/>
            <w:vAlign w:val="bottom"/>
          </w:tcPr>
          <w:p w14:paraId="739830F6" w14:textId="193FDA8E"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101,0</w:t>
            </w:r>
          </w:p>
        </w:tc>
        <w:tc>
          <w:tcPr>
            <w:tcW w:w="764" w:type="dxa"/>
            <w:tcBorders>
              <w:left w:val="single" w:sz="6" w:space="0" w:color="000000"/>
            </w:tcBorders>
            <w:shd w:val="clear" w:color="auto" w:fill="auto"/>
            <w:vAlign w:val="bottom"/>
          </w:tcPr>
          <w:p w14:paraId="309B3119" w14:textId="41B047BD"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96,6</w:t>
            </w:r>
          </w:p>
        </w:tc>
        <w:tc>
          <w:tcPr>
            <w:tcW w:w="764" w:type="dxa"/>
            <w:tcBorders>
              <w:left w:val="single" w:sz="6" w:space="0" w:color="000000"/>
            </w:tcBorders>
            <w:shd w:val="clear" w:color="auto" w:fill="auto"/>
            <w:vAlign w:val="bottom"/>
          </w:tcPr>
          <w:p w14:paraId="4CB75CEE" w14:textId="13AB38DC" w:rsidR="00A01103" w:rsidRPr="00A01103" w:rsidRDefault="00A01103"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96,0</w:t>
            </w:r>
          </w:p>
        </w:tc>
        <w:tc>
          <w:tcPr>
            <w:tcW w:w="3428" w:type="dxa"/>
            <w:tcBorders>
              <w:left w:val="single" w:sz="6" w:space="0" w:color="000000"/>
            </w:tcBorders>
            <w:shd w:val="clear" w:color="auto" w:fill="auto"/>
            <w:vAlign w:val="bottom"/>
          </w:tcPr>
          <w:p w14:paraId="3174EFED" w14:textId="77777777" w:rsidR="00A01103" w:rsidRPr="00A01103" w:rsidRDefault="00A01103"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Sugar</w:t>
            </w:r>
          </w:p>
        </w:tc>
      </w:tr>
      <w:tr w:rsidR="00A01103" w:rsidRPr="00F0451E" w14:paraId="174B5FDD" w14:textId="77777777">
        <w:trPr>
          <w:cantSplit/>
          <w:jc w:val="center"/>
        </w:trPr>
        <w:tc>
          <w:tcPr>
            <w:tcW w:w="3436" w:type="dxa"/>
            <w:shd w:val="clear" w:color="auto" w:fill="auto"/>
            <w:vAlign w:val="bottom"/>
          </w:tcPr>
          <w:p w14:paraId="232100E1" w14:textId="77777777" w:rsidR="00A01103" w:rsidRPr="00A01103" w:rsidRDefault="00A01103" w:rsidP="00CE221C">
            <w:pPr>
              <w:spacing w:before="40" w:line="140" w:lineRule="exact"/>
              <w:ind w:left="113"/>
              <w:rPr>
                <w:rFonts w:ascii="Arial" w:hAnsi="Arial" w:cs="Arial"/>
                <w:sz w:val="14"/>
                <w:szCs w:val="14"/>
              </w:rPr>
            </w:pPr>
            <w:r w:rsidRPr="00A01103">
              <w:rPr>
                <w:rFonts w:ascii="Arial" w:eastAsia="Symbol" w:hAnsi="Arial" w:cs="Arial"/>
                <w:sz w:val="14"/>
                <w:szCs w:val="14"/>
              </w:rPr>
              <w:t>Кондитерские изделия</w:t>
            </w:r>
          </w:p>
        </w:tc>
        <w:tc>
          <w:tcPr>
            <w:tcW w:w="765" w:type="dxa"/>
            <w:tcBorders>
              <w:left w:val="single" w:sz="6" w:space="0" w:color="000000"/>
            </w:tcBorders>
            <w:shd w:val="clear" w:color="auto" w:fill="auto"/>
            <w:vAlign w:val="bottom"/>
          </w:tcPr>
          <w:p w14:paraId="442B8417" w14:textId="77777777" w:rsidR="00A01103" w:rsidRPr="00A01103" w:rsidRDefault="00A01103"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105,9</w:t>
            </w:r>
          </w:p>
        </w:tc>
        <w:tc>
          <w:tcPr>
            <w:tcW w:w="764" w:type="dxa"/>
            <w:tcBorders>
              <w:left w:val="single" w:sz="6" w:space="0" w:color="000000"/>
            </w:tcBorders>
            <w:shd w:val="clear" w:color="auto" w:fill="auto"/>
            <w:vAlign w:val="bottom"/>
          </w:tcPr>
          <w:p w14:paraId="547743B7" w14:textId="22BCE272"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101,5</w:t>
            </w:r>
          </w:p>
        </w:tc>
        <w:tc>
          <w:tcPr>
            <w:tcW w:w="764" w:type="dxa"/>
            <w:tcBorders>
              <w:left w:val="single" w:sz="6" w:space="0" w:color="000000"/>
            </w:tcBorders>
            <w:shd w:val="clear" w:color="auto" w:fill="auto"/>
            <w:vAlign w:val="bottom"/>
          </w:tcPr>
          <w:p w14:paraId="7E6DA9C1" w14:textId="4347FF83"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97,1</w:t>
            </w:r>
          </w:p>
        </w:tc>
        <w:tc>
          <w:tcPr>
            <w:tcW w:w="764" w:type="dxa"/>
            <w:tcBorders>
              <w:left w:val="single" w:sz="6" w:space="0" w:color="000000"/>
            </w:tcBorders>
            <w:shd w:val="clear" w:color="auto" w:fill="auto"/>
            <w:vAlign w:val="bottom"/>
          </w:tcPr>
          <w:p w14:paraId="50164EFE" w14:textId="2AB0FE74" w:rsidR="00A01103" w:rsidRPr="00A01103" w:rsidRDefault="00A01103"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103,7</w:t>
            </w:r>
          </w:p>
        </w:tc>
        <w:tc>
          <w:tcPr>
            <w:tcW w:w="3428" w:type="dxa"/>
            <w:tcBorders>
              <w:left w:val="single" w:sz="6" w:space="0" w:color="000000"/>
            </w:tcBorders>
            <w:shd w:val="clear" w:color="auto" w:fill="auto"/>
            <w:vAlign w:val="bottom"/>
          </w:tcPr>
          <w:p w14:paraId="02E1461C" w14:textId="77777777" w:rsidR="00A01103" w:rsidRPr="00A01103" w:rsidRDefault="00A01103"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Confectionery</w:t>
            </w:r>
          </w:p>
        </w:tc>
      </w:tr>
      <w:tr w:rsidR="00A01103" w:rsidRPr="00F0451E" w14:paraId="76D204A7" w14:textId="77777777">
        <w:trPr>
          <w:cantSplit/>
          <w:jc w:val="center"/>
        </w:trPr>
        <w:tc>
          <w:tcPr>
            <w:tcW w:w="3436" w:type="dxa"/>
            <w:shd w:val="clear" w:color="auto" w:fill="auto"/>
            <w:vAlign w:val="bottom"/>
          </w:tcPr>
          <w:p w14:paraId="41A963E6" w14:textId="77777777" w:rsidR="00A01103" w:rsidRPr="00A01103" w:rsidRDefault="00A01103" w:rsidP="00CE221C">
            <w:pPr>
              <w:spacing w:before="40" w:line="140" w:lineRule="exact"/>
              <w:ind w:left="113"/>
              <w:rPr>
                <w:rFonts w:ascii="Arial" w:hAnsi="Arial" w:cs="Arial"/>
                <w:sz w:val="14"/>
                <w:szCs w:val="14"/>
              </w:rPr>
            </w:pPr>
            <w:r w:rsidRPr="00A01103">
              <w:rPr>
                <w:rFonts w:ascii="Arial" w:eastAsia="Symbol" w:hAnsi="Arial" w:cs="Arial"/>
                <w:sz w:val="14"/>
                <w:szCs w:val="14"/>
              </w:rPr>
              <w:t>Мука</w:t>
            </w:r>
          </w:p>
        </w:tc>
        <w:tc>
          <w:tcPr>
            <w:tcW w:w="765" w:type="dxa"/>
            <w:tcBorders>
              <w:left w:val="single" w:sz="6" w:space="0" w:color="000000"/>
            </w:tcBorders>
            <w:shd w:val="clear" w:color="auto" w:fill="auto"/>
            <w:vAlign w:val="bottom"/>
          </w:tcPr>
          <w:p w14:paraId="1A6A4B65" w14:textId="77777777" w:rsidR="00A01103" w:rsidRPr="00A01103" w:rsidRDefault="00A01103"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106,5</w:t>
            </w:r>
          </w:p>
        </w:tc>
        <w:tc>
          <w:tcPr>
            <w:tcW w:w="764" w:type="dxa"/>
            <w:tcBorders>
              <w:left w:val="single" w:sz="6" w:space="0" w:color="000000"/>
            </w:tcBorders>
            <w:shd w:val="clear" w:color="auto" w:fill="auto"/>
            <w:vAlign w:val="bottom"/>
          </w:tcPr>
          <w:p w14:paraId="7ADB1730" w14:textId="3C222519"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100,0</w:t>
            </w:r>
          </w:p>
        </w:tc>
        <w:tc>
          <w:tcPr>
            <w:tcW w:w="764" w:type="dxa"/>
            <w:tcBorders>
              <w:left w:val="single" w:sz="6" w:space="0" w:color="000000"/>
            </w:tcBorders>
            <w:shd w:val="clear" w:color="auto" w:fill="auto"/>
            <w:vAlign w:val="bottom"/>
          </w:tcPr>
          <w:p w14:paraId="421580CD" w14:textId="04F60820"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96,7</w:t>
            </w:r>
          </w:p>
        </w:tc>
        <w:tc>
          <w:tcPr>
            <w:tcW w:w="764" w:type="dxa"/>
            <w:tcBorders>
              <w:left w:val="single" w:sz="6" w:space="0" w:color="000000"/>
            </w:tcBorders>
            <w:shd w:val="clear" w:color="auto" w:fill="auto"/>
            <w:vAlign w:val="bottom"/>
          </w:tcPr>
          <w:p w14:paraId="4DFB15C2" w14:textId="631E7A43" w:rsidR="00A01103" w:rsidRPr="00A01103" w:rsidRDefault="00A01103"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96,2</w:t>
            </w:r>
          </w:p>
        </w:tc>
        <w:tc>
          <w:tcPr>
            <w:tcW w:w="3428" w:type="dxa"/>
            <w:tcBorders>
              <w:left w:val="single" w:sz="6" w:space="0" w:color="000000"/>
            </w:tcBorders>
            <w:shd w:val="clear" w:color="auto" w:fill="auto"/>
            <w:vAlign w:val="bottom"/>
          </w:tcPr>
          <w:p w14:paraId="347E92C9" w14:textId="77777777" w:rsidR="00A01103" w:rsidRPr="00A01103" w:rsidRDefault="00A01103"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Flour</w:t>
            </w:r>
          </w:p>
        </w:tc>
      </w:tr>
      <w:tr w:rsidR="00A01103" w:rsidRPr="00F0451E" w14:paraId="363E30FE" w14:textId="77777777">
        <w:trPr>
          <w:cantSplit/>
          <w:jc w:val="center"/>
        </w:trPr>
        <w:tc>
          <w:tcPr>
            <w:tcW w:w="3436" w:type="dxa"/>
            <w:shd w:val="clear" w:color="auto" w:fill="auto"/>
            <w:vAlign w:val="bottom"/>
          </w:tcPr>
          <w:p w14:paraId="7209807D" w14:textId="77777777" w:rsidR="00A01103" w:rsidRPr="00A01103" w:rsidRDefault="00A01103" w:rsidP="00CE221C">
            <w:pPr>
              <w:spacing w:before="40" w:line="140" w:lineRule="exact"/>
              <w:ind w:left="113"/>
              <w:rPr>
                <w:rFonts w:ascii="Arial" w:hAnsi="Arial" w:cs="Arial"/>
                <w:sz w:val="14"/>
                <w:szCs w:val="14"/>
              </w:rPr>
            </w:pPr>
            <w:r w:rsidRPr="00A01103">
              <w:rPr>
                <w:rFonts w:ascii="Arial" w:eastAsia="Symbol" w:hAnsi="Arial" w:cs="Arial"/>
                <w:sz w:val="14"/>
                <w:szCs w:val="14"/>
              </w:rPr>
              <w:t>Крупа</w:t>
            </w:r>
          </w:p>
        </w:tc>
        <w:tc>
          <w:tcPr>
            <w:tcW w:w="765" w:type="dxa"/>
            <w:tcBorders>
              <w:left w:val="single" w:sz="6" w:space="0" w:color="000000"/>
            </w:tcBorders>
            <w:shd w:val="clear" w:color="auto" w:fill="auto"/>
            <w:vAlign w:val="bottom"/>
          </w:tcPr>
          <w:p w14:paraId="71932522" w14:textId="77777777" w:rsidR="00A01103" w:rsidRPr="00A01103" w:rsidRDefault="00A01103"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101,1</w:t>
            </w:r>
          </w:p>
        </w:tc>
        <w:tc>
          <w:tcPr>
            <w:tcW w:w="764" w:type="dxa"/>
            <w:tcBorders>
              <w:left w:val="single" w:sz="6" w:space="0" w:color="000000"/>
            </w:tcBorders>
            <w:shd w:val="clear" w:color="auto" w:fill="auto"/>
            <w:vAlign w:val="bottom"/>
          </w:tcPr>
          <w:p w14:paraId="35046E95" w14:textId="6DA27782"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100,4</w:t>
            </w:r>
          </w:p>
        </w:tc>
        <w:tc>
          <w:tcPr>
            <w:tcW w:w="764" w:type="dxa"/>
            <w:tcBorders>
              <w:left w:val="single" w:sz="6" w:space="0" w:color="000000"/>
            </w:tcBorders>
            <w:shd w:val="clear" w:color="auto" w:fill="auto"/>
            <w:vAlign w:val="bottom"/>
          </w:tcPr>
          <w:p w14:paraId="06130CE5" w14:textId="0CCFA5CC"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90,7</w:t>
            </w:r>
          </w:p>
        </w:tc>
        <w:tc>
          <w:tcPr>
            <w:tcW w:w="764" w:type="dxa"/>
            <w:tcBorders>
              <w:left w:val="single" w:sz="6" w:space="0" w:color="000000"/>
            </w:tcBorders>
            <w:shd w:val="clear" w:color="auto" w:fill="auto"/>
            <w:vAlign w:val="bottom"/>
          </w:tcPr>
          <w:p w14:paraId="23E25A9A" w14:textId="2345392E" w:rsidR="00A01103" w:rsidRPr="00A01103" w:rsidRDefault="00A01103" w:rsidP="00EB179D">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96,5</w:t>
            </w:r>
          </w:p>
        </w:tc>
        <w:tc>
          <w:tcPr>
            <w:tcW w:w="3428" w:type="dxa"/>
            <w:tcBorders>
              <w:left w:val="single" w:sz="6" w:space="0" w:color="000000"/>
            </w:tcBorders>
            <w:shd w:val="clear" w:color="auto" w:fill="auto"/>
            <w:vAlign w:val="bottom"/>
          </w:tcPr>
          <w:p w14:paraId="3DBA7C45" w14:textId="77777777" w:rsidR="00A01103" w:rsidRPr="00A01103" w:rsidRDefault="00A01103" w:rsidP="008131D5">
            <w:pPr>
              <w:spacing w:before="40" w:line="140" w:lineRule="exact"/>
              <w:ind w:left="113"/>
              <w:rPr>
                <w:rFonts w:ascii="Arial" w:hAnsi="Arial" w:cs="Arial"/>
                <w:sz w:val="14"/>
                <w:szCs w:val="14"/>
              </w:rPr>
            </w:pPr>
            <w:proofErr w:type="spellStart"/>
            <w:r w:rsidRPr="00A01103">
              <w:rPr>
                <w:rFonts w:ascii="Arial" w:hAnsi="Arial" w:cs="Arial"/>
                <w:i/>
                <w:sz w:val="14"/>
                <w:szCs w:val="14"/>
                <w:lang w:val="en-US"/>
              </w:rPr>
              <w:t>Groats</w:t>
            </w:r>
            <w:proofErr w:type="spellEnd"/>
          </w:p>
        </w:tc>
      </w:tr>
      <w:tr w:rsidR="00A01103" w:rsidRPr="00F0451E" w14:paraId="7F1A5DA9" w14:textId="77777777">
        <w:trPr>
          <w:cantSplit/>
          <w:jc w:val="center"/>
        </w:trPr>
        <w:tc>
          <w:tcPr>
            <w:tcW w:w="3436" w:type="dxa"/>
            <w:shd w:val="clear" w:color="auto" w:fill="auto"/>
            <w:vAlign w:val="bottom"/>
          </w:tcPr>
          <w:p w14:paraId="0AEA5685" w14:textId="77777777" w:rsidR="00A01103" w:rsidRPr="00A01103" w:rsidRDefault="00A01103" w:rsidP="00CE221C">
            <w:pPr>
              <w:spacing w:before="40" w:line="140" w:lineRule="exact"/>
              <w:ind w:left="113"/>
              <w:rPr>
                <w:rFonts w:ascii="Arial" w:hAnsi="Arial" w:cs="Arial"/>
                <w:sz w:val="14"/>
                <w:szCs w:val="14"/>
              </w:rPr>
            </w:pPr>
            <w:r w:rsidRPr="00A01103">
              <w:rPr>
                <w:rFonts w:ascii="Arial" w:eastAsia="Symbol" w:hAnsi="Arial" w:cs="Arial"/>
                <w:sz w:val="14"/>
                <w:szCs w:val="14"/>
              </w:rPr>
              <w:t>Макаронные изделия</w:t>
            </w:r>
          </w:p>
        </w:tc>
        <w:tc>
          <w:tcPr>
            <w:tcW w:w="765" w:type="dxa"/>
            <w:tcBorders>
              <w:left w:val="single" w:sz="6" w:space="0" w:color="000000"/>
            </w:tcBorders>
            <w:shd w:val="clear" w:color="auto" w:fill="auto"/>
            <w:vAlign w:val="bottom"/>
          </w:tcPr>
          <w:p w14:paraId="5B05E26A" w14:textId="77777777" w:rsidR="00A01103" w:rsidRPr="00A01103" w:rsidRDefault="00A01103"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106,7</w:t>
            </w:r>
          </w:p>
        </w:tc>
        <w:tc>
          <w:tcPr>
            <w:tcW w:w="764" w:type="dxa"/>
            <w:tcBorders>
              <w:left w:val="single" w:sz="6" w:space="0" w:color="000000"/>
            </w:tcBorders>
            <w:shd w:val="clear" w:color="auto" w:fill="auto"/>
            <w:vAlign w:val="bottom"/>
          </w:tcPr>
          <w:p w14:paraId="0BCBDBE5" w14:textId="1518486C"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102,4</w:t>
            </w:r>
          </w:p>
        </w:tc>
        <w:tc>
          <w:tcPr>
            <w:tcW w:w="764" w:type="dxa"/>
            <w:tcBorders>
              <w:left w:val="single" w:sz="6" w:space="0" w:color="000000"/>
            </w:tcBorders>
            <w:shd w:val="clear" w:color="auto" w:fill="auto"/>
            <w:vAlign w:val="bottom"/>
          </w:tcPr>
          <w:p w14:paraId="26BF9C70" w14:textId="5F9F0B62"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95,9</w:t>
            </w:r>
          </w:p>
        </w:tc>
        <w:tc>
          <w:tcPr>
            <w:tcW w:w="764" w:type="dxa"/>
            <w:tcBorders>
              <w:left w:val="single" w:sz="6" w:space="0" w:color="000000"/>
            </w:tcBorders>
            <w:shd w:val="clear" w:color="auto" w:fill="auto"/>
            <w:vAlign w:val="bottom"/>
          </w:tcPr>
          <w:p w14:paraId="1FE129AA" w14:textId="31AF4F36" w:rsidR="00A01103" w:rsidRPr="00A01103" w:rsidRDefault="00A01103" w:rsidP="00EB179D">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97,4</w:t>
            </w:r>
          </w:p>
        </w:tc>
        <w:tc>
          <w:tcPr>
            <w:tcW w:w="3428" w:type="dxa"/>
            <w:tcBorders>
              <w:left w:val="single" w:sz="6" w:space="0" w:color="000000"/>
            </w:tcBorders>
            <w:shd w:val="clear" w:color="auto" w:fill="auto"/>
            <w:vAlign w:val="bottom"/>
          </w:tcPr>
          <w:p w14:paraId="1C082258" w14:textId="77777777" w:rsidR="00A01103" w:rsidRPr="00A01103" w:rsidRDefault="00A01103" w:rsidP="008131D5">
            <w:pPr>
              <w:spacing w:before="40" w:line="140" w:lineRule="exact"/>
              <w:ind w:left="113"/>
              <w:rPr>
                <w:rFonts w:ascii="Arial" w:hAnsi="Arial" w:cs="Arial"/>
                <w:sz w:val="14"/>
                <w:szCs w:val="14"/>
              </w:rPr>
            </w:pPr>
            <w:r w:rsidRPr="00A01103">
              <w:rPr>
                <w:rFonts w:ascii="Arial" w:hAnsi="Arial" w:cs="Arial"/>
                <w:i/>
                <w:sz w:val="14"/>
                <w:szCs w:val="14"/>
                <w:lang w:val="en-US"/>
              </w:rPr>
              <w:t>Macaroni products</w:t>
            </w:r>
          </w:p>
        </w:tc>
      </w:tr>
      <w:tr w:rsidR="00A01103" w:rsidRPr="00F0451E" w14:paraId="6F61DAB0" w14:textId="77777777">
        <w:trPr>
          <w:cantSplit/>
          <w:jc w:val="center"/>
        </w:trPr>
        <w:tc>
          <w:tcPr>
            <w:tcW w:w="3436" w:type="dxa"/>
            <w:shd w:val="clear" w:color="auto" w:fill="auto"/>
            <w:vAlign w:val="bottom"/>
          </w:tcPr>
          <w:p w14:paraId="3188187A" w14:textId="77777777" w:rsidR="00A01103" w:rsidRPr="00A01103" w:rsidRDefault="00A01103" w:rsidP="00CE221C">
            <w:pPr>
              <w:spacing w:before="40" w:line="140" w:lineRule="exact"/>
              <w:ind w:left="113"/>
              <w:rPr>
                <w:rFonts w:ascii="Arial" w:hAnsi="Arial" w:cs="Arial"/>
                <w:sz w:val="14"/>
                <w:szCs w:val="14"/>
              </w:rPr>
            </w:pPr>
            <w:r w:rsidRPr="00A01103">
              <w:rPr>
                <w:rFonts w:ascii="Arial" w:eastAsia="Symbol" w:hAnsi="Arial" w:cs="Arial"/>
                <w:sz w:val="14"/>
                <w:szCs w:val="14"/>
              </w:rPr>
              <w:t>Хлеб и хлебобулочные изделия</w:t>
            </w:r>
          </w:p>
        </w:tc>
        <w:tc>
          <w:tcPr>
            <w:tcW w:w="765" w:type="dxa"/>
            <w:tcBorders>
              <w:left w:val="single" w:sz="6" w:space="0" w:color="000000"/>
            </w:tcBorders>
            <w:shd w:val="clear" w:color="auto" w:fill="auto"/>
            <w:vAlign w:val="bottom"/>
          </w:tcPr>
          <w:p w14:paraId="4D1FD25E" w14:textId="77777777" w:rsidR="00A01103" w:rsidRPr="00A01103" w:rsidRDefault="00A01103"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105,9</w:t>
            </w:r>
          </w:p>
        </w:tc>
        <w:tc>
          <w:tcPr>
            <w:tcW w:w="764" w:type="dxa"/>
            <w:tcBorders>
              <w:left w:val="single" w:sz="6" w:space="0" w:color="000000"/>
            </w:tcBorders>
            <w:shd w:val="clear" w:color="auto" w:fill="auto"/>
            <w:vAlign w:val="bottom"/>
          </w:tcPr>
          <w:p w14:paraId="58D63604" w14:textId="7384989F"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100,5</w:t>
            </w:r>
          </w:p>
        </w:tc>
        <w:tc>
          <w:tcPr>
            <w:tcW w:w="764" w:type="dxa"/>
            <w:tcBorders>
              <w:left w:val="single" w:sz="6" w:space="0" w:color="000000"/>
            </w:tcBorders>
            <w:shd w:val="clear" w:color="auto" w:fill="auto"/>
            <w:vAlign w:val="bottom"/>
          </w:tcPr>
          <w:p w14:paraId="2CE31770" w14:textId="40E00CCA"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96,2</w:t>
            </w:r>
          </w:p>
        </w:tc>
        <w:tc>
          <w:tcPr>
            <w:tcW w:w="764" w:type="dxa"/>
            <w:tcBorders>
              <w:left w:val="single" w:sz="6" w:space="0" w:color="000000"/>
            </w:tcBorders>
            <w:shd w:val="clear" w:color="auto" w:fill="auto"/>
            <w:vAlign w:val="bottom"/>
          </w:tcPr>
          <w:p w14:paraId="1F06F151" w14:textId="2D7E989E" w:rsidR="00A01103" w:rsidRPr="00A01103" w:rsidRDefault="00A01103" w:rsidP="00EB179D">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100,0</w:t>
            </w:r>
          </w:p>
        </w:tc>
        <w:tc>
          <w:tcPr>
            <w:tcW w:w="3428" w:type="dxa"/>
            <w:tcBorders>
              <w:left w:val="single" w:sz="6" w:space="0" w:color="000000"/>
            </w:tcBorders>
            <w:shd w:val="clear" w:color="auto" w:fill="auto"/>
            <w:vAlign w:val="bottom"/>
          </w:tcPr>
          <w:p w14:paraId="68646ACB" w14:textId="77777777" w:rsidR="00A01103" w:rsidRPr="00A01103" w:rsidRDefault="00A01103"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Bread and bakery products</w:t>
            </w:r>
          </w:p>
        </w:tc>
      </w:tr>
      <w:tr w:rsidR="00A01103" w:rsidRPr="00F0451E" w14:paraId="07905903" w14:textId="77777777">
        <w:trPr>
          <w:cantSplit/>
          <w:jc w:val="center"/>
        </w:trPr>
        <w:tc>
          <w:tcPr>
            <w:tcW w:w="3436" w:type="dxa"/>
            <w:shd w:val="clear" w:color="auto" w:fill="auto"/>
            <w:vAlign w:val="bottom"/>
          </w:tcPr>
          <w:p w14:paraId="180F9630" w14:textId="77777777" w:rsidR="00A01103" w:rsidRPr="00A01103" w:rsidRDefault="00A01103" w:rsidP="00CE221C">
            <w:pPr>
              <w:spacing w:before="40" w:line="140" w:lineRule="exact"/>
              <w:ind w:left="113"/>
              <w:rPr>
                <w:rFonts w:ascii="Arial" w:hAnsi="Arial" w:cs="Arial"/>
                <w:sz w:val="14"/>
                <w:szCs w:val="14"/>
              </w:rPr>
            </w:pPr>
            <w:r w:rsidRPr="00A01103">
              <w:rPr>
                <w:rFonts w:ascii="Arial" w:eastAsia="Symbol" w:hAnsi="Arial" w:cs="Arial"/>
                <w:sz w:val="14"/>
                <w:szCs w:val="14"/>
              </w:rPr>
              <w:t>Свежий картофель</w:t>
            </w:r>
          </w:p>
        </w:tc>
        <w:tc>
          <w:tcPr>
            <w:tcW w:w="765" w:type="dxa"/>
            <w:tcBorders>
              <w:left w:val="single" w:sz="6" w:space="0" w:color="000000"/>
            </w:tcBorders>
            <w:shd w:val="clear" w:color="auto" w:fill="auto"/>
            <w:vAlign w:val="bottom"/>
          </w:tcPr>
          <w:p w14:paraId="290179D8" w14:textId="77777777" w:rsidR="00A01103" w:rsidRPr="00A01103" w:rsidRDefault="00A01103"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89,7</w:t>
            </w:r>
          </w:p>
        </w:tc>
        <w:tc>
          <w:tcPr>
            <w:tcW w:w="764" w:type="dxa"/>
            <w:tcBorders>
              <w:left w:val="single" w:sz="6" w:space="0" w:color="000000"/>
            </w:tcBorders>
            <w:shd w:val="clear" w:color="auto" w:fill="auto"/>
            <w:vAlign w:val="bottom"/>
          </w:tcPr>
          <w:p w14:paraId="38AC151B" w14:textId="6E577321"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103,2</w:t>
            </w:r>
          </w:p>
        </w:tc>
        <w:tc>
          <w:tcPr>
            <w:tcW w:w="764" w:type="dxa"/>
            <w:tcBorders>
              <w:left w:val="single" w:sz="6" w:space="0" w:color="000000"/>
            </w:tcBorders>
            <w:shd w:val="clear" w:color="auto" w:fill="auto"/>
            <w:vAlign w:val="bottom"/>
          </w:tcPr>
          <w:p w14:paraId="3CB28B25" w14:textId="2BE89959" w:rsidR="00A01103" w:rsidRPr="00A01103" w:rsidRDefault="00A01103"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98,9</w:t>
            </w:r>
          </w:p>
        </w:tc>
        <w:tc>
          <w:tcPr>
            <w:tcW w:w="764" w:type="dxa"/>
            <w:tcBorders>
              <w:left w:val="single" w:sz="6" w:space="0" w:color="000000"/>
            </w:tcBorders>
            <w:shd w:val="clear" w:color="auto" w:fill="auto"/>
            <w:vAlign w:val="bottom"/>
          </w:tcPr>
          <w:p w14:paraId="2890D838" w14:textId="6CB1C29B" w:rsidR="00A01103" w:rsidRPr="00A01103" w:rsidRDefault="00A01103" w:rsidP="00EB179D">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94,9</w:t>
            </w:r>
          </w:p>
        </w:tc>
        <w:tc>
          <w:tcPr>
            <w:tcW w:w="3428" w:type="dxa"/>
            <w:tcBorders>
              <w:left w:val="single" w:sz="6" w:space="0" w:color="000000"/>
            </w:tcBorders>
            <w:shd w:val="clear" w:color="auto" w:fill="auto"/>
            <w:vAlign w:val="bottom"/>
          </w:tcPr>
          <w:p w14:paraId="57C3A4A6" w14:textId="77777777" w:rsidR="00A01103" w:rsidRPr="00A01103" w:rsidRDefault="00A01103"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Fresh potatoes</w:t>
            </w:r>
          </w:p>
        </w:tc>
      </w:tr>
      <w:tr w:rsidR="007F558E" w:rsidRPr="00F0451E" w14:paraId="0447D32A" w14:textId="77777777">
        <w:trPr>
          <w:cantSplit/>
          <w:jc w:val="center"/>
        </w:trPr>
        <w:tc>
          <w:tcPr>
            <w:tcW w:w="3436" w:type="dxa"/>
            <w:shd w:val="clear" w:color="auto" w:fill="auto"/>
            <w:vAlign w:val="bottom"/>
          </w:tcPr>
          <w:p w14:paraId="47B3805C" w14:textId="77777777"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z w:val="14"/>
                <w:szCs w:val="14"/>
              </w:rPr>
              <w:t>Свежие овощи</w:t>
            </w:r>
          </w:p>
        </w:tc>
        <w:tc>
          <w:tcPr>
            <w:tcW w:w="765" w:type="dxa"/>
            <w:tcBorders>
              <w:left w:val="single" w:sz="6" w:space="0" w:color="000000"/>
            </w:tcBorders>
            <w:shd w:val="clear" w:color="auto" w:fill="auto"/>
            <w:vAlign w:val="bottom"/>
          </w:tcPr>
          <w:p w14:paraId="4C503312" w14:textId="77777777" w:rsidR="007F558E" w:rsidRPr="00A01103" w:rsidRDefault="007F558E"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101,6</w:t>
            </w:r>
          </w:p>
        </w:tc>
        <w:tc>
          <w:tcPr>
            <w:tcW w:w="764" w:type="dxa"/>
            <w:tcBorders>
              <w:left w:val="single" w:sz="6" w:space="0" w:color="000000"/>
            </w:tcBorders>
            <w:shd w:val="clear" w:color="auto" w:fill="auto"/>
            <w:vAlign w:val="bottom"/>
          </w:tcPr>
          <w:p w14:paraId="3BC417B9" w14:textId="154FB597"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100,9</w:t>
            </w:r>
          </w:p>
        </w:tc>
        <w:tc>
          <w:tcPr>
            <w:tcW w:w="764" w:type="dxa"/>
            <w:tcBorders>
              <w:left w:val="single" w:sz="6" w:space="0" w:color="000000"/>
            </w:tcBorders>
            <w:shd w:val="clear" w:color="auto" w:fill="auto"/>
            <w:vAlign w:val="bottom"/>
          </w:tcPr>
          <w:p w14:paraId="6CCEFA68" w14:textId="3AA0B9CC"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102,0</w:t>
            </w:r>
          </w:p>
        </w:tc>
        <w:tc>
          <w:tcPr>
            <w:tcW w:w="764" w:type="dxa"/>
            <w:tcBorders>
              <w:left w:val="single" w:sz="6" w:space="0" w:color="000000"/>
            </w:tcBorders>
            <w:shd w:val="clear" w:color="auto" w:fill="auto"/>
            <w:vAlign w:val="bottom"/>
          </w:tcPr>
          <w:p w14:paraId="5B695EB1" w14:textId="7A83B302" w:rsidR="007F558E" w:rsidRPr="00A01103" w:rsidRDefault="007F558E" w:rsidP="00EB179D">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96,8</w:t>
            </w:r>
          </w:p>
        </w:tc>
        <w:tc>
          <w:tcPr>
            <w:tcW w:w="3428" w:type="dxa"/>
            <w:tcBorders>
              <w:left w:val="single" w:sz="6" w:space="0" w:color="000000"/>
            </w:tcBorders>
            <w:shd w:val="clear" w:color="auto" w:fill="auto"/>
            <w:vAlign w:val="bottom"/>
          </w:tcPr>
          <w:p w14:paraId="74629054" w14:textId="77777777" w:rsidR="007F558E" w:rsidRPr="00A01103" w:rsidRDefault="007F558E"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Fresh vegetables</w:t>
            </w:r>
          </w:p>
        </w:tc>
      </w:tr>
      <w:tr w:rsidR="007F558E" w:rsidRPr="00F0451E" w14:paraId="273715E1" w14:textId="77777777">
        <w:trPr>
          <w:cantSplit/>
          <w:jc w:val="center"/>
        </w:trPr>
        <w:tc>
          <w:tcPr>
            <w:tcW w:w="3436" w:type="dxa"/>
            <w:shd w:val="clear" w:color="auto" w:fill="auto"/>
            <w:vAlign w:val="bottom"/>
          </w:tcPr>
          <w:p w14:paraId="527CB46B" w14:textId="77777777"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z w:val="14"/>
                <w:szCs w:val="14"/>
              </w:rPr>
              <w:t>Свежие фрукты</w:t>
            </w:r>
          </w:p>
        </w:tc>
        <w:tc>
          <w:tcPr>
            <w:tcW w:w="765" w:type="dxa"/>
            <w:tcBorders>
              <w:left w:val="single" w:sz="6" w:space="0" w:color="000000"/>
            </w:tcBorders>
            <w:shd w:val="clear" w:color="auto" w:fill="auto"/>
            <w:vAlign w:val="bottom"/>
          </w:tcPr>
          <w:p w14:paraId="152255A0" w14:textId="77777777" w:rsidR="007F558E" w:rsidRPr="00A01103" w:rsidRDefault="007F558E"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110,0</w:t>
            </w:r>
          </w:p>
        </w:tc>
        <w:tc>
          <w:tcPr>
            <w:tcW w:w="764" w:type="dxa"/>
            <w:tcBorders>
              <w:left w:val="single" w:sz="6" w:space="0" w:color="000000"/>
            </w:tcBorders>
            <w:shd w:val="clear" w:color="auto" w:fill="auto"/>
            <w:vAlign w:val="bottom"/>
          </w:tcPr>
          <w:p w14:paraId="613B8C0D" w14:textId="54A5CF29"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101,5</w:t>
            </w:r>
          </w:p>
        </w:tc>
        <w:tc>
          <w:tcPr>
            <w:tcW w:w="764" w:type="dxa"/>
            <w:tcBorders>
              <w:left w:val="single" w:sz="6" w:space="0" w:color="000000"/>
            </w:tcBorders>
            <w:shd w:val="clear" w:color="auto" w:fill="auto"/>
            <w:vAlign w:val="bottom"/>
          </w:tcPr>
          <w:p w14:paraId="4478C004" w14:textId="2462D328"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101,0</w:t>
            </w:r>
          </w:p>
        </w:tc>
        <w:tc>
          <w:tcPr>
            <w:tcW w:w="764" w:type="dxa"/>
            <w:tcBorders>
              <w:left w:val="single" w:sz="6" w:space="0" w:color="000000"/>
            </w:tcBorders>
            <w:shd w:val="clear" w:color="auto" w:fill="auto"/>
            <w:vAlign w:val="bottom"/>
          </w:tcPr>
          <w:p w14:paraId="676B2581" w14:textId="297759ED" w:rsidR="007F558E" w:rsidRPr="00A01103" w:rsidRDefault="007F558E" w:rsidP="00EB179D">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102,3</w:t>
            </w:r>
          </w:p>
        </w:tc>
        <w:tc>
          <w:tcPr>
            <w:tcW w:w="3428" w:type="dxa"/>
            <w:tcBorders>
              <w:left w:val="single" w:sz="6" w:space="0" w:color="000000"/>
            </w:tcBorders>
            <w:shd w:val="clear" w:color="auto" w:fill="auto"/>
            <w:vAlign w:val="bottom"/>
          </w:tcPr>
          <w:p w14:paraId="148AADB8" w14:textId="77777777" w:rsidR="007F558E" w:rsidRPr="00A01103" w:rsidRDefault="007F558E"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Fresh fruits</w:t>
            </w:r>
          </w:p>
        </w:tc>
      </w:tr>
      <w:tr w:rsidR="007F558E" w:rsidRPr="00F0451E" w14:paraId="6D68F0D2" w14:textId="77777777">
        <w:trPr>
          <w:cantSplit/>
          <w:jc w:val="center"/>
        </w:trPr>
        <w:tc>
          <w:tcPr>
            <w:tcW w:w="3436" w:type="dxa"/>
            <w:shd w:val="clear" w:color="auto" w:fill="auto"/>
            <w:vAlign w:val="bottom"/>
          </w:tcPr>
          <w:p w14:paraId="074F2EC2" w14:textId="77777777"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z w:val="14"/>
                <w:szCs w:val="14"/>
              </w:rPr>
              <w:t xml:space="preserve">Чай </w:t>
            </w:r>
          </w:p>
        </w:tc>
        <w:tc>
          <w:tcPr>
            <w:tcW w:w="765" w:type="dxa"/>
            <w:tcBorders>
              <w:left w:val="single" w:sz="6" w:space="0" w:color="000000"/>
            </w:tcBorders>
            <w:shd w:val="clear" w:color="auto" w:fill="auto"/>
            <w:vAlign w:val="bottom"/>
          </w:tcPr>
          <w:p w14:paraId="03C19009" w14:textId="77777777" w:rsidR="007F558E" w:rsidRPr="00A01103" w:rsidRDefault="007F558E"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107,8</w:t>
            </w:r>
          </w:p>
        </w:tc>
        <w:tc>
          <w:tcPr>
            <w:tcW w:w="764" w:type="dxa"/>
            <w:tcBorders>
              <w:left w:val="single" w:sz="6" w:space="0" w:color="000000"/>
            </w:tcBorders>
            <w:shd w:val="clear" w:color="auto" w:fill="auto"/>
            <w:vAlign w:val="bottom"/>
          </w:tcPr>
          <w:p w14:paraId="33BF6EA7" w14:textId="1799FEDF"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101,9</w:t>
            </w:r>
          </w:p>
        </w:tc>
        <w:tc>
          <w:tcPr>
            <w:tcW w:w="764" w:type="dxa"/>
            <w:tcBorders>
              <w:left w:val="single" w:sz="6" w:space="0" w:color="000000"/>
            </w:tcBorders>
            <w:shd w:val="clear" w:color="auto" w:fill="auto"/>
            <w:vAlign w:val="bottom"/>
          </w:tcPr>
          <w:p w14:paraId="5204DE26" w14:textId="2F908623"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95,3</w:t>
            </w:r>
          </w:p>
        </w:tc>
        <w:tc>
          <w:tcPr>
            <w:tcW w:w="764" w:type="dxa"/>
            <w:tcBorders>
              <w:left w:val="single" w:sz="6" w:space="0" w:color="000000"/>
            </w:tcBorders>
            <w:shd w:val="clear" w:color="auto" w:fill="auto"/>
            <w:vAlign w:val="bottom"/>
          </w:tcPr>
          <w:p w14:paraId="1FCB3DB6" w14:textId="62C198DC" w:rsidR="007F558E" w:rsidRPr="00A01103" w:rsidRDefault="007F558E" w:rsidP="00EB179D">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99,6</w:t>
            </w:r>
          </w:p>
        </w:tc>
        <w:tc>
          <w:tcPr>
            <w:tcW w:w="3428" w:type="dxa"/>
            <w:tcBorders>
              <w:left w:val="single" w:sz="6" w:space="0" w:color="000000"/>
            </w:tcBorders>
            <w:shd w:val="clear" w:color="auto" w:fill="auto"/>
            <w:vAlign w:val="bottom"/>
          </w:tcPr>
          <w:p w14:paraId="530B23CA" w14:textId="77777777" w:rsidR="007F558E" w:rsidRPr="00A01103" w:rsidRDefault="007F558E"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Tea</w:t>
            </w:r>
          </w:p>
        </w:tc>
      </w:tr>
      <w:tr w:rsidR="007F558E" w:rsidRPr="00F0451E" w14:paraId="70260B14" w14:textId="77777777">
        <w:trPr>
          <w:cantSplit/>
          <w:jc w:val="center"/>
        </w:trPr>
        <w:tc>
          <w:tcPr>
            <w:tcW w:w="3436" w:type="dxa"/>
            <w:shd w:val="clear" w:color="auto" w:fill="auto"/>
            <w:vAlign w:val="bottom"/>
          </w:tcPr>
          <w:p w14:paraId="6DEB8C77" w14:textId="77777777"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z w:val="14"/>
                <w:szCs w:val="14"/>
              </w:rPr>
              <w:t xml:space="preserve">Алкогольные напитки </w:t>
            </w:r>
          </w:p>
        </w:tc>
        <w:tc>
          <w:tcPr>
            <w:tcW w:w="765" w:type="dxa"/>
            <w:tcBorders>
              <w:left w:val="single" w:sz="6" w:space="0" w:color="000000"/>
            </w:tcBorders>
            <w:shd w:val="clear" w:color="auto" w:fill="auto"/>
            <w:vAlign w:val="bottom"/>
          </w:tcPr>
          <w:p w14:paraId="0078ABE4" w14:textId="77777777" w:rsidR="007F558E" w:rsidRPr="00A01103" w:rsidRDefault="007F558E"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101,2</w:t>
            </w:r>
          </w:p>
        </w:tc>
        <w:tc>
          <w:tcPr>
            <w:tcW w:w="764" w:type="dxa"/>
            <w:tcBorders>
              <w:left w:val="single" w:sz="6" w:space="0" w:color="000000"/>
            </w:tcBorders>
            <w:shd w:val="clear" w:color="auto" w:fill="auto"/>
            <w:vAlign w:val="bottom"/>
          </w:tcPr>
          <w:p w14:paraId="30670AA4" w14:textId="0FD3C94A"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102,9</w:t>
            </w:r>
          </w:p>
        </w:tc>
        <w:tc>
          <w:tcPr>
            <w:tcW w:w="764" w:type="dxa"/>
            <w:tcBorders>
              <w:left w:val="single" w:sz="6" w:space="0" w:color="000000"/>
            </w:tcBorders>
            <w:shd w:val="clear" w:color="auto" w:fill="auto"/>
            <w:vAlign w:val="bottom"/>
          </w:tcPr>
          <w:p w14:paraId="7C1013FC" w14:textId="222B2F9C"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99,6</w:t>
            </w:r>
          </w:p>
        </w:tc>
        <w:tc>
          <w:tcPr>
            <w:tcW w:w="764" w:type="dxa"/>
            <w:tcBorders>
              <w:left w:val="single" w:sz="6" w:space="0" w:color="000000"/>
            </w:tcBorders>
            <w:shd w:val="clear" w:color="auto" w:fill="auto"/>
            <w:vAlign w:val="bottom"/>
          </w:tcPr>
          <w:p w14:paraId="0FDBB129" w14:textId="38121FDE" w:rsidR="007F558E" w:rsidRPr="00A01103" w:rsidRDefault="007F558E" w:rsidP="00EB179D">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105,8</w:t>
            </w:r>
          </w:p>
        </w:tc>
        <w:tc>
          <w:tcPr>
            <w:tcW w:w="3428" w:type="dxa"/>
            <w:tcBorders>
              <w:left w:val="single" w:sz="6" w:space="0" w:color="000000"/>
            </w:tcBorders>
            <w:shd w:val="clear" w:color="auto" w:fill="auto"/>
            <w:vAlign w:val="bottom"/>
          </w:tcPr>
          <w:p w14:paraId="7A281E79" w14:textId="77777777" w:rsidR="007F558E" w:rsidRPr="00A01103" w:rsidRDefault="007F558E"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 xml:space="preserve">Alcoholic beverages </w:t>
            </w:r>
          </w:p>
        </w:tc>
      </w:tr>
      <w:tr w:rsidR="007F558E" w:rsidRPr="00F0451E" w14:paraId="23A7725B" w14:textId="77777777">
        <w:trPr>
          <w:cantSplit/>
          <w:jc w:val="center"/>
        </w:trPr>
        <w:tc>
          <w:tcPr>
            <w:tcW w:w="3436" w:type="dxa"/>
            <w:shd w:val="clear" w:color="auto" w:fill="auto"/>
            <w:vAlign w:val="bottom"/>
          </w:tcPr>
          <w:p w14:paraId="7E83F9AB" w14:textId="77777777"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z w:val="14"/>
                <w:szCs w:val="14"/>
              </w:rPr>
              <w:t>Табачные изделия</w:t>
            </w:r>
          </w:p>
        </w:tc>
        <w:tc>
          <w:tcPr>
            <w:tcW w:w="765" w:type="dxa"/>
            <w:tcBorders>
              <w:left w:val="single" w:sz="6" w:space="0" w:color="000000"/>
            </w:tcBorders>
            <w:shd w:val="clear" w:color="auto" w:fill="auto"/>
            <w:vAlign w:val="bottom"/>
          </w:tcPr>
          <w:p w14:paraId="280E1B9F" w14:textId="77777777" w:rsidR="007F558E" w:rsidRPr="00A01103" w:rsidRDefault="007F558E"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95,9</w:t>
            </w:r>
          </w:p>
        </w:tc>
        <w:tc>
          <w:tcPr>
            <w:tcW w:w="764" w:type="dxa"/>
            <w:tcBorders>
              <w:left w:val="single" w:sz="6" w:space="0" w:color="000000"/>
            </w:tcBorders>
            <w:shd w:val="clear" w:color="auto" w:fill="auto"/>
            <w:vAlign w:val="bottom"/>
          </w:tcPr>
          <w:p w14:paraId="40465809" w14:textId="3BB07F5A"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100,9</w:t>
            </w:r>
          </w:p>
        </w:tc>
        <w:tc>
          <w:tcPr>
            <w:tcW w:w="764" w:type="dxa"/>
            <w:tcBorders>
              <w:left w:val="single" w:sz="6" w:space="0" w:color="000000"/>
            </w:tcBorders>
            <w:shd w:val="clear" w:color="auto" w:fill="auto"/>
            <w:vAlign w:val="bottom"/>
          </w:tcPr>
          <w:p w14:paraId="65AC30BA" w14:textId="1BA64D1D"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97,5</w:t>
            </w:r>
          </w:p>
        </w:tc>
        <w:tc>
          <w:tcPr>
            <w:tcW w:w="764" w:type="dxa"/>
            <w:tcBorders>
              <w:left w:val="single" w:sz="6" w:space="0" w:color="000000"/>
            </w:tcBorders>
            <w:shd w:val="clear" w:color="auto" w:fill="auto"/>
            <w:vAlign w:val="bottom"/>
          </w:tcPr>
          <w:p w14:paraId="19D63926" w14:textId="2A5D495D" w:rsidR="007F558E" w:rsidRPr="00A01103" w:rsidRDefault="007F558E" w:rsidP="00EB179D">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97,1</w:t>
            </w:r>
          </w:p>
        </w:tc>
        <w:tc>
          <w:tcPr>
            <w:tcW w:w="3428" w:type="dxa"/>
            <w:tcBorders>
              <w:left w:val="single" w:sz="6" w:space="0" w:color="000000"/>
            </w:tcBorders>
            <w:shd w:val="clear" w:color="auto" w:fill="auto"/>
            <w:vAlign w:val="bottom"/>
          </w:tcPr>
          <w:p w14:paraId="4A5B17A8" w14:textId="77777777" w:rsidR="007F558E" w:rsidRPr="00A01103" w:rsidRDefault="007F558E"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Tobacco products</w:t>
            </w:r>
          </w:p>
        </w:tc>
      </w:tr>
      <w:tr w:rsidR="007F558E" w:rsidRPr="00F0451E" w14:paraId="15D7A0C9" w14:textId="77777777">
        <w:trPr>
          <w:cantSplit/>
          <w:jc w:val="center"/>
        </w:trPr>
        <w:tc>
          <w:tcPr>
            <w:tcW w:w="3436" w:type="dxa"/>
            <w:shd w:val="clear" w:color="auto" w:fill="auto"/>
            <w:vAlign w:val="bottom"/>
          </w:tcPr>
          <w:p w14:paraId="69DADD3B" w14:textId="77777777" w:rsidR="007F558E" w:rsidRPr="00A01103" w:rsidRDefault="007F558E" w:rsidP="00CE221C">
            <w:pPr>
              <w:spacing w:before="40" w:line="140" w:lineRule="exact"/>
              <w:ind w:left="57"/>
              <w:rPr>
                <w:rFonts w:ascii="Arial" w:hAnsi="Arial" w:cs="Arial"/>
                <w:sz w:val="14"/>
                <w:szCs w:val="14"/>
              </w:rPr>
            </w:pPr>
            <w:r w:rsidRPr="00A01103">
              <w:rPr>
                <w:rFonts w:ascii="Arial" w:eastAsia="Symbol" w:hAnsi="Arial" w:cs="Arial"/>
                <w:b/>
                <w:sz w:val="14"/>
                <w:szCs w:val="14"/>
              </w:rPr>
              <w:t>Непродовольственные товары</w:t>
            </w:r>
          </w:p>
        </w:tc>
        <w:tc>
          <w:tcPr>
            <w:tcW w:w="765" w:type="dxa"/>
            <w:tcBorders>
              <w:left w:val="single" w:sz="6" w:space="0" w:color="000000"/>
            </w:tcBorders>
            <w:shd w:val="clear" w:color="auto" w:fill="auto"/>
            <w:vAlign w:val="bottom"/>
          </w:tcPr>
          <w:p w14:paraId="0C6607EA" w14:textId="77777777" w:rsidR="007F558E" w:rsidRPr="00A01103" w:rsidRDefault="007F558E" w:rsidP="00EB179D">
            <w:pPr>
              <w:spacing w:before="40" w:line="140" w:lineRule="exact"/>
              <w:ind w:right="170"/>
              <w:jc w:val="right"/>
              <w:rPr>
                <w:rFonts w:ascii="Arial" w:hAnsi="Arial" w:cs="Arial"/>
                <w:sz w:val="14"/>
                <w:szCs w:val="14"/>
              </w:rPr>
            </w:pPr>
            <w:r w:rsidRPr="00A01103">
              <w:rPr>
                <w:rFonts w:ascii="Arial" w:eastAsia="Symbol" w:hAnsi="Arial" w:cs="Arial"/>
                <w:b/>
                <w:bCs/>
                <w:sz w:val="14"/>
                <w:szCs w:val="14"/>
              </w:rPr>
              <w:t>108,0</w:t>
            </w:r>
          </w:p>
        </w:tc>
        <w:tc>
          <w:tcPr>
            <w:tcW w:w="764" w:type="dxa"/>
            <w:tcBorders>
              <w:left w:val="single" w:sz="6" w:space="0" w:color="000000"/>
            </w:tcBorders>
            <w:shd w:val="clear" w:color="auto" w:fill="auto"/>
            <w:vAlign w:val="bottom"/>
          </w:tcPr>
          <w:p w14:paraId="414A4991" w14:textId="4751DF83" w:rsidR="007F558E" w:rsidRPr="00A01103" w:rsidRDefault="007F558E" w:rsidP="005D3EB6">
            <w:pPr>
              <w:spacing w:before="40" w:line="140" w:lineRule="exact"/>
              <w:ind w:right="170"/>
              <w:jc w:val="right"/>
              <w:rPr>
                <w:rFonts w:ascii="Arial CYR" w:hAnsi="Arial CYR" w:cs="Arial CYR"/>
                <w:b/>
                <w:sz w:val="14"/>
                <w:szCs w:val="14"/>
              </w:rPr>
            </w:pPr>
            <w:r w:rsidRPr="00A01103">
              <w:rPr>
                <w:rFonts w:ascii="Arial" w:eastAsia="Symbol" w:hAnsi="Arial" w:cs="Arial"/>
                <w:b/>
                <w:sz w:val="14"/>
                <w:szCs w:val="14"/>
              </w:rPr>
              <w:t>102,0</w:t>
            </w:r>
          </w:p>
        </w:tc>
        <w:tc>
          <w:tcPr>
            <w:tcW w:w="764" w:type="dxa"/>
            <w:tcBorders>
              <w:left w:val="single" w:sz="6" w:space="0" w:color="000000"/>
            </w:tcBorders>
            <w:shd w:val="clear" w:color="auto" w:fill="auto"/>
            <w:vAlign w:val="bottom"/>
          </w:tcPr>
          <w:p w14:paraId="59F503EF" w14:textId="690483A7" w:rsidR="007F558E" w:rsidRPr="007F558E" w:rsidRDefault="007F558E" w:rsidP="00161F03">
            <w:pPr>
              <w:spacing w:before="40" w:line="140" w:lineRule="exact"/>
              <w:ind w:right="170"/>
              <w:jc w:val="right"/>
              <w:rPr>
                <w:rFonts w:ascii="Arial" w:eastAsia="Symbol" w:hAnsi="Arial" w:cs="Arial"/>
                <w:b/>
                <w:sz w:val="14"/>
                <w:szCs w:val="14"/>
              </w:rPr>
            </w:pPr>
            <w:r w:rsidRPr="007F558E">
              <w:rPr>
                <w:rFonts w:ascii="Arial" w:eastAsia="Symbol" w:hAnsi="Arial" w:cs="Arial"/>
                <w:b/>
                <w:sz w:val="14"/>
                <w:szCs w:val="14"/>
              </w:rPr>
              <w:t>95,4</w:t>
            </w:r>
          </w:p>
        </w:tc>
        <w:tc>
          <w:tcPr>
            <w:tcW w:w="764" w:type="dxa"/>
            <w:tcBorders>
              <w:left w:val="single" w:sz="6" w:space="0" w:color="000000"/>
            </w:tcBorders>
            <w:shd w:val="clear" w:color="auto" w:fill="auto"/>
            <w:vAlign w:val="bottom"/>
          </w:tcPr>
          <w:p w14:paraId="27A4D3DF" w14:textId="57D433B9" w:rsidR="007F558E" w:rsidRPr="00A01103" w:rsidRDefault="007F558E" w:rsidP="005D3EB6">
            <w:pPr>
              <w:spacing w:before="40" w:line="140" w:lineRule="exact"/>
              <w:ind w:right="170"/>
              <w:jc w:val="right"/>
              <w:rPr>
                <w:rFonts w:ascii="Arial CYR" w:hAnsi="Arial CYR" w:cs="Arial CYR"/>
                <w:b/>
                <w:sz w:val="14"/>
                <w:szCs w:val="14"/>
              </w:rPr>
            </w:pPr>
            <w:r w:rsidRPr="00A01103">
              <w:rPr>
                <w:rFonts w:ascii="Arial" w:hAnsi="Arial" w:cs="Arial"/>
                <w:b/>
                <w:sz w:val="14"/>
                <w:szCs w:val="14"/>
              </w:rPr>
              <w:t>112,8</w:t>
            </w:r>
          </w:p>
        </w:tc>
        <w:tc>
          <w:tcPr>
            <w:tcW w:w="3428" w:type="dxa"/>
            <w:tcBorders>
              <w:left w:val="single" w:sz="6" w:space="0" w:color="000000"/>
            </w:tcBorders>
            <w:shd w:val="clear" w:color="auto" w:fill="auto"/>
            <w:vAlign w:val="bottom"/>
          </w:tcPr>
          <w:p w14:paraId="7960E900" w14:textId="77777777" w:rsidR="007F558E" w:rsidRPr="00A01103" w:rsidRDefault="007F558E" w:rsidP="008131D5">
            <w:pPr>
              <w:spacing w:before="40" w:line="140" w:lineRule="exact"/>
              <w:ind w:left="57"/>
              <w:rPr>
                <w:rFonts w:ascii="Arial" w:hAnsi="Arial" w:cs="Arial"/>
                <w:sz w:val="14"/>
                <w:szCs w:val="14"/>
              </w:rPr>
            </w:pPr>
            <w:r w:rsidRPr="00A01103">
              <w:rPr>
                <w:rFonts w:ascii="Arial" w:eastAsia="Symbol" w:hAnsi="Arial" w:cs="Arial"/>
                <w:b/>
                <w:i/>
                <w:sz w:val="14"/>
                <w:szCs w:val="14"/>
                <w:lang w:val="en-US"/>
              </w:rPr>
              <w:t xml:space="preserve">Non-food products </w:t>
            </w:r>
          </w:p>
        </w:tc>
      </w:tr>
      <w:tr w:rsidR="007F558E" w:rsidRPr="00F0451E" w14:paraId="51FEEC35" w14:textId="77777777">
        <w:trPr>
          <w:cantSplit/>
          <w:jc w:val="center"/>
        </w:trPr>
        <w:tc>
          <w:tcPr>
            <w:tcW w:w="3436" w:type="dxa"/>
            <w:shd w:val="clear" w:color="auto" w:fill="auto"/>
            <w:vAlign w:val="bottom"/>
          </w:tcPr>
          <w:p w14:paraId="0C3FF532" w14:textId="77777777"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z w:val="14"/>
                <w:szCs w:val="14"/>
              </w:rPr>
              <w:t xml:space="preserve">Ткани </w:t>
            </w:r>
          </w:p>
        </w:tc>
        <w:tc>
          <w:tcPr>
            <w:tcW w:w="765" w:type="dxa"/>
            <w:tcBorders>
              <w:left w:val="single" w:sz="6" w:space="0" w:color="000000"/>
            </w:tcBorders>
            <w:shd w:val="clear" w:color="auto" w:fill="auto"/>
            <w:vAlign w:val="bottom"/>
          </w:tcPr>
          <w:p w14:paraId="0CAE3F28" w14:textId="77777777" w:rsidR="007F558E" w:rsidRPr="00A01103" w:rsidRDefault="007F558E"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102,6</w:t>
            </w:r>
          </w:p>
        </w:tc>
        <w:tc>
          <w:tcPr>
            <w:tcW w:w="764" w:type="dxa"/>
            <w:tcBorders>
              <w:left w:val="single" w:sz="6" w:space="0" w:color="000000"/>
            </w:tcBorders>
            <w:shd w:val="clear" w:color="auto" w:fill="auto"/>
            <w:vAlign w:val="bottom"/>
          </w:tcPr>
          <w:p w14:paraId="13B999A8" w14:textId="1B140841"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95,1</w:t>
            </w:r>
          </w:p>
        </w:tc>
        <w:tc>
          <w:tcPr>
            <w:tcW w:w="764" w:type="dxa"/>
            <w:tcBorders>
              <w:left w:val="single" w:sz="6" w:space="0" w:color="000000"/>
            </w:tcBorders>
            <w:shd w:val="clear" w:color="auto" w:fill="auto"/>
            <w:vAlign w:val="bottom"/>
          </w:tcPr>
          <w:p w14:paraId="52487761" w14:textId="22D9890C"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92,4</w:t>
            </w:r>
          </w:p>
        </w:tc>
        <w:tc>
          <w:tcPr>
            <w:tcW w:w="764" w:type="dxa"/>
            <w:tcBorders>
              <w:left w:val="single" w:sz="6" w:space="0" w:color="000000"/>
            </w:tcBorders>
            <w:shd w:val="clear" w:color="auto" w:fill="auto"/>
            <w:vAlign w:val="bottom"/>
          </w:tcPr>
          <w:p w14:paraId="4118AAAA" w14:textId="02D1303B" w:rsidR="007F558E" w:rsidRPr="00A01103" w:rsidRDefault="007F558E" w:rsidP="00EB179D">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103,5</w:t>
            </w:r>
          </w:p>
        </w:tc>
        <w:tc>
          <w:tcPr>
            <w:tcW w:w="3428" w:type="dxa"/>
            <w:tcBorders>
              <w:left w:val="single" w:sz="6" w:space="0" w:color="000000"/>
            </w:tcBorders>
            <w:shd w:val="clear" w:color="auto" w:fill="auto"/>
            <w:vAlign w:val="bottom"/>
          </w:tcPr>
          <w:p w14:paraId="6A582135" w14:textId="77777777" w:rsidR="007F558E" w:rsidRPr="00A01103" w:rsidRDefault="007F558E"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Fabrics</w:t>
            </w:r>
          </w:p>
        </w:tc>
      </w:tr>
      <w:tr w:rsidR="007F558E" w:rsidRPr="00112A5E" w14:paraId="6B19944F" w14:textId="77777777">
        <w:trPr>
          <w:cantSplit/>
          <w:jc w:val="center"/>
        </w:trPr>
        <w:tc>
          <w:tcPr>
            <w:tcW w:w="3436" w:type="dxa"/>
            <w:shd w:val="clear" w:color="auto" w:fill="auto"/>
            <w:vAlign w:val="bottom"/>
          </w:tcPr>
          <w:p w14:paraId="3BB8940E" w14:textId="77777777" w:rsidR="007F558E" w:rsidRPr="00A01103" w:rsidRDefault="007F558E" w:rsidP="00CE221C">
            <w:pPr>
              <w:spacing w:before="40" w:line="140" w:lineRule="exact"/>
              <w:ind w:left="113"/>
              <w:rPr>
                <w:rFonts w:ascii="Arial" w:hAnsi="Arial" w:cs="Arial"/>
                <w:sz w:val="14"/>
                <w:szCs w:val="14"/>
              </w:rPr>
            </w:pPr>
            <w:r w:rsidRPr="00A01103">
              <w:rPr>
                <w:rFonts w:ascii="Arial" w:hAnsi="Arial" w:cs="Arial"/>
                <w:sz w:val="14"/>
                <w:szCs w:val="14"/>
              </w:rPr>
              <w:t>Мужская, женская и детская одежда</w:t>
            </w:r>
          </w:p>
        </w:tc>
        <w:tc>
          <w:tcPr>
            <w:tcW w:w="765" w:type="dxa"/>
            <w:tcBorders>
              <w:left w:val="single" w:sz="6" w:space="0" w:color="000000"/>
            </w:tcBorders>
            <w:shd w:val="clear" w:color="auto" w:fill="auto"/>
            <w:vAlign w:val="bottom"/>
          </w:tcPr>
          <w:p w14:paraId="3314BF05" w14:textId="77777777" w:rsidR="007F558E" w:rsidRPr="00A01103" w:rsidRDefault="007F558E"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102,6</w:t>
            </w:r>
          </w:p>
        </w:tc>
        <w:tc>
          <w:tcPr>
            <w:tcW w:w="764" w:type="dxa"/>
            <w:tcBorders>
              <w:left w:val="single" w:sz="6" w:space="0" w:color="000000"/>
            </w:tcBorders>
            <w:shd w:val="clear" w:color="auto" w:fill="auto"/>
            <w:vAlign w:val="bottom"/>
          </w:tcPr>
          <w:p w14:paraId="3DF0E5CE" w14:textId="4EB33597"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103,0</w:t>
            </w:r>
          </w:p>
        </w:tc>
        <w:tc>
          <w:tcPr>
            <w:tcW w:w="764" w:type="dxa"/>
            <w:tcBorders>
              <w:left w:val="single" w:sz="6" w:space="0" w:color="000000"/>
            </w:tcBorders>
            <w:shd w:val="clear" w:color="auto" w:fill="auto"/>
            <w:vAlign w:val="bottom"/>
          </w:tcPr>
          <w:p w14:paraId="5DACD225" w14:textId="48BA63AF"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92,1</w:t>
            </w:r>
          </w:p>
        </w:tc>
        <w:tc>
          <w:tcPr>
            <w:tcW w:w="764" w:type="dxa"/>
            <w:tcBorders>
              <w:left w:val="single" w:sz="6" w:space="0" w:color="000000"/>
            </w:tcBorders>
            <w:shd w:val="clear" w:color="auto" w:fill="auto"/>
            <w:vAlign w:val="bottom"/>
          </w:tcPr>
          <w:p w14:paraId="4A06CC21" w14:textId="2E33E9C1" w:rsidR="007F558E" w:rsidRPr="00A01103" w:rsidRDefault="007F558E" w:rsidP="00EB179D">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119,9</w:t>
            </w:r>
          </w:p>
        </w:tc>
        <w:tc>
          <w:tcPr>
            <w:tcW w:w="3428" w:type="dxa"/>
            <w:tcBorders>
              <w:left w:val="single" w:sz="6" w:space="0" w:color="000000"/>
            </w:tcBorders>
            <w:shd w:val="clear" w:color="auto" w:fill="auto"/>
            <w:vAlign w:val="bottom"/>
          </w:tcPr>
          <w:p w14:paraId="01D1DD0B" w14:textId="77777777" w:rsidR="007F558E" w:rsidRPr="00A01103" w:rsidRDefault="007F558E" w:rsidP="008131D5">
            <w:pPr>
              <w:spacing w:before="40" w:line="140" w:lineRule="exact"/>
              <w:ind w:left="113"/>
              <w:rPr>
                <w:rFonts w:ascii="Arial" w:hAnsi="Arial" w:cs="Arial"/>
                <w:sz w:val="14"/>
                <w:szCs w:val="14"/>
                <w:lang w:val="en-US"/>
              </w:rPr>
            </w:pPr>
            <w:r w:rsidRPr="00A01103">
              <w:rPr>
                <w:rFonts w:ascii="Arial" w:hAnsi="Arial" w:cs="Arial"/>
                <w:i/>
                <w:sz w:val="14"/>
                <w:szCs w:val="14"/>
                <w:lang w:val="en-US"/>
              </w:rPr>
              <w:t>Wearing apparel for men, women and children</w:t>
            </w:r>
          </w:p>
        </w:tc>
      </w:tr>
      <w:tr w:rsidR="007F558E" w:rsidRPr="00F0451E" w14:paraId="11BD6A38" w14:textId="77777777">
        <w:trPr>
          <w:cantSplit/>
          <w:jc w:val="center"/>
        </w:trPr>
        <w:tc>
          <w:tcPr>
            <w:tcW w:w="3436" w:type="dxa"/>
            <w:shd w:val="clear" w:color="auto" w:fill="auto"/>
            <w:vAlign w:val="bottom"/>
          </w:tcPr>
          <w:p w14:paraId="4F5B8613" w14:textId="77777777"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z w:val="14"/>
                <w:szCs w:val="14"/>
              </w:rPr>
              <w:t xml:space="preserve">Изделия  из меха </w:t>
            </w:r>
          </w:p>
        </w:tc>
        <w:tc>
          <w:tcPr>
            <w:tcW w:w="765" w:type="dxa"/>
            <w:tcBorders>
              <w:left w:val="single" w:sz="6" w:space="0" w:color="000000"/>
            </w:tcBorders>
            <w:shd w:val="clear" w:color="auto" w:fill="auto"/>
            <w:vAlign w:val="bottom"/>
          </w:tcPr>
          <w:p w14:paraId="05335C8D" w14:textId="77777777" w:rsidR="007F558E" w:rsidRPr="00A01103" w:rsidRDefault="007F558E"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101,0</w:t>
            </w:r>
          </w:p>
        </w:tc>
        <w:tc>
          <w:tcPr>
            <w:tcW w:w="764" w:type="dxa"/>
            <w:tcBorders>
              <w:left w:val="single" w:sz="6" w:space="0" w:color="000000"/>
            </w:tcBorders>
            <w:shd w:val="clear" w:color="auto" w:fill="auto"/>
            <w:vAlign w:val="bottom"/>
          </w:tcPr>
          <w:p w14:paraId="1E7231F1" w14:textId="622CC89B"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99,3</w:t>
            </w:r>
          </w:p>
        </w:tc>
        <w:tc>
          <w:tcPr>
            <w:tcW w:w="764" w:type="dxa"/>
            <w:tcBorders>
              <w:left w:val="single" w:sz="6" w:space="0" w:color="000000"/>
            </w:tcBorders>
            <w:shd w:val="clear" w:color="auto" w:fill="auto"/>
            <w:vAlign w:val="bottom"/>
          </w:tcPr>
          <w:p w14:paraId="1DF29E2E" w14:textId="57AC14E3"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88,1</w:t>
            </w:r>
          </w:p>
        </w:tc>
        <w:tc>
          <w:tcPr>
            <w:tcW w:w="764" w:type="dxa"/>
            <w:tcBorders>
              <w:left w:val="single" w:sz="6" w:space="0" w:color="000000"/>
            </w:tcBorders>
            <w:shd w:val="clear" w:color="auto" w:fill="auto"/>
            <w:vAlign w:val="bottom"/>
          </w:tcPr>
          <w:p w14:paraId="7FAB03F4" w14:textId="189B4BF0" w:rsidR="007F558E" w:rsidRPr="00A01103" w:rsidRDefault="007F558E" w:rsidP="00EB179D">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98,5</w:t>
            </w:r>
          </w:p>
        </w:tc>
        <w:tc>
          <w:tcPr>
            <w:tcW w:w="3428" w:type="dxa"/>
            <w:tcBorders>
              <w:left w:val="single" w:sz="6" w:space="0" w:color="000000"/>
            </w:tcBorders>
            <w:shd w:val="clear" w:color="auto" w:fill="auto"/>
            <w:vAlign w:val="bottom"/>
          </w:tcPr>
          <w:p w14:paraId="5EC39F26" w14:textId="77777777" w:rsidR="007F558E" w:rsidRPr="00A01103" w:rsidRDefault="007F558E"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Fur clothes</w:t>
            </w:r>
          </w:p>
        </w:tc>
      </w:tr>
      <w:tr w:rsidR="007F558E" w:rsidRPr="00F0451E" w14:paraId="5FCADF62" w14:textId="77777777">
        <w:trPr>
          <w:cantSplit/>
          <w:jc w:val="center"/>
        </w:trPr>
        <w:tc>
          <w:tcPr>
            <w:tcW w:w="3436" w:type="dxa"/>
            <w:shd w:val="clear" w:color="auto" w:fill="auto"/>
            <w:vAlign w:val="bottom"/>
          </w:tcPr>
          <w:p w14:paraId="2AA0B206" w14:textId="77777777"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z w:val="14"/>
                <w:szCs w:val="14"/>
              </w:rPr>
              <w:t>Чулочно-носочные изделия</w:t>
            </w:r>
          </w:p>
        </w:tc>
        <w:tc>
          <w:tcPr>
            <w:tcW w:w="765" w:type="dxa"/>
            <w:tcBorders>
              <w:left w:val="single" w:sz="6" w:space="0" w:color="000000"/>
            </w:tcBorders>
            <w:shd w:val="clear" w:color="auto" w:fill="auto"/>
            <w:vAlign w:val="bottom"/>
          </w:tcPr>
          <w:p w14:paraId="71DA5530" w14:textId="77777777" w:rsidR="007F558E" w:rsidRPr="00A01103" w:rsidRDefault="007F558E"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100,4</w:t>
            </w:r>
          </w:p>
        </w:tc>
        <w:tc>
          <w:tcPr>
            <w:tcW w:w="764" w:type="dxa"/>
            <w:tcBorders>
              <w:left w:val="single" w:sz="6" w:space="0" w:color="000000"/>
            </w:tcBorders>
            <w:shd w:val="clear" w:color="auto" w:fill="auto"/>
            <w:vAlign w:val="bottom"/>
          </w:tcPr>
          <w:p w14:paraId="6002F770" w14:textId="31B9EFAA"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97,5</w:t>
            </w:r>
          </w:p>
        </w:tc>
        <w:tc>
          <w:tcPr>
            <w:tcW w:w="764" w:type="dxa"/>
            <w:tcBorders>
              <w:left w:val="single" w:sz="6" w:space="0" w:color="000000"/>
            </w:tcBorders>
            <w:shd w:val="clear" w:color="auto" w:fill="auto"/>
            <w:vAlign w:val="bottom"/>
          </w:tcPr>
          <w:p w14:paraId="6CDB7E31" w14:textId="3C7461B3"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96,2</w:t>
            </w:r>
          </w:p>
        </w:tc>
        <w:tc>
          <w:tcPr>
            <w:tcW w:w="764" w:type="dxa"/>
            <w:tcBorders>
              <w:left w:val="single" w:sz="6" w:space="0" w:color="000000"/>
            </w:tcBorders>
            <w:shd w:val="clear" w:color="auto" w:fill="auto"/>
            <w:vAlign w:val="bottom"/>
          </w:tcPr>
          <w:p w14:paraId="3B851D54" w14:textId="18BCF0DC" w:rsidR="007F558E" w:rsidRPr="00A01103" w:rsidRDefault="007F558E" w:rsidP="00EB179D">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117,3</w:t>
            </w:r>
          </w:p>
        </w:tc>
        <w:tc>
          <w:tcPr>
            <w:tcW w:w="3428" w:type="dxa"/>
            <w:tcBorders>
              <w:left w:val="single" w:sz="6" w:space="0" w:color="000000"/>
            </w:tcBorders>
            <w:shd w:val="clear" w:color="auto" w:fill="auto"/>
            <w:vAlign w:val="bottom"/>
          </w:tcPr>
          <w:p w14:paraId="7CC2FF58" w14:textId="77777777" w:rsidR="007F558E" w:rsidRPr="00A01103" w:rsidRDefault="007F558E"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Hosiery</w:t>
            </w:r>
          </w:p>
        </w:tc>
      </w:tr>
      <w:tr w:rsidR="007F558E" w:rsidRPr="00F0451E" w14:paraId="2FE2AECB" w14:textId="77777777">
        <w:trPr>
          <w:cantSplit/>
          <w:jc w:val="center"/>
        </w:trPr>
        <w:tc>
          <w:tcPr>
            <w:tcW w:w="3436" w:type="dxa"/>
            <w:shd w:val="clear" w:color="auto" w:fill="auto"/>
            <w:vAlign w:val="bottom"/>
          </w:tcPr>
          <w:p w14:paraId="04E89BBB" w14:textId="777F11C2" w:rsidR="007F558E" w:rsidRPr="00A01103" w:rsidRDefault="007F558E" w:rsidP="00380C9D">
            <w:pPr>
              <w:spacing w:before="40" w:line="140" w:lineRule="exact"/>
              <w:ind w:left="113"/>
              <w:rPr>
                <w:rFonts w:ascii="Arial" w:hAnsi="Arial" w:cs="Arial"/>
                <w:sz w:val="14"/>
                <w:szCs w:val="14"/>
                <w:vertAlign w:val="superscript"/>
              </w:rPr>
            </w:pPr>
            <w:r w:rsidRPr="00A01103">
              <w:rPr>
                <w:rFonts w:ascii="Arial" w:eastAsia="Symbol" w:hAnsi="Arial" w:cs="Arial"/>
                <w:sz w:val="14"/>
                <w:szCs w:val="14"/>
              </w:rPr>
              <w:t>Обувь</w:t>
            </w:r>
            <w:proofErr w:type="gramStart"/>
            <w:r w:rsidRPr="00A01103">
              <w:rPr>
                <w:rFonts w:ascii="Arial" w:eastAsia="Symbol" w:hAnsi="Arial" w:cs="Arial"/>
                <w:sz w:val="14"/>
                <w:szCs w:val="14"/>
                <w:vertAlign w:val="superscript"/>
                <w:lang w:val="en-US"/>
              </w:rPr>
              <w:t>1</w:t>
            </w:r>
            <w:proofErr w:type="gramEnd"/>
            <w:r w:rsidRPr="00A01103">
              <w:rPr>
                <w:rFonts w:ascii="Arial" w:eastAsia="Symbol" w:hAnsi="Arial" w:cs="Arial"/>
                <w:sz w:val="14"/>
                <w:szCs w:val="14"/>
                <w:vertAlign w:val="superscript"/>
              </w:rPr>
              <w:t>)</w:t>
            </w:r>
          </w:p>
        </w:tc>
        <w:tc>
          <w:tcPr>
            <w:tcW w:w="765" w:type="dxa"/>
            <w:tcBorders>
              <w:left w:val="single" w:sz="6" w:space="0" w:color="000000"/>
            </w:tcBorders>
            <w:shd w:val="clear" w:color="auto" w:fill="auto"/>
            <w:vAlign w:val="bottom"/>
          </w:tcPr>
          <w:p w14:paraId="6AAB0256" w14:textId="77777777" w:rsidR="007F558E" w:rsidRPr="00A01103" w:rsidRDefault="007F558E"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102,4</w:t>
            </w:r>
          </w:p>
        </w:tc>
        <w:tc>
          <w:tcPr>
            <w:tcW w:w="764" w:type="dxa"/>
            <w:tcBorders>
              <w:left w:val="single" w:sz="6" w:space="0" w:color="000000"/>
            </w:tcBorders>
            <w:shd w:val="clear" w:color="auto" w:fill="auto"/>
            <w:vAlign w:val="bottom"/>
          </w:tcPr>
          <w:p w14:paraId="3D85A04B" w14:textId="474DAA39"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101,9</w:t>
            </w:r>
          </w:p>
        </w:tc>
        <w:tc>
          <w:tcPr>
            <w:tcW w:w="764" w:type="dxa"/>
            <w:tcBorders>
              <w:left w:val="single" w:sz="6" w:space="0" w:color="000000"/>
            </w:tcBorders>
            <w:shd w:val="clear" w:color="auto" w:fill="auto"/>
            <w:vAlign w:val="bottom"/>
          </w:tcPr>
          <w:p w14:paraId="4A632B2C" w14:textId="1C790E34"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89,3</w:t>
            </w:r>
          </w:p>
        </w:tc>
        <w:tc>
          <w:tcPr>
            <w:tcW w:w="764" w:type="dxa"/>
            <w:tcBorders>
              <w:left w:val="single" w:sz="6" w:space="0" w:color="000000"/>
            </w:tcBorders>
            <w:shd w:val="clear" w:color="auto" w:fill="auto"/>
            <w:vAlign w:val="bottom"/>
          </w:tcPr>
          <w:p w14:paraId="597C0D3A" w14:textId="2370E404" w:rsidR="007F558E" w:rsidRPr="00A01103" w:rsidRDefault="007F558E" w:rsidP="00EB179D">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118,4</w:t>
            </w:r>
          </w:p>
        </w:tc>
        <w:tc>
          <w:tcPr>
            <w:tcW w:w="3428" w:type="dxa"/>
            <w:tcBorders>
              <w:left w:val="single" w:sz="6" w:space="0" w:color="000000"/>
            </w:tcBorders>
            <w:shd w:val="clear" w:color="auto" w:fill="auto"/>
            <w:vAlign w:val="bottom"/>
          </w:tcPr>
          <w:p w14:paraId="07144689" w14:textId="0C93A90E" w:rsidR="007F558E" w:rsidRPr="00A01103" w:rsidRDefault="007F558E" w:rsidP="00380C9D">
            <w:pPr>
              <w:spacing w:before="40" w:line="140" w:lineRule="exact"/>
              <w:ind w:left="113"/>
              <w:rPr>
                <w:rFonts w:ascii="Arial" w:hAnsi="Arial" w:cs="Arial"/>
                <w:sz w:val="14"/>
                <w:szCs w:val="14"/>
              </w:rPr>
            </w:pPr>
            <w:r w:rsidRPr="00A01103">
              <w:rPr>
                <w:rFonts w:ascii="Arial" w:hAnsi="Arial" w:cs="Arial"/>
                <w:i/>
                <w:sz w:val="14"/>
                <w:szCs w:val="14"/>
                <w:lang w:val="en-US"/>
              </w:rPr>
              <w:t>Footwear</w:t>
            </w:r>
            <w:r w:rsidRPr="00A01103">
              <w:rPr>
                <w:rFonts w:ascii="Arial" w:hAnsi="Arial" w:cs="Arial"/>
                <w:i/>
                <w:sz w:val="14"/>
                <w:szCs w:val="14"/>
                <w:vertAlign w:val="superscript"/>
                <w:lang w:val="en-US"/>
              </w:rPr>
              <w:t>1)</w:t>
            </w:r>
          </w:p>
        </w:tc>
      </w:tr>
      <w:tr w:rsidR="007F558E" w:rsidRPr="00F0451E" w14:paraId="22CA7CE3" w14:textId="77777777">
        <w:trPr>
          <w:cantSplit/>
          <w:jc w:val="center"/>
        </w:trPr>
        <w:tc>
          <w:tcPr>
            <w:tcW w:w="3436" w:type="dxa"/>
            <w:shd w:val="clear" w:color="auto" w:fill="auto"/>
            <w:vAlign w:val="bottom"/>
          </w:tcPr>
          <w:p w14:paraId="26585DFE" w14:textId="77777777"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pacing w:val="-2"/>
                <w:sz w:val="14"/>
                <w:szCs w:val="14"/>
              </w:rPr>
              <w:t>Туалетное и хозяйственное мыло</w:t>
            </w:r>
          </w:p>
        </w:tc>
        <w:tc>
          <w:tcPr>
            <w:tcW w:w="765" w:type="dxa"/>
            <w:tcBorders>
              <w:left w:val="single" w:sz="6" w:space="0" w:color="000000"/>
            </w:tcBorders>
            <w:shd w:val="clear" w:color="auto" w:fill="auto"/>
            <w:vAlign w:val="bottom"/>
          </w:tcPr>
          <w:p w14:paraId="271A8E40" w14:textId="77777777" w:rsidR="007F558E" w:rsidRPr="00A01103" w:rsidRDefault="007F558E"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101,6</w:t>
            </w:r>
          </w:p>
        </w:tc>
        <w:tc>
          <w:tcPr>
            <w:tcW w:w="764" w:type="dxa"/>
            <w:tcBorders>
              <w:left w:val="single" w:sz="6" w:space="0" w:color="000000"/>
            </w:tcBorders>
            <w:shd w:val="clear" w:color="auto" w:fill="auto"/>
            <w:vAlign w:val="bottom"/>
          </w:tcPr>
          <w:p w14:paraId="40CFF0D6" w14:textId="4786572B"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100,2</w:t>
            </w:r>
          </w:p>
        </w:tc>
        <w:tc>
          <w:tcPr>
            <w:tcW w:w="764" w:type="dxa"/>
            <w:tcBorders>
              <w:left w:val="single" w:sz="6" w:space="0" w:color="000000"/>
            </w:tcBorders>
            <w:shd w:val="clear" w:color="auto" w:fill="auto"/>
            <w:vAlign w:val="bottom"/>
          </w:tcPr>
          <w:p w14:paraId="04571571" w14:textId="2C7F7F55"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99,4</w:t>
            </w:r>
          </w:p>
        </w:tc>
        <w:tc>
          <w:tcPr>
            <w:tcW w:w="764" w:type="dxa"/>
            <w:tcBorders>
              <w:left w:val="single" w:sz="6" w:space="0" w:color="000000"/>
            </w:tcBorders>
            <w:shd w:val="clear" w:color="auto" w:fill="auto"/>
            <w:vAlign w:val="bottom"/>
          </w:tcPr>
          <w:p w14:paraId="1BDE3F68" w14:textId="3CE83ADB" w:rsidR="007F558E" w:rsidRPr="00A01103" w:rsidRDefault="007F558E" w:rsidP="00EB179D">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102,2</w:t>
            </w:r>
          </w:p>
        </w:tc>
        <w:tc>
          <w:tcPr>
            <w:tcW w:w="3428" w:type="dxa"/>
            <w:tcBorders>
              <w:left w:val="single" w:sz="6" w:space="0" w:color="000000"/>
            </w:tcBorders>
            <w:shd w:val="clear" w:color="auto" w:fill="auto"/>
            <w:vAlign w:val="bottom"/>
          </w:tcPr>
          <w:p w14:paraId="38334AD4" w14:textId="77777777" w:rsidR="007F558E" w:rsidRPr="00A01103" w:rsidRDefault="007F558E"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Toilet</w:t>
            </w:r>
            <w:r w:rsidRPr="00A01103">
              <w:rPr>
                <w:rFonts w:ascii="Arial" w:eastAsia="Symbol" w:hAnsi="Arial" w:cs="Arial"/>
                <w:i/>
                <w:sz w:val="14"/>
                <w:szCs w:val="14"/>
              </w:rPr>
              <w:t xml:space="preserve"> </w:t>
            </w:r>
            <w:r w:rsidRPr="00A01103">
              <w:rPr>
                <w:rFonts w:ascii="Arial" w:eastAsia="Symbol" w:hAnsi="Arial" w:cs="Arial"/>
                <w:i/>
                <w:sz w:val="14"/>
                <w:szCs w:val="14"/>
                <w:lang w:val="en-US"/>
              </w:rPr>
              <w:t>and</w:t>
            </w:r>
            <w:r w:rsidRPr="00A01103">
              <w:rPr>
                <w:rFonts w:ascii="Arial" w:eastAsia="Symbol" w:hAnsi="Arial" w:cs="Arial"/>
                <w:i/>
                <w:sz w:val="14"/>
                <w:szCs w:val="14"/>
              </w:rPr>
              <w:t xml:space="preserve"> </w:t>
            </w:r>
            <w:r w:rsidRPr="00A01103">
              <w:rPr>
                <w:rFonts w:ascii="Arial" w:eastAsia="Symbol" w:hAnsi="Arial" w:cs="Arial"/>
                <w:i/>
                <w:sz w:val="14"/>
                <w:szCs w:val="14"/>
                <w:lang w:val="en-US"/>
              </w:rPr>
              <w:t>laundry</w:t>
            </w:r>
            <w:r w:rsidRPr="00A01103">
              <w:rPr>
                <w:rFonts w:ascii="Arial" w:eastAsia="Symbol" w:hAnsi="Arial" w:cs="Arial"/>
                <w:i/>
                <w:sz w:val="14"/>
                <w:szCs w:val="14"/>
              </w:rPr>
              <w:t xml:space="preserve"> </w:t>
            </w:r>
            <w:r w:rsidRPr="00A01103">
              <w:rPr>
                <w:rFonts w:ascii="Arial" w:eastAsia="Symbol" w:hAnsi="Arial" w:cs="Arial"/>
                <w:i/>
                <w:sz w:val="14"/>
                <w:szCs w:val="14"/>
                <w:lang w:val="en-US"/>
              </w:rPr>
              <w:t>soap</w:t>
            </w:r>
          </w:p>
        </w:tc>
      </w:tr>
      <w:tr w:rsidR="007F558E" w:rsidRPr="00F0451E" w14:paraId="2C03FFD2" w14:textId="77777777">
        <w:trPr>
          <w:cantSplit/>
          <w:jc w:val="center"/>
        </w:trPr>
        <w:tc>
          <w:tcPr>
            <w:tcW w:w="3436" w:type="dxa"/>
            <w:shd w:val="clear" w:color="auto" w:fill="auto"/>
            <w:vAlign w:val="bottom"/>
          </w:tcPr>
          <w:p w14:paraId="4D25CA16" w14:textId="77777777"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z w:val="14"/>
                <w:szCs w:val="14"/>
              </w:rPr>
              <w:t>Косметические и парфюмерные товары</w:t>
            </w:r>
          </w:p>
        </w:tc>
        <w:tc>
          <w:tcPr>
            <w:tcW w:w="765" w:type="dxa"/>
            <w:tcBorders>
              <w:left w:val="single" w:sz="6" w:space="0" w:color="000000"/>
            </w:tcBorders>
            <w:shd w:val="clear" w:color="auto" w:fill="auto"/>
            <w:vAlign w:val="bottom"/>
          </w:tcPr>
          <w:p w14:paraId="3DC67B9E" w14:textId="77777777" w:rsidR="007F558E" w:rsidRPr="00A01103" w:rsidRDefault="007F558E"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105,2</w:t>
            </w:r>
          </w:p>
        </w:tc>
        <w:tc>
          <w:tcPr>
            <w:tcW w:w="764" w:type="dxa"/>
            <w:tcBorders>
              <w:left w:val="single" w:sz="6" w:space="0" w:color="000000"/>
            </w:tcBorders>
            <w:shd w:val="clear" w:color="auto" w:fill="auto"/>
            <w:vAlign w:val="bottom"/>
          </w:tcPr>
          <w:p w14:paraId="02813D23" w14:textId="0F17819C"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101,7</w:t>
            </w:r>
          </w:p>
        </w:tc>
        <w:tc>
          <w:tcPr>
            <w:tcW w:w="764" w:type="dxa"/>
            <w:tcBorders>
              <w:left w:val="single" w:sz="6" w:space="0" w:color="000000"/>
            </w:tcBorders>
            <w:shd w:val="clear" w:color="auto" w:fill="auto"/>
            <w:vAlign w:val="bottom"/>
          </w:tcPr>
          <w:p w14:paraId="331307EF" w14:textId="11C95731"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102,9</w:t>
            </w:r>
          </w:p>
        </w:tc>
        <w:tc>
          <w:tcPr>
            <w:tcW w:w="764" w:type="dxa"/>
            <w:tcBorders>
              <w:left w:val="single" w:sz="6" w:space="0" w:color="000000"/>
            </w:tcBorders>
            <w:shd w:val="clear" w:color="auto" w:fill="auto"/>
            <w:vAlign w:val="bottom"/>
          </w:tcPr>
          <w:p w14:paraId="7C2439B5" w14:textId="3426AF63" w:rsidR="007F558E" w:rsidRPr="00A01103" w:rsidRDefault="007F558E"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110,3</w:t>
            </w:r>
          </w:p>
        </w:tc>
        <w:tc>
          <w:tcPr>
            <w:tcW w:w="3428" w:type="dxa"/>
            <w:tcBorders>
              <w:left w:val="single" w:sz="6" w:space="0" w:color="000000"/>
            </w:tcBorders>
            <w:shd w:val="clear" w:color="auto" w:fill="auto"/>
            <w:vAlign w:val="bottom"/>
          </w:tcPr>
          <w:p w14:paraId="14C6DC74" w14:textId="77777777" w:rsidR="007F558E" w:rsidRPr="00A01103" w:rsidRDefault="007F558E" w:rsidP="008131D5">
            <w:pPr>
              <w:spacing w:before="40" w:line="140" w:lineRule="exact"/>
              <w:ind w:left="113"/>
              <w:rPr>
                <w:rFonts w:ascii="Arial" w:hAnsi="Arial" w:cs="Arial"/>
                <w:i/>
                <w:sz w:val="14"/>
                <w:szCs w:val="14"/>
              </w:rPr>
            </w:pPr>
            <w:r w:rsidRPr="00A01103">
              <w:rPr>
                <w:rFonts w:ascii="Arial" w:hAnsi="Arial" w:cs="Arial"/>
                <w:i/>
                <w:sz w:val="14"/>
                <w:szCs w:val="14"/>
                <w:lang w:val="en-US"/>
              </w:rPr>
              <w:t>Cosmetics and perfumes</w:t>
            </w:r>
          </w:p>
        </w:tc>
      </w:tr>
      <w:tr w:rsidR="007F558E" w:rsidRPr="00F0451E" w14:paraId="464BDB4A" w14:textId="77777777">
        <w:trPr>
          <w:cantSplit/>
          <w:jc w:val="center"/>
        </w:trPr>
        <w:tc>
          <w:tcPr>
            <w:tcW w:w="3436" w:type="dxa"/>
            <w:shd w:val="clear" w:color="auto" w:fill="auto"/>
            <w:vAlign w:val="bottom"/>
          </w:tcPr>
          <w:p w14:paraId="3079DF2D" w14:textId="77777777"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z w:val="14"/>
                <w:szCs w:val="14"/>
              </w:rPr>
              <w:t xml:space="preserve">Часы </w:t>
            </w:r>
          </w:p>
        </w:tc>
        <w:tc>
          <w:tcPr>
            <w:tcW w:w="765" w:type="dxa"/>
            <w:tcBorders>
              <w:left w:val="single" w:sz="6" w:space="0" w:color="000000"/>
            </w:tcBorders>
            <w:shd w:val="clear" w:color="auto" w:fill="auto"/>
            <w:vAlign w:val="bottom"/>
          </w:tcPr>
          <w:p w14:paraId="4E738A8D" w14:textId="77777777" w:rsidR="007F558E" w:rsidRPr="00A01103" w:rsidRDefault="007F558E"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101,4</w:t>
            </w:r>
          </w:p>
        </w:tc>
        <w:tc>
          <w:tcPr>
            <w:tcW w:w="764" w:type="dxa"/>
            <w:tcBorders>
              <w:left w:val="single" w:sz="6" w:space="0" w:color="000000"/>
            </w:tcBorders>
            <w:shd w:val="clear" w:color="auto" w:fill="auto"/>
            <w:vAlign w:val="bottom"/>
          </w:tcPr>
          <w:p w14:paraId="41972ED2" w14:textId="4641402E" w:rsidR="007F558E" w:rsidRPr="00A01103" w:rsidRDefault="007F558E" w:rsidP="00774C77">
            <w:pPr>
              <w:spacing w:before="40" w:line="140" w:lineRule="exact"/>
              <w:ind w:right="170"/>
              <w:jc w:val="right"/>
              <w:rPr>
                <w:rFonts w:ascii="Arial" w:hAnsi="Arial" w:cs="Arial"/>
                <w:sz w:val="14"/>
                <w:szCs w:val="14"/>
              </w:rPr>
            </w:pPr>
            <w:r w:rsidRPr="00A01103">
              <w:rPr>
                <w:rFonts w:ascii="Arial" w:eastAsia="Symbol" w:hAnsi="Arial" w:cs="Arial"/>
                <w:sz w:val="14"/>
                <w:szCs w:val="14"/>
              </w:rPr>
              <w:t>146,3</w:t>
            </w:r>
          </w:p>
        </w:tc>
        <w:tc>
          <w:tcPr>
            <w:tcW w:w="764" w:type="dxa"/>
            <w:tcBorders>
              <w:left w:val="single" w:sz="6" w:space="0" w:color="000000"/>
            </w:tcBorders>
            <w:shd w:val="clear" w:color="auto" w:fill="auto"/>
            <w:vAlign w:val="bottom"/>
          </w:tcPr>
          <w:p w14:paraId="5FEC01D5" w14:textId="70A23FD7"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136,5</w:t>
            </w:r>
          </w:p>
        </w:tc>
        <w:tc>
          <w:tcPr>
            <w:tcW w:w="764" w:type="dxa"/>
            <w:tcBorders>
              <w:left w:val="single" w:sz="6" w:space="0" w:color="000000"/>
            </w:tcBorders>
            <w:shd w:val="clear" w:color="auto" w:fill="auto"/>
            <w:vAlign w:val="bottom"/>
          </w:tcPr>
          <w:p w14:paraId="7C0F3685" w14:textId="4B233BE9" w:rsidR="007F558E" w:rsidRPr="00A01103" w:rsidRDefault="007F558E" w:rsidP="00D869E1">
            <w:pPr>
              <w:spacing w:before="40" w:line="140" w:lineRule="exact"/>
              <w:ind w:right="170"/>
              <w:jc w:val="right"/>
              <w:rPr>
                <w:rFonts w:ascii="Arial" w:hAnsi="Arial" w:cs="Arial"/>
                <w:sz w:val="14"/>
                <w:szCs w:val="14"/>
              </w:rPr>
            </w:pPr>
            <w:r w:rsidRPr="00A01103">
              <w:rPr>
                <w:rFonts w:ascii="Arial" w:hAnsi="Arial" w:cs="Arial"/>
                <w:sz w:val="14"/>
                <w:szCs w:val="14"/>
              </w:rPr>
              <w:t>108,4</w:t>
            </w:r>
          </w:p>
        </w:tc>
        <w:tc>
          <w:tcPr>
            <w:tcW w:w="3428" w:type="dxa"/>
            <w:tcBorders>
              <w:left w:val="single" w:sz="6" w:space="0" w:color="000000"/>
            </w:tcBorders>
            <w:shd w:val="clear" w:color="auto" w:fill="auto"/>
            <w:vAlign w:val="bottom"/>
          </w:tcPr>
          <w:p w14:paraId="6EAB8CF7" w14:textId="77777777" w:rsidR="007F558E" w:rsidRPr="00A01103" w:rsidRDefault="007F558E" w:rsidP="008131D5">
            <w:pPr>
              <w:spacing w:before="40" w:line="140" w:lineRule="exact"/>
              <w:ind w:left="113"/>
              <w:rPr>
                <w:rFonts w:ascii="Arial" w:hAnsi="Arial" w:cs="Arial"/>
                <w:i/>
                <w:sz w:val="14"/>
                <w:szCs w:val="14"/>
              </w:rPr>
            </w:pPr>
            <w:r w:rsidRPr="00A01103">
              <w:rPr>
                <w:rFonts w:ascii="Arial" w:hAnsi="Arial" w:cs="Arial"/>
                <w:i/>
                <w:sz w:val="14"/>
                <w:szCs w:val="14"/>
                <w:lang w:val="en-US"/>
              </w:rPr>
              <w:t>Watches and clocks</w:t>
            </w:r>
          </w:p>
        </w:tc>
      </w:tr>
      <w:tr w:rsidR="007F558E" w:rsidRPr="00F0451E" w14:paraId="140D2BF0" w14:textId="77777777">
        <w:trPr>
          <w:cantSplit/>
          <w:jc w:val="center"/>
        </w:trPr>
        <w:tc>
          <w:tcPr>
            <w:tcW w:w="3436" w:type="dxa"/>
            <w:shd w:val="clear" w:color="auto" w:fill="auto"/>
            <w:vAlign w:val="bottom"/>
          </w:tcPr>
          <w:p w14:paraId="67286D96" w14:textId="77777777" w:rsidR="007F558E" w:rsidRPr="00A01103" w:rsidRDefault="007F558E" w:rsidP="00CE221C">
            <w:pPr>
              <w:spacing w:before="40" w:line="140" w:lineRule="exact"/>
              <w:ind w:left="113"/>
              <w:rPr>
                <w:rFonts w:ascii="Arial" w:hAnsi="Arial" w:cs="Arial"/>
                <w:sz w:val="14"/>
                <w:szCs w:val="14"/>
              </w:rPr>
            </w:pPr>
            <w:r w:rsidRPr="00A01103">
              <w:rPr>
                <w:rFonts w:ascii="Arial" w:hAnsi="Arial" w:cs="Arial"/>
                <w:sz w:val="14"/>
                <w:szCs w:val="14"/>
              </w:rPr>
              <w:t>Компьютеры</w:t>
            </w:r>
          </w:p>
        </w:tc>
        <w:tc>
          <w:tcPr>
            <w:tcW w:w="765" w:type="dxa"/>
            <w:tcBorders>
              <w:left w:val="single" w:sz="6" w:space="0" w:color="000000"/>
            </w:tcBorders>
            <w:shd w:val="clear" w:color="auto" w:fill="auto"/>
            <w:vAlign w:val="bottom"/>
          </w:tcPr>
          <w:p w14:paraId="15010D2E" w14:textId="77777777" w:rsidR="007F558E" w:rsidRPr="00A01103" w:rsidRDefault="007F558E"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113,1</w:t>
            </w:r>
          </w:p>
        </w:tc>
        <w:tc>
          <w:tcPr>
            <w:tcW w:w="764" w:type="dxa"/>
            <w:tcBorders>
              <w:left w:val="single" w:sz="6" w:space="0" w:color="000000"/>
            </w:tcBorders>
            <w:shd w:val="clear" w:color="auto" w:fill="auto"/>
            <w:vAlign w:val="bottom"/>
          </w:tcPr>
          <w:p w14:paraId="64635096" w14:textId="77981AE3"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109,7</w:t>
            </w:r>
          </w:p>
        </w:tc>
        <w:tc>
          <w:tcPr>
            <w:tcW w:w="764" w:type="dxa"/>
            <w:tcBorders>
              <w:left w:val="single" w:sz="6" w:space="0" w:color="000000"/>
            </w:tcBorders>
            <w:shd w:val="clear" w:color="auto" w:fill="auto"/>
            <w:vAlign w:val="bottom"/>
          </w:tcPr>
          <w:p w14:paraId="51177125" w14:textId="699FB8BD"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136,1</w:t>
            </w:r>
          </w:p>
        </w:tc>
        <w:tc>
          <w:tcPr>
            <w:tcW w:w="764" w:type="dxa"/>
            <w:tcBorders>
              <w:left w:val="single" w:sz="6" w:space="0" w:color="000000"/>
            </w:tcBorders>
            <w:shd w:val="clear" w:color="auto" w:fill="auto"/>
            <w:vAlign w:val="bottom"/>
          </w:tcPr>
          <w:p w14:paraId="0B5C6C71" w14:textId="21BE3668" w:rsidR="007F558E" w:rsidRPr="00A01103" w:rsidRDefault="007F558E"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119,5</w:t>
            </w:r>
          </w:p>
        </w:tc>
        <w:tc>
          <w:tcPr>
            <w:tcW w:w="3428" w:type="dxa"/>
            <w:tcBorders>
              <w:left w:val="single" w:sz="6" w:space="0" w:color="000000"/>
            </w:tcBorders>
            <w:shd w:val="clear" w:color="auto" w:fill="auto"/>
            <w:vAlign w:val="bottom"/>
          </w:tcPr>
          <w:p w14:paraId="73B8CFEA" w14:textId="77777777" w:rsidR="007F558E" w:rsidRPr="00A01103" w:rsidRDefault="007F558E" w:rsidP="008131D5">
            <w:pPr>
              <w:spacing w:before="40" w:line="140" w:lineRule="exact"/>
              <w:ind w:left="113"/>
              <w:rPr>
                <w:rFonts w:ascii="Arial" w:hAnsi="Arial" w:cs="Arial"/>
                <w:i/>
                <w:sz w:val="14"/>
                <w:szCs w:val="14"/>
              </w:rPr>
            </w:pPr>
            <w:r w:rsidRPr="00A01103">
              <w:rPr>
                <w:rFonts w:ascii="Arial" w:hAnsi="Arial" w:cs="Arial"/>
                <w:i/>
                <w:sz w:val="14"/>
                <w:szCs w:val="14"/>
                <w:lang w:val="en-US"/>
              </w:rPr>
              <w:t>Computers</w:t>
            </w:r>
          </w:p>
        </w:tc>
      </w:tr>
      <w:tr w:rsidR="007F558E" w:rsidRPr="00F0451E" w14:paraId="535154E7" w14:textId="77777777">
        <w:trPr>
          <w:cantSplit/>
          <w:jc w:val="center"/>
        </w:trPr>
        <w:tc>
          <w:tcPr>
            <w:tcW w:w="3436" w:type="dxa"/>
            <w:shd w:val="clear" w:color="auto" w:fill="auto"/>
            <w:vAlign w:val="bottom"/>
          </w:tcPr>
          <w:p w14:paraId="585B4744" w14:textId="77777777" w:rsidR="007F558E" w:rsidRPr="00A01103" w:rsidRDefault="007F558E" w:rsidP="00CE221C">
            <w:pPr>
              <w:spacing w:before="40" w:line="140" w:lineRule="exact"/>
              <w:ind w:left="113"/>
              <w:rPr>
                <w:rFonts w:ascii="Arial" w:hAnsi="Arial" w:cs="Arial"/>
                <w:sz w:val="14"/>
                <w:szCs w:val="14"/>
              </w:rPr>
            </w:pPr>
            <w:r w:rsidRPr="00A01103">
              <w:rPr>
                <w:rFonts w:ascii="Arial" w:hAnsi="Arial" w:cs="Arial"/>
                <w:sz w:val="14"/>
                <w:szCs w:val="14"/>
              </w:rPr>
              <w:t>Мобильные телефоны</w:t>
            </w:r>
          </w:p>
        </w:tc>
        <w:tc>
          <w:tcPr>
            <w:tcW w:w="765" w:type="dxa"/>
            <w:tcBorders>
              <w:left w:val="single" w:sz="6" w:space="0" w:color="000000"/>
            </w:tcBorders>
            <w:shd w:val="clear" w:color="auto" w:fill="auto"/>
            <w:vAlign w:val="bottom"/>
          </w:tcPr>
          <w:p w14:paraId="40C9D491" w14:textId="77777777" w:rsidR="007F558E" w:rsidRPr="00A01103" w:rsidRDefault="007F558E"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116,6</w:t>
            </w:r>
          </w:p>
        </w:tc>
        <w:tc>
          <w:tcPr>
            <w:tcW w:w="764" w:type="dxa"/>
            <w:tcBorders>
              <w:left w:val="single" w:sz="6" w:space="0" w:color="000000"/>
            </w:tcBorders>
            <w:shd w:val="clear" w:color="auto" w:fill="auto"/>
            <w:vAlign w:val="bottom"/>
          </w:tcPr>
          <w:p w14:paraId="19ECA8DA" w14:textId="0DD30B79"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114,1</w:t>
            </w:r>
          </w:p>
        </w:tc>
        <w:tc>
          <w:tcPr>
            <w:tcW w:w="764" w:type="dxa"/>
            <w:tcBorders>
              <w:left w:val="single" w:sz="6" w:space="0" w:color="000000"/>
            </w:tcBorders>
            <w:shd w:val="clear" w:color="auto" w:fill="auto"/>
            <w:vAlign w:val="bottom"/>
          </w:tcPr>
          <w:p w14:paraId="2716756F" w14:textId="3843C402"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116,9</w:t>
            </w:r>
          </w:p>
        </w:tc>
        <w:tc>
          <w:tcPr>
            <w:tcW w:w="764" w:type="dxa"/>
            <w:tcBorders>
              <w:left w:val="single" w:sz="6" w:space="0" w:color="000000"/>
            </w:tcBorders>
            <w:shd w:val="clear" w:color="auto" w:fill="auto"/>
            <w:vAlign w:val="bottom"/>
          </w:tcPr>
          <w:p w14:paraId="23A3ECAE" w14:textId="193A08AD" w:rsidR="007F558E" w:rsidRPr="00A01103" w:rsidRDefault="007F558E"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126,5</w:t>
            </w:r>
          </w:p>
        </w:tc>
        <w:tc>
          <w:tcPr>
            <w:tcW w:w="3428" w:type="dxa"/>
            <w:tcBorders>
              <w:left w:val="single" w:sz="6" w:space="0" w:color="000000"/>
            </w:tcBorders>
            <w:shd w:val="clear" w:color="auto" w:fill="auto"/>
            <w:vAlign w:val="bottom"/>
          </w:tcPr>
          <w:p w14:paraId="62BBA261" w14:textId="77777777" w:rsidR="007F558E" w:rsidRPr="00A01103" w:rsidRDefault="007F558E" w:rsidP="008131D5">
            <w:pPr>
              <w:spacing w:before="40" w:line="140" w:lineRule="exact"/>
              <w:ind w:left="113"/>
              <w:rPr>
                <w:rFonts w:ascii="Arial" w:hAnsi="Arial" w:cs="Arial"/>
                <w:i/>
                <w:sz w:val="14"/>
                <w:szCs w:val="14"/>
              </w:rPr>
            </w:pPr>
            <w:r w:rsidRPr="00A01103">
              <w:rPr>
                <w:rFonts w:ascii="Arial" w:hAnsi="Arial" w:cs="Arial"/>
                <w:i/>
                <w:sz w:val="14"/>
                <w:szCs w:val="14"/>
                <w:lang w:val="en-US"/>
              </w:rPr>
              <w:t>Mobile phones</w:t>
            </w:r>
          </w:p>
        </w:tc>
      </w:tr>
      <w:tr w:rsidR="007F558E" w:rsidRPr="00F0451E" w14:paraId="438D00F6" w14:textId="77777777">
        <w:trPr>
          <w:cantSplit/>
          <w:jc w:val="center"/>
        </w:trPr>
        <w:tc>
          <w:tcPr>
            <w:tcW w:w="3436" w:type="dxa"/>
            <w:shd w:val="clear" w:color="auto" w:fill="auto"/>
            <w:vAlign w:val="bottom"/>
          </w:tcPr>
          <w:p w14:paraId="723310CF" w14:textId="77777777"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z w:val="14"/>
                <w:szCs w:val="14"/>
              </w:rPr>
              <w:t>Аудиоаппаратура</w:t>
            </w:r>
          </w:p>
        </w:tc>
        <w:tc>
          <w:tcPr>
            <w:tcW w:w="765" w:type="dxa"/>
            <w:tcBorders>
              <w:left w:val="single" w:sz="6" w:space="0" w:color="000000"/>
            </w:tcBorders>
            <w:shd w:val="clear" w:color="auto" w:fill="auto"/>
            <w:vAlign w:val="bottom"/>
          </w:tcPr>
          <w:p w14:paraId="2C18CECF" w14:textId="77777777" w:rsidR="007F558E" w:rsidRPr="00A01103" w:rsidRDefault="007F558E"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115,6</w:t>
            </w:r>
          </w:p>
        </w:tc>
        <w:tc>
          <w:tcPr>
            <w:tcW w:w="764" w:type="dxa"/>
            <w:tcBorders>
              <w:left w:val="single" w:sz="6" w:space="0" w:color="000000"/>
            </w:tcBorders>
            <w:shd w:val="clear" w:color="auto" w:fill="auto"/>
            <w:vAlign w:val="bottom"/>
          </w:tcPr>
          <w:p w14:paraId="4EC2AD8B" w14:textId="6ABB35B9"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117,8</w:t>
            </w:r>
          </w:p>
        </w:tc>
        <w:tc>
          <w:tcPr>
            <w:tcW w:w="764" w:type="dxa"/>
            <w:tcBorders>
              <w:left w:val="single" w:sz="6" w:space="0" w:color="000000"/>
            </w:tcBorders>
            <w:shd w:val="clear" w:color="auto" w:fill="auto"/>
            <w:vAlign w:val="bottom"/>
          </w:tcPr>
          <w:p w14:paraId="1D889F3D" w14:textId="50EF7B72"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115,2</w:t>
            </w:r>
          </w:p>
        </w:tc>
        <w:tc>
          <w:tcPr>
            <w:tcW w:w="764" w:type="dxa"/>
            <w:tcBorders>
              <w:left w:val="single" w:sz="6" w:space="0" w:color="000000"/>
            </w:tcBorders>
            <w:shd w:val="clear" w:color="auto" w:fill="auto"/>
            <w:vAlign w:val="bottom"/>
          </w:tcPr>
          <w:p w14:paraId="1D51B6A9" w14:textId="626BA6F8" w:rsidR="007F558E" w:rsidRPr="00A01103" w:rsidRDefault="007F558E"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108,8</w:t>
            </w:r>
          </w:p>
        </w:tc>
        <w:tc>
          <w:tcPr>
            <w:tcW w:w="3428" w:type="dxa"/>
            <w:tcBorders>
              <w:left w:val="single" w:sz="6" w:space="0" w:color="000000"/>
            </w:tcBorders>
            <w:shd w:val="clear" w:color="auto" w:fill="auto"/>
            <w:vAlign w:val="bottom"/>
          </w:tcPr>
          <w:p w14:paraId="62D94084" w14:textId="77777777" w:rsidR="007F558E" w:rsidRPr="00A01103" w:rsidRDefault="007F558E"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Audio systems</w:t>
            </w:r>
          </w:p>
        </w:tc>
      </w:tr>
      <w:tr w:rsidR="007F558E" w:rsidRPr="00F0451E" w14:paraId="7E965480" w14:textId="77777777">
        <w:trPr>
          <w:cantSplit/>
          <w:jc w:val="center"/>
        </w:trPr>
        <w:tc>
          <w:tcPr>
            <w:tcW w:w="3436" w:type="dxa"/>
            <w:shd w:val="clear" w:color="auto" w:fill="auto"/>
            <w:vAlign w:val="bottom"/>
          </w:tcPr>
          <w:p w14:paraId="136AC49F" w14:textId="77777777"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z w:val="14"/>
                <w:szCs w:val="14"/>
              </w:rPr>
              <w:t xml:space="preserve">Телевизоры </w:t>
            </w:r>
          </w:p>
        </w:tc>
        <w:tc>
          <w:tcPr>
            <w:tcW w:w="765" w:type="dxa"/>
            <w:tcBorders>
              <w:left w:val="single" w:sz="6" w:space="0" w:color="000000"/>
            </w:tcBorders>
            <w:shd w:val="clear" w:color="auto" w:fill="auto"/>
            <w:vAlign w:val="bottom"/>
          </w:tcPr>
          <w:p w14:paraId="0205C6C8" w14:textId="77777777" w:rsidR="007F558E" w:rsidRPr="00A01103" w:rsidRDefault="007F558E"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108,9</w:t>
            </w:r>
          </w:p>
        </w:tc>
        <w:tc>
          <w:tcPr>
            <w:tcW w:w="764" w:type="dxa"/>
            <w:tcBorders>
              <w:left w:val="single" w:sz="6" w:space="0" w:color="000000"/>
            </w:tcBorders>
            <w:shd w:val="clear" w:color="auto" w:fill="auto"/>
            <w:vAlign w:val="bottom"/>
          </w:tcPr>
          <w:p w14:paraId="32A790EB" w14:textId="0FBDFF60"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104,4</w:t>
            </w:r>
          </w:p>
        </w:tc>
        <w:tc>
          <w:tcPr>
            <w:tcW w:w="764" w:type="dxa"/>
            <w:tcBorders>
              <w:left w:val="single" w:sz="6" w:space="0" w:color="000000"/>
            </w:tcBorders>
            <w:shd w:val="clear" w:color="auto" w:fill="auto"/>
            <w:vAlign w:val="bottom"/>
          </w:tcPr>
          <w:p w14:paraId="616F4BEE" w14:textId="062FCAD0"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105,2</w:t>
            </w:r>
          </w:p>
        </w:tc>
        <w:tc>
          <w:tcPr>
            <w:tcW w:w="764" w:type="dxa"/>
            <w:tcBorders>
              <w:left w:val="single" w:sz="6" w:space="0" w:color="000000"/>
            </w:tcBorders>
            <w:shd w:val="clear" w:color="auto" w:fill="auto"/>
            <w:vAlign w:val="bottom"/>
          </w:tcPr>
          <w:p w14:paraId="05C0E206" w14:textId="56F154EE" w:rsidR="007F558E" w:rsidRPr="00A01103" w:rsidRDefault="007F558E"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103,4</w:t>
            </w:r>
          </w:p>
        </w:tc>
        <w:tc>
          <w:tcPr>
            <w:tcW w:w="3428" w:type="dxa"/>
            <w:tcBorders>
              <w:left w:val="single" w:sz="6" w:space="0" w:color="000000"/>
            </w:tcBorders>
            <w:shd w:val="clear" w:color="auto" w:fill="auto"/>
            <w:vAlign w:val="bottom"/>
          </w:tcPr>
          <w:p w14:paraId="53ABBD9F" w14:textId="77777777" w:rsidR="007F558E" w:rsidRPr="00A01103" w:rsidRDefault="007F558E"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 xml:space="preserve">TV-sets </w:t>
            </w:r>
          </w:p>
        </w:tc>
      </w:tr>
      <w:tr w:rsidR="007F558E" w:rsidRPr="00F0451E" w14:paraId="615AD3E5" w14:textId="77777777">
        <w:trPr>
          <w:cantSplit/>
          <w:jc w:val="center"/>
        </w:trPr>
        <w:tc>
          <w:tcPr>
            <w:tcW w:w="3436" w:type="dxa"/>
            <w:shd w:val="clear" w:color="auto" w:fill="auto"/>
            <w:vAlign w:val="bottom"/>
          </w:tcPr>
          <w:p w14:paraId="6834A73C" w14:textId="77777777"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z w:val="14"/>
                <w:szCs w:val="14"/>
              </w:rPr>
              <w:t>Холодильники и морозильники</w:t>
            </w:r>
          </w:p>
        </w:tc>
        <w:tc>
          <w:tcPr>
            <w:tcW w:w="765" w:type="dxa"/>
            <w:tcBorders>
              <w:left w:val="single" w:sz="6" w:space="0" w:color="000000"/>
            </w:tcBorders>
            <w:shd w:val="clear" w:color="auto" w:fill="auto"/>
            <w:vAlign w:val="bottom"/>
          </w:tcPr>
          <w:p w14:paraId="4700A900" w14:textId="77777777" w:rsidR="007F558E" w:rsidRPr="00A01103" w:rsidRDefault="007F558E"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103,3</w:t>
            </w:r>
          </w:p>
        </w:tc>
        <w:tc>
          <w:tcPr>
            <w:tcW w:w="764" w:type="dxa"/>
            <w:tcBorders>
              <w:left w:val="single" w:sz="6" w:space="0" w:color="000000"/>
            </w:tcBorders>
            <w:shd w:val="clear" w:color="auto" w:fill="auto"/>
            <w:vAlign w:val="bottom"/>
          </w:tcPr>
          <w:p w14:paraId="7F6036AB" w14:textId="5CCAB62D"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103,7</w:t>
            </w:r>
          </w:p>
        </w:tc>
        <w:tc>
          <w:tcPr>
            <w:tcW w:w="764" w:type="dxa"/>
            <w:tcBorders>
              <w:left w:val="single" w:sz="6" w:space="0" w:color="000000"/>
            </w:tcBorders>
            <w:shd w:val="clear" w:color="auto" w:fill="auto"/>
            <w:vAlign w:val="bottom"/>
          </w:tcPr>
          <w:p w14:paraId="291E3DE0" w14:textId="58667B4B"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111,6</w:t>
            </w:r>
          </w:p>
        </w:tc>
        <w:tc>
          <w:tcPr>
            <w:tcW w:w="764" w:type="dxa"/>
            <w:tcBorders>
              <w:left w:val="single" w:sz="6" w:space="0" w:color="000000"/>
            </w:tcBorders>
            <w:shd w:val="clear" w:color="auto" w:fill="auto"/>
            <w:vAlign w:val="bottom"/>
          </w:tcPr>
          <w:p w14:paraId="083888AE" w14:textId="03540A54" w:rsidR="007F558E" w:rsidRPr="00A01103" w:rsidRDefault="007F558E"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109,3</w:t>
            </w:r>
          </w:p>
        </w:tc>
        <w:tc>
          <w:tcPr>
            <w:tcW w:w="3428" w:type="dxa"/>
            <w:tcBorders>
              <w:left w:val="single" w:sz="6" w:space="0" w:color="000000"/>
            </w:tcBorders>
            <w:shd w:val="clear" w:color="auto" w:fill="auto"/>
            <w:vAlign w:val="bottom"/>
          </w:tcPr>
          <w:p w14:paraId="7BE02791" w14:textId="77777777" w:rsidR="007F558E" w:rsidRPr="00A01103" w:rsidRDefault="007F558E"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Refrigerators and  freezers</w:t>
            </w:r>
          </w:p>
        </w:tc>
      </w:tr>
      <w:tr w:rsidR="007F558E" w:rsidRPr="00F0451E" w14:paraId="0679C937" w14:textId="77777777">
        <w:trPr>
          <w:cantSplit/>
          <w:jc w:val="center"/>
        </w:trPr>
        <w:tc>
          <w:tcPr>
            <w:tcW w:w="3436" w:type="dxa"/>
            <w:shd w:val="clear" w:color="auto" w:fill="auto"/>
            <w:vAlign w:val="bottom"/>
          </w:tcPr>
          <w:p w14:paraId="747FD985" w14:textId="77777777"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z w:val="14"/>
                <w:szCs w:val="14"/>
              </w:rPr>
              <w:t>Стиральные машины</w:t>
            </w:r>
          </w:p>
        </w:tc>
        <w:tc>
          <w:tcPr>
            <w:tcW w:w="765" w:type="dxa"/>
            <w:tcBorders>
              <w:left w:val="single" w:sz="6" w:space="0" w:color="000000"/>
            </w:tcBorders>
            <w:shd w:val="clear" w:color="auto" w:fill="auto"/>
            <w:vAlign w:val="bottom"/>
          </w:tcPr>
          <w:p w14:paraId="67C8C1A5" w14:textId="77777777" w:rsidR="007F558E" w:rsidRPr="00A01103" w:rsidRDefault="007F558E"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107,5</w:t>
            </w:r>
          </w:p>
        </w:tc>
        <w:tc>
          <w:tcPr>
            <w:tcW w:w="764" w:type="dxa"/>
            <w:tcBorders>
              <w:left w:val="single" w:sz="6" w:space="0" w:color="000000"/>
            </w:tcBorders>
            <w:shd w:val="clear" w:color="auto" w:fill="auto"/>
            <w:vAlign w:val="bottom"/>
          </w:tcPr>
          <w:p w14:paraId="1BB9BA60" w14:textId="27771F0B"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106,5</w:t>
            </w:r>
          </w:p>
        </w:tc>
        <w:tc>
          <w:tcPr>
            <w:tcW w:w="764" w:type="dxa"/>
            <w:tcBorders>
              <w:left w:val="single" w:sz="6" w:space="0" w:color="000000"/>
            </w:tcBorders>
            <w:shd w:val="clear" w:color="auto" w:fill="auto"/>
            <w:vAlign w:val="bottom"/>
          </w:tcPr>
          <w:p w14:paraId="3F2FA9C6" w14:textId="5DA53E79"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114,4</w:t>
            </w:r>
          </w:p>
        </w:tc>
        <w:tc>
          <w:tcPr>
            <w:tcW w:w="764" w:type="dxa"/>
            <w:tcBorders>
              <w:left w:val="single" w:sz="6" w:space="0" w:color="000000"/>
            </w:tcBorders>
            <w:shd w:val="clear" w:color="auto" w:fill="auto"/>
            <w:vAlign w:val="bottom"/>
          </w:tcPr>
          <w:p w14:paraId="2290F3E9" w14:textId="4A1CE027" w:rsidR="007F558E" w:rsidRPr="00A01103" w:rsidRDefault="007F558E"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108,1</w:t>
            </w:r>
          </w:p>
        </w:tc>
        <w:tc>
          <w:tcPr>
            <w:tcW w:w="3428" w:type="dxa"/>
            <w:tcBorders>
              <w:left w:val="single" w:sz="6" w:space="0" w:color="000000"/>
            </w:tcBorders>
            <w:shd w:val="clear" w:color="auto" w:fill="auto"/>
            <w:vAlign w:val="bottom"/>
          </w:tcPr>
          <w:p w14:paraId="2DEA0976" w14:textId="77777777" w:rsidR="007F558E" w:rsidRPr="00A01103" w:rsidRDefault="007F558E"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Washing machines</w:t>
            </w:r>
          </w:p>
        </w:tc>
      </w:tr>
      <w:tr w:rsidR="007F558E" w:rsidRPr="00F0451E" w14:paraId="76AD5D4C" w14:textId="77777777">
        <w:trPr>
          <w:cantSplit/>
          <w:jc w:val="center"/>
        </w:trPr>
        <w:tc>
          <w:tcPr>
            <w:tcW w:w="3436" w:type="dxa"/>
            <w:shd w:val="clear" w:color="auto" w:fill="auto"/>
            <w:vAlign w:val="bottom"/>
          </w:tcPr>
          <w:p w14:paraId="0928F230" w14:textId="227EC554" w:rsidR="007F558E" w:rsidRPr="00A01103" w:rsidRDefault="007F558E" w:rsidP="00CE221C">
            <w:pPr>
              <w:spacing w:before="40" w:line="140" w:lineRule="exact"/>
              <w:ind w:left="113"/>
              <w:rPr>
                <w:rFonts w:ascii="Arial" w:hAnsi="Arial" w:cs="Arial"/>
                <w:sz w:val="14"/>
                <w:szCs w:val="14"/>
                <w:vertAlign w:val="superscript"/>
              </w:rPr>
            </w:pPr>
            <w:r w:rsidRPr="00A01103">
              <w:rPr>
                <w:rFonts w:ascii="Arial" w:eastAsia="Symbol" w:hAnsi="Arial" w:cs="Arial"/>
                <w:sz w:val="14"/>
                <w:szCs w:val="14"/>
              </w:rPr>
              <w:t>Велосипеды</w:t>
            </w:r>
            <w:proofErr w:type="gramStart"/>
            <w:r w:rsidRPr="00A01103">
              <w:rPr>
                <w:rFonts w:ascii="Arial" w:eastAsia="Symbol" w:hAnsi="Arial" w:cs="Arial"/>
                <w:sz w:val="14"/>
                <w:szCs w:val="14"/>
                <w:vertAlign w:val="superscript"/>
                <w:lang w:val="en-US"/>
              </w:rPr>
              <w:t>2</w:t>
            </w:r>
            <w:proofErr w:type="gramEnd"/>
            <w:r w:rsidRPr="00A01103">
              <w:rPr>
                <w:rFonts w:ascii="Arial" w:eastAsia="Symbol" w:hAnsi="Arial" w:cs="Arial"/>
                <w:sz w:val="14"/>
                <w:szCs w:val="14"/>
                <w:vertAlign w:val="superscript"/>
              </w:rPr>
              <w:t>)</w:t>
            </w:r>
          </w:p>
        </w:tc>
        <w:tc>
          <w:tcPr>
            <w:tcW w:w="765" w:type="dxa"/>
            <w:tcBorders>
              <w:left w:val="single" w:sz="6" w:space="0" w:color="000000"/>
            </w:tcBorders>
            <w:shd w:val="clear" w:color="auto" w:fill="auto"/>
            <w:vAlign w:val="bottom"/>
          </w:tcPr>
          <w:p w14:paraId="02DFDF8D" w14:textId="77777777" w:rsidR="007F558E" w:rsidRPr="00A01103" w:rsidRDefault="007F558E"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108,5</w:t>
            </w:r>
          </w:p>
        </w:tc>
        <w:tc>
          <w:tcPr>
            <w:tcW w:w="764" w:type="dxa"/>
            <w:tcBorders>
              <w:left w:val="single" w:sz="6" w:space="0" w:color="000000"/>
            </w:tcBorders>
            <w:shd w:val="clear" w:color="auto" w:fill="auto"/>
            <w:vAlign w:val="bottom"/>
          </w:tcPr>
          <w:p w14:paraId="618FDBF8" w14:textId="21824DC9"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103,1</w:t>
            </w:r>
          </w:p>
        </w:tc>
        <w:tc>
          <w:tcPr>
            <w:tcW w:w="764" w:type="dxa"/>
            <w:tcBorders>
              <w:left w:val="single" w:sz="6" w:space="0" w:color="000000"/>
            </w:tcBorders>
            <w:shd w:val="clear" w:color="auto" w:fill="auto"/>
            <w:vAlign w:val="bottom"/>
          </w:tcPr>
          <w:p w14:paraId="66F69854" w14:textId="56603EB6"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94,2</w:t>
            </w:r>
          </w:p>
        </w:tc>
        <w:tc>
          <w:tcPr>
            <w:tcW w:w="764" w:type="dxa"/>
            <w:tcBorders>
              <w:left w:val="single" w:sz="6" w:space="0" w:color="000000"/>
            </w:tcBorders>
            <w:shd w:val="clear" w:color="auto" w:fill="auto"/>
            <w:vAlign w:val="bottom"/>
          </w:tcPr>
          <w:p w14:paraId="1D3EBA31" w14:textId="50D01561" w:rsidR="007F558E" w:rsidRPr="00A01103" w:rsidRDefault="007F558E"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104,3</w:t>
            </w:r>
          </w:p>
        </w:tc>
        <w:tc>
          <w:tcPr>
            <w:tcW w:w="3428" w:type="dxa"/>
            <w:tcBorders>
              <w:left w:val="single" w:sz="6" w:space="0" w:color="000000"/>
            </w:tcBorders>
            <w:shd w:val="clear" w:color="auto" w:fill="auto"/>
            <w:vAlign w:val="bottom"/>
          </w:tcPr>
          <w:p w14:paraId="0A799DF4" w14:textId="1C8AB278" w:rsidR="007F558E" w:rsidRPr="00A01103" w:rsidRDefault="007F558E" w:rsidP="008131D5">
            <w:pPr>
              <w:spacing w:before="40" w:line="140" w:lineRule="exact"/>
              <w:ind w:left="113"/>
              <w:rPr>
                <w:rFonts w:ascii="Arial" w:hAnsi="Arial" w:cs="Arial"/>
                <w:sz w:val="14"/>
                <w:szCs w:val="14"/>
              </w:rPr>
            </w:pPr>
            <w:r w:rsidRPr="00A01103">
              <w:rPr>
                <w:rFonts w:ascii="Arial" w:hAnsi="Arial" w:cs="Arial"/>
                <w:i/>
                <w:sz w:val="14"/>
                <w:szCs w:val="14"/>
                <w:lang w:val="en-US"/>
              </w:rPr>
              <w:t>Bicycles</w:t>
            </w:r>
            <w:r w:rsidRPr="00A01103">
              <w:rPr>
                <w:rFonts w:ascii="Arial" w:eastAsia="Symbol" w:hAnsi="Arial" w:cs="Arial"/>
                <w:sz w:val="14"/>
                <w:szCs w:val="14"/>
                <w:vertAlign w:val="superscript"/>
                <w:lang w:val="en-US"/>
              </w:rPr>
              <w:t>2</w:t>
            </w:r>
            <w:r w:rsidRPr="00A01103">
              <w:rPr>
                <w:rFonts w:ascii="Arial" w:eastAsia="Symbol" w:hAnsi="Arial" w:cs="Arial"/>
                <w:sz w:val="14"/>
                <w:szCs w:val="14"/>
                <w:vertAlign w:val="superscript"/>
              </w:rPr>
              <w:t>)</w:t>
            </w:r>
            <w:r w:rsidRPr="00A01103">
              <w:rPr>
                <w:rFonts w:ascii="Arial" w:hAnsi="Arial" w:cs="Arial"/>
                <w:i/>
                <w:sz w:val="14"/>
                <w:szCs w:val="14"/>
                <w:lang w:val="en-US"/>
              </w:rPr>
              <w:t xml:space="preserve"> </w:t>
            </w:r>
          </w:p>
        </w:tc>
      </w:tr>
      <w:tr w:rsidR="007F558E" w:rsidRPr="00F0451E" w14:paraId="5A9B0770" w14:textId="77777777">
        <w:trPr>
          <w:cantSplit/>
          <w:jc w:val="center"/>
        </w:trPr>
        <w:tc>
          <w:tcPr>
            <w:tcW w:w="3436" w:type="dxa"/>
            <w:shd w:val="clear" w:color="auto" w:fill="auto"/>
            <w:vAlign w:val="bottom"/>
          </w:tcPr>
          <w:p w14:paraId="73E12DA2" w14:textId="5D89B0A9"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z w:val="14"/>
                <w:szCs w:val="14"/>
              </w:rPr>
              <w:t xml:space="preserve">Мотоциклы </w:t>
            </w:r>
          </w:p>
        </w:tc>
        <w:tc>
          <w:tcPr>
            <w:tcW w:w="765" w:type="dxa"/>
            <w:tcBorders>
              <w:left w:val="single" w:sz="6" w:space="0" w:color="000000"/>
            </w:tcBorders>
            <w:shd w:val="clear" w:color="auto" w:fill="auto"/>
            <w:vAlign w:val="bottom"/>
          </w:tcPr>
          <w:p w14:paraId="20A097F7" w14:textId="77777777" w:rsidR="007F558E" w:rsidRPr="00A01103" w:rsidRDefault="007F558E"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106,4</w:t>
            </w:r>
          </w:p>
        </w:tc>
        <w:tc>
          <w:tcPr>
            <w:tcW w:w="764" w:type="dxa"/>
            <w:tcBorders>
              <w:left w:val="single" w:sz="6" w:space="0" w:color="000000"/>
            </w:tcBorders>
            <w:shd w:val="clear" w:color="auto" w:fill="auto"/>
            <w:vAlign w:val="bottom"/>
          </w:tcPr>
          <w:p w14:paraId="4BF298CD" w14:textId="4AF30DF2" w:rsidR="007F558E" w:rsidRPr="00A01103" w:rsidRDefault="007F558E" w:rsidP="00774C77">
            <w:pPr>
              <w:spacing w:before="40" w:line="140" w:lineRule="exact"/>
              <w:ind w:right="170"/>
              <w:jc w:val="right"/>
              <w:rPr>
                <w:rFonts w:ascii="Arial" w:hAnsi="Arial" w:cs="Arial"/>
                <w:sz w:val="14"/>
                <w:szCs w:val="14"/>
              </w:rPr>
            </w:pPr>
            <w:r w:rsidRPr="00A01103">
              <w:rPr>
                <w:rFonts w:ascii="Arial" w:eastAsia="Symbol" w:hAnsi="Arial" w:cs="Arial"/>
                <w:sz w:val="14"/>
                <w:szCs w:val="14"/>
              </w:rPr>
              <w:t>99,4</w:t>
            </w:r>
          </w:p>
        </w:tc>
        <w:tc>
          <w:tcPr>
            <w:tcW w:w="764" w:type="dxa"/>
            <w:tcBorders>
              <w:left w:val="single" w:sz="6" w:space="0" w:color="000000"/>
            </w:tcBorders>
            <w:shd w:val="clear" w:color="auto" w:fill="auto"/>
            <w:vAlign w:val="bottom"/>
          </w:tcPr>
          <w:p w14:paraId="34DCC18C" w14:textId="104227D5"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98,5</w:t>
            </w:r>
          </w:p>
        </w:tc>
        <w:tc>
          <w:tcPr>
            <w:tcW w:w="764" w:type="dxa"/>
            <w:tcBorders>
              <w:left w:val="single" w:sz="6" w:space="0" w:color="000000"/>
            </w:tcBorders>
            <w:shd w:val="clear" w:color="auto" w:fill="auto"/>
            <w:vAlign w:val="bottom"/>
          </w:tcPr>
          <w:p w14:paraId="13F9DFDE" w14:textId="59D11995" w:rsidR="007F558E" w:rsidRPr="00A01103" w:rsidRDefault="007F558E" w:rsidP="00D869E1">
            <w:pPr>
              <w:spacing w:before="40" w:line="140" w:lineRule="exact"/>
              <w:ind w:right="170"/>
              <w:jc w:val="right"/>
              <w:rPr>
                <w:rFonts w:ascii="Arial" w:hAnsi="Arial" w:cs="Arial"/>
                <w:sz w:val="14"/>
                <w:szCs w:val="14"/>
              </w:rPr>
            </w:pPr>
            <w:r w:rsidRPr="00A01103">
              <w:rPr>
                <w:rFonts w:ascii="Arial" w:hAnsi="Arial" w:cs="Arial"/>
                <w:sz w:val="14"/>
                <w:szCs w:val="14"/>
              </w:rPr>
              <w:t>128,5</w:t>
            </w:r>
          </w:p>
        </w:tc>
        <w:tc>
          <w:tcPr>
            <w:tcW w:w="3428" w:type="dxa"/>
            <w:tcBorders>
              <w:left w:val="single" w:sz="6" w:space="0" w:color="000000"/>
            </w:tcBorders>
            <w:shd w:val="clear" w:color="auto" w:fill="auto"/>
            <w:vAlign w:val="bottom"/>
          </w:tcPr>
          <w:p w14:paraId="740E107A" w14:textId="77777777" w:rsidR="007F558E" w:rsidRPr="00A01103" w:rsidRDefault="007F558E"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Motorcycles</w:t>
            </w:r>
          </w:p>
        </w:tc>
      </w:tr>
      <w:tr w:rsidR="007F558E" w:rsidRPr="00F0451E" w14:paraId="7F5C27F4" w14:textId="77777777">
        <w:trPr>
          <w:cantSplit/>
          <w:jc w:val="center"/>
        </w:trPr>
        <w:tc>
          <w:tcPr>
            <w:tcW w:w="3436" w:type="dxa"/>
            <w:shd w:val="clear" w:color="auto" w:fill="auto"/>
            <w:vAlign w:val="bottom"/>
          </w:tcPr>
          <w:p w14:paraId="08793BEB" w14:textId="0DAFB5D0"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z w:val="14"/>
                <w:szCs w:val="14"/>
              </w:rPr>
              <w:t>Автомобили легковые</w:t>
            </w:r>
          </w:p>
        </w:tc>
        <w:tc>
          <w:tcPr>
            <w:tcW w:w="765" w:type="dxa"/>
            <w:tcBorders>
              <w:left w:val="single" w:sz="6" w:space="0" w:color="000000"/>
            </w:tcBorders>
            <w:shd w:val="clear" w:color="auto" w:fill="auto"/>
            <w:vAlign w:val="bottom"/>
          </w:tcPr>
          <w:p w14:paraId="2DFC4CE3" w14:textId="77777777" w:rsidR="007F558E" w:rsidRPr="00A01103" w:rsidRDefault="007F558E"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111,1</w:t>
            </w:r>
          </w:p>
        </w:tc>
        <w:tc>
          <w:tcPr>
            <w:tcW w:w="764" w:type="dxa"/>
            <w:tcBorders>
              <w:left w:val="single" w:sz="6" w:space="0" w:color="000000"/>
            </w:tcBorders>
            <w:shd w:val="clear" w:color="auto" w:fill="auto"/>
            <w:vAlign w:val="bottom"/>
          </w:tcPr>
          <w:p w14:paraId="431E61E1" w14:textId="4289BE1D" w:rsidR="007F558E" w:rsidRPr="00A01103" w:rsidRDefault="007F558E" w:rsidP="00774C77">
            <w:pPr>
              <w:spacing w:before="40" w:line="140" w:lineRule="exact"/>
              <w:ind w:right="170"/>
              <w:jc w:val="right"/>
              <w:rPr>
                <w:rFonts w:ascii="Arial" w:hAnsi="Arial" w:cs="Arial"/>
                <w:sz w:val="14"/>
                <w:szCs w:val="14"/>
              </w:rPr>
            </w:pPr>
            <w:r w:rsidRPr="00A01103">
              <w:rPr>
                <w:rFonts w:ascii="Arial" w:eastAsia="Symbol" w:hAnsi="Arial" w:cs="Arial"/>
                <w:sz w:val="14"/>
                <w:szCs w:val="14"/>
              </w:rPr>
              <w:t>102,9</w:t>
            </w:r>
          </w:p>
        </w:tc>
        <w:tc>
          <w:tcPr>
            <w:tcW w:w="764" w:type="dxa"/>
            <w:tcBorders>
              <w:left w:val="single" w:sz="6" w:space="0" w:color="000000"/>
            </w:tcBorders>
            <w:shd w:val="clear" w:color="auto" w:fill="auto"/>
            <w:vAlign w:val="bottom"/>
          </w:tcPr>
          <w:p w14:paraId="7F9DBE2A" w14:textId="6580C039" w:rsidR="007F558E" w:rsidRPr="00162E8A" w:rsidRDefault="007F558E" w:rsidP="00162E8A">
            <w:pPr>
              <w:spacing w:before="40" w:line="140" w:lineRule="exact"/>
              <w:ind w:right="170"/>
              <w:jc w:val="right"/>
              <w:rPr>
                <w:rFonts w:ascii="Arial" w:eastAsia="Symbol" w:hAnsi="Arial" w:cs="Arial"/>
                <w:sz w:val="14"/>
                <w:szCs w:val="14"/>
                <w:lang w:val="en-US"/>
              </w:rPr>
            </w:pPr>
            <w:r w:rsidRPr="007F558E">
              <w:rPr>
                <w:rFonts w:ascii="Arial" w:eastAsia="Symbol" w:hAnsi="Arial" w:cs="Arial"/>
                <w:sz w:val="14"/>
                <w:szCs w:val="14"/>
              </w:rPr>
              <w:t>107,</w:t>
            </w:r>
            <w:r w:rsidR="00162E8A">
              <w:rPr>
                <w:rFonts w:ascii="Arial" w:eastAsia="Symbol" w:hAnsi="Arial" w:cs="Arial"/>
                <w:sz w:val="14"/>
                <w:szCs w:val="14"/>
                <w:lang w:val="en-US"/>
              </w:rPr>
              <w:t>5</w:t>
            </w:r>
          </w:p>
        </w:tc>
        <w:tc>
          <w:tcPr>
            <w:tcW w:w="764" w:type="dxa"/>
            <w:tcBorders>
              <w:left w:val="single" w:sz="6" w:space="0" w:color="000000"/>
            </w:tcBorders>
            <w:shd w:val="clear" w:color="auto" w:fill="auto"/>
            <w:vAlign w:val="bottom"/>
          </w:tcPr>
          <w:p w14:paraId="619551C2" w14:textId="45CF3FD2" w:rsidR="007F558E" w:rsidRPr="00A01103" w:rsidRDefault="007F558E" w:rsidP="00D869E1">
            <w:pPr>
              <w:spacing w:before="40" w:line="140" w:lineRule="exact"/>
              <w:ind w:right="170"/>
              <w:jc w:val="right"/>
              <w:rPr>
                <w:rFonts w:ascii="Arial" w:hAnsi="Arial" w:cs="Arial"/>
                <w:sz w:val="14"/>
                <w:szCs w:val="14"/>
              </w:rPr>
            </w:pPr>
            <w:r w:rsidRPr="00A01103">
              <w:rPr>
                <w:rFonts w:ascii="Arial" w:hAnsi="Arial" w:cs="Arial"/>
                <w:sz w:val="14"/>
                <w:szCs w:val="14"/>
              </w:rPr>
              <w:t>121,7</w:t>
            </w:r>
          </w:p>
        </w:tc>
        <w:tc>
          <w:tcPr>
            <w:tcW w:w="3428" w:type="dxa"/>
            <w:tcBorders>
              <w:left w:val="single" w:sz="6" w:space="0" w:color="000000"/>
            </w:tcBorders>
            <w:shd w:val="clear" w:color="auto" w:fill="auto"/>
            <w:vAlign w:val="bottom"/>
          </w:tcPr>
          <w:p w14:paraId="386E6D19" w14:textId="77777777" w:rsidR="007F558E" w:rsidRPr="00A01103" w:rsidRDefault="007F558E"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Passenger cars</w:t>
            </w:r>
          </w:p>
        </w:tc>
      </w:tr>
      <w:tr w:rsidR="007F558E" w:rsidRPr="00F0451E" w14:paraId="4B299CE7" w14:textId="77777777">
        <w:trPr>
          <w:cantSplit/>
          <w:jc w:val="center"/>
        </w:trPr>
        <w:tc>
          <w:tcPr>
            <w:tcW w:w="3436" w:type="dxa"/>
            <w:shd w:val="clear" w:color="auto" w:fill="auto"/>
            <w:vAlign w:val="bottom"/>
          </w:tcPr>
          <w:p w14:paraId="0D75AD9C" w14:textId="00D3A41E"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z w:val="14"/>
                <w:szCs w:val="14"/>
              </w:rPr>
              <w:t>Бензины автомобильные</w:t>
            </w:r>
          </w:p>
        </w:tc>
        <w:tc>
          <w:tcPr>
            <w:tcW w:w="765" w:type="dxa"/>
            <w:tcBorders>
              <w:left w:val="single" w:sz="6" w:space="0" w:color="000000"/>
            </w:tcBorders>
            <w:shd w:val="clear" w:color="auto" w:fill="auto"/>
            <w:vAlign w:val="bottom"/>
          </w:tcPr>
          <w:p w14:paraId="7691F7C9" w14:textId="77777777" w:rsidR="007F558E" w:rsidRPr="00A01103" w:rsidRDefault="007F558E"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lang w:val="en-US"/>
              </w:rPr>
              <w:t>103</w:t>
            </w:r>
            <w:r w:rsidRPr="00A01103">
              <w:rPr>
                <w:rFonts w:ascii="Arial" w:eastAsia="Symbol" w:hAnsi="Arial" w:cs="Arial"/>
                <w:sz w:val="14"/>
                <w:szCs w:val="14"/>
              </w:rPr>
              <w:t>,0</w:t>
            </w:r>
          </w:p>
        </w:tc>
        <w:tc>
          <w:tcPr>
            <w:tcW w:w="764" w:type="dxa"/>
            <w:tcBorders>
              <w:left w:val="single" w:sz="6" w:space="0" w:color="000000"/>
            </w:tcBorders>
            <w:shd w:val="clear" w:color="auto" w:fill="auto"/>
            <w:vAlign w:val="bottom"/>
          </w:tcPr>
          <w:p w14:paraId="58DBCA1C" w14:textId="2EBF91B9" w:rsidR="007F558E" w:rsidRPr="00A01103" w:rsidRDefault="007F558E" w:rsidP="00774C77">
            <w:pPr>
              <w:spacing w:before="40" w:line="140" w:lineRule="exact"/>
              <w:ind w:right="170"/>
              <w:jc w:val="right"/>
              <w:rPr>
                <w:rFonts w:ascii="Arial" w:hAnsi="Arial" w:cs="Arial"/>
                <w:sz w:val="14"/>
                <w:szCs w:val="14"/>
              </w:rPr>
            </w:pPr>
            <w:r w:rsidRPr="00A01103">
              <w:rPr>
                <w:rFonts w:ascii="Arial" w:eastAsia="Symbol" w:hAnsi="Arial" w:cs="Arial"/>
                <w:sz w:val="14"/>
                <w:szCs w:val="14"/>
              </w:rPr>
              <w:t>98,9</w:t>
            </w:r>
          </w:p>
        </w:tc>
        <w:tc>
          <w:tcPr>
            <w:tcW w:w="764" w:type="dxa"/>
            <w:tcBorders>
              <w:left w:val="single" w:sz="6" w:space="0" w:color="000000"/>
            </w:tcBorders>
            <w:shd w:val="clear" w:color="auto" w:fill="auto"/>
            <w:vAlign w:val="bottom"/>
          </w:tcPr>
          <w:p w14:paraId="02E58A30" w14:textId="456595E9"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93,2</w:t>
            </w:r>
          </w:p>
        </w:tc>
        <w:tc>
          <w:tcPr>
            <w:tcW w:w="764" w:type="dxa"/>
            <w:tcBorders>
              <w:left w:val="single" w:sz="6" w:space="0" w:color="000000"/>
            </w:tcBorders>
            <w:shd w:val="clear" w:color="auto" w:fill="auto"/>
            <w:vAlign w:val="bottom"/>
          </w:tcPr>
          <w:p w14:paraId="3AF30A23" w14:textId="3AD03B33" w:rsidR="007F558E" w:rsidRPr="00A01103" w:rsidRDefault="007F558E" w:rsidP="00D869E1">
            <w:pPr>
              <w:spacing w:before="40" w:line="140" w:lineRule="exact"/>
              <w:ind w:right="170"/>
              <w:jc w:val="right"/>
              <w:rPr>
                <w:rFonts w:ascii="Arial" w:hAnsi="Arial" w:cs="Arial"/>
                <w:sz w:val="14"/>
                <w:szCs w:val="14"/>
              </w:rPr>
            </w:pPr>
            <w:r w:rsidRPr="00A01103">
              <w:rPr>
                <w:rFonts w:ascii="Arial" w:hAnsi="Arial" w:cs="Arial"/>
                <w:sz w:val="14"/>
                <w:szCs w:val="14"/>
              </w:rPr>
              <w:t>105,9</w:t>
            </w:r>
          </w:p>
        </w:tc>
        <w:tc>
          <w:tcPr>
            <w:tcW w:w="3428" w:type="dxa"/>
            <w:tcBorders>
              <w:left w:val="single" w:sz="6" w:space="0" w:color="000000"/>
            </w:tcBorders>
            <w:shd w:val="clear" w:color="auto" w:fill="auto"/>
            <w:vAlign w:val="bottom"/>
          </w:tcPr>
          <w:p w14:paraId="18D8AB20" w14:textId="77777777" w:rsidR="007F558E" w:rsidRPr="00A01103" w:rsidRDefault="007F558E" w:rsidP="008131D5">
            <w:pPr>
              <w:spacing w:before="40" w:line="140" w:lineRule="exact"/>
              <w:ind w:left="113"/>
              <w:rPr>
                <w:rFonts w:ascii="Arial" w:hAnsi="Arial" w:cs="Arial"/>
                <w:i/>
                <w:sz w:val="14"/>
                <w:szCs w:val="14"/>
              </w:rPr>
            </w:pPr>
            <w:r w:rsidRPr="00A01103">
              <w:rPr>
                <w:rFonts w:ascii="Arial" w:hAnsi="Arial" w:cs="Arial"/>
                <w:i/>
                <w:sz w:val="14"/>
                <w:szCs w:val="14"/>
                <w:lang w:val="en-US"/>
              </w:rPr>
              <w:t>Motor gasoline</w:t>
            </w:r>
          </w:p>
        </w:tc>
      </w:tr>
      <w:tr w:rsidR="007F558E" w:rsidRPr="00F0451E" w14:paraId="62295CC4" w14:textId="77777777">
        <w:trPr>
          <w:cantSplit/>
          <w:jc w:val="center"/>
        </w:trPr>
        <w:tc>
          <w:tcPr>
            <w:tcW w:w="3436" w:type="dxa"/>
            <w:shd w:val="clear" w:color="auto" w:fill="auto"/>
            <w:vAlign w:val="bottom"/>
          </w:tcPr>
          <w:p w14:paraId="16751F30" w14:textId="607F0269" w:rsidR="007F558E" w:rsidRPr="00A01103" w:rsidRDefault="007F558E" w:rsidP="00CE221C">
            <w:pPr>
              <w:spacing w:before="40" w:line="140" w:lineRule="exact"/>
              <w:ind w:left="113"/>
              <w:rPr>
                <w:rFonts w:ascii="Arial" w:hAnsi="Arial" w:cs="Arial"/>
                <w:sz w:val="14"/>
                <w:szCs w:val="14"/>
                <w:vertAlign w:val="superscript"/>
              </w:rPr>
            </w:pPr>
            <w:proofErr w:type="gramStart"/>
            <w:r w:rsidRPr="00A01103">
              <w:rPr>
                <w:rFonts w:ascii="Arial" w:hAnsi="Arial" w:cs="Arial"/>
                <w:sz w:val="14"/>
                <w:szCs w:val="14"/>
              </w:rPr>
              <w:t>Дизельное топливо</w:t>
            </w:r>
            <w:r w:rsidRPr="00A01103">
              <w:rPr>
                <w:rFonts w:ascii="Arial" w:hAnsi="Arial" w:cs="Arial"/>
                <w:sz w:val="14"/>
                <w:szCs w:val="14"/>
                <w:vertAlign w:val="superscript"/>
                <w:lang w:val="en-US"/>
              </w:rPr>
              <w:t>3</w:t>
            </w:r>
            <w:r w:rsidRPr="00A01103">
              <w:rPr>
                <w:rFonts w:ascii="Arial" w:hAnsi="Arial" w:cs="Arial"/>
                <w:sz w:val="14"/>
                <w:szCs w:val="14"/>
                <w:vertAlign w:val="superscript"/>
              </w:rPr>
              <w:t>)</w:t>
            </w:r>
            <w:proofErr w:type="gramEnd"/>
          </w:p>
        </w:tc>
        <w:tc>
          <w:tcPr>
            <w:tcW w:w="765" w:type="dxa"/>
            <w:tcBorders>
              <w:left w:val="single" w:sz="6" w:space="0" w:color="000000"/>
            </w:tcBorders>
            <w:shd w:val="clear" w:color="auto" w:fill="auto"/>
            <w:vAlign w:val="bottom"/>
          </w:tcPr>
          <w:p w14:paraId="263A430A" w14:textId="77777777" w:rsidR="007F558E" w:rsidRPr="00A01103" w:rsidRDefault="007F558E"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w:t>
            </w:r>
          </w:p>
        </w:tc>
        <w:tc>
          <w:tcPr>
            <w:tcW w:w="764" w:type="dxa"/>
            <w:tcBorders>
              <w:left w:val="single" w:sz="6" w:space="0" w:color="000000"/>
            </w:tcBorders>
            <w:shd w:val="clear" w:color="auto" w:fill="auto"/>
            <w:vAlign w:val="bottom"/>
          </w:tcPr>
          <w:p w14:paraId="242A9EDE" w14:textId="4BF7CD5D" w:rsidR="007F558E" w:rsidRPr="00A01103" w:rsidRDefault="007F558E" w:rsidP="00774C77">
            <w:pPr>
              <w:spacing w:before="40" w:line="140" w:lineRule="exact"/>
              <w:ind w:right="170"/>
              <w:jc w:val="right"/>
              <w:rPr>
                <w:rFonts w:ascii="Arial" w:hAnsi="Arial" w:cs="Arial"/>
                <w:sz w:val="14"/>
                <w:szCs w:val="14"/>
              </w:rPr>
            </w:pPr>
            <w:r w:rsidRPr="00A01103">
              <w:rPr>
                <w:rFonts w:ascii="Arial" w:eastAsia="Symbol" w:hAnsi="Arial" w:cs="Arial"/>
                <w:sz w:val="14"/>
                <w:szCs w:val="14"/>
              </w:rPr>
              <w:t>102,2</w:t>
            </w:r>
          </w:p>
        </w:tc>
        <w:tc>
          <w:tcPr>
            <w:tcW w:w="764" w:type="dxa"/>
            <w:tcBorders>
              <w:left w:val="single" w:sz="6" w:space="0" w:color="000000"/>
            </w:tcBorders>
            <w:shd w:val="clear" w:color="auto" w:fill="auto"/>
            <w:vAlign w:val="bottom"/>
          </w:tcPr>
          <w:p w14:paraId="121D6206" w14:textId="38E19CE4"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94,7</w:t>
            </w:r>
          </w:p>
        </w:tc>
        <w:tc>
          <w:tcPr>
            <w:tcW w:w="764" w:type="dxa"/>
            <w:tcBorders>
              <w:left w:val="single" w:sz="6" w:space="0" w:color="000000"/>
            </w:tcBorders>
            <w:shd w:val="clear" w:color="auto" w:fill="auto"/>
            <w:vAlign w:val="bottom"/>
          </w:tcPr>
          <w:p w14:paraId="0C463C93" w14:textId="617BDA2F" w:rsidR="007F558E" w:rsidRPr="00A01103" w:rsidRDefault="007F558E" w:rsidP="00D869E1">
            <w:pPr>
              <w:spacing w:before="40" w:line="140" w:lineRule="exact"/>
              <w:ind w:right="170"/>
              <w:jc w:val="right"/>
              <w:rPr>
                <w:rFonts w:ascii="Arial" w:hAnsi="Arial" w:cs="Arial"/>
                <w:sz w:val="14"/>
                <w:szCs w:val="14"/>
              </w:rPr>
            </w:pPr>
            <w:r w:rsidRPr="00A01103">
              <w:rPr>
                <w:rFonts w:ascii="Arial" w:hAnsi="Arial" w:cs="Arial"/>
                <w:sz w:val="14"/>
                <w:szCs w:val="14"/>
              </w:rPr>
              <w:t>109,7</w:t>
            </w:r>
          </w:p>
        </w:tc>
        <w:tc>
          <w:tcPr>
            <w:tcW w:w="3428" w:type="dxa"/>
            <w:tcBorders>
              <w:left w:val="single" w:sz="6" w:space="0" w:color="000000"/>
            </w:tcBorders>
            <w:shd w:val="clear" w:color="auto" w:fill="auto"/>
            <w:vAlign w:val="bottom"/>
          </w:tcPr>
          <w:p w14:paraId="7D8E964F" w14:textId="22B4F43A" w:rsidR="007F558E" w:rsidRPr="00A01103" w:rsidRDefault="007F558E" w:rsidP="00380C9D">
            <w:pPr>
              <w:spacing w:before="40" w:line="140" w:lineRule="exact"/>
              <w:ind w:left="113"/>
              <w:rPr>
                <w:rFonts w:ascii="Arial" w:hAnsi="Arial" w:cs="Arial"/>
                <w:i/>
                <w:sz w:val="14"/>
                <w:szCs w:val="14"/>
              </w:rPr>
            </w:pPr>
            <w:r w:rsidRPr="00A01103">
              <w:rPr>
                <w:rFonts w:ascii="Arial" w:hAnsi="Arial" w:cs="Arial"/>
                <w:i/>
                <w:sz w:val="14"/>
                <w:szCs w:val="14"/>
                <w:lang w:val="en-US"/>
              </w:rPr>
              <w:t>Diesel oil</w:t>
            </w:r>
            <w:r w:rsidRPr="00A01103">
              <w:rPr>
                <w:rFonts w:ascii="Arial" w:hAnsi="Arial" w:cs="Arial"/>
                <w:i/>
                <w:sz w:val="14"/>
                <w:szCs w:val="14"/>
                <w:vertAlign w:val="superscript"/>
                <w:lang w:val="en-US"/>
              </w:rPr>
              <w:t>3)</w:t>
            </w:r>
          </w:p>
        </w:tc>
      </w:tr>
      <w:tr w:rsidR="007F558E" w:rsidRPr="00F0451E" w14:paraId="22E656B7" w14:textId="77777777">
        <w:trPr>
          <w:cantSplit/>
          <w:jc w:val="center"/>
        </w:trPr>
        <w:tc>
          <w:tcPr>
            <w:tcW w:w="3436" w:type="dxa"/>
            <w:shd w:val="clear" w:color="auto" w:fill="auto"/>
            <w:vAlign w:val="bottom"/>
          </w:tcPr>
          <w:p w14:paraId="67D8C602" w14:textId="3DC4D017" w:rsidR="007F558E" w:rsidRPr="00A01103" w:rsidRDefault="007F558E" w:rsidP="00CE221C">
            <w:pPr>
              <w:spacing w:before="40" w:line="140" w:lineRule="exact"/>
              <w:ind w:left="113"/>
              <w:rPr>
                <w:rFonts w:ascii="Arial" w:hAnsi="Arial" w:cs="Arial"/>
                <w:sz w:val="14"/>
                <w:szCs w:val="14"/>
                <w:vertAlign w:val="superscript"/>
              </w:rPr>
            </w:pPr>
            <w:proofErr w:type="gramStart"/>
            <w:r w:rsidRPr="00A01103">
              <w:rPr>
                <w:rFonts w:ascii="Arial" w:hAnsi="Arial" w:cs="Arial"/>
                <w:sz w:val="14"/>
                <w:szCs w:val="14"/>
              </w:rPr>
              <w:t>Газовое моторное топливо</w:t>
            </w:r>
            <w:r w:rsidRPr="00A01103">
              <w:rPr>
                <w:rFonts w:ascii="Arial" w:hAnsi="Arial" w:cs="Arial"/>
                <w:sz w:val="14"/>
                <w:szCs w:val="14"/>
                <w:vertAlign w:val="superscript"/>
                <w:lang w:val="en-US"/>
              </w:rPr>
              <w:t>3</w:t>
            </w:r>
            <w:r w:rsidRPr="00A01103">
              <w:rPr>
                <w:rFonts w:ascii="Arial" w:hAnsi="Arial" w:cs="Arial"/>
                <w:sz w:val="14"/>
                <w:szCs w:val="14"/>
                <w:vertAlign w:val="superscript"/>
              </w:rPr>
              <w:t>)</w:t>
            </w:r>
            <w:proofErr w:type="gramEnd"/>
          </w:p>
        </w:tc>
        <w:tc>
          <w:tcPr>
            <w:tcW w:w="765" w:type="dxa"/>
            <w:tcBorders>
              <w:left w:val="single" w:sz="6" w:space="0" w:color="000000"/>
            </w:tcBorders>
            <w:shd w:val="clear" w:color="auto" w:fill="auto"/>
            <w:vAlign w:val="bottom"/>
          </w:tcPr>
          <w:p w14:paraId="02312FC5" w14:textId="77777777" w:rsidR="007F558E" w:rsidRPr="00A01103" w:rsidRDefault="007F558E"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w:t>
            </w:r>
          </w:p>
        </w:tc>
        <w:tc>
          <w:tcPr>
            <w:tcW w:w="764" w:type="dxa"/>
            <w:tcBorders>
              <w:left w:val="single" w:sz="6" w:space="0" w:color="000000"/>
            </w:tcBorders>
            <w:shd w:val="clear" w:color="auto" w:fill="auto"/>
            <w:vAlign w:val="bottom"/>
          </w:tcPr>
          <w:p w14:paraId="34024167" w14:textId="7A5F319E" w:rsidR="007F558E" w:rsidRPr="00A01103" w:rsidRDefault="007F558E" w:rsidP="00774C77">
            <w:pPr>
              <w:spacing w:before="40" w:line="140" w:lineRule="exact"/>
              <w:ind w:right="170"/>
              <w:jc w:val="right"/>
              <w:rPr>
                <w:rFonts w:ascii="Arial" w:hAnsi="Arial" w:cs="Arial"/>
                <w:sz w:val="14"/>
                <w:szCs w:val="14"/>
              </w:rPr>
            </w:pPr>
            <w:r w:rsidRPr="00A01103">
              <w:rPr>
                <w:rFonts w:ascii="Arial" w:eastAsia="Symbol" w:hAnsi="Arial" w:cs="Arial"/>
                <w:sz w:val="14"/>
                <w:szCs w:val="14"/>
              </w:rPr>
              <w:t>111,2</w:t>
            </w:r>
          </w:p>
        </w:tc>
        <w:tc>
          <w:tcPr>
            <w:tcW w:w="764" w:type="dxa"/>
            <w:tcBorders>
              <w:left w:val="single" w:sz="6" w:space="0" w:color="000000"/>
            </w:tcBorders>
            <w:shd w:val="clear" w:color="auto" w:fill="auto"/>
            <w:vAlign w:val="bottom"/>
          </w:tcPr>
          <w:p w14:paraId="5593E609" w14:textId="14C60EEA"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105,1</w:t>
            </w:r>
          </w:p>
        </w:tc>
        <w:tc>
          <w:tcPr>
            <w:tcW w:w="764" w:type="dxa"/>
            <w:tcBorders>
              <w:left w:val="single" w:sz="6" w:space="0" w:color="000000"/>
            </w:tcBorders>
            <w:shd w:val="clear" w:color="auto" w:fill="auto"/>
            <w:vAlign w:val="bottom"/>
          </w:tcPr>
          <w:p w14:paraId="25ECBB0B" w14:textId="676E21ED" w:rsidR="007F558E" w:rsidRPr="00A01103" w:rsidRDefault="007F558E" w:rsidP="00D869E1">
            <w:pPr>
              <w:spacing w:before="40" w:line="140" w:lineRule="exact"/>
              <w:ind w:right="170"/>
              <w:jc w:val="right"/>
              <w:rPr>
                <w:rFonts w:ascii="Arial" w:hAnsi="Arial" w:cs="Arial"/>
                <w:sz w:val="14"/>
                <w:szCs w:val="14"/>
              </w:rPr>
            </w:pPr>
            <w:r w:rsidRPr="00A01103">
              <w:rPr>
                <w:rFonts w:ascii="Arial" w:hAnsi="Arial" w:cs="Arial"/>
                <w:sz w:val="14"/>
                <w:szCs w:val="14"/>
              </w:rPr>
              <w:t>98,4</w:t>
            </w:r>
          </w:p>
        </w:tc>
        <w:tc>
          <w:tcPr>
            <w:tcW w:w="3428" w:type="dxa"/>
            <w:tcBorders>
              <w:left w:val="single" w:sz="6" w:space="0" w:color="000000"/>
            </w:tcBorders>
            <w:shd w:val="clear" w:color="auto" w:fill="auto"/>
            <w:vAlign w:val="bottom"/>
          </w:tcPr>
          <w:p w14:paraId="05D04B53" w14:textId="047DA2F2" w:rsidR="007F558E" w:rsidRPr="00A01103" w:rsidRDefault="007F558E" w:rsidP="00380C9D">
            <w:pPr>
              <w:spacing w:before="40" w:line="140" w:lineRule="exact"/>
              <w:ind w:left="113"/>
              <w:rPr>
                <w:rFonts w:ascii="Arial" w:hAnsi="Arial" w:cs="Arial"/>
                <w:i/>
                <w:sz w:val="14"/>
                <w:szCs w:val="14"/>
              </w:rPr>
            </w:pPr>
            <w:r w:rsidRPr="00A01103">
              <w:rPr>
                <w:rFonts w:ascii="Arial" w:hAnsi="Arial" w:cs="Arial"/>
                <w:i/>
                <w:sz w:val="14"/>
                <w:szCs w:val="14"/>
                <w:lang w:val="en-US"/>
              </w:rPr>
              <w:t>Gas engine fuel</w:t>
            </w:r>
            <w:r w:rsidRPr="00A01103">
              <w:rPr>
                <w:rFonts w:ascii="Arial" w:hAnsi="Arial" w:cs="Arial"/>
                <w:i/>
                <w:sz w:val="14"/>
                <w:szCs w:val="14"/>
                <w:vertAlign w:val="superscript"/>
                <w:lang w:val="en-US"/>
              </w:rPr>
              <w:t>3)</w:t>
            </w:r>
          </w:p>
        </w:tc>
      </w:tr>
      <w:tr w:rsidR="007F558E" w:rsidRPr="00F0451E" w14:paraId="574E1B72" w14:textId="77777777">
        <w:trPr>
          <w:cantSplit/>
          <w:jc w:val="center"/>
        </w:trPr>
        <w:tc>
          <w:tcPr>
            <w:tcW w:w="3436" w:type="dxa"/>
            <w:shd w:val="clear" w:color="auto" w:fill="auto"/>
            <w:vAlign w:val="bottom"/>
          </w:tcPr>
          <w:p w14:paraId="799980B8" w14:textId="67713967"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z w:val="14"/>
                <w:szCs w:val="14"/>
              </w:rPr>
              <w:t xml:space="preserve">Мебель </w:t>
            </w:r>
          </w:p>
        </w:tc>
        <w:tc>
          <w:tcPr>
            <w:tcW w:w="765" w:type="dxa"/>
            <w:tcBorders>
              <w:left w:val="single" w:sz="6" w:space="0" w:color="000000"/>
            </w:tcBorders>
            <w:shd w:val="clear" w:color="auto" w:fill="auto"/>
            <w:vAlign w:val="bottom"/>
          </w:tcPr>
          <w:p w14:paraId="10EC15AC" w14:textId="77777777" w:rsidR="007F558E" w:rsidRPr="00A01103" w:rsidRDefault="007F558E"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107,5</w:t>
            </w:r>
          </w:p>
        </w:tc>
        <w:tc>
          <w:tcPr>
            <w:tcW w:w="764" w:type="dxa"/>
            <w:tcBorders>
              <w:left w:val="single" w:sz="6" w:space="0" w:color="000000"/>
            </w:tcBorders>
            <w:shd w:val="clear" w:color="auto" w:fill="auto"/>
            <w:vAlign w:val="bottom"/>
          </w:tcPr>
          <w:p w14:paraId="4C0820A7" w14:textId="5568282C" w:rsidR="007F558E" w:rsidRPr="00A01103" w:rsidRDefault="007F558E" w:rsidP="00774C77">
            <w:pPr>
              <w:spacing w:before="40" w:line="140" w:lineRule="exact"/>
              <w:ind w:right="170"/>
              <w:jc w:val="right"/>
              <w:rPr>
                <w:rFonts w:ascii="Arial" w:hAnsi="Arial" w:cs="Arial"/>
                <w:sz w:val="14"/>
                <w:szCs w:val="14"/>
              </w:rPr>
            </w:pPr>
            <w:r w:rsidRPr="00A01103">
              <w:rPr>
                <w:rFonts w:ascii="Arial" w:eastAsia="Symbol" w:hAnsi="Arial" w:cs="Arial"/>
                <w:sz w:val="14"/>
                <w:szCs w:val="14"/>
              </w:rPr>
              <w:t>100,6</w:t>
            </w:r>
          </w:p>
        </w:tc>
        <w:tc>
          <w:tcPr>
            <w:tcW w:w="764" w:type="dxa"/>
            <w:tcBorders>
              <w:left w:val="single" w:sz="6" w:space="0" w:color="000000"/>
            </w:tcBorders>
            <w:shd w:val="clear" w:color="auto" w:fill="auto"/>
            <w:vAlign w:val="bottom"/>
          </w:tcPr>
          <w:p w14:paraId="6ED99735" w14:textId="0E29048C"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92,2</w:t>
            </w:r>
          </w:p>
        </w:tc>
        <w:tc>
          <w:tcPr>
            <w:tcW w:w="764" w:type="dxa"/>
            <w:tcBorders>
              <w:left w:val="single" w:sz="6" w:space="0" w:color="000000"/>
            </w:tcBorders>
            <w:shd w:val="clear" w:color="auto" w:fill="auto"/>
            <w:vAlign w:val="bottom"/>
          </w:tcPr>
          <w:p w14:paraId="2C8AC5B7" w14:textId="07186DAC" w:rsidR="007F558E" w:rsidRPr="00A01103" w:rsidRDefault="007F558E" w:rsidP="00D869E1">
            <w:pPr>
              <w:spacing w:before="40" w:line="140" w:lineRule="exact"/>
              <w:ind w:right="170"/>
              <w:jc w:val="right"/>
              <w:rPr>
                <w:rFonts w:ascii="Arial" w:hAnsi="Arial" w:cs="Arial"/>
                <w:sz w:val="14"/>
                <w:szCs w:val="14"/>
              </w:rPr>
            </w:pPr>
            <w:r w:rsidRPr="00A01103">
              <w:rPr>
                <w:rFonts w:ascii="Arial" w:hAnsi="Arial" w:cs="Arial"/>
                <w:sz w:val="14"/>
                <w:szCs w:val="14"/>
              </w:rPr>
              <w:t>107,6</w:t>
            </w:r>
          </w:p>
        </w:tc>
        <w:tc>
          <w:tcPr>
            <w:tcW w:w="3428" w:type="dxa"/>
            <w:tcBorders>
              <w:left w:val="single" w:sz="6" w:space="0" w:color="000000"/>
            </w:tcBorders>
            <w:shd w:val="clear" w:color="auto" w:fill="auto"/>
            <w:vAlign w:val="bottom"/>
          </w:tcPr>
          <w:p w14:paraId="62CFC1E3" w14:textId="77777777" w:rsidR="007F558E" w:rsidRPr="00A01103" w:rsidRDefault="007F558E" w:rsidP="008131D5">
            <w:pPr>
              <w:spacing w:before="40" w:line="140" w:lineRule="exact"/>
              <w:ind w:left="113"/>
              <w:rPr>
                <w:rFonts w:ascii="Arial" w:hAnsi="Arial" w:cs="Arial"/>
                <w:i/>
                <w:sz w:val="14"/>
                <w:szCs w:val="14"/>
              </w:rPr>
            </w:pPr>
            <w:r w:rsidRPr="00A01103">
              <w:rPr>
                <w:rFonts w:ascii="Arial" w:hAnsi="Arial" w:cs="Arial"/>
                <w:i/>
                <w:sz w:val="14"/>
                <w:szCs w:val="14"/>
                <w:lang w:val="en-US"/>
              </w:rPr>
              <w:t>Furniture</w:t>
            </w:r>
          </w:p>
        </w:tc>
      </w:tr>
      <w:tr w:rsidR="007F558E" w:rsidRPr="00F0451E" w14:paraId="0227A4D2" w14:textId="77777777">
        <w:trPr>
          <w:cantSplit/>
          <w:jc w:val="center"/>
        </w:trPr>
        <w:tc>
          <w:tcPr>
            <w:tcW w:w="3436" w:type="dxa"/>
            <w:shd w:val="clear" w:color="auto" w:fill="auto"/>
            <w:vAlign w:val="bottom"/>
          </w:tcPr>
          <w:p w14:paraId="6A7FD986" w14:textId="0277DEBD" w:rsidR="007F558E" w:rsidRPr="00A01103" w:rsidRDefault="007F558E" w:rsidP="00CE221C">
            <w:pPr>
              <w:spacing w:before="40" w:line="140" w:lineRule="exact"/>
              <w:ind w:left="113"/>
              <w:rPr>
                <w:rFonts w:ascii="Arial" w:eastAsia="Symbol" w:hAnsi="Arial" w:cs="Arial"/>
                <w:sz w:val="14"/>
                <w:szCs w:val="14"/>
              </w:rPr>
            </w:pPr>
            <w:r w:rsidRPr="00A01103">
              <w:rPr>
                <w:rFonts w:ascii="Arial" w:eastAsia="Symbol" w:hAnsi="Arial" w:cs="Arial"/>
                <w:sz w:val="14"/>
                <w:szCs w:val="14"/>
              </w:rPr>
              <w:t>Игры и игрушки</w:t>
            </w:r>
          </w:p>
        </w:tc>
        <w:tc>
          <w:tcPr>
            <w:tcW w:w="765" w:type="dxa"/>
            <w:tcBorders>
              <w:left w:val="single" w:sz="6" w:space="0" w:color="000000"/>
            </w:tcBorders>
            <w:shd w:val="clear" w:color="auto" w:fill="auto"/>
            <w:vAlign w:val="bottom"/>
          </w:tcPr>
          <w:p w14:paraId="45C8E636" w14:textId="77777777" w:rsidR="007F558E" w:rsidRPr="00A01103" w:rsidRDefault="007F558E"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104,4</w:t>
            </w:r>
          </w:p>
        </w:tc>
        <w:tc>
          <w:tcPr>
            <w:tcW w:w="764" w:type="dxa"/>
            <w:tcBorders>
              <w:left w:val="single" w:sz="6" w:space="0" w:color="000000"/>
            </w:tcBorders>
            <w:shd w:val="clear" w:color="auto" w:fill="auto"/>
            <w:vAlign w:val="bottom"/>
          </w:tcPr>
          <w:p w14:paraId="47347B1C" w14:textId="21ECF2D5" w:rsidR="007F558E" w:rsidRPr="00A01103" w:rsidRDefault="007F558E"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104,5</w:t>
            </w:r>
          </w:p>
        </w:tc>
        <w:tc>
          <w:tcPr>
            <w:tcW w:w="764" w:type="dxa"/>
            <w:tcBorders>
              <w:left w:val="single" w:sz="6" w:space="0" w:color="000000"/>
            </w:tcBorders>
            <w:shd w:val="clear" w:color="auto" w:fill="auto"/>
            <w:vAlign w:val="bottom"/>
          </w:tcPr>
          <w:p w14:paraId="4363C4AD" w14:textId="59A53FA7"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104,9</w:t>
            </w:r>
          </w:p>
        </w:tc>
        <w:tc>
          <w:tcPr>
            <w:tcW w:w="764" w:type="dxa"/>
            <w:tcBorders>
              <w:left w:val="single" w:sz="6" w:space="0" w:color="000000"/>
            </w:tcBorders>
            <w:shd w:val="clear" w:color="auto" w:fill="auto"/>
            <w:vAlign w:val="bottom"/>
          </w:tcPr>
          <w:p w14:paraId="657D0314" w14:textId="4F341A87" w:rsidR="007F558E" w:rsidRPr="00A01103" w:rsidRDefault="007F558E"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115,3</w:t>
            </w:r>
          </w:p>
        </w:tc>
        <w:tc>
          <w:tcPr>
            <w:tcW w:w="3428" w:type="dxa"/>
            <w:tcBorders>
              <w:left w:val="single" w:sz="6" w:space="0" w:color="000000"/>
            </w:tcBorders>
            <w:shd w:val="clear" w:color="auto" w:fill="auto"/>
            <w:vAlign w:val="bottom"/>
          </w:tcPr>
          <w:p w14:paraId="07EBF521" w14:textId="77777777" w:rsidR="007F558E" w:rsidRPr="00A01103" w:rsidRDefault="007F558E" w:rsidP="008131D5">
            <w:pPr>
              <w:spacing w:before="40" w:line="140" w:lineRule="exact"/>
              <w:ind w:left="113"/>
              <w:rPr>
                <w:rFonts w:ascii="Arial" w:hAnsi="Arial" w:cs="Arial"/>
                <w:i/>
                <w:spacing w:val="-2"/>
                <w:sz w:val="14"/>
                <w:szCs w:val="14"/>
                <w:lang w:val="en-US"/>
              </w:rPr>
            </w:pPr>
            <w:r w:rsidRPr="00A01103">
              <w:rPr>
                <w:rFonts w:ascii="Arial" w:hAnsi="Arial" w:cs="Arial"/>
                <w:i/>
                <w:spacing w:val="-2"/>
                <w:sz w:val="14"/>
                <w:szCs w:val="14"/>
                <w:lang w:val="en-US"/>
              </w:rPr>
              <w:t xml:space="preserve">Games and toys </w:t>
            </w:r>
          </w:p>
        </w:tc>
      </w:tr>
      <w:tr w:rsidR="007F558E" w:rsidRPr="00F0451E" w14:paraId="0D9BD804" w14:textId="77777777">
        <w:trPr>
          <w:cantSplit/>
          <w:jc w:val="center"/>
        </w:trPr>
        <w:tc>
          <w:tcPr>
            <w:tcW w:w="3436" w:type="dxa"/>
            <w:shd w:val="clear" w:color="auto" w:fill="auto"/>
            <w:vAlign w:val="bottom"/>
          </w:tcPr>
          <w:p w14:paraId="45EAB7BF" w14:textId="23253244" w:rsidR="007F558E" w:rsidRPr="00A01103" w:rsidRDefault="007F558E" w:rsidP="00CE221C">
            <w:pPr>
              <w:spacing w:before="40" w:line="140" w:lineRule="exact"/>
              <w:ind w:left="113"/>
              <w:rPr>
                <w:rFonts w:ascii="Arial" w:hAnsi="Arial" w:cs="Arial"/>
                <w:sz w:val="14"/>
                <w:szCs w:val="14"/>
              </w:rPr>
            </w:pPr>
            <w:r w:rsidRPr="00A01103">
              <w:rPr>
                <w:rFonts w:ascii="Arial" w:eastAsia="Symbol" w:hAnsi="Arial" w:cs="Arial"/>
                <w:sz w:val="14"/>
                <w:szCs w:val="14"/>
              </w:rPr>
              <w:t>Строительные</w:t>
            </w:r>
            <w:r w:rsidRPr="00A01103">
              <w:rPr>
                <w:rFonts w:ascii="Arial" w:eastAsia="Symbol" w:hAnsi="Arial" w:cs="Arial"/>
                <w:sz w:val="14"/>
                <w:szCs w:val="14"/>
                <w:lang w:val="en-US"/>
              </w:rPr>
              <w:t xml:space="preserve"> </w:t>
            </w:r>
            <w:r w:rsidRPr="00A01103">
              <w:rPr>
                <w:rFonts w:ascii="Arial" w:eastAsia="Symbol" w:hAnsi="Arial" w:cs="Arial"/>
                <w:sz w:val="14"/>
                <w:szCs w:val="14"/>
              </w:rPr>
              <w:t>материалы</w:t>
            </w:r>
          </w:p>
        </w:tc>
        <w:tc>
          <w:tcPr>
            <w:tcW w:w="765" w:type="dxa"/>
            <w:tcBorders>
              <w:left w:val="single" w:sz="6" w:space="0" w:color="000000"/>
            </w:tcBorders>
            <w:shd w:val="clear" w:color="auto" w:fill="auto"/>
            <w:vAlign w:val="bottom"/>
          </w:tcPr>
          <w:p w14:paraId="589801B7" w14:textId="77777777" w:rsidR="007F558E" w:rsidRPr="00A01103" w:rsidRDefault="007F558E"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lang w:val="en-US"/>
              </w:rPr>
              <w:t>111,7</w:t>
            </w:r>
          </w:p>
        </w:tc>
        <w:tc>
          <w:tcPr>
            <w:tcW w:w="764" w:type="dxa"/>
            <w:tcBorders>
              <w:left w:val="single" w:sz="6" w:space="0" w:color="000000"/>
            </w:tcBorders>
            <w:shd w:val="clear" w:color="auto" w:fill="auto"/>
            <w:vAlign w:val="bottom"/>
          </w:tcPr>
          <w:p w14:paraId="5A86A677" w14:textId="3D25C1B8" w:rsidR="007F558E" w:rsidRPr="00A01103" w:rsidRDefault="007F558E" w:rsidP="00774C77">
            <w:pPr>
              <w:spacing w:before="40" w:line="140" w:lineRule="exact"/>
              <w:ind w:right="170"/>
              <w:jc w:val="right"/>
              <w:rPr>
                <w:rFonts w:ascii="Arial" w:hAnsi="Arial" w:cs="Arial"/>
                <w:sz w:val="14"/>
                <w:szCs w:val="14"/>
              </w:rPr>
            </w:pPr>
            <w:r w:rsidRPr="00A01103">
              <w:rPr>
                <w:rFonts w:ascii="Arial" w:eastAsia="Symbol" w:hAnsi="Arial" w:cs="Arial"/>
                <w:sz w:val="14"/>
                <w:szCs w:val="14"/>
              </w:rPr>
              <w:t>101,2</w:t>
            </w:r>
          </w:p>
        </w:tc>
        <w:tc>
          <w:tcPr>
            <w:tcW w:w="764" w:type="dxa"/>
            <w:tcBorders>
              <w:left w:val="single" w:sz="6" w:space="0" w:color="000000"/>
            </w:tcBorders>
            <w:shd w:val="clear" w:color="auto" w:fill="auto"/>
            <w:vAlign w:val="bottom"/>
          </w:tcPr>
          <w:p w14:paraId="7AAD0D07" w14:textId="7C300F34"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98,2</w:t>
            </w:r>
          </w:p>
        </w:tc>
        <w:tc>
          <w:tcPr>
            <w:tcW w:w="764" w:type="dxa"/>
            <w:tcBorders>
              <w:left w:val="single" w:sz="6" w:space="0" w:color="000000"/>
            </w:tcBorders>
            <w:shd w:val="clear" w:color="auto" w:fill="auto"/>
            <w:vAlign w:val="bottom"/>
          </w:tcPr>
          <w:p w14:paraId="5BD9B1AA" w14:textId="1CEA8BFB" w:rsidR="007F558E" w:rsidRPr="00A01103" w:rsidRDefault="007F558E" w:rsidP="00D869E1">
            <w:pPr>
              <w:spacing w:before="40" w:line="140" w:lineRule="exact"/>
              <w:ind w:right="170"/>
              <w:jc w:val="right"/>
              <w:rPr>
                <w:rFonts w:ascii="Arial" w:hAnsi="Arial" w:cs="Arial"/>
                <w:sz w:val="14"/>
                <w:szCs w:val="14"/>
              </w:rPr>
            </w:pPr>
            <w:r w:rsidRPr="00A01103">
              <w:rPr>
                <w:rFonts w:ascii="Arial" w:hAnsi="Arial" w:cs="Arial"/>
                <w:sz w:val="14"/>
                <w:szCs w:val="14"/>
              </w:rPr>
              <w:t>102,3</w:t>
            </w:r>
          </w:p>
        </w:tc>
        <w:tc>
          <w:tcPr>
            <w:tcW w:w="3428" w:type="dxa"/>
            <w:tcBorders>
              <w:left w:val="single" w:sz="6" w:space="0" w:color="000000"/>
            </w:tcBorders>
            <w:shd w:val="clear" w:color="auto" w:fill="auto"/>
            <w:vAlign w:val="bottom"/>
          </w:tcPr>
          <w:p w14:paraId="4981A4CB" w14:textId="77777777" w:rsidR="007F558E" w:rsidRPr="00A01103" w:rsidRDefault="007F558E" w:rsidP="008131D5">
            <w:pPr>
              <w:spacing w:before="40" w:line="140" w:lineRule="exact"/>
              <w:ind w:left="113"/>
              <w:rPr>
                <w:rFonts w:ascii="Arial" w:hAnsi="Arial" w:cs="Arial"/>
                <w:sz w:val="14"/>
                <w:szCs w:val="14"/>
              </w:rPr>
            </w:pPr>
            <w:r w:rsidRPr="00A01103">
              <w:rPr>
                <w:rFonts w:ascii="Arial" w:eastAsia="Symbol" w:hAnsi="Arial" w:cs="Arial"/>
                <w:i/>
                <w:sz w:val="14"/>
                <w:szCs w:val="14"/>
                <w:lang w:val="en-US"/>
              </w:rPr>
              <w:t>Construction</w:t>
            </w:r>
            <w:r w:rsidRPr="00A01103">
              <w:rPr>
                <w:rFonts w:ascii="Arial" w:eastAsia="Symbol" w:hAnsi="Arial" w:cs="Arial"/>
                <w:i/>
                <w:sz w:val="14"/>
                <w:szCs w:val="14"/>
              </w:rPr>
              <w:t xml:space="preserve"> </w:t>
            </w:r>
            <w:r w:rsidRPr="00A01103">
              <w:rPr>
                <w:rFonts w:ascii="Arial" w:eastAsia="Symbol" w:hAnsi="Arial" w:cs="Arial"/>
                <w:i/>
                <w:sz w:val="14"/>
                <w:szCs w:val="14"/>
                <w:lang w:val="en-US"/>
              </w:rPr>
              <w:t>materials</w:t>
            </w:r>
          </w:p>
        </w:tc>
      </w:tr>
      <w:tr w:rsidR="007F558E" w:rsidRPr="00F0451E" w14:paraId="1524D50E" w14:textId="77777777">
        <w:trPr>
          <w:cantSplit/>
          <w:jc w:val="center"/>
        </w:trPr>
        <w:tc>
          <w:tcPr>
            <w:tcW w:w="3436" w:type="dxa"/>
            <w:shd w:val="clear" w:color="auto" w:fill="auto"/>
            <w:vAlign w:val="bottom"/>
          </w:tcPr>
          <w:p w14:paraId="2EBAC3E2" w14:textId="5A7BA385" w:rsidR="007F558E" w:rsidRPr="00A01103" w:rsidRDefault="007F558E" w:rsidP="00380C9D">
            <w:pPr>
              <w:spacing w:before="40" w:line="140" w:lineRule="exact"/>
              <w:ind w:left="113"/>
              <w:rPr>
                <w:rFonts w:ascii="Arial" w:hAnsi="Arial" w:cs="Arial"/>
                <w:sz w:val="14"/>
                <w:szCs w:val="14"/>
                <w:vertAlign w:val="superscript"/>
              </w:rPr>
            </w:pPr>
            <w:r w:rsidRPr="00A01103">
              <w:rPr>
                <w:rFonts w:ascii="Arial" w:eastAsia="Symbol" w:hAnsi="Arial" w:cs="Arial"/>
                <w:sz w:val="14"/>
                <w:szCs w:val="14"/>
              </w:rPr>
              <w:t>Ювелирные изделия</w:t>
            </w:r>
            <w:proofErr w:type="gramStart"/>
            <w:r w:rsidRPr="00A01103">
              <w:rPr>
                <w:rFonts w:ascii="Arial" w:eastAsia="Symbol" w:hAnsi="Arial" w:cs="Arial"/>
                <w:sz w:val="14"/>
                <w:szCs w:val="14"/>
                <w:vertAlign w:val="superscript"/>
                <w:lang w:val="en-US"/>
              </w:rPr>
              <w:t>4</w:t>
            </w:r>
            <w:proofErr w:type="gramEnd"/>
            <w:r w:rsidRPr="00A01103">
              <w:rPr>
                <w:rFonts w:ascii="Arial" w:eastAsia="Symbol" w:hAnsi="Arial" w:cs="Arial"/>
                <w:sz w:val="14"/>
                <w:szCs w:val="14"/>
                <w:vertAlign w:val="superscript"/>
              </w:rPr>
              <w:t>)</w:t>
            </w:r>
          </w:p>
        </w:tc>
        <w:tc>
          <w:tcPr>
            <w:tcW w:w="765" w:type="dxa"/>
            <w:tcBorders>
              <w:left w:val="single" w:sz="6" w:space="0" w:color="000000"/>
            </w:tcBorders>
            <w:shd w:val="clear" w:color="auto" w:fill="auto"/>
            <w:vAlign w:val="bottom"/>
          </w:tcPr>
          <w:p w14:paraId="4DF971F1" w14:textId="77777777" w:rsidR="007F558E" w:rsidRPr="00A01103" w:rsidRDefault="007F558E"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99,3</w:t>
            </w:r>
          </w:p>
        </w:tc>
        <w:tc>
          <w:tcPr>
            <w:tcW w:w="764" w:type="dxa"/>
            <w:tcBorders>
              <w:left w:val="single" w:sz="6" w:space="0" w:color="000000"/>
            </w:tcBorders>
            <w:shd w:val="clear" w:color="auto" w:fill="auto"/>
            <w:vAlign w:val="bottom"/>
          </w:tcPr>
          <w:p w14:paraId="75951745" w14:textId="572890F7" w:rsidR="007F558E" w:rsidRPr="00A01103" w:rsidRDefault="007F558E" w:rsidP="00774C77">
            <w:pPr>
              <w:spacing w:before="40" w:line="140" w:lineRule="exact"/>
              <w:ind w:right="170"/>
              <w:jc w:val="right"/>
              <w:rPr>
                <w:rFonts w:ascii="Arial" w:hAnsi="Arial" w:cs="Arial"/>
                <w:sz w:val="14"/>
                <w:szCs w:val="14"/>
              </w:rPr>
            </w:pPr>
            <w:r w:rsidRPr="00A01103">
              <w:rPr>
                <w:rFonts w:ascii="Arial" w:eastAsia="Symbol" w:hAnsi="Arial" w:cs="Arial"/>
                <w:sz w:val="14"/>
                <w:szCs w:val="14"/>
              </w:rPr>
              <w:t>108,6</w:t>
            </w:r>
          </w:p>
        </w:tc>
        <w:tc>
          <w:tcPr>
            <w:tcW w:w="764" w:type="dxa"/>
            <w:tcBorders>
              <w:left w:val="single" w:sz="6" w:space="0" w:color="000000"/>
            </w:tcBorders>
            <w:shd w:val="clear" w:color="auto" w:fill="auto"/>
            <w:vAlign w:val="bottom"/>
          </w:tcPr>
          <w:p w14:paraId="73AAA168" w14:textId="3469BDA8"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86,3</w:t>
            </w:r>
          </w:p>
        </w:tc>
        <w:tc>
          <w:tcPr>
            <w:tcW w:w="764" w:type="dxa"/>
            <w:tcBorders>
              <w:left w:val="single" w:sz="6" w:space="0" w:color="000000"/>
            </w:tcBorders>
            <w:shd w:val="clear" w:color="auto" w:fill="auto"/>
            <w:vAlign w:val="bottom"/>
          </w:tcPr>
          <w:p w14:paraId="73FF0FFC" w14:textId="6D08D4FA" w:rsidR="007F558E" w:rsidRPr="00A01103" w:rsidRDefault="007F558E" w:rsidP="00D869E1">
            <w:pPr>
              <w:spacing w:before="40" w:line="140" w:lineRule="exact"/>
              <w:ind w:right="170"/>
              <w:jc w:val="right"/>
              <w:rPr>
                <w:rFonts w:ascii="Arial" w:hAnsi="Arial" w:cs="Arial"/>
                <w:sz w:val="14"/>
                <w:szCs w:val="14"/>
              </w:rPr>
            </w:pPr>
            <w:r w:rsidRPr="00A01103">
              <w:rPr>
                <w:rFonts w:ascii="Arial" w:hAnsi="Arial" w:cs="Arial"/>
                <w:sz w:val="14"/>
                <w:szCs w:val="14"/>
              </w:rPr>
              <w:t>114,8</w:t>
            </w:r>
          </w:p>
        </w:tc>
        <w:tc>
          <w:tcPr>
            <w:tcW w:w="3428" w:type="dxa"/>
            <w:tcBorders>
              <w:left w:val="single" w:sz="6" w:space="0" w:color="000000"/>
            </w:tcBorders>
            <w:shd w:val="clear" w:color="auto" w:fill="auto"/>
            <w:vAlign w:val="bottom"/>
          </w:tcPr>
          <w:p w14:paraId="1B152478" w14:textId="67FB61E9" w:rsidR="007F558E" w:rsidRPr="00A01103" w:rsidRDefault="007F558E" w:rsidP="00380C9D">
            <w:pPr>
              <w:spacing w:before="40" w:line="140" w:lineRule="exact"/>
              <w:ind w:left="113"/>
              <w:rPr>
                <w:rFonts w:ascii="Arial" w:hAnsi="Arial" w:cs="Arial"/>
                <w:sz w:val="14"/>
                <w:szCs w:val="14"/>
                <w:lang w:val="en-US"/>
              </w:rPr>
            </w:pPr>
            <w:r w:rsidRPr="00A01103">
              <w:rPr>
                <w:rFonts w:ascii="Arial" w:eastAsia="Symbol" w:hAnsi="Arial" w:cs="Arial"/>
                <w:i/>
                <w:sz w:val="14"/>
                <w:szCs w:val="14"/>
                <w:lang w:val="en-US"/>
              </w:rPr>
              <w:t>Jewelry</w:t>
            </w:r>
            <w:r w:rsidRPr="00A01103">
              <w:rPr>
                <w:rFonts w:ascii="Arial" w:eastAsia="Symbol" w:hAnsi="Arial" w:cs="Arial"/>
                <w:i/>
                <w:sz w:val="14"/>
                <w:szCs w:val="14"/>
                <w:vertAlign w:val="superscript"/>
                <w:lang w:val="en-US"/>
              </w:rPr>
              <w:t>4)</w:t>
            </w:r>
            <w:r w:rsidRPr="00A01103">
              <w:rPr>
                <w:rFonts w:ascii="Arial" w:eastAsia="Symbol" w:hAnsi="Arial" w:cs="Arial"/>
                <w:i/>
                <w:sz w:val="14"/>
                <w:szCs w:val="14"/>
                <w:lang w:val="en-US"/>
              </w:rPr>
              <w:t xml:space="preserve"> </w:t>
            </w:r>
          </w:p>
        </w:tc>
      </w:tr>
      <w:tr w:rsidR="007F558E" w:rsidRPr="00F0451E" w14:paraId="37DE993F" w14:textId="77777777" w:rsidTr="00774C77">
        <w:trPr>
          <w:cantSplit/>
          <w:jc w:val="center"/>
        </w:trPr>
        <w:tc>
          <w:tcPr>
            <w:tcW w:w="3436" w:type="dxa"/>
            <w:shd w:val="clear" w:color="auto" w:fill="auto"/>
            <w:vAlign w:val="bottom"/>
          </w:tcPr>
          <w:p w14:paraId="410E3C2C" w14:textId="47A47EB2" w:rsidR="007F558E" w:rsidRPr="00A01103" w:rsidRDefault="007F558E" w:rsidP="00CE221C">
            <w:pPr>
              <w:spacing w:before="40" w:line="140" w:lineRule="exact"/>
              <w:ind w:left="113"/>
              <w:rPr>
                <w:rFonts w:ascii="Arial" w:eastAsia="Symbol" w:hAnsi="Arial" w:cs="Arial"/>
                <w:sz w:val="14"/>
                <w:szCs w:val="14"/>
              </w:rPr>
            </w:pPr>
            <w:proofErr w:type="gramStart"/>
            <w:r w:rsidRPr="00A01103">
              <w:rPr>
                <w:rFonts w:ascii="Arial" w:hAnsi="Arial" w:cs="Arial"/>
                <w:sz w:val="14"/>
                <w:szCs w:val="14"/>
              </w:rPr>
              <w:t>Лекарственные средства</w:t>
            </w:r>
            <w:r w:rsidRPr="00A01103">
              <w:rPr>
                <w:rFonts w:ascii="Arial" w:hAnsi="Arial" w:cs="Arial"/>
                <w:sz w:val="14"/>
                <w:szCs w:val="14"/>
                <w:vertAlign w:val="superscript"/>
                <w:lang w:val="en-US"/>
              </w:rPr>
              <w:t>5</w:t>
            </w:r>
            <w:r w:rsidRPr="00A01103">
              <w:rPr>
                <w:rFonts w:ascii="Arial" w:hAnsi="Arial" w:cs="Arial"/>
                <w:sz w:val="14"/>
                <w:szCs w:val="14"/>
                <w:vertAlign w:val="superscript"/>
              </w:rPr>
              <w:t>)</w:t>
            </w:r>
            <w:proofErr w:type="gramEnd"/>
          </w:p>
        </w:tc>
        <w:tc>
          <w:tcPr>
            <w:tcW w:w="765" w:type="dxa"/>
            <w:vMerge w:val="restart"/>
            <w:tcBorders>
              <w:left w:val="single" w:sz="6" w:space="0" w:color="000000"/>
            </w:tcBorders>
            <w:shd w:val="clear" w:color="auto" w:fill="auto"/>
            <w:vAlign w:val="center"/>
          </w:tcPr>
          <w:p w14:paraId="5A2745C4" w14:textId="77777777" w:rsidR="007F558E" w:rsidRPr="00A01103" w:rsidRDefault="007F558E" w:rsidP="00C00C65">
            <w:pPr>
              <w:spacing w:before="40"/>
              <w:ind w:right="170"/>
              <w:jc w:val="right"/>
              <w:rPr>
                <w:rFonts w:ascii="Arial" w:eastAsia="Symbol" w:hAnsi="Arial" w:cs="Arial"/>
                <w:sz w:val="14"/>
                <w:szCs w:val="14"/>
              </w:rPr>
            </w:pPr>
            <w:proofErr w:type="gramStart"/>
            <w:r w:rsidRPr="00A01103">
              <w:rPr>
                <w:rFonts w:eastAsia="Symbol"/>
                <w:sz w:val="32"/>
                <w:szCs w:val="32"/>
              </w:rPr>
              <w:t>}</w:t>
            </w:r>
            <w:r w:rsidRPr="00A01103">
              <w:rPr>
                <w:rFonts w:ascii="Arial" w:eastAsia="Symbol" w:hAnsi="Arial" w:cs="Arial"/>
                <w:sz w:val="14"/>
                <w:szCs w:val="14"/>
              </w:rPr>
              <w:t xml:space="preserve"> 109,4</w:t>
            </w:r>
            <w:proofErr w:type="gramEnd"/>
          </w:p>
        </w:tc>
        <w:tc>
          <w:tcPr>
            <w:tcW w:w="764" w:type="dxa"/>
            <w:tcBorders>
              <w:left w:val="single" w:sz="6" w:space="0" w:color="000000"/>
            </w:tcBorders>
            <w:shd w:val="clear" w:color="auto" w:fill="auto"/>
            <w:vAlign w:val="bottom"/>
          </w:tcPr>
          <w:p w14:paraId="2FAC4B9E" w14:textId="352E4097" w:rsidR="007F558E" w:rsidRPr="00A01103" w:rsidRDefault="007F558E" w:rsidP="00774C77">
            <w:pPr>
              <w:spacing w:before="40" w:line="140" w:lineRule="exact"/>
              <w:ind w:right="170"/>
              <w:jc w:val="right"/>
              <w:rPr>
                <w:rFonts w:ascii="Arial" w:hAnsi="Arial" w:cs="Arial"/>
                <w:sz w:val="14"/>
                <w:szCs w:val="14"/>
              </w:rPr>
            </w:pPr>
            <w:r w:rsidRPr="00A01103">
              <w:rPr>
                <w:rFonts w:ascii="Arial" w:eastAsia="Symbol" w:hAnsi="Arial" w:cs="Arial"/>
                <w:sz w:val="14"/>
                <w:szCs w:val="14"/>
              </w:rPr>
              <w:t>105,6</w:t>
            </w:r>
          </w:p>
        </w:tc>
        <w:tc>
          <w:tcPr>
            <w:tcW w:w="764" w:type="dxa"/>
            <w:tcBorders>
              <w:left w:val="single" w:sz="6" w:space="0" w:color="000000"/>
            </w:tcBorders>
            <w:shd w:val="clear" w:color="auto" w:fill="auto"/>
            <w:vAlign w:val="bottom"/>
          </w:tcPr>
          <w:p w14:paraId="7FDDB6F3" w14:textId="582BA747" w:rsidR="007F558E" w:rsidRPr="007F558E" w:rsidRDefault="007F558E"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101,2</w:t>
            </w:r>
          </w:p>
        </w:tc>
        <w:tc>
          <w:tcPr>
            <w:tcW w:w="764" w:type="dxa"/>
            <w:tcBorders>
              <w:left w:val="single" w:sz="6" w:space="0" w:color="000000"/>
            </w:tcBorders>
            <w:shd w:val="clear" w:color="auto" w:fill="auto"/>
            <w:vAlign w:val="bottom"/>
          </w:tcPr>
          <w:p w14:paraId="77C07E36" w14:textId="06DF6EE3" w:rsidR="007F558E" w:rsidRPr="00A01103" w:rsidRDefault="007F558E" w:rsidP="00D869E1">
            <w:pPr>
              <w:spacing w:before="40" w:line="140" w:lineRule="exact"/>
              <w:ind w:right="170"/>
              <w:jc w:val="right"/>
              <w:rPr>
                <w:rFonts w:ascii="Arial" w:hAnsi="Arial" w:cs="Arial"/>
                <w:sz w:val="14"/>
                <w:szCs w:val="14"/>
              </w:rPr>
            </w:pPr>
            <w:r w:rsidRPr="00A01103">
              <w:rPr>
                <w:rFonts w:ascii="Arial" w:hAnsi="Arial" w:cs="Arial"/>
                <w:sz w:val="14"/>
                <w:szCs w:val="14"/>
              </w:rPr>
              <w:t>105,6</w:t>
            </w:r>
          </w:p>
        </w:tc>
        <w:tc>
          <w:tcPr>
            <w:tcW w:w="3428" w:type="dxa"/>
            <w:tcBorders>
              <w:left w:val="single" w:sz="6" w:space="0" w:color="000000"/>
            </w:tcBorders>
            <w:shd w:val="clear" w:color="auto" w:fill="auto"/>
            <w:vAlign w:val="bottom"/>
          </w:tcPr>
          <w:p w14:paraId="2EB6DA39" w14:textId="2D6839E4" w:rsidR="007F558E" w:rsidRPr="00A01103" w:rsidRDefault="007F558E" w:rsidP="00380C9D">
            <w:pPr>
              <w:spacing w:before="40" w:line="140" w:lineRule="exact"/>
              <w:ind w:left="113"/>
              <w:rPr>
                <w:rFonts w:ascii="Arial" w:hAnsi="Arial" w:cs="Arial"/>
                <w:i/>
                <w:sz w:val="14"/>
                <w:szCs w:val="14"/>
              </w:rPr>
            </w:pPr>
            <w:r w:rsidRPr="00A01103">
              <w:rPr>
                <w:rFonts w:ascii="Arial" w:hAnsi="Arial" w:cs="Arial"/>
                <w:i/>
                <w:sz w:val="14"/>
                <w:szCs w:val="14"/>
                <w:lang w:val="en-US"/>
              </w:rPr>
              <w:t>Pharmaceutical</w:t>
            </w:r>
            <w:r w:rsidRPr="00A01103">
              <w:rPr>
                <w:rFonts w:ascii="Arial" w:hAnsi="Arial" w:cs="Arial"/>
                <w:i/>
                <w:sz w:val="14"/>
                <w:szCs w:val="14"/>
              </w:rPr>
              <w:t xml:space="preserve"> </w:t>
            </w:r>
            <w:r w:rsidRPr="00A01103">
              <w:rPr>
                <w:rFonts w:ascii="Arial" w:hAnsi="Arial" w:cs="Arial"/>
                <w:i/>
                <w:sz w:val="14"/>
                <w:szCs w:val="14"/>
                <w:lang w:val="en-US"/>
              </w:rPr>
              <w:t>products</w:t>
            </w:r>
            <w:r w:rsidRPr="00A01103">
              <w:rPr>
                <w:rFonts w:ascii="Arial" w:hAnsi="Arial" w:cs="Arial"/>
                <w:i/>
                <w:sz w:val="14"/>
                <w:szCs w:val="14"/>
                <w:vertAlign w:val="superscript"/>
                <w:lang w:val="en-US"/>
              </w:rPr>
              <w:t>5</w:t>
            </w:r>
            <w:r w:rsidRPr="00A01103">
              <w:rPr>
                <w:rFonts w:ascii="Arial" w:hAnsi="Arial" w:cs="Arial"/>
                <w:i/>
                <w:sz w:val="14"/>
                <w:szCs w:val="14"/>
                <w:vertAlign w:val="superscript"/>
              </w:rPr>
              <w:t>)</w:t>
            </w:r>
          </w:p>
        </w:tc>
      </w:tr>
      <w:tr w:rsidR="007F558E" w:rsidRPr="00112A5E" w14:paraId="667FC35C" w14:textId="77777777" w:rsidTr="00774C77">
        <w:trPr>
          <w:cantSplit/>
          <w:jc w:val="center"/>
        </w:trPr>
        <w:tc>
          <w:tcPr>
            <w:tcW w:w="3436" w:type="dxa"/>
            <w:tcBorders>
              <w:bottom w:val="single" w:sz="6" w:space="0" w:color="000000"/>
            </w:tcBorders>
            <w:shd w:val="clear" w:color="auto" w:fill="auto"/>
            <w:vAlign w:val="bottom"/>
          </w:tcPr>
          <w:p w14:paraId="71A9C5DF" w14:textId="0BB4A9B5" w:rsidR="007F558E" w:rsidRPr="00A01103" w:rsidRDefault="007F558E" w:rsidP="00CE221C">
            <w:pPr>
              <w:spacing w:before="40" w:line="140" w:lineRule="exact"/>
              <w:ind w:left="113"/>
              <w:rPr>
                <w:rFonts w:ascii="Arial" w:hAnsi="Arial" w:cs="Arial"/>
                <w:sz w:val="14"/>
                <w:szCs w:val="14"/>
              </w:rPr>
            </w:pPr>
            <w:proofErr w:type="gramStart"/>
            <w:r w:rsidRPr="00A01103">
              <w:rPr>
                <w:rFonts w:ascii="Arial" w:hAnsi="Arial" w:cs="Arial"/>
                <w:sz w:val="14"/>
                <w:szCs w:val="14"/>
              </w:rPr>
              <w:t xml:space="preserve">Изделия, применяемые в медицинских целях, </w:t>
            </w:r>
            <w:r w:rsidRPr="00A01103">
              <w:rPr>
                <w:rFonts w:ascii="Arial" w:hAnsi="Arial" w:cs="Arial"/>
                <w:sz w:val="14"/>
                <w:szCs w:val="14"/>
              </w:rPr>
              <w:br/>
              <w:t>ортопедические изделия</w:t>
            </w:r>
            <w:r w:rsidRPr="00A01103">
              <w:rPr>
                <w:rFonts w:ascii="Arial" w:hAnsi="Arial" w:cs="Arial"/>
                <w:sz w:val="14"/>
                <w:szCs w:val="14"/>
                <w:vertAlign w:val="superscript"/>
              </w:rPr>
              <w:t>5)</w:t>
            </w:r>
            <w:proofErr w:type="gramEnd"/>
          </w:p>
        </w:tc>
        <w:tc>
          <w:tcPr>
            <w:tcW w:w="765" w:type="dxa"/>
            <w:vMerge/>
            <w:tcBorders>
              <w:left w:val="single" w:sz="6" w:space="0" w:color="000000"/>
              <w:bottom w:val="single" w:sz="6" w:space="0" w:color="000000"/>
            </w:tcBorders>
            <w:shd w:val="clear" w:color="auto" w:fill="auto"/>
            <w:vAlign w:val="center"/>
          </w:tcPr>
          <w:p w14:paraId="191900DD" w14:textId="77777777" w:rsidR="007F558E" w:rsidRPr="00A01103" w:rsidRDefault="007F558E" w:rsidP="00CE221C">
            <w:pPr>
              <w:spacing w:before="40"/>
              <w:ind w:right="170"/>
              <w:jc w:val="center"/>
              <w:rPr>
                <w:rFonts w:ascii="Arial" w:hAnsi="Arial" w:cs="Arial"/>
                <w:sz w:val="14"/>
                <w:szCs w:val="14"/>
              </w:rPr>
            </w:pPr>
          </w:p>
        </w:tc>
        <w:tc>
          <w:tcPr>
            <w:tcW w:w="764" w:type="dxa"/>
            <w:tcBorders>
              <w:left w:val="single" w:sz="6" w:space="0" w:color="000000"/>
              <w:bottom w:val="single" w:sz="6" w:space="0" w:color="000000"/>
            </w:tcBorders>
            <w:shd w:val="clear" w:color="auto" w:fill="auto"/>
            <w:vAlign w:val="bottom"/>
          </w:tcPr>
          <w:p w14:paraId="6F42D3B5" w14:textId="604720E3" w:rsidR="007F558E" w:rsidRPr="00A01103" w:rsidRDefault="007F558E" w:rsidP="00774C77">
            <w:pPr>
              <w:spacing w:before="40"/>
              <w:ind w:right="170"/>
              <w:jc w:val="right"/>
              <w:rPr>
                <w:rFonts w:ascii="Arial" w:hAnsi="Arial" w:cs="Arial"/>
                <w:sz w:val="14"/>
                <w:szCs w:val="14"/>
              </w:rPr>
            </w:pPr>
            <w:r w:rsidRPr="00A01103">
              <w:rPr>
                <w:rFonts w:ascii="Arial" w:eastAsia="Symbol" w:hAnsi="Arial" w:cs="Arial"/>
                <w:sz w:val="14"/>
                <w:szCs w:val="14"/>
              </w:rPr>
              <w:t>99,2</w:t>
            </w:r>
          </w:p>
        </w:tc>
        <w:tc>
          <w:tcPr>
            <w:tcW w:w="764" w:type="dxa"/>
            <w:tcBorders>
              <w:left w:val="single" w:sz="6" w:space="0" w:color="000000"/>
              <w:bottom w:val="single" w:sz="6" w:space="0" w:color="000000"/>
            </w:tcBorders>
            <w:shd w:val="clear" w:color="auto" w:fill="auto"/>
            <w:vAlign w:val="bottom"/>
          </w:tcPr>
          <w:p w14:paraId="71C0B426" w14:textId="7CD54022" w:rsidR="007F558E" w:rsidRPr="007F558E" w:rsidRDefault="007F558E" w:rsidP="00161F03">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97,7</w:t>
            </w:r>
          </w:p>
        </w:tc>
        <w:tc>
          <w:tcPr>
            <w:tcW w:w="764" w:type="dxa"/>
            <w:tcBorders>
              <w:left w:val="single" w:sz="6" w:space="0" w:color="000000"/>
              <w:bottom w:val="single" w:sz="6" w:space="0" w:color="000000"/>
            </w:tcBorders>
            <w:shd w:val="clear" w:color="auto" w:fill="auto"/>
            <w:vAlign w:val="bottom"/>
          </w:tcPr>
          <w:p w14:paraId="08CBF724" w14:textId="44ADBBE1" w:rsidR="007F558E" w:rsidRPr="00A01103" w:rsidRDefault="007F558E" w:rsidP="003A3FF6">
            <w:pPr>
              <w:spacing w:before="40"/>
              <w:ind w:right="170"/>
              <w:jc w:val="right"/>
              <w:rPr>
                <w:rFonts w:ascii="Arial" w:hAnsi="Arial" w:cs="Arial"/>
                <w:sz w:val="14"/>
                <w:szCs w:val="14"/>
              </w:rPr>
            </w:pPr>
            <w:r w:rsidRPr="00A01103">
              <w:rPr>
                <w:rFonts w:ascii="Arial" w:hAnsi="Arial" w:cs="Arial"/>
                <w:sz w:val="14"/>
                <w:szCs w:val="14"/>
              </w:rPr>
              <w:t>103,4</w:t>
            </w:r>
          </w:p>
        </w:tc>
        <w:tc>
          <w:tcPr>
            <w:tcW w:w="3428" w:type="dxa"/>
            <w:tcBorders>
              <w:left w:val="single" w:sz="6" w:space="0" w:color="000000"/>
              <w:bottom w:val="single" w:sz="6" w:space="0" w:color="000000"/>
            </w:tcBorders>
            <w:shd w:val="clear" w:color="auto" w:fill="auto"/>
            <w:vAlign w:val="bottom"/>
          </w:tcPr>
          <w:p w14:paraId="13D4D1C2" w14:textId="14B9F26F" w:rsidR="007F558E" w:rsidRPr="00A01103" w:rsidRDefault="007F558E" w:rsidP="00380C9D">
            <w:pPr>
              <w:spacing w:before="40" w:line="140" w:lineRule="exact"/>
              <w:ind w:left="113"/>
              <w:rPr>
                <w:rFonts w:ascii="Arial" w:hAnsi="Arial" w:cs="Arial"/>
                <w:i/>
                <w:sz w:val="14"/>
                <w:szCs w:val="14"/>
                <w:lang w:val="en-US"/>
              </w:rPr>
            </w:pPr>
            <w:r w:rsidRPr="00A01103">
              <w:rPr>
                <w:rFonts w:ascii="Arial" w:hAnsi="Arial" w:cs="Arial"/>
                <w:i/>
                <w:sz w:val="14"/>
                <w:szCs w:val="14"/>
                <w:lang w:val="en-GB"/>
              </w:rPr>
              <w:t>Products used for medical purposes, orthopaedic products</w:t>
            </w:r>
            <w:r w:rsidRPr="00A01103">
              <w:rPr>
                <w:rFonts w:ascii="Arial" w:hAnsi="Arial" w:cs="Arial"/>
                <w:i/>
                <w:sz w:val="14"/>
                <w:szCs w:val="14"/>
                <w:vertAlign w:val="superscript"/>
                <w:lang w:val="en-US"/>
              </w:rPr>
              <w:t>5)</w:t>
            </w:r>
          </w:p>
        </w:tc>
      </w:tr>
    </w:tbl>
    <w:p w14:paraId="060B9179" w14:textId="74AE0FD7" w:rsidR="00106F69" w:rsidRPr="00F0451E" w:rsidRDefault="00106F69" w:rsidP="00106F69">
      <w:pPr>
        <w:spacing w:before="60"/>
        <w:ind w:left="113" w:hanging="113"/>
        <w:rPr>
          <w:rFonts w:ascii="Arial" w:eastAsia="Symbol" w:hAnsi="Arial" w:cs="Arial"/>
          <w:sz w:val="12"/>
          <w:szCs w:val="12"/>
        </w:rPr>
      </w:pPr>
      <w:r w:rsidRPr="00F0451E">
        <w:rPr>
          <w:rFonts w:ascii="Arial" w:eastAsia="Symbol" w:hAnsi="Arial" w:cs="Arial"/>
          <w:sz w:val="12"/>
          <w:szCs w:val="12"/>
          <w:vertAlign w:val="superscript"/>
        </w:rPr>
        <w:t>1)</w:t>
      </w:r>
      <w:r w:rsidRPr="00F0451E">
        <w:rPr>
          <w:rFonts w:ascii="Arial" w:eastAsia="Symbol" w:hAnsi="Arial" w:cs="Arial"/>
          <w:sz w:val="12"/>
          <w:szCs w:val="12"/>
        </w:rPr>
        <w:t xml:space="preserve"> </w:t>
      </w:r>
      <w:r w:rsidR="00AF0C2E" w:rsidRPr="00F0451E">
        <w:rPr>
          <w:rFonts w:ascii="Arial" w:eastAsia="Symbol" w:hAnsi="Arial" w:cs="Arial"/>
          <w:sz w:val="12"/>
          <w:szCs w:val="12"/>
        </w:rPr>
        <w:t xml:space="preserve">До </w:t>
      </w:r>
      <w:r w:rsidR="00200945" w:rsidRPr="00F0451E">
        <w:rPr>
          <w:rFonts w:ascii="Arial" w:eastAsia="Symbol" w:hAnsi="Arial" w:cs="Arial"/>
          <w:sz w:val="12"/>
          <w:szCs w:val="12"/>
        </w:rPr>
        <w:t>201</w:t>
      </w:r>
      <w:r w:rsidR="00DF2ACF" w:rsidRPr="00DF2ACF">
        <w:rPr>
          <w:rFonts w:ascii="Arial" w:eastAsia="Symbol" w:hAnsi="Arial" w:cs="Arial"/>
          <w:sz w:val="12"/>
          <w:szCs w:val="12"/>
        </w:rPr>
        <w:t>9</w:t>
      </w:r>
      <w:r w:rsidR="00AF0C2E" w:rsidRPr="00F0451E">
        <w:rPr>
          <w:rFonts w:ascii="Arial" w:eastAsia="Symbol" w:hAnsi="Arial" w:cs="Arial"/>
          <w:sz w:val="12"/>
          <w:szCs w:val="12"/>
        </w:rPr>
        <w:t xml:space="preserve"> г. данные приведены по товарной позиции «Обувь кожаная».</w:t>
      </w:r>
    </w:p>
    <w:p w14:paraId="04D88E5A" w14:textId="003C5FE5" w:rsidR="00106F69" w:rsidRPr="00F0451E" w:rsidRDefault="00106F69" w:rsidP="00106F69">
      <w:pPr>
        <w:tabs>
          <w:tab w:val="center" w:pos="6634"/>
        </w:tabs>
        <w:rPr>
          <w:rFonts w:ascii="Arial" w:eastAsia="Symbol" w:hAnsi="Arial" w:cs="Arial"/>
          <w:sz w:val="12"/>
          <w:szCs w:val="12"/>
        </w:rPr>
      </w:pPr>
      <w:r w:rsidRPr="00F0451E">
        <w:rPr>
          <w:rFonts w:ascii="Arial" w:eastAsia="Symbol" w:hAnsi="Arial" w:cs="Arial"/>
          <w:sz w:val="12"/>
          <w:szCs w:val="12"/>
          <w:vertAlign w:val="superscript"/>
        </w:rPr>
        <w:t>2)</w:t>
      </w:r>
      <w:r w:rsidRPr="00F0451E">
        <w:rPr>
          <w:rFonts w:ascii="Arial" w:eastAsia="Symbol" w:hAnsi="Arial" w:cs="Arial"/>
          <w:sz w:val="12"/>
          <w:szCs w:val="12"/>
        </w:rPr>
        <w:t xml:space="preserve"> </w:t>
      </w:r>
      <w:r w:rsidR="00AF0C2E" w:rsidRPr="00F0451E">
        <w:rPr>
          <w:rFonts w:ascii="Arial" w:eastAsia="Symbol" w:hAnsi="Arial" w:cs="Arial"/>
          <w:sz w:val="12"/>
          <w:szCs w:val="12"/>
        </w:rPr>
        <w:t xml:space="preserve">До </w:t>
      </w:r>
      <w:r w:rsidR="00200945" w:rsidRPr="00F0451E">
        <w:rPr>
          <w:rFonts w:ascii="Arial" w:eastAsia="Symbol" w:hAnsi="Arial" w:cs="Arial"/>
          <w:sz w:val="12"/>
          <w:szCs w:val="12"/>
        </w:rPr>
        <w:t>201</w:t>
      </w:r>
      <w:r w:rsidR="00DF2ACF" w:rsidRPr="00DF2ACF">
        <w:rPr>
          <w:rFonts w:ascii="Arial" w:eastAsia="Symbol" w:hAnsi="Arial" w:cs="Arial"/>
          <w:sz w:val="12"/>
          <w:szCs w:val="12"/>
        </w:rPr>
        <w:t>9</w:t>
      </w:r>
      <w:r w:rsidR="00AF0C2E" w:rsidRPr="00F0451E">
        <w:rPr>
          <w:rFonts w:ascii="Arial" w:eastAsia="Symbol" w:hAnsi="Arial" w:cs="Arial"/>
          <w:sz w:val="12"/>
          <w:szCs w:val="12"/>
        </w:rPr>
        <w:t xml:space="preserve"> г. данные приведены по товарной позиции «Велосипеды и мотовелосипеды».</w:t>
      </w:r>
    </w:p>
    <w:p w14:paraId="02D9B970" w14:textId="140A851C" w:rsidR="00106F69" w:rsidRPr="00F0451E" w:rsidRDefault="00106F69" w:rsidP="00106F69">
      <w:pPr>
        <w:rPr>
          <w:rFonts w:ascii="Arial" w:eastAsia="Symbol" w:hAnsi="Arial" w:cs="Arial"/>
          <w:sz w:val="12"/>
          <w:szCs w:val="12"/>
        </w:rPr>
      </w:pPr>
      <w:r w:rsidRPr="00F0451E">
        <w:rPr>
          <w:rFonts w:ascii="Arial" w:eastAsia="Symbol" w:hAnsi="Arial" w:cs="Arial"/>
          <w:sz w:val="12"/>
          <w:szCs w:val="12"/>
          <w:vertAlign w:val="superscript"/>
        </w:rPr>
        <w:t>3)</w:t>
      </w:r>
      <w:r w:rsidRPr="00F0451E">
        <w:rPr>
          <w:rFonts w:ascii="Arial" w:eastAsia="Symbol" w:hAnsi="Arial" w:cs="Arial"/>
          <w:sz w:val="12"/>
          <w:szCs w:val="12"/>
        </w:rPr>
        <w:t xml:space="preserve"> </w:t>
      </w:r>
      <w:r w:rsidR="00AF0C2E" w:rsidRPr="00F0451E">
        <w:rPr>
          <w:rFonts w:ascii="Arial" w:eastAsia="Symbol" w:hAnsi="Arial" w:cs="Arial"/>
          <w:sz w:val="12"/>
          <w:szCs w:val="12"/>
        </w:rPr>
        <w:t>Официальная статистическая информация формируется с 2016 года.</w:t>
      </w:r>
    </w:p>
    <w:p w14:paraId="75ABADA3" w14:textId="18709BE4" w:rsidR="00106F69" w:rsidRPr="00F0451E" w:rsidRDefault="00106F69" w:rsidP="00106F69">
      <w:pPr>
        <w:rPr>
          <w:rFonts w:ascii="Arial" w:eastAsia="Symbol" w:hAnsi="Arial" w:cs="Arial"/>
          <w:sz w:val="12"/>
          <w:szCs w:val="12"/>
        </w:rPr>
      </w:pPr>
      <w:r w:rsidRPr="00F0451E">
        <w:rPr>
          <w:rFonts w:ascii="Arial" w:eastAsia="Symbol" w:hAnsi="Arial" w:cs="Arial"/>
          <w:sz w:val="12"/>
          <w:szCs w:val="12"/>
          <w:vertAlign w:val="superscript"/>
        </w:rPr>
        <w:t>4)</w:t>
      </w:r>
      <w:r w:rsidRPr="00F0451E">
        <w:rPr>
          <w:rFonts w:ascii="Arial" w:eastAsia="Symbol" w:hAnsi="Arial" w:cs="Arial"/>
          <w:sz w:val="12"/>
          <w:szCs w:val="12"/>
        </w:rPr>
        <w:t xml:space="preserve"> </w:t>
      </w:r>
      <w:r w:rsidR="00AF0C2E" w:rsidRPr="00F0451E">
        <w:rPr>
          <w:rFonts w:ascii="Arial" w:eastAsia="Symbol" w:hAnsi="Arial" w:cs="Arial"/>
          <w:sz w:val="12"/>
          <w:szCs w:val="12"/>
        </w:rPr>
        <w:t xml:space="preserve">До </w:t>
      </w:r>
      <w:r w:rsidR="00200945" w:rsidRPr="00F0451E">
        <w:rPr>
          <w:rFonts w:ascii="Arial" w:eastAsia="Symbol" w:hAnsi="Arial" w:cs="Arial"/>
          <w:sz w:val="12"/>
          <w:szCs w:val="12"/>
        </w:rPr>
        <w:t>201</w:t>
      </w:r>
      <w:r w:rsidR="00DF2ACF" w:rsidRPr="00DF2ACF">
        <w:rPr>
          <w:rFonts w:ascii="Arial" w:eastAsia="Symbol" w:hAnsi="Arial" w:cs="Arial"/>
          <w:sz w:val="12"/>
          <w:szCs w:val="12"/>
        </w:rPr>
        <w:t>9</w:t>
      </w:r>
      <w:r w:rsidR="00AF0C2E" w:rsidRPr="00F0451E">
        <w:rPr>
          <w:rFonts w:ascii="Arial" w:eastAsia="Symbol" w:hAnsi="Arial" w:cs="Arial"/>
          <w:sz w:val="12"/>
          <w:szCs w:val="12"/>
        </w:rPr>
        <w:t xml:space="preserve"> г. данные приведены по товарной позиции «Ювелирные изделия из драгоценных металлов».</w:t>
      </w:r>
    </w:p>
    <w:p w14:paraId="56315002" w14:textId="6B6F9287" w:rsidR="00106F69" w:rsidRPr="00F0451E" w:rsidRDefault="00106F69" w:rsidP="00106F69">
      <w:pPr>
        <w:rPr>
          <w:rFonts w:ascii="Arial" w:eastAsia="Symbol" w:hAnsi="Arial" w:cs="Arial"/>
          <w:sz w:val="12"/>
          <w:szCs w:val="12"/>
        </w:rPr>
      </w:pPr>
      <w:r w:rsidRPr="00F0451E">
        <w:rPr>
          <w:rFonts w:ascii="Arial" w:eastAsia="Symbol" w:hAnsi="Arial" w:cs="Arial"/>
          <w:sz w:val="12"/>
          <w:szCs w:val="12"/>
          <w:vertAlign w:val="superscript"/>
        </w:rPr>
        <w:t>5)</w:t>
      </w:r>
      <w:r w:rsidRPr="00F0451E">
        <w:rPr>
          <w:rFonts w:ascii="Arial" w:eastAsia="Symbol" w:hAnsi="Arial" w:cs="Arial"/>
          <w:sz w:val="12"/>
          <w:szCs w:val="12"/>
        </w:rPr>
        <w:t xml:space="preserve"> </w:t>
      </w:r>
      <w:r w:rsidR="00AF0C2E" w:rsidRPr="00F0451E">
        <w:rPr>
          <w:rFonts w:ascii="Arial" w:eastAsia="Symbol" w:hAnsi="Arial" w:cs="Arial"/>
          <w:sz w:val="12"/>
          <w:szCs w:val="12"/>
        </w:rPr>
        <w:t xml:space="preserve">До </w:t>
      </w:r>
      <w:r w:rsidR="00200945" w:rsidRPr="00F0451E">
        <w:rPr>
          <w:rFonts w:ascii="Arial" w:eastAsia="Symbol" w:hAnsi="Arial" w:cs="Arial"/>
          <w:sz w:val="12"/>
          <w:szCs w:val="12"/>
        </w:rPr>
        <w:t>201</w:t>
      </w:r>
      <w:r w:rsidR="00DF2ACF" w:rsidRPr="00DF2ACF">
        <w:rPr>
          <w:rFonts w:ascii="Arial" w:eastAsia="Symbol" w:hAnsi="Arial" w:cs="Arial"/>
          <w:sz w:val="12"/>
          <w:szCs w:val="12"/>
        </w:rPr>
        <w:t>9</w:t>
      </w:r>
      <w:r w:rsidR="00AF0C2E" w:rsidRPr="00F0451E">
        <w:rPr>
          <w:rFonts w:ascii="Arial" w:eastAsia="Symbol" w:hAnsi="Arial" w:cs="Arial"/>
          <w:sz w:val="12"/>
          <w:szCs w:val="12"/>
        </w:rPr>
        <w:t xml:space="preserve"> г. данные приведены по товарной позиции «Фармацевтические, медицинские и ортопедические товары».</w:t>
      </w:r>
    </w:p>
    <w:p w14:paraId="233623E7" w14:textId="08A81DBE" w:rsidR="00C5426D" w:rsidRPr="00F0451E" w:rsidRDefault="00C5426D" w:rsidP="00C5426D">
      <w:pPr>
        <w:spacing w:before="60"/>
        <w:ind w:left="113" w:hanging="113"/>
        <w:jc w:val="both"/>
        <w:rPr>
          <w:rFonts w:ascii="Arial" w:eastAsia="Symbol" w:hAnsi="Arial" w:cs="Arial"/>
          <w:i/>
          <w:sz w:val="12"/>
          <w:szCs w:val="12"/>
          <w:lang w:val="en-US"/>
        </w:rPr>
      </w:pPr>
      <w:r w:rsidRPr="00F0451E">
        <w:rPr>
          <w:rFonts w:ascii="Arial" w:eastAsia="Symbol" w:hAnsi="Arial" w:cs="Arial"/>
          <w:i/>
          <w:sz w:val="12"/>
          <w:szCs w:val="12"/>
          <w:vertAlign w:val="superscript"/>
          <w:lang w:val="en-US"/>
        </w:rPr>
        <w:t>1)</w:t>
      </w:r>
      <w:r w:rsidRPr="00F0451E">
        <w:rPr>
          <w:rFonts w:ascii="Arial" w:eastAsia="Symbol" w:hAnsi="Arial" w:cs="Arial"/>
          <w:i/>
          <w:sz w:val="12"/>
          <w:szCs w:val="12"/>
          <w:lang w:val="en-US"/>
        </w:rPr>
        <w:t xml:space="preserve"> </w:t>
      </w:r>
      <w:r w:rsidR="00AF0C2E" w:rsidRPr="00F0451E">
        <w:rPr>
          <w:rFonts w:ascii="Arial" w:eastAsia="Symbol" w:hAnsi="Arial" w:cs="Arial"/>
          <w:i/>
          <w:sz w:val="12"/>
          <w:szCs w:val="12"/>
          <w:lang w:val="en-US"/>
        </w:rPr>
        <w:t xml:space="preserve">Before </w:t>
      </w:r>
      <w:r w:rsidR="00200945" w:rsidRPr="00F0451E">
        <w:rPr>
          <w:rFonts w:ascii="Arial" w:eastAsia="Symbol" w:hAnsi="Arial" w:cs="Arial"/>
          <w:i/>
          <w:sz w:val="12"/>
          <w:szCs w:val="12"/>
          <w:lang w:val="en-US"/>
        </w:rPr>
        <w:t>201</w:t>
      </w:r>
      <w:r w:rsidR="00DF2ACF">
        <w:rPr>
          <w:rFonts w:ascii="Arial" w:eastAsia="Symbol" w:hAnsi="Arial" w:cs="Arial"/>
          <w:i/>
          <w:sz w:val="12"/>
          <w:szCs w:val="12"/>
          <w:lang w:val="en-US"/>
        </w:rPr>
        <w:t>9</w:t>
      </w:r>
      <w:r w:rsidR="00AF0C2E" w:rsidRPr="00F0451E">
        <w:rPr>
          <w:rFonts w:ascii="Arial" w:eastAsia="Symbol" w:hAnsi="Arial" w:cs="Arial"/>
          <w:i/>
          <w:sz w:val="12"/>
          <w:szCs w:val="12"/>
          <w:lang w:val="en-US"/>
        </w:rPr>
        <w:t>, data are given for the heading «Leather footwear».</w:t>
      </w:r>
    </w:p>
    <w:p w14:paraId="6F0C1594" w14:textId="2388CFB7" w:rsidR="008131D5" w:rsidRPr="00F0451E" w:rsidRDefault="008131D5" w:rsidP="008131D5">
      <w:pPr>
        <w:tabs>
          <w:tab w:val="center" w:pos="6634"/>
        </w:tabs>
        <w:rPr>
          <w:rFonts w:ascii="Arial" w:eastAsia="Symbol" w:hAnsi="Arial" w:cs="Arial"/>
          <w:i/>
          <w:sz w:val="12"/>
          <w:szCs w:val="12"/>
          <w:lang w:val="en-US"/>
        </w:rPr>
      </w:pPr>
      <w:r w:rsidRPr="00F0451E">
        <w:rPr>
          <w:rFonts w:ascii="Arial" w:eastAsia="Symbol" w:hAnsi="Arial" w:cs="Arial"/>
          <w:i/>
          <w:sz w:val="12"/>
          <w:szCs w:val="12"/>
          <w:vertAlign w:val="superscript"/>
          <w:lang w:val="en-US"/>
        </w:rPr>
        <w:t>2)</w:t>
      </w:r>
      <w:r w:rsidRPr="00F0451E">
        <w:rPr>
          <w:rFonts w:ascii="Arial" w:eastAsia="Symbol" w:hAnsi="Arial" w:cs="Arial"/>
          <w:i/>
          <w:sz w:val="12"/>
          <w:szCs w:val="12"/>
          <w:lang w:val="en-US"/>
        </w:rPr>
        <w:t xml:space="preserve"> </w:t>
      </w:r>
      <w:r w:rsidR="00AF0C2E" w:rsidRPr="00F0451E">
        <w:rPr>
          <w:rFonts w:ascii="Arial" w:eastAsia="Symbol" w:hAnsi="Arial" w:cs="Arial"/>
          <w:i/>
          <w:sz w:val="12"/>
          <w:szCs w:val="12"/>
          <w:lang w:val="en-US"/>
        </w:rPr>
        <w:t xml:space="preserve">Before </w:t>
      </w:r>
      <w:r w:rsidR="00200945" w:rsidRPr="00F0451E">
        <w:rPr>
          <w:rFonts w:ascii="Arial" w:eastAsia="Symbol" w:hAnsi="Arial" w:cs="Arial"/>
          <w:i/>
          <w:sz w:val="12"/>
          <w:szCs w:val="12"/>
          <w:lang w:val="en-US"/>
        </w:rPr>
        <w:t>201</w:t>
      </w:r>
      <w:r w:rsidR="00DF2ACF">
        <w:rPr>
          <w:rFonts w:ascii="Arial" w:eastAsia="Symbol" w:hAnsi="Arial" w:cs="Arial"/>
          <w:i/>
          <w:sz w:val="12"/>
          <w:szCs w:val="12"/>
          <w:lang w:val="en-US"/>
        </w:rPr>
        <w:t>9</w:t>
      </w:r>
      <w:r w:rsidR="00AF0C2E" w:rsidRPr="00F0451E">
        <w:rPr>
          <w:rFonts w:ascii="Arial" w:eastAsia="Symbol" w:hAnsi="Arial" w:cs="Arial"/>
          <w:i/>
          <w:sz w:val="12"/>
          <w:szCs w:val="12"/>
          <w:lang w:val="en-US"/>
        </w:rPr>
        <w:t>, data are given for the heading «</w:t>
      </w:r>
      <w:r w:rsidR="00AF0C2E" w:rsidRPr="00F0451E">
        <w:rPr>
          <w:lang w:val="en-US"/>
        </w:rPr>
        <w:t xml:space="preserve"> </w:t>
      </w:r>
      <w:r w:rsidR="00AF0C2E" w:rsidRPr="00F0451E">
        <w:rPr>
          <w:rFonts w:ascii="Arial" w:eastAsia="Symbol" w:hAnsi="Arial" w:cs="Arial"/>
          <w:i/>
          <w:sz w:val="12"/>
          <w:szCs w:val="12"/>
          <w:lang w:val="en-US"/>
        </w:rPr>
        <w:t>Bicycles and motorized bicycle».</w:t>
      </w:r>
    </w:p>
    <w:p w14:paraId="0E00BBFF" w14:textId="50F5A261" w:rsidR="008D77A7" w:rsidRPr="00F0451E" w:rsidRDefault="008D77A7" w:rsidP="008D77A7">
      <w:pPr>
        <w:rPr>
          <w:rFonts w:ascii="Arial" w:eastAsia="Symbol" w:hAnsi="Arial" w:cs="Arial"/>
          <w:i/>
          <w:sz w:val="12"/>
          <w:szCs w:val="12"/>
          <w:lang w:val="en-US"/>
        </w:rPr>
      </w:pPr>
      <w:r w:rsidRPr="00F0451E">
        <w:rPr>
          <w:rFonts w:ascii="Arial" w:eastAsia="Symbol" w:hAnsi="Arial" w:cs="Arial"/>
          <w:i/>
          <w:sz w:val="12"/>
          <w:szCs w:val="12"/>
          <w:vertAlign w:val="superscript"/>
          <w:lang w:val="en-US"/>
        </w:rPr>
        <w:t>3)</w:t>
      </w:r>
      <w:r w:rsidRPr="00F0451E">
        <w:rPr>
          <w:rFonts w:ascii="Arial" w:eastAsia="Symbol" w:hAnsi="Arial" w:cs="Arial"/>
          <w:i/>
          <w:sz w:val="12"/>
          <w:szCs w:val="12"/>
          <w:lang w:val="en-US"/>
        </w:rPr>
        <w:t xml:space="preserve"> </w:t>
      </w:r>
      <w:r w:rsidR="00AF0C2E" w:rsidRPr="00F0451E">
        <w:rPr>
          <w:rFonts w:ascii="Arial" w:eastAsia="Symbol" w:hAnsi="Arial" w:cs="Arial"/>
          <w:i/>
          <w:sz w:val="12"/>
          <w:szCs w:val="12"/>
          <w:lang w:val="en-US"/>
        </w:rPr>
        <w:t>Official statistical information is being compiled since 2016.</w:t>
      </w:r>
    </w:p>
    <w:p w14:paraId="3DA4C59A" w14:textId="48681279" w:rsidR="008131D5" w:rsidRPr="00F0451E" w:rsidRDefault="00106F69" w:rsidP="008131D5">
      <w:pPr>
        <w:rPr>
          <w:rFonts w:ascii="Arial" w:eastAsia="Symbol" w:hAnsi="Arial" w:cs="Arial"/>
          <w:i/>
          <w:sz w:val="12"/>
          <w:szCs w:val="12"/>
          <w:lang w:val="en-US"/>
        </w:rPr>
      </w:pPr>
      <w:r w:rsidRPr="00F0451E">
        <w:rPr>
          <w:rFonts w:ascii="Arial" w:eastAsia="Symbol" w:hAnsi="Arial" w:cs="Arial"/>
          <w:i/>
          <w:sz w:val="12"/>
          <w:szCs w:val="12"/>
          <w:vertAlign w:val="superscript"/>
          <w:lang w:val="en-US"/>
        </w:rPr>
        <w:t>4</w:t>
      </w:r>
      <w:r w:rsidR="008131D5" w:rsidRPr="00F0451E">
        <w:rPr>
          <w:rFonts w:ascii="Arial" w:eastAsia="Symbol" w:hAnsi="Arial" w:cs="Arial"/>
          <w:i/>
          <w:sz w:val="12"/>
          <w:szCs w:val="12"/>
          <w:vertAlign w:val="superscript"/>
          <w:lang w:val="en-US"/>
        </w:rPr>
        <w:t>)</w:t>
      </w:r>
      <w:r w:rsidR="008131D5" w:rsidRPr="00F0451E">
        <w:rPr>
          <w:rFonts w:ascii="Arial" w:eastAsia="Symbol" w:hAnsi="Arial" w:cs="Arial"/>
          <w:i/>
          <w:sz w:val="12"/>
          <w:szCs w:val="12"/>
          <w:lang w:val="en-US"/>
        </w:rPr>
        <w:t xml:space="preserve"> </w:t>
      </w:r>
      <w:r w:rsidR="00AF0C2E" w:rsidRPr="00F0451E">
        <w:rPr>
          <w:rFonts w:ascii="Arial" w:eastAsia="Symbol" w:hAnsi="Arial" w:cs="Arial"/>
          <w:i/>
          <w:sz w:val="12"/>
          <w:szCs w:val="12"/>
          <w:lang w:val="en-US"/>
        </w:rPr>
        <w:t xml:space="preserve">Before </w:t>
      </w:r>
      <w:r w:rsidR="00200945" w:rsidRPr="00F0451E">
        <w:rPr>
          <w:rFonts w:ascii="Arial" w:eastAsia="Symbol" w:hAnsi="Arial" w:cs="Arial"/>
          <w:i/>
          <w:sz w:val="12"/>
          <w:szCs w:val="12"/>
          <w:lang w:val="en-US"/>
        </w:rPr>
        <w:t>201</w:t>
      </w:r>
      <w:r w:rsidR="00DF2ACF">
        <w:rPr>
          <w:rFonts w:ascii="Arial" w:eastAsia="Symbol" w:hAnsi="Arial" w:cs="Arial"/>
          <w:i/>
          <w:sz w:val="12"/>
          <w:szCs w:val="12"/>
          <w:lang w:val="en-US"/>
        </w:rPr>
        <w:t>9</w:t>
      </w:r>
      <w:r w:rsidR="00AF0C2E" w:rsidRPr="00F0451E">
        <w:rPr>
          <w:rFonts w:ascii="Arial" w:eastAsia="Symbol" w:hAnsi="Arial" w:cs="Arial"/>
          <w:i/>
          <w:sz w:val="12"/>
          <w:szCs w:val="12"/>
          <w:lang w:val="en-US"/>
        </w:rPr>
        <w:t>, data are given for the heading «Jewelry of precious metals».</w:t>
      </w:r>
    </w:p>
    <w:p w14:paraId="753D8214" w14:textId="2D1044E0" w:rsidR="008131D5" w:rsidRPr="00F0451E" w:rsidRDefault="00106F69" w:rsidP="008131D5">
      <w:pPr>
        <w:rPr>
          <w:rFonts w:ascii="Arial" w:eastAsia="Symbol" w:hAnsi="Arial" w:cs="Arial"/>
          <w:i/>
          <w:sz w:val="12"/>
          <w:szCs w:val="12"/>
          <w:lang w:val="en-US"/>
        </w:rPr>
      </w:pPr>
      <w:r w:rsidRPr="00F0451E">
        <w:rPr>
          <w:rFonts w:ascii="Arial" w:eastAsia="Symbol" w:hAnsi="Arial" w:cs="Arial"/>
          <w:i/>
          <w:sz w:val="12"/>
          <w:szCs w:val="12"/>
          <w:vertAlign w:val="superscript"/>
          <w:lang w:val="en-US"/>
        </w:rPr>
        <w:t>5</w:t>
      </w:r>
      <w:r w:rsidR="008131D5" w:rsidRPr="00F0451E">
        <w:rPr>
          <w:rFonts w:ascii="Arial" w:eastAsia="Symbol" w:hAnsi="Arial" w:cs="Arial"/>
          <w:i/>
          <w:sz w:val="12"/>
          <w:szCs w:val="12"/>
          <w:vertAlign w:val="superscript"/>
          <w:lang w:val="en-US"/>
        </w:rPr>
        <w:t>)</w:t>
      </w:r>
      <w:r w:rsidR="008131D5" w:rsidRPr="00F0451E">
        <w:rPr>
          <w:rFonts w:ascii="Arial" w:eastAsia="Symbol" w:hAnsi="Arial" w:cs="Arial"/>
          <w:i/>
          <w:sz w:val="12"/>
          <w:szCs w:val="12"/>
          <w:lang w:val="en-US"/>
        </w:rPr>
        <w:t xml:space="preserve"> </w:t>
      </w:r>
      <w:r w:rsidR="00200945" w:rsidRPr="00F0451E">
        <w:rPr>
          <w:rFonts w:ascii="Arial" w:eastAsia="Symbol" w:hAnsi="Arial" w:cs="Arial"/>
          <w:i/>
          <w:sz w:val="12"/>
          <w:szCs w:val="12"/>
          <w:lang w:val="en-US"/>
        </w:rPr>
        <w:t>Before 201</w:t>
      </w:r>
      <w:r w:rsidR="00DF2ACF">
        <w:rPr>
          <w:rFonts w:ascii="Arial" w:eastAsia="Symbol" w:hAnsi="Arial" w:cs="Arial"/>
          <w:i/>
          <w:sz w:val="12"/>
          <w:szCs w:val="12"/>
          <w:lang w:val="en-US"/>
        </w:rPr>
        <w:t>9</w:t>
      </w:r>
      <w:r w:rsidR="00200945" w:rsidRPr="00F0451E">
        <w:rPr>
          <w:rFonts w:ascii="Arial" w:eastAsia="Symbol" w:hAnsi="Arial" w:cs="Arial"/>
          <w:i/>
          <w:sz w:val="12"/>
          <w:szCs w:val="12"/>
          <w:lang w:val="en-US"/>
        </w:rPr>
        <w:t>, data are given for the heading «Pharmaceutical, medical and orthopedic goods».</w:t>
      </w:r>
    </w:p>
    <w:p w14:paraId="42C8B108" w14:textId="77777777" w:rsidR="008131D5" w:rsidRPr="00F0451E" w:rsidRDefault="008131D5" w:rsidP="008131D5">
      <w:pPr>
        <w:rPr>
          <w:rFonts w:ascii="Arial" w:eastAsia="Symbol" w:hAnsi="Arial" w:cs="Arial"/>
          <w:i/>
          <w:sz w:val="12"/>
          <w:szCs w:val="12"/>
          <w:lang w:val="en-US"/>
        </w:rPr>
      </w:pPr>
    </w:p>
    <w:p w14:paraId="283C4631" w14:textId="77777777" w:rsidR="00921E6C" w:rsidRPr="00F0451E" w:rsidRDefault="00921E6C" w:rsidP="0073520E">
      <w:pPr>
        <w:tabs>
          <w:tab w:val="left" w:pos="6634"/>
        </w:tabs>
        <w:spacing w:after="60"/>
        <w:jc w:val="right"/>
        <w:rPr>
          <w:sz w:val="14"/>
          <w:szCs w:val="14"/>
          <w:lang w:val="en-US"/>
        </w:rPr>
      </w:pPr>
    </w:p>
    <w:p w14:paraId="2B5D87D0" w14:textId="12FAFDE3" w:rsidR="006E5F3B" w:rsidRPr="00F0451E" w:rsidRDefault="008B752D" w:rsidP="00050D8F">
      <w:pPr>
        <w:pageBreakBefore/>
        <w:spacing w:after="60"/>
      </w:pPr>
      <w:r w:rsidRPr="00F0451E">
        <w:rPr>
          <w:rFonts w:ascii="Arial" w:eastAsia="Symbol" w:hAnsi="Arial" w:cs="Arial"/>
          <w:b/>
          <w:sz w:val="16"/>
        </w:rPr>
        <w:lastRenderedPageBreak/>
        <w:t>19.</w:t>
      </w:r>
      <w:r w:rsidR="00200945" w:rsidRPr="00F0451E">
        <w:rPr>
          <w:rFonts w:ascii="Arial" w:eastAsia="Symbol" w:hAnsi="Arial" w:cs="Arial"/>
          <w:b/>
          <w:sz w:val="16"/>
        </w:rPr>
        <w:t>20</w:t>
      </w:r>
      <w:r w:rsidR="008C5A9A" w:rsidRPr="00F0451E">
        <w:rPr>
          <w:rFonts w:ascii="Arial" w:eastAsia="Symbol" w:hAnsi="Arial" w:cs="Arial"/>
          <w:b/>
          <w:sz w:val="16"/>
        </w:rPr>
        <w:t>.</w:t>
      </w:r>
      <w:r w:rsidR="006E5F3B" w:rsidRPr="00F0451E">
        <w:rPr>
          <w:rFonts w:ascii="Arial" w:eastAsia="Symbol" w:hAnsi="Arial" w:cs="Arial"/>
          <w:b/>
          <w:sz w:val="16"/>
        </w:rPr>
        <w:t xml:space="preserve"> ПРОДАЖА </w:t>
      </w:r>
      <w:r w:rsidR="007C3BFA" w:rsidRPr="00F0451E">
        <w:rPr>
          <w:rFonts w:ascii="Arial" w:eastAsia="Symbol" w:hAnsi="Arial" w:cs="Arial"/>
          <w:b/>
          <w:sz w:val="16"/>
        </w:rPr>
        <w:t xml:space="preserve">НАСЕЛЕНИЮ </w:t>
      </w:r>
      <w:r w:rsidR="006E5F3B" w:rsidRPr="00F0451E">
        <w:rPr>
          <w:rFonts w:ascii="Arial" w:eastAsia="Symbol" w:hAnsi="Arial" w:cs="Arial"/>
          <w:b/>
          <w:sz w:val="16"/>
        </w:rPr>
        <w:t>ОТДЕЛЬНЫХ ПОТРЕБИТЕЛЬСКИХ ТОВАРОВ</w:t>
      </w:r>
      <w:proofErr w:type="gramStart"/>
      <w:r w:rsidR="006E5F3B" w:rsidRPr="00F0451E">
        <w:rPr>
          <w:rFonts w:ascii="Arial" w:eastAsia="Symbol" w:hAnsi="Arial" w:cs="Arial"/>
          <w:b/>
          <w:sz w:val="16"/>
          <w:vertAlign w:val="superscript"/>
        </w:rPr>
        <w:t>1</w:t>
      </w:r>
      <w:proofErr w:type="gramEnd"/>
      <w:r w:rsidR="006E5F3B" w:rsidRPr="00F0451E">
        <w:rPr>
          <w:rFonts w:ascii="Arial" w:eastAsia="Symbol" w:hAnsi="Arial" w:cs="Arial"/>
          <w:b/>
          <w:sz w:val="16"/>
          <w:vertAlign w:val="superscript"/>
        </w:rPr>
        <w:t>)</w:t>
      </w:r>
    </w:p>
    <w:p w14:paraId="3E301160" w14:textId="77777777" w:rsidR="006E5F3B" w:rsidRPr="00F0451E" w:rsidRDefault="006E5F3B" w:rsidP="00050D8F">
      <w:pPr>
        <w:spacing w:after="60"/>
        <w:ind w:left="482"/>
        <w:rPr>
          <w:lang w:val="en-US"/>
        </w:rPr>
      </w:pPr>
      <w:r w:rsidRPr="00F0451E">
        <w:rPr>
          <w:rFonts w:ascii="Arial" w:eastAsia="Symbol" w:hAnsi="Arial" w:cs="Arial"/>
          <w:b/>
          <w:bCs/>
          <w:i/>
          <w:caps/>
          <w:sz w:val="16"/>
          <w:szCs w:val="16"/>
          <w:lang w:val="en-US"/>
        </w:rPr>
        <w:t>sale of</w:t>
      </w:r>
      <w:r w:rsidR="00FA217B" w:rsidRPr="00F0451E">
        <w:rPr>
          <w:rFonts w:ascii="Arial" w:eastAsia="Symbol" w:hAnsi="Arial" w:cs="Arial"/>
          <w:b/>
          <w:bCs/>
          <w:i/>
          <w:sz w:val="16"/>
          <w:szCs w:val="16"/>
          <w:lang w:val="en-US"/>
        </w:rPr>
        <w:t xml:space="preserve"> </w:t>
      </w:r>
      <w:r w:rsidR="00FA217B" w:rsidRPr="00F0451E">
        <w:rPr>
          <w:rFonts w:ascii="Arial" w:hAnsi="Arial" w:cs="Arial"/>
          <w:b/>
          <w:i/>
          <w:sz w:val="16"/>
          <w:szCs w:val="16"/>
          <w:lang w:val="en-US"/>
        </w:rPr>
        <w:t>CERTAIN</w:t>
      </w:r>
      <w:r w:rsidR="00FA217B" w:rsidRPr="00F0451E">
        <w:rPr>
          <w:rFonts w:ascii="Arial" w:hAnsi="Arial" w:cs="Arial"/>
          <w:sz w:val="16"/>
          <w:szCs w:val="16"/>
          <w:lang w:val="en-US"/>
        </w:rPr>
        <w:t xml:space="preserve"> </w:t>
      </w:r>
      <w:r w:rsidRPr="00F0451E">
        <w:rPr>
          <w:rFonts w:ascii="Arial" w:eastAsia="Symbol" w:hAnsi="Arial" w:cs="Arial"/>
          <w:b/>
          <w:bCs/>
          <w:i/>
          <w:caps/>
          <w:sz w:val="16"/>
          <w:szCs w:val="16"/>
          <w:lang w:val="en-US"/>
        </w:rPr>
        <w:t>CONSUMER productS</w:t>
      </w:r>
      <w:r w:rsidRPr="00F0451E">
        <w:rPr>
          <w:rFonts w:ascii="Arial" w:eastAsia="Symbol" w:hAnsi="Arial" w:cs="Arial"/>
          <w:b/>
          <w:i/>
          <w:sz w:val="16"/>
          <w:vertAlign w:val="superscript"/>
          <w:lang w:val="en-US"/>
        </w:rPr>
        <w:t>1)</w:t>
      </w:r>
    </w:p>
    <w:tbl>
      <w:tblPr>
        <w:tblW w:w="9922" w:type="dxa"/>
        <w:tblLayout w:type="fixed"/>
        <w:tblCellMar>
          <w:left w:w="0" w:type="dxa"/>
          <w:right w:w="0" w:type="dxa"/>
        </w:tblCellMar>
        <w:tblLook w:val="0000" w:firstRow="0" w:lastRow="0" w:firstColumn="0" w:lastColumn="0" w:noHBand="0" w:noVBand="0"/>
      </w:tblPr>
      <w:tblGrid>
        <w:gridCol w:w="3402"/>
        <w:gridCol w:w="624"/>
        <w:gridCol w:w="625"/>
        <w:gridCol w:w="625"/>
        <w:gridCol w:w="625"/>
        <w:gridCol w:w="625"/>
        <w:gridCol w:w="3396"/>
      </w:tblGrid>
      <w:tr w:rsidR="00DF2ACF" w:rsidRPr="00F0451E" w14:paraId="08437FF2" w14:textId="77777777">
        <w:trPr>
          <w:cantSplit/>
        </w:trPr>
        <w:tc>
          <w:tcPr>
            <w:tcW w:w="3402" w:type="dxa"/>
            <w:tcBorders>
              <w:top w:val="single" w:sz="6" w:space="0" w:color="000000"/>
              <w:left w:val="none" w:sz="0" w:space="0" w:color="000000"/>
              <w:bottom w:val="single" w:sz="6" w:space="0" w:color="000000"/>
            </w:tcBorders>
            <w:shd w:val="clear" w:color="auto" w:fill="auto"/>
            <w:vAlign w:val="bottom"/>
          </w:tcPr>
          <w:p w14:paraId="55176F68" w14:textId="77777777" w:rsidR="00DF2ACF" w:rsidRPr="00F0451E" w:rsidRDefault="00DF2ACF">
            <w:pPr>
              <w:snapToGrid w:val="0"/>
              <w:spacing w:before="60" w:after="60"/>
              <w:rPr>
                <w:rFonts w:ascii="Arial" w:eastAsia="Symbol" w:hAnsi="Arial" w:cs="Arial"/>
                <w:sz w:val="14"/>
                <w:szCs w:val="14"/>
                <w:lang w:val="en-US"/>
              </w:rPr>
            </w:pPr>
          </w:p>
        </w:tc>
        <w:tc>
          <w:tcPr>
            <w:tcW w:w="624" w:type="dxa"/>
            <w:tcBorders>
              <w:top w:val="single" w:sz="6" w:space="0" w:color="000000"/>
              <w:left w:val="single" w:sz="6" w:space="0" w:color="000000"/>
              <w:bottom w:val="single" w:sz="6" w:space="0" w:color="000000"/>
            </w:tcBorders>
            <w:shd w:val="clear" w:color="auto" w:fill="auto"/>
          </w:tcPr>
          <w:p w14:paraId="7F19D952" w14:textId="77777777" w:rsidR="00DF2ACF" w:rsidRPr="00F0451E" w:rsidRDefault="00DF2ACF">
            <w:pPr>
              <w:spacing w:before="60" w:after="60"/>
              <w:jc w:val="center"/>
              <w:rPr>
                <w:sz w:val="14"/>
                <w:szCs w:val="14"/>
              </w:rPr>
            </w:pPr>
            <w:r w:rsidRPr="00F0451E">
              <w:rPr>
                <w:rFonts w:ascii="Arial" w:eastAsia="Symbol" w:hAnsi="Arial" w:cs="Arial"/>
                <w:sz w:val="14"/>
                <w:szCs w:val="14"/>
              </w:rPr>
              <w:t>2000</w:t>
            </w:r>
          </w:p>
        </w:tc>
        <w:tc>
          <w:tcPr>
            <w:tcW w:w="625" w:type="dxa"/>
            <w:tcBorders>
              <w:top w:val="single" w:sz="6" w:space="0" w:color="000000"/>
              <w:left w:val="single" w:sz="6" w:space="0" w:color="000000"/>
              <w:bottom w:val="single" w:sz="6" w:space="0" w:color="000000"/>
            </w:tcBorders>
            <w:shd w:val="clear" w:color="auto" w:fill="auto"/>
          </w:tcPr>
          <w:p w14:paraId="1DB31840" w14:textId="77777777" w:rsidR="00DF2ACF" w:rsidRPr="00F0451E" w:rsidRDefault="00DF2ACF">
            <w:pPr>
              <w:spacing w:before="60" w:after="60"/>
              <w:jc w:val="center"/>
              <w:rPr>
                <w:sz w:val="14"/>
                <w:szCs w:val="14"/>
              </w:rPr>
            </w:pPr>
            <w:r w:rsidRPr="00F0451E">
              <w:rPr>
                <w:rFonts w:ascii="Arial" w:eastAsia="Symbol" w:hAnsi="Arial" w:cs="Arial"/>
                <w:sz w:val="14"/>
                <w:szCs w:val="14"/>
              </w:rPr>
              <w:t>2010</w:t>
            </w:r>
          </w:p>
        </w:tc>
        <w:tc>
          <w:tcPr>
            <w:tcW w:w="625" w:type="dxa"/>
            <w:tcBorders>
              <w:top w:val="single" w:sz="6" w:space="0" w:color="000000"/>
              <w:left w:val="single" w:sz="6" w:space="0" w:color="000000"/>
              <w:bottom w:val="single" w:sz="6" w:space="0" w:color="000000"/>
            </w:tcBorders>
            <w:shd w:val="clear" w:color="auto" w:fill="auto"/>
          </w:tcPr>
          <w:p w14:paraId="7AB613A8" w14:textId="58E672D4" w:rsidR="00DF2ACF" w:rsidRPr="00F0451E" w:rsidRDefault="00DF2ACF" w:rsidP="007D47C9">
            <w:pPr>
              <w:pStyle w:val="01-golovka"/>
              <w:spacing w:before="60" w:after="60"/>
              <w:rPr>
                <w:szCs w:val="14"/>
              </w:rPr>
            </w:pPr>
            <w:r w:rsidRPr="00F0451E">
              <w:rPr>
                <w:rFonts w:ascii="Arial" w:eastAsia="Symbol" w:hAnsi="Arial" w:cs="Arial"/>
                <w:szCs w:val="14"/>
              </w:rPr>
              <w:t>2019</w:t>
            </w:r>
          </w:p>
        </w:tc>
        <w:tc>
          <w:tcPr>
            <w:tcW w:w="625" w:type="dxa"/>
            <w:tcBorders>
              <w:top w:val="single" w:sz="6" w:space="0" w:color="000000"/>
              <w:left w:val="single" w:sz="6" w:space="0" w:color="000000"/>
              <w:bottom w:val="single" w:sz="6" w:space="0" w:color="000000"/>
            </w:tcBorders>
            <w:shd w:val="clear" w:color="auto" w:fill="auto"/>
          </w:tcPr>
          <w:p w14:paraId="361D0E04" w14:textId="1BD00423" w:rsidR="00DF2ACF" w:rsidRPr="00F0451E" w:rsidRDefault="00DF2ACF" w:rsidP="007D47C9">
            <w:pPr>
              <w:pStyle w:val="01-golovka"/>
              <w:spacing w:before="60" w:after="60"/>
              <w:rPr>
                <w:szCs w:val="14"/>
              </w:rPr>
            </w:pPr>
            <w:r w:rsidRPr="00F0451E">
              <w:rPr>
                <w:rFonts w:ascii="Arial" w:eastAsia="Symbol" w:hAnsi="Arial" w:cs="Arial"/>
                <w:szCs w:val="14"/>
                <w:lang w:val="en-US"/>
              </w:rPr>
              <w:t>2020</w:t>
            </w:r>
          </w:p>
        </w:tc>
        <w:tc>
          <w:tcPr>
            <w:tcW w:w="625" w:type="dxa"/>
            <w:tcBorders>
              <w:top w:val="single" w:sz="6" w:space="0" w:color="000000"/>
              <w:left w:val="single" w:sz="6" w:space="0" w:color="000000"/>
              <w:bottom w:val="single" w:sz="6" w:space="0" w:color="000000"/>
            </w:tcBorders>
            <w:shd w:val="clear" w:color="auto" w:fill="auto"/>
          </w:tcPr>
          <w:p w14:paraId="13AF7E35" w14:textId="637E5149" w:rsidR="00DF2ACF" w:rsidRPr="00F0451E" w:rsidRDefault="00DF2ACF">
            <w:pPr>
              <w:pStyle w:val="01-golovka"/>
              <w:spacing w:before="60" w:after="60"/>
              <w:rPr>
                <w:rFonts w:ascii="Arial" w:eastAsia="Symbol" w:hAnsi="Arial" w:cs="Arial"/>
                <w:szCs w:val="14"/>
                <w:lang w:val="en-US"/>
              </w:rPr>
            </w:pPr>
            <w:r>
              <w:rPr>
                <w:rFonts w:ascii="Arial" w:eastAsia="Symbol" w:hAnsi="Arial" w:cs="Arial"/>
                <w:szCs w:val="14"/>
                <w:lang w:val="en-US"/>
              </w:rPr>
              <w:t>2021</w:t>
            </w:r>
          </w:p>
        </w:tc>
        <w:tc>
          <w:tcPr>
            <w:tcW w:w="3396" w:type="dxa"/>
            <w:tcBorders>
              <w:top w:val="single" w:sz="6" w:space="0" w:color="000000"/>
              <w:left w:val="single" w:sz="6" w:space="0" w:color="000000"/>
              <w:bottom w:val="single" w:sz="6" w:space="0" w:color="000000"/>
              <w:right w:val="none" w:sz="0" w:space="0" w:color="000000"/>
            </w:tcBorders>
            <w:shd w:val="clear" w:color="auto" w:fill="auto"/>
            <w:vAlign w:val="bottom"/>
          </w:tcPr>
          <w:p w14:paraId="4E89670F" w14:textId="77777777" w:rsidR="00DF2ACF" w:rsidRPr="00F0451E" w:rsidRDefault="00DF2ACF">
            <w:pPr>
              <w:pStyle w:val="01-golovka"/>
              <w:snapToGrid w:val="0"/>
              <w:spacing w:before="60" w:after="60"/>
              <w:jc w:val="left"/>
              <w:rPr>
                <w:rFonts w:ascii="Arial" w:eastAsia="Symbol" w:hAnsi="Arial" w:cs="Arial"/>
                <w:szCs w:val="14"/>
              </w:rPr>
            </w:pPr>
          </w:p>
        </w:tc>
      </w:tr>
      <w:tr w:rsidR="00A01103" w:rsidRPr="00112A5E" w14:paraId="260744D8" w14:textId="77777777">
        <w:trPr>
          <w:cantSplit/>
        </w:trPr>
        <w:tc>
          <w:tcPr>
            <w:tcW w:w="3402" w:type="dxa"/>
            <w:tcBorders>
              <w:top w:val="none" w:sz="0" w:space="0" w:color="000000"/>
              <w:left w:val="none" w:sz="0" w:space="0" w:color="000000"/>
              <w:bottom w:val="none" w:sz="0" w:space="0" w:color="000000"/>
            </w:tcBorders>
            <w:shd w:val="clear" w:color="auto" w:fill="auto"/>
            <w:vAlign w:val="bottom"/>
          </w:tcPr>
          <w:p w14:paraId="2090240F" w14:textId="77777777" w:rsidR="00A01103" w:rsidRPr="00F0451E" w:rsidRDefault="00A01103" w:rsidP="000253DB">
            <w:pPr>
              <w:spacing w:before="120"/>
              <w:ind w:left="57"/>
              <w:rPr>
                <w:sz w:val="14"/>
                <w:szCs w:val="14"/>
              </w:rPr>
            </w:pPr>
            <w:r w:rsidRPr="00F0451E">
              <w:rPr>
                <w:rFonts w:ascii="Arial" w:eastAsia="Symbol" w:hAnsi="Arial" w:cs="Arial"/>
                <w:sz w:val="14"/>
                <w:szCs w:val="14"/>
              </w:rPr>
              <w:t>Мясо и птица, тыс. т</w:t>
            </w:r>
          </w:p>
        </w:tc>
        <w:tc>
          <w:tcPr>
            <w:tcW w:w="624" w:type="dxa"/>
            <w:tcBorders>
              <w:top w:val="none" w:sz="0" w:space="0" w:color="000000"/>
              <w:left w:val="single" w:sz="6" w:space="0" w:color="000000"/>
              <w:bottom w:val="none" w:sz="0" w:space="0" w:color="000000"/>
            </w:tcBorders>
            <w:shd w:val="clear" w:color="auto" w:fill="auto"/>
            <w:vAlign w:val="bottom"/>
          </w:tcPr>
          <w:p w14:paraId="54C40F51" w14:textId="7370F09B"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2</w:t>
            </w:r>
            <w:r w:rsidRPr="00A01103">
              <w:rPr>
                <w:rFonts w:ascii="Arial" w:eastAsia="Symbol" w:hAnsi="Arial" w:cs="Arial"/>
                <w:sz w:val="14"/>
                <w:szCs w:val="14"/>
                <w:lang w:val="en-US"/>
              </w:rPr>
              <w:t> </w:t>
            </w:r>
            <w:r w:rsidRPr="00A01103">
              <w:rPr>
                <w:rFonts w:ascii="Arial" w:eastAsia="Symbol" w:hAnsi="Arial" w:cs="Arial"/>
                <w:sz w:val="14"/>
                <w:szCs w:val="14"/>
              </w:rPr>
              <w:t>865</w:t>
            </w:r>
          </w:p>
        </w:tc>
        <w:tc>
          <w:tcPr>
            <w:tcW w:w="625" w:type="dxa"/>
            <w:tcBorders>
              <w:top w:val="none" w:sz="0" w:space="0" w:color="000000"/>
              <w:left w:val="single" w:sz="6" w:space="0" w:color="000000"/>
              <w:bottom w:val="none" w:sz="0" w:space="0" w:color="000000"/>
            </w:tcBorders>
            <w:shd w:val="clear" w:color="auto" w:fill="auto"/>
            <w:vAlign w:val="bottom"/>
          </w:tcPr>
          <w:p w14:paraId="008C754A" w14:textId="164AA352"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5</w:t>
            </w:r>
            <w:r w:rsidRPr="00A01103">
              <w:rPr>
                <w:rFonts w:ascii="Arial" w:eastAsia="Symbol" w:hAnsi="Arial" w:cs="Arial"/>
                <w:sz w:val="14"/>
                <w:szCs w:val="14"/>
                <w:lang w:val="en-US"/>
              </w:rPr>
              <w:t> </w:t>
            </w:r>
            <w:r w:rsidRPr="00A01103">
              <w:rPr>
                <w:rFonts w:ascii="Arial" w:eastAsia="Symbol" w:hAnsi="Arial" w:cs="Arial"/>
                <w:sz w:val="14"/>
                <w:szCs w:val="14"/>
              </w:rPr>
              <w:t>520</w:t>
            </w:r>
          </w:p>
        </w:tc>
        <w:tc>
          <w:tcPr>
            <w:tcW w:w="625" w:type="dxa"/>
            <w:tcBorders>
              <w:top w:val="none" w:sz="0" w:space="0" w:color="000000"/>
              <w:left w:val="single" w:sz="6" w:space="0" w:color="000000"/>
              <w:bottom w:val="none" w:sz="0" w:space="0" w:color="000000"/>
            </w:tcBorders>
            <w:shd w:val="clear" w:color="auto" w:fill="auto"/>
            <w:vAlign w:val="bottom"/>
          </w:tcPr>
          <w:p w14:paraId="277C49B6" w14:textId="3FB66D98"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6 501</w:t>
            </w:r>
          </w:p>
        </w:tc>
        <w:tc>
          <w:tcPr>
            <w:tcW w:w="625" w:type="dxa"/>
            <w:tcBorders>
              <w:top w:val="none" w:sz="0" w:space="0" w:color="000000"/>
              <w:left w:val="single" w:sz="6" w:space="0" w:color="000000"/>
              <w:bottom w:val="none" w:sz="0" w:space="0" w:color="000000"/>
            </w:tcBorders>
            <w:shd w:val="clear" w:color="auto" w:fill="auto"/>
            <w:vAlign w:val="bottom"/>
          </w:tcPr>
          <w:p w14:paraId="66249CF0" w14:textId="2E5CE181"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6</w:t>
            </w:r>
            <w:r w:rsidRPr="00A01103">
              <w:rPr>
                <w:rFonts w:ascii="Arial" w:eastAsia="Symbol" w:hAnsi="Arial" w:cs="Arial"/>
                <w:sz w:val="14"/>
                <w:szCs w:val="14"/>
                <w:lang w:val="en-US"/>
              </w:rPr>
              <w:t> </w:t>
            </w:r>
            <w:r w:rsidRPr="00A01103">
              <w:rPr>
                <w:rFonts w:ascii="Arial" w:hAnsi="Arial" w:cs="Arial"/>
                <w:sz w:val="14"/>
                <w:szCs w:val="24"/>
              </w:rPr>
              <w:t>577</w:t>
            </w:r>
          </w:p>
        </w:tc>
        <w:tc>
          <w:tcPr>
            <w:tcW w:w="625" w:type="dxa"/>
            <w:tcBorders>
              <w:top w:val="none" w:sz="0" w:space="0" w:color="000000"/>
              <w:left w:val="single" w:sz="6" w:space="0" w:color="000000"/>
              <w:bottom w:val="none" w:sz="0" w:space="0" w:color="000000"/>
            </w:tcBorders>
            <w:shd w:val="clear" w:color="auto" w:fill="auto"/>
            <w:vAlign w:val="bottom"/>
          </w:tcPr>
          <w:p w14:paraId="25A59604" w14:textId="3C43D35A"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6</w:t>
            </w:r>
            <w:r w:rsidRPr="00A01103">
              <w:rPr>
                <w:rFonts w:ascii="Arial" w:eastAsia="Symbol" w:hAnsi="Arial" w:cs="Arial"/>
                <w:sz w:val="14"/>
                <w:szCs w:val="14"/>
                <w:lang w:val="en-US"/>
              </w:rPr>
              <w:t> </w:t>
            </w:r>
            <w:r w:rsidRPr="00A01103">
              <w:rPr>
                <w:rFonts w:ascii="Arial" w:hAnsi="Arial" w:cs="Arial"/>
                <w:sz w:val="14"/>
                <w:szCs w:val="24"/>
              </w:rPr>
              <w:t>681</w:t>
            </w:r>
          </w:p>
        </w:tc>
        <w:tc>
          <w:tcPr>
            <w:tcW w:w="3396" w:type="dxa"/>
            <w:tcBorders>
              <w:top w:val="none" w:sz="0" w:space="0" w:color="000000"/>
              <w:left w:val="single" w:sz="6" w:space="0" w:color="000000"/>
              <w:bottom w:val="none" w:sz="0" w:space="0" w:color="000000"/>
              <w:right w:val="none" w:sz="0" w:space="0" w:color="000000"/>
            </w:tcBorders>
            <w:shd w:val="clear" w:color="auto" w:fill="auto"/>
            <w:vAlign w:val="bottom"/>
          </w:tcPr>
          <w:p w14:paraId="5C78EC1F" w14:textId="77777777" w:rsidR="00A01103" w:rsidRPr="00F0451E" w:rsidRDefault="00A01103" w:rsidP="00EB179D">
            <w:pPr>
              <w:spacing w:before="120"/>
              <w:ind w:left="57"/>
              <w:rPr>
                <w:sz w:val="14"/>
                <w:szCs w:val="14"/>
                <w:lang w:val="en-US"/>
              </w:rPr>
            </w:pPr>
            <w:r w:rsidRPr="00F0451E">
              <w:rPr>
                <w:rFonts w:ascii="Arial" w:eastAsia="Symbol" w:hAnsi="Arial" w:cs="Arial"/>
                <w:i/>
                <w:sz w:val="14"/>
                <w:szCs w:val="14"/>
                <w:lang w:val="en-US"/>
              </w:rPr>
              <w:t xml:space="preserve">Meat and poultry, thou. </w:t>
            </w:r>
            <w:proofErr w:type="spellStart"/>
            <w:r w:rsidRPr="00F0451E">
              <w:rPr>
                <w:rFonts w:ascii="Arial" w:eastAsia="Symbol" w:hAnsi="Arial" w:cs="Arial"/>
                <w:i/>
                <w:sz w:val="14"/>
                <w:szCs w:val="14"/>
                <w:lang w:val="en-US"/>
              </w:rPr>
              <w:t>tonnes</w:t>
            </w:r>
            <w:proofErr w:type="spellEnd"/>
          </w:p>
        </w:tc>
      </w:tr>
      <w:tr w:rsidR="00A01103" w:rsidRPr="00F0451E" w14:paraId="4C11D466" w14:textId="77777777">
        <w:trPr>
          <w:cantSplit/>
        </w:trPr>
        <w:tc>
          <w:tcPr>
            <w:tcW w:w="3402" w:type="dxa"/>
            <w:tcBorders>
              <w:top w:val="none" w:sz="0" w:space="0" w:color="000000"/>
              <w:left w:val="none" w:sz="0" w:space="0" w:color="000000"/>
              <w:bottom w:val="none" w:sz="0" w:space="0" w:color="000000"/>
            </w:tcBorders>
            <w:shd w:val="clear" w:color="auto" w:fill="auto"/>
            <w:vAlign w:val="bottom"/>
          </w:tcPr>
          <w:p w14:paraId="7FE8D54D" w14:textId="77777777" w:rsidR="00A01103" w:rsidRPr="00F0451E" w:rsidRDefault="00A01103" w:rsidP="00EB179D">
            <w:pPr>
              <w:spacing w:before="120"/>
              <w:ind w:left="284"/>
              <w:rPr>
                <w:sz w:val="14"/>
                <w:szCs w:val="14"/>
              </w:rPr>
            </w:pPr>
            <w:r w:rsidRPr="00F0451E">
              <w:rPr>
                <w:rFonts w:ascii="Arial" w:eastAsia="Symbol" w:hAnsi="Arial" w:cs="Arial"/>
                <w:sz w:val="14"/>
                <w:szCs w:val="14"/>
              </w:rPr>
              <w:t>из них:</w:t>
            </w:r>
          </w:p>
        </w:tc>
        <w:tc>
          <w:tcPr>
            <w:tcW w:w="624" w:type="dxa"/>
            <w:tcBorders>
              <w:top w:val="none" w:sz="0" w:space="0" w:color="000000"/>
              <w:left w:val="single" w:sz="6" w:space="0" w:color="000000"/>
              <w:bottom w:val="none" w:sz="0" w:space="0" w:color="000000"/>
            </w:tcBorders>
            <w:shd w:val="clear" w:color="auto" w:fill="auto"/>
            <w:vAlign w:val="bottom"/>
          </w:tcPr>
          <w:p w14:paraId="224BEC14" w14:textId="77777777" w:rsidR="00A01103" w:rsidRPr="00A01103" w:rsidRDefault="00A01103" w:rsidP="00A01103">
            <w:pPr>
              <w:snapToGrid w:val="0"/>
              <w:spacing w:before="120"/>
              <w:ind w:right="113"/>
              <w:jc w:val="right"/>
              <w:rPr>
                <w:rFonts w:ascii="Arial" w:eastAsia="Symbol" w:hAnsi="Arial" w:cs="Arial"/>
                <w:sz w:val="14"/>
                <w:szCs w:val="14"/>
              </w:rPr>
            </w:pPr>
          </w:p>
        </w:tc>
        <w:tc>
          <w:tcPr>
            <w:tcW w:w="625" w:type="dxa"/>
            <w:tcBorders>
              <w:top w:val="none" w:sz="0" w:space="0" w:color="000000"/>
              <w:left w:val="single" w:sz="6" w:space="0" w:color="000000"/>
              <w:bottom w:val="none" w:sz="0" w:space="0" w:color="000000"/>
            </w:tcBorders>
            <w:shd w:val="clear" w:color="auto" w:fill="auto"/>
            <w:vAlign w:val="bottom"/>
          </w:tcPr>
          <w:p w14:paraId="55AC6D8B" w14:textId="77777777" w:rsidR="00A01103" w:rsidRPr="00A01103" w:rsidRDefault="00A01103" w:rsidP="00A01103">
            <w:pPr>
              <w:snapToGrid w:val="0"/>
              <w:spacing w:before="120"/>
              <w:ind w:right="113"/>
              <w:jc w:val="right"/>
              <w:rPr>
                <w:rFonts w:ascii="Arial" w:eastAsia="Symbol" w:hAnsi="Arial" w:cs="Arial"/>
                <w:sz w:val="14"/>
                <w:szCs w:val="14"/>
              </w:rPr>
            </w:pPr>
          </w:p>
        </w:tc>
        <w:tc>
          <w:tcPr>
            <w:tcW w:w="625" w:type="dxa"/>
            <w:tcBorders>
              <w:top w:val="none" w:sz="0" w:space="0" w:color="000000"/>
              <w:left w:val="single" w:sz="6" w:space="0" w:color="000000"/>
              <w:bottom w:val="none" w:sz="0" w:space="0" w:color="000000"/>
            </w:tcBorders>
            <w:shd w:val="clear" w:color="auto" w:fill="auto"/>
            <w:vAlign w:val="bottom"/>
          </w:tcPr>
          <w:p w14:paraId="52F342C3" w14:textId="77777777" w:rsidR="00A01103" w:rsidRPr="00A01103" w:rsidRDefault="00A01103" w:rsidP="00A01103">
            <w:pPr>
              <w:tabs>
                <w:tab w:val="left" w:pos="6096"/>
              </w:tabs>
              <w:spacing w:before="120"/>
              <w:ind w:right="113"/>
              <w:jc w:val="right"/>
              <w:rPr>
                <w:rFonts w:ascii="Arial" w:hAnsi="Arial" w:cs="Arial"/>
                <w:sz w:val="14"/>
                <w:szCs w:val="24"/>
              </w:rPr>
            </w:pPr>
          </w:p>
        </w:tc>
        <w:tc>
          <w:tcPr>
            <w:tcW w:w="625" w:type="dxa"/>
            <w:tcBorders>
              <w:top w:val="none" w:sz="0" w:space="0" w:color="000000"/>
              <w:left w:val="single" w:sz="6" w:space="0" w:color="000000"/>
              <w:bottom w:val="none" w:sz="0" w:space="0" w:color="000000"/>
            </w:tcBorders>
            <w:shd w:val="clear" w:color="auto" w:fill="auto"/>
            <w:vAlign w:val="bottom"/>
          </w:tcPr>
          <w:p w14:paraId="595527CD" w14:textId="77777777" w:rsidR="00A01103" w:rsidRPr="00A01103" w:rsidRDefault="00A01103" w:rsidP="00A01103">
            <w:pPr>
              <w:tabs>
                <w:tab w:val="left" w:pos="6096"/>
              </w:tabs>
              <w:spacing w:before="120"/>
              <w:ind w:right="113"/>
              <w:jc w:val="right"/>
              <w:rPr>
                <w:rFonts w:ascii="Arial" w:hAnsi="Arial" w:cs="Arial"/>
                <w:sz w:val="14"/>
                <w:szCs w:val="24"/>
              </w:rPr>
            </w:pPr>
          </w:p>
        </w:tc>
        <w:tc>
          <w:tcPr>
            <w:tcW w:w="625" w:type="dxa"/>
            <w:tcBorders>
              <w:top w:val="none" w:sz="0" w:space="0" w:color="000000"/>
              <w:left w:val="single" w:sz="6" w:space="0" w:color="000000"/>
              <w:bottom w:val="none" w:sz="0" w:space="0" w:color="000000"/>
            </w:tcBorders>
            <w:shd w:val="clear" w:color="auto" w:fill="auto"/>
            <w:vAlign w:val="bottom"/>
          </w:tcPr>
          <w:p w14:paraId="32E4D211" w14:textId="77777777" w:rsidR="00A01103" w:rsidRPr="00A01103" w:rsidRDefault="00A01103" w:rsidP="00A01103">
            <w:pPr>
              <w:tabs>
                <w:tab w:val="left" w:pos="6096"/>
              </w:tabs>
              <w:spacing w:before="120"/>
              <w:ind w:right="113"/>
              <w:jc w:val="right"/>
              <w:rPr>
                <w:rFonts w:ascii="Arial" w:hAnsi="Arial" w:cs="Arial"/>
                <w:sz w:val="14"/>
                <w:szCs w:val="24"/>
              </w:rPr>
            </w:pPr>
          </w:p>
        </w:tc>
        <w:tc>
          <w:tcPr>
            <w:tcW w:w="3396" w:type="dxa"/>
            <w:tcBorders>
              <w:top w:val="none" w:sz="0" w:space="0" w:color="000000"/>
              <w:left w:val="single" w:sz="6" w:space="0" w:color="000000"/>
              <w:bottom w:val="none" w:sz="0" w:space="0" w:color="000000"/>
              <w:right w:val="none" w:sz="0" w:space="0" w:color="000000"/>
            </w:tcBorders>
            <w:shd w:val="clear" w:color="auto" w:fill="auto"/>
            <w:vAlign w:val="bottom"/>
          </w:tcPr>
          <w:p w14:paraId="0F5BB3EA" w14:textId="77777777" w:rsidR="00A01103" w:rsidRPr="00F0451E" w:rsidRDefault="00A01103" w:rsidP="00EB179D">
            <w:pPr>
              <w:spacing w:before="120"/>
              <w:ind w:left="284"/>
              <w:rPr>
                <w:sz w:val="14"/>
                <w:szCs w:val="14"/>
              </w:rPr>
            </w:pPr>
            <w:proofErr w:type="spellStart"/>
            <w:r w:rsidRPr="00F0451E">
              <w:rPr>
                <w:rFonts w:ascii="Arial" w:eastAsia="Symbol" w:hAnsi="Arial" w:cs="Arial"/>
                <w:i/>
                <w:sz w:val="14"/>
                <w:szCs w:val="14"/>
              </w:rPr>
              <w:t>of</w:t>
            </w:r>
            <w:proofErr w:type="spellEnd"/>
            <w:r w:rsidRPr="00F0451E">
              <w:rPr>
                <w:rFonts w:ascii="Arial" w:eastAsia="Symbol" w:hAnsi="Arial" w:cs="Arial"/>
                <w:i/>
                <w:sz w:val="14"/>
                <w:szCs w:val="14"/>
              </w:rPr>
              <w:t xml:space="preserve"> </w:t>
            </w:r>
            <w:proofErr w:type="spellStart"/>
            <w:r w:rsidRPr="00F0451E">
              <w:rPr>
                <w:rFonts w:ascii="Arial" w:eastAsia="Symbol" w:hAnsi="Arial" w:cs="Arial"/>
                <w:i/>
                <w:sz w:val="14"/>
                <w:szCs w:val="14"/>
              </w:rPr>
              <w:t>which</w:t>
            </w:r>
            <w:proofErr w:type="spellEnd"/>
            <w:r w:rsidRPr="00F0451E">
              <w:rPr>
                <w:rFonts w:ascii="Arial" w:eastAsia="Symbol" w:hAnsi="Arial" w:cs="Arial"/>
                <w:i/>
                <w:sz w:val="14"/>
                <w:szCs w:val="14"/>
              </w:rPr>
              <w:t>:</w:t>
            </w:r>
          </w:p>
        </w:tc>
      </w:tr>
      <w:tr w:rsidR="00A01103" w:rsidRPr="00F0451E" w14:paraId="5E372F59" w14:textId="77777777">
        <w:trPr>
          <w:cantSplit/>
        </w:trPr>
        <w:tc>
          <w:tcPr>
            <w:tcW w:w="3402" w:type="dxa"/>
            <w:tcBorders>
              <w:top w:val="none" w:sz="0" w:space="0" w:color="000000"/>
              <w:left w:val="none" w:sz="0" w:space="0" w:color="000000"/>
              <w:bottom w:val="none" w:sz="0" w:space="0" w:color="000000"/>
            </w:tcBorders>
            <w:shd w:val="clear" w:color="auto" w:fill="auto"/>
            <w:vAlign w:val="bottom"/>
          </w:tcPr>
          <w:p w14:paraId="630E3654" w14:textId="77777777" w:rsidR="00A01103" w:rsidRPr="00F0451E" w:rsidRDefault="00A01103" w:rsidP="00EB179D">
            <w:pPr>
              <w:spacing w:before="120"/>
              <w:ind w:left="170"/>
              <w:rPr>
                <w:sz w:val="14"/>
                <w:szCs w:val="14"/>
              </w:rPr>
            </w:pPr>
            <w:r w:rsidRPr="00F0451E">
              <w:rPr>
                <w:rFonts w:ascii="Arial" w:eastAsia="Symbol" w:hAnsi="Arial" w:cs="Arial"/>
                <w:sz w:val="14"/>
                <w:szCs w:val="14"/>
              </w:rPr>
              <w:t>мясо птицы</w:t>
            </w:r>
          </w:p>
        </w:tc>
        <w:tc>
          <w:tcPr>
            <w:tcW w:w="624" w:type="dxa"/>
            <w:tcBorders>
              <w:top w:val="none" w:sz="0" w:space="0" w:color="000000"/>
              <w:left w:val="single" w:sz="6" w:space="0" w:color="000000"/>
              <w:bottom w:val="none" w:sz="0" w:space="0" w:color="000000"/>
            </w:tcBorders>
            <w:shd w:val="clear" w:color="auto" w:fill="auto"/>
            <w:vAlign w:val="bottom"/>
          </w:tcPr>
          <w:p w14:paraId="33471639" w14:textId="77777777" w:rsidR="00A01103" w:rsidRPr="00A01103" w:rsidRDefault="00A01103" w:rsidP="00A01103">
            <w:pPr>
              <w:spacing w:before="120"/>
              <w:ind w:right="113"/>
              <w:jc w:val="right"/>
              <w:rPr>
                <w:rFonts w:ascii="Arial" w:hAnsi="Arial" w:cs="Arial"/>
                <w:sz w:val="14"/>
                <w:szCs w:val="14"/>
              </w:rPr>
            </w:pPr>
            <w:r w:rsidRPr="00A01103">
              <w:rPr>
                <w:rFonts w:ascii="Arial" w:eastAsia="Arial" w:hAnsi="Arial" w:cs="Arial"/>
                <w:sz w:val="14"/>
                <w:szCs w:val="14"/>
              </w:rPr>
              <w:t>…</w:t>
            </w:r>
          </w:p>
        </w:tc>
        <w:tc>
          <w:tcPr>
            <w:tcW w:w="625" w:type="dxa"/>
            <w:tcBorders>
              <w:top w:val="none" w:sz="0" w:space="0" w:color="000000"/>
              <w:left w:val="single" w:sz="6" w:space="0" w:color="000000"/>
              <w:bottom w:val="none" w:sz="0" w:space="0" w:color="000000"/>
            </w:tcBorders>
            <w:shd w:val="clear" w:color="auto" w:fill="auto"/>
            <w:vAlign w:val="bottom"/>
          </w:tcPr>
          <w:p w14:paraId="492C5D27" w14:textId="6786CD07"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3</w:t>
            </w:r>
            <w:r w:rsidRPr="00A01103">
              <w:rPr>
                <w:rFonts w:ascii="Arial" w:eastAsia="Symbol" w:hAnsi="Arial" w:cs="Arial"/>
                <w:sz w:val="14"/>
                <w:szCs w:val="14"/>
                <w:lang w:val="en-US"/>
              </w:rPr>
              <w:t> </w:t>
            </w:r>
            <w:r w:rsidRPr="00A01103">
              <w:rPr>
                <w:rFonts w:ascii="Arial" w:eastAsia="Symbol" w:hAnsi="Arial" w:cs="Arial"/>
                <w:sz w:val="14"/>
                <w:szCs w:val="14"/>
              </w:rPr>
              <w:t>600</w:t>
            </w:r>
          </w:p>
        </w:tc>
        <w:tc>
          <w:tcPr>
            <w:tcW w:w="625" w:type="dxa"/>
            <w:tcBorders>
              <w:top w:val="none" w:sz="0" w:space="0" w:color="000000"/>
              <w:left w:val="single" w:sz="6" w:space="0" w:color="000000"/>
              <w:bottom w:val="none" w:sz="0" w:space="0" w:color="000000"/>
            </w:tcBorders>
            <w:shd w:val="clear" w:color="auto" w:fill="auto"/>
            <w:vAlign w:val="bottom"/>
          </w:tcPr>
          <w:p w14:paraId="45FE6FD8" w14:textId="47872F89"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4 305</w:t>
            </w:r>
          </w:p>
        </w:tc>
        <w:tc>
          <w:tcPr>
            <w:tcW w:w="625" w:type="dxa"/>
            <w:tcBorders>
              <w:top w:val="none" w:sz="0" w:space="0" w:color="000000"/>
              <w:left w:val="single" w:sz="6" w:space="0" w:color="000000"/>
              <w:bottom w:val="none" w:sz="0" w:space="0" w:color="000000"/>
            </w:tcBorders>
            <w:shd w:val="clear" w:color="auto" w:fill="auto"/>
            <w:vAlign w:val="bottom"/>
          </w:tcPr>
          <w:p w14:paraId="4D1580AB" w14:textId="2C1412BD"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4</w:t>
            </w:r>
            <w:r w:rsidRPr="00A01103">
              <w:rPr>
                <w:rFonts w:ascii="Arial" w:eastAsia="Symbol" w:hAnsi="Arial" w:cs="Arial"/>
                <w:sz w:val="14"/>
                <w:szCs w:val="14"/>
                <w:lang w:val="en-US"/>
              </w:rPr>
              <w:t> </w:t>
            </w:r>
            <w:r w:rsidRPr="00A01103">
              <w:rPr>
                <w:rFonts w:ascii="Arial" w:hAnsi="Arial" w:cs="Arial"/>
                <w:sz w:val="14"/>
                <w:szCs w:val="24"/>
              </w:rPr>
              <w:t>154</w:t>
            </w:r>
          </w:p>
        </w:tc>
        <w:tc>
          <w:tcPr>
            <w:tcW w:w="625" w:type="dxa"/>
            <w:tcBorders>
              <w:top w:val="none" w:sz="0" w:space="0" w:color="000000"/>
              <w:left w:val="single" w:sz="6" w:space="0" w:color="000000"/>
              <w:bottom w:val="none" w:sz="0" w:space="0" w:color="000000"/>
            </w:tcBorders>
            <w:shd w:val="clear" w:color="auto" w:fill="auto"/>
            <w:vAlign w:val="bottom"/>
          </w:tcPr>
          <w:p w14:paraId="4CF5F9BC" w14:textId="191FA438"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4</w:t>
            </w:r>
            <w:r w:rsidRPr="00A01103">
              <w:rPr>
                <w:rFonts w:ascii="Arial" w:eastAsia="Symbol" w:hAnsi="Arial" w:cs="Arial"/>
                <w:sz w:val="14"/>
                <w:szCs w:val="14"/>
                <w:lang w:val="en-US"/>
              </w:rPr>
              <w:t> </w:t>
            </w:r>
            <w:r w:rsidRPr="00A01103">
              <w:rPr>
                <w:rFonts w:ascii="Arial" w:hAnsi="Arial" w:cs="Arial"/>
                <w:sz w:val="14"/>
                <w:szCs w:val="24"/>
              </w:rPr>
              <w:t>234</w:t>
            </w:r>
          </w:p>
        </w:tc>
        <w:tc>
          <w:tcPr>
            <w:tcW w:w="3396" w:type="dxa"/>
            <w:tcBorders>
              <w:top w:val="none" w:sz="0" w:space="0" w:color="000000"/>
              <w:left w:val="single" w:sz="6" w:space="0" w:color="000000"/>
              <w:bottom w:val="none" w:sz="0" w:space="0" w:color="000000"/>
              <w:right w:val="none" w:sz="0" w:space="0" w:color="000000"/>
            </w:tcBorders>
            <w:shd w:val="clear" w:color="auto" w:fill="auto"/>
            <w:vAlign w:val="bottom"/>
          </w:tcPr>
          <w:p w14:paraId="137A846E" w14:textId="77777777" w:rsidR="00A01103" w:rsidRPr="00F0451E" w:rsidRDefault="00A01103" w:rsidP="00EB179D">
            <w:pPr>
              <w:spacing w:before="120"/>
              <w:ind w:left="227"/>
              <w:rPr>
                <w:sz w:val="14"/>
                <w:szCs w:val="14"/>
              </w:rPr>
            </w:pPr>
            <w:proofErr w:type="spellStart"/>
            <w:r w:rsidRPr="00F0451E">
              <w:rPr>
                <w:rFonts w:ascii="Arial" w:eastAsia="Symbol" w:hAnsi="Arial" w:cs="Arial"/>
                <w:i/>
                <w:sz w:val="14"/>
                <w:szCs w:val="14"/>
              </w:rPr>
              <w:t>poultry</w:t>
            </w:r>
            <w:proofErr w:type="spellEnd"/>
            <w:r w:rsidRPr="00F0451E">
              <w:rPr>
                <w:rFonts w:ascii="Arial" w:eastAsia="Symbol" w:hAnsi="Arial" w:cs="Arial"/>
                <w:i/>
                <w:sz w:val="14"/>
                <w:szCs w:val="14"/>
              </w:rPr>
              <w:t xml:space="preserve"> </w:t>
            </w:r>
          </w:p>
        </w:tc>
      </w:tr>
      <w:tr w:rsidR="00A01103" w:rsidRPr="00F0451E" w14:paraId="2687B19C" w14:textId="77777777">
        <w:trPr>
          <w:cantSplit/>
        </w:trPr>
        <w:tc>
          <w:tcPr>
            <w:tcW w:w="3402" w:type="dxa"/>
            <w:tcBorders>
              <w:top w:val="none" w:sz="0" w:space="0" w:color="000000"/>
              <w:left w:val="none" w:sz="0" w:space="0" w:color="000000"/>
              <w:bottom w:val="none" w:sz="0" w:space="0" w:color="000000"/>
            </w:tcBorders>
            <w:shd w:val="clear" w:color="auto" w:fill="auto"/>
            <w:vAlign w:val="bottom"/>
          </w:tcPr>
          <w:p w14:paraId="06205CCD" w14:textId="77777777" w:rsidR="00A01103" w:rsidRPr="00F0451E" w:rsidRDefault="00A01103" w:rsidP="00EB179D">
            <w:pPr>
              <w:spacing w:before="120"/>
              <w:ind w:left="170"/>
              <w:rPr>
                <w:sz w:val="14"/>
                <w:szCs w:val="14"/>
              </w:rPr>
            </w:pPr>
            <w:r w:rsidRPr="00F0451E">
              <w:rPr>
                <w:rFonts w:ascii="Arial" w:eastAsia="Symbol" w:hAnsi="Arial" w:cs="Arial"/>
                <w:sz w:val="14"/>
                <w:szCs w:val="14"/>
              </w:rPr>
              <w:t>говядина</w:t>
            </w:r>
          </w:p>
        </w:tc>
        <w:tc>
          <w:tcPr>
            <w:tcW w:w="624" w:type="dxa"/>
            <w:tcBorders>
              <w:top w:val="none" w:sz="0" w:space="0" w:color="000000"/>
              <w:left w:val="single" w:sz="6" w:space="0" w:color="000000"/>
              <w:bottom w:val="none" w:sz="0" w:space="0" w:color="000000"/>
            </w:tcBorders>
            <w:shd w:val="clear" w:color="auto" w:fill="auto"/>
            <w:vAlign w:val="bottom"/>
          </w:tcPr>
          <w:p w14:paraId="2294D46E" w14:textId="77777777" w:rsidR="00A01103" w:rsidRPr="00A01103" w:rsidRDefault="00A01103" w:rsidP="00A01103">
            <w:pPr>
              <w:spacing w:before="120"/>
              <w:ind w:right="113"/>
              <w:jc w:val="right"/>
              <w:rPr>
                <w:rFonts w:ascii="Arial" w:hAnsi="Arial" w:cs="Arial"/>
                <w:sz w:val="14"/>
                <w:szCs w:val="14"/>
              </w:rPr>
            </w:pPr>
            <w:r w:rsidRPr="00A01103">
              <w:rPr>
                <w:rFonts w:ascii="Arial" w:eastAsia="Arial" w:hAnsi="Arial" w:cs="Arial"/>
                <w:sz w:val="14"/>
                <w:szCs w:val="14"/>
              </w:rPr>
              <w:t>…</w:t>
            </w:r>
          </w:p>
        </w:tc>
        <w:tc>
          <w:tcPr>
            <w:tcW w:w="625" w:type="dxa"/>
            <w:tcBorders>
              <w:top w:val="none" w:sz="0" w:space="0" w:color="000000"/>
              <w:left w:val="single" w:sz="6" w:space="0" w:color="000000"/>
              <w:bottom w:val="none" w:sz="0" w:space="0" w:color="000000"/>
            </w:tcBorders>
            <w:shd w:val="clear" w:color="auto" w:fill="auto"/>
            <w:vAlign w:val="bottom"/>
          </w:tcPr>
          <w:p w14:paraId="42A63D07" w14:textId="77777777"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785</w:t>
            </w:r>
          </w:p>
        </w:tc>
        <w:tc>
          <w:tcPr>
            <w:tcW w:w="625" w:type="dxa"/>
            <w:tcBorders>
              <w:top w:val="none" w:sz="0" w:space="0" w:color="000000"/>
              <w:left w:val="single" w:sz="6" w:space="0" w:color="000000"/>
              <w:bottom w:val="none" w:sz="0" w:space="0" w:color="000000"/>
            </w:tcBorders>
            <w:shd w:val="clear" w:color="auto" w:fill="auto"/>
            <w:vAlign w:val="bottom"/>
          </w:tcPr>
          <w:p w14:paraId="7E8010CD" w14:textId="743C026D"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601</w:t>
            </w:r>
          </w:p>
        </w:tc>
        <w:tc>
          <w:tcPr>
            <w:tcW w:w="625" w:type="dxa"/>
            <w:tcBorders>
              <w:top w:val="none" w:sz="0" w:space="0" w:color="000000"/>
              <w:left w:val="single" w:sz="6" w:space="0" w:color="000000"/>
              <w:bottom w:val="none" w:sz="0" w:space="0" w:color="000000"/>
            </w:tcBorders>
            <w:shd w:val="clear" w:color="auto" w:fill="auto"/>
            <w:vAlign w:val="bottom"/>
          </w:tcPr>
          <w:p w14:paraId="121191D2" w14:textId="07DA6A0E"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594</w:t>
            </w:r>
          </w:p>
        </w:tc>
        <w:tc>
          <w:tcPr>
            <w:tcW w:w="625" w:type="dxa"/>
            <w:tcBorders>
              <w:top w:val="none" w:sz="0" w:space="0" w:color="000000"/>
              <w:left w:val="single" w:sz="6" w:space="0" w:color="000000"/>
              <w:bottom w:val="none" w:sz="0" w:space="0" w:color="000000"/>
            </w:tcBorders>
            <w:shd w:val="clear" w:color="auto" w:fill="auto"/>
            <w:vAlign w:val="bottom"/>
          </w:tcPr>
          <w:p w14:paraId="4713D6D1" w14:textId="61235AB3"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606</w:t>
            </w:r>
          </w:p>
        </w:tc>
        <w:tc>
          <w:tcPr>
            <w:tcW w:w="3396" w:type="dxa"/>
            <w:tcBorders>
              <w:top w:val="none" w:sz="0" w:space="0" w:color="000000"/>
              <w:left w:val="single" w:sz="6" w:space="0" w:color="000000"/>
              <w:bottom w:val="none" w:sz="0" w:space="0" w:color="000000"/>
              <w:right w:val="none" w:sz="0" w:space="0" w:color="000000"/>
            </w:tcBorders>
            <w:shd w:val="clear" w:color="auto" w:fill="auto"/>
            <w:vAlign w:val="bottom"/>
          </w:tcPr>
          <w:p w14:paraId="5F24EC3C" w14:textId="77777777" w:rsidR="00A01103" w:rsidRPr="00F0451E" w:rsidRDefault="00A01103" w:rsidP="00EB179D">
            <w:pPr>
              <w:spacing w:before="120"/>
              <w:ind w:left="227"/>
              <w:rPr>
                <w:sz w:val="14"/>
                <w:szCs w:val="14"/>
              </w:rPr>
            </w:pPr>
            <w:proofErr w:type="spellStart"/>
            <w:r w:rsidRPr="00F0451E">
              <w:rPr>
                <w:rFonts w:ascii="Arial" w:eastAsia="Symbol" w:hAnsi="Arial" w:cs="Arial"/>
                <w:i/>
                <w:sz w:val="14"/>
                <w:szCs w:val="14"/>
              </w:rPr>
              <w:t>beef</w:t>
            </w:r>
            <w:proofErr w:type="spellEnd"/>
          </w:p>
        </w:tc>
      </w:tr>
      <w:tr w:rsidR="00A01103" w:rsidRPr="00F0451E" w14:paraId="33044516" w14:textId="77777777">
        <w:trPr>
          <w:cantSplit/>
        </w:trPr>
        <w:tc>
          <w:tcPr>
            <w:tcW w:w="3402" w:type="dxa"/>
            <w:tcBorders>
              <w:top w:val="none" w:sz="0" w:space="0" w:color="000000"/>
              <w:left w:val="none" w:sz="0" w:space="0" w:color="000000"/>
              <w:bottom w:val="none" w:sz="0" w:space="0" w:color="000000"/>
            </w:tcBorders>
            <w:shd w:val="clear" w:color="auto" w:fill="auto"/>
            <w:vAlign w:val="bottom"/>
          </w:tcPr>
          <w:p w14:paraId="3EB57228" w14:textId="77777777" w:rsidR="00A01103" w:rsidRPr="00F0451E" w:rsidRDefault="00A01103" w:rsidP="00EB179D">
            <w:pPr>
              <w:spacing w:before="120"/>
              <w:ind w:left="170"/>
              <w:rPr>
                <w:sz w:val="14"/>
                <w:szCs w:val="14"/>
              </w:rPr>
            </w:pPr>
            <w:r w:rsidRPr="00F0451E">
              <w:rPr>
                <w:rFonts w:ascii="Arial" w:eastAsia="Symbol" w:hAnsi="Arial" w:cs="Arial"/>
                <w:sz w:val="14"/>
                <w:szCs w:val="14"/>
              </w:rPr>
              <w:t>свинина</w:t>
            </w:r>
          </w:p>
        </w:tc>
        <w:tc>
          <w:tcPr>
            <w:tcW w:w="624" w:type="dxa"/>
            <w:tcBorders>
              <w:top w:val="none" w:sz="0" w:space="0" w:color="000000"/>
              <w:left w:val="single" w:sz="6" w:space="0" w:color="000000"/>
              <w:bottom w:val="none" w:sz="0" w:space="0" w:color="000000"/>
            </w:tcBorders>
            <w:shd w:val="clear" w:color="auto" w:fill="auto"/>
            <w:vAlign w:val="bottom"/>
          </w:tcPr>
          <w:p w14:paraId="51E9431E" w14:textId="77777777" w:rsidR="00A01103" w:rsidRPr="00A01103" w:rsidRDefault="00A01103" w:rsidP="00A01103">
            <w:pPr>
              <w:spacing w:before="120"/>
              <w:ind w:right="113"/>
              <w:jc w:val="right"/>
              <w:rPr>
                <w:rFonts w:ascii="Arial" w:hAnsi="Arial" w:cs="Arial"/>
                <w:sz w:val="14"/>
                <w:szCs w:val="14"/>
              </w:rPr>
            </w:pPr>
            <w:r w:rsidRPr="00A01103">
              <w:rPr>
                <w:rFonts w:ascii="Arial" w:eastAsia="Arial" w:hAnsi="Arial" w:cs="Arial"/>
                <w:sz w:val="14"/>
                <w:szCs w:val="14"/>
              </w:rPr>
              <w:t>…</w:t>
            </w:r>
          </w:p>
        </w:tc>
        <w:tc>
          <w:tcPr>
            <w:tcW w:w="625" w:type="dxa"/>
            <w:tcBorders>
              <w:top w:val="none" w:sz="0" w:space="0" w:color="000000"/>
              <w:left w:val="single" w:sz="6" w:space="0" w:color="000000"/>
              <w:bottom w:val="none" w:sz="0" w:space="0" w:color="000000"/>
            </w:tcBorders>
            <w:shd w:val="clear" w:color="auto" w:fill="auto"/>
            <w:vAlign w:val="bottom"/>
          </w:tcPr>
          <w:p w14:paraId="7CC0C6E3" w14:textId="1D7C0AFA"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1</w:t>
            </w:r>
            <w:r w:rsidRPr="00A01103">
              <w:rPr>
                <w:rFonts w:ascii="Arial" w:eastAsia="Symbol" w:hAnsi="Arial" w:cs="Arial"/>
                <w:sz w:val="14"/>
                <w:szCs w:val="14"/>
                <w:lang w:val="en-US"/>
              </w:rPr>
              <w:t> </w:t>
            </w:r>
            <w:r w:rsidRPr="00A01103">
              <w:rPr>
                <w:rFonts w:ascii="Arial" w:eastAsia="Symbol" w:hAnsi="Arial" w:cs="Arial"/>
                <w:sz w:val="14"/>
                <w:szCs w:val="14"/>
              </w:rPr>
              <w:t>134</w:t>
            </w:r>
          </w:p>
        </w:tc>
        <w:tc>
          <w:tcPr>
            <w:tcW w:w="625" w:type="dxa"/>
            <w:tcBorders>
              <w:top w:val="none" w:sz="0" w:space="0" w:color="000000"/>
              <w:left w:val="single" w:sz="6" w:space="0" w:color="000000"/>
              <w:bottom w:val="none" w:sz="0" w:space="0" w:color="000000"/>
            </w:tcBorders>
            <w:shd w:val="clear" w:color="auto" w:fill="auto"/>
            <w:vAlign w:val="bottom"/>
          </w:tcPr>
          <w:p w14:paraId="0A9AEF60" w14:textId="5AD8A1F2"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1 565</w:t>
            </w:r>
          </w:p>
        </w:tc>
        <w:tc>
          <w:tcPr>
            <w:tcW w:w="625" w:type="dxa"/>
            <w:tcBorders>
              <w:top w:val="none" w:sz="0" w:space="0" w:color="000000"/>
              <w:left w:val="single" w:sz="6" w:space="0" w:color="000000"/>
              <w:bottom w:val="none" w:sz="0" w:space="0" w:color="000000"/>
            </w:tcBorders>
            <w:shd w:val="clear" w:color="auto" w:fill="auto"/>
            <w:vAlign w:val="bottom"/>
          </w:tcPr>
          <w:p w14:paraId="74DDE18E" w14:textId="618C8E39"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1</w:t>
            </w:r>
            <w:r w:rsidRPr="00A01103">
              <w:rPr>
                <w:rFonts w:ascii="Arial" w:eastAsia="Symbol" w:hAnsi="Arial" w:cs="Arial"/>
                <w:sz w:val="14"/>
                <w:szCs w:val="14"/>
                <w:lang w:val="en-US"/>
              </w:rPr>
              <w:t> </w:t>
            </w:r>
            <w:r w:rsidRPr="00A01103">
              <w:rPr>
                <w:rFonts w:ascii="Arial" w:hAnsi="Arial" w:cs="Arial"/>
                <w:sz w:val="14"/>
                <w:szCs w:val="24"/>
              </w:rPr>
              <w:t>711</w:t>
            </w:r>
          </w:p>
        </w:tc>
        <w:tc>
          <w:tcPr>
            <w:tcW w:w="625" w:type="dxa"/>
            <w:tcBorders>
              <w:top w:val="none" w:sz="0" w:space="0" w:color="000000"/>
              <w:left w:val="single" w:sz="6" w:space="0" w:color="000000"/>
              <w:bottom w:val="none" w:sz="0" w:space="0" w:color="000000"/>
            </w:tcBorders>
            <w:shd w:val="clear" w:color="auto" w:fill="auto"/>
            <w:vAlign w:val="bottom"/>
          </w:tcPr>
          <w:p w14:paraId="7F2300D0" w14:textId="68390542"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1</w:t>
            </w:r>
            <w:r w:rsidRPr="00A01103">
              <w:rPr>
                <w:rFonts w:ascii="Arial" w:eastAsia="Symbol" w:hAnsi="Arial" w:cs="Arial"/>
                <w:sz w:val="14"/>
                <w:szCs w:val="14"/>
                <w:lang w:val="en-US"/>
              </w:rPr>
              <w:t> </w:t>
            </w:r>
            <w:r w:rsidRPr="00A01103">
              <w:rPr>
                <w:rFonts w:ascii="Arial" w:hAnsi="Arial" w:cs="Arial"/>
                <w:sz w:val="14"/>
                <w:szCs w:val="24"/>
              </w:rPr>
              <w:t>730</w:t>
            </w:r>
          </w:p>
        </w:tc>
        <w:tc>
          <w:tcPr>
            <w:tcW w:w="3396" w:type="dxa"/>
            <w:tcBorders>
              <w:top w:val="none" w:sz="0" w:space="0" w:color="000000"/>
              <w:left w:val="single" w:sz="6" w:space="0" w:color="000000"/>
              <w:bottom w:val="none" w:sz="0" w:space="0" w:color="000000"/>
              <w:right w:val="none" w:sz="0" w:space="0" w:color="000000"/>
            </w:tcBorders>
            <w:shd w:val="clear" w:color="auto" w:fill="auto"/>
            <w:vAlign w:val="bottom"/>
          </w:tcPr>
          <w:p w14:paraId="7CE3320E" w14:textId="77777777" w:rsidR="00A01103" w:rsidRPr="00F0451E" w:rsidRDefault="00A01103" w:rsidP="00EB179D">
            <w:pPr>
              <w:spacing w:before="120"/>
              <w:ind w:left="227"/>
              <w:rPr>
                <w:sz w:val="14"/>
                <w:szCs w:val="14"/>
              </w:rPr>
            </w:pPr>
            <w:proofErr w:type="spellStart"/>
            <w:r w:rsidRPr="00F0451E">
              <w:rPr>
                <w:rFonts w:ascii="Arial" w:eastAsia="Symbol" w:hAnsi="Arial" w:cs="Arial"/>
                <w:i/>
                <w:sz w:val="14"/>
                <w:szCs w:val="14"/>
              </w:rPr>
              <w:t>pork</w:t>
            </w:r>
            <w:proofErr w:type="spellEnd"/>
          </w:p>
        </w:tc>
      </w:tr>
      <w:tr w:rsidR="00A01103" w:rsidRPr="00112A5E" w14:paraId="0AFEBE0A" w14:textId="77777777">
        <w:trPr>
          <w:cantSplit/>
        </w:trPr>
        <w:tc>
          <w:tcPr>
            <w:tcW w:w="3402" w:type="dxa"/>
            <w:tcBorders>
              <w:top w:val="none" w:sz="0" w:space="0" w:color="000000"/>
              <w:left w:val="none" w:sz="0" w:space="0" w:color="000000"/>
              <w:bottom w:val="none" w:sz="0" w:space="0" w:color="000000"/>
            </w:tcBorders>
            <w:shd w:val="clear" w:color="auto" w:fill="auto"/>
            <w:vAlign w:val="bottom"/>
          </w:tcPr>
          <w:p w14:paraId="45DB3C87" w14:textId="77777777" w:rsidR="00A01103" w:rsidRPr="00F0451E" w:rsidRDefault="00A01103" w:rsidP="000253DB">
            <w:pPr>
              <w:spacing w:before="120"/>
              <w:ind w:left="57"/>
              <w:rPr>
                <w:sz w:val="14"/>
                <w:szCs w:val="14"/>
              </w:rPr>
            </w:pPr>
            <w:r w:rsidRPr="00F0451E">
              <w:rPr>
                <w:rFonts w:ascii="Arial" w:eastAsia="Symbol" w:hAnsi="Arial" w:cs="Arial"/>
                <w:sz w:val="14"/>
                <w:szCs w:val="14"/>
              </w:rPr>
              <w:t xml:space="preserve">Консервы мясные, </w:t>
            </w:r>
            <w:proofErr w:type="gramStart"/>
            <w:r w:rsidRPr="00F0451E">
              <w:rPr>
                <w:rFonts w:ascii="Arial" w:eastAsia="Symbol" w:hAnsi="Arial" w:cs="Arial"/>
                <w:sz w:val="14"/>
                <w:szCs w:val="14"/>
              </w:rPr>
              <w:t>млн</w:t>
            </w:r>
            <w:proofErr w:type="gramEnd"/>
            <w:r w:rsidRPr="00F0451E">
              <w:rPr>
                <w:rFonts w:ascii="Arial" w:eastAsia="Symbol" w:hAnsi="Arial" w:cs="Arial"/>
                <w:sz w:val="14"/>
                <w:szCs w:val="14"/>
              </w:rPr>
              <w:t xml:space="preserve"> условных банок</w:t>
            </w:r>
          </w:p>
        </w:tc>
        <w:tc>
          <w:tcPr>
            <w:tcW w:w="624" w:type="dxa"/>
            <w:tcBorders>
              <w:top w:val="none" w:sz="0" w:space="0" w:color="000000"/>
              <w:left w:val="single" w:sz="6" w:space="0" w:color="000000"/>
              <w:bottom w:val="none" w:sz="0" w:space="0" w:color="000000"/>
            </w:tcBorders>
            <w:shd w:val="clear" w:color="auto" w:fill="auto"/>
            <w:vAlign w:val="bottom"/>
          </w:tcPr>
          <w:p w14:paraId="06ADD13A" w14:textId="77777777"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492</w:t>
            </w:r>
          </w:p>
        </w:tc>
        <w:tc>
          <w:tcPr>
            <w:tcW w:w="625" w:type="dxa"/>
            <w:tcBorders>
              <w:top w:val="none" w:sz="0" w:space="0" w:color="000000"/>
              <w:left w:val="single" w:sz="6" w:space="0" w:color="000000"/>
              <w:bottom w:val="none" w:sz="0" w:space="0" w:color="000000"/>
            </w:tcBorders>
            <w:shd w:val="clear" w:color="auto" w:fill="auto"/>
            <w:vAlign w:val="bottom"/>
          </w:tcPr>
          <w:p w14:paraId="55404ACD" w14:textId="77777777"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657</w:t>
            </w:r>
          </w:p>
        </w:tc>
        <w:tc>
          <w:tcPr>
            <w:tcW w:w="625" w:type="dxa"/>
            <w:tcBorders>
              <w:top w:val="none" w:sz="0" w:space="0" w:color="000000"/>
              <w:left w:val="single" w:sz="6" w:space="0" w:color="000000"/>
              <w:bottom w:val="none" w:sz="0" w:space="0" w:color="000000"/>
            </w:tcBorders>
            <w:shd w:val="clear" w:color="auto" w:fill="auto"/>
            <w:vAlign w:val="bottom"/>
          </w:tcPr>
          <w:p w14:paraId="1E82852C" w14:textId="2C2822E9"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655</w:t>
            </w:r>
          </w:p>
        </w:tc>
        <w:tc>
          <w:tcPr>
            <w:tcW w:w="625" w:type="dxa"/>
            <w:tcBorders>
              <w:top w:val="none" w:sz="0" w:space="0" w:color="000000"/>
              <w:left w:val="single" w:sz="6" w:space="0" w:color="000000"/>
              <w:bottom w:val="none" w:sz="0" w:space="0" w:color="000000"/>
            </w:tcBorders>
            <w:shd w:val="clear" w:color="auto" w:fill="auto"/>
            <w:vAlign w:val="bottom"/>
          </w:tcPr>
          <w:p w14:paraId="103BB5A4" w14:textId="7F53C728"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694</w:t>
            </w:r>
          </w:p>
        </w:tc>
        <w:tc>
          <w:tcPr>
            <w:tcW w:w="625" w:type="dxa"/>
            <w:tcBorders>
              <w:top w:val="none" w:sz="0" w:space="0" w:color="000000"/>
              <w:left w:val="single" w:sz="6" w:space="0" w:color="000000"/>
              <w:bottom w:val="none" w:sz="0" w:space="0" w:color="000000"/>
            </w:tcBorders>
            <w:shd w:val="clear" w:color="auto" w:fill="auto"/>
            <w:vAlign w:val="bottom"/>
          </w:tcPr>
          <w:p w14:paraId="5DB40116" w14:textId="4C0C4D54"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633</w:t>
            </w:r>
          </w:p>
        </w:tc>
        <w:tc>
          <w:tcPr>
            <w:tcW w:w="3396" w:type="dxa"/>
            <w:tcBorders>
              <w:top w:val="none" w:sz="0" w:space="0" w:color="000000"/>
              <w:left w:val="single" w:sz="6" w:space="0" w:color="000000"/>
              <w:bottom w:val="none" w:sz="0" w:space="0" w:color="000000"/>
              <w:right w:val="none" w:sz="0" w:space="0" w:color="000000"/>
            </w:tcBorders>
            <w:shd w:val="clear" w:color="auto" w:fill="auto"/>
            <w:vAlign w:val="bottom"/>
          </w:tcPr>
          <w:p w14:paraId="5D9A7EC9" w14:textId="77777777" w:rsidR="00A01103" w:rsidRPr="00F0451E" w:rsidRDefault="00A01103" w:rsidP="00EB179D">
            <w:pPr>
              <w:spacing w:before="120"/>
              <w:ind w:left="57"/>
              <w:rPr>
                <w:sz w:val="14"/>
                <w:szCs w:val="14"/>
                <w:lang w:val="en-US"/>
              </w:rPr>
            </w:pPr>
            <w:r w:rsidRPr="00F0451E">
              <w:rPr>
                <w:rFonts w:ascii="Arial" w:eastAsia="Symbol" w:hAnsi="Arial" w:cs="Arial"/>
                <w:i/>
                <w:sz w:val="14"/>
                <w:szCs w:val="14"/>
                <w:lang w:val="en-US"/>
              </w:rPr>
              <w:t xml:space="preserve">Canned meat, </w:t>
            </w:r>
            <w:proofErr w:type="spellStart"/>
            <w:r w:rsidRPr="00F0451E">
              <w:rPr>
                <w:rFonts w:ascii="Arial" w:eastAsia="Symbol" w:hAnsi="Arial" w:cs="Arial"/>
                <w:i/>
                <w:sz w:val="14"/>
                <w:szCs w:val="14"/>
                <w:lang w:val="en-US"/>
              </w:rPr>
              <w:t>mln</w:t>
            </w:r>
            <w:proofErr w:type="spellEnd"/>
            <w:r w:rsidRPr="00F0451E">
              <w:rPr>
                <w:rFonts w:ascii="Arial" w:eastAsia="Symbol" w:hAnsi="Arial" w:cs="Arial"/>
                <w:i/>
                <w:sz w:val="14"/>
                <w:szCs w:val="14"/>
                <w:lang w:val="en-US"/>
              </w:rPr>
              <w:t>. standard cans</w:t>
            </w:r>
          </w:p>
        </w:tc>
      </w:tr>
      <w:tr w:rsidR="00A01103" w:rsidRPr="00F0451E" w14:paraId="42696460" w14:textId="77777777">
        <w:trPr>
          <w:cantSplit/>
        </w:trPr>
        <w:tc>
          <w:tcPr>
            <w:tcW w:w="3402" w:type="dxa"/>
            <w:tcBorders>
              <w:top w:val="none" w:sz="0" w:space="0" w:color="000000"/>
              <w:left w:val="none" w:sz="0" w:space="0" w:color="000000"/>
              <w:bottom w:val="none" w:sz="0" w:space="0" w:color="000000"/>
            </w:tcBorders>
            <w:shd w:val="clear" w:color="auto" w:fill="auto"/>
            <w:vAlign w:val="bottom"/>
          </w:tcPr>
          <w:p w14:paraId="69CD3104" w14:textId="77777777" w:rsidR="00A01103" w:rsidRPr="00F0451E" w:rsidRDefault="00A01103" w:rsidP="000253DB">
            <w:pPr>
              <w:spacing w:before="120"/>
              <w:ind w:left="57"/>
              <w:rPr>
                <w:sz w:val="14"/>
                <w:szCs w:val="14"/>
              </w:rPr>
            </w:pPr>
            <w:r w:rsidRPr="00F0451E">
              <w:rPr>
                <w:rFonts w:ascii="Arial" w:eastAsia="Symbol" w:hAnsi="Arial" w:cs="Arial"/>
                <w:sz w:val="14"/>
                <w:szCs w:val="14"/>
              </w:rPr>
              <w:t>Масла животные, тыс. т</w:t>
            </w:r>
          </w:p>
        </w:tc>
        <w:tc>
          <w:tcPr>
            <w:tcW w:w="624" w:type="dxa"/>
            <w:tcBorders>
              <w:top w:val="none" w:sz="0" w:space="0" w:color="000000"/>
              <w:left w:val="single" w:sz="6" w:space="0" w:color="000000"/>
              <w:bottom w:val="none" w:sz="0" w:space="0" w:color="000000"/>
            </w:tcBorders>
            <w:shd w:val="clear" w:color="auto" w:fill="auto"/>
            <w:vAlign w:val="bottom"/>
          </w:tcPr>
          <w:p w14:paraId="7FDE46CF" w14:textId="77777777"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388</w:t>
            </w:r>
          </w:p>
        </w:tc>
        <w:tc>
          <w:tcPr>
            <w:tcW w:w="625" w:type="dxa"/>
            <w:tcBorders>
              <w:top w:val="none" w:sz="0" w:space="0" w:color="000000"/>
              <w:left w:val="single" w:sz="6" w:space="0" w:color="000000"/>
              <w:bottom w:val="none" w:sz="0" w:space="0" w:color="000000"/>
            </w:tcBorders>
            <w:shd w:val="clear" w:color="auto" w:fill="auto"/>
            <w:vAlign w:val="bottom"/>
          </w:tcPr>
          <w:p w14:paraId="0D4F63AC" w14:textId="77777777"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364</w:t>
            </w:r>
          </w:p>
        </w:tc>
        <w:tc>
          <w:tcPr>
            <w:tcW w:w="625" w:type="dxa"/>
            <w:tcBorders>
              <w:top w:val="none" w:sz="0" w:space="0" w:color="000000"/>
              <w:left w:val="single" w:sz="6" w:space="0" w:color="000000"/>
              <w:bottom w:val="none" w:sz="0" w:space="0" w:color="000000"/>
            </w:tcBorders>
            <w:shd w:val="clear" w:color="auto" w:fill="auto"/>
            <w:vAlign w:val="bottom"/>
          </w:tcPr>
          <w:p w14:paraId="39AF6353" w14:textId="3B87BFBB"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323</w:t>
            </w:r>
          </w:p>
        </w:tc>
        <w:tc>
          <w:tcPr>
            <w:tcW w:w="625" w:type="dxa"/>
            <w:tcBorders>
              <w:top w:val="none" w:sz="0" w:space="0" w:color="000000"/>
              <w:left w:val="single" w:sz="6" w:space="0" w:color="000000"/>
              <w:bottom w:val="none" w:sz="0" w:space="0" w:color="000000"/>
            </w:tcBorders>
            <w:shd w:val="clear" w:color="auto" w:fill="auto"/>
            <w:vAlign w:val="bottom"/>
          </w:tcPr>
          <w:p w14:paraId="18823694" w14:textId="7A64F81A"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335</w:t>
            </w:r>
          </w:p>
        </w:tc>
        <w:tc>
          <w:tcPr>
            <w:tcW w:w="625" w:type="dxa"/>
            <w:tcBorders>
              <w:top w:val="none" w:sz="0" w:space="0" w:color="000000"/>
              <w:left w:val="single" w:sz="6" w:space="0" w:color="000000"/>
              <w:bottom w:val="none" w:sz="0" w:space="0" w:color="000000"/>
            </w:tcBorders>
            <w:shd w:val="clear" w:color="auto" w:fill="auto"/>
            <w:vAlign w:val="bottom"/>
          </w:tcPr>
          <w:p w14:paraId="567493EC" w14:textId="0E8EFFE6"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334</w:t>
            </w:r>
          </w:p>
        </w:tc>
        <w:tc>
          <w:tcPr>
            <w:tcW w:w="3396" w:type="dxa"/>
            <w:tcBorders>
              <w:top w:val="none" w:sz="0" w:space="0" w:color="000000"/>
              <w:left w:val="single" w:sz="6" w:space="0" w:color="000000"/>
              <w:bottom w:val="none" w:sz="0" w:space="0" w:color="000000"/>
              <w:right w:val="none" w:sz="0" w:space="0" w:color="000000"/>
            </w:tcBorders>
            <w:shd w:val="clear" w:color="auto" w:fill="auto"/>
            <w:vAlign w:val="bottom"/>
          </w:tcPr>
          <w:p w14:paraId="515B9B80" w14:textId="77777777" w:rsidR="00A01103" w:rsidRPr="00F0451E" w:rsidRDefault="00A01103" w:rsidP="00EB179D">
            <w:pPr>
              <w:spacing w:before="120"/>
              <w:ind w:left="57"/>
              <w:rPr>
                <w:sz w:val="14"/>
                <w:szCs w:val="14"/>
              </w:rPr>
            </w:pPr>
            <w:r w:rsidRPr="00F0451E">
              <w:rPr>
                <w:rFonts w:ascii="Arial" w:eastAsia="Symbol" w:hAnsi="Arial" w:cs="Arial"/>
                <w:i/>
                <w:sz w:val="14"/>
                <w:szCs w:val="14"/>
                <w:lang w:val="en-US"/>
              </w:rPr>
              <w:t xml:space="preserve">Butter, thou. </w:t>
            </w:r>
            <w:proofErr w:type="spellStart"/>
            <w:r w:rsidRPr="00F0451E">
              <w:rPr>
                <w:rFonts w:ascii="Arial" w:eastAsia="Symbol" w:hAnsi="Arial" w:cs="Arial"/>
                <w:i/>
                <w:sz w:val="14"/>
                <w:szCs w:val="14"/>
                <w:lang w:val="en-US"/>
              </w:rPr>
              <w:t>tonnes</w:t>
            </w:r>
            <w:proofErr w:type="spellEnd"/>
          </w:p>
        </w:tc>
      </w:tr>
      <w:tr w:rsidR="00A01103" w:rsidRPr="00F0451E" w14:paraId="095F4AF7" w14:textId="77777777">
        <w:trPr>
          <w:cantSplit/>
        </w:trPr>
        <w:tc>
          <w:tcPr>
            <w:tcW w:w="3402" w:type="dxa"/>
            <w:tcBorders>
              <w:top w:val="none" w:sz="0" w:space="0" w:color="000000"/>
              <w:left w:val="none" w:sz="0" w:space="0" w:color="000000"/>
              <w:bottom w:val="none" w:sz="0" w:space="0" w:color="000000"/>
            </w:tcBorders>
            <w:shd w:val="clear" w:color="auto" w:fill="auto"/>
            <w:vAlign w:val="bottom"/>
          </w:tcPr>
          <w:p w14:paraId="603C9FC6" w14:textId="77777777" w:rsidR="00A01103" w:rsidRPr="00F0451E" w:rsidRDefault="00A01103" w:rsidP="000253DB">
            <w:pPr>
              <w:spacing w:before="120"/>
              <w:ind w:left="57"/>
              <w:rPr>
                <w:sz w:val="14"/>
                <w:szCs w:val="14"/>
              </w:rPr>
            </w:pPr>
            <w:r w:rsidRPr="00F0451E">
              <w:rPr>
                <w:rFonts w:ascii="Arial" w:eastAsia="Symbol" w:hAnsi="Arial" w:cs="Arial"/>
                <w:sz w:val="14"/>
                <w:szCs w:val="14"/>
              </w:rPr>
              <w:t>Растительные масла, тыс. т</w:t>
            </w:r>
          </w:p>
        </w:tc>
        <w:tc>
          <w:tcPr>
            <w:tcW w:w="624" w:type="dxa"/>
            <w:tcBorders>
              <w:top w:val="none" w:sz="0" w:space="0" w:color="000000"/>
              <w:left w:val="single" w:sz="6" w:space="0" w:color="000000"/>
              <w:bottom w:val="none" w:sz="0" w:space="0" w:color="000000"/>
            </w:tcBorders>
            <w:shd w:val="clear" w:color="auto" w:fill="auto"/>
            <w:vAlign w:val="bottom"/>
          </w:tcPr>
          <w:p w14:paraId="10CA5429" w14:textId="77777777"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571</w:t>
            </w:r>
          </w:p>
        </w:tc>
        <w:tc>
          <w:tcPr>
            <w:tcW w:w="625" w:type="dxa"/>
            <w:tcBorders>
              <w:top w:val="none" w:sz="0" w:space="0" w:color="000000"/>
              <w:left w:val="single" w:sz="6" w:space="0" w:color="000000"/>
              <w:bottom w:val="none" w:sz="0" w:space="0" w:color="000000"/>
            </w:tcBorders>
            <w:shd w:val="clear" w:color="auto" w:fill="auto"/>
            <w:vAlign w:val="bottom"/>
          </w:tcPr>
          <w:p w14:paraId="3D0B6B95" w14:textId="322229F2"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1</w:t>
            </w:r>
            <w:r w:rsidRPr="00A01103">
              <w:rPr>
                <w:rFonts w:ascii="Arial" w:eastAsia="Symbol" w:hAnsi="Arial" w:cs="Arial"/>
                <w:sz w:val="14"/>
                <w:szCs w:val="14"/>
                <w:lang w:val="en-US"/>
              </w:rPr>
              <w:t> </w:t>
            </w:r>
            <w:r w:rsidRPr="00A01103">
              <w:rPr>
                <w:rFonts w:ascii="Arial" w:eastAsia="Symbol" w:hAnsi="Arial" w:cs="Arial"/>
                <w:sz w:val="14"/>
                <w:szCs w:val="14"/>
              </w:rPr>
              <w:t>63</w:t>
            </w:r>
            <w:r w:rsidRPr="00A01103">
              <w:rPr>
                <w:rFonts w:ascii="Arial" w:eastAsia="Symbol" w:hAnsi="Arial" w:cs="Arial"/>
                <w:sz w:val="14"/>
                <w:szCs w:val="14"/>
                <w:lang w:val="en-US"/>
              </w:rPr>
              <w:t>2</w:t>
            </w:r>
          </w:p>
        </w:tc>
        <w:tc>
          <w:tcPr>
            <w:tcW w:w="625" w:type="dxa"/>
            <w:tcBorders>
              <w:top w:val="none" w:sz="0" w:space="0" w:color="000000"/>
              <w:left w:val="single" w:sz="6" w:space="0" w:color="000000"/>
              <w:bottom w:val="none" w:sz="0" w:space="0" w:color="000000"/>
            </w:tcBorders>
            <w:shd w:val="clear" w:color="auto" w:fill="auto"/>
            <w:vAlign w:val="bottom"/>
          </w:tcPr>
          <w:p w14:paraId="7A2AFFED" w14:textId="7F70A636"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2 336</w:t>
            </w:r>
          </w:p>
        </w:tc>
        <w:tc>
          <w:tcPr>
            <w:tcW w:w="625" w:type="dxa"/>
            <w:tcBorders>
              <w:top w:val="none" w:sz="0" w:space="0" w:color="000000"/>
              <w:left w:val="single" w:sz="6" w:space="0" w:color="000000"/>
              <w:bottom w:val="none" w:sz="0" w:space="0" w:color="000000"/>
            </w:tcBorders>
            <w:shd w:val="clear" w:color="auto" w:fill="auto"/>
            <w:vAlign w:val="bottom"/>
          </w:tcPr>
          <w:p w14:paraId="5EA92E44" w14:textId="3E7A8ACD"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2</w:t>
            </w:r>
            <w:r w:rsidRPr="00A01103">
              <w:rPr>
                <w:rFonts w:ascii="Arial" w:eastAsia="Symbol" w:hAnsi="Arial" w:cs="Arial"/>
                <w:sz w:val="14"/>
                <w:szCs w:val="14"/>
                <w:lang w:val="en-US"/>
              </w:rPr>
              <w:t> </w:t>
            </w:r>
            <w:r w:rsidRPr="00A01103">
              <w:rPr>
                <w:rFonts w:ascii="Arial" w:hAnsi="Arial" w:cs="Arial"/>
                <w:sz w:val="14"/>
                <w:szCs w:val="24"/>
              </w:rPr>
              <w:t>685</w:t>
            </w:r>
          </w:p>
        </w:tc>
        <w:tc>
          <w:tcPr>
            <w:tcW w:w="625" w:type="dxa"/>
            <w:tcBorders>
              <w:top w:val="none" w:sz="0" w:space="0" w:color="000000"/>
              <w:left w:val="single" w:sz="6" w:space="0" w:color="000000"/>
              <w:bottom w:val="none" w:sz="0" w:space="0" w:color="000000"/>
            </w:tcBorders>
            <w:shd w:val="clear" w:color="auto" w:fill="auto"/>
            <w:vAlign w:val="bottom"/>
          </w:tcPr>
          <w:p w14:paraId="1B60DA9F" w14:textId="7E2BAFD0"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2</w:t>
            </w:r>
            <w:r w:rsidRPr="00A01103">
              <w:rPr>
                <w:rFonts w:ascii="Arial" w:eastAsia="Symbol" w:hAnsi="Arial" w:cs="Arial"/>
                <w:sz w:val="14"/>
                <w:szCs w:val="14"/>
                <w:lang w:val="en-US"/>
              </w:rPr>
              <w:t> </w:t>
            </w:r>
            <w:r w:rsidRPr="00A01103">
              <w:rPr>
                <w:rFonts w:ascii="Arial" w:hAnsi="Arial" w:cs="Arial"/>
                <w:sz w:val="14"/>
                <w:szCs w:val="24"/>
              </w:rPr>
              <w:t>459</w:t>
            </w:r>
          </w:p>
        </w:tc>
        <w:tc>
          <w:tcPr>
            <w:tcW w:w="3396" w:type="dxa"/>
            <w:tcBorders>
              <w:top w:val="none" w:sz="0" w:space="0" w:color="000000"/>
              <w:left w:val="single" w:sz="6" w:space="0" w:color="000000"/>
              <w:bottom w:val="none" w:sz="0" w:space="0" w:color="000000"/>
              <w:right w:val="none" w:sz="0" w:space="0" w:color="000000"/>
            </w:tcBorders>
            <w:shd w:val="clear" w:color="auto" w:fill="auto"/>
            <w:vAlign w:val="bottom"/>
          </w:tcPr>
          <w:p w14:paraId="6DAFB929" w14:textId="77777777" w:rsidR="00A01103" w:rsidRPr="00F0451E" w:rsidRDefault="00A01103" w:rsidP="00EB179D">
            <w:pPr>
              <w:spacing w:before="120"/>
              <w:ind w:left="57"/>
              <w:rPr>
                <w:sz w:val="14"/>
                <w:szCs w:val="14"/>
              </w:rPr>
            </w:pPr>
            <w:r w:rsidRPr="00F0451E">
              <w:rPr>
                <w:rFonts w:ascii="Arial" w:eastAsia="Symbol" w:hAnsi="Arial" w:cs="Arial"/>
                <w:i/>
                <w:sz w:val="14"/>
                <w:szCs w:val="14"/>
                <w:lang w:val="en-US"/>
              </w:rPr>
              <w:t xml:space="preserve">Vegetable oil, thou. </w:t>
            </w:r>
            <w:proofErr w:type="spellStart"/>
            <w:r w:rsidRPr="00F0451E">
              <w:rPr>
                <w:rFonts w:ascii="Arial" w:eastAsia="Symbol" w:hAnsi="Arial" w:cs="Arial"/>
                <w:i/>
                <w:sz w:val="14"/>
                <w:szCs w:val="14"/>
                <w:lang w:val="en-US"/>
              </w:rPr>
              <w:t>tonnes</w:t>
            </w:r>
            <w:proofErr w:type="spellEnd"/>
          </w:p>
        </w:tc>
      </w:tr>
      <w:tr w:rsidR="00A01103" w:rsidRPr="00F0451E" w14:paraId="327ADFFC" w14:textId="77777777">
        <w:trPr>
          <w:cantSplit/>
        </w:trPr>
        <w:tc>
          <w:tcPr>
            <w:tcW w:w="3402" w:type="dxa"/>
            <w:tcBorders>
              <w:top w:val="none" w:sz="0" w:space="0" w:color="000000"/>
              <w:left w:val="none" w:sz="0" w:space="0" w:color="000000"/>
              <w:bottom w:val="none" w:sz="0" w:space="0" w:color="000000"/>
            </w:tcBorders>
            <w:shd w:val="clear" w:color="auto" w:fill="auto"/>
            <w:vAlign w:val="bottom"/>
          </w:tcPr>
          <w:p w14:paraId="27CB9CF4" w14:textId="77777777" w:rsidR="00A01103" w:rsidRPr="00F0451E" w:rsidRDefault="00A01103" w:rsidP="000253DB">
            <w:pPr>
              <w:spacing w:before="120"/>
              <w:ind w:left="57"/>
              <w:rPr>
                <w:sz w:val="14"/>
                <w:szCs w:val="14"/>
              </w:rPr>
            </w:pPr>
            <w:r w:rsidRPr="00F0451E">
              <w:rPr>
                <w:rFonts w:ascii="Arial" w:eastAsia="Symbol" w:hAnsi="Arial" w:cs="Arial"/>
                <w:sz w:val="14"/>
                <w:szCs w:val="14"/>
              </w:rPr>
              <w:t>Сыры, тыс. т</w:t>
            </w:r>
          </w:p>
        </w:tc>
        <w:tc>
          <w:tcPr>
            <w:tcW w:w="624" w:type="dxa"/>
            <w:tcBorders>
              <w:top w:val="none" w:sz="0" w:space="0" w:color="000000"/>
              <w:left w:val="single" w:sz="6" w:space="0" w:color="000000"/>
              <w:bottom w:val="none" w:sz="0" w:space="0" w:color="000000"/>
            </w:tcBorders>
            <w:shd w:val="clear" w:color="auto" w:fill="auto"/>
            <w:vAlign w:val="bottom"/>
          </w:tcPr>
          <w:p w14:paraId="49511176" w14:textId="77777777"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339</w:t>
            </w:r>
          </w:p>
        </w:tc>
        <w:tc>
          <w:tcPr>
            <w:tcW w:w="625" w:type="dxa"/>
            <w:tcBorders>
              <w:top w:val="none" w:sz="0" w:space="0" w:color="000000"/>
              <w:left w:val="single" w:sz="6" w:space="0" w:color="000000"/>
              <w:bottom w:val="none" w:sz="0" w:space="0" w:color="000000"/>
            </w:tcBorders>
            <w:shd w:val="clear" w:color="auto" w:fill="auto"/>
            <w:vAlign w:val="bottom"/>
          </w:tcPr>
          <w:p w14:paraId="4617A705" w14:textId="77777777"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80</w:t>
            </w:r>
            <w:r w:rsidRPr="00A01103">
              <w:rPr>
                <w:rFonts w:ascii="Arial" w:eastAsia="Symbol" w:hAnsi="Arial" w:cs="Arial"/>
                <w:sz w:val="14"/>
                <w:szCs w:val="14"/>
                <w:lang w:val="en-US"/>
              </w:rPr>
              <w:t>8</w:t>
            </w:r>
          </w:p>
        </w:tc>
        <w:tc>
          <w:tcPr>
            <w:tcW w:w="625" w:type="dxa"/>
            <w:tcBorders>
              <w:top w:val="none" w:sz="0" w:space="0" w:color="000000"/>
              <w:left w:val="single" w:sz="6" w:space="0" w:color="000000"/>
              <w:bottom w:val="none" w:sz="0" w:space="0" w:color="000000"/>
            </w:tcBorders>
            <w:shd w:val="clear" w:color="auto" w:fill="auto"/>
            <w:vAlign w:val="bottom"/>
          </w:tcPr>
          <w:p w14:paraId="146F4BC7" w14:textId="27FAD28E"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767</w:t>
            </w:r>
          </w:p>
        </w:tc>
        <w:tc>
          <w:tcPr>
            <w:tcW w:w="625" w:type="dxa"/>
            <w:tcBorders>
              <w:top w:val="none" w:sz="0" w:space="0" w:color="000000"/>
              <w:left w:val="single" w:sz="6" w:space="0" w:color="000000"/>
              <w:bottom w:val="none" w:sz="0" w:space="0" w:color="000000"/>
            </w:tcBorders>
            <w:shd w:val="clear" w:color="auto" w:fill="auto"/>
            <w:vAlign w:val="bottom"/>
          </w:tcPr>
          <w:p w14:paraId="0CBAC66C" w14:textId="69735E65"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819</w:t>
            </w:r>
          </w:p>
        </w:tc>
        <w:tc>
          <w:tcPr>
            <w:tcW w:w="625" w:type="dxa"/>
            <w:tcBorders>
              <w:top w:val="none" w:sz="0" w:space="0" w:color="000000"/>
              <w:left w:val="single" w:sz="6" w:space="0" w:color="000000"/>
              <w:bottom w:val="none" w:sz="0" w:space="0" w:color="000000"/>
            </w:tcBorders>
            <w:shd w:val="clear" w:color="auto" w:fill="auto"/>
            <w:vAlign w:val="bottom"/>
          </w:tcPr>
          <w:p w14:paraId="745AC864" w14:textId="09F934D1"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911</w:t>
            </w:r>
          </w:p>
        </w:tc>
        <w:tc>
          <w:tcPr>
            <w:tcW w:w="3396" w:type="dxa"/>
            <w:tcBorders>
              <w:top w:val="none" w:sz="0" w:space="0" w:color="000000"/>
              <w:left w:val="single" w:sz="6" w:space="0" w:color="000000"/>
              <w:bottom w:val="none" w:sz="0" w:space="0" w:color="000000"/>
              <w:right w:val="none" w:sz="0" w:space="0" w:color="000000"/>
            </w:tcBorders>
            <w:shd w:val="clear" w:color="auto" w:fill="auto"/>
            <w:vAlign w:val="bottom"/>
          </w:tcPr>
          <w:p w14:paraId="59C69625" w14:textId="77777777" w:rsidR="00A01103" w:rsidRPr="00F0451E" w:rsidRDefault="00A01103" w:rsidP="00EB179D">
            <w:pPr>
              <w:spacing w:before="120"/>
              <w:ind w:left="57"/>
              <w:rPr>
                <w:sz w:val="14"/>
                <w:szCs w:val="14"/>
              </w:rPr>
            </w:pPr>
            <w:r w:rsidRPr="00F0451E">
              <w:rPr>
                <w:rFonts w:ascii="Arial" w:eastAsia="Symbol" w:hAnsi="Arial" w:cs="Arial"/>
                <w:i/>
                <w:sz w:val="14"/>
                <w:szCs w:val="14"/>
                <w:lang w:val="en-US"/>
              </w:rPr>
              <w:t xml:space="preserve">Cheese, thou. </w:t>
            </w:r>
            <w:proofErr w:type="spellStart"/>
            <w:r w:rsidRPr="00F0451E">
              <w:rPr>
                <w:rFonts w:ascii="Arial" w:eastAsia="Symbol" w:hAnsi="Arial" w:cs="Arial"/>
                <w:i/>
                <w:sz w:val="14"/>
                <w:szCs w:val="14"/>
                <w:lang w:val="en-US"/>
              </w:rPr>
              <w:t>tonnes</w:t>
            </w:r>
            <w:proofErr w:type="spellEnd"/>
          </w:p>
        </w:tc>
      </w:tr>
      <w:tr w:rsidR="00A01103" w:rsidRPr="00F0451E" w14:paraId="5ABBAFB1" w14:textId="77777777">
        <w:trPr>
          <w:cantSplit/>
        </w:trPr>
        <w:tc>
          <w:tcPr>
            <w:tcW w:w="3402" w:type="dxa"/>
            <w:tcBorders>
              <w:top w:val="none" w:sz="0" w:space="0" w:color="000000"/>
              <w:left w:val="none" w:sz="0" w:space="0" w:color="000000"/>
              <w:bottom w:val="none" w:sz="0" w:space="0" w:color="000000"/>
            </w:tcBorders>
            <w:shd w:val="clear" w:color="auto" w:fill="auto"/>
            <w:vAlign w:val="bottom"/>
          </w:tcPr>
          <w:p w14:paraId="2EEF9885" w14:textId="77777777" w:rsidR="00A01103" w:rsidRPr="00F0451E" w:rsidRDefault="00A01103" w:rsidP="000253DB">
            <w:pPr>
              <w:spacing w:before="120"/>
              <w:ind w:left="57"/>
              <w:rPr>
                <w:sz w:val="14"/>
                <w:szCs w:val="14"/>
              </w:rPr>
            </w:pPr>
            <w:r w:rsidRPr="00F0451E">
              <w:rPr>
                <w:rFonts w:ascii="Arial" w:eastAsia="Symbol" w:hAnsi="Arial" w:cs="Arial"/>
                <w:sz w:val="14"/>
                <w:szCs w:val="14"/>
              </w:rPr>
              <w:t>Сахар, тыс. т</w:t>
            </w:r>
          </w:p>
        </w:tc>
        <w:tc>
          <w:tcPr>
            <w:tcW w:w="624" w:type="dxa"/>
            <w:tcBorders>
              <w:top w:val="none" w:sz="0" w:space="0" w:color="000000"/>
              <w:left w:val="single" w:sz="6" w:space="0" w:color="000000"/>
              <w:bottom w:val="none" w:sz="0" w:space="0" w:color="000000"/>
            </w:tcBorders>
            <w:shd w:val="clear" w:color="auto" w:fill="auto"/>
            <w:vAlign w:val="bottom"/>
          </w:tcPr>
          <w:p w14:paraId="38BAF537" w14:textId="73B4ED92"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2</w:t>
            </w:r>
            <w:r w:rsidRPr="00A01103">
              <w:rPr>
                <w:rFonts w:ascii="Arial" w:eastAsia="Symbol" w:hAnsi="Arial" w:cs="Arial"/>
                <w:sz w:val="14"/>
                <w:szCs w:val="14"/>
                <w:lang w:val="en-US"/>
              </w:rPr>
              <w:t> </w:t>
            </w:r>
            <w:r w:rsidRPr="00A01103">
              <w:rPr>
                <w:rFonts w:ascii="Arial" w:eastAsia="Symbol" w:hAnsi="Arial" w:cs="Arial"/>
                <w:sz w:val="14"/>
                <w:szCs w:val="14"/>
              </w:rPr>
              <w:t>623</w:t>
            </w:r>
          </w:p>
        </w:tc>
        <w:tc>
          <w:tcPr>
            <w:tcW w:w="625" w:type="dxa"/>
            <w:tcBorders>
              <w:top w:val="none" w:sz="0" w:space="0" w:color="000000"/>
              <w:left w:val="single" w:sz="6" w:space="0" w:color="000000"/>
              <w:bottom w:val="none" w:sz="0" w:space="0" w:color="000000"/>
            </w:tcBorders>
            <w:shd w:val="clear" w:color="auto" w:fill="auto"/>
            <w:vAlign w:val="bottom"/>
          </w:tcPr>
          <w:p w14:paraId="775E2315" w14:textId="26DF576A"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2</w:t>
            </w:r>
            <w:r w:rsidRPr="00A01103">
              <w:rPr>
                <w:rFonts w:ascii="Arial" w:eastAsia="Symbol" w:hAnsi="Arial" w:cs="Arial"/>
                <w:sz w:val="14"/>
                <w:szCs w:val="14"/>
                <w:lang w:val="en-US"/>
              </w:rPr>
              <w:t> </w:t>
            </w:r>
            <w:r w:rsidRPr="00A01103">
              <w:rPr>
                <w:rFonts w:ascii="Arial" w:eastAsia="Symbol" w:hAnsi="Arial" w:cs="Arial"/>
                <w:sz w:val="14"/>
                <w:szCs w:val="14"/>
              </w:rPr>
              <w:t>936</w:t>
            </w:r>
          </w:p>
        </w:tc>
        <w:tc>
          <w:tcPr>
            <w:tcW w:w="625" w:type="dxa"/>
            <w:tcBorders>
              <w:top w:val="none" w:sz="0" w:space="0" w:color="000000"/>
              <w:left w:val="single" w:sz="6" w:space="0" w:color="000000"/>
              <w:bottom w:val="none" w:sz="0" w:space="0" w:color="000000"/>
            </w:tcBorders>
            <w:shd w:val="clear" w:color="auto" w:fill="auto"/>
            <w:vAlign w:val="bottom"/>
          </w:tcPr>
          <w:p w14:paraId="7174D03E" w14:textId="466AA5E2"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3 385</w:t>
            </w:r>
          </w:p>
        </w:tc>
        <w:tc>
          <w:tcPr>
            <w:tcW w:w="625" w:type="dxa"/>
            <w:tcBorders>
              <w:top w:val="none" w:sz="0" w:space="0" w:color="000000"/>
              <w:left w:val="single" w:sz="6" w:space="0" w:color="000000"/>
              <w:bottom w:val="none" w:sz="0" w:space="0" w:color="000000"/>
            </w:tcBorders>
            <w:shd w:val="clear" w:color="auto" w:fill="auto"/>
            <w:vAlign w:val="bottom"/>
          </w:tcPr>
          <w:p w14:paraId="2965BEDB" w14:textId="1F83FEFB"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3</w:t>
            </w:r>
            <w:r w:rsidRPr="00A01103">
              <w:rPr>
                <w:rFonts w:ascii="Arial" w:eastAsia="Symbol" w:hAnsi="Arial" w:cs="Arial"/>
                <w:sz w:val="14"/>
                <w:szCs w:val="14"/>
                <w:lang w:val="en-US"/>
              </w:rPr>
              <w:t> </w:t>
            </w:r>
            <w:r w:rsidRPr="00A01103">
              <w:rPr>
                <w:rFonts w:ascii="Arial" w:hAnsi="Arial" w:cs="Arial"/>
                <w:sz w:val="14"/>
                <w:szCs w:val="24"/>
              </w:rPr>
              <w:t>280</w:t>
            </w:r>
          </w:p>
        </w:tc>
        <w:tc>
          <w:tcPr>
            <w:tcW w:w="625" w:type="dxa"/>
            <w:tcBorders>
              <w:top w:val="none" w:sz="0" w:space="0" w:color="000000"/>
              <w:left w:val="single" w:sz="6" w:space="0" w:color="000000"/>
              <w:bottom w:val="none" w:sz="0" w:space="0" w:color="000000"/>
            </w:tcBorders>
            <w:shd w:val="clear" w:color="auto" w:fill="auto"/>
            <w:vAlign w:val="bottom"/>
          </w:tcPr>
          <w:p w14:paraId="3F57936D" w14:textId="25D999BC"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3</w:t>
            </w:r>
            <w:r w:rsidRPr="00A01103">
              <w:rPr>
                <w:rFonts w:ascii="Arial" w:eastAsia="Symbol" w:hAnsi="Arial" w:cs="Arial"/>
                <w:sz w:val="14"/>
                <w:szCs w:val="14"/>
                <w:lang w:val="en-US"/>
              </w:rPr>
              <w:t> </w:t>
            </w:r>
            <w:r w:rsidRPr="00A01103">
              <w:rPr>
                <w:rFonts w:ascii="Arial" w:hAnsi="Arial" w:cs="Arial"/>
                <w:sz w:val="14"/>
                <w:szCs w:val="24"/>
              </w:rPr>
              <w:t>209</w:t>
            </w:r>
          </w:p>
        </w:tc>
        <w:tc>
          <w:tcPr>
            <w:tcW w:w="3396" w:type="dxa"/>
            <w:tcBorders>
              <w:top w:val="none" w:sz="0" w:space="0" w:color="000000"/>
              <w:left w:val="single" w:sz="6" w:space="0" w:color="000000"/>
              <w:bottom w:val="none" w:sz="0" w:space="0" w:color="000000"/>
              <w:right w:val="none" w:sz="0" w:space="0" w:color="000000"/>
            </w:tcBorders>
            <w:shd w:val="clear" w:color="auto" w:fill="auto"/>
            <w:vAlign w:val="bottom"/>
          </w:tcPr>
          <w:p w14:paraId="1DBF9B76" w14:textId="77777777" w:rsidR="00A01103" w:rsidRPr="00F0451E" w:rsidRDefault="00A01103" w:rsidP="00EB179D">
            <w:pPr>
              <w:spacing w:before="120"/>
              <w:ind w:left="57"/>
              <w:rPr>
                <w:sz w:val="14"/>
                <w:szCs w:val="14"/>
              </w:rPr>
            </w:pPr>
            <w:r w:rsidRPr="00F0451E">
              <w:rPr>
                <w:rFonts w:ascii="Arial" w:eastAsia="Symbol" w:hAnsi="Arial" w:cs="Arial"/>
                <w:i/>
                <w:sz w:val="14"/>
                <w:szCs w:val="14"/>
                <w:lang w:val="en-US"/>
              </w:rPr>
              <w:t xml:space="preserve">Sugar, thou. </w:t>
            </w:r>
            <w:proofErr w:type="spellStart"/>
            <w:r w:rsidRPr="00F0451E">
              <w:rPr>
                <w:rFonts w:ascii="Arial" w:eastAsia="Symbol" w:hAnsi="Arial" w:cs="Arial"/>
                <w:i/>
                <w:sz w:val="14"/>
                <w:szCs w:val="14"/>
                <w:lang w:val="en-US"/>
              </w:rPr>
              <w:t>tonnes</w:t>
            </w:r>
            <w:proofErr w:type="spellEnd"/>
          </w:p>
        </w:tc>
      </w:tr>
      <w:tr w:rsidR="00A01103" w:rsidRPr="00F0451E" w14:paraId="5BBA101F" w14:textId="77777777">
        <w:trPr>
          <w:cantSplit/>
        </w:trPr>
        <w:tc>
          <w:tcPr>
            <w:tcW w:w="3402" w:type="dxa"/>
            <w:tcBorders>
              <w:top w:val="none" w:sz="0" w:space="0" w:color="000000"/>
              <w:left w:val="none" w:sz="0" w:space="0" w:color="000000"/>
              <w:bottom w:val="none" w:sz="0" w:space="0" w:color="000000"/>
            </w:tcBorders>
            <w:shd w:val="clear" w:color="auto" w:fill="auto"/>
            <w:vAlign w:val="bottom"/>
          </w:tcPr>
          <w:p w14:paraId="6D50117C" w14:textId="77777777" w:rsidR="00A01103" w:rsidRPr="00F0451E" w:rsidRDefault="00A01103" w:rsidP="000253DB">
            <w:pPr>
              <w:spacing w:before="120"/>
              <w:ind w:left="57"/>
              <w:rPr>
                <w:sz w:val="14"/>
                <w:szCs w:val="14"/>
              </w:rPr>
            </w:pPr>
            <w:r w:rsidRPr="00F0451E">
              <w:rPr>
                <w:rFonts w:ascii="Arial" w:eastAsia="Symbol" w:hAnsi="Arial" w:cs="Arial"/>
                <w:sz w:val="14"/>
                <w:szCs w:val="14"/>
              </w:rPr>
              <w:t xml:space="preserve">Мука, тыс. т </w:t>
            </w:r>
          </w:p>
        </w:tc>
        <w:tc>
          <w:tcPr>
            <w:tcW w:w="624" w:type="dxa"/>
            <w:tcBorders>
              <w:top w:val="none" w:sz="0" w:space="0" w:color="000000"/>
              <w:left w:val="single" w:sz="6" w:space="0" w:color="000000"/>
              <w:bottom w:val="none" w:sz="0" w:space="0" w:color="000000"/>
            </w:tcBorders>
            <w:shd w:val="clear" w:color="auto" w:fill="auto"/>
            <w:vAlign w:val="bottom"/>
          </w:tcPr>
          <w:p w14:paraId="33BBA960" w14:textId="77777777" w:rsidR="00A01103" w:rsidRPr="00A01103" w:rsidRDefault="00A01103" w:rsidP="00A01103">
            <w:pPr>
              <w:spacing w:before="120"/>
              <w:ind w:right="113"/>
              <w:jc w:val="right"/>
              <w:rPr>
                <w:rFonts w:ascii="Arial" w:hAnsi="Arial" w:cs="Arial"/>
                <w:sz w:val="14"/>
                <w:szCs w:val="14"/>
              </w:rPr>
            </w:pPr>
            <w:r w:rsidRPr="00A01103">
              <w:rPr>
                <w:rFonts w:ascii="Arial" w:eastAsia="Arial" w:hAnsi="Arial" w:cs="Arial"/>
                <w:sz w:val="14"/>
                <w:szCs w:val="14"/>
              </w:rPr>
              <w:t>…</w:t>
            </w:r>
          </w:p>
        </w:tc>
        <w:tc>
          <w:tcPr>
            <w:tcW w:w="625" w:type="dxa"/>
            <w:tcBorders>
              <w:top w:val="none" w:sz="0" w:space="0" w:color="000000"/>
              <w:left w:val="single" w:sz="6" w:space="0" w:color="000000"/>
              <w:bottom w:val="none" w:sz="0" w:space="0" w:color="000000"/>
            </w:tcBorders>
            <w:shd w:val="clear" w:color="auto" w:fill="auto"/>
            <w:vAlign w:val="bottom"/>
          </w:tcPr>
          <w:p w14:paraId="415D8DEF" w14:textId="657D2EF6"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lang w:val="en-US"/>
              </w:rPr>
              <w:t>3 033</w:t>
            </w:r>
          </w:p>
        </w:tc>
        <w:tc>
          <w:tcPr>
            <w:tcW w:w="625" w:type="dxa"/>
            <w:tcBorders>
              <w:top w:val="none" w:sz="0" w:space="0" w:color="000000"/>
              <w:left w:val="single" w:sz="6" w:space="0" w:color="000000"/>
              <w:bottom w:val="none" w:sz="0" w:space="0" w:color="000000"/>
            </w:tcBorders>
            <w:shd w:val="clear" w:color="auto" w:fill="auto"/>
            <w:vAlign w:val="bottom"/>
          </w:tcPr>
          <w:p w14:paraId="3D1ADD4B" w14:textId="08F46D57"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2</w:t>
            </w:r>
            <w:r w:rsidRPr="00A01103">
              <w:rPr>
                <w:rFonts w:ascii="Arial" w:eastAsia="Symbol" w:hAnsi="Arial" w:cs="Arial"/>
                <w:sz w:val="14"/>
                <w:szCs w:val="14"/>
                <w:lang w:val="en-US"/>
              </w:rPr>
              <w:t> </w:t>
            </w:r>
            <w:r w:rsidRPr="00A01103">
              <w:rPr>
                <w:rFonts w:ascii="Arial" w:hAnsi="Arial" w:cs="Arial"/>
                <w:sz w:val="14"/>
                <w:szCs w:val="24"/>
              </w:rPr>
              <w:t>937</w:t>
            </w:r>
          </w:p>
        </w:tc>
        <w:tc>
          <w:tcPr>
            <w:tcW w:w="625" w:type="dxa"/>
            <w:tcBorders>
              <w:top w:val="none" w:sz="0" w:space="0" w:color="000000"/>
              <w:left w:val="single" w:sz="6" w:space="0" w:color="000000"/>
              <w:bottom w:val="none" w:sz="0" w:space="0" w:color="000000"/>
            </w:tcBorders>
            <w:shd w:val="clear" w:color="auto" w:fill="auto"/>
            <w:vAlign w:val="bottom"/>
          </w:tcPr>
          <w:p w14:paraId="4AA86D6C" w14:textId="10449216"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2</w:t>
            </w:r>
            <w:r w:rsidRPr="00A01103">
              <w:rPr>
                <w:rFonts w:ascii="Arial" w:eastAsia="Symbol" w:hAnsi="Arial" w:cs="Arial"/>
                <w:sz w:val="14"/>
                <w:szCs w:val="14"/>
                <w:lang w:val="en-US"/>
              </w:rPr>
              <w:t> </w:t>
            </w:r>
            <w:r w:rsidRPr="00A01103">
              <w:rPr>
                <w:rFonts w:ascii="Arial" w:hAnsi="Arial" w:cs="Arial"/>
                <w:sz w:val="14"/>
                <w:szCs w:val="24"/>
              </w:rPr>
              <w:t>842</w:t>
            </w:r>
          </w:p>
        </w:tc>
        <w:tc>
          <w:tcPr>
            <w:tcW w:w="625" w:type="dxa"/>
            <w:tcBorders>
              <w:top w:val="none" w:sz="0" w:space="0" w:color="000000"/>
              <w:left w:val="single" w:sz="6" w:space="0" w:color="000000"/>
              <w:bottom w:val="none" w:sz="0" w:space="0" w:color="000000"/>
            </w:tcBorders>
            <w:shd w:val="clear" w:color="auto" w:fill="auto"/>
            <w:vAlign w:val="bottom"/>
          </w:tcPr>
          <w:p w14:paraId="3A7AA6A5" w14:textId="31A50D37"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2</w:t>
            </w:r>
            <w:r w:rsidRPr="00A01103">
              <w:rPr>
                <w:rFonts w:ascii="Arial" w:eastAsia="Symbol" w:hAnsi="Arial" w:cs="Arial"/>
                <w:sz w:val="14"/>
                <w:szCs w:val="14"/>
                <w:lang w:val="en-US"/>
              </w:rPr>
              <w:t> </w:t>
            </w:r>
            <w:r w:rsidRPr="00A01103">
              <w:rPr>
                <w:rFonts w:ascii="Arial" w:hAnsi="Arial" w:cs="Arial"/>
                <w:sz w:val="14"/>
                <w:szCs w:val="24"/>
              </w:rPr>
              <w:t>831</w:t>
            </w:r>
          </w:p>
        </w:tc>
        <w:tc>
          <w:tcPr>
            <w:tcW w:w="3396" w:type="dxa"/>
            <w:tcBorders>
              <w:top w:val="none" w:sz="0" w:space="0" w:color="000000"/>
              <w:left w:val="single" w:sz="6" w:space="0" w:color="000000"/>
              <w:bottom w:val="none" w:sz="0" w:space="0" w:color="000000"/>
              <w:right w:val="none" w:sz="0" w:space="0" w:color="000000"/>
            </w:tcBorders>
            <w:shd w:val="clear" w:color="auto" w:fill="auto"/>
            <w:vAlign w:val="bottom"/>
          </w:tcPr>
          <w:p w14:paraId="0E57DCB0" w14:textId="77777777" w:rsidR="00A01103" w:rsidRPr="00F0451E" w:rsidRDefault="00A01103" w:rsidP="00EB179D">
            <w:pPr>
              <w:spacing w:before="120"/>
              <w:ind w:left="57"/>
              <w:rPr>
                <w:sz w:val="14"/>
                <w:szCs w:val="14"/>
              </w:rPr>
            </w:pPr>
            <w:r w:rsidRPr="00F0451E">
              <w:rPr>
                <w:rFonts w:ascii="Arial" w:eastAsia="Symbol" w:hAnsi="Arial" w:cs="Arial"/>
                <w:i/>
                <w:sz w:val="14"/>
                <w:szCs w:val="14"/>
                <w:lang w:val="en-US"/>
              </w:rPr>
              <w:t xml:space="preserve">Flour, thou. </w:t>
            </w:r>
            <w:proofErr w:type="spellStart"/>
            <w:r w:rsidRPr="00F0451E">
              <w:rPr>
                <w:rFonts w:ascii="Arial" w:eastAsia="Symbol" w:hAnsi="Arial" w:cs="Arial"/>
                <w:i/>
                <w:sz w:val="14"/>
                <w:szCs w:val="14"/>
                <w:lang w:val="en-US"/>
              </w:rPr>
              <w:t>tonnes</w:t>
            </w:r>
            <w:proofErr w:type="spellEnd"/>
          </w:p>
        </w:tc>
      </w:tr>
      <w:tr w:rsidR="00A01103" w:rsidRPr="00F0451E" w14:paraId="684C0301" w14:textId="77777777">
        <w:trPr>
          <w:cantSplit/>
        </w:trPr>
        <w:tc>
          <w:tcPr>
            <w:tcW w:w="3402" w:type="dxa"/>
            <w:tcBorders>
              <w:top w:val="none" w:sz="0" w:space="0" w:color="000000"/>
              <w:left w:val="none" w:sz="0" w:space="0" w:color="000000"/>
              <w:bottom w:val="none" w:sz="0" w:space="0" w:color="000000"/>
            </w:tcBorders>
            <w:shd w:val="clear" w:color="auto" w:fill="auto"/>
            <w:vAlign w:val="bottom"/>
          </w:tcPr>
          <w:p w14:paraId="0C095A58" w14:textId="77777777" w:rsidR="00A01103" w:rsidRPr="00F0451E" w:rsidRDefault="00A01103" w:rsidP="000253DB">
            <w:pPr>
              <w:spacing w:before="120"/>
              <w:ind w:left="57"/>
              <w:rPr>
                <w:sz w:val="14"/>
                <w:szCs w:val="14"/>
              </w:rPr>
            </w:pPr>
            <w:r w:rsidRPr="00F0451E">
              <w:rPr>
                <w:rFonts w:ascii="Arial" w:eastAsia="Symbol" w:hAnsi="Arial" w:cs="Arial"/>
                <w:sz w:val="14"/>
                <w:szCs w:val="14"/>
              </w:rPr>
              <w:t>Крупа, тыс. т</w:t>
            </w:r>
          </w:p>
        </w:tc>
        <w:tc>
          <w:tcPr>
            <w:tcW w:w="624" w:type="dxa"/>
            <w:tcBorders>
              <w:top w:val="none" w:sz="0" w:space="0" w:color="000000"/>
              <w:left w:val="single" w:sz="6" w:space="0" w:color="000000"/>
              <w:bottom w:val="none" w:sz="0" w:space="0" w:color="000000"/>
            </w:tcBorders>
            <w:shd w:val="clear" w:color="auto" w:fill="auto"/>
            <w:vAlign w:val="bottom"/>
          </w:tcPr>
          <w:p w14:paraId="5DDB96B7" w14:textId="77777777" w:rsidR="00A01103" w:rsidRPr="00A01103" w:rsidRDefault="00A01103" w:rsidP="00A01103">
            <w:pPr>
              <w:spacing w:before="120"/>
              <w:ind w:right="113"/>
              <w:jc w:val="right"/>
              <w:rPr>
                <w:rFonts w:ascii="Arial" w:hAnsi="Arial" w:cs="Arial"/>
                <w:sz w:val="14"/>
                <w:szCs w:val="14"/>
              </w:rPr>
            </w:pPr>
            <w:r w:rsidRPr="00A01103">
              <w:rPr>
                <w:rFonts w:ascii="Arial" w:eastAsia="Arial" w:hAnsi="Arial" w:cs="Arial"/>
                <w:sz w:val="14"/>
                <w:szCs w:val="14"/>
              </w:rPr>
              <w:t>…</w:t>
            </w:r>
          </w:p>
        </w:tc>
        <w:tc>
          <w:tcPr>
            <w:tcW w:w="625" w:type="dxa"/>
            <w:tcBorders>
              <w:top w:val="none" w:sz="0" w:space="0" w:color="000000"/>
              <w:left w:val="single" w:sz="6" w:space="0" w:color="000000"/>
              <w:bottom w:val="none" w:sz="0" w:space="0" w:color="000000"/>
            </w:tcBorders>
            <w:shd w:val="clear" w:color="auto" w:fill="auto"/>
            <w:vAlign w:val="bottom"/>
          </w:tcPr>
          <w:p w14:paraId="4C31E5E3" w14:textId="419A8D63"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1</w:t>
            </w:r>
            <w:r w:rsidRPr="00A01103">
              <w:rPr>
                <w:rFonts w:ascii="Arial" w:eastAsia="Symbol" w:hAnsi="Arial" w:cs="Arial"/>
                <w:sz w:val="14"/>
                <w:szCs w:val="14"/>
                <w:lang w:val="en-US"/>
              </w:rPr>
              <w:t> </w:t>
            </w:r>
            <w:r w:rsidRPr="00A01103">
              <w:rPr>
                <w:rFonts w:ascii="Arial" w:eastAsia="Symbol" w:hAnsi="Arial" w:cs="Arial"/>
                <w:sz w:val="14"/>
                <w:szCs w:val="14"/>
              </w:rPr>
              <w:t>284</w:t>
            </w:r>
          </w:p>
        </w:tc>
        <w:tc>
          <w:tcPr>
            <w:tcW w:w="625" w:type="dxa"/>
            <w:tcBorders>
              <w:top w:val="none" w:sz="0" w:space="0" w:color="000000"/>
              <w:left w:val="single" w:sz="6" w:space="0" w:color="000000"/>
              <w:bottom w:val="none" w:sz="0" w:space="0" w:color="000000"/>
            </w:tcBorders>
            <w:shd w:val="clear" w:color="auto" w:fill="auto"/>
            <w:vAlign w:val="bottom"/>
          </w:tcPr>
          <w:p w14:paraId="314D1586" w14:textId="16E83DA3"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1</w:t>
            </w:r>
            <w:r w:rsidRPr="00A01103">
              <w:rPr>
                <w:rFonts w:ascii="Arial" w:eastAsia="Symbol" w:hAnsi="Arial" w:cs="Arial"/>
                <w:sz w:val="14"/>
                <w:szCs w:val="14"/>
                <w:lang w:val="en-US"/>
              </w:rPr>
              <w:t> </w:t>
            </w:r>
            <w:r w:rsidRPr="00A01103">
              <w:rPr>
                <w:rFonts w:ascii="Arial" w:hAnsi="Arial" w:cs="Arial"/>
                <w:sz w:val="14"/>
                <w:szCs w:val="24"/>
              </w:rPr>
              <w:t>329</w:t>
            </w:r>
          </w:p>
        </w:tc>
        <w:tc>
          <w:tcPr>
            <w:tcW w:w="625" w:type="dxa"/>
            <w:tcBorders>
              <w:top w:val="none" w:sz="0" w:space="0" w:color="000000"/>
              <w:left w:val="single" w:sz="6" w:space="0" w:color="000000"/>
              <w:bottom w:val="none" w:sz="0" w:space="0" w:color="000000"/>
            </w:tcBorders>
            <w:shd w:val="clear" w:color="auto" w:fill="auto"/>
            <w:vAlign w:val="bottom"/>
          </w:tcPr>
          <w:p w14:paraId="753F8A45" w14:textId="1AAF42A1"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1</w:t>
            </w:r>
            <w:r w:rsidRPr="00A01103">
              <w:rPr>
                <w:rFonts w:ascii="Arial" w:eastAsia="Symbol" w:hAnsi="Arial" w:cs="Arial"/>
                <w:sz w:val="14"/>
                <w:szCs w:val="14"/>
                <w:lang w:val="en-US"/>
              </w:rPr>
              <w:t> </w:t>
            </w:r>
            <w:r w:rsidRPr="00A01103">
              <w:rPr>
                <w:rFonts w:ascii="Arial" w:hAnsi="Arial" w:cs="Arial"/>
                <w:sz w:val="14"/>
                <w:szCs w:val="24"/>
              </w:rPr>
              <w:t>339</w:t>
            </w:r>
          </w:p>
        </w:tc>
        <w:tc>
          <w:tcPr>
            <w:tcW w:w="625" w:type="dxa"/>
            <w:tcBorders>
              <w:top w:val="none" w:sz="0" w:space="0" w:color="000000"/>
              <w:left w:val="single" w:sz="6" w:space="0" w:color="000000"/>
              <w:bottom w:val="none" w:sz="0" w:space="0" w:color="000000"/>
            </w:tcBorders>
            <w:shd w:val="clear" w:color="auto" w:fill="auto"/>
            <w:vAlign w:val="bottom"/>
          </w:tcPr>
          <w:p w14:paraId="21A87C0B" w14:textId="509BD515"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1</w:t>
            </w:r>
            <w:r w:rsidRPr="00A01103">
              <w:rPr>
                <w:rFonts w:ascii="Arial" w:eastAsia="Symbol" w:hAnsi="Arial" w:cs="Arial"/>
                <w:sz w:val="14"/>
                <w:szCs w:val="14"/>
                <w:lang w:val="en-US"/>
              </w:rPr>
              <w:t> </w:t>
            </w:r>
            <w:r w:rsidRPr="00A01103">
              <w:rPr>
                <w:rFonts w:ascii="Arial" w:hAnsi="Arial" w:cs="Arial"/>
                <w:sz w:val="14"/>
                <w:szCs w:val="24"/>
              </w:rPr>
              <w:t>455</w:t>
            </w:r>
          </w:p>
        </w:tc>
        <w:tc>
          <w:tcPr>
            <w:tcW w:w="3396" w:type="dxa"/>
            <w:tcBorders>
              <w:top w:val="none" w:sz="0" w:space="0" w:color="000000"/>
              <w:left w:val="single" w:sz="6" w:space="0" w:color="000000"/>
              <w:bottom w:val="none" w:sz="0" w:space="0" w:color="000000"/>
              <w:right w:val="none" w:sz="0" w:space="0" w:color="000000"/>
            </w:tcBorders>
            <w:shd w:val="clear" w:color="auto" w:fill="auto"/>
            <w:vAlign w:val="bottom"/>
          </w:tcPr>
          <w:p w14:paraId="57AB78F4" w14:textId="77777777" w:rsidR="00A01103" w:rsidRPr="00F0451E" w:rsidRDefault="00A01103" w:rsidP="00EB179D">
            <w:pPr>
              <w:spacing w:before="120"/>
              <w:ind w:left="57"/>
              <w:rPr>
                <w:sz w:val="14"/>
                <w:szCs w:val="14"/>
              </w:rPr>
            </w:pPr>
            <w:proofErr w:type="spellStart"/>
            <w:r w:rsidRPr="00F0451E">
              <w:rPr>
                <w:rFonts w:ascii="Arial" w:hAnsi="Arial" w:cs="Arial"/>
                <w:i/>
                <w:sz w:val="14"/>
                <w:szCs w:val="14"/>
                <w:lang w:val="en-US"/>
              </w:rPr>
              <w:t>Groats</w:t>
            </w:r>
            <w:proofErr w:type="spellEnd"/>
            <w:r w:rsidRPr="00F0451E">
              <w:rPr>
                <w:rFonts w:ascii="Arial" w:eastAsia="Symbol" w:hAnsi="Arial" w:cs="Arial"/>
                <w:i/>
                <w:sz w:val="14"/>
                <w:szCs w:val="14"/>
                <w:lang w:val="en-US"/>
              </w:rPr>
              <w:t xml:space="preserve">, thou. </w:t>
            </w:r>
            <w:proofErr w:type="spellStart"/>
            <w:r w:rsidRPr="00F0451E">
              <w:rPr>
                <w:rFonts w:ascii="Arial" w:eastAsia="Symbol" w:hAnsi="Arial" w:cs="Arial"/>
                <w:i/>
                <w:sz w:val="14"/>
                <w:szCs w:val="14"/>
                <w:lang w:val="en-US"/>
              </w:rPr>
              <w:t>tonnes</w:t>
            </w:r>
            <w:proofErr w:type="spellEnd"/>
          </w:p>
        </w:tc>
      </w:tr>
      <w:tr w:rsidR="00A01103" w:rsidRPr="00112A5E" w14:paraId="143D645E" w14:textId="77777777">
        <w:trPr>
          <w:cantSplit/>
        </w:trPr>
        <w:tc>
          <w:tcPr>
            <w:tcW w:w="3402" w:type="dxa"/>
            <w:tcBorders>
              <w:top w:val="none" w:sz="0" w:space="0" w:color="000000"/>
              <w:left w:val="none" w:sz="0" w:space="0" w:color="000000"/>
              <w:bottom w:val="none" w:sz="0" w:space="0" w:color="000000"/>
            </w:tcBorders>
            <w:shd w:val="clear" w:color="auto" w:fill="auto"/>
            <w:vAlign w:val="bottom"/>
          </w:tcPr>
          <w:p w14:paraId="471C1973" w14:textId="77777777" w:rsidR="00A01103" w:rsidRPr="00F0451E" w:rsidRDefault="00A01103" w:rsidP="000253DB">
            <w:pPr>
              <w:spacing w:before="120"/>
              <w:ind w:left="57"/>
              <w:rPr>
                <w:sz w:val="14"/>
                <w:szCs w:val="14"/>
              </w:rPr>
            </w:pPr>
            <w:r w:rsidRPr="00F0451E">
              <w:rPr>
                <w:rFonts w:ascii="Arial" w:eastAsia="Symbol" w:hAnsi="Arial" w:cs="Arial"/>
                <w:sz w:val="14"/>
                <w:szCs w:val="14"/>
              </w:rPr>
              <w:t>Холодильники и морозильники бытовые, тыс. шт.</w:t>
            </w:r>
          </w:p>
        </w:tc>
        <w:tc>
          <w:tcPr>
            <w:tcW w:w="624" w:type="dxa"/>
            <w:tcBorders>
              <w:top w:val="none" w:sz="0" w:space="0" w:color="000000"/>
              <w:left w:val="single" w:sz="6" w:space="0" w:color="000000"/>
              <w:bottom w:val="none" w:sz="0" w:space="0" w:color="000000"/>
            </w:tcBorders>
            <w:shd w:val="clear" w:color="auto" w:fill="auto"/>
            <w:vAlign w:val="bottom"/>
          </w:tcPr>
          <w:p w14:paraId="1C0933AF" w14:textId="1A05FEE8"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2</w:t>
            </w:r>
            <w:r w:rsidRPr="00A01103">
              <w:rPr>
                <w:rFonts w:ascii="Arial" w:eastAsia="Symbol" w:hAnsi="Arial" w:cs="Arial"/>
                <w:sz w:val="14"/>
                <w:szCs w:val="14"/>
                <w:lang w:val="en-US"/>
              </w:rPr>
              <w:t> </w:t>
            </w:r>
            <w:r w:rsidRPr="00A01103">
              <w:rPr>
                <w:rFonts w:ascii="Arial" w:eastAsia="Symbol" w:hAnsi="Arial" w:cs="Arial"/>
                <w:sz w:val="14"/>
                <w:szCs w:val="14"/>
              </w:rPr>
              <w:t>039</w:t>
            </w:r>
          </w:p>
        </w:tc>
        <w:tc>
          <w:tcPr>
            <w:tcW w:w="625" w:type="dxa"/>
            <w:tcBorders>
              <w:top w:val="none" w:sz="0" w:space="0" w:color="000000"/>
              <w:left w:val="single" w:sz="6" w:space="0" w:color="000000"/>
              <w:bottom w:val="none" w:sz="0" w:space="0" w:color="000000"/>
            </w:tcBorders>
            <w:shd w:val="clear" w:color="auto" w:fill="auto"/>
            <w:vAlign w:val="bottom"/>
          </w:tcPr>
          <w:p w14:paraId="2810916C" w14:textId="0D041A7B"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4</w:t>
            </w:r>
            <w:r w:rsidRPr="00A01103">
              <w:rPr>
                <w:rFonts w:ascii="Arial" w:eastAsia="Symbol" w:hAnsi="Arial" w:cs="Arial"/>
                <w:sz w:val="14"/>
                <w:szCs w:val="14"/>
                <w:lang w:val="en-US"/>
              </w:rPr>
              <w:t> </w:t>
            </w:r>
            <w:r w:rsidRPr="00A01103">
              <w:rPr>
                <w:rFonts w:ascii="Arial" w:eastAsia="Symbol" w:hAnsi="Arial" w:cs="Arial"/>
                <w:sz w:val="14"/>
                <w:szCs w:val="14"/>
              </w:rPr>
              <w:t>269</w:t>
            </w:r>
          </w:p>
        </w:tc>
        <w:tc>
          <w:tcPr>
            <w:tcW w:w="625" w:type="dxa"/>
            <w:tcBorders>
              <w:top w:val="none" w:sz="0" w:space="0" w:color="000000"/>
              <w:left w:val="single" w:sz="6" w:space="0" w:color="000000"/>
              <w:bottom w:val="none" w:sz="0" w:space="0" w:color="000000"/>
            </w:tcBorders>
            <w:shd w:val="clear" w:color="auto" w:fill="auto"/>
            <w:vAlign w:val="bottom"/>
          </w:tcPr>
          <w:p w14:paraId="1EA7B5B3" w14:textId="70AAA71D"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4</w:t>
            </w:r>
            <w:r w:rsidRPr="00A01103">
              <w:rPr>
                <w:rFonts w:ascii="Arial" w:eastAsia="Symbol" w:hAnsi="Arial" w:cs="Arial"/>
                <w:sz w:val="14"/>
                <w:szCs w:val="14"/>
                <w:lang w:val="en-US"/>
              </w:rPr>
              <w:t> </w:t>
            </w:r>
            <w:r w:rsidRPr="00A01103">
              <w:rPr>
                <w:rFonts w:ascii="Arial" w:hAnsi="Arial" w:cs="Arial"/>
                <w:sz w:val="14"/>
                <w:szCs w:val="24"/>
              </w:rPr>
              <w:t>475</w:t>
            </w:r>
          </w:p>
        </w:tc>
        <w:tc>
          <w:tcPr>
            <w:tcW w:w="625" w:type="dxa"/>
            <w:tcBorders>
              <w:top w:val="none" w:sz="0" w:space="0" w:color="000000"/>
              <w:left w:val="single" w:sz="6" w:space="0" w:color="000000"/>
              <w:bottom w:val="none" w:sz="0" w:space="0" w:color="000000"/>
            </w:tcBorders>
            <w:shd w:val="clear" w:color="auto" w:fill="auto"/>
            <w:vAlign w:val="bottom"/>
          </w:tcPr>
          <w:p w14:paraId="22F26939" w14:textId="11A2EA6C"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5</w:t>
            </w:r>
            <w:r w:rsidRPr="00A01103">
              <w:rPr>
                <w:rFonts w:ascii="Arial" w:eastAsia="Symbol" w:hAnsi="Arial" w:cs="Arial"/>
                <w:sz w:val="14"/>
                <w:szCs w:val="14"/>
                <w:lang w:val="en-US"/>
              </w:rPr>
              <w:t> </w:t>
            </w:r>
            <w:r w:rsidRPr="00A01103">
              <w:rPr>
                <w:rFonts w:ascii="Arial" w:hAnsi="Arial" w:cs="Arial"/>
                <w:sz w:val="14"/>
                <w:szCs w:val="24"/>
              </w:rPr>
              <w:t>315</w:t>
            </w:r>
          </w:p>
        </w:tc>
        <w:tc>
          <w:tcPr>
            <w:tcW w:w="625" w:type="dxa"/>
            <w:tcBorders>
              <w:top w:val="none" w:sz="0" w:space="0" w:color="000000"/>
              <w:left w:val="single" w:sz="6" w:space="0" w:color="000000"/>
              <w:bottom w:val="none" w:sz="0" w:space="0" w:color="000000"/>
            </w:tcBorders>
            <w:shd w:val="clear" w:color="auto" w:fill="auto"/>
            <w:vAlign w:val="bottom"/>
          </w:tcPr>
          <w:p w14:paraId="48BB7757" w14:textId="3207FCB0"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5</w:t>
            </w:r>
            <w:r w:rsidRPr="00A01103">
              <w:rPr>
                <w:rFonts w:ascii="Arial" w:eastAsia="Symbol" w:hAnsi="Arial" w:cs="Arial"/>
                <w:sz w:val="14"/>
                <w:szCs w:val="14"/>
                <w:lang w:val="en-US"/>
              </w:rPr>
              <w:t> </w:t>
            </w:r>
            <w:r w:rsidRPr="00A01103">
              <w:rPr>
                <w:rFonts w:ascii="Arial" w:hAnsi="Arial" w:cs="Arial"/>
                <w:sz w:val="14"/>
                <w:szCs w:val="24"/>
              </w:rPr>
              <w:t>531</w:t>
            </w:r>
          </w:p>
        </w:tc>
        <w:tc>
          <w:tcPr>
            <w:tcW w:w="3396" w:type="dxa"/>
            <w:tcBorders>
              <w:top w:val="none" w:sz="0" w:space="0" w:color="000000"/>
              <w:left w:val="single" w:sz="6" w:space="0" w:color="000000"/>
              <w:bottom w:val="none" w:sz="0" w:space="0" w:color="000000"/>
              <w:right w:val="none" w:sz="0" w:space="0" w:color="000000"/>
            </w:tcBorders>
            <w:shd w:val="clear" w:color="auto" w:fill="auto"/>
            <w:vAlign w:val="bottom"/>
          </w:tcPr>
          <w:p w14:paraId="5ADE10F5" w14:textId="77777777" w:rsidR="00A01103" w:rsidRPr="00F0451E" w:rsidRDefault="00A01103" w:rsidP="00EB179D">
            <w:pPr>
              <w:spacing w:before="120"/>
              <w:ind w:left="57"/>
              <w:rPr>
                <w:sz w:val="14"/>
                <w:szCs w:val="14"/>
                <w:lang w:val="en-US"/>
              </w:rPr>
            </w:pPr>
            <w:r w:rsidRPr="00F0451E">
              <w:rPr>
                <w:rFonts w:ascii="Arial" w:eastAsia="Symbol" w:hAnsi="Arial" w:cs="Arial"/>
                <w:i/>
                <w:sz w:val="14"/>
                <w:szCs w:val="14"/>
                <w:lang w:val="en-US"/>
              </w:rPr>
              <w:t xml:space="preserve">Household refrigerators and freezers, thou. </w:t>
            </w:r>
            <w:proofErr w:type="gramStart"/>
            <w:r w:rsidRPr="00F0451E">
              <w:rPr>
                <w:rFonts w:ascii="Arial" w:eastAsia="Symbol" w:hAnsi="Arial" w:cs="Arial"/>
                <w:i/>
                <w:sz w:val="14"/>
                <w:szCs w:val="14"/>
                <w:lang w:val="en-US"/>
              </w:rPr>
              <w:t>pcs</w:t>
            </w:r>
            <w:proofErr w:type="gramEnd"/>
            <w:r w:rsidRPr="00F0451E">
              <w:rPr>
                <w:rFonts w:ascii="Arial" w:eastAsia="Symbol" w:hAnsi="Arial" w:cs="Arial"/>
                <w:i/>
                <w:sz w:val="14"/>
                <w:szCs w:val="14"/>
                <w:lang w:val="en-US"/>
              </w:rPr>
              <w:t>.</w:t>
            </w:r>
          </w:p>
        </w:tc>
      </w:tr>
      <w:tr w:rsidR="00A01103" w:rsidRPr="00112A5E" w14:paraId="3E811CC4" w14:textId="77777777">
        <w:trPr>
          <w:cantSplit/>
        </w:trPr>
        <w:tc>
          <w:tcPr>
            <w:tcW w:w="3402" w:type="dxa"/>
            <w:tcBorders>
              <w:top w:val="none" w:sz="0" w:space="0" w:color="000000"/>
              <w:left w:val="none" w:sz="0" w:space="0" w:color="000000"/>
              <w:bottom w:val="none" w:sz="0" w:space="0" w:color="000000"/>
            </w:tcBorders>
            <w:shd w:val="clear" w:color="auto" w:fill="auto"/>
            <w:vAlign w:val="bottom"/>
          </w:tcPr>
          <w:p w14:paraId="12402A11" w14:textId="77777777" w:rsidR="00A01103" w:rsidRPr="00F0451E" w:rsidRDefault="00A01103" w:rsidP="000253DB">
            <w:pPr>
              <w:spacing w:before="120"/>
              <w:ind w:left="57"/>
              <w:rPr>
                <w:sz w:val="14"/>
                <w:szCs w:val="14"/>
              </w:rPr>
            </w:pPr>
            <w:r w:rsidRPr="00F0451E">
              <w:rPr>
                <w:rFonts w:ascii="Arial" w:eastAsia="Symbol" w:hAnsi="Arial" w:cs="Arial"/>
                <w:sz w:val="14"/>
                <w:szCs w:val="14"/>
              </w:rPr>
              <w:t>Машины стиральные бытовые, тыс. шт.</w:t>
            </w:r>
          </w:p>
        </w:tc>
        <w:tc>
          <w:tcPr>
            <w:tcW w:w="624" w:type="dxa"/>
            <w:tcBorders>
              <w:top w:val="none" w:sz="0" w:space="0" w:color="000000"/>
              <w:left w:val="single" w:sz="6" w:space="0" w:color="000000"/>
              <w:bottom w:val="none" w:sz="0" w:space="0" w:color="000000"/>
            </w:tcBorders>
            <w:shd w:val="clear" w:color="auto" w:fill="auto"/>
            <w:vAlign w:val="bottom"/>
          </w:tcPr>
          <w:p w14:paraId="429A7F54" w14:textId="65261558"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1</w:t>
            </w:r>
            <w:r w:rsidRPr="00A01103">
              <w:rPr>
                <w:rFonts w:ascii="Arial" w:eastAsia="Symbol" w:hAnsi="Arial" w:cs="Arial"/>
                <w:sz w:val="14"/>
                <w:szCs w:val="14"/>
                <w:lang w:val="en-US"/>
              </w:rPr>
              <w:t> </w:t>
            </w:r>
            <w:r w:rsidRPr="00A01103">
              <w:rPr>
                <w:rFonts w:ascii="Arial" w:eastAsia="Symbol" w:hAnsi="Arial" w:cs="Arial"/>
                <w:sz w:val="14"/>
                <w:szCs w:val="14"/>
              </w:rPr>
              <w:t>387</w:t>
            </w:r>
          </w:p>
        </w:tc>
        <w:tc>
          <w:tcPr>
            <w:tcW w:w="625" w:type="dxa"/>
            <w:tcBorders>
              <w:top w:val="none" w:sz="0" w:space="0" w:color="000000"/>
              <w:left w:val="single" w:sz="6" w:space="0" w:color="000000"/>
              <w:bottom w:val="none" w:sz="0" w:space="0" w:color="000000"/>
            </w:tcBorders>
            <w:shd w:val="clear" w:color="auto" w:fill="auto"/>
            <w:vAlign w:val="bottom"/>
          </w:tcPr>
          <w:p w14:paraId="3C139959" w14:textId="4F25C57D"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3</w:t>
            </w:r>
            <w:r w:rsidRPr="00A01103">
              <w:rPr>
                <w:rFonts w:ascii="Arial" w:eastAsia="Symbol" w:hAnsi="Arial" w:cs="Arial"/>
                <w:sz w:val="14"/>
                <w:szCs w:val="14"/>
                <w:lang w:val="en-US"/>
              </w:rPr>
              <w:t> </w:t>
            </w:r>
            <w:r w:rsidRPr="00A01103">
              <w:rPr>
                <w:rFonts w:ascii="Arial" w:eastAsia="Symbol" w:hAnsi="Arial" w:cs="Arial"/>
                <w:sz w:val="14"/>
                <w:szCs w:val="14"/>
              </w:rPr>
              <w:t>892</w:t>
            </w:r>
          </w:p>
        </w:tc>
        <w:tc>
          <w:tcPr>
            <w:tcW w:w="625" w:type="dxa"/>
            <w:tcBorders>
              <w:top w:val="none" w:sz="0" w:space="0" w:color="000000"/>
              <w:left w:val="single" w:sz="6" w:space="0" w:color="000000"/>
              <w:bottom w:val="none" w:sz="0" w:space="0" w:color="000000"/>
            </w:tcBorders>
            <w:shd w:val="clear" w:color="auto" w:fill="auto"/>
            <w:vAlign w:val="bottom"/>
          </w:tcPr>
          <w:p w14:paraId="56EED162" w14:textId="0ED9E67A"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3</w:t>
            </w:r>
            <w:r w:rsidRPr="00A01103">
              <w:rPr>
                <w:rFonts w:ascii="Arial" w:eastAsia="Symbol" w:hAnsi="Arial" w:cs="Arial"/>
                <w:sz w:val="14"/>
                <w:szCs w:val="14"/>
                <w:lang w:val="en-US"/>
              </w:rPr>
              <w:t> </w:t>
            </w:r>
            <w:r w:rsidRPr="00A01103">
              <w:rPr>
                <w:rFonts w:ascii="Arial" w:hAnsi="Arial" w:cs="Arial"/>
                <w:sz w:val="14"/>
                <w:szCs w:val="24"/>
              </w:rPr>
              <w:t>830</w:t>
            </w:r>
          </w:p>
        </w:tc>
        <w:tc>
          <w:tcPr>
            <w:tcW w:w="625" w:type="dxa"/>
            <w:tcBorders>
              <w:top w:val="none" w:sz="0" w:space="0" w:color="000000"/>
              <w:left w:val="single" w:sz="6" w:space="0" w:color="000000"/>
              <w:bottom w:val="none" w:sz="0" w:space="0" w:color="000000"/>
            </w:tcBorders>
            <w:shd w:val="clear" w:color="auto" w:fill="auto"/>
            <w:vAlign w:val="bottom"/>
          </w:tcPr>
          <w:p w14:paraId="22E38594" w14:textId="7BAFDAC8"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4</w:t>
            </w:r>
            <w:r w:rsidRPr="00A01103">
              <w:rPr>
                <w:rFonts w:ascii="Arial" w:eastAsia="Symbol" w:hAnsi="Arial" w:cs="Arial"/>
                <w:sz w:val="14"/>
                <w:szCs w:val="14"/>
                <w:lang w:val="en-US"/>
              </w:rPr>
              <w:t> </w:t>
            </w:r>
            <w:r w:rsidRPr="00A01103">
              <w:rPr>
                <w:rFonts w:ascii="Arial" w:hAnsi="Arial" w:cs="Arial"/>
                <w:sz w:val="14"/>
                <w:szCs w:val="24"/>
              </w:rPr>
              <w:t>348</w:t>
            </w:r>
          </w:p>
        </w:tc>
        <w:tc>
          <w:tcPr>
            <w:tcW w:w="625" w:type="dxa"/>
            <w:tcBorders>
              <w:top w:val="none" w:sz="0" w:space="0" w:color="000000"/>
              <w:left w:val="single" w:sz="6" w:space="0" w:color="000000"/>
              <w:bottom w:val="none" w:sz="0" w:space="0" w:color="000000"/>
            </w:tcBorders>
            <w:shd w:val="clear" w:color="auto" w:fill="auto"/>
            <w:vAlign w:val="bottom"/>
          </w:tcPr>
          <w:p w14:paraId="0D88449A" w14:textId="2469241E" w:rsidR="00A01103" w:rsidRPr="00A01103" w:rsidRDefault="00A01103"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4</w:t>
            </w:r>
            <w:r w:rsidRPr="00A01103">
              <w:rPr>
                <w:rFonts w:ascii="Arial" w:eastAsia="Symbol" w:hAnsi="Arial" w:cs="Arial"/>
                <w:sz w:val="14"/>
                <w:szCs w:val="14"/>
                <w:lang w:val="en-US"/>
              </w:rPr>
              <w:t> </w:t>
            </w:r>
            <w:r w:rsidRPr="00A01103">
              <w:rPr>
                <w:rFonts w:ascii="Arial" w:hAnsi="Arial" w:cs="Arial"/>
                <w:sz w:val="14"/>
                <w:szCs w:val="24"/>
              </w:rPr>
              <w:t>360</w:t>
            </w:r>
          </w:p>
        </w:tc>
        <w:tc>
          <w:tcPr>
            <w:tcW w:w="3396" w:type="dxa"/>
            <w:tcBorders>
              <w:top w:val="none" w:sz="0" w:space="0" w:color="000000"/>
              <w:left w:val="single" w:sz="6" w:space="0" w:color="000000"/>
              <w:bottom w:val="none" w:sz="0" w:space="0" w:color="000000"/>
              <w:right w:val="none" w:sz="0" w:space="0" w:color="000000"/>
            </w:tcBorders>
            <w:shd w:val="clear" w:color="auto" w:fill="auto"/>
            <w:vAlign w:val="bottom"/>
          </w:tcPr>
          <w:p w14:paraId="3FBC8683" w14:textId="77777777" w:rsidR="00A01103" w:rsidRPr="00F0451E" w:rsidRDefault="00A01103" w:rsidP="00EB179D">
            <w:pPr>
              <w:spacing w:before="120"/>
              <w:ind w:left="57"/>
              <w:rPr>
                <w:sz w:val="14"/>
                <w:szCs w:val="14"/>
                <w:lang w:val="en-US"/>
              </w:rPr>
            </w:pPr>
            <w:r w:rsidRPr="00F0451E">
              <w:rPr>
                <w:rFonts w:ascii="Arial" w:eastAsia="Symbol" w:hAnsi="Arial" w:cs="Arial"/>
                <w:i/>
                <w:sz w:val="14"/>
                <w:szCs w:val="14"/>
                <w:lang w:val="en-US"/>
              </w:rPr>
              <w:t xml:space="preserve">Household washing machines, thou. </w:t>
            </w:r>
            <w:proofErr w:type="gramStart"/>
            <w:r w:rsidRPr="00F0451E">
              <w:rPr>
                <w:rFonts w:ascii="Arial" w:eastAsia="Symbol" w:hAnsi="Arial" w:cs="Arial"/>
                <w:i/>
                <w:sz w:val="14"/>
                <w:szCs w:val="14"/>
                <w:lang w:val="en-US"/>
              </w:rPr>
              <w:t>pcs</w:t>
            </w:r>
            <w:proofErr w:type="gramEnd"/>
            <w:r w:rsidRPr="00F0451E">
              <w:rPr>
                <w:rFonts w:ascii="Arial" w:eastAsia="Symbol" w:hAnsi="Arial" w:cs="Arial"/>
                <w:i/>
                <w:sz w:val="14"/>
                <w:szCs w:val="14"/>
                <w:lang w:val="en-US"/>
              </w:rPr>
              <w:t>.</w:t>
            </w:r>
          </w:p>
        </w:tc>
      </w:tr>
      <w:tr w:rsidR="00A01103" w:rsidRPr="00F0451E" w14:paraId="4A6B58A9" w14:textId="77777777">
        <w:trPr>
          <w:cantSplit/>
        </w:trPr>
        <w:tc>
          <w:tcPr>
            <w:tcW w:w="3402" w:type="dxa"/>
            <w:tcBorders>
              <w:top w:val="none" w:sz="0" w:space="0" w:color="000000"/>
              <w:left w:val="none" w:sz="0" w:space="0" w:color="000000"/>
            </w:tcBorders>
            <w:shd w:val="clear" w:color="auto" w:fill="auto"/>
            <w:vAlign w:val="bottom"/>
          </w:tcPr>
          <w:p w14:paraId="7A39687C" w14:textId="77777777" w:rsidR="00A01103" w:rsidRPr="00F0451E" w:rsidRDefault="00A01103" w:rsidP="000253DB">
            <w:pPr>
              <w:spacing w:before="120"/>
              <w:ind w:left="57"/>
              <w:rPr>
                <w:sz w:val="14"/>
                <w:szCs w:val="14"/>
              </w:rPr>
            </w:pPr>
            <w:r w:rsidRPr="00F0451E">
              <w:rPr>
                <w:rFonts w:ascii="Arial" w:eastAsia="Symbol" w:hAnsi="Arial" w:cs="Arial"/>
                <w:sz w:val="14"/>
                <w:szCs w:val="14"/>
              </w:rPr>
              <w:t>Автомобили легковые, тыс. шт.</w:t>
            </w:r>
          </w:p>
        </w:tc>
        <w:tc>
          <w:tcPr>
            <w:tcW w:w="624" w:type="dxa"/>
            <w:tcBorders>
              <w:top w:val="none" w:sz="0" w:space="0" w:color="000000"/>
              <w:left w:val="single" w:sz="6" w:space="0" w:color="000000"/>
            </w:tcBorders>
            <w:shd w:val="clear" w:color="auto" w:fill="auto"/>
            <w:vAlign w:val="bottom"/>
          </w:tcPr>
          <w:p w14:paraId="076A62B9" w14:textId="3F1C6209"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1</w:t>
            </w:r>
            <w:r w:rsidRPr="00A01103">
              <w:rPr>
                <w:rFonts w:ascii="Arial" w:eastAsia="Symbol" w:hAnsi="Arial" w:cs="Arial"/>
                <w:sz w:val="14"/>
                <w:szCs w:val="14"/>
                <w:lang w:val="en-US"/>
              </w:rPr>
              <w:t> </w:t>
            </w:r>
            <w:r w:rsidRPr="00A01103">
              <w:rPr>
                <w:rFonts w:ascii="Arial" w:eastAsia="Symbol" w:hAnsi="Arial" w:cs="Arial"/>
                <w:sz w:val="14"/>
                <w:szCs w:val="14"/>
              </w:rPr>
              <w:t>020</w:t>
            </w:r>
          </w:p>
        </w:tc>
        <w:tc>
          <w:tcPr>
            <w:tcW w:w="625" w:type="dxa"/>
            <w:tcBorders>
              <w:top w:val="none" w:sz="0" w:space="0" w:color="000000"/>
              <w:left w:val="single" w:sz="6" w:space="0" w:color="000000"/>
            </w:tcBorders>
            <w:shd w:val="clear" w:color="auto" w:fill="auto"/>
            <w:vAlign w:val="bottom"/>
          </w:tcPr>
          <w:p w14:paraId="175A087C" w14:textId="17D9822E" w:rsidR="00A01103" w:rsidRPr="00A01103" w:rsidRDefault="00A01103" w:rsidP="00A01103">
            <w:pPr>
              <w:spacing w:before="120"/>
              <w:ind w:right="113"/>
              <w:jc w:val="right"/>
              <w:rPr>
                <w:rFonts w:ascii="Arial" w:hAnsi="Arial" w:cs="Arial"/>
                <w:sz w:val="14"/>
                <w:szCs w:val="14"/>
              </w:rPr>
            </w:pPr>
            <w:r w:rsidRPr="00A01103">
              <w:rPr>
                <w:rFonts w:ascii="Arial" w:eastAsia="Symbol" w:hAnsi="Arial" w:cs="Arial"/>
                <w:sz w:val="14"/>
                <w:szCs w:val="14"/>
              </w:rPr>
              <w:t>2</w:t>
            </w:r>
            <w:r w:rsidRPr="00A01103">
              <w:rPr>
                <w:rFonts w:ascii="Arial" w:eastAsia="Symbol" w:hAnsi="Arial" w:cs="Arial"/>
                <w:sz w:val="14"/>
                <w:szCs w:val="14"/>
                <w:lang w:val="en-US"/>
              </w:rPr>
              <w:t> </w:t>
            </w:r>
            <w:r w:rsidRPr="00A01103">
              <w:rPr>
                <w:rFonts w:ascii="Arial" w:eastAsia="Symbol" w:hAnsi="Arial" w:cs="Arial"/>
                <w:sz w:val="14"/>
                <w:szCs w:val="14"/>
              </w:rPr>
              <w:t>170</w:t>
            </w:r>
          </w:p>
        </w:tc>
        <w:tc>
          <w:tcPr>
            <w:tcW w:w="625" w:type="dxa"/>
            <w:tcBorders>
              <w:top w:val="none" w:sz="0" w:space="0" w:color="000000"/>
              <w:left w:val="single" w:sz="6" w:space="0" w:color="000000"/>
            </w:tcBorders>
            <w:shd w:val="clear" w:color="auto" w:fill="auto"/>
            <w:vAlign w:val="bottom"/>
          </w:tcPr>
          <w:p w14:paraId="74043624" w14:textId="335828D7" w:rsidR="00A01103" w:rsidRPr="00A01103" w:rsidRDefault="00A01103" w:rsidP="00A01103">
            <w:pPr>
              <w:spacing w:before="120"/>
              <w:ind w:right="113"/>
              <w:jc w:val="right"/>
              <w:rPr>
                <w:rFonts w:ascii="Arial" w:hAnsi="Arial" w:cs="Arial"/>
                <w:sz w:val="14"/>
                <w:szCs w:val="14"/>
              </w:rPr>
            </w:pPr>
            <w:r w:rsidRPr="00A01103">
              <w:rPr>
                <w:rFonts w:ascii="Arial" w:hAnsi="Arial" w:cs="Arial"/>
                <w:sz w:val="14"/>
                <w:szCs w:val="14"/>
                <w:lang w:val="en-US"/>
              </w:rPr>
              <w:t>1</w:t>
            </w:r>
            <w:r w:rsidRPr="00A01103">
              <w:rPr>
                <w:rFonts w:ascii="Arial" w:eastAsia="Symbol" w:hAnsi="Arial" w:cs="Arial"/>
                <w:sz w:val="14"/>
                <w:szCs w:val="14"/>
                <w:lang w:val="en-US"/>
              </w:rPr>
              <w:t> </w:t>
            </w:r>
            <w:r w:rsidRPr="00A01103">
              <w:rPr>
                <w:rFonts w:ascii="Arial" w:hAnsi="Arial" w:cs="Arial"/>
                <w:sz w:val="14"/>
                <w:szCs w:val="14"/>
                <w:lang w:val="en-US"/>
              </w:rPr>
              <w:t>748</w:t>
            </w:r>
          </w:p>
        </w:tc>
        <w:tc>
          <w:tcPr>
            <w:tcW w:w="625" w:type="dxa"/>
            <w:tcBorders>
              <w:top w:val="none" w:sz="0" w:space="0" w:color="000000"/>
              <w:left w:val="single" w:sz="6" w:space="0" w:color="000000"/>
            </w:tcBorders>
            <w:shd w:val="clear" w:color="auto" w:fill="auto"/>
            <w:vAlign w:val="bottom"/>
          </w:tcPr>
          <w:p w14:paraId="609DECA7" w14:textId="12714553" w:rsidR="00A01103" w:rsidRPr="00A01103" w:rsidRDefault="00A01103" w:rsidP="00A01103">
            <w:pPr>
              <w:spacing w:before="120"/>
              <w:ind w:right="113"/>
              <w:jc w:val="right"/>
              <w:rPr>
                <w:rFonts w:ascii="Arial" w:hAnsi="Arial" w:cs="Arial"/>
                <w:sz w:val="14"/>
                <w:szCs w:val="14"/>
              </w:rPr>
            </w:pPr>
            <w:r w:rsidRPr="00A01103">
              <w:rPr>
                <w:rFonts w:ascii="Arial" w:hAnsi="Arial" w:cs="Arial"/>
                <w:sz w:val="14"/>
                <w:szCs w:val="14"/>
              </w:rPr>
              <w:t>1 610</w:t>
            </w:r>
          </w:p>
        </w:tc>
        <w:tc>
          <w:tcPr>
            <w:tcW w:w="625" w:type="dxa"/>
            <w:tcBorders>
              <w:top w:val="none" w:sz="0" w:space="0" w:color="000000"/>
              <w:left w:val="single" w:sz="6" w:space="0" w:color="000000"/>
            </w:tcBorders>
            <w:shd w:val="clear" w:color="auto" w:fill="auto"/>
            <w:vAlign w:val="bottom"/>
          </w:tcPr>
          <w:p w14:paraId="258C99F6" w14:textId="25A9BF28" w:rsidR="00A01103" w:rsidRPr="00A01103" w:rsidRDefault="00A01103" w:rsidP="00A01103">
            <w:pPr>
              <w:spacing w:before="120"/>
              <w:ind w:right="113"/>
              <w:jc w:val="right"/>
              <w:rPr>
                <w:rFonts w:ascii="Arial" w:hAnsi="Arial" w:cs="Arial"/>
                <w:sz w:val="14"/>
                <w:szCs w:val="14"/>
              </w:rPr>
            </w:pPr>
            <w:r w:rsidRPr="00A01103">
              <w:rPr>
                <w:rFonts w:ascii="Arial" w:hAnsi="Arial" w:cs="Arial"/>
                <w:sz w:val="14"/>
                <w:szCs w:val="14"/>
                <w:lang w:val="en-US"/>
              </w:rPr>
              <w:t>1</w:t>
            </w:r>
            <w:r w:rsidR="00441ED2">
              <w:rPr>
                <w:rFonts w:ascii="Arial" w:hAnsi="Arial" w:cs="Arial"/>
                <w:sz w:val="14"/>
                <w:szCs w:val="14"/>
              </w:rPr>
              <w:t> </w:t>
            </w:r>
            <w:r w:rsidRPr="00A01103">
              <w:rPr>
                <w:rFonts w:ascii="Arial" w:hAnsi="Arial" w:cs="Arial"/>
                <w:sz w:val="14"/>
                <w:szCs w:val="14"/>
                <w:lang w:val="en-US"/>
              </w:rPr>
              <w:t>667</w:t>
            </w:r>
          </w:p>
        </w:tc>
        <w:tc>
          <w:tcPr>
            <w:tcW w:w="3396" w:type="dxa"/>
            <w:tcBorders>
              <w:top w:val="none" w:sz="0" w:space="0" w:color="000000"/>
              <w:left w:val="single" w:sz="6" w:space="0" w:color="000000"/>
              <w:right w:val="none" w:sz="0" w:space="0" w:color="000000"/>
            </w:tcBorders>
            <w:shd w:val="clear" w:color="auto" w:fill="auto"/>
            <w:vAlign w:val="bottom"/>
          </w:tcPr>
          <w:p w14:paraId="1DFB3D4C" w14:textId="77777777" w:rsidR="00A01103" w:rsidRPr="00F0451E" w:rsidRDefault="00A01103" w:rsidP="003A3FF6">
            <w:pPr>
              <w:spacing w:before="120"/>
              <w:ind w:left="57"/>
              <w:rPr>
                <w:sz w:val="14"/>
                <w:szCs w:val="14"/>
              </w:rPr>
            </w:pPr>
            <w:r w:rsidRPr="00F0451E">
              <w:rPr>
                <w:rFonts w:ascii="Arial" w:eastAsia="Symbol" w:hAnsi="Arial" w:cs="Arial"/>
                <w:i/>
                <w:sz w:val="14"/>
                <w:szCs w:val="14"/>
                <w:lang w:val="en-US"/>
              </w:rPr>
              <w:t xml:space="preserve">Passenger cars, thou. </w:t>
            </w:r>
            <w:proofErr w:type="gramStart"/>
            <w:r w:rsidRPr="00F0451E">
              <w:rPr>
                <w:rFonts w:ascii="Arial" w:eastAsia="Symbol" w:hAnsi="Arial" w:cs="Arial"/>
                <w:i/>
                <w:sz w:val="14"/>
                <w:szCs w:val="14"/>
                <w:lang w:val="en-US"/>
              </w:rPr>
              <w:t>pcs</w:t>
            </w:r>
            <w:proofErr w:type="gramEnd"/>
            <w:r w:rsidRPr="00F0451E">
              <w:rPr>
                <w:rFonts w:ascii="Arial" w:eastAsia="Symbol" w:hAnsi="Arial" w:cs="Arial"/>
                <w:i/>
                <w:sz w:val="14"/>
                <w:szCs w:val="14"/>
                <w:lang w:val="en-US"/>
              </w:rPr>
              <w:t>.</w:t>
            </w:r>
          </w:p>
        </w:tc>
      </w:tr>
      <w:tr w:rsidR="00A01103" w:rsidRPr="00112A5E" w14:paraId="623FEFD1" w14:textId="77777777">
        <w:trPr>
          <w:cantSplit/>
        </w:trPr>
        <w:tc>
          <w:tcPr>
            <w:tcW w:w="3402" w:type="dxa"/>
            <w:tcBorders>
              <w:bottom w:val="single" w:sz="6" w:space="0" w:color="000000"/>
            </w:tcBorders>
            <w:shd w:val="clear" w:color="auto" w:fill="auto"/>
            <w:vAlign w:val="bottom"/>
          </w:tcPr>
          <w:p w14:paraId="13353340" w14:textId="77777777" w:rsidR="00A01103" w:rsidRPr="00F0451E" w:rsidRDefault="00A01103" w:rsidP="000253DB">
            <w:pPr>
              <w:spacing w:before="120"/>
              <w:ind w:left="57"/>
              <w:rPr>
                <w:rFonts w:ascii="Arial" w:eastAsia="Symbol" w:hAnsi="Arial" w:cs="Arial"/>
                <w:sz w:val="14"/>
                <w:szCs w:val="14"/>
              </w:rPr>
            </w:pPr>
            <w:r w:rsidRPr="00F0451E">
              <w:rPr>
                <w:rFonts w:ascii="Arial" w:eastAsia="Symbol" w:hAnsi="Arial" w:cs="Arial"/>
                <w:sz w:val="14"/>
                <w:szCs w:val="14"/>
              </w:rPr>
              <w:t xml:space="preserve">Сигареты и папиросы, </w:t>
            </w:r>
            <w:proofErr w:type="gramStart"/>
            <w:r w:rsidRPr="00F0451E">
              <w:rPr>
                <w:rFonts w:ascii="Arial" w:eastAsia="Symbol" w:hAnsi="Arial" w:cs="Arial"/>
                <w:sz w:val="14"/>
                <w:szCs w:val="14"/>
              </w:rPr>
              <w:t>млрд</w:t>
            </w:r>
            <w:proofErr w:type="gramEnd"/>
            <w:r w:rsidRPr="00F0451E">
              <w:rPr>
                <w:rFonts w:ascii="Arial" w:eastAsia="Symbol" w:hAnsi="Arial" w:cs="Arial"/>
                <w:sz w:val="14"/>
                <w:szCs w:val="14"/>
              </w:rPr>
              <w:t xml:space="preserve"> шт.</w:t>
            </w:r>
          </w:p>
        </w:tc>
        <w:tc>
          <w:tcPr>
            <w:tcW w:w="624" w:type="dxa"/>
            <w:tcBorders>
              <w:left w:val="single" w:sz="6" w:space="0" w:color="000000"/>
              <w:bottom w:val="single" w:sz="6" w:space="0" w:color="000000"/>
            </w:tcBorders>
            <w:shd w:val="clear" w:color="auto" w:fill="auto"/>
            <w:vAlign w:val="bottom"/>
          </w:tcPr>
          <w:p w14:paraId="7AFBC848" w14:textId="77777777" w:rsidR="00A01103" w:rsidRPr="00A01103" w:rsidRDefault="00A01103" w:rsidP="00A01103">
            <w:pPr>
              <w:spacing w:before="120"/>
              <w:ind w:right="113"/>
              <w:jc w:val="right"/>
              <w:rPr>
                <w:rFonts w:ascii="Arial" w:eastAsia="Symbol" w:hAnsi="Arial" w:cs="Arial"/>
                <w:sz w:val="14"/>
                <w:szCs w:val="14"/>
              </w:rPr>
            </w:pPr>
            <w:r w:rsidRPr="00A01103">
              <w:rPr>
                <w:rFonts w:ascii="Arial" w:eastAsia="Symbol" w:hAnsi="Arial" w:cs="Arial"/>
                <w:sz w:val="14"/>
                <w:szCs w:val="14"/>
              </w:rPr>
              <w:t>355</w:t>
            </w:r>
          </w:p>
        </w:tc>
        <w:tc>
          <w:tcPr>
            <w:tcW w:w="625" w:type="dxa"/>
            <w:tcBorders>
              <w:left w:val="single" w:sz="6" w:space="0" w:color="000000"/>
              <w:bottom w:val="single" w:sz="6" w:space="0" w:color="000000"/>
            </w:tcBorders>
            <w:shd w:val="clear" w:color="auto" w:fill="auto"/>
            <w:vAlign w:val="bottom"/>
          </w:tcPr>
          <w:p w14:paraId="283F6E8A" w14:textId="77777777" w:rsidR="00A01103" w:rsidRPr="00A01103" w:rsidRDefault="00A01103" w:rsidP="00A01103">
            <w:pPr>
              <w:spacing w:before="120"/>
              <w:ind w:right="113"/>
              <w:jc w:val="right"/>
              <w:rPr>
                <w:rFonts w:ascii="Arial" w:eastAsia="Symbol" w:hAnsi="Arial" w:cs="Arial"/>
                <w:sz w:val="14"/>
                <w:szCs w:val="14"/>
              </w:rPr>
            </w:pPr>
            <w:r w:rsidRPr="00A01103">
              <w:rPr>
                <w:rFonts w:ascii="Arial" w:eastAsia="Symbol" w:hAnsi="Arial" w:cs="Arial"/>
                <w:sz w:val="14"/>
                <w:szCs w:val="14"/>
              </w:rPr>
              <w:t>372</w:t>
            </w:r>
          </w:p>
        </w:tc>
        <w:tc>
          <w:tcPr>
            <w:tcW w:w="625" w:type="dxa"/>
            <w:tcBorders>
              <w:left w:val="single" w:sz="6" w:space="0" w:color="000000"/>
              <w:bottom w:val="single" w:sz="6" w:space="0" w:color="000000"/>
            </w:tcBorders>
            <w:shd w:val="clear" w:color="auto" w:fill="auto"/>
            <w:vAlign w:val="bottom"/>
          </w:tcPr>
          <w:p w14:paraId="24806BB1" w14:textId="65B3AEAA" w:rsidR="00A01103" w:rsidRPr="00A01103" w:rsidRDefault="00A01103" w:rsidP="00A01103">
            <w:pPr>
              <w:spacing w:before="120"/>
              <w:ind w:right="113"/>
              <w:jc w:val="right"/>
              <w:rPr>
                <w:rFonts w:ascii="Arial" w:hAnsi="Arial" w:cs="Arial"/>
                <w:sz w:val="14"/>
                <w:szCs w:val="14"/>
              </w:rPr>
            </w:pPr>
            <w:r w:rsidRPr="00A01103">
              <w:rPr>
                <w:rFonts w:ascii="Arial" w:hAnsi="Arial" w:cs="Arial"/>
                <w:sz w:val="14"/>
                <w:szCs w:val="14"/>
                <w:lang w:val="en-US"/>
              </w:rPr>
              <w:t>213</w:t>
            </w:r>
          </w:p>
        </w:tc>
        <w:tc>
          <w:tcPr>
            <w:tcW w:w="625" w:type="dxa"/>
            <w:tcBorders>
              <w:left w:val="single" w:sz="6" w:space="0" w:color="000000"/>
              <w:bottom w:val="single" w:sz="6" w:space="0" w:color="000000"/>
            </w:tcBorders>
            <w:shd w:val="clear" w:color="auto" w:fill="auto"/>
            <w:vAlign w:val="bottom"/>
          </w:tcPr>
          <w:p w14:paraId="6DB02AAF" w14:textId="5E678477" w:rsidR="00A01103" w:rsidRPr="00A01103" w:rsidRDefault="00A01103" w:rsidP="00A01103">
            <w:pPr>
              <w:spacing w:before="120"/>
              <w:ind w:right="113"/>
              <w:jc w:val="right"/>
              <w:rPr>
                <w:rFonts w:ascii="Arial" w:hAnsi="Arial" w:cs="Arial"/>
                <w:sz w:val="14"/>
                <w:szCs w:val="14"/>
              </w:rPr>
            </w:pPr>
            <w:r w:rsidRPr="00A01103">
              <w:rPr>
                <w:rFonts w:ascii="Arial" w:hAnsi="Arial" w:cs="Arial"/>
                <w:sz w:val="14"/>
                <w:szCs w:val="14"/>
              </w:rPr>
              <w:t>221</w:t>
            </w:r>
          </w:p>
        </w:tc>
        <w:tc>
          <w:tcPr>
            <w:tcW w:w="625" w:type="dxa"/>
            <w:tcBorders>
              <w:left w:val="single" w:sz="6" w:space="0" w:color="000000"/>
              <w:bottom w:val="single" w:sz="6" w:space="0" w:color="000000"/>
            </w:tcBorders>
            <w:shd w:val="clear" w:color="auto" w:fill="auto"/>
            <w:vAlign w:val="bottom"/>
          </w:tcPr>
          <w:p w14:paraId="1A625D0F" w14:textId="4451ACBC" w:rsidR="00A01103" w:rsidRPr="00A01103" w:rsidRDefault="00A01103" w:rsidP="00A01103">
            <w:pPr>
              <w:spacing w:before="120"/>
              <w:ind w:right="113"/>
              <w:jc w:val="right"/>
              <w:rPr>
                <w:rFonts w:ascii="Arial" w:hAnsi="Arial" w:cs="Arial"/>
                <w:sz w:val="14"/>
                <w:szCs w:val="14"/>
              </w:rPr>
            </w:pPr>
            <w:r w:rsidRPr="00A01103">
              <w:rPr>
                <w:rFonts w:ascii="Arial" w:hAnsi="Arial" w:cs="Arial"/>
                <w:sz w:val="14"/>
                <w:szCs w:val="14"/>
                <w:lang w:val="en-US"/>
              </w:rPr>
              <w:t>216</w:t>
            </w:r>
          </w:p>
        </w:tc>
        <w:tc>
          <w:tcPr>
            <w:tcW w:w="3396" w:type="dxa"/>
            <w:tcBorders>
              <w:left w:val="single" w:sz="6" w:space="0" w:color="000000"/>
              <w:bottom w:val="single" w:sz="6" w:space="0" w:color="000000"/>
            </w:tcBorders>
            <w:shd w:val="clear" w:color="auto" w:fill="auto"/>
            <w:vAlign w:val="bottom"/>
          </w:tcPr>
          <w:p w14:paraId="4A98C810" w14:textId="77777777" w:rsidR="00A01103" w:rsidRPr="00F0451E" w:rsidRDefault="00A01103" w:rsidP="00EB179D">
            <w:pPr>
              <w:spacing w:before="120"/>
              <w:ind w:left="57"/>
              <w:rPr>
                <w:rFonts w:ascii="Arial" w:eastAsia="Symbol" w:hAnsi="Arial" w:cs="Arial"/>
                <w:i/>
                <w:sz w:val="14"/>
                <w:szCs w:val="14"/>
                <w:lang w:val="en-US"/>
              </w:rPr>
            </w:pPr>
            <w:r w:rsidRPr="00F0451E">
              <w:rPr>
                <w:rStyle w:val="hps"/>
                <w:rFonts w:ascii="Arial" w:eastAsia="Symbol" w:hAnsi="Arial" w:cs="Arial"/>
                <w:i/>
                <w:sz w:val="14"/>
                <w:szCs w:val="14"/>
                <w:lang w:val="en-US"/>
              </w:rPr>
              <w:t>Cigarettes and mouth-piece cigarettes</w:t>
            </w:r>
            <w:r w:rsidRPr="00F0451E">
              <w:rPr>
                <w:rFonts w:ascii="Arial" w:eastAsia="Symbol" w:hAnsi="Arial" w:cs="Arial"/>
                <w:i/>
                <w:sz w:val="14"/>
                <w:szCs w:val="14"/>
                <w:lang w:val="en-US"/>
              </w:rPr>
              <w:t xml:space="preserve">, </w:t>
            </w:r>
            <w:proofErr w:type="spellStart"/>
            <w:r w:rsidRPr="00F0451E">
              <w:rPr>
                <w:rFonts w:ascii="Arial" w:eastAsia="Symbol" w:hAnsi="Arial" w:cs="Arial"/>
                <w:i/>
                <w:sz w:val="14"/>
                <w:szCs w:val="14"/>
                <w:lang w:val="en-US"/>
              </w:rPr>
              <w:t>bln</w:t>
            </w:r>
            <w:proofErr w:type="spellEnd"/>
            <w:r w:rsidRPr="00F0451E">
              <w:rPr>
                <w:rFonts w:ascii="Arial" w:eastAsia="Symbol" w:hAnsi="Arial" w:cs="Arial"/>
                <w:i/>
                <w:sz w:val="14"/>
                <w:szCs w:val="14"/>
                <w:lang w:val="en-US"/>
              </w:rPr>
              <w:t xml:space="preserve">. </w:t>
            </w:r>
            <w:proofErr w:type="gramStart"/>
            <w:r w:rsidRPr="00F0451E">
              <w:rPr>
                <w:rFonts w:ascii="Arial" w:eastAsia="Symbol" w:hAnsi="Arial" w:cs="Arial"/>
                <w:i/>
                <w:sz w:val="14"/>
                <w:szCs w:val="14"/>
                <w:lang w:val="en-US"/>
              </w:rPr>
              <w:t>pcs</w:t>
            </w:r>
            <w:proofErr w:type="gramEnd"/>
            <w:r w:rsidRPr="00F0451E">
              <w:rPr>
                <w:rFonts w:ascii="Arial" w:eastAsia="Symbol" w:hAnsi="Arial" w:cs="Arial"/>
                <w:i/>
                <w:sz w:val="14"/>
                <w:szCs w:val="14"/>
                <w:lang w:val="en-US"/>
              </w:rPr>
              <w:t>.</w:t>
            </w:r>
            <w:r w:rsidRPr="00F0451E">
              <w:rPr>
                <w:rStyle w:val="hps"/>
                <w:rFonts w:ascii="Arial" w:eastAsia="Symbol" w:hAnsi="Arial" w:cs="Arial"/>
                <w:i/>
                <w:sz w:val="14"/>
                <w:szCs w:val="14"/>
                <w:lang w:val="en-US"/>
              </w:rPr>
              <w:t xml:space="preserve">  </w:t>
            </w:r>
          </w:p>
        </w:tc>
      </w:tr>
    </w:tbl>
    <w:p w14:paraId="49E0153E" w14:textId="77777777" w:rsidR="006E5F3B" w:rsidRPr="00F0451E" w:rsidRDefault="006E5F3B">
      <w:pPr>
        <w:spacing w:before="60"/>
      </w:pPr>
      <w:r w:rsidRPr="00F0451E">
        <w:rPr>
          <w:rFonts w:ascii="Arial" w:eastAsia="Symbol" w:hAnsi="Arial" w:cs="Arial"/>
          <w:bCs/>
          <w:sz w:val="12"/>
          <w:szCs w:val="12"/>
          <w:vertAlign w:val="superscript"/>
        </w:rPr>
        <w:t xml:space="preserve">1) </w:t>
      </w:r>
      <w:r w:rsidRPr="00F0451E">
        <w:rPr>
          <w:rFonts w:ascii="Arial" w:eastAsia="Symbol" w:hAnsi="Arial" w:cs="Arial"/>
          <w:bCs/>
          <w:sz w:val="12"/>
          <w:szCs w:val="12"/>
        </w:rPr>
        <w:t>Оценка Росстата на основе балансового метода.</w:t>
      </w:r>
    </w:p>
    <w:p w14:paraId="349BD014" w14:textId="77777777" w:rsidR="00C5426D" w:rsidRPr="00F0451E" w:rsidRDefault="00C5426D" w:rsidP="00C5426D">
      <w:pPr>
        <w:spacing w:before="60"/>
        <w:rPr>
          <w:lang w:val="en-US"/>
        </w:rPr>
      </w:pPr>
      <w:r w:rsidRPr="00F0451E">
        <w:rPr>
          <w:rFonts w:ascii="Arial" w:eastAsia="Symbol" w:hAnsi="Arial" w:cs="Arial"/>
          <w:bCs/>
          <w:i/>
          <w:sz w:val="12"/>
          <w:szCs w:val="12"/>
          <w:vertAlign w:val="superscript"/>
          <w:lang w:val="en-US"/>
        </w:rPr>
        <w:t xml:space="preserve">1) </w:t>
      </w:r>
      <w:r w:rsidRPr="00F0451E">
        <w:rPr>
          <w:rFonts w:ascii="Arial" w:eastAsia="Symbol" w:hAnsi="Arial" w:cs="Arial"/>
          <w:i/>
          <w:sz w:val="12"/>
          <w:szCs w:val="12"/>
          <w:lang w:val="en-US"/>
        </w:rPr>
        <w:t xml:space="preserve">Estimation of </w:t>
      </w:r>
      <w:proofErr w:type="spellStart"/>
      <w:r w:rsidRPr="00F0451E">
        <w:rPr>
          <w:rFonts w:ascii="Arial" w:eastAsia="Symbol" w:hAnsi="Arial" w:cs="Arial"/>
          <w:i/>
          <w:sz w:val="12"/>
          <w:szCs w:val="12"/>
          <w:lang w:val="en-US"/>
        </w:rPr>
        <w:t>Rosstat</w:t>
      </w:r>
      <w:proofErr w:type="spellEnd"/>
      <w:r w:rsidRPr="00F0451E">
        <w:rPr>
          <w:rFonts w:ascii="Arial" w:eastAsia="Symbol" w:hAnsi="Arial" w:cs="Arial"/>
          <w:i/>
          <w:sz w:val="12"/>
          <w:szCs w:val="12"/>
          <w:lang w:val="en-US"/>
        </w:rPr>
        <w:t xml:space="preserve"> using balancing approach.</w:t>
      </w:r>
    </w:p>
    <w:p w14:paraId="588A5FF6" w14:textId="77777777" w:rsidR="003C217B" w:rsidRPr="00F0451E" w:rsidRDefault="003C217B" w:rsidP="003C217B">
      <w:pPr>
        <w:spacing w:before="200" w:after="40"/>
        <w:rPr>
          <w:rFonts w:ascii="Arial" w:eastAsia="Symbol" w:hAnsi="Arial" w:cs="Arial"/>
          <w:b/>
          <w:sz w:val="16"/>
          <w:lang w:val="en-US"/>
        </w:rPr>
      </w:pPr>
    </w:p>
    <w:p w14:paraId="4F905242" w14:textId="0D1B1DA5" w:rsidR="00627CB6" w:rsidRPr="00F0451E" w:rsidRDefault="008B752D" w:rsidP="003C217B">
      <w:pPr>
        <w:spacing w:before="200" w:after="40"/>
        <w:rPr>
          <w:szCs w:val="16"/>
          <w:vertAlign w:val="superscript"/>
          <w:lang w:val="en-US"/>
        </w:rPr>
      </w:pPr>
      <w:r w:rsidRPr="00F0451E">
        <w:rPr>
          <w:rFonts w:ascii="Arial" w:eastAsia="Symbol" w:hAnsi="Arial" w:cs="Arial"/>
          <w:b/>
          <w:sz w:val="16"/>
          <w:lang w:val="en-US"/>
        </w:rPr>
        <w:t>19.</w:t>
      </w:r>
      <w:r w:rsidR="00627CB6" w:rsidRPr="00F0451E">
        <w:rPr>
          <w:rFonts w:ascii="Arial" w:eastAsia="Symbol" w:hAnsi="Arial" w:cs="Arial"/>
          <w:b/>
          <w:sz w:val="16"/>
          <w:lang w:val="en-US"/>
        </w:rPr>
        <w:t>2</w:t>
      </w:r>
      <w:r w:rsidR="00200945" w:rsidRPr="00F0451E">
        <w:rPr>
          <w:rFonts w:ascii="Arial" w:eastAsia="Symbol" w:hAnsi="Arial" w:cs="Arial"/>
          <w:b/>
          <w:sz w:val="16"/>
          <w:lang w:val="en-US"/>
        </w:rPr>
        <w:t>1</w:t>
      </w:r>
      <w:r w:rsidR="00627CB6" w:rsidRPr="00F0451E">
        <w:rPr>
          <w:rFonts w:ascii="Arial" w:eastAsia="Symbol" w:hAnsi="Arial" w:cs="Arial"/>
          <w:b/>
          <w:sz w:val="16"/>
          <w:lang w:val="en-US"/>
        </w:rPr>
        <w:t xml:space="preserve">. </w:t>
      </w:r>
      <w:r w:rsidR="00627CB6" w:rsidRPr="00F0451E">
        <w:rPr>
          <w:rFonts w:ascii="Arial" w:eastAsia="Symbol" w:hAnsi="Arial" w:cs="Arial"/>
          <w:b/>
          <w:sz w:val="16"/>
        </w:rPr>
        <w:t>ПРОДАЖА</w:t>
      </w:r>
      <w:r w:rsidR="00627CB6" w:rsidRPr="00F0451E">
        <w:rPr>
          <w:rFonts w:ascii="Arial" w:eastAsia="Symbol" w:hAnsi="Arial" w:cs="Arial"/>
          <w:b/>
          <w:sz w:val="16"/>
          <w:lang w:val="en-US"/>
        </w:rPr>
        <w:t xml:space="preserve"> </w:t>
      </w:r>
      <w:r w:rsidR="00627CB6" w:rsidRPr="00F0451E">
        <w:rPr>
          <w:rFonts w:ascii="Arial" w:eastAsia="Symbol" w:hAnsi="Arial" w:cs="Arial"/>
          <w:b/>
          <w:sz w:val="16"/>
        </w:rPr>
        <w:t>НАСЕЛЕНИЮ</w:t>
      </w:r>
      <w:r w:rsidR="00627CB6" w:rsidRPr="00F0451E">
        <w:rPr>
          <w:rFonts w:ascii="Arial" w:eastAsia="Symbol" w:hAnsi="Arial" w:cs="Arial"/>
          <w:b/>
          <w:sz w:val="16"/>
          <w:lang w:val="en-US"/>
        </w:rPr>
        <w:t xml:space="preserve"> </w:t>
      </w:r>
      <w:r w:rsidR="00627CB6" w:rsidRPr="00F0451E">
        <w:rPr>
          <w:rFonts w:ascii="Arial" w:eastAsia="Symbol" w:hAnsi="Arial" w:cs="Arial"/>
          <w:b/>
          <w:sz w:val="16"/>
        </w:rPr>
        <w:t>АЛКОГОЛЬНЫХ</w:t>
      </w:r>
      <w:r w:rsidR="00627CB6" w:rsidRPr="00F0451E">
        <w:rPr>
          <w:rFonts w:ascii="Arial" w:eastAsia="Symbol" w:hAnsi="Arial" w:cs="Arial"/>
          <w:b/>
          <w:sz w:val="16"/>
          <w:lang w:val="en-US"/>
        </w:rPr>
        <w:t xml:space="preserve"> </w:t>
      </w:r>
      <w:r w:rsidR="00627CB6" w:rsidRPr="00F0451E">
        <w:rPr>
          <w:rFonts w:ascii="Arial" w:eastAsia="Symbol" w:hAnsi="Arial" w:cs="Arial"/>
          <w:b/>
          <w:sz w:val="16"/>
        </w:rPr>
        <w:t>НАПИТКОВ</w:t>
      </w:r>
      <w:r w:rsidR="00F82C60" w:rsidRPr="00F0451E">
        <w:rPr>
          <w:rFonts w:ascii="Arial" w:eastAsia="Symbol" w:hAnsi="Arial" w:cs="Arial"/>
          <w:b/>
          <w:sz w:val="16"/>
          <w:vertAlign w:val="superscript"/>
          <w:lang w:val="en-US"/>
        </w:rPr>
        <w:t>1)</w:t>
      </w:r>
    </w:p>
    <w:p w14:paraId="6EB08B69" w14:textId="77777777" w:rsidR="00627CB6" w:rsidRPr="00F0451E" w:rsidRDefault="00297F7C" w:rsidP="00DD3062">
      <w:pPr>
        <w:spacing w:after="60"/>
        <w:ind w:left="482"/>
        <w:rPr>
          <w:rFonts w:ascii="Arial" w:eastAsia="Symbol" w:hAnsi="Arial" w:cs="Arial"/>
          <w:b/>
          <w:bCs/>
          <w:i/>
          <w:sz w:val="16"/>
          <w:szCs w:val="16"/>
          <w:lang w:val="en-US"/>
        </w:rPr>
      </w:pPr>
      <w:r w:rsidRPr="00F0451E">
        <w:rPr>
          <w:rFonts w:ascii="Arial" w:eastAsia="Symbol" w:hAnsi="Arial" w:cs="Arial"/>
          <w:b/>
          <w:bCs/>
          <w:i/>
          <w:sz w:val="16"/>
          <w:szCs w:val="16"/>
          <w:lang w:val="en-US"/>
        </w:rPr>
        <w:t>SALE OF ALCOHOLIC BEVERAGES TO POPULATION</w:t>
      </w:r>
    </w:p>
    <w:p w14:paraId="05E12865" w14:textId="77777777" w:rsidR="006A1CAA" w:rsidRPr="00F0451E" w:rsidRDefault="006A1CAA" w:rsidP="006A1CAA">
      <w:pPr>
        <w:spacing w:after="60"/>
        <w:ind w:left="482"/>
        <w:jc w:val="right"/>
        <w:rPr>
          <w:sz w:val="14"/>
          <w:szCs w:val="14"/>
          <w:vertAlign w:val="superscript"/>
        </w:rPr>
      </w:pPr>
      <w:r w:rsidRPr="00F0451E">
        <w:rPr>
          <w:rFonts w:ascii="Arial" w:eastAsia="Symbol" w:hAnsi="Arial" w:cs="Arial"/>
          <w:bCs/>
          <w:sz w:val="14"/>
          <w:szCs w:val="14"/>
        </w:rPr>
        <w:t>(</w:t>
      </w:r>
      <w:proofErr w:type="gramStart"/>
      <w:r w:rsidRPr="00F0451E">
        <w:rPr>
          <w:rFonts w:ascii="Arial" w:eastAsia="Symbol" w:hAnsi="Arial" w:cs="Arial"/>
          <w:bCs/>
          <w:sz w:val="14"/>
          <w:szCs w:val="14"/>
        </w:rPr>
        <w:t>млн</w:t>
      </w:r>
      <w:proofErr w:type="gramEnd"/>
      <w:r w:rsidRPr="00F0451E">
        <w:rPr>
          <w:rFonts w:ascii="Arial" w:eastAsia="Symbol" w:hAnsi="Arial" w:cs="Arial"/>
          <w:bCs/>
          <w:sz w:val="14"/>
          <w:szCs w:val="14"/>
        </w:rPr>
        <w:t xml:space="preserve"> </w:t>
      </w:r>
      <w:proofErr w:type="spellStart"/>
      <w:r w:rsidRPr="00F0451E">
        <w:rPr>
          <w:rFonts w:ascii="Arial" w:eastAsia="Symbol" w:hAnsi="Arial" w:cs="Arial"/>
          <w:bCs/>
          <w:sz w:val="14"/>
          <w:szCs w:val="14"/>
        </w:rPr>
        <w:t>дкл</w:t>
      </w:r>
      <w:proofErr w:type="spellEnd"/>
      <w:r w:rsidRPr="00F0451E">
        <w:rPr>
          <w:rFonts w:ascii="Arial" w:eastAsia="Symbol" w:hAnsi="Arial" w:cs="Arial"/>
          <w:bCs/>
          <w:sz w:val="14"/>
          <w:szCs w:val="14"/>
        </w:rPr>
        <w:t>)</w:t>
      </w:r>
    </w:p>
    <w:tbl>
      <w:tblPr>
        <w:tblW w:w="5000" w:type="pct"/>
        <w:jc w:val="center"/>
        <w:tblLayout w:type="fixed"/>
        <w:tblCellMar>
          <w:left w:w="57" w:type="dxa"/>
          <w:right w:w="0" w:type="dxa"/>
        </w:tblCellMar>
        <w:tblLook w:val="0000" w:firstRow="0" w:lastRow="0" w:firstColumn="0" w:lastColumn="0" w:noHBand="0" w:noVBand="0"/>
      </w:tblPr>
      <w:tblGrid>
        <w:gridCol w:w="3393"/>
        <w:gridCol w:w="627"/>
        <w:gridCol w:w="628"/>
        <w:gridCol w:w="628"/>
        <w:gridCol w:w="628"/>
        <w:gridCol w:w="628"/>
        <w:gridCol w:w="3389"/>
      </w:tblGrid>
      <w:tr w:rsidR="00DF2ACF" w:rsidRPr="00F0451E" w14:paraId="044BD870" w14:textId="77777777" w:rsidTr="00CA423B">
        <w:trPr>
          <w:cantSplit/>
          <w:jc w:val="center"/>
        </w:trPr>
        <w:tc>
          <w:tcPr>
            <w:tcW w:w="3393" w:type="dxa"/>
            <w:tcBorders>
              <w:top w:val="single" w:sz="6" w:space="0" w:color="000000"/>
              <w:left w:val="none" w:sz="0" w:space="0" w:color="000000"/>
              <w:bottom w:val="single" w:sz="6" w:space="0" w:color="000000"/>
            </w:tcBorders>
            <w:shd w:val="clear" w:color="auto" w:fill="auto"/>
            <w:tcMar>
              <w:left w:w="0" w:type="dxa"/>
            </w:tcMar>
            <w:vAlign w:val="bottom"/>
          </w:tcPr>
          <w:p w14:paraId="29D757E0" w14:textId="77777777" w:rsidR="00DF2ACF" w:rsidRPr="00F0451E" w:rsidRDefault="00DF2ACF" w:rsidP="00E63788">
            <w:pPr>
              <w:snapToGrid w:val="0"/>
              <w:spacing w:before="60" w:after="60"/>
              <w:rPr>
                <w:rFonts w:ascii="Arial" w:eastAsia="Symbol" w:hAnsi="Arial" w:cs="Arial"/>
                <w:sz w:val="14"/>
                <w:szCs w:val="14"/>
                <w:lang w:val="en-US"/>
              </w:rPr>
            </w:pPr>
          </w:p>
        </w:tc>
        <w:tc>
          <w:tcPr>
            <w:tcW w:w="627" w:type="dxa"/>
            <w:tcBorders>
              <w:top w:val="single" w:sz="6" w:space="0" w:color="000000"/>
              <w:left w:val="single" w:sz="6" w:space="0" w:color="000000"/>
              <w:bottom w:val="single" w:sz="6" w:space="0" w:color="000000"/>
            </w:tcBorders>
            <w:shd w:val="clear" w:color="auto" w:fill="auto"/>
          </w:tcPr>
          <w:p w14:paraId="4552F428" w14:textId="77777777" w:rsidR="00DF2ACF" w:rsidRPr="00F0451E" w:rsidRDefault="00DF2ACF" w:rsidP="00E63788">
            <w:pPr>
              <w:spacing w:before="60" w:after="60"/>
              <w:jc w:val="center"/>
              <w:rPr>
                <w:rFonts w:ascii="Arial" w:hAnsi="Arial" w:cs="Arial"/>
                <w:sz w:val="14"/>
                <w:szCs w:val="14"/>
              </w:rPr>
            </w:pPr>
            <w:r w:rsidRPr="00F0451E">
              <w:rPr>
                <w:rFonts w:ascii="Arial" w:eastAsia="Symbol" w:hAnsi="Arial" w:cs="Arial"/>
                <w:sz w:val="14"/>
                <w:szCs w:val="14"/>
              </w:rPr>
              <w:t>2000</w:t>
            </w:r>
          </w:p>
        </w:tc>
        <w:tc>
          <w:tcPr>
            <w:tcW w:w="628" w:type="dxa"/>
            <w:tcBorders>
              <w:top w:val="single" w:sz="6" w:space="0" w:color="000000"/>
              <w:left w:val="single" w:sz="6" w:space="0" w:color="000000"/>
              <w:bottom w:val="single" w:sz="6" w:space="0" w:color="000000"/>
            </w:tcBorders>
            <w:shd w:val="clear" w:color="auto" w:fill="auto"/>
          </w:tcPr>
          <w:p w14:paraId="1A6D7CD3" w14:textId="77777777" w:rsidR="00DF2ACF" w:rsidRPr="00F0451E" w:rsidRDefault="00DF2ACF" w:rsidP="00E63788">
            <w:pPr>
              <w:spacing w:before="60" w:after="60"/>
              <w:jc w:val="center"/>
              <w:rPr>
                <w:rFonts w:ascii="Arial" w:hAnsi="Arial" w:cs="Arial"/>
                <w:sz w:val="14"/>
                <w:szCs w:val="14"/>
              </w:rPr>
            </w:pPr>
            <w:r w:rsidRPr="00F0451E">
              <w:rPr>
                <w:rFonts w:ascii="Arial" w:eastAsia="Symbol" w:hAnsi="Arial" w:cs="Arial"/>
                <w:sz w:val="14"/>
                <w:szCs w:val="14"/>
              </w:rPr>
              <w:t>2010</w:t>
            </w:r>
          </w:p>
        </w:tc>
        <w:tc>
          <w:tcPr>
            <w:tcW w:w="628" w:type="dxa"/>
            <w:tcBorders>
              <w:top w:val="single" w:sz="6" w:space="0" w:color="000000"/>
              <w:left w:val="single" w:sz="6" w:space="0" w:color="000000"/>
              <w:bottom w:val="single" w:sz="6" w:space="0" w:color="000000"/>
            </w:tcBorders>
            <w:shd w:val="clear" w:color="auto" w:fill="auto"/>
          </w:tcPr>
          <w:p w14:paraId="755A5968" w14:textId="00C8424C" w:rsidR="00DF2ACF" w:rsidRPr="00F0451E" w:rsidRDefault="00DF2ACF" w:rsidP="00872FBA">
            <w:pPr>
              <w:pStyle w:val="01-golovka"/>
              <w:spacing w:before="60" w:after="60"/>
              <w:rPr>
                <w:szCs w:val="14"/>
                <w:vertAlign w:val="superscript"/>
              </w:rPr>
            </w:pPr>
            <w:r w:rsidRPr="00F0451E">
              <w:rPr>
                <w:rFonts w:ascii="Arial" w:eastAsia="Symbol" w:hAnsi="Arial" w:cs="Arial"/>
                <w:szCs w:val="14"/>
              </w:rPr>
              <w:t>2019</w:t>
            </w:r>
          </w:p>
        </w:tc>
        <w:tc>
          <w:tcPr>
            <w:tcW w:w="628" w:type="dxa"/>
            <w:tcBorders>
              <w:top w:val="single" w:sz="6" w:space="0" w:color="000000"/>
              <w:left w:val="single" w:sz="6" w:space="0" w:color="000000"/>
              <w:bottom w:val="single" w:sz="6" w:space="0" w:color="000000"/>
            </w:tcBorders>
          </w:tcPr>
          <w:p w14:paraId="2624D1CF" w14:textId="1DA41D00" w:rsidR="00DF2ACF" w:rsidRPr="00F0451E" w:rsidRDefault="00DF2ACF" w:rsidP="00872FBA">
            <w:pPr>
              <w:pStyle w:val="01-golovka"/>
              <w:spacing w:before="60" w:after="60"/>
              <w:rPr>
                <w:szCs w:val="14"/>
              </w:rPr>
            </w:pPr>
            <w:r w:rsidRPr="00F0451E">
              <w:rPr>
                <w:rFonts w:ascii="Arial" w:eastAsia="Symbol" w:hAnsi="Arial" w:cs="Arial"/>
                <w:szCs w:val="14"/>
                <w:lang w:val="en-US"/>
              </w:rPr>
              <w:t>2020</w:t>
            </w:r>
          </w:p>
        </w:tc>
        <w:tc>
          <w:tcPr>
            <w:tcW w:w="628" w:type="dxa"/>
            <w:tcBorders>
              <w:top w:val="single" w:sz="6" w:space="0" w:color="000000"/>
              <w:left w:val="single" w:sz="6" w:space="0" w:color="000000"/>
              <w:bottom w:val="single" w:sz="6" w:space="0" w:color="000000"/>
            </w:tcBorders>
          </w:tcPr>
          <w:p w14:paraId="6D91C2BF" w14:textId="4FE3E9D1" w:rsidR="00DF2ACF" w:rsidRPr="00F0451E" w:rsidRDefault="00DF2ACF" w:rsidP="00CA423B">
            <w:pPr>
              <w:spacing w:before="60" w:after="60"/>
              <w:jc w:val="center"/>
              <w:rPr>
                <w:rFonts w:ascii="Arial" w:eastAsia="Symbol" w:hAnsi="Arial" w:cs="Arial"/>
                <w:sz w:val="14"/>
                <w:szCs w:val="14"/>
                <w:lang w:val="en-US"/>
              </w:rPr>
            </w:pPr>
            <w:r>
              <w:rPr>
                <w:rFonts w:ascii="Arial" w:eastAsia="Symbol" w:hAnsi="Arial" w:cs="Arial"/>
                <w:sz w:val="14"/>
                <w:szCs w:val="14"/>
                <w:lang w:val="en-US"/>
              </w:rPr>
              <w:t>2021</w:t>
            </w:r>
          </w:p>
        </w:tc>
        <w:tc>
          <w:tcPr>
            <w:tcW w:w="3389" w:type="dxa"/>
            <w:tcBorders>
              <w:top w:val="single" w:sz="6" w:space="0" w:color="000000"/>
              <w:left w:val="single" w:sz="6" w:space="0" w:color="000000"/>
              <w:bottom w:val="single" w:sz="6" w:space="0" w:color="000000"/>
              <w:right w:val="none" w:sz="0" w:space="0" w:color="000000"/>
            </w:tcBorders>
            <w:shd w:val="clear" w:color="auto" w:fill="auto"/>
          </w:tcPr>
          <w:p w14:paraId="0BE8FD58" w14:textId="77777777" w:rsidR="00DF2ACF" w:rsidRPr="00F0451E" w:rsidRDefault="00DF2ACF" w:rsidP="00E63788">
            <w:pPr>
              <w:pStyle w:val="01-golovka"/>
              <w:snapToGrid w:val="0"/>
              <w:spacing w:before="60" w:after="60"/>
              <w:rPr>
                <w:rFonts w:ascii="Arial" w:eastAsia="Symbol" w:hAnsi="Arial" w:cs="Arial"/>
                <w:i/>
                <w:szCs w:val="14"/>
              </w:rPr>
            </w:pPr>
          </w:p>
        </w:tc>
      </w:tr>
      <w:tr w:rsidR="00441ED2" w:rsidRPr="00F0451E" w14:paraId="7A4E6AAD" w14:textId="77777777" w:rsidTr="00CA423B">
        <w:trPr>
          <w:cantSplit/>
          <w:jc w:val="center"/>
        </w:trPr>
        <w:tc>
          <w:tcPr>
            <w:tcW w:w="3393" w:type="dxa"/>
            <w:shd w:val="clear" w:color="auto" w:fill="auto"/>
            <w:tcMar>
              <w:left w:w="0" w:type="dxa"/>
            </w:tcMar>
            <w:vAlign w:val="bottom"/>
          </w:tcPr>
          <w:p w14:paraId="6CBAEE64" w14:textId="77777777" w:rsidR="00441ED2" w:rsidRPr="00F0451E" w:rsidRDefault="00441ED2" w:rsidP="000253DB">
            <w:pPr>
              <w:spacing w:before="120"/>
              <w:ind w:left="57"/>
              <w:rPr>
                <w:rFonts w:ascii="Arial" w:hAnsi="Arial" w:cs="Arial"/>
                <w:sz w:val="14"/>
                <w:szCs w:val="14"/>
              </w:rPr>
            </w:pPr>
            <w:r w:rsidRPr="00F0451E">
              <w:rPr>
                <w:rFonts w:ascii="Arial" w:eastAsia="Symbol" w:hAnsi="Arial" w:cs="Arial"/>
                <w:sz w:val="14"/>
                <w:szCs w:val="14"/>
              </w:rPr>
              <w:t>Водка и ликероводочные изделия</w:t>
            </w:r>
          </w:p>
        </w:tc>
        <w:tc>
          <w:tcPr>
            <w:tcW w:w="627" w:type="dxa"/>
            <w:tcBorders>
              <w:left w:val="single" w:sz="6" w:space="0" w:color="000000"/>
            </w:tcBorders>
            <w:shd w:val="clear" w:color="auto" w:fill="auto"/>
            <w:vAlign w:val="bottom"/>
          </w:tcPr>
          <w:p w14:paraId="5A586AE3" w14:textId="77777777" w:rsidR="00441ED2" w:rsidRPr="00F0451E" w:rsidRDefault="00441ED2" w:rsidP="00CF1E75">
            <w:pPr>
              <w:spacing w:before="120"/>
              <w:ind w:right="57"/>
              <w:jc w:val="right"/>
              <w:rPr>
                <w:rFonts w:ascii="Arial" w:hAnsi="Arial" w:cs="Arial"/>
                <w:sz w:val="14"/>
                <w:szCs w:val="14"/>
              </w:rPr>
            </w:pPr>
            <w:r w:rsidRPr="00F0451E">
              <w:rPr>
                <w:rFonts w:ascii="Arial" w:eastAsia="Symbol" w:hAnsi="Arial" w:cs="Arial"/>
                <w:sz w:val="14"/>
                <w:szCs w:val="14"/>
              </w:rPr>
              <w:t>214,6</w:t>
            </w:r>
          </w:p>
        </w:tc>
        <w:tc>
          <w:tcPr>
            <w:tcW w:w="628" w:type="dxa"/>
            <w:tcBorders>
              <w:left w:val="single" w:sz="6" w:space="0" w:color="000000"/>
            </w:tcBorders>
            <w:shd w:val="clear" w:color="auto" w:fill="auto"/>
            <w:vAlign w:val="bottom"/>
          </w:tcPr>
          <w:p w14:paraId="0D096A59" w14:textId="77777777" w:rsidR="00441ED2" w:rsidRPr="00F0451E" w:rsidRDefault="00441ED2" w:rsidP="00CF1E75">
            <w:pPr>
              <w:spacing w:before="120"/>
              <w:ind w:right="57"/>
              <w:jc w:val="right"/>
              <w:rPr>
                <w:rFonts w:ascii="Arial" w:hAnsi="Arial" w:cs="Arial"/>
                <w:sz w:val="14"/>
                <w:szCs w:val="14"/>
              </w:rPr>
            </w:pPr>
            <w:r w:rsidRPr="00F0451E">
              <w:rPr>
                <w:rFonts w:ascii="Arial" w:eastAsia="Symbol" w:hAnsi="Arial" w:cs="Arial"/>
                <w:sz w:val="14"/>
                <w:szCs w:val="14"/>
              </w:rPr>
              <w:t>157,8</w:t>
            </w:r>
          </w:p>
        </w:tc>
        <w:tc>
          <w:tcPr>
            <w:tcW w:w="628" w:type="dxa"/>
            <w:tcBorders>
              <w:left w:val="single" w:sz="6" w:space="0" w:color="000000"/>
            </w:tcBorders>
            <w:shd w:val="clear" w:color="auto" w:fill="auto"/>
            <w:vAlign w:val="bottom"/>
          </w:tcPr>
          <w:p w14:paraId="3D4190AE" w14:textId="4CF6BEB4" w:rsidR="00441ED2" w:rsidRPr="00F0451E" w:rsidRDefault="00441ED2" w:rsidP="00CF1E75">
            <w:pPr>
              <w:spacing w:before="120"/>
              <w:ind w:right="57"/>
              <w:jc w:val="right"/>
              <w:rPr>
                <w:rFonts w:ascii="Arial" w:eastAsia="Symbol" w:hAnsi="Arial" w:cs="Arial"/>
                <w:sz w:val="14"/>
                <w:szCs w:val="14"/>
              </w:rPr>
            </w:pPr>
            <w:r w:rsidRPr="00F0451E">
              <w:rPr>
                <w:rFonts w:ascii="Arial" w:eastAsia="Symbol" w:hAnsi="Arial" w:cs="Arial"/>
                <w:sz w:val="14"/>
                <w:szCs w:val="14"/>
              </w:rPr>
              <w:t>83,2</w:t>
            </w:r>
          </w:p>
        </w:tc>
        <w:tc>
          <w:tcPr>
            <w:tcW w:w="628" w:type="dxa"/>
            <w:tcBorders>
              <w:left w:val="single" w:sz="6" w:space="0" w:color="000000"/>
            </w:tcBorders>
            <w:vAlign w:val="bottom"/>
          </w:tcPr>
          <w:p w14:paraId="17582D78" w14:textId="30FEE106" w:rsidR="00441ED2" w:rsidRPr="00F0451E" w:rsidRDefault="00441ED2" w:rsidP="00CF1E75">
            <w:pPr>
              <w:spacing w:before="120"/>
              <w:ind w:right="57"/>
              <w:jc w:val="right"/>
              <w:rPr>
                <w:rFonts w:ascii="Arial" w:eastAsia="Symbol" w:hAnsi="Arial" w:cs="Arial"/>
                <w:sz w:val="14"/>
                <w:szCs w:val="14"/>
              </w:rPr>
            </w:pPr>
            <w:r w:rsidRPr="00F0451E">
              <w:rPr>
                <w:rFonts w:ascii="Arial" w:eastAsia="Symbol" w:hAnsi="Arial" w:cs="Arial"/>
                <w:sz w:val="14"/>
                <w:szCs w:val="14"/>
              </w:rPr>
              <w:t>84,8</w:t>
            </w:r>
          </w:p>
        </w:tc>
        <w:tc>
          <w:tcPr>
            <w:tcW w:w="628" w:type="dxa"/>
            <w:tcBorders>
              <w:left w:val="single" w:sz="6" w:space="0" w:color="000000"/>
            </w:tcBorders>
            <w:vAlign w:val="bottom"/>
          </w:tcPr>
          <w:p w14:paraId="2CD5084C" w14:textId="26AB01F9" w:rsidR="00441ED2" w:rsidRPr="00441ED2" w:rsidRDefault="00441ED2" w:rsidP="00CF1E75">
            <w:pPr>
              <w:spacing w:before="120"/>
              <w:ind w:right="57"/>
              <w:jc w:val="right"/>
              <w:rPr>
                <w:rFonts w:ascii="Arial" w:eastAsia="Symbol" w:hAnsi="Arial" w:cs="Arial"/>
                <w:sz w:val="14"/>
                <w:szCs w:val="14"/>
              </w:rPr>
            </w:pPr>
            <w:r w:rsidRPr="00441ED2">
              <w:rPr>
                <w:rFonts w:ascii="Arial" w:eastAsia="Symbol" w:hAnsi="Arial" w:cs="Arial"/>
                <w:sz w:val="14"/>
                <w:szCs w:val="14"/>
              </w:rPr>
              <w:t>85,7</w:t>
            </w:r>
          </w:p>
        </w:tc>
        <w:tc>
          <w:tcPr>
            <w:tcW w:w="3389" w:type="dxa"/>
            <w:tcBorders>
              <w:left w:val="single" w:sz="6" w:space="0" w:color="000000"/>
            </w:tcBorders>
            <w:shd w:val="clear" w:color="auto" w:fill="auto"/>
            <w:vAlign w:val="bottom"/>
          </w:tcPr>
          <w:p w14:paraId="03AC0BD4" w14:textId="7F45F544" w:rsidR="00441ED2" w:rsidRPr="00F0451E" w:rsidRDefault="00441ED2" w:rsidP="000253DB">
            <w:pPr>
              <w:spacing w:before="120"/>
              <w:ind w:left="57"/>
              <w:rPr>
                <w:rFonts w:ascii="Arial" w:hAnsi="Arial" w:cs="Arial"/>
                <w:sz w:val="14"/>
                <w:szCs w:val="14"/>
              </w:rPr>
            </w:pPr>
            <w:r w:rsidRPr="00F0451E">
              <w:rPr>
                <w:rFonts w:ascii="Arial" w:eastAsia="Symbol" w:hAnsi="Arial" w:cs="Arial"/>
                <w:i/>
                <w:sz w:val="14"/>
                <w:szCs w:val="14"/>
                <w:lang w:val="en-US"/>
              </w:rPr>
              <w:t>Vodka and liqueurs</w:t>
            </w:r>
          </w:p>
        </w:tc>
      </w:tr>
      <w:tr w:rsidR="00441ED2" w:rsidRPr="00F0451E" w14:paraId="100B7B65" w14:textId="77777777" w:rsidTr="00CA423B">
        <w:trPr>
          <w:cantSplit/>
          <w:jc w:val="center"/>
        </w:trPr>
        <w:tc>
          <w:tcPr>
            <w:tcW w:w="3393" w:type="dxa"/>
            <w:shd w:val="clear" w:color="auto" w:fill="auto"/>
            <w:tcMar>
              <w:left w:w="0" w:type="dxa"/>
            </w:tcMar>
            <w:vAlign w:val="bottom"/>
          </w:tcPr>
          <w:p w14:paraId="2D5F6490" w14:textId="77777777" w:rsidR="00441ED2" w:rsidRPr="00F0451E" w:rsidRDefault="00441ED2" w:rsidP="000253DB">
            <w:pPr>
              <w:spacing w:before="120"/>
              <w:ind w:left="57"/>
              <w:rPr>
                <w:rFonts w:ascii="Arial" w:hAnsi="Arial" w:cs="Arial"/>
                <w:sz w:val="14"/>
                <w:szCs w:val="14"/>
              </w:rPr>
            </w:pPr>
            <w:r w:rsidRPr="00F0451E">
              <w:rPr>
                <w:rFonts w:ascii="Arial" w:eastAsia="Symbol" w:hAnsi="Arial" w:cs="Arial"/>
                <w:sz w:val="14"/>
                <w:szCs w:val="14"/>
              </w:rPr>
              <w:t>Коньяк</w:t>
            </w:r>
            <w:proofErr w:type="gramStart"/>
            <w:r w:rsidRPr="00F0451E">
              <w:rPr>
                <w:rFonts w:ascii="Arial" w:eastAsia="Symbol" w:hAnsi="Arial" w:cs="Arial"/>
                <w:sz w:val="14"/>
                <w:szCs w:val="14"/>
                <w:vertAlign w:val="superscript"/>
              </w:rPr>
              <w:t>2</w:t>
            </w:r>
            <w:proofErr w:type="gramEnd"/>
            <w:r w:rsidRPr="00F0451E">
              <w:rPr>
                <w:rFonts w:ascii="Arial" w:eastAsia="Symbol" w:hAnsi="Arial" w:cs="Arial"/>
                <w:sz w:val="14"/>
                <w:szCs w:val="14"/>
                <w:vertAlign w:val="superscript"/>
              </w:rPr>
              <w:t>)</w:t>
            </w:r>
          </w:p>
        </w:tc>
        <w:tc>
          <w:tcPr>
            <w:tcW w:w="627" w:type="dxa"/>
            <w:tcBorders>
              <w:left w:val="single" w:sz="6" w:space="0" w:color="000000"/>
            </w:tcBorders>
            <w:shd w:val="clear" w:color="auto" w:fill="auto"/>
            <w:vAlign w:val="bottom"/>
          </w:tcPr>
          <w:p w14:paraId="3FA1A993" w14:textId="77777777" w:rsidR="00441ED2" w:rsidRPr="00F0451E" w:rsidRDefault="00441ED2" w:rsidP="00CF1E75">
            <w:pPr>
              <w:spacing w:before="120"/>
              <w:ind w:right="57"/>
              <w:jc w:val="right"/>
              <w:rPr>
                <w:rFonts w:ascii="Arial" w:hAnsi="Arial" w:cs="Arial"/>
                <w:sz w:val="14"/>
                <w:szCs w:val="14"/>
              </w:rPr>
            </w:pPr>
            <w:r w:rsidRPr="00F0451E">
              <w:rPr>
                <w:rFonts w:ascii="Arial" w:eastAsia="Symbol" w:hAnsi="Arial" w:cs="Arial"/>
                <w:sz w:val="14"/>
                <w:szCs w:val="14"/>
              </w:rPr>
              <w:t>4,1</w:t>
            </w:r>
          </w:p>
        </w:tc>
        <w:tc>
          <w:tcPr>
            <w:tcW w:w="628" w:type="dxa"/>
            <w:tcBorders>
              <w:left w:val="single" w:sz="6" w:space="0" w:color="000000"/>
            </w:tcBorders>
            <w:shd w:val="clear" w:color="auto" w:fill="auto"/>
            <w:vAlign w:val="bottom"/>
          </w:tcPr>
          <w:p w14:paraId="37F34E42" w14:textId="77777777" w:rsidR="00441ED2" w:rsidRPr="00F0451E" w:rsidRDefault="00441ED2" w:rsidP="00CF1E75">
            <w:pPr>
              <w:spacing w:before="120"/>
              <w:ind w:right="57"/>
              <w:jc w:val="right"/>
              <w:rPr>
                <w:rFonts w:ascii="Arial" w:hAnsi="Arial" w:cs="Arial"/>
                <w:sz w:val="14"/>
                <w:szCs w:val="14"/>
              </w:rPr>
            </w:pPr>
            <w:r w:rsidRPr="00F0451E">
              <w:rPr>
                <w:rFonts w:ascii="Arial" w:eastAsia="Symbol" w:hAnsi="Arial" w:cs="Arial"/>
                <w:sz w:val="14"/>
                <w:szCs w:val="14"/>
              </w:rPr>
              <w:t>11,1</w:t>
            </w:r>
          </w:p>
        </w:tc>
        <w:tc>
          <w:tcPr>
            <w:tcW w:w="628" w:type="dxa"/>
            <w:tcBorders>
              <w:left w:val="single" w:sz="6" w:space="0" w:color="000000"/>
            </w:tcBorders>
            <w:shd w:val="clear" w:color="auto" w:fill="auto"/>
            <w:vAlign w:val="bottom"/>
          </w:tcPr>
          <w:p w14:paraId="0C0E1C5C" w14:textId="3D0B70A8" w:rsidR="00441ED2" w:rsidRPr="00F0451E" w:rsidRDefault="00441ED2" w:rsidP="00CF1E75">
            <w:pPr>
              <w:spacing w:before="120"/>
              <w:ind w:right="57"/>
              <w:jc w:val="right"/>
              <w:rPr>
                <w:rFonts w:ascii="Arial" w:eastAsia="Symbol" w:hAnsi="Arial" w:cs="Arial"/>
                <w:sz w:val="14"/>
                <w:szCs w:val="14"/>
              </w:rPr>
            </w:pPr>
            <w:r w:rsidRPr="00F0451E">
              <w:rPr>
                <w:rFonts w:ascii="Arial" w:eastAsia="Symbol" w:hAnsi="Arial" w:cs="Arial"/>
                <w:sz w:val="14"/>
                <w:szCs w:val="14"/>
              </w:rPr>
              <w:t>12,0</w:t>
            </w:r>
          </w:p>
        </w:tc>
        <w:tc>
          <w:tcPr>
            <w:tcW w:w="628" w:type="dxa"/>
            <w:tcBorders>
              <w:left w:val="single" w:sz="6" w:space="0" w:color="000000"/>
            </w:tcBorders>
            <w:vAlign w:val="bottom"/>
          </w:tcPr>
          <w:p w14:paraId="1462BBDC" w14:textId="7AEDAFD3" w:rsidR="00441ED2" w:rsidRPr="00F0451E" w:rsidRDefault="00441ED2" w:rsidP="00CF1E75">
            <w:pPr>
              <w:spacing w:before="120"/>
              <w:ind w:right="57"/>
              <w:jc w:val="right"/>
              <w:rPr>
                <w:rFonts w:ascii="Arial" w:eastAsia="Symbol" w:hAnsi="Arial" w:cs="Arial"/>
                <w:sz w:val="14"/>
                <w:szCs w:val="14"/>
              </w:rPr>
            </w:pPr>
            <w:r w:rsidRPr="00F0451E">
              <w:rPr>
                <w:rFonts w:ascii="Arial" w:eastAsia="Symbol" w:hAnsi="Arial" w:cs="Arial"/>
                <w:sz w:val="14"/>
                <w:szCs w:val="14"/>
              </w:rPr>
              <w:t>11,8</w:t>
            </w:r>
          </w:p>
        </w:tc>
        <w:tc>
          <w:tcPr>
            <w:tcW w:w="628" w:type="dxa"/>
            <w:tcBorders>
              <w:left w:val="single" w:sz="6" w:space="0" w:color="000000"/>
            </w:tcBorders>
            <w:vAlign w:val="bottom"/>
          </w:tcPr>
          <w:p w14:paraId="2ACD9082" w14:textId="09778248" w:rsidR="00441ED2" w:rsidRPr="00441ED2" w:rsidRDefault="00441ED2" w:rsidP="00CF1E75">
            <w:pPr>
              <w:spacing w:before="120"/>
              <w:ind w:right="57"/>
              <w:jc w:val="right"/>
              <w:rPr>
                <w:rFonts w:ascii="Arial" w:eastAsia="Symbol" w:hAnsi="Arial" w:cs="Arial"/>
                <w:sz w:val="14"/>
                <w:szCs w:val="14"/>
              </w:rPr>
            </w:pPr>
            <w:r w:rsidRPr="00441ED2">
              <w:rPr>
                <w:rFonts w:ascii="Arial" w:eastAsia="Symbol" w:hAnsi="Arial" w:cs="Arial"/>
                <w:sz w:val="14"/>
                <w:szCs w:val="14"/>
              </w:rPr>
              <w:t>12,2</w:t>
            </w:r>
          </w:p>
        </w:tc>
        <w:tc>
          <w:tcPr>
            <w:tcW w:w="3389" w:type="dxa"/>
            <w:tcBorders>
              <w:left w:val="single" w:sz="6" w:space="0" w:color="000000"/>
            </w:tcBorders>
            <w:shd w:val="clear" w:color="auto" w:fill="auto"/>
            <w:vAlign w:val="bottom"/>
          </w:tcPr>
          <w:p w14:paraId="2B2D9DCD" w14:textId="4168102A" w:rsidR="00441ED2" w:rsidRPr="00F0451E" w:rsidRDefault="00441ED2" w:rsidP="000253DB">
            <w:pPr>
              <w:spacing w:before="120"/>
              <w:ind w:left="57"/>
              <w:rPr>
                <w:rFonts w:ascii="Arial" w:hAnsi="Arial" w:cs="Arial"/>
                <w:sz w:val="14"/>
                <w:szCs w:val="14"/>
              </w:rPr>
            </w:pPr>
            <w:proofErr w:type="gramStart"/>
            <w:r w:rsidRPr="00F0451E">
              <w:rPr>
                <w:rFonts w:ascii="Arial" w:eastAsia="Symbol" w:hAnsi="Arial" w:cs="Arial"/>
                <w:i/>
                <w:sz w:val="14"/>
                <w:szCs w:val="14"/>
              </w:rPr>
              <w:t>С</w:t>
            </w:r>
            <w:proofErr w:type="spellStart"/>
            <w:r w:rsidRPr="00F0451E">
              <w:rPr>
                <w:rFonts w:ascii="Arial" w:eastAsia="Symbol" w:hAnsi="Arial" w:cs="Arial"/>
                <w:i/>
                <w:sz w:val="14"/>
                <w:szCs w:val="14"/>
                <w:lang w:val="en-US"/>
              </w:rPr>
              <w:t>ognac</w:t>
            </w:r>
            <w:proofErr w:type="spellEnd"/>
            <w:r w:rsidRPr="00F0451E">
              <w:rPr>
                <w:rFonts w:ascii="Arial" w:eastAsia="Symbol" w:hAnsi="Arial" w:cs="Arial"/>
                <w:sz w:val="14"/>
                <w:szCs w:val="14"/>
                <w:vertAlign w:val="superscript"/>
              </w:rPr>
              <w:t>2)</w:t>
            </w:r>
            <w:proofErr w:type="gramEnd"/>
          </w:p>
        </w:tc>
      </w:tr>
      <w:tr w:rsidR="00441ED2" w:rsidRPr="00112A5E" w14:paraId="7370F4B1" w14:textId="77777777" w:rsidTr="00CA423B">
        <w:trPr>
          <w:cantSplit/>
          <w:jc w:val="center"/>
        </w:trPr>
        <w:tc>
          <w:tcPr>
            <w:tcW w:w="3393" w:type="dxa"/>
            <w:shd w:val="clear" w:color="auto" w:fill="auto"/>
            <w:tcMar>
              <w:left w:w="0" w:type="dxa"/>
            </w:tcMar>
            <w:vAlign w:val="bottom"/>
          </w:tcPr>
          <w:p w14:paraId="238994D4" w14:textId="77777777" w:rsidR="00441ED2" w:rsidRPr="00F0451E" w:rsidRDefault="00441ED2" w:rsidP="000253DB">
            <w:pPr>
              <w:spacing w:before="120"/>
              <w:ind w:left="57"/>
              <w:rPr>
                <w:rFonts w:ascii="Arial" w:hAnsi="Arial" w:cs="Arial"/>
                <w:sz w:val="14"/>
                <w:szCs w:val="14"/>
              </w:rPr>
            </w:pPr>
            <w:r w:rsidRPr="00F0451E">
              <w:rPr>
                <w:rFonts w:ascii="Arial" w:eastAsia="Symbol" w:hAnsi="Arial" w:cs="Arial"/>
                <w:sz w:val="14"/>
                <w:szCs w:val="14"/>
              </w:rPr>
              <w:t xml:space="preserve">Винодельческая продукция  (без вин игристых </w:t>
            </w:r>
            <w:r w:rsidRPr="00F0451E">
              <w:rPr>
                <w:rFonts w:ascii="Arial" w:eastAsia="Symbol" w:hAnsi="Arial" w:cs="Arial"/>
                <w:sz w:val="14"/>
                <w:szCs w:val="14"/>
              </w:rPr>
              <w:br/>
              <w:t>и шампанских)</w:t>
            </w:r>
            <w:r w:rsidRPr="00F0451E">
              <w:rPr>
                <w:rFonts w:ascii="Arial" w:eastAsia="Symbol" w:hAnsi="Arial" w:cs="Arial"/>
                <w:sz w:val="14"/>
                <w:szCs w:val="14"/>
                <w:vertAlign w:val="superscript"/>
              </w:rPr>
              <w:t>3)</w:t>
            </w:r>
          </w:p>
        </w:tc>
        <w:tc>
          <w:tcPr>
            <w:tcW w:w="627" w:type="dxa"/>
            <w:tcBorders>
              <w:left w:val="single" w:sz="6" w:space="0" w:color="000000"/>
            </w:tcBorders>
            <w:shd w:val="clear" w:color="auto" w:fill="auto"/>
            <w:vAlign w:val="bottom"/>
          </w:tcPr>
          <w:p w14:paraId="701F5943" w14:textId="77777777" w:rsidR="00441ED2" w:rsidRPr="00F0451E" w:rsidRDefault="00441ED2" w:rsidP="00CF1E75">
            <w:pPr>
              <w:spacing w:before="120"/>
              <w:ind w:right="57"/>
              <w:jc w:val="right"/>
              <w:rPr>
                <w:rFonts w:ascii="Arial" w:hAnsi="Arial" w:cs="Arial"/>
                <w:sz w:val="14"/>
                <w:szCs w:val="14"/>
              </w:rPr>
            </w:pPr>
            <w:r w:rsidRPr="00F0451E">
              <w:rPr>
                <w:rFonts w:ascii="Arial" w:eastAsia="Symbol" w:hAnsi="Arial" w:cs="Arial"/>
                <w:sz w:val="14"/>
                <w:szCs w:val="14"/>
              </w:rPr>
              <w:t>52,4</w:t>
            </w:r>
          </w:p>
        </w:tc>
        <w:tc>
          <w:tcPr>
            <w:tcW w:w="628" w:type="dxa"/>
            <w:tcBorders>
              <w:left w:val="single" w:sz="6" w:space="0" w:color="000000"/>
            </w:tcBorders>
            <w:shd w:val="clear" w:color="auto" w:fill="auto"/>
            <w:vAlign w:val="bottom"/>
          </w:tcPr>
          <w:p w14:paraId="7DB04DC8" w14:textId="77777777" w:rsidR="00441ED2" w:rsidRPr="00F0451E" w:rsidRDefault="00441ED2" w:rsidP="00CF1E75">
            <w:pPr>
              <w:spacing w:before="120"/>
              <w:ind w:right="57"/>
              <w:jc w:val="right"/>
              <w:rPr>
                <w:rFonts w:ascii="Arial" w:hAnsi="Arial" w:cs="Arial"/>
                <w:sz w:val="14"/>
                <w:szCs w:val="14"/>
              </w:rPr>
            </w:pPr>
            <w:r w:rsidRPr="00F0451E">
              <w:rPr>
                <w:rFonts w:ascii="Arial" w:eastAsia="Symbol" w:hAnsi="Arial" w:cs="Arial"/>
                <w:sz w:val="14"/>
                <w:szCs w:val="14"/>
              </w:rPr>
              <w:t>103,4</w:t>
            </w:r>
          </w:p>
        </w:tc>
        <w:tc>
          <w:tcPr>
            <w:tcW w:w="628" w:type="dxa"/>
            <w:tcBorders>
              <w:left w:val="single" w:sz="6" w:space="0" w:color="000000"/>
            </w:tcBorders>
            <w:shd w:val="clear" w:color="auto" w:fill="auto"/>
            <w:vAlign w:val="bottom"/>
          </w:tcPr>
          <w:p w14:paraId="6FA4E7F7" w14:textId="0B7F26D8" w:rsidR="00441ED2" w:rsidRPr="00F0451E" w:rsidRDefault="00441ED2" w:rsidP="00CF1E75">
            <w:pPr>
              <w:spacing w:before="120"/>
              <w:ind w:right="57"/>
              <w:jc w:val="right"/>
              <w:rPr>
                <w:rFonts w:ascii="Arial" w:eastAsia="Symbol" w:hAnsi="Arial" w:cs="Arial"/>
                <w:sz w:val="14"/>
                <w:szCs w:val="14"/>
              </w:rPr>
            </w:pPr>
            <w:r w:rsidRPr="00F0451E">
              <w:rPr>
                <w:rFonts w:ascii="Arial" w:eastAsia="Symbol" w:hAnsi="Arial" w:cs="Arial"/>
                <w:sz w:val="14"/>
                <w:szCs w:val="14"/>
              </w:rPr>
              <w:t>94,3</w:t>
            </w:r>
          </w:p>
        </w:tc>
        <w:tc>
          <w:tcPr>
            <w:tcW w:w="628" w:type="dxa"/>
            <w:tcBorders>
              <w:left w:val="single" w:sz="6" w:space="0" w:color="000000"/>
            </w:tcBorders>
            <w:vAlign w:val="bottom"/>
          </w:tcPr>
          <w:p w14:paraId="2463E7BE" w14:textId="2801E33E" w:rsidR="00441ED2" w:rsidRPr="00F0451E" w:rsidRDefault="00441ED2" w:rsidP="00CF1E75">
            <w:pPr>
              <w:spacing w:before="120"/>
              <w:ind w:right="57"/>
              <w:jc w:val="right"/>
              <w:rPr>
                <w:rFonts w:ascii="Arial" w:eastAsia="Symbol" w:hAnsi="Arial" w:cs="Arial"/>
                <w:sz w:val="14"/>
                <w:szCs w:val="14"/>
              </w:rPr>
            </w:pPr>
            <w:r w:rsidRPr="00F0451E">
              <w:rPr>
                <w:rFonts w:ascii="Arial" w:eastAsia="Symbol" w:hAnsi="Arial" w:cs="Arial"/>
                <w:sz w:val="14"/>
                <w:szCs w:val="14"/>
              </w:rPr>
              <w:t>88,9</w:t>
            </w:r>
          </w:p>
        </w:tc>
        <w:tc>
          <w:tcPr>
            <w:tcW w:w="628" w:type="dxa"/>
            <w:tcBorders>
              <w:left w:val="single" w:sz="6" w:space="0" w:color="000000"/>
            </w:tcBorders>
            <w:vAlign w:val="bottom"/>
          </w:tcPr>
          <w:p w14:paraId="27BE24FD" w14:textId="48CDA8F2" w:rsidR="00441ED2" w:rsidRPr="00441ED2" w:rsidRDefault="00441ED2" w:rsidP="00CF1E75">
            <w:pPr>
              <w:spacing w:before="120"/>
              <w:ind w:right="57"/>
              <w:jc w:val="right"/>
              <w:rPr>
                <w:rFonts w:ascii="Arial" w:eastAsia="Symbol" w:hAnsi="Arial" w:cs="Arial"/>
                <w:sz w:val="14"/>
                <w:szCs w:val="14"/>
              </w:rPr>
            </w:pPr>
            <w:r w:rsidRPr="00441ED2">
              <w:rPr>
                <w:rFonts w:ascii="Arial" w:eastAsia="Symbol" w:hAnsi="Arial" w:cs="Arial"/>
                <w:sz w:val="14"/>
                <w:szCs w:val="14"/>
              </w:rPr>
              <w:t>80,2</w:t>
            </w:r>
          </w:p>
        </w:tc>
        <w:tc>
          <w:tcPr>
            <w:tcW w:w="3389" w:type="dxa"/>
            <w:tcBorders>
              <w:left w:val="single" w:sz="6" w:space="0" w:color="000000"/>
            </w:tcBorders>
            <w:shd w:val="clear" w:color="auto" w:fill="auto"/>
            <w:vAlign w:val="bottom"/>
          </w:tcPr>
          <w:p w14:paraId="449DC3E5" w14:textId="682FA46E" w:rsidR="00441ED2" w:rsidRPr="00F0451E" w:rsidRDefault="00441ED2" w:rsidP="000253DB">
            <w:pPr>
              <w:spacing w:before="120"/>
              <w:ind w:left="57"/>
              <w:rPr>
                <w:rFonts w:ascii="Arial" w:hAnsi="Arial" w:cs="Arial"/>
                <w:sz w:val="14"/>
                <w:szCs w:val="14"/>
                <w:lang w:val="en-US"/>
              </w:rPr>
            </w:pPr>
            <w:r w:rsidRPr="00F0451E">
              <w:rPr>
                <w:rFonts w:ascii="Arial" w:eastAsia="Symbol" w:hAnsi="Arial" w:cs="Arial"/>
                <w:i/>
                <w:sz w:val="14"/>
                <w:szCs w:val="14"/>
                <w:lang w:val="en-US"/>
              </w:rPr>
              <w:t xml:space="preserve">Wine products  (excluding champagne and </w:t>
            </w:r>
            <w:r w:rsidRPr="00F0451E">
              <w:rPr>
                <w:rFonts w:ascii="Arial" w:eastAsia="Symbol" w:hAnsi="Arial" w:cs="Arial"/>
                <w:i/>
                <w:sz w:val="14"/>
                <w:szCs w:val="14"/>
                <w:lang w:val="en-US"/>
              </w:rPr>
              <w:br/>
              <w:t>sparkling wines)</w:t>
            </w:r>
            <w:r w:rsidRPr="00F0451E">
              <w:rPr>
                <w:rFonts w:ascii="Arial" w:eastAsia="Symbol" w:hAnsi="Arial" w:cs="Arial"/>
                <w:i/>
                <w:sz w:val="14"/>
                <w:szCs w:val="14"/>
                <w:vertAlign w:val="superscript"/>
                <w:lang w:val="en-US"/>
              </w:rPr>
              <w:t>3)</w:t>
            </w:r>
          </w:p>
        </w:tc>
      </w:tr>
      <w:tr w:rsidR="00441ED2" w:rsidRPr="00F0451E" w14:paraId="1E040372" w14:textId="77777777" w:rsidTr="00CA423B">
        <w:trPr>
          <w:cantSplit/>
          <w:jc w:val="center"/>
        </w:trPr>
        <w:tc>
          <w:tcPr>
            <w:tcW w:w="3393" w:type="dxa"/>
            <w:shd w:val="clear" w:color="auto" w:fill="auto"/>
            <w:tcMar>
              <w:left w:w="0" w:type="dxa"/>
            </w:tcMar>
            <w:vAlign w:val="bottom"/>
          </w:tcPr>
          <w:p w14:paraId="4F681599" w14:textId="77777777" w:rsidR="00441ED2" w:rsidRPr="00F0451E" w:rsidRDefault="00441ED2" w:rsidP="000253DB">
            <w:pPr>
              <w:spacing w:before="120"/>
              <w:ind w:left="57"/>
              <w:rPr>
                <w:rFonts w:ascii="Arial" w:hAnsi="Arial" w:cs="Arial"/>
                <w:sz w:val="14"/>
                <w:szCs w:val="14"/>
              </w:rPr>
            </w:pPr>
            <w:r w:rsidRPr="00F0451E">
              <w:rPr>
                <w:rFonts w:ascii="Arial" w:eastAsia="Symbol" w:hAnsi="Arial" w:cs="Arial"/>
                <w:sz w:val="14"/>
                <w:szCs w:val="14"/>
              </w:rPr>
              <w:t>Вина игристые и шампанские</w:t>
            </w:r>
          </w:p>
        </w:tc>
        <w:tc>
          <w:tcPr>
            <w:tcW w:w="627" w:type="dxa"/>
            <w:tcBorders>
              <w:left w:val="single" w:sz="6" w:space="0" w:color="000000"/>
            </w:tcBorders>
            <w:shd w:val="clear" w:color="auto" w:fill="auto"/>
            <w:vAlign w:val="bottom"/>
          </w:tcPr>
          <w:p w14:paraId="67116C9D" w14:textId="77777777" w:rsidR="00441ED2" w:rsidRPr="00F0451E" w:rsidRDefault="00441ED2" w:rsidP="00CF1E75">
            <w:pPr>
              <w:spacing w:before="120"/>
              <w:ind w:right="57"/>
              <w:jc w:val="right"/>
              <w:rPr>
                <w:rFonts w:ascii="Arial" w:hAnsi="Arial" w:cs="Arial"/>
                <w:sz w:val="14"/>
                <w:szCs w:val="14"/>
              </w:rPr>
            </w:pPr>
            <w:r w:rsidRPr="00F0451E">
              <w:rPr>
                <w:rFonts w:ascii="Arial" w:eastAsia="Symbol" w:hAnsi="Arial" w:cs="Arial"/>
                <w:sz w:val="14"/>
                <w:szCs w:val="14"/>
              </w:rPr>
              <w:t>18,3</w:t>
            </w:r>
          </w:p>
        </w:tc>
        <w:tc>
          <w:tcPr>
            <w:tcW w:w="628" w:type="dxa"/>
            <w:tcBorders>
              <w:left w:val="single" w:sz="6" w:space="0" w:color="000000"/>
            </w:tcBorders>
            <w:shd w:val="clear" w:color="auto" w:fill="auto"/>
            <w:vAlign w:val="bottom"/>
          </w:tcPr>
          <w:p w14:paraId="2280C1AB" w14:textId="77777777" w:rsidR="00441ED2" w:rsidRPr="00F0451E" w:rsidRDefault="00441ED2" w:rsidP="00CF1E75">
            <w:pPr>
              <w:spacing w:before="120"/>
              <w:ind w:right="57"/>
              <w:jc w:val="right"/>
              <w:rPr>
                <w:rFonts w:ascii="Arial" w:hAnsi="Arial" w:cs="Arial"/>
                <w:sz w:val="14"/>
                <w:szCs w:val="14"/>
              </w:rPr>
            </w:pPr>
            <w:r w:rsidRPr="00F0451E">
              <w:rPr>
                <w:rFonts w:ascii="Arial" w:eastAsia="Symbol" w:hAnsi="Arial" w:cs="Arial"/>
                <w:sz w:val="14"/>
                <w:szCs w:val="14"/>
              </w:rPr>
              <w:t>27,3</w:t>
            </w:r>
          </w:p>
        </w:tc>
        <w:tc>
          <w:tcPr>
            <w:tcW w:w="628" w:type="dxa"/>
            <w:tcBorders>
              <w:left w:val="single" w:sz="6" w:space="0" w:color="000000"/>
            </w:tcBorders>
            <w:shd w:val="clear" w:color="auto" w:fill="auto"/>
            <w:vAlign w:val="bottom"/>
          </w:tcPr>
          <w:p w14:paraId="40926F8C" w14:textId="6B7792E5" w:rsidR="00441ED2" w:rsidRPr="00F0451E" w:rsidRDefault="00441ED2" w:rsidP="00CF1E75">
            <w:pPr>
              <w:spacing w:before="120"/>
              <w:ind w:right="57"/>
              <w:jc w:val="right"/>
              <w:rPr>
                <w:rFonts w:ascii="Arial" w:eastAsia="Symbol" w:hAnsi="Arial" w:cs="Arial"/>
                <w:sz w:val="14"/>
                <w:szCs w:val="14"/>
              </w:rPr>
            </w:pPr>
            <w:r w:rsidRPr="00F0451E">
              <w:rPr>
                <w:rFonts w:ascii="Arial" w:eastAsia="Symbol" w:hAnsi="Arial" w:cs="Arial"/>
                <w:sz w:val="14"/>
                <w:szCs w:val="14"/>
              </w:rPr>
              <w:t>17,1</w:t>
            </w:r>
          </w:p>
        </w:tc>
        <w:tc>
          <w:tcPr>
            <w:tcW w:w="628" w:type="dxa"/>
            <w:tcBorders>
              <w:left w:val="single" w:sz="6" w:space="0" w:color="000000"/>
            </w:tcBorders>
            <w:vAlign w:val="bottom"/>
          </w:tcPr>
          <w:p w14:paraId="4CCE3110" w14:textId="654B3F12" w:rsidR="00441ED2" w:rsidRPr="00F0451E" w:rsidRDefault="00441ED2" w:rsidP="00CF1E75">
            <w:pPr>
              <w:spacing w:before="120"/>
              <w:ind w:right="57"/>
              <w:jc w:val="right"/>
              <w:rPr>
                <w:rFonts w:ascii="Arial" w:eastAsia="Symbol" w:hAnsi="Arial" w:cs="Arial"/>
                <w:sz w:val="14"/>
                <w:szCs w:val="14"/>
              </w:rPr>
            </w:pPr>
            <w:r w:rsidRPr="00F0451E">
              <w:rPr>
                <w:rFonts w:ascii="Arial" w:eastAsia="Symbol" w:hAnsi="Arial" w:cs="Arial"/>
                <w:sz w:val="14"/>
                <w:szCs w:val="14"/>
              </w:rPr>
              <w:t>17,8</w:t>
            </w:r>
          </w:p>
        </w:tc>
        <w:tc>
          <w:tcPr>
            <w:tcW w:w="628" w:type="dxa"/>
            <w:tcBorders>
              <w:left w:val="single" w:sz="6" w:space="0" w:color="000000"/>
            </w:tcBorders>
            <w:vAlign w:val="bottom"/>
          </w:tcPr>
          <w:p w14:paraId="1D3D1F89" w14:textId="14D72CE0" w:rsidR="00441ED2" w:rsidRPr="00441ED2" w:rsidRDefault="00441ED2" w:rsidP="00CF1E75">
            <w:pPr>
              <w:spacing w:before="120"/>
              <w:ind w:right="57"/>
              <w:jc w:val="right"/>
              <w:rPr>
                <w:rFonts w:ascii="Arial" w:eastAsia="Symbol" w:hAnsi="Arial" w:cs="Arial"/>
                <w:sz w:val="14"/>
                <w:szCs w:val="14"/>
              </w:rPr>
            </w:pPr>
            <w:r w:rsidRPr="00441ED2">
              <w:rPr>
                <w:rFonts w:ascii="Arial" w:eastAsia="Symbol" w:hAnsi="Arial" w:cs="Arial"/>
                <w:sz w:val="14"/>
                <w:szCs w:val="14"/>
              </w:rPr>
              <w:t>19,3</w:t>
            </w:r>
          </w:p>
        </w:tc>
        <w:tc>
          <w:tcPr>
            <w:tcW w:w="3389" w:type="dxa"/>
            <w:tcBorders>
              <w:left w:val="single" w:sz="6" w:space="0" w:color="000000"/>
            </w:tcBorders>
            <w:shd w:val="clear" w:color="auto" w:fill="auto"/>
            <w:vAlign w:val="bottom"/>
          </w:tcPr>
          <w:p w14:paraId="4CEF93C0" w14:textId="2A3CD1FA" w:rsidR="00441ED2" w:rsidRPr="00F0451E" w:rsidRDefault="00441ED2" w:rsidP="000253DB">
            <w:pPr>
              <w:spacing w:before="120"/>
              <w:ind w:left="57"/>
              <w:rPr>
                <w:rFonts w:ascii="Arial" w:hAnsi="Arial" w:cs="Arial"/>
                <w:sz w:val="14"/>
                <w:szCs w:val="14"/>
              </w:rPr>
            </w:pPr>
            <w:proofErr w:type="spellStart"/>
            <w:r w:rsidRPr="00F0451E">
              <w:rPr>
                <w:rFonts w:ascii="Arial" w:eastAsia="Symbol" w:hAnsi="Arial" w:cs="Arial"/>
                <w:i/>
                <w:sz w:val="14"/>
                <w:szCs w:val="14"/>
              </w:rPr>
              <w:t>Champagne</w:t>
            </w:r>
            <w:proofErr w:type="spellEnd"/>
            <w:r w:rsidRPr="00F0451E">
              <w:rPr>
                <w:rFonts w:ascii="Arial" w:eastAsia="Symbol" w:hAnsi="Arial" w:cs="Arial"/>
                <w:i/>
                <w:sz w:val="14"/>
                <w:szCs w:val="14"/>
              </w:rPr>
              <w:t xml:space="preserve"> </w:t>
            </w:r>
            <w:proofErr w:type="spellStart"/>
            <w:r w:rsidRPr="00F0451E">
              <w:rPr>
                <w:rFonts w:ascii="Arial" w:eastAsia="Symbol" w:hAnsi="Arial" w:cs="Arial"/>
                <w:i/>
                <w:sz w:val="14"/>
                <w:szCs w:val="14"/>
              </w:rPr>
              <w:t>and</w:t>
            </w:r>
            <w:proofErr w:type="spellEnd"/>
            <w:r w:rsidRPr="00F0451E">
              <w:rPr>
                <w:rFonts w:ascii="Arial" w:eastAsia="Symbol" w:hAnsi="Arial" w:cs="Arial"/>
                <w:i/>
                <w:sz w:val="14"/>
                <w:szCs w:val="14"/>
              </w:rPr>
              <w:t xml:space="preserve"> </w:t>
            </w:r>
            <w:proofErr w:type="spellStart"/>
            <w:r w:rsidRPr="00F0451E">
              <w:rPr>
                <w:rFonts w:ascii="Arial" w:eastAsia="Symbol" w:hAnsi="Arial" w:cs="Arial"/>
                <w:i/>
                <w:sz w:val="14"/>
                <w:szCs w:val="14"/>
              </w:rPr>
              <w:t>sparkling</w:t>
            </w:r>
            <w:proofErr w:type="spellEnd"/>
            <w:r w:rsidRPr="00F0451E">
              <w:rPr>
                <w:rFonts w:ascii="Arial" w:eastAsia="Symbol" w:hAnsi="Arial" w:cs="Arial"/>
                <w:i/>
                <w:sz w:val="14"/>
                <w:szCs w:val="14"/>
              </w:rPr>
              <w:t xml:space="preserve"> </w:t>
            </w:r>
            <w:proofErr w:type="spellStart"/>
            <w:r w:rsidRPr="00F0451E">
              <w:rPr>
                <w:rFonts w:ascii="Arial" w:eastAsia="Symbol" w:hAnsi="Arial" w:cs="Arial"/>
                <w:i/>
                <w:sz w:val="14"/>
                <w:szCs w:val="14"/>
              </w:rPr>
              <w:t>wines</w:t>
            </w:r>
            <w:proofErr w:type="spellEnd"/>
          </w:p>
        </w:tc>
      </w:tr>
      <w:tr w:rsidR="00441ED2" w:rsidRPr="00F0451E" w14:paraId="48639E08" w14:textId="77777777" w:rsidTr="00CA423B">
        <w:trPr>
          <w:cantSplit/>
          <w:jc w:val="center"/>
        </w:trPr>
        <w:tc>
          <w:tcPr>
            <w:tcW w:w="3393" w:type="dxa"/>
            <w:tcBorders>
              <w:bottom w:val="single" w:sz="6" w:space="0" w:color="000000"/>
            </w:tcBorders>
            <w:shd w:val="clear" w:color="auto" w:fill="auto"/>
            <w:tcMar>
              <w:left w:w="0" w:type="dxa"/>
            </w:tcMar>
            <w:vAlign w:val="bottom"/>
          </w:tcPr>
          <w:p w14:paraId="1B04E5F6" w14:textId="77777777" w:rsidR="00441ED2" w:rsidRPr="00F0451E" w:rsidRDefault="00441ED2" w:rsidP="000253DB">
            <w:pPr>
              <w:spacing w:before="120"/>
              <w:ind w:left="57"/>
              <w:rPr>
                <w:rFonts w:ascii="Arial" w:hAnsi="Arial" w:cs="Arial"/>
                <w:sz w:val="14"/>
                <w:szCs w:val="14"/>
              </w:rPr>
            </w:pPr>
            <w:r w:rsidRPr="00F0451E">
              <w:rPr>
                <w:rFonts w:ascii="Arial" w:eastAsia="Symbol" w:hAnsi="Arial" w:cs="Arial"/>
                <w:sz w:val="14"/>
                <w:szCs w:val="14"/>
              </w:rPr>
              <w:t>Пиво и пивные напитки</w:t>
            </w:r>
          </w:p>
        </w:tc>
        <w:tc>
          <w:tcPr>
            <w:tcW w:w="627" w:type="dxa"/>
            <w:tcBorders>
              <w:left w:val="single" w:sz="6" w:space="0" w:color="000000"/>
              <w:bottom w:val="single" w:sz="6" w:space="0" w:color="000000"/>
            </w:tcBorders>
            <w:shd w:val="clear" w:color="auto" w:fill="auto"/>
            <w:vAlign w:val="bottom"/>
          </w:tcPr>
          <w:p w14:paraId="25F6D507" w14:textId="77777777" w:rsidR="00441ED2" w:rsidRPr="00F0451E" w:rsidRDefault="00441ED2" w:rsidP="00CF1E75">
            <w:pPr>
              <w:spacing w:before="120"/>
              <w:ind w:right="57"/>
              <w:jc w:val="right"/>
              <w:rPr>
                <w:rFonts w:ascii="Arial" w:eastAsia="Symbol" w:hAnsi="Arial" w:cs="Arial"/>
                <w:sz w:val="14"/>
                <w:szCs w:val="14"/>
              </w:rPr>
            </w:pPr>
            <w:r w:rsidRPr="00F0451E">
              <w:rPr>
                <w:rFonts w:ascii="Arial" w:eastAsia="Symbol" w:hAnsi="Arial" w:cs="Arial"/>
                <w:sz w:val="14"/>
                <w:szCs w:val="14"/>
              </w:rPr>
              <w:t>524,6</w:t>
            </w:r>
          </w:p>
        </w:tc>
        <w:tc>
          <w:tcPr>
            <w:tcW w:w="628" w:type="dxa"/>
            <w:tcBorders>
              <w:left w:val="single" w:sz="6" w:space="0" w:color="000000"/>
              <w:bottom w:val="single" w:sz="6" w:space="0" w:color="000000"/>
            </w:tcBorders>
            <w:shd w:val="clear" w:color="auto" w:fill="auto"/>
            <w:vAlign w:val="bottom"/>
          </w:tcPr>
          <w:p w14:paraId="09572C09" w14:textId="7C4866F0" w:rsidR="00441ED2" w:rsidRPr="00F0451E" w:rsidRDefault="00441ED2" w:rsidP="00CF1E75">
            <w:pPr>
              <w:spacing w:before="120"/>
              <w:ind w:right="57"/>
              <w:jc w:val="right"/>
              <w:rPr>
                <w:rFonts w:ascii="Arial" w:eastAsia="Symbol" w:hAnsi="Arial" w:cs="Arial"/>
                <w:sz w:val="14"/>
                <w:szCs w:val="14"/>
              </w:rPr>
            </w:pPr>
            <w:r w:rsidRPr="00F0451E">
              <w:rPr>
                <w:rFonts w:ascii="Arial" w:eastAsia="Symbol" w:hAnsi="Arial" w:cs="Arial"/>
                <w:sz w:val="14"/>
                <w:szCs w:val="14"/>
              </w:rPr>
              <w:t>1</w:t>
            </w:r>
            <w:r w:rsidRPr="00F0451E">
              <w:rPr>
                <w:rFonts w:ascii="Arial" w:eastAsia="Symbol" w:hAnsi="Arial" w:cs="Arial"/>
                <w:sz w:val="14"/>
                <w:szCs w:val="14"/>
                <w:lang w:val="en-US"/>
              </w:rPr>
              <w:t> </w:t>
            </w:r>
            <w:r w:rsidRPr="00F0451E">
              <w:rPr>
                <w:rFonts w:ascii="Arial" w:eastAsia="Symbol" w:hAnsi="Arial" w:cs="Arial"/>
                <w:sz w:val="14"/>
                <w:szCs w:val="14"/>
              </w:rPr>
              <w:t>004,0</w:t>
            </w:r>
          </w:p>
        </w:tc>
        <w:tc>
          <w:tcPr>
            <w:tcW w:w="628" w:type="dxa"/>
            <w:tcBorders>
              <w:left w:val="single" w:sz="6" w:space="0" w:color="000000"/>
              <w:bottom w:val="single" w:sz="6" w:space="0" w:color="000000"/>
            </w:tcBorders>
            <w:shd w:val="clear" w:color="auto" w:fill="auto"/>
            <w:vAlign w:val="bottom"/>
          </w:tcPr>
          <w:p w14:paraId="70411B7A" w14:textId="12BF7454" w:rsidR="00441ED2" w:rsidRPr="00F0451E" w:rsidRDefault="00441ED2" w:rsidP="00CF1E75">
            <w:pPr>
              <w:spacing w:before="120"/>
              <w:ind w:right="57"/>
              <w:jc w:val="right"/>
              <w:rPr>
                <w:rFonts w:ascii="Arial" w:eastAsia="Symbol" w:hAnsi="Arial" w:cs="Arial"/>
                <w:sz w:val="14"/>
                <w:szCs w:val="14"/>
              </w:rPr>
            </w:pPr>
            <w:r w:rsidRPr="00F0451E">
              <w:rPr>
                <w:rFonts w:ascii="Arial" w:eastAsia="Symbol" w:hAnsi="Arial" w:cs="Arial"/>
                <w:sz w:val="14"/>
                <w:szCs w:val="14"/>
                <w:lang w:val="en-US"/>
              </w:rPr>
              <w:t>721</w:t>
            </w:r>
            <w:r w:rsidRPr="00F0451E">
              <w:rPr>
                <w:rFonts w:ascii="Arial" w:eastAsia="Symbol" w:hAnsi="Arial" w:cs="Arial"/>
                <w:sz w:val="14"/>
                <w:szCs w:val="14"/>
              </w:rPr>
              <w:t>,</w:t>
            </w:r>
            <w:r w:rsidRPr="00F0451E">
              <w:rPr>
                <w:rFonts w:ascii="Arial" w:eastAsia="Symbol" w:hAnsi="Arial" w:cs="Arial"/>
                <w:sz w:val="14"/>
                <w:szCs w:val="14"/>
                <w:lang w:val="en-US"/>
              </w:rPr>
              <w:t>8</w:t>
            </w:r>
          </w:p>
        </w:tc>
        <w:tc>
          <w:tcPr>
            <w:tcW w:w="628" w:type="dxa"/>
            <w:tcBorders>
              <w:left w:val="single" w:sz="6" w:space="0" w:color="000000"/>
              <w:bottom w:val="single" w:sz="6" w:space="0" w:color="000000"/>
            </w:tcBorders>
            <w:vAlign w:val="bottom"/>
          </w:tcPr>
          <w:p w14:paraId="0CC7F8BB" w14:textId="55DE6560" w:rsidR="00441ED2" w:rsidRPr="00F0451E" w:rsidRDefault="00441ED2" w:rsidP="00CF1E75">
            <w:pPr>
              <w:spacing w:before="120"/>
              <w:ind w:right="57"/>
              <w:jc w:val="right"/>
              <w:rPr>
                <w:rFonts w:ascii="Arial" w:eastAsia="Symbol" w:hAnsi="Arial" w:cs="Arial"/>
                <w:sz w:val="14"/>
                <w:szCs w:val="14"/>
              </w:rPr>
            </w:pPr>
            <w:r w:rsidRPr="00F0451E">
              <w:rPr>
                <w:rFonts w:ascii="Arial" w:eastAsia="Symbol" w:hAnsi="Arial" w:cs="Arial"/>
                <w:sz w:val="14"/>
                <w:szCs w:val="14"/>
              </w:rPr>
              <w:t>748,7</w:t>
            </w:r>
          </w:p>
        </w:tc>
        <w:tc>
          <w:tcPr>
            <w:tcW w:w="628" w:type="dxa"/>
            <w:tcBorders>
              <w:left w:val="single" w:sz="6" w:space="0" w:color="000000"/>
              <w:bottom w:val="single" w:sz="6" w:space="0" w:color="000000"/>
            </w:tcBorders>
            <w:vAlign w:val="bottom"/>
          </w:tcPr>
          <w:p w14:paraId="6E9DD680" w14:textId="1DE14280" w:rsidR="00441ED2" w:rsidRPr="00441ED2" w:rsidRDefault="00441ED2" w:rsidP="00CF1E75">
            <w:pPr>
              <w:spacing w:before="120"/>
              <w:ind w:right="57"/>
              <w:jc w:val="right"/>
              <w:rPr>
                <w:rFonts w:ascii="Arial" w:eastAsia="Symbol" w:hAnsi="Arial" w:cs="Arial"/>
                <w:sz w:val="14"/>
                <w:szCs w:val="14"/>
              </w:rPr>
            </w:pPr>
            <w:r w:rsidRPr="00441ED2">
              <w:rPr>
                <w:rFonts w:ascii="Arial" w:eastAsia="Symbol" w:hAnsi="Arial" w:cs="Arial"/>
                <w:sz w:val="14"/>
                <w:szCs w:val="14"/>
                <w:lang w:val="en-US"/>
              </w:rPr>
              <w:t>761</w:t>
            </w:r>
            <w:r w:rsidRPr="00441ED2">
              <w:rPr>
                <w:rFonts w:ascii="Arial" w:eastAsia="Symbol" w:hAnsi="Arial" w:cs="Arial"/>
                <w:sz w:val="14"/>
                <w:szCs w:val="14"/>
              </w:rPr>
              <w:t>,5</w:t>
            </w:r>
          </w:p>
        </w:tc>
        <w:tc>
          <w:tcPr>
            <w:tcW w:w="3389" w:type="dxa"/>
            <w:tcBorders>
              <w:left w:val="single" w:sz="6" w:space="0" w:color="000000"/>
              <w:bottom w:val="single" w:sz="6" w:space="0" w:color="000000"/>
            </w:tcBorders>
            <w:shd w:val="clear" w:color="auto" w:fill="auto"/>
            <w:vAlign w:val="bottom"/>
          </w:tcPr>
          <w:p w14:paraId="383AF206" w14:textId="6EA02483" w:rsidR="00441ED2" w:rsidRPr="00F0451E" w:rsidRDefault="00441ED2" w:rsidP="000253DB">
            <w:pPr>
              <w:spacing w:before="120"/>
              <w:ind w:left="57"/>
              <w:rPr>
                <w:rFonts w:ascii="Arial" w:hAnsi="Arial" w:cs="Arial"/>
                <w:sz w:val="14"/>
                <w:szCs w:val="14"/>
                <w:lang w:val="en-US"/>
              </w:rPr>
            </w:pPr>
            <w:r w:rsidRPr="00F0451E">
              <w:rPr>
                <w:rFonts w:ascii="Arial" w:eastAsia="Symbol" w:hAnsi="Arial" w:cs="Arial"/>
                <w:i/>
                <w:sz w:val="14"/>
                <w:szCs w:val="14"/>
                <w:lang w:val="en-US"/>
              </w:rPr>
              <w:t>Beers and malt beverage</w:t>
            </w:r>
          </w:p>
        </w:tc>
      </w:tr>
    </w:tbl>
    <w:p w14:paraId="67A3B3F1" w14:textId="5E85CA3E" w:rsidR="00106F69" w:rsidRPr="00F0451E" w:rsidRDefault="00106F69" w:rsidP="00106F69">
      <w:pPr>
        <w:tabs>
          <w:tab w:val="center" w:pos="6634"/>
        </w:tabs>
        <w:spacing w:before="60"/>
        <w:rPr>
          <w:rFonts w:ascii="Arial" w:eastAsia="Symbol" w:hAnsi="Arial" w:cs="Arial"/>
          <w:sz w:val="12"/>
          <w:szCs w:val="12"/>
        </w:rPr>
      </w:pPr>
      <w:r w:rsidRPr="00F0451E">
        <w:rPr>
          <w:rFonts w:ascii="Arial" w:eastAsia="Symbol" w:hAnsi="Arial" w:cs="Arial"/>
          <w:sz w:val="12"/>
          <w:szCs w:val="12"/>
          <w:vertAlign w:val="superscript"/>
        </w:rPr>
        <w:t>1)</w:t>
      </w:r>
      <w:r w:rsidRPr="00F0451E">
        <w:rPr>
          <w:rFonts w:ascii="Arial" w:eastAsia="Symbol" w:hAnsi="Arial" w:cs="Arial"/>
          <w:sz w:val="12"/>
          <w:szCs w:val="12"/>
        </w:rPr>
        <w:t xml:space="preserve"> </w:t>
      </w:r>
      <w:r w:rsidR="009831E6" w:rsidRPr="00F0451E">
        <w:rPr>
          <w:rFonts w:ascii="Arial" w:eastAsia="Symbol" w:hAnsi="Arial" w:cs="Arial"/>
          <w:sz w:val="12"/>
          <w:szCs w:val="12"/>
        </w:rPr>
        <w:t>С</w:t>
      </w:r>
      <w:r w:rsidRPr="00F0451E">
        <w:rPr>
          <w:rFonts w:ascii="Arial" w:eastAsia="Symbol" w:hAnsi="Arial" w:cs="Arial"/>
          <w:sz w:val="12"/>
          <w:szCs w:val="12"/>
        </w:rPr>
        <w:t xml:space="preserve"> </w:t>
      </w:r>
      <w:r w:rsidR="00200945" w:rsidRPr="00F0451E">
        <w:rPr>
          <w:rFonts w:ascii="Arial" w:eastAsia="Symbol" w:hAnsi="Arial" w:cs="Arial"/>
          <w:sz w:val="12"/>
          <w:szCs w:val="12"/>
        </w:rPr>
        <w:t>201</w:t>
      </w:r>
      <w:r w:rsidR="00DF2ACF" w:rsidRPr="00DF2ACF">
        <w:rPr>
          <w:rFonts w:ascii="Arial" w:eastAsia="Symbol" w:hAnsi="Arial" w:cs="Arial"/>
          <w:sz w:val="12"/>
          <w:szCs w:val="12"/>
        </w:rPr>
        <w:t>9</w:t>
      </w:r>
      <w:r w:rsidRPr="00F0451E">
        <w:rPr>
          <w:rFonts w:ascii="Arial" w:eastAsia="Symbol" w:hAnsi="Arial" w:cs="Arial"/>
          <w:sz w:val="12"/>
          <w:szCs w:val="12"/>
        </w:rPr>
        <w:t xml:space="preserve"> г. </w:t>
      </w:r>
      <w:r w:rsidRPr="00F0451E">
        <w:rPr>
          <w:rFonts w:ascii="Arial" w:eastAsia="Symbol" w:hAnsi="Arial" w:cs="Arial"/>
          <w:sz w:val="12"/>
        </w:rPr>
        <w:t xml:space="preserve">– по оперативным данным </w:t>
      </w:r>
      <w:proofErr w:type="spellStart"/>
      <w:r w:rsidRPr="00F0451E">
        <w:rPr>
          <w:rFonts w:ascii="Arial" w:eastAsia="Symbol" w:hAnsi="Arial" w:cs="Arial"/>
          <w:sz w:val="12"/>
        </w:rPr>
        <w:t>Росалкогольрегулирования</w:t>
      </w:r>
      <w:proofErr w:type="spellEnd"/>
      <w:r w:rsidRPr="00F0451E">
        <w:rPr>
          <w:rFonts w:ascii="Arial" w:eastAsia="Symbol" w:hAnsi="Arial" w:cs="Arial"/>
          <w:sz w:val="12"/>
        </w:rPr>
        <w:t xml:space="preserve">. </w:t>
      </w:r>
    </w:p>
    <w:p w14:paraId="0E3B25BB" w14:textId="6FC522C8" w:rsidR="00106F69" w:rsidRPr="00F0451E" w:rsidRDefault="00106F69" w:rsidP="00106F69">
      <w:pPr>
        <w:rPr>
          <w:rFonts w:ascii="Arial" w:hAnsi="Arial"/>
          <w:sz w:val="12"/>
          <w:szCs w:val="12"/>
        </w:rPr>
      </w:pPr>
      <w:r w:rsidRPr="00F0451E">
        <w:rPr>
          <w:rFonts w:ascii="Arial" w:hAnsi="Arial"/>
          <w:sz w:val="12"/>
          <w:szCs w:val="12"/>
          <w:vertAlign w:val="superscript"/>
        </w:rPr>
        <w:t>2)</w:t>
      </w:r>
      <w:r w:rsidRPr="00F0451E">
        <w:rPr>
          <w:rFonts w:ascii="Arial" w:eastAsia="Symbol" w:hAnsi="Arial" w:cs="Arial"/>
          <w:sz w:val="12"/>
          <w:szCs w:val="12"/>
        </w:rPr>
        <w:t xml:space="preserve"> До </w:t>
      </w:r>
      <w:r w:rsidR="00200945" w:rsidRPr="00F0451E">
        <w:rPr>
          <w:rFonts w:ascii="Arial" w:eastAsia="Symbol" w:hAnsi="Arial" w:cs="Arial"/>
          <w:sz w:val="12"/>
          <w:szCs w:val="12"/>
        </w:rPr>
        <w:t>201</w:t>
      </w:r>
      <w:r w:rsidR="00DF2ACF" w:rsidRPr="00DF2ACF">
        <w:rPr>
          <w:rFonts w:ascii="Arial" w:eastAsia="Symbol" w:hAnsi="Arial" w:cs="Arial"/>
          <w:sz w:val="12"/>
          <w:szCs w:val="12"/>
        </w:rPr>
        <w:t>9</w:t>
      </w:r>
      <w:r w:rsidRPr="00F0451E">
        <w:rPr>
          <w:rFonts w:ascii="Arial" w:eastAsia="Symbol" w:hAnsi="Arial" w:cs="Arial"/>
          <w:sz w:val="12"/>
          <w:szCs w:val="12"/>
        </w:rPr>
        <w:t xml:space="preserve"> г. </w:t>
      </w:r>
      <w:r w:rsidRPr="00F0451E">
        <w:rPr>
          <w:rFonts w:ascii="Arial" w:eastAsia="Symbol" w:hAnsi="Arial" w:cs="Arial"/>
          <w:sz w:val="12"/>
        </w:rPr>
        <w:t>–</w:t>
      </w:r>
      <w:r w:rsidRPr="00F0451E">
        <w:rPr>
          <w:rFonts w:ascii="Arial" w:eastAsia="Symbol" w:hAnsi="Arial" w:cs="Arial"/>
          <w:sz w:val="12"/>
          <w:szCs w:val="12"/>
        </w:rPr>
        <w:t xml:space="preserve"> «Коньяки, коньячные напитки (включая бренди, кальвадосы)».</w:t>
      </w:r>
    </w:p>
    <w:p w14:paraId="0E23301B" w14:textId="0162375E" w:rsidR="00106F69" w:rsidRPr="00F0451E" w:rsidRDefault="00106F69" w:rsidP="00106F69">
      <w:pPr>
        <w:rPr>
          <w:rFonts w:ascii="Arial" w:hAnsi="Arial"/>
          <w:sz w:val="12"/>
          <w:szCs w:val="12"/>
        </w:rPr>
      </w:pPr>
      <w:r w:rsidRPr="00F0451E">
        <w:rPr>
          <w:rFonts w:ascii="Arial" w:hAnsi="Arial"/>
          <w:sz w:val="12"/>
          <w:szCs w:val="12"/>
          <w:vertAlign w:val="superscript"/>
        </w:rPr>
        <w:t>3)</w:t>
      </w:r>
      <w:r w:rsidRPr="00F0451E">
        <w:rPr>
          <w:rFonts w:ascii="Arial" w:eastAsia="Symbol" w:hAnsi="Arial" w:cs="Arial"/>
          <w:sz w:val="12"/>
          <w:szCs w:val="12"/>
        </w:rPr>
        <w:t xml:space="preserve"> До </w:t>
      </w:r>
      <w:r w:rsidR="00200945" w:rsidRPr="00F0451E">
        <w:rPr>
          <w:rFonts w:ascii="Arial" w:eastAsia="Symbol" w:hAnsi="Arial" w:cs="Arial"/>
          <w:sz w:val="12"/>
          <w:szCs w:val="12"/>
        </w:rPr>
        <w:t>201</w:t>
      </w:r>
      <w:r w:rsidR="00DF2ACF" w:rsidRPr="00DF2ACF">
        <w:rPr>
          <w:rFonts w:ascii="Arial" w:eastAsia="Symbol" w:hAnsi="Arial" w:cs="Arial"/>
          <w:sz w:val="12"/>
          <w:szCs w:val="12"/>
        </w:rPr>
        <w:t>9</w:t>
      </w:r>
      <w:r w:rsidRPr="00F0451E">
        <w:rPr>
          <w:rFonts w:ascii="Arial" w:eastAsia="Symbol" w:hAnsi="Arial" w:cs="Arial"/>
          <w:sz w:val="12"/>
          <w:szCs w:val="12"/>
        </w:rPr>
        <w:t xml:space="preserve"> г. </w:t>
      </w:r>
      <w:r w:rsidRPr="00F0451E">
        <w:rPr>
          <w:rFonts w:ascii="Arial" w:eastAsia="Symbol" w:hAnsi="Arial" w:cs="Arial"/>
          <w:sz w:val="12"/>
        </w:rPr>
        <w:t>–</w:t>
      </w:r>
      <w:r w:rsidRPr="00F0451E">
        <w:rPr>
          <w:rFonts w:ascii="Arial" w:eastAsia="Symbol" w:hAnsi="Arial" w:cs="Arial"/>
          <w:sz w:val="12"/>
          <w:szCs w:val="12"/>
        </w:rPr>
        <w:t xml:space="preserve"> «Виноградные и плодовые вина»</w:t>
      </w:r>
      <w:r w:rsidRPr="00F0451E">
        <w:rPr>
          <w:rFonts w:ascii="Arial" w:hAnsi="Arial"/>
          <w:sz w:val="12"/>
          <w:szCs w:val="12"/>
        </w:rPr>
        <w:t>.</w:t>
      </w:r>
    </w:p>
    <w:p w14:paraId="2B316CBE" w14:textId="0E658BB3" w:rsidR="0042577C" w:rsidRPr="00F0451E" w:rsidRDefault="0042577C" w:rsidP="0042577C">
      <w:pPr>
        <w:tabs>
          <w:tab w:val="center" w:pos="6634"/>
        </w:tabs>
        <w:spacing w:before="60"/>
        <w:rPr>
          <w:rFonts w:ascii="Arial" w:eastAsia="Symbol" w:hAnsi="Arial" w:cs="Arial"/>
          <w:i/>
          <w:sz w:val="12"/>
          <w:szCs w:val="12"/>
          <w:lang w:val="en-US"/>
        </w:rPr>
      </w:pPr>
      <w:r w:rsidRPr="00F0451E">
        <w:rPr>
          <w:rFonts w:ascii="Arial" w:eastAsia="Symbol" w:hAnsi="Arial" w:cs="Arial"/>
          <w:i/>
          <w:sz w:val="12"/>
          <w:szCs w:val="12"/>
          <w:vertAlign w:val="superscript"/>
          <w:lang w:val="en-US"/>
        </w:rPr>
        <w:t>1)</w:t>
      </w:r>
      <w:r w:rsidRPr="00F0451E">
        <w:rPr>
          <w:rFonts w:ascii="Arial" w:eastAsia="Symbol" w:hAnsi="Arial" w:cs="Arial"/>
          <w:i/>
          <w:sz w:val="12"/>
          <w:szCs w:val="12"/>
          <w:lang w:val="en-US"/>
        </w:rPr>
        <w:t xml:space="preserve"> Since </w:t>
      </w:r>
      <w:r w:rsidR="00200945" w:rsidRPr="00F0451E">
        <w:rPr>
          <w:rFonts w:ascii="Arial" w:eastAsia="Symbol" w:hAnsi="Arial" w:cs="Arial"/>
          <w:i/>
          <w:sz w:val="12"/>
          <w:szCs w:val="12"/>
          <w:lang w:val="en-US"/>
        </w:rPr>
        <w:t>201</w:t>
      </w:r>
      <w:r w:rsidR="00DF2ACF">
        <w:rPr>
          <w:rFonts w:ascii="Arial" w:eastAsia="Symbol" w:hAnsi="Arial" w:cs="Arial"/>
          <w:i/>
          <w:sz w:val="12"/>
          <w:szCs w:val="12"/>
          <w:lang w:val="en-US"/>
        </w:rPr>
        <w:t>9</w:t>
      </w:r>
      <w:r w:rsidRPr="00F0451E">
        <w:rPr>
          <w:rFonts w:ascii="Arial" w:eastAsia="Symbol" w:hAnsi="Arial" w:cs="Arial"/>
          <w:i/>
          <w:sz w:val="12"/>
          <w:szCs w:val="12"/>
          <w:lang w:val="en-US"/>
        </w:rPr>
        <w:t xml:space="preserve"> </w:t>
      </w:r>
      <w:r w:rsidRPr="00F0451E">
        <w:rPr>
          <w:rFonts w:ascii="Arial" w:eastAsia="Symbol" w:hAnsi="Arial" w:cs="Arial"/>
          <w:i/>
          <w:sz w:val="12"/>
          <w:lang w:val="en-US"/>
        </w:rPr>
        <w:t>– according to short-term information of the Federal Service for Regulation of Alcoholic Beverages Market.</w:t>
      </w:r>
    </w:p>
    <w:p w14:paraId="7131E722" w14:textId="51B47C38" w:rsidR="00106F69" w:rsidRPr="00F0451E" w:rsidRDefault="00106F69" w:rsidP="00106F69">
      <w:pPr>
        <w:rPr>
          <w:rFonts w:ascii="Arial" w:hAnsi="Arial"/>
          <w:i/>
          <w:sz w:val="12"/>
          <w:szCs w:val="12"/>
          <w:lang w:val="en-US"/>
        </w:rPr>
      </w:pPr>
      <w:r w:rsidRPr="00F0451E">
        <w:rPr>
          <w:rFonts w:ascii="Arial" w:hAnsi="Arial"/>
          <w:i/>
          <w:sz w:val="12"/>
          <w:szCs w:val="12"/>
          <w:vertAlign w:val="superscript"/>
          <w:lang w:val="en-US"/>
        </w:rPr>
        <w:t>2)</w:t>
      </w:r>
      <w:r w:rsidRPr="00F0451E">
        <w:rPr>
          <w:rFonts w:ascii="Arial" w:hAnsi="Arial"/>
          <w:i/>
          <w:sz w:val="12"/>
          <w:szCs w:val="12"/>
          <w:lang w:val="en-US"/>
        </w:rPr>
        <w:t xml:space="preserve"> Before </w:t>
      </w:r>
      <w:r w:rsidR="00200945" w:rsidRPr="00F0451E">
        <w:rPr>
          <w:rFonts w:ascii="Arial" w:hAnsi="Arial"/>
          <w:i/>
          <w:sz w:val="12"/>
          <w:szCs w:val="12"/>
          <w:lang w:val="en-US"/>
        </w:rPr>
        <w:t>201</w:t>
      </w:r>
      <w:r w:rsidR="00DF2ACF">
        <w:rPr>
          <w:rFonts w:ascii="Arial" w:hAnsi="Arial"/>
          <w:i/>
          <w:sz w:val="12"/>
          <w:szCs w:val="12"/>
          <w:lang w:val="en-US"/>
        </w:rPr>
        <w:t>9</w:t>
      </w:r>
      <w:r w:rsidRPr="00F0451E">
        <w:rPr>
          <w:rFonts w:ascii="Arial" w:hAnsi="Arial"/>
          <w:i/>
          <w:sz w:val="12"/>
          <w:szCs w:val="12"/>
          <w:lang w:val="en-US"/>
        </w:rPr>
        <w:t xml:space="preserve"> –</w:t>
      </w:r>
      <w:r w:rsidR="0042577C" w:rsidRPr="00F0451E">
        <w:rPr>
          <w:rFonts w:ascii="Arial" w:hAnsi="Arial"/>
          <w:i/>
          <w:sz w:val="12"/>
          <w:szCs w:val="12"/>
          <w:lang w:val="en-US"/>
        </w:rPr>
        <w:t xml:space="preserve"> «</w:t>
      </w:r>
      <w:r w:rsidRPr="00F0451E">
        <w:rPr>
          <w:rFonts w:ascii="Arial" w:hAnsi="Arial"/>
          <w:i/>
          <w:sz w:val="12"/>
          <w:szCs w:val="12"/>
          <w:lang w:val="en-US"/>
        </w:rPr>
        <w:t>Cognacs, brandy drinks (including brandy and calvados</w:t>
      </w:r>
      <w:proofErr w:type="gramStart"/>
      <w:r w:rsidRPr="00F0451E">
        <w:rPr>
          <w:rFonts w:ascii="Arial" w:hAnsi="Arial"/>
          <w:i/>
          <w:sz w:val="12"/>
          <w:szCs w:val="12"/>
          <w:lang w:val="en-US"/>
        </w:rPr>
        <w:t>)</w:t>
      </w:r>
      <w:r w:rsidR="0042577C" w:rsidRPr="00F0451E">
        <w:rPr>
          <w:rFonts w:ascii="Arial" w:hAnsi="Arial"/>
          <w:i/>
          <w:sz w:val="12"/>
          <w:szCs w:val="12"/>
          <w:lang w:val="en-US"/>
        </w:rPr>
        <w:t>»</w:t>
      </w:r>
      <w:proofErr w:type="gramEnd"/>
      <w:r w:rsidRPr="00F0451E">
        <w:rPr>
          <w:rFonts w:ascii="Arial" w:hAnsi="Arial"/>
          <w:i/>
          <w:sz w:val="12"/>
          <w:szCs w:val="12"/>
          <w:lang w:val="en-US"/>
        </w:rPr>
        <w:t>.</w:t>
      </w:r>
    </w:p>
    <w:p w14:paraId="227CFD56" w14:textId="03C218EE" w:rsidR="00106F69" w:rsidRPr="00F0451E" w:rsidRDefault="00106F69" w:rsidP="00106F69">
      <w:pPr>
        <w:ind w:left="15"/>
        <w:rPr>
          <w:rFonts w:ascii="Arial" w:hAnsi="Arial"/>
          <w:sz w:val="12"/>
          <w:szCs w:val="12"/>
          <w:lang w:val="en-US"/>
        </w:rPr>
      </w:pPr>
      <w:r w:rsidRPr="00F0451E">
        <w:rPr>
          <w:rFonts w:ascii="Arial" w:hAnsi="Arial"/>
          <w:sz w:val="12"/>
          <w:szCs w:val="12"/>
          <w:vertAlign w:val="superscript"/>
          <w:lang w:val="en-US"/>
        </w:rPr>
        <w:t>3)</w:t>
      </w:r>
      <w:r w:rsidRPr="00F0451E">
        <w:rPr>
          <w:rFonts w:ascii="Arial" w:hAnsi="Arial"/>
          <w:i/>
          <w:sz w:val="12"/>
          <w:szCs w:val="12"/>
          <w:lang w:val="en-US"/>
        </w:rPr>
        <w:t xml:space="preserve"> Before </w:t>
      </w:r>
      <w:r w:rsidR="00200945" w:rsidRPr="00F0451E">
        <w:rPr>
          <w:rFonts w:ascii="Arial" w:hAnsi="Arial"/>
          <w:i/>
          <w:sz w:val="12"/>
          <w:szCs w:val="12"/>
          <w:lang w:val="en-US"/>
        </w:rPr>
        <w:t>201</w:t>
      </w:r>
      <w:r w:rsidR="00DF2ACF">
        <w:rPr>
          <w:rFonts w:ascii="Arial" w:hAnsi="Arial"/>
          <w:i/>
          <w:sz w:val="12"/>
          <w:szCs w:val="12"/>
          <w:lang w:val="en-US"/>
        </w:rPr>
        <w:t>9</w:t>
      </w:r>
      <w:r w:rsidRPr="00F0451E">
        <w:rPr>
          <w:rFonts w:ascii="Arial" w:hAnsi="Arial"/>
          <w:i/>
          <w:sz w:val="12"/>
          <w:szCs w:val="12"/>
          <w:lang w:val="en-US"/>
        </w:rPr>
        <w:t xml:space="preserve"> –</w:t>
      </w:r>
      <w:r w:rsidR="0042577C" w:rsidRPr="00F0451E">
        <w:rPr>
          <w:rFonts w:ascii="Arial" w:hAnsi="Arial"/>
          <w:i/>
          <w:sz w:val="12"/>
          <w:szCs w:val="12"/>
          <w:lang w:val="en-US"/>
        </w:rPr>
        <w:t xml:space="preserve"> «Grape and fruit wines»</w:t>
      </w:r>
      <w:r w:rsidRPr="00F0451E">
        <w:rPr>
          <w:rFonts w:ascii="Arial" w:hAnsi="Arial"/>
          <w:i/>
          <w:sz w:val="12"/>
          <w:szCs w:val="12"/>
          <w:lang w:val="en-US"/>
        </w:rPr>
        <w:t>.</w:t>
      </w:r>
    </w:p>
    <w:p w14:paraId="5F8F0102" w14:textId="4980F959" w:rsidR="006E5F3B" w:rsidRPr="00F0451E" w:rsidRDefault="008B752D" w:rsidP="00F275F0">
      <w:pPr>
        <w:pageBreakBefore/>
        <w:tabs>
          <w:tab w:val="left" w:pos="5670"/>
        </w:tabs>
        <w:spacing w:after="60"/>
      </w:pPr>
      <w:r w:rsidRPr="00F0451E">
        <w:rPr>
          <w:rFonts w:ascii="Arial" w:eastAsia="Symbol" w:hAnsi="Arial" w:cs="Arial"/>
          <w:b/>
          <w:bCs/>
          <w:sz w:val="16"/>
        </w:rPr>
        <w:lastRenderedPageBreak/>
        <w:t>19.</w:t>
      </w:r>
      <w:r w:rsidR="006E5F3B" w:rsidRPr="00F0451E">
        <w:rPr>
          <w:rFonts w:ascii="Arial" w:eastAsia="Symbol" w:hAnsi="Arial" w:cs="Arial"/>
          <w:b/>
          <w:bCs/>
          <w:sz w:val="16"/>
        </w:rPr>
        <w:t>2</w:t>
      </w:r>
      <w:r w:rsidR="00200945" w:rsidRPr="00F0451E">
        <w:rPr>
          <w:rFonts w:ascii="Arial" w:eastAsia="Symbol" w:hAnsi="Arial" w:cs="Arial"/>
          <w:b/>
          <w:bCs/>
          <w:sz w:val="16"/>
        </w:rPr>
        <w:t>2</w:t>
      </w:r>
      <w:r w:rsidR="006E5F3B" w:rsidRPr="00F0451E">
        <w:rPr>
          <w:rFonts w:ascii="Arial" w:eastAsia="Symbol" w:hAnsi="Arial" w:cs="Arial"/>
          <w:b/>
          <w:bCs/>
          <w:sz w:val="16"/>
        </w:rPr>
        <w:t xml:space="preserve">. ДОЛЯ ИМПОРТА ОТДЕЛЬНЫХ ПРОДОВОЛЬСТВЕННЫХ ТОВАРОВ </w:t>
      </w:r>
      <w:proofErr w:type="gramStart"/>
      <w:r w:rsidR="006E5F3B" w:rsidRPr="00F0451E">
        <w:rPr>
          <w:rFonts w:ascii="Arial" w:eastAsia="Symbol" w:hAnsi="Arial" w:cs="Arial"/>
          <w:b/>
          <w:bCs/>
          <w:sz w:val="16"/>
        </w:rPr>
        <w:t>В</w:t>
      </w:r>
      <w:proofErr w:type="gramEnd"/>
      <w:r w:rsidR="006E5F3B" w:rsidRPr="00F0451E">
        <w:rPr>
          <w:rFonts w:ascii="Arial" w:eastAsia="Symbol" w:hAnsi="Arial" w:cs="Arial"/>
          <w:b/>
          <w:bCs/>
          <w:sz w:val="16"/>
        </w:rPr>
        <w:t xml:space="preserve"> </w:t>
      </w:r>
      <w:proofErr w:type="gramStart"/>
      <w:r w:rsidR="006E5F3B" w:rsidRPr="00F0451E">
        <w:rPr>
          <w:rFonts w:ascii="Arial" w:eastAsia="Symbol" w:hAnsi="Arial" w:cs="Arial"/>
          <w:b/>
          <w:bCs/>
          <w:sz w:val="16"/>
        </w:rPr>
        <w:t>ИХ</w:t>
      </w:r>
      <w:proofErr w:type="gramEnd"/>
      <w:r w:rsidR="006E5F3B" w:rsidRPr="00F0451E">
        <w:rPr>
          <w:rFonts w:ascii="Arial" w:eastAsia="Symbol" w:hAnsi="Arial" w:cs="Arial"/>
          <w:b/>
          <w:bCs/>
          <w:sz w:val="16"/>
        </w:rPr>
        <w:t xml:space="preserve"> ТОВАРНЫХ РЕСУРСАХ</w:t>
      </w:r>
      <w:r w:rsidR="006E5F3B" w:rsidRPr="00F0451E">
        <w:rPr>
          <w:rFonts w:ascii="Arial" w:eastAsia="Symbol" w:hAnsi="Arial" w:cs="Arial"/>
          <w:b/>
          <w:bCs/>
          <w:sz w:val="16"/>
          <w:vertAlign w:val="superscript"/>
        </w:rPr>
        <w:t>1</w:t>
      </w:r>
      <w:r w:rsidR="006E5F3B" w:rsidRPr="00F0451E">
        <w:rPr>
          <w:rFonts w:ascii="Arial" w:eastAsia="Symbol" w:hAnsi="Arial" w:cs="Arial"/>
          <w:bCs/>
          <w:sz w:val="16"/>
          <w:szCs w:val="16"/>
          <w:vertAlign w:val="superscript"/>
        </w:rPr>
        <w:t xml:space="preserve">) </w:t>
      </w:r>
    </w:p>
    <w:p w14:paraId="0C269A1F" w14:textId="77777777" w:rsidR="006E5F3B" w:rsidRPr="00F0451E" w:rsidRDefault="009A3A70">
      <w:pPr>
        <w:tabs>
          <w:tab w:val="left" w:pos="5670"/>
        </w:tabs>
        <w:ind w:firstLine="505"/>
        <w:rPr>
          <w:lang w:val="en-US"/>
        </w:rPr>
      </w:pPr>
      <w:r w:rsidRPr="00F0451E">
        <w:rPr>
          <w:rFonts w:ascii="Arial" w:eastAsia="Symbol" w:hAnsi="Arial" w:cs="Arial"/>
          <w:b/>
          <w:bCs/>
          <w:i/>
          <w:sz w:val="16"/>
          <w:lang w:val="en-US"/>
        </w:rPr>
        <w:t xml:space="preserve">SHARE OF IMPORTS OF </w:t>
      </w:r>
      <w:r w:rsidRPr="00F0451E">
        <w:rPr>
          <w:rFonts w:ascii="Arial" w:hAnsi="Arial" w:cs="Arial"/>
          <w:b/>
          <w:i/>
          <w:sz w:val="16"/>
          <w:szCs w:val="16"/>
          <w:lang w:val="en-US"/>
        </w:rPr>
        <w:t>CERTAIN</w:t>
      </w:r>
      <w:r w:rsidRPr="00F0451E">
        <w:rPr>
          <w:rFonts w:ascii="Arial" w:eastAsia="Symbol" w:hAnsi="Arial" w:cs="Arial"/>
          <w:b/>
          <w:bCs/>
          <w:i/>
          <w:sz w:val="16"/>
          <w:lang w:val="en-US"/>
        </w:rPr>
        <w:t xml:space="preserve"> FOOD PRODUCTS IN THEIR COMMODITY RESOURCES</w:t>
      </w:r>
      <w:r w:rsidRPr="00F0451E">
        <w:rPr>
          <w:rFonts w:ascii="Arial" w:eastAsia="Symbol" w:hAnsi="Arial" w:cs="Arial"/>
          <w:b/>
          <w:bCs/>
          <w:i/>
          <w:sz w:val="16"/>
          <w:vertAlign w:val="superscript"/>
          <w:lang w:val="en-US"/>
        </w:rPr>
        <w:t>1</w:t>
      </w:r>
      <w:r w:rsidRPr="00F0451E">
        <w:rPr>
          <w:rFonts w:ascii="Arial" w:eastAsia="Symbol" w:hAnsi="Arial" w:cs="Arial"/>
          <w:bCs/>
          <w:i/>
          <w:sz w:val="16"/>
          <w:szCs w:val="16"/>
          <w:vertAlign w:val="superscript"/>
          <w:lang w:val="en-US"/>
        </w:rPr>
        <w:t>)</w:t>
      </w:r>
    </w:p>
    <w:p w14:paraId="3FF35C6C" w14:textId="77777777" w:rsidR="006E5F3B" w:rsidRPr="00F0451E" w:rsidRDefault="006E5F3B" w:rsidP="00050D8F">
      <w:pPr>
        <w:tabs>
          <w:tab w:val="left" w:pos="5670"/>
        </w:tabs>
        <w:spacing w:after="60"/>
        <w:jc w:val="right"/>
        <w:rPr>
          <w:sz w:val="14"/>
          <w:szCs w:val="14"/>
        </w:rPr>
      </w:pPr>
      <w:r w:rsidRPr="00F0451E">
        <w:rPr>
          <w:rFonts w:ascii="Arial" w:eastAsia="Symbol" w:hAnsi="Arial" w:cs="Arial"/>
          <w:sz w:val="14"/>
          <w:szCs w:val="14"/>
        </w:rPr>
        <w:t>(в процентах</w:t>
      </w:r>
      <w:r w:rsidRPr="00F0451E">
        <w:rPr>
          <w:rFonts w:ascii="Arial" w:eastAsia="Symbol" w:hAnsi="Arial" w:cs="Arial"/>
          <w:sz w:val="14"/>
          <w:szCs w:val="14"/>
          <w:lang w:val="en-US"/>
        </w:rPr>
        <w:t xml:space="preserve"> / </w:t>
      </w:r>
      <w:r w:rsidRPr="00F0451E">
        <w:rPr>
          <w:rFonts w:ascii="Arial" w:eastAsia="Symbol" w:hAnsi="Arial" w:cs="Arial"/>
          <w:i/>
          <w:sz w:val="14"/>
          <w:szCs w:val="14"/>
          <w:lang w:val="en-US"/>
        </w:rPr>
        <w:t>percent</w:t>
      </w:r>
      <w:r w:rsidRPr="00F0451E">
        <w:rPr>
          <w:rFonts w:ascii="Arial" w:eastAsia="Symbol" w:hAnsi="Arial" w:cs="Arial"/>
          <w:sz w:val="14"/>
          <w:szCs w:val="14"/>
        </w:rPr>
        <w:t>)</w:t>
      </w:r>
    </w:p>
    <w:tbl>
      <w:tblPr>
        <w:tblW w:w="9922" w:type="dxa"/>
        <w:tblLayout w:type="fixed"/>
        <w:tblCellMar>
          <w:left w:w="0" w:type="dxa"/>
          <w:right w:w="0" w:type="dxa"/>
        </w:tblCellMar>
        <w:tblLook w:val="0000" w:firstRow="0" w:lastRow="0" w:firstColumn="0" w:lastColumn="0" w:noHBand="0" w:noVBand="0"/>
      </w:tblPr>
      <w:tblGrid>
        <w:gridCol w:w="3438"/>
        <w:gridCol w:w="763"/>
        <w:gridCol w:w="762"/>
        <w:gridCol w:w="762"/>
        <w:gridCol w:w="763"/>
        <w:gridCol w:w="3434"/>
      </w:tblGrid>
      <w:tr w:rsidR="00DF2ACF" w:rsidRPr="00F0451E" w14:paraId="0989E323" w14:textId="77777777" w:rsidTr="00200945">
        <w:trPr>
          <w:cantSplit/>
        </w:trPr>
        <w:tc>
          <w:tcPr>
            <w:tcW w:w="3438" w:type="dxa"/>
            <w:tcBorders>
              <w:top w:val="single" w:sz="6" w:space="0" w:color="000000"/>
              <w:bottom w:val="single" w:sz="6" w:space="0" w:color="000000"/>
            </w:tcBorders>
            <w:shd w:val="clear" w:color="auto" w:fill="auto"/>
            <w:vAlign w:val="center"/>
          </w:tcPr>
          <w:p w14:paraId="762D67CF" w14:textId="77777777" w:rsidR="00DF2ACF" w:rsidRPr="00F0451E" w:rsidRDefault="00DF2ACF">
            <w:pPr>
              <w:snapToGrid w:val="0"/>
              <w:spacing w:before="60" w:after="60"/>
              <w:jc w:val="center"/>
              <w:rPr>
                <w:rFonts w:ascii="Arial" w:eastAsia="Symbol" w:hAnsi="Arial" w:cs="Arial"/>
                <w:sz w:val="14"/>
                <w:szCs w:val="14"/>
              </w:rPr>
            </w:pPr>
          </w:p>
        </w:tc>
        <w:tc>
          <w:tcPr>
            <w:tcW w:w="763" w:type="dxa"/>
            <w:tcBorders>
              <w:top w:val="single" w:sz="6" w:space="0" w:color="000000"/>
              <w:left w:val="single" w:sz="6" w:space="0" w:color="000000"/>
              <w:bottom w:val="single" w:sz="6" w:space="0" w:color="000000"/>
            </w:tcBorders>
            <w:shd w:val="clear" w:color="auto" w:fill="auto"/>
          </w:tcPr>
          <w:p w14:paraId="46F46277" w14:textId="77777777" w:rsidR="00DF2ACF" w:rsidRPr="00F0451E" w:rsidRDefault="00DF2ACF">
            <w:pPr>
              <w:widowControl w:val="0"/>
              <w:spacing w:before="60" w:after="60"/>
              <w:jc w:val="center"/>
              <w:rPr>
                <w:sz w:val="14"/>
                <w:szCs w:val="14"/>
              </w:rPr>
            </w:pPr>
            <w:r w:rsidRPr="00F0451E">
              <w:rPr>
                <w:rFonts w:ascii="Arial" w:eastAsia="Symbol" w:hAnsi="Arial" w:cs="Arial"/>
                <w:sz w:val="14"/>
                <w:szCs w:val="14"/>
              </w:rPr>
              <w:t>2010</w:t>
            </w:r>
          </w:p>
        </w:tc>
        <w:tc>
          <w:tcPr>
            <w:tcW w:w="762" w:type="dxa"/>
            <w:tcBorders>
              <w:top w:val="single" w:sz="6" w:space="0" w:color="000000"/>
              <w:left w:val="single" w:sz="6" w:space="0" w:color="000000"/>
              <w:bottom w:val="single" w:sz="6" w:space="0" w:color="000000"/>
            </w:tcBorders>
            <w:shd w:val="clear" w:color="auto" w:fill="auto"/>
          </w:tcPr>
          <w:p w14:paraId="28724939" w14:textId="5A1A3B72" w:rsidR="00DF2ACF" w:rsidRPr="00F0451E" w:rsidRDefault="00DF2ACF" w:rsidP="007D47C9">
            <w:pPr>
              <w:pStyle w:val="01-golovka"/>
              <w:spacing w:before="60" w:after="60"/>
              <w:rPr>
                <w:szCs w:val="14"/>
              </w:rPr>
            </w:pPr>
            <w:r w:rsidRPr="00F0451E">
              <w:rPr>
                <w:rFonts w:ascii="Arial" w:eastAsia="Symbol" w:hAnsi="Arial" w:cs="Arial"/>
                <w:szCs w:val="14"/>
              </w:rPr>
              <w:t>2019</w:t>
            </w:r>
          </w:p>
        </w:tc>
        <w:tc>
          <w:tcPr>
            <w:tcW w:w="762" w:type="dxa"/>
            <w:tcBorders>
              <w:top w:val="single" w:sz="6" w:space="0" w:color="000000"/>
              <w:left w:val="single" w:sz="6" w:space="0" w:color="000000"/>
              <w:bottom w:val="single" w:sz="6" w:space="0" w:color="000000"/>
            </w:tcBorders>
            <w:shd w:val="clear" w:color="auto" w:fill="auto"/>
          </w:tcPr>
          <w:p w14:paraId="436FC8F4" w14:textId="3B676094" w:rsidR="00DF2ACF" w:rsidRPr="00F0451E" w:rsidRDefault="00DF2ACF" w:rsidP="007D47C9">
            <w:pPr>
              <w:pStyle w:val="01-golovka"/>
              <w:spacing w:before="60" w:after="60"/>
              <w:rPr>
                <w:szCs w:val="14"/>
              </w:rPr>
            </w:pPr>
            <w:r w:rsidRPr="00F0451E">
              <w:rPr>
                <w:rFonts w:ascii="Arial" w:eastAsia="Symbol" w:hAnsi="Arial" w:cs="Arial"/>
                <w:szCs w:val="14"/>
                <w:lang w:val="en-US"/>
              </w:rPr>
              <w:t>2020</w:t>
            </w:r>
          </w:p>
        </w:tc>
        <w:tc>
          <w:tcPr>
            <w:tcW w:w="763" w:type="dxa"/>
            <w:tcBorders>
              <w:top w:val="single" w:sz="6" w:space="0" w:color="000000"/>
              <w:left w:val="single" w:sz="6" w:space="0" w:color="000000"/>
              <w:bottom w:val="single" w:sz="6" w:space="0" w:color="000000"/>
            </w:tcBorders>
            <w:shd w:val="clear" w:color="auto" w:fill="auto"/>
          </w:tcPr>
          <w:p w14:paraId="327D09CA" w14:textId="1935861E" w:rsidR="00DF2ACF" w:rsidRPr="00F0451E" w:rsidRDefault="00DF2ACF" w:rsidP="00C00C65">
            <w:pPr>
              <w:pStyle w:val="01-golovka"/>
              <w:spacing w:before="60" w:after="60"/>
              <w:rPr>
                <w:rFonts w:ascii="Arial" w:eastAsia="Symbol" w:hAnsi="Arial" w:cs="Arial"/>
                <w:szCs w:val="14"/>
                <w:lang w:val="en-US"/>
              </w:rPr>
            </w:pPr>
            <w:r>
              <w:rPr>
                <w:rFonts w:ascii="Arial" w:eastAsia="Symbol" w:hAnsi="Arial" w:cs="Arial"/>
                <w:szCs w:val="14"/>
                <w:lang w:val="en-US"/>
              </w:rPr>
              <w:t>2021</w:t>
            </w:r>
          </w:p>
        </w:tc>
        <w:tc>
          <w:tcPr>
            <w:tcW w:w="3434" w:type="dxa"/>
            <w:tcBorders>
              <w:top w:val="single" w:sz="6" w:space="0" w:color="000000"/>
              <w:left w:val="single" w:sz="6" w:space="0" w:color="000000"/>
              <w:bottom w:val="single" w:sz="6" w:space="0" w:color="000000"/>
            </w:tcBorders>
            <w:shd w:val="clear" w:color="auto" w:fill="auto"/>
          </w:tcPr>
          <w:p w14:paraId="01ED595D" w14:textId="77777777" w:rsidR="00DF2ACF" w:rsidRPr="00F0451E" w:rsidRDefault="00DF2ACF">
            <w:pPr>
              <w:widowControl w:val="0"/>
              <w:snapToGrid w:val="0"/>
              <w:spacing w:before="60" w:after="60"/>
              <w:jc w:val="center"/>
              <w:rPr>
                <w:rFonts w:ascii="Arial" w:eastAsia="Symbol" w:hAnsi="Arial" w:cs="Arial"/>
                <w:sz w:val="14"/>
                <w:szCs w:val="14"/>
              </w:rPr>
            </w:pPr>
          </w:p>
        </w:tc>
      </w:tr>
      <w:tr w:rsidR="00441ED2" w:rsidRPr="00F0451E" w14:paraId="4B5F236B" w14:textId="77777777" w:rsidTr="00200945">
        <w:trPr>
          <w:cantSplit/>
        </w:trPr>
        <w:tc>
          <w:tcPr>
            <w:tcW w:w="3438" w:type="dxa"/>
            <w:tcBorders>
              <w:top w:val="single" w:sz="6" w:space="0" w:color="000000"/>
            </w:tcBorders>
            <w:shd w:val="clear" w:color="auto" w:fill="auto"/>
            <w:vAlign w:val="bottom"/>
          </w:tcPr>
          <w:p w14:paraId="09DB587D" w14:textId="77777777" w:rsidR="00441ED2" w:rsidRPr="00F0451E" w:rsidRDefault="00441ED2" w:rsidP="00D071D1">
            <w:pPr>
              <w:spacing w:before="120" w:line="240" w:lineRule="exact"/>
              <w:rPr>
                <w:sz w:val="14"/>
                <w:szCs w:val="14"/>
              </w:rPr>
            </w:pPr>
            <w:r w:rsidRPr="00F0451E">
              <w:rPr>
                <w:rFonts w:ascii="Arial" w:eastAsia="Symbol" w:hAnsi="Arial" w:cs="Arial"/>
                <w:sz w:val="14"/>
                <w:szCs w:val="14"/>
              </w:rPr>
              <w:t xml:space="preserve">Мясо и птица </w:t>
            </w:r>
          </w:p>
        </w:tc>
        <w:tc>
          <w:tcPr>
            <w:tcW w:w="763" w:type="dxa"/>
            <w:tcBorders>
              <w:top w:val="single" w:sz="6" w:space="0" w:color="000000"/>
              <w:left w:val="single" w:sz="6" w:space="0" w:color="000000"/>
            </w:tcBorders>
            <w:shd w:val="clear" w:color="auto" w:fill="auto"/>
            <w:vAlign w:val="bottom"/>
          </w:tcPr>
          <w:p w14:paraId="3EDE624E" w14:textId="77777777" w:rsidR="00441ED2" w:rsidRPr="00F0451E" w:rsidRDefault="00441ED2" w:rsidP="00D071D1">
            <w:pPr>
              <w:spacing w:before="120" w:line="240" w:lineRule="exact"/>
              <w:ind w:right="170"/>
              <w:jc w:val="right"/>
              <w:rPr>
                <w:sz w:val="14"/>
                <w:szCs w:val="14"/>
              </w:rPr>
            </w:pPr>
            <w:r w:rsidRPr="00F0451E">
              <w:rPr>
                <w:rFonts w:ascii="Arial" w:eastAsia="Symbol" w:hAnsi="Arial" w:cs="Arial"/>
                <w:bCs/>
                <w:sz w:val="14"/>
                <w:szCs w:val="14"/>
              </w:rPr>
              <w:t>33,7</w:t>
            </w:r>
          </w:p>
        </w:tc>
        <w:tc>
          <w:tcPr>
            <w:tcW w:w="762" w:type="dxa"/>
            <w:tcBorders>
              <w:top w:val="single" w:sz="6" w:space="0" w:color="000000"/>
              <w:left w:val="single" w:sz="6" w:space="0" w:color="000000"/>
              <w:right w:val="single" w:sz="6" w:space="0" w:color="000000"/>
            </w:tcBorders>
            <w:shd w:val="clear" w:color="auto" w:fill="auto"/>
            <w:vAlign w:val="bottom"/>
          </w:tcPr>
          <w:p w14:paraId="746E300A" w14:textId="484108EC" w:rsidR="00441ED2" w:rsidRPr="00F0451E" w:rsidRDefault="00441ED2" w:rsidP="007D47C9">
            <w:pPr>
              <w:spacing w:before="120" w:line="240" w:lineRule="exact"/>
              <w:ind w:right="170"/>
              <w:jc w:val="right"/>
              <w:rPr>
                <w:rFonts w:ascii="Arial" w:hAnsi="Arial" w:cs="Arial"/>
                <w:sz w:val="14"/>
                <w:szCs w:val="14"/>
              </w:rPr>
            </w:pPr>
            <w:r w:rsidRPr="00F0451E">
              <w:rPr>
                <w:rFonts w:ascii="Arial" w:hAnsi="Arial" w:cs="Arial"/>
                <w:sz w:val="14"/>
                <w:szCs w:val="14"/>
              </w:rPr>
              <w:t>7,1</w:t>
            </w:r>
          </w:p>
        </w:tc>
        <w:tc>
          <w:tcPr>
            <w:tcW w:w="762" w:type="dxa"/>
            <w:tcBorders>
              <w:top w:val="single" w:sz="6" w:space="0" w:color="000000"/>
              <w:left w:val="single" w:sz="6" w:space="0" w:color="000000"/>
              <w:right w:val="single" w:sz="6" w:space="0" w:color="000000"/>
            </w:tcBorders>
            <w:shd w:val="clear" w:color="auto" w:fill="auto"/>
            <w:vAlign w:val="bottom"/>
          </w:tcPr>
          <w:p w14:paraId="4235E38C" w14:textId="2375C0E9" w:rsidR="00441ED2" w:rsidRPr="00441ED2" w:rsidRDefault="00441ED2" w:rsidP="007D47C9">
            <w:pPr>
              <w:spacing w:before="120" w:line="240" w:lineRule="exact"/>
              <w:ind w:right="170"/>
              <w:jc w:val="right"/>
              <w:rPr>
                <w:rFonts w:ascii="Arial" w:hAnsi="Arial" w:cs="Arial"/>
                <w:sz w:val="14"/>
                <w:szCs w:val="14"/>
              </w:rPr>
            </w:pPr>
            <w:r w:rsidRPr="00441ED2">
              <w:rPr>
                <w:rFonts w:ascii="Arial" w:hAnsi="Arial" w:cs="Arial"/>
                <w:sz w:val="14"/>
                <w:szCs w:val="14"/>
              </w:rPr>
              <w:t>5,8</w:t>
            </w:r>
          </w:p>
        </w:tc>
        <w:tc>
          <w:tcPr>
            <w:tcW w:w="763" w:type="dxa"/>
            <w:tcBorders>
              <w:top w:val="single" w:sz="6" w:space="0" w:color="000000"/>
              <w:left w:val="single" w:sz="6" w:space="0" w:color="000000"/>
              <w:right w:val="single" w:sz="6" w:space="0" w:color="000000"/>
            </w:tcBorders>
            <w:shd w:val="clear" w:color="auto" w:fill="auto"/>
            <w:vAlign w:val="bottom"/>
          </w:tcPr>
          <w:p w14:paraId="28674BB3" w14:textId="77767F9C" w:rsidR="00441ED2" w:rsidRPr="00441ED2" w:rsidRDefault="00441ED2" w:rsidP="00873F32">
            <w:pPr>
              <w:spacing w:before="120" w:line="240" w:lineRule="exact"/>
              <w:ind w:right="170"/>
              <w:jc w:val="right"/>
              <w:rPr>
                <w:rFonts w:ascii="Arial" w:hAnsi="Arial" w:cs="Arial"/>
                <w:sz w:val="14"/>
                <w:szCs w:val="14"/>
              </w:rPr>
            </w:pPr>
            <w:r w:rsidRPr="00441ED2">
              <w:rPr>
                <w:rFonts w:ascii="Arial" w:hAnsi="Arial" w:cs="Arial"/>
                <w:sz w:val="14"/>
                <w:szCs w:val="14"/>
              </w:rPr>
              <w:t>5,3</w:t>
            </w:r>
          </w:p>
        </w:tc>
        <w:tc>
          <w:tcPr>
            <w:tcW w:w="3434" w:type="dxa"/>
            <w:tcBorders>
              <w:top w:val="single" w:sz="6" w:space="0" w:color="000000"/>
              <w:left w:val="single" w:sz="6" w:space="0" w:color="000000"/>
            </w:tcBorders>
            <w:shd w:val="clear" w:color="auto" w:fill="auto"/>
            <w:vAlign w:val="bottom"/>
          </w:tcPr>
          <w:p w14:paraId="1DCFE3B4" w14:textId="77777777" w:rsidR="00441ED2" w:rsidRPr="00F0451E" w:rsidRDefault="00441ED2" w:rsidP="00D071D1">
            <w:pPr>
              <w:spacing w:before="120" w:line="240" w:lineRule="exact"/>
              <w:ind w:left="57"/>
              <w:rPr>
                <w:sz w:val="14"/>
                <w:szCs w:val="14"/>
              </w:rPr>
            </w:pPr>
            <w:r w:rsidRPr="00F0451E">
              <w:rPr>
                <w:rFonts w:ascii="Arial" w:eastAsia="Symbol" w:hAnsi="Arial" w:cs="Arial"/>
                <w:i/>
                <w:sz w:val="14"/>
                <w:szCs w:val="14"/>
                <w:lang w:val="en-US"/>
              </w:rPr>
              <w:t>Meat and poultry</w:t>
            </w:r>
          </w:p>
        </w:tc>
      </w:tr>
      <w:tr w:rsidR="00441ED2" w:rsidRPr="00F0451E" w14:paraId="1F719315" w14:textId="77777777">
        <w:trPr>
          <w:cantSplit/>
        </w:trPr>
        <w:tc>
          <w:tcPr>
            <w:tcW w:w="3438" w:type="dxa"/>
            <w:shd w:val="clear" w:color="auto" w:fill="auto"/>
            <w:vAlign w:val="bottom"/>
          </w:tcPr>
          <w:p w14:paraId="1BDE8E19" w14:textId="77777777" w:rsidR="00441ED2" w:rsidRPr="00F0451E" w:rsidRDefault="00441ED2" w:rsidP="00D071D1">
            <w:pPr>
              <w:tabs>
                <w:tab w:val="left" w:pos="6096"/>
              </w:tabs>
              <w:spacing w:before="120" w:line="240" w:lineRule="exact"/>
              <w:ind w:left="340"/>
              <w:rPr>
                <w:sz w:val="14"/>
                <w:szCs w:val="14"/>
              </w:rPr>
            </w:pPr>
            <w:r w:rsidRPr="00F0451E">
              <w:rPr>
                <w:rFonts w:ascii="Arial" w:eastAsia="Symbol" w:hAnsi="Arial" w:cs="Arial"/>
                <w:sz w:val="14"/>
                <w:szCs w:val="14"/>
              </w:rPr>
              <w:t>из них:</w:t>
            </w:r>
          </w:p>
        </w:tc>
        <w:tc>
          <w:tcPr>
            <w:tcW w:w="763" w:type="dxa"/>
            <w:tcBorders>
              <w:left w:val="single" w:sz="6" w:space="0" w:color="000000"/>
            </w:tcBorders>
            <w:shd w:val="clear" w:color="auto" w:fill="auto"/>
            <w:vAlign w:val="bottom"/>
          </w:tcPr>
          <w:p w14:paraId="43FE20D6" w14:textId="77777777" w:rsidR="00441ED2" w:rsidRPr="00F0451E" w:rsidRDefault="00441ED2" w:rsidP="00D071D1">
            <w:pPr>
              <w:snapToGrid w:val="0"/>
              <w:spacing w:before="120" w:line="240" w:lineRule="exact"/>
              <w:ind w:right="170"/>
              <w:jc w:val="right"/>
              <w:rPr>
                <w:rFonts w:ascii="Arial" w:eastAsia="Symbol" w:hAnsi="Arial" w:cs="Arial"/>
                <w:bCs/>
                <w:sz w:val="14"/>
                <w:szCs w:val="14"/>
              </w:rPr>
            </w:pPr>
          </w:p>
        </w:tc>
        <w:tc>
          <w:tcPr>
            <w:tcW w:w="762" w:type="dxa"/>
            <w:tcBorders>
              <w:left w:val="single" w:sz="6" w:space="0" w:color="000000"/>
            </w:tcBorders>
            <w:shd w:val="clear" w:color="auto" w:fill="auto"/>
            <w:vAlign w:val="bottom"/>
          </w:tcPr>
          <w:p w14:paraId="073E7DB9" w14:textId="77777777" w:rsidR="00441ED2" w:rsidRPr="00F0451E" w:rsidRDefault="00441ED2" w:rsidP="007D47C9">
            <w:pPr>
              <w:snapToGrid w:val="0"/>
              <w:spacing w:before="120" w:line="240" w:lineRule="exact"/>
              <w:ind w:right="170"/>
              <w:jc w:val="right"/>
              <w:rPr>
                <w:rFonts w:ascii="Arial" w:eastAsia="Symbol" w:hAnsi="Arial" w:cs="Arial"/>
                <w:b/>
                <w:bCs/>
                <w:sz w:val="14"/>
                <w:szCs w:val="14"/>
              </w:rPr>
            </w:pPr>
          </w:p>
        </w:tc>
        <w:tc>
          <w:tcPr>
            <w:tcW w:w="762" w:type="dxa"/>
            <w:tcBorders>
              <w:left w:val="single" w:sz="6" w:space="0" w:color="000000"/>
            </w:tcBorders>
            <w:shd w:val="clear" w:color="auto" w:fill="auto"/>
            <w:vAlign w:val="bottom"/>
          </w:tcPr>
          <w:p w14:paraId="0369DCBB" w14:textId="77777777" w:rsidR="00441ED2" w:rsidRPr="00441ED2" w:rsidRDefault="00441ED2" w:rsidP="007D47C9">
            <w:pPr>
              <w:snapToGrid w:val="0"/>
              <w:spacing w:before="120" w:line="240" w:lineRule="exact"/>
              <w:ind w:right="170"/>
              <w:jc w:val="right"/>
              <w:rPr>
                <w:rFonts w:ascii="Arial" w:eastAsia="Symbol" w:hAnsi="Arial" w:cs="Arial"/>
                <w:b/>
                <w:bCs/>
                <w:sz w:val="14"/>
                <w:szCs w:val="14"/>
              </w:rPr>
            </w:pPr>
          </w:p>
        </w:tc>
        <w:tc>
          <w:tcPr>
            <w:tcW w:w="763" w:type="dxa"/>
            <w:tcBorders>
              <w:left w:val="single" w:sz="6" w:space="0" w:color="000000"/>
            </w:tcBorders>
            <w:shd w:val="clear" w:color="auto" w:fill="auto"/>
            <w:vAlign w:val="bottom"/>
          </w:tcPr>
          <w:p w14:paraId="0F45A018" w14:textId="77777777" w:rsidR="00441ED2" w:rsidRPr="00441ED2" w:rsidRDefault="00441ED2" w:rsidP="00873F32">
            <w:pPr>
              <w:snapToGrid w:val="0"/>
              <w:spacing w:before="120" w:line="240" w:lineRule="exact"/>
              <w:ind w:right="170"/>
              <w:jc w:val="right"/>
              <w:rPr>
                <w:rFonts w:ascii="Arial" w:eastAsia="Symbol" w:hAnsi="Arial" w:cs="Arial"/>
                <w:b/>
                <w:bCs/>
                <w:sz w:val="14"/>
                <w:szCs w:val="14"/>
              </w:rPr>
            </w:pPr>
          </w:p>
        </w:tc>
        <w:tc>
          <w:tcPr>
            <w:tcW w:w="3434" w:type="dxa"/>
            <w:tcBorders>
              <w:left w:val="single" w:sz="6" w:space="0" w:color="000000"/>
            </w:tcBorders>
            <w:shd w:val="clear" w:color="auto" w:fill="auto"/>
            <w:vAlign w:val="bottom"/>
          </w:tcPr>
          <w:p w14:paraId="7D1B67FF" w14:textId="77777777" w:rsidR="00441ED2" w:rsidRPr="00F0451E" w:rsidRDefault="00441ED2" w:rsidP="00D071D1">
            <w:pPr>
              <w:spacing w:before="120" w:line="240" w:lineRule="exact"/>
              <w:ind w:left="284"/>
              <w:rPr>
                <w:sz w:val="14"/>
                <w:szCs w:val="14"/>
              </w:rPr>
            </w:pPr>
            <w:proofErr w:type="spellStart"/>
            <w:r w:rsidRPr="00F0451E">
              <w:rPr>
                <w:rFonts w:ascii="Arial" w:eastAsia="Symbol" w:hAnsi="Arial" w:cs="Arial"/>
                <w:i/>
                <w:sz w:val="14"/>
                <w:szCs w:val="14"/>
              </w:rPr>
              <w:t>of</w:t>
            </w:r>
            <w:proofErr w:type="spellEnd"/>
            <w:r w:rsidRPr="00F0451E">
              <w:rPr>
                <w:rFonts w:ascii="Arial" w:eastAsia="Symbol" w:hAnsi="Arial" w:cs="Arial"/>
                <w:i/>
                <w:sz w:val="14"/>
                <w:szCs w:val="14"/>
              </w:rPr>
              <w:t xml:space="preserve"> </w:t>
            </w:r>
            <w:proofErr w:type="spellStart"/>
            <w:r w:rsidRPr="00F0451E">
              <w:rPr>
                <w:rFonts w:ascii="Arial" w:eastAsia="Symbol" w:hAnsi="Arial" w:cs="Arial"/>
                <w:i/>
                <w:sz w:val="14"/>
                <w:szCs w:val="14"/>
              </w:rPr>
              <w:t>which</w:t>
            </w:r>
            <w:proofErr w:type="spellEnd"/>
            <w:r w:rsidRPr="00F0451E">
              <w:rPr>
                <w:rFonts w:ascii="Arial" w:eastAsia="Symbol" w:hAnsi="Arial" w:cs="Arial"/>
                <w:i/>
                <w:sz w:val="14"/>
                <w:szCs w:val="14"/>
              </w:rPr>
              <w:t>:</w:t>
            </w:r>
          </w:p>
        </w:tc>
      </w:tr>
      <w:tr w:rsidR="00441ED2" w:rsidRPr="00F0451E" w14:paraId="2522390F" w14:textId="77777777">
        <w:trPr>
          <w:cantSplit/>
        </w:trPr>
        <w:tc>
          <w:tcPr>
            <w:tcW w:w="3438" w:type="dxa"/>
            <w:shd w:val="clear" w:color="auto" w:fill="auto"/>
            <w:vAlign w:val="bottom"/>
          </w:tcPr>
          <w:p w14:paraId="63244067" w14:textId="77777777" w:rsidR="00441ED2" w:rsidRPr="00F0451E" w:rsidRDefault="00441ED2" w:rsidP="00D071D1">
            <w:pPr>
              <w:tabs>
                <w:tab w:val="left" w:pos="6096"/>
              </w:tabs>
              <w:spacing w:before="120" w:line="240" w:lineRule="exact"/>
              <w:ind w:left="170"/>
              <w:rPr>
                <w:sz w:val="14"/>
                <w:szCs w:val="14"/>
              </w:rPr>
            </w:pPr>
            <w:r w:rsidRPr="00F0451E">
              <w:rPr>
                <w:rFonts w:ascii="Arial" w:eastAsia="Symbol" w:hAnsi="Arial" w:cs="Arial"/>
                <w:sz w:val="14"/>
                <w:szCs w:val="14"/>
              </w:rPr>
              <w:t>мясо птицы</w:t>
            </w:r>
          </w:p>
        </w:tc>
        <w:tc>
          <w:tcPr>
            <w:tcW w:w="763" w:type="dxa"/>
            <w:tcBorders>
              <w:left w:val="single" w:sz="6" w:space="0" w:color="000000"/>
            </w:tcBorders>
            <w:shd w:val="clear" w:color="auto" w:fill="auto"/>
            <w:vAlign w:val="bottom"/>
          </w:tcPr>
          <w:p w14:paraId="00C79CF8" w14:textId="77777777" w:rsidR="00441ED2" w:rsidRPr="00F0451E" w:rsidRDefault="00441ED2" w:rsidP="00D071D1">
            <w:pPr>
              <w:spacing w:before="120" w:line="240" w:lineRule="exact"/>
              <w:ind w:right="170"/>
              <w:jc w:val="right"/>
              <w:rPr>
                <w:sz w:val="14"/>
                <w:szCs w:val="14"/>
              </w:rPr>
            </w:pPr>
            <w:r w:rsidRPr="00F0451E">
              <w:rPr>
                <w:rFonts w:ascii="Arial" w:eastAsia="Symbol" w:hAnsi="Arial" w:cs="Arial"/>
                <w:bCs/>
                <w:sz w:val="14"/>
                <w:szCs w:val="14"/>
              </w:rPr>
              <w:t>18,2</w:t>
            </w:r>
          </w:p>
        </w:tc>
        <w:tc>
          <w:tcPr>
            <w:tcW w:w="762" w:type="dxa"/>
            <w:tcBorders>
              <w:left w:val="single" w:sz="6" w:space="0" w:color="000000"/>
            </w:tcBorders>
            <w:shd w:val="clear" w:color="auto" w:fill="auto"/>
            <w:vAlign w:val="bottom"/>
          </w:tcPr>
          <w:p w14:paraId="04DD78A4" w14:textId="577516D8" w:rsidR="00441ED2" w:rsidRPr="00F0451E" w:rsidRDefault="00441ED2" w:rsidP="007D47C9">
            <w:pPr>
              <w:spacing w:before="120" w:line="240" w:lineRule="exact"/>
              <w:ind w:right="170"/>
              <w:jc w:val="right"/>
              <w:rPr>
                <w:rFonts w:ascii="Arial" w:hAnsi="Arial" w:cs="Arial"/>
                <w:sz w:val="14"/>
                <w:szCs w:val="14"/>
              </w:rPr>
            </w:pPr>
            <w:r w:rsidRPr="00F0451E">
              <w:rPr>
                <w:rFonts w:ascii="Arial" w:hAnsi="Arial" w:cs="Arial"/>
                <w:sz w:val="14"/>
                <w:szCs w:val="14"/>
              </w:rPr>
              <w:t>4,3</w:t>
            </w:r>
          </w:p>
        </w:tc>
        <w:tc>
          <w:tcPr>
            <w:tcW w:w="762" w:type="dxa"/>
            <w:tcBorders>
              <w:left w:val="single" w:sz="6" w:space="0" w:color="000000"/>
            </w:tcBorders>
            <w:shd w:val="clear" w:color="auto" w:fill="auto"/>
            <w:vAlign w:val="bottom"/>
          </w:tcPr>
          <w:p w14:paraId="3F69D4F1" w14:textId="66553B6A" w:rsidR="00441ED2" w:rsidRPr="00441ED2" w:rsidRDefault="00441ED2" w:rsidP="007D47C9">
            <w:pPr>
              <w:spacing w:before="120" w:line="240" w:lineRule="exact"/>
              <w:ind w:right="170"/>
              <w:jc w:val="right"/>
              <w:rPr>
                <w:rFonts w:ascii="Arial" w:hAnsi="Arial" w:cs="Arial"/>
                <w:sz w:val="14"/>
                <w:szCs w:val="14"/>
              </w:rPr>
            </w:pPr>
            <w:r w:rsidRPr="00441ED2">
              <w:rPr>
                <w:rFonts w:ascii="Arial" w:hAnsi="Arial" w:cs="Arial"/>
                <w:sz w:val="14"/>
                <w:szCs w:val="14"/>
              </w:rPr>
              <w:t>4,4</w:t>
            </w:r>
          </w:p>
        </w:tc>
        <w:tc>
          <w:tcPr>
            <w:tcW w:w="763" w:type="dxa"/>
            <w:tcBorders>
              <w:left w:val="single" w:sz="6" w:space="0" w:color="000000"/>
            </w:tcBorders>
            <w:shd w:val="clear" w:color="auto" w:fill="auto"/>
            <w:vAlign w:val="bottom"/>
          </w:tcPr>
          <w:p w14:paraId="5A1AEAB6" w14:textId="6ED534B6" w:rsidR="00441ED2" w:rsidRPr="00441ED2" w:rsidRDefault="00441ED2" w:rsidP="00873F32">
            <w:pPr>
              <w:spacing w:before="120" w:line="240" w:lineRule="exact"/>
              <w:ind w:right="170"/>
              <w:jc w:val="right"/>
              <w:rPr>
                <w:rFonts w:ascii="Arial" w:hAnsi="Arial" w:cs="Arial"/>
                <w:sz w:val="14"/>
                <w:szCs w:val="14"/>
              </w:rPr>
            </w:pPr>
            <w:r w:rsidRPr="00441ED2">
              <w:rPr>
                <w:rFonts w:ascii="Arial" w:hAnsi="Arial" w:cs="Arial"/>
                <w:sz w:val="14"/>
                <w:szCs w:val="14"/>
              </w:rPr>
              <w:t>4,6</w:t>
            </w:r>
          </w:p>
        </w:tc>
        <w:tc>
          <w:tcPr>
            <w:tcW w:w="3434" w:type="dxa"/>
            <w:tcBorders>
              <w:left w:val="single" w:sz="6" w:space="0" w:color="000000"/>
            </w:tcBorders>
            <w:shd w:val="clear" w:color="auto" w:fill="auto"/>
            <w:vAlign w:val="bottom"/>
          </w:tcPr>
          <w:p w14:paraId="55AB3BCE" w14:textId="77777777" w:rsidR="00441ED2" w:rsidRPr="00F0451E" w:rsidRDefault="00441ED2" w:rsidP="00D071D1">
            <w:pPr>
              <w:spacing w:before="120" w:line="240" w:lineRule="exact"/>
              <w:ind w:left="170"/>
              <w:rPr>
                <w:sz w:val="14"/>
                <w:szCs w:val="14"/>
              </w:rPr>
            </w:pPr>
            <w:proofErr w:type="spellStart"/>
            <w:r w:rsidRPr="00F0451E">
              <w:rPr>
                <w:rFonts w:ascii="Arial" w:eastAsia="Symbol" w:hAnsi="Arial" w:cs="Arial"/>
                <w:i/>
                <w:sz w:val="14"/>
                <w:szCs w:val="14"/>
              </w:rPr>
              <w:t>poultry</w:t>
            </w:r>
            <w:proofErr w:type="spellEnd"/>
            <w:r w:rsidRPr="00F0451E">
              <w:rPr>
                <w:rFonts w:ascii="Arial" w:eastAsia="Symbol" w:hAnsi="Arial" w:cs="Arial"/>
                <w:i/>
                <w:sz w:val="14"/>
                <w:szCs w:val="14"/>
              </w:rPr>
              <w:t xml:space="preserve"> </w:t>
            </w:r>
          </w:p>
        </w:tc>
      </w:tr>
      <w:tr w:rsidR="00441ED2" w:rsidRPr="00F0451E" w14:paraId="01B087C3" w14:textId="77777777">
        <w:trPr>
          <w:cantSplit/>
        </w:trPr>
        <w:tc>
          <w:tcPr>
            <w:tcW w:w="3438" w:type="dxa"/>
            <w:shd w:val="clear" w:color="auto" w:fill="auto"/>
            <w:vAlign w:val="bottom"/>
          </w:tcPr>
          <w:p w14:paraId="2CF3CB84" w14:textId="77777777" w:rsidR="00441ED2" w:rsidRPr="00F0451E" w:rsidRDefault="00441ED2" w:rsidP="00D071D1">
            <w:pPr>
              <w:tabs>
                <w:tab w:val="left" w:pos="6096"/>
              </w:tabs>
              <w:spacing w:before="120" w:line="240" w:lineRule="exact"/>
              <w:ind w:left="170"/>
              <w:rPr>
                <w:sz w:val="14"/>
                <w:szCs w:val="14"/>
              </w:rPr>
            </w:pPr>
            <w:r w:rsidRPr="00F0451E">
              <w:rPr>
                <w:rFonts w:ascii="Arial" w:eastAsia="Symbol" w:hAnsi="Arial" w:cs="Arial"/>
                <w:sz w:val="14"/>
                <w:szCs w:val="14"/>
              </w:rPr>
              <w:t>говядина</w:t>
            </w:r>
          </w:p>
        </w:tc>
        <w:tc>
          <w:tcPr>
            <w:tcW w:w="763" w:type="dxa"/>
            <w:tcBorders>
              <w:left w:val="single" w:sz="6" w:space="0" w:color="000000"/>
            </w:tcBorders>
            <w:shd w:val="clear" w:color="auto" w:fill="auto"/>
            <w:vAlign w:val="bottom"/>
          </w:tcPr>
          <w:p w14:paraId="1FD36358" w14:textId="77777777" w:rsidR="00441ED2" w:rsidRPr="00F0451E" w:rsidRDefault="00441ED2" w:rsidP="00D071D1">
            <w:pPr>
              <w:spacing w:before="120" w:line="240" w:lineRule="exact"/>
              <w:ind w:right="170"/>
              <w:jc w:val="right"/>
              <w:rPr>
                <w:sz w:val="14"/>
                <w:szCs w:val="14"/>
              </w:rPr>
            </w:pPr>
            <w:r w:rsidRPr="00F0451E">
              <w:rPr>
                <w:rFonts w:ascii="Arial" w:eastAsia="Symbol" w:hAnsi="Arial" w:cs="Arial"/>
                <w:bCs/>
                <w:sz w:val="14"/>
                <w:szCs w:val="14"/>
              </w:rPr>
              <w:t>64,5</w:t>
            </w:r>
          </w:p>
        </w:tc>
        <w:tc>
          <w:tcPr>
            <w:tcW w:w="762" w:type="dxa"/>
            <w:tcBorders>
              <w:left w:val="single" w:sz="6" w:space="0" w:color="000000"/>
            </w:tcBorders>
            <w:shd w:val="clear" w:color="auto" w:fill="auto"/>
            <w:vAlign w:val="bottom"/>
          </w:tcPr>
          <w:p w14:paraId="0B96D906" w14:textId="384CEE81" w:rsidR="00441ED2" w:rsidRPr="00F0451E" w:rsidRDefault="00441ED2" w:rsidP="007D47C9">
            <w:pPr>
              <w:spacing w:before="120" w:line="240" w:lineRule="exact"/>
              <w:ind w:right="170"/>
              <w:jc w:val="right"/>
              <w:rPr>
                <w:rFonts w:ascii="Arial" w:hAnsi="Arial" w:cs="Arial"/>
                <w:sz w:val="14"/>
                <w:szCs w:val="14"/>
              </w:rPr>
            </w:pPr>
            <w:r w:rsidRPr="00F0451E">
              <w:rPr>
                <w:rFonts w:ascii="Arial" w:hAnsi="Arial" w:cs="Arial"/>
                <w:sz w:val="14"/>
                <w:szCs w:val="14"/>
              </w:rPr>
              <w:t>33,5</w:t>
            </w:r>
          </w:p>
        </w:tc>
        <w:tc>
          <w:tcPr>
            <w:tcW w:w="762" w:type="dxa"/>
            <w:tcBorders>
              <w:left w:val="single" w:sz="6" w:space="0" w:color="000000"/>
            </w:tcBorders>
            <w:shd w:val="clear" w:color="auto" w:fill="auto"/>
            <w:vAlign w:val="bottom"/>
          </w:tcPr>
          <w:p w14:paraId="35107B8B" w14:textId="28FCFF2A" w:rsidR="00441ED2" w:rsidRPr="00441ED2" w:rsidRDefault="00441ED2" w:rsidP="007D47C9">
            <w:pPr>
              <w:spacing w:before="120" w:line="240" w:lineRule="exact"/>
              <w:ind w:right="170"/>
              <w:jc w:val="right"/>
              <w:rPr>
                <w:rFonts w:ascii="Arial" w:hAnsi="Arial" w:cs="Arial"/>
                <w:sz w:val="14"/>
                <w:szCs w:val="14"/>
              </w:rPr>
            </w:pPr>
            <w:r w:rsidRPr="00441ED2">
              <w:rPr>
                <w:rFonts w:ascii="Arial" w:hAnsi="Arial" w:cs="Arial"/>
                <w:sz w:val="14"/>
                <w:szCs w:val="14"/>
              </w:rPr>
              <w:t>29,3</w:t>
            </w:r>
          </w:p>
        </w:tc>
        <w:tc>
          <w:tcPr>
            <w:tcW w:w="763" w:type="dxa"/>
            <w:tcBorders>
              <w:left w:val="single" w:sz="6" w:space="0" w:color="000000"/>
            </w:tcBorders>
            <w:shd w:val="clear" w:color="auto" w:fill="auto"/>
            <w:vAlign w:val="bottom"/>
          </w:tcPr>
          <w:p w14:paraId="54605E75" w14:textId="0CD5A58F" w:rsidR="00441ED2" w:rsidRPr="00441ED2" w:rsidRDefault="00441ED2" w:rsidP="00873F32">
            <w:pPr>
              <w:spacing w:before="120" w:line="240" w:lineRule="exact"/>
              <w:ind w:right="170"/>
              <w:jc w:val="right"/>
              <w:rPr>
                <w:rFonts w:ascii="Arial" w:hAnsi="Arial" w:cs="Arial"/>
                <w:sz w:val="14"/>
                <w:szCs w:val="14"/>
              </w:rPr>
            </w:pPr>
            <w:r w:rsidRPr="00441ED2">
              <w:rPr>
                <w:rFonts w:ascii="Arial" w:hAnsi="Arial" w:cs="Arial"/>
                <w:sz w:val="14"/>
                <w:szCs w:val="14"/>
              </w:rPr>
              <w:t>24,7</w:t>
            </w:r>
          </w:p>
        </w:tc>
        <w:tc>
          <w:tcPr>
            <w:tcW w:w="3434" w:type="dxa"/>
            <w:tcBorders>
              <w:left w:val="single" w:sz="6" w:space="0" w:color="000000"/>
            </w:tcBorders>
            <w:shd w:val="clear" w:color="auto" w:fill="auto"/>
            <w:vAlign w:val="bottom"/>
          </w:tcPr>
          <w:p w14:paraId="10149BFA" w14:textId="77777777" w:rsidR="00441ED2" w:rsidRPr="00F0451E" w:rsidRDefault="00441ED2" w:rsidP="00D071D1">
            <w:pPr>
              <w:spacing w:before="120" w:line="240" w:lineRule="exact"/>
              <w:ind w:left="170"/>
              <w:rPr>
                <w:sz w:val="14"/>
                <w:szCs w:val="14"/>
              </w:rPr>
            </w:pPr>
            <w:proofErr w:type="spellStart"/>
            <w:r w:rsidRPr="00F0451E">
              <w:rPr>
                <w:rFonts w:ascii="Arial" w:eastAsia="Symbol" w:hAnsi="Arial" w:cs="Arial"/>
                <w:i/>
                <w:sz w:val="14"/>
                <w:szCs w:val="14"/>
              </w:rPr>
              <w:t>beef</w:t>
            </w:r>
            <w:proofErr w:type="spellEnd"/>
          </w:p>
        </w:tc>
      </w:tr>
      <w:tr w:rsidR="00441ED2" w:rsidRPr="00F0451E" w14:paraId="552FF052" w14:textId="77777777">
        <w:trPr>
          <w:cantSplit/>
        </w:trPr>
        <w:tc>
          <w:tcPr>
            <w:tcW w:w="3438" w:type="dxa"/>
            <w:shd w:val="clear" w:color="auto" w:fill="auto"/>
            <w:vAlign w:val="bottom"/>
          </w:tcPr>
          <w:p w14:paraId="6C54F152" w14:textId="77777777" w:rsidR="00441ED2" w:rsidRPr="00F0451E" w:rsidRDefault="00441ED2" w:rsidP="00D071D1">
            <w:pPr>
              <w:tabs>
                <w:tab w:val="left" w:pos="6096"/>
              </w:tabs>
              <w:spacing w:before="120" w:line="240" w:lineRule="exact"/>
              <w:ind w:left="170"/>
              <w:rPr>
                <w:sz w:val="14"/>
                <w:szCs w:val="14"/>
              </w:rPr>
            </w:pPr>
            <w:r w:rsidRPr="00F0451E">
              <w:rPr>
                <w:rFonts w:ascii="Arial" w:eastAsia="Symbol" w:hAnsi="Arial" w:cs="Arial"/>
                <w:sz w:val="14"/>
                <w:szCs w:val="14"/>
              </w:rPr>
              <w:t>свинина</w:t>
            </w:r>
          </w:p>
        </w:tc>
        <w:tc>
          <w:tcPr>
            <w:tcW w:w="763" w:type="dxa"/>
            <w:tcBorders>
              <w:left w:val="single" w:sz="6" w:space="0" w:color="000000"/>
            </w:tcBorders>
            <w:shd w:val="clear" w:color="auto" w:fill="auto"/>
            <w:vAlign w:val="bottom"/>
          </w:tcPr>
          <w:p w14:paraId="11BABA73" w14:textId="77777777" w:rsidR="00441ED2" w:rsidRPr="00F0451E" w:rsidRDefault="00441ED2" w:rsidP="00D071D1">
            <w:pPr>
              <w:spacing w:before="120" w:line="240" w:lineRule="exact"/>
              <w:ind w:right="170"/>
              <w:jc w:val="right"/>
              <w:rPr>
                <w:sz w:val="14"/>
                <w:szCs w:val="14"/>
              </w:rPr>
            </w:pPr>
            <w:r w:rsidRPr="00F0451E">
              <w:rPr>
                <w:rFonts w:ascii="Arial" w:eastAsia="Symbol" w:hAnsi="Arial" w:cs="Arial"/>
                <w:bCs/>
                <w:sz w:val="14"/>
                <w:szCs w:val="14"/>
              </w:rPr>
              <w:t>46,8</w:t>
            </w:r>
          </w:p>
        </w:tc>
        <w:tc>
          <w:tcPr>
            <w:tcW w:w="762" w:type="dxa"/>
            <w:tcBorders>
              <w:left w:val="single" w:sz="6" w:space="0" w:color="000000"/>
            </w:tcBorders>
            <w:shd w:val="clear" w:color="auto" w:fill="auto"/>
            <w:vAlign w:val="bottom"/>
          </w:tcPr>
          <w:p w14:paraId="438F884C" w14:textId="4B5406E5" w:rsidR="00441ED2" w:rsidRPr="00F0451E" w:rsidRDefault="00441ED2" w:rsidP="007D47C9">
            <w:pPr>
              <w:spacing w:before="120" w:line="240" w:lineRule="exact"/>
              <w:ind w:right="170"/>
              <w:jc w:val="right"/>
              <w:rPr>
                <w:rFonts w:ascii="Arial" w:hAnsi="Arial" w:cs="Arial"/>
                <w:sz w:val="14"/>
                <w:szCs w:val="14"/>
              </w:rPr>
            </w:pPr>
            <w:r w:rsidRPr="00F0451E">
              <w:rPr>
                <w:rFonts w:ascii="Arial" w:hAnsi="Arial" w:cs="Arial"/>
                <w:sz w:val="14"/>
                <w:szCs w:val="14"/>
              </w:rPr>
              <w:t>2,5</w:t>
            </w:r>
          </w:p>
        </w:tc>
        <w:tc>
          <w:tcPr>
            <w:tcW w:w="762" w:type="dxa"/>
            <w:tcBorders>
              <w:left w:val="single" w:sz="6" w:space="0" w:color="000000"/>
            </w:tcBorders>
            <w:shd w:val="clear" w:color="auto" w:fill="auto"/>
            <w:vAlign w:val="bottom"/>
          </w:tcPr>
          <w:p w14:paraId="746CA020" w14:textId="71436DE8" w:rsidR="00441ED2" w:rsidRPr="00441ED2" w:rsidRDefault="00441ED2" w:rsidP="007D47C9">
            <w:pPr>
              <w:spacing w:before="120" w:line="240" w:lineRule="exact"/>
              <w:ind w:right="170"/>
              <w:jc w:val="right"/>
              <w:rPr>
                <w:rFonts w:ascii="Arial" w:hAnsi="Arial" w:cs="Arial"/>
                <w:sz w:val="14"/>
                <w:szCs w:val="14"/>
              </w:rPr>
            </w:pPr>
            <w:r w:rsidRPr="00441ED2">
              <w:rPr>
                <w:rFonts w:ascii="Arial" w:hAnsi="Arial" w:cs="Arial"/>
                <w:sz w:val="14"/>
                <w:szCs w:val="14"/>
              </w:rPr>
              <w:t>0,2</w:t>
            </w:r>
          </w:p>
        </w:tc>
        <w:tc>
          <w:tcPr>
            <w:tcW w:w="763" w:type="dxa"/>
            <w:tcBorders>
              <w:left w:val="single" w:sz="6" w:space="0" w:color="000000"/>
            </w:tcBorders>
            <w:shd w:val="clear" w:color="auto" w:fill="auto"/>
            <w:vAlign w:val="bottom"/>
          </w:tcPr>
          <w:p w14:paraId="0647E7A3" w14:textId="42DC3E9D" w:rsidR="00441ED2" w:rsidRPr="00441ED2" w:rsidRDefault="00441ED2" w:rsidP="00873F32">
            <w:pPr>
              <w:spacing w:before="120" w:line="240" w:lineRule="exact"/>
              <w:ind w:right="170"/>
              <w:jc w:val="right"/>
              <w:rPr>
                <w:rFonts w:ascii="Arial" w:hAnsi="Arial" w:cs="Arial"/>
                <w:sz w:val="14"/>
                <w:szCs w:val="14"/>
              </w:rPr>
            </w:pPr>
            <w:r w:rsidRPr="00441ED2">
              <w:rPr>
                <w:rFonts w:ascii="Arial" w:hAnsi="Arial" w:cs="Arial"/>
                <w:sz w:val="14"/>
                <w:szCs w:val="14"/>
              </w:rPr>
              <w:t>0,3</w:t>
            </w:r>
          </w:p>
        </w:tc>
        <w:tc>
          <w:tcPr>
            <w:tcW w:w="3434" w:type="dxa"/>
            <w:tcBorders>
              <w:left w:val="single" w:sz="6" w:space="0" w:color="000000"/>
            </w:tcBorders>
            <w:shd w:val="clear" w:color="auto" w:fill="auto"/>
            <w:vAlign w:val="bottom"/>
          </w:tcPr>
          <w:p w14:paraId="0F8DFD02" w14:textId="77777777" w:rsidR="00441ED2" w:rsidRPr="00F0451E" w:rsidRDefault="00441ED2" w:rsidP="00D071D1">
            <w:pPr>
              <w:spacing w:before="120" w:line="240" w:lineRule="exact"/>
              <w:ind w:left="170"/>
              <w:rPr>
                <w:sz w:val="14"/>
                <w:szCs w:val="14"/>
              </w:rPr>
            </w:pPr>
            <w:proofErr w:type="spellStart"/>
            <w:r w:rsidRPr="00F0451E">
              <w:rPr>
                <w:rFonts w:ascii="Arial" w:eastAsia="Symbol" w:hAnsi="Arial" w:cs="Arial"/>
                <w:i/>
                <w:sz w:val="14"/>
                <w:szCs w:val="14"/>
              </w:rPr>
              <w:t>pork</w:t>
            </w:r>
            <w:proofErr w:type="spellEnd"/>
          </w:p>
        </w:tc>
      </w:tr>
      <w:tr w:rsidR="00441ED2" w:rsidRPr="00F0451E" w14:paraId="68A6865D" w14:textId="77777777">
        <w:trPr>
          <w:cantSplit/>
        </w:trPr>
        <w:tc>
          <w:tcPr>
            <w:tcW w:w="3438" w:type="dxa"/>
            <w:shd w:val="clear" w:color="auto" w:fill="auto"/>
            <w:vAlign w:val="bottom"/>
          </w:tcPr>
          <w:p w14:paraId="2B235547" w14:textId="77777777" w:rsidR="00441ED2" w:rsidRPr="00F0451E" w:rsidRDefault="00441ED2" w:rsidP="00D071D1">
            <w:pPr>
              <w:pStyle w:val="afb"/>
              <w:spacing w:before="120" w:line="240" w:lineRule="exact"/>
              <w:rPr>
                <w:sz w:val="14"/>
                <w:szCs w:val="14"/>
              </w:rPr>
            </w:pPr>
            <w:r w:rsidRPr="00F0451E">
              <w:rPr>
                <w:rFonts w:ascii="Arial" w:eastAsia="Symbol" w:hAnsi="Arial" w:cs="Arial"/>
                <w:bCs/>
                <w:sz w:val="14"/>
                <w:szCs w:val="14"/>
              </w:rPr>
              <w:t>Консервы мясные</w:t>
            </w:r>
          </w:p>
        </w:tc>
        <w:tc>
          <w:tcPr>
            <w:tcW w:w="763" w:type="dxa"/>
            <w:tcBorders>
              <w:left w:val="single" w:sz="6" w:space="0" w:color="000000"/>
            </w:tcBorders>
            <w:shd w:val="clear" w:color="auto" w:fill="auto"/>
            <w:vAlign w:val="bottom"/>
          </w:tcPr>
          <w:p w14:paraId="058B5652" w14:textId="77777777" w:rsidR="00441ED2" w:rsidRPr="00F0451E" w:rsidRDefault="00441ED2" w:rsidP="00D071D1">
            <w:pPr>
              <w:spacing w:before="120" w:line="240" w:lineRule="exact"/>
              <w:ind w:right="170"/>
              <w:jc w:val="right"/>
              <w:rPr>
                <w:sz w:val="14"/>
                <w:szCs w:val="14"/>
              </w:rPr>
            </w:pPr>
            <w:r w:rsidRPr="00F0451E">
              <w:rPr>
                <w:rFonts w:ascii="Arial" w:eastAsia="Symbol" w:hAnsi="Arial" w:cs="Arial"/>
                <w:bCs/>
                <w:sz w:val="14"/>
                <w:szCs w:val="14"/>
              </w:rPr>
              <w:t>17,1</w:t>
            </w:r>
          </w:p>
        </w:tc>
        <w:tc>
          <w:tcPr>
            <w:tcW w:w="762" w:type="dxa"/>
            <w:tcBorders>
              <w:left w:val="single" w:sz="6" w:space="0" w:color="000000"/>
            </w:tcBorders>
            <w:shd w:val="clear" w:color="auto" w:fill="auto"/>
            <w:vAlign w:val="bottom"/>
          </w:tcPr>
          <w:p w14:paraId="4D7B2CE1" w14:textId="236C5468" w:rsidR="00441ED2" w:rsidRPr="00F0451E" w:rsidRDefault="00441ED2" w:rsidP="007D47C9">
            <w:pPr>
              <w:spacing w:before="120" w:line="240" w:lineRule="exact"/>
              <w:ind w:right="170"/>
              <w:jc w:val="right"/>
              <w:rPr>
                <w:rFonts w:ascii="Arial" w:hAnsi="Arial" w:cs="Arial"/>
                <w:sz w:val="14"/>
                <w:szCs w:val="14"/>
              </w:rPr>
            </w:pPr>
            <w:r w:rsidRPr="00F0451E">
              <w:rPr>
                <w:rFonts w:ascii="Arial" w:hAnsi="Arial" w:cs="Arial"/>
                <w:sz w:val="14"/>
                <w:szCs w:val="14"/>
              </w:rPr>
              <w:t>7,2</w:t>
            </w:r>
          </w:p>
        </w:tc>
        <w:tc>
          <w:tcPr>
            <w:tcW w:w="762" w:type="dxa"/>
            <w:tcBorders>
              <w:left w:val="single" w:sz="6" w:space="0" w:color="000000"/>
            </w:tcBorders>
            <w:shd w:val="clear" w:color="auto" w:fill="auto"/>
            <w:vAlign w:val="bottom"/>
          </w:tcPr>
          <w:p w14:paraId="09758A36" w14:textId="3812F427" w:rsidR="00441ED2" w:rsidRPr="00441ED2" w:rsidRDefault="00441ED2" w:rsidP="007D47C9">
            <w:pPr>
              <w:spacing w:before="120" w:line="240" w:lineRule="exact"/>
              <w:ind w:right="170"/>
              <w:jc w:val="right"/>
              <w:rPr>
                <w:rFonts w:ascii="Arial" w:hAnsi="Arial" w:cs="Arial"/>
                <w:sz w:val="14"/>
                <w:szCs w:val="14"/>
              </w:rPr>
            </w:pPr>
            <w:r w:rsidRPr="00441ED2">
              <w:rPr>
                <w:rFonts w:ascii="Arial" w:hAnsi="Arial" w:cs="Arial"/>
                <w:sz w:val="14"/>
                <w:szCs w:val="14"/>
              </w:rPr>
              <w:t>7,2</w:t>
            </w:r>
          </w:p>
        </w:tc>
        <w:tc>
          <w:tcPr>
            <w:tcW w:w="763" w:type="dxa"/>
            <w:tcBorders>
              <w:left w:val="single" w:sz="6" w:space="0" w:color="000000"/>
            </w:tcBorders>
            <w:shd w:val="clear" w:color="auto" w:fill="auto"/>
            <w:vAlign w:val="bottom"/>
          </w:tcPr>
          <w:p w14:paraId="7D43DE41" w14:textId="4A2D455F" w:rsidR="00441ED2" w:rsidRPr="00441ED2" w:rsidRDefault="00441ED2" w:rsidP="00873F32">
            <w:pPr>
              <w:spacing w:before="120" w:line="240" w:lineRule="exact"/>
              <w:ind w:right="170"/>
              <w:jc w:val="right"/>
              <w:rPr>
                <w:rFonts w:ascii="Arial" w:hAnsi="Arial" w:cs="Arial"/>
                <w:sz w:val="14"/>
                <w:szCs w:val="14"/>
              </w:rPr>
            </w:pPr>
            <w:r w:rsidRPr="00441ED2">
              <w:rPr>
                <w:rFonts w:ascii="Arial" w:hAnsi="Arial" w:cs="Arial"/>
                <w:sz w:val="14"/>
                <w:szCs w:val="14"/>
              </w:rPr>
              <w:t>8,7</w:t>
            </w:r>
          </w:p>
        </w:tc>
        <w:tc>
          <w:tcPr>
            <w:tcW w:w="3434" w:type="dxa"/>
            <w:tcBorders>
              <w:left w:val="single" w:sz="6" w:space="0" w:color="000000"/>
            </w:tcBorders>
            <w:shd w:val="clear" w:color="auto" w:fill="auto"/>
            <w:vAlign w:val="bottom"/>
          </w:tcPr>
          <w:p w14:paraId="2FB25D00" w14:textId="77777777" w:rsidR="00441ED2" w:rsidRPr="00F0451E" w:rsidRDefault="00441ED2" w:rsidP="00D071D1">
            <w:pPr>
              <w:spacing w:before="120" w:line="240" w:lineRule="exact"/>
              <w:ind w:left="57"/>
              <w:rPr>
                <w:sz w:val="14"/>
                <w:szCs w:val="14"/>
              </w:rPr>
            </w:pPr>
            <w:r w:rsidRPr="00F0451E">
              <w:rPr>
                <w:rFonts w:ascii="Arial" w:eastAsia="Symbol" w:hAnsi="Arial" w:cs="Arial"/>
                <w:i/>
                <w:sz w:val="14"/>
                <w:szCs w:val="14"/>
                <w:lang w:val="en-US"/>
              </w:rPr>
              <w:t xml:space="preserve">Canned meat </w:t>
            </w:r>
          </w:p>
        </w:tc>
      </w:tr>
      <w:tr w:rsidR="00441ED2" w:rsidRPr="00F0451E" w14:paraId="395D9D4E" w14:textId="77777777">
        <w:trPr>
          <w:cantSplit/>
        </w:trPr>
        <w:tc>
          <w:tcPr>
            <w:tcW w:w="3438" w:type="dxa"/>
            <w:shd w:val="clear" w:color="auto" w:fill="auto"/>
            <w:vAlign w:val="bottom"/>
          </w:tcPr>
          <w:p w14:paraId="577D94EC" w14:textId="77777777" w:rsidR="00441ED2" w:rsidRPr="00F0451E" w:rsidRDefault="00441ED2" w:rsidP="00D071D1">
            <w:pPr>
              <w:pStyle w:val="afb"/>
              <w:spacing w:before="120" w:line="240" w:lineRule="exact"/>
              <w:rPr>
                <w:sz w:val="14"/>
                <w:szCs w:val="14"/>
              </w:rPr>
            </w:pPr>
            <w:r w:rsidRPr="00F0451E">
              <w:rPr>
                <w:rFonts w:ascii="Arial" w:eastAsia="Symbol" w:hAnsi="Arial" w:cs="Arial"/>
                <w:bCs/>
                <w:sz w:val="14"/>
                <w:szCs w:val="14"/>
              </w:rPr>
              <w:t>Масла животные</w:t>
            </w:r>
          </w:p>
        </w:tc>
        <w:tc>
          <w:tcPr>
            <w:tcW w:w="763" w:type="dxa"/>
            <w:tcBorders>
              <w:left w:val="single" w:sz="6" w:space="0" w:color="000000"/>
            </w:tcBorders>
            <w:shd w:val="clear" w:color="auto" w:fill="auto"/>
            <w:vAlign w:val="bottom"/>
          </w:tcPr>
          <w:p w14:paraId="07C6F43C" w14:textId="77777777" w:rsidR="00441ED2" w:rsidRPr="00F0451E" w:rsidRDefault="00441ED2" w:rsidP="00D071D1">
            <w:pPr>
              <w:spacing w:before="120" w:line="240" w:lineRule="exact"/>
              <w:ind w:right="170"/>
              <w:jc w:val="right"/>
              <w:rPr>
                <w:sz w:val="14"/>
                <w:szCs w:val="14"/>
              </w:rPr>
            </w:pPr>
            <w:r w:rsidRPr="00F0451E">
              <w:rPr>
                <w:rFonts w:ascii="Arial" w:eastAsia="Symbol" w:hAnsi="Arial" w:cs="Arial"/>
                <w:bCs/>
                <w:sz w:val="14"/>
                <w:szCs w:val="14"/>
              </w:rPr>
              <w:t>32,3</w:t>
            </w:r>
          </w:p>
        </w:tc>
        <w:tc>
          <w:tcPr>
            <w:tcW w:w="762" w:type="dxa"/>
            <w:tcBorders>
              <w:left w:val="single" w:sz="6" w:space="0" w:color="000000"/>
            </w:tcBorders>
            <w:shd w:val="clear" w:color="auto" w:fill="auto"/>
            <w:vAlign w:val="bottom"/>
          </w:tcPr>
          <w:p w14:paraId="769454BF" w14:textId="2144809C" w:rsidR="00441ED2" w:rsidRPr="00F0451E" w:rsidRDefault="00441ED2" w:rsidP="007D47C9">
            <w:pPr>
              <w:spacing w:before="120" w:line="240" w:lineRule="exact"/>
              <w:ind w:right="170"/>
              <w:jc w:val="right"/>
              <w:rPr>
                <w:rFonts w:ascii="Arial" w:hAnsi="Arial" w:cs="Arial"/>
                <w:sz w:val="14"/>
                <w:szCs w:val="14"/>
              </w:rPr>
            </w:pPr>
            <w:r w:rsidRPr="00F0451E">
              <w:rPr>
                <w:rFonts w:ascii="Arial" w:hAnsi="Arial" w:cs="Arial"/>
                <w:sz w:val="14"/>
                <w:szCs w:val="14"/>
              </w:rPr>
              <w:t>28,3</w:t>
            </w:r>
          </w:p>
        </w:tc>
        <w:tc>
          <w:tcPr>
            <w:tcW w:w="762" w:type="dxa"/>
            <w:tcBorders>
              <w:left w:val="single" w:sz="6" w:space="0" w:color="000000"/>
            </w:tcBorders>
            <w:shd w:val="clear" w:color="auto" w:fill="auto"/>
            <w:vAlign w:val="bottom"/>
          </w:tcPr>
          <w:p w14:paraId="33841102" w14:textId="205ABAB8" w:rsidR="00441ED2" w:rsidRPr="00441ED2" w:rsidRDefault="00441ED2" w:rsidP="007D47C9">
            <w:pPr>
              <w:spacing w:before="120" w:line="240" w:lineRule="exact"/>
              <w:ind w:right="170"/>
              <w:jc w:val="right"/>
              <w:rPr>
                <w:rFonts w:ascii="Arial" w:hAnsi="Arial" w:cs="Arial"/>
                <w:sz w:val="14"/>
                <w:szCs w:val="14"/>
              </w:rPr>
            </w:pPr>
            <w:r w:rsidRPr="00441ED2">
              <w:rPr>
                <w:rFonts w:ascii="Arial" w:hAnsi="Arial" w:cs="Arial"/>
                <w:sz w:val="14"/>
                <w:szCs w:val="14"/>
              </w:rPr>
              <w:t>30,7</w:t>
            </w:r>
          </w:p>
        </w:tc>
        <w:tc>
          <w:tcPr>
            <w:tcW w:w="763" w:type="dxa"/>
            <w:tcBorders>
              <w:left w:val="single" w:sz="6" w:space="0" w:color="000000"/>
            </w:tcBorders>
            <w:shd w:val="clear" w:color="auto" w:fill="auto"/>
            <w:vAlign w:val="bottom"/>
          </w:tcPr>
          <w:p w14:paraId="6C8D49AC" w14:textId="53B9ECA0" w:rsidR="00441ED2" w:rsidRPr="00441ED2" w:rsidRDefault="00441ED2" w:rsidP="00873F32">
            <w:pPr>
              <w:spacing w:before="120" w:line="240" w:lineRule="exact"/>
              <w:ind w:right="170"/>
              <w:jc w:val="right"/>
              <w:rPr>
                <w:rFonts w:ascii="Arial" w:hAnsi="Arial" w:cs="Arial"/>
                <w:sz w:val="14"/>
                <w:szCs w:val="14"/>
              </w:rPr>
            </w:pPr>
            <w:r w:rsidRPr="00441ED2">
              <w:rPr>
                <w:rFonts w:ascii="Arial" w:hAnsi="Arial" w:cs="Arial"/>
                <w:sz w:val="14"/>
                <w:szCs w:val="14"/>
              </w:rPr>
              <w:t>28,4</w:t>
            </w:r>
          </w:p>
        </w:tc>
        <w:tc>
          <w:tcPr>
            <w:tcW w:w="3434" w:type="dxa"/>
            <w:tcBorders>
              <w:left w:val="single" w:sz="6" w:space="0" w:color="000000"/>
            </w:tcBorders>
            <w:shd w:val="clear" w:color="auto" w:fill="auto"/>
            <w:vAlign w:val="bottom"/>
          </w:tcPr>
          <w:p w14:paraId="0350446C" w14:textId="77777777" w:rsidR="00441ED2" w:rsidRPr="00F0451E" w:rsidRDefault="00441ED2" w:rsidP="00D071D1">
            <w:pPr>
              <w:spacing w:before="120" w:line="240" w:lineRule="exact"/>
              <w:ind w:left="57"/>
              <w:rPr>
                <w:sz w:val="14"/>
                <w:szCs w:val="14"/>
              </w:rPr>
            </w:pPr>
            <w:r w:rsidRPr="00F0451E">
              <w:rPr>
                <w:rFonts w:ascii="Arial" w:eastAsia="Symbol" w:hAnsi="Arial" w:cs="Arial"/>
                <w:i/>
                <w:sz w:val="14"/>
                <w:szCs w:val="14"/>
                <w:lang w:val="en-US"/>
              </w:rPr>
              <w:t>Butter</w:t>
            </w:r>
          </w:p>
        </w:tc>
      </w:tr>
      <w:tr w:rsidR="00441ED2" w:rsidRPr="00F0451E" w14:paraId="6DB235A0" w14:textId="77777777">
        <w:trPr>
          <w:cantSplit/>
        </w:trPr>
        <w:tc>
          <w:tcPr>
            <w:tcW w:w="3438" w:type="dxa"/>
            <w:shd w:val="clear" w:color="auto" w:fill="auto"/>
            <w:vAlign w:val="bottom"/>
          </w:tcPr>
          <w:p w14:paraId="57688A69" w14:textId="77777777" w:rsidR="00441ED2" w:rsidRPr="00F0451E" w:rsidRDefault="00441ED2" w:rsidP="00D071D1">
            <w:pPr>
              <w:pStyle w:val="afb"/>
              <w:spacing w:before="120" w:line="240" w:lineRule="exact"/>
              <w:rPr>
                <w:sz w:val="14"/>
                <w:szCs w:val="14"/>
              </w:rPr>
            </w:pPr>
            <w:r w:rsidRPr="00F0451E">
              <w:rPr>
                <w:rFonts w:ascii="Arial" w:eastAsia="Symbol" w:hAnsi="Arial" w:cs="Arial"/>
                <w:sz w:val="14"/>
                <w:szCs w:val="14"/>
              </w:rPr>
              <w:t>Растительные масла</w:t>
            </w:r>
          </w:p>
        </w:tc>
        <w:tc>
          <w:tcPr>
            <w:tcW w:w="763" w:type="dxa"/>
            <w:tcBorders>
              <w:left w:val="single" w:sz="6" w:space="0" w:color="000000"/>
            </w:tcBorders>
            <w:shd w:val="clear" w:color="auto" w:fill="auto"/>
            <w:vAlign w:val="bottom"/>
          </w:tcPr>
          <w:p w14:paraId="6092BD27" w14:textId="77777777" w:rsidR="00441ED2" w:rsidRPr="00F0451E" w:rsidRDefault="00441ED2" w:rsidP="00D071D1">
            <w:pPr>
              <w:spacing w:before="120" w:line="240" w:lineRule="exact"/>
              <w:ind w:right="170"/>
              <w:jc w:val="right"/>
              <w:rPr>
                <w:sz w:val="14"/>
                <w:szCs w:val="14"/>
              </w:rPr>
            </w:pPr>
            <w:r w:rsidRPr="00F0451E">
              <w:rPr>
                <w:rFonts w:ascii="Arial" w:eastAsia="Symbol" w:hAnsi="Arial" w:cs="Arial"/>
                <w:bCs/>
                <w:sz w:val="14"/>
                <w:szCs w:val="14"/>
              </w:rPr>
              <w:t>23,9</w:t>
            </w:r>
          </w:p>
        </w:tc>
        <w:tc>
          <w:tcPr>
            <w:tcW w:w="762" w:type="dxa"/>
            <w:tcBorders>
              <w:left w:val="single" w:sz="6" w:space="0" w:color="000000"/>
            </w:tcBorders>
            <w:shd w:val="clear" w:color="auto" w:fill="auto"/>
            <w:vAlign w:val="bottom"/>
          </w:tcPr>
          <w:p w14:paraId="786F674B" w14:textId="07B85614" w:rsidR="00441ED2" w:rsidRPr="00F0451E" w:rsidRDefault="00441ED2" w:rsidP="007D47C9">
            <w:pPr>
              <w:spacing w:before="120" w:line="240" w:lineRule="exact"/>
              <w:ind w:right="170"/>
              <w:jc w:val="right"/>
              <w:rPr>
                <w:rFonts w:ascii="Arial" w:hAnsi="Arial" w:cs="Arial"/>
                <w:sz w:val="14"/>
                <w:szCs w:val="14"/>
              </w:rPr>
            </w:pPr>
            <w:r w:rsidRPr="00F0451E">
              <w:rPr>
                <w:rFonts w:ascii="Arial" w:hAnsi="Arial" w:cs="Arial"/>
                <w:sz w:val="14"/>
                <w:szCs w:val="14"/>
              </w:rPr>
              <w:t>15,1</w:t>
            </w:r>
          </w:p>
        </w:tc>
        <w:tc>
          <w:tcPr>
            <w:tcW w:w="762" w:type="dxa"/>
            <w:tcBorders>
              <w:left w:val="single" w:sz="6" w:space="0" w:color="000000"/>
            </w:tcBorders>
            <w:shd w:val="clear" w:color="auto" w:fill="auto"/>
            <w:vAlign w:val="bottom"/>
          </w:tcPr>
          <w:p w14:paraId="64DA9830" w14:textId="032C07A1" w:rsidR="00441ED2" w:rsidRPr="00441ED2" w:rsidRDefault="00441ED2" w:rsidP="007D47C9">
            <w:pPr>
              <w:spacing w:before="120" w:line="240" w:lineRule="exact"/>
              <w:ind w:right="170"/>
              <w:jc w:val="right"/>
              <w:rPr>
                <w:rFonts w:ascii="Arial" w:hAnsi="Arial" w:cs="Arial"/>
                <w:sz w:val="14"/>
                <w:szCs w:val="14"/>
              </w:rPr>
            </w:pPr>
            <w:r w:rsidRPr="00441ED2">
              <w:rPr>
                <w:rFonts w:ascii="Arial" w:hAnsi="Arial" w:cs="Arial"/>
                <w:sz w:val="14"/>
                <w:szCs w:val="14"/>
              </w:rPr>
              <w:t>13,7</w:t>
            </w:r>
          </w:p>
        </w:tc>
        <w:tc>
          <w:tcPr>
            <w:tcW w:w="763" w:type="dxa"/>
            <w:tcBorders>
              <w:left w:val="single" w:sz="6" w:space="0" w:color="000000"/>
            </w:tcBorders>
            <w:shd w:val="clear" w:color="auto" w:fill="auto"/>
            <w:vAlign w:val="bottom"/>
          </w:tcPr>
          <w:p w14:paraId="310D51AA" w14:textId="4B2D6C27" w:rsidR="00441ED2" w:rsidRPr="00441ED2" w:rsidRDefault="00441ED2" w:rsidP="00B709F8">
            <w:pPr>
              <w:spacing w:before="120" w:line="240" w:lineRule="exact"/>
              <w:ind w:right="170"/>
              <w:jc w:val="right"/>
              <w:rPr>
                <w:rFonts w:ascii="Arial" w:hAnsi="Arial" w:cs="Arial"/>
                <w:sz w:val="14"/>
                <w:szCs w:val="14"/>
              </w:rPr>
            </w:pPr>
            <w:r w:rsidRPr="00441ED2">
              <w:rPr>
                <w:rFonts w:ascii="Arial" w:hAnsi="Arial" w:cs="Arial"/>
                <w:sz w:val="14"/>
                <w:szCs w:val="14"/>
              </w:rPr>
              <w:t>16,1</w:t>
            </w:r>
          </w:p>
        </w:tc>
        <w:tc>
          <w:tcPr>
            <w:tcW w:w="3434" w:type="dxa"/>
            <w:tcBorders>
              <w:left w:val="single" w:sz="6" w:space="0" w:color="000000"/>
            </w:tcBorders>
            <w:shd w:val="clear" w:color="auto" w:fill="auto"/>
            <w:vAlign w:val="bottom"/>
          </w:tcPr>
          <w:p w14:paraId="6702B3A2" w14:textId="77777777" w:rsidR="00441ED2" w:rsidRPr="00F0451E" w:rsidRDefault="00441ED2" w:rsidP="00D071D1">
            <w:pPr>
              <w:spacing w:before="120" w:line="240" w:lineRule="exact"/>
              <w:ind w:left="57"/>
              <w:rPr>
                <w:sz w:val="14"/>
                <w:szCs w:val="14"/>
              </w:rPr>
            </w:pPr>
            <w:r w:rsidRPr="00F0451E">
              <w:rPr>
                <w:rFonts w:ascii="Arial" w:eastAsia="Symbol" w:hAnsi="Arial" w:cs="Arial"/>
                <w:i/>
                <w:sz w:val="14"/>
                <w:szCs w:val="14"/>
                <w:lang w:val="en-US"/>
              </w:rPr>
              <w:t>Vegetable oil</w:t>
            </w:r>
          </w:p>
        </w:tc>
      </w:tr>
      <w:tr w:rsidR="00441ED2" w:rsidRPr="00F0451E" w14:paraId="0EB0B1A0" w14:textId="77777777">
        <w:trPr>
          <w:cantSplit/>
        </w:trPr>
        <w:tc>
          <w:tcPr>
            <w:tcW w:w="3438" w:type="dxa"/>
            <w:shd w:val="clear" w:color="auto" w:fill="auto"/>
            <w:vAlign w:val="bottom"/>
          </w:tcPr>
          <w:p w14:paraId="68C02AEA" w14:textId="77777777" w:rsidR="00441ED2" w:rsidRPr="00F0451E" w:rsidRDefault="00441ED2" w:rsidP="00D071D1">
            <w:pPr>
              <w:pStyle w:val="afb"/>
              <w:spacing w:before="120" w:line="240" w:lineRule="exact"/>
              <w:rPr>
                <w:sz w:val="14"/>
                <w:szCs w:val="14"/>
              </w:rPr>
            </w:pPr>
            <w:r w:rsidRPr="00F0451E">
              <w:rPr>
                <w:rFonts w:ascii="Arial" w:eastAsia="Symbol" w:hAnsi="Arial" w:cs="Arial"/>
                <w:sz w:val="14"/>
                <w:szCs w:val="14"/>
              </w:rPr>
              <w:t>Сыры</w:t>
            </w:r>
          </w:p>
        </w:tc>
        <w:tc>
          <w:tcPr>
            <w:tcW w:w="763" w:type="dxa"/>
            <w:tcBorders>
              <w:left w:val="single" w:sz="6" w:space="0" w:color="000000"/>
            </w:tcBorders>
            <w:shd w:val="clear" w:color="auto" w:fill="auto"/>
            <w:vAlign w:val="bottom"/>
          </w:tcPr>
          <w:p w14:paraId="2F3B5383" w14:textId="77777777" w:rsidR="00441ED2" w:rsidRPr="00F0451E" w:rsidRDefault="00441ED2" w:rsidP="00D071D1">
            <w:pPr>
              <w:spacing w:before="120" w:line="240" w:lineRule="exact"/>
              <w:ind w:right="170"/>
              <w:jc w:val="right"/>
              <w:rPr>
                <w:sz w:val="14"/>
                <w:szCs w:val="14"/>
              </w:rPr>
            </w:pPr>
            <w:r w:rsidRPr="00F0451E">
              <w:rPr>
                <w:rFonts w:ascii="Arial" w:eastAsia="Symbol" w:hAnsi="Arial" w:cs="Arial"/>
                <w:bCs/>
                <w:sz w:val="14"/>
                <w:szCs w:val="14"/>
              </w:rPr>
              <w:t>47,4</w:t>
            </w:r>
          </w:p>
        </w:tc>
        <w:tc>
          <w:tcPr>
            <w:tcW w:w="762" w:type="dxa"/>
            <w:tcBorders>
              <w:left w:val="single" w:sz="6" w:space="0" w:color="000000"/>
            </w:tcBorders>
            <w:shd w:val="clear" w:color="auto" w:fill="auto"/>
            <w:vAlign w:val="bottom"/>
          </w:tcPr>
          <w:p w14:paraId="11FF8FC6" w14:textId="153D7DCD" w:rsidR="00441ED2" w:rsidRPr="00F0451E" w:rsidRDefault="00441ED2" w:rsidP="007D47C9">
            <w:pPr>
              <w:spacing w:before="120" w:line="240" w:lineRule="exact"/>
              <w:ind w:right="170"/>
              <w:jc w:val="right"/>
              <w:rPr>
                <w:rFonts w:ascii="Arial" w:hAnsi="Arial" w:cs="Arial"/>
                <w:sz w:val="14"/>
                <w:szCs w:val="14"/>
              </w:rPr>
            </w:pPr>
            <w:r w:rsidRPr="00F0451E">
              <w:rPr>
                <w:rFonts w:ascii="Arial" w:hAnsi="Arial" w:cs="Arial"/>
                <w:sz w:val="14"/>
                <w:szCs w:val="14"/>
              </w:rPr>
              <w:t>30,4</w:t>
            </w:r>
          </w:p>
        </w:tc>
        <w:tc>
          <w:tcPr>
            <w:tcW w:w="762" w:type="dxa"/>
            <w:tcBorders>
              <w:left w:val="single" w:sz="6" w:space="0" w:color="000000"/>
            </w:tcBorders>
            <w:shd w:val="clear" w:color="auto" w:fill="auto"/>
            <w:vAlign w:val="bottom"/>
          </w:tcPr>
          <w:p w14:paraId="143B67D7" w14:textId="59425B91" w:rsidR="00441ED2" w:rsidRPr="00441ED2" w:rsidRDefault="00441ED2" w:rsidP="007D47C9">
            <w:pPr>
              <w:spacing w:before="120" w:line="240" w:lineRule="exact"/>
              <w:ind w:right="170"/>
              <w:jc w:val="right"/>
              <w:rPr>
                <w:rFonts w:ascii="Arial" w:hAnsi="Arial" w:cs="Arial"/>
                <w:sz w:val="14"/>
                <w:szCs w:val="14"/>
              </w:rPr>
            </w:pPr>
            <w:r w:rsidRPr="00441ED2">
              <w:rPr>
                <w:rFonts w:ascii="Arial" w:hAnsi="Arial" w:cs="Arial"/>
                <w:sz w:val="14"/>
                <w:szCs w:val="14"/>
              </w:rPr>
              <w:t>31,8</w:t>
            </w:r>
          </w:p>
        </w:tc>
        <w:tc>
          <w:tcPr>
            <w:tcW w:w="763" w:type="dxa"/>
            <w:tcBorders>
              <w:left w:val="single" w:sz="6" w:space="0" w:color="000000"/>
            </w:tcBorders>
            <w:shd w:val="clear" w:color="auto" w:fill="auto"/>
            <w:vAlign w:val="bottom"/>
          </w:tcPr>
          <w:p w14:paraId="460B4C77" w14:textId="61BFAA68" w:rsidR="00441ED2" w:rsidRPr="00441ED2" w:rsidRDefault="00441ED2" w:rsidP="00B709F8">
            <w:pPr>
              <w:spacing w:before="120" w:line="240" w:lineRule="exact"/>
              <w:ind w:right="170"/>
              <w:jc w:val="right"/>
              <w:rPr>
                <w:rFonts w:ascii="Arial" w:hAnsi="Arial" w:cs="Arial"/>
                <w:sz w:val="14"/>
                <w:szCs w:val="14"/>
              </w:rPr>
            </w:pPr>
            <w:r w:rsidRPr="00441ED2">
              <w:rPr>
                <w:rFonts w:ascii="Arial" w:hAnsi="Arial" w:cs="Arial"/>
                <w:sz w:val="14"/>
                <w:szCs w:val="14"/>
              </w:rPr>
              <w:t>30,1</w:t>
            </w:r>
          </w:p>
        </w:tc>
        <w:tc>
          <w:tcPr>
            <w:tcW w:w="3434" w:type="dxa"/>
            <w:tcBorders>
              <w:left w:val="single" w:sz="6" w:space="0" w:color="000000"/>
            </w:tcBorders>
            <w:shd w:val="clear" w:color="auto" w:fill="auto"/>
            <w:vAlign w:val="bottom"/>
          </w:tcPr>
          <w:p w14:paraId="3A815543" w14:textId="77777777" w:rsidR="00441ED2" w:rsidRPr="00F0451E" w:rsidRDefault="00441ED2" w:rsidP="00D071D1">
            <w:pPr>
              <w:spacing w:before="120" w:line="240" w:lineRule="exact"/>
              <w:ind w:left="57"/>
              <w:rPr>
                <w:sz w:val="14"/>
                <w:szCs w:val="14"/>
              </w:rPr>
            </w:pPr>
            <w:r w:rsidRPr="00F0451E">
              <w:rPr>
                <w:rFonts w:ascii="Arial" w:eastAsia="Symbol" w:hAnsi="Arial" w:cs="Arial"/>
                <w:i/>
                <w:sz w:val="14"/>
                <w:szCs w:val="14"/>
                <w:lang w:val="en-US"/>
              </w:rPr>
              <w:t>Cheese</w:t>
            </w:r>
          </w:p>
        </w:tc>
      </w:tr>
      <w:tr w:rsidR="00441ED2" w:rsidRPr="00F0451E" w14:paraId="0C9A8F75" w14:textId="77777777">
        <w:trPr>
          <w:cantSplit/>
        </w:trPr>
        <w:tc>
          <w:tcPr>
            <w:tcW w:w="3438" w:type="dxa"/>
            <w:shd w:val="clear" w:color="auto" w:fill="auto"/>
            <w:vAlign w:val="bottom"/>
          </w:tcPr>
          <w:p w14:paraId="2B9B0923" w14:textId="77777777" w:rsidR="00441ED2" w:rsidRPr="00F0451E" w:rsidRDefault="00441ED2" w:rsidP="00D071D1">
            <w:pPr>
              <w:pStyle w:val="afb"/>
              <w:spacing w:before="120" w:line="240" w:lineRule="exact"/>
              <w:rPr>
                <w:sz w:val="14"/>
                <w:szCs w:val="14"/>
              </w:rPr>
            </w:pPr>
            <w:r w:rsidRPr="00F0451E">
              <w:rPr>
                <w:rFonts w:ascii="Arial" w:eastAsia="Symbol" w:hAnsi="Arial" w:cs="Arial"/>
                <w:sz w:val="14"/>
                <w:szCs w:val="14"/>
              </w:rPr>
              <w:t>Сахар</w:t>
            </w:r>
          </w:p>
        </w:tc>
        <w:tc>
          <w:tcPr>
            <w:tcW w:w="763" w:type="dxa"/>
            <w:tcBorders>
              <w:left w:val="single" w:sz="6" w:space="0" w:color="000000"/>
            </w:tcBorders>
            <w:shd w:val="clear" w:color="auto" w:fill="auto"/>
            <w:vAlign w:val="bottom"/>
          </w:tcPr>
          <w:p w14:paraId="75BA5E86" w14:textId="77777777" w:rsidR="00441ED2" w:rsidRPr="00F0451E" w:rsidRDefault="00441ED2" w:rsidP="00D071D1">
            <w:pPr>
              <w:spacing w:before="120" w:line="240" w:lineRule="exact"/>
              <w:ind w:right="170"/>
              <w:jc w:val="right"/>
              <w:rPr>
                <w:sz w:val="14"/>
                <w:szCs w:val="14"/>
              </w:rPr>
            </w:pPr>
            <w:r w:rsidRPr="00F0451E">
              <w:rPr>
                <w:rFonts w:ascii="Arial" w:eastAsia="Symbol" w:hAnsi="Arial" w:cs="Arial"/>
                <w:bCs/>
                <w:sz w:val="14"/>
                <w:szCs w:val="14"/>
              </w:rPr>
              <w:t>5,4</w:t>
            </w:r>
          </w:p>
        </w:tc>
        <w:tc>
          <w:tcPr>
            <w:tcW w:w="762" w:type="dxa"/>
            <w:tcBorders>
              <w:left w:val="single" w:sz="6" w:space="0" w:color="000000"/>
            </w:tcBorders>
            <w:shd w:val="clear" w:color="auto" w:fill="auto"/>
            <w:vAlign w:val="bottom"/>
          </w:tcPr>
          <w:p w14:paraId="09C94095" w14:textId="44AADA72" w:rsidR="00441ED2" w:rsidRPr="00F0451E" w:rsidRDefault="00441ED2" w:rsidP="007D47C9">
            <w:pPr>
              <w:spacing w:before="120" w:line="240" w:lineRule="exact"/>
              <w:ind w:right="170"/>
              <w:jc w:val="right"/>
              <w:rPr>
                <w:rFonts w:ascii="Arial" w:hAnsi="Arial" w:cs="Arial"/>
                <w:sz w:val="14"/>
                <w:szCs w:val="14"/>
              </w:rPr>
            </w:pPr>
            <w:r w:rsidRPr="00F0451E">
              <w:rPr>
                <w:rFonts w:ascii="Arial" w:hAnsi="Arial" w:cs="Arial"/>
                <w:sz w:val="14"/>
                <w:szCs w:val="14"/>
              </w:rPr>
              <w:t>3,7</w:t>
            </w:r>
          </w:p>
        </w:tc>
        <w:tc>
          <w:tcPr>
            <w:tcW w:w="762" w:type="dxa"/>
            <w:tcBorders>
              <w:left w:val="single" w:sz="6" w:space="0" w:color="000000"/>
            </w:tcBorders>
            <w:shd w:val="clear" w:color="auto" w:fill="auto"/>
            <w:vAlign w:val="bottom"/>
          </w:tcPr>
          <w:p w14:paraId="08BF3806" w14:textId="45CE7175" w:rsidR="00441ED2" w:rsidRPr="00441ED2" w:rsidRDefault="00441ED2" w:rsidP="007D47C9">
            <w:pPr>
              <w:spacing w:before="120" w:line="240" w:lineRule="exact"/>
              <w:ind w:right="170"/>
              <w:jc w:val="right"/>
              <w:rPr>
                <w:rFonts w:ascii="Arial" w:hAnsi="Arial" w:cs="Arial"/>
                <w:sz w:val="14"/>
                <w:szCs w:val="14"/>
              </w:rPr>
            </w:pPr>
            <w:r w:rsidRPr="00441ED2">
              <w:rPr>
                <w:rFonts w:ascii="Arial" w:hAnsi="Arial" w:cs="Arial"/>
                <w:sz w:val="14"/>
                <w:szCs w:val="14"/>
              </w:rPr>
              <w:t>2,5</w:t>
            </w:r>
          </w:p>
        </w:tc>
        <w:tc>
          <w:tcPr>
            <w:tcW w:w="763" w:type="dxa"/>
            <w:tcBorders>
              <w:left w:val="single" w:sz="6" w:space="0" w:color="000000"/>
            </w:tcBorders>
            <w:shd w:val="clear" w:color="auto" w:fill="auto"/>
            <w:vAlign w:val="bottom"/>
          </w:tcPr>
          <w:p w14:paraId="2AD4F1E2" w14:textId="1BE35FD6" w:rsidR="00441ED2" w:rsidRPr="00441ED2" w:rsidRDefault="00441ED2" w:rsidP="00873F32">
            <w:pPr>
              <w:spacing w:before="120" w:line="240" w:lineRule="exact"/>
              <w:ind w:right="170"/>
              <w:jc w:val="right"/>
              <w:rPr>
                <w:rFonts w:ascii="Arial" w:hAnsi="Arial" w:cs="Arial"/>
                <w:sz w:val="14"/>
                <w:szCs w:val="14"/>
              </w:rPr>
            </w:pPr>
            <w:r w:rsidRPr="00441ED2">
              <w:rPr>
                <w:rFonts w:ascii="Arial" w:hAnsi="Arial" w:cs="Arial"/>
                <w:sz w:val="14"/>
                <w:szCs w:val="14"/>
              </w:rPr>
              <w:t>2,4</w:t>
            </w:r>
          </w:p>
        </w:tc>
        <w:tc>
          <w:tcPr>
            <w:tcW w:w="3434" w:type="dxa"/>
            <w:tcBorders>
              <w:left w:val="single" w:sz="6" w:space="0" w:color="000000"/>
            </w:tcBorders>
            <w:shd w:val="clear" w:color="auto" w:fill="auto"/>
            <w:vAlign w:val="bottom"/>
          </w:tcPr>
          <w:p w14:paraId="46502B51" w14:textId="77777777" w:rsidR="00441ED2" w:rsidRPr="00F0451E" w:rsidRDefault="00441ED2" w:rsidP="00D071D1">
            <w:pPr>
              <w:spacing w:before="120" w:line="240" w:lineRule="exact"/>
              <w:ind w:left="57"/>
              <w:rPr>
                <w:sz w:val="14"/>
                <w:szCs w:val="14"/>
              </w:rPr>
            </w:pPr>
            <w:r w:rsidRPr="00F0451E">
              <w:rPr>
                <w:rFonts w:ascii="Arial" w:eastAsia="Symbol" w:hAnsi="Arial" w:cs="Arial"/>
                <w:i/>
                <w:sz w:val="14"/>
                <w:szCs w:val="14"/>
                <w:lang w:val="en-US"/>
              </w:rPr>
              <w:t>Sugar</w:t>
            </w:r>
          </w:p>
        </w:tc>
      </w:tr>
      <w:tr w:rsidR="00441ED2" w:rsidRPr="00F0451E" w14:paraId="7B5F7921" w14:textId="77777777">
        <w:trPr>
          <w:cantSplit/>
        </w:trPr>
        <w:tc>
          <w:tcPr>
            <w:tcW w:w="3438" w:type="dxa"/>
            <w:shd w:val="clear" w:color="auto" w:fill="auto"/>
            <w:vAlign w:val="bottom"/>
          </w:tcPr>
          <w:p w14:paraId="207E247E" w14:textId="77777777" w:rsidR="00441ED2" w:rsidRPr="00F0451E" w:rsidRDefault="00441ED2" w:rsidP="00D071D1">
            <w:pPr>
              <w:pStyle w:val="afb"/>
              <w:spacing w:before="120" w:line="240" w:lineRule="exact"/>
              <w:rPr>
                <w:sz w:val="14"/>
                <w:szCs w:val="14"/>
              </w:rPr>
            </w:pPr>
            <w:r w:rsidRPr="00F0451E">
              <w:rPr>
                <w:rFonts w:ascii="Arial" w:eastAsia="Symbol" w:hAnsi="Arial" w:cs="Arial"/>
                <w:sz w:val="14"/>
                <w:szCs w:val="14"/>
              </w:rPr>
              <w:t xml:space="preserve">Мука </w:t>
            </w:r>
          </w:p>
        </w:tc>
        <w:tc>
          <w:tcPr>
            <w:tcW w:w="763" w:type="dxa"/>
            <w:tcBorders>
              <w:left w:val="single" w:sz="6" w:space="0" w:color="000000"/>
            </w:tcBorders>
            <w:shd w:val="clear" w:color="auto" w:fill="auto"/>
            <w:vAlign w:val="bottom"/>
          </w:tcPr>
          <w:p w14:paraId="224AB6F7" w14:textId="77777777" w:rsidR="00441ED2" w:rsidRPr="00F0451E" w:rsidRDefault="00441ED2" w:rsidP="00D071D1">
            <w:pPr>
              <w:spacing w:before="120" w:line="240" w:lineRule="exact"/>
              <w:ind w:right="170"/>
              <w:jc w:val="right"/>
              <w:rPr>
                <w:sz w:val="14"/>
                <w:szCs w:val="14"/>
              </w:rPr>
            </w:pPr>
            <w:r w:rsidRPr="00F0451E">
              <w:rPr>
                <w:rFonts w:ascii="Arial" w:eastAsia="Symbol" w:hAnsi="Arial" w:cs="Arial"/>
                <w:bCs/>
                <w:sz w:val="14"/>
                <w:szCs w:val="14"/>
              </w:rPr>
              <w:t>0,9</w:t>
            </w:r>
          </w:p>
        </w:tc>
        <w:tc>
          <w:tcPr>
            <w:tcW w:w="762" w:type="dxa"/>
            <w:tcBorders>
              <w:left w:val="single" w:sz="6" w:space="0" w:color="000000"/>
            </w:tcBorders>
            <w:shd w:val="clear" w:color="auto" w:fill="auto"/>
            <w:vAlign w:val="bottom"/>
          </w:tcPr>
          <w:p w14:paraId="2759D642" w14:textId="18961727" w:rsidR="00441ED2" w:rsidRPr="00F0451E" w:rsidRDefault="00441ED2" w:rsidP="007D47C9">
            <w:pPr>
              <w:spacing w:before="120" w:line="240" w:lineRule="exact"/>
              <w:ind w:right="170"/>
              <w:jc w:val="right"/>
              <w:rPr>
                <w:rFonts w:ascii="Arial" w:hAnsi="Arial" w:cs="Arial"/>
                <w:sz w:val="14"/>
                <w:szCs w:val="14"/>
              </w:rPr>
            </w:pPr>
            <w:r w:rsidRPr="00F0451E">
              <w:rPr>
                <w:rFonts w:ascii="Arial" w:hAnsi="Arial" w:cs="Arial"/>
                <w:sz w:val="14"/>
                <w:szCs w:val="14"/>
              </w:rPr>
              <w:t>0,9</w:t>
            </w:r>
          </w:p>
        </w:tc>
        <w:tc>
          <w:tcPr>
            <w:tcW w:w="762" w:type="dxa"/>
            <w:tcBorders>
              <w:left w:val="single" w:sz="6" w:space="0" w:color="000000"/>
            </w:tcBorders>
            <w:shd w:val="clear" w:color="auto" w:fill="auto"/>
            <w:vAlign w:val="bottom"/>
          </w:tcPr>
          <w:p w14:paraId="3C7D621E" w14:textId="4453519A" w:rsidR="00441ED2" w:rsidRPr="00441ED2" w:rsidRDefault="00441ED2" w:rsidP="007D47C9">
            <w:pPr>
              <w:spacing w:before="120" w:line="240" w:lineRule="exact"/>
              <w:ind w:right="170"/>
              <w:jc w:val="right"/>
              <w:rPr>
                <w:rFonts w:ascii="Arial" w:hAnsi="Arial" w:cs="Arial"/>
                <w:sz w:val="14"/>
                <w:szCs w:val="14"/>
              </w:rPr>
            </w:pPr>
            <w:r w:rsidRPr="00441ED2">
              <w:rPr>
                <w:rFonts w:ascii="Arial" w:hAnsi="Arial" w:cs="Arial"/>
                <w:sz w:val="14"/>
                <w:szCs w:val="14"/>
              </w:rPr>
              <w:t>0,6</w:t>
            </w:r>
          </w:p>
        </w:tc>
        <w:tc>
          <w:tcPr>
            <w:tcW w:w="763" w:type="dxa"/>
            <w:tcBorders>
              <w:left w:val="single" w:sz="6" w:space="0" w:color="000000"/>
            </w:tcBorders>
            <w:shd w:val="clear" w:color="auto" w:fill="auto"/>
            <w:vAlign w:val="bottom"/>
          </w:tcPr>
          <w:p w14:paraId="3129DEF5" w14:textId="4B6E4E7F" w:rsidR="00441ED2" w:rsidRPr="00441ED2" w:rsidRDefault="00441ED2" w:rsidP="00873F32">
            <w:pPr>
              <w:spacing w:before="120" w:line="240" w:lineRule="exact"/>
              <w:ind w:right="170"/>
              <w:jc w:val="right"/>
              <w:rPr>
                <w:rFonts w:ascii="Arial" w:hAnsi="Arial" w:cs="Arial"/>
                <w:sz w:val="14"/>
                <w:szCs w:val="14"/>
              </w:rPr>
            </w:pPr>
            <w:r w:rsidRPr="00441ED2">
              <w:rPr>
                <w:rFonts w:ascii="Arial" w:hAnsi="Arial" w:cs="Arial"/>
                <w:sz w:val="14"/>
                <w:szCs w:val="14"/>
              </w:rPr>
              <w:t>1,1</w:t>
            </w:r>
          </w:p>
        </w:tc>
        <w:tc>
          <w:tcPr>
            <w:tcW w:w="3434" w:type="dxa"/>
            <w:tcBorders>
              <w:left w:val="single" w:sz="6" w:space="0" w:color="000000"/>
            </w:tcBorders>
            <w:shd w:val="clear" w:color="auto" w:fill="auto"/>
            <w:vAlign w:val="bottom"/>
          </w:tcPr>
          <w:p w14:paraId="2E5B307A" w14:textId="77777777" w:rsidR="00441ED2" w:rsidRPr="00F0451E" w:rsidRDefault="00441ED2" w:rsidP="00D071D1">
            <w:pPr>
              <w:spacing w:before="120" w:line="240" w:lineRule="exact"/>
              <w:ind w:left="57"/>
              <w:rPr>
                <w:sz w:val="14"/>
                <w:szCs w:val="14"/>
              </w:rPr>
            </w:pPr>
            <w:r w:rsidRPr="00F0451E">
              <w:rPr>
                <w:rFonts w:ascii="Arial" w:eastAsia="Symbol" w:hAnsi="Arial" w:cs="Arial"/>
                <w:i/>
                <w:sz w:val="14"/>
                <w:szCs w:val="14"/>
                <w:lang w:val="en-US"/>
              </w:rPr>
              <w:t>Flour</w:t>
            </w:r>
          </w:p>
        </w:tc>
      </w:tr>
      <w:tr w:rsidR="00441ED2" w:rsidRPr="00F0451E" w14:paraId="1C349F59" w14:textId="77777777">
        <w:trPr>
          <w:cantSplit/>
        </w:trPr>
        <w:tc>
          <w:tcPr>
            <w:tcW w:w="3438" w:type="dxa"/>
            <w:tcBorders>
              <w:bottom w:val="single" w:sz="6" w:space="0" w:color="000000"/>
            </w:tcBorders>
            <w:shd w:val="clear" w:color="auto" w:fill="auto"/>
            <w:vAlign w:val="bottom"/>
          </w:tcPr>
          <w:p w14:paraId="18B6EBC4" w14:textId="77777777" w:rsidR="00441ED2" w:rsidRPr="00F0451E" w:rsidRDefault="00441ED2" w:rsidP="00D071D1">
            <w:pPr>
              <w:pStyle w:val="afb"/>
              <w:spacing w:before="120" w:line="240" w:lineRule="exact"/>
              <w:rPr>
                <w:sz w:val="14"/>
                <w:szCs w:val="14"/>
              </w:rPr>
            </w:pPr>
            <w:r w:rsidRPr="00F0451E">
              <w:rPr>
                <w:rFonts w:ascii="Arial" w:eastAsia="Symbol" w:hAnsi="Arial" w:cs="Arial"/>
                <w:sz w:val="14"/>
                <w:szCs w:val="14"/>
              </w:rPr>
              <w:t>Крупа</w:t>
            </w:r>
          </w:p>
        </w:tc>
        <w:tc>
          <w:tcPr>
            <w:tcW w:w="763" w:type="dxa"/>
            <w:tcBorders>
              <w:left w:val="single" w:sz="6" w:space="0" w:color="000000"/>
              <w:bottom w:val="single" w:sz="6" w:space="0" w:color="000000"/>
            </w:tcBorders>
            <w:shd w:val="clear" w:color="auto" w:fill="auto"/>
            <w:vAlign w:val="bottom"/>
          </w:tcPr>
          <w:p w14:paraId="3C7F6C96" w14:textId="77777777" w:rsidR="00441ED2" w:rsidRPr="00F0451E" w:rsidRDefault="00441ED2" w:rsidP="00D071D1">
            <w:pPr>
              <w:spacing w:before="120" w:line="240" w:lineRule="exact"/>
              <w:ind w:right="170"/>
              <w:jc w:val="right"/>
              <w:rPr>
                <w:sz w:val="14"/>
                <w:szCs w:val="14"/>
              </w:rPr>
            </w:pPr>
            <w:r w:rsidRPr="00F0451E">
              <w:rPr>
                <w:rFonts w:ascii="Arial" w:eastAsia="Symbol" w:hAnsi="Arial" w:cs="Arial"/>
                <w:bCs/>
                <w:sz w:val="14"/>
                <w:szCs w:val="14"/>
              </w:rPr>
              <w:t>2,2</w:t>
            </w:r>
          </w:p>
        </w:tc>
        <w:tc>
          <w:tcPr>
            <w:tcW w:w="762" w:type="dxa"/>
            <w:tcBorders>
              <w:left w:val="single" w:sz="6" w:space="0" w:color="000000"/>
              <w:bottom w:val="single" w:sz="6" w:space="0" w:color="000000"/>
            </w:tcBorders>
            <w:shd w:val="clear" w:color="auto" w:fill="auto"/>
            <w:vAlign w:val="bottom"/>
          </w:tcPr>
          <w:p w14:paraId="7F757AAC" w14:textId="776858D6" w:rsidR="00441ED2" w:rsidRPr="00F0451E" w:rsidRDefault="00441ED2" w:rsidP="007D47C9">
            <w:pPr>
              <w:spacing w:before="120" w:line="240" w:lineRule="exact"/>
              <w:ind w:right="170"/>
              <w:jc w:val="right"/>
              <w:rPr>
                <w:rFonts w:ascii="Arial" w:hAnsi="Arial" w:cs="Arial"/>
                <w:sz w:val="14"/>
                <w:szCs w:val="14"/>
              </w:rPr>
            </w:pPr>
            <w:r w:rsidRPr="00F0451E">
              <w:rPr>
                <w:rFonts w:ascii="Arial" w:hAnsi="Arial" w:cs="Arial"/>
                <w:sz w:val="14"/>
                <w:szCs w:val="14"/>
              </w:rPr>
              <w:t>0,3</w:t>
            </w:r>
          </w:p>
        </w:tc>
        <w:tc>
          <w:tcPr>
            <w:tcW w:w="762" w:type="dxa"/>
            <w:tcBorders>
              <w:left w:val="single" w:sz="6" w:space="0" w:color="000000"/>
              <w:bottom w:val="single" w:sz="6" w:space="0" w:color="000000"/>
            </w:tcBorders>
            <w:shd w:val="clear" w:color="auto" w:fill="auto"/>
            <w:vAlign w:val="bottom"/>
          </w:tcPr>
          <w:p w14:paraId="58F023ED" w14:textId="0C5B63A0" w:rsidR="00441ED2" w:rsidRPr="00441ED2" w:rsidRDefault="00441ED2" w:rsidP="007D47C9">
            <w:pPr>
              <w:spacing w:before="120" w:line="240" w:lineRule="exact"/>
              <w:ind w:right="170"/>
              <w:jc w:val="right"/>
              <w:rPr>
                <w:rFonts w:ascii="Arial" w:hAnsi="Arial" w:cs="Arial"/>
                <w:sz w:val="14"/>
                <w:szCs w:val="14"/>
              </w:rPr>
            </w:pPr>
            <w:r w:rsidRPr="00441ED2">
              <w:rPr>
                <w:rFonts w:ascii="Arial" w:hAnsi="Arial" w:cs="Arial"/>
                <w:sz w:val="14"/>
                <w:szCs w:val="14"/>
              </w:rPr>
              <w:t>0,4</w:t>
            </w:r>
          </w:p>
        </w:tc>
        <w:tc>
          <w:tcPr>
            <w:tcW w:w="763" w:type="dxa"/>
            <w:tcBorders>
              <w:left w:val="single" w:sz="6" w:space="0" w:color="000000"/>
              <w:bottom w:val="single" w:sz="6" w:space="0" w:color="000000"/>
            </w:tcBorders>
            <w:shd w:val="clear" w:color="auto" w:fill="auto"/>
            <w:vAlign w:val="bottom"/>
          </w:tcPr>
          <w:p w14:paraId="0F9F164A" w14:textId="2909A846" w:rsidR="00441ED2" w:rsidRPr="00441ED2" w:rsidRDefault="00441ED2" w:rsidP="00873F32">
            <w:pPr>
              <w:spacing w:before="120" w:line="240" w:lineRule="exact"/>
              <w:ind w:right="170"/>
              <w:jc w:val="right"/>
              <w:rPr>
                <w:rFonts w:ascii="Arial" w:hAnsi="Arial" w:cs="Arial"/>
                <w:sz w:val="14"/>
                <w:szCs w:val="14"/>
              </w:rPr>
            </w:pPr>
            <w:r w:rsidRPr="00441ED2">
              <w:rPr>
                <w:rFonts w:ascii="Arial" w:hAnsi="Arial" w:cs="Arial"/>
                <w:sz w:val="14"/>
                <w:szCs w:val="14"/>
              </w:rPr>
              <w:t>1,2</w:t>
            </w:r>
          </w:p>
        </w:tc>
        <w:tc>
          <w:tcPr>
            <w:tcW w:w="3434" w:type="dxa"/>
            <w:tcBorders>
              <w:left w:val="single" w:sz="6" w:space="0" w:color="000000"/>
              <w:bottom w:val="single" w:sz="6" w:space="0" w:color="000000"/>
            </w:tcBorders>
            <w:shd w:val="clear" w:color="auto" w:fill="auto"/>
            <w:vAlign w:val="bottom"/>
          </w:tcPr>
          <w:p w14:paraId="6526CA88" w14:textId="77777777" w:rsidR="00441ED2" w:rsidRPr="00F0451E" w:rsidRDefault="00441ED2" w:rsidP="00D071D1">
            <w:pPr>
              <w:spacing w:before="120" w:line="240" w:lineRule="exact"/>
              <w:ind w:left="57"/>
              <w:rPr>
                <w:sz w:val="14"/>
                <w:szCs w:val="14"/>
              </w:rPr>
            </w:pPr>
            <w:proofErr w:type="spellStart"/>
            <w:r w:rsidRPr="00F0451E">
              <w:rPr>
                <w:rFonts w:ascii="Arial" w:hAnsi="Arial" w:cs="Arial"/>
                <w:i/>
                <w:sz w:val="14"/>
                <w:szCs w:val="14"/>
                <w:lang w:val="en-US"/>
              </w:rPr>
              <w:t>Groats</w:t>
            </w:r>
            <w:proofErr w:type="spellEnd"/>
          </w:p>
        </w:tc>
      </w:tr>
    </w:tbl>
    <w:p w14:paraId="29D1C7F0" w14:textId="77777777" w:rsidR="00910C2C" w:rsidRPr="00F0451E" w:rsidRDefault="00910C2C" w:rsidP="00C00C65">
      <w:pPr>
        <w:spacing w:before="60"/>
      </w:pPr>
      <w:r w:rsidRPr="00F0451E">
        <w:rPr>
          <w:rFonts w:ascii="Arial" w:eastAsia="Symbol" w:hAnsi="Arial" w:cs="Arial"/>
          <w:sz w:val="12"/>
          <w:szCs w:val="12"/>
          <w:vertAlign w:val="superscript"/>
        </w:rPr>
        <w:t>1)</w:t>
      </w:r>
      <w:r w:rsidRPr="00F0451E">
        <w:rPr>
          <w:rFonts w:ascii="Arial" w:eastAsia="Symbol" w:hAnsi="Arial" w:cs="Arial"/>
          <w:sz w:val="12"/>
          <w:szCs w:val="12"/>
        </w:rPr>
        <w:t xml:space="preserve"> </w:t>
      </w:r>
      <w:r w:rsidRPr="00F0451E">
        <w:rPr>
          <w:rFonts w:ascii="Arial" w:eastAsia="Symbol" w:hAnsi="Arial" w:cs="Arial"/>
          <w:bCs/>
          <w:sz w:val="12"/>
          <w:szCs w:val="12"/>
        </w:rPr>
        <w:t>Оценка Росстата на основе балансового метода</w:t>
      </w:r>
      <w:r w:rsidRPr="00F0451E">
        <w:rPr>
          <w:rFonts w:ascii="Arial" w:eastAsia="Symbol" w:hAnsi="Arial" w:cs="Arial"/>
          <w:sz w:val="12"/>
          <w:szCs w:val="12"/>
        </w:rPr>
        <w:t xml:space="preserve">, отношение импорта товаров к их товарным ресурсам (изменение запасов на начало и конец периода, производство </w:t>
      </w:r>
      <w:r w:rsidR="00DB03D1" w:rsidRPr="00F0451E">
        <w:rPr>
          <w:rFonts w:ascii="Arial" w:eastAsia="Symbol" w:hAnsi="Arial" w:cs="Arial"/>
          <w:sz w:val="12"/>
          <w:szCs w:val="12"/>
        </w:rPr>
        <w:br/>
        <w:t xml:space="preserve">   </w:t>
      </w:r>
      <w:r w:rsidR="00E60699" w:rsidRPr="00F0451E">
        <w:rPr>
          <w:rFonts w:ascii="Arial" w:eastAsia="Symbol" w:hAnsi="Arial" w:cs="Arial"/>
          <w:sz w:val="12"/>
          <w:szCs w:val="12"/>
        </w:rPr>
        <w:t xml:space="preserve">и </w:t>
      </w:r>
      <w:r w:rsidRPr="00F0451E">
        <w:rPr>
          <w:rFonts w:ascii="Arial" w:eastAsia="Symbol" w:hAnsi="Arial" w:cs="Arial"/>
          <w:sz w:val="12"/>
          <w:szCs w:val="12"/>
        </w:rPr>
        <w:t>импорт).</w:t>
      </w:r>
    </w:p>
    <w:p w14:paraId="6FF01B46" w14:textId="634F9239" w:rsidR="00C5426D" w:rsidRPr="00F0451E" w:rsidRDefault="00C5426D" w:rsidP="00C5426D">
      <w:pPr>
        <w:spacing w:before="60"/>
        <w:rPr>
          <w:lang w:val="en-US"/>
        </w:rPr>
      </w:pPr>
      <w:r w:rsidRPr="00F0451E">
        <w:rPr>
          <w:rFonts w:ascii="Arial" w:eastAsia="Symbol" w:hAnsi="Arial" w:cs="Arial"/>
          <w:i/>
          <w:sz w:val="12"/>
          <w:szCs w:val="12"/>
          <w:vertAlign w:val="superscript"/>
          <w:lang w:val="en-US"/>
        </w:rPr>
        <w:t>1)</w:t>
      </w:r>
      <w:r w:rsidRPr="00F0451E">
        <w:rPr>
          <w:rFonts w:ascii="Arial" w:eastAsia="Symbol" w:hAnsi="Arial" w:cs="Arial"/>
          <w:i/>
          <w:sz w:val="12"/>
          <w:szCs w:val="12"/>
          <w:lang w:val="en-US"/>
        </w:rPr>
        <w:t xml:space="preserve"> Estimation of </w:t>
      </w:r>
      <w:proofErr w:type="spellStart"/>
      <w:r w:rsidRPr="00F0451E">
        <w:rPr>
          <w:rFonts w:ascii="Arial" w:eastAsia="Symbol" w:hAnsi="Arial" w:cs="Arial"/>
          <w:i/>
          <w:sz w:val="12"/>
          <w:szCs w:val="12"/>
          <w:lang w:val="en-US"/>
        </w:rPr>
        <w:t>Rosstat</w:t>
      </w:r>
      <w:proofErr w:type="spellEnd"/>
      <w:r w:rsidRPr="00F0451E">
        <w:rPr>
          <w:rFonts w:ascii="Arial" w:eastAsia="Symbol" w:hAnsi="Arial" w:cs="Arial"/>
          <w:i/>
          <w:sz w:val="12"/>
          <w:szCs w:val="12"/>
          <w:lang w:val="en-US"/>
        </w:rPr>
        <w:t xml:space="preserve"> using balance approach, the ratio of import of commodities to the commodity resources (change in inventories at the beginning and the end of the period, </w:t>
      </w:r>
      <w:r w:rsidRPr="00F0451E">
        <w:rPr>
          <w:rFonts w:ascii="Arial" w:eastAsia="Symbol" w:hAnsi="Arial" w:cs="Arial"/>
          <w:i/>
          <w:sz w:val="12"/>
          <w:szCs w:val="12"/>
          <w:lang w:val="en-US"/>
        </w:rPr>
        <w:br/>
        <w:t xml:space="preserve"> </w:t>
      </w:r>
      <w:r w:rsidR="00E06F4C" w:rsidRPr="00F0451E">
        <w:rPr>
          <w:rFonts w:ascii="Arial" w:eastAsia="Symbol" w:hAnsi="Arial" w:cs="Arial"/>
          <w:i/>
          <w:sz w:val="12"/>
          <w:szCs w:val="12"/>
          <w:lang w:val="en-US"/>
        </w:rPr>
        <w:t xml:space="preserve"> </w:t>
      </w:r>
      <w:r w:rsidRPr="00F0451E">
        <w:rPr>
          <w:rFonts w:ascii="Arial" w:eastAsia="Symbol" w:hAnsi="Arial" w:cs="Arial"/>
          <w:i/>
          <w:sz w:val="12"/>
          <w:szCs w:val="12"/>
          <w:lang w:val="en-US"/>
        </w:rPr>
        <w:t xml:space="preserve"> production and imports).</w:t>
      </w:r>
    </w:p>
    <w:p w14:paraId="69534B82" w14:textId="77777777" w:rsidR="00F017D7" w:rsidRPr="00F0451E" w:rsidRDefault="00F017D7" w:rsidP="00050D8F">
      <w:pPr>
        <w:tabs>
          <w:tab w:val="center" w:pos="6634"/>
        </w:tabs>
        <w:spacing w:before="240" w:after="60"/>
        <w:ind w:left="510" w:hanging="510"/>
        <w:rPr>
          <w:rFonts w:ascii="Arial" w:eastAsia="Symbol" w:hAnsi="Arial" w:cs="Arial"/>
          <w:b/>
          <w:sz w:val="16"/>
          <w:lang w:val="en-US"/>
        </w:rPr>
      </w:pPr>
    </w:p>
    <w:p w14:paraId="3B849677" w14:textId="2E2269AC" w:rsidR="006E5F3B" w:rsidRPr="00F0451E" w:rsidRDefault="008B752D" w:rsidP="00050D8F">
      <w:pPr>
        <w:tabs>
          <w:tab w:val="center" w:pos="6634"/>
        </w:tabs>
        <w:spacing w:before="240" w:after="60"/>
        <w:ind w:left="510" w:hanging="510"/>
      </w:pPr>
      <w:r w:rsidRPr="00F0451E">
        <w:rPr>
          <w:rFonts w:ascii="Arial" w:eastAsia="Symbol" w:hAnsi="Arial" w:cs="Arial"/>
          <w:b/>
          <w:sz w:val="16"/>
        </w:rPr>
        <w:t>19.</w:t>
      </w:r>
      <w:r w:rsidR="006E5F3B" w:rsidRPr="00F0451E">
        <w:rPr>
          <w:rFonts w:ascii="Arial" w:eastAsia="Symbol" w:hAnsi="Arial" w:cs="Arial"/>
          <w:b/>
          <w:sz w:val="16"/>
        </w:rPr>
        <w:t>2</w:t>
      </w:r>
      <w:r w:rsidR="00200945" w:rsidRPr="00F0451E">
        <w:rPr>
          <w:rFonts w:ascii="Arial" w:eastAsia="Symbol" w:hAnsi="Arial" w:cs="Arial"/>
          <w:b/>
          <w:sz w:val="16"/>
        </w:rPr>
        <w:t>3</w:t>
      </w:r>
      <w:r w:rsidR="006E5F3B" w:rsidRPr="00F0451E">
        <w:rPr>
          <w:rFonts w:ascii="Arial" w:eastAsia="Symbol" w:hAnsi="Arial" w:cs="Arial"/>
          <w:b/>
          <w:sz w:val="16"/>
        </w:rPr>
        <w:t>. ТОВАРНЫЕ РЕСУРСЫ РОЗНИЧНОЙ ТОРГОВЛИ</w:t>
      </w:r>
      <w:r w:rsidR="006E5F3B" w:rsidRPr="00F0451E">
        <w:rPr>
          <w:rFonts w:ascii="Arial" w:eastAsia="Symbol" w:hAnsi="Arial" w:cs="Arial"/>
          <w:b/>
          <w:sz w:val="16"/>
        </w:rPr>
        <w:br/>
      </w:r>
      <w:r w:rsidR="006E5F3B" w:rsidRPr="00F0451E">
        <w:rPr>
          <w:rFonts w:ascii="Arial" w:eastAsia="Symbol" w:hAnsi="Arial" w:cs="Arial"/>
          <w:sz w:val="14"/>
        </w:rPr>
        <w:t>в фактически действовавших ценах</w:t>
      </w:r>
    </w:p>
    <w:p w14:paraId="688D1DB5" w14:textId="77777777" w:rsidR="006E5F3B" w:rsidRPr="00F0451E" w:rsidRDefault="006E5F3B" w:rsidP="00827D29">
      <w:pPr>
        <w:tabs>
          <w:tab w:val="center" w:pos="6634"/>
        </w:tabs>
        <w:ind w:left="510"/>
        <w:rPr>
          <w:lang w:val="en-US"/>
        </w:rPr>
      </w:pPr>
      <w:r w:rsidRPr="00F0451E">
        <w:rPr>
          <w:rFonts w:ascii="Arial" w:eastAsia="Symbol" w:hAnsi="Arial" w:cs="Arial"/>
          <w:b/>
          <w:i/>
          <w:sz w:val="16"/>
          <w:lang w:val="en-US"/>
        </w:rPr>
        <w:t>RETAIL TRADE COMMODITY RESOURCES</w:t>
      </w:r>
      <w:r w:rsidRPr="00F0451E">
        <w:rPr>
          <w:rFonts w:ascii="Arial" w:eastAsia="Symbol" w:hAnsi="Arial" w:cs="Arial"/>
          <w:b/>
          <w:i/>
          <w:sz w:val="16"/>
          <w:lang w:val="en-US"/>
        </w:rPr>
        <w:br/>
      </w:r>
      <w:r w:rsidR="00D071D1" w:rsidRPr="00F0451E">
        <w:rPr>
          <w:rFonts w:ascii="Arial" w:eastAsia="Symbol" w:hAnsi="Arial" w:cs="Arial"/>
          <w:i/>
          <w:sz w:val="14"/>
          <w:lang w:val="en-US"/>
        </w:rPr>
        <w:t xml:space="preserve">at </w:t>
      </w:r>
      <w:r w:rsidR="00D071D1" w:rsidRPr="00F0451E">
        <w:rPr>
          <w:rFonts w:ascii="Arial" w:hAnsi="Arial" w:cs="Arial"/>
          <w:i/>
          <w:sz w:val="14"/>
          <w:szCs w:val="14"/>
          <w:lang w:val="en-US"/>
        </w:rPr>
        <w:t>current</w:t>
      </w:r>
      <w:r w:rsidR="00D071D1" w:rsidRPr="00F0451E">
        <w:rPr>
          <w:rFonts w:ascii="Arial" w:eastAsia="Symbol" w:hAnsi="Arial" w:cs="Arial"/>
          <w:i/>
          <w:sz w:val="14"/>
          <w:lang w:val="en-US"/>
        </w:rPr>
        <w:t xml:space="preserve"> prices</w:t>
      </w:r>
    </w:p>
    <w:p w14:paraId="08B997BA" w14:textId="77777777" w:rsidR="006E5F3B" w:rsidRPr="00F0451E" w:rsidRDefault="006E5F3B" w:rsidP="00050D8F">
      <w:pPr>
        <w:tabs>
          <w:tab w:val="center" w:pos="6634"/>
        </w:tabs>
        <w:spacing w:after="60"/>
        <w:jc w:val="right"/>
        <w:rPr>
          <w:rFonts w:ascii="Arial" w:eastAsia="Symbol" w:hAnsi="Arial" w:cs="Arial"/>
          <w:sz w:val="14"/>
          <w:szCs w:val="14"/>
        </w:rPr>
      </w:pPr>
      <w:r w:rsidRPr="00F0451E">
        <w:rPr>
          <w:rFonts w:ascii="Arial" w:eastAsia="Symbol" w:hAnsi="Arial" w:cs="Arial"/>
          <w:sz w:val="14"/>
          <w:szCs w:val="14"/>
        </w:rPr>
        <w:t xml:space="preserve">(в процентах к итогу / </w:t>
      </w:r>
      <w:r w:rsidRPr="00F0451E">
        <w:rPr>
          <w:rFonts w:ascii="Arial" w:eastAsia="Symbol" w:hAnsi="Arial" w:cs="Arial"/>
          <w:i/>
          <w:sz w:val="14"/>
          <w:szCs w:val="14"/>
          <w:lang w:val="en-US"/>
        </w:rPr>
        <w:t>percent</w:t>
      </w:r>
      <w:r w:rsidRPr="00F0451E">
        <w:rPr>
          <w:rFonts w:ascii="Arial" w:eastAsia="Symbol" w:hAnsi="Arial" w:cs="Arial"/>
          <w:i/>
          <w:sz w:val="14"/>
          <w:szCs w:val="14"/>
        </w:rPr>
        <w:t xml:space="preserve"> </w:t>
      </w:r>
      <w:r w:rsidRPr="00F0451E">
        <w:rPr>
          <w:rFonts w:ascii="Arial" w:eastAsia="Symbol" w:hAnsi="Arial" w:cs="Arial"/>
          <w:i/>
          <w:sz w:val="14"/>
          <w:szCs w:val="14"/>
          <w:lang w:val="en-US"/>
        </w:rPr>
        <w:t>of</w:t>
      </w:r>
      <w:r w:rsidRPr="00F0451E">
        <w:rPr>
          <w:rFonts w:ascii="Arial" w:eastAsia="Symbol" w:hAnsi="Arial" w:cs="Arial"/>
          <w:i/>
          <w:sz w:val="14"/>
          <w:szCs w:val="14"/>
        </w:rPr>
        <w:t xml:space="preserve"> </w:t>
      </w:r>
      <w:r w:rsidRPr="00F0451E">
        <w:rPr>
          <w:rFonts w:ascii="Arial" w:eastAsia="Symbol" w:hAnsi="Arial" w:cs="Arial"/>
          <w:i/>
          <w:sz w:val="14"/>
          <w:szCs w:val="14"/>
          <w:lang w:val="en-US"/>
        </w:rPr>
        <w:t>total</w:t>
      </w:r>
      <w:r w:rsidRPr="00F0451E">
        <w:rPr>
          <w:rFonts w:ascii="Arial" w:eastAsia="Symbol" w:hAnsi="Arial" w:cs="Arial"/>
          <w:sz w:val="14"/>
          <w:szCs w:val="14"/>
        </w:rPr>
        <w:t>)</w:t>
      </w:r>
    </w:p>
    <w:tbl>
      <w:tblPr>
        <w:tblW w:w="9922" w:type="dxa"/>
        <w:tblLayout w:type="fixed"/>
        <w:tblCellMar>
          <w:left w:w="0" w:type="dxa"/>
          <w:right w:w="0" w:type="dxa"/>
        </w:tblCellMar>
        <w:tblLook w:val="0000" w:firstRow="0" w:lastRow="0" w:firstColumn="0" w:lastColumn="0" w:noHBand="0" w:noVBand="0"/>
      </w:tblPr>
      <w:tblGrid>
        <w:gridCol w:w="3402"/>
        <w:gridCol w:w="624"/>
        <w:gridCol w:w="625"/>
        <w:gridCol w:w="625"/>
        <w:gridCol w:w="625"/>
        <w:gridCol w:w="625"/>
        <w:gridCol w:w="3396"/>
      </w:tblGrid>
      <w:tr w:rsidR="00DF2ACF" w:rsidRPr="00F0451E" w14:paraId="16134902" w14:textId="77777777">
        <w:trPr>
          <w:cantSplit/>
        </w:trPr>
        <w:tc>
          <w:tcPr>
            <w:tcW w:w="3402" w:type="dxa"/>
            <w:tcBorders>
              <w:top w:val="single" w:sz="6" w:space="0" w:color="000000"/>
              <w:left w:val="none" w:sz="0" w:space="0" w:color="000000"/>
              <w:bottom w:val="single" w:sz="6" w:space="0" w:color="000000"/>
            </w:tcBorders>
            <w:shd w:val="clear" w:color="auto" w:fill="auto"/>
            <w:vAlign w:val="bottom"/>
          </w:tcPr>
          <w:p w14:paraId="52FE6E6B" w14:textId="77777777" w:rsidR="00DF2ACF" w:rsidRPr="00F0451E" w:rsidRDefault="00DF2ACF" w:rsidP="00DF62D2">
            <w:pPr>
              <w:snapToGrid w:val="0"/>
              <w:spacing w:before="60" w:after="60"/>
              <w:rPr>
                <w:rFonts w:ascii="Arial" w:eastAsia="Symbol" w:hAnsi="Arial" w:cs="Arial"/>
                <w:sz w:val="14"/>
                <w:szCs w:val="14"/>
              </w:rPr>
            </w:pPr>
          </w:p>
        </w:tc>
        <w:tc>
          <w:tcPr>
            <w:tcW w:w="624" w:type="dxa"/>
            <w:tcBorders>
              <w:top w:val="single" w:sz="6" w:space="0" w:color="000000"/>
              <w:left w:val="single" w:sz="6" w:space="0" w:color="000000"/>
              <w:bottom w:val="single" w:sz="6" w:space="0" w:color="000000"/>
            </w:tcBorders>
            <w:shd w:val="clear" w:color="auto" w:fill="auto"/>
          </w:tcPr>
          <w:p w14:paraId="05DEF363" w14:textId="77777777" w:rsidR="00DF2ACF" w:rsidRPr="00F0451E" w:rsidRDefault="00DF2ACF" w:rsidP="00DF62D2">
            <w:pPr>
              <w:spacing w:before="60" w:after="60"/>
              <w:jc w:val="center"/>
              <w:rPr>
                <w:sz w:val="14"/>
                <w:szCs w:val="14"/>
              </w:rPr>
            </w:pPr>
            <w:r w:rsidRPr="00F0451E">
              <w:rPr>
                <w:rFonts w:ascii="Arial" w:eastAsia="Symbol" w:hAnsi="Arial" w:cs="Arial"/>
                <w:sz w:val="14"/>
                <w:szCs w:val="14"/>
              </w:rPr>
              <w:t>2000</w:t>
            </w:r>
          </w:p>
        </w:tc>
        <w:tc>
          <w:tcPr>
            <w:tcW w:w="625" w:type="dxa"/>
            <w:tcBorders>
              <w:top w:val="single" w:sz="6" w:space="0" w:color="000000"/>
              <w:left w:val="single" w:sz="6" w:space="0" w:color="000000"/>
              <w:bottom w:val="single" w:sz="6" w:space="0" w:color="000000"/>
            </w:tcBorders>
            <w:shd w:val="clear" w:color="auto" w:fill="auto"/>
          </w:tcPr>
          <w:p w14:paraId="552BE1C0" w14:textId="77777777" w:rsidR="00DF2ACF" w:rsidRPr="00F0451E" w:rsidRDefault="00DF2ACF" w:rsidP="00DF62D2">
            <w:pPr>
              <w:spacing w:before="60" w:after="60"/>
              <w:jc w:val="center"/>
              <w:rPr>
                <w:sz w:val="14"/>
                <w:szCs w:val="14"/>
              </w:rPr>
            </w:pPr>
            <w:r w:rsidRPr="00F0451E">
              <w:rPr>
                <w:rFonts w:ascii="Arial" w:eastAsia="Symbol" w:hAnsi="Arial" w:cs="Arial"/>
                <w:sz w:val="14"/>
                <w:szCs w:val="14"/>
              </w:rPr>
              <w:t>2010</w:t>
            </w:r>
          </w:p>
        </w:tc>
        <w:tc>
          <w:tcPr>
            <w:tcW w:w="625" w:type="dxa"/>
            <w:tcBorders>
              <w:top w:val="single" w:sz="6" w:space="0" w:color="000000"/>
              <w:left w:val="single" w:sz="6" w:space="0" w:color="000000"/>
              <w:bottom w:val="single" w:sz="6" w:space="0" w:color="000000"/>
            </w:tcBorders>
            <w:shd w:val="clear" w:color="auto" w:fill="auto"/>
          </w:tcPr>
          <w:p w14:paraId="0F8052DA" w14:textId="776877E2" w:rsidR="00DF2ACF" w:rsidRPr="00F0451E" w:rsidRDefault="00DF2ACF" w:rsidP="007D47C9">
            <w:pPr>
              <w:pStyle w:val="01-golovka"/>
              <w:spacing w:before="60" w:after="60"/>
              <w:rPr>
                <w:szCs w:val="14"/>
              </w:rPr>
            </w:pPr>
            <w:r w:rsidRPr="00F0451E">
              <w:rPr>
                <w:rFonts w:ascii="Arial" w:eastAsia="Symbol" w:hAnsi="Arial" w:cs="Arial"/>
                <w:szCs w:val="14"/>
              </w:rPr>
              <w:t>2019</w:t>
            </w:r>
          </w:p>
        </w:tc>
        <w:tc>
          <w:tcPr>
            <w:tcW w:w="625" w:type="dxa"/>
            <w:tcBorders>
              <w:top w:val="single" w:sz="6" w:space="0" w:color="000000"/>
              <w:left w:val="single" w:sz="6" w:space="0" w:color="000000"/>
              <w:bottom w:val="single" w:sz="6" w:space="0" w:color="000000"/>
            </w:tcBorders>
            <w:shd w:val="clear" w:color="auto" w:fill="auto"/>
          </w:tcPr>
          <w:p w14:paraId="48F72F57" w14:textId="7DCC048C" w:rsidR="00DF2ACF" w:rsidRPr="00F0451E" w:rsidRDefault="00DF2ACF" w:rsidP="007D47C9">
            <w:pPr>
              <w:pStyle w:val="01-golovka"/>
              <w:spacing w:before="60" w:after="60"/>
              <w:rPr>
                <w:szCs w:val="14"/>
              </w:rPr>
            </w:pPr>
            <w:r w:rsidRPr="00F0451E">
              <w:rPr>
                <w:rFonts w:ascii="Arial" w:eastAsia="Symbol" w:hAnsi="Arial" w:cs="Arial"/>
                <w:szCs w:val="14"/>
                <w:lang w:val="en-US"/>
              </w:rPr>
              <w:t>2020</w:t>
            </w:r>
          </w:p>
        </w:tc>
        <w:tc>
          <w:tcPr>
            <w:tcW w:w="625" w:type="dxa"/>
            <w:tcBorders>
              <w:top w:val="single" w:sz="6" w:space="0" w:color="000000"/>
              <w:left w:val="single" w:sz="6" w:space="0" w:color="000000"/>
              <w:bottom w:val="single" w:sz="6" w:space="0" w:color="000000"/>
            </w:tcBorders>
            <w:shd w:val="clear" w:color="auto" w:fill="auto"/>
          </w:tcPr>
          <w:p w14:paraId="4DDFF4A5" w14:textId="262B55DD" w:rsidR="00DF2ACF" w:rsidRPr="00F0451E" w:rsidRDefault="00DF2ACF" w:rsidP="00C00C65">
            <w:pPr>
              <w:pStyle w:val="01-golovka"/>
              <w:spacing w:before="60" w:after="60"/>
              <w:rPr>
                <w:rFonts w:ascii="Arial" w:eastAsia="Symbol" w:hAnsi="Arial" w:cs="Arial"/>
                <w:szCs w:val="14"/>
                <w:lang w:val="en-US"/>
              </w:rPr>
            </w:pPr>
            <w:r>
              <w:rPr>
                <w:rFonts w:ascii="Arial" w:eastAsia="Symbol" w:hAnsi="Arial" w:cs="Arial"/>
                <w:szCs w:val="14"/>
                <w:lang w:val="en-US"/>
              </w:rPr>
              <w:t>2021</w:t>
            </w:r>
          </w:p>
        </w:tc>
        <w:tc>
          <w:tcPr>
            <w:tcW w:w="3396" w:type="dxa"/>
            <w:tcBorders>
              <w:top w:val="single" w:sz="6" w:space="0" w:color="000000"/>
              <w:left w:val="single" w:sz="6" w:space="0" w:color="000000"/>
              <w:bottom w:val="single" w:sz="6" w:space="0" w:color="000000"/>
              <w:right w:val="none" w:sz="0" w:space="0" w:color="000000"/>
            </w:tcBorders>
            <w:shd w:val="clear" w:color="auto" w:fill="auto"/>
            <w:vAlign w:val="bottom"/>
          </w:tcPr>
          <w:p w14:paraId="23B94831" w14:textId="77777777" w:rsidR="00DF2ACF" w:rsidRPr="00F0451E" w:rsidRDefault="00DF2ACF" w:rsidP="00DF62D2">
            <w:pPr>
              <w:pStyle w:val="01-golovka"/>
              <w:snapToGrid w:val="0"/>
              <w:spacing w:before="60" w:after="60"/>
              <w:jc w:val="left"/>
              <w:rPr>
                <w:rFonts w:ascii="Arial" w:eastAsia="Symbol" w:hAnsi="Arial" w:cs="Arial"/>
                <w:szCs w:val="14"/>
              </w:rPr>
            </w:pPr>
          </w:p>
        </w:tc>
      </w:tr>
      <w:tr w:rsidR="00441ED2" w:rsidRPr="00F0451E" w14:paraId="51B3805A" w14:textId="77777777">
        <w:trPr>
          <w:cantSplit/>
        </w:trPr>
        <w:tc>
          <w:tcPr>
            <w:tcW w:w="3402" w:type="dxa"/>
            <w:tcBorders>
              <w:top w:val="none" w:sz="0" w:space="0" w:color="000000"/>
              <w:left w:val="none" w:sz="0" w:space="0" w:color="000000"/>
              <w:bottom w:val="none" w:sz="0" w:space="0" w:color="000000"/>
            </w:tcBorders>
            <w:shd w:val="clear" w:color="auto" w:fill="auto"/>
            <w:vAlign w:val="bottom"/>
          </w:tcPr>
          <w:p w14:paraId="7CE496F5" w14:textId="77777777" w:rsidR="00441ED2" w:rsidRPr="00F0451E" w:rsidRDefault="00441ED2" w:rsidP="00EB179D">
            <w:pPr>
              <w:spacing w:before="120" w:line="240" w:lineRule="exact"/>
              <w:rPr>
                <w:sz w:val="14"/>
                <w:szCs w:val="14"/>
              </w:rPr>
            </w:pPr>
            <w:r w:rsidRPr="00F0451E">
              <w:rPr>
                <w:rFonts w:ascii="Arial" w:eastAsia="Symbol" w:hAnsi="Arial" w:cs="Arial"/>
                <w:sz w:val="14"/>
                <w:szCs w:val="14"/>
              </w:rPr>
              <w:t>Всего</w:t>
            </w:r>
          </w:p>
        </w:tc>
        <w:tc>
          <w:tcPr>
            <w:tcW w:w="624" w:type="dxa"/>
            <w:tcBorders>
              <w:top w:val="none" w:sz="0" w:space="0" w:color="000000"/>
              <w:left w:val="single" w:sz="6" w:space="0" w:color="000000"/>
              <w:bottom w:val="none" w:sz="0" w:space="0" w:color="000000"/>
            </w:tcBorders>
            <w:shd w:val="clear" w:color="auto" w:fill="auto"/>
            <w:vAlign w:val="bottom"/>
          </w:tcPr>
          <w:p w14:paraId="68802EE9" w14:textId="77777777" w:rsidR="00441ED2" w:rsidRPr="00F0451E" w:rsidRDefault="00441ED2" w:rsidP="00EB179D">
            <w:pPr>
              <w:spacing w:before="120" w:line="240" w:lineRule="exact"/>
              <w:ind w:right="170"/>
              <w:jc w:val="right"/>
              <w:rPr>
                <w:rFonts w:ascii="Arial" w:eastAsia="Symbol" w:hAnsi="Arial" w:cs="Arial"/>
                <w:sz w:val="14"/>
                <w:szCs w:val="14"/>
              </w:rPr>
            </w:pPr>
            <w:r w:rsidRPr="00F0451E">
              <w:rPr>
                <w:rFonts w:ascii="Arial" w:eastAsia="Symbol" w:hAnsi="Arial" w:cs="Arial"/>
                <w:sz w:val="14"/>
                <w:szCs w:val="14"/>
              </w:rPr>
              <w:t>100</w:t>
            </w:r>
          </w:p>
        </w:tc>
        <w:tc>
          <w:tcPr>
            <w:tcW w:w="625" w:type="dxa"/>
            <w:tcBorders>
              <w:top w:val="none" w:sz="0" w:space="0" w:color="000000"/>
              <w:left w:val="single" w:sz="6" w:space="0" w:color="000000"/>
              <w:bottom w:val="none" w:sz="0" w:space="0" w:color="000000"/>
            </w:tcBorders>
            <w:shd w:val="clear" w:color="auto" w:fill="auto"/>
            <w:vAlign w:val="bottom"/>
          </w:tcPr>
          <w:p w14:paraId="18948EDE" w14:textId="77777777" w:rsidR="00441ED2" w:rsidRPr="00F0451E" w:rsidRDefault="00441ED2" w:rsidP="00EB179D">
            <w:pPr>
              <w:spacing w:before="120" w:line="240" w:lineRule="exact"/>
              <w:ind w:right="170"/>
              <w:jc w:val="right"/>
              <w:rPr>
                <w:rFonts w:ascii="Arial" w:eastAsia="Symbol" w:hAnsi="Arial" w:cs="Arial"/>
                <w:sz w:val="14"/>
                <w:szCs w:val="14"/>
              </w:rPr>
            </w:pPr>
            <w:r w:rsidRPr="00F0451E">
              <w:rPr>
                <w:rFonts w:ascii="Arial" w:eastAsia="Symbol" w:hAnsi="Arial" w:cs="Arial"/>
                <w:sz w:val="14"/>
                <w:szCs w:val="14"/>
              </w:rPr>
              <w:t>100</w:t>
            </w:r>
          </w:p>
        </w:tc>
        <w:tc>
          <w:tcPr>
            <w:tcW w:w="625" w:type="dxa"/>
            <w:tcBorders>
              <w:top w:val="none" w:sz="0" w:space="0" w:color="000000"/>
              <w:left w:val="single" w:sz="6" w:space="0" w:color="000000"/>
              <w:bottom w:val="none" w:sz="0" w:space="0" w:color="000000"/>
            </w:tcBorders>
            <w:shd w:val="clear" w:color="auto" w:fill="auto"/>
            <w:vAlign w:val="bottom"/>
          </w:tcPr>
          <w:p w14:paraId="1639958C" w14:textId="0341BE76" w:rsidR="00441ED2" w:rsidRPr="00F0451E" w:rsidRDefault="00441ED2" w:rsidP="007D47C9">
            <w:pPr>
              <w:spacing w:before="120" w:line="240" w:lineRule="exact"/>
              <w:ind w:right="170"/>
              <w:jc w:val="right"/>
              <w:rPr>
                <w:rFonts w:ascii="Arial" w:eastAsia="Symbol" w:hAnsi="Arial" w:cs="Arial"/>
                <w:sz w:val="14"/>
                <w:szCs w:val="14"/>
              </w:rPr>
            </w:pPr>
            <w:r w:rsidRPr="00F0451E">
              <w:rPr>
                <w:rFonts w:ascii="Arial" w:eastAsia="Symbol" w:hAnsi="Arial" w:cs="Arial"/>
                <w:sz w:val="14"/>
                <w:szCs w:val="14"/>
              </w:rPr>
              <w:t>100</w:t>
            </w:r>
          </w:p>
        </w:tc>
        <w:tc>
          <w:tcPr>
            <w:tcW w:w="625" w:type="dxa"/>
            <w:tcBorders>
              <w:top w:val="none" w:sz="0" w:space="0" w:color="000000"/>
              <w:left w:val="single" w:sz="6" w:space="0" w:color="000000"/>
              <w:bottom w:val="none" w:sz="0" w:space="0" w:color="000000"/>
            </w:tcBorders>
            <w:shd w:val="clear" w:color="auto" w:fill="auto"/>
            <w:vAlign w:val="bottom"/>
          </w:tcPr>
          <w:p w14:paraId="3A2AC67F" w14:textId="0C34760F" w:rsidR="00441ED2" w:rsidRPr="00F0451E" w:rsidRDefault="00441ED2" w:rsidP="007D47C9">
            <w:pPr>
              <w:spacing w:before="120" w:line="240" w:lineRule="exact"/>
              <w:ind w:right="170"/>
              <w:jc w:val="right"/>
              <w:rPr>
                <w:rFonts w:ascii="Arial" w:eastAsia="Symbol" w:hAnsi="Arial" w:cs="Arial"/>
                <w:sz w:val="14"/>
                <w:szCs w:val="14"/>
              </w:rPr>
            </w:pPr>
            <w:r w:rsidRPr="00F0451E">
              <w:rPr>
                <w:rFonts w:ascii="Arial" w:eastAsia="Symbol" w:hAnsi="Arial" w:cs="Arial"/>
                <w:sz w:val="14"/>
                <w:szCs w:val="14"/>
              </w:rPr>
              <w:t>100</w:t>
            </w:r>
          </w:p>
        </w:tc>
        <w:tc>
          <w:tcPr>
            <w:tcW w:w="625" w:type="dxa"/>
            <w:tcBorders>
              <w:top w:val="none" w:sz="0" w:space="0" w:color="000000"/>
              <w:left w:val="single" w:sz="6" w:space="0" w:color="000000"/>
              <w:bottom w:val="none" w:sz="0" w:space="0" w:color="000000"/>
            </w:tcBorders>
            <w:shd w:val="clear" w:color="auto" w:fill="auto"/>
            <w:vAlign w:val="bottom"/>
          </w:tcPr>
          <w:p w14:paraId="160DB72D" w14:textId="21515D05" w:rsidR="00441ED2" w:rsidRPr="00441ED2" w:rsidRDefault="00441ED2" w:rsidP="00EB179D">
            <w:pPr>
              <w:spacing w:before="120" w:line="240" w:lineRule="exact"/>
              <w:ind w:right="170"/>
              <w:jc w:val="right"/>
              <w:rPr>
                <w:rFonts w:ascii="Arial" w:eastAsia="Symbol" w:hAnsi="Arial" w:cs="Arial"/>
                <w:sz w:val="14"/>
                <w:szCs w:val="14"/>
                <w:lang w:val="en-US"/>
              </w:rPr>
            </w:pPr>
            <w:r w:rsidRPr="00441ED2">
              <w:rPr>
                <w:rFonts w:ascii="Arial" w:eastAsia="Symbol" w:hAnsi="Arial" w:cs="Arial"/>
                <w:sz w:val="14"/>
                <w:szCs w:val="14"/>
                <w:lang w:val="en-US"/>
              </w:rPr>
              <w:t>100</w:t>
            </w:r>
          </w:p>
        </w:tc>
        <w:tc>
          <w:tcPr>
            <w:tcW w:w="3396" w:type="dxa"/>
            <w:tcBorders>
              <w:top w:val="none" w:sz="0" w:space="0" w:color="000000"/>
              <w:left w:val="single" w:sz="6" w:space="0" w:color="000000"/>
              <w:bottom w:val="none" w:sz="0" w:space="0" w:color="000000"/>
              <w:right w:val="none" w:sz="0" w:space="0" w:color="000000"/>
            </w:tcBorders>
            <w:shd w:val="clear" w:color="auto" w:fill="auto"/>
            <w:vAlign w:val="bottom"/>
          </w:tcPr>
          <w:p w14:paraId="2739064D" w14:textId="77777777" w:rsidR="00441ED2" w:rsidRPr="00F0451E" w:rsidRDefault="00441ED2" w:rsidP="00EB179D">
            <w:pPr>
              <w:spacing w:before="120" w:line="240" w:lineRule="exact"/>
              <w:ind w:left="57"/>
              <w:rPr>
                <w:sz w:val="14"/>
                <w:szCs w:val="14"/>
                <w:lang w:val="en-US"/>
              </w:rPr>
            </w:pPr>
            <w:r w:rsidRPr="00F0451E">
              <w:rPr>
                <w:rFonts w:ascii="Arial" w:eastAsia="Symbol" w:hAnsi="Arial" w:cs="Arial"/>
                <w:i/>
                <w:sz w:val="14"/>
                <w:szCs w:val="14"/>
                <w:lang w:val="en-US"/>
              </w:rPr>
              <w:t>Total</w:t>
            </w:r>
          </w:p>
        </w:tc>
      </w:tr>
      <w:tr w:rsidR="00441ED2" w:rsidRPr="00F0451E" w14:paraId="07C3D159" w14:textId="77777777">
        <w:trPr>
          <w:cantSplit/>
        </w:trPr>
        <w:tc>
          <w:tcPr>
            <w:tcW w:w="3402" w:type="dxa"/>
            <w:tcBorders>
              <w:top w:val="none" w:sz="0" w:space="0" w:color="000000"/>
              <w:left w:val="none" w:sz="0" w:space="0" w:color="000000"/>
              <w:bottom w:val="none" w:sz="0" w:space="0" w:color="000000"/>
            </w:tcBorders>
            <w:shd w:val="clear" w:color="auto" w:fill="auto"/>
            <w:vAlign w:val="bottom"/>
          </w:tcPr>
          <w:p w14:paraId="6E4FE85D" w14:textId="77777777" w:rsidR="00441ED2" w:rsidRPr="00F0451E" w:rsidRDefault="00441ED2" w:rsidP="00EB179D">
            <w:pPr>
              <w:spacing w:before="120" w:line="240" w:lineRule="exact"/>
              <w:ind w:left="340"/>
              <w:rPr>
                <w:sz w:val="14"/>
                <w:szCs w:val="14"/>
              </w:rPr>
            </w:pPr>
            <w:r w:rsidRPr="00F0451E">
              <w:rPr>
                <w:rFonts w:ascii="Arial" w:eastAsia="Symbol" w:hAnsi="Arial" w:cs="Arial"/>
                <w:sz w:val="14"/>
                <w:szCs w:val="14"/>
              </w:rPr>
              <w:t>в том числе за счет:</w:t>
            </w:r>
          </w:p>
        </w:tc>
        <w:tc>
          <w:tcPr>
            <w:tcW w:w="624" w:type="dxa"/>
            <w:tcBorders>
              <w:top w:val="none" w:sz="0" w:space="0" w:color="000000"/>
              <w:left w:val="single" w:sz="6" w:space="0" w:color="000000"/>
              <w:bottom w:val="none" w:sz="0" w:space="0" w:color="000000"/>
            </w:tcBorders>
            <w:shd w:val="clear" w:color="auto" w:fill="auto"/>
            <w:vAlign w:val="bottom"/>
          </w:tcPr>
          <w:p w14:paraId="0A9238AA" w14:textId="77777777" w:rsidR="00441ED2" w:rsidRPr="00F0451E" w:rsidRDefault="00441ED2" w:rsidP="00EB179D">
            <w:pPr>
              <w:snapToGrid w:val="0"/>
              <w:spacing w:before="120" w:line="240" w:lineRule="exact"/>
              <w:ind w:right="170"/>
              <w:jc w:val="right"/>
              <w:rPr>
                <w:rFonts w:ascii="Arial" w:eastAsia="Symbol" w:hAnsi="Arial" w:cs="Arial"/>
                <w:sz w:val="14"/>
                <w:szCs w:val="14"/>
              </w:rPr>
            </w:pPr>
          </w:p>
        </w:tc>
        <w:tc>
          <w:tcPr>
            <w:tcW w:w="625" w:type="dxa"/>
            <w:tcBorders>
              <w:top w:val="none" w:sz="0" w:space="0" w:color="000000"/>
              <w:left w:val="single" w:sz="6" w:space="0" w:color="000000"/>
              <w:bottom w:val="none" w:sz="0" w:space="0" w:color="000000"/>
            </w:tcBorders>
            <w:shd w:val="clear" w:color="auto" w:fill="auto"/>
            <w:vAlign w:val="bottom"/>
          </w:tcPr>
          <w:p w14:paraId="2694956C" w14:textId="77777777" w:rsidR="00441ED2" w:rsidRPr="00F0451E" w:rsidRDefault="00441ED2" w:rsidP="00EB179D">
            <w:pPr>
              <w:snapToGrid w:val="0"/>
              <w:spacing w:before="120" w:line="240" w:lineRule="exact"/>
              <w:ind w:right="170"/>
              <w:jc w:val="right"/>
              <w:rPr>
                <w:rFonts w:ascii="Arial" w:eastAsia="Symbol" w:hAnsi="Arial" w:cs="Arial"/>
                <w:sz w:val="14"/>
                <w:szCs w:val="14"/>
              </w:rPr>
            </w:pPr>
          </w:p>
        </w:tc>
        <w:tc>
          <w:tcPr>
            <w:tcW w:w="625" w:type="dxa"/>
            <w:tcBorders>
              <w:top w:val="none" w:sz="0" w:space="0" w:color="000000"/>
              <w:left w:val="single" w:sz="6" w:space="0" w:color="000000"/>
              <w:bottom w:val="none" w:sz="0" w:space="0" w:color="000000"/>
            </w:tcBorders>
            <w:shd w:val="clear" w:color="auto" w:fill="auto"/>
            <w:vAlign w:val="bottom"/>
          </w:tcPr>
          <w:p w14:paraId="2D350489" w14:textId="77777777" w:rsidR="00441ED2" w:rsidRPr="00F0451E" w:rsidRDefault="00441ED2" w:rsidP="007D47C9">
            <w:pPr>
              <w:snapToGrid w:val="0"/>
              <w:spacing w:before="120" w:line="240" w:lineRule="exact"/>
              <w:ind w:right="170"/>
              <w:jc w:val="right"/>
              <w:rPr>
                <w:rFonts w:ascii="Arial" w:eastAsia="Symbol" w:hAnsi="Arial" w:cs="Arial"/>
                <w:sz w:val="14"/>
                <w:szCs w:val="14"/>
              </w:rPr>
            </w:pPr>
          </w:p>
        </w:tc>
        <w:tc>
          <w:tcPr>
            <w:tcW w:w="625" w:type="dxa"/>
            <w:tcBorders>
              <w:top w:val="none" w:sz="0" w:space="0" w:color="000000"/>
              <w:left w:val="single" w:sz="6" w:space="0" w:color="000000"/>
              <w:bottom w:val="none" w:sz="0" w:space="0" w:color="000000"/>
            </w:tcBorders>
            <w:shd w:val="clear" w:color="auto" w:fill="auto"/>
            <w:vAlign w:val="bottom"/>
          </w:tcPr>
          <w:p w14:paraId="65FBCD5D" w14:textId="77777777" w:rsidR="00441ED2" w:rsidRPr="00F0451E" w:rsidRDefault="00441ED2" w:rsidP="007D47C9">
            <w:pPr>
              <w:snapToGrid w:val="0"/>
              <w:spacing w:before="120" w:line="240" w:lineRule="exact"/>
              <w:ind w:right="170"/>
              <w:jc w:val="right"/>
              <w:rPr>
                <w:rFonts w:ascii="Arial" w:eastAsia="Symbol" w:hAnsi="Arial" w:cs="Arial"/>
                <w:sz w:val="14"/>
                <w:szCs w:val="14"/>
              </w:rPr>
            </w:pPr>
          </w:p>
        </w:tc>
        <w:tc>
          <w:tcPr>
            <w:tcW w:w="625" w:type="dxa"/>
            <w:tcBorders>
              <w:top w:val="none" w:sz="0" w:space="0" w:color="000000"/>
              <w:left w:val="single" w:sz="6" w:space="0" w:color="000000"/>
              <w:bottom w:val="none" w:sz="0" w:space="0" w:color="000000"/>
            </w:tcBorders>
            <w:shd w:val="clear" w:color="auto" w:fill="auto"/>
            <w:vAlign w:val="bottom"/>
          </w:tcPr>
          <w:p w14:paraId="08026193" w14:textId="77777777" w:rsidR="00441ED2" w:rsidRPr="00441ED2" w:rsidRDefault="00441ED2" w:rsidP="00EB179D">
            <w:pPr>
              <w:snapToGrid w:val="0"/>
              <w:spacing w:before="120" w:line="240" w:lineRule="exact"/>
              <w:ind w:right="170"/>
              <w:jc w:val="right"/>
              <w:rPr>
                <w:rFonts w:ascii="Arial" w:eastAsia="Symbol" w:hAnsi="Arial" w:cs="Arial"/>
                <w:sz w:val="14"/>
                <w:szCs w:val="14"/>
              </w:rPr>
            </w:pPr>
          </w:p>
        </w:tc>
        <w:tc>
          <w:tcPr>
            <w:tcW w:w="3396" w:type="dxa"/>
            <w:tcBorders>
              <w:top w:val="none" w:sz="0" w:space="0" w:color="000000"/>
              <w:left w:val="single" w:sz="6" w:space="0" w:color="000000"/>
              <w:bottom w:val="none" w:sz="0" w:space="0" w:color="000000"/>
              <w:right w:val="none" w:sz="0" w:space="0" w:color="000000"/>
            </w:tcBorders>
            <w:shd w:val="clear" w:color="auto" w:fill="auto"/>
            <w:vAlign w:val="bottom"/>
          </w:tcPr>
          <w:p w14:paraId="5E65F062" w14:textId="77777777" w:rsidR="00441ED2" w:rsidRPr="00F0451E" w:rsidRDefault="00441ED2" w:rsidP="00EB179D">
            <w:pPr>
              <w:spacing w:before="120" w:line="240" w:lineRule="exact"/>
              <w:ind w:left="397"/>
              <w:rPr>
                <w:sz w:val="14"/>
                <w:szCs w:val="14"/>
              </w:rPr>
            </w:pPr>
            <w:proofErr w:type="spellStart"/>
            <w:r w:rsidRPr="00F0451E">
              <w:rPr>
                <w:rFonts w:ascii="Arial" w:eastAsia="Symbol" w:hAnsi="Arial" w:cs="Arial"/>
                <w:i/>
                <w:sz w:val="14"/>
                <w:szCs w:val="14"/>
              </w:rPr>
              <w:t>including</w:t>
            </w:r>
            <w:proofErr w:type="spellEnd"/>
            <w:r w:rsidRPr="00F0451E">
              <w:rPr>
                <w:rFonts w:ascii="Arial" w:eastAsia="Symbol" w:hAnsi="Arial" w:cs="Arial"/>
                <w:i/>
                <w:sz w:val="14"/>
                <w:szCs w:val="14"/>
              </w:rPr>
              <w:t>:</w:t>
            </w:r>
          </w:p>
        </w:tc>
      </w:tr>
      <w:tr w:rsidR="00441ED2" w:rsidRPr="00F0451E" w14:paraId="65EB7FE3" w14:textId="77777777">
        <w:trPr>
          <w:cantSplit/>
        </w:trPr>
        <w:tc>
          <w:tcPr>
            <w:tcW w:w="3402" w:type="dxa"/>
            <w:tcBorders>
              <w:top w:val="none" w:sz="0" w:space="0" w:color="000000"/>
              <w:left w:val="none" w:sz="0" w:space="0" w:color="000000"/>
            </w:tcBorders>
            <w:shd w:val="clear" w:color="auto" w:fill="auto"/>
            <w:vAlign w:val="bottom"/>
          </w:tcPr>
          <w:p w14:paraId="7E42EC77" w14:textId="77777777" w:rsidR="00441ED2" w:rsidRPr="00F0451E" w:rsidRDefault="00441ED2" w:rsidP="00EB179D">
            <w:pPr>
              <w:spacing w:before="120" w:line="240" w:lineRule="exact"/>
              <w:ind w:left="170"/>
              <w:rPr>
                <w:sz w:val="14"/>
                <w:szCs w:val="14"/>
              </w:rPr>
            </w:pPr>
            <w:r w:rsidRPr="00F0451E">
              <w:rPr>
                <w:rFonts w:ascii="Arial" w:eastAsia="Symbol" w:hAnsi="Arial" w:cs="Arial"/>
                <w:sz w:val="14"/>
                <w:szCs w:val="14"/>
              </w:rPr>
              <w:t>отечественного производства</w:t>
            </w:r>
          </w:p>
        </w:tc>
        <w:tc>
          <w:tcPr>
            <w:tcW w:w="624" w:type="dxa"/>
            <w:tcBorders>
              <w:top w:val="none" w:sz="0" w:space="0" w:color="000000"/>
              <w:left w:val="single" w:sz="6" w:space="0" w:color="000000"/>
            </w:tcBorders>
            <w:shd w:val="clear" w:color="auto" w:fill="auto"/>
            <w:vAlign w:val="bottom"/>
          </w:tcPr>
          <w:p w14:paraId="687686B7" w14:textId="77777777" w:rsidR="00441ED2" w:rsidRPr="00F0451E" w:rsidRDefault="00441ED2" w:rsidP="00EB179D">
            <w:pPr>
              <w:spacing w:before="120" w:line="240" w:lineRule="exact"/>
              <w:ind w:right="170"/>
              <w:jc w:val="right"/>
              <w:rPr>
                <w:sz w:val="14"/>
                <w:szCs w:val="14"/>
              </w:rPr>
            </w:pPr>
            <w:r w:rsidRPr="00F0451E">
              <w:rPr>
                <w:rFonts w:ascii="Arial" w:eastAsia="Symbol" w:hAnsi="Arial" w:cs="Arial"/>
                <w:sz w:val="14"/>
                <w:szCs w:val="14"/>
              </w:rPr>
              <w:t>60</w:t>
            </w:r>
          </w:p>
        </w:tc>
        <w:tc>
          <w:tcPr>
            <w:tcW w:w="625" w:type="dxa"/>
            <w:tcBorders>
              <w:top w:val="none" w:sz="0" w:space="0" w:color="000000"/>
              <w:left w:val="single" w:sz="6" w:space="0" w:color="000000"/>
            </w:tcBorders>
            <w:shd w:val="clear" w:color="auto" w:fill="auto"/>
            <w:vAlign w:val="bottom"/>
          </w:tcPr>
          <w:p w14:paraId="261B137E" w14:textId="77777777" w:rsidR="00441ED2" w:rsidRPr="00F0451E" w:rsidRDefault="00441ED2" w:rsidP="00EB179D">
            <w:pPr>
              <w:spacing w:before="120" w:line="240" w:lineRule="exact"/>
              <w:ind w:right="170"/>
              <w:jc w:val="right"/>
              <w:rPr>
                <w:sz w:val="14"/>
                <w:szCs w:val="14"/>
              </w:rPr>
            </w:pPr>
            <w:r w:rsidRPr="00F0451E">
              <w:rPr>
                <w:rFonts w:ascii="Arial" w:eastAsia="Symbol" w:hAnsi="Arial" w:cs="Arial"/>
                <w:sz w:val="14"/>
                <w:szCs w:val="14"/>
              </w:rPr>
              <w:t>56</w:t>
            </w:r>
          </w:p>
        </w:tc>
        <w:tc>
          <w:tcPr>
            <w:tcW w:w="625" w:type="dxa"/>
            <w:tcBorders>
              <w:top w:val="none" w:sz="0" w:space="0" w:color="000000"/>
              <w:left w:val="single" w:sz="6" w:space="0" w:color="000000"/>
            </w:tcBorders>
            <w:shd w:val="clear" w:color="auto" w:fill="auto"/>
            <w:vAlign w:val="bottom"/>
          </w:tcPr>
          <w:p w14:paraId="77C789A9" w14:textId="53A1D1FA" w:rsidR="00441ED2" w:rsidRPr="00F0451E" w:rsidRDefault="00441ED2" w:rsidP="007D47C9">
            <w:pPr>
              <w:spacing w:before="120" w:line="240" w:lineRule="exact"/>
              <w:ind w:right="170"/>
              <w:jc w:val="right"/>
              <w:rPr>
                <w:rFonts w:ascii="Arial" w:hAnsi="Arial" w:cs="Arial"/>
                <w:sz w:val="14"/>
                <w:szCs w:val="14"/>
              </w:rPr>
            </w:pPr>
            <w:r w:rsidRPr="00F0451E">
              <w:rPr>
                <w:rFonts w:ascii="Arial" w:hAnsi="Arial" w:cs="Arial"/>
                <w:sz w:val="14"/>
                <w:szCs w:val="14"/>
              </w:rPr>
              <w:t>62</w:t>
            </w:r>
          </w:p>
        </w:tc>
        <w:tc>
          <w:tcPr>
            <w:tcW w:w="625" w:type="dxa"/>
            <w:tcBorders>
              <w:top w:val="none" w:sz="0" w:space="0" w:color="000000"/>
              <w:left w:val="single" w:sz="6" w:space="0" w:color="000000"/>
            </w:tcBorders>
            <w:shd w:val="clear" w:color="auto" w:fill="auto"/>
            <w:vAlign w:val="bottom"/>
          </w:tcPr>
          <w:p w14:paraId="3CF8FDC6" w14:textId="02013AF5" w:rsidR="00441ED2" w:rsidRPr="00F0451E" w:rsidRDefault="00441ED2" w:rsidP="007D47C9">
            <w:pPr>
              <w:spacing w:before="120" w:line="240" w:lineRule="exact"/>
              <w:ind w:right="170"/>
              <w:jc w:val="right"/>
              <w:rPr>
                <w:rFonts w:ascii="Arial" w:hAnsi="Arial" w:cs="Arial"/>
                <w:sz w:val="14"/>
                <w:szCs w:val="14"/>
                <w:lang w:val="en-US"/>
              </w:rPr>
            </w:pPr>
            <w:r w:rsidRPr="00F0451E">
              <w:rPr>
                <w:rFonts w:ascii="Arial" w:hAnsi="Arial" w:cs="Arial"/>
                <w:sz w:val="14"/>
                <w:szCs w:val="14"/>
                <w:lang w:val="en-US"/>
              </w:rPr>
              <w:t>61</w:t>
            </w:r>
          </w:p>
        </w:tc>
        <w:tc>
          <w:tcPr>
            <w:tcW w:w="625" w:type="dxa"/>
            <w:tcBorders>
              <w:top w:val="none" w:sz="0" w:space="0" w:color="000000"/>
              <w:left w:val="single" w:sz="6" w:space="0" w:color="000000"/>
            </w:tcBorders>
            <w:shd w:val="clear" w:color="auto" w:fill="auto"/>
            <w:vAlign w:val="bottom"/>
          </w:tcPr>
          <w:p w14:paraId="372C65A1" w14:textId="496A40CA" w:rsidR="00441ED2" w:rsidRPr="00441ED2" w:rsidRDefault="00441ED2" w:rsidP="00EB179D">
            <w:pPr>
              <w:spacing w:before="120" w:line="240" w:lineRule="exact"/>
              <w:ind w:right="170"/>
              <w:jc w:val="right"/>
              <w:rPr>
                <w:rFonts w:ascii="Arial" w:hAnsi="Arial" w:cs="Arial"/>
                <w:sz w:val="14"/>
                <w:szCs w:val="14"/>
                <w:lang w:val="en-US"/>
              </w:rPr>
            </w:pPr>
            <w:r w:rsidRPr="00441ED2">
              <w:rPr>
                <w:rFonts w:ascii="Arial" w:hAnsi="Arial" w:cs="Arial"/>
                <w:sz w:val="14"/>
                <w:szCs w:val="14"/>
                <w:lang w:val="en-US"/>
              </w:rPr>
              <w:t>61</w:t>
            </w:r>
          </w:p>
        </w:tc>
        <w:tc>
          <w:tcPr>
            <w:tcW w:w="3396" w:type="dxa"/>
            <w:tcBorders>
              <w:top w:val="none" w:sz="0" w:space="0" w:color="000000"/>
              <w:left w:val="single" w:sz="6" w:space="0" w:color="000000"/>
              <w:right w:val="none" w:sz="0" w:space="0" w:color="000000"/>
            </w:tcBorders>
            <w:shd w:val="clear" w:color="auto" w:fill="auto"/>
            <w:vAlign w:val="bottom"/>
          </w:tcPr>
          <w:p w14:paraId="3D439D04" w14:textId="77777777" w:rsidR="00441ED2" w:rsidRPr="00F0451E" w:rsidRDefault="00441ED2" w:rsidP="00EB179D">
            <w:pPr>
              <w:spacing w:before="120" w:line="240" w:lineRule="exact"/>
              <w:ind w:left="227"/>
              <w:rPr>
                <w:sz w:val="14"/>
                <w:szCs w:val="14"/>
              </w:rPr>
            </w:pPr>
            <w:proofErr w:type="spellStart"/>
            <w:r w:rsidRPr="00F0451E">
              <w:rPr>
                <w:rFonts w:ascii="Arial" w:eastAsia="Symbol" w:hAnsi="Arial" w:cs="Arial"/>
                <w:i/>
                <w:sz w:val="14"/>
                <w:szCs w:val="14"/>
              </w:rPr>
              <w:t>domestic</w:t>
            </w:r>
            <w:proofErr w:type="spellEnd"/>
            <w:r w:rsidRPr="00F0451E">
              <w:rPr>
                <w:rFonts w:ascii="Arial" w:eastAsia="Symbol" w:hAnsi="Arial" w:cs="Arial"/>
                <w:i/>
                <w:sz w:val="14"/>
                <w:szCs w:val="14"/>
              </w:rPr>
              <w:t xml:space="preserve"> </w:t>
            </w:r>
            <w:proofErr w:type="spellStart"/>
            <w:r w:rsidRPr="00F0451E">
              <w:rPr>
                <w:rFonts w:ascii="Arial" w:eastAsia="Symbol" w:hAnsi="Arial" w:cs="Arial"/>
                <w:i/>
                <w:sz w:val="14"/>
                <w:szCs w:val="14"/>
              </w:rPr>
              <w:t>production</w:t>
            </w:r>
            <w:proofErr w:type="spellEnd"/>
          </w:p>
        </w:tc>
      </w:tr>
      <w:tr w:rsidR="00441ED2" w:rsidRPr="00F0451E" w14:paraId="14814DE4" w14:textId="77777777">
        <w:trPr>
          <w:cantSplit/>
        </w:trPr>
        <w:tc>
          <w:tcPr>
            <w:tcW w:w="3402" w:type="dxa"/>
            <w:tcBorders>
              <w:bottom w:val="single" w:sz="6" w:space="0" w:color="000000"/>
            </w:tcBorders>
            <w:shd w:val="clear" w:color="auto" w:fill="auto"/>
            <w:vAlign w:val="bottom"/>
          </w:tcPr>
          <w:p w14:paraId="169614B7" w14:textId="77777777" w:rsidR="00441ED2" w:rsidRPr="00F0451E" w:rsidRDefault="00441ED2" w:rsidP="00EB179D">
            <w:pPr>
              <w:spacing w:before="120" w:line="240" w:lineRule="exact"/>
              <w:ind w:left="170"/>
              <w:rPr>
                <w:sz w:val="14"/>
                <w:szCs w:val="14"/>
              </w:rPr>
            </w:pPr>
            <w:r w:rsidRPr="00F0451E">
              <w:rPr>
                <w:rFonts w:ascii="Arial" w:eastAsia="Symbol" w:hAnsi="Arial" w:cs="Arial"/>
                <w:sz w:val="14"/>
                <w:szCs w:val="14"/>
              </w:rPr>
              <w:t>поступлений по импорту</w:t>
            </w:r>
          </w:p>
        </w:tc>
        <w:tc>
          <w:tcPr>
            <w:tcW w:w="624" w:type="dxa"/>
            <w:tcBorders>
              <w:left w:val="single" w:sz="6" w:space="0" w:color="000000"/>
              <w:bottom w:val="single" w:sz="6" w:space="0" w:color="000000"/>
            </w:tcBorders>
            <w:shd w:val="clear" w:color="auto" w:fill="auto"/>
            <w:vAlign w:val="bottom"/>
          </w:tcPr>
          <w:p w14:paraId="16A55D84" w14:textId="77777777" w:rsidR="00441ED2" w:rsidRPr="00F0451E" w:rsidRDefault="00441ED2" w:rsidP="00EB179D">
            <w:pPr>
              <w:spacing w:before="120" w:line="240" w:lineRule="exact"/>
              <w:ind w:right="170"/>
              <w:jc w:val="right"/>
              <w:rPr>
                <w:sz w:val="14"/>
                <w:szCs w:val="14"/>
              </w:rPr>
            </w:pPr>
            <w:r w:rsidRPr="00F0451E">
              <w:rPr>
                <w:rFonts w:ascii="Arial" w:eastAsia="Symbol" w:hAnsi="Arial" w:cs="Arial"/>
                <w:sz w:val="14"/>
                <w:szCs w:val="14"/>
              </w:rPr>
              <w:t>40</w:t>
            </w:r>
          </w:p>
        </w:tc>
        <w:tc>
          <w:tcPr>
            <w:tcW w:w="625" w:type="dxa"/>
            <w:tcBorders>
              <w:left w:val="single" w:sz="6" w:space="0" w:color="000000"/>
              <w:bottom w:val="single" w:sz="6" w:space="0" w:color="000000"/>
            </w:tcBorders>
            <w:shd w:val="clear" w:color="auto" w:fill="auto"/>
            <w:vAlign w:val="bottom"/>
          </w:tcPr>
          <w:p w14:paraId="61014ACC" w14:textId="77777777" w:rsidR="00441ED2" w:rsidRPr="00F0451E" w:rsidRDefault="00441ED2" w:rsidP="00EB179D">
            <w:pPr>
              <w:spacing w:before="120" w:line="240" w:lineRule="exact"/>
              <w:ind w:right="170"/>
              <w:jc w:val="right"/>
              <w:rPr>
                <w:sz w:val="14"/>
                <w:szCs w:val="14"/>
              </w:rPr>
            </w:pPr>
            <w:r w:rsidRPr="00F0451E">
              <w:rPr>
                <w:rFonts w:ascii="Arial" w:eastAsia="Symbol" w:hAnsi="Arial" w:cs="Arial"/>
                <w:sz w:val="14"/>
                <w:szCs w:val="14"/>
              </w:rPr>
              <w:t>44</w:t>
            </w:r>
          </w:p>
        </w:tc>
        <w:tc>
          <w:tcPr>
            <w:tcW w:w="625" w:type="dxa"/>
            <w:tcBorders>
              <w:left w:val="single" w:sz="6" w:space="0" w:color="000000"/>
              <w:bottom w:val="single" w:sz="6" w:space="0" w:color="000000"/>
            </w:tcBorders>
            <w:shd w:val="clear" w:color="auto" w:fill="auto"/>
            <w:vAlign w:val="bottom"/>
          </w:tcPr>
          <w:p w14:paraId="099F56A5" w14:textId="043F76B7" w:rsidR="00441ED2" w:rsidRPr="00F0451E" w:rsidRDefault="00441ED2" w:rsidP="007D47C9">
            <w:pPr>
              <w:spacing w:before="120" w:line="240" w:lineRule="exact"/>
              <w:ind w:right="170"/>
              <w:jc w:val="right"/>
              <w:rPr>
                <w:rFonts w:ascii="Arial" w:hAnsi="Arial" w:cs="Arial"/>
                <w:sz w:val="14"/>
                <w:szCs w:val="14"/>
              </w:rPr>
            </w:pPr>
            <w:r w:rsidRPr="00F0451E">
              <w:rPr>
                <w:rFonts w:ascii="Arial" w:hAnsi="Arial" w:cs="Arial"/>
                <w:sz w:val="14"/>
                <w:szCs w:val="14"/>
              </w:rPr>
              <w:t>38</w:t>
            </w:r>
          </w:p>
        </w:tc>
        <w:tc>
          <w:tcPr>
            <w:tcW w:w="625" w:type="dxa"/>
            <w:tcBorders>
              <w:left w:val="single" w:sz="6" w:space="0" w:color="000000"/>
              <w:bottom w:val="single" w:sz="6" w:space="0" w:color="000000"/>
            </w:tcBorders>
            <w:shd w:val="clear" w:color="auto" w:fill="auto"/>
            <w:vAlign w:val="bottom"/>
          </w:tcPr>
          <w:p w14:paraId="40CBA5F3" w14:textId="11B9F652" w:rsidR="00441ED2" w:rsidRPr="00F0451E" w:rsidRDefault="00441ED2" w:rsidP="007D47C9">
            <w:pPr>
              <w:spacing w:before="120" w:line="240" w:lineRule="exact"/>
              <w:ind w:right="170"/>
              <w:jc w:val="right"/>
              <w:rPr>
                <w:rFonts w:ascii="Arial" w:hAnsi="Arial" w:cs="Arial"/>
                <w:sz w:val="14"/>
                <w:szCs w:val="14"/>
                <w:lang w:val="en-US"/>
              </w:rPr>
            </w:pPr>
            <w:r w:rsidRPr="00F0451E">
              <w:rPr>
                <w:rFonts w:ascii="Arial" w:hAnsi="Arial" w:cs="Arial"/>
                <w:sz w:val="14"/>
                <w:szCs w:val="14"/>
                <w:lang w:val="en-US"/>
              </w:rPr>
              <w:t>39</w:t>
            </w:r>
          </w:p>
        </w:tc>
        <w:tc>
          <w:tcPr>
            <w:tcW w:w="625" w:type="dxa"/>
            <w:tcBorders>
              <w:left w:val="single" w:sz="6" w:space="0" w:color="000000"/>
              <w:bottom w:val="single" w:sz="6" w:space="0" w:color="000000"/>
            </w:tcBorders>
            <w:shd w:val="clear" w:color="auto" w:fill="auto"/>
            <w:vAlign w:val="bottom"/>
          </w:tcPr>
          <w:p w14:paraId="5FAA22FB" w14:textId="0C445329" w:rsidR="00441ED2" w:rsidRPr="00441ED2" w:rsidRDefault="00441ED2" w:rsidP="00EB179D">
            <w:pPr>
              <w:spacing w:before="120" w:line="240" w:lineRule="exact"/>
              <w:ind w:right="170"/>
              <w:jc w:val="right"/>
              <w:rPr>
                <w:rFonts w:ascii="Arial" w:hAnsi="Arial" w:cs="Arial"/>
                <w:sz w:val="14"/>
                <w:szCs w:val="14"/>
                <w:lang w:val="en-US"/>
              </w:rPr>
            </w:pPr>
            <w:r w:rsidRPr="00441ED2">
              <w:rPr>
                <w:rFonts w:ascii="Arial" w:hAnsi="Arial" w:cs="Arial"/>
                <w:sz w:val="14"/>
                <w:szCs w:val="14"/>
                <w:lang w:val="en-US"/>
              </w:rPr>
              <w:t>39</w:t>
            </w:r>
          </w:p>
        </w:tc>
        <w:tc>
          <w:tcPr>
            <w:tcW w:w="3396" w:type="dxa"/>
            <w:tcBorders>
              <w:left w:val="single" w:sz="6" w:space="0" w:color="000000"/>
              <w:bottom w:val="single" w:sz="6" w:space="0" w:color="000000"/>
            </w:tcBorders>
            <w:shd w:val="clear" w:color="auto" w:fill="auto"/>
            <w:vAlign w:val="bottom"/>
          </w:tcPr>
          <w:p w14:paraId="1D0CF0DF" w14:textId="77777777" w:rsidR="00441ED2" w:rsidRPr="00F0451E" w:rsidRDefault="00441ED2" w:rsidP="00EB179D">
            <w:pPr>
              <w:spacing w:before="120" w:line="240" w:lineRule="exact"/>
              <w:ind w:left="227"/>
              <w:rPr>
                <w:sz w:val="14"/>
                <w:szCs w:val="14"/>
              </w:rPr>
            </w:pPr>
            <w:proofErr w:type="spellStart"/>
            <w:r w:rsidRPr="00F0451E">
              <w:rPr>
                <w:rFonts w:ascii="Arial" w:eastAsia="Symbol" w:hAnsi="Arial" w:cs="Arial"/>
                <w:i/>
                <w:sz w:val="14"/>
                <w:szCs w:val="14"/>
              </w:rPr>
              <w:t>import</w:t>
            </w:r>
            <w:proofErr w:type="spellEnd"/>
            <w:r w:rsidRPr="00F0451E">
              <w:rPr>
                <w:rFonts w:ascii="Arial" w:eastAsia="Symbol" w:hAnsi="Arial" w:cs="Arial"/>
                <w:i/>
                <w:sz w:val="14"/>
                <w:szCs w:val="14"/>
                <w:lang w:val="en-US"/>
              </w:rPr>
              <w:t>s</w:t>
            </w:r>
          </w:p>
        </w:tc>
      </w:tr>
    </w:tbl>
    <w:p w14:paraId="3F95E41E" w14:textId="77777777" w:rsidR="00382F4C" w:rsidRPr="00F0451E" w:rsidRDefault="00382F4C" w:rsidP="00050D8F">
      <w:pPr>
        <w:tabs>
          <w:tab w:val="center" w:pos="6634"/>
        </w:tabs>
        <w:spacing w:after="60"/>
        <w:jc w:val="right"/>
        <w:rPr>
          <w:sz w:val="14"/>
          <w:szCs w:val="14"/>
        </w:rPr>
      </w:pPr>
    </w:p>
    <w:p w14:paraId="1375F7A4" w14:textId="345BAEE9" w:rsidR="00732FAE" w:rsidRPr="00F0451E" w:rsidRDefault="00161F03" w:rsidP="00732FAE">
      <w:pPr>
        <w:pageBreakBefore/>
        <w:tabs>
          <w:tab w:val="center" w:pos="6634"/>
        </w:tabs>
        <w:spacing w:after="60"/>
      </w:pPr>
      <w:r w:rsidRPr="00F0451E">
        <w:rPr>
          <w:rFonts w:ascii="Arial" w:eastAsia="Symbol" w:hAnsi="Arial" w:cs="Arial"/>
          <w:b/>
          <w:sz w:val="16"/>
        </w:rPr>
        <w:lastRenderedPageBreak/>
        <w:t>19</w:t>
      </w:r>
      <w:r w:rsidR="00732FAE" w:rsidRPr="00F0451E">
        <w:rPr>
          <w:rFonts w:ascii="Arial" w:eastAsia="Symbol" w:hAnsi="Arial" w:cs="Arial"/>
          <w:b/>
          <w:sz w:val="16"/>
        </w:rPr>
        <w:t xml:space="preserve">.24. </w:t>
      </w:r>
      <w:r w:rsidR="00732FAE" w:rsidRPr="00F0451E">
        <w:rPr>
          <w:rFonts w:ascii="Arial" w:eastAsia="Symbol" w:hAnsi="Arial" w:cs="Arial"/>
          <w:b/>
          <w:bCs/>
          <w:sz w:val="16"/>
          <w:szCs w:val="16"/>
        </w:rPr>
        <w:t>КАЧЕСТВО ОТЕЧЕСТВЕННЫХ И ИМПОРТНЫХ ТОВАРОВ, ПОСТУПИВШИХ НА ПОТРЕБИТЕЛЬСКИЙ РЫНОК</w:t>
      </w:r>
      <w:proofErr w:type="gramStart"/>
      <w:r w:rsidR="00732FAE" w:rsidRPr="00F0451E">
        <w:rPr>
          <w:rFonts w:ascii="Arial" w:eastAsia="Symbol" w:hAnsi="Arial" w:cs="Arial"/>
          <w:b/>
          <w:bCs/>
          <w:sz w:val="18"/>
          <w:szCs w:val="18"/>
          <w:vertAlign w:val="superscript"/>
        </w:rPr>
        <w:t>1</w:t>
      </w:r>
      <w:proofErr w:type="gramEnd"/>
      <w:r w:rsidR="00732FAE" w:rsidRPr="00F0451E">
        <w:rPr>
          <w:rFonts w:ascii="Arial" w:eastAsia="Symbol" w:hAnsi="Arial" w:cs="Arial"/>
          <w:b/>
          <w:bCs/>
          <w:sz w:val="18"/>
          <w:szCs w:val="18"/>
          <w:vertAlign w:val="superscript"/>
        </w:rPr>
        <w:t>)</w:t>
      </w:r>
    </w:p>
    <w:p w14:paraId="2A59AB06" w14:textId="48EBF8A4" w:rsidR="00732FAE" w:rsidRPr="00F0451E" w:rsidRDefault="0023410C" w:rsidP="00732FAE">
      <w:pPr>
        <w:tabs>
          <w:tab w:val="center" w:pos="6634"/>
        </w:tabs>
        <w:spacing w:after="60"/>
        <w:ind w:left="482"/>
        <w:rPr>
          <w:lang w:val="en-US"/>
        </w:rPr>
      </w:pPr>
      <w:r w:rsidRPr="00F0451E">
        <w:rPr>
          <w:rFonts w:ascii="Arial" w:eastAsia="Symbol" w:hAnsi="Arial" w:cs="Arial"/>
          <w:b/>
          <w:bCs/>
          <w:i/>
          <w:sz w:val="16"/>
          <w:szCs w:val="16"/>
          <w:lang w:val="en-US"/>
        </w:rPr>
        <w:t>QUALITY OF DOMESTIC AND IMPORTED GOODS ENTERING THE CONSUMER MARKET</w:t>
      </w:r>
      <w:r w:rsidRPr="00F0451E">
        <w:rPr>
          <w:rFonts w:ascii="Arial" w:eastAsia="Symbol" w:hAnsi="Arial" w:cs="Arial"/>
          <w:b/>
          <w:i/>
          <w:sz w:val="16"/>
          <w:vertAlign w:val="superscript"/>
          <w:lang w:val="en-US"/>
        </w:rPr>
        <w:t xml:space="preserve"> </w:t>
      </w:r>
      <w:r w:rsidR="00732FAE" w:rsidRPr="00F0451E">
        <w:rPr>
          <w:rFonts w:ascii="Arial" w:eastAsia="Symbol" w:hAnsi="Arial" w:cs="Arial"/>
          <w:b/>
          <w:i/>
          <w:sz w:val="16"/>
          <w:vertAlign w:val="superscript"/>
          <w:lang w:val="en-US"/>
        </w:rPr>
        <w:t>1)</w:t>
      </w:r>
      <w:r w:rsidR="00732FAE" w:rsidRPr="00F0451E">
        <w:rPr>
          <w:rFonts w:ascii="Arial" w:eastAsia="Symbol" w:hAnsi="Arial" w:cs="Arial"/>
          <w:i/>
          <w:sz w:val="14"/>
          <w:vertAlign w:val="superscript"/>
          <w:lang w:val="en-US"/>
        </w:rPr>
        <w:t xml:space="preserve"> </w:t>
      </w:r>
    </w:p>
    <w:p w14:paraId="4D02D01C" w14:textId="77777777" w:rsidR="00732FAE" w:rsidRPr="00F0451E" w:rsidRDefault="00732FAE" w:rsidP="00732FAE">
      <w:pPr>
        <w:tabs>
          <w:tab w:val="center" w:pos="6634"/>
        </w:tabs>
        <w:spacing w:after="120"/>
        <w:jc w:val="right"/>
        <w:rPr>
          <w:rFonts w:ascii="Arial" w:eastAsia="Symbol" w:hAnsi="Arial" w:cs="Arial"/>
          <w:sz w:val="14"/>
          <w:szCs w:val="14"/>
          <w:lang w:val="en-US"/>
        </w:rPr>
      </w:pPr>
      <w:r w:rsidRPr="00F0451E">
        <w:rPr>
          <w:rFonts w:ascii="Arial" w:eastAsia="Symbol" w:hAnsi="Arial" w:cs="Arial"/>
          <w:sz w:val="14"/>
          <w:szCs w:val="14"/>
          <w:lang w:val="en-US"/>
        </w:rPr>
        <w:t xml:space="preserve"> (</w:t>
      </w:r>
      <w:proofErr w:type="gramStart"/>
      <w:r w:rsidRPr="00F0451E">
        <w:rPr>
          <w:rFonts w:ascii="Arial" w:eastAsia="Symbol" w:hAnsi="Arial" w:cs="Arial"/>
          <w:sz w:val="14"/>
          <w:szCs w:val="14"/>
        </w:rPr>
        <w:t>в</w:t>
      </w:r>
      <w:proofErr w:type="gramEnd"/>
      <w:r w:rsidRPr="00F0451E">
        <w:rPr>
          <w:rFonts w:ascii="Arial" w:eastAsia="Symbol" w:hAnsi="Arial" w:cs="Arial"/>
          <w:sz w:val="14"/>
          <w:szCs w:val="14"/>
          <w:lang w:val="en-US"/>
        </w:rPr>
        <w:t xml:space="preserve"> </w:t>
      </w:r>
      <w:r w:rsidRPr="00F0451E">
        <w:rPr>
          <w:rFonts w:ascii="Arial" w:eastAsia="Symbol" w:hAnsi="Arial" w:cs="Arial"/>
          <w:sz w:val="14"/>
          <w:szCs w:val="14"/>
        </w:rPr>
        <w:t>процентах</w:t>
      </w:r>
      <w:r w:rsidRPr="00F0451E">
        <w:rPr>
          <w:rFonts w:ascii="Arial" w:eastAsia="Symbol" w:hAnsi="Arial" w:cs="Arial"/>
          <w:sz w:val="14"/>
          <w:szCs w:val="14"/>
          <w:lang w:val="en-US"/>
        </w:rPr>
        <w:t xml:space="preserve"> </w:t>
      </w:r>
      <w:r w:rsidRPr="00F0451E">
        <w:rPr>
          <w:rFonts w:ascii="Arial" w:eastAsia="Symbol" w:hAnsi="Arial" w:cs="Arial"/>
          <w:sz w:val="14"/>
          <w:szCs w:val="14"/>
        </w:rPr>
        <w:t>от</w:t>
      </w:r>
      <w:r w:rsidRPr="00F0451E">
        <w:rPr>
          <w:rFonts w:ascii="Arial" w:eastAsia="Symbol" w:hAnsi="Arial" w:cs="Arial"/>
          <w:sz w:val="14"/>
          <w:szCs w:val="14"/>
          <w:lang w:val="en-US"/>
        </w:rPr>
        <w:t xml:space="preserve"> </w:t>
      </w:r>
      <w:r w:rsidRPr="00F0451E">
        <w:rPr>
          <w:rFonts w:ascii="Arial" w:eastAsia="Symbol" w:hAnsi="Arial" w:cs="Arial"/>
          <w:sz w:val="14"/>
          <w:szCs w:val="14"/>
        </w:rPr>
        <w:t>количества</w:t>
      </w:r>
      <w:r w:rsidRPr="00F0451E">
        <w:rPr>
          <w:rFonts w:ascii="Arial" w:eastAsia="Symbol" w:hAnsi="Arial" w:cs="Arial"/>
          <w:sz w:val="14"/>
          <w:szCs w:val="14"/>
          <w:lang w:val="en-US"/>
        </w:rPr>
        <w:t xml:space="preserve"> </w:t>
      </w:r>
      <w:r w:rsidRPr="00F0451E">
        <w:rPr>
          <w:rFonts w:ascii="Arial" w:eastAsia="Symbol" w:hAnsi="Arial" w:cs="Arial"/>
          <w:sz w:val="14"/>
          <w:szCs w:val="14"/>
        </w:rPr>
        <w:t>отобранных</w:t>
      </w:r>
      <w:r w:rsidRPr="00F0451E">
        <w:rPr>
          <w:rFonts w:ascii="Arial" w:eastAsia="Symbol" w:hAnsi="Arial" w:cs="Arial"/>
          <w:sz w:val="14"/>
          <w:szCs w:val="14"/>
          <w:lang w:val="en-US"/>
        </w:rPr>
        <w:t xml:space="preserve"> </w:t>
      </w:r>
      <w:r w:rsidRPr="00F0451E">
        <w:rPr>
          <w:rFonts w:ascii="Arial" w:eastAsia="Symbol" w:hAnsi="Arial" w:cs="Arial"/>
          <w:sz w:val="14"/>
          <w:szCs w:val="14"/>
        </w:rPr>
        <w:t>образцов</w:t>
      </w:r>
      <w:r w:rsidRPr="00F0451E">
        <w:rPr>
          <w:rFonts w:ascii="Arial" w:eastAsia="Symbol" w:hAnsi="Arial" w:cs="Arial"/>
          <w:sz w:val="14"/>
          <w:szCs w:val="14"/>
          <w:lang w:val="en-US"/>
        </w:rPr>
        <w:t xml:space="preserve"> (</w:t>
      </w:r>
      <w:r w:rsidRPr="00F0451E">
        <w:rPr>
          <w:rFonts w:ascii="Arial" w:eastAsia="Symbol" w:hAnsi="Arial" w:cs="Arial"/>
          <w:sz w:val="14"/>
          <w:szCs w:val="14"/>
        </w:rPr>
        <w:t>проб</w:t>
      </w:r>
      <w:r w:rsidRPr="00F0451E">
        <w:rPr>
          <w:rFonts w:ascii="Arial" w:eastAsia="Symbol" w:hAnsi="Arial" w:cs="Arial"/>
          <w:sz w:val="14"/>
          <w:szCs w:val="14"/>
          <w:lang w:val="en-US"/>
        </w:rPr>
        <w:t xml:space="preserve">) </w:t>
      </w:r>
      <w:r w:rsidRPr="00F0451E">
        <w:rPr>
          <w:rFonts w:ascii="Arial" w:eastAsia="Symbol" w:hAnsi="Arial" w:cs="Arial"/>
          <w:sz w:val="14"/>
          <w:szCs w:val="14"/>
        </w:rPr>
        <w:t>товаров</w:t>
      </w:r>
      <w:r w:rsidRPr="00F0451E">
        <w:rPr>
          <w:rFonts w:ascii="Arial" w:eastAsia="Symbol" w:hAnsi="Arial" w:cs="Arial"/>
          <w:sz w:val="14"/>
          <w:szCs w:val="14"/>
          <w:lang w:val="en-US"/>
        </w:rPr>
        <w:t xml:space="preserve"> </w:t>
      </w:r>
      <w:r w:rsidRPr="00F0451E">
        <w:rPr>
          <w:rFonts w:ascii="Arial" w:eastAsia="Symbol" w:hAnsi="Arial" w:cs="Arial"/>
          <w:sz w:val="14"/>
          <w:szCs w:val="14"/>
        </w:rPr>
        <w:t>по</w:t>
      </w:r>
      <w:r w:rsidRPr="00F0451E">
        <w:rPr>
          <w:rFonts w:ascii="Arial" w:eastAsia="Symbol" w:hAnsi="Arial" w:cs="Arial"/>
          <w:sz w:val="14"/>
          <w:szCs w:val="14"/>
          <w:lang w:val="en-US"/>
        </w:rPr>
        <w:t xml:space="preserve"> </w:t>
      </w:r>
      <w:r w:rsidRPr="00F0451E">
        <w:rPr>
          <w:rFonts w:ascii="Arial" w:eastAsia="Symbol" w:hAnsi="Arial" w:cs="Arial"/>
          <w:sz w:val="14"/>
          <w:szCs w:val="14"/>
        </w:rPr>
        <w:t>каждой</w:t>
      </w:r>
      <w:r w:rsidRPr="00F0451E">
        <w:rPr>
          <w:rFonts w:ascii="Arial" w:eastAsia="Symbol" w:hAnsi="Arial" w:cs="Arial"/>
          <w:sz w:val="14"/>
          <w:szCs w:val="14"/>
          <w:lang w:val="en-US"/>
        </w:rPr>
        <w:t xml:space="preserve"> </w:t>
      </w:r>
      <w:r w:rsidRPr="00F0451E">
        <w:rPr>
          <w:rFonts w:ascii="Arial" w:eastAsia="Symbol" w:hAnsi="Arial" w:cs="Arial"/>
          <w:sz w:val="14"/>
          <w:szCs w:val="14"/>
        </w:rPr>
        <w:t>товарной</w:t>
      </w:r>
      <w:r w:rsidRPr="00F0451E">
        <w:rPr>
          <w:rFonts w:ascii="Arial" w:eastAsia="Symbol" w:hAnsi="Arial" w:cs="Arial"/>
          <w:sz w:val="14"/>
          <w:szCs w:val="14"/>
          <w:lang w:val="en-US"/>
        </w:rPr>
        <w:t xml:space="preserve"> </w:t>
      </w:r>
      <w:r w:rsidRPr="00F0451E">
        <w:rPr>
          <w:rFonts w:ascii="Arial" w:eastAsia="Symbol" w:hAnsi="Arial" w:cs="Arial"/>
          <w:sz w:val="14"/>
          <w:szCs w:val="14"/>
        </w:rPr>
        <w:t>группе</w:t>
      </w:r>
      <w:r w:rsidRPr="00F0451E">
        <w:rPr>
          <w:rFonts w:ascii="Arial" w:eastAsia="Symbol" w:hAnsi="Arial" w:cs="Arial"/>
          <w:sz w:val="14"/>
          <w:szCs w:val="14"/>
          <w:lang w:val="en-US"/>
        </w:rPr>
        <w:t xml:space="preserve"> /</w:t>
      </w:r>
      <w:r w:rsidRPr="00F0451E">
        <w:rPr>
          <w:rFonts w:ascii="Arial" w:eastAsia="Symbol" w:hAnsi="Arial" w:cs="Arial"/>
          <w:sz w:val="14"/>
          <w:szCs w:val="14"/>
          <w:lang w:val="en-US"/>
        </w:rPr>
        <w:br/>
      </w:r>
      <w:r w:rsidRPr="00F0451E">
        <w:rPr>
          <w:rFonts w:ascii="Arial" w:eastAsia="Symbol" w:hAnsi="Arial" w:cs="Arial"/>
          <w:i/>
          <w:sz w:val="14"/>
          <w:szCs w:val="14"/>
          <w:lang w:val="en-US"/>
        </w:rPr>
        <w:t>percent of the number of selected samples of goods for each commodity group</w:t>
      </w:r>
      <w:r w:rsidRPr="00F0451E">
        <w:rPr>
          <w:rFonts w:ascii="Arial" w:eastAsia="Symbol" w:hAnsi="Arial" w:cs="Arial"/>
          <w:sz w:val="14"/>
          <w:szCs w:val="14"/>
          <w:lang w:val="en-US"/>
        </w:rPr>
        <w:t>)</w:t>
      </w:r>
    </w:p>
    <w:tbl>
      <w:tblPr>
        <w:tblW w:w="4900" w:type="pct"/>
        <w:jc w:val="center"/>
        <w:tblInd w:w="18" w:type="dxa"/>
        <w:tblLayout w:type="fixed"/>
        <w:tblCellMar>
          <w:left w:w="70" w:type="dxa"/>
          <w:right w:w="70" w:type="dxa"/>
        </w:tblCellMar>
        <w:tblLook w:val="0000" w:firstRow="0" w:lastRow="0" w:firstColumn="0" w:lastColumn="0" w:noHBand="0" w:noVBand="0"/>
      </w:tblPr>
      <w:tblGrid>
        <w:gridCol w:w="3062"/>
        <w:gridCol w:w="1019"/>
        <w:gridCol w:w="992"/>
        <w:gridCol w:w="992"/>
        <w:gridCol w:w="998"/>
        <w:gridCol w:w="2797"/>
      </w:tblGrid>
      <w:tr w:rsidR="00F0451E" w:rsidRPr="00F0451E" w14:paraId="119146DC" w14:textId="77777777" w:rsidTr="002325A3">
        <w:trPr>
          <w:cantSplit/>
          <w:trHeight w:val="160"/>
          <w:tblHeader/>
          <w:jc w:val="center"/>
        </w:trPr>
        <w:tc>
          <w:tcPr>
            <w:tcW w:w="3062" w:type="dxa"/>
            <w:vMerge w:val="restart"/>
            <w:tcBorders>
              <w:top w:val="single" w:sz="6" w:space="0" w:color="auto"/>
              <w:bottom w:val="single" w:sz="6" w:space="0" w:color="auto"/>
              <w:right w:val="single" w:sz="6" w:space="0" w:color="auto"/>
            </w:tcBorders>
            <w:vAlign w:val="bottom"/>
          </w:tcPr>
          <w:p w14:paraId="7FF68E38" w14:textId="77777777" w:rsidR="00732FAE" w:rsidRPr="00F0451E" w:rsidRDefault="00732FAE" w:rsidP="002325A3">
            <w:pPr>
              <w:spacing w:before="20" w:after="20"/>
              <w:jc w:val="center"/>
              <w:rPr>
                <w:rFonts w:ascii="Arial" w:hAnsi="Arial" w:cs="Arial"/>
                <w:i/>
                <w:strike/>
                <w:sz w:val="14"/>
                <w:szCs w:val="14"/>
                <w:lang w:val="en-US"/>
              </w:rPr>
            </w:pPr>
          </w:p>
        </w:tc>
        <w:tc>
          <w:tcPr>
            <w:tcW w:w="4001" w:type="dxa"/>
            <w:gridSpan w:val="4"/>
            <w:tcBorders>
              <w:top w:val="single" w:sz="6" w:space="0" w:color="auto"/>
              <w:left w:val="single" w:sz="6" w:space="0" w:color="auto"/>
              <w:bottom w:val="single" w:sz="6" w:space="0" w:color="auto"/>
              <w:right w:val="single" w:sz="6" w:space="0" w:color="auto"/>
            </w:tcBorders>
          </w:tcPr>
          <w:p w14:paraId="30BB088F" w14:textId="77777777" w:rsidR="00732FAE" w:rsidRPr="00F0451E" w:rsidRDefault="00732FAE" w:rsidP="002325A3">
            <w:pPr>
              <w:spacing w:before="20" w:after="20"/>
              <w:jc w:val="center"/>
              <w:rPr>
                <w:rFonts w:ascii="Arial" w:hAnsi="Arial" w:cs="Arial"/>
                <w:sz w:val="14"/>
                <w:szCs w:val="14"/>
              </w:rPr>
            </w:pPr>
            <w:r w:rsidRPr="00F0451E">
              <w:rPr>
                <w:rFonts w:ascii="Arial" w:hAnsi="Arial" w:cs="Arial"/>
                <w:sz w:val="14"/>
                <w:szCs w:val="14"/>
              </w:rPr>
              <w:t>Изъято товаров из оборота</w:t>
            </w:r>
          </w:p>
          <w:p w14:paraId="12442680" w14:textId="77777777" w:rsidR="00732FAE" w:rsidRPr="00F0451E" w:rsidRDefault="00732FAE" w:rsidP="002325A3">
            <w:pPr>
              <w:spacing w:before="20" w:after="20"/>
              <w:jc w:val="center"/>
              <w:rPr>
                <w:rFonts w:ascii="Arial" w:hAnsi="Arial" w:cs="Arial"/>
                <w:i/>
                <w:sz w:val="14"/>
                <w:szCs w:val="14"/>
                <w:lang w:val="en-US"/>
              </w:rPr>
            </w:pPr>
            <w:r w:rsidRPr="00F0451E">
              <w:rPr>
                <w:rFonts w:ascii="Arial" w:hAnsi="Arial" w:cs="Arial"/>
                <w:i/>
                <w:sz w:val="14"/>
                <w:szCs w:val="14"/>
                <w:lang w:val="en-US"/>
              </w:rPr>
              <w:t>Removed</w:t>
            </w:r>
            <w:r w:rsidRPr="00F0451E">
              <w:rPr>
                <w:rFonts w:ascii="Arial" w:hAnsi="Arial" w:cs="Arial"/>
                <w:i/>
                <w:sz w:val="14"/>
                <w:szCs w:val="14"/>
              </w:rPr>
              <w:t xml:space="preserve"> </w:t>
            </w:r>
            <w:r w:rsidRPr="00F0451E">
              <w:rPr>
                <w:rFonts w:ascii="Arial" w:hAnsi="Arial" w:cs="Arial"/>
                <w:i/>
                <w:sz w:val="14"/>
                <w:szCs w:val="14"/>
                <w:lang w:val="en-US"/>
              </w:rPr>
              <w:t>from</w:t>
            </w:r>
            <w:r w:rsidRPr="00F0451E">
              <w:rPr>
                <w:rFonts w:ascii="Arial" w:hAnsi="Arial" w:cs="Arial"/>
                <w:i/>
                <w:sz w:val="14"/>
                <w:szCs w:val="14"/>
              </w:rPr>
              <w:t xml:space="preserve"> </w:t>
            </w:r>
            <w:r w:rsidRPr="00F0451E">
              <w:rPr>
                <w:rFonts w:ascii="Arial" w:hAnsi="Arial" w:cs="Arial"/>
                <w:i/>
                <w:sz w:val="14"/>
                <w:szCs w:val="14"/>
                <w:lang w:val="en-US"/>
              </w:rPr>
              <w:t>circulation</w:t>
            </w:r>
          </w:p>
        </w:tc>
        <w:tc>
          <w:tcPr>
            <w:tcW w:w="2797" w:type="dxa"/>
            <w:vMerge w:val="restart"/>
            <w:tcBorders>
              <w:top w:val="single" w:sz="6" w:space="0" w:color="auto"/>
              <w:left w:val="single" w:sz="6" w:space="0" w:color="auto"/>
              <w:bottom w:val="single" w:sz="6" w:space="0" w:color="auto"/>
            </w:tcBorders>
          </w:tcPr>
          <w:p w14:paraId="5B85BA17" w14:textId="77777777" w:rsidR="00732FAE" w:rsidRPr="00F0451E" w:rsidRDefault="00732FAE" w:rsidP="002325A3">
            <w:pPr>
              <w:spacing w:before="20" w:after="20"/>
              <w:jc w:val="center"/>
              <w:rPr>
                <w:rFonts w:ascii="Arial" w:hAnsi="Arial" w:cs="Arial"/>
                <w:sz w:val="14"/>
                <w:szCs w:val="14"/>
              </w:rPr>
            </w:pPr>
          </w:p>
          <w:p w14:paraId="3440EA09" w14:textId="77777777" w:rsidR="00732FAE" w:rsidRPr="00F0451E" w:rsidRDefault="00732FAE" w:rsidP="002325A3">
            <w:pPr>
              <w:spacing w:before="20" w:after="20"/>
              <w:jc w:val="center"/>
              <w:rPr>
                <w:rFonts w:ascii="Arial" w:hAnsi="Arial" w:cs="Arial"/>
                <w:sz w:val="14"/>
                <w:szCs w:val="14"/>
              </w:rPr>
            </w:pPr>
          </w:p>
          <w:p w14:paraId="395F2167" w14:textId="77777777" w:rsidR="00732FAE" w:rsidRPr="00F0451E" w:rsidRDefault="00732FAE" w:rsidP="002325A3">
            <w:pPr>
              <w:spacing w:before="20" w:after="20"/>
              <w:jc w:val="center"/>
              <w:rPr>
                <w:rFonts w:ascii="Arial" w:hAnsi="Arial" w:cs="Arial"/>
                <w:sz w:val="14"/>
                <w:szCs w:val="14"/>
              </w:rPr>
            </w:pPr>
          </w:p>
        </w:tc>
      </w:tr>
      <w:tr w:rsidR="00F0451E" w:rsidRPr="00F0451E" w14:paraId="16808F5C" w14:textId="77777777" w:rsidTr="002325A3">
        <w:trPr>
          <w:cantSplit/>
          <w:trHeight w:val="160"/>
          <w:tblHeader/>
          <w:jc w:val="center"/>
        </w:trPr>
        <w:tc>
          <w:tcPr>
            <w:tcW w:w="3062" w:type="dxa"/>
            <w:vMerge/>
            <w:tcBorders>
              <w:top w:val="single" w:sz="6" w:space="0" w:color="auto"/>
              <w:bottom w:val="single" w:sz="6" w:space="0" w:color="auto"/>
              <w:right w:val="single" w:sz="6" w:space="0" w:color="auto"/>
            </w:tcBorders>
            <w:vAlign w:val="bottom"/>
          </w:tcPr>
          <w:p w14:paraId="0D58229E" w14:textId="77777777" w:rsidR="00732FAE" w:rsidRPr="00F0451E" w:rsidRDefault="00732FAE" w:rsidP="002325A3">
            <w:pPr>
              <w:spacing w:before="20" w:after="20"/>
              <w:jc w:val="center"/>
              <w:rPr>
                <w:rFonts w:ascii="Arial" w:hAnsi="Arial" w:cs="Arial"/>
                <w:i/>
                <w:strike/>
                <w:sz w:val="14"/>
                <w:szCs w:val="14"/>
                <w:lang w:val="en-US"/>
              </w:rPr>
            </w:pPr>
          </w:p>
        </w:tc>
        <w:tc>
          <w:tcPr>
            <w:tcW w:w="2011" w:type="dxa"/>
            <w:gridSpan w:val="2"/>
            <w:tcBorders>
              <w:top w:val="single" w:sz="6" w:space="0" w:color="auto"/>
              <w:left w:val="single" w:sz="6" w:space="0" w:color="auto"/>
              <w:bottom w:val="single" w:sz="6" w:space="0" w:color="auto"/>
              <w:right w:val="single" w:sz="6" w:space="0" w:color="auto"/>
            </w:tcBorders>
          </w:tcPr>
          <w:p w14:paraId="0934BFD3" w14:textId="61CBF6F6" w:rsidR="00732FAE" w:rsidRPr="00F0451E" w:rsidRDefault="00882A65" w:rsidP="002325A3">
            <w:pPr>
              <w:spacing w:before="20" w:after="20"/>
              <w:jc w:val="center"/>
              <w:rPr>
                <w:rFonts w:ascii="Arial" w:hAnsi="Arial" w:cs="Arial"/>
                <w:sz w:val="14"/>
                <w:szCs w:val="14"/>
              </w:rPr>
            </w:pPr>
            <w:r w:rsidRPr="00F0451E">
              <w:rPr>
                <w:rFonts w:ascii="Arial" w:hAnsi="Arial" w:cs="Arial"/>
                <w:sz w:val="14"/>
                <w:szCs w:val="14"/>
              </w:rPr>
              <w:t>2020</w:t>
            </w:r>
          </w:p>
        </w:tc>
        <w:tc>
          <w:tcPr>
            <w:tcW w:w="1990" w:type="dxa"/>
            <w:gridSpan w:val="2"/>
            <w:tcBorders>
              <w:top w:val="single" w:sz="6" w:space="0" w:color="auto"/>
              <w:left w:val="single" w:sz="6" w:space="0" w:color="auto"/>
              <w:bottom w:val="single" w:sz="6" w:space="0" w:color="auto"/>
              <w:right w:val="single" w:sz="6" w:space="0" w:color="auto"/>
            </w:tcBorders>
          </w:tcPr>
          <w:p w14:paraId="47AFAC83" w14:textId="770916F3" w:rsidR="00732FAE" w:rsidRPr="00882A65" w:rsidRDefault="00882A65" w:rsidP="002325A3">
            <w:pPr>
              <w:spacing w:before="20" w:after="20"/>
              <w:jc w:val="center"/>
              <w:rPr>
                <w:rFonts w:ascii="Arial" w:hAnsi="Arial" w:cs="Arial"/>
                <w:sz w:val="14"/>
                <w:szCs w:val="14"/>
                <w:lang w:val="en-US"/>
              </w:rPr>
            </w:pPr>
            <w:r>
              <w:rPr>
                <w:rFonts w:ascii="Arial" w:hAnsi="Arial" w:cs="Arial"/>
                <w:sz w:val="14"/>
                <w:szCs w:val="14"/>
                <w:lang w:val="en-US"/>
              </w:rPr>
              <w:t>2021</w:t>
            </w:r>
          </w:p>
        </w:tc>
        <w:tc>
          <w:tcPr>
            <w:tcW w:w="2797" w:type="dxa"/>
            <w:vMerge/>
            <w:tcBorders>
              <w:top w:val="single" w:sz="6" w:space="0" w:color="auto"/>
              <w:left w:val="single" w:sz="6" w:space="0" w:color="auto"/>
              <w:bottom w:val="single" w:sz="6" w:space="0" w:color="auto"/>
            </w:tcBorders>
          </w:tcPr>
          <w:p w14:paraId="3979F389" w14:textId="77777777" w:rsidR="00732FAE" w:rsidRPr="00F0451E" w:rsidRDefault="00732FAE" w:rsidP="002325A3">
            <w:pPr>
              <w:spacing w:before="20" w:after="20"/>
              <w:jc w:val="center"/>
              <w:rPr>
                <w:rFonts w:ascii="Arial" w:hAnsi="Arial" w:cs="Arial"/>
                <w:sz w:val="14"/>
                <w:szCs w:val="14"/>
              </w:rPr>
            </w:pPr>
          </w:p>
        </w:tc>
      </w:tr>
      <w:tr w:rsidR="00F0451E" w:rsidRPr="00F0451E" w14:paraId="60E3831D" w14:textId="77777777" w:rsidTr="002325A3">
        <w:trPr>
          <w:cantSplit/>
          <w:trHeight w:val="160"/>
          <w:tblHeader/>
          <w:jc w:val="center"/>
        </w:trPr>
        <w:tc>
          <w:tcPr>
            <w:tcW w:w="3062" w:type="dxa"/>
            <w:vMerge/>
            <w:tcBorders>
              <w:top w:val="single" w:sz="6" w:space="0" w:color="auto"/>
              <w:bottom w:val="single" w:sz="6" w:space="0" w:color="auto"/>
              <w:right w:val="single" w:sz="6" w:space="0" w:color="auto"/>
            </w:tcBorders>
            <w:vAlign w:val="bottom"/>
          </w:tcPr>
          <w:p w14:paraId="5D0885ED" w14:textId="77777777" w:rsidR="0023410C" w:rsidRPr="00F0451E" w:rsidRDefault="0023410C" w:rsidP="002325A3">
            <w:pPr>
              <w:spacing w:before="20" w:after="20"/>
              <w:jc w:val="center"/>
              <w:rPr>
                <w:rFonts w:ascii="Arial" w:hAnsi="Arial" w:cs="Arial"/>
                <w:i/>
                <w:strike/>
                <w:sz w:val="14"/>
                <w:szCs w:val="14"/>
                <w:lang w:val="en-US"/>
              </w:rPr>
            </w:pPr>
          </w:p>
        </w:tc>
        <w:tc>
          <w:tcPr>
            <w:tcW w:w="1019" w:type="dxa"/>
            <w:tcBorders>
              <w:top w:val="single" w:sz="6" w:space="0" w:color="auto"/>
              <w:left w:val="single" w:sz="6" w:space="0" w:color="auto"/>
              <w:bottom w:val="single" w:sz="6" w:space="0" w:color="auto"/>
              <w:right w:val="single" w:sz="6" w:space="0" w:color="auto"/>
            </w:tcBorders>
            <w:vAlign w:val="bottom"/>
          </w:tcPr>
          <w:p w14:paraId="3EEDBBD1" w14:textId="77777777" w:rsidR="0023410C" w:rsidRPr="00F0451E" w:rsidRDefault="0023410C" w:rsidP="0023410C">
            <w:pPr>
              <w:spacing w:before="20" w:after="20"/>
              <w:rPr>
                <w:rFonts w:ascii="Arial" w:hAnsi="Arial" w:cs="Arial"/>
                <w:sz w:val="14"/>
                <w:szCs w:val="14"/>
                <w:lang w:val="en-US"/>
              </w:rPr>
            </w:pPr>
            <w:r w:rsidRPr="00F0451E">
              <w:rPr>
                <w:rFonts w:ascii="Arial" w:hAnsi="Arial" w:cs="Arial"/>
                <w:sz w:val="14"/>
                <w:szCs w:val="14"/>
              </w:rPr>
              <w:t>отечестве</w:t>
            </w:r>
            <w:r w:rsidRPr="00F0451E">
              <w:rPr>
                <w:rFonts w:ascii="Arial" w:hAnsi="Arial" w:cs="Arial"/>
                <w:sz w:val="14"/>
                <w:szCs w:val="14"/>
              </w:rPr>
              <w:t>н</w:t>
            </w:r>
            <w:r w:rsidRPr="00F0451E">
              <w:rPr>
                <w:rFonts w:ascii="Arial" w:hAnsi="Arial" w:cs="Arial"/>
                <w:sz w:val="14"/>
                <w:szCs w:val="14"/>
              </w:rPr>
              <w:t xml:space="preserve">ных </w:t>
            </w:r>
          </w:p>
          <w:p w14:paraId="2B06B635" w14:textId="414B2900" w:rsidR="0023410C" w:rsidRPr="00F0451E" w:rsidRDefault="0023410C" w:rsidP="002325A3">
            <w:pPr>
              <w:spacing w:before="20" w:after="20"/>
              <w:rPr>
                <w:rFonts w:ascii="Arial" w:hAnsi="Arial" w:cs="Arial"/>
                <w:i/>
                <w:sz w:val="14"/>
                <w:szCs w:val="14"/>
                <w:lang w:val="en-US"/>
              </w:rPr>
            </w:pPr>
            <w:r w:rsidRPr="00F0451E">
              <w:rPr>
                <w:rFonts w:ascii="Arial" w:hAnsi="Arial" w:cs="Arial"/>
                <w:i/>
                <w:sz w:val="14"/>
                <w:szCs w:val="14"/>
                <w:lang w:val="en-US"/>
              </w:rPr>
              <w:t>domestic</w:t>
            </w:r>
          </w:p>
        </w:tc>
        <w:tc>
          <w:tcPr>
            <w:tcW w:w="992" w:type="dxa"/>
            <w:tcBorders>
              <w:top w:val="single" w:sz="6" w:space="0" w:color="auto"/>
              <w:left w:val="single" w:sz="6" w:space="0" w:color="auto"/>
              <w:bottom w:val="single" w:sz="6" w:space="0" w:color="auto"/>
              <w:right w:val="single" w:sz="6" w:space="0" w:color="auto"/>
            </w:tcBorders>
          </w:tcPr>
          <w:p w14:paraId="310DDBFE" w14:textId="77777777" w:rsidR="0023410C" w:rsidRPr="00F0451E" w:rsidRDefault="0023410C" w:rsidP="0023410C">
            <w:pPr>
              <w:spacing w:before="20" w:after="20"/>
              <w:rPr>
                <w:rFonts w:ascii="Arial" w:hAnsi="Arial" w:cs="Arial"/>
                <w:sz w:val="14"/>
                <w:szCs w:val="14"/>
                <w:lang w:val="en-US"/>
              </w:rPr>
            </w:pPr>
            <w:r w:rsidRPr="00F0451E">
              <w:rPr>
                <w:rFonts w:ascii="Arial" w:hAnsi="Arial" w:cs="Arial"/>
                <w:sz w:val="14"/>
                <w:szCs w:val="14"/>
              </w:rPr>
              <w:t>импортных</w:t>
            </w:r>
          </w:p>
          <w:p w14:paraId="3B88D251" w14:textId="7BBD6807" w:rsidR="0023410C" w:rsidRPr="00F0451E" w:rsidRDefault="0023410C" w:rsidP="002325A3">
            <w:pPr>
              <w:spacing w:before="20" w:after="20"/>
              <w:rPr>
                <w:rFonts w:ascii="Arial" w:hAnsi="Arial" w:cs="Arial"/>
                <w:i/>
                <w:sz w:val="14"/>
                <w:szCs w:val="14"/>
                <w:lang w:val="en-US"/>
              </w:rPr>
            </w:pPr>
            <w:r w:rsidRPr="00F0451E">
              <w:rPr>
                <w:rFonts w:ascii="Arial" w:hAnsi="Arial" w:cs="Arial"/>
                <w:i/>
                <w:sz w:val="14"/>
                <w:szCs w:val="14"/>
                <w:lang w:val="en-US"/>
              </w:rPr>
              <w:t>foreign</w:t>
            </w:r>
          </w:p>
        </w:tc>
        <w:tc>
          <w:tcPr>
            <w:tcW w:w="992" w:type="dxa"/>
            <w:tcBorders>
              <w:top w:val="single" w:sz="6" w:space="0" w:color="auto"/>
              <w:left w:val="single" w:sz="6" w:space="0" w:color="auto"/>
              <w:bottom w:val="single" w:sz="6" w:space="0" w:color="auto"/>
              <w:right w:val="single" w:sz="6" w:space="0" w:color="auto"/>
            </w:tcBorders>
            <w:vAlign w:val="bottom"/>
          </w:tcPr>
          <w:p w14:paraId="16EFBE93" w14:textId="77777777" w:rsidR="0023410C" w:rsidRPr="00F0451E" w:rsidRDefault="0023410C" w:rsidP="0023410C">
            <w:pPr>
              <w:spacing w:before="20" w:after="20"/>
              <w:rPr>
                <w:rFonts w:ascii="Arial" w:hAnsi="Arial" w:cs="Arial"/>
                <w:sz w:val="14"/>
                <w:szCs w:val="14"/>
                <w:lang w:val="en-US"/>
              </w:rPr>
            </w:pPr>
            <w:r w:rsidRPr="00F0451E">
              <w:rPr>
                <w:rFonts w:ascii="Arial" w:hAnsi="Arial" w:cs="Arial"/>
                <w:sz w:val="14"/>
                <w:szCs w:val="14"/>
              </w:rPr>
              <w:t>отечестве</w:t>
            </w:r>
            <w:r w:rsidRPr="00F0451E">
              <w:rPr>
                <w:rFonts w:ascii="Arial" w:hAnsi="Arial" w:cs="Arial"/>
                <w:sz w:val="14"/>
                <w:szCs w:val="14"/>
              </w:rPr>
              <w:t>н</w:t>
            </w:r>
            <w:r w:rsidRPr="00F0451E">
              <w:rPr>
                <w:rFonts w:ascii="Arial" w:hAnsi="Arial" w:cs="Arial"/>
                <w:sz w:val="14"/>
                <w:szCs w:val="14"/>
              </w:rPr>
              <w:t xml:space="preserve">ных </w:t>
            </w:r>
          </w:p>
          <w:p w14:paraId="0AF936B6" w14:textId="066ED2F1" w:rsidR="0023410C" w:rsidRPr="00F0451E" w:rsidRDefault="0023410C" w:rsidP="002325A3">
            <w:pPr>
              <w:spacing w:before="20" w:after="20"/>
              <w:rPr>
                <w:rFonts w:ascii="Arial" w:hAnsi="Arial" w:cs="Arial"/>
                <w:i/>
                <w:sz w:val="14"/>
                <w:szCs w:val="14"/>
                <w:lang w:val="en-US"/>
              </w:rPr>
            </w:pPr>
            <w:proofErr w:type="spellStart"/>
            <w:r w:rsidRPr="00F0451E">
              <w:rPr>
                <w:rFonts w:ascii="Arial" w:hAnsi="Arial" w:cs="Arial"/>
                <w:i/>
                <w:sz w:val="14"/>
                <w:szCs w:val="14"/>
              </w:rPr>
              <w:t>domestic</w:t>
            </w:r>
            <w:proofErr w:type="spellEnd"/>
          </w:p>
        </w:tc>
        <w:tc>
          <w:tcPr>
            <w:tcW w:w="998" w:type="dxa"/>
            <w:tcBorders>
              <w:top w:val="single" w:sz="6" w:space="0" w:color="auto"/>
              <w:left w:val="single" w:sz="6" w:space="0" w:color="auto"/>
              <w:bottom w:val="single" w:sz="6" w:space="0" w:color="auto"/>
              <w:right w:val="single" w:sz="6" w:space="0" w:color="auto"/>
            </w:tcBorders>
          </w:tcPr>
          <w:p w14:paraId="4458CA2F" w14:textId="77777777" w:rsidR="0023410C" w:rsidRPr="00F0451E" w:rsidRDefault="0023410C" w:rsidP="0023410C">
            <w:pPr>
              <w:spacing w:before="20" w:after="20"/>
              <w:rPr>
                <w:rFonts w:ascii="Arial" w:hAnsi="Arial" w:cs="Arial"/>
                <w:sz w:val="14"/>
                <w:szCs w:val="14"/>
                <w:lang w:val="en-US"/>
              </w:rPr>
            </w:pPr>
            <w:r w:rsidRPr="00F0451E">
              <w:rPr>
                <w:rFonts w:ascii="Arial" w:hAnsi="Arial" w:cs="Arial"/>
                <w:sz w:val="14"/>
                <w:szCs w:val="14"/>
              </w:rPr>
              <w:t>импортных</w:t>
            </w:r>
          </w:p>
          <w:p w14:paraId="15B489F5" w14:textId="1D5148DD" w:rsidR="0023410C" w:rsidRPr="00F0451E" w:rsidRDefault="0023410C" w:rsidP="002325A3">
            <w:pPr>
              <w:spacing w:before="20" w:after="20"/>
              <w:rPr>
                <w:rFonts w:ascii="Arial" w:hAnsi="Arial" w:cs="Arial"/>
                <w:i/>
                <w:sz w:val="14"/>
                <w:szCs w:val="14"/>
                <w:lang w:val="en-US"/>
              </w:rPr>
            </w:pPr>
            <w:proofErr w:type="spellStart"/>
            <w:r w:rsidRPr="00F0451E">
              <w:rPr>
                <w:rFonts w:ascii="Arial" w:hAnsi="Arial" w:cs="Arial"/>
                <w:i/>
                <w:sz w:val="14"/>
                <w:szCs w:val="14"/>
              </w:rPr>
              <w:t>foreign</w:t>
            </w:r>
            <w:proofErr w:type="spellEnd"/>
          </w:p>
        </w:tc>
        <w:tc>
          <w:tcPr>
            <w:tcW w:w="2797" w:type="dxa"/>
            <w:vMerge/>
            <w:tcBorders>
              <w:top w:val="single" w:sz="6" w:space="0" w:color="auto"/>
              <w:left w:val="single" w:sz="6" w:space="0" w:color="auto"/>
              <w:bottom w:val="single" w:sz="6" w:space="0" w:color="auto"/>
            </w:tcBorders>
          </w:tcPr>
          <w:p w14:paraId="4A1D4B6D" w14:textId="77777777" w:rsidR="0023410C" w:rsidRPr="00F0451E" w:rsidRDefault="0023410C" w:rsidP="002325A3">
            <w:pPr>
              <w:spacing w:before="20" w:after="20"/>
              <w:ind w:left="-57" w:right="-57"/>
              <w:jc w:val="center"/>
              <w:rPr>
                <w:rFonts w:ascii="Arial" w:hAnsi="Arial" w:cs="Arial"/>
                <w:sz w:val="14"/>
                <w:szCs w:val="14"/>
                <w:lang w:val="en-US"/>
              </w:rPr>
            </w:pPr>
          </w:p>
        </w:tc>
      </w:tr>
      <w:tr w:rsidR="00441ED2" w:rsidRPr="00112A5E" w14:paraId="27A2C372" w14:textId="77777777" w:rsidTr="002325A3">
        <w:tblPrEx>
          <w:tblCellMar>
            <w:left w:w="71" w:type="dxa"/>
            <w:right w:w="71" w:type="dxa"/>
          </w:tblCellMar>
        </w:tblPrEx>
        <w:trPr>
          <w:cantSplit/>
          <w:jc w:val="center"/>
        </w:trPr>
        <w:tc>
          <w:tcPr>
            <w:tcW w:w="3062" w:type="dxa"/>
            <w:tcBorders>
              <w:right w:val="single" w:sz="6" w:space="0" w:color="auto"/>
            </w:tcBorders>
            <w:vAlign w:val="bottom"/>
          </w:tcPr>
          <w:p w14:paraId="7B59790F"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Мясо и мясо птицы, кроме субпродуктов</w:t>
            </w:r>
          </w:p>
        </w:tc>
        <w:tc>
          <w:tcPr>
            <w:tcW w:w="1019" w:type="dxa"/>
            <w:tcBorders>
              <w:left w:val="single" w:sz="6" w:space="0" w:color="auto"/>
              <w:right w:val="single" w:sz="6" w:space="0" w:color="auto"/>
            </w:tcBorders>
            <w:vAlign w:val="bottom"/>
          </w:tcPr>
          <w:p w14:paraId="32863494" w14:textId="7FC480E5"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5,1</w:t>
            </w:r>
          </w:p>
        </w:tc>
        <w:tc>
          <w:tcPr>
            <w:tcW w:w="992" w:type="dxa"/>
            <w:tcBorders>
              <w:left w:val="single" w:sz="6" w:space="0" w:color="auto"/>
              <w:right w:val="single" w:sz="6" w:space="0" w:color="auto"/>
            </w:tcBorders>
            <w:vAlign w:val="bottom"/>
          </w:tcPr>
          <w:p w14:paraId="619BDC9E" w14:textId="3091D990"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336B84D9" w14:textId="3BF119D0"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2,3</w:t>
            </w:r>
          </w:p>
        </w:tc>
        <w:tc>
          <w:tcPr>
            <w:tcW w:w="998" w:type="dxa"/>
            <w:tcBorders>
              <w:left w:val="single" w:sz="6" w:space="0" w:color="auto"/>
              <w:right w:val="single" w:sz="6" w:space="0" w:color="auto"/>
            </w:tcBorders>
            <w:vAlign w:val="bottom"/>
          </w:tcPr>
          <w:p w14:paraId="3ED43E71" w14:textId="2B780E44"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2797" w:type="dxa"/>
            <w:tcBorders>
              <w:left w:val="single" w:sz="6" w:space="0" w:color="auto"/>
            </w:tcBorders>
            <w:vAlign w:val="bottom"/>
          </w:tcPr>
          <w:p w14:paraId="6F6C4512" w14:textId="77777777" w:rsidR="00441ED2" w:rsidRPr="00F0451E" w:rsidRDefault="00441ED2" w:rsidP="00732FAE">
            <w:pPr>
              <w:spacing w:before="80" w:line="160" w:lineRule="exact"/>
              <w:rPr>
                <w:rFonts w:ascii="Arial" w:hAnsi="Arial" w:cs="Arial"/>
                <w:i/>
                <w:sz w:val="14"/>
                <w:szCs w:val="14"/>
                <w:lang w:val="en-US"/>
              </w:rPr>
            </w:pPr>
            <w:r w:rsidRPr="00F0451E">
              <w:rPr>
                <w:rFonts w:ascii="Arial" w:hAnsi="Arial" w:cs="Arial"/>
                <w:i/>
                <w:sz w:val="14"/>
                <w:szCs w:val="14"/>
                <w:lang w:val="en-US"/>
              </w:rPr>
              <w:t>Meat and poultry, including offal 4</w:t>
            </w:r>
          </w:p>
        </w:tc>
      </w:tr>
      <w:tr w:rsidR="00441ED2" w:rsidRPr="00112A5E" w14:paraId="7087EA74"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2A30A24A" w14:textId="77777777" w:rsidR="00441ED2" w:rsidRPr="00F0451E" w:rsidRDefault="00441ED2" w:rsidP="00732FAE">
            <w:pPr>
              <w:spacing w:before="80" w:line="160" w:lineRule="exact"/>
              <w:ind w:left="227"/>
              <w:rPr>
                <w:rFonts w:ascii="Arial" w:hAnsi="Arial" w:cs="Arial"/>
                <w:sz w:val="14"/>
                <w:szCs w:val="14"/>
              </w:rPr>
            </w:pPr>
            <w:r w:rsidRPr="00F0451E">
              <w:rPr>
                <w:rFonts w:ascii="Arial" w:hAnsi="Arial" w:cs="Arial"/>
                <w:sz w:val="14"/>
                <w:szCs w:val="14"/>
              </w:rPr>
              <w:t xml:space="preserve">из них мясо и субпродукты пищевые </w:t>
            </w:r>
            <w:r w:rsidRPr="00F0451E">
              <w:rPr>
                <w:rFonts w:ascii="Arial" w:hAnsi="Arial" w:cs="Arial"/>
                <w:sz w:val="14"/>
                <w:szCs w:val="14"/>
              </w:rPr>
              <w:br/>
              <w:t>домашней  птицы</w:t>
            </w:r>
          </w:p>
        </w:tc>
        <w:tc>
          <w:tcPr>
            <w:tcW w:w="1019" w:type="dxa"/>
            <w:tcBorders>
              <w:left w:val="single" w:sz="6" w:space="0" w:color="auto"/>
              <w:right w:val="single" w:sz="6" w:space="0" w:color="auto"/>
            </w:tcBorders>
            <w:vAlign w:val="bottom"/>
          </w:tcPr>
          <w:p w14:paraId="26CEBB5D" w14:textId="66543344"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2,8</w:t>
            </w:r>
          </w:p>
        </w:tc>
        <w:tc>
          <w:tcPr>
            <w:tcW w:w="992" w:type="dxa"/>
            <w:tcBorders>
              <w:left w:val="single" w:sz="6" w:space="0" w:color="auto"/>
              <w:right w:val="single" w:sz="6" w:space="0" w:color="auto"/>
            </w:tcBorders>
            <w:vAlign w:val="bottom"/>
          </w:tcPr>
          <w:p w14:paraId="63F6A764" w14:textId="473F9C42"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0880818C" w14:textId="37C8080B"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3,4</w:t>
            </w:r>
          </w:p>
        </w:tc>
        <w:tc>
          <w:tcPr>
            <w:tcW w:w="998" w:type="dxa"/>
            <w:tcBorders>
              <w:left w:val="single" w:sz="6" w:space="0" w:color="auto"/>
              <w:right w:val="single" w:sz="6" w:space="0" w:color="auto"/>
            </w:tcBorders>
            <w:vAlign w:val="bottom"/>
          </w:tcPr>
          <w:p w14:paraId="44F67FA5" w14:textId="0FE95076"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2797" w:type="dxa"/>
            <w:tcBorders>
              <w:left w:val="single" w:sz="6" w:space="0" w:color="auto"/>
            </w:tcBorders>
            <w:vAlign w:val="bottom"/>
          </w:tcPr>
          <w:p w14:paraId="3F8BC817" w14:textId="77777777" w:rsidR="00441ED2" w:rsidRPr="00F0451E" w:rsidRDefault="00441ED2" w:rsidP="00732FAE">
            <w:pPr>
              <w:spacing w:before="80" w:line="160" w:lineRule="exact"/>
              <w:ind w:left="227"/>
              <w:rPr>
                <w:rFonts w:ascii="Arial" w:hAnsi="Arial" w:cs="Arial"/>
                <w:i/>
                <w:sz w:val="14"/>
                <w:szCs w:val="14"/>
                <w:lang w:val="en-US"/>
              </w:rPr>
            </w:pPr>
            <w:r w:rsidRPr="00F0451E">
              <w:rPr>
                <w:rFonts w:ascii="Arial" w:hAnsi="Arial" w:cs="Arial"/>
                <w:i/>
                <w:sz w:val="14"/>
                <w:szCs w:val="14"/>
                <w:lang w:val="en-US"/>
              </w:rPr>
              <w:t xml:space="preserve">of </w:t>
            </w:r>
            <w:proofErr w:type="spellStart"/>
            <w:r w:rsidRPr="00F0451E">
              <w:rPr>
                <w:rFonts w:ascii="Arial" w:hAnsi="Arial" w:cs="Arial"/>
                <w:i/>
                <w:sz w:val="14"/>
                <w:szCs w:val="14"/>
                <w:lang w:val="en-US"/>
              </w:rPr>
              <w:t>whichmeat</w:t>
            </w:r>
            <w:proofErr w:type="spellEnd"/>
            <w:r w:rsidRPr="00F0451E">
              <w:rPr>
                <w:rFonts w:ascii="Arial" w:hAnsi="Arial" w:cs="Arial"/>
                <w:i/>
                <w:sz w:val="14"/>
                <w:szCs w:val="14"/>
                <w:lang w:val="en-US"/>
              </w:rPr>
              <w:t xml:space="preserve"> and edible offal  </w:t>
            </w:r>
            <w:r w:rsidRPr="00F0451E">
              <w:rPr>
                <w:rFonts w:ascii="Arial" w:hAnsi="Arial" w:cs="Arial"/>
                <w:i/>
                <w:sz w:val="14"/>
                <w:szCs w:val="14"/>
                <w:lang w:val="en-US"/>
              </w:rPr>
              <w:br/>
              <w:t>poultry</w:t>
            </w:r>
          </w:p>
        </w:tc>
      </w:tr>
      <w:tr w:rsidR="00441ED2" w:rsidRPr="00F0451E" w14:paraId="067CD382"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293A44A6"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Изделия колбасные</w:t>
            </w:r>
          </w:p>
        </w:tc>
        <w:tc>
          <w:tcPr>
            <w:tcW w:w="1019" w:type="dxa"/>
            <w:tcBorders>
              <w:left w:val="single" w:sz="6" w:space="0" w:color="auto"/>
              <w:right w:val="single" w:sz="6" w:space="0" w:color="auto"/>
            </w:tcBorders>
            <w:vAlign w:val="bottom"/>
          </w:tcPr>
          <w:p w14:paraId="3B686C59" w14:textId="6E5A60AC"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2,7</w:t>
            </w:r>
          </w:p>
        </w:tc>
        <w:tc>
          <w:tcPr>
            <w:tcW w:w="992" w:type="dxa"/>
            <w:tcBorders>
              <w:left w:val="single" w:sz="6" w:space="0" w:color="auto"/>
              <w:right w:val="single" w:sz="6" w:space="0" w:color="auto"/>
            </w:tcBorders>
            <w:vAlign w:val="bottom"/>
          </w:tcPr>
          <w:p w14:paraId="30115638" w14:textId="1C3B9861"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0,2</w:t>
            </w:r>
          </w:p>
        </w:tc>
        <w:tc>
          <w:tcPr>
            <w:tcW w:w="992" w:type="dxa"/>
            <w:tcBorders>
              <w:left w:val="single" w:sz="6" w:space="0" w:color="auto"/>
              <w:right w:val="single" w:sz="6" w:space="0" w:color="auto"/>
            </w:tcBorders>
            <w:vAlign w:val="bottom"/>
          </w:tcPr>
          <w:p w14:paraId="24256B8D" w14:textId="04C076C5"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1,0</w:t>
            </w:r>
          </w:p>
        </w:tc>
        <w:tc>
          <w:tcPr>
            <w:tcW w:w="998" w:type="dxa"/>
            <w:tcBorders>
              <w:left w:val="single" w:sz="6" w:space="0" w:color="auto"/>
              <w:right w:val="single" w:sz="6" w:space="0" w:color="auto"/>
            </w:tcBorders>
            <w:vAlign w:val="bottom"/>
          </w:tcPr>
          <w:p w14:paraId="4A9BC575" w14:textId="66990402"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2797" w:type="dxa"/>
            <w:tcBorders>
              <w:left w:val="single" w:sz="6" w:space="0" w:color="auto"/>
            </w:tcBorders>
            <w:vAlign w:val="bottom"/>
          </w:tcPr>
          <w:p w14:paraId="54F2ED0C"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S</w:t>
            </w:r>
            <w:proofErr w:type="spellStart"/>
            <w:r w:rsidRPr="00F0451E">
              <w:rPr>
                <w:rFonts w:ascii="Arial" w:hAnsi="Arial" w:cs="Arial"/>
                <w:i/>
                <w:sz w:val="14"/>
                <w:szCs w:val="14"/>
              </w:rPr>
              <w:t>ausages</w:t>
            </w:r>
            <w:proofErr w:type="spellEnd"/>
          </w:p>
        </w:tc>
      </w:tr>
      <w:tr w:rsidR="00441ED2" w:rsidRPr="00F0451E" w14:paraId="1B44A7C1"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7DCAD626"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Консервы мясные</w:t>
            </w:r>
          </w:p>
        </w:tc>
        <w:tc>
          <w:tcPr>
            <w:tcW w:w="1019" w:type="dxa"/>
            <w:tcBorders>
              <w:left w:val="single" w:sz="6" w:space="0" w:color="auto"/>
              <w:right w:val="single" w:sz="6" w:space="0" w:color="auto"/>
            </w:tcBorders>
            <w:vAlign w:val="bottom"/>
          </w:tcPr>
          <w:p w14:paraId="69866B49" w14:textId="35517850"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2,9</w:t>
            </w:r>
          </w:p>
        </w:tc>
        <w:tc>
          <w:tcPr>
            <w:tcW w:w="992" w:type="dxa"/>
            <w:tcBorders>
              <w:left w:val="single" w:sz="6" w:space="0" w:color="auto"/>
              <w:right w:val="single" w:sz="6" w:space="0" w:color="auto"/>
            </w:tcBorders>
            <w:vAlign w:val="bottom"/>
          </w:tcPr>
          <w:p w14:paraId="64CEB68B" w14:textId="11815BF3"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693DE955" w14:textId="173BB385"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6,2</w:t>
            </w:r>
          </w:p>
        </w:tc>
        <w:tc>
          <w:tcPr>
            <w:tcW w:w="998" w:type="dxa"/>
            <w:tcBorders>
              <w:left w:val="single" w:sz="6" w:space="0" w:color="auto"/>
              <w:right w:val="single" w:sz="6" w:space="0" w:color="auto"/>
            </w:tcBorders>
            <w:vAlign w:val="bottom"/>
          </w:tcPr>
          <w:p w14:paraId="072D3EDE" w14:textId="1FC09449" w:rsidR="00441ED2" w:rsidRPr="00441ED2" w:rsidRDefault="00441ED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6DD18E15"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C</w:t>
            </w:r>
            <w:proofErr w:type="spellStart"/>
            <w:r w:rsidRPr="00F0451E">
              <w:rPr>
                <w:rFonts w:ascii="Arial" w:hAnsi="Arial" w:cs="Arial"/>
                <w:i/>
                <w:sz w:val="14"/>
                <w:szCs w:val="14"/>
              </w:rPr>
              <w:t>anned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meat</w:t>
            </w:r>
            <w:proofErr w:type="spellEnd"/>
          </w:p>
        </w:tc>
      </w:tr>
      <w:tr w:rsidR="00441ED2" w:rsidRPr="00112A5E" w14:paraId="3AB8E983"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33E44EC9" w14:textId="77777777" w:rsidR="00441ED2" w:rsidRPr="00F0451E" w:rsidRDefault="00441ED2" w:rsidP="00732FAE">
            <w:pPr>
              <w:spacing w:before="80" w:line="160" w:lineRule="exact"/>
              <w:rPr>
                <w:rFonts w:ascii="Arial" w:hAnsi="Arial" w:cs="Arial"/>
                <w:strike/>
                <w:sz w:val="14"/>
                <w:szCs w:val="14"/>
              </w:rPr>
            </w:pPr>
            <w:r w:rsidRPr="00F0451E">
              <w:rPr>
                <w:rFonts w:ascii="Arial" w:hAnsi="Arial" w:cs="Arial"/>
                <w:sz w:val="14"/>
                <w:szCs w:val="14"/>
              </w:rPr>
              <w:t>Рыба и продукты рыбные переработанные</w:t>
            </w:r>
          </w:p>
        </w:tc>
        <w:tc>
          <w:tcPr>
            <w:tcW w:w="1019" w:type="dxa"/>
            <w:tcBorders>
              <w:left w:val="single" w:sz="6" w:space="0" w:color="auto"/>
              <w:right w:val="single" w:sz="6" w:space="0" w:color="auto"/>
            </w:tcBorders>
            <w:vAlign w:val="bottom"/>
          </w:tcPr>
          <w:p w14:paraId="58AF4D49" w14:textId="2AB12650"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4,4</w:t>
            </w:r>
          </w:p>
        </w:tc>
        <w:tc>
          <w:tcPr>
            <w:tcW w:w="992" w:type="dxa"/>
            <w:tcBorders>
              <w:left w:val="single" w:sz="6" w:space="0" w:color="auto"/>
              <w:right w:val="single" w:sz="6" w:space="0" w:color="auto"/>
            </w:tcBorders>
            <w:vAlign w:val="bottom"/>
          </w:tcPr>
          <w:p w14:paraId="5834C24F" w14:textId="691784E8"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7B0F33E7" w14:textId="2D84B350"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4,5</w:t>
            </w:r>
          </w:p>
        </w:tc>
        <w:tc>
          <w:tcPr>
            <w:tcW w:w="998" w:type="dxa"/>
            <w:tcBorders>
              <w:left w:val="single" w:sz="6" w:space="0" w:color="auto"/>
              <w:right w:val="single" w:sz="6" w:space="0" w:color="auto"/>
            </w:tcBorders>
            <w:vAlign w:val="bottom"/>
          </w:tcPr>
          <w:p w14:paraId="114711A4" w14:textId="56DFDBF4"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2797" w:type="dxa"/>
            <w:tcBorders>
              <w:left w:val="single" w:sz="6" w:space="0" w:color="auto"/>
            </w:tcBorders>
            <w:vAlign w:val="bottom"/>
          </w:tcPr>
          <w:p w14:paraId="6E7C89A1" w14:textId="77777777" w:rsidR="00441ED2" w:rsidRPr="00F0451E" w:rsidRDefault="00441ED2" w:rsidP="00732FAE">
            <w:pPr>
              <w:spacing w:before="80" w:line="160" w:lineRule="exact"/>
              <w:rPr>
                <w:rFonts w:ascii="Arial" w:hAnsi="Arial" w:cs="Arial"/>
                <w:i/>
                <w:strike/>
                <w:sz w:val="14"/>
                <w:szCs w:val="14"/>
                <w:lang w:val="en-US"/>
              </w:rPr>
            </w:pPr>
            <w:r w:rsidRPr="00F0451E">
              <w:rPr>
                <w:rFonts w:ascii="Arial" w:hAnsi="Arial" w:cs="Arial"/>
                <w:i/>
                <w:sz w:val="14"/>
                <w:szCs w:val="14"/>
                <w:lang w:val="en-US"/>
              </w:rPr>
              <w:t>Fish and processed fish products</w:t>
            </w:r>
          </w:p>
        </w:tc>
      </w:tr>
      <w:tr w:rsidR="00441ED2" w:rsidRPr="00112A5E" w14:paraId="55C8772F"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62E32286"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Консервы и пресервы рыбные</w:t>
            </w:r>
          </w:p>
        </w:tc>
        <w:tc>
          <w:tcPr>
            <w:tcW w:w="1019" w:type="dxa"/>
            <w:tcBorders>
              <w:left w:val="single" w:sz="6" w:space="0" w:color="auto"/>
              <w:right w:val="single" w:sz="6" w:space="0" w:color="auto"/>
            </w:tcBorders>
            <w:vAlign w:val="bottom"/>
          </w:tcPr>
          <w:p w14:paraId="3EB06A03" w14:textId="46529AD0"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53,2</w:t>
            </w:r>
          </w:p>
        </w:tc>
        <w:tc>
          <w:tcPr>
            <w:tcW w:w="992" w:type="dxa"/>
            <w:tcBorders>
              <w:left w:val="single" w:sz="6" w:space="0" w:color="auto"/>
              <w:right w:val="single" w:sz="6" w:space="0" w:color="auto"/>
            </w:tcBorders>
            <w:vAlign w:val="bottom"/>
          </w:tcPr>
          <w:p w14:paraId="10DFCE2F" w14:textId="6A09F1EE"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74F5936C" w14:textId="6505FBF3"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1,3</w:t>
            </w:r>
          </w:p>
        </w:tc>
        <w:tc>
          <w:tcPr>
            <w:tcW w:w="998" w:type="dxa"/>
            <w:tcBorders>
              <w:left w:val="single" w:sz="6" w:space="0" w:color="auto"/>
              <w:right w:val="single" w:sz="6" w:space="0" w:color="auto"/>
            </w:tcBorders>
            <w:vAlign w:val="bottom"/>
          </w:tcPr>
          <w:p w14:paraId="0C2598D6" w14:textId="319F9117"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2797" w:type="dxa"/>
            <w:tcBorders>
              <w:left w:val="single" w:sz="6" w:space="0" w:color="auto"/>
            </w:tcBorders>
            <w:vAlign w:val="bottom"/>
          </w:tcPr>
          <w:p w14:paraId="1965144C" w14:textId="77777777" w:rsidR="00441ED2" w:rsidRPr="00F0451E" w:rsidRDefault="00441ED2" w:rsidP="00732FAE">
            <w:pPr>
              <w:spacing w:before="80" w:line="160" w:lineRule="exact"/>
              <w:rPr>
                <w:rFonts w:ascii="Arial" w:hAnsi="Arial" w:cs="Arial"/>
                <w:i/>
                <w:sz w:val="14"/>
                <w:szCs w:val="14"/>
                <w:lang w:val="en-US"/>
              </w:rPr>
            </w:pPr>
            <w:r w:rsidRPr="00F0451E">
              <w:rPr>
                <w:rFonts w:ascii="Arial" w:hAnsi="Arial" w:cs="Arial"/>
                <w:i/>
                <w:sz w:val="14"/>
                <w:szCs w:val="14"/>
                <w:lang w:val="en-US"/>
              </w:rPr>
              <w:t>Canned fish and fish preserves</w:t>
            </w:r>
          </w:p>
        </w:tc>
      </w:tr>
      <w:tr w:rsidR="00441ED2" w:rsidRPr="00112A5E" w14:paraId="1901721B"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06911C2C" w14:textId="77777777" w:rsidR="00441ED2" w:rsidRPr="00F0451E" w:rsidRDefault="00441ED2" w:rsidP="00732FAE">
            <w:pPr>
              <w:spacing w:before="80" w:line="160" w:lineRule="exact"/>
              <w:rPr>
                <w:rFonts w:ascii="Arial" w:hAnsi="Arial" w:cs="Arial"/>
                <w:strike/>
                <w:sz w:val="14"/>
                <w:szCs w:val="14"/>
              </w:rPr>
            </w:pPr>
            <w:r w:rsidRPr="00F0451E">
              <w:rPr>
                <w:rFonts w:ascii="Arial" w:hAnsi="Arial" w:cs="Arial"/>
                <w:sz w:val="14"/>
                <w:szCs w:val="14"/>
              </w:rPr>
              <w:t xml:space="preserve">Масло сливочное,  пасты  масляные, </w:t>
            </w:r>
            <w:r w:rsidRPr="00F0451E">
              <w:rPr>
                <w:rFonts w:ascii="Arial" w:hAnsi="Arial" w:cs="Arial"/>
                <w:sz w:val="14"/>
                <w:szCs w:val="14"/>
              </w:rPr>
              <w:br/>
              <w:t>масло топленое</w:t>
            </w:r>
          </w:p>
        </w:tc>
        <w:tc>
          <w:tcPr>
            <w:tcW w:w="1019" w:type="dxa"/>
            <w:tcBorders>
              <w:left w:val="single" w:sz="6" w:space="0" w:color="auto"/>
              <w:right w:val="single" w:sz="6" w:space="0" w:color="auto"/>
            </w:tcBorders>
            <w:vAlign w:val="bottom"/>
          </w:tcPr>
          <w:p w14:paraId="07F26C26" w14:textId="1A932589"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1,5</w:t>
            </w:r>
          </w:p>
        </w:tc>
        <w:tc>
          <w:tcPr>
            <w:tcW w:w="992" w:type="dxa"/>
            <w:tcBorders>
              <w:left w:val="single" w:sz="6" w:space="0" w:color="auto"/>
              <w:right w:val="single" w:sz="6" w:space="0" w:color="auto"/>
            </w:tcBorders>
            <w:vAlign w:val="bottom"/>
          </w:tcPr>
          <w:p w14:paraId="7A2BAF10" w14:textId="1A13A5BB"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0,6</w:t>
            </w:r>
          </w:p>
        </w:tc>
        <w:tc>
          <w:tcPr>
            <w:tcW w:w="992" w:type="dxa"/>
            <w:tcBorders>
              <w:left w:val="single" w:sz="6" w:space="0" w:color="auto"/>
              <w:right w:val="single" w:sz="6" w:space="0" w:color="auto"/>
            </w:tcBorders>
            <w:vAlign w:val="bottom"/>
          </w:tcPr>
          <w:p w14:paraId="78E80107" w14:textId="518DE3D7"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3,2</w:t>
            </w:r>
          </w:p>
        </w:tc>
        <w:tc>
          <w:tcPr>
            <w:tcW w:w="998" w:type="dxa"/>
            <w:tcBorders>
              <w:left w:val="single" w:sz="6" w:space="0" w:color="auto"/>
              <w:right w:val="single" w:sz="6" w:space="0" w:color="auto"/>
            </w:tcBorders>
            <w:vAlign w:val="bottom"/>
          </w:tcPr>
          <w:p w14:paraId="777C726F" w14:textId="4B6A89B2"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0,2</w:t>
            </w:r>
          </w:p>
        </w:tc>
        <w:tc>
          <w:tcPr>
            <w:tcW w:w="2797" w:type="dxa"/>
            <w:tcBorders>
              <w:left w:val="single" w:sz="6" w:space="0" w:color="auto"/>
            </w:tcBorders>
            <w:vAlign w:val="bottom"/>
          </w:tcPr>
          <w:p w14:paraId="7C3F0721" w14:textId="77777777" w:rsidR="00441ED2" w:rsidRPr="00F0451E" w:rsidRDefault="00441ED2" w:rsidP="00732FAE">
            <w:pPr>
              <w:spacing w:before="80" w:line="160" w:lineRule="exact"/>
              <w:rPr>
                <w:rFonts w:ascii="Arial" w:hAnsi="Arial" w:cs="Arial"/>
                <w:i/>
                <w:strike/>
                <w:sz w:val="14"/>
                <w:szCs w:val="14"/>
                <w:lang w:val="en-US"/>
              </w:rPr>
            </w:pPr>
            <w:r w:rsidRPr="00F0451E">
              <w:rPr>
                <w:rFonts w:ascii="Arial" w:hAnsi="Arial" w:cs="Arial"/>
                <w:i/>
                <w:sz w:val="14"/>
                <w:szCs w:val="14"/>
                <w:lang w:val="en-US"/>
              </w:rPr>
              <w:t>Butter, butter spreads, melted butter</w:t>
            </w:r>
          </w:p>
        </w:tc>
      </w:tr>
      <w:tr w:rsidR="00441ED2" w:rsidRPr="00F0451E" w14:paraId="643658F5"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678325B0"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Масла растительные</w:t>
            </w:r>
          </w:p>
        </w:tc>
        <w:tc>
          <w:tcPr>
            <w:tcW w:w="1019" w:type="dxa"/>
            <w:tcBorders>
              <w:left w:val="single" w:sz="6" w:space="0" w:color="auto"/>
              <w:right w:val="single" w:sz="6" w:space="0" w:color="auto"/>
            </w:tcBorders>
            <w:vAlign w:val="bottom"/>
          </w:tcPr>
          <w:p w14:paraId="2D49AD67" w14:textId="7EC9A9CE"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0,4</w:t>
            </w:r>
          </w:p>
        </w:tc>
        <w:tc>
          <w:tcPr>
            <w:tcW w:w="992" w:type="dxa"/>
            <w:tcBorders>
              <w:left w:val="single" w:sz="6" w:space="0" w:color="auto"/>
              <w:right w:val="single" w:sz="6" w:space="0" w:color="auto"/>
            </w:tcBorders>
            <w:vAlign w:val="bottom"/>
          </w:tcPr>
          <w:p w14:paraId="7E8E016F" w14:textId="198450DB"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28DA084B" w14:textId="51313C4B"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1,3</w:t>
            </w:r>
          </w:p>
        </w:tc>
        <w:tc>
          <w:tcPr>
            <w:tcW w:w="998" w:type="dxa"/>
            <w:tcBorders>
              <w:left w:val="single" w:sz="6" w:space="0" w:color="auto"/>
              <w:right w:val="single" w:sz="6" w:space="0" w:color="auto"/>
            </w:tcBorders>
            <w:vAlign w:val="bottom"/>
          </w:tcPr>
          <w:p w14:paraId="4F7D0095" w14:textId="68E2DFC9"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2797" w:type="dxa"/>
            <w:tcBorders>
              <w:left w:val="single" w:sz="6" w:space="0" w:color="auto"/>
            </w:tcBorders>
            <w:vAlign w:val="bottom"/>
          </w:tcPr>
          <w:p w14:paraId="098C3E15"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V</w:t>
            </w:r>
            <w:proofErr w:type="spellStart"/>
            <w:r w:rsidRPr="00F0451E">
              <w:rPr>
                <w:rFonts w:ascii="Arial" w:hAnsi="Arial" w:cs="Arial"/>
                <w:i/>
                <w:sz w:val="14"/>
                <w:szCs w:val="14"/>
              </w:rPr>
              <w:t>egetable</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oil</w:t>
            </w:r>
            <w:proofErr w:type="spellEnd"/>
          </w:p>
        </w:tc>
      </w:tr>
      <w:tr w:rsidR="00441ED2" w:rsidRPr="00F0451E" w14:paraId="2F39EBED"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13FFAB17"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 xml:space="preserve">Молоко, кроме </w:t>
            </w:r>
            <w:proofErr w:type="gramStart"/>
            <w:r w:rsidRPr="00F0451E">
              <w:rPr>
                <w:rFonts w:ascii="Arial" w:hAnsi="Arial" w:cs="Arial"/>
                <w:sz w:val="14"/>
                <w:szCs w:val="14"/>
              </w:rPr>
              <w:t>сырого</w:t>
            </w:r>
            <w:proofErr w:type="gramEnd"/>
          </w:p>
        </w:tc>
        <w:tc>
          <w:tcPr>
            <w:tcW w:w="1019" w:type="dxa"/>
            <w:tcBorders>
              <w:left w:val="single" w:sz="6" w:space="0" w:color="auto"/>
              <w:right w:val="single" w:sz="6" w:space="0" w:color="auto"/>
            </w:tcBorders>
            <w:vAlign w:val="bottom"/>
          </w:tcPr>
          <w:p w14:paraId="52533D0A" w14:textId="041E8F58"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2,4</w:t>
            </w:r>
          </w:p>
        </w:tc>
        <w:tc>
          <w:tcPr>
            <w:tcW w:w="992" w:type="dxa"/>
            <w:tcBorders>
              <w:left w:val="single" w:sz="6" w:space="0" w:color="auto"/>
              <w:right w:val="single" w:sz="6" w:space="0" w:color="auto"/>
            </w:tcBorders>
            <w:vAlign w:val="bottom"/>
          </w:tcPr>
          <w:p w14:paraId="5E597E80" w14:textId="236DD5C6"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2A56D47C" w14:textId="62B01A5A"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1,6</w:t>
            </w:r>
          </w:p>
        </w:tc>
        <w:tc>
          <w:tcPr>
            <w:tcW w:w="998" w:type="dxa"/>
            <w:tcBorders>
              <w:left w:val="single" w:sz="6" w:space="0" w:color="auto"/>
              <w:right w:val="single" w:sz="6" w:space="0" w:color="auto"/>
            </w:tcBorders>
            <w:vAlign w:val="bottom"/>
          </w:tcPr>
          <w:p w14:paraId="602266AC" w14:textId="18EFE3F6"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2797" w:type="dxa"/>
            <w:tcBorders>
              <w:left w:val="single" w:sz="6" w:space="0" w:color="auto"/>
            </w:tcBorders>
            <w:vAlign w:val="bottom"/>
          </w:tcPr>
          <w:p w14:paraId="22C9B538" w14:textId="77777777" w:rsidR="00441ED2" w:rsidRPr="00F0451E" w:rsidRDefault="00441ED2" w:rsidP="00732FAE">
            <w:pPr>
              <w:spacing w:before="80" w:line="160" w:lineRule="exact"/>
              <w:rPr>
                <w:rFonts w:ascii="Arial" w:hAnsi="Arial" w:cs="Arial"/>
                <w:i/>
                <w:sz w:val="14"/>
                <w:szCs w:val="14"/>
              </w:rPr>
            </w:pPr>
            <w:proofErr w:type="spellStart"/>
            <w:r w:rsidRPr="00F0451E">
              <w:rPr>
                <w:rFonts w:ascii="Arial" w:hAnsi="Arial" w:cs="Arial"/>
                <w:i/>
                <w:sz w:val="14"/>
                <w:szCs w:val="14"/>
              </w:rPr>
              <w:t>Processed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liquid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milk</w:t>
            </w:r>
            <w:proofErr w:type="spellEnd"/>
          </w:p>
        </w:tc>
      </w:tr>
      <w:tr w:rsidR="00441ED2" w:rsidRPr="00F0451E" w14:paraId="63350406"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5C1CC0FB"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Сыры</w:t>
            </w:r>
          </w:p>
        </w:tc>
        <w:tc>
          <w:tcPr>
            <w:tcW w:w="1019" w:type="dxa"/>
            <w:tcBorders>
              <w:left w:val="single" w:sz="6" w:space="0" w:color="auto"/>
              <w:right w:val="single" w:sz="6" w:space="0" w:color="auto"/>
            </w:tcBorders>
            <w:vAlign w:val="bottom"/>
          </w:tcPr>
          <w:p w14:paraId="56244DE0" w14:textId="47AEC640"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2,8</w:t>
            </w:r>
          </w:p>
        </w:tc>
        <w:tc>
          <w:tcPr>
            <w:tcW w:w="992" w:type="dxa"/>
            <w:tcBorders>
              <w:left w:val="single" w:sz="6" w:space="0" w:color="auto"/>
              <w:right w:val="single" w:sz="6" w:space="0" w:color="auto"/>
            </w:tcBorders>
            <w:vAlign w:val="bottom"/>
          </w:tcPr>
          <w:p w14:paraId="49CC6B68" w14:textId="16F85D5E"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3,4</w:t>
            </w:r>
          </w:p>
        </w:tc>
        <w:tc>
          <w:tcPr>
            <w:tcW w:w="992" w:type="dxa"/>
            <w:tcBorders>
              <w:left w:val="single" w:sz="6" w:space="0" w:color="auto"/>
              <w:right w:val="single" w:sz="6" w:space="0" w:color="auto"/>
            </w:tcBorders>
            <w:vAlign w:val="bottom"/>
          </w:tcPr>
          <w:p w14:paraId="4241573D" w14:textId="4609121C"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2,7</w:t>
            </w:r>
          </w:p>
        </w:tc>
        <w:tc>
          <w:tcPr>
            <w:tcW w:w="998" w:type="dxa"/>
            <w:tcBorders>
              <w:left w:val="single" w:sz="6" w:space="0" w:color="auto"/>
              <w:right w:val="single" w:sz="6" w:space="0" w:color="auto"/>
            </w:tcBorders>
            <w:vAlign w:val="bottom"/>
          </w:tcPr>
          <w:p w14:paraId="5FBC8C8F" w14:textId="6508896C"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14,3</w:t>
            </w:r>
          </w:p>
        </w:tc>
        <w:tc>
          <w:tcPr>
            <w:tcW w:w="2797" w:type="dxa"/>
            <w:tcBorders>
              <w:left w:val="single" w:sz="6" w:space="0" w:color="auto"/>
            </w:tcBorders>
            <w:vAlign w:val="bottom"/>
          </w:tcPr>
          <w:p w14:paraId="5F693C23" w14:textId="77777777" w:rsidR="00441ED2" w:rsidRPr="00F0451E" w:rsidRDefault="00441ED2" w:rsidP="00732FAE">
            <w:pPr>
              <w:spacing w:before="80" w:line="160" w:lineRule="exact"/>
              <w:rPr>
                <w:rFonts w:ascii="Arial" w:hAnsi="Arial" w:cs="Arial"/>
                <w:i/>
                <w:sz w:val="14"/>
                <w:szCs w:val="14"/>
              </w:rPr>
            </w:pPr>
            <w:proofErr w:type="spellStart"/>
            <w:r w:rsidRPr="00F0451E">
              <w:rPr>
                <w:rFonts w:ascii="Arial" w:hAnsi="Arial" w:cs="Arial"/>
                <w:i/>
                <w:sz w:val="14"/>
                <w:szCs w:val="14"/>
              </w:rPr>
              <w:t>Cheese</w:t>
            </w:r>
            <w:proofErr w:type="spellEnd"/>
          </w:p>
        </w:tc>
      </w:tr>
      <w:tr w:rsidR="00441ED2" w:rsidRPr="00112A5E" w14:paraId="7A8C327F"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03E836F2"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Продукты молочные для детского питания</w:t>
            </w:r>
          </w:p>
        </w:tc>
        <w:tc>
          <w:tcPr>
            <w:tcW w:w="1019" w:type="dxa"/>
            <w:tcBorders>
              <w:left w:val="single" w:sz="6" w:space="0" w:color="auto"/>
              <w:right w:val="single" w:sz="6" w:space="0" w:color="auto"/>
            </w:tcBorders>
            <w:vAlign w:val="bottom"/>
          </w:tcPr>
          <w:p w14:paraId="7E909071" w14:textId="5122AA00"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0B02378A" w14:textId="39E0AD73"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6F195F9A" w14:textId="138CD87E"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0,2</w:t>
            </w:r>
          </w:p>
        </w:tc>
        <w:tc>
          <w:tcPr>
            <w:tcW w:w="998" w:type="dxa"/>
            <w:tcBorders>
              <w:left w:val="single" w:sz="6" w:space="0" w:color="auto"/>
              <w:right w:val="single" w:sz="6" w:space="0" w:color="auto"/>
            </w:tcBorders>
            <w:vAlign w:val="bottom"/>
          </w:tcPr>
          <w:p w14:paraId="3B75992C" w14:textId="66884CB7" w:rsidR="00441ED2" w:rsidRPr="007F558E" w:rsidRDefault="00441ED2" w:rsidP="007F558E">
            <w:pPr>
              <w:spacing w:before="80" w:line="160" w:lineRule="exact"/>
              <w:ind w:right="340"/>
              <w:jc w:val="right"/>
              <w:rPr>
                <w:rFonts w:ascii="Arial" w:hAnsi="Arial" w:cs="Arial"/>
                <w:sz w:val="14"/>
                <w:szCs w:val="14"/>
                <w:lang w:val="en-US"/>
              </w:rPr>
            </w:pPr>
            <w:r w:rsidRPr="00441ED2">
              <w:rPr>
                <w:rFonts w:ascii="Arial" w:hAnsi="Arial" w:cs="Arial"/>
                <w:sz w:val="14"/>
                <w:szCs w:val="14"/>
              </w:rPr>
              <w:t>0,</w:t>
            </w:r>
            <w:r w:rsidR="007F558E">
              <w:rPr>
                <w:rFonts w:ascii="Arial" w:hAnsi="Arial" w:cs="Arial"/>
                <w:sz w:val="14"/>
                <w:szCs w:val="14"/>
                <w:lang w:val="en-US"/>
              </w:rPr>
              <w:t>2</w:t>
            </w:r>
          </w:p>
        </w:tc>
        <w:tc>
          <w:tcPr>
            <w:tcW w:w="2797" w:type="dxa"/>
            <w:tcBorders>
              <w:left w:val="single" w:sz="6" w:space="0" w:color="auto"/>
            </w:tcBorders>
            <w:vAlign w:val="bottom"/>
          </w:tcPr>
          <w:p w14:paraId="2981FB23" w14:textId="77777777" w:rsidR="00441ED2" w:rsidRPr="00F0451E" w:rsidRDefault="00441ED2" w:rsidP="00732FAE">
            <w:pPr>
              <w:spacing w:before="80" w:line="160" w:lineRule="exact"/>
              <w:rPr>
                <w:rFonts w:ascii="Arial" w:hAnsi="Arial" w:cs="Arial"/>
                <w:i/>
                <w:sz w:val="14"/>
                <w:szCs w:val="14"/>
                <w:lang w:val="en-US"/>
              </w:rPr>
            </w:pPr>
            <w:r w:rsidRPr="00F0451E">
              <w:rPr>
                <w:rFonts w:ascii="Arial" w:hAnsi="Arial" w:cs="Arial"/>
                <w:i/>
                <w:sz w:val="14"/>
                <w:szCs w:val="14"/>
                <w:lang w:val="en-US"/>
              </w:rPr>
              <w:t>Dairy products for baby food</w:t>
            </w:r>
          </w:p>
        </w:tc>
      </w:tr>
      <w:tr w:rsidR="00441ED2" w:rsidRPr="00F0451E" w14:paraId="21592917"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6F7A2899"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 xml:space="preserve">Сахар </w:t>
            </w:r>
          </w:p>
        </w:tc>
        <w:tc>
          <w:tcPr>
            <w:tcW w:w="1019" w:type="dxa"/>
            <w:tcBorders>
              <w:left w:val="single" w:sz="6" w:space="0" w:color="auto"/>
              <w:right w:val="single" w:sz="6" w:space="0" w:color="auto"/>
            </w:tcBorders>
            <w:vAlign w:val="bottom"/>
          </w:tcPr>
          <w:p w14:paraId="3C74562A" w14:textId="7B6ADA62"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0,2</w:t>
            </w:r>
          </w:p>
        </w:tc>
        <w:tc>
          <w:tcPr>
            <w:tcW w:w="992" w:type="dxa"/>
            <w:tcBorders>
              <w:left w:val="single" w:sz="6" w:space="0" w:color="auto"/>
              <w:right w:val="single" w:sz="6" w:space="0" w:color="auto"/>
            </w:tcBorders>
            <w:vAlign w:val="bottom"/>
          </w:tcPr>
          <w:p w14:paraId="561A6857" w14:textId="4D48D7FD"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w:t>
            </w:r>
          </w:p>
        </w:tc>
        <w:tc>
          <w:tcPr>
            <w:tcW w:w="992" w:type="dxa"/>
            <w:tcBorders>
              <w:left w:val="single" w:sz="6" w:space="0" w:color="auto"/>
              <w:right w:val="single" w:sz="6" w:space="0" w:color="auto"/>
            </w:tcBorders>
            <w:vAlign w:val="bottom"/>
          </w:tcPr>
          <w:p w14:paraId="4E21BEB3" w14:textId="22EEDF99"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3,8</w:t>
            </w:r>
          </w:p>
        </w:tc>
        <w:tc>
          <w:tcPr>
            <w:tcW w:w="998" w:type="dxa"/>
            <w:tcBorders>
              <w:left w:val="single" w:sz="6" w:space="0" w:color="auto"/>
              <w:right w:val="single" w:sz="6" w:space="0" w:color="auto"/>
            </w:tcBorders>
            <w:vAlign w:val="bottom"/>
          </w:tcPr>
          <w:p w14:paraId="7F9DC4D8" w14:textId="4104A628"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0,1</w:t>
            </w:r>
          </w:p>
        </w:tc>
        <w:tc>
          <w:tcPr>
            <w:tcW w:w="2797" w:type="dxa"/>
            <w:tcBorders>
              <w:left w:val="single" w:sz="6" w:space="0" w:color="auto"/>
            </w:tcBorders>
            <w:vAlign w:val="bottom"/>
          </w:tcPr>
          <w:p w14:paraId="6295A148"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Sugar</w:t>
            </w:r>
            <w:r w:rsidRPr="00F0451E">
              <w:rPr>
                <w:rFonts w:ascii="Arial" w:hAnsi="Arial" w:cs="Arial"/>
                <w:i/>
                <w:sz w:val="14"/>
                <w:szCs w:val="14"/>
              </w:rPr>
              <w:t xml:space="preserve"> </w:t>
            </w:r>
          </w:p>
        </w:tc>
      </w:tr>
      <w:tr w:rsidR="00441ED2" w:rsidRPr="00F0451E" w14:paraId="2278AE98"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748A1A57"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 xml:space="preserve">Кондитерские изделия </w:t>
            </w:r>
          </w:p>
        </w:tc>
        <w:tc>
          <w:tcPr>
            <w:tcW w:w="1019" w:type="dxa"/>
            <w:tcBorders>
              <w:left w:val="single" w:sz="6" w:space="0" w:color="auto"/>
              <w:right w:val="single" w:sz="6" w:space="0" w:color="auto"/>
            </w:tcBorders>
            <w:vAlign w:val="bottom"/>
          </w:tcPr>
          <w:p w14:paraId="71216447" w14:textId="7E92DE72"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4,2</w:t>
            </w:r>
          </w:p>
        </w:tc>
        <w:tc>
          <w:tcPr>
            <w:tcW w:w="992" w:type="dxa"/>
            <w:tcBorders>
              <w:left w:val="single" w:sz="6" w:space="0" w:color="auto"/>
              <w:right w:val="single" w:sz="6" w:space="0" w:color="auto"/>
            </w:tcBorders>
            <w:vAlign w:val="bottom"/>
          </w:tcPr>
          <w:p w14:paraId="2910EE8E" w14:textId="636CBDF0"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1,1</w:t>
            </w:r>
          </w:p>
        </w:tc>
        <w:tc>
          <w:tcPr>
            <w:tcW w:w="992" w:type="dxa"/>
            <w:tcBorders>
              <w:left w:val="single" w:sz="6" w:space="0" w:color="auto"/>
              <w:right w:val="single" w:sz="6" w:space="0" w:color="auto"/>
            </w:tcBorders>
            <w:vAlign w:val="bottom"/>
          </w:tcPr>
          <w:p w14:paraId="099C93AF" w14:textId="6A67217F"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4,2</w:t>
            </w:r>
          </w:p>
        </w:tc>
        <w:tc>
          <w:tcPr>
            <w:tcW w:w="998" w:type="dxa"/>
            <w:tcBorders>
              <w:left w:val="single" w:sz="6" w:space="0" w:color="auto"/>
              <w:right w:val="single" w:sz="6" w:space="0" w:color="auto"/>
            </w:tcBorders>
            <w:vAlign w:val="bottom"/>
          </w:tcPr>
          <w:p w14:paraId="56DA48BC" w14:textId="117D0498"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0,4</w:t>
            </w:r>
          </w:p>
        </w:tc>
        <w:tc>
          <w:tcPr>
            <w:tcW w:w="2797" w:type="dxa"/>
            <w:tcBorders>
              <w:left w:val="single" w:sz="6" w:space="0" w:color="auto"/>
            </w:tcBorders>
            <w:vAlign w:val="bottom"/>
          </w:tcPr>
          <w:p w14:paraId="0F253BED" w14:textId="77777777" w:rsidR="00441ED2" w:rsidRPr="00F0451E" w:rsidRDefault="00441ED2" w:rsidP="00732FAE">
            <w:pPr>
              <w:spacing w:before="80" w:line="160" w:lineRule="exact"/>
              <w:rPr>
                <w:rFonts w:ascii="Arial" w:hAnsi="Arial" w:cs="Arial"/>
                <w:i/>
                <w:sz w:val="14"/>
                <w:szCs w:val="14"/>
              </w:rPr>
            </w:pPr>
            <w:proofErr w:type="spellStart"/>
            <w:r w:rsidRPr="00F0451E">
              <w:rPr>
                <w:rFonts w:ascii="Arial" w:hAnsi="Arial" w:cs="Arial"/>
                <w:i/>
                <w:sz w:val="14"/>
                <w:szCs w:val="14"/>
              </w:rPr>
              <w:t>Confectionery</w:t>
            </w:r>
            <w:proofErr w:type="spellEnd"/>
          </w:p>
        </w:tc>
      </w:tr>
      <w:tr w:rsidR="00441ED2" w:rsidRPr="00F0451E" w14:paraId="1D4D5B1C"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0ACEB93D"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Крупа</w:t>
            </w:r>
          </w:p>
        </w:tc>
        <w:tc>
          <w:tcPr>
            <w:tcW w:w="1019" w:type="dxa"/>
            <w:tcBorders>
              <w:left w:val="single" w:sz="6" w:space="0" w:color="auto"/>
              <w:right w:val="single" w:sz="6" w:space="0" w:color="auto"/>
            </w:tcBorders>
            <w:vAlign w:val="bottom"/>
          </w:tcPr>
          <w:p w14:paraId="37A51F98" w14:textId="5DBF8A36"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1,0</w:t>
            </w:r>
          </w:p>
        </w:tc>
        <w:tc>
          <w:tcPr>
            <w:tcW w:w="992" w:type="dxa"/>
            <w:tcBorders>
              <w:left w:val="single" w:sz="6" w:space="0" w:color="auto"/>
              <w:right w:val="single" w:sz="6" w:space="0" w:color="auto"/>
            </w:tcBorders>
            <w:vAlign w:val="bottom"/>
          </w:tcPr>
          <w:p w14:paraId="54B9DA2B" w14:textId="18261448"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78F37630" w14:textId="0425ED93"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3,4</w:t>
            </w:r>
          </w:p>
        </w:tc>
        <w:tc>
          <w:tcPr>
            <w:tcW w:w="998" w:type="dxa"/>
            <w:tcBorders>
              <w:left w:val="single" w:sz="6" w:space="0" w:color="auto"/>
              <w:right w:val="single" w:sz="6" w:space="0" w:color="auto"/>
            </w:tcBorders>
            <w:vAlign w:val="bottom"/>
          </w:tcPr>
          <w:p w14:paraId="2F0A1616" w14:textId="3E17D647"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2797" w:type="dxa"/>
            <w:tcBorders>
              <w:left w:val="single" w:sz="6" w:space="0" w:color="auto"/>
            </w:tcBorders>
            <w:vAlign w:val="bottom"/>
          </w:tcPr>
          <w:p w14:paraId="30FE0D34" w14:textId="77777777" w:rsidR="00441ED2" w:rsidRPr="00F0451E" w:rsidRDefault="00441ED2" w:rsidP="00732FAE">
            <w:pPr>
              <w:spacing w:before="80" w:line="160" w:lineRule="exact"/>
              <w:rPr>
                <w:rFonts w:ascii="Arial" w:hAnsi="Arial" w:cs="Arial"/>
                <w:i/>
                <w:sz w:val="14"/>
                <w:szCs w:val="14"/>
              </w:rPr>
            </w:pPr>
            <w:proofErr w:type="spellStart"/>
            <w:r w:rsidRPr="00F0451E">
              <w:rPr>
                <w:rFonts w:ascii="Arial" w:hAnsi="Arial" w:cs="Arial"/>
                <w:i/>
                <w:sz w:val="14"/>
                <w:szCs w:val="14"/>
              </w:rPr>
              <w:t>Groats</w:t>
            </w:r>
            <w:proofErr w:type="spellEnd"/>
          </w:p>
        </w:tc>
      </w:tr>
      <w:tr w:rsidR="00441ED2" w:rsidRPr="00F0451E" w14:paraId="2023A888"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3BAD0522"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Изделия макаронные</w:t>
            </w:r>
          </w:p>
        </w:tc>
        <w:tc>
          <w:tcPr>
            <w:tcW w:w="1019" w:type="dxa"/>
            <w:tcBorders>
              <w:left w:val="single" w:sz="6" w:space="0" w:color="auto"/>
              <w:right w:val="single" w:sz="6" w:space="0" w:color="auto"/>
            </w:tcBorders>
            <w:vAlign w:val="bottom"/>
          </w:tcPr>
          <w:p w14:paraId="77AAB986" w14:textId="07E4DFC2"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0,6</w:t>
            </w:r>
          </w:p>
        </w:tc>
        <w:tc>
          <w:tcPr>
            <w:tcW w:w="992" w:type="dxa"/>
            <w:tcBorders>
              <w:left w:val="single" w:sz="6" w:space="0" w:color="auto"/>
              <w:right w:val="single" w:sz="6" w:space="0" w:color="auto"/>
            </w:tcBorders>
            <w:vAlign w:val="bottom"/>
          </w:tcPr>
          <w:p w14:paraId="6B9C3127" w14:textId="7268C188"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62169F86" w14:textId="33842C46"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0,2</w:t>
            </w:r>
          </w:p>
        </w:tc>
        <w:tc>
          <w:tcPr>
            <w:tcW w:w="998" w:type="dxa"/>
            <w:tcBorders>
              <w:left w:val="single" w:sz="6" w:space="0" w:color="auto"/>
              <w:right w:val="single" w:sz="6" w:space="0" w:color="auto"/>
            </w:tcBorders>
            <w:vAlign w:val="bottom"/>
          </w:tcPr>
          <w:p w14:paraId="18F2C959" w14:textId="70A34208"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2797" w:type="dxa"/>
            <w:tcBorders>
              <w:left w:val="single" w:sz="6" w:space="0" w:color="auto"/>
            </w:tcBorders>
            <w:vAlign w:val="bottom"/>
          </w:tcPr>
          <w:p w14:paraId="352323DD" w14:textId="77777777" w:rsidR="00441ED2" w:rsidRPr="00F0451E" w:rsidRDefault="00441ED2" w:rsidP="00732FAE">
            <w:pPr>
              <w:spacing w:before="80" w:line="160" w:lineRule="exact"/>
              <w:rPr>
                <w:rFonts w:ascii="Arial" w:hAnsi="Arial" w:cs="Arial"/>
                <w:i/>
                <w:sz w:val="14"/>
                <w:szCs w:val="14"/>
              </w:rPr>
            </w:pPr>
            <w:proofErr w:type="spellStart"/>
            <w:r w:rsidRPr="00F0451E">
              <w:rPr>
                <w:rFonts w:ascii="Arial" w:hAnsi="Arial" w:cs="Arial"/>
                <w:i/>
                <w:sz w:val="14"/>
                <w:szCs w:val="14"/>
              </w:rPr>
              <w:t>Macaroni</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products</w:t>
            </w:r>
            <w:proofErr w:type="spellEnd"/>
          </w:p>
        </w:tc>
      </w:tr>
      <w:tr w:rsidR="00441ED2" w:rsidRPr="00F0451E" w14:paraId="6284F9CC"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13053BAE"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Изделия хлебобулочные</w:t>
            </w:r>
          </w:p>
        </w:tc>
        <w:tc>
          <w:tcPr>
            <w:tcW w:w="1019" w:type="dxa"/>
            <w:tcBorders>
              <w:left w:val="single" w:sz="6" w:space="0" w:color="auto"/>
              <w:right w:val="single" w:sz="6" w:space="0" w:color="auto"/>
            </w:tcBorders>
            <w:vAlign w:val="bottom"/>
          </w:tcPr>
          <w:p w14:paraId="4ACF469F" w14:textId="37D5771E"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0,6</w:t>
            </w:r>
          </w:p>
        </w:tc>
        <w:tc>
          <w:tcPr>
            <w:tcW w:w="992" w:type="dxa"/>
            <w:tcBorders>
              <w:left w:val="single" w:sz="6" w:space="0" w:color="auto"/>
              <w:right w:val="single" w:sz="6" w:space="0" w:color="auto"/>
            </w:tcBorders>
            <w:vAlign w:val="bottom"/>
          </w:tcPr>
          <w:p w14:paraId="0CD51563" w14:textId="1347855B"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65A21F59" w14:textId="42292D7C"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0,5</w:t>
            </w:r>
          </w:p>
        </w:tc>
        <w:tc>
          <w:tcPr>
            <w:tcW w:w="998" w:type="dxa"/>
            <w:tcBorders>
              <w:left w:val="single" w:sz="6" w:space="0" w:color="auto"/>
              <w:right w:val="single" w:sz="6" w:space="0" w:color="auto"/>
            </w:tcBorders>
            <w:vAlign w:val="bottom"/>
          </w:tcPr>
          <w:p w14:paraId="179995DE" w14:textId="40C2BC33"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2797" w:type="dxa"/>
            <w:tcBorders>
              <w:left w:val="single" w:sz="6" w:space="0" w:color="auto"/>
            </w:tcBorders>
            <w:vAlign w:val="bottom"/>
          </w:tcPr>
          <w:p w14:paraId="7A1714C6"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Bakery products</w:t>
            </w:r>
          </w:p>
        </w:tc>
      </w:tr>
      <w:tr w:rsidR="00441ED2" w:rsidRPr="00F0451E" w14:paraId="4AD88146"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226FE958"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Минеральные воды</w:t>
            </w:r>
          </w:p>
        </w:tc>
        <w:tc>
          <w:tcPr>
            <w:tcW w:w="1019" w:type="dxa"/>
            <w:tcBorders>
              <w:left w:val="single" w:sz="6" w:space="0" w:color="auto"/>
              <w:right w:val="single" w:sz="6" w:space="0" w:color="auto"/>
            </w:tcBorders>
            <w:vAlign w:val="bottom"/>
          </w:tcPr>
          <w:p w14:paraId="3A578D77" w14:textId="39D3A42A"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0,4</w:t>
            </w:r>
          </w:p>
        </w:tc>
        <w:tc>
          <w:tcPr>
            <w:tcW w:w="992" w:type="dxa"/>
            <w:tcBorders>
              <w:left w:val="single" w:sz="6" w:space="0" w:color="auto"/>
              <w:right w:val="single" w:sz="6" w:space="0" w:color="auto"/>
            </w:tcBorders>
            <w:vAlign w:val="bottom"/>
          </w:tcPr>
          <w:p w14:paraId="4BDAE66C" w14:textId="074DAA44"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27C68F0F" w14:textId="09BAB551"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2,8</w:t>
            </w:r>
          </w:p>
        </w:tc>
        <w:tc>
          <w:tcPr>
            <w:tcW w:w="998" w:type="dxa"/>
            <w:tcBorders>
              <w:left w:val="single" w:sz="6" w:space="0" w:color="auto"/>
              <w:right w:val="single" w:sz="6" w:space="0" w:color="auto"/>
            </w:tcBorders>
            <w:vAlign w:val="bottom"/>
          </w:tcPr>
          <w:p w14:paraId="076AF36A" w14:textId="5ACA8E29"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1,1</w:t>
            </w:r>
          </w:p>
        </w:tc>
        <w:tc>
          <w:tcPr>
            <w:tcW w:w="2797" w:type="dxa"/>
            <w:tcBorders>
              <w:left w:val="single" w:sz="6" w:space="0" w:color="auto"/>
            </w:tcBorders>
            <w:vAlign w:val="bottom"/>
          </w:tcPr>
          <w:p w14:paraId="2D08EF7E"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Mineral water</w:t>
            </w:r>
          </w:p>
        </w:tc>
      </w:tr>
      <w:tr w:rsidR="00441ED2" w:rsidRPr="00F0451E" w14:paraId="1AF0EE58"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6EE445B9"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 xml:space="preserve">Плодоовощные консервы </w:t>
            </w:r>
          </w:p>
        </w:tc>
        <w:tc>
          <w:tcPr>
            <w:tcW w:w="1019" w:type="dxa"/>
            <w:tcBorders>
              <w:left w:val="single" w:sz="6" w:space="0" w:color="auto"/>
              <w:right w:val="single" w:sz="6" w:space="0" w:color="auto"/>
            </w:tcBorders>
            <w:vAlign w:val="bottom"/>
          </w:tcPr>
          <w:p w14:paraId="4653CE9B" w14:textId="49899F5C"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2,0</w:t>
            </w:r>
          </w:p>
        </w:tc>
        <w:tc>
          <w:tcPr>
            <w:tcW w:w="992" w:type="dxa"/>
            <w:tcBorders>
              <w:left w:val="single" w:sz="6" w:space="0" w:color="auto"/>
              <w:right w:val="single" w:sz="6" w:space="0" w:color="auto"/>
            </w:tcBorders>
            <w:vAlign w:val="bottom"/>
          </w:tcPr>
          <w:p w14:paraId="1829E8A7" w14:textId="3FB37027"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0,1</w:t>
            </w:r>
          </w:p>
        </w:tc>
        <w:tc>
          <w:tcPr>
            <w:tcW w:w="992" w:type="dxa"/>
            <w:tcBorders>
              <w:left w:val="single" w:sz="6" w:space="0" w:color="auto"/>
              <w:right w:val="single" w:sz="6" w:space="0" w:color="auto"/>
            </w:tcBorders>
            <w:vAlign w:val="bottom"/>
          </w:tcPr>
          <w:p w14:paraId="1ACF0811" w14:textId="27BC9B67"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5,3</w:t>
            </w:r>
          </w:p>
        </w:tc>
        <w:tc>
          <w:tcPr>
            <w:tcW w:w="998" w:type="dxa"/>
            <w:tcBorders>
              <w:left w:val="single" w:sz="6" w:space="0" w:color="auto"/>
              <w:right w:val="single" w:sz="6" w:space="0" w:color="auto"/>
            </w:tcBorders>
            <w:vAlign w:val="bottom"/>
          </w:tcPr>
          <w:p w14:paraId="13752CE6" w14:textId="09A29676"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0,2</w:t>
            </w:r>
          </w:p>
        </w:tc>
        <w:tc>
          <w:tcPr>
            <w:tcW w:w="2797" w:type="dxa"/>
            <w:tcBorders>
              <w:left w:val="single" w:sz="6" w:space="0" w:color="auto"/>
            </w:tcBorders>
            <w:vAlign w:val="bottom"/>
          </w:tcPr>
          <w:p w14:paraId="11483A4A" w14:textId="77777777" w:rsidR="00441ED2" w:rsidRPr="00F0451E" w:rsidRDefault="00441ED2" w:rsidP="00732FAE">
            <w:pPr>
              <w:spacing w:before="80" w:line="160" w:lineRule="exact"/>
              <w:rPr>
                <w:rFonts w:ascii="Arial" w:hAnsi="Arial" w:cs="Arial"/>
                <w:i/>
                <w:sz w:val="14"/>
                <w:szCs w:val="14"/>
              </w:rPr>
            </w:pPr>
            <w:proofErr w:type="spellStart"/>
            <w:r w:rsidRPr="00F0451E">
              <w:rPr>
                <w:rFonts w:ascii="Arial" w:hAnsi="Arial" w:cs="Arial"/>
                <w:i/>
                <w:sz w:val="14"/>
                <w:szCs w:val="14"/>
              </w:rPr>
              <w:t>Canned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fruits</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and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vegetables</w:t>
            </w:r>
            <w:proofErr w:type="spellEnd"/>
          </w:p>
        </w:tc>
      </w:tr>
      <w:tr w:rsidR="00441ED2" w:rsidRPr="00F0451E" w14:paraId="0B79403C"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308669C4"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Водка</w:t>
            </w:r>
          </w:p>
        </w:tc>
        <w:tc>
          <w:tcPr>
            <w:tcW w:w="1019" w:type="dxa"/>
            <w:tcBorders>
              <w:left w:val="single" w:sz="6" w:space="0" w:color="auto"/>
              <w:right w:val="single" w:sz="6" w:space="0" w:color="auto"/>
            </w:tcBorders>
            <w:vAlign w:val="bottom"/>
          </w:tcPr>
          <w:p w14:paraId="2F943FB3" w14:textId="61E258F0"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655C720B" w14:textId="437AE80C"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268FFCCB" w14:textId="3D72F0C1"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0,4</w:t>
            </w:r>
          </w:p>
        </w:tc>
        <w:tc>
          <w:tcPr>
            <w:tcW w:w="998" w:type="dxa"/>
            <w:tcBorders>
              <w:left w:val="single" w:sz="6" w:space="0" w:color="auto"/>
              <w:right w:val="single" w:sz="6" w:space="0" w:color="auto"/>
            </w:tcBorders>
            <w:vAlign w:val="bottom"/>
          </w:tcPr>
          <w:p w14:paraId="7CE1C7B1" w14:textId="7D8AE551"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2797" w:type="dxa"/>
            <w:tcBorders>
              <w:left w:val="single" w:sz="6" w:space="0" w:color="auto"/>
            </w:tcBorders>
            <w:vAlign w:val="bottom"/>
          </w:tcPr>
          <w:p w14:paraId="7CB6CA3B"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Vodka</w:t>
            </w:r>
          </w:p>
        </w:tc>
      </w:tr>
      <w:tr w:rsidR="00441ED2" w:rsidRPr="00112A5E" w14:paraId="5A362042"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45A1E895" w14:textId="77777777" w:rsidR="00441ED2" w:rsidRPr="00F0451E" w:rsidRDefault="00441ED2" w:rsidP="00732FAE">
            <w:pPr>
              <w:spacing w:before="80" w:line="160" w:lineRule="exact"/>
              <w:rPr>
                <w:rFonts w:ascii="Arial" w:hAnsi="Arial" w:cs="Arial"/>
                <w:strike/>
                <w:sz w:val="14"/>
                <w:szCs w:val="14"/>
              </w:rPr>
            </w:pPr>
            <w:r w:rsidRPr="00F0451E">
              <w:rPr>
                <w:rFonts w:ascii="Arial" w:hAnsi="Arial" w:cs="Arial"/>
                <w:sz w:val="14"/>
                <w:szCs w:val="14"/>
              </w:rPr>
              <w:t xml:space="preserve">Коньяки, коньячные напитки и спирты </w:t>
            </w:r>
            <w:r w:rsidRPr="00F0451E">
              <w:rPr>
                <w:rFonts w:ascii="Arial" w:hAnsi="Arial" w:cs="Arial"/>
                <w:sz w:val="14"/>
                <w:szCs w:val="14"/>
              </w:rPr>
              <w:br/>
              <w:t>коньячные</w:t>
            </w:r>
          </w:p>
        </w:tc>
        <w:tc>
          <w:tcPr>
            <w:tcW w:w="1019" w:type="dxa"/>
            <w:tcBorders>
              <w:left w:val="single" w:sz="6" w:space="0" w:color="auto"/>
              <w:right w:val="single" w:sz="6" w:space="0" w:color="auto"/>
            </w:tcBorders>
            <w:vAlign w:val="bottom"/>
          </w:tcPr>
          <w:p w14:paraId="6F646B1A" w14:textId="5D24EDAC"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7A6DAF84" w14:textId="6CBECD1A"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5CF34A85" w14:textId="548C4006"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8" w:type="dxa"/>
            <w:tcBorders>
              <w:left w:val="single" w:sz="6" w:space="0" w:color="auto"/>
              <w:right w:val="single" w:sz="6" w:space="0" w:color="auto"/>
            </w:tcBorders>
            <w:vAlign w:val="bottom"/>
          </w:tcPr>
          <w:p w14:paraId="7C7EBBFC" w14:textId="017B3960" w:rsidR="00441ED2" w:rsidRPr="00441ED2" w:rsidRDefault="00441ED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24FEB36D" w14:textId="3969F1B5" w:rsidR="00441ED2" w:rsidRPr="00F0451E" w:rsidRDefault="00441ED2" w:rsidP="0013750A">
            <w:pPr>
              <w:spacing w:before="80" w:line="160" w:lineRule="exact"/>
              <w:rPr>
                <w:rFonts w:ascii="Arial" w:hAnsi="Arial" w:cs="Arial"/>
                <w:i/>
                <w:strike/>
                <w:sz w:val="14"/>
                <w:szCs w:val="14"/>
                <w:lang w:val="en-US"/>
              </w:rPr>
            </w:pPr>
            <w:r w:rsidRPr="00F0451E">
              <w:rPr>
                <w:rFonts w:ascii="Arial" w:hAnsi="Arial" w:cs="Arial"/>
                <w:i/>
                <w:sz w:val="14"/>
                <w:szCs w:val="14"/>
                <w:lang w:val="en-US"/>
              </w:rPr>
              <w:t>Co</w:t>
            </w:r>
            <w:r>
              <w:rPr>
                <w:rFonts w:ascii="Arial" w:hAnsi="Arial" w:cs="Arial"/>
                <w:i/>
                <w:sz w:val="14"/>
                <w:szCs w:val="14"/>
                <w:lang w:val="en-US"/>
              </w:rPr>
              <w:t xml:space="preserve">gnacs, brandy drinks and brandy </w:t>
            </w:r>
            <w:r w:rsidRPr="00F0451E">
              <w:rPr>
                <w:rFonts w:ascii="Arial" w:hAnsi="Arial" w:cs="Arial"/>
                <w:i/>
                <w:sz w:val="14"/>
                <w:szCs w:val="14"/>
                <w:lang w:val="en-US"/>
              </w:rPr>
              <w:br/>
              <w:t>spirits</w:t>
            </w:r>
          </w:p>
        </w:tc>
      </w:tr>
      <w:tr w:rsidR="00441ED2" w:rsidRPr="00F0451E" w14:paraId="5915032B"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69805EA3"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Вина виноградные</w:t>
            </w:r>
          </w:p>
        </w:tc>
        <w:tc>
          <w:tcPr>
            <w:tcW w:w="1019" w:type="dxa"/>
            <w:tcBorders>
              <w:left w:val="single" w:sz="6" w:space="0" w:color="auto"/>
              <w:right w:val="single" w:sz="6" w:space="0" w:color="auto"/>
            </w:tcBorders>
            <w:vAlign w:val="bottom"/>
          </w:tcPr>
          <w:p w14:paraId="7CBB8B2C" w14:textId="6ECF54AE"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0,7</w:t>
            </w:r>
          </w:p>
        </w:tc>
        <w:tc>
          <w:tcPr>
            <w:tcW w:w="992" w:type="dxa"/>
            <w:tcBorders>
              <w:left w:val="single" w:sz="6" w:space="0" w:color="auto"/>
              <w:right w:val="single" w:sz="6" w:space="0" w:color="auto"/>
            </w:tcBorders>
            <w:vAlign w:val="bottom"/>
          </w:tcPr>
          <w:p w14:paraId="41D70FC5" w14:textId="22F08954"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0,7</w:t>
            </w:r>
          </w:p>
        </w:tc>
        <w:tc>
          <w:tcPr>
            <w:tcW w:w="992" w:type="dxa"/>
            <w:tcBorders>
              <w:left w:val="single" w:sz="6" w:space="0" w:color="auto"/>
              <w:right w:val="single" w:sz="6" w:space="0" w:color="auto"/>
            </w:tcBorders>
            <w:vAlign w:val="bottom"/>
          </w:tcPr>
          <w:p w14:paraId="7284CAE9" w14:textId="25F91C5B"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3,2</w:t>
            </w:r>
          </w:p>
        </w:tc>
        <w:tc>
          <w:tcPr>
            <w:tcW w:w="998" w:type="dxa"/>
            <w:tcBorders>
              <w:left w:val="single" w:sz="6" w:space="0" w:color="auto"/>
              <w:right w:val="single" w:sz="6" w:space="0" w:color="auto"/>
            </w:tcBorders>
            <w:vAlign w:val="bottom"/>
          </w:tcPr>
          <w:p w14:paraId="6B693E62" w14:textId="60C182FB"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0,5</w:t>
            </w:r>
          </w:p>
        </w:tc>
        <w:tc>
          <w:tcPr>
            <w:tcW w:w="2797" w:type="dxa"/>
            <w:tcBorders>
              <w:left w:val="single" w:sz="6" w:space="0" w:color="auto"/>
            </w:tcBorders>
            <w:vAlign w:val="bottom"/>
          </w:tcPr>
          <w:p w14:paraId="3F8B2B9D"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Grape</w:t>
            </w:r>
            <w:r w:rsidRPr="00F0451E">
              <w:rPr>
                <w:rFonts w:ascii="Arial" w:hAnsi="Arial" w:cs="Arial"/>
                <w:i/>
                <w:sz w:val="14"/>
                <w:szCs w:val="14"/>
              </w:rPr>
              <w:t xml:space="preserve"> </w:t>
            </w:r>
            <w:r w:rsidRPr="00F0451E">
              <w:rPr>
                <w:rFonts w:ascii="Arial" w:hAnsi="Arial" w:cs="Arial"/>
                <w:i/>
                <w:sz w:val="14"/>
                <w:szCs w:val="14"/>
                <w:lang w:val="en-US"/>
              </w:rPr>
              <w:t>wine</w:t>
            </w:r>
          </w:p>
        </w:tc>
      </w:tr>
      <w:tr w:rsidR="00441ED2" w:rsidRPr="00F0451E" w14:paraId="48976D70"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1627805C"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Пиво</w:t>
            </w:r>
          </w:p>
        </w:tc>
        <w:tc>
          <w:tcPr>
            <w:tcW w:w="1019" w:type="dxa"/>
            <w:tcBorders>
              <w:left w:val="single" w:sz="6" w:space="0" w:color="auto"/>
              <w:right w:val="single" w:sz="6" w:space="0" w:color="auto"/>
            </w:tcBorders>
            <w:vAlign w:val="bottom"/>
          </w:tcPr>
          <w:p w14:paraId="047406F1" w14:textId="00D12792"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3,6</w:t>
            </w:r>
          </w:p>
        </w:tc>
        <w:tc>
          <w:tcPr>
            <w:tcW w:w="992" w:type="dxa"/>
            <w:tcBorders>
              <w:left w:val="single" w:sz="6" w:space="0" w:color="auto"/>
              <w:right w:val="single" w:sz="6" w:space="0" w:color="auto"/>
            </w:tcBorders>
            <w:vAlign w:val="bottom"/>
          </w:tcPr>
          <w:p w14:paraId="723B03E5" w14:textId="72E7CD86"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5,7</w:t>
            </w:r>
          </w:p>
        </w:tc>
        <w:tc>
          <w:tcPr>
            <w:tcW w:w="992" w:type="dxa"/>
            <w:tcBorders>
              <w:left w:val="single" w:sz="6" w:space="0" w:color="auto"/>
              <w:right w:val="single" w:sz="6" w:space="0" w:color="auto"/>
            </w:tcBorders>
            <w:vAlign w:val="bottom"/>
          </w:tcPr>
          <w:p w14:paraId="5D1158CF" w14:textId="7ACAD2AA"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1,2</w:t>
            </w:r>
          </w:p>
        </w:tc>
        <w:tc>
          <w:tcPr>
            <w:tcW w:w="998" w:type="dxa"/>
            <w:tcBorders>
              <w:left w:val="single" w:sz="6" w:space="0" w:color="auto"/>
              <w:right w:val="single" w:sz="6" w:space="0" w:color="auto"/>
            </w:tcBorders>
            <w:vAlign w:val="bottom"/>
          </w:tcPr>
          <w:p w14:paraId="7D88D756" w14:textId="5200AAC9"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2797" w:type="dxa"/>
            <w:tcBorders>
              <w:left w:val="single" w:sz="6" w:space="0" w:color="auto"/>
            </w:tcBorders>
            <w:vAlign w:val="bottom"/>
          </w:tcPr>
          <w:p w14:paraId="05B9EBCB"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Beer</w:t>
            </w:r>
          </w:p>
        </w:tc>
      </w:tr>
      <w:tr w:rsidR="00441ED2" w:rsidRPr="00F0451E" w14:paraId="164D61C6"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744E3F58"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Изделия табачные</w:t>
            </w:r>
          </w:p>
        </w:tc>
        <w:tc>
          <w:tcPr>
            <w:tcW w:w="1019" w:type="dxa"/>
            <w:tcBorders>
              <w:left w:val="single" w:sz="6" w:space="0" w:color="auto"/>
              <w:right w:val="single" w:sz="6" w:space="0" w:color="auto"/>
            </w:tcBorders>
            <w:vAlign w:val="bottom"/>
          </w:tcPr>
          <w:p w14:paraId="78E1151E" w14:textId="41C48471"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10,1</w:t>
            </w:r>
          </w:p>
        </w:tc>
        <w:tc>
          <w:tcPr>
            <w:tcW w:w="992" w:type="dxa"/>
            <w:tcBorders>
              <w:left w:val="single" w:sz="6" w:space="0" w:color="auto"/>
              <w:right w:val="single" w:sz="6" w:space="0" w:color="auto"/>
            </w:tcBorders>
            <w:vAlign w:val="bottom"/>
          </w:tcPr>
          <w:p w14:paraId="6DF40D5E" w14:textId="2B19C4AF"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26,5</w:t>
            </w:r>
          </w:p>
        </w:tc>
        <w:tc>
          <w:tcPr>
            <w:tcW w:w="992" w:type="dxa"/>
            <w:tcBorders>
              <w:left w:val="single" w:sz="6" w:space="0" w:color="auto"/>
              <w:right w:val="single" w:sz="6" w:space="0" w:color="auto"/>
            </w:tcBorders>
            <w:vAlign w:val="bottom"/>
          </w:tcPr>
          <w:p w14:paraId="46B1B786" w14:textId="7EA4B190"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6,6</w:t>
            </w:r>
          </w:p>
        </w:tc>
        <w:tc>
          <w:tcPr>
            <w:tcW w:w="998" w:type="dxa"/>
            <w:tcBorders>
              <w:left w:val="single" w:sz="6" w:space="0" w:color="auto"/>
              <w:right w:val="single" w:sz="6" w:space="0" w:color="auto"/>
            </w:tcBorders>
            <w:vAlign w:val="bottom"/>
          </w:tcPr>
          <w:p w14:paraId="2ADA6A92" w14:textId="0F3CEBA2"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20,2</w:t>
            </w:r>
          </w:p>
        </w:tc>
        <w:tc>
          <w:tcPr>
            <w:tcW w:w="2797" w:type="dxa"/>
            <w:tcBorders>
              <w:left w:val="single" w:sz="6" w:space="0" w:color="auto"/>
            </w:tcBorders>
            <w:vAlign w:val="bottom"/>
          </w:tcPr>
          <w:p w14:paraId="1837232E"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Tobacco</w:t>
            </w:r>
            <w:r w:rsidRPr="00F0451E">
              <w:rPr>
                <w:rFonts w:ascii="Arial" w:hAnsi="Arial" w:cs="Arial"/>
                <w:i/>
                <w:sz w:val="14"/>
                <w:szCs w:val="14"/>
              </w:rPr>
              <w:t xml:space="preserve"> </w:t>
            </w:r>
            <w:r w:rsidRPr="00F0451E">
              <w:rPr>
                <w:rFonts w:ascii="Arial" w:hAnsi="Arial" w:cs="Arial"/>
                <w:i/>
                <w:sz w:val="14"/>
                <w:szCs w:val="14"/>
                <w:lang w:val="en-US"/>
              </w:rPr>
              <w:t>products</w:t>
            </w:r>
          </w:p>
        </w:tc>
      </w:tr>
      <w:tr w:rsidR="00441ED2" w:rsidRPr="00F0451E" w14:paraId="24FD5606"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212B8F59"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Одежда, кроме одежды из меха</w:t>
            </w:r>
          </w:p>
        </w:tc>
        <w:tc>
          <w:tcPr>
            <w:tcW w:w="1019" w:type="dxa"/>
            <w:tcBorders>
              <w:left w:val="single" w:sz="6" w:space="0" w:color="auto"/>
              <w:right w:val="single" w:sz="6" w:space="0" w:color="auto"/>
            </w:tcBorders>
            <w:vAlign w:val="bottom"/>
          </w:tcPr>
          <w:p w14:paraId="1F26FEE8" w14:textId="169B3B0E"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5,9</w:t>
            </w:r>
          </w:p>
        </w:tc>
        <w:tc>
          <w:tcPr>
            <w:tcW w:w="992" w:type="dxa"/>
            <w:tcBorders>
              <w:left w:val="single" w:sz="6" w:space="0" w:color="auto"/>
              <w:right w:val="single" w:sz="6" w:space="0" w:color="auto"/>
            </w:tcBorders>
            <w:vAlign w:val="bottom"/>
          </w:tcPr>
          <w:p w14:paraId="360DDF40" w14:textId="5C353484"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4,4</w:t>
            </w:r>
          </w:p>
        </w:tc>
        <w:tc>
          <w:tcPr>
            <w:tcW w:w="992" w:type="dxa"/>
            <w:tcBorders>
              <w:left w:val="single" w:sz="6" w:space="0" w:color="auto"/>
              <w:right w:val="single" w:sz="6" w:space="0" w:color="auto"/>
            </w:tcBorders>
            <w:vAlign w:val="bottom"/>
          </w:tcPr>
          <w:p w14:paraId="4D3A7357" w14:textId="2F286551"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15,4</w:t>
            </w:r>
          </w:p>
        </w:tc>
        <w:tc>
          <w:tcPr>
            <w:tcW w:w="998" w:type="dxa"/>
            <w:tcBorders>
              <w:left w:val="single" w:sz="6" w:space="0" w:color="auto"/>
              <w:right w:val="single" w:sz="6" w:space="0" w:color="auto"/>
            </w:tcBorders>
            <w:vAlign w:val="bottom"/>
          </w:tcPr>
          <w:p w14:paraId="5667A952" w14:textId="3BC3A87F"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16,0</w:t>
            </w:r>
          </w:p>
        </w:tc>
        <w:tc>
          <w:tcPr>
            <w:tcW w:w="2797" w:type="dxa"/>
            <w:tcBorders>
              <w:left w:val="single" w:sz="6" w:space="0" w:color="auto"/>
            </w:tcBorders>
            <w:vAlign w:val="bottom"/>
          </w:tcPr>
          <w:p w14:paraId="61D78B06"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Apparel</w:t>
            </w:r>
            <w:r w:rsidRPr="00F0451E">
              <w:rPr>
                <w:rFonts w:ascii="Arial" w:hAnsi="Arial" w:cs="Arial"/>
                <w:i/>
                <w:sz w:val="14"/>
                <w:szCs w:val="14"/>
              </w:rPr>
              <w:t xml:space="preserve">, </w:t>
            </w:r>
            <w:r w:rsidRPr="00F0451E">
              <w:rPr>
                <w:rFonts w:ascii="Arial" w:hAnsi="Arial" w:cs="Arial"/>
                <w:i/>
                <w:sz w:val="14"/>
                <w:szCs w:val="14"/>
                <w:lang w:val="en-US"/>
              </w:rPr>
              <w:t>excluding fur cloths</w:t>
            </w:r>
          </w:p>
        </w:tc>
      </w:tr>
      <w:tr w:rsidR="00441ED2" w:rsidRPr="00F0451E" w14:paraId="5C754336"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25D9ECCA"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Изделия меховые</w:t>
            </w:r>
          </w:p>
        </w:tc>
        <w:tc>
          <w:tcPr>
            <w:tcW w:w="1019" w:type="dxa"/>
            <w:tcBorders>
              <w:left w:val="single" w:sz="6" w:space="0" w:color="auto"/>
              <w:right w:val="single" w:sz="6" w:space="0" w:color="auto"/>
            </w:tcBorders>
            <w:vAlign w:val="bottom"/>
          </w:tcPr>
          <w:p w14:paraId="345DB53C" w14:textId="002CA125"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12,8</w:t>
            </w:r>
          </w:p>
        </w:tc>
        <w:tc>
          <w:tcPr>
            <w:tcW w:w="992" w:type="dxa"/>
            <w:tcBorders>
              <w:left w:val="single" w:sz="6" w:space="0" w:color="auto"/>
              <w:right w:val="single" w:sz="6" w:space="0" w:color="auto"/>
            </w:tcBorders>
            <w:vAlign w:val="bottom"/>
          </w:tcPr>
          <w:p w14:paraId="09FE8CF3" w14:textId="4B2EBF37"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3,3</w:t>
            </w:r>
          </w:p>
        </w:tc>
        <w:tc>
          <w:tcPr>
            <w:tcW w:w="992" w:type="dxa"/>
            <w:tcBorders>
              <w:left w:val="single" w:sz="6" w:space="0" w:color="auto"/>
              <w:right w:val="single" w:sz="6" w:space="0" w:color="auto"/>
            </w:tcBorders>
            <w:vAlign w:val="bottom"/>
          </w:tcPr>
          <w:p w14:paraId="05720B11" w14:textId="5C23E255"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4,9</w:t>
            </w:r>
          </w:p>
        </w:tc>
        <w:tc>
          <w:tcPr>
            <w:tcW w:w="998" w:type="dxa"/>
            <w:tcBorders>
              <w:left w:val="single" w:sz="6" w:space="0" w:color="auto"/>
              <w:right w:val="single" w:sz="6" w:space="0" w:color="auto"/>
            </w:tcBorders>
            <w:vAlign w:val="bottom"/>
          </w:tcPr>
          <w:p w14:paraId="031F34EA" w14:textId="67AEBAAE"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6,0</w:t>
            </w:r>
          </w:p>
        </w:tc>
        <w:tc>
          <w:tcPr>
            <w:tcW w:w="2797" w:type="dxa"/>
            <w:tcBorders>
              <w:left w:val="single" w:sz="6" w:space="0" w:color="auto"/>
            </w:tcBorders>
            <w:vAlign w:val="bottom"/>
          </w:tcPr>
          <w:p w14:paraId="5F3DAF27"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Fur cloths</w:t>
            </w:r>
          </w:p>
        </w:tc>
      </w:tr>
      <w:tr w:rsidR="00441ED2" w:rsidRPr="00F0451E" w14:paraId="03478DB5"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19A04982"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Обувь</w:t>
            </w:r>
          </w:p>
        </w:tc>
        <w:tc>
          <w:tcPr>
            <w:tcW w:w="1019" w:type="dxa"/>
            <w:tcBorders>
              <w:left w:val="single" w:sz="6" w:space="0" w:color="auto"/>
              <w:right w:val="single" w:sz="6" w:space="0" w:color="auto"/>
            </w:tcBorders>
            <w:vAlign w:val="bottom"/>
          </w:tcPr>
          <w:p w14:paraId="3530C05E" w14:textId="5B6A725A"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18,4</w:t>
            </w:r>
          </w:p>
        </w:tc>
        <w:tc>
          <w:tcPr>
            <w:tcW w:w="992" w:type="dxa"/>
            <w:tcBorders>
              <w:left w:val="single" w:sz="6" w:space="0" w:color="auto"/>
              <w:right w:val="single" w:sz="6" w:space="0" w:color="auto"/>
            </w:tcBorders>
            <w:vAlign w:val="bottom"/>
          </w:tcPr>
          <w:p w14:paraId="2A509C35" w14:textId="1DB1D8F7"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20,0</w:t>
            </w:r>
          </w:p>
        </w:tc>
        <w:tc>
          <w:tcPr>
            <w:tcW w:w="992" w:type="dxa"/>
            <w:tcBorders>
              <w:left w:val="single" w:sz="6" w:space="0" w:color="auto"/>
              <w:right w:val="single" w:sz="6" w:space="0" w:color="auto"/>
            </w:tcBorders>
            <w:vAlign w:val="bottom"/>
          </w:tcPr>
          <w:p w14:paraId="718570B9" w14:textId="353CA351"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12,3</w:t>
            </w:r>
          </w:p>
        </w:tc>
        <w:tc>
          <w:tcPr>
            <w:tcW w:w="998" w:type="dxa"/>
            <w:tcBorders>
              <w:left w:val="single" w:sz="6" w:space="0" w:color="auto"/>
              <w:right w:val="single" w:sz="6" w:space="0" w:color="auto"/>
            </w:tcBorders>
            <w:vAlign w:val="bottom"/>
          </w:tcPr>
          <w:p w14:paraId="27425063" w14:textId="725228CC"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21,1</w:t>
            </w:r>
          </w:p>
        </w:tc>
        <w:tc>
          <w:tcPr>
            <w:tcW w:w="2797" w:type="dxa"/>
            <w:tcBorders>
              <w:left w:val="single" w:sz="6" w:space="0" w:color="auto"/>
            </w:tcBorders>
            <w:vAlign w:val="bottom"/>
          </w:tcPr>
          <w:p w14:paraId="36129E16"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Footwear</w:t>
            </w:r>
          </w:p>
        </w:tc>
      </w:tr>
      <w:tr w:rsidR="00441ED2" w:rsidRPr="00F0451E" w14:paraId="0BCCB1D0"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6B1418D1"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Телевизоры</w:t>
            </w:r>
          </w:p>
        </w:tc>
        <w:tc>
          <w:tcPr>
            <w:tcW w:w="1019" w:type="dxa"/>
            <w:tcBorders>
              <w:left w:val="single" w:sz="6" w:space="0" w:color="auto"/>
              <w:right w:val="single" w:sz="6" w:space="0" w:color="auto"/>
            </w:tcBorders>
            <w:vAlign w:val="bottom"/>
          </w:tcPr>
          <w:p w14:paraId="7D08EF61" w14:textId="4ADD2F48"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w:t>
            </w:r>
          </w:p>
        </w:tc>
        <w:tc>
          <w:tcPr>
            <w:tcW w:w="992" w:type="dxa"/>
            <w:tcBorders>
              <w:left w:val="single" w:sz="6" w:space="0" w:color="auto"/>
              <w:right w:val="single" w:sz="6" w:space="0" w:color="auto"/>
            </w:tcBorders>
            <w:vAlign w:val="bottom"/>
          </w:tcPr>
          <w:p w14:paraId="5AD44AE8" w14:textId="226BB5CC"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w:t>
            </w:r>
          </w:p>
        </w:tc>
        <w:tc>
          <w:tcPr>
            <w:tcW w:w="992" w:type="dxa"/>
            <w:tcBorders>
              <w:left w:val="single" w:sz="6" w:space="0" w:color="auto"/>
              <w:right w:val="single" w:sz="6" w:space="0" w:color="auto"/>
            </w:tcBorders>
            <w:vAlign w:val="bottom"/>
          </w:tcPr>
          <w:p w14:paraId="1D4A8B10" w14:textId="2240D66C" w:rsidR="00441ED2" w:rsidRPr="00441ED2" w:rsidRDefault="00441ED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8" w:type="dxa"/>
            <w:tcBorders>
              <w:left w:val="single" w:sz="6" w:space="0" w:color="auto"/>
              <w:right w:val="single" w:sz="6" w:space="0" w:color="auto"/>
            </w:tcBorders>
            <w:vAlign w:val="bottom"/>
          </w:tcPr>
          <w:p w14:paraId="4FC5A40D" w14:textId="339C8112"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4,9</w:t>
            </w:r>
          </w:p>
        </w:tc>
        <w:tc>
          <w:tcPr>
            <w:tcW w:w="2797" w:type="dxa"/>
            <w:tcBorders>
              <w:left w:val="single" w:sz="6" w:space="0" w:color="auto"/>
            </w:tcBorders>
            <w:vAlign w:val="bottom"/>
          </w:tcPr>
          <w:p w14:paraId="6C336C40"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TV-sets</w:t>
            </w:r>
          </w:p>
        </w:tc>
      </w:tr>
      <w:tr w:rsidR="00441ED2" w:rsidRPr="00F0451E" w14:paraId="27F5D809"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46CE3508"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Холодильники и морозильники бытовые</w:t>
            </w:r>
          </w:p>
        </w:tc>
        <w:tc>
          <w:tcPr>
            <w:tcW w:w="1019" w:type="dxa"/>
            <w:tcBorders>
              <w:left w:val="single" w:sz="6" w:space="0" w:color="auto"/>
              <w:right w:val="single" w:sz="6" w:space="0" w:color="auto"/>
            </w:tcBorders>
            <w:vAlign w:val="bottom"/>
          </w:tcPr>
          <w:p w14:paraId="6FD53DC8" w14:textId="192A2861"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w:t>
            </w:r>
          </w:p>
        </w:tc>
        <w:tc>
          <w:tcPr>
            <w:tcW w:w="992" w:type="dxa"/>
            <w:tcBorders>
              <w:left w:val="single" w:sz="6" w:space="0" w:color="auto"/>
              <w:right w:val="single" w:sz="6" w:space="0" w:color="auto"/>
            </w:tcBorders>
            <w:vAlign w:val="bottom"/>
          </w:tcPr>
          <w:p w14:paraId="62B0259A" w14:textId="015BDFD8"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0,2</w:t>
            </w:r>
          </w:p>
        </w:tc>
        <w:tc>
          <w:tcPr>
            <w:tcW w:w="992" w:type="dxa"/>
            <w:tcBorders>
              <w:left w:val="single" w:sz="6" w:space="0" w:color="auto"/>
              <w:right w:val="single" w:sz="6" w:space="0" w:color="auto"/>
            </w:tcBorders>
            <w:vAlign w:val="bottom"/>
          </w:tcPr>
          <w:p w14:paraId="1A9F8034" w14:textId="161051C7"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0,2</w:t>
            </w:r>
          </w:p>
        </w:tc>
        <w:tc>
          <w:tcPr>
            <w:tcW w:w="998" w:type="dxa"/>
            <w:tcBorders>
              <w:left w:val="single" w:sz="6" w:space="0" w:color="auto"/>
              <w:right w:val="single" w:sz="6" w:space="0" w:color="auto"/>
            </w:tcBorders>
            <w:vAlign w:val="bottom"/>
          </w:tcPr>
          <w:p w14:paraId="74061D02" w14:textId="0B1E08A7"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4,7</w:t>
            </w:r>
          </w:p>
        </w:tc>
        <w:tc>
          <w:tcPr>
            <w:tcW w:w="2797" w:type="dxa"/>
            <w:tcBorders>
              <w:left w:val="single" w:sz="6" w:space="0" w:color="auto"/>
            </w:tcBorders>
            <w:vAlign w:val="bottom"/>
          </w:tcPr>
          <w:p w14:paraId="2993D8ED"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Household r</w:t>
            </w:r>
            <w:proofErr w:type="spellStart"/>
            <w:r w:rsidRPr="00F0451E">
              <w:rPr>
                <w:rFonts w:ascii="Arial" w:hAnsi="Arial" w:cs="Arial"/>
                <w:i/>
                <w:sz w:val="14"/>
                <w:szCs w:val="14"/>
              </w:rPr>
              <w:t>efrigerators</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and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freezers</w:t>
            </w:r>
            <w:proofErr w:type="spellEnd"/>
          </w:p>
        </w:tc>
      </w:tr>
      <w:tr w:rsidR="00441ED2" w:rsidRPr="00F0451E" w14:paraId="1BD6B3F1"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1D6DA63E"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Машины стиральные бытовые</w:t>
            </w:r>
          </w:p>
        </w:tc>
        <w:tc>
          <w:tcPr>
            <w:tcW w:w="1019" w:type="dxa"/>
            <w:tcBorders>
              <w:left w:val="single" w:sz="6" w:space="0" w:color="auto"/>
              <w:right w:val="single" w:sz="6" w:space="0" w:color="auto"/>
            </w:tcBorders>
            <w:vAlign w:val="bottom"/>
          </w:tcPr>
          <w:p w14:paraId="128F4B41" w14:textId="3CA70356"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w:t>
            </w:r>
          </w:p>
        </w:tc>
        <w:tc>
          <w:tcPr>
            <w:tcW w:w="992" w:type="dxa"/>
            <w:tcBorders>
              <w:left w:val="single" w:sz="6" w:space="0" w:color="auto"/>
              <w:right w:val="single" w:sz="6" w:space="0" w:color="auto"/>
            </w:tcBorders>
            <w:vAlign w:val="bottom"/>
          </w:tcPr>
          <w:p w14:paraId="1E46AEF8" w14:textId="6E37D7FA"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1,5</w:t>
            </w:r>
          </w:p>
        </w:tc>
        <w:tc>
          <w:tcPr>
            <w:tcW w:w="992" w:type="dxa"/>
            <w:tcBorders>
              <w:left w:val="single" w:sz="6" w:space="0" w:color="auto"/>
              <w:right w:val="single" w:sz="6" w:space="0" w:color="auto"/>
            </w:tcBorders>
            <w:vAlign w:val="bottom"/>
          </w:tcPr>
          <w:p w14:paraId="18B315F8" w14:textId="1A3E9B7A"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1,2</w:t>
            </w:r>
          </w:p>
        </w:tc>
        <w:tc>
          <w:tcPr>
            <w:tcW w:w="998" w:type="dxa"/>
            <w:tcBorders>
              <w:left w:val="single" w:sz="6" w:space="0" w:color="auto"/>
              <w:right w:val="single" w:sz="6" w:space="0" w:color="auto"/>
            </w:tcBorders>
            <w:vAlign w:val="bottom"/>
          </w:tcPr>
          <w:p w14:paraId="295E9593" w14:textId="753B9663" w:rsidR="00441ED2" w:rsidRPr="00441ED2" w:rsidRDefault="00441ED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2C9CF102" w14:textId="77777777" w:rsidR="00441ED2" w:rsidRPr="00F0451E" w:rsidRDefault="00441ED2" w:rsidP="00732FAE">
            <w:pPr>
              <w:spacing w:before="80" w:line="160" w:lineRule="exact"/>
              <w:rPr>
                <w:rFonts w:ascii="Arial" w:hAnsi="Arial" w:cs="Arial"/>
                <w:i/>
                <w:sz w:val="14"/>
                <w:szCs w:val="14"/>
              </w:rPr>
            </w:pPr>
            <w:proofErr w:type="spellStart"/>
            <w:r w:rsidRPr="00F0451E">
              <w:rPr>
                <w:rFonts w:ascii="Arial" w:hAnsi="Arial" w:cs="Arial"/>
                <w:i/>
                <w:sz w:val="14"/>
                <w:szCs w:val="14"/>
              </w:rPr>
              <w:t>Household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washing</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machines</w:t>
            </w:r>
            <w:proofErr w:type="spellEnd"/>
          </w:p>
        </w:tc>
      </w:tr>
      <w:tr w:rsidR="00441ED2" w:rsidRPr="00F0451E" w14:paraId="5CC507EA"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16C1F2B4"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Машины посудомоечные бытовые</w:t>
            </w:r>
          </w:p>
        </w:tc>
        <w:tc>
          <w:tcPr>
            <w:tcW w:w="1019" w:type="dxa"/>
            <w:tcBorders>
              <w:left w:val="single" w:sz="6" w:space="0" w:color="auto"/>
              <w:right w:val="single" w:sz="6" w:space="0" w:color="auto"/>
            </w:tcBorders>
            <w:vAlign w:val="bottom"/>
          </w:tcPr>
          <w:p w14:paraId="2988A82D" w14:textId="6F65800A"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w:t>
            </w:r>
          </w:p>
        </w:tc>
        <w:tc>
          <w:tcPr>
            <w:tcW w:w="992" w:type="dxa"/>
            <w:tcBorders>
              <w:left w:val="single" w:sz="6" w:space="0" w:color="auto"/>
              <w:right w:val="single" w:sz="6" w:space="0" w:color="auto"/>
            </w:tcBorders>
            <w:vAlign w:val="bottom"/>
          </w:tcPr>
          <w:p w14:paraId="7AA89671" w14:textId="23EDE0F7"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w:t>
            </w:r>
          </w:p>
        </w:tc>
        <w:tc>
          <w:tcPr>
            <w:tcW w:w="992" w:type="dxa"/>
            <w:tcBorders>
              <w:left w:val="single" w:sz="6" w:space="0" w:color="auto"/>
              <w:right w:val="single" w:sz="6" w:space="0" w:color="auto"/>
            </w:tcBorders>
            <w:vAlign w:val="bottom"/>
          </w:tcPr>
          <w:p w14:paraId="30A073EC" w14:textId="0AD75CA9"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0,7</w:t>
            </w:r>
          </w:p>
        </w:tc>
        <w:tc>
          <w:tcPr>
            <w:tcW w:w="998" w:type="dxa"/>
            <w:tcBorders>
              <w:left w:val="single" w:sz="6" w:space="0" w:color="auto"/>
              <w:right w:val="single" w:sz="6" w:space="0" w:color="auto"/>
            </w:tcBorders>
            <w:vAlign w:val="bottom"/>
          </w:tcPr>
          <w:p w14:paraId="168BFCC7" w14:textId="09F941AE" w:rsidR="00441ED2" w:rsidRPr="00441ED2" w:rsidRDefault="00441ED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136D222E"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Household dishwashers</w:t>
            </w:r>
          </w:p>
        </w:tc>
      </w:tr>
      <w:tr w:rsidR="00441ED2" w:rsidRPr="00F0451E" w14:paraId="0C96BF0C"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0DCD879C"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Пылесосы бытовые</w:t>
            </w:r>
          </w:p>
        </w:tc>
        <w:tc>
          <w:tcPr>
            <w:tcW w:w="1019" w:type="dxa"/>
            <w:tcBorders>
              <w:left w:val="single" w:sz="6" w:space="0" w:color="auto"/>
              <w:right w:val="single" w:sz="6" w:space="0" w:color="auto"/>
            </w:tcBorders>
            <w:vAlign w:val="bottom"/>
          </w:tcPr>
          <w:p w14:paraId="20D818DB" w14:textId="77DC3BC5"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w:t>
            </w:r>
          </w:p>
        </w:tc>
        <w:tc>
          <w:tcPr>
            <w:tcW w:w="992" w:type="dxa"/>
            <w:tcBorders>
              <w:left w:val="single" w:sz="6" w:space="0" w:color="auto"/>
              <w:right w:val="single" w:sz="6" w:space="0" w:color="auto"/>
            </w:tcBorders>
            <w:vAlign w:val="bottom"/>
          </w:tcPr>
          <w:p w14:paraId="1D3E5158" w14:textId="56EDDED0"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0,7</w:t>
            </w:r>
          </w:p>
        </w:tc>
        <w:tc>
          <w:tcPr>
            <w:tcW w:w="992" w:type="dxa"/>
            <w:tcBorders>
              <w:left w:val="single" w:sz="6" w:space="0" w:color="auto"/>
              <w:right w:val="single" w:sz="6" w:space="0" w:color="auto"/>
            </w:tcBorders>
            <w:vAlign w:val="bottom"/>
          </w:tcPr>
          <w:p w14:paraId="7AC350E4" w14:textId="2FBE4240" w:rsidR="00441ED2" w:rsidRPr="00441ED2" w:rsidRDefault="00441ED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8" w:type="dxa"/>
            <w:tcBorders>
              <w:left w:val="single" w:sz="6" w:space="0" w:color="auto"/>
              <w:right w:val="single" w:sz="6" w:space="0" w:color="auto"/>
            </w:tcBorders>
            <w:vAlign w:val="bottom"/>
          </w:tcPr>
          <w:p w14:paraId="32033650" w14:textId="14DEAB41" w:rsidR="00441ED2" w:rsidRPr="00441ED2" w:rsidRDefault="00441ED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40475BBA"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Household vacuum cleaners</w:t>
            </w:r>
          </w:p>
        </w:tc>
      </w:tr>
      <w:tr w:rsidR="00441ED2" w:rsidRPr="00F0451E" w14:paraId="49027580"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0E2BE5FC"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Светильники и осветительные устройства</w:t>
            </w:r>
          </w:p>
        </w:tc>
        <w:tc>
          <w:tcPr>
            <w:tcW w:w="1019" w:type="dxa"/>
            <w:tcBorders>
              <w:left w:val="single" w:sz="6" w:space="0" w:color="auto"/>
              <w:right w:val="single" w:sz="6" w:space="0" w:color="auto"/>
            </w:tcBorders>
            <w:vAlign w:val="bottom"/>
          </w:tcPr>
          <w:p w14:paraId="4522B7FB" w14:textId="7E89C147"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4,4</w:t>
            </w:r>
          </w:p>
        </w:tc>
        <w:tc>
          <w:tcPr>
            <w:tcW w:w="992" w:type="dxa"/>
            <w:tcBorders>
              <w:left w:val="single" w:sz="6" w:space="0" w:color="auto"/>
              <w:right w:val="single" w:sz="6" w:space="0" w:color="auto"/>
            </w:tcBorders>
            <w:vAlign w:val="bottom"/>
          </w:tcPr>
          <w:p w14:paraId="5FF9044E" w14:textId="05C8BA55"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16,0</w:t>
            </w:r>
          </w:p>
        </w:tc>
        <w:tc>
          <w:tcPr>
            <w:tcW w:w="992" w:type="dxa"/>
            <w:tcBorders>
              <w:left w:val="single" w:sz="6" w:space="0" w:color="auto"/>
              <w:right w:val="single" w:sz="6" w:space="0" w:color="auto"/>
            </w:tcBorders>
            <w:vAlign w:val="bottom"/>
          </w:tcPr>
          <w:p w14:paraId="6F27024B" w14:textId="75504319" w:rsidR="00441ED2" w:rsidRPr="00441ED2" w:rsidRDefault="00441ED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8" w:type="dxa"/>
            <w:tcBorders>
              <w:left w:val="single" w:sz="6" w:space="0" w:color="auto"/>
              <w:right w:val="single" w:sz="6" w:space="0" w:color="auto"/>
            </w:tcBorders>
            <w:vAlign w:val="bottom"/>
          </w:tcPr>
          <w:p w14:paraId="468FEEE8" w14:textId="3F9C3F95"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0,5</w:t>
            </w:r>
          </w:p>
        </w:tc>
        <w:tc>
          <w:tcPr>
            <w:tcW w:w="2797" w:type="dxa"/>
            <w:tcBorders>
              <w:left w:val="single" w:sz="6" w:space="0" w:color="auto"/>
            </w:tcBorders>
            <w:vAlign w:val="bottom"/>
          </w:tcPr>
          <w:p w14:paraId="1ACD1745"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Lamps and lighting devices</w:t>
            </w:r>
          </w:p>
        </w:tc>
      </w:tr>
      <w:tr w:rsidR="00441ED2" w:rsidRPr="00F0451E" w14:paraId="1E44F62B"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7E629B9E" w14:textId="489F6EF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 xml:space="preserve">Компьютеры и периферийное </w:t>
            </w:r>
            <w:r w:rsidRPr="00754742">
              <w:rPr>
                <w:rFonts w:ascii="Arial" w:hAnsi="Arial" w:cs="Arial"/>
                <w:sz w:val="14"/>
                <w:szCs w:val="14"/>
              </w:rPr>
              <w:br/>
            </w:r>
            <w:r w:rsidRPr="00F0451E">
              <w:rPr>
                <w:rFonts w:ascii="Arial" w:hAnsi="Arial" w:cs="Arial"/>
                <w:sz w:val="14"/>
                <w:szCs w:val="14"/>
              </w:rPr>
              <w:t xml:space="preserve">оборудование </w:t>
            </w:r>
          </w:p>
        </w:tc>
        <w:tc>
          <w:tcPr>
            <w:tcW w:w="1019" w:type="dxa"/>
            <w:tcBorders>
              <w:left w:val="single" w:sz="6" w:space="0" w:color="auto"/>
              <w:right w:val="single" w:sz="6" w:space="0" w:color="auto"/>
            </w:tcBorders>
            <w:vAlign w:val="bottom"/>
          </w:tcPr>
          <w:p w14:paraId="27F900B9" w14:textId="00A0F3F9"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w:t>
            </w:r>
          </w:p>
        </w:tc>
        <w:tc>
          <w:tcPr>
            <w:tcW w:w="992" w:type="dxa"/>
            <w:tcBorders>
              <w:left w:val="single" w:sz="6" w:space="0" w:color="auto"/>
              <w:right w:val="single" w:sz="6" w:space="0" w:color="auto"/>
            </w:tcBorders>
            <w:vAlign w:val="bottom"/>
          </w:tcPr>
          <w:p w14:paraId="169D8AA8" w14:textId="39BC4790"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0,1</w:t>
            </w:r>
          </w:p>
        </w:tc>
        <w:tc>
          <w:tcPr>
            <w:tcW w:w="992" w:type="dxa"/>
            <w:tcBorders>
              <w:left w:val="single" w:sz="6" w:space="0" w:color="auto"/>
              <w:right w:val="single" w:sz="6" w:space="0" w:color="auto"/>
            </w:tcBorders>
            <w:vAlign w:val="bottom"/>
          </w:tcPr>
          <w:p w14:paraId="34DD1384" w14:textId="68400E1E"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0,2</w:t>
            </w:r>
          </w:p>
        </w:tc>
        <w:tc>
          <w:tcPr>
            <w:tcW w:w="998" w:type="dxa"/>
            <w:tcBorders>
              <w:left w:val="single" w:sz="6" w:space="0" w:color="auto"/>
              <w:right w:val="single" w:sz="6" w:space="0" w:color="auto"/>
            </w:tcBorders>
            <w:vAlign w:val="bottom"/>
          </w:tcPr>
          <w:p w14:paraId="2042898B" w14:textId="2688CC11" w:rsidR="00441ED2" w:rsidRPr="00441ED2" w:rsidRDefault="00441ED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33A36420"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Computers</w:t>
            </w:r>
            <w:r w:rsidRPr="00754742">
              <w:rPr>
                <w:rFonts w:ascii="Arial" w:hAnsi="Arial" w:cs="Arial"/>
                <w:i/>
                <w:sz w:val="14"/>
                <w:szCs w:val="14"/>
              </w:rPr>
              <w:t xml:space="preserve"> </w:t>
            </w:r>
            <w:r w:rsidRPr="00F0451E">
              <w:rPr>
                <w:rFonts w:ascii="Arial" w:hAnsi="Arial" w:cs="Arial"/>
                <w:i/>
                <w:sz w:val="14"/>
                <w:szCs w:val="14"/>
                <w:lang w:val="en-US"/>
              </w:rPr>
              <w:t>and</w:t>
            </w:r>
            <w:r w:rsidRPr="00754742">
              <w:rPr>
                <w:rFonts w:ascii="Arial" w:hAnsi="Arial" w:cs="Arial"/>
                <w:i/>
                <w:sz w:val="14"/>
                <w:szCs w:val="14"/>
              </w:rPr>
              <w:t xml:space="preserve"> </w:t>
            </w:r>
            <w:r w:rsidRPr="00F0451E">
              <w:rPr>
                <w:rFonts w:ascii="Arial" w:hAnsi="Arial" w:cs="Arial"/>
                <w:i/>
                <w:sz w:val="14"/>
                <w:szCs w:val="14"/>
                <w:lang w:val="en-US"/>
              </w:rPr>
              <w:t>peripherals</w:t>
            </w:r>
            <w:r w:rsidRPr="00F0451E">
              <w:rPr>
                <w:rFonts w:ascii="Arial" w:hAnsi="Arial" w:cs="Arial"/>
                <w:i/>
                <w:sz w:val="14"/>
                <w:szCs w:val="14"/>
              </w:rPr>
              <w:t xml:space="preserve"> </w:t>
            </w:r>
          </w:p>
        </w:tc>
      </w:tr>
      <w:tr w:rsidR="00441ED2" w:rsidRPr="00F0451E" w14:paraId="70A90E70"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56A4A197"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Аппараты телефонные</w:t>
            </w:r>
          </w:p>
        </w:tc>
        <w:tc>
          <w:tcPr>
            <w:tcW w:w="1019" w:type="dxa"/>
            <w:tcBorders>
              <w:left w:val="single" w:sz="6" w:space="0" w:color="auto"/>
              <w:right w:val="single" w:sz="6" w:space="0" w:color="auto"/>
            </w:tcBorders>
            <w:vAlign w:val="bottom"/>
          </w:tcPr>
          <w:p w14:paraId="04D8131F" w14:textId="07122A52"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w:t>
            </w:r>
          </w:p>
        </w:tc>
        <w:tc>
          <w:tcPr>
            <w:tcW w:w="992" w:type="dxa"/>
            <w:tcBorders>
              <w:left w:val="single" w:sz="6" w:space="0" w:color="auto"/>
              <w:right w:val="single" w:sz="6" w:space="0" w:color="auto"/>
            </w:tcBorders>
            <w:vAlign w:val="bottom"/>
          </w:tcPr>
          <w:p w14:paraId="70624A00" w14:textId="5EEE43E9"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0,5</w:t>
            </w:r>
          </w:p>
        </w:tc>
        <w:tc>
          <w:tcPr>
            <w:tcW w:w="992" w:type="dxa"/>
            <w:tcBorders>
              <w:left w:val="single" w:sz="6" w:space="0" w:color="auto"/>
              <w:right w:val="single" w:sz="6" w:space="0" w:color="auto"/>
            </w:tcBorders>
            <w:vAlign w:val="bottom"/>
          </w:tcPr>
          <w:p w14:paraId="05BDD59E" w14:textId="1F3D3FC0"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1,8</w:t>
            </w:r>
          </w:p>
        </w:tc>
        <w:tc>
          <w:tcPr>
            <w:tcW w:w="998" w:type="dxa"/>
            <w:tcBorders>
              <w:left w:val="single" w:sz="6" w:space="0" w:color="auto"/>
              <w:right w:val="single" w:sz="6" w:space="0" w:color="auto"/>
            </w:tcBorders>
            <w:vAlign w:val="bottom"/>
          </w:tcPr>
          <w:p w14:paraId="5EB8CC5D" w14:textId="0BC368D1"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0,2</w:t>
            </w:r>
          </w:p>
        </w:tc>
        <w:tc>
          <w:tcPr>
            <w:tcW w:w="2797" w:type="dxa"/>
            <w:tcBorders>
              <w:left w:val="single" w:sz="6" w:space="0" w:color="auto"/>
            </w:tcBorders>
            <w:vAlign w:val="bottom"/>
          </w:tcPr>
          <w:p w14:paraId="7284EDF0"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Telephone</w:t>
            </w:r>
            <w:r w:rsidRPr="00754742">
              <w:rPr>
                <w:rFonts w:ascii="Arial" w:hAnsi="Arial" w:cs="Arial"/>
                <w:i/>
                <w:sz w:val="14"/>
                <w:szCs w:val="14"/>
              </w:rPr>
              <w:t xml:space="preserve"> </w:t>
            </w:r>
            <w:r w:rsidRPr="00F0451E">
              <w:rPr>
                <w:rFonts w:ascii="Arial" w:hAnsi="Arial" w:cs="Arial"/>
                <w:i/>
                <w:sz w:val="14"/>
                <w:szCs w:val="14"/>
                <w:lang w:val="en-US"/>
              </w:rPr>
              <w:t>sets</w:t>
            </w:r>
          </w:p>
        </w:tc>
      </w:tr>
      <w:tr w:rsidR="00441ED2" w:rsidRPr="00F0451E" w14:paraId="1DC0D4AC"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209BE171"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Мебель</w:t>
            </w:r>
          </w:p>
        </w:tc>
        <w:tc>
          <w:tcPr>
            <w:tcW w:w="1019" w:type="dxa"/>
            <w:tcBorders>
              <w:left w:val="single" w:sz="6" w:space="0" w:color="auto"/>
              <w:right w:val="single" w:sz="6" w:space="0" w:color="auto"/>
            </w:tcBorders>
            <w:vAlign w:val="bottom"/>
          </w:tcPr>
          <w:p w14:paraId="17245E2E" w14:textId="75B01D5B"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11,5</w:t>
            </w:r>
          </w:p>
        </w:tc>
        <w:tc>
          <w:tcPr>
            <w:tcW w:w="992" w:type="dxa"/>
            <w:tcBorders>
              <w:left w:val="single" w:sz="6" w:space="0" w:color="auto"/>
              <w:right w:val="single" w:sz="6" w:space="0" w:color="auto"/>
            </w:tcBorders>
            <w:vAlign w:val="bottom"/>
          </w:tcPr>
          <w:p w14:paraId="693DD20A" w14:textId="0063127D"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14,9</w:t>
            </w:r>
          </w:p>
        </w:tc>
        <w:tc>
          <w:tcPr>
            <w:tcW w:w="992" w:type="dxa"/>
            <w:tcBorders>
              <w:left w:val="single" w:sz="6" w:space="0" w:color="auto"/>
              <w:right w:val="single" w:sz="6" w:space="0" w:color="auto"/>
            </w:tcBorders>
            <w:vAlign w:val="bottom"/>
          </w:tcPr>
          <w:p w14:paraId="03AFC6D8" w14:textId="6298D903"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0,4</w:t>
            </w:r>
          </w:p>
        </w:tc>
        <w:tc>
          <w:tcPr>
            <w:tcW w:w="998" w:type="dxa"/>
            <w:tcBorders>
              <w:left w:val="single" w:sz="6" w:space="0" w:color="auto"/>
              <w:right w:val="single" w:sz="6" w:space="0" w:color="auto"/>
            </w:tcBorders>
            <w:vAlign w:val="bottom"/>
          </w:tcPr>
          <w:p w14:paraId="096BED97" w14:textId="1CCA460C"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2797" w:type="dxa"/>
            <w:tcBorders>
              <w:left w:val="single" w:sz="6" w:space="0" w:color="auto"/>
            </w:tcBorders>
            <w:vAlign w:val="bottom"/>
          </w:tcPr>
          <w:p w14:paraId="0C867846"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Furniture</w:t>
            </w:r>
          </w:p>
        </w:tc>
      </w:tr>
      <w:tr w:rsidR="00441ED2" w:rsidRPr="00F0451E" w14:paraId="6D5D4D5D"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09AB89A7"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Часы всех видов</w:t>
            </w:r>
          </w:p>
        </w:tc>
        <w:tc>
          <w:tcPr>
            <w:tcW w:w="1019" w:type="dxa"/>
            <w:tcBorders>
              <w:left w:val="single" w:sz="6" w:space="0" w:color="auto"/>
              <w:right w:val="single" w:sz="6" w:space="0" w:color="auto"/>
            </w:tcBorders>
            <w:vAlign w:val="bottom"/>
          </w:tcPr>
          <w:p w14:paraId="14CC83DE" w14:textId="73C90492"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1,0</w:t>
            </w:r>
          </w:p>
        </w:tc>
        <w:tc>
          <w:tcPr>
            <w:tcW w:w="992" w:type="dxa"/>
            <w:tcBorders>
              <w:left w:val="single" w:sz="6" w:space="0" w:color="auto"/>
              <w:right w:val="single" w:sz="6" w:space="0" w:color="auto"/>
            </w:tcBorders>
            <w:vAlign w:val="bottom"/>
          </w:tcPr>
          <w:p w14:paraId="04EB97F8" w14:textId="01C159F8"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0,1</w:t>
            </w:r>
          </w:p>
        </w:tc>
        <w:tc>
          <w:tcPr>
            <w:tcW w:w="992" w:type="dxa"/>
            <w:tcBorders>
              <w:left w:val="single" w:sz="6" w:space="0" w:color="auto"/>
              <w:right w:val="single" w:sz="6" w:space="0" w:color="auto"/>
            </w:tcBorders>
            <w:vAlign w:val="bottom"/>
          </w:tcPr>
          <w:p w14:paraId="5D31C109" w14:textId="16EDFACD"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0,5</w:t>
            </w:r>
          </w:p>
        </w:tc>
        <w:tc>
          <w:tcPr>
            <w:tcW w:w="998" w:type="dxa"/>
            <w:tcBorders>
              <w:left w:val="single" w:sz="6" w:space="0" w:color="auto"/>
              <w:right w:val="single" w:sz="6" w:space="0" w:color="auto"/>
            </w:tcBorders>
            <w:vAlign w:val="bottom"/>
          </w:tcPr>
          <w:p w14:paraId="58C75C19" w14:textId="42BB460A"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2,5</w:t>
            </w:r>
          </w:p>
        </w:tc>
        <w:tc>
          <w:tcPr>
            <w:tcW w:w="2797" w:type="dxa"/>
            <w:tcBorders>
              <w:left w:val="single" w:sz="6" w:space="0" w:color="auto"/>
            </w:tcBorders>
            <w:vAlign w:val="bottom"/>
          </w:tcPr>
          <w:p w14:paraId="7324FF26"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rPr>
              <w:t>Часы всех видов</w:t>
            </w:r>
          </w:p>
        </w:tc>
      </w:tr>
      <w:tr w:rsidR="00441ED2" w:rsidRPr="00F0451E" w14:paraId="4E0FE179"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2F6DCCAA"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Изделия ювелирные</w:t>
            </w:r>
          </w:p>
        </w:tc>
        <w:tc>
          <w:tcPr>
            <w:tcW w:w="1019" w:type="dxa"/>
            <w:tcBorders>
              <w:left w:val="single" w:sz="6" w:space="0" w:color="auto"/>
              <w:right w:val="single" w:sz="6" w:space="0" w:color="auto"/>
            </w:tcBorders>
            <w:vAlign w:val="bottom"/>
          </w:tcPr>
          <w:p w14:paraId="2251748B" w14:textId="71A5236E"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w:t>
            </w:r>
          </w:p>
        </w:tc>
        <w:tc>
          <w:tcPr>
            <w:tcW w:w="992" w:type="dxa"/>
            <w:tcBorders>
              <w:left w:val="single" w:sz="6" w:space="0" w:color="auto"/>
              <w:right w:val="single" w:sz="6" w:space="0" w:color="auto"/>
            </w:tcBorders>
            <w:vAlign w:val="bottom"/>
          </w:tcPr>
          <w:p w14:paraId="29F0C9B8" w14:textId="674D36D6"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w:t>
            </w:r>
          </w:p>
        </w:tc>
        <w:tc>
          <w:tcPr>
            <w:tcW w:w="992" w:type="dxa"/>
            <w:tcBorders>
              <w:left w:val="single" w:sz="6" w:space="0" w:color="auto"/>
              <w:right w:val="single" w:sz="6" w:space="0" w:color="auto"/>
            </w:tcBorders>
            <w:vAlign w:val="bottom"/>
          </w:tcPr>
          <w:p w14:paraId="15776DCA" w14:textId="44E098D7" w:rsidR="00441ED2" w:rsidRPr="00441ED2" w:rsidRDefault="00441ED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8" w:type="dxa"/>
            <w:tcBorders>
              <w:left w:val="single" w:sz="6" w:space="0" w:color="auto"/>
              <w:right w:val="single" w:sz="6" w:space="0" w:color="auto"/>
            </w:tcBorders>
            <w:vAlign w:val="bottom"/>
          </w:tcPr>
          <w:p w14:paraId="21BB9EF9" w14:textId="2B9FD2B5" w:rsidR="00441ED2" w:rsidRPr="00441ED2" w:rsidRDefault="00441ED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35CE7FF6"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Jewelry</w:t>
            </w:r>
          </w:p>
        </w:tc>
      </w:tr>
      <w:tr w:rsidR="00441ED2" w:rsidRPr="00F0451E" w14:paraId="31504493"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5249C861"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Средства моющие и стиральные</w:t>
            </w:r>
          </w:p>
        </w:tc>
        <w:tc>
          <w:tcPr>
            <w:tcW w:w="1019" w:type="dxa"/>
            <w:tcBorders>
              <w:left w:val="single" w:sz="6" w:space="0" w:color="auto"/>
              <w:right w:val="single" w:sz="6" w:space="0" w:color="auto"/>
            </w:tcBorders>
            <w:vAlign w:val="bottom"/>
          </w:tcPr>
          <w:p w14:paraId="739920E1" w14:textId="183D94AC"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71,7</w:t>
            </w:r>
          </w:p>
        </w:tc>
        <w:tc>
          <w:tcPr>
            <w:tcW w:w="992" w:type="dxa"/>
            <w:tcBorders>
              <w:left w:val="single" w:sz="6" w:space="0" w:color="auto"/>
              <w:right w:val="single" w:sz="6" w:space="0" w:color="auto"/>
            </w:tcBorders>
            <w:vAlign w:val="bottom"/>
          </w:tcPr>
          <w:p w14:paraId="548F4A4D" w14:textId="0D7D57AA"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w:t>
            </w:r>
          </w:p>
        </w:tc>
        <w:tc>
          <w:tcPr>
            <w:tcW w:w="992" w:type="dxa"/>
            <w:tcBorders>
              <w:left w:val="single" w:sz="6" w:space="0" w:color="auto"/>
              <w:right w:val="single" w:sz="6" w:space="0" w:color="auto"/>
            </w:tcBorders>
            <w:vAlign w:val="bottom"/>
          </w:tcPr>
          <w:p w14:paraId="182261D6" w14:textId="43B61F3F"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7,5</w:t>
            </w:r>
          </w:p>
        </w:tc>
        <w:tc>
          <w:tcPr>
            <w:tcW w:w="998" w:type="dxa"/>
            <w:tcBorders>
              <w:left w:val="single" w:sz="6" w:space="0" w:color="auto"/>
              <w:right w:val="single" w:sz="6" w:space="0" w:color="auto"/>
            </w:tcBorders>
            <w:vAlign w:val="bottom"/>
          </w:tcPr>
          <w:p w14:paraId="7A101DDD" w14:textId="3CD982F0"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0,9</w:t>
            </w:r>
          </w:p>
        </w:tc>
        <w:tc>
          <w:tcPr>
            <w:tcW w:w="2797" w:type="dxa"/>
            <w:tcBorders>
              <w:left w:val="single" w:sz="6" w:space="0" w:color="auto"/>
            </w:tcBorders>
            <w:vAlign w:val="bottom"/>
          </w:tcPr>
          <w:p w14:paraId="5756A04B"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Detergents and washing preparations</w:t>
            </w:r>
          </w:p>
        </w:tc>
      </w:tr>
      <w:tr w:rsidR="00441ED2" w:rsidRPr="00F0451E" w14:paraId="052AE9BE" w14:textId="77777777" w:rsidTr="002325A3">
        <w:tblPrEx>
          <w:tblCellMar>
            <w:left w:w="71" w:type="dxa"/>
            <w:right w:w="71" w:type="dxa"/>
          </w:tblCellMar>
        </w:tblPrEx>
        <w:trPr>
          <w:cantSplit/>
          <w:trHeight w:val="170"/>
          <w:jc w:val="center"/>
        </w:trPr>
        <w:tc>
          <w:tcPr>
            <w:tcW w:w="3062" w:type="dxa"/>
            <w:tcBorders>
              <w:bottom w:val="single" w:sz="6" w:space="0" w:color="auto"/>
              <w:right w:val="single" w:sz="6" w:space="0" w:color="auto"/>
            </w:tcBorders>
            <w:vAlign w:val="bottom"/>
          </w:tcPr>
          <w:p w14:paraId="6F638162" w14:textId="77777777" w:rsidR="00441ED2" w:rsidRPr="00F0451E" w:rsidRDefault="00441ED2" w:rsidP="00732FAE">
            <w:pPr>
              <w:spacing w:before="80" w:line="160" w:lineRule="exact"/>
              <w:rPr>
                <w:rFonts w:ascii="Arial" w:hAnsi="Arial" w:cs="Arial"/>
                <w:sz w:val="14"/>
                <w:szCs w:val="14"/>
              </w:rPr>
            </w:pPr>
            <w:r w:rsidRPr="00F0451E">
              <w:rPr>
                <w:rFonts w:ascii="Arial" w:hAnsi="Arial" w:cs="Arial"/>
                <w:sz w:val="14"/>
                <w:szCs w:val="14"/>
              </w:rPr>
              <w:t>Средства парфюмерные и косметические</w:t>
            </w:r>
          </w:p>
        </w:tc>
        <w:tc>
          <w:tcPr>
            <w:tcW w:w="1019" w:type="dxa"/>
            <w:tcBorders>
              <w:left w:val="single" w:sz="6" w:space="0" w:color="auto"/>
              <w:bottom w:val="single" w:sz="6" w:space="0" w:color="auto"/>
              <w:right w:val="single" w:sz="6" w:space="0" w:color="auto"/>
            </w:tcBorders>
            <w:vAlign w:val="bottom"/>
          </w:tcPr>
          <w:p w14:paraId="57677F77" w14:textId="1C98CBAF"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4,4</w:t>
            </w:r>
          </w:p>
        </w:tc>
        <w:tc>
          <w:tcPr>
            <w:tcW w:w="992" w:type="dxa"/>
            <w:tcBorders>
              <w:left w:val="single" w:sz="6" w:space="0" w:color="auto"/>
              <w:bottom w:val="single" w:sz="6" w:space="0" w:color="auto"/>
              <w:right w:val="single" w:sz="6" w:space="0" w:color="auto"/>
            </w:tcBorders>
            <w:vAlign w:val="bottom"/>
          </w:tcPr>
          <w:p w14:paraId="3891E39A" w14:textId="2CCAB185"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0,6</w:t>
            </w:r>
          </w:p>
        </w:tc>
        <w:tc>
          <w:tcPr>
            <w:tcW w:w="992" w:type="dxa"/>
            <w:tcBorders>
              <w:left w:val="single" w:sz="6" w:space="0" w:color="auto"/>
              <w:bottom w:val="single" w:sz="6" w:space="0" w:color="auto"/>
              <w:right w:val="single" w:sz="6" w:space="0" w:color="auto"/>
            </w:tcBorders>
            <w:vAlign w:val="bottom"/>
          </w:tcPr>
          <w:p w14:paraId="4FD56FF3" w14:textId="7F80FCDD"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29,7</w:t>
            </w:r>
          </w:p>
        </w:tc>
        <w:tc>
          <w:tcPr>
            <w:tcW w:w="998" w:type="dxa"/>
            <w:tcBorders>
              <w:left w:val="single" w:sz="6" w:space="0" w:color="auto"/>
              <w:bottom w:val="single" w:sz="6" w:space="0" w:color="auto"/>
              <w:right w:val="single" w:sz="6" w:space="0" w:color="auto"/>
            </w:tcBorders>
            <w:vAlign w:val="bottom"/>
          </w:tcPr>
          <w:p w14:paraId="4A34916C" w14:textId="127195A9" w:rsidR="00441ED2" w:rsidRPr="00441ED2" w:rsidRDefault="00441ED2" w:rsidP="00732FAE">
            <w:pPr>
              <w:spacing w:before="80" w:line="160" w:lineRule="exact"/>
              <w:ind w:right="340"/>
              <w:jc w:val="right"/>
              <w:rPr>
                <w:rFonts w:ascii="Arial" w:hAnsi="Arial" w:cs="Arial"/>
                <w:sz w:val="14"/>
                <w:szCs w:val="14"/>
              </w:rPr>
            </w:pPr>
            <w:r w:rsidRPr="00441ED2">
              <w:rPr>
                <w:rFonts w:ascii="Arial" w:hAnsi="Arial" w:cs="Arial"/>
                <w:sz w:val="14"/>
                <w:szCs w:val="14"/>
              </w:rPr>
              <w:t>14,7</w:t>
            </w:r>
          </w:p>
        </w:tc>
        <w:tc>
          <w:tcPr>
            <w:tcW w:w="2797" w:type="dxa"/>
            <w:tcBorders>
              <w:left w:val="single" w:sz="6" w:space="0" w:color="auto"/>
              <w:bottom w:val="single" w:sz="6" w:space="0" w:color="auto"/>
            </w:tcBorders>
            <w:vAlign w:val="bottom"/>
          </w:tcPr>
          <w:p w14:paraId="5DBBB566" w14:textId="77777777" w:rsidR="00441ED2" w:rsidRPr="00F0451E" w:rsidRDefault="00441ED2" w:rsidP="00732FAE">
            <w:pPr>
              <w:spacing w:before="80" w:line="160" w:lineRule="exact"/>
              <w:rPr>
                <w:rFonts w:ascii="Arial" w:hAnsi="Arial" w:cs="Arial"/>
                <w:i/>
                <w:sz w:val="14"/>
                <w:szCs w:val="14"/>
              </w:rPr>
            </w:pPr>
            <w:r w:rsidRPr="00F0451E">
              <w:rPr>
                <w:rFonts w:ascii="Arial" w:hAnsi="Arial" w:cs="Arial"/>
                <w:i/>
                <w:sz w:val="14"/>
                <w:szCs w:val="14"/>
                <w:lang w:val="en-US"/>
              </w:rPr>
              <w:t>Perfumery and cosmetic articles</w:t>
            </w:r>
          </w:p>
        </w:tc>
      </w:tr>
    </w:tbl>
    <w:p w14:paraId="5A55CFC6" w14:textId="77777777" w:rsidR="00732FAE" w:rsidRPr="00F0451E" w:rsidRDefault="00732FAE" w:rsidP="00732FAE">
      <w:pPr>
        <w:spacing w:before="80" w:line="160" w:lineRule="exact"/>
        <w:rPr>
          <w:rFonts w:ascii="Arial" w:hAnsi="Arial" w:cs="Arial"/>
          <w:sz w:val="12"/>
          <w:szCs w:val="12"/>
        </w:rPr>
      </w:pPr>
      <w:r w:rsidRPr="00F0451E">
        <w:rPr>
          <w:rFonts w:ascii="Arial" w:hAnsi="Arial" w:cs="Arial"/>
          <w:sz w:val="12"/>
          <w:szCs w:val="12"/>
          <w:vertAlign w:val="superscript"/>
        </w:rPr>
        <w:t>1)</w:t>
      </w:r>
      <w:r w:rsidRPr="00F0451E">
        <w:rPr>
          <w:rFonts w:ascii="Arial" w:hAnsi="Arial" w:cs="Arial"/>
          <w:sz w:val="12"/>
          <w:szCs w:val="12"/>
        </w:rPr>
        <w:t xml:space="preserve"> По данным проверок  </w:t>
      </w:r>
      <w:proofErr w:type="spellStart"/>
      <w:r w:rsidRPr="00F0451E">
        <w:rPr>
          <w:rFonts w:ascii="Arial" w:hAnsi="Arial" w:cs="Arial"/>
          <w:sz w:val="12"/>
          <w:szCs w:val="12"/>
        </w:rPr>
        <w:t>Роспотребнадзора</w:t>
      </w:r>
      <w:proofErr w:type="spellEnd"/>
      <w:r w:rsidRPr="00F0451E">
        <w:rPr>
          <w:rFonts w:ascii="Arial" w:hAnsi="Arial" w:cs="Arial"/>
          <w:sz w:val="12"/>
          <w:szCs w:val="12"/>
        </w:rPr>
        <w:t xml:space="preserve"> в организациях торговли.</w:t>
      </w:r>
    </w:p>
    <w:p w14:paraId="2910D026" w14:textId="77777777" w:rsidR="00732FAE" w:rsidRPr="00F0451E" w:rsidRDefault="00732FAE" w:rsidP="00732FAE">
      <w:pPr>
        <w:spacing w:before="60"/>
        <w:rPr>
          <w:rFonts w:ascii="Arial" w:hAnsi="Arial" w:cs="Arial"/>
          <w:i/>
          <w:sz w:val="12"/>
          <w:szCs w:val="12"/>
          <w:lang w:val="en-US"/>
        </w:rPr>
      </w:pPr>
      <w:r w:rsidRPr="00F0451E">
        <w:rPr>
          <w:rFonts w:ascii="Arial" w:hAnsi="Arial" w:cs="Arial"/>
          <w:i/>
          <w:sz w:val="12"/>
          <w:szCs w:val="12"/>
          <w:vertAlign w:val="superscript"/>
          <w:lang w:val="en-US"/>
        </w:rPr>
        <w:t>1)</w:t>
      </w:r>
      <w:r w:rsidRPr="00F0451E">
        <w:rPr>
          <w:rFonts w:ascii="Arial" w:hAnsi="Arial" w:cs="Arial"/>
          <w:sz w:val="12"/>
          <w:szCs w:val="12"/>
          <w:lang w:val="en-US"/>
        </w:rPr>
        <w:t xml:space="preserve"> </w:t>
      </w:r>
      <w:r w:rsidRPr="00F0451E">
        <w:rPr>
          <w:rFonts w:ascii="Arial" w:hAnsi="Arial" w:cs="Arial"/>
          <w:i/>
          <w:sz w:val="12"/>
          <w:szCs w:val="12"/>
          <w:lang w:val="en-US"/>
        </w:rPr>
        <w:t>According to the results of inspections of the Federal Service for Surveillance on Consumer Rights Protection and Human Wellbeing in trade organizations.</w:t>
      </w:r>
    </w:p>
    <w:p w14:paraId="050E06E4" w14:textId="77777777" w:rsidR="00732FAE" w:rsidRPr="00F0451E" w:rsidRDefault="00732FAE" w:rsidP="00732FAE">
      <w:pPr>
        <w:tabs>
          <w:tab w:val="left" w:pos="6634"/>
        </w:tabs>
        <w:spacing w:before="60" w:after="60"/>
        <w:rPr>
          <w:lang w:val="en-US"/>
        </w:rPr>
      </w:pPr>
    </w:p>
    <w:p w14:paraId="733293CC" w14:textId="6106001B" w:rsidR="006E5F3B" w:rsidRPr="00F0451E" w:rsidRDefault="008B752D">
      <w:pPr>
        <w:pageBreakBefore/>
        <w:tabs>
          <w:tab w:val="left" w:pos="6634"/>
        </w:tabs>
        <w:spacing w:after="60"/>
      </w:pPr>
      <w:r w:rsidRPr="00F0451E">
        <w:rPr>
          <w:rFonts w:ascii="Arial" w:eastAsia="Symbol" w:hAnsi="Arial" w:cs="Arial"/>
          <w:b/>
          <w:sz w:val="16"/>
        </w:rPr>
        <w:lastRenderedPageBreak/>
        <w:t>19.</w:t>
      </w:r>
      <w:r w:rsidR="006E5F3B" w:rsidRPr="00F0451E">
        <w:rPr>
          <w:rFonts w:ascii="Arial" w:eastAsia="Symbol" w:hAnsi="Arial" w:cs="Arial"/>
          <w:b/>
          <w:sz w:val="16"/>
        </w:rPr>
        <w:t>2</w:t>
      </w:r>
      <w:r w:rsidR="00732FAE" w:rsidRPr="00F0451E">
        <w:rPr>
          <w:rFonts w:ascii="Arial" w:eastAsia="Symbol" w:hAnsi="Arial" w:cs="Arial"/>
          <w:b/>
          <w:sz w:val="16"/>
        </w:rPr>
        <w:t>5</w:t>
      </w:r>
      <w:r w:rsidR="006E5F3B" w:rsidRPr="00F0451E">
        <w:rPr>
          <w:rFonts w:ascii="Arial" w:eastAsia="Symbol" w:hAnsi="Arial" w:cs="Arial"/>
          <w:b/>
          <w:sz w:val="16"/>
        </w:rPr>
        <w:t>. ОБОРОТ ОБЩЕСТВЕННОГО ПИТАНИЯ</w:t>
      </w:r>
    </w:p>
    <w:p w14:paraId="765CF7A9" w14:textId="77777777" w:rsidR="006E5F3B" w:rsidRPr="00F0451E" w:rsidRDefault="00422A19">
      <w:pPr>
        <w:tabs>
          <w:tab w:val="left" w:pos="6634"/>
        </w:tabs>
        <w:spacing w:after="120"/>
        <w:ind w:left="482"/>
      </w:pPr>
      <w:r w:rsidRPr="00F0451E">
        <w:rPr>
          <w:rFonts w:ascii="Arial" w:eastAsia="Symbol" w:hAnsi="Arial" w:cs="Arial"/>
          <w:b/>
          <w:i/>
          <w:sz w:val="16"/>
          <w:szCs w:val="16"/>
          <w:lang w:val="en-US"/>
        </w:rPr>
        <w:t>TURNOVER</w:t>
      </w:r>
      <w:r w:rsidRPr="00F0451E">
        <w:rPr>
          <w:rFonts w:ascii="Arial" w:eastAsia="Symbol" w:hAnsi="Arial" w:cs="Arial"/>
          <w:b/>
          <w:i/>
          <w:sz w:val="16"/>
          <w:szCs w:val="16"/>
        </w:rPr>
        <w:t xml:space="preserve"> </w:t>
      </w:r>
      <w:r w:rsidRPr="00F0451E">
        <w:rPr>
          <w:rFonts w:ascii="Arial" w:eastAsia="Symbol" w:hAnsi="Arial" w:cs="Arial"/>
          <w:b/>
          <w:i/>
          <w:sz w:val="16"/>
          <w:szCs w:val="16"/>
          <w:lang w:val="en-US"/>
        </w:rPr>
        <w:t>OF</w:t>
      </w:r>
      <w:r w:rsidRPr="00F0451E">
        <w:rPr>
          <w:rFonts w:ascii="Arial" w:eastAsia="Symbol" w:hAnsi="Arial" w:cs="Arial"/>
          <w:b/>
          <w:i/>
          <w:sz w:val="16"/>
          <w:szCs w:val="16"/>
        </w:rPr>
        <w:t xml:space="preserve"> </w:t>
      </w:r>
      <w:r w:rsidRPr="00F0451E">
        <w:rPr>
          <w:rFonts w:ascii="Arial" w:eastAsia="Symbol" w:hAnsi="Arial" w:cs="Arial"/>
          <w:b/>
          <w:i/>
          <w:sz w:val="16"/>
          <w:szCs w:val="16"/>
          <w:lang w:val="en-US"/>
        </w:rPr>
        <w:t>CATERING</w:t>
      </w:r>
    </w:p>
    <w:tbl>
      <w:tblPr>
        <w:tblW w:w="9922" w:type="dxa"/>
        <w:tblLayout w:type="fixed"/>
        <w:tblCellMar>
          <w:left w:w="0" w:type="dxa"/>
          <w:right w:w="0" w:type="dxa"/>
        </w:tblCellMar>
        <w:tblLook w:val="0000" w:firstRow="0" w:lastRow="0" w:firstColumn="0" w:lastColumn="0" w:noHBand="0" w:noVBand="0"/>
      </w:tblPr>
      <w:tblGrid>
        <w:gridCol w:w="3075"/>
        <w:gridCol w:w="754"/>
        <w:gridCol w:w="754"/>
        <w:gridCol w:w="754"/>
        <w:gridCol w:w="754"/>
        <w:gridCol w:w="754"/>
        <w:gridCol w:w="3077"/>
      </w:tblGrid>
      <w:tr w:rsidR="00066AE1" w:rsidRPr="00F0451E" w14:paraId="5EF69F71" w14:textId="77777777">
        <w:trPr>
          <w:cantSplit/>
        </w:trPr>
        <w:tc>
          <w:tcPr>
            <w:tcW w:w="3075" w:type="dxa"/>
            <w:tcBorders>
              <w:top w:val="single" w:sz="6" w:space="0" w:color="000000"/>
              <w:bottom w:val="single" w:sz="6" w:space="0" w:color="000000"/>
            </w:tcBorders>
            <w:shd w:val="clear" w:color="auto" w:fill="auto"/>
            <w:vAlign w:val="bottom"/>
          </w:tcPr>
          <w:p w14:paraId="679606A7" w14:textId="77777777" w:rsidR="00066AE1" w:rsidRPr="00F0451E" w:rsidRDefault="00066AE1">
            <w:pPr>
              <w:pStyle w:val="1c"/>
              <w:snapToGrid w:val="0"/>
              <w:spacing w:before="60" w:after="60"/>
              <w:rPr>
                <w:rFonts w:ascii="Arial" w:eastAsia="Symbol" w:hAnsi="Arial" w:cs="Arial"/>
                <w:sz w:val="14"/>
                <w:szCs w:val="14"/>
              </w:rPr>
            </w:pPr>
          </w:p>
        </w:tc>
        <w:tc>
          <w:tcPr>
            <w:tcW w:w="754" w:type="dxa"/>
            <w:tcBorders>
              <w:top w:val="single" w:sz="6" w:space="0" w:color="000000"/>
              <w:left w:val="single" w:sz="6" w:space="0" w:color="000000"/>
              <w:bottom w:val="single" w:sz="6" w:space="0" w:color="000000"/>
            </w:tcBorders>
            <w:shd w:val="clear" w:color="auto" w:fill="auto"/>
            <w:vAlign w:val="bottom"/>
          </w:tcPr>
          <w:p w14:paraId="018A230B" w14:textId="77777777" w:rsidR="00066AE1" w:rsidRPr="00F0451E" w:rsidRDefault="00066AE1">
            <w:pPr>
              <w:spacing w:before="60" w:after="60"/>
              <w:jc w:val="center"/>
              <w:rPr>
                <w:rFonts w:ascii="Arial" w:hAnsi="Arial" w:cs="Arial"/>
                <w:sz w:val="14"/>
                <w:szCs w:val="14"/>
              </w:rPr>
            </w:pPr>
            <w:r w:rsidRPr="00F0451E">
              <w:rPr>
                <w:rFonts w:ascii="Arial" w:eastAsia="Symbol" w:hAnsi="Arial" w:cs="Arial"/>
                <w:sz w:val="14"/>
                <w:szCs w:val="14"/>
                <w:lang w:val="en-US"/>
              </w:rPr>
              <w:t>20</w:t>
            </w:r>
            <w:r w:rsidRPr="00F0451E">
              <w:rPr>
                <w:rFonts w:ascii="Arial" w:eastAsia="Symbol" w:hAnsi="Arial" w:cs="Arial"/>
                <w:sz w:val="14"/>
                <w:szCs w:val="14"/>
              </w:rPr>
              <w:t>00</w:t>
            </w:r>
          </w:p>
        </w:tc>
        <w:tc>
          <w:tcPr>
            <w:tcW w:w="754" w:type="dxa"/>
            <w:tcBorders>
              <w:top w:val="single" w:sz="6" w:space="0" w:color="000000"/>
              <w:left w:val="single" w:sz="6" w:space="0" w:color="000000"/>
              <w:bottom w:val="single" w:sz="6" w:space="0" w:color="000000"/>
            </w:tcBorders>
            <w:shd w:val="clear" w:color="auto" w:fill="auto"/>
            <w:vAlign w:val="bottom"/>
          </w:tcPr>
          <w:p w14:paraId="2B6EFF77" w14:textId="77777777" w:rsidR="00066AE1" w:rsidRPr="00F0451E" w:rsidRDefault="00066AE1">
            <w:pPr>
              <w:spacing w:before="60" w:after="60"/>
              <w:jc w:val="center"/>
              <w:rPr>
                <w:rFonts w:ascii="Arial" w:hAnsi="Arial" w:cs="Arial"/>
                <w:sz w:val="14"/>
                <w:szCs w:val="14"/>
              </w:rPr>
            </w:pPr>
            <w:r w:rsidRPr="00F0451E">
              <w:rPr>
                <w:rFonts w:ascii="Arial" w:eastAsia="Symbol" w:hAnsi="Arial" w:cs="Arial"/>
                <w:sz w:val="14"/>
                <w:szCs w:val="14"/>
              </w:rPr>
              <w:t>2010</w:t>
            </w:r>
          </w:p>
        </w:tc>
        <w:tc>
          <w:tcPr>
            <w:tcW w:w="754" w:type="dxa"/>
            <w:tcBorders>
              <w:top w:val="single" w:sz="6" w:space="0" w:color="000000"/>
              <w:left w:val="single" w:sz="6" w:space="0" w:color="000000"/>
              <w:bottom w:val="single" w:sz="6" w:space="0" w:color="000000"/>
            </w:tcBorders>
            <w:shd w:val="clear" w:color="auto" w:fill="auto"/>
          </w:tcPr>
          <w:p w14:paraId="5C4B40FC" w14:textId="1FF66E47" w:rsidR="00066AE1" w:rsidRPr="00F0451E" w:rsidRDefault="00066AE1" w:rsidP="007D47C9">
            <w:pPr>
              <w:pStyle w:val="01-golovka"/>
              <w:spacing w:before="60" w:after="60"/>
              <w:rPr>
                <w:szCs w:val="14"/>
              </w:rPr>
            </w:pPr>
            <w:r w:rsidRPr="00F0451E">
              <w:rPr>
                <w:rFonts w:ascii="Arial" w:eastAsia="Symbol" w:hAnsi="Arial" w:cs="Arial"/>
                <w:szCs w:val="14"/>
              </w:rPr>
              <w:t>2019</w:t>
            </w:r>
          </w:p>
        </w:tc>
        <w:tc>
          <w:tcPr>
            <w:tcW w:w="754" w:type="dxa"/>
            <w:tcBorders>
              <w:top w:val="single" w:sz="6" w:space="0" w:color="000000"/>
              <w:left w:val="single" w:sz="6" w:space="0" w:color="000000"/>
              <w:bottom w:val="single" w:sz="6" w:space="0" w:color="000000"/>
            </w:tcBorders>
            <w:shd w:val="clear" w:color="auto" w:fill="auto"/>
          </w:tcPr>
          <w:p w14:paraId="4E08F733" w14:textId="4BF16000" w:rsidR="00066AE1" w:rsidRPr="00F0451E" w:rsidRDefault="00066AE1" w:rsidP="007D47C9">
            <w:pPr>
              <w:pStyle w:val="01-golovka"/>
              <w:spacing w:before="60" w:after="60"/>
              <w:rPr>
                <w:szCs w:val="14"/>
              </w:rPr>
            </w:pPr>
            <w:r w:rsidRPr="00F0451E">
              <w:rPr>
                <w:rFonts w:ascii="Arial" w:eastAsia="Symbol" w:hAnsi="Arial" w:cs="Arial"/>
                <w:szCs w:val="14"/>
                <w:lang w:val="en-US"/>
              </w:rPr>
              <w:t>2020</w:t>
            </w:r>
          </w:p>
        </w:tc>
        <w:tc>
          <w:tcPr>
            <w:tcW w:w="754" w:type="dxa"/>
            <w:tcBorders>
              <w:top w:val="single" w:sz="6" w:space="0" w:color="000000"/>
              <w:left w:val="single" w:sz="6" w:space="0" w:color="000000"/>
              <w:bottom w:val="single" w:sz="6" w:space="0" w:color="000000"/>
            </w:tcBorders>
            <w:shd w:val="clear" w:color="auto" w:fill="auto"/>
          </w:tcPr>
          <w:p w14:paraId="4900340C" w14:textId="6F90B849" w:rsidR="00066AE1" w:rsidRPr="00F0451E" w:rsidRDefault="00066AE1" w:rsidP="00C00C65">
            <w:pPr>
              <w:pStyle w:val="01-golovka"/>
              <w:spacing w:before="60" w:after="60"/>
              <w:rPr>
                <w:rFonts w:ascii="Arial" w:eastAsia="Symbol" w:hAnsi="Arial" w:cs="Arial"/>
                <w:szCs w:val="14"/>
                <w:lang w:val="en-US"/>
              </w:rPr>
            </w:pPr>
            <w:r>
              <w:rPr>
                <w:rFonts w:ascii="Arial" w:eastAsia="Symbol" w:hAnsi="Arial" w:cs="Arial"/>
                <w:szCs w:val="14"/>
                <w:lang w:val="en-US"/>
              </w:rPr>
              <w:t>2021</w:t>
            </w:r>
          </w:p>
        </w:tc>
        <w:tc>
          <w:tcPr>
            <w:tcW w:w="3077" w:type="dxa"/>
            <w:tcBorders>
              <w:top w:val="single" w:sz="6" w:space="0" w:color="000000"/>
              <w:left w:val="single" w:sz="6" w:space="0" w:color="000000"/>
              <w:bottom w:val="single" w:sz="6" w:space="0" w:color="000000"/>
            </w:tcBorders>
            <w:shd w:val="clear" w:color="auto" w:fill="auto"/>
            <w:vAlign w:val="bottom"/>
          </w:tcPr>
          <w:p w14:paraId="27D98601" w14:textId="77777777" w:rsidR="00066AE1" w:rsidRPr="00F0451E" w:rsidRDefault="00066AE1">
            <w:pPr>
              <w:snapToGrid w:val="0"/>
              <w:spacing w:before="60" w:after="60"/>
              <w:jc w:val="center"/>
              <w:rPr>
                <w:rFonts w:ascii="Arial" w:eastAsia="Symbol" w:hAnsi="Arial" w:cs="Arial"/>
                <w:sz w:val="14"/>
                <w:szCs w:val="14"/>
              </w:rPr>
            </w:pPr>
          </w:p>
        </w:tc>
      </w:tr>
      <w:tr w:rsidR="00066AE1" w:rsidRPr="002B7BF9" w14:paraId="0E89B776" w14:textId="77777777">
        <w:trPr>
          <w:cantSplit/>
          <w:trHeight w:val="420"/>
        </w:trPr>
        <w:tc>
          <w:tcPr>
            <w:tcW w:w="3075" w:type="dxa"/>
            <w:tcBorders>
              <w:top w:val="single" w:sz="6" w:space="0" w:color="000000"/>
            </w:tcBorders>
            <w:shd w:val="clear" w:color="auto" w:fill="auto"/>
            <w:vAlign w:val="bottom"/>
          </w:tcPr>
          <w:p w14:paraId="364F8C0A" w14:textId="77777777" w:rsidR="00066AE1" w:rsidRPr="002B7BF9" w:rsidRDefault="00066AE1">
            <w:pPr>
              <w:snapToGrid w:val="0"/>
              <w:spacing w:before="60" w:after="40"/>
              <w:rPr>
                <w:rFonts w:ascii="Arial" w:eastAsia="Symbol" w:hAnsi="Arial" w:cs="Arial"/>
                <w:sz w:val="14"/>
                <w:szCs w:val="14"/>
              </w:rPr>
            </w:pPr>
          </w:p>
        </w:tc>
        <w:tc>
          <w:tcPr>
            <w:tcW w:w="3770" w:type="dxa"/>
            <w:gridSpan w:val="5"/>
            <w:tcBorders>
              <w:top w:val="single" w:sz="6" w:space="0" w:color="000000"/>
              <w:left w:val="single" w:sz="6" w:space="0" w:color="000000"/>
            </w:tcBorders>
            <w:shd w:val="clear" w:color="auto" w:fill="auto"/>
            <w:vAlign w:val="bottom"/>
          </w:tcPr>
          <w:p w14:paraId="24BC3B3E" w14:textId="77777777" w:rsidR="00066AE1" w:rsidRPr="002B7BF9" w:rsidRDefault="00066AE1">
            <w:pPr>
              <w:spacing w:before="60" w:after="40"/>
              <w:ind w:right="113"/>
              <w:jc w:val="center"/>
              <w:rPr>
                <w:rFonts w:ascii="Arial" w:hAnsi="Arial" w:cs="Arial"/>
                <w:sz w:val="14"/>
                <w:szCs w:val="14"/>
              </w:rPr>
            </w:pPr>
            <w:r w:rsidRPr="002B7BF9">
              <w:rPr>
                <w:rFonts w:ascii="Arial" w:eastAsia="Symbol" w:hAnsi="Arial" w:cs="Arial"/>
                <w:b/>
                <w:sz w:val="14"/>
                <w:szCs w:val="14"/>
              </w:rPr>
              <w:t xml:space="preserve">Всего / </w:t>
            </w:r>
            <w:r w:rsidRPr="002B7BF9">
              <w:rPr>
                <w:rFonts w:ascii="Arial" w:eastAsia="Symbol" w:hAnsi="Arial" w:cs="Arial"/>
                <w:b/>
                <w:i/>
                <w:sz w:val="14"/>
                <w:szCs w:val="14"/>
                <w:lang w:val="en-US"/>
              </w:rPr>
              <w:t>Total</w:t>
            </w:r>
          </w:p>
        </w:tc>
        <w:tc>
          <w:tcPr>
            <w:tcW w:w="3077" w:type="dxa"/>
            <w:tcBorders>
              <w:top w:val="single" w:sz="6" w:space="0" w:color="000000"/>
              <w:left w:val="single" w:sz="6" w:space="0" w:color="000000"/>
            </w:tcBorders>
            <w:shd w:val="clear" w:color="auto" w:fill="auto"/>
            <w:vAlign w:val="bottom"/>
          </w:tcPr>
          <w:p w14:paraId="64398AAB" w14:textId="77777777" w:rsidR="00066AE1" w:rsidRPr="002B7BF9" w:rsidRDefault="00066AE1">
            <w:pPr>
              <w:pStyle w:val="1c"/>
              <w:snapToGrid w:val="0"/>
              <w:spacing w:before="60" w:after="40"/>
              <w:rPr>
                <w:rFonts w:ascii="Arial" w:eastAsia="Symbol" w:hAnsi="Arial" w:cs="Arial"/>
                <w:b/>
                <w:i/>
                <w:sz w:val="14"/>
                <w:szCs w:val="14"/>
                <w:lang w:val="en-US"/>
              </w:rPr>
            </w:pPr>
          </w:p>
        </w:tc>
      </w:tr>
      <w:tr w:rsidR="00441ED2" w:rsidRPr="00112A5E" w14:paraId="24797A59" w14:textId="77777777">
        <w:trPr>
          <w:cantSplit/>
        </w:trPr>
        <w:tc>
          <w:tcPr>
            <w:tcW w:w="3075" w:type="dxa"/>
            <w:shd w:val="clear" w:color="auto" w:fill="auto"/>
            <w:vAlign w:val="bottom"/>
          </w:tcPr>
          <w:p w14:paraId="544FEE93" w14:textId="525A484E" w:rsidR="00441ED2" w:rsidRPr="002B7BF9" w:rsidRDefault="00441ED2" w:rsidP="000253DB">
            <w:pPr>
              <w:spacing w:before="60"/>
              <w:ind w:left="57"/>
              <w:rPr>
                <w:rFonts w:ascii="Arial" w:hAnsi="Arial" w:cs="Arial"/>
                <w:sz w:val="14"/>
                <w:szCs w:val="14"/>
              </w:rPr>
            </w:pPr>
            <w:proofErr w:type="gramStart"/>
            <w:r w:rsidRPr="002B7BF9">
              <w:rPr>
                <w:rFonts w:ascii="Arial" w:eastAsia="Symbol" w:hAnsi="Arial" w:cs="Arial"/>
                <w:sz w:val="14"/>
                <w:szCs w:val="14"/>
              </w:rPr>
              <w:t>Млрд</w:t>
            </w:r>
            <w:proofErr w:type="gramEnd"/>
            <w:r w:rsidRPr="002B7BF9">
              <w:rPr>
                <w:rFonts w:ascii="Arial" w:eastAsia="Symbol" w:hAnsi="Arial" w:cs="Arial"/>
                <w:sz w:val="14"/>
                <w:szCs w:val="14"/>
              </w:rPr>
              <w:t xml:space="preserve"> руб. </w:t>
            </w:r>
            <w:r w:rsidRPr="002B7BF9">
              <w:rPr>
                <w:rFonts w:ascii="Arial" w:eastAsia="Symbol" w:hAnsi="Arial" w:cs="Arial"/>
                <w:sz w:val="14"/>
                <w:szCs w:val="14"/>
              </w:rPr>
              <w:br/>
              <w:t>(</w:t>
            </w:r>
            <w:r w:rsidRPr="002B7BF9">
              <w:rPr>
                <w:rFonts w:ascii="Arial" w:eastAsia="Symbol" w:hAnsi="Arial" w:cs="Arial"/>
                <w:bCs/>
                <w:sz w:val="14"/>
                <w:szCs w:val="14"/>
              </w:rPr>
              <w:t>в фактически действовавших ценах</w:t>
            </w:r>
            <w:r w:rsidRPr="002B7BF9">
              <w:rPr>
                <w:rFonts w:ascii="Arial" w:eastAsia="Symbol" w:hAnsi="Arial" w:cs="Arial"/>
                <w:sz w:val="14"/>
                <w:szCs w:val="14"/>
              </w:rPr>
              <w:t xml:space="preserve">)  </w:t>
            </w:r>
          </w:p>
        </w:tc>
        <w:tc>
          <w:tcPr>
            <w:tcW w:w="754" w:type="dxa"/>
            <w:tcBorders>
              <w:left w:val="single" w:sz="6" w:space="0" w:color="000000"/>
            </w:tcBorders>
            <w:shd w:val="clear" w:color="auto" w:fill="auto"/>
            <w:vAlign w:val="bottom"/>
          </w:tcPr>
          <w:p w14:paraId="19806CE6" w14:textId="126532BD" w:rsidR="00441ED2" w:rsidRPr="002B7BF9" w:rsidRDefault="00441ED2" w:rsidP="002B7BF9">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83,3</w:t>
            </w:r>
          </w:p>
        </w:tc>
        <w:tc>
          <w:tcPr>
            <w:tcW w:w="754" w:type="dxa"/>
            <w:tcBorders>
              <w:left w:val="single" w:sz="6" w:space="0" w:color="000000"/>
            </w:tcBorders>
            <w:shd w:val="clear" w:color="auto" w:fill="auto"/>
            <w:vAlign w:val="bottom"/>
          </w:tcPr>
          <w:p w14:paraId="6EDE71D1" w14:textId="06F06CBC" w:rsidR="00441ED2" w:rsidRPr="002B7BF9" w:rsidRDefault="00441ED2" w:rsidP="002B7BF9">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781,4</w:t>
            </w:r>
          </w:p>
        </w:tc>
        <w:tc>
          <w:tcPr>
            <w:tcW w:w="754" w:type="dxa"/>
            <w:tcBorders>
              <w:left w:val="single" w:sz="6" w:space="0" w:color="000000"/>
            </w:tcBorders>
            <w:shd w:val="clear" w:color="auto" w:fill="auto"/>
            <w:vAlign w:val="bottom"/>
          </w:tcPr>
          <w:p w14:paraId="66C15CF4" w14:textId="76E55448" w:rsidR="00441ED2" w:rsidRPr="002B7BF9" w:rsidRDefault="00441ED2" w:rsidP="002B7BF9">
            <w:pPr>
              <w:spacing w:before="60" w:line="160" w:lineRule="exact"/>
              <w:ind w:right="113"/>
              <w:jc w:val="right"/>
              <w:rPr>
                <w:rFonts w:ascii="Arial" w:hAnsi="Arial" w:cs="Arial"/>
                <w:sz w:val="14"/>
                <w:szCs w:val="14"/>
              </w:rPr>
            </w:pPr>
            <w:r w:rsidRPr="002B7BF9">
              <w:rPr>
                <w:rFonts w:ascii="Arial" w:hAnsi="Arial" w:cs="Arial"/>
                <w:sz w:val="14"/>
                <w:szCs w:val="14"/>
              </w:rPr>
              <w:t>1</w:t>
            </w:r>
            <w:r w:rsidR="002B7BF9">
              <w:rPr>
                <w:rFonts w:ascii="Arial" w:hAnsi="Arial" w:cs="Arial"/>
                <w:sz w:val="14"/>
                <w:szCs w:val="14"/>
              </w:rPr>
              <w:t> </w:t>
            </w:r>
            <w:r w:rsidRPr="002B7BF9">
              <w:rPr>
                <w:rFonts w:ascii="Arial" w:hAnsi="Arial" w:cs="Arial"/>
                <w:sz w:val="14"/>
                <w:szCs w:val="14"/>
              </w:rPr>
              <w:t>825,1</w:t>
            </w:r>
          </w:p>
        </w:tc>
        <w:tc>
          <w:tcPr>
            <w:tcW w:w="754" w:type="dxa"/>
            <w:tcBorders>
              <w:left w:val="single" w:sz="6" w:space="0" w:color="000000"/>
            </w:tcBorders>
            <w:shd w:val="clear" w:color="auto" w:fill="auto"/>
            <w:vAlign w:val="bottom"/>
          </w:tcPr>
          <w:p w14:paraId="2317EA90" w14:textId="5270D633" w:rsidR="00441ED2" w:rsidRPr="002B7BF9" w:rsidRDefault="00441ED2" w:rsidP="002B7BF9">
            <w:pPr>
              <w:spacing w:before="60" w:line="160" w:lineRule="exact"/>
              <w:ind w:right="113"/>
              <w:jc w:val="right"/>
              <w:rPr>
                <w:rFonts w:ascii="Arial" w:hAnsi="Arial" w:cs="Arial"/>
                <w:sz w:val="14"/>
                <w:szCs w:val="14"/>
              </w:rPr>
            </w:pPr>
            <w:r w:rsidRPr="002B7BF9">
              <w:rPr>
                <w:rFonts w:ascii="Arial" w:hAnsi="Arial" w:cs="Arial"/>
                <w:sz w:val="14"/>
                <w:szCs w:val="14"/>
              </w:rPr>
              <w:t>1</w:t>
            </w:r>
            <w:r w:rsidR="002B7BF9">
              <w:rPr>
                <w:rFonts w:ascii="Arial" w:hAnsi="Arial" w:cs="Arial"/>
                <w:sz w:val="14"/>
                <w:szCs w:val="14"/>
              </w:rPr>
              <w:t> </w:t>
            </w:r>
            <w:r w:rsidRPr="002B7BF9">
              <w:rPr>
                <w:rFonts w:ascii="Arial" w:hAnsi="Arial" w:cs="Arial"/>
                <w:sz w:val="14"/>
                <w:szCs w:val="14"/>
              </w:rPr>
              <w:t>447,4</w:t>
            </w:r>
          </w:p>
        </w:tc>
        <w:tc>
          <w:tcPr>
            <w:tcW w:w="754" w:type="dxa"/>
            <w:tcBorders>
              <w:left w:val="single" w:sz="6" w:space="0" w:color="000000"/>
            </w:tcBorders>
            <w:shd w:val="clear" w:color="auto" w:fill="auto"/>
            <w:vAlign w:val="bottom"/>
          </w:tcPr>
          <w:p w14:paraId="678E5BB2" w14:textId="7E0B578F" w:rsidR="00441ED2" w:rsidRPr="002B7BF9" w:rsidRDefault="00441ED2" w:rsidP="002B7BF9">
            <w:pPr>
              <w:spacing w:before="60" w:line="160" w:lineRule="exact"/>
              <w:ind w:right="113"/>
              <w:jc w:val="right"/>
              <w:rPr>
                <w:rFonts w:ascii="Arial" w:hAnsi="Arial" w:cs="Arial"/>
                <w:sz w:val="14"/>
                <w:szCs w:val="14"/>
              </w:rPr>
            </w:pPr>
            <w:r w:rsidRPr="002B7BF9">
              <w:rPr>
                <w:rFonts w:ascii="Arial" w:hAnsi="Arial" w:cs="Arial"/>
                <w:sz w:val="14"/>
                <w:szCs w:val="14"/>
              </w:rPr>
              <w:t>1</w:t>
            </w:r>
            <w:r w:rsidR="002B7BF9">
              <w:rPr>
                <w:rFonts w:ascii="Arial" w:hAnsi="Arial" w:cs="Arial"/>
                <w:sz w:val="14"/>
                <w:szCs w:val="14"/>
              </w:rPr>
              <w:t> </w:t>
            </w:r>
            <w:r w:rsidRPr="002B7BF9">
              <w:rPr>
                <w:rFonts w:ascii="Arial" w:hAnsi="Arial" w:cs="Arial"/>
                <w:sz w:val="14"/>
                <w:szCs w:val="14"/>
              </w:rPr>
              <w:t>929,1</w:t>
            </w:r>
          </w:p>
        </w:tc>
        <w:tc>
          <w:tcPr>
            <w:tcW w:w="3077" w:type="dxa"/>
            <w:tcBorders>
              <w:left w:val="single" w:sz="6" w:space="0" w:color="000000"/>
            </w:tcBorders>
            <w:shd w:val="clear" w:color="auto" w:fill="auto"/>
            <w:vAlign w:val="bottom"/>
          </w:tcPr>
          <w:p w14:paraId="5B609D25" w14:textId="0F9F8525" w:rsidR="00441ED2" w:rsidRPr="002B7BF9" w:rsidRDefault="00441ED2" w:rsidP="00E85C64">
            <w:pPr>
              <w:spacing w:before="60" w:line="160" w:lineRule="exact"/>
              <w:ind w:left="57"/>
              <w:rPr>
                <w:rFonts w:ascii="Arial" w:hAnsi="Arial" w:cs="Arial"/>
                <w:sz w:val="14"/>
                <w:szCs w:val="14"/>
                <w:lang w:val="en-US"/>
              </w:rPr>
            </w:pPr>
            <w:proofErr w:type="spellStart"/>
            <w:r w:rsidRPr="002B7BF9">
              <w:rPr>
                <w:rFonts w:ascii="Arial" w:hAnsi="Arial" w:cs="Arial"/>
                <w:i/>
                <w:sz w:val="14"/>
                <w:szCs w:val="14"/>
                <w:lang w:val="en-US"/>
              </w:rPr>
              <w:t>Bln</w:t>
            </w:r>
            <w:proofErr w:type="spellEnd"/>
            <w:r w:rsidRPr="002B7BF9">
              <w:rPr>
                <w:rFonts w:ascii="Arial" w:hAnsi="Arial" w:cs="Arial"/>
                <w:i/>
                <w:sz w:val="14"/>
                <w:szCs w:val="14"/>
                <w:lang w:val="en-US"/>
              </w:rPr>
              <w:t xml:space="preserve">. </w:t>
            </w:r>
            <w:proofErr w:type="spellStart"/>
            <w:r w:rsidRPr="002B7BF9">
              <w:rPr>
                <w:rFonts w:ascii="Arial" w:hAnsi="Arial" w:cs="Arial"/>
                <w:i/>
                <w:sz w:val="14"/>
                <w:szCs w:val="14"/>
                <w:lang w:val="en-US"/>
              </w:rPr>
              <w:t>roubles</w:t>
            </w:r>
            <w:proofErr w:type="spellEnd"/>
            <w:r w:rsidRPr="002B7BF9">
              <w:rPr>
                <w:rFonts w:ascii="Arial" w:hAnsi="Arial" w:cs="Arial"/>
                <w:i/>
                <w:sz w:val="14"/>
                <w:szCs w:val="14"/>
                <w:lang w:val="en-US"/>
              </w:rPr>
              <w:t xml:space="preserve"> </w:t>
            </w:r>
            <w:r w:rsidRPr="002B7BF9">
              <w:rPr>
                <w:rFonts w:ascii="Arial" w:hAnsi="Arial" w:cs="Arial"/>
                <w:i/>
                <w:sz w:val="14"/>
                <w:szCs w:val="14"/>
                <w:lang w:val="en-US"/>
              </w:rPr>
              <w:br/>
              <w:t>(at current prices)</w:t>
            </w:r>
          </w:p>
        </w:tc>
      </w:tr>
      <w:tr w:rsidR="00441ED2" w:rsidRPr="00112A5E" w14:paraId="34EA653B" w14:textId="77777777">
        <w:trPr>
          <w:cantSplit/>
        </w:trPr>
        <w:tc>
          <w:tcPr>
            <w:tcW w:w="3075" w:type="dxa"/>
            <w:shd w:val="clear" w:color="auto" w:fill="auto"/>
            <w:vAlign w:val="bottom"/>
          </w:tcPr>
          <w:p w14:paraId="63575D01" w14:textId="77777777" w:rsidR="00441ED2" w:rsidRPr="002B7BF9" w:rsidRDefault="00441ED2" w:rsidP="000253DB">
            <w:pPr>
              <w:spacing w:before="60"/>
              <w:ind w:left="57"/>
              <w:rPr>
                <w:rFonts w:ascii="Arial" w:hAnsi="Arial" w:cs="Arial"/>
                <w:sz w:val="14"/>
                <w:szCs w:val="14"/>
              </w:rPr>
            </w:pPr>
            <w:r w:rsidRPr="002B7BF9">
              <w:rPr>
                <w:rFonts w:ascii="Arial" w:hAnsi="Arial" w:cs="Arial"/>
                <w:sz w:val="14"/>
                <w:szCs w:val="14"/>
              </w:rPr>
              <w:t xml:space="preserve">В процентах к предыдущему году </w:t>
            </w:r>
            <w:r w:rsidRPr="002B7BF9">
              <w:rPr>
                <w:rFonts w:ascii="Arial" w:hAnsi="Arial" w:cs="Arial"/>
                <w:sz w:val="14"/>
                <w:szCs w:val="14"/>
              </w:rPr>
              <w:br/>
              <w:t>(в сопоставимых ценах)</w:t>
            </w:r>
          </w:p>
        </w:tc>
        <w:tc>
          <w:tcPr>
            <w:tcW w:w="754" w:type="dxa"/>
            <w:tcBorders>
              <w:left w:val="single" w:sz="6" w:space="0" w:color="000000"/>
            </w:tcBorders>
            <w:shd w:val="clear" w:color="auto" w:fill="auto"/>
            <w:vAlign w:val="bottom"/>
          </w:tcPr>
          <w:p w14:paraId="2997E3CE" w14:textId="2D7203B5" w:rsidR="00441ED2" w:rsidRPr="002B7BF9" w:rsidRDefault="00441ED2" w:rsidP="002B7BF9">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111,8</w:t>
            </w:r>
          </w:p>
        </w:tc>
        <w:tc>
          <w:tcPr>
            <w:tcW w:w="754" w:type="dxa"/>
            <w:tcBorders>
              <w:left w:val="single" w:sz="6" w:space="0" w:color="000000"/>
            </w:tcBorders>
            <w:shd w:val="clear" w:color="auto" w:fill="auto"/>
            <w:vAlign w:val="bottom"/>
          </w:tcPr>
          <w:p w14:paraId="430B13A7" w14:textId="7DC51B1F" w:rsidR="00441ED2" w:rsidRPr="002B7BF9" w:rsidRDefault="00441ED2" w:rsidP="002B7BF9">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103,0</w:t>
            </w:r>
          </w:p>
        </w:tc>
        <w:tc>
          <w:tcPr>
            <w:tcW w:w="754" w:type="dxa"/>
            <w:tcBorders>
              <w:left w:val="single" w:sz="6" w:space="0" w:color="000000"/>
            </w:tcBorders>
            <w:shd w:val="clear" w:color="auto" w:fill="auto"/>
            <w:vAlign w:val="bottom"/>
          </w:tcPr>
          <w:p w14:paraId="1AFDC1E4" w14:textId="797D21FA" w:rsidR="00441ED2" w:rsidRPr="002B7BF9" w:rsidRDefault="00441ED2" w:rsidP="002B7BF9">
            <w:pPr>
              <w:spacing w:before="60" w:line="160" w:lineRule="exact"/>
              <w:ind w:right="113"/>
              <w:jc w:val="right"/>
              <w:rPr>
                <w:rFonts w:ascii="Arial" w:hAnsi="Arial" w:cs="Arial"/>
                <w:sz w:val="14"/>
                <w:szCs w:val="14"/>
              </w:rPr>
            </w:pPr>
            <w:r w:rsidRPr="002B7BF9">
              <w:rPr>
                <w:rFonts w:ascii="Arial" w:hAnsi="Arial" w:cs="Arial"/>
                <w:sz w:val="14"/>
                <w:szCs w:val="14"/>
              </w:rPr>
              <w:t>104,9</w:t>
            </w:r>
          </w:p>
        </w:tc>
        <w:tc>
          <w:tcPr>
            <w:tcW w:w="754" w:type="dxa"/>
            <w:tcBorders>
              <w:left w:val="single" w:sz="6" w:space="0" w:color="000000"/>
            </w:tcBorders>
            <w:shd w:val="clear" w:color="auto" w:fill="auto"/>
            <w:vAlign w:val="bottom"/>
          </w:tcPr>
          <w:p w14:paraId="1404019A" w14:textId="5B391810" w:rsidR="00441ED2" w:rsidRPr="002B7BF9" w:rsidRDefault="00441ED2" w:rsidP="002B7BF9">
            <w:pPr>
              <w:spacing w:before="60" w:line="160" w:lineRule="exact"/>
              <w:ind w:right="113"/>
              <w:jc w:val="right"/>
              <w:rPr>
                <w:rFonts w:ascii="Arial" w:hAnsi="Arial" w:cs="Arial"/>
                <w:sz w:val="14"/>
                <w:szCs w:val="14"/>
              </w:rPr>
            </w:pPr>
            <w:r w:rsidRPr="002B7BF9">
              <w:rPr>
                <w:rFonts w:ascii="Arial" w:hAnsi="Arial" w:cs="Arial"/>
                <w:sz w:val="14"/>
                <w:szCs w:val="14"/>
              </w:rPr>
              <w:t>77,6</w:t>
            </w:r>
          </w:p>
        </w:tc>
        <w:tc>
          <w:tcPr>
            <w:tcW w:w="754" w:type="dxa"/>
            <w:tcBorders>
              <w:left w:val="single" w:sz="6" w:space="0" w:color="000000"/>
            </w:tcBorders>
            <w:shd w:val="clear" w:color="auto" w:fill="auto"/>
            <w:vAlign w:val="bottom"/>
          </w:tcPr>
          <w:p w14:paraId="78BE2624" w14:textId="385D110E" w:rsidR="00441ED2" w:rsidRPr="002B7BF9" w:rsidRDefault="00441ED2" w:rsidP="002B7BF9">
            <w:pPr>
              <w:spacing w:before="60" w:line="160" w:lineRule="exact"/>
              <w:ind w:right="113"/>
              <w:jc w:val="right"/>
              <w:rPr>
                <w:rFonts w:ascii="Arial" w:hAnsi="Arial" w:cs="Arial"/>
                <w:sz w:val="14"/>
                <w:szCs w:val="14"/>
              </w:rPr>
            </w:pPr>
            <w:r w:rsidRPr="002B7BF9">
              <w:rPr>
                <w:rFonts w:ascii="Arial" w:hAnsi="Arial" w:cs="Arial"/>
                <w:sz w:val="14"/>
                <w:szCs w:val="14"/>
              </w:rPr>
              <w:t>126,7</w:t>
            </w:r>
          </w:p>
        </w:tc>
        <w:tc>
          <w:tcPr>
            <w:tcW w:w="3077" w:type="dxa"/>
            <w:tcBorders>
              <w:left w:val="single" w:sz="6" w:space="0" w:color="000000"/>
            </w:tcBorders>
            <w:shd w:val="clear" w:color="auto" w:fill="auto"/>
            <w:vAlign w:val="bottom"/>
          </w:tcPr>
          <w:p w14:paraId="31CA31EF" w14:textId="77777777" w:rsidR="00441ED2" w:rsidRPr="002B7BF9" w:rsidRDefault="00441ED2" w:rsidP="00E85C64">
            <w:pPr>
              <w:spacing w:before="60" w:line="160" w:lineRule="exact"/>
              <w:ind w:left="57"/>
              <w:rPr>
                <w:rFonts w:ascii="Arial" w:hAnsi="Arial" w:cs="Arial"/>
                <w:sz w:val="14"/>
                <w:szCs w:val="14"/>
                <w:lang w:val="en-US"/>
              </w:rPr>
            </w:pPr>
            <w:r w:rsidRPr="002B7BF9">
              <w:rPr>
                <w:rFonts w:ascii="Arial" w:hAnsi="Arial" w:cs="Arial"/>
                <w:i/>
                <w:sz w:val="14"/>
                <w:szCs w:val="14"/>
                <w:lang w:val="en-US"/>
              </w:rPr>
              <w:t>Percent of previous year</w:t>
            </w:r>
            <w:r w:rsidRPr="002B7BF9">
              <w:rPr>
                <w:rFonts w:ascii="Arial" w:hAnsi="Arial" w:cs="Arial"/>
                <w:i/>
                <w:sz w:val="14"/>
                <w:szCs w:val="14"/>
                <w:lang w:val="en-US"/>
              </w:rPr>
              <w:br/>
              <w:t>(at constant prices)</w:t>
            </w:r>
          </w:p>
        </w:tc>
      </w:tr>
      <w:tr w:rsidR="00441ED2" w:rsidRPr="00112A5E" w14:paraId="5498F446" w14:textId="77777777">
        <w:trPr>
          <w:cantSplit/>
        </w:trPr>
        <w:tc>
          <w:tcPr>
            <w:tcW w:w="3075" w:type="dxa"/>
            <w:shd w:val="clear" w:color="auto" w:fill="auto"/>
            <w:vAlign w:val="bottom"/>
          </w:tcPr>
          <w:p w14:paraId="1F3A663F" w14:textId="38FA7978" w:rsidR="00441ED2" w:rsidRPr="002B7BF9" w:rsidRDefault="00441ED2" w:rsidP="002325A3">
            <w:pPr>
              <w:spacing w:before="60"/>
              <w:ind w:left="57"/>
              <w:rPr>
                <w:rFonts w:ascii="Arial" w:hAnsi="Arial" w:cs="Arial"/>
                <w:spacing w:val="-2"/>
                <w:sz w:val="14"/>
                <w:szCs w:val="14"/>
              </w:rPr>
            </w:pPr>
            <w:r w:rsidRPr="002B7BF9">
              <w:rPr>
                <w:rFonts w:ascii="Arial" w:hAnsi="Arial" w:cs="Arial"/>
                <w:spacing w:val="-2"/>
                <w:sz w:val="14"/>
                <w:szCs w:val="14"/>
              </w:rPr>
              <w:t>В процентах  к 2010 г. (в сопоставимых ценах)</w:t>
            </w:r>
          </w:p>
        </w:tc>
        <w:tc>
          <w:tcPr>
            <w:tcW w:w="754" w:type="dxa"/>
            <w:tcBorders>
              <w:left w:val="single" w:sz="6" w:space="0" w:color="000000"/>
            </w:tcBorders>
            <w:shd w:val="clear" w:color="auto" w:fill="auto"/>
            <w:vAlign w:val="bottom"/>
          </w:tcPr>
          <w:p w14:paraId="1E714240" w14:textId="1B2567E5" w:rsidR="00441ED2" w:rsidRPr="002B7BF9" w:rsidRDefault="00441ED2" w:rsidP="002B7BF9">
            <w:pPr>
              <w:tabs>
                <w:tab w:val="center" w:pos="6634"/>
              </w:tabs>
              <w:spacing w:before="60" w:line="160" w:lineRule="exact"/>
              <w:ind w:right="113"/>
              <w:jc w:val="right"/>
              <w:rPr>
                <w:rFonts w:ascii="Arial" w:hAnsi="Arial" w:cs="Arial"/>
                <w:sz w:val="14"/>
                <w:szCs w:val="14"/>
              </w:rPr>
            </w:pPr>
          </w:p>
        </w:tc>
        <w:tc>
          <w:tcPr>
            <w:tcW w:w="754" w:type="dxa"/>
            <w:tcBorders>
              <w:left w:val="single" w:sz="6" w:space="0" w:color="000000"/>
            </w:tcBorders>
            <w:shd w:val="clear" w:color="auto" w:fill="auto"/>
            <w:vAlign w:val="bottom"/>
          </w:tcPr>
          <w:p w14:paraId="7A075009" w14:textId="357D1899" w:rsidR="00441ED2" w:rsidRPr="002B7BF9" w:rsidRDefault="00441ED2" w:rsidP="002B7BF9">
            <w:pPr>
              <w:tabs>
                <w:tab w:val="center" w:pos="6634"/>
              </w:tabs>
              <w:spacing w:before="60" w:line="160" w:lineRule="exact"/>
              <w:ind w:right="113"/>
              <w:jc w:val="right"/>
              <w:rPr>
                <w:rFonts w:ascii="Arial" w:hAnsi="Arial" w:cs="Arial"/>
                <w:sz w:val="14"/>
                <w:szCs w:val="14"/>
              </w:rPr>
            </w:pPr>
          </w:p>
        </w:tc>
        <w:tc>
          <w:tcPr>
            <w:tcW w:w="754" w:type="dxa"/>
            <w:tcBorders>
              <w:left w:val="single" w:sz="6" w:space="0" w:color="000000"/>
            </w:tcBorders>
            <w:shd w:val="clear" w:color="auto" w:fill="auto"/>
            <w:vAlign w:val="bottom"/>
          </w:tcPr>
          <w:p w14:paraId="059671B8" w14:textId="498082EE" w:rsidR="00441ED2" w:rsidRPr="002B7BF9" w:rsidRDefault="00441ED2" w:rsidP="002B7BF9">
            <w:pPr>
              <w:spacing w:before="60" w:line="160" w:lineRule="exact"/>
              <w:ind w:right="113"/>
              <w:jc w:val="right"/>
              <w:rPr>
                <w:rFonts w:ascii="Arial" w:hAnsi="Arial" w:cs="Arial"/>
                <w:sz w:val="14"/>
                <w:szCs w:val="14"/>
              </w:rPr>
            </w:pPr>
            <w:r w:rsidRPr="002B7BF9">
              <w:rPr>
                <w:rFonts w:ascii="Arial" w:hAnsi="Arial" w:cs="Arial"/>
                <w:sz w:val="14"/>
                <w:szCs w:val="14"/>
              </w:rPr>
              <w:t>137,9</w:t>
            </w:r>
          </w:p>
        </w:tc>
        <w:tc>
          <w:tcPr>
            <w:tcW w:w="754" w:type="dxa"/>
            <w:tcBorders>
              <w:left w:val="single" w:sz="6" w:space="0" w:color="000000"/>
            </w:tcBorders>
            <w:shd w:val="clear" w:color="auto" w:fill="auto"/>
            <w:vAlign w:val="bottom"/>
          </w:tcPr>
          <w:p w14:paraId="77954A7A" w14:textId="433BE121" w:rsidR="00441ED2" w:rsidRPr="002B7BF9" w:rsidRDefault="00441ED2" w:rsidP="002B7BF9">
            <w:pPr>
              <w:spacing w:before="60" w:line="160" w:lineRule="exact"/>
              <w:ind w:right="113"/>
              <w:jc w:val="right"/>
              <w:rPr>
                <w:rFonts w:ascii="Arial" w:hAnsi="Arial" w:cs="Arial"/>
                <w:sz w:val="14"/>
                <w:szCs w:val="14"/>
              </w:rPr>
            </w:pPr>
            <w:r w:rsidRPr="002B7BF9">
              <w:rPr>
                <w:rFonts w:ascii="Arial" w:hAnsi="Arial" w:cs="Arial"/>
                <w:sz w:val="14"/>
                <w:szCs w:val="14"/>
              </w:rPr>
              <w:t>107,0</w:t>
            </w:r>
          </w:p>
        </w:tc>
        <w:tc>
          <w:tcPr>
            <w:tcW w:w="754" w:type="dxa"/>
            <w:tcBorders>
              <w:left w:val="single" w:sz="6" w:space="0" w:color="000000"/>
            </w:tcBorders>
            <w:shd w:val="clear" w:color="auto" w:fill="auto"/>
            <w:vAlign w:val="bottom"/>
          </w:tcPr>
          <w:p w14:paraId="355711B9" w14:textId="6B3877E4" w:rsidR="00441ED2" w:rsidRPr="002B7BF9" w:rsidRDefault="00441ED2" w:rsidP="002B7BF9">
            <w:pPr>
              <w:spacing w:before="60" w:line="160" w:lineRule="exact"/>
              <w:ind w:right="113"/>
              <w:jc w:val="right"/>
              <w:rPr>
                <w:rFonts w:ascii="Arial" w:hAnsi="Arial" w:cs="Arial"/>
                <w:sz w:val="14"/>
                <w:szCs w:val="14"/>
              </w:rPr>
            </w:pPr>
            <w:r w:rsidRPr="002B7BF9">
              <w:rPr>
                <w:rFonts w:ascii="Arial" w:hAnsi="Arial" w:cs="Arial"/>
                <w:sz w:val="14"/>
                <w:szCs w:val="14"/>
              </w:rPr>
              <w:t>135,5</w:t>
            </w:r>
          </w:p>
        </w:tc>
        <w:tc>
          <w:tcPr>
            <w:tcW w:w="3077" w:type="dxa"/>
            <w:tcBorders>
              <w:left w:val="single" w:sz="6" w:space="0" w:color="000000"/>
            </w:tcBorders>
            <w:shd w:val="clear" w:color="auto" w:fill="auto"/>
            <w:vAlign w:val="bottom"/>
          </w:tcPr>
          <w:p w14:paraId="684FB328" w14:textId="743280EE" w:rsidR="00441ED2" w:rsidRPr="002B7BF9" w:rsidRDefault="00441ED2" w:rsidP="002325A3">
            <w:pPr>
              <w:spacing w:before="60" w:line="160" w:lineRule="exact"/>
              <w:ind w:left="57"/>
              <w:rPr>
                <w:rFonts w:ascii="Arial" w:hAnsi="Arial" w:cs="Arial"/>
                <w:sz w:val="14"/>
                <w:szCs w:val="14"/>
                <w:lang w:val="en-US"/>
              </w:rPr>
            </w:pPr>
            <w:r w:rsidRPr="002B7BF9">
              <w:rPr>
                <w:rFonts w:ascii="Arial" w:hAnsi="Arial" w:cs="Arial"/>
                <w:i/>
                <w:sz w:val="14"/>
                <w:szCs w:val="14"/>
                <w:lang w:val="en-US"/>
              </w:rPr>
              <w:t>Percent of 2010 (at constant prices)</w:t>
            </w:r>
          </w:p>
        </w:tc>
      </w:tr>
      <w:tr w:rsidR="00066AE1" w:rsidRPr="002B7BF9" w14:paraId="6FAC9C34" w14:textId="77777777">
        <w:trPr>
          <w:cantSplit/>
        </w:trPr>
        <w:tc>
          <w:tcPr>
            <w:tcW w:w="3075" w:type="dxa"/>
            <w:shd w:val="clear" w:color="auto" w:fill="auto"/>
            <w:vAlign w:val="bottom"/>
          </w:tcPr>
          <w:p w14:paraId="0AE00D1B" w14:textId="77777777" w:rsidR="00066AE1" w:rsidRPr="002B7BF9" w:rsidRDefault="00066AE1" w:rsidP="007F71ED">
            <w:pPr>
              <w:spacing w:before="60" w:after="40"/>
              <w:ind w:right="113"/>
              <w:jc w:val="center"/>
              <w:rPr>
                <w:rFonts w:ascii="Arial" w:hAnsi="Arial" w:cs="Arial"/>
                <w:b/>
                <w:sz w:val="14"/>
                <w:szCs w:val="14"/>
                <w:lang w:val="en-US"/>
              </w:rPr>
            </w:pPr>
          </w:p>
        </w:tc>
        <w:tc>
          <w:tcPr>
            <w:tcW w:w="3770" w:type="dxa"/>
            <w:gridSpan w:val="5"/>
            <w:tcBorders>
              <w:left w:val="single" w:sz="6" w:space="0" w:color="000000"/>
            </w:tcBorders>
            <w:shd w:val="clear" w:color="auto" w:fill="auto"/>
            <w:vAlign w:val="bottom"/>
          </w:tcPr>
          <w:p w14:paraId="506378F5" w14:textId="67F9DEDE" w:rsidR="00066AE1" w:rsidRPr="002B7BF9" w:rsidRDefault="00066AE1" w:rsidP="00F93739">
            <w:pPr>
              <w:spacing w:before="60" w:after="40"/>
              <w:ind w:right="113"/>
              <w:jc w:val="center"/>
              <w:rPr>
                <w:rFonts w:ascii="Arial" w:hAnsi="Arial" w:cs="Arial"/>
                <w:b/>
                <w:sz w:val="14"/>
                <w:szCs w:val="14"/>
              </w:rPr>
            </w:pPr>
            <w:r w:rsidRPr="002B7BF9">
              <w:rPr>
                <w:rFonts w:ascii="Arial" w:hAnsi="Arial" w:cs="Arial"/>
                <w:b/>
                <w:sz w:val="14"/>
                <w:szCs w:val="14"/>
              </w:rPr>
              <w:t xml:space="preserve">На душу населения / </w:t>
            </w:r>
            <w:proofErr w:type="spellStart"/>
            <w:r w:rsidRPr="002B7BF9">
              <w:rPr>
                <w:rFonts w:ascii="Arial" w:hAnsi="Arial" w:cs="Arial"/>
                <w:b/>
                <w:sz w:val="14"/>
                <w:szCs w:val="14"/>
              </w:rPr>
              <w:t>Per</w:t>
            </w:r>
            <w:proofErr w:type="spellEnd"/>
            <w:r w:rsidRPr="002B7BF9">
              <w:rPr>
                <w:rFonts w:ascii="Arial" w:hAnsi="Arial" w:cs="Arial"/>
                <w:b/>
                <w:sz w:val="14"/>
                <w:szCs w:val="14"/>
              </w:rPr>
              <w:t xml:space="preserve"> </w:t>
            </w:r>
            <w:proofErr w:type="spellStart"/>
            <w:r w:rsidRPr="002B7BF9">
              <w:rPr>
                <w:rFonts w:ascii="Arial" w:hAnsi="Arial" w:cs="Arial"/>
                <w:b/>
                <w:sz w:val="14"/>
                <w:szCs w:val="14"/>
              </w:rPr>
              <w:t>capita</w:t>
            </w:r>
            <w:proofErr w:type="spellEnd"/>
          </w:p>
        </w:tc>
        <w:tc>
          <w:tcPr>
            <w:tcW w:w="3077" w:type="dxa"/>
            <w:tcBorders>
              <w:left w:val="single" w:sz="6" w:space="0" w:color="000000"/>
            </w:tcBorders>
            <w:shd w:val="clear" w:color="auto" w:fill="auto"/>
            <w:vAlign w:val="bottom"/>
          </w:tcPr>
          <w:p w14:paraId="13243908" w14:textId="77777777" w:rsidR="00066AE1" w:rsidRPr="002B7BF9" w:rsidRDefault="00066AE1" w:rsidP="007F71ED">
            <w:pPr>
              <w:spacing w:before="60" w:after="40"/>
              <w:ind w:right="113"/>
              <w:jc w:val="center"/>
              <w:rPr>
                <w:rFonts w:ascii="Arial" w:hAnsi="Arial" w:cs="Arial"/>
                <w:b/>
                <w:sz w:val="14"/>
                <w:szCs w:val="14"/>
              </w:rPr>
            </w:pPr>
          </w:p>
        </w:tc>
      </w:tr>
      <w:tr w:rsidR="00441ED2" w:rsidRPr="002B7BF9" w14:paraId="36D7CCFD" w14:textId="77777777">
        <w:trPr>
          <w:cantSplit/>
        </w:trPr>
        <w:tc>
          <w:tcPr>
            <w:tcW w:w="3075" w:type="dxa"/>
            <w:shd w:val="clear" w:color="auto" w:fill="auto"/>
            <w:vAlign w:val="bottom"/>
          </w:tcPr>
          <w:p w14:paraId="4BF16EDA" w14:textId="77777777" w:rsidR="00441ED2" w:rsidRPr="002B7BF9" w:rsidRDefault="00441ED2" w:rsidP="000253DB">
            <w:pPr>
              <w:spacing w:before="60"/>
              <w:ind w:left="57"/>
              <w:rPr>
                <w:rFonts w:ascii="Arial" w:hAnsi="Arial" w:cs="Arial"/>
                <w:sz w:val="14"/>
                <w:szCs w:val="14"/>
              </w:rPr>
            </w:pPr>
            <w:r w:rsidRPr="002B7BF9">
              <w:rPr>
                <w:rFonts w:ascii="Arial" w:hAnsi="Arial" w:cs="Arial"/>
                <w:sz w:val="14"/>
                <w:szCs w:val="14"/>
              </w:rPr>
              <w:t xml:space="preserve">Руб. </w:t>
            </w:r>
            <w:r w:rsidRPr="002B7BF9">
              <w:rPr>
                <w:rFonts w:ascii="Arial" w:hAnsi="Arial" w:cs="Arial"/>
                <w:sz w:val="14"/>
                <w:szCs w:val="14"/>
              </w:rPr>
              <w:br/>
              <w:t>(</w:t>
            </w:r>
            <w:r w:rsidRPr="002B7BF9">
              <w:rPr>
                <w:rFonts w:ascii="Arial" w:hAnsi="Arial" w:cs="Arial"/>
                <w:bCs/>
                <w:sz w:val="14"/>
                <w:szCs w:val="14"/>
              </w:rPr>
              <w:t>в фактически действовавших ценах</w:t>
            </w:r>
            <w:r w:rsidRPr="002B7BF9">
              <w:rPr>
                <w:rFonts w:ascii="Arial" w:hAnsi="Arial" w:cs="Arial"/>
                <w:sz w:val="14"/>
                <w:szCs w:val="14"/>
              </w:rPr>
              <w:t xml:space="preserve">)  </w:t>
            </w:r>
          </w:p>
        </w:tc>
        <w:tc>
          <w:tcPr>
            <w:tcW w:w="754" w:type="dxa"/>
            <w:tcBorders>
              <w:left w:val="single" w:sz="6" w:space="0" w:color="000000"/>
            </w:tcBorders>
            <w:shd w:val="clear" w:color="auto" w:fill="auto"/>
            <w:vAlign w:val="bottom"/>
          </w:tcPr>
          <w:p w14:paraId="083673B2" w14:textId="12C8714F" w:rsidR="00441ED2" w:rsidRPr="002B7BF9" w:rsidRDefault="00441ED2" w:rsidP="002B7BF9">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573</w:t>
            </w:r>
          </w:p>
        </w:tc>
        <w:tc>
          <w:tcPr>
            <w:tcW w:w="754" w:type="dxa"/>
            <w:tcBorders>
              <w:left w:val="single" w:sz="6" w:space="0" w:color="000000"/>
            </w:tcBorders>
            <w:shd w:val="clear" w:color="auto" w:fill="auto"/>
            <w:vAlign w:val="bottom"/>
          </w:tcPr>
          <w:p w14:paraId="2C01269E" w14:textId="070896E0" w:rsidR="00441ED2" w:rsidRPr="002B7BF9" w:rsidRDefault="00441ED2" w:rsidP="002B7BF9">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5 470</w:t>
            </w:r>
          </w:p>
        </w:tc>
        <w:tc>
          <w:tcPr>
            <w:tcW w:w="754" w:type="dxa"/>
            <w:tcBorders>
              <w:left w:val="single" w:sz="6" w:space="0" w:color="000000"/>
            </w:tcBorders>
            <w:shd w:val="clear" w:color="auto" w:fill="auto"/>
            <w:vAlign w:val="bottom"/>
          </w:tcPr>
          <w:p w14:paraId="433342A8" w14:textId="574DC7AC" w:rsidR="00441ED2" w:rsidRPr="002B7BF9" w:rsidRDefault="00441ED2" w:rsidP="002B7BF9">
            <w:pPr>
              <w:spacing w:before="60" w:line="160" w:lineRule="exact"/>
              <w:ind w:right="113"/>
              <w:jc w:val="right"/>
              <w:rPr>
                <w:rFonts w:ascii="Arial" w:hAnsi="Arial" w:cs="Arial"/>
                <w:sz w:val="14"/>
                <w:szCs w:val="14"/>
              </w:rPr>
            </w:pPr>
            <w:r w:rsidRPr="002B7BF9">
              <w:rPr>
                <w:rFonts w:ascii="Arial" w:hAnsi="Arial" w:cs="Arial"/>
                <w:sz w:val="14"/>
                <w:szCs w:val="14"/>
              </w:rPr>
              <w:t>12 435</w:t>
            </w:r>
          </w:p>
        </w:tc>
        <w:tc>
          <w:tcPr>
            <w:tcW w:w="754" w:type="dxa"/>
            <w:tcBorders>
              <w:left w:val="single" w:sz="6" w:space="0" w:color="000000"/>
            </w:tcBorders>
            <w:shd w:val="clear" w:color="auto" w:fill="auto"/>
            <w:vAlign w:val="bottom"/>
          </w:tcPr>
          <w:p w14:paraId="2090F6E8" w14:textId="02C313AD" w:rsidR="00441ED2" w:rsidRPr="002B7BF9" w:rsidRDefault="00441ED2" w:rsidP="002B7BF9">
            <w:pPr>
              <w:spacing w:before="60" w:line="160" w:lineRule="exact"/>
              <w:ind w:right="113"/>
              <w:jc w:val="right"/>
              <w:rPr>
                <w:rFonts w:ascii="Arial" w:hAnsi="Arial" w:cs="Arial"/>
                <w:sz w:val="14"/>
                <w:szCs w:val="14"/>
              </w:rPr>
            </w:pPr>
            <w:r w:rsidRPr="002B7BF9">
              <w:rPr>
                <w:rFonts w:ascii="Arial" w:hAnsi="Arial" w:cs="Arial"/>
                <w:sz w:val="14"/>
                <w:szCs w:val="14"/>
              </w:rPr>
              <w:t>9</w:t>
            </w:r>
            <w:r w:rsidR="002B7BF9">
              <w:rPr>
                <w:rFonts w:ascii="Arial" w:hAnsi="Arial" w:cs="Arial"/>
                <w:sz w:val="14"/>
                <w:szCs w:val="14"/>
              </w:rPr>
              <w:t> </w:t>
            </w:r>
            <w:r w:rsidRPr="002B7BF9">
              <w:rPr>
                <w:rFonts w:ascii="Arial" w:hAnsi="Arial" w:cs="Arial"/>
                <w:sz w:val="14"/>
                <w:szCs w:val="14"/>
              </w:rPr>
              <w:t>883</w:t>
            </w:r>
          </w:p>
        </w:tc>
        <w:tc>
          <w:tcPr>
            <w:tcW w:w="754" w:type="dxa"/>
            <w:tcBorders>
              <w:left w:val="single" w:sz="6" w:space="0" w:color="000000"/>
            </w:tcBorders>
            <w:shd w:val="clear" w:color="auto" w:fill="auto"/>
            <w:vAlign w:val="bottom"/>
          </w:tcPr>
          <w:p w14:paraId="745CEDE2" w14:textId="7FBCC123" w:rsidR="00441ED2" w:rsidRPr="002B7BF9" w:rsidRDefault="00441ED2" w:rsidP="002B7BF9">
            <w:pPr>
              <w:spacing w:before="60" w:line="160" w:lineRule="exact"/>
              <w:ind w:right="113"/>
              <w:jc w:val="right"/>
              <w:rPr>
                <w:rFonts w:ascii="Arial" w:hAnsi="Arial" w:cs="Arial"/>
                <w:sz w:val="14"/>
                <w:szCs w:val="14"/>
              </w:rPr>
            </w:pPr>
            <w:r w:rsidRPr="002B7BF9">
              <w:rPr>
                <w:rFonts w:ascii="Arial" w:hAnsi="Arial" w:cs="Arial"/>
                <w:sz w:val="14"/>
                <w:szCs w:val="14"/>
              </w:rPr>
              <w:t>13</w:t>
            </w:r>
            <w:r w:rsidR="002B7BF9">
              <w:rPr>
                <w:rFonts w:ascii="Arial" w:hAnsi="Arial" w:cs="Arial"/>
                <w:sz w:val="14"/>
                <w:szCs w:val="14"/>
              </w:rPr>
              <w:t> </w:t>
            </w:r>
            <w:r w:rsidRPr="002B7BF9">
              <w:rPr>
                <w:rFonts w:ascii="Arial" w:hAnsi="Arial" w:cs="Arial"/>
                <w:sz w:val="14"/>
                <w:szCs w:val="14"/>
              </w:rPr>
              <w:t>225</w:t>
            </w:r>
          </w:p>
        </w:tc>
        <w:tc>
          <w:tcPr>
            <w:tcW w:w="3077" w:type="dxa"/>
            <w:tcBorders>
              <w:left w:val="single" w:sz="6" w:space="0" w:color="000000"/>
            </w:tcBorders>
            <w:shd w:val="clear" w:color="auto" w:fill="auto"/>
            <w:vAlign w:val="bottom"/>
          </w:tcPr>
          <w:p w14:paraId="2C1EDB82" w14:textId="77777777" w:rsidR="00441ED2" w:rsidRPr="002B7BF9" w:rsidRDefault="00441ED2" w:rsidP="00E85C64">
            <w:pPr>
              <w:spacing w:before="60" w:line="160" w:lineRule="exact"/>
              <w:ind w:left="57"/>
              <w:rPr>
                <w:rFonts w:ascii="Arial" w:hAnsi="Arial" w:cs="Arial"/>
                <w:sz w:val="14"/>
                <w:szCs w:val="14"/>
                <w:lang w:val="en-US"/>
              </w:rPr>
            </w:pPr>
            <w:proofErr w:type="spellStart"/>
            <w:r w:rsidRPr="002B7BF9">
              <w:rPr>
                <w:rFonts w:ascii="Arial" w:hAnsi="Arial" w:cs="Arial"/>
                <w:i/>
                <w:sz w:val="14"/>
                <w:szCs w:val="14"/>
                <w:lang w:val="en-US"/>
              </w:rPr>
              <w:t>Roubles</w:t>
            </w:r>
            <w:proofErr w:type="spellEnd"/>
            <w:r w:rsidRPr="002B7BF9">
              <w:rPr>
                <w:rFonts w:ascii="Arial" w:hAnsi="Arial" w:cs="Arial"/>
                <w:i/>
                <w:sz w:val="14"/>
                <w:szCs w:val="14"/>
                <w:lang w:val="en-US"/>
              </w:rPr>
              <w:t xml:space="preserve"> </w:t>
            </w:r>
            <w:r w:rsidRPr="002B7BF9">
              <w:rPr>
                <w:rFonts w:ascii="Arial" w:hAnsi="Arial" w:cs="Arial"/>
                <w:i/>
                <w:sz w:val="14"/>
                <w:szCs w:val="14"/>
                <w:lang w:val="en-US"/>
              </w:rPr>
              <w:br/>
              <w:t>(at current prices)</w:t>
            </w:r>
          </w:p>
        </w:tc>
      </w:tr>
      <w:tr w:rsidR="00441ED2" w:rsidRPr="00112A5E" w14:paraId="79F0E52A" w14:textId="77777777">
        <w:trPr>
          <w:cantSplit/>
        </w:trPr>
        <w:tc>
          <w:tcPr>
            <w:tcW w:w="3075" w:type="dxa"/>
            <w:tcBorders>
              <w:bottom w:val="single" w:sz="6" w:space="0" w:color="000000"/>
            </w:tcBorders>
            <w:shd w:val="clear" w:color="auto" w:fill="auto"/>
            <w:vAlign w:val="bottom"/>
          </w:tcPr>
          <w:p w14:paraId="0FDFD9AF" w14:textId="77777777" w:rsidR="00441ED2" w:rsidRPr="002B7BF9" w:rsidRDefault="00441ED2" w:rsidP="000253DB">
            <w:pPr>
              <w:spacing w:before="60"/>
              <w:ind w:left="57"/>
              <w:rPr>
                <w:rFonts w:ascii="Arial" w:hAnsi="Arial" w:cs="Arial"/>
                <w:sz w:val="14"/>
                <w:szCs w:val="14"/>
              </w:rPr>
            </w:pPr>
            <w:r w:rsidRPr="002B7BF9">
              <w:rPr>
                <w:rFonts w:ascii="Arial" w:hAnsi="Arial" w:cs="Arial"/>
                <w:sz w:val="14"/>
                <w:szCs w:val="14"/>
              </w:rPr>
              <w:t xml:space="preserve">В процентах к предыдущему году </w:t>
            </w:r>
            <w:r w:rsidRPr="002B7BF9">
              <w:rPr>
                <w:rFonts w:ascii="Arial" w:hAnsi="Arial" w:cs="Arial"/>
                <w:sz w:val="14"/>
                <w:szCs w:val="14"/>
              </w:rPr>
              <w:br/>
              <w:t>(в сопоставимых ценах)</w:t>
            </w:r>
          </w:p>
        </w:tc>
        <w:tc>
          <w:tcPr>
            <w:tcW w:w="754" w:type="dxa"/>
            <w:tcBorders>
              <w:left w:val="single" w:sz="6" w:space="0" w:color="000000"/>
              <w:bottom w:val="single" w:sz="6" w:space="0" w:color="000000"/>
            </w:tcBorders>
            <w:shd w:val="clear" w:color="auto" w:fill="auto"/>
            <w:vAlign w:val="bottom"/>
          </w:tcPr>
          <w:p w14:paraId="19AEC4E6" w14:textId="3DE5F3DB" w:rsidR="00441ED2" w:rsidRPr="002B7BF9" w:rsidRDefault="00441ED2" w:rsidP="002B7BF9">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112,2</w:t>
            </w:r>
          </w:p>
        </w:tc>
        <w:tc>
          <w:tcPr>
            <w:tcW w:w="754" w:type="dxa"/>
            <w:tcBorders>
              <w:left w:val="single" w:sz="6" w:space="0" w:color="000000"/>
              <w:bottom w:val="single" w:sz="6" w:space="0" w:color="000000"/>
            </w:tcBorders>
            <w:shd w:val="clear" w:color="auto" w:fill="auto"/>
            <w:vAlign w:val="bottom"/>
          </w:tcPr>
          <w:p w14:paraId="60C4797A" w14:textId="6CD726EC" w:rsidR="00441ED2" w:rsidRPr="002B7BF9" w:rsidRDefault="00441ED2" w:rsidP="002B7BF9">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103,0</w:t>
            </w:r>
          </w:p>
        </w:tc>
        <w:tc>
          <w:tcPr>
            <w:tcW w:w="754" w:type="dxa"/>
            <w:tcBorders>
              <w:left w:val="single" w:sz="6" w:space="0" w:color="000000"/>
              <w:bottom w:val="single" w:sz="6" w:space="0" w:color="000000"/>
            </w:tcBorders>
            <w:shd w:val="clear" w:color="auto" w:fill="auto"/>
            <w:vAlign w:val="bottom"/>
          </w:tcPr>
          <w:p w14:paraId="6C7539EC" w14:textId="28C5F3D2" w:rsidR="00441ED2" w:rsidRPr="002B7BF9" w:rsidRDefault="00441ED2" w:rsidP="002B7BF9">
            <w:pPr>
              <w:spacing w:before="60" w:line="160" w:lineRule="exact"/>
              <w:ind w:right="113"/>
              <w:jc w:val="right"/>
              <w:rPr>
                <w:rFonts w:ascii="Arial" w:hAnsi="Arial" w:cs="Arial"/>
                <w:sz w:val="14"/>
                <w:szCs w:val="14"/>
              </w:rPr>
            </w:pPr>
            <w:r w:rsidRPr="002B7BF9">
              <w:rPr>
                <w:rFonts w:ascii="Arial" w:hAnsi="Arial" w:cs="Arial"/>
                <w:sz w:val="14"/>
                <w:szCs w:val="14"/>
              </w:rPr>
              <w:t>105,0</w:t>
            </w:r>
          </w:p>
        </w:tc>
        <w:tc>
          <w:tcPr>
            <w:tcW w:w="754" w:type="dxa"/>
            <w:tcBorders>
              <w:left w:val="single" w:sz="6" w:space="0" w:color="000000"/>
              <w:bottom w:val="single" w:sz="6" w:space="0" w:color="000000"/>
            </w:tcBorders>
            <w:shd w:val="clear" w:color="auto" w:fill="auto"/>
            <w:vAlign w:val="bottom"/>
          </w:tcPr>
          <w:p w14:paraId="683C158F" w14:textId="1699806C" w:rsidR="00441ED2" w:rsidRPr="002B7BF9" w:rsidRDefault="00441ED2" w:rsidP="002B7BF9">
            <w:pPr>
              <w:spacing w:before="60" w:line="160" w:lineRule="exact"/>
              <w:ind w:right="113"/>
              <w:jc w:val="right"/>
              <w:rPr>
                <w:rFonts w:ascii="Arial" w:hAnsi="Arial" w:cs="Arial"/>
                <w:sz w:val="14"/>
                <w:szCs w:val="14"/>
              </w:rPr>
            </w:pPr>
            <w:r w:rsidRPr="002B7BF9">
              <w:rPr>
                <w:rFonts w:ascii="Arial" w:hAnsi="Arial" w:cs="Arial"/>
                <w:sz w:val="14"/>
                <w:szCs w:val="14"/>
              </w:rPr>
              <w:t>77,8</w:t>
            </w:r>
          </w:p>
        </w:tc>
        <w:tc>
          <w:tcPr>
            <w:tcW w:w="754" w:type="dxa"/>
            <w:tcBorders>
              <w:left w:val="single" w:sz="6" w:space="0" w:color="000000"/>
              <w:bottom w:val="single" w:sz="6" w:space="0" w:color="000000"/>
            </w:tcBorders>
            <w:shd w:val="clear" w:color="auto" w:fill="auto"/>
            <w:vAlign w:val="bottom"/>
          </w:tcPr>
          <w:p w14:paraId="6413EE7B" w14:textId="19E0658F" w:rsidR="00441ED2" w:rsidRPr="002B7BF9" w:rsidRDefault="00441ED2" w:rsidP="002B7BF9">
            <w:pPr>
              <w:spacing w:before="60" w:line="160" w:lineRule="exact"/>
              <w:ind w:right="113"/>
              <w:jc w:val="right"/>
              <w:rPr>
                <w:rFonts w:ascii="Arial" w:hAnsi="Arial" w:cs="Arial"/>
                <w:sz w:val="14"/>
                <w:szCs w:val="14"/>
              </w:rPr>
            </w:pPr>
            <w:r w:rsidRPr="002B7BF9">
              <w:rPr>
                <w:rFonts w:ascii="Arial" w:hAnsi="Arial" w:cs="Arial"/>
                <w:sz w:val="14"/>
                <w:szCs w:val="14"/>
              </w:rPr>
              <w:t>127,2</w:t>
            </w:r>
          </w:p>
        </w:tc>
        <w:tc>
          <w:tcPr>
            <w:tcW w:w="3077" w:type="dxa"/>
            <w:tcBorders>
              <w:left w:val="single" w:sz="6" w:space="0" w:color="000000"/>
              <w:bottom w:val="single" w:sz="6" w:space="0" w:color="000000"/>
            </w:tcBorders>
            <w:shd w:val="clear" w:color="auto" w:fill="auto"/>
            <w:vAlign w:val="bottom"/>
          </w:tcPr>
          <w:p w14:paraId="6BB0D539" w14:textId="77777777" w:rsidR="00441ED2" w:rsidRPr="002B7BF9" w:rsidRDefault="00441ED2" w:rsidP="00E85C64">
            <w:pPr>
              <w:spacing w:before="60" w:line="160" w:lineRule="exact"/>
              <w:ind w:left="57"/>
              <w:rPr>
                <w:rFonts w:ascii="Arial" w:hAnsi="Arial" w:cs="Arial"/>
                <w:sz w:val="14"/>
                <w:szCs w:val="14"/>
                <w:lang w:val="en-US"/>
              </w:rPr>
            </w:pPr>
            <w:r w:rsidRPr="002B7BF9">
              <w:rPr>
                <w:rFonts w:ascii="Arial" w:hAnsi="Arial" w:cs="Arial"/>
                <w:i/>
                <w:sz w:val="14"/>
                <w:szCs w:val="14"/>
                <w:lang w:val="en-US"/>
              </w:rPr>
              <w:t>Percent of previous year</w:t>
            </w:r>
            <w:r w:rsidRPr="002B7BF9">
              <w:rPr>
                <w:rFonts w:ascii="Arial" w:hAnsi="Arial" w:cs="Arial"/>
                <w:i/>
                <w:sz w:val="14"/>
                <w:szCs w:val="14"/>
                <w:lang w:val="en-US"/>
              </w:rPr>
              <w:br/>
              <w:t>(at constant prices)</w:t>
            </w:r>
          </w:p>
        </w:tc>
      </w:tr>
    </w:tbl>
    <w:p w14:paraId="29946708" w14:textId="373CA444" w:rsidR="006E5F3B" w:rsidRPr="002B7BF9" w:rsidRDefault="008B752D">
      <w:pPr>
        <w:pStyle w:val="1c"/>
        <w:spacing w:before="240" w:after="60"/>
      </w:pPr>
      <w:r w:rsidRPr="002B7BF9">
        <w:rPr>
          <w:rFonts w:ascii="Arial" w:hAnsi="Arial" w:cs="Arial"/>
          <w:b/>
          <w:bCs/>
          <w:sz w:val="16"/>
          <w:szCs w:val="15"/>
        </w:rPr>
        <w:t>19.</w:t>
      </w:r>
      <w:r w:rsidR="006E5F3B" w:rsidRPr="002B7BF9">
        <w:rPr>
          <w:rFonts w:ascii="Arial" w:hAnsi="Arial" w:cs="Arial"/>
          <w:b/>
          <w:bCs/>
          <w:sz w:val="16"/>
          <w:szCs w:val="15"/>
        </w:rPr>
        <w:t>2</w:t>
      </w:r>
      <w:r w:rsidR="002325A3" w:rsidRPr="002B7BF9">
        <w:rPr>
          <w:rFonts w:ascii="Arial" w:hAnsi="Arial" w:cs="Arial"/>
          <w:b/>
          <w:bCs/>
          <w:sz w:val="16"/>
          <w:szCs w:val="15"/>
        </w:rPr>
        <w:t>6</w:t>
      </w:r>
      <w:r w:rsidR="006E5F3B" w:rsidRPr="002B7BF9">
        <w:rPr>
          <w:rFonts w:ascii="Arial" w:hAnsi="Arial" w:cs="Arial"/>
          <w:b/>
          <w:bCs/>
          <w:sz w:val="16"/>
          <w:szCs w:val="15"/>
        </w:rPr>
        <w:t xml:space="preserve">. ОБОРОТ ОБЩЕСТВЕННОГО ПИТАНИЯ ПО ТИПАМ ХОЗЯЙСТВУЮЩИХ СУБЪЕКТОВ </w:t>
      </w:r>
    </w:p>
    <w:p w14:paraId="3D41719A" w14:textId="77777777" w:rsidR="006E5F3B" w:rsidRPr="002B7BF9" w:rsidRDefault="00422A19">
      <w:pPr>
        <w:pStyle w:val="1c"/>
        <w:spacing w:before="0" w:after="120"/>
        <w:ind w:left="482"/>
        <w:rPr>
          <w:lang w:val="en-US"/>
        </w:rPr>
      </w:pPr>
      <w:r w:rsidRPr="002B7BF9">
        <w:rPr>
          <w:rFonts w:ascii="Arial" w:hAnsi="Arial" w:cs="Arial"/>
          <w:b/>
          <w:bCs/>
          <w:i/>
          <w:sz w:val="16"/>
          <w:szCs w:val="15"/>
          <w:lang w:val="en-US"/>
        </w:rPr>
        <w:t>TURNOVER OF CATERING BY TYPE OF ECONOMIC ENTITIES</w:t>
      </w:r>
      <w:r w:rsidR="006E5F3B" w:rsidRPr="002B7BF9">
        <w:rPr>
          <w:lang w:val="en-US"/>
        </w:rPr>
        <w:t xml:space="preserve"> </w:t>
      </w:r>
    </w:p>
    <w:tbl>
      <w:tblPr>
        <w:tblW w:w="9922" w:type="dxa"/>
        <w:tblLayout w:type="fixed"/>
        <w:tblCellMar>
          <w:left w:w="0" w:type="dxa"/>
          <w:right w:w="0" w:type="dxa"/>
        </w:tblCellMar>
        <w:tblLook w:val="0000" w:firstRow="0" w:lastRow="0" w:firstColumn="0" w:lastColumn="0" w:noHBand="0" w:noVBand="0"/>
      </w:tblPr>
      <w:tblGrid>
        <w:gridCol w:w="3081"/>
        <w:gridCol w:w="941"/>
        <w:gridCol w:w="942"/>
        <w:gridCol w:w="942"/>
        <w:gridCol w:w="942"/>
        <w:gridCol w:w="3074"/>
      </w:tblGrid>
      <w:tr w:rsidR="00066AE1" w:rsidRPr="002B7BF9" w14:paraId="7FBD8D60" w14:textId="77777777">
        <w:trPr>
          <w:cantSplit/>
        </w:trPr>
        <w:tc>
          <w:tcPr>
            <w:tcW w:w="3081" w:type="dxa"/>
            <w:tcBorders>
              <w:top w:val="single" w:sz="6" w:space="0" w:color="000000"/>
              <w:bottom w:val="single" w:sz="6" w:space="0" w:color="000000"/>
            </w:tcBorders>
            <w:shd w:val="clear" w:color="auto" w:fill="auto"/>
            <w:vAlign w:val="center"/>
          </w:tcPr>
          <w:p w14:paraId="12AFF6AB" w14:textId="77777777" w:rsidR="00066AE1" w:rsidRPr="002B7BF9" w:rsidRDefault="00066AE1">
            <w:pPr>
              <w:snapToGrid w:val="0"/>
              <w:spacing w:before="60" w:after="60"/>
              <w:jc w:val="center"/>
              <w:rPr>
                <w:rFonts w:ascii="Arial" w:hAnsi="Arial" w:cs="Arial"/>
                <w:sz w:val="14"/>
                <w:szCs w:val="14"/>
                <w:lang w:val="en-US"/>
              </w:rPr>
            </w:pPr>
          </w:p>
        </w:tc>
        <w:tc>
          <w:tcPr>
            <w:tcW w:w="941" w:type="dxa"/>
            <w:tcBorders>
              <w:top w:val="single" w:sz="6" w:space="0" w:color="000000"/>
              <w:left w:val="single" w:sz="6" w:space="0" w:color="000000"/>
              <w:bottom w:val="single" w:sz="6" w:space="0" w:color="000000"/>
            </w:tcBorders>
            <w:shd w:val="clear" w:color="auto" w:fill="auto"/>
          </w:tcPr>
          <w:p w14:paraId="0396A9CF" w14:textId="77777777" w:rsidR="00066AE1" w:rsidRPr="002B7BF9" w:rsidRDefault="00066AE1">
            <w:pPr>
              <w:widowControl w:val="0"/>
              <w:spacing w:before="60" w:after="60"/>
              <w:jc w:val="center"/>
              <w:rPr>
                <w:sz w:val="14"/>
                <w:szCs w:val="14"/>
              </w:rPr>
            </w:pPr>
            <w:r w:rsidRPr="002B7BF9">
              <w:rPr>
                <w:rFonts w:ascii="Arial" w:hAnsi="Arial" w:cs="Arial"/>
                <w:sz w:val="14"/>
                <w:szCs w:val="14"/>
              </w:rPr>
              <w:t>2010</w:t>
            </w:r>
          </w:p>
        </w:tc>
        <w:tc>
          <w:tcPr>
            <w:tcW w:w="942" w:type="dxa"/>
            <w:tcBorders>
              <w:top w:val="single" w:sz="6" w:space="0" w:color="000000"/>
              <w:left w:val="single" w:sz="6" w:space="0" w:color="000000"/>
              <w:bottom w:val="single" w:sz="6" w:space="0" w:color="000000"/>
            </w:tcBorders>
            <w:shd w:val="clear" w:color="auto" w:fill="auto"/>
          </w:tcPr>
          <w:p w14:paraId="45FD19B4" w14:textId="35462D94" w:rsidR="00066AE1" w:rsidRPr="002B7BF9" w:rsidRDefault="00066AE1" w:rsidP="007D47C9">
            <w:pPr>
              <w:pStyle w:val="01-golovka"/>
              <w:spacing w:before="60" w:after="60"/>
              <w:rPr>
                <w:szCs w:val="14"/>
              </w:rPr>
            </w:pPr>
            <w:r w:rsidRPr="002B7BF9">
              <w:rPr>
                <w:rFonts w:ascii="Arial" w:eastAsia="Symbol" w:hAnsi="Arial" w:cs="Arial"/>
                <w:szCs w:val="14"/>
              </w:rPr>
              <w:t>2019</w:t>
            </w:r>
          </w:p>
        </w:tc>
        <w:tc>
          <w:tcPr>
            <w:tcW w:w="942" w:type="dxa"/>
            <w:tcBorders>
              <w:top w:val="single" w:sz="6" w:space="0" w:color="000000"/>
              <w:left w:val="single" w:sz="6" w:space="0" w:color="000000"/>
              <w:bottom w:val="single" w:sz="6" w:space="0" w:color="000000"/>
            </w:tcBorders>
            <w:shd w:val="clear" w:color="auto" w:fill="auto"/>
          </w:tcPr>
          <w:p w14:paraId="19CFEE60" w14:textId="604F56A3" w:rsidR="00066AE1" w:rsidRPr="002B7BF9" w:rsidRDefault="00066AE1" w:rsidP="007D47C9">
            <w:pPr>
              <w:pStyle w:val="01-golovka"/>
              <w:spacing w:before="60" w:after="60"/>
              <w:rPr>
                <w:szCs w:val="14"/>
              </w:rPr>
            </w:pPr>
            <w:r w:rsidRPr="002B7BF9">
              <w:rPr>
                <w:rFonts w:ascii="Arial" w:eastAsia="Symbol" w:hAnsi="Arial" w:cs="Arial"/>
                <w:szCs w:val="14"/>
                <w:lang w:val="en-US"/>
              </w:rPr>
              <w:t>2020</w:t>
            </w:r>
          </w:p>
        </w:tc>
        <w:tc>
          <w:tcPr>
            <w:tcW w:w="942" w:type="dxa"/>
            <w:tcBorders>
              <w:top w:val="single" w:sz="6" w:space="0" w:color="000000"/>
              <w:left w:val="single" w:sz="6" w:space="0" w:color="000000"/>
              <w:bottom w:val="single" w:sz="6" w:space="0" w:color="000000"/>
            </w:tcBorders>
            <w:shd w:val="clear" w:color="auto" w:fill="auto"/>
          </w:tcPr>
          <w:p w14:paraId="58F8A680" w14:textId="10A66BC8" w:rsidR="00066AE1" w:rsidRPr="002B7BF9" w:rsidRDefault="00066AE1" w:rsidP="00C00C65">
            <w:pPr>
              <w:pStyle w:val="01-golovka"/>
              <w:spacing w:before="60" w:after="60"/>
              <w:rPr>
                <w:rFonts w:ascii="Arial" w:eastAsia="Symbol" w:hAnsi="Arial" w:cs="Arial"/>
                <w:szCs w:val="14"/>
                <w:lang w:val="en-US"/>
              </w:rPr>
            </w:pPr>
            <w:r w:rsidRPr="002B7BF9">
              <w:rPr>
                <w:rFonts w:ascii="Arial" w:eastAsia="Symbol" w:hAnsi="Arial" w:cs="Arial"/>
                <w:szCs w:val="14"/>
                <w:lang w:val="en-US"/>
              </w:rPr>
              <w:t>2021</w:t>
            </w:r>
          </w:p>
        </w:tc>
        <w:tc>
          <w:tcPr>
            <w:tcW w:w="3074" w:type="dxa"/>
            <w:tcBorders>
              <w:top w:val="single" w:sz="6" w:space="0" w:color="000000"/>
              <w:left w:val="single" w:sz="6" w:space="0" w:color="000000"/>
              <w:bottom w:val="single" w:sz="6" w:space="0" w:color="000000"/>
            </w:tcBorders>
            <w:shd w:val="clear" w:color="auto" w:fill="auto"/>
          </w:tcPr>
          <w:p w14:paraId="56185D3B" w14:textId="77777777" w:rsidR="00066AE1" w:rsidRPr="002B7BF9" w:rsidRDefault="00066AE1">
            <w:pPr>
              <w:widowControl w:val="0"/>
              <w:snapToGrid w:val="0"/>
              <w:spacing w:before="60" w:after="60"/>
              <w:jc w:val="center"/>
              <w:rPr>
                <w:rFonts w:ascii="Arial" w:hAnsi="Arial" w:cs="Arial"/>
                <w:sz w:val="14"/>
                <w:szCs w:val="14"/>
              </w:rPr>
            </w:pPr>
          </w:p>
        </w:tc>
      </w:tr>
      <w:tr w:rsidR="00066AE1" w:rsidRPr="00112A5E" w14:paraId="484E8527" w14:textId="77777777">
        <w:trPr>
          <w:cantSplit/>
        </w:trPr>
        <w:tc>
          <w:tcPr>
            <w:tcW w:w="3081" w:type="dxa"/>
            <w:tcBorders>
              <w:top w:val="single" w:sz="6" w:space="0" w:color="000000"/>
            </w:tcBorders>
            <w:shd w:val="clear" w:color="auto" w:fill="auto"/>
            <w:vAlign w:val="bottom"/>
          </w:tcPr>
          <w:p w14:paraId="25E5A020" w14:textId="77777777" w:rsidR="00066AE1" w:rsidRPr="002B7BF9" w:rsidRDefault="00066AE1">
            <w:pPr>
              <w:snapToGrid w:val="0"/>
              <w:spacing w:before="80" w:after="60" w:line="160" w:lineRule="exact"/>
              <w:rPr>
                <w:rFonts w:ascii="Arial" w:hAnsi="Arial" w:cs="Arial"/>
                <w:sz w:val="14"/>
                <w:szCs w:val="14"/>
              </w:rPr>
            </w:pPr>
          </w:p>
        </w:tc>
        <w:tc>
          <w:tcPr>
            <w:tcW w:w="3767" w:type="dxa"/>
            <w:gridSpan w:val="4"/>
            <w:tcBorders>
              <w:top w:val="single" w:sz="6" w:space="0" w:color="000000"/>
              <w:left w:val="single" w:sz="6" w:space="0" w:color="000000"/>
            </w:tcBorders>
            <w:shd w:val="clear" w:color="auto" w:fill="auto"/>
            <w:vAlign w:val="bottom"/>
          </w:tcPr>
          <w:p w14:paraId="753CB607" w14:textId="07F5DEC6" w:rsidR="00066AE1" w:rsidRPr="002B7BF9" w:rsidRDefault="00066AE1" w:rsidP="00422A19">
            <w:pPr>
              <w:spacing w:before="80" w:after="60" w:line="160" w:lineRule="exact"/>
              <w:ind w:right="170"/>
              <w:jc w:val="center"/>
              <w:rPr>
                <w:sz w:val="14"/>
                <w:szCs w:val="14"/>
              </w:rPr>
            </w:pPr>
            <w:r w:rsidRPr="002B7BF9">
              <w:rPr>
                <w:rFonts w:ascii="Arial" w:hAnsi="Arial" w:cs="Arial"/>
                <w:b/>
                <w:sz w:val="14"/>
                <w:szCs w:val="14"/>
              </w:rPr>
              <w:t xml:space="preserve">Миллиардов рублей </w:t>
            </w:r>
            <w:r w:rsidRPr="002B7BF9">
              <w:rPr>
                <w:rFonts w:ascii="Arial" w:hAnsi="Arial" w:cs="Arial"/>
                <w:b/>
                <w:sz w:val="14"/>
                <w:szCs w:val="14"/>
              </w:rPr>
              <w:br/>
            </w:r>
            <w:r w:rsidRPr="002B7BF9">
              <w:rPr>
                <w:rFonts w:ascii="Arial" w:hAnsi="Arial" w:cs="Arial"/>
                <w:sz w:val="14"/>
                <w:szCs w:val="14"/>
              </w:rPr>
              <w:t>(в фактически действовавших ценах) /</w:t>
            </w:r>
          </w:p>
          <w:p w14:paraId="3520128B" w14:textId="26A3D317" w:rsidR="00066AE1" w:rsidRPr="002B7BF9" w:rsidRDefault="007F558E" w:rsidP="00066AE1">
            <w:pPr>
              <w:spacing w:after="60" w:line="160" w:lineRule="exact"/>
              <w:ind w:right="170"/>
              <w:jc w:val="center"/>
              <w:rPr>
                <w:sz w:val="14"/>
                <w:szCs w:val="14"/>
                <w:lang w:val="en-US"/>
              </w:rPr>
            </w:pPr>
            <w:r w:rsidRPr="007F558E">
              <w:rPr>
                <w:rFonts w:ascii="Arial" w:hAnsi="Arial" w:cs="Arial"/>
                <w:b/>
                <w:i/>
                <w:sz w:val="14"/>
                <w:szCs w:val="14"/>
                <w:lang w:val="en-US"/>
              </w:rPr>
              <w:t>Billions</w:t>
            </w:r>
            <w:r w:rsidR="00066AE1" w:rsidRPr="007F558E">
              <w:rPr>
                <w:rFonts w:ascii="Arial" w:hAnsi="Arial" w:cs="Arial"/>
                <w:b/>
                <w:i/>
                <w:sz w:val="14"/>
                <w:szCs w:val="14"/>
                <w:lang w:val="en-US"/>
              </w:rPr>
              <w:t xml:space="preserve"> </w:t>
            </w:r>
            <w:proofErr w:type="spellStart"/>
            <w:r w:rsidR="00066AE1" w:rsidRPr="007F558E">
              <w:rPr>
                <w:rFonts w:ascii="Arial" w:hAnsi="Arial" w:cs="Arial"/>
                <w:b/>
                <w:i/>
                <w:sz w:val="14"/>
                <w:szCs w:val="14"/>
                <w:lang w:val="en-US"/>
              </w:rPr>
              <w:t>roubles</w:t>
            </w:r>
            <w:proofErr w:type="spellEnd"/>
            <w:r w:rsidR="00066AE1" w:rsidRPr="007F558E">
              <w:rPr>
                <w:rFonts w:ascii="Arial" w:hAnsi="Arial" w:cs="Arial"/>
                <w:b/>
                <w:i/>
                <w:sz w:val="14"/>
                <w:szCs w:val="14"/>
                <w:lang w:val="en-US"/>
              </w:rPr>
              <w:t xml:space="preserve"> </w:t>
            </w:r>
            <w:r w:rsidR="00066AE1" w:rsidRPr="002B7BF9">
              <w:rPr>
                <w:rFonts w:ascii="Arial" w:hAnsi="Arial" w:cs="Arial"/>
                <w:i/>
                <w:sz w:val="14"/>
                <w:szCs w:val="14"/>
                <w:lang w:val="en-US"/>
              </w:rPr>
              <w:t>(at current prices)</w:t>
            </w:r>
          </w:p>
        </w:tc>
        <w:tc>
          <w:tcPr>
            <w:tcW w:w="3074" w:type="dxa"/>
            <w:tcBorders>
              <w:top w:val="single" w:sz="6" w:space="0" w:color="000000"/>
              <w:left w:val="single" w:sz="4" w:space="0" w:color="000000"/>
            </w:tcBorders>
            <w:shd w:val="clear" w:color="auto" w:fill="auto"/>
            <w:vAlign w:val="bottom"/>
          </w:tcPr>
          <w:p w14:paraId="2A743CD5" w14:textId="77777777" w:rsidR="00066AE1" w:rsidRPr="002B7BF9" w:rsidRDefault="00066AE1">
            <w:pPr>
              <w:snapToGrid w:val="0"/>
              <w:spacing w:before="80" w:after="60" w:line="160" w:lineRule="exact"/>
              <w:ind w:right="227"/>
              <w:rPr>
                <w:rFonts w:ascii="Arial" w:hAnsi="Arial" w:cs="Arial"/>
                <w:b/>
                <w:i/>
                <w:sz w:val="14"/>
                <w:szCs w:val="14"/>
                <w:lang w:val="en-US"/>
              </w:rPr>
            </w:pPr>
          </w:p>
        </w:tc>
      </w:tr>
      <w:tr w:rsidR="00441ED2" w:rsidRPr="00112A5E" w14:paraId="14DA404D" w14:textId="77777777" w:rsidTr="000F4236">
        <w:trPr>
          <w:cantSplit/>
        </w:trPr>
        <w:tc>
          <w:tcPr>
            <w:tcW w:w="3081" w:type="dxa"/>
            <w:shd w:val="clear" w:color="auto" w:fill="auto"/>
            <w:vAlign w:val="bottom"/>
          </w:tcPr>
          <w:p w14:paraId="39D008AB" w14:textId="3EF86D15" w:rsidR="00441ED2" w:rsidRPr="002B7BF9" w:rsidRDefault="00441ED2" w:rsidP="000F4236">
            <w:pPr>
              <w:pStyle w:val="1c"/>
              <w:spacing w:before="60" w:after="0" w:line="160" w:lineRule="exact"/>
              <w:ind w:left="57"/>
              <w:rPr>
                <w:sz w:val="14"/>
                <w:szCs w:val="14"/>
              </w:rPr>
            </w:pPr>
            <w:r w:rsidRPr="002B7BF9">
              <w:rPr>
                <w:rFonts w:ascii="Arial" w:hAnsi="Arial" w:cs="Arial"/>
                <w:sz w:val="14"/>
                <w:szCs w:val="14"/>
              </w:rPr>
              <w:t>Организации, не относящиеся к субъектам малого и среднего предпринимательства</w:t>
            </w:r>
          </w:p>
        </w:tc>
        <w:tc>
          <w:tcPr>
            <w:tcW w:w="941" w:type="dxa"/>
            <w:tcBorders>
              <w:left w:val="single" w:sz="6" w:space="0" w:color="000000"/>
            </w:tcBorders>
            <w:shd w:val="clear" w:color="auto" w:fill="auto"/>
            <w:vAlign w:val="bottom"/>
          </w:tcPr>
          <w:p w14:paraId="7CE948B5" w14:textId="41441D4B" w:rsidR="00441ED2" w:rsidRPr="002B7BF9" w:rsidRDefault="00441ED2"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250,5</w:t>
            </w:r>
          </w:p>
        </w:tc>
        <w:tc>
          <w:tcPr>
            <w:tcW w:w="942" w:type="dxa"/>
            <w:tcBorders>
              <w:left w:val="single" w:sz="6" w:space="0" w:color="000000"/>
            </w:tcBorders>
            <w:shd w:val="clear" w:color="auto" w:fill="auto"/>
            <w:vAlign w:val="bottom"/>
          </w:tcPr>
          <w:p w14:paraId="1C974EA1" w14:textId="335D23CD" w:rsidR="00441ED2" w:rsidRPr="002B7BF9" w:rsidRDefault="00441ED2"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684,3</w:t>
            </w:r>
          </w:p>
        </w:tc>
        <w:tc>
          <w:tcPr>
            <w:tcW w:w="942" w:type="dxa"/>
            <w:tcBorders>
              <w:left w:val="single" w:sz="6" w:space="0" w:color="000000"/>
            </w:tcBorders>
            <w:shd w:val="clear" w:color="auto" w:fill="auto"/>
            <w:vAlign w:val="bottom"/>
          </w:tcPr>
          <w:p w14:paraId="73B0282A" w14:textId="1733366F" w:rsidR="00441ED2" w:rsidRPr="002B7BF9" w:rsidRDefault="00441ED2"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564,7</w:t>
            </w:r>
          </w:p>
        </w:tc>
        <w:tc>
          <w:tcPr>
            <w:tcW w:w="942" w:type="dxa"/>
            <w:tcBorders>
              <w:left w:val="single" w:sz="6" w:space="0" w:color="000000"/>
            </w:tcBorders>
            <w:shd w:val="clear" w:color="auto" w:fill="auto"/>
            <w:vAlign w:val="bottom"/>
          </w:tcPr>
          <w:p w14:paraId="4801BD82" w14:textId="22BBF454" w:rsidR="00441ED2" w:rsidRPr="002B7BF9" w:rsidRDefault="00441ED2"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779,2</w:t>
            </w:r>
          </w:p>
        </w:tc>
        <w:tc>
          <w:tcPr>
            <w:tcW w:w="3074" w:type="dxa"/>
            <w:tcBorders>
              <w:left w:val="single" w:sz="6" w:space="0" w:color="000000"/>
            </w:tcBorders>
            <w:shd w:val="clear" w:color="auto" w:fill="auto"/>
            <w:vAlign w:val="bottom"/>
          </w:tcPr>
          <w:p w14:paraId="05CFED96" w14:textId="1EC317C6" w:rsidR="00441ED2" w:rsidRPr="002B7BF9" w:rsidRDefault="00441ED2" w:rsidP="000253DB">
            <w:pPr>
              <w:pStyle w:val="1c"/>
              <w:spacing w:before="60" w:after="0" w:line="160" w:lineRule="exact"/>
              <w:ind w:left="57"/>
              <w:rPr>
                <w:sz w:val="14"/>
                <w:szCs w:val="14"/>
                <w:lang w:val="en-US"/>
              </w:rPr>
            </w:pPr>
            <w:r w:rsidRPr="002B7BF9">
              <w:rPr>
                <w:rStyle w:val="longtext"/>
                <w:rFonts w:ascii="Arial" w:hAnsi="Arial" w:cs="Arial"/>
                <w:i/>
                <w:sz w:val="14"/>
                <w:szCs w:val="14"/>
                <w:shd w:val="clear" w:color="auto" w:fill="FFFFFF"/>
                <w:lang w:val="en-US"/>
              </w:rPr>
              <w:t xml:space="preserve">Organizations not belonging to small and </w:t>
            </w:r>
            <w:r w:rsidRPr="002B7BF9">
              <w:rPr>
                <w:rStyle w:val="longtext"/>
                <w:rFonts w:ascii="Arial" w:hAnsi="Arial" w:cs="Arial"/>
                <w:i/>
                <w:sz w:val="14"/>
                <w:szCs w:val="14"/>
                <w:shd w:val="clear" w:color="auto" w:fill="FFFFFF"/>
                <w:lang w:val="en-US"/>
              </w:rPr>
              <w:br/>
              <w:t xml:space="preserve">medium-sized </w:t>
            </w:r>
            <w:r w:rsidRPr="002B7BF9">
              <w:rPr>
                <w:rFonts w:ascii="Arial" w:hAnsi="Arial" w:cs="Arial"/>
                <w:i/>
                <w:sz w:val="14"/>
                <w:szCs w:val="14"/>
                <w:lang w:val="en-US"/>
              </w:rPr>
              <w:t>businesses</w:t>
            </w:r>
          </w:p>
        </w:tc>
      </w:tr>
      <w:tr w:rsidR="00441ED2" w:rsidRPr="002B7BF9" w14:paraId="074B6999" w14:textId="77777777" w:rsidTr="000F4236">
        <w:trPr>
          <w:cantSplit/>
        </w:trPr>
        <w:tc>
          <w:tcPr>
            <w:tcW w:w="3081" w:type="dxa"/>
            <w:shd w:val="clear" w:color="auto" w:fill="auto"/>
            <w:vAlign w:val="bottom"/>
          </w:tcPr>
          <w:p w14:paraId="13E19547" w14:textId="66239F86" w:rsidR="00441ED2" w:rsidRPr="002B7BF9" w:rsidRDefault="00441ED2" w:rsidP="000F4236">
            <w:pPr>
              <w:pStyle w:val="1c"/>
              <w:spacing w:before="60" w:after="0" w:line="160" w:lineRule="exact"/>
              <w:ind w:left="57"/>
              <w:rPr>
                <w:sz w:val="14"/>
                <w:szCs w:val="14"/>
              </w:rPr>
            </w:pPr>
            <w:r w:rsidRPr="002B7BF9">
              <w:rPr>
                <w:rFonts w:ascii="Arial" w:hAnsi="Arial" w:cs="Arial"/>
                <w:sz w:val="14"/>
                <w:szCs w:val="14"/>
              </w:rPr>
              <w:t>Субъекты среднего</w:t>
            </w:r>
            <w:r w:rsidRPr="002B7BF9">
              <w:rPr>
                <w:rFonts w:ascii="Arial" w:hAnsi="Arial" w:cs="Arial"/>
                <w:sz w:val="14"/>
                <w:szCs w:val="14"/>
                <w:lang w:val="en-US"/>
              </w:rPr>
              <w:t xml:space="preserve"> </w:t>
            </w:r>
            <w:r w:rsidRPr="002B7BF9">
              <w:rPr>
                <w:rFonts w:ascii="Arial" w:hAnsi="Arial" w:cs="Arial"/>
                <w:spacing w:val="-4"/>
                <w:sz w:val="14"/>
                <w:szCs w:val="14"/>
              </w:rPr>
              <w:t>предпринимательства</w:t>
            </w:r>
          </w:p>
        </w:tc>
        <w:tc>
          <w:tcPr>
            <w:tcW w:w="941" w:type="dxa"/>
            <w:tcBorders>
              <w:left w:val="single" w:sz="6" w:space="0" w:color="000000"/>
            </w:tcBorders>
            <w:shd w:val="clear" w:color="auto" w:fill="auto"/>
            <w:vAlign w:val="bottom"/>
          </w:tcPr>
          <w:p w14:paraId="50288D53" w14:textId="49453711" w:rsidR="00441ED2" w:rsidRPr="002B7BF9" w:rsidRDefault="00441ED2"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23,5</w:t>
            </w:r>
          </w:p>
        </w:tc>
        <w:tc>
          <w:tcPr>
            <w:tcW w:w="942" w:type="dxa"/>
            <w:tcBorders>
              <w:left w:val="single" w:sz="6" w:space="0" w:color="000000"/>
            </w:tcBorders>
            <w:shd w:val="clear" w:color="auto" w:fill="auto"/>
            <w:vAlign w:val="bottom"/>
          </w:tcPr>
          <w:p w14:paraId="3EC27C66" w14:textId="6163B7A4" w:rsidR="00441ED2" w:rsidRPr="002B7BF9" w:rsidRDefault="00441ED2"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23,0</w:t>
            </w:r>
          </w:p>
        </w:tc>
        <w:tc>
          <w:tcPr>
            <w:tcW w:w="942" w:type="dxa"/>
            <w:tcBorders>
              <w:left w:val="single" w:sz="6" w:space="0" w:color="000000"/>
            </w:tcBorders>
            <w:shd w:val="clear" w:color="auto" w:fill="auto"/>
            <w:vAlign w:val="bottom"/>
          </w:tcPr>
          <w:p w14:paraId="462B2753" w14:textId="49890A49" w:rsidR="00441ED2" w:rsidRPr="002B7BF9" w:rsidRDefault="00441ED2"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19,3</w:t>
            </w:r>
          </w:p>
        </w:tc>
        <w:tc>
          <w:tcPr>
            <w:tcW w:w="942" w:type="dxa"/>
            <w:tcBorders>
              <w:left w:val="single" w:sz="6" w:space="0" w:color="000000"/>
            </w:tcBorders>
            <w:shd w:val="clear" w:color="auto" w:fill="auto"/>
            <w:vAlign w:val="bottom"/>
          </w:tcPr>
          <w:p w14:paraId="009085EE" w14:textId="295C6817" w:rsidR="00441ED2" w:rsidRPr="002B7BF9" w:rsidRDefault="00441ED2"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37,4</w:t>
            </w:r>
          </w:p>
        </w:tc>
        <w:tc>
          <w:tcPr>
            <w:tcW w:w="3074" w:type="dxa"/>
            <w:tcBorders>
              <w:left w:val="single" w:sz="6" w:space="0" w:color="000000"/>
            </w:tcBorders>
            <w:shd w:val="clear" w:color="auto" w:fill="auto"/>
            <w:vAlign w:val="bottom"/>
          </w:tcPr>
          <w:p w14:paraId="436EA8B8" w14:textId="20188789" w:rsidR="00441ED2" w:rsidRPr="002B7BF9" w:rsidRDefault="00441ED2" w:rsidP="000253DB">
            <w:pPr>
              <w:pStyle w:val="1c"/>
              <w:spacing w:before="60" w:after="0" w:line="160" w:lineRule="exact"/>
              <w:ind w:left="57"/>
              <w:rPr>
                <w:sz w:val="14"/>
                <w:szCs w:val="14"/>
              </w:rPr>
            </w:pPr>
            <w:r w:rsidRPr="002B7BF9">
              <w:rPr>
                <w:rStyle w:val="longtext"/>
                <w:rFonts w:ascii="Arial" w:hAnsi="Arial" w:cs="Arial"/>
                <w:i/>
                <w:sz w:val="14"/>
                <w:szCs w:val="14"/>
                <w:shd w:val="clear" w:color="auto" w:fill="FFFFFF"/>
                <w:lang w:val="en-US"/>
              </w:rPr>
              <w:t xml:space="preserve">Medium-sized </w:t>
            </w:r>
            <w:r w:rsidRPr="002B7BF9">
              <w:rPr>
                <w:rFonts w:ascii="Arial" w:hAnsi="Arial" w:cs="Arial"/>
                <w:i/>
                <w:sz w:val="14"/>
                <w:szCs w:val="14"/>
                <w:lang w:val="en-US"/>
              </w:rPr>
              <w:t>businesses</w:t>
            </w:r>
          </w:p>
        </w:tc>
      </w:tr>
      <w:tr w:rsidR="00441ED2" w:rsidRPr="00112A5E" w14:paraId="55879EB7" w14:textId="77777777" w:rsidTr="000F4236">
        <w:trPr>
          <w:cantSplit/>
        </w:trPr>
        <w:tc>
          <w:tcPr>
            <w:tcW w:w="3081" w:type="dxa"/>
            <w:shd w:val="clear" w:color="auto" w:fill="auto"/>
            <w:vAlign w:val="bottom"/>
          </w:tcPr>
          <w:p w14:paraId="731ECDD9" w14:textId="651783FC" w:rsidR="00441ED2" w:rsidRPr="002B7BF9" w:rsidRDefault="00441ED2" w:rsidP="000F4236">
            <w:pPr>
              <w:pStyle w:val="1c"/>
              <w:spacing w:before="60" w:after="0" w:line="160" w:lineRule="exact"/>
              <w:ind w:left="57"/>
              <w:rPr>
                <w:sz w:val="14"/>
                <w:szCs w:val="14"/>
              </w:rPr>
            </w:pPr>
            <w:r w:rsidRPr="002B7BF9">
              <w:rPr>
                <w:rFonts w:ascii="Arial" w:hAnsi="Arial" w:cs="Arial"/>
                <w:sz w:val="14"/>
                <w:szCs w:val="14"/>
              </w:rPr>
              <w:t>Малые предприятия</w:t>
            </w:r>
            <w:r w:rsidRPr="002B7BF9">
              <w:rPr>
                <w:rFonts w:ascii="Arial" w:hAnsi="Arial" w:cs="Arial"/>
                <w:sz w:val="14"/>
                <w:szCs w:val="14"/>
              </w:rPr>
              <w:br/>
              <w:t xml:space="preserve">(включая </w:t>
            </w:r>
            <w:proofErr w:type="spellStart"/>
            <w:r w:rsidRPr="002B7BF9">
              <w:rPr>
                <w:rFonts w:ascii="Arial" w:hAnsi="Arial" w:cs="Arial"/>
                <w:sz w:val="14"/>
                <w:szCs w:val="14"/>
              </w:rPr>
              <w:t>микропредприятия</w:t>
            </w:r>
            <w:proofErr w:type="spellEnd"/>
            <w:r w:rsidRPr="002B7BF9">
              <w:rPr>
                <w:rFonts w:ascii="Arial" w:hAnsi="Arial" w:cs="Arial"/>
                <w:sz w:val="14"/>
                <w:szCs w:val="14"/>
              </w:rPr>
              <w:t>)</w:t>
            </w:r>
          </w:p>
        </w:tc>
        <w:tc>
          <w:tcPr>
            <w:tcW w:w="941" w:type="dxa"/>
            <w:tcBorders>
              <w:left w:val="single" w:sz="6" w:space="0" w:color="000000"/>
            </w:tcBorders>
            <w:shd w:val="clear" w:color="auto" w:fill="auto"/>
            <w:vAlign w:val="bottom"/>
          </w:tcPr>
          <w:p w14:paraId="7FCBF1AB" w14:textId="5911FE77" w:rsidR="00441ED2" w:rsidRPr="002B7BF9" w:rsidRDefault="00441ED2"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286,8</w:t>
            </w:r>
          </w:p>
        </w:tc>
        <w:tc>
          <w:tcPr>
            <w:tcW w:w="942" w:type="dxa"/>
            <w:tcBorders>
              <w:left w:val="single" w:sz="6" w:space="0" w:color="000000"/>
            </w:tcBorders>
            <w:shd w:val="clear" w:color="auto" w:fill="auto"/>
            <w:vAlign w:val="bottom"/>
          </w:tcPr>
          <w:p w14:paraId="4E03266E" w14:textId="225BF958" w:rsidR="00441ED2" w:rsidRPr="002B7BF9" w:rsidRDefault="00441ED2"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701,7</w:t>
            </w:r>
          </w:p>
        </w:tc>
        <w:tc>
          <w:tcPr>
            <w:tcW w:w="942" w:type="dxa"/>
            <w:tcBorders>
              <w:left w:val="single" w:sz="6" w:space="0" w:color="000000"/>
            </w:tcBorders>
            <w:shd w:val="clear" w:color="auto" w:fill="auto"/>
            <w:vAlign w:val="bottom"/>
          </w:tcPr>
          <w:p w14:paraId="69E626CB" w14:textId="3D795DD7" w:rsidR="00441ED2" w:rsidRPr="002B7BF9" w:rsidRDefault="00441ED2"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542,3</w:t>
            </w:r>
          </w:p>
        </w:tc>
        <w:tc>
          <w:tcPr>
            <w:tcW w:w="942" w:type="dxa"/>
            <w:tcBorders>
              <w:left w:val="single" w:sz="6" w:space="0" w:color="000000"/>
            </w:tcBorders>
            <w:shd w:val="clear" w:color="auto" w:fill="auto"/>
            <w:vAlign w:val="bottom"/>
          </w:tcPr>
          <w:p w14:paraId="3D6B3BF9" w14:textId="7411D5C6" w:rsidR="00441ED2" w:rsidRPr="002B7BF9" w:rsidRDefault="00441ED2"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715,2</w:t>
            </w:r>
          </w:p>
        </w:tc>
        <w:tc>
          <w:tcPr>
            <w:tcW w:w="3074" w:type="dxa"/>
            <w:tcBorders>
              <w:left w:val="single" w:sz="6" w:space="0" w:color="000000"/>
            </w:tcBorders>
            <w:shd w:val="clear" w:color="auto" w:fill="auto"/>
            <w:vAlign w:val="bottom"/>
          </w:tcPr>
          <w:p w14:paraId="55E88D75" w14:textId="6FDA0DE6" w:rsidR="00441ED2" w:rsidRPr="002B7BF9" w:rsidRDefault="00441ED2" w:rsidP="000253DB">
            <w:pPr>
              <w:pStyle w:val="1c"/>
              <w:spacing w:before="60" w:after="0" w:line="160" w:lineRule="exact"/>
              <w:ind w:left="57"/>
              <w:rPr>
                <w:sz w:val="14"/>
                <w:szCs w:val="14"/>
                <w:lang w:val="en-US"/>
              </w:rPr>
            </w:pPr>
            <w:r w:rsidRPr="002B7BF9">
              <w:rPr>
                <w:rFonts w:ascii="Arial" w:hAnsi="Arial" w:cs="Arial"/>
                <w:i/>
                <w:sz w:val="14"/>
                <w:szCs w:val="14"/>
                <w:lang w:val="en-US"/>
              </w:rPr>
              <w:t xml:space="preserve">Small businesses </w:t>
            </w:r>
            <w:r w:rsidRPr="002B7BF9">
              <w:rPr>
                <w:rFonts w:ascii="Arial" w:hAnsi="Arial" w:cs="Arial"/>
                <w:i/>
                <w:sz w:val="14"/>
                <w:szCs w:val="14"/>
                <w:lang w:val="en-US"/>
              </w:rPr>
              <w:br/>
              <w:t>(including micro businesses)</w:t>
            </w:r>
          </w:p>
        </w:tc>
      </w:tr>
      <w:tr w:rsidR="00441ED2" w:rsidRPr="002B7BF9" w14:paraId="2CC1792A" w14:textId="77777777" w:rsidTr="000F4236">
        <w:trPr>
          <w:cantSplit/>
        </w:trPr>
        <w:tc>
          <w:tcPr>
            <w:tcW w:w="3081" w:type="dxa"/>
            <w:shd w:val="clear" w:color="auto" w:fill="auto"/>
            <w:vAlign w:val="bottom"/>
          </w:tcPr>
          <w:p w14:paraId="4EE0AAD2" w14:textId="065F4C14" w:rsidR="00441ED2" w:rsidRPr="002B7BF9" w:rsidRDefault="00441ED2" w:rsidP="000F4236">
            <w:pPr>
              <w:pStyle w:val="1c"/>
              <w:spacing w:before="60" w:after="0" w:line="160" w:lineRule="exact"/>
              <w:ind w:left="57"/>
              <w:rPr>
                <w:sz w:val="14"/>
                <w:szCs w:val="14"/>
              </w:rPr>
            </w:pPr>
            <w:r w:rsidRPr="002B7BF9">
              <w:rPr>
                <w:rFonts w:ascii="Arial" w:hAnsi="Arial" w:cs="Arial"/>
                <w:sz w:val="14"/>
                <w:szCs w:val="14"/>
              </w:rPr>
              <w:t>Индивидуальные предприниматели</w:t>
            </w:r>
          </w:p>
        </w:tc>
        <w:tc>
          <w:tcPr>
            <w:tcW w:w="941" w:type="dxa"/>
            <w:tcBorders>
              <w:left w:val="single" w:sz="6" w:space="0" w:color="000000"/>
            </w:tcBorders>
            <w:shd w:val="clear" w:color="auto" w:fill="auto"/>
            <w:vAlign w:val="bottom"/>
          </w:tcPr>
          <w:p w14:paraId="1C061A0D" w14:textId="6B42F082" w:rsidR="00441ED2" w:rsidRPr="002B7BF9" w:rsidRDefault="00441ED2"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220,6</w:t>
            </w:r>
          </w:p>
        </w:tc>
        <w:tc>
          <w:tcPr>
            <w:tcW w:w="942" w:type="dxa"/>
            <w:tcBorders>
              <w:left w:val="single" w:sz="6" w:space="0" w:color="000000"/>
            </w:tcBorders>
            <w:shd w:val="clear" w:color="auto" w:fill="auto"/>
            <w:vAlign w:val="bottom"/>
          </w:tcPr>
          <w:p w14:paraId="31221D72" w14:textId="02119481" w:rsidR="00441ED2" w:rsidRPr="002B7BF9" w:rsidRDefault="00441ED2"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416,1</w:t>
            </w:r>
          </w:p>
        </w:tc>
        <w:tc>
          <w:tcPr>
            <w:tcW w:w="942" w:type="dxa"/>
            <w:tcBorders>
              <w:left w:val="single" w:sz="6" w:space="0" w:color="000000"/>
            </w:tcBorders>
            <w:shd w:val="clear" w:color="auto" w:fill="auto"/>
            <w:vAlign w:val="bottom"/>
          </w:tcPr>
          <w:p w14:paraId="04D06526" w14:textId="777AD447" w:rsidR="00441ED2" w:rsidRPr="002B7BF9" w:rsidRDefault="00441ED2"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321,1</w:t>
            </w:r>
          </w:p>
        </w:tc>
        <w:tc>
          <w:tcPr>
            <w:tcW w:w="942" w:type="dxa"/>
            <w:tcBorders>
              <w:left w:val="single" w:sz="6" w:space="0" w:color="000000"/>
            </w:tcBorders>
            <w:shd w:val="clear" w:color="auto" w:fill="auto"/>
            <w:vAlign w:val="bottom"/>
          </w:tcPr>
          <w:p w14:paraId="49C52843" w14:textId="3E2EA992" w:rsidR="00441ED2" w:rsidRPr="002B7BF9" w:rsidRDefault="00441ED2"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397,3</w:t>
            </w:r>
          </w:p>
        </w:tc>
        <w:tc>
          <w:tcPr>
            <w:tcW w:w="3074" w:type="dxa"/>
            <w:tcBorders>
              <w:left w:val="single" w:sz="6" w:space="0" w:color="000000"/>
            </w:tcBorders>
            <w:shd w:val="clear" w:color="auto" w:fill="auto"/>
            <w:vAlign w:val="bottom"/>
          </w:tcPr>
          <w:p w14:paraId="2BA67ACB" w14:textId="0344C940" w:rsidR="00441ED2" w:rsidRPr="002B7BF9" w:rsidRDefault="00441ED2" w:rsidP="000253DB">
            <w:pPr>
              <w:pStyle w:val="1c"/>
              <w:spacing w:before="60" w:after="0" w:line="160" w:lineRule="exact"/>
              <w:ind w:left="57"/>
              <w:rPr>
                <w:sz w:val="14"/>
                <w:szCs w:val="14"/>
              </w:rPr>
            </w:pPr>
            <w:r w:rsidRPr="002B7BF9">
              <w:rPr>
                <w:rFonts w:ascii="Arial" w:hAnsi="Arial" w:cs="Arial"/>
                <w:i/>
                <w:sz w:val="14"/>
                <w:szCs w:val="14"/>
                <w:lang w:val="en-US"/>
              </w:rPr>
              <w:t xml:space="preserve">Individual entrepreneurs </w:t>
            </w:r>
          </w:p>
        </w:tc>
      </w:tr>
      <w:tr w:rsidR="00441ED2" w:rsidRPr="00112A5E" w14:paraId="5908DA58" w14:textId="77777777">
        <w:trPr>
          <w:cantSplit/>
        </w:trPr>
        <w:tc>
          <w:tcPr>
            <w:tcW w:w="3081" w:type="dxa"/>
            <w:shd w:val="clear" w:color="auto" w:fill="auto"/>
            <w:vAlign w:val="bottom"/>
          </w:tcPr>
          <w:p w14:paraId="15521BAC" w14:textId="77777777" w:rsidR="00441ED2" w:rsidRPr="002B7BF9" w:rsidRDefault="00441ED2" w:rsidP="007F71ED">
            <w:pPr>
              <w:spacing w:before="80" w:after="60" w:line="160" w:lineRule="exact"/>
              <w:ind w:right="170"/>
              <w:jc w:val="center"/>
              <w:rPr>
                <w:rFonts w:ascii="Arial" w:hAnsi="Arial" w:cs="Arial"/>
                <w:b/>
                <w:sz w:val="14"/>
                <w:szCs w:val="14"/>
              </w:rPr>
            </w:pPr>
          </w:p>
        </w:tc>
        <w:tc>
          <w:tcPr>
            <w:tcW w:w="3767" w:type="dxa"/>
            <w:gridSpan w:val="4"/>
            <w:tcBorders>
              <w:left w:val="single" w:sz="6" w:space="0" w:color="000000"/>
            </w:tcBorders>
            <w:shd w:val="clear" w:color="auto" w:fill="auto"/>
            <w:vAlign w:val="bottom"/>
          </w:tcPr>
          <w:p w14:paraId="64D24A2D" w14:textId="67BE6C66" w:rsidR="00441ED2" w:rsidRPr="002B7BF9" w:rsidRDefault="00441ED2" w:rsidP="00F93739">
            <w:pPr>
              <w:spacing w:before="80" w:after="60" w:line="160" w:lineRule="exact"/>
              <w:ind w:right="170"/>
              <w:jc w:val="center"/>
              <w:rPr>
                <w:rFonts w:ascii="Arial" w:hAnsi="Arial" w:cs="Arial"/>
                <w:b/>
                <w:sz w:val="14"/>
                <w:szCs w:val="14"/>
              </w:rPr>
            </w:pPr>
            <w:r w:rsidRPr="002B7BF9">
              <w:rPr>
                <w:rFonts w:ascii="Arial" w:hAnsi="Arial" w:cs="Arial"/>
                <w:b/>
                <w:sz w:val="14"/>
                <w:szCs w:val="14"/>
              </w:rPr>
              <w:t xml:space="preserve">В процентах от общего объема оборота </w:t>
            </w:r>
            <w:r w:rsidRPr="002B7BF9">
              <w:rPr>
                <w:rFonts w:ascii="Arial" w:hAnsi="Arial" w:cs="Arial"/>
                <w:b/>
                <w:sz w:val="14"/>
                <w:szCs w:val="14"/>
              </w:rPr>
              <w:br/>
              <w:t>общественного питания</w:t>
            </w:r>
          </w:p>
          <w:p w14:paraId="09FC600B" w14:textId="72747F47" w:rsidR="00441ED2" w:rsidRPr="002B7BF9" w:rsidRDefault="00441ED2" w:rsidP="00F93739">
            <w:pPr>
              <w:spacing w:before="80" w:after="60" w:line="160" w:lineRule="exact"/>
              <w:ind w:right="170"/>
              <w:jc w:val="center"/>
              <w:rPr>
                <w:sz w:val="14"/>
                <w:szCs w:val="14"/>
                <w:lang w:val="en-US"/>
              </w:rPr>
            </w:pPr>
            <w:r w:rsidRPr="002B7BF9">
              <w:rPr>
                <w:rFonts w:ascii="Arial" w:hAnsi="Arial" w:cs="Arial"/>
                <w:b/>
                <w:i/>
                <w:sz w:val="14"/>
                <w:szCs w:val="14"/>
                <w:lang w:val="en-US"/>
              </w:rPr>
              <w:t>Percent of total catering turnover</w:t>
            </w:r>
          </w:p>
        </w:tc>
        <w:tc>
          <w:tcPr>
            <w:tcW w:w="3074" w:type="dxa"/>
            <w:tcBorders>
              <w:left w:val="single" w:sz="6" w:space="0" w:color="000000"/>
            </w:tcBorders>
            <w:shd w:val="clear" w:color="auto" w:fill="auto"/>
            <w:vAlign w:val="bottom"/>
          </w:tcPr>
          <w:p w14:paraId="31FD2F35" w14:textId="77777777" w:rsidR="00441ED2" w:rsidRPr="002B7BF9" w:rsidRDefault="00441ED2" w:rsidP="007F71ED">
            <w:pPr>
              <w:spacing w:before="80" w:after="60" w:line="160" w:lineRule="exact"/>
              <w:ind w:right="170"/>
              <w:jc w:val="center"/>
              <w:rPr>
                <w:rFonts w:ascii="Arial" w:hAnsi="Arial" w:cs="Arial"/>
                <w:i/>
                <w:sz w:val="14"/>
                <w:szCs w:val="14"/>
                <w:lang w:val="en-US"/>
              </w:rPr>
            </w:pPr>
          </w:p>
        </w:tc>
      </w:tr>
      <w:tr w:rsidR="002B7BF9" w:rsidRPr="00112A5E" w14:paraId="390AA7E7" w14:textId="77777777">
        <w:trPr>
          <w:cantSplit/>
        </w:trPr>
        <w:tc>
          <w:tcPr>
            <w:tcW w:w="3081" w:type="dxa"/>
            <w:shd w:val="clear" w:color="auto" w:fill="auto"/>
            <w:vAlign w:val="bottom"/>
          </w:tcPr>
          <w:p w14:paraId="218F40A7" w14:textId="5B7D897B" w:rsidR="002B7BF9" w:rsidRPr="002B7BF9" w:rsidRDefault="002B7BF9" w:rsidP="000F4236">
            <w:pPr>
              <w:pStyle w:val="1c"/>
              <w:spacing w:before="60" w:after="0" w:line="160" w:lineRule="exact"/>
              <w:ind w:left="57"/>
              <w:rPr>
                <w:sz w:val="14"/>
                <w:szCs w:val="14"/>
              </w:rPr>
            </w:pPr>
            <w:r w:rsidRPr="002B7BF9">
              <w:rPr>
                <w:rFonts w:ascii="Arial" w:hAnsi="Arial" w:cs="Arial"/>
                <w:sz w:val="14"/>
                <w:szCs w:val="14"/>
              </w:rPr>
              <w:t>Организации, не относящиеся к субъектам малого и среднего предпринимательства</w:t>
            </w:r>
          </w:p>
        </w:tc>
        <w:tc>
          <w:tcPr>
            <w:tcW w:w="941" w:type="dxa"/>
            <w:tcBorders>
              <w:left w:val="single" w:sz="6" w:space="0" w:color="000000"/>
            </w:tcBorders>
            <w:shd w:val="clear" w:color="auto" w:fill="auto"/>
            <w:vAlign w:val="bottom"/>
          </w:tcPr>
          <w:p w14:paraId="0FB01A4B" w14:textId="77777777" w:rsidR="002B7BF9" w:rsidRPr="002B7BF9" w:rsidRDefault="002B7BF9" w:rsidP="002325A3">
            <w:pPr>
              <w:tabs>
                <w:tab w:val="center" w:pos="6634"/>
              </w:tabs>
              <w:spacing w:before="60" w:line="160" w:lineRule="exact"/>
              <w:ind w:right="113"/>
              <w:jc w:val="right"/>
              <w:rPr>
                <w:sz w:val="14"/>
                <w:szCs w:val="14"/>
              </w:rPr>
            </w:pPr>
            <w:r w:rsidRPr="002B7BF9">
              <w:rPr>
                <w:rFonts w:ascii="Arial" w:hAnsi="Arial" w:cs="Arial"/>
                <w:sz w:val="14"/>
                <w:szCs w:val="14"/>
              </w:rPr>
              <w:t>32,1</w:t>
            </w:r>
          </w:p>
        </w:tc>
        <w:tc>
          <w:tcPr>
            <w:tcW w:w="942" w:type="dxa"/>
            <w:tcBorders>
              <w:left w:val="single" w:sz="6" w:space="0" w:color="000000"/>
            </w:tcBorders>
            <w:shd w:val="clear" w:color="auto" w:fill="auto"/>
            <w:vAlign w:val="bottom"/>
          </w:tcPr>
          <w:p w14:paraId="71ED57A1" w14:textId="2E788D45" w:rsidR="002B7BF9" w:rsidRPr="002B7BF9" w:rsidRDefault="002B7BF9"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37,5</w:t>
            </w:r>
          </w:p>
        </w:tc>
        <w:tc>
          <w:tcPr>
            <w:tcW w:w="942" w:type="dxa"/>
            <w:tcBorders>
              <w:left w:val="single" w:sz="6" w:space="0" w:color="000000"/>
            </w:tcBorders>
            <w:shd w:val="clear" w:color="auto" w:fill="auto"/>
            <w:vAlign w:val="bottom"/>
          </w:tcPr>
          <w:p w14:paraId="3947B805" w14:textId="13E5D955" w:rsidR="002B7BF9" w:rsidRPr="002B7BF9" w:rsidRDefault="002B7BF9"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39,0</w:t>
            </w:r>
          </w:p>
        </w:tc>
        <w:tc>
          <w:tcPr>
            <w:tcW w:w="942" w:type="dxa"/>
            <w:tcBorders>
              <w:left w:val="single" w:sz="6" w:space="0" w:color="000000"/>
            </w:tcBorders>
            <w:shd w:val="clear" w:color="auto" w:fill="auto"/>
            <w:vAlign w:val="bottom"/>
          </w:tcPr>
          <w:p w14:paraId="0F6B6D76" w14:textId="73CF4AAC" w:rsidR="002B7BF9" w:rsidRPr="002B7BF9" w:rsidRDefault="002B7BF9"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40,4</w:t>
            </w:r>
          </w:p>
        </w:tc>
        <w:tc>
          <w:tcPr>
            <w:tcW w:w="3074" w:type="dxa"/>
            <w:tcBorders>
              <w:left w:val="single" w:sz="6" w:space="0" w:color="000000"/>
            </w:tcBorders>
            <w:shd w:val="clear" w:color="auto" w:fill="auto"/>
            <w:vAlign w:val="bottom"/>
          </w:tcPr>
          <w:p w14:paraId="275312F2" w14:textId="3DD9E2AF" w:rsidR="002B7BF9" w:rsidRPr="002B7BF9" w:rsidRDefault="002B7BF9" w:rsidP="000253DB">
            <w:pPr>
              <w:pStyle w:val="1c"/>
              <w:spacing w:before="60" w:after="0" w:line="160" w:lineRule="exact"/>
              <w:ind w:left="57"/>
              <w:rPr>
                <w:sz w:val="14"/>
                <w:szCs w:val="14"/>
                <w:lang w:val="en-US"/>
              </w:rPr>
            </w:pPr>
            <w:r w:rsidRPr="002B7BF9">
              <w:rPr>
                <w:rStyle w:val="longtext"/>
                <w:rFonts w:ascii="Arial" w:hAnsi="Arial" w:cs="Arial"/>
                <w:i/>
                <w:sz w:val="14"/>
                <w:szCs w:val="14"/>
                <w:shd w:val="clear" w:color="auto" w:fill="FFFFFF"/>
                <w:lang w:val="en-US"/>
              </w:rPr>
              <w:t xml:space="preserve">Organizations not belonging to small and </w:t>
            </w:r>
            <w:r w:rsidRPr="002B7BF9">
              <w:rPr>
                <w:rStyle w:val="longtext"/>
                <w:rFonts w:ascii="Arial" w:hAnsi="Arial" w:cs="Arial"/>
                <w:i/>
                <w:sz w:val="14"/>
                <w:szCs w:val="14"/>
                <w:shd w:val="clear" w:color="auto" w:fill="FFFFFF"/>
                <w:lang w:val="en-US"/>
              </w:rPr>
              <w:br/>
              <w:t xml:space="preserve">medium-sized </w:t>
            </w:r>
            <w:r w:rsidRPr="002B7BF9">
              <w:rPr>
                <w:rFonts w:ascii="Arial" w:hAnsi="Arial" w:cs="Arial"/>
                <w:i/>
                <w:sz w:val="14"/>
                <w:szCs w:val="14"/>
                <w:lang w:val="en-US"/>
              </w:rPr>
              <w:t>businesses</w:t>
            </w:r>
          </w:p>
        </w:tc>
      </w:tr>
      <w:tr w:rsidR="002B7BF9" w:rsidRPr="002B7BF9" w14:paraId="3133D916" w14:textId="77777777">
        <w:trPr>
          <w:cantSplit/>
        </w:trPr>
        <w:tc>
          <w:tcPr>
            <w:tcW w:w="3081" w:type="dxa"/>
            <w:shd w:val="clear" w:color="auto" w:fill="auto"/>
            <w:vAlign w:val="bottom"/>
          </w:tcPr>
          <w:p w14:paraId="68D82886" w14:textId="2C64BF16" w:rsidR="002B7BF9" w:rsidRPr="002B7BF9" w:rsidRDefault="002B7BF9" w:rsidP="000F4236">
            <w:pPr>
              <w:pStyle w:val="1c"/>
              <w:spacing w:before="60" w:after="0" w:line="160" w:lineRule="exact"/>
              <w:ind w:left="57"/>
              <w:rPr>
                <w:sz w:val="14"/>
                <w:szCs w:val="14"/>
              </w:rPr>
            </w:pPr>
            <w:r w:rsidRPr="002B7BF9">
              <w:rPr>
                <w:rFonts w:ascii="Arial" w:hAnsi="Arial" w:cs="Arial"/>
                <w:sz w:val="14"/>
                <w:szCs w:val="14"/>
              </w:rPr>
              <w:t>Субъекты среднего</w:t>
            </w:r>
            <w:r w:rsidRPr="002B7BF9">
              <w:rPr>
                <w:rFonts w:ascii="Arial" w:hAnsi="Arial" w:cs="Arial"/>
                <w:sz w:val="14"/>
                <w:szCs w:val="14"/>
                <w:lang w:val="en-US"/>
              </w:rPr>
              <w:t xml:space="preserve"> </w:t>
            </w:r>
            <w:r w:rsidRPr="002B7BF9">
              <w:rPr>
                <w:rFonts w:ascii="Arial" w:hAnsi="Arial" w:cs="Arial"/>
                <w:spacing w:val="-4"/>
                <w:sz w:val="14"/>
                <w:szCs w:val="14"/>
              </w:rPr>
              <w:t>предпринимательства</w:t>
            </w:r>
          </w:p>
        </w:tc>
        <w:tc>
          <w:tcPr>
            <w:tcW w:w="941" w:type="dxa"/>
            <w:tcBorders>
              <w:left w:val="single" w:sz="6" w:space="0" w:color="000000"/>
            </w:tcBorders>
            <w:shd w:val="clear" w:color="auto" w:fill="auto"/>
            <w:vAlign w:val="bottom"/>
          </w:tcPr>
          <w:p w14:paraId="47979431" w14:textId="77777777" w:rsidR="002B7BF9" w:rsidRPr="002B7BF9" w:rsidRDefault="002B7BF9" w:rsidP="002325A3">
            <w:pPr>
              <w:tabs>
                <w:tab w:val="center" w:pos="6634"/>
              </w:tabs>
              <w:spacing w:before="60" w:line="160" w:lineRule="exact"/>
              <w:ind w:right="113"/>
              <w:jc w:val="right"/>
              <w:rPr>
                <w:sz w:val="14"/>
                <w:szCs w:val="14"/>
              </w:rPr>
            </w:pPr>
            <w:r w:rsidRPr="002B7BF9">
              <w:rPr>
                <w:rFonts w:ascii="Arial" w:hAnsi="Arial" w:cs="Arial"/>
                <w:sz w:val="14"/>
                <w:szCs w:val="14"/>
              </w:rPr>
              <w:t>3,0</w:t>
            </w:r>
          </w:p>
        </w:tc>
        <w:tc>
          <w:tcPr>
            <w:tcW w:w="942" w:type="dxa"/>
            <w:tcBorders>
              <w:left w:val="single" w:sz="6" w:space="0" w:color="000000"/>
            </w:tcBorders>
            <w:shd w:val="clear" w:color="auto" w:fill="auto"/>
            <w:vAlign w:val="bottom"/>
          </w:tcPr>
          <w:p w14:paraId="1D1CEAC7" w14:textId="1292E56E" w:rsidR="002B7BF9" w:rsidRPr="002B7BF9" w:rsidRDefault="002B7BF9"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1,3</w:t>
            </w:r>
          </w:p>
        </w:tc>
        <w:tc>
          <w:tcPr>
            <w:tcW w:w="942" w:type="dxa"/>
            <w:tcBorders>
              <w:left w:val="single" w:sz="6" w:space="0" w:color="000000"/>
            </w:tcBorders>
            <w:shd w:val="clear" w:color="auto" w:fill="auto"/>
            <w:vAlign w:val="bottom"/>
          </w:tcPr>
          <w:p w14:paraId="79679900" w14:textId="65328EA2" w:rsidR="002B7BF9" w:rsidRPr="002B7BF9" w:rsidRDefault="002B7BF9"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1,3</w:t>
            </w:r>
          </w:p>
        </w:tc>
        <w:tc>
          <w:tcPr>
            <w:tcW w:w="942" w:type="dxa"/>
            <w:tcBorders>
              <w:left w:val="single" w:sz="6" w:space="0" w:color="000000"/>
            </w:tcBorders>
            <w:shd w:val="clear" w:color="auto" w:fill="auto"/>
            <w:vAlign w:val="bottom"/>
          </w:tcPr>
          <w:p w14:paraId="1665847F" w14:textId="5F96CCB8" w:rsidR="002B7BF9" w:rsidRPr="002B7BF9" w:rsidRDefault="002B7BF9"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1,9</w:t>
            </w:r>
          </w:p>
        </w:tc>
        <w:tc>
          <w:tcPr>
            <w:tcW w:w="3074" w:type="dxa"/>
            <w:tcBorders>
              <w:left w:val="single" w:sz="6" w:space="0" w:color="000000"/>
            </w:tcBorders>
            <w:shd w:val="clear" w:color="auto" w:fill="auto"/>
            <w:vAlign w:val="bottom"/>
          </w:tcPr>
          <w:p w14:paraId="4F98BA67" w14:textId="4D88FEA3" w:rsidR="002B7BF9" w:rsidRPr="002B7BF9" w:rsidRDefault="002B7BF9" w:rsidP="000253DB">
            <w:pPr>
              <w:pStyle w:val="1c"/>
              <w:spacing w:before="60" w:after="0" w:line="160" w:lineRule="exact"/>
              <w:ind w:left="57"/>
              <w:rPr>
                <w:sz w:val="14"/>
                <w:szCs w:val="14"/>
              </w:rPr>
            </w:pPr>
            <w:r w:rsidRPr="002B7BF9">
              <w:rPr>
                <w:rStyle w:val="longtext"/>
                <w:rFonts w:ascii="Arial" w:hAnsi="Arial" w:cs="Arial"/>
                <w:i/>
                <w:sz w:val="14"/>
                <w:szCs w:val="14"/>
                <w:shd w:val="clear" w:color="auto" w:fill="FFFFFF"/>
                <w:lang w:val="en-US"/>
              </w:rPr>
              <w:t xml:space="preserve">Medium-sized </w:t>
            </w:r>
            <w:r w:rsidRPr="002B7BF9">
              <w:rPr>
                <w:rFonts w:ascii="Arial" w:hAnsi="Arial" w:cs="Arial"/>
                <w:i/>
                <w:sz w:val="14"/>
                <w:szCs w:val="14"/>
                <w:lang w:val="en-US"/>
              </w:rPr>
              <w:t>businesses</w:t>
            </w:r>
          </w:p>
        </w:tc>
      </w:tr>
      <w:tr w:rsidR="002B7BF9" w:rsidRPr="00112A5E" w14:paraId="1613F10E" w14:textId="77777777">
        <w:trPr>
          <w:cantSplit/>
        </w:trPr>
        <w:tc>
          <w:tcPr>
            <w:tcW w:w="3081" w:type="dxa"/>
            <w:shd w:val="clear" w:color="auto" w:fill="auto"/>
            <w:vAlign w:val="bottom"/>
          </w:tcPr>
          <w:p w14:paraId="2D1BE866" w14:textId="12D602DB" w:rsidR="002B7BF9" w:rsidRPr="002B7BF9" w:rsidRDefault="002B7BF9" w:rsidP="000F4236">
            <w:pPr>
              <w:pStyle w:val="1c"/>
              <w:spacing w:before="60" w:after="0" w:line="160" w:lineRule="exact"/>
              <w:ind w:left="57"/>
              <w:rPr>
                <w:sz w:val="14"/>
                <w:szCs w:val="14"/>
              </w:rPr>
            </w:pPr>
            <w:r w:rsidRPr="002B7BF9">
              <w:rPr>
                <w:rFonts w:ascii="Arial" w:hAnsi="Arial" w:cs="Arial"/>
                <w:sz w:val="14"/>
                <w:szCs w:val="14"/>
              </w:rPr>
              <w:t>Малые предприятия</w:t>
            </w:r>
            <w:r w:rsidRPr="002B7BF9">
              <w:rPr>
                <w:rFonts w:ascii="Arial" w:hAnsi="Arial" w:cs="Arial"/>
                <w:sz w:val="14"/>
                <w:szCs w:val="14"/>
              </w:rPr>
              <w:br/>
              <w:t xml:space="preserve">(включая </w:t>
            </w:r>
            <w:proofErr w:type="spellStart"/>
            <w:r w:rsidRPr="002B7BF9">
              <w:rPr>
                <w:rFonts w:ascii="Arial" w:hAnsi="Arial" w:cs="Arial"/>
                <w:sz w:val="14"/>
                <w:szCs w:val="14"/>
              </w:rPr>
              <w:t>микропредприятия</w:t>
            </w:r>
            <w:proofErr w:type="spellEnd"/>
            <w:r w:rsidRPr="002B7BF9">
              <w:rPr>
                <w:rFonts w:ascii="Arial" w:hAnsi="Arial" w:cs="Arial"/>
                <w:sz w:val="14"/>
                <w:szCs w:val="14"/>
              </w:rPr>
              <w:t>)</w:t>
            </w:r>
          </w:p>
        </w:tc>
        <w:tc>
          <w:tcPr>
            <w:tcW w:w="941" w:type="dxa"/>
            <w:tcBorders>
              <w:left w:val="single" w:sz="6" w:space="0" w:color="000000"/>
            </w:tcBorders>
            <w:shd w:val="clear" w:color="auto" w:fill="auto"/>
            <w:vAlign w:val="bottom"/>
          </w:tcPr>
          <w:p w14:paraId="22AF6EDE" w14:textId="77777777" w:rsidR="002B7BF9" w:rsidRPr="002B7BF9" w:rsidRDefault="002B7BF9" w:rsidP="002325A3">
            <w:pPr>
              <w:tabs>
                <w:tab w:val="center" w:pos="6634"/>
              </w:tabs>
              <w:spacing w:before="60" w:line="160" w:lineRule="exact"/>
              <w:ind w:right="113"/>
              <w:jc w:val="right"/>
              <w:rPr>
                <w:sz w:val="14"/>
                <w:szCs w:val="14"/>
              </w:rPr>
            </w:pPr>
            <w:r w:rsidRPr="002B7BF9">
              <w:rPr>
                <w:rFonts w:ascii="Arial" w:hAnsi="Arial" w:cs="Arial"/>
                <w:sz w:val="14"/>
                <w:szCs w:val="14"/>
              </w:rPr>
              <w:t>36,7</w:t>
            </w:r>
          </w:p>
        </w:tc>
        <w:tc>
          <w:tcPr>
            <w:tcW w:w="942" w:type="dxa"/>
            <w:tcBorders>
              <w:left w:val="single" w:sz="6" w:space="0" w:color="000000"/>
            </w:tcBorders>
            <w:shd w:val="clear" w:color="auto" w:fill="auto"/>
            <w:vAlign w:val="bottom"/>
          </w:tcPr>
          <w:p w14:paraId="3F3CFE02" w14:textId="310F2CB5" w:rsidR="002B7BF9" w:rsidRPr="002B7BF9" w:rsidRDefault="002B7BF9"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38,4</w:t>
            </w:r>
          </w:p>
        </w:tc>
        <w:tc>
          <w:tcPr>
            <w:tcW w:w="942" w:type="dxa"/>
            <w:tcBorders>
              <w:left w:val="single" w:sz="6" w:space="0" w:color="000000"/>
            </w:tcBorders>
            <w:shd w:val="clear" w:color="auto" w:fill="auto"/>
            <w:vAlign w:val="bottom"/>
          </w:tcPr>
          <w:p w14:paraId="21E977E2" w14:textId="0FF746B4" w:rsidR="002B7BF9" w:rsidRPr="002B7BF9" w:rsidRDefault="002B7BF9"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37,5</w:t>
            </w:r>
          </w:p>
        </w:tc>
        <w:tc>
          <w:tcPr>
            <w:tcW w:w="942" w:type="dxa"/>
            <w:tcBorders>
              <w:left w:val="single" w:sz="6" w:space="0" w:color="000000"/>
            </w:tcBorders>
            <w:shd w:val="clear" w:color="auto" w:fill="auto"/>
            <w:vAlign w:val="bottom"/>
          </w:tcPr>
          <w:p w14:paraId="14A8D4D3" w14:textId="1C6030AC" w:rsidR="002B7BF9" w:rsidRPr="002B7BF9" w:rsidRDefault="002B7BF9"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37,1</w:t>
            </w:r>
          </w:p>
        </w:tc>
        <w:tc>
          <w:tcPr>
            <w:tcW w:w="3074" w:type="dxa"/>
            <w:tcBorders>
              <w:left w:val="single" w:sz="6" w:space="0" w:color="000000"/>
            </w:tcBorders>
            <w:shd w:val="clear" w:color="auto" w:fill="auto"/>
            <w:vAlign w:val="bottom"/>
          </w:tcPr>
          <w:p w14:paraId="2BF94D37" w14:textId="090D832C" w:rsidR="002B7BF9" w:rsidRPr="002B7BF9" w:rsidRDefault="002B7BF9" w:rsidP="000253DB">
            <w:pPr>
              <w:pStyle w:val="1c"/>
              <w:spacing w:before="60" w:after="0" w:line="160" w:lineRule="exact"/>
              <w:ind w:left="57"/>
              <w:rPr>
                <w:sz w:val="14"/>
                <w:szCs w:val="14"/>
                <w:lang w:val="en-US"/>
              </w:rPr>
            </w:pPr>
            <w:r w:rsidRPr="002B7BF9">
              <w:rPr>
                <w:rFonts w:ascii="Arial" w:hAnsi="Arial" w:cs="Arial"/>
                <w:i/>
                <w:sz w:val="14"/>
                <w:szCs w:val="14"/>
                <w:lang w:val="en-US"/>
              </w:rPr>
              <w:t xml:space="preserve">Small businesses </w:t>
            </w:r>
            <w:r w:rsidRPr="002B7BF9">
              <w:rPr>
                <w:rFonts w:ascii="Arial" w:hAnsi="Arial" w:cs="Arial"/>
                <w:i/>
                <w:sz w:val="14"/>
                <w:szCs w:val="14"/>
                <w:lang w:val="en-US"/>
              </w:rPr>
              <w:br/>
              <w:t>(including micro businesses)</w:t>
            </w:r>
          </w:p>
        </w:tc>
      </w:tr>
      <w:tr w:rsidR="002B7BF9" w:rsidRPr="002B7BF9" w14:paraId="13D5B4FB" w14:textId="77777777">
        <w:trPr>
          <w:cantSplit/>
        </w:trPr>
        <w:tc>
          <w:tcPr>
            <w:tcW w:w="3081" w:type="dxa"/>
            <w:tcBorders>
              <w:bottom w:val="single" w:sz="6" w:space="0" w:color="000000"/>
            </w:tcBorders>
            <w:shd w:val="clear" w:color="auto" w:fill="auto"/>
            <w:vAlign w:val="bottom"/>
          </w:tcPr>
          <w:p w14:paraId="161350CC" w14:textId="10F64F45" w:rsidR="002B7BF9" w:rsidRPr="002B7BF9" w:rsidRDefault="002B7BF9" w:rsidP="000F4236">
            <w:pPr>
              <w:pStyle w:val="1c"/>
              <w:spacing w:before="60" w:after="0" w:line="160" w:lineRule="exact"/>
              <w:ind w:left="57"/>
              <w:rPr>
                <w:sz w:val="14"/>
                <w:szCs w:val="14"/>
              </w:rPr>
            </w:pPr>
            <w:r w:rsidRPr="002B7BF9">
              <w:rPr>
                <w:rFonts w:ascii="Arial" w:hAnsi="Arial" w:cs="Arial"/>
                <w:sz w:val="14"/>
                <w:szCs w:val="14"/>
              </w:rPr>
              <w:t>Индивидуальные предприниматели</w:t>
            </w:r>
          </w:p>
        </w:tc>
        <w:tc>
          <w:tcPr>
            <w:tcW w:w="941" w:type="dxa"/>
            <w:tcBorders>
              <w:left w:val="single" w:sz="6" w:space="0" w:color="000000"/>
              <w:bottom w:val="single" w:sz="6" w:space="0" w:color="000000"/>
            </w:tcBorders>
            <w:shd w:val="clear" w:color="auto" w:fill="auto"/>
            <w:vAlign w:val="bottom"/>
          </w:tcPr>
          <w:p w14:paraId="7E0F6A1D" w14:textId="77777777" w:rsidR="002B7BF9" w:rsidRPr="002B7BF9" w:rsidRDefault="002B7BF9" w:rsidP="002325A3">
            <w:pPr>
              <w:tabs>
                <w:tab w:val="center" w:pos="6634"/>
              </w:tabs>
              <w:spacing w:before="60" w:line="160" w:lineRule="exact"/>
              <w:ind w:right="113"/>
              <w:jc w:val="right"/>
              <w:rPr>
                <w:sz w:val="14"/>
                <w:szCs w:val="14"/>
              </w:rPr>
            </w:pPr>
            <w:r w:rsidRPr="002B7BF9">
              <w:rPr>
                <w:rFonts w:ascii="Arial" w:hAnsi="Arial" w:cs="Arial"/>
                <w:sz w:val="14"/>
                <w:szCs w:val="14"/>
              </w:rPr>
              <w:t>28,2</w:t>
            </w:r>
          </w:p>
        </w:tc>
        <w:tc>
          <w:tcPr>
            <w:tcW w:w="942" w:type="dxa"/>
            <w:tcBorders>
              <w:left w:val="single" w:sz="6" w:space="0" w:color="000000"/>
              <w:bottom w:val="single" w:sz="6" w:space="0" w:color="000000"/>
            </w:tcBorders>
            <w:shd w:val="clear" w:color="auto" w:fill="auto"/>
            <w:vAlign w:val="bottom"/>
          </w:tcPr>
          <w:p w14:paraId="3066C9BB" w14:textId="7469355C" w:rsidR="002B7BF9" w:rsidRPr="002B7BF9" w:rsidRDefault="002B7BF9"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22,8</w:t>
            </w:r>
          </w:p>
        </w:tc>
        <w:tc>
          <w:tcPr>
            <w:tcW w:w="942" w:type="dxa"/>
            <w:tcBorders>
              <w:left w:val="single" w:sz="6" w:space="0" w:color="000000"/>
              <w:bottom w:val="single" w:sz="6" w:space="0" w:color="000000"/>
            </w:tcBorders>
            <w:shd w:val="clear" w:color="auto" w:fill="auto"/>
            <w:vAlign w:val="bottom"/>
          </w:tcPr>
          <w:p w14:paraId="7255D3B0" w14:textId="4CCBE95C" w:rsidR="002B7BF9" w:rsidRPr="002B7BF9" w:rsidRDefault="002B7BF9"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22,2</w:t>
            </w:r>
          </w:p>
        </w:tc>
        <w:tc>
          <w:tcPr>
            <w:tcW w:w="942" w:type="dxa"/>
            <w:tcBorders>
              <w:left w:val="single" w:sz="6" w:space="0" w:color="000000"/>
              <w:bottom w:val="single" w:sz="6" w:space="0" w:color="000000"/>
            </w:tcBorders>
            <w:shd w:val="clear" w:color="auto" w:fill="auto"/>
            <w:vAlign w:val="bottom"/>
          </w:tcPr>
          <w:p w14:paraId="61A6EF16" w14:textId="45C45CF1" w:rsidR="002B7BF9" w:rsidRPr="002B7BF9" w:rsidRDefault="002B7BF9" w:rsidP="002325A3">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20,6</w:t>
            </w:r>
          </w:p>
        </w:tc>
        <w:tc>
          <w:tcPr>
            <w:tcW w:w="3074" w:type="dxa"/>
            <w:tcBorders>
              <w:left w:val="single" w:sz="6" w:space="0" w:color="000000"/>
              <w:bottom w:val="single" w:sz="6" w:space="0" w:color="000000"/>
            </w:tcBorders>
            <w:shd w:val="clear" w:color="auto" w:fill="auto"/>
            <w:vAlign w:val="bottom"/>
          </w:tcPr>
          <w:p w14:paraId="5C2F0B69" w14:textId="201CDFF9" w:rsidR="002B7BF9" w:rsidRPr="002B7BF9" w:rsidRDefault="002B7BF9" w:rsidP="000253DB">
            <w:pPr>
              <w:pStyle w:val="1c"/>
              <w:spacing w:before="60" w:after="0" w:line="160" w:lineRule="exact"/>
              <w:ind w:left="57"/>
              <w:rPr>
                <w:sz w:val="14"/>
                <w:szCs w:val="14"/>
              </w:rPr>
            </w:pPr>
            <w:r w:rsidRPr="002B7BF9">
              <w:rPr>
                <w:rFonts w:ascii="Arial" w:hAnsi="Arial" w:cs="Arial"/>
                <w:i/>
                <w:sz w:val="14"/>
                <w:szCs w:val="14"/>
                <w:lang w:val="en-US"/>
              </w:rPr>
              <w:t xml:space="preserve">Individual entrepreneurs </w:t>
            </w:r>
          </w:p>
        </w:tc>
      </w:tr>
    </w:tbl>
    <w:p w14:paraId="088CC200" w14:textId="77777777" w:rsidR="006E5F3B" w:rsidRPr="002B7BF9" w:rsidRDefault="006E5F3B">
      <w:pPr>
        <w:pStyle w:val="210"/>
        <w:spacing w:before="360" w:after="60"/>
      </w:pPr>
      <w:r w:rsidRPr="002B7BF9">
        <w:rPr>
          <w:sz w:val="20"/>
        </w:rPr>
        <w:t>ОПТОВАЯ ТОРГОВЛЯ</w:t>
      </w:r>
    </w:p>
    <w:p w14:paraId="1AFB320D" w14:textId="77777777" w:rsidR="006E5F3B" w:rsidRPr="002B7BF9" w:rsidRDefault="006E5F3B">
      <w:pPr>
        <w:pStyle w:val="210"/>
        <w:spacing w:after="60"/>
      </w:pPr>
      <w:r w:rsidRPr="002B7BF9">
        <w:rPr>
          <w:i/>
          <w:sz w:val="20"/>
          <w:lang w:val="en-US"/>
        </w:rPr>
        <w:t>WHOLESALE TRADE</w:t>
      </w:r>
    </w:p>
    <w:p w14:paraId="31BBCB1B" w14:textId="065E7ADA" w:rsidR="006E5F3B" w:rsidRPr="002B7BF9" w:rsidRDefault="008B752D">
      <w:pPr>
        <w:pStyle w:val="210"/>
        <w:spacing w:before="120" w:after="60"/>
        <w:jc w:val="left"/>
      </w:pPr>
      <w:r w:rsidRPr="002B7BF9">
        <w:t>19.</w:t>
      </w:r>
      <w:r w:rsidR="006E5F3B" w:rsidRPr="002B7BF9">
        <w:rPr>
          <w:lang w:val="ru-RU"/>
        </w:rPr>
        <w:t>2</w:t>
      </w:r>
      <w:r w:rsidR="002325A3" w:rsidRPr="002B7BF9">
        <w:rPr>
          <w:lang w:val="en-US"/>
        </w:rPr>
        <w:t>7</w:t>
      </w:r>
      <w:r w:rsidR="006E5F3B" w:rsidRPr="002B7BF9">
        <w:t>. ОБОРОТ ОПТОВОЙ ТОРГОВЛИ</w:t>
      </w:r>
    </w:p>
    <w:p w14:paraId="0C6B8EFF" w14:textId="77777777" w:rsidR="006E5F3B" w:rsidRPr="002B7BF9" w:rsidRDefault="006E5F3B">
      <w:pPr>
        <w:pStyle w:val="210"/>
        <w:spacing w:after="60"/>
        <w:ind w:left="482"/>
        <w:jc w:val="left"/>
      </w:pPr>
      <w:r w:rsidRPr="002B7BF9">
        <w:rPr>
          <w:i/>
          <w:lang w:val="en-US"/>
        </w:rPr>
        <w:t>WHOLESALE TRADE TURNOVER</w:t>
      </w:r>
    </w:p>
    <w:tbl>
      <w:tblPr>
        <w:tblW w:w="9922" w:type="dxa"/>
        <w:tblLayout w:type="fixed"/>
        <w:tblCellMar>
          <w:left w:w="0" w:type="dxa"/>
          <w:right w:w="0" w:type="dxa"/>
        </w:tblCellMar>
        <w:tblLook w:val="0000" w:firstRow="0" w:lastRow="0" w:firstColumn="0" w:lastColumn="0" w:noHBand="0" w:noVBand="0"/>
      </w:tblPr>
      <w:tblGrid>
        <w:gridCol w:w="3075"/>
        <w:gridCol w:w="754"/>
        <w:gridCol w:w="754"/>
        <w:gridCol w:w="754"/>
        <w:gridCol w:w="754"/>
        <w:gridCol w:w="754"/>
        <w:gridCol w:w="3077"/>
      </w:tblGrid>
      <w:tr w:rsidR="002B7BF9" w:rsidRPr="002B7BF9" w14:paraId="6E1895A7" w14:textId="77777777">
        <w:trPr>
          <w:cantSplit/>
        </w:trPr>
        <w:tc>
          <w:tcPr>
            <w:tcW w:w="3075" w:type="dxa"/>
            <w:tcBorders>
              <w:top w:val="single" w:sz="6" w:space="0" w:color="000000"/>
              <w:bottom w:val="single" w:sz="6" w:space="0" w:color="000000"/>
            </w:tcBorders>
            <w:shd w:val="clear" w:color="auto" w:fill="auto"/>
            <w:vAlign w:val="bottom"/>
          </w:tcPr>
          <w:p w14:paraId="15598B5B" w14:textId="77777777" w:rsidR="00066AE1" w:rsidRPr="002B7BF9" w:rsidRDefault="00066AE1">
            <w:pPr>
              <w:pStyle w:val="1c"/>
              <w:snapToGrid w:val="0"/>
              <w:spacing w:before="60" w:after="60"/>
              <w:rPr>
                <w:rFonts w:ascii="Arial" w:hAnsi="Arial" w:cs="Arial"/>
                <w:sz w:val="14"/>
                <w:szCs w:val="14"/>
              </w:rPr>
            </w:pPr>
          </w:p>
        </w:tc>
        <w:tc>
          <w:tcPr>
            <w:tcW w:w="754" w:type="dxa"/>
            <w:tcBorders>
              <w:top w:val="single" w:sz="6" w:space="0" w:color="000000"/>
              <w:left w:val="single" w:sz="6" w:space="0" w:color="000000"/>
              <w:bottom w:val="single" w:sz="6" w:space="0" w:color="000000"/>
            </w:tcBorders>
            <w:shd w:val="clear" w:color="auto" w:fill="auto"/>
            <w:vAlign w:val="bottom"/>
          </w:tcPr>
          <w:p w14:paraId="2743D6CF" w14:textId="77777777" w:rsidR="00066AE1" w:rsidRPr="002B7BF9" w:rsidRDefault="00066AE1">
            <w:pPr>
              <w:spacing w:before="60" w:after="60"/>
              <w:jc w:val="center"/>
              <w:rPr>
                <w:sz w:val="14"/>
                <w:szCs w:val="14"/>
              </w:rPr>
            </w:pPr>
            <w:r w:rsidRPr="002B7BF9">
              <w:rPr>
                <w:rFonts w:ascii="Arial" w:hAnsi="Arial" w:cs="Arial"/>
                <w:sz w:val="14"/>
                <w:szCs w:val="14"/>
                <w:lang w:val="en-US"/>
              </w:rPr>
              <w:t>20</w:t>
            </w:r>
            <w:r w:rsidRPr="002B7BF9">
              <w:rPr>
                <w:rFonts w:ascii="Arial" w:hAnsi="Arial" w:cs="Arial"/>
                <w:sz w:val="14"/>
                <w:szCs w:val="14"/>
              </w:rPr>
              <w:t>00</w:t>
            </w:r>
          </w:p>
        </w:tc>
        <w:tc>
          <w:tcPr>
            <w:tcW w:w="754" w:type="dxa"/>
            <w:tcBorders>
              <w:top w:val="single" w:sz="6" w:space="0" w:color="000000"/>
              <w:left w:val="single" w:sz="6" w:space="0" w:color="000000"/>
              <w:bottom w:val="single" w:sz="6" w:space="0" w:color="000000"/>
            </w:tcBorders>
            <w:shd w:val="clear" w:color="auto" w:fill="auto"/>
            <w:vAlign w:val="bottom"/>
          </w:tcPr>
          <w:p w14:paraId="7094983D" w14:textId="77777777" w:rsidR="00066AE1" w:rsidRPr="002B7BF9" w:rsidRDefault="00066AE1">
            <w:pPr>
              <w:spacing w:before="60" w:after="60"/>
              <w:jc w:val="center"/>
              <w:rPr>
                <w:sz w:val="14"/>
                <w:szCs w:val="14"/>
              </w:rPr>
            </w:pPr>
            <w:r w:rsidRPr="002B7BF9">
              <w:rPr>
                <w:rFonts w:ascii="Arial" w:hAnsi="Arial" w:cs="Arial"/>
                <w:sz w:val="14"/>
                <w:szCs w:val="14"/>
              </w:rPr>
              <w:t>2010</w:t>
            </w:r>
          </w:p>
        </w:tc>
        <w:tc>
          <w:tcPr>
            <w:tcW w:w="754" w:type="dxa"/>
            <w:tcBorders>
              <w:top w:val="single" w:sz="6" w:space="0" w:color="000000"/>
              <w:left w:val="single" w:sz="6" w:space="0" w:color="000000"/>
              <w:bottom w:val="single" w:sz="6" w:space="0" w:color="000000"/>
            </w:tcBorders>
            <w:shd w:val="clear" w:color="auto" w:fill="auto"/>
          </w:tcPr>
          <w:p w14:paraId="0FA16296" w14:textId="13BBB3E9" w:rsidR="00066AE1" w:rsidRPr="002B7BF9" w:rsidRDefault="00066AE1" w:rsidP="007D47C9">
            <w:pPr>
              <w:pStyle w:val="01-golovka"/>
              <w:spacing w:before="60" w:after="60"/>
              <w:rPr>
                <w:szCs w:val="14"/>
              </w:rPr>
            </w:pPr>
            <w:r w:rsidRPr="002B7BF9">
              <w:rPr>
                <w:rFonts w:ascii="Arial" w:eastAsia="Symbol" w:hAnsi="Arial" w:cs="Arial"/>
                <w:szCs w:val="14"/>
              </w:rPr>
              <w:t>2019</w:t>
            </w:r>
          </w:p>
        </w:tc>
        <w:tc>
          <w:tcPr>
            <w:tcW w:w="754" w:type="dxa"/>
            <w:tcBorders>
              <w:top w:val="single" w:sz="6" w:space="0" w:color="000000"/>
              <w:left w:val="single" w:sz="6" w:space="0" w:color="000000"/>
              <w:bottom w:val="single" w:sz="6" w:space="0" w:color="000000"/>
            </w:tcBorders>
            <w:shd w:val="clear" w:color="auto" w:fill="auto"/>
          </w:tcPr>
          <w:p w14:paraId="3D4FC2E0" w14:textId="22F19ADB" w:rsidR="00066AE1" w:rsidRPr="002B7BF9" w:rsidRDefault="00066AE1" w:rsidP="007D47C9">
            <w:pPr>
              <w:pStyle w:val="01-golovka"/>
              <w:spacing w:before="60" w:after="60"/>
              <w:rPr>
                <w:szCs w:val="14"/>
              </w:rPr>
            </w:pPr>
            <w:r w:rsidRPr="002B7BF9">
              <w:rPr>
                <w:rFonts w:ascii="Arial" w:eastAsia="Symbol" w:hAnsi="Arial" w:cs="Arial"/>
                <w:szCs w:val="14"/>
                <w:lang w:val="en-US"/>
              </w:rPr>
              <w:t>2020</w:t>
            </w:r>
          </w:p>
        </w:tc>
        <w:tc>
          <w:tcPr>
            <w:tcW w:w="754" w:type="dxa"/>
            <w:tcBorders>
              <w:top w:val="single" w:sz="6" w:space="0" w:color="000000"/>
              <w:left w:val="single" w:sz="6" w:space="0" w:color="000000"/>
              <w:bottom w:val="single" w:sz="6" w:space="0" w:color="000000"/>
            </w:tcBorders>
            <w:shd w:val="clear" w:color="auto" w:fill="auto"/>
          </w:tcPr>
          <w:p w14:paraId="37F3CF90" w14:textId="44E53546" w:rsidR="00066AE1" w:rsidRPr="002B7BF9" w:rsidRDefault="00066AE1" w:rsidP="00C00C65">
            <w:pPr>
              <w:pStyle w:val="01-golovka"/>
              <w:spacing w:before="60" w:after="60"/>
              <w:rPr>
                <w:rFonts w:ascii="Arial" w:eastAsia="Symbol" w:hAnsi="Arial" w:cs="Arial"/>
                <w:szCs w:val="14"/>
                <w:lang w:val="en-US"/>
              </w:rPr>
            </w:pPr>
            <w:r w:rsidRPr="002B7BF9">
              <w:rPr>
                <w:rFonts w:ascii="Arial" w:eastAsia="Symbol" w:hAnsi="Arial" w:cs="Arial"/>
                <w:szCs w:val="14"/>
                <w:lang w:val="en-US"/>
              </w:rPr>
              <w:t>2021</w:t>
            </w:r>
          </w:p>
        </w:tc>
        <w:tc>
          <w:tcPr>
            <w:tcW w:w="3077" w:type="dxa"/>
            <w:tcBorders>
              <w:top w:val="single" w:sz="6" w:space="0" w:color="000000"/>
              <w:left w:val="single" w:sz="6" w:space="0" w:color="000000"/>
              <w:bottom w:val="single" w:sz="6" w:space="0" w:color="000000"/>
            </w:tcBorders>
            <w:shd w:val="clear" w:color="auto" w:fill="auto"/>
            <w:vAlign w:val="bottom"/>
          </w:tcPr>
          <w:p w14:paraId="1F6E8608" w14:textId="77777777" w:rsidR="00066AE1" w:rsidRPr="002B7BF9" w:rsidRDefault="00066AE1">
            <w:pPr>
              <w:snapToGrid w:val="0"/>
              <w:spacing w:before="60" w:after="60"/>
              <w:jc w:val="center"/>
              <w:rPr>
                <w:rFonts w:ascii="Arial" w:hAnsi="Arial" w:cs="Arial"/>
                <w:sz w:val="14"/>
                <w:szCs w:val="14"/>
              </w:rPr>
            </w:pPr>
          </w:p>
        </w:tc>
      </w:tr>
      <w:tr w:rsidR="002B7BF9" w:rsidRPr="002B7BF9" w14:paraId="7604C8C6" w14:textId="77777777">
        <w:trPr>
          <w:cantSplit/>
        </w:trPr>
        <w:tc>
          <w:tcPr>
            <w:tcW w:w="3075" w:type="dxa"/>
            <w:shd w:val="clear" w:color="auto" w:fill="auto"/>
            <w:vAlign w:val="bottom"/>
          </w:tcPr>
          <w:p w14:paraId="40322313" w14:textId="77777777" w:rsidR="00066AE1" w:rsidRPr="002B7BF9" w:rsidRDefault="00066AE1" w:rsidP="000253DB">
            <w:pPr>
              <w:spacing w:before="60"/>
              <w:ind w:left="57"/>
              <w:rPr>
                <w:sz w:val="14"/>
                <w:szCs w:val="14"/>
              </w:rPr>
            </w:pPr>
            <w:r w:rsidRPr="002B7BF9">
              <w:rPr>
                <w:rFonts w:ascii="Arial" w:hAnsi="Arial" w:cs="Arial"/>
                <w:sz w:val="14"/>
                <w:szCs w:val="14"/>
              </w:rPr>
              <w:t>Оборот оптовой торговли:</w:t>
            </w:r>
          </w:p>
        </w:tc>
        <w:tc>
          <w:tcPr>
            <w:tcW w:w="754" w:type="dxa"/>
            <w:tcBorders>
              <w:left w:val="single" w:sz="6" w:space="0" w:color="000000"/>
            </w:tcBorders>
            <w:shd w:val="clear" w:color="auto" w:fill="auto"/>
            <w:vAlign w:val="bottom"/>
          </w:tcPr>
          <w:p w14:paraId="5E787009" w14:textId="77777777" w:rsidR="00066AE1" w:rsidRPr="002B7BF9" w:rsidRDefault="00066AE1" w:rsidP="00DE1B66">
            <w:pPr>
              <w:tabs>
                <w:tab w:val="center" w:pos="6634"/>
              </w:tabs>
              <w:spacing w:before="60"/>
              <w:ind w:right="113"/>
              <w:jc w:val="right"/>
              <w:rPr>
                <w:rFonts w:ascii="Arial" w:eastAsia="Arial Unicode MS" w:hAnsi="Arial" w:cs="Arial"/>
                <w:b/>
                <w:sz w:val="14"/>
                <w:szCs w:val="14"/>
              </w:rPr>
            </w:pPr>
          </w:p>
        </w:tc>
        <w:tc>
          <w:tcPr>
            <w:tcW w:w="754" w:type="dxa"/>
            <w:tcBorders>
              <w:left w:val="single" w:sz="6" w:space="0" w:color="000000"/>
            </w:tcBorders>
            <w:shd w:val="clear" w:color="auto" w:fill="auto"/>
            <w:vAlign w:val="bottom"/>
          </w:tcPr>
          <w:p w14:paraId="4D6EE4D5" w14:textId="77777777" w:rsidR="00066AE1" w:rsidRPr="002B7BF9" w:rsidRDefault="00066AE1" w:rsidP="00DE1B66">
            <w:pPr>
              <w:tabs>
                <w:tab w:val="center" w:pos="6634"/>
              </w:tabs>
              <w:spacing w:before="60"/>
              <w:ind w:right="113"/>
              <w:jc w:val="right"/>
              <w:rPr>
                <w:rFonts w:ascii="Arial" w:hAnsi="Arial" w:cs="Arial"/>
                <w:sz w:val="14"/>
                <w:szCs w:val="14"/>
              </w:rPr>
            </w:pPr>
          </w:p>
        </w:tc>
        <w:tc>
          <w:tcPr>
            <w:tcW w:w="754" w:type="dxa"/>
            <w:tcBorders>
              <w:left w:val="single" w:sz="6" w:space="0" w:color="000000"/>
            </w:tcBorders>
            <w:shd w:val="clear" w:color="auto" w:fill="auto"/>
            <w:vAlign w:val="bottom"/>
          </w:tcPr>
          <w:p w14:paraId="324D97DF" w14:textId="77777777" w:rsidR="00066AE1" w:rsidRPr="002B7BF9" w:rsidRDefault="00066AE1" w:rsidP="00DE1B66">
            <w:pPr>
              <w:tabs>
                <w:tab w:val="center" w:pos="6634"/>
              </w:tabs>
              <w:spacing w:before="60"/>
              <w:ind w:right="113"/>
              <w:jc w:val="right"/>
              <w:rPr>
                <w:rFonts w:ascii="Arial" w:hAnsi="Arial" w:cs="Arial"/>
                <w:sz w:val="14"/>
                <w:szCs w:val="14"/>
              </w:rPr>
            </w:pPr>
          </w:p>
        </w:tc>
        <w:tc>
          <w:tcPr>
            <w:tcW w:w="754" w:type="dxa"/>
            <w:tcBorders>
              <w:left w:val="single" w:sz="6" w:space="0" w:color="000000"/>
            </w:tcBorders>
            <w:shd w:val="clear" w:color="auto" w:fill="auto"/>
            <w:vAlign w:val="bottom"/>
          </w:tcPr>
          <w:p w14:paraId="65C80D57" w14:textId="77777777" w:rsidR="00066AE1" w:rsidRPr="002B7BF9" w:rsidRDefault="00066AE1" w:rsidP="00DE1B66">
            <w:pPr>
              <w:tabs>
                <w:tab w:val="center" w:pos="6634"/>
              </w:tabs>
              <w:spacing w:before="60"/>
              <w:ind w:right="113"/>
              <w:jc w:val="right"/>
              <w:rPr>
                <w:rFonts w:ascii="Arial" w:hAnsi="Arial" w:cs="Arial"/>
                <w:sz w:val="14"/>
                <w:szCs w:val="14"/>
              </w:rPr>
            </w:pPr>
          </w:p>
        </w:tc>
        <w:tc>
          <w:tcPr>
            <w:tcW w:w="754" w:type="dxa"/>
            <w:tcBorders>
              <w:left w:val="single" w:sz="6" w:space="0" w:color="000000"/>
            </w:tcBorders>
            <w:shd w:val="clear" w:color="auto" w:fill="auto"/>
            <w:vAlign w:val="bottom"/>
          </w:tcPr>
          <w:p w14:paraId="46B4BFD0" w14:textId="77777777" w:rsidR="00066AE1" w:rsidRPr="002B7BF9" w:rsidRDefault="00066AE1" w:rsidP="00DE1B66">
            <w:pPr>
              <w:spacing w:before="60"/>
              <w:ind w:right="113"/>
              <w:jc w:val="right"/>
              <w:rPr>
                <w:rFonts w:ascii="Arial" w:hAnsi="Arial" w:cs="Arial"/>
                <w:sz w:val="14"/>
                <w:szCs w:val="14"/>
              </w:rPr>
            </w:pPr>
          </w:p>
        </w:tc>
        <w:tc>
          <w:tcPr>
            <w:tcW w:w="3077" w:type="dxa"/>
            <w:tcBorders>
              <w:left w:val="single" w:sz="6" w:space="0" w:color="000000"/>
            </w:tcBorders>
            <w:shd w:val="clear" w:color="auto" w:fill="auto"/>
            <w:vAlign w:val="bottom"/>
          </w:tcPr>
          <w:p w14:paraId="1F2F560C" w14:textId="77777777" w:rsidR="00066AE1" w:rsidRPr="002B7BF9" w:rsidRDefault="00066AE1" w:rsidP="00E85C64">
            <w:pPr>
              <w:pStyle w:val="1c"/>
              <w:spacing w:before="60" w:after="0"/>
              <w:ind w:left="57"/>
              <w:rPr>
                <w:sz w:val="14"/>
                <w:szCs w:val="14"/>
              </w:rPr>
            </w:pPr>
            <w:r w:rsidRPr="002B7BF9">
              <w:rPr>
                <w:rFonts w:ascii="Arial" w:hAnsi="Arial" w:cs="Arial"/>
                <w:i/>
                <w:sz w:val="14"/>
                <w:szCs w:val="14"/>
                <w:lang w:val="en-US"/>
              </w:rPr>
              <w:t>Wholesale trade turnover</w:t>
            </w:r>
            <w:r w:rsidRPr="002B7BF9">
              <w:rPr>
                <w:rFonts w:ascii="Arial" w:hAnsi="Arial" w:cs="Arial"/>
                <w:i/>
                <w:sz w:val="14"/>
                <w:szCs w:val="14"/>
              </w:rPr>
              <w:t>:</w:t>
            </w:r>
          </w:p>
        </w:tc>
      </w:tr>
      <w:tr w:rsidR="002B7BF9" w:rsidRPr="00112A5E" w14:paraId="7593C67E" w14:textId="77777777">
        <w:trPr>
          <w:cantSplit/>
        </w:trPr>
        <w:tc>
          <w:tcPr>
            <w:tcW w:w="3075" w:type="dxa"/>
            <w:shd w:val="clear" w:color="auto" w:fill="auto"/>
            <w:vAlign w:val="bottom"/>
          </w:tcPr>
          <w:p w14:paraId="30973989" w14:textId="77777777" w:rsidR="002B7BF9" w:rsidRPr="002B7BF9" w:rsidRDefault="002B7BF9" w:rsidP="00DE1B66">
            <w:pPr>
              <w:spacing w:before="60"/>
              <w:ind w:left="170"/>
              <w:rPr>
                <w:sz w:val="14"/>
                <w:szCs w:val="14"/>
              </w:rPr>
            </w:pPr>
            <w:proofErr w:type="gramStart"/>
            <w:r w:rsidRPr="002B7BF9">
              <w:rPr>
                <w:rFonts w:ascii="Arial" w:hAnsi="Arial" w:cs="Arial"/>
                <w:sz w:val="14"/>
                <w:szCs w:val="14"/>
              </w:rPr>
              <w:t>млрд</w:t>
            </w:r>
            <w:proofErr w:type="gramEnd"/>
            <w:r w:rsidRPr="002B7BF9">
              <w:rPr>
                <w:rFonts w:ascii="Arial" w:hAnsi="Arial" w:cs="Arial"/>
                <w:sz w:val="14"/>
                <w:szCs w:val="14"/>
              </w:rPr>
              <w:t xml:space="preserve"> руб. </w:t>
            </w:r>
            <w:r w:rsidRPr="002B7BF9">
              <w:rPr>
                <w:rFonts w:ascii="Arial" w:hAnsi="Arial" w:cs="Arial"/>
                <w:sz w:val="14"/>
                <w:szCs w:val="14"/>
              </w:rPr>
              <w:br/>
              <w:t>(в фактически действовавших ценах)</w:t>
            </w:r>
          </w:p>
        </w:tc>
        <w:tc>
          <w:tcPr>
            <w:tcW w:w="754" w:type="dxa"/>
            <w:tcBorders>
              <w:left w:val="single" w:sz="6" w:space="0" w:color="000000"/>
            </w:tcBorders>
            <w:shd w:val="clear" w:color="auto" w:fill="auto"/>
            <w:vAlign w:val="bottom"/>
          </w:tcPr>
          <w:p w14:paraId="3486FBEF" w14:textId="3954E2B5" w:rsidR="002B7BF9" w:rsidRPr="002B7BF9" w:rsidRDefault="002B7BF9" w:rsidP="00646D70">
            <w:pPr>
              <w:tabs>
                <w:tab w:val="center" w:pos="6634"/>
              </w:tabs>
              <w:spacing w:before="60"/>
              <w:ind w:right="113"/>
              <w:jc w:val="right"/>
              <w:rPr>
                <w:sz w:val="14"/>
                <w:szCs w:val="14"/>
              </w:rPr>
            </w:pPr>
            <w:r w:rsidRPr="002B7BF9">
              <w:rPr>
                <w:rFonts w:ascii="Arial (W1)" w:hAnsi="Arial (W1)" w:cs="Arial (W1)"/>
                <w:sz w:val="14"/>
                <w:szCs w:val="14"/>
              </w:rPr>
              <w:t>4</w:t>
            </w:r>
            <w:r w:rsidRPr="002B7BF9">
              <w:rPr>
                <w:rFonts w:ascii="Arial (W1)" w:hAnsi="Arial (W1)" w:cs="Arial (W1)"/>
                <w:sz w:val="14"/>
                <w:szCs w:val="14"/>
                <w:lang w:val="en-US"/>
              </w:rPr>
              <w:t> </w:t>
            </w:r>
            <w:r w:rsidRPr="002B7BF9">
              <w:rPr>
                <w:rFonts w:ascii="Arial (W1)" w:hAnsi="Arial (W1)" w:cs="Arial (W1)"/>
                <w:sz w:val="14"/>
                <w:szCs w:val="14"/>
              </w:rPr>
              <w:t>256,8</w:t>
            </w:r>
          </w:p>
        </w:tc>
        <w:tc>
          <w:tcPr>
            <w:tcW w:w="754" w:type="dxa"/>
            <w:tcBorders>
              <w:left w:val="single" w:sz="6" w:space="0" w:color="000000"/>
            </w:tcBorders>
            <w:shd w:val="clear" w:color="auto" w:fill="auto"/>
            <w:vAlign w:val="bottom"/>
          </w:tcPr>
          <w:p w14:paraId="397BDE62" w14:textId="7FC4C9CC" w:rsidR="002B7BF9" w:rsidRPr="002B7BF9" w:rsidRDefault="002B7BF9" w:rsidP="00646D70">
            <w:pPr>
              <w:tabs>
                <w:tab w:val="center" w:pos="6634"/>
              </w:tabs>
              <w:spacing w:before="60"/>
              <w:ind w:right="113"/>
              <w:jc w:val="right"/>
              <w:rPr>
                <w:sz w:val="14"/>
                <w:szCs w:val="14"/>
              </w:rPr>
            </w:pPr>
            <w:r w:rsidRPr="002B7BF9">
              <w:rPr>
                <w:rFonts w:ascii="Arial" w:hAnsi="Arial" w:cs="Arial"/>
                <w:sz w:val="14"/>
                <w:szCs w:val="14"/>
                <w:lang w:val="en-US"/>
              </w:rPr>
              <w:t>32 153</w:t>
            </w:r>
            <w:r w:rsidRPr="002B7BF9">
              <w:rPr>
                <w:rFonts w:ascii="Arial" w:hAnsi="Arial" w:cs="Arial"/>
                <w:sz w:val="14"/>
                <w:szCs w:val="14"/>
              </w:rPr>
              <w:t>,</w:t>
            </w:r>
            <w:r w:rsidRPr="002B7BF9">
              <w:rPr>
                <w:rFonts w:ascii="Arial" w:hAnsi="Arial" w:cs="Arial"/>
                <w:sz w:val="14"/>
                <w:szCs w:val="14"/>
                <w:lang w:val="en-US"/>
              </w:rPr>
              <w:t>5</w:t>
            </w:r>
          </w:p>
        </w:tc>
        <w:tc>
          <w:tcPr>
            <w:tcW w:w="754" w:type="dxa"/>
            <w:tcBorders>
              <w:left w:val="single" w:sz="6" w:space="0" w:color="000000"/>
            </w:tcBorders>
            <w:shd w:val="clear" w:color="auto" w:fill="auto"/>
            <w:vAlign w:val="bottom"/>
          </w:tcPr>
          <w:p w14:paraId="600F3848" w14:textId="45E22C28" w:rsidR="002B7BF9" w:rsidRPr="002B7BF9" w:rsidRDefault="002B7BF9" w:rsidP="007D47C9">
            <w:pPr>
              <w:tabs>
                <w:tab w:val="center" w:pos="6634"/>
              </w:tabs>
              <w:spacing w:before="60"/>
              <w:ind w:right="113"/>
              <w:jc w:val="right"/>
              <w:rPr>
                <w:rFonts w:ascii="Arial" w:hAnsi="Arial" w:cs="Arial"/>
                <w:sz w:val="14"/>
                <w:szCs w:val="14"/>
              </w:rPr>
            </w:pPr>
            <w:r w:rsidRPr="002B7BF9">
              <w:rPr>
                <w:rFonts w:ascii="Arial" w:hAnsi="Arial" w:cs="Arial"/>
                <w:sz w:val="14"/>
                <w:szCs w:val="14"/>
              </w:rPr>
              <w:t>84</w:t>
            </w:r>
            <w:r w:rsidRPr="002B7BF9">
              <w:rPr>
                <w:rFonts w:ascii="Arial (W1)" w:hAnsi="Arial (W1)" w:cs="Arial (W1)"/>
                <w:sz w:val="14"/>
                <w:szCs w:val="14"/>
                <w:lang w:val="en-US"/>
              </w:rPr>
              <w:t> </w:t>
            </w:r>
            <w:r w:rsidRPr="002B7BF9">
              <w:rPr>
                <w:rFonts w:ascii="Arial" w:hAnsi="Arial" w:cs="Arial"/>
                <w:sz w:val="14"/>
                <w:szCs w:val="14"/>
              </w:rPr>
              <w:t>148,7</w:t>
            </w:r>
          </w:p>
        </w:tc>
        <w:tc>
          <w:tcPr>
            <w:tcW w:w="754" w:type="dxa"/>
            <w:tcBorders>
              <w:left w:val="single" w:sz="6" w:space="0" w:color="000000"/>
            </w:tcBorders>
            <w:shd w:val="clear" w:color="auto" w:fill="auto"/>
            <w:vAlign w:val="bottom"/>
          </w:tcPr>
          <w:p w14:paraId="42EF0476" w14:textId="2D119F90" w:rsidR="002B7BF9" w:rsidRPr="002B7BF9" w:rsidRDefault="002B7BF9" w:rsidP="007D47C9">
            <w:pPr>
              <w:tabs>
                <w:tab w:val="center" w:pos="6634"/>
              </w:tabs>
              <w:spacing w:before="60"/>
              <w:ind w:right="113"/>
              <w:jc w:val="right"/>
              <w:rPr>
                <w:rFonts w:ascii="Arial" w:hAnsi="Arial" w:cs="Arial"/>
                <w:sz w:val="14"/>
                <w:szCs w:val="14"/>
              </w:rPr>
            </w:pPr>
            <w:r w:rsidRPr="002B7BF9">
              <w:rPr>
                <w:rFonts w:ascii="Arial" w:hAnsi="Arial" w:cs="Arial"/>
                <w:sz w:val="14"/>
                <w:szCs w:val="14"/>
              </w:rPr>
              <w:t>84 847,9</w:t>
            </w:r>
          </w:p>
        </w:tc>
        <w:tc>
          <w:tcPr>
            <w:tcW w:w="754" w:type="dxa"/>
            <w:tcBorders>
              <w:left w:val="single" w:sz="6" w:space="0" w:color="000000"/>
            </w:tcBorders>
            <w:shd w:val="clear" w:color="auto" w:fill="auto"/>
            <w:vAlign w:val="bottom"/>
          </w:tcPr>
          <w:p w14:paraId="668B08B1" w14:textId="18231F2C" w:rsidR="002B7BF9" w:rsidRPr="002B7BF9" w:rsidRDefault="002B7BF9" w:rsidP="00873F32">
            <w:pPr>
              <w:tabs>
                <w:tab w:val="center" w:pos="6634"/>
              </w:tabs>
              <w:spacing w:before="60"/>
              <w:ind w:right="113"/>
              <w:jc w:val="right"/>
              <w:rPr>
                <w:rFonts w:ascii="Arial" w:hAnsi="Arial" w:cs="Arial"/>
                <w:sz w:val="14"/>
                <w:szCs w:val="14"/>
              </w:rPr>
            </w:pPr>
            <w:r w:rsidRPr="002B7BF9">
              <w:rPr>
                <w:rFonts w:ascii="Arial" w:hAnsi="Arial" w:cs="Arial"/>
                <w:sz w:val="14"/>
                <w:szCs w:val="14"/>
              </w:rPr>
              <w:t>110 078,1</w:t>
            </w:r>
          </w:p>
        </w:tc>
        <w:tc>
          <w:tcPr>
            <w:tcW w:w="3077" w:type="dxa"/>
            <w:tcBorders>
              <w:left w:val="single" w:sz="6" w:space="0" w:color="000000"/>
            </w:tcBorders>
            <w:shd w:val="clear" w:color="auto" w:fill="auto"/>
            <w:vAlign w:val="bottom"/>
          </w:tcPr>
          <w:p w14:paraId="7ED968BB" w14:textId="77777777" w:rsidR="002B7BF9" w:rsidRPr="002B7BF9" w:rsidRDefault="002B7BF9" w:rsidP="00E85C64">
            <w:pPr>
              <w:pStyle w:val="1c"/>
              <w:spacing w:before="60" w:after="0"/>
              <w:ind w:left="227"/>
              <w:rPr>
                <w:sz w:val="14"/>
                <w:szCs w:val="14"/>
                <w:lang w:val="en-US"/>
              </w:rPr>
            </w:pPr>
            <w:proofErr w:type="spellStart"/>
            <w:proofErr w:type="gramStart"/>
            <w:r w:rsidRPr="002B7BF9">
              <w:rPr>
                <w:rFonts w:ascii="Arial" w:hAnsi="Arial" w:cs="Arial"/>
                <w:i/>
                <w:sz w:val="14"/>
                <w:szCs w:val="14"/>
                <w:lang w:val="en-US"/>
              </w:rPr>
              <w:t>bln</w:t>
            </w:r>
            <w:proofErr w:type="spellEnd"/>
            <w:proofErr w:type="gramEnd"/>
            <w:r w:rsidRPr="002B7BF9">
              <w:rPr>
                <w:rFonts w:ascii="Arial" w:hAnsi="Arial" w:cs="Arial"/>
                <w:i/>
                <w:sz w:val="14"/>
                <w:szCs w:val="14"/>
                <w:lang w:val="en-US"/>
              </w:rPr>
              <w:t xml:space="preserve">. </w:t>
            </w:r>
            <w:proofErr w:type="spellStart"/>
            <w:r w:rsidRPr="002B7BF9">
              <w:rPr>
                <w:rFonts w:ascii="Arial" w:hAnsi="Arial" w:cs="Arial"/>
                <w:i/>
                <w:sz w:val="14"/>
                <w:szCs w:val="14"/>
                <w:lang w:val="en-US"/>
              </w:rPr>
              <w:t>roubles</w:t>
            </w:r>
            <w:proofErr w:type="spellEnd"/>
            <w:r w:rsidRPr="002B7BF9">
              <w:rPr>
                <w:rFonts w:ascii="Arial" w:hAnsi="Arial" w:cs="Arial"/>
                <w:i/>
                <w:sz w:val="14"/>
                <w:szCs w:val="14"/>
                <w:lang w:val="en-US"/>
              </w:rPr>
              <w:t xml:space="preserve"> </w:t>
            </w:r>
            <w:r w:rsidRPr="002B7BF9">
              <w:rPr>
                <w:rFonts w:ascii="Arial" w:hAnsi="Arial" w:cs="Arial"/>
                <w:i/>
                <w:sz w:val="14"/>
                <w:szCs w:val="14"/>
                <w:lang w:val="en-US"/>
              </w:rPr>
              <w:br/>
              <w:t>(at current prices)</w:t>
            </w:r>
          </w:p>
        </w:tc>
      </w:tr>
      <w:tr w:rsidR="002B7BF9" w:rsidRPr="00112A5E" w14:paraId="0FF65A2B" w14:textId="77777777">
        <w:trPr>
          <w:cantSplit/>
        </w:trPr>
        <w:tc>
          <w:tcPr>
            <w:tcW w:w="3075" w:type="dxa"/>
            <w:shd w:val="clear" w:color="auto" w:fill="auto"/>
            <w:vAlign w:val="bottom"/>
          </w:tcPr>
          <w:p w14:paraId="4132B3A7" w14:textId="77777777" w:rsidR="002B7BF9" w:rsidRPr="002B7BF9" w:rsidRDefault="002B7BF9" w:rsidP="00DE1B66">
            <w:pPr>
              <w:spacing w:before="60"/>
              <w:ind w:left="170"/>
              <w:rPr>
                <w:sz w:val="14"/>
                <w:szCs w:val="14"/>
              </w:rPr>
            </w:pPr>
            <w:r w:rsidRPr="002B7BF9">
              <w:rPr>
                <w:rFonts w:ascii="Arial" w:hAnsi="Arial" w:cs="Arial"/>
                <w:sz w:val="14"/>
                <w:szCs w:val="14"/>
              </w:rPr>
              <w:t xml:space="preserve">в процентах к предыдущему году </w:t>
            </w:r>
            <w:r w:rsidRPr="002B7BF9">
              <w:rPr>
                <w:rFonts w:ascii="Arial" w:hAnsi="Arial" w:cs="Arial"/>
                <w:sz w:val="14"/>
                <w:szCs w:val="14"/>
              </w:rPr>
              <w:br/>
              <w:t>(в сопоставимых ценах)</w:t>
            </w:r>
          </w:p>
        </w:tc>
        <w:tc>
          <w:tcPr>
            <w:tcW w:w="754" w:type="dxa"/>
            <w:tcBorders>
              <w:left w:val="single" w:sz="6" w:space="0" w:color="000000"/>
            </w:tcBorders>
            <w:shd w:val="clear" w:color="auto" w:fill="auto"/>
            <w:vAlign w:val="bottom"/>
          </w:tcPr>
          <w:p w14:paraId="5122EC74" w14:textId="77777777" w:rsidR="002B7BF9" w:rsidRPr="002B7BF9" w:rsidRDefault="002B7BF9" w:rsidP="00646D70">
            <w:pPr>
              <w:tabs>
                <w:tab w:val="center" w:pos="6634"/>
              </w:tabs>
              <w:spacing w:before="60"/>
              <w:ind w:right="113"/>
              <w:jc w:val="right"/>
              <w:rPr>
                <w:sz w:val="14"/>
                <w:szCs w:val="14"/>
              </w:rPr>
            </w:pPr>
            <w:r w:rsidRPr="002B7BF9">
              <w:rPr>
                <w:rFonts w:ascii="Arial (W1)" w:hAnsi="Arial (W1)" w:cs="Arial (W1)"/>
                <w:sz w:val="14"/>
                <w:szCs w:val="14"/>
                <w:lang w:val="en-US"/>
              </w:rPr>
              <w:t>144,5</w:t>
            </w:r>
          </w:p>
        </w:tc>
        <w:tc>
          <w:tcPr>
            <w:tcW w:w="754" w:type="dxa"/>
            <w:tcBorders>
              <w:left w:val="single" w:sz="6" w:space="0" w:color="000000"/>
            </w:tcBorders>
            <w:shd w:val="clear" w:color="auto" w:fill="auto"/>
            <w:vAlign w:val="bottom"/>
          </w:tcPr>
          <w:p w14:paraId="43D5EF5D" w14:textId="77777777" w:rsidR="002B7BF9" w:rsidRPr="002B7BF9" w:rsidRDefault="002B7BF9" w:rsidP="00646D70">
            <w:pPr>
              <w:tabs>
                <w:tab w:val="center" w:pos="6634"/>
              </w:tabs>
              <w:spacing w:before="60"/>
              <w:ind w:right="113"/>
              <w:jc w:val="right"/>
              <w:rPr>
                <w:sz w:val="14"/>
                <w:szCs w:val="14"/>
              </w:rPr>
            </w:pPr>
            <w:r w:rsidRPr="002B7BF9">
              <w:rPr>
                <w:rFonts w:ascii="Arial" w:hAnsi="Arial" w:cs="Arial"/>
                <w:sz w:val="14"/>
                <w:szCs w:val="14"/>
                <w:lang w:val="en-US"/>
              </w:rPr>
              <w:t>103,0</w:t>
            </w:r>
          </w:p>
        </w:tc>
        <w:tc>
          <w:tcPr>
            <w:tcW w:w="754" w:type="dxa"/>
            <w:tcBorders>
              <w:left w:val="single" w:sz="6" w:space="0" w:color="000000"/>
            </w:tcBorders>
            <w:shd w:val="clear" w:color="auto" w:fill="auto"/>
            <w:vAlign w:val="bottom"/>
          </w:tcPr>
          <w:p w14:paraId="014C98BB" w14:textId="68C0E171" w:rsidR="002B7BF9" w:rsidRPr="002B7BF9" w:rsidRDefault="002B7BF9" w:rsidP="007D47C9">
            <w:pPr>
              <w:tabs>
                <w:tab w:val="center" w:pos="6634"/>
              </w:tabs>
              <w:spacing w:before="60"/>
              <w:ind w:right="113"/>
              <w:jc w:val="right"/>
              <w:rPr>
                <w:rFonts w:ascii="Arial" w:hAnsi="Arial" w:cs="Arial"/>
                <w:sz w:val="14"/>
                <w:szCs w:val="14"/>
              </w:rPr>
            </w:pPr>
            <w:r w:rsidRPr="002B7BF9">
              <w:rPr>
                <w:rFonts w:ascii="Arial" w:hAnsi="Arial" w:cs="Arial"/>
                <w:sz w:val="14"/>
                <w:szCs w:val="14"/>
              </w:rPr>
              <w:t>101,5</w:t>
            </w:r>
          </w:p>
        </w:tc>
        <w:tc>
          <w:tcPr>
            <w:tcW w:w="754" w:type="dxa"/>
            <w:tcBorders>
              <w:left w:val="single" w:sz="6" w:space="0" w:color="000000"/>
            </w:tcBorders>
            <w:shd w:val="clear" w:color="auto" w:fill="auto"/>
            <w:vAlign w:val="bottom"/>
          </w:tcPr>
          <w:p w14:paraId="728BFE85" w14:textId="51D5A9BC" w:rsidR="002B7BF9" w:rsidRPr="002B7BF9" w:rsidRDefault="002B7BF9" w:rsidP="007D47C9">
            <w:pPr>
              <w:tabs>
                <w:tab w:val="center" w:pos="6634"/>
              </w:tabs>
              <w:spacing w:before="60"/>
              <w:ind w:right="113"/>
              <w:jc w:val="right"/>
              <w:rPr>
                <w:rFonts w:ascii="Arial" w:hAnsi="Arial" w:cs="Arial"/>
                <w:sz w:val="14"/>
                <w:szCs w:val="14"/>
              </w:rPr>
            </w:pPr>
            <w:r w:rsidRPr="002B7BF9">
              <w:rPr>
                <w:rFonts w:ascii="Arial" w:hAnsi="Arial" w:cs="Arial"/>
                <w:sz w:val="14"/>
                <w:szCs w:val="14"/>
              </w:rPr>
              <w:t>100,6</w:t>
            </w:r>
          </w:p>
        </w:tc>
        <w:tc>
          <w:tcPr>
            <w:tcW w:w="754" w:type="dxa"/>
            <w:tcBorders>
              <w:left w:val="single" w:sz="6" w:space="0" w:color="000000"/>
            </w:tcBorders>
            <w:shd w:val="clear" w:color="auto" w:fill="auto"/>
            <w:vAlign w:val="bottom"/>
          </w:tcPr>
          <w:p w14:paraId="7FB0242F" w14:textId="0CDD78B4" w:rsidR="002B7BF9" w:rsidRPr="002B7BF9" w:rsidRDefault="002B7BF9" w:rsidP="00873F32">
            <w:pPr>
              <w:tabs>
                <w:tab w:val="center" w:pos="6634"/>
              </w:tabs>
              <w:spacing w:before="60"/>
              <w:ind w:right="113"/>
              <w:jc w:val="right"/>
              <w:rPr>
                <w:rFonts w:ascii="Arial" w:hAnsi="Arial" w:cs="Arial"/>
                <w:sz w:val="14"/>
                <w:szCs w:val="14"/>
              </w:rPr>
            </w:pPr>
            <w:r w:rsidRPr="002B7BF9">
              <w:rPr>
                <w:rFonts w:ascii="Arial" w:hAnsi="Arial" w:cs="Arial"/>
                <w:sz w:val="14"/>
                <w:szCs w:val="14"/>
              </w:rPr>
              <w:t>105,9</w:t>
            </w:r>
          </w:p>
        </w:tc>
        <w:tc>
          <w:tcPr>
            <w:tcW w:w="3077" w:type="dxa"/>
            <w:tcBorders>
              <w:left w:val="single" w:sz="6" w:space="0" w:color="000000"/>
            </w:tcBorders>
            <w:shd w:val="clear" w:color="auto" w:fill="auto"/>
            <w:vAlign w:val="bottom"/>
          </w:tcPr>
          <w:p w14:paraId="23690BCC" w14:textId="77777777" w:rsidR="002B7BF9" w:rsidRPr="002B7BF9" w:rsidRDefault="002B7BF9" w:rsidP="00E85C64">
            <w:pPr>
              <w:pStyle w:val="1c"/>
              <w:spacing w:before="60" w:after="0"/>
              <w:ind w:left="227"/>
              <w:rPr>
                <w:sz w:val="14"/>
                <w:szCs w:val="14"/>
                <w:lang w:val="en-US"/>
              </w:rPr>
            </w:pPr>
            <w:r w:rsidRPr="002B7BF9">
              <w:rPr>
                <w:rFonts w:ascii="Arial" w:hAnsi="Arial" w:cs="Arial"/>
                <w:i/>
                <w:sz w:val="14"/>
                <w:szCs w:val="14"/>
                <w:lang w:val="en-US"/>
              </w:rPr>
              <w:t>percent of previous year</w:t>
            </w:r>
            <w:r w:rsidRPr="002B7BF9">
              <w:rPr>
                <w:rFonts w:ascii="Arial" w:hAnsi="Arial" w:cs="Arial"/>
                <w:i/>
                <w:sz w:val="14"/>
                <w:szCs w:val="14"/>
                <w:lang w:val="en-US"/>
              </w:rPr>
              <w:br/>
              <w:t>(at constant prices)</w:t>
            </w:r>
          </w:p>
        </w:tc>
      </w:tr>
      <w:tr w:rsidR="002B7BF9" w:rsidRPr="00112A5E" w14:paraId="74D93F83" w14:textId="77777777">
        <w:trPr>
          <w:cantSplit/>
        </w:trPr>
        <w:tc>
          <w:tcPr>
            <w:tcW w:w="3075" w:type="dxa"/>
            <w:shd w:val="clear" w:color="auto" w:fill="auto"/>
            <w:vAlign w:val="bottom"/>
          </w:tcPr>
          <w:p w14:paraId="78EDDAEA" w14:textId="77777777" w:rsidR="002B7BF9" w:rsidRPr="002B7BF9" w:rsidRDefault="002B7BF9" w:rsidP="000253DB">
            <w:pPr>
              <w:spacing w:before="60"/>
              <w:ind w:left="57"/>
              <w:rPr>
                <w:sz w:val="14"/>
                <w:szCs w:val="14"/>
              </w:rPr>
            </w:pPr>
            <w:r w:rsidRPr="002B7BF9">
              <w:rPr>
                <w:rFonts w:ascii="Arial" w:hAnsi="Arial" w:cs="Arial"/>
                <w:sz w:val="14"/>
                <w:szCs w:val="14"/>
              </w:rPr>
              <w:t xml:space="preserve">Из него оборот организаций оптовой </w:t>
            </w:r>
            <w:r w:rsidRPr="002B7BF9">
              <w:rPr>
                <w:rFonts w:ascii="Arial" w:hAnsi="Arial" w:cs="Arial"/>
                <w:sz w:val="14"/>
                <w:szCs w:val="14"/>
              </w:rPr>
              <w:br/>
              <w:t>торговли:</w:t>
            </w:r>
          </w:p>
        </w:tc>
        <w:tc>
          <w:tcPr>
            <w:tcW w:w="754" w:type="dxa"/>
            <w:tcBorders>
              <w:left w:val="single" w:sz="6" w:space="0" w:color="000000"/>
            </w:tcBorders>
            <w:shd w:val="clear" w:color="auto" w:fill="auto"/>
            <w:vAlign w:val="bottom"/>
          </w:tcPr>
          <w:p w14:paraId="57F44528" w14:textId="77777777" w:rsidR="002B7BF9" w:rsidRPr="002B7BF9" w:rsidRDefault="002B7BF9" w:rsidP="00646D70">
            <w:pPr>
              <w:tabs>
                <w:tab w:val="center" w:pos="6634"/>
              </w:tabs>
              <w:spacing w:before="60"/>
              <w:ind w:right="113"/>
              <w:jc w:val="right"/>
              <w:rPr>
                <w:rFonts w:ascii="Arial" w:eastAsia="Arial Unicode MS" w:hAnsi="Arial" w:cs="Arial"/>
                <w:b/>
                <w:sz w:val="14"/>
                <w:szCs w:val="14"/>
              </w:rPr>
            </w:pPr>
          </w:p>
        </w:tc>
        <w:tc>
          <w:tcPr>
            <w:tcW w:w="754" w:type="dxa"/>
            <w:tcBorders>
              <w:left w:val="single" w:sz="6" w:space="0" w:color="000000"/>
            </w:tcBorders>
            <w:shd w:val="clear" w:color="auto" w:fill="auto"/>
            <w:vAlign w:val="bottom"/>
          </w:tcPr>
          <w:p w14:paraId="510DFD00" w14:textId="77777777" w:rsidR="002B7BF9" w:rsidRPr="002B7BF9" w:rsidRDefault="002B7BF9" w:rsidP="00646D70">
            <w:pPr>
              <w:tabs>
                <w:tab w:val="center" w:pos="6634"/>
              </w:tabs>
              <w:spacing w:before="60"/>
              <w:ind w:right="113"/>
              <w:jc w:val="right"/>
              <w:rPr>
                <w:rFonts w:ascii="Arial" w:hAnsi="Arial" w:cs="Arial"/>
                <w:sz w:val="14"/>
                <w:szCs w:val="14"/>
              </w:rPr>
            </w:pPr>
          </w:p>
        </w:tc>
        <w:tc>
          <w:tcPr>
            <w:tcW w:w="754" w:type="dxa"/>
            <w:tcBorders>
              <w:left w:val="single" w:sz="6" w:space="0" w:color="000000"/>
            </w:tcBorders>
            <w:shd w:val="clear" w:color="auto" w:fill="auto"/>
            <w:vAlign w:val="bottom"/>
          </w:tcPr>
          <w:p w14:paraId="20AFD14D" w14:textId="77777777" w:rsidR="002B7BF9" w:rsidRPr="002B7BF9" w:rsidRDefault="002B7BF9" w:rsidP="007D47C9">
            <w:pPr>
              <w:tabs>
                <w:tab w:val="center" w:pos="6634"/>
              </w:tabs>
              <w:spacing w:before="60"/>
              <w:ind w:right="113"/>
              <w:jc w:val="right"/>
              <w:rPr>
                <w:rFonts w:ascii="Arial" w:hAnsi="Arial" w:cs="Arial"/>
                <w:sz w:val="14"/>
                <w:szCs w:val="14"/>
              </w:rPr>
            </w:pPr>
          </w:p>
        </w:tc>
        <w:tc>
          <w:tcPr>
            <w:tcW w:w="754" w:type="dxa"/>
            <w:tcBorders>
              <w:left w:val="single" w:sz="6" w:space="0" w:color="000000"/>
            </w:tcBorders>
            <w:shd w:val="clear" w:color="auto" w:fill="auto"/>
            <w:vAlign w:val="bottom"/>
          </w:tcPr>
          <w:p w14:paraId="13FD4AD2" w14:textId="77777777" w:rsidR="002B7BF9" w:rsidRPr="002B7BF9" w:rsidRDefault="002B7BF9" w:rsidP="007D47C9">
            <w:pPr>
              <w:tabs>
                <w:tab w:val="center" w:pos="6634"/>
              </w:tabs>
              <w:spacing w:before="60"/>
              <w:ind w:right="113"/>
              <w:jc w:val="right"/>
              <w:rPr>
                <w:rFonts w:ascii="Arial" w:hAnsi="Arial" w:cs="Arial"/>
                <w:sz w:val="14"/>
                <w:szCs w:val="14"/>
              </w:rPr>
            </w:pPr>
          </w:p>
        </w:tc>
        <w:tc>
          <w:tcPr>
            <w:tcW w:w="754" w:type="dxa"/>
            <w:tcBorders>
              <w:left w:val="single" w:sz="6" w:space="0" w:color="000000"/>
            </w:tcBorders>
            <w:shd w:val="clear" w:color="auto" w:fill="auto"/>
            <w:vAlign w:val="bottom"/>
          </w:tcPr>
          <w:p w14:paraId="772C1794" w14:textId="77777777" w:rsidR="002B7BF9" w:rsidRPr="002B7BF9" w:rsidRDefault="002B7BF9" w:rsidP="00873F32">
            <w:pPr>
              <w:tabs>
                <w:tab w:val="center" w:pos="6634"/>
              </w:tabs>
              <w:spacing w:before="60"/>
              <w:ind w:right="113"/>
              <w:jc w:val="right"/>
              <w:rPr>
                <w:rFonts w:ascii="Arial" w:hAnsi="Arial" w:cs="Arial"/>
                <w:sz w:val="14"/>
                <w:szCs w:val="14"/>
              </w:rPr>
            </w:pPr>
          </w:p>
        </w:tc>
        <w:tc>
          <w:tcPr>
            <w:tcW w:w="3077" w:type="dxa"/>
            <w:tcBorders>
              <w:left w:val="single" w:sz="6" w:space="0" w:color="000000"/>
            </w:tcBorders>
            <w:shd w:val="clear" w:color="auto" w:fill="auto"/>
            <w:vAlign w:val="bottom"/>
          </w:tcPr>
          <w:p w14:paraId="719178EE" w14:textId="77777777" w:rsidR="002B7BF9" w:rsidRPr="002B7BF9" w:rsidRDefault="002B7BF9" w:rsidP="00E85C64">
            <w:pPr>
              <w:pStyle w:val="1c"/>
              <w:spacing w:before="60" w:after="0"/>
              <w:ind w:left="57"/>
              <w:rPr>
                <w:sz w:val="14"/>
                <w:szCs w:val="14"/>
                <w:lang w:val="en-US"/>
              </w:rPr>
            </w:pPr>
            <w:r w:rsidRPr="002B7BF9">
              <w:rPr>
                <w:rFonts w:ascii="Arial" w:hAnsi="Arial" w:cs="Arial"/>
                <w:i/>
                <w:sz w:val="14"/>
                <w:szCs w:val="14"/>
                <w:lang w:val="en-US"/>
              </w:rPr>
              <w:t>Of which turnover of wholesale organizations:</w:t>
            </w:r>
          </w:p>
        </w:tc>
      </w:tr>
      <w:tr w:rsidR="002B7BF9" w:rsidRPr="00112A5E" w14:paraId="44EDDAE8" w14:textId="77777777">
        <w:trPr>
          <w:cantSplit/>
          <w:trHeight w:val="369"/>
        </w:trPr>
        <w:tc>
          <w:tcPr>
            <w:tcW w:w="3075" w:type="dxa"/>
            <w:shd w:val="clear" w:color="auto" w:fill="auto"/>
            <w:vAlign w:val="bottom"/>
          </w:tcPr>
          <w:p w14:paraId="4D668AF0" w14:textId="77777777" w:rsidR="002B7BF9" w:rsidRPr="002B7BF9" w:rsidRDefault="002B7BF9" w:rsidP="00DE1B66">
            <w:pPr>
              <w:spacing w:before="60"/>
              <w:ind w:left="170"/>
              <w:rPr>
                <w:sz w:val="14"/>
                <w:szCs w:val="14"/>
              </w:rPr>
            </w:pPr>
            <w:proofErr w:type="gramStart"/>
            <w:r w:rsidRPr="002B7BF9">
              <w:rPr>
                <w:rFonts w:ascii="Arial" w:hAnsi="Arial" w:cs="Arial"/>
                <w:sz w:val="14"/>
                <w:szCs w:val="14"/>
              </w:rPr>
              <w:t>млрд</w:t>
            </w:r>
            <w:proofErr w:type="gramEnd"/>
            <w:r w:rsidRPr="002B7BF9">
              <w:rPr>
                <w:rFonts w:ascii="Arial" w:hAnsi="Arial" w:cs="Arial"/>
                <w:sz w:val="14"/>
                <w:szCs w:val="14"/>
              </w:rPr>
              <w:t xml:space="preserve"> руб. </w:t>
            </w:r>
            <w:r w:rsidRPr="002B7BF9">
              <w:rPr>
                <w:rFonts w:ascii="Arial" w:hAnsi="Arial" w:cs="Arial"/>
                <w:sz w:val="14"/>
                <w:szCs w:val="14"/>
              </w:rPr>
              <w:br/>
              <w:t>(в фактически действовавших ценах)</w:t>
            </w:r>
          </w:p>
        </w:tc>
        <w:tc>
          <w:tcPr>
            <w:tcW w:w="754" w:type="dxa"/>
            <w:tcBorders>
              <w:left w:val="single" w:sz="6" w:space="0" w:color="000000"/>
            </w:tcBorders>
            <w:shd w:val="clear" w:color="auto" w:fill="auto"/>
            <w:vAlign w:val="bottom"/>
          </w:tcPr>
          <w:p w14:paraId="71ECE6E3" w14:textId="77A5C4F4" w:rsidR="002B7BF9" w:rsidRPr="002B7BF9" w:rsidRDefault="002B7BF9" w:rsidP="00646D70">
            <w:pPr>
              <w:tabs>
                <w:tab w:val="center" w:pos="6634"/>
              </w:tabs>
              <w:spacing w:before="60"/>
              <w:ind w:right="113"/>
              <w:jc w:val="right"/>
              <w:rPr>
                <w:sz w:val="14"/>
                <w:szCs w:val="14"/>
              </w:rPr>
            </w:pPr>
            <w:r w:rsidRPr="002B7BF9">
              <w:rPr>
                <w:rFonts w:ascii="Arial (W1)" w:hAnsi="Arial (W1)" w:cs="Arial (W1)"/>
                <w:sz w:val="14"/>
                <w:szCs w:val="14"/>
              </w:rPr>
              <w:t>3</w:t>
            </w:r>
            <w:r w:rsidRPr="002B7BF9">
              <w:rPr>
                <w:rFonts w:ascii="Arial" w:hAnsi="Arial" w:cs="Arial"/>
                <w:sz w:val="14"/>
                <w:szCs w:val="14"/>
                <w:lang w:val="en-US"/>
              </w:rPr>
              <w:t> </w:t>
            </w:r>
            <w:r w:rsidRPr="002B7BF9">
              <w:rPr>
                <w:rFonts w:ascii="Arial (W1)" w:hAnsi="Arial (W1)" w:cs="Arial (W1)"/>
                <w:sz w:val="14"/>
                <w:szCs w:val="14"/>
              </w:rPr>
              <w:t>133,7</w:t>
            </w:r>
          </w:p>
        </w:tc>
        <w:tc>
          <w:tcPr>
            <w:tcW w:w="754" w:type="dxa"/>
            <w:tcBorders>
              <w:left w:val="single" w:sz="6" w:space="0" w:color="000000"/>
            </w:tcBorders>
            <w:shd w:val="clear" w:color="auto" w:fill="auto"/>
            <w:vAlign w:val="bottom"/>
          </w:tcPr>
          <w:p w14:paraId="28627A2B" w14:textId="70C27DF8" w:rsidR="002B7BF9" w:rsidRPr="002B7BF9" w:rsidRDefault="002B7BF9" w:rsidP="00646D70">
            <w:pPr>
              <w:tabs>
                <w:tab w:val="center" w:pos="6634"/>
              </w:tabs>
              <w:spacing w:before="60"/>
              <w:ind w:right="113"/>
              <w:jc w:val="right"/>
              <w:rPr>
                <w:sz w:val="14"/>
                <w:szCs w:val="14"/>
              </w:rPr>
            </w:pPr>
            <w:r w:rsidRPr="002B7BF9">
              <w:rPr>
                <w:rFonts w:ascii="Arial" w:hAnsi="Arial" w:cs="Arial"/>
                <w:sz w:val="14"/>
                <w:szCs w:val="14"/>
              </w:rPr>
              <w:t>25</w:t>
            </w:r>
            <w:r w:rsidRPr="002B7BF9">
              <w:rPr>
                <w:rFonts w:ascii="Arial" w:hAnsi="Arial" w:cs="Arial"/>
                <w:sz w:val="14"/>
                <w:szCs w:val="14"/>
                <w:lang w:val="en-US"/>
              </w:rPr>
              <w:t> </w:t>
            </w:r>
            <w:r w:rsidRPr="002B7BF9">
              <w:rPr>
                <w:rFonts w:ascii="Arial" w:hAnsi="Arial" w:cs="Arial"/>
                <w:sz w:val="14"/>
                <w:szCs w:val="14"/>
              </w:rPr>
              <w:t>955,6</w:t>
            </w:r>
          </w:p>
        </w:tc>
        <w:tc>
          <w:tcPr>
            <w:tcW w:w="754" w:type="dxa"/>
            <w:tcBorders>
              <w:left w:val="single" w:sz="6" w:space="0" w:color="000000"/>
            </w:tcBorders>
            <w:shd w:val="clear" w:color="auto" w:fill="auto"/>
            <w:vAlign w:val="bottom"/>
          </w:tcPr>
          <w:p w14:paraId="64F58615" w14:textId="690FA187" w:rsidR="002B7BF9" w:rsidRPr="002B7BF9" w:rsidRDefault="002B7BF9" w:rsidP="007D47C9">
            <w:pPr>
              <w:tabs>
                <w:tab w:val="center" w:pos="6634"/>
              </w:tabs>
              <w:spacing w:before="60"/>
              <w:ind w:right="113"/>
              <w:jc w:val="right"/>
              <w:rPr>
                <w:rFonts w:ascii="Arial" w:hAnsi="Arial" w:cs="Arial"/>
                <w:sz w:val="14"/>
                <w:szCs w:val="14"/>
              </w:rPr>
            </w:pPr>
            <w:r w:rsidRPr="002B7BF9">
              <w:rPr>
                <w:rFonts w:ascii="Arial" w:hAnsi="Arial" w:cs="Arial"/>
                <w:sz w:val="14"/>
                <w:szCs w:val="14"/>
              </w:rPr>
              <w:t>66</w:t>
            </w:r>
            <w:r w:rsidRPr="002B7BF9">
              <w:rPr>
                <w:rFonts w:ascii="Arial (W1)" w:hAnsi="Arial (W1)" w:cs="Arial (W1)"/>
                <w:sz w:val="14"/>
                <w:szCs w:val="14"/>
                <w:lang w:val="en-US"/>
              </w:rPr>
              <w:t> </w:t>
            </w:r>
            <w:r w:rsidRPr="002B7BF9">
              <w:rPr>
                <w:rFonts w:ascii="Arial" w:hAnsi="Arial" w:cs="Arial"/>
                <w:sz w:val="14"/>
                <w:szCs w:val="14"/>
              </w:rPr>
              <w:t>186,0</w:t>
            </w:r>
          </w:p>
        </w:tc>
        <w:tc>
          <w:tcPr>
            <w:tcW w:w="754" w:type="dxa"/>
            <w:tcBorders>
              <w:left w:val="single" w:sz="6" w:space="0" w:color="000000"/>
            </w:tcBorders>
            <w:shd w:val="clear" w:color="auto" w:fill="auto"/>
            <w:vAlign w:val="bottom"/>
          </w:tcPr>
          <w:p w14:paraId="3A25B1E4" w14:textId="7DAC6090" w:rsidR="002B7BF9" w:rsidRPr="002B7BF9" w:rsidRDefault="002B7BF9" w:rsidP="007D47C9">
            <w:pPr>
              <w:tabs>
                <w:tab w:val="center" w:pos="6634"/>
              </w:tabs>
              <w:spacing w:before="60"/>
              <w:ind w:right="113"/>
              <w:jc w:val="right"/>
              <w:rPr>
                <w:rFonts w:ascii="Arial" w:hAnsi="Arial" w:cs="Arial"/>
                <w:sz w:val="14"/>
                <w:szCs w:val="14"/>
              </w:rPr>
            </w:pPr>
            <w:r w:rsidRPr="002B7BF9">
              <w:rPr>
                <w:rFonts w:ascii="Arial" w:hAnsi="Arial" w:cs="Arial"/>
                <w:sz w:val="14"/>
                <w:szCs w:val="14"/>
              </w:rPr>
              <w:t>67 616,4</w:t>
            </w:r>
          </w:p>
        </w:tc>
        <w:tc>
          <w:tcPr>
            <w:tcW w:w="754" w:type="dxa"/>
            <w:tcBorders>
              <w:left w:val="single" w:sz="6" w:space="0" w:color="000000"/>
            </w:tcBorders>
            <w:shd w:val="clear" w:color="auto" w:fill="auto"/>
            <w:vAlign w:val="bottom"/>
          </w:tcPr>
          <w:p w14:paraId="53263EA2" w14:textId="59015FFC" w:rsidR="002B7BF9" w:rsidRPr="002B7BF9" w:rsidRDefault="002B7BF9" w:rsidP="00873F32">
            <w:pPr>
              <w:tabs>
                <w:tab w:val="center" w:pos="6634"/>
              </w:tabs>
              <w:spacing w:before="60"/>
              <w:ind w:right="113"/>
              <w:jc w:val="right"/>
              <w:rPr>
                <w:rFonts w:ascii="Arial" w:hAnsi="Arial" w:cs="Arial"/>
                <w:sz w:val="14"/>
                <w:szCs w:val="14"/>
              </w:rPr>
            </w:pPr>
            <w:r w:rsidRPr="002B7BF9">
              <w:rPr>
                <w:rFonts w:ascii="Arial" w:hAnsi="Arial" w:cs="Arial"/>
                <w:sz w:val="14"/>
                <w:szCs w:val="14"/>
              </w:rPr>
              <w:t>85 989,7</w:t>
            </w:r>
          </w:p>
        </w:tc>
        <w:tc>
          <w:tcPr>
            <w:tcW w:w="3077" w:type="dxa"/>
            <w:tcBorders>
              <w:left w:val="single" w:sz="6" w:space="0" w:color="000000"/>
            </w:tcBorders>
            <w:shd w:val="clear" w:color="auto" w:fill="auto"/>
            <w:vAlign w:val="bottom"/>
          </w:tcPr>
          <w:p w14:paraId="7D3DBFA3" w14:textId="77777777" w:rsidR="002B7BF9" w:rsidRPr="002B7BF9" w:rsidRDefault="002B7BF9" w:rsidP="00E85C64">
            <w:pPr>
              <w:pStyle w:val="1c"/>
              <w:spacing w:before="60" w:after="0"/>
              <w:ind w:left="227"/>
              <w:rPr>
                <w:sz w:val="14"/>
                <w:szCs w:val="14"/>
                <w:lang w:val="en-US"/>
              </w:rPr>
            </w:pPr>
            <w:proofErr w:type="spellStart"/>
            <w:proofErr w:type="gramStart"/>
            <w:r w:rsidRPr="002B7BF9">
              <w:rPr>
                <w:rFonts w:ascii="Arial" w:hAnsi="Arial" w:cs="Arial"/>
                <w:i/>
                <w:sz w:val="14"/>
                <w:szCs w:val="14"/>
                <w:lang w:val="en-US"/>
              </w:rPr>
              <w:t>bln</w:t>
            </w:r>
            <w:proofErr w:type="spellEnd"/>
            <w:proofErr w:type="gramEnd"/>
            <w:r w:rsidRPr="002B7BF9">
              <w:rPr>
                <w:rFonts w:ascii="Arial" w:hAnsi="Arial" w:cs="Arial"/>
                <w:i/>
                <w:sz w:val="14"/>
                <w:szCs w:val="14"/>
                <w:lang w:val="en-US"/>
              </w:rPr>
              <w:t xml:space="preserve">. </w:t>
            </w:r>
            <w:proofErr w:type="spellStart"/>
            <w:r w:rsidRPr="002B7BF9">
              <w:rPr>
                <w:rFonts w:ascii="Arial" w:hAnsi="Arial" w:cs="Arial"/>
                <w:i/>
                <w:sz w:val="14"/>
                <w:szCs w:val="14"/>
                <w:lang w:val="en-US"/>
              </w:rPr>
              <w:t>roubles</w:t>
            </w:r>
            <w:proofErr w:type="spellEnd"/>
            <w:r w:rsidRPr="002B7BF9">
              <w:rPr>
                <w:rFonts w:ascii="Arial" w:hAnsi="Arial" w:cs="Arial"/>
                <w:i/>
                <w:sz w:val="14"/>
                <w:szCs w:val="14"/>
                <w:lang w:val="en-US"/>
              </w:rPr>
              <w:t xml:space="preserve"> </w:t>
            </w:r>
            <w:r w:rsidRPr="002B7BF9">
              <w:rPr>
                <w:rFonts w:ascii="Arial" w:hAnsi="Arial" w:cs="Arial"/>
                <w:i/>
                <w:sz w:val="14"/>
                <w:szCs w:val="14"/>
                <w:lang w:val="en-US"/>
              </w:rPr>
              <w:br/>
              <w:t>(at current prices)</w:t>
            </w:r>
          </w:p>
        </w:tc>
      </w:tr>
      <w:tr w:rsidR="002B7BF9" w:rsidRPr="00112A5E" w14:paraId="3F9B60AA" w14:textId="77777777">
        <w:trPr>
          <w:cantSplit/>
        </w:trPr>
        <w:tc>
          <w:tcPr>
            <w:tcW w:w="3075" w:type="dxa"/>
            <w:tcBorders>
              <w:bottom w:val="single" w:sz="6" w:space="0" w:color="000000"/>
            </w:tcBorders>
            <w:shd w:val="clear" w:color="auto" w:fill="auto"/>
            <w:vAlign w:val="bottom"/>
          </w:tcPr>
          <w:p w14:paraId="73F3D882" w14:textId="77777777" w:rsidR="002B7BF9" w:rsidRPr="002B7BF9" w:rsidRDefault="002B7BF9" w:rsidP="00DE1B66">
            <w:pPr>
              <w:spacing w:before="60"/>
              <w:ind w:left="170"/>
              <w:rPr>
                <w:sz w:val="14"/>
                <w:szCs w:val="14"/>
              </w:rPr>
            </w:pPr>
            <w:r w:rsidRPr="002B7BF9">
              <w:rPr>
                <w:rFonts w:ascii="Arial" w:hAnsi="Arial" w:cs="Arial"/>
                <w:sz w:val="14"/>
                <w:szCs w:val="14"/>
              </w:rPr>
              <w:t xml:space="preserve">в процентах к предыдущему году </w:t>
            </w:r>
            <w:r w:rsidRPr="002B7BF9">
              <w:rPr>
                <w:rFonts w:ascii="Arial" w:hAnsi="Arial" w:cs="Arial"/>
                <w:sz w:val="14"/>
                <w:szCs w:val="14"/>
              </w:rPr>
              <w:br/>
              <w:t>(в сопоставимых ценах)</w:t>
            </w:r>
          </w:p>
        </w:tc>
        <w:tc>
          <w:tcPr>
            <w:tcW w:w="754" w:type="dxa"/>
            <w:tcBorders>
              <w:left w:val="single" w:sz="6" w:space="0" w:color="000000"/>
              <w:bottom w:val="single" w:sz="6" w:space="0" w:color="000000"/>
            </w:tcBorders>
            <w:shd w:val="clear" w:color="auto" w:fill="auto"/>
            <w:vAlign w:val="bottom"/>
          </w:tcPr>
          <w:p w14:paraId="6CC5F872" w14:textId="77777777" w:rsidR="002B7BF9" w:rsidRPr="002B7BF9" w:rsidRDefault="002B7BF9" w:rsidP="00646D70">
            <w:pPr>
              <w:tabs>
                <w:tab w:val="center" w:pos="6634"/>
              </w:tabs>
              <w:spacing w:before="60"/>
              <w:ind w:right="113"/>
              <w:jc w:val="right"/>
              <w:rPr>
                <w:sz w:val="14"/>
                <w:szCs w:val="14"/>
              </w:rPr>
            </w:pPr>
            <w:r w:rsidRPr="002B7BF9">
              <w:rPr>
                <w:rFonts w:ascii="Arial (W1)" w:hAnsi="Arial (W1)" w:cs="Arial (W1)"/>
                <w:sz w:val="14"/>
                <w:szCs w:val="14"/>
              </w:rPr>
              <w:t>154,8</w:t>
            </w:r>
          </w:p>
        </w:tc>
        <w:tc>
          <w:tcPr>
            <w:tcW w:w="754" w:type="dxa"/>
            <w:tcBorders>
              <w:left w:val="single" w:sz="6" w:space="0" w:color="000000"/>
              <w:bottom w:val="single" w:sz="6" w:space="0" w:color="000000"/>
            </w:tcBorders>
            <w:shd w:val="clear" w:color="auto" w:fill="auto"/>
            <w:vAlign w:val="bottom"/>
          </w:tcPr>
          <w:p w14:paraId="01D92C1F" w14:textId="77777777" w:rsidR="002B7BF9" w:rsidRPr="002B7BF9" w:rsidRDefault="002B7BF9" w:rsidP="00646D70">
            <w:pPr>
              <w:tabs>
                <w:tab w:val="center" w:pos="6634"/>
              </w:tabs>
              <w:spacing w:before="60"/>
              <w:ind w:right="113"/>
              <w:jc w:val="right"/>
              <w:rPr>
                <w:sz w:val="14"/>
                <w:szCs w:val="14"/>
              </w:rPr>
            </w:pPr>
            <w:r w:rsidRPr="002B7BF9">
              <w:rPr>
                <w:rFonts w:ascii="Arial" w:hAnsi="Arial" w:cs="Arial"/>
                <w:sz w:val="14"/>
                <w:szCs w:val="14"/>
              </w:rPr>
              <w:t>99,9</w:t>
            </w:r>
          </w:p>
        </w:tc>
        <w:tc>
          <w:tcPr>
            <w:tcW w:w="754" w:type="dxa"/>
            <w:tcBorders>
              <w:left w:val="single" w:sz="6" w:space="0" w:color="000000"/>
              <w:bottom w:val="single" w:sz="6" w:space="0" w:color="000000"/>
            </w:tcBorders>
            <w:shd w:val="clear" w:color="auto" w:fill="auto"/>
            <w:vAlign w:val="bottom"/>
          </w:tcPr>
          <w:p w14:paraId="037E5ABC" w14:textId="07F97DFF" w:rsidR="002B7BF9" w:rsidRPr="002B7BF9" w:rsidRDefault="002B7BF9" w:rsidP="007D47C9">
            <w:pPr>
              <w:tabs>
                <w:tab w:val="center" w:pos="6634"/>
              </w:tabs>
              <w:spacing w:before="60"/>
              <w:ind w:right="113"/>
              <w:jc w:val="right"/>
              <w:rPr>
                <w:rFonts w:ascii="Arial" w:hAnsi="Arial" w:cs="Arial"/>
                <w:sz w:val="14"/>
                <w:szCs w:val="14"/>
              </w:rPr>
            </w:pPr>
            <w:r w:rsidRPr="002B7BF9">
              <w:rPr>
                <w:rFonts w:ascii="Arial" w:hAnsi="Arial" w:cs="Arial"/>
                <w:sz w:val="14"/>
                <w:szCs w:val="14"/>
              </w:rPr>
              <w:t>100,6</w:t>
            </w:r>
          </w:p>
        </w:tc>
        <w:tc>
          <w:tcPr>
            <w:tcW w:w="754" w:type="dxa"/>
            <w:tcBorders>
              <w:left w:val="single" w:sz="6" w:space="0" w:color="000000"/>
              <w:bottom w:val="single" w:sz="6" w:space="0" w:color="000000"/>
            </w:tcBorders>
            <w:shd w:val="clear" w:color="auto" w:fill="auto"/>
            <w:vAlign w:val="bottom"/>
          </w:tcPr>
          <w:p w14:paraId="216B9DFE" w14:textId="46200658" w:rsidR="002B7BF9" w:rsidRPr="002B7BF9" w:rsidRDefault="002B7BF9" w:rsidP="007D47C9">
            <w:pPr>
              <w:tabs>
                <w:tab w:val="center" w:pos="6634"/>
              </w:tabs>
              <w:spacing w:before="60"/>
              <w:ind w:right="113"/>
              <w:jc w:val="right"/>
              <w:rPr>
                <w:rFonts w:ascii="Arial" w:hAnsi="Arial" w:cs="Arial"/>
                <w:sz w:val="14"/>
                <w:szCs w:val="14"/>
              </w:rPr>
            </w:pPr>
            <w:r w:rsidRPr="002B7BF9">
              <w:rPr>
                <w:rFonts w:ascii="Arial" w:hAnsi="Arial" w:cs="Arial"/>
                <w:sz w:val="14"/>
                <w:szCs w:val="14"/>
              </w:rPr>
              <w:t>101,9</w:t>
            </w:r>
          </w:p>
        </w:tc>
        <w:tc>
          <w:tcPr>
            <w:tcW w:w="754" w:type="dxa"/>
            <w:tcBorders>
              <w:left w:val="single" w:sz="6" w:space="0" w:color="000000"/>
              <w:bottom w:val="single" w:sz="6" w:space="0" w:color="000000"/>
            </w:tcBorders>
            <w:shd w:val="clear" w:color="auto" w:fill="auto"/>
            <w:vAlign w:val="bottom"/>
          </w:tcPr>
          <w:p w14:paraId="3898CC84" w14:textId="55A03483" w:rsidR="002B7BF9" w:rsidRPr="002B7BF9" w:rsidRDefault="002B7BF9" w:rsidP="00873F32">
            <w:pPr>
              <w:tabs>
                <w:tab w:val="center" w:pos="6634"/>
              </w:tabs>
              <w:spacing w:before="60"/>
              <w:ind w:right="113"/>
              <w:jc w:val="right"/>
              <w:rPr>
                <w:rFonts w:ascii="Arial" w:hAnsi="Arial" w:cs="Arial"/>
                <w:sz w:val="14"/>
                <w:szCs w:val="14"/>
              </w:rPr>
            </w:pPr>
            <w:r w:rsidRPr="002B7BF9">
              <w:rPr>
                <w:rFonts w:ascii="Arial" w:hAnsi="Arial" w:cs="Arial"/>
                <w:sz w:val="14"/>
                <w:szCs w:val="14"/>
              </w:rPr>
              <w:t>103,8</w:t>
            </w:r>
          </w:p>
        </w:tc>
        <w:tc>
          <w:tcPr>
            <w:tcW w:w="3077" w:type="dxa"/>
            <w:tcBorders>
              <w:left w:val="single" w:sz="6" w:space="0" w:color="000000"/>
              <w:bottom w:val="single" w:sz="6" w:space="0" w:color="000000"/>
            </w:tcBorders>
            <w:shd w:val="clear" w:color="auto" w:fill="auto"/>
            <w:vAlign w:val="bottom"/>
          </w:tcPr>
          <w:p w14:paraId="58EAB7D6" w14:textId="77777777" w:rsidR="002B7BF9" w:rsidRPr="002B7BF9" w:rsidRDefault="002B7BF9" w:rsidP="00E85C64">
            <w:pPr>
              <w:pStyle w:val="1c"/>
              <w:spacing w:before="60" w:after="0"/>
              <w:ind w:left="227"/>
              <w:rPr>
                <w:sz w:val="14"/>
                <w:szCs w:val="14"/>
                <w:lang w:val="en-US"/>
              </w:rPr>
            </w:pPr>
            <w:r w:rsidRPr="002B7BF9">
              <w:rPr>
                <w:rFonts w:ascii="Arial" w:hAnsi="Arial" w:cs="Arial"/>
                <w:i/>
                <w:sz w:val="14"/>
                <w:szCs w:val="14"/>
                <w:lang w:val="en-US"/>
              </w:rPr>
              <w:t>percent of previous year</w:t>
            </w:r>
            <w:r w:rsidRPr="002B7BF9">
              <w:rPr>
                <w:rFonts w:ascii="Arial" w:hAnsi="Arial" w:cs="Arial"/>
                <w:i/>
                <w:sz w:val="14"/>
                <w:szCs w:val="14"/>
                <w:lang w:val="en-US"/>
              </w:rPr>
              <w:br/>
              <w:t>(at constant prices)</w:t>
            </w:r>
          </w:p>
        </w:tc>
      </w:tr>
    </w:tbl>
    <w:p w14:paraId="46D81E04" w14:textId="22039C25" w:rsidR="00E8310A" w:rsidRPr="00F0451E" w:rsidRDefault="008B752D" w:rsidP="004D639A">
      <w:pPr>
        <w:pageBreakBefore/>
        <w:tabs>
          <w:tab w:val="center" w:pos="6634"/>
        </w:tabs>
        <w:spacing w:after="60"/>
        <w:ind w:left="510" w:hanging="510"/>
        <w:rPr>
          <w:rFonts w:ascii="Arial" w:hAnsi="Arial" w:cs="Arial"/>
          <w:b/>
          <w:sz w:val="16"/>
        </w:rPr>
      </w:pPr>
      <w:r w:rsidRPr="00F0451E">
        <w:rPr>
          <w:rFonts w:ascii="Arial" w:hAnsi="Arial" w:cs="Arial"/>
          <w:b/>
          <w:sz w:val="16"/>
        </w:rPr>
        <w:lastRenderedPageBreak/>
        <w:t>19.</w:t>
      </w:r>
      <w:r w:rsidR="00E8310A" w:rsidRPr="00F0451E">
        <w:rPr>
          <w:rFonts w:ascii="Arial" w:hAnsi="Arial" w:cs="Arial"/>
          <w:b/>
          <w:sz w:val="16"/>
        </w:rPr>
        <w:t>2</w:t>
      </w:r>
      <w:r w:rsidR="002325A3" w:rsidRPr="00F0451E">
        <w:rPr>
          <w:rFonts w:ascii="Arial" w:hAnsi="Arial" w:cs="Arial"/>
          <w:b/>
          <w:sz w:val="16"/>
        </w:rPr>
        <w:t>8</w:t>
      </w:r>
      <w:r w:rsidR="00E8310A" w:rsidRPr="00F0451E">
        <w:rPr>
          <w:rFonts w:ascii="Arial" w:hAnsi="Arial" w:cs="Arial"/>
          <w:b/>
          <w:sz w:val="16"/>
        </w:rPr>
        <w:t>. ЗАПАСЫ В ОРГАНИЗАЦИЯХ ОПТОВОЙ ТОРГОВЛИ ОТДЕЛЬНЫХ ВИДОВ ПРОДУКЦИИ (ТОВАРОВ)</w:t>
      </w:r>
      <w:r w:rsidR="005A1431" w:rsidRPr="00F0451E">
        <w:rPr>
          <w:rFonts w:ascii="Arial" w:hAnsi="Arial" w:cs="Arial"/>
          <w:b/>
          <w:sz w:val="16"/>
          <w:vertAlign w:val="superscript"/>
        </w:rPr>
        <w:t xml:space="preserve">1) </w:t>
      </w:r>
      <w:r w:rsidR="00E8310A" w:rsidRPr="00F0451E">
        <w:rPr>
          <w:rFonts w:ascii="Arial" w:hAnsi="Arial" w:cs="Arial"/>
          <w:b/>
          <w:sz w:val="16"/>
        </w:rPr>
        <w:t xml:space="preserve"> </w:t>
      </w:r>
      <w:r w:rsidR="00E8310A" w:rsidRPr="00F0451E">
        <w:rPr>
          <w:rFonts w:ascii="Arial" w:hAnsi="Arial" w:cs="Arial"/>
          <w:b/>
          <w:sz w:val="16"/>
        </w:rPr>
        <w:br/>
      </w:r>
      <w:r w:rsidR="00E8310A" w:rsidRPr="00F0451E">
        <w:rPr>
          <w:rFonts w:ascii="Arial" w:hAnsi="Arial" w:cs="Arial"/>
          <w:sz w:val="14"/>
          <w:szCs w:val="14"/>
        </w:rPr>
        <w:t>на конец года</w:t>
      </w:r>
    </w:p>
    <w:p w14:paraId="6C046B7F" w14:textId="77777777" w:rsidR="00E8310A" w:rsidRPr="00F0451E" w:rsidRDefault="00E8310A" w:rsidP="00E8310A">
      <w:pPr>
        <w:tabs>
          <w:tab w:val="center" w:pos="6634"/>
        </w:tabs>
        <w:spacing w:after="60"/>
        <w:ind w:left="482"/>
        <w:rPr>
          <w:rFonts w:ascii="Arial" w:hAnsi="Arial" w:cs="Arial"/>
          <w:b/>
          <w:i/>
          <w:sz w:val="16"/>
          <w:szCs w:val="16"/>
          <w:lang w:val="en-US"/>
        </w:rPr>
      </w:pPr>
      <w:r w:rsidRPr="00F0451E">
        <w:rPr>
          <w:rFonts w:ascii="Arial" w:hAnsi="Arial" w:cs="Arial"/>
          <w:b/>
          <w:i/>
          <w:sz w:val="16"/>
          <w:szCs w:val="16"/>
          <w:lang w:val="en-US"/>
        </w:rPr>
        <w:t>STOCK OF CERTAIN PRODUCTS (GOODS) IN WHOLESALE ORGANIZATIONS</w:t>
      </w:r>
      <w:r w:rsidR="005A1431" w:rsidRPr="00F0451E">
        <w:rPr>
          <w:rFonts w:ascii="Arial" w:hAnsi="Arial" w:cs="Arial"/>
          <w:b/>
          <w:i/>
          <w:sz w:val="16"/>
          <w:szCs w:val="16"/>
          <w:vertAlign w:val="superscript"/>
          <w:lang w:val="en-US"/>
        </w:rPr>
        <w:t>1)</w:t>
      </w:r>
      <w:r w:rsidRPr="00F0451E">
        <w:rPr>
          <w:rFonts w:ascii="Arial" w:hAnsi="Arial" w:cs="Arial"/>
          <w:b/>
          <w:i/>
          <w:sz w:val="16"/>
          <w:szCs w:val="16"/>
          <w:lang w:val="en-US"/>
        </w:rPr>
        <w:t xml:space="preserve"> </w:t>
      </w:r>
      <w:r w:rsidRPr="00F0451E">
        <w:rPr>
          <w:rFonts w:ascii="Arial" w:hAnsi="Arial" w:cs="Arial"/>
          <w:b/>
          <w:i/>
          <w:sz w:val="16"/>
          <w:szCs w:val="16"/>
          <w:lang w:val="en-US"/>
        </w:rPr>
        <w:br/>
      </w:r>
      <w:r w:rsidRPr="00F0451E">
        <w:rPr>
          <w:rFonts w:ascii="Arial" w:hAnsi="Arial" w:cs="Arial"/>
          <w:i/>
          <w:sz w:val="14"/>
          <w:szCs w:val="14"/>
          <w:lang w:val="en-US"/>
        </w:rPr>
        <w:t>end of year</w:t>
      </w:r>
    </w:p>
    <w:tbl>
      <w:tblPr>
        <w:tblW w:w="5000" w:type="pct"/>
        <w:tblLayout w:type="fixed"/>
        <w:tblCellMar>
          <w:left w:w="0" w:type="dxa"/>
          <w:right w:w="0" w:type="dxa"/>
        </w:tblCellMar>
        <w:tblLook w:val="0000" w:firstRow="0" w:lastRow="0" w:firstColumn="0" w:lastColumn="0" w:noHBand="0" w:noVBand="0"/>
      </w:tblPr>
      <w:tblGrid>
        <w:gridCol w:w="3203"/>
        <w:gridCol w:w="723"/>
        <w:gridCol w:w="722"/>
        <w:gridCol w:w="722"/>
        <w:gridCol w:w="722"/>
        <w:gridCol w:w="722"/>
        <w:gridCol w:w="3107"/>
      </w:tblGrid>
      <w:tr w:rsidR="00066AE1" w:rsidRPr="00F0451E" w14:paraId="3CE538B9" w14:textId="77777777" w:rsidTr="002325A3">
        <w:trPr>
          <w:cantSplit/>
        </w:trPr>
        <w:tc>
          <w:tcPr>
            <w:tcW w:w="1614" w:type="pct"/>
            <w:tcBorders>
              <w:top w:val="single" w:sz="4" w:space="0" w:color="auto"/>
              <w:bottom w:val="single" w:sz="4" w:space="0" w:color="auto"/>
              <w:right w:val="single" w:sz="4" w:space="0" w:color="auto"/>
            </w:tcBorders>
            <w:vAlign w:val="bottom"/>
          </w:tcPr>
          <w:p w14:paraId="009CE47F" w14:textId="77777777" w:rsidR="00066AE1" w:rsidRPr="00F0451E" w:rsidRDefault="00066AE1" w:rsidP="00E8310A">
            <w:pPr>
              <w:pStyle w:val="1c"/>
              <w:snapToGrid w:val="0"/>
              <w:spacing w:before="60" w:after="60"/>
              <w:rPr>
                <w:rFonts w:ascii="Arial" w:hAnsi="Arial" w:cs="Arial"/>
                <w:sz w:val="14"/>
                <w:szCs w:val="14"/>
                <w:lang w:val="en-US"/>
              </w:rPr>
            </w:pPr>
          </w:p>
        </w:tc>
        <w:tc>
          <w:tcPr>
            <w:tcW w:w="364" w:type="pct"/>
            <w:tcBorders>
              <w:top w:val="single" w:sz="4" w:space="0" w:color="auto"/>
              <w:left w:val="single" w:sz="4" w:space="0" w:color="auto"/>
              <w:bottom w:val="single" w:sz="4" w:space="0" w:color="auto"/>
              <w:right w:val="single" w:sz="4" w:space="0" w:color="auto"/>
            </w:tcBorders>
          </w:tcPr>
          <w:p w14:paraId="1DF68B45" w14:textId="77777777" w:rsidR="00066AE1" w:rsidRPr="00F0451E" w:rsidRDefault="00066AE1" w:rsidP="00E8310A">
            <w:pPr>
              <w:spacing w:before="60" w:after="60"/>
              <w:jc w:val="center"/>
              <w:rPr>
                <w:rFonts w:ascii="Arial" w:hAnsi="Arial" w:cs="Arial"/>
                <w:sz w:val="14"/>
                <w:szCs w:val="14"/>
              </w:rPr>
            </w:pPr>
            <w:r w:rsidRPr="00F0451E">
              <w:rPr>
                <w:rFonts w:ascii="Arial" w:hAnsi="Arial" w:cs="Arial"/>
                <w:sz w:val="14"/>
                <w:szCs w:val="14"/>
              </w:rPr>
              <w:t>2000</w:t>
            </w:r>
          </w:p>
        </w:tc>
        <w:tc>
          <w:tcPr>
            <w:tcW w:w="364" w:type="pct"/>
            <w:tcBorders>
              <w:top w:val="single" w:sz="4" w:space="0" w:color="auto"/>
              <w:left w:val="single" w:sz="4" w:space="0" w:color="auto"/>
              <w:bottom w:val="single" w:sz="4" w:space="0" w:color="auto"/>
              <w:right w:val="single" w:sz="4" w:space="0" w:color="auto"/>
            </w:tcBorders>
          </w:tcPr>
          <w:p w14:paraId="16499336" w14:textId="77777777" w:rsidR="00066AE1" w:rsidRPr="00F0451E" w:rsidRDefault="00066AE1" w:rsidP="00E8310A">
            <w:pPr>
              <w:spacing w:before="60" w:after="60"/>
              <w:jc w:val="center"/>
              <w:rPr>
                <w:rFonts w:ascii="Arial" w:hAnsi="Arial" w:cs="Arial"/>
                <w:sz w:val="14"/>
                <w:szCs w:val="14"/>
              </w:rPr>
            </w:pPr>
            <w:r w:rsidRPr="00F0451E">
              <w:rPr>
                <w:rFonts w:ascii="Arial" w:hAnsi="Arial" w:cs="Arial"/>
                <w:sz w:val="14"/>
                <w:szCs w:val="14"/>
              </w:rPr>
              <w:t>2010</w:t>
            </w:r>
          </w:p>
        </w:tc>
        <w:tc>
          <w:tcPr>
            <w:tcW w:w="364" w:type="pct"/>
            <w:tcBorders>
              <w:top w:val="single" w:sz="4" w:space="0" w:color="auto"/>
              <w:left w:val="single" w:sz="4" w:space="0" w:color="auto"/>
              <w:bottom w:val="single" w:sz="4" w:space="0" w:color="auto"/>
              <w:right w:val="single" w:sz="4" w:space="0" w:color="auto"/>
            </w:tcBorders>
          </w:tcPr>
          <w:p w14:paraId="19ED4A63" w14:textId="1AC3FC98" w:rsidR="00066AE1" w:rsidRPr="00F0451E" w:rsidRDefault="00066AE1" w:rsidP="007D47C9">
            <w:pPr>
              <w:pStyle w:val="01-golovka"/>
              <w:spacing w:before="60" w:after="60"/>
              <w:rPr>
                <w:rFonts w:ascii="Arial" w:eastAsia="Symbol" w:hAnsi="Arial" w:cs="Arial"/>
                <w:szCs w:val="14"/>
              </w:rPr>
            </w:pPr>
            <w:r w:rsidRPr="00F0451E">
              <w:rPr>
                <w:rFonts w:ascii="Arial" w:eastAsia="Symbol" w:hAnsi="Arial" w:cs="Arial"/>
                <w:szCs w:val="14"/>
              </w:rPr>
              <w:t>2019</w:t>
            </w:r>
          </w:p>
        </w:tc>
        <w:tc>
          <w:tcPr>
            <w:tcW w:w="364" w:type="pct"/>
            <w:tcBorders>
              <w:top w:val="single" w:sz="4" w:space="0" w:color="auto"/>
              <w:left w:val="single" w:sz="4" w:space="0" w:color="auto"/>
              <w:bottom w:val="single" w:sz="4" w:space="0" w:color="auto"/>
              <w:right w:val="single" w:sz="4" w:space="0" w:color="auto"/>
            </w:tcBorders>
          </w:tcPr>
          <w:p w14:paraId="3F4B6BF7" w14:textId="6BBE1FA5" w:rsidR="00066AE1" w:rsidRPr="00F0451E" w:rsidRDefault="00066AE1" w:rsidP="007D47C9">
            <w:pPr>
              <w:pStyle w:val="01-golovka"/>
              <w:spacing w:before="60" w:after="60"/>
              <w:rPr>
                <w:rFonts w:ascii="Arial" w:eastAsia="Symbol" w:hAnsi="Arial" w:cs="Arial"/>
                <w:szCs w:val="14"/>
              </w:rPr>
            </w:pPr>
            <w:r w:rsidRPr="00F0451E">
              <w:rPr>
                <w:rFonts w:ascii="Arial" w:eastAsia="Symbol" w:hAnsi="Arial" w:cs="Arial"/>
                <w:szCs w:val="14"/>
              </w:rPr>
              <w:t>2020</w:t>
            </w:r>
          </w:p>
        </w:tc>
        <w:tc>
          <w:tcPr>
            <w:tcW w:w="364" w:type="pct"/>
            <w:tcBorders>
              <w:top w:val="single" w:sz="4" w:space="0" w:color="auto"/>
              <w:left w:val="single" w:sz="4" w:space="0" w:color="auto"/>
              <w:bottom w:val="single" w:sz="4" w:space="0" w:color="auto"/>
              <w:right w:val="single" w:sz="4" w:space="0" w:color="auto"/>
            </w:tcBorders>
          </w:tcPr>
          <w:p w14:paraId="1FA145FD" w14:textId="6DD656B6" w:rsidR="00066AE1" w:rsidRPr="00066AE1" w:rsidRDefault="00066AE1" w:rsidP="007D47C9">
            <w:pPr>
              <w:pStyle w:val="01-golovka"/>
              <w:spacing w:before="60" w:after="60"/>
              <w:rPr>
                <w:rFonts w:ascii="Arial" w:eastAsia="Symbol" w:hAnsi="Arial" w:cs="Arial"/>
                <w:szCs w:val="14"/>
                <w:lang w:val="en-US"/>
              </w:rPr>
            </w:pPr>
            <w:r>
              <w:rPr>
                <w:rFonts w:ascii="Arial" w:eastAsia="Symbol" w:hAnsi="Arial" w:cs="Arial"/>
                <w:szCs w:val="14"/>
                <w:lang w:val="en-US"/>
              </w:rPr>
              <w:t>2021</w:t>
            </w:r>
          </w:p>
        </w:tc>
        <w:tc>
          <w:tcPr>
            <w:tcW w:w="1566" w:type="pct"/>
            <w:tcBorders>
              <w:top w:val="single" w:sz="4" w:space="0" w:color="auto"/>
              <w:left w:val="single" w:sz="4" w:space="0" w:color="auto"/>
              <w:bottom w:val="single" w:sz="4" w:space="0" w:color="auto"/>
            </w:tcBorders>
            <w:vAlign w:val="bottom"/>
          </w:tcPr>
          <w:p w14:paraId="78E323E6" w14:textId="77777777" w:rsidR="00066AE1" w:rsidRPr="00F0451E" w:rsidRDefault="00066AE1" w:rsidP="00E8310A">
            <w:pPr>
              <w:snapToGrid w:val="0"/>
              <w:spacing w:before="60" w:after="60"/>
              <w:rPr>
                <w:rFonts w:ascii="Arial" w:hAnsi="Arial" w:cs="Arial"/>
                <w:i/>
                <w:sz w:val="14"/>
                <w:szCs w:val="14"/>
              </w:rPr>
            </w:pPr>
          </w:p>
        </w:tc>
      </w:tr>
      <w:tr w:rsidR="00066AE1" w:rsidRPr="00F0451E" w14:paraId="01563F8C" w14:textId="77777777" w:rsidTr="002325A3">
        <w:trPr>
          <w:cantSplit/>
          <w:trHeight w:val="296"/>
        </w:trPr>
        <w:tc>
          <w:tcPr>
            <w:tcW w:w="1614" w:type="pct"/>
            <w:tcBorders>
              <w:top w:val="single" w:sz="4" w:space="0" w:color="auto"/>
              <w:right w:val="single" w:sz="4" w:space="0" w:color="auto"/>
            </w:tcBorders>
            <w:vAlign w:val="bottom"/>
          </w:tcPr>
          <w:p w14:paraId="40BDE8F3" w14:textId="77777777" w:rsidR="00066AE1" w:rsidRPr="00F0451E" w:rsidRDefault="00066AE1" w:rsidP="00422A19">
            <w:pPr>
              <w:tabs>
                <w:tab w:val="center" w:pos="6634"/>
              </w:tabs>
              <w:spacing w:before="120"/>
              <w:rPr>
                <w:rFonts w:ascii="Arial" w:hAnsi="Arial" w:cs="Arial"/>
                <w:sz w:val="14"/>
                <w:szCs w:val="14"/>
              </w:rPr>
            </w:pPr>
            <w:r w:rsidRPr="00F0451E">
              <w:rPr>
                <w:rFonts w:ascii="Arial" w:hAnsi="Arial" w:cs="Arial"/>
                <w:b/>
                <w:sz w:val="14"/>
                <w:szCs w:val="14"/>
              </w:rPr>
              <w:t>Продукция производственно-технического назначения:</w:t>
            </w:r>
          </w:p>
        </w:tc>
        <w:tc>
          <w:tcPr>
            <w:tcW w:w="364" w:type="pct"/>
            <w:tcBorders>
              <w:top w:val="single" w:sz="4" w:space="0" w:color="auto"/>
              <w:left w:val="single" w:sz="4" w:space="0" w:color="auto"/>
              <w:right w:val="single" w:sz="4" w:space="0" w:color="auto"/>
            </w:tcBorders>
            <w:vAlign w:val="bottom"/>
          </w:tcPr>
          <w:p w14:paraId="509E80A7" w14:textId="77777777" w:rsidR="00066AE1" w:rsidRPr="00F0451E" w:rsidRDefault="00066AE1" w:rsidP="00422A19">
            <w:pPr>
              <w:snapToGrid w:val="0"/>
              <w:spacing w:before="120"/>
              <w:ind w:right="170"/>
              <w:jc w:val="right"/>
              <w:rPr>
                <w:rFonts w:ascii="Arial" w:hAnsi="Arial" w:cs="Arial"/>
                <w:sz w:val="14"/>
                <w:szCs w:val="14"/>
              </w:rPr>
            </w:pPr>
          </w:p>
        </w:tc>
        <w:tc>
          <w:tcPr>
            <w:tcW w:w="364" w:type="pct"/>
            <w:tcBorders>
              <w:top w:val="single" w:sz="4" w:space="0" w:color="auto"/>
              <w:left w:val="single" w:sz="4" w:space="0" w:color="auto"/>
              <w:right w:val="single" w:sz="4" w:space="0" w:color="auto"/>
            </w:tcBorders>
            <w:vAlign w:val="bottom"/>
          </w:tcPr>
          <w:p w14:paraId="6BBA605B" w14:textId="77777777" w:rsidR="00066AE1" w:rsidRPr="00F0451E" w:rsidRDefault="00066AE1" w:rsidP="00422A19">
            <w:pPr>
              <w:snapToGrid w:val="0"/>
              <w:spacing w:before="120"/>
              <w:ind w:right="170"/>
              <w:jc w:val="right"/>
              <w:rPr>
                <w:rFonts w:ascii="Arial" w:hAnsi="Arial" w:cs="Arial"/>
                <w:sz w:val="14"/>
                <w:szCs w:val="14"/>
              </w:rPr>
            </w:pPr>
          </w:p>
        </w:tc>
        <w:tc>
          <w:tcPr>
            <w:tcW w:w="364" w:type="pct"/>
            <w:tcBorders>
              <w:top w:val="single" w:sz="4" w:space="0" w:color="auto"/>
              <w:left w:val="single" w:sz="4" w:space="0" w:color="auto"/>
              <w:right w:val="single" w:sz="4" w:space="0" w:color="auto"/>
            </w:tcBorders>
            <w:vAlign w:val="bottom"/>
          </w:tcPr>
          <w:p w14:paraId="189A3AD5" w14:textId="77777777" w:rsidR="00066AE1" w:rsidRPr="00F0451E" w:rsidRDefault="00066AE1" w:rsidP="00422A19">
            <w:pPr>
              <w:snapToGrid w:val="0"/>
              <w:spacing w:before="120"/>
              <w:ind w:right="170"/>
              <w:jc w:val="right"/>
              <w:rPr>
                <w:rFonts w:ascii="Arial" w:hAnsi="Arial" w:cs="Arial"/>
                <w:sz w:val="14"/>
                <w:szCs w:val="14"/>
              </w:rPr>
            </w:pPr>
          </w:p>
        </w:tc>
        <w:tc>
          <w:tcPr>
            <w:tcW w:w="364" w:type="pct"/>
            <w:tcBorders>
              <w:top w:val="single" w:sz="4" w:space="0" w:color="auto"/>
              <w:left w:val="single" w:sz="4" w:space="0" w:color="auto"/>
              <w:right w:val="single" w:sz="4" w:space="0" w:color="auto"/>
            </w:tcBorders>
            <w:vAlign w:val="bottom"/>
          </w:tcPr>
          <w:p w14:paraId="6FCFCE39" w14:textId="77777777" w:rsidR="00066AE1" w:rsidRPr="00F0451E" w:rsidRDefault="00066AE1" w:rsidP="00422A19">
            <w:pPr>
              <w:snapToGrid w:val="0"/>
              <w:spacing w:before="120"/>
              <w:ind w:right="170"/>
              <w:jc w:val="right"/>
              <w:rPr>
                <w:rFonts w:ascii="Arial" w:hAnsi="Arial" w:cs="Arial"/>
                <w:sz w:val="14"/>
                <w:szCs w:val="14"/>
              </w:rPr>
            </w:pPr>
          </w:p>
        </w:tc>
        <w:tc>
          <w:tcPr>
            <w:tcW w:w="364" w:type="pct"/>
            <w:tcBorders>
              <w:top w:val="single" w:sz="4" w:space="0" w:color="auto"/>
              <w:left w:val="single" w:sz="4" w:space="0" w:color="auto"/>
              <w:right w:val="single" w:sz="4" w:space="0" w:color="auto"/>
            </w:tcBorders>
            <w:vAlign w:val="bottom"/>
          </w:tcPr>
          <w:p w14:paraId="680F6D28" w14:textId="4B79BED1" w:rsidR="00066AE1" w:rsidRPr="00F0451E" w:rsidRDefault="00066AE1" w:rsidP="00422A19">
            <w:pPr>
              <w:snapToGrid w:val="0"/>
              <w:spacing w:before="120"/>
              <w:ind w:right="170"/>
              <w:jc w:val="right"/>
              <w:rPr>
                <w:rFonts w:ascii="Arial" w:hAnsi="Arial" w:cs="Arial"/>
                <w:sz w:val="14"/>
                <w:szCs w:val="14"/>
              </w:rPr>
            </w:pPr>
          </w:p>
        </w:tc>
        <w:tc>
          <w:tcPr>
            <w:tcW w:w="1566" w:type="pct"/>
            <w:tcBorders>
              <w:top w:val="single" w:sz="4" w:space="0" w:color="auto"/>
              <w:left w:val="single" w:sz="4" w:space="0" w:color="auto"/>
            </w:tcBorders>
            <w:vAlign w:val="bottom"/>
          </w:tcPr>
          <w:p w14:paraId="044FB819" w14:textId="77777777" w:rsidR="00066AE1" w:rsidRPr="00F0451E" w:rsidRDefault="00066AE1" w:rsidP="00422A19">
            <w:pPr>
              <w:tabs>
                <w:tab w:val="center" w:pos="6634"/>
              </w:tabs>
              <w:spacing w:before="120"/>
              <w:ind w:left="28"/>
              <w:rPr>
                <w:rFonts w:ascii="Arial" w:hAnsi="Arial" w:cs="Arial"/>
                <w:i/>
                <w:sz w:val="14"/>
                <w:szCs w:val="14"/>
                <w:lang w:val="en-US"/>
              </w:rPr>
            </w:pPr>
            <w:r w:rsidRPr="00F0451E">
              <w:rPr>
                <w:rFonts w:ascii="Arial" w:hAnsi="Arial" w:cs="Arial"/>
                <w:b/>
                <w:i/>
                <w:sz w:val="14"/>
                <w:szCs w:val="14"/>
                <w:lang w:val="en-US"/>
              </w:rPr>
              <w:t>Industrial and technical products:</w:t>
            </w:r>
          </w:p>
        </w:tc>
      </w:tr>
      <w:tr w:rsidR="00FA5398" w:rsidRPr="00F0451E" w14:paraId="18B558C4" w14:textId="77777777" w:rsidTr="002325A3">
        <w:trPr>
          <w:cantSplit/>
        </w:trPr>
        <w:tc>
          <w:tcPr>
            <w:tcW w:w="1614" w:type="pct"/>
            <w:tcBorders>
              <w:right w:val="single" w:sz="4" w:space="0" w:color="auto"/>
            </w:tcBorders>
            <w:vAlign w:val="bottom"/>
          </w:tcPr>
          <w:p w14:paraId="64D094A1" w14:textId="77777777" w:rsidR="00FA5398" w:rsidRPr="00F0451E" w:rsidRDefault="00FA5398" w:rsidP="00422A19">
            <w:pPr>
              <w:tabs>
                <w:tab w:val="center" w:pos="6634"/>
              </w:tabs>
              <w:spacing w:before="120"/>
              <w:ind w:left="170"/>
              <w:rPr>
                <w:rFonts w:ascii="Arial" w:hAnsi="Arial" w:cs="Arial"/>
                <w:sz w:val="14"/>
                <w:szCs w:val="14"/>
              </w:rPr>
            </w:pPr>
            <w:r w:rsidRPr="00F0451E">
              <w:rPr>
                <w:rFonts w:ascii="Arial" w:hAnsi="Arial" w:cs="Arial"/>
                <w:sz w:val="14"/>
                <w:szCs w:val="14"/>
              </w:rPr>
              <w:t>автомобили легковые</w:t>
            </w:r>
            <w:proofErr w:type="gramStart"/>
            <w:r w:rsidRPr="00F0451E">
              <w:rPr>
                <w:rFonts w:ascii="Arial" w:hAnsi="Arial" w:cs="Arial"/>
                <w:sz w:val="14"/>
                <w:szCs w:val="14"/>
                <w:vertAlign w:val="superscript"/>
              </w:rPr>
              <w:t>2</w:t>
            </w:r>
            <w:proofErr w:type="gramEnd"/>
            <w:r w:rsidRPr="00F0451E">
              <w:rPr>
                <w:rFonts w:ascii="Arial" w:hAnsi="Arial" w:cs="Arial"/>
                <w:sz w:val="14"/>
                <w:szCs w:val="14"/>
                <w:vertAlign w:val="superscript"/>
              </w:rPr>
              <w:t>)</w:t>
            </w:r>
            <w:r w:rsidRPr="00F0451E">
              <w:rPr>
                <w:rFonts w:ascii="Arial" w:hAnsi="Arial" w:cs="Arial"/>
                <w:sz w:val="14"/>
                <w:szCs w:val="14"/>
              </w:rPr>
              <w:t>, тыс. шт.</w:t>
            </w:r>
          </w:p>
        </w:tc>
        <w:tc>
          <w:tcPr>
            <w:tcW w:w="364" w:type="pct"/>
            <w:tcBorders>
              <w:left w:val="single" w:sz="4" w:space="0" w:color="auto"/>
              <w:right w:val="single" w:sz="4" w:space="0" w:color="auto"/>
            </w:tcBorders>
            <w:vAlign w:val="bottom"/>
          </w:tcPr>
          <w:p w14:paraId="30E2DC3A"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10,8</w:t>
            </w:r>
          </w:p>
        </w:tc>
        <w:tc>
          <w:tcPr>
            <w:tcW w:w="364" w:type="pct"/>
            <w:tcBorders>
              <w:left w:val="single" w:sz="4" w:space="0" w:color="auto"/>
              <w:right w:val="single" w:sz="4" w:space="0" w:color="auto"/>
            </w:tcBorders>
            <w:vAlign w:val="bottom"/>
          </w:tcPr>
          <w:p w14:paraId="0A27660E"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40,8</w:t>
            </w:r>
          </w:p>
        </w:tc>
        <w:tc>
          <w:tcPr>
            <w:tcW w:w="364" w:type="pct"/>
            <w:tcBorders>
              <w:left w:val="single" w:sz="4" w:space="0" w:color="auto"/>
              <w:right w:val="single" w:sz="4" w:space="0" w:color="auto"/>
            </w:tcBorders>
            <w:vAlign w:val="bottom"/>
          </w:tcPr>
          <w:p w14:paraId="0BAF3D1E" w14:textId="0CB04A57"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73,3</w:t>
            </w:r>
          </w:p>
        </w:tc>
        <w:tc>
          <w:tcPr>
            <w:tcW w:w="364" w:type="pct"/>
            <w:tcBorders>
              <w:left w:val="single" w:sz="4" w:space="0" w:color="auto"/>
              <w:right w:val="single" w:sz="4" w:space="0" w:color="auto"/>
            </w:tcBorders>
            <w:vAlign w:val="bottom"/>
          </w:tcPr>
          <w:p w14:paraId="5CC8571A" w14:textId="62209EB4"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35,6</w:t>
            </w:r>
          </w:p>
        </w:tc>
        <w:tc>
          <w:tcPr>
            <w:tcW w:w="364" w:type="pct"/>
            <w:tcBorders>
              <w:left w:val="single" w:sz="4" w:space="0" w:color="auto"/>
              <w:right w:val="single" w:sz="4" w:space="0" w:color="auto"/>
            </w:tcBorders>
            <w:vAlign w:val="bottom"/>
          </w:tcPr>
          <w:p w14:paraId="2482D76B" w14:textId="2C903AC4" w:rsidR="00FA5398" w:rsidRPr="00FA5398" w:rsidRDefault="00FA5398" w:rsidP="007D47C9">
            <w:pPr>
              <w:spacing w:before="120"/>
              <w:ind w:right="170"/>
              <w:jc w:val="right"/>
              <w:rPr>
                <w:rFonts w:ascii="Arial" w:hAnsi="Arial" w:cs="Arial"/>
                <w:sz w:val="14"/>
                <w:szCs w:val="14"/>
              </w:rPr>
            </w:pPr>
            <w:r w:rsidRPr="00FA5398">
              <w:rPr>
                <w:rFonts w:ascii="Arial" w:hAnsi="Arial" w:cs="Arial"/>
                <w:sz w:val="14"/>
                <w:szCs w:val="14"/>
              </w:rPr>
              <w:t>31,3</w:t>
            </w:r>
          </w:p>
        </w:tc>
        <w:tc>
          <w:tcPr>
            <w:tcW w:w="1566" w:type="pct"/>
            <w:tcBorders>
              <w:left w:val="single" w:sz="4" w:space="0" w:color="auto"/>
            </w:tcBorders>
            <w:vAlign w:val="bottom"/>
          </w:tcPr>
          <w:p w14:paraId="21A6D7E6" w14:textId="65717CD6" w:rsidR="00FA5398" w:rsidRPr="00F0451E" w:rsidRDefault="00FA5398" w:rsidP="00380C9D">
            <w:pPr>
              <w:tabs>
                <w:tab w:val="center" w:pos="6634"/>
              </w:tabs>
              <w:spacing w:before="120"/>
              <w:ind w:left="170"/>
              <w:rPr>
                <w:rFonts w:ascii="Arial" w:hAnsi="Arial" w:cs="Arial"/>
                <w:i/>
                <w:sz w:val="14"/>
                <w:szCs w:val="14"/>
                <w:lang w:val="en-US"/>
              </w:rPr>
            </w:pPr>
            <w:proofErr w:type="gramStart"/>
            <w:r w:rsidRPr="00F0451E">
              <w:rPr>
                <w:rFonts w:ascii="Arial" w:hAnsi="Arial" w:cs="Arial"/>
                <w:i/>
                <w:sz w:val="14"/>
                <w:szCs w:val="14"/>
                <w:lang w:val="en-US"/>
              </w:rPr>
              <w:t>passenger</w:t>
            </w:r>
            <w:proofErr w:type="gramEnd"/>
            <w:r w:rsidRPr="00F0451E">
              <w:rPr>
                <w:rFonts w:ascii="Arial" w:hAnsi="Arial" w:cs="Arial"/>
                <w:i/>
                <w:sz w:val="14"/>
                <w:szCs w:val="14"/>
              </w:rPr>
              <w:t xml:space="preserve"> </w:t>
            </w:r>
            <w:r w:rsidRPr="00F0451E">
              <w:rPr>
                <w:rFonts w:ascii="Arial" w:hAnsi="Arial" w:cs="Arial"/>
                <w:i/>
                <w:sz w:val="14"/>
                <w:szCs w:val="14"/>
                <w:lang w:val="en-US"/>
              </w:rPr>
              <w:t>cars</w:t>
            </w:r>
            <w:r w:rsidRPr="00F0451E">
              <w:rPr>
                <w:rFonts w:ascii="Arial" w:hAnsi="Arial" w:cs="Arial"/>
                <w:i/>
                <w:sz w:val="14"/>
                <w:szCs w:val="14"/>
                <w:vertAlign w:val="superscript"/>
              </w:rPr>
              <w:t>2)</w:t>
            </w:r>
            <w:r w:rsidRPr="00F0451E">
              <w:rPr>
                <w:rFonts w:ascii="Arial" w:hAnsi="Arial" w:cs="Arial"/>
                <w:i/>
                <w:sz w:val="14"/>
                <w:szCs w:val="14"/>
              </w:rPr>
              <w:t xml:space="preserve">, </w:t>
            </w:r>
            <w:r w:rsidRPr="00F0451E">
              <w:rPr>
                <w:rFonts w:ascii="Arial" w:hAnsi="Arial" w:cs="Arial"/>
                <w:i/>
                <w:sz w:val="14"/>
                <w:szCs w:val="14"/>
                <w:lang w:val="en-US"/>
              </w:rPr>
              <w:t>thou</w:t>
            </w:r>
            <w:r w:rsidRPr="00F0451E">
              <w:rPr>
                <w:rFonts w:ascii="Arial" w:hAnsi="Arial" w:cs="Arial"/>
                <w:i/>
                <w:sz w:val="14"/>
                <w:szCs w:val="14"/>
              </w:rPr>
              <w:t xml:space="preserve">. </w:t>
            </w:r>
            <w:r w:rsidRPr="00F0451E">
              <w:rPr>
                <w:rFonts w:ascii="Arial" w:hAnsi="Arial" w:cs="Arial"/>
                <w:i/>
                <w:sz w:val="14"/>
                <w:szCs w:val="14"/>
                <w:lang w:val="en-US"/>
              </w:rPr>
              <w:t>units</w:t>
            </w:r>
          </w:p>
        </w:tc>
      </w:tr>
      <w:tr w:rsidR="00FA5398" w:rsidRPr="00112A5E" w14:paraId="7F447FC2" w14:textId="77777777" w:rsidTr="002325A3">
        <w:trPr>
          <w:cantSplit/>
          <w:trHeight w:val="221"/>
        </w:trPr>
        <w:tc>
          <w:tcPr>
            <w:tcW w:w="1614" w:type="pct"/>
            <w:tcBorders>
              <w:right w:val="single" w:sz="4" w:space="0" w:color="auto"/>
            </w:tcBorders>
            <w:vAlign w:val="bottom"/>
          </w:tcPr>
          <w:p w14:paraId="001B1240" w14:textId="77777777" w:rsidR="00FA5398" w:rsidRPr="00F0451E" w:rsidRDefault="00FA5398" w:rsidP="00422A19">
            <w:pPr>
              <w:tabs>
                <w:tab w:val="center" w:pos="6634"/>
              </w:tabs>
              <w:spacing w:before="120"/>
              <w:ind w:left="170"/>
              <w:rPr>
                <w:rFonts w:ascii="Arial" w:hAnsi="Arial" w:cs="Arial"/>
                <w:sz w:val="14"/>
                <w:szCs w:val="14"/>
                <w:highlight w:val="yellow"/>
              </w:rPr>
            </w:pPr>
            <w:r w:rsidRPr="00F0451E">
              <w:rPr>
                <w:rFonts w:ascii="Arial" w:hAnsi="Arial" w:cs="Arial"/>
                <w:sz w:val="14"/>
                <w:szCs w:val="14"/>
              </w:rPr>
              <w:t>удобрения минеральные или химические</w:t>
            </w:r>
            <w:r w:rsidRPr="00F0451E">
              <w:rPr>
                <w:rFonts w:ascii="Arial" w:hAnsi="Arial" w:cs="Arial"/>
                <w:sz w:val="14"/>
                <w:szCs w:val="14"/>
                <w:vertAlign w:val="superscript"/>
              </w:rPr>
              <w:t>3)</w:t>
            </w:r>
            <w:r w:rsidRPr="00F0451E">
              <w:rPr>
                <w:rFonts w:ascii="Arial" w:hAnsi="Arial" w:cs="Arial"/>
                <w:sz w:val="14"/>
                <w:szCs w:val="14"/>
              </w:rPr>
              <w:t>, тыс. т</w:t>
            </w:r>
          </w:p>
        </w:tc>
        <w:tc>
          <w:tcPr>
            <w:tcW w:w="364" w:type="pct"/>
            <w:tcBorders>
              <w:left w:val="single" w:sz="4" w:space="0" w:color="auto"/>
              <w:right w:val="single" w:sz="4" w:space="0" w:color="auto"/>
            </w:tcBorders>
            <w:vAlign w:val="bottom"/>
          </w:tcPr>
          <w:p w14:paraId="2997D9D3" w14:textId="77777777" w:rsidR="00FA5398" w:rsidRPr="00F0451E" w:rsidRDefault="00FA5398" w:rsidP="00873F32">
            <w:pPr>
              <w:spacing w:before="120"/>
              <w:ind w:right="170"/>
              <w:jc w:val="right"/>
              <w:rPr>
                <w:rFonts w:ascii="Arial" w:hAnsi="Arial" w:cs="Arial"/>
                <w:sz w:val="14"/>
                <w:szCs w:val="14"/>
              </w:rPr>
            </w:pPr>
            <w:r w:rsidRPr="00F0451E">
              <w:rPr>
                <w:rFonts w:ascii="Arial" w:hAnsi="Arial" w:cs="Arial"/>
                <w:sz w:val="14"/>
                <w:szCs w:val="14"/>
              </w:rPr>
              <w:t>26,9</w:t>
            </w:r>
          </w:p>
        </w:tc>
        <w:tc>
          <w:tcPr>
            <w:tcW w:w="364" w:type="pct"/>
            <w:tcBorders>
              <w:left w:val="single" w:sz="4" w:space="0" w:color="auto"/>
              <w:right w:val="single" w:sz="4" w:space="0" w:color="auto"/>
            </w:tcBorders>
            <w:vAlign w:val="bottom"/>
          </w:tcPr>
          <w:p w14:paraId="418C2C73" w14:textId="77777777" w:rsidR="00FA5398" w:rsidRPr="00F0451E" w:rsidRDefault="00FA5398" w:rsidP="00873F32">
            <w:pPr>
              <w:spacing w:before="120"/>
              <w:ind w:right="170"/>
              <w:jc w:val="right"/>
              <w:rPr>
                <w:rFonts w:ascii="Arial" w:hAnsi="Arial" w:cs="Arial"/>
                <w:sz w:val="14"/>
                <w:szCs w:val="14"/>
              </w:rPr>
            </w:pPr>
            <w:r w:rsidRPr="00F0451E">
              <w:rPr>
                <w:rFonts w:ascii="Arial" w:hAnsi="Arial" w:cs="Arial"/>
                <w:sz w:val="14"/>
                <w:szCs w:val="14"/>
              </w:rPr>
              <w:t>226,9</w:t>
            </w:r>
          </w:p>
        </w:tc>
        <w:tc>
          <w:tcPr>
            <w:tcW w:w="364" w:type="pct"/>
            <w:tcBorders>
              <w:left w:val="single" w:sz="4" w:space="0" w:color="auto"/>
              <w:right w:val="single" w:sz="4" w:space="0" w:color="auto"/>
            </w:tcBorders>
            <w:vAlign w:val="bottom"/>
          </w:tcPr>
          <w:p w14:paraId="198C977C" w14:textId="18755AF3"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5</w:t>
            </w:r>
            <w:r w:rsidRPr="00F0451E">
              <w:rPr>
                <w:rFonts w:ascii="Arial" w:hAnsi="Arial" w:cs="Arial"/>
                <w:sz w:val="14"/>
                <w:szCs w:val="14"/>
                <w:lang w:val="en-US"/>
              </w:rPr>
              <w:t> </w:t>
            </w:r>
            <w:r w:rsidRPr="00F0451E">
              <w:rPr>
                <w:rFonts w:ascii="Arial" w:hAnsi="Arial" w:cs="Arial"/>
                <w:sz w:val="14"/>
                <w:szCs w:val="14"/>
              </w:rPr>
              <w:t>651,5</w:t>
            </w:r>
          </w:p>
        </w:tc>
        <w:tc>
          <w:tcPr>
            <w:tcW w:w="364" w:type="pct"/>
            <w:tcBorders>
              <w:left w:val="single" w:sz="4" w:space="0" w:color="auto"/>
              <w:right w:val="single" w:sz="4" w:space="0" w:color="auto"/>
            </w:tcBorders>
            <w:vAlign w:val="bottom"/>
          </w:tcPr>
          <w:p w14:paraId="419C28EB" w14:textId="692EE3E8"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5 421,9</w:t>
            </w:r>
          </w:p>
        </w:tc>
        <w:tc>
          <w:tcPr>
            <w:tcW w:w="364" w:type="pct"/>
            <w:tcBorders>
              <w:left w:val="single" w:sz="4" w:space="0" w:color="auto"/>
              <w:right w:val="single" w:sz="4" w:space="0" w:color="auto"/>
            </w:tcBorders>
            <w:vAlign w:val="bottom"/>
          </w:tcPr>
          <w:p w14:paraId="399213DD" w14:textId="342B38FC" w:rsidR="00FA5398" w:rsidRPr="00FA5398" w:rsidRDefault="00FA5398" w:rsidP="007D47C9">
            <w:pPr>
              <w:spacing w:before="120"/>
              <w:ind w:right="170"/>
              <w:jc w:val="right"/>
              <w:rPr>
                <w:rFonts w:ascii="Arial" w:hAnsi="Arial" w:cs="Arial"/>
                <w:sz w:val="14"/>
                <w:szCs w:val="14"/>
              </w:rPr>
            </w:pPr>
            <w:r w:rsidRPr="00FA5398">
              <w:rPr>
                <w:rFonts w:ascii="Arial" w:hAnsi="Arial" w:cs="Arial"/>
                <w:sz w:val="14"/>
                <w:szCs w:val="14"/>
              </w:rPr>
              <w:t>970,4</w:t>
            </w:r>
          </w:p>
        </w:tc>
        <w:tc>
          <w:tcPr>
            <w:tcW w:w="1566" w:type="pct"/>
            <w:tcBorders>
              <w:left w:val="single" w:sz="4" w:space="0" w:color="auto"/>
            </w:tcBorders>
            <w:vAlign w:val="bottom"/>
          </w:tcPr>
          <w:p w14:paraId="63F669C4" w14:textId="4DCF1268" w:rsidR="00FA5398" w:rsidRPr="00F0451E" w:rsidRDefault="00FA5398" w:rsidP="00380C9D">
            <w:pPr>
              <w:tabs>
                <w:tab w:val="center" w:pos="6634"/>
              </w:tabs>
              <w:spacing w:before="120"/>
              <w:ind w:left="170"/>
              <w:rPr>
                <w:rFonts w:ascii="Arial" w:hAnsi="Arial" w:cs="Arial"/>
                <w:i/>
                <w:sz w:val="14"/>
                <w:szCs w:val="14"/>
                <w:lang w:val="en-US"/>
              </w:rPr>
            </w:pPr>
            <w:proofErr w:type="gramStart"/>
            <w:r w:rsidRPr="00F0451E">
              <w:rPr>
                <w:rFonts w:ascii="Arial" w:hAnsi="Arial" w:cs="Arial"/>
                <w:i/>
                <w:sz w:val="14"/>
                <w:szCs w:val="14"/>
                <w:lang w:val="en-US"/>
              </w:rPr>
              <w:t>mineral</w:t>
            </w:r>
            <w:proofErr w:type="gramEnd"/>
            <w:r w:rsidRPr="00F0451E">
              <w:rPr>
                <w:rFonts w:ascii="Arial" w:hAnsi="Arial" w:cs="Arial"/>
                <w:i/>
                <w:sz w:val="14"/>
                <w:szCs w:val="14"/>
                <w:lang w:val="en-US"/>
              </w:rPr>
              <w:t xml:space="preserve"> or chemical fertilizers</w:t>
            </w:r>
            <w:r w:rsidRPr="00F0451E">
              <w:rPr>
                <w:rFonts w:ascii="Arial" w:hAnsi="Arial" w:cs="Arial"/>
                <w:i/>
                <w:sz w:val="14"/>
                <w:szCs w:val="14"/>
                <w:vertAlign w:val="superscript"/>
                <w:lang w:val="en-US"/>
              </w:rPr>
              <w:t>3)</w:t>
            </w:r>
            <w:r w:rsidRPr="00F0451E">
              <w:rPr>
                <w:rFonts w:ascii="Arial" w:hAnsi="Arial" w:cs="Arial"/>
                <w:i/>
                <w:sz w:val="14"/>
                <w:szCs w:val="14"/>
                <w:lang w:val="en-US"/>
              </w:rPr>
              <w:t xml:space="preserve">, thou. </w:t>
            </w:r>
            <w:proofErr w:type="spellStart"/>
            <w:r w:rsidRPr="00F0451E">
              <w:rPr>
                <w:rFonts w:ascii="Arial" w:hAnsi="Arial" w:cs="Arial"/>
                <w:i/>
                <w:sz w:val="14"/>
                <w:szCs w:val="14"/>
                <w:lang w:val="en-US"/>
              </w:rPr>
              <w:t>tonnes</w:t>
            </w:r>
            <w:proofErr w:type="spellEnd"/>
            <w:r w:rsidRPr="00F0451E">
              <w:rPr>
                <w:rFonts w:ascii="Arial" w:hAnsi="Arial" w:cs="Arial"/>
                <w:i/>
                <w:sz w:val="14"/>
                <w:szCs w:val="14"/>
                <w:lang w:val="en-US"/>
              </w:rPr>
              <w:t xml:space="preserve">    </w:t>
            </w:r>
          </w:p>
        </w:tc>
      </w:tr>
      <w:tr w:rsidR="00FA5398" w:rsidRPr="00112A5E" w14:paraId="7B054003" w14:textId="77777777" w:rsidTr="00066AE1">
        <w:trPr>
          <w:cantSplit/>
          <w:trHeight w:val="128"/>
        </w:trPr>
        <w:tc>
          <w:tcPr>
            <w:tcW w:w="1614" w:type="pct"/>
            <w:tcBorders>
              <w:right w:val="single" w:sz="4" w:space="0" w:color="auto"/>
            </w:tcBorders>
            <w:vAlign w:val="bottom"/>
          </w:tcPr>
          <w:p w14:paraId="01E6237A" w14:textId="77777777" w:rsidR="00FA5398" w:rsidRPr="00F0451E" w:rsidRDefault="00FA5398" w:rsidP="00422A19">
            <w:pPr>
              <w:tabs>
                <w:tab w:val="center" w:pos="6634"/>
              </w:tabs>
              <w:spacing w:before="120"/>
              <w:rPr>
                <w:rFonts w:ascii="Arial" w:hAnsi="Arial" w:cs="Arial"/>
                <w:sz w:val="14"/>
                <w:szCs w:val="14"/>
              </w:rPr>
            </w:pPr>
            <w:r w:rsidRPr="00F0451E">
              <w:rPr>
                <w:rFonts w:ascii="Arial" w:hAnsi="Arial" w:cs="Arial"/>
                <w:b/>
                <w:sz w:val="14"/>
                <w:szCs w:val="14"/>
              </w:rPr>
              <w:t>Пищевые продукты и напитки</w:t>
            </w:r>
            <w:r w:rsidRPr="00F0451E">
              <w:rPr>
                <w:rFonts w:ascii="Arial" w:hAnsi="Arial" w:cs="Arial"/>
                <w:sz w:val="14"/>
                <w:szCs w:val="14"/>
              </w:rPr>
              <w:t>, тыс. т:</w:t>
            </w:r>
          </w:p>
        </w:tc>
        <w:tc>
          <w:tcPr>
            <w:tcW w:w="364" w:type="pct"/>
            <w:tcBorders>
              <w:left w:val="single" w:sz="4" w:space="0" w:color="auto"/>
              <w:right w:val="single" w:sz="4" w:space="0" w:color="auto"/>
            </w:tcBorders>
            <w:vAlign w:val="bottom"/>
          </w:tcPr>
          <w:p w14:paraId="74EBA54E" w14:textId="77777777" w:rsidR="00FA5398" w:rsidRPr="00F0451E" w:rsidRDefault="00FA5398" w:rsidP="00422A19">
            <w:pPr>
              <w:snapToGrid w:val="0"/>
              <w:spacing w:before="120"/>
              <w:ind w:right="170"/>
              <w:jc w:val="right"/>
              <w:rPr>
                <w:rFonts w:ascii="Arial" w:hAnsi="Arial" w:cs="Arial"/>
                <w:sz w:val="14"/>
                <w:szCs w:val="14"/>
              </w:rPr>
            </w:pPr>
          </w:p>
        </w:tc>
        <w:tc>
          <w:tcPr>
            <w:tcW w:w="364" w:type="pct"/>
            <w:tcBorders>
              <w:left w:val="single" w:sz="4" w:space="0" w:color="auto"/>
              <w:right w:val="single" w:sz="4" w:space="0" w:color="auto"/>
            </w:tcBorders>
            <w:vAlign w:val="bottom"/>
          </w:tcPr>
          <w:p w14:paraId="0F31A511" w14:textId="77777777" w:rsidR="00FA5398" w:rsidRPr="00F0451E" w:rsidRDefault="00FA5398" w:rsidP="00422A19">
            <w:pPr>
              <w:snapToGrid w:val="0"/>
              <w:spacing w:before="120"/>
              <w:ind w:right="170"/>
              <w:jc w:val="right"/>
              <w:rPr>
                <w:rFonts w:ascii="Arial" w:hAnsi="Arial" w:cs="Arial"/>
                <w:sz w:val="14"/>
                <w:szCs w:val="14"/>
              </w:rPr>
            </w:pPr>
          </w:p>
        </w:tc>
        <w:tc>
          <w:tcPr>
            <w:tcW w:w="364" w:type="pct"/>
            <w:tcBorders>
              <w:left w:val="single" w:sz="4" w:space="0" w:color="auto"/>
              <w:right w:val="single" w:sz="4" w:space="0" w:color="auto"/>
            </w:tcBorders>
            <w:vAlign w:val="bottom"/>
          </w:tcPr>
          <w:p w14:paraId="426E2736" w14:textId="77777777" w:rsidR="00FA5398" w:rsidRPr="00F0451E" w:rsidRDefault="00FA5398" w:rsidP="007D47C9">
            <w:pPr>
              <w:snapToGrid w:val="0"/>
              <w:spacing w:before="120"/>
              <w:ind w:right="170"/>
              <w:jc w:val="right"/>
              <w:rPr>
                <w:rFonts w:ascii="Arial" w:hAnsi="Arial" w:cs="Arial"/>
                <w:sz w:val="14"/>
                <w:szCs w:val="14"/>
              </w:rPr>
            </w:pPr>
          </w:p>
        </w:tc>
        <w:tc>
          <w:tcPr>
            <w:tcW w:w="364" w:type="pct"/>
            <w:tcBorders>
              <w:left w:val="single" w:sz="4" w:space="0" w:color="auto"/>
              <w:right w:val="single" w:sz="4" w:space="0" w:color="auto"/>
            </w:tcBorders>
            <w:vAlign w:val="bottom"/>
          </w:tcPr>
          <w:p w14:paraId="16E32BD2" w14:textId="77777777" w:rsidR="00FA5398" w:rsidRPr="00F0451E" w:rsidRDefault="00FA5398" w:rsidP="007D47C9">
            <w:pPr>
              <w:snapToGrid w:val="0"/>
              <w:spacing w:before="120"/>
              <w:ind w:right="170"/>
              <w:jc w:val="right"/>
              <w:rPr>
                <w:rFonts w:ascii="Arial" w:hAnsi="Arial" w:cs="Arial"/>
                <w:sz w:val="14"/>
                <w:szCs w:val="14"/>
              </w:rPr>
            </w:pPr>
          </w:p>
        </w:tc>
        <w:tc>
          <w:tcPr>
            <w:tcW w:w="364" w:type="pct"/>
            <w:tcBorders>
              <w:left w:val="single" w:sz="4" w:space="0" w:color="auto"/>
              <w:right w:val="single" w:sz="4" w:space="0" w:color="auto"/>
            </w:tcBorders>
            <w:vAlign w:val="bottom"/>
          </w:tcPr>
          <w:p w14:paraId="7E962DCD" w14:textId="1EDA940B" w:rsidR="00FA5398" w:rsidRPr="00FA5398" w:rsidRDefault="00FA5398" w:rsidP="007D47C9">
            <w:pPr>
              <w:snapToGrid w:val="0"/>
              <w:spacing w:before="120"/>
              <w:ind w:right="170"/>
              <w:jc w:val="right"/>
              <w:rPr>
                <w:rFonts w:ascii="Arial" w:hAnsi="Arial" w:cs="Arial"/>
                <w:sz w:val="14"/>
                <w:szCs w:val="14"/>
              </w:rPr>
            </w:pPr>
          </w:p>
        </w:tc>
        <w:tc>
          <w:tcPr>
            <w:tcW w:w="1566" w:type="pct"/>
            <w:tcBorders>
              <w:left w:val="single" w:sz="4" w:space="0" w:color="auto"/>
            </w:tcBorders>
            <w:vAlign w:val="bottom"/>
          </w:tcPr>
          <w:p w14:paraId="156FBF29" w14:textId="77777777" w:rsidR="00FA5398" w:rsidRPr="00F0451E" w:rsidRDefault="00FA5398" w:rsidP="00422A19">
            <w:pPr>
              <w:tabs>
                <w:tab w:val="center" w:pos="6634"/>
              </w:tabs>
              <w:spacing w:before="120"/>
              <w:ind w:left="28"/>
              <w:rPr>
                <w:rFonts w:ascii="Arial" w:hAnsi="Arial" w:cs="Arial"/>
                <w:i/>
                <w:sz w:val="14"/>
                <w:szCs w:val="14"/>
                <w:lang w:val="en-US"/>
              </w:rPr>
            </w:pPr>
            <w:r w:rsidRPr="00F0451E">
              <w:rPr>
                <w:rFonts w:ascii="Arial" w:hAnsi="Arial" w:cs="Arial"/>
                <w:b/>
                <w:i/>
                <w:sz w:val="14"/>
                <w:szCs w:val="14"/>
                <w:lang w:val="en-US"/>
              </w:rPr>
              <w:t>Food products and beverages</w:t>
            </w:r>
            <w:r w:rsidRPr="00F0451E">
              <w:rPr>
                <w:rFonts w:ascii="Arial" w:hAnsi="Arial" w:cs="Arial"/>
                <w:i/>
                <w:sz w:val="14"/>
                <w:szCs w:val="14"/>
                <w:lang w:val="en-US"/>
              </w:rPr>
              <w:t xml:space="preserve">, thou. </w:t>
            </w:r>
            <w:proofErr w:type="spellStart"/>
            <w:r w:rsidRPr="00F0451E">
              <w:rPr>
                <w:rFonts w:ascii="Arial" w:hAnsi="Arial" w:cs="Arial"/>
                <w:i/>
                <w:sz w:val="14"/>
                <w:szCs w:val="14"/>
                <w:lang w:val="en-US"/>
              </w:rPr>
              <w:t>tonnes</w:t>
            </w:r>
            <w:proofErr w:type="spellEnd"/>
            <w:r w:rsidRPr="00F0451E">
              <w:rPr>
                <w:rFonts w:ascii="Arial" w:hAnsi="Arial" w:cs="Arial"/>
                <w:i/>
                <w:sz w:val="14"/>
                <w:szCs w:val="14"/>
                <w:lang w:val="en-US"/>
              </w:rPr>
              <w:t>:</w:t>
            </w:r>
          </w:p>
        </w:tc>
      </w:tr>
      <w:tr w:rsidR="00FA5398" w:rsidRPr="00112A5E" w14:paraId="41F3EAA3" w14:textId="77777777" w:rsidTr="002325A3">
        <w:trPr>
          <w:cantSplit/>
        </w:trPr>
        <w:tc>
          <w:tcPr>
            <w:tcW w:w="1614" w:type="pct"/>
            <w:tcBorders>
              <w:right w:val="single" w:sz="4" w:space="0" w:color="auto"/>
            </w:tcBorders>
            <w:vAlign w:val="bottom"/>
          </w:tcPr>
          <w:p w14:paraId="1375B52B" w14:textId="77777777" w:rsidR="00FA5398" w:rsidRPr="00F0451E" w:rsidRDefault="00FA5398" w:rsidP="00422A19">
            <w:pPr>
              <w:tabs>
                <w:tab w:val="center" w:pos="6634"/>
              </w:tabs>
              <w:spacing w:before="120"/>
              <w:ind w:left="170"/>
              <w:rPr>
                <w:rFonts w:ascii="Arial" w:hAnsi="Arial" w:cs="Arial"/>
                <w:sz w:val="14"/>
                <w:szCs w:val="14"/>
                <w:vertAlign w:val="superscript"/>
              </w:rPr>
            </w:pPr>
            <w:r w:rsidRPr="00F0451E">
              <w:rPr>
                <w:rFonts w:ascii="Arial" w:hAnsi="Arial" w:cs="Arial"/>
                <w:sz w:val="14"/>
                <w:szCs w:val="14"/>
              </w:rPr>
              <w:t>мясо и мясо птицы, кроме субпродуктов</w:t>
            </w:r>
            <w:proofErr w:type="gramStart"/>
            <w:r w:rsidRPr="00F0451E">
              <w:rPr>
                <w:rFonts w:ascii="Arial" w:hAnsi="Arial" w:cs="Arial"/>
                <w:sz w:val="14"/>
                <w:szCs w:val="14"/>
                <w:vertAlign w:val="superscript"/>
              </w:rPr>
              <w:t>4</w:t>
            </w:r>
            <w:proofErr w:type="gramEnd"/>
            <w:r w:rsidRPr="00F0451E">
              <w:rPr>
                <w:rFonts w:ascii="Arial" w:hAnsi="Arial" w:cs="Arial"/>
                <w:sz w:val="14"/>
                <w:szCs w:val="14"/>
                <w:vertAlign w:val="superscript"/>
              </w:rPr>
              <w:t>)</w:t>
            </w:r>
          </w:p>
        </w:tc>
        <w:tc>
          <w:tcPr>
            <w:tcW w:w="364" w:type="pct"/>
            <w:tcBorders>
              <w:left w:val="single" w:sz="4" w:space="0" w:color="auto"/>
              <w:right w:val="single" w:sz="4" w:space="0" w:color="auto"/>
            </w:tcBorders>
            <w:vAlign w:val="bottom"/>
          </w:tcPr>
          <w:p w14:paraId="25B3F2B0"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12,6</w:t>
            </w:r>
          </w:p>
        </w:tc>
        <w:tc>
          <w:tcPr>
            <w:tcW w:w="364" w:type="pct"/>
            <w:tcBorders>
              <w:left w:val="single" w:sz="4" w:space="0" w:color="auto"/>
              <w:right w:val="single" w:sz="4" w:space="0" w:color="auto"/>
            </w:tcBorders>
            <w:vAlign w:val="bottom"/>
          </w:tcPr>
          <w:p w14:paraId="03720908"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57,6</w:t>
            </w:r>
          </w:p>
        </w:tc>
        <w:tc>
          <w:tcPr>
            <w:tcW w:w="364" w:type="pct"/>
            <w:tcBorders>
              <w:left w:val="single" w:sz="4" w:space="0" w:color="auto"/>
              <w:right w:val="single" w:sz="4" w:space="0" w:color="auto"/>
            </w:tcBorders>
            <w:vAlign w:val="bottom"/>
          </w:tcPr>
          <w:p w14:paraId="4CD61153" w14:textId="46EA2DFF"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101,2</w:t>
            </w:r>
          </w:p>
        </w:tc>
        <w:tc>
          <w:tcPr>
            <w:tcW w:w="364" w:type="pct"/>
            <w:tcBorders>
              <w:left w:val="single" w:sz="4" w:space="0" w:color="auto"/>
              <w:right w:val="single" w:sz="4" w:space="0" w:color="auto"/>
            </w:tcBorders>
            <w:vAlign w:val="bottom"/>
          </w:tcPr>
          <w:p w14:paraId="4B636B74" w14:textId="20F36D00"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80,4</w:t>
            </w:r>
          </w:p>
        </w:tc>
        <w:tc>
          <w:tcPr>
            <w:tcW w:w="364" w:type="pct"/>
            <w:tcBorders>
              <w:left w:val="single" w:sz="4" w:space="0" w:color="auto"/>
              <w:right w:val="single" w:sz="4" w:space="0" w:color="auto"/>
            </w:tcBorders>
            <w:vAlign w:val="bottom"/>
          </w:tcPr>
          <w:p w14:paraId="48D12922" w14:textId="7935F5D5" w:rsidR="00FA5398" w:rsidRPr="00FA5398" w:rsidRDefault="00FA5398" w:rsidP="007D47C9">
            <w:pPr>
              <w:spacing w:before="120"/>
              <w:ind w:right="170"/>
              <w:jc w:val="right"/>
              <w:rPr>
                <w:rFonts w:ascii="Arial" w:hAnsi="Arial" w:cs="Arial"/>
                <w:sz w:val="14"/>
                <w:szCs w:val="14"/>
              </w:rPr>
            </w:pPr>
            <w:r w:rsidRPr="00FA5398">
              <w:rPr>
                <w:rFonts w:ascii="Arial" w:hAnsi="Arial" w:cs="Arial"/>
                <w:sz w:val="14"/>
                <w:szCs w:val="14"/>
              </w:rPr>
              <w:t>91,2</w:t>
            </w:r>
          </w:p>
        </w:tc>
        <w:tc>
          <w:tcPr>
            <w:tcW w:w="1566" w:type="pct"/>
            <w:tcBorders>
              <w:left w:val="single" w:sz="4" w:space="0" w:color="auto"/>
            </w:tcBorders>
            <w:vAlign w:val="bottom"/>
          </w:tcPr>
          <w:p w14:paraId="22FC3E6F" w14:textId="1C01F281" w:rsidR="00FA5398" w:rsidRPr="00F0451E" w:rsidRDefault="00FA5398" w:rsidP="00380C9D">
            <w:pPr>
              <w:tabs>
                <w:tab w:val="center" w:pos="6634"/>
              </w:tabs>
              <w:spacing w:before="120"/>
              <w:ind w:left="170"/>
              <w:rPr>
                <w:rFonts w:ascii="Arial" w:hAnsi="Arial" w:cs="Arial"/>
                <w:i/>
                <w:sz w:val="14"/>
                <w:szCs w:val="14"/>
                <w:lang w:val="en-US"/>
              </w:rPr>
            </w:pPr>
            <w:r w:rsidRPr="00F0451E">
              <w:rPr>
                <w:rFonts w:ascii="Arial" w:eastAsia="Symbol" w:hAnsi="Arial" w:cs="Arial"/>
                <w:i/>
                <w:sz w:val="14"/>
                <w:szCs w:val="14"/>
                <w:lang w:val="en-US"/>
              </w:rPr>
              <w:t>meat and poultry, including offal</w:t>
            </w:r>
            <w:r w:rsidRPr="00F0451E">
              <w:rPr>
                <w:rFonts w:ascii="Arial" w:eastAsia="Symbol" w:hAnsi="Arial" w:cs="Arial"/>
                <w:i/>
                <w:sz w:val="14"/>
                <w:szCs w:val="14"/>
                <w:vertAlign w:val="superscript"/>
                <w:lang w:val="en-US"/>
              </w:rPr>
              <w:t>4)</w:t>
            </w:r>
          </w:p>
        </w:tc>
      </w:tr>
      <w:tr w:rsidR="00FA5398" w:rsidRPr="00F0451E" w14:paraId="4F8F7300" w14:textId="77777777" w:rsidTr="002325A3">
        <w:trPr>
          <w:cantSplit/>
        </w:trPr>
        <w:tc>
          <w:tcPr>
            <w:tcW w:w="1614" w:type="pct"/>
            <w:tcBorders>
              <w:right w:val="single" w:sz="4" w:space="0" w:color="auto"/>
            </w:tcBorders>
            <w:vAlign w:val="bottom"/>
          </w:tcPr>
          <w:p w14:paraId="457D3F8A" w14:textId="77777777" w:rsidR="00FA5398" w:rsidRPr="00F0451E" w:rsidRDefault="00FA5398" w:rsidP="00422A19">
            <w:pPr>
              <w:tabs>
                <w:tab w:val="center" w:pos="6634"/>
              </w:tabs>
              <w:spacing w:before="120"/>
              <w:ind w:left="170"/>
              <w:rPr>
                <w:rFonts w:ascii="Arial" w:hAnsi="Arial" w:cs="Arial"/>
                <w:sz w:val="14"/>
                <w:szCs w:val="14"/>
              </w:rPr>
            </w:pPr>
            <w:r w:rsidRPr="00F0451E">
              <w:rPr>
                <w:rFonts w:ascii="Arial" w:hAnsi="Arial" w:cs="Arial"/>
                <w:sz w:val="14"/>
                <w:szCs w:val="14"/>
              </w:rPr>
              <w:t xml:space="preserve">изделия колбасные </w:t>
            </w:r>
          </w:p>
        </w:tc>
        <w:tc>
          <w:tcPr>
            <w:tcW w:w="364" w:type="pct"/>
            <w:tcBorders>
              <w:left w:val="single" w:sz="4" w:space="0" w:color="auto"/>
              <w:right w:val="single" w:sz="4" w:space="0" w:color="auto"/>
            </w:tcBorders>
            <w:vAlign w:val="bottom"/>
          </w:tcPr>
          <w:p w14:paraId="70FB602E"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2,8</w:t>
            </w:r>
          </w:p>
        </w:tc>
        <w:tc>
          <w:tcPr>
            <w:tcW w:w="364" w:type="pct"/>
            <w:tcBorders>
              <w:left w:val="single" w:sz="4" w:space="0" w:color="auto"/>
              <w:right w:val="single" w:sz="4" w:space="0" w:color="auto"/>
            </w:tcBorders>
            <w:vAlign w:val="bottom"/>
          </w:tcPr>
          <w:p w14:paraId="76A5B6C0"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4,8</w:t>
            </w:r>
          </w:p>
        </w:tc>
        <w:tc>
          <w:tcPr>
            <w:tcW w:w="364" w:type="pct"/>
            <w:tcBorders>
              <w:left w:val="single" w:sz="4" w:space="0" w:color="auto"/>
              <w:right w:val="single" w:sz="4" w:space="0" w:color="auto"/>
            </w:tcBorders>
            <w:vAlign w:val="bottom"/>
          </w:tcPr>
          <w:p w14:paraId="5CECCD24" w14:textId="35A958EA"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9,0</w:t>
            </w:r>
          </w:p>
        </w:tc>
        <w:tc>
          <w:tcPr>
            <w:tcW w:w="364" w:type="pct"/>
            <w:tcBorders>
              <w:left w:val="single" w:sz="4" w:space="0" w:color="auto"/>
              <w:right w:val="single" w:sz="4" w:space="0" w:color="auto"/>
            </w:tcBorders>
            <w:vAlign w:val="bottom"/>
          </w:tcPr>
          <w:p w14:paraId="0386BF57" w14:textId="3CC4E086"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9,5</w:t>
            </w:r>
          </w:p>
        </w:tc>
        <w:tc>
          <w:tcPr>
            <w:tcW w:w="364" w:type="pct"/>
            <w:tcBorders>
              <w:left w:val="single" w:sz="4" w:space="0" w:color="auto"/>
              <w:right w:val="single" w:sz="4" w:space="0" w:color="auto"/>
            </w:tcBorders>
            <w:vAlign w:val="bottom"/>
          </w:tcPr>
          <w:p w14:paraId="4E60CF46" w14:textId="2624E7DD" w:rsidR="00FA5398" w:rsidRPr="00FA5398" w:rsidRDefault="00FA5398" w:rsidP="007D47C9">
            <w:pPr>
              <w:spacing w:before="120"/>
              <w:ind w:right="170"/>
              <w:jc w:val="right"/>
              <w:rPr>
                <w:rFonts w:ascii="Arial" w:hAnsi="Arial" w:cs="Arial"/>
                <w:sz w:val="14"/>
                <w:szCs w:val="14"/>
              </w:rPr>
            </w:pPr>
            <w:r w:rsidRPr="00FA5398">
              <w:rPr>
                <w:rFonts w:ascii="Arial" w:hAnsi="Arial" w:cs="Arial"/>
                <w:sz w:val="14"/>
                <w:szCs w:val="14"/>
              </w:rPr>
              <w:t>19,9</w:t>
            </w:r>
          </w:p>
        </w:tc>
        <w:tc>
          <w:tcPr>
            <w:tcW w:w="1566" w:type="pct"/>
            <w:tcBorders>
              <w:left w:val="single" w:sz="4" w:space="0" w:color="auto"/>
            </w:tcBorders>
            <w:vAlign w:val="bottom"/>
          </w:tcPr>
          <w:p w14:paraId="42444171" w14:textId="77777777" w:rsidR="00FA5398" w:rsidRPr="00F0451E" w:rsidRDefault="00FA5398" w:rsidP="00422A19">
            <w:pPr>
              <w:tabs>
                <w:tab w:val="center" w:pos="6634"/>
              </w:tabs>
              <w:spacing w:before="120"/>
              <w:ind w:left="170"/>
              <w:rPr>
                <w:rFonts w:ascii="Arial" w:hAnsi="Arial" w:cs="Arial"/>
                <w:i/>
                <w:sz w:val="14"/>
                <w:szCs w:val="14"/>
              </w:rPr>
            </w:pPr>
            <w:r w:rsidRPr="00F0451E">
              <w:rPr>
                <w:rFonts w:ascii="Arial" w:hAnsi="Arial" w:cs="Arial"/>
                <w:i/>
                <w:sz w:val="14"/>
                <w:szCs w:val="14"/>
                <w:lang w:val="en-US"/>
              </w:rPr>
              <w:t>sausages</w:t>
            </w:r>
          </w:p>
        </w:tc>
      </w:tr>
      <w:tr w:rsidR="00FA5398" w:rsidRPr="00112A5E" w14:paraId="24F74F70" w14:textId="77777777" w:rsidTr="002325A3">
        <w:trPr>
          <w:cantSplit/>
        </w:trPr>
        <w:tc>
          <w:tcPr>
            <w:tcW w:w="1614" w:type="pct"/>
            <w:tcBorders>
              <w:right w:val="single" w:sz="4" w:space="0" w:color="auto"/>
            </w:tcBorders>
            <w:vAlign w:val="bottom"/>
          </w:tcPr>
          <w:p w14:paraId="4D3BB6DE" w14:textId="77777777" w:rsidR="00FA5398" w:rsidRPr="00F0451E" w:rsidRDefault="00FA5398" w:rsidP="00422A19">
            <w:pPr>
              <w:tabs>
                <w:tab w:val="center" w:pos="6634"/>
              </w:tabs>
              <w:spacing w:before="120"/>
              <w:ind w:left="170"/>
              <w:rPr>
                <w:rFonts w:ascii="Arial" w:hAnsi="Arial" w:cs="Arial"/>
                <w:sz w:val="14"/>
                <w:szCs w:val="14"/>
              </w:rPr>
            </w:pPr>
            <w:r w:rsidRPr="00F0451E">
              <w:rPr>
                <w:rFonts w:ascii="Arial" w:hAnsi="Arial" w:cs="Arial"/>
                <w:sz w:val="14"/>
                <w:szCs w:val="14"/>
              </w:rPr>
              <w:t>консервы мясные</w:t>
            </w:r>
            <w:r w:rsidRPr="00F0451E">
              <w:rPr>
                <w:rFonts w:ascii="Arial" w:hAnsi="Arial" w:cs="Arial"/>
                <w:sz w:val="14"/>
                <w:szCs w:val="14"/>
                <w:vertAlign w:val="superscript"/>
              </w:rPr>
              <w:t>5)</w:t>
            </w:r>
            <w:r w:rsidRPr="00F0451E">
              <w:rPr>
                <w:rFonts w:ascii="Arial" w:hAnsi="Arial" w:cs="Arial"/>
                <w:sz w:val="14"/>
                <w:szCs w:val="14"/>
              </w:rPr>
              <w:t xml:space="preserve">, </w:t>
            </w:r>
            <w:proofErr w:type="gramStart"/>
            <w:r w:rsidRPr="00F0451E">
              <w:rPr>
                <w:rFonts w:ascii="Arial" w:hAnsi="Arial" w:cs="Arial"/>
                <w:sz w:val="14"/>
                <w:szCs w:val="14"/>
              </w:rPr>
              <w:t>млн</w:t>
            </w:r>
            <w:proofErr w:type="gramEnd"/>
            <w:r w:rsidRPr="00F0451E">
              <w:rPr>
                <w:rFonts w:ascii="Arial" w:hAnsi="Arial" w:cs="Arial"/>
                <w:sz w:val="14"/>
                <w:szCs w:val="14"/>
              </w:rPr>
              <w:t xml:space="preserve"> условных банок</w:t>
            </w:r>
          </w:p>
        </w:tc>
        <w:tc>
          <w:tcPr>
            <w:tcW w:w="364" w:type="pct"/>
            <w:tcBorders>
              <w:left w:val="single" w:sz="4" w:space="0" w:color="auto"/>
              <w:right w:val="single" w:sz="4" w:space="0" w:color="auto"/>
            </w:tcBorders>
            <w:vAlign w:val="bottom"/>
          </w:tcPr>
          <w:p w14:paraId="06E343C2"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6,7</w:t>
            </w:r>
          </w:p>
        </w:tc>
        <w:tc>
          <w:tcPr>
            <w:tcW w:w="364" w:type="pct"/>
            <w:tcBorders>
              <w:left w:val="single" w:sz="4" w:space="0" w:color="auto"/>
              <w:right w:val="single" w:sz="4" w:space="0" w:color="auto"/>
            </w:tcBorders>
            <w:vAlign w:val="bottom"/>
          </w:tcPr>
          <w:p w14:paraId="57AB2C89"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14,8</w:t>
            </w:r>
          </w:p>
        </w:tc>
        <w:tc>
          <w:tcPr>
            <w:tcW w:w="364" w:type="pct"/>
            <w:tcBorders>
              <w:left w:val="single" w:sz="4" w:space="0" w:color="auto"/>
              <w:right w:val="single" w:sz="4" w:space="0" w:color="auto"/>
            </w:tcBorders>
            <w:vAlign w:val="bottom"/>
          </w:tcPr>
          <w:p w14:paraId="04F36691" w14:textId="67E65483"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14,5</w:t>
            </w:r>
          </w:p>
        </w:tc>
        <w:tc>
          <w:tcPr>
            <w:tcW w:w="364" w:type="pct"/>
            <w:tcBorders>
              <w:left w:val="single" w:sz="4" w:space="0" w:color="auto"/>
              <w:right w:val="single" w:sz="4" w:space="0" w:color="auto"/>
            </w:tcBorders>
            <w:vAlign w:val="bottom"/>
          </w:tcPr>
          <w:p w14:paraId="08B26F44" w14:textId="0A450BA5"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26,6</w:t>
            </w:r>
          </w:p>
        </w:tc>
        <w:tc>
          <w:tcPr>
            <w:tcW w:w="364" w:type="pct"/>
            <w:tcBorders>
              <w:left w:val="single" w:sz="4" w:space="0" w:color="auto"/>
              <w:right w:val="single" w:sz="4" w:space="0" w:color="auto"/>
            </w:tcBorders>
            <w:vAlign w:val="bottom"/>
          </w:tcPr>
          <w:p w14:paraId="5CD87369" w14:textId="0E769BF5" w:rsidR="00FA5398" w:rsidRPr="007F558E" w:rsidRDefault="00FA5398" w:rsidP="007F558E">
            <w:pPr>
              <w:spacing w:before="120"/>
              <w:ind w:right="170"/>
              <w:jc w:val="right"/>
              <w:rPr>
                <w:rFonts w:ascii="Arial" w:hAnsi="Arial" w:cs="Arial"/>
                <w:sz w:val="14"/>
                <w:szCs w:val="14"/>
                <w:lang w:val="en-US"/>
              </w:rPr>
            </w:pPr>
            <w:r w:rsidRPr="00FA5398">
              <w:rPr>
                <w:rFonts w:ascii="Arial" w:hAnsi="Arial" w:cs="Arial"/>
                <w:sz w:val="14"/>
                <w:szCs w:val="14"/>
              </w:rPr>
              <w:t>14,</w:t>
            </w:r>
            <w:r w:rsidR="007F558E">
              <w:rPr>
                <w:rFonts w:ascii="Arial" w:hAnsi="Arial" w:cs="Arial"/>
                <w:sz w:val="14"/>
                <w:szCs w:val="14"/>
                <w:lang w:val="en-US"/>
              </w:rPr>
              <w:t>1</w:t>
            </w:r>
          </w:p>
        </w:tc>
        <w:tc>
          <w:tcPr>
            <w:tcW w:w="1566" w:type="pct"/>
            <w:tcBorders>
              <w:left w:val="single" w:sz="4" w:space="0" w:color="auto"/>
            </w:tcBorders>
            <w:vAlign w:val="bottom"/>
          </w:tcPr>
          <w:p w14:paraId="66DC1AA6" w14:textId="77777777" w:rsidR="00FA5398" w:rsidRPr="00F0451E" w:rsidRDefault="00FA5398" w:rsidP="00422A19">
            <w:pPr>
              <w:tabs>
                <w:tab w:val="center" w:pos="6634"/>
              </w:tabs>
              <w:spacing w:before="120"/>
              <w:ind w:left="170"/>
              <w:rPr>
                <w:rFonts w:ascii="Arial" w:hAnsi="Arial" w:cs="Arial"/>
                <w:i/>
                <w:sz w:val="14"/>
                <w:szCs w:val="14"/>
                <w:lang w:val="en-US"/>
              </w:rPr>
            </w:pPr>
            <w:proofErr w:type="gramStart"/>
            <w:r w:rsidRPr="00F0451E">
              <w:rPr>
                <w:rFonts w:ascii="Arial" w:hAnsi="Arial" w:cs="Arial"/>
                <w:i/>
                <w:sz w:val="14"/>
                <w:szCs w:val="14"/>
                <w:lang w:val="en-US"/>
              </w:rPr>
              <w:t>canned</w:t>
            </w:r>
            <w:proofErr w:type="gramEnd"/>
            <w:r w:rsidRPr="00F0451E">
              <w:rPr>
                <w:rFonts w:ascii="Arial" w:hAnsi="Arial" w:cs="Arial"/>
                <w:i/>
                <w:sz w:val="14"/>
                <w:szCs w:val="14"/>
                <w:lang w:val="en-US"/>
              </w:rPr>
              <w:t xml:space="preserve"> meat</w:t>
            </w:r>
            <w:r w:rsidRPr="00F0451E">
              <w:rPr>
                <w:rFonts w:ascii="Arial" w:hAnsi="Arial" w:cs="Arial"/>
                <w:i/>
                <w:sz w:val="14"/>
                <w:szCs w:val="14"/>
                <w:vertAlign w:val="superscript"/>
                <w:lang w:val="en-US"/>
              </w:rPr>
              <w:t>5)</w:t>
            </w:r>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standard cans</w:t>
            </w:r>
          </w:p>
        </w:tc>
      </w:tr>
      <w:tr w:rsidR="00FA5398" w:rsidRPr="00112A5E" w14:paraId="64F702EA" w14:textId="77777777" w:rsidTr="002325A3">
        <w:trPr>
          <w:cantSplit/>
        </w:trPr>
        <w:tc>
          <w:tcPr>
            <w:tcW w:w="1614" w:type="pct"/>
            <w:tcBorders>
              <w:right w:val="single" w:sz="4" w:space="0" w:color="auto"/>
            </w:tcBorders>
            <w:vAlign w:val="bottom"/>
          </w:tcPr>
          <w:p w14:paraId="3EAF3C33" w14:textId="77777777" w:rsidR="00FA5398" w:rsidRPr="00F0451E" w:rsidRDefault="00FA5398" w:rsidP="00422A19">
            <w:pPr>
              <w:tabs>
                <w:tab w:val="center" w:pos="6634"/>
              </w:tabs>
              <w:spacing w:before="120"/>
              <w:ind w:left="170"/>
              <w:rPr>
                <w:rFonts w:ascii="Arial" w:hAnsi="Arial" w:cs="Arial"/>
                <w:sz w:val="14"/>
                <w:szCs w:val="14"/>
              </w:rPr>
            </w:pPr>
            <w:r w:rsidRPr="00F0451E">
              <w:rPr>
                <w:rFonts w:ascii="Arial" w:hAnsi="Arial" w:cs="Arial"/>
                <w:sz w:val="14"/>
                <w:szCs w:val="14"/>
              </w:rPr>
              <w:t>масло сливочное, пасты масляные, масло топленое</w:t>
            </w:r>
            <w:proofErr w:type="gramStart"/>
            <w:r w:rsidRPr="00F0451E">
              <w:rPr>
                <w:rFonts w:ascii="Arial" w:hAnsi="Arial" w:cs="Arial"/>
                <w:sz w:val="14"/>
                <w:szCs w:val="14"/>
                <w:vertAlign w:val="superscript"/>
              </w:rPr>
              <w:t>6</w:t>
            </w:r>
            <w:proofErr w:type="gramEnd"/>
            <w:r w:rsidRPr="00F0451E">
              <w:rPr>
                <w:rFonts w:ascii="Arial" w:hAnsi="Arial" w:cs="Arial"/>
                <w:sz w:val="14"/>
                <w:szCs w:val="14"/>
                <w:vertAlign w:val="superscript"/>
              </w:rPr>
              <w:t>)</w:t>
            </w:r>
          </w:p>
        </w:tc>
        <w:tc>
          <w:tcPr>
            <w:tcW w:w="364" w:type="pct"/>
            <w:tcBorders>
              <w:left w:val="single" w:sz="4" w:space="0" w:color="auto"/>
              <w:right w:val="single" w:sz="4" w:space="0" w:color="auto"/>
            </w:tcBorders>
            <w:vAlign w:val="bottom"/>
          </w:tcPr>
          <w:p w14:paraId="63A5596D"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7,3</w:t>
            </w:r>
          </w:p>
        </w:tc>
        <w:tc>
          <w:tcPr>
            <w:tcW w:w="364" w:type="pct"/>
            <w:tcBorders>
              <w:left w:val="single" w:sz="4" w:space="0" w:color="auto"/>
              <w:right w:val="single" w:sz="4" w:space="0" w:color="auto"/>
            </w:tcBorders>
            <w:vAlign w:val="bottom"/>
          </w:tcPr>
          <w:p w14:paraId="59648FD3"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2,7</w:t>
            </w:r>
          </w:p>
        </w:tc>
        <w:tc>
          <w:tcPr>
            <w:tcW w:w="364" w:type="pct"/>
            <w:tcBorders>
              <w:left w:val="single" w:sz="4" w:space="0" w:color="auto"/>
              <w:right w:val="single" w:sz="4" w:space="0" w:color="auto"/>
            </w:tcBorders>
            <w:vAlign w:val="bottom"/>
          </w:tcPr>
          <w:p w14:paraId="3C6AAD4D" w14:textId="15DC7B8E"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4,3</w:t>
            </w:r>
          </w:p>
        </w:tc>
        <w:tc>
          <w:tcPr>
            <w:tcW w:w="364" w:type="pct"/>
            <w:tcBorders>
              <w:left w:val="single" w:sz="4" w:space="0" w:color="auto"/>
              <w:right w:val="single" w:sz="4" w:space="0" w:color="auto"/>
            </w:tcBorders>
            <w:vAlign w:val="bottom"/>
          </w:tcPr>
          <w:p w14:paraId="63873D7C" w14:textId="467CBC6B"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5,5</w:t>
            </w:r>
          </w:p>
        </w:tc>
        <w:tc>
          <w:tcPr>
            <w:tcW w:w="364" w:type="pct"/>
            <w:tcBorders>
              <w:left w:val="single" w:sz="4" w:space="0" w:color="auto"/>
              <w:right w:val="single" w:sz="4" w:space="0" w:color="auto"/>
            </w:tcBorders>
            <w:vAlign w:val="bottom"/>
          </w:tcPr>
          <w:p w14:paraId="01EE7AB5" w14:textId="54533FC0" w:rsidR="00FA5398" w:rsidRPr="00FA5398" w:rsidRDefault="00FA5398" w:rsidP="007D47C9">
            <w:pPr>
              <w:spacing w:before="120"/>
              <w:ind w:right="170"/>
              <w:jc w:val="right"/>
              <w:rPr>
                <w:rFonts w:ascii="Arial" w:hAnsi="Arial" w:cs="Arial"/>
                <w:sz w:val="14"/>
                <w:szCs w:val="14"/>
              </w:rPr>
            </w:pPr>
            <w:r w:rsidRPr="00FA5398">
              <w:rPr>
                <w:rFonts w:ascii="Arial" w:hAnsi="Arial" w:cs="Arial"/>
                <w:sz w:val="14"/>
                <w:szCs w:val="14"/>
              </w:rPr>
              <w:t>5,0</w:t>
            </w:r>
          </w:p>
        </w:tc>
        <w:tc>
          <w:tcPr>
            <w:tcW w:w="1566" w:type="pct"/>
            <w:tcBorders>
              <w:left w:val="single" w:sz="4" w:space="0" w:color="auto"/>
            </w:tcBorders>
            <w:vAlign w:val="bottom"/>
          </w:tcPr>
          <w:p w14:paraId="422D753A" w14:textId="11C106B9" w:rsidR="00FA5398" w:rsidRPr="00F0451E" w:rsidRDefault="00FA5398" w:rsidP="00380C9D">
            <w:pPr>
              <w:tabs>
                <w:tab w:val="center" w:pos="6634"/>
              </w:tabs>
              <w:spacing w:before="120"/>
              <w:ind w:left="170"/>
              <w:rPr>
                <w:rFonts w:ascii="Arial" w:hAnsi="Arial" w:cs="Arial"/>
                <w:i/>
                <w:sz w:val="14"/>
                <w:szCs w:val="14"/>
                <w:lang w:val="en-US"/>
              </w:rPr>
            </w:pPr>
            <w:r w:rsidRPr="00F0451E">
              <w:rPr>
                <w:rFonts w:ascii="Arial" w:hAnsi="Arial" w:cs="Arial"/>
                <w:i/>
                <w:sz w:val="14"/>
                <w:szCs w:val="14"/>
                <w:lang w:val="en-US"/>
              </w:rPr>
              <w:t>butter, butter spreads, melted butter</w:t>
            </w:r>
            <w:r w:rsidRPr="00F0451E">
              <w:rPr>
                <w:rFonts w:ascii="Arial" w:hAnsi="Arial" w:cs="Arial"/>
                <w:i/>
                <w:sz w:val="14"/>
                <w:szCs w:val="14"/>
                <w:vertAlign w:val="superscript"/>
                <w:lang w:val="en-US"/>
              </w:rPr>
              <w:t>6)</w:t>
            </w:r>
          </w:p>
        </w:tc>
      </w:tr>
      <w:tr w:rsidR="00FA5398" w:rsidRPr="00F0451E" w14:paraId="3689FA62" w14:textId="77777777" w:rsidTr="002325A3">
        <w:trPr>
          <w:cantSplit/>
        </w:trPr>
        <w:tc>
          <w:tcPr>
            <w:tcW w:w="1614" w:type="pct"/>
            <w:tcBorders>
              <w:right w:val="single" w:sz="4" w:space="0" w:color="auto"/>
            </w:tcBorders>
            <w:vAlign w:val="bottom"/>
          </w:tcPr>
          <w:p w14:paraId="7337CAD5" w14:textId="77777777" w:rsidR="00FA5398" w:rsidRPr="00F0451E" w:rsidRDefault="00FA5398" w:rsidP="00422A19">
            <w:pPr>
              <w:tabs>
                <w:tab w:val="center" w:pos="6634"/>
              </w:tabs>
              <w:spacing w:before="120"/>
              <w:ind w:left="170"/>
              <w:rPr>
                <w:rFonts w:ascii="Arial" w:hAnsi="Arial" w:cs="Arial"/>
                <w:sz w:val="14"/>
                <w:szCs w:val="14"/>
                <w:vertAlign w:val="superscript"/>
              </w:rPr>
            </w:pPr>
            <w:r w:rsidRPr="00F0451E">
              <w:rPr>
                <w:rFonts w:ascii="Arial" w:hAnsi="Arial" w:cs="Arial"/>
                <w:sz w:val="14"/>
                <w:szCs w:val="14"/>
              </w:rPr>
              <w:t>сыры</w:t>
            </w:r>
            <w:proofErr w:type="gramStart"/>
            <w:r w:rsidRPr="00F0451E">
              <w:rPr>
                <w:rFonts w:ascii="Arial" w:hAnsi="Arial" w:cs="Arial"/>
                <w:sz w:val="14"/>
                <w:szCs w:val="14"/>
                <w:vertAlign w:val="superscript"/>
              </w:rPr>
              <w:t>7</w:t>
            </w:r>
            <w:proofErr w:type="gramEnd"/>
            <w:r w:rsidRPr="00F0451E">
              <w:rPr>
                <w:rFonts w:ascii="Arial" w:hAnsi="Arial" w:cs="Arial"/>
                <w:sz w:val="14"/>
                <w:szCs w:val="14"/>
                <w:vertAlign w:val="superscript"/>
              </w:rPr>
              <w:t>)</w:t>
            </w:r>
          </w:p>
        </w:tc>
        <w:tc>
          <w:tcPr>
            <w:tcW w:w="364" w:type="pct"/>
            <w:tcBorders>
              <w:left w:val="single" w:sz="4" w:space="0" w:color="auto"/>
              <w:right w:val="single" w:sz="4" w:space="0" w:color="auto"/>
            </w:tcBorders>
            <w:vAlign w:val="bottom"/>
          </w:tcPr>
          <w:p w14:paraId="3E6D48F0"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0,7</w:t>
            </w:r>
          </w:p>
        </w:tc>
        <w:tc>
          <w:tcPr>
            <w:tcW w:w="364" w:type="pct"/>
            <w:tcBorders>
              <w:left w:val="single" w:sz="4" w:space="0" w:color="auto"/>
              <w:right w:val="single" w:sz="4" w:space="0" w:color="auto"/>
            </w:tcBorders>
            <w:vAlign w:val="bottom"/>
          </w:tcPr>
          <w:p w14:paraId="0193E6E6"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9,4</w:t>
            </w:r>
          </w:p>
        </w:tc>
        <w:tc>
          <w:tcPr>
            <w:tcW w:w="364" w:type="pct"/>
            <w:tcBorders>
              <w:left w:val="single" w:sz="4" w:space="0" w:color="auto"/>
              <w:right w:val="single" w:sz="4" w:space="0" w:color="auto"/>
            </w:tcBorders>
            <w:vAlign w:val="bottom"/>
          </w:tcPr>
          <w:p w14:paraId="22929534" w14:textId="3A5539CD"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14,5</w:t>
            </w:r>
          </w:p>
        </w:tc>
        <w:tc>
          <w:tcPr>
            <w:tcW w:w="364" w:type="pct"/>
            <w:tcBorders>
              <w:left w:val="single" w:sz="4" w:space="0" w:color="auto"/>
              <w:right w:val="single" w:sz="4" w:space="0" w:color="auto"/>
            </w:tcBorders>
            <w:vAlign w:val="bottom"/>
          </w:tcPr>
          <w:p w14:paraId="6C72BD7C" w14:textId="72973AA5"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15,8</w:t>
            </w:r>
          </w:p>
        </w:tc>
        <w:tc>
          <w:tcPr>
            <w:tcW w:w="364" w:type="pct"/>
            <w:tcBorders>
              <w:left w:val="single" w:sz="4" w:space="0" w:color="auto"/>
              <w:right w:val="single" w:sz="4" w:space="0" w:color="auto"/>
            </w:tcBorders>
            <w:vAlign w:val="bottom"/>
          </w:tcPr>
          <w:p w14:paraId="220DB284" w14:textId="18C185E3" w:rsidR="00FA5398" w:rsidRPr="00FA5398" w:rsidRDefault="00FA5398" w:rsidP="007D47C9">
            <w:pPr>
              <w:spacing w:before="120"/>
              <w:ind w:right="170"/>
              <w:jc w:val="right"/>
              <w:rPr>
                <w:rFonts w:ascii="Arial" w:hAnsi="Arial" w:cs="Arial"/>
                <w:sz w:val="14"/>
                <w:szCs w:val="14"/>
              </w:rPr>
            </w:pPr>
            <w:r w:rsidRPr="00FA5398">
              <w:rPr>
                <w:rFonts w:ascii="Arial" w:hAnsi="Arial" w:cs="Arial"/>
                <w:sz w:val="14"/>
                <w:szCs w:val="14"/>
              </w:rPr>
              <w:t>19,6</w:t>
            </w:r>
          </w:p>
        </w:tc>
        <w:tc>
          <w:tcPr>
            <w:tcW w:w="1566" w:type="pct"/>
            <w:tcBorders>
              <w:left w:val="single" w:sz="4" w:space="0" w:color="auto"/>
            </w:tcBorders>
            <w:vAlign w:val="bottom"/>
          </w:tcPr>
          <w:p w14:paraId="7D621343" w14:textId="77777777" w:rsidR="00FA5398" w:rsidRPr="00F0451E" w:rsidRDefault="00FA5398" w:rsidP="00422A19">
            <w:pPr>
              <w:tabs>
                <w:tab w:val="center" w:pos="6634"/>
              </w:tabs>
              <w:spacing w:before="120"/>
              <w:ind w:left="170"/>
              <w:rPr>
                <w:rFonts w:ascii="Arial" w:hAnsi="Arial" w:cs="Arial"/>
                <w:i/>
                <w:sz w:val="14"/>
                <w:szCs w:val="14"/>
                <w:vertAlign w:val="superscript"/>
              </w:rPr>
            </w:pPr>
            <w:r w:rsidRPr="00F0451E">
              <w:rPr>
                <w:rFonts w:ascii="Arial" w:hAnsi="Arial" w:cs="Arial"/>
                <w:i/>
                <w:sz w:val="14"/>
                <w:szCs w:val="14"/>
                <w:lang w:val="en-US"/>
              </w:rPr>
              <w:t>cheese</w:t>
            </w:r>
            <w:r w:rsidRPr="00F0451E">
              <w:rPr>
                <w:rFonts w:ascii="Arial" w:hAnsi="Arial" w:cs="Arial"/>
                <w:i/>
                <w:sz w:val="14"/>
                <w:szCs w:val="14"/>
                <w:vertAlign w:val="superscript"/>
              </w:rPr>
              <w:t>7)</w:t>
            </w:r>
          </w:p>
        </w:tc>
      </w:tr>
      <w:tr w:rsidR="00FA5398" w:rsidRPr="00F0451E" w14:paraId="72CD8DE8" w14:textId="77777777" w:rsidTr="002325A3">
        <w:trPr>
          <w:cantSplit/>
        </w:trPr>
        <w:tc>
          <w:tcPr>
            <w:tcW w:w="1614" w:type="pct"/>
            <w:tcBorders>
              <w:right w:val="single" w:sz="4" w:space="0" w:color="auto"/>
            </w:tcBorders>
            <w:vAlign w:val="bottom"/>
          </w:tcPr>
          <w:p w14:paraId="665763FB" w14:textId="77777777" w:rsidR="00FA5398" w:rsidRPr="00F0451E" w:rsidRDefault="00FA5398" w:rsidP="00422A19">
            <w:pPr>
              <w:tabs>
                <w:tab w:val="center" w:pos="6634"/>
              </w:tabs>
              <w:spacing w:before="120"/>
              <w:ind w:left="170"/>
              <w:rPr>
                <w:rFonts w:ascii="Arial" w:hAnsi="Arial" w:cs="Arial"/>
                <w:sz w:val="14"/>
                <w:szCs w:val="14"/>
                <w:vertAlign w:val="superscript"/>
              </w:rPr>
            </w:pPr>
            <w:r w:rsidRPr="00F0451E">
              <w:rPr>
                <w:rFonts w:ascii="Arial" w:hAnsi="Arial" w:cs="Arial"/>
                <w:sz w:val="14"/>
                <w:szCs w:val="14"/>
              </w:rPr>
              <w:t>молоко</w:t>
            </w:r>
            <w:r w:rsidRPr="00F0451E">
              <w:rPr>
                <w:rFonts w:ascii="Arial" w:hAnsi="Arial" w:cs="Arial"/>
                <w:sz w:val="14"/>
                <w:szCs w:val="14"/>
                <w:lang w:val="en-US"/>
              </w:rPr>
              <w:t xml:space="preserve"> </w:t>
            </w:r>
            <w:r w:rsidRPr="00F0451E">
              <w:rPr>
                <w:rFonts w:ascii="Arial" w:hAnsi="Arial" w:cs="Arial"/>
                <w:sz w:val="14"/>
                <w:szCs w:val="14"/>
              </w:rPr>
              <w:t>сухое</w:t>
            </w:r>
            <w:r w:rsidRPr="00F0451E">
              <w:rPr>
                <w:rFonts w:ascii="Arial" w:hAnsi="Arial" w:cs="Arial"/>
                <w:sz w:val="14"/>
                <w:szCs w:val="14"/>
                <w:vertAlign w:val="superscript"/>
              </w:rPr>
              <w:t>8)</w:t>
            </w:r>
          </w:p>
        </w:tc>
        <w:tc>
          <w:tcPr>
            <w:tcW w:w="364" w:type="pct"/>
            <w:tcBorders>
              <w:left w:val="single" w:sz="4" w:space="0" w:color="auto"/>
              <w:right w:val="single" w:sz="4" w:space="0" w:color="auto"/>
            </w:tcBorders>
            <w:vAlign w:val="bottom"/>
          </w:tcPr>
          <w:p w14:paraId="41A380FB"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1,7</w:t>
            </w:r>
          </w:p>
        </w:tc>
        <w:tc>
          <w:tcPr>
            <w:tcW w:w="364" w:type="pct"/>
            <w:tcBorders>
              <w:left w:val="single" w:sz="4" w:space="0" w:color="auto"/>
              <w:right w:val="single" w:sz="4" w:space="0" w:color="auto"/>
            </w:tcBorders>
            <w:vAlign w:val="bottom"/>
          </w:tcPr>
          <w:p w14:paraId="3897ED22"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4,2</w:t>
            </w:r>
          </w:p>
        </w:tc>
        <w:tc>
          <w:tcPr>
            <w:tcW w:w="364" w:type="pct"/>
            <w:tcBorders>
              <w:left w:val="single" w:sz="4" w:space="0" w:color="auto"/>
              <w:right w:val="single" w:sz="4" w:space="0" w:color="auto"/>
            </w:tcBorders>
            <w:vAlign w:val="bottom"/>
          </w:tcPr>
          <w:p w14:paraId="03305BBB" w14:textId="2EB1CF98"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8,5</w:t>
            </w:r>
          </w:p>
        </w:tc>
        <w:tc>
          <w:tcPr>
            <w:tcW w:w="364" w:type="pct"/>
            <w:tcBorders>
              <w:left w:val="single" w:sz="4" w:space="0" w:color="auto"/>
              <w:right w:val="single" w:sz="4" w:space="0" w:color="auto"/>
            </w:tcBorders>
            <w:vAlign w:val="bottom"/>
          </w:tcPr>
          <w:p w14:paraId="713BB9F2" w14:textId="7675B33C"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6,9</w:t>
            </w:r>
          </w:p>
        </w:tc>
        <w:tc>
          <w:tcPr>
            <w:tcW w:w="364" w:type="pct"/>
            <w:tcBorders>
              <w:left w:val="single" w:sz="4" w:space="0" w:color="auto"/>
              <w:right w:val="single" w:sz="4" w:space="0" w:color="auto"/>
            </w:tcBorders>
            <w:vAlign w:val="bottom"/>
          </w:tcPr>
          <w:p w14:paraId="377103EC" w14:textId="533A26D6" w:rsidR="00FA5398" w:rsidRPr="00FA5398" w:rsidRDefault="00FA5398" w:rsidP="007D47C9">
            <w:pPr>
              <w:spacing w:before="120"/>
              <w:ind w:right="170"/>
              <w:jc w:val="right"/>
              <w:rPr>
                <w:rFonts w:ascii="Arial" w:hAnsi="Arial" w:cs="Arial"/>
                <w:sz w:val="14"/>
                <w:szCs w:val="14"/>
              </w:rPr>
            </w:pPr>
            <w:r w:rsidRPr="00FA5398">
              <w:rPr>
                <w:rFonts w:ascii="Arial" w:hAnsi="Arial" w:cs="Arial"/>
                <w:sz w:val="14"/>
                <w:szCs w:val="14"/>
              </w:rPr>
              <w:t>7,4</w:t>
            </w:r>
          </w:p>
        </w:tc>
        <w:tc>
          <w:tcPr>
            <w:tcW w:w="1566" w:type="pct"/>
            <w:tcBorders>
              <w:left w:val="single" w:sz="4" w:space="0" w:color="auto"/>
            </w:tcBorders>
            <w:vAlign w:val="bottom"/>
          </w:tcPr>
          <w:p w14:paraId="019957E5" w14:textId="352BA21A" w:rsidR="00FA5398" w:rsidRPr="00F0451E" w:rsidRDefault="00FA5398" w:rsidP="00380C9D">
            <w:pPr>
              <w:tabs>
                <w:tab w:val="center" w:pos="6634"/>
              </w:tabs>
              <w:spacing w:before="120"/>
              <w:ind w:left="170"/>
              <w:rPr>
                <w:rFonts w:ascii="Arial" w:hAnsi="Arial" w:cs="Arial"/>
                <w:i/>
                <w:sz w:val="14"/>
                <w:szCs w:val="14"/>
                <w:lang w:val="en-US"/>
              </w:rPr>
            </w:pPr>
            <w:r w:rsidRPr="00F0451E">
              <w:rPr>
                <w:rFonts w:ascii="Arial" w:hAnsi="Arial" w:cs="Arial"/>
                <w:i/>
                <w:sz w:val="14"/>
                <w:szCs w:val="14"/>
                <w:lang w:val="en-US"/>
              </w:rPr>
              <w:t>milk powder</w:t>
            </w:r>
            <w:r w:rsidRPr="00F0451E">
              <w:rPr>
                <w:rFonts w:ascii="Arial" w:hAnsi="Arial" w:cs="Arial"/>
                <w:i/>
                <w:sz w:val="14"/>
                <w:szCs w:val="14"/>
                <w:vertAlign w:val="superscript"/>
                <w:lang w:val="en-US"/>
              </w:rPr>
              <w:t>8)</w:t>
            </w:r>
          </w:p>
        </w:tc>
      </w:tr>
      <w:tr w:rsidR="00FA5398" w:rsidRPr="00F0451E" w14:paraId="4F1710D2" w14:textId="77777777" w:rsidTr="002325A3">
        <w:trPr>
          <w:cantSplit/>
        </w:trPr>
        <w:tc>
          <w:tcPr>
            <w:tcW w:w="1614" w:type="pct"/>
            <w:tcBorders>
              <w:right w:val="single" w:sz="4" w:space="0" w:color="auto"/>
            </w:tcBorders>
            <w:vAlign w:val="bottom"/>
          </w:tcPr>
          <w:p w14:paraId="52C9F372" w14:textId="77777777" w:rsidR="00FA5398" w:rsidRPr="00F0451E" w:rsidRDefault="00FA5398" w:rsidP="00422A19">
            <w:pPr>
              <w:tabs>
                <w:tab w:val="center" w:pos="6634"/>
              </w:tabs>
              <w:spacing w:before="120"/>
              <w:ind w:left="170"/>
              <w:rPr>
                <w:rFonts w:ascii="Arial" w:hAnsi="Arial" w:cs="Arial"/>
                <w:sz w:val="14"/>
                <w:szCs w:val="14"/>
              </w:rPr>
            </w:pPr>
            <w:r w:rsidRPr="00F0451E">
              <w:rPr>
                <w:rFonts w:ascii="Arial" w:hAnsi="Arial" w:cs="Arial"/>
                <w:sz w:val="14"/>
                <w:szCs w:val="14"/>
              </w:rPr>
              <w:t xml:space="preserve">масла растительные </w:t>
            </w:r>
          </w:p>
        </w:tc>
        <w:tc>
          <w:tcPr>
            <w:tcW w:w="364" w:type="pct"/>
            <w:tcBorders>
              <w:left w:val="single" w:sz="4" w:space="0" w:color="auto"/>
              <w:right w:val="single" w:sz="4" w:space="0" w:color="auto"/>
            </w:tcBorders>
            <w:vAlign w:val="bottom"/>
          </w:tcPr>
          <w:p w14:paraId="288D2CAA"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4,9</w:t>
            </w:r>
          </w:p>
        </w:tc>
        <w:tc>
          <w:tcPr>
            <w:tcW w:w="364" w:type="pct"/>
            <w:tcBorders>
              <w:left w:val="single" w:sz="4" w:space="0" w:color="auto"/>
              <w:right w:val="single" w:sz="4" w:space="0" w:color="auto"/>
            </w:tcBorders>
            <w:vAlign w:val="bottom"/>
          </w:tcPr>
          <w:p w14:paraId="4AF73DD7"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30,5</w:t>
            </w:r>
          </w:p>
        </w:tc>
        <w:tc>
          <w:tcPr>
            <w:tcW w:w="364" w:type="pct"/>
            <w:tcBorders>
              <w:left w:val="single" w:sz="4" w:space="0" w:color="auto"/>
              <w:right w:val="single" w:sz="4" w:space="0" w:color="auto"/>
            </w:tcBorders>
            <w:vAlign w:val="bottom"/>
          </w:tcPr>
          <w:p w14:paraId="50FBAE6B" w14:textId="1C6A0DC5"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58,1</w:t>
            </w:r>
          </w:p>
        </w:tc>
        <w:tc>
          <w:tcPr>
            <w:tcW w:w="364" w:type="pct"/>
            <w:tcBorders>
              <w:left w:val="single" w:sz="4" w:space="0" w:color="auto"/>
              <w:right w:val="single" w:sz="4" w:space="0" w:color="auto"/>
            </w:tcBorders>
            <w:vAlign w:val="bottom"/>
          </w:tcPr>
          <w:p w14:paraId="625F2ED0" w14:textId="2B9EF38B"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145,3</w:t>
            </w:r>
          </w:p>
        </w:tc>
        <w:tc>
          <w:tcPr>
            <w:tcW w:w="364" w:type="pct"/>
            <w:tcBorders>
              <w:left w:val="single" w:sz="4" w:space="0" w:color="auto"/>
              <w:right w:val="single" w:sz="4" w:space="0" w:color="auto"/>
            </w:tcBorders>
            <w:vAlign w:val="bottom"/>
          </w:tcPr>
          <w:p w14:paraId="0A0C30E8" w14:textId="78F0C39E" w:rsidR="00FA5398" w:rsidRPr="00FA5398" w:rsidRDefault="00FA5398" w:rsidP="007D47C9">
            <w:pPr>
              <w:spacing w:before="120"/>
              <w:ind w:right="170"/>
              <w:jc w:val="right"/>
              <w:rPr>
                <w:rFonts w:ascii="Arial" w:hAnsi="Arial" w:cs="Arial"/>
                <w:sz w:val="14"/>
                <w:szCs w:val="14"/>
              </w:rPr>
            </w:pPr>
            <w:r w:rsidRPr="00FA5398">
              <w:rPr>
                <w:rFonts w:ascii="Arial" w:hAnsi="Arial" w:cs="Arial"/>
                <w:sz w:val="14"/>
                <w:szCs w:val="14"/>
              </w:rPr>
              <w:t>45,0</w:t>
            </w:r>
          </w:p>
        </w:tc>
        <w:tc>
          <w:tcPr>
            <w:tcW w:w="1566" w:type="pct"/>
            <w:tcBorders>
              <w:left w:val="single" w:sz="4" w:space="0" w:color="auto"/>
            </w:tcBorders>
            <w:vAlign w:val="bottom"/>
          </w:tcPr>
          <w:p w14:paraId="49FB7728" w14:textId="77777777" w:rsidR="00FA5398" w:rsidRPr="00F0451E" w:rsidRDefault="00FA5398" w:rsidP="00422A19">
            <w:pPr>
              <w:tabs>
                <w:tab w:val="center" w:pos="6634"/>
              </w:tabs>
              <w:spacing w:before="120"/>
              <w:ind w:left="170"/>
              <w:rPr>
                <w:rFonts w:ascii="Arial" w:hAnsi="Arial" w:cs="Arial"/>
                <w:i/>
                <w:sz w:val="14"/>
                <w:szCs w:val="14"/>
              </w:rPr>
            </w:pPr>
            <w:r w:rsidRPr="00F0451E">
              <w:rPr>
                <w:rFonts w:ascii="Arial" w:hAnsi="Arial" w:cs="Arial"/>
                <w:i/>
                <w:sz w:val="14"/>
                <w:szCs w:val="14"/>
                <w:lang w:val="en-US"/>
              </w:rPr>
              <w:t xml:space="preserve">vegetable oil </w:t>
            </w:r>
          </w:p>
        </w:tc>
      </w:tr>
      <w:tr w:rsidR="00FA5398" w:rsidRPr="00F0451E" w14:paraId="2496960C" w14:textId="77777777" w:rsidTr="002325A3">
        <w:trPr>
          <w:cantSplit/>
        </w:trPr>
        <w:tc>
          <w:tcPr>
            <w:tcW w:w="1614" w:type="pct"/>
            <w:tcBorders>
              <w:right w:val="single" w:sz="4" w:space="0" w:color="auto"/>
            </w:tcBorders>
            <w:vAlign w:val="bottom"/>
          </w:tcPr>
          <w:p w14:paraId="42ED3995" w14:textId="77777777" w:rsidR="00FA5398" w:rsidRPr="00F0451E" w:rsidRDefault="00FA5398" w:rsidP="00422A19">
            <w:pPr>
              <w:tabs>
                <w:tab w:val="center" w:pos="6634"/>
              </w:tabs>
              <w:spacing w:before="120"/>
              <w:ind w:left="170"/>
              <w:rPr>
                <w:rFonts w:ascii="Arial" w:hAnsi="Arial" w:cs="Arial"/>
                <w:sz w:val="14"/>
                <w:szCs w:val="14"/>
              </w:rPr>
            </w:pPr>
            <w:r w:rsidRPr="00F0451E">
              <w:rPr>
                <w:rFonts w:ascii="Arial" w:hAnsi="Arial" w:cs="Arial"/>
                <w:sz w:val="14"/>
                <w:szCs w:val="14"/>
              </w:rPr>
              <w:t>сахар</w:t>
            </w:r>
          </w:p>
        </w:tc>
        <w:tc>
          <w:tcPr>
            <w:tcW w:w="364" w:type="pct"/>
            <w:tcBorders>
              <w:left w:val="single" w:sz="4" w:space="0" w:color="auto"/>
              <w:right w:val="single" w:sz="4" w:space="0" w:color="auto"/>
            </w:tcBorders>
            <w:vAlign w:val="bottom"/>
          </w:tcPr>
          <w:p w14:paraId="21C6D52F" w14:textId="77777777" w:rsidR="00FA5398" w:rsidRPr="00F0451E" w:rsidRDefault="00FA5398" w:rsidP="00873F32">
            <w:pPr>
              <w:spacing w:before="120"/>
              <w:ind w:right="170"/>
              <w:jc w:val="right"/>
              <w:rPr>
                <w:rFonts w:ascii="Arial" w:hAnsi="Arial" w:cs="Arial"/>
                <w:sz w:val="14"/>
                <w:szCs w:val="14"/>
              </w:rPr>
            </w:pPr>
            <w:r w:rsidRPr="00F0451E">
              <w:rPr>
                <w:rFonts w:ascii="Arial" w:hAnsi="Arial" w:cs="Arial"/>
                <w:sz w:val="14"/>
                <w:szCs w:val="14"/>
              </w:rPr>
              <w:t>192,0</w:t>
            </w:r>
          </w:p>
        </w:tc>
        <w:tc>
          <w:tcPr>
            <w:tcW w:w="364" w:type="pct"/>
            <w:tcBorders>
              <w:left w:val="single" w:sz="4" w:space="0" w:color="auto"/>
              <w:right w:val="single" w:sz="4" w:space="0" w:color="auto"/>
            </w:tcBorders>
            <w:vAlign w:val="bottom"/>
          </w:tcPr>
          <w:p w14:paraId="63ED2D8F" w14:textId="77777777" w:rsidR="00FA5398" w:rsidRPr="00F0451E" w:rsidRDefault="00FA5398" w:rsidP="00873F32">
            <w:pPr>
              <w:spacing w:before="120"/>
              <w:ind w:right="170"/>
              <w:jc w:val="right"/>
              <w:rPr>
                <w:rFonts w:ascii="Arial" w:hAnsi="Arial" w:cs="Arial"/>
                <w:sz w:val="14"/>
                <w:szCs w:val="14"/>
              </w:rPr>
            </w:pPr>
            <w:r w:rsidRPr="00F0451E">
              <w:rPr>
                <w:rFonts w:ascii="Arial" w:hAnsi="Arial" w:cs="Arial"/>
                <w:sz w:val="14"/>
                <w:szCs w:val="14"/>
              </w:rPr>
              <w:t>268,4</w:t>
            </w:r>
          </w:p>
        </w:tc>
        <w:tc>
          <w:tcPr>
            <w:tcW w:w="364" w:type="pct"/>
            <w:tcBorders>
              <w:left w:val="single" w:sz="4" w:space="0" w:color="auto"/>
              <w:right w:val="single" w:sz="4" w:space="0" w:color="auto"/>
            </w:tcBorders>
            <w:vAlign w:val="bottom"/>
          </w:tcPr>
          <w:p w14:paraId="58AB5784" w14:textId="0BF1DF16"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789,0</w:t>
            </w:r>
          </w:p>
        </w:tc>
        <w:tc>
          <w:tcPr>
            <w:tcW w:w="364" w:type="pct"/>
            <w:tcBorders>
              <w:left w:val="single" w:sz="4" w:space="0" w:color="auto"/>
              <w:right w:val="single" w:sz="4" w:space="0" w:color="auto"/>
            </w:tcBorders>
            <w:vAlign w:val="bottom"/>
          </w:tcPr>
          <w:p w14:paraId="404952F9" w14:textId="5907FC53"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493,5</w:t>
            </w:r>
          </w:p>
        </w:tc>
        <w:tc>
          <w:tcPr>
            <w:tcW w:w="364" w:type="pct"/>
            <w:tcBorders>
              <w:left w:val="single" w:sz="4" w:space="0" w:color="auto"/>
              <w:right w:val="single" w:sz="4" w:space="0" w:color="auto"/>
            </w:tcBorders>
            <w:vAlign w:val="bottom"/>
          </w:tcPr>
          <w:p w14:paraId="1CF9BDB7" w14:textId="478D8979" w:rsidR="00FA5398" w:rsidRPr="00FA5398" w:rsidRDefault="00FA5398" w:rsidP="007D47C9">
            <w:pPr>
              <w:spacing w:before="120"/>
              <w:ind w:right="170"/>
              <w:jc w:val="right"/>
              <w:rPr>
                <w:rFonts w:ascii="Arial" w:hAnsi="Arial" w:cs="Arial"/>
                <w:sz w:val="14"/>
                <w:szCs w:val="14"/>
              </w:rPr>
            </w:pPr>
            <w:r w:rsidRPr="00FA5398">
              <w:rPr>
                <w:rFonts w:ascii="Arial" w:hAnsi="Arial" w:cs="Arial"/>
                <w:sz w:val="14"/>
                <w:szCs w:val="14"/>
              </w:rPr>
              <w:t>542,0</w:t>
            </w:r>
          </w:p>
        </w:tc>
        <w:tc>
          <w:tcPr>
            <w:tcW w:w="1566" w:type="pct"/>
            <w:tcBorders>
              <w:left w:val="single" w:sz="4" w:space="0" w:color="auto"/>
            </w:tcBorders>
            <w:vAlign w:val="bottom"/>
          </w:tcPr>
          <w:p w14:paraId="643A1DD0" w14:textId="77777777" w:rsidR="00FA5398" w:rsidRPr="00F0451E" w:rsidRDefault="00FA5398" w:rsidP="00422A19">
            <w:pPr>
              <w:tabs>
                <w:tab w:val="center" w:pos="6634"/>
              </w:tabs>
              <w:spacing w:before="120"/>
              <w:ind w:left="170"/>
              <w:rPr>
                <w:rFonts w:ascii="Arial" w:hAnsi="Arial" w:cs="Arial"/>
                <w:i/>
                <w:sz w:val="14"/>
                <w:szCs w:val="14"/>
              </w:rPr>
            </w:pPr>
            <w:r w:rsidRPr="00F0451E">
              <w:rPr>
                <w:rFonts w:ascii="Arial" w:hAnsi="Arial" w:cs="Arial"/>
                <w:i/>
                <w:sz w:val="14"/>
                <w:szCs w:val="14"/>
                <w:lang w:val="en-US"/>
              </w:rPr>
              <w:t>sugar</w:t>
            </w:r>
          </w:p>
        </w:tc>
      </w:tr>
      <w:tr w:rsidR="00FA5398" w:rsidRPr="00F0451E" w14:paraId="28B3CA95" w14:textId="77777777" w:rsidTr="002325A3">
        <w:trPr>
          <w:cantSplit/>
        </w:trPr>
        <w:tc>
          <w:tcPr>
            <w:tcW w:w="1614" w:type="pct"/>
            <w:tcBorders>
              <w:right w:val="single" w:sz="4" w:space="0" w:color="auto"/>
            </w:tcBorders>
            <w:vAlign w:val="bottom"/>
          </w:tcPr>
          <w:p w14:paraId="400709E6" w14:textId="77777777" w:rsidR="00FA5398" w:rsidRPr="00F0451E" w:rsidRDefault="00FA5398" w:rsidP="00422A19">
            <w:pPr>
              <w:tabs>
                <w:tab w:val="center" w:pos="6634"/>
              </w:tabs>
              <w:spacing w:before="120"/>
              <w:ind w:left="170"/>
              <w:rPr>
                <w:rFonts w:ascii="Arial" w:hAnsi="Arial" w:cs="Arial"/>
                <w:sz w:val="14"/>
                <w:szCs w:val="14"/>
              </w:rPr>
            </w:pPr>
            <w:r w:rsidRPr="00F0451E">
              <w:rPr>
                <w:rFonts w:ascii="Arial" w:hAnsi="Arial" w:cs="Arial"/>
                <w:sz w:val="14"/>
                <w:szCs w:val="14"/>
              </w:rPr>
              <w:t>кондитерские изделия</w:t>
            </w:r>
          </w:p>
        </w:tc>
        <w:tc>
          <w:tcPr>
            <w:tcW w:w="364" w:type="pct"/>
            <w:tcBorders>
              <w:left w:val="single" w:sz="4" w:space="0" w:color="auto"/>
              <w:right w:val="single" w:sz="4" w:space="0" w:color="auto"/>
            </w:tcBorders>
            <w:vAlign w:val="bottom"/>
          </w:tcPr>
          <w:p w14:paraId="69139797" w14:textId="77777777" w:rsidR="00FA5398" w:rsidRPr="00F0451E" w:rsidRDefault="00FA5398" w:rsidP="00873F32">
            <w:pPr>
              <w:spacing w:before="120"/>
              <w:ind w:right="170"/>
              <w:jc w:val="right"/>
              <w:rPr>
                <w:rFonts w:ascii="Arial" w:hAnsi="Arial" w:cs="Arial"/>
                <w:sz w:val="14"/>
                <w:szCs w:val="14"/>
              </w:rPr>
            </w:pPr>
            <w:r w:rsidRPr="00F0451E">
              <w:rPr>
                <w:rFonts w:ascii="Arial" w:hAnsi="Arial" w:cs="Arial"/>
                <w:sz w:val="14"/>
                <w:szCs w:val="14"/>
              </w:rPr>
              <w:t>35,1</w:t>
            </w:r>
          </w:p>
        </w:tc>
        <w:tc>
          <w:tcPr>
            <w:tcW w:w="364" w:type="pct"/>
            <w:tcBorders>
              <w:left w:val="single" w:sz="4" w:space="0" w:color="auto"/>
              <w:right w:val="single" w:sz="4" w:space="0" w:color="auto"/>
            </w:tcBorders>
            <w:vAlign w:val="bottom"/>
          </w:tcPr>
          <w:p w14:paraId="2FAB704C" w14:textId="77777777" w:rsidR="00FA5398" w:rsidRPr="00F0451E" w:rsidRDefault="00FA5398" w:rsidP="00873F32">
            <w:pPr>
              <w:spacing w:before="120"/>
              <w:ind w:right="170"/>
              <w:jc w:val="right"/>
              <w:rPr>
                <w:rFonts w:ascii="Arial" w:hAnsi="Arial" w:cs="Arial"/>
                <w:sz w:val="14"/>
                <w:szCs w:val="14"/>
              </w:rPr>
            </w:pPr>
            <w:r w:rsidRPr="00F0451E">
              <w:rPr>
                <w:rFonts w:ascii="Arial" w:hAnsi="Arial" w:cs="Arial"/>
                <w:sz w:val="14"/>
                <w:szCs w:val="14"/>
              </w:rPr>
              <w:t>68,6</w:t>
            </w:r>
          </w:p>
        </w:tc>
        <w:tc>
          <w:tcPr>
            <w:tcW w:w="364" w:type="pct"/>
            <w:tcBorders>
              <w:left w:val="single" w:sz="4" w:space="0" w:color="auto"/>
              <w:right w:val="single" w:sz="4" w:space="0" w:color="auto"/>
            </w:tcBorders>
            <w:vAlign w:val="bottom"/>
          </w:tcPr>
          <w:p w14:paraId="351696E6" w14:textId="2267D1DF"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144,5</w:t>
            </w:r>
          </w:p>
        </w:tc>
        <w:tc>
          <w:tcPr>
            <w:tcW w:w="364" w:type="pct"/>
            <w:tcBorders>
              <w:left w:val="single" w:sz="4" w:space="0" w:color="auto"/>
              <w:right w:val="single" w:sz="4" w:space="0" w:color="auto"/>
            </w:tcBorders>
            <w:vAlign w:val="bottom"/>
          </w:tcPr>
          <w:p w14:paraId="3EA7BF96" w14:textId="03EB2A10"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122,9</w:t>
            </w:r>
          </w:p>
        </w:tc>
        <w:tc>
          <w:tcPr>
            <w:tcW w:w="364" w:type="pct"/>
            <w:tcBorders>
              <w:left w:val="single" w:sz="4" w:space="0" w:color="auto"/>
              <w:right w:val="single" w:sz="4" w:space="0" w:color="auto"/>
            </w:tcBorders>
            <w:vAlign w:val="bottom"/>
          </w:tcPr>
          <w:p w14:paraId="5EFFD16C" w14:textId="1BDFB137" w:rsidR="00FA5398" w:rsidRPr="00FA5398" w:rsidRDefault="00FA5398" w:rsidP="007D47C9">
            <w:pPr>
              <w:spacing w:before="120"/>
              <w:ind w:right="170"/>
              <w:jc w:val="right"/>
              <w:rPr>
                <w:rFonts w:ascii="Arial" w:hAnsi="Arial" w:cs="Arial"/>
                <w:sz w:val="14"/>
                <w:szCs w:val="14"/>
              </w:rPr>
            </w:pPr>
            <w:r w:rsidRPr="00FA5398">
              <w:rPr>
                <w:rFonts w:ascii="Arial" w:hAnsi="Arial" w:cs="Arial"/>
                <w:sz w:val="14"/>
                <w:szCs w:val="14"/>
              </w:rPr>
              <w:t>113,0</w:t>
            </w:r>
          </w:p>
        </w:tc>
        <w:tc>
          <w:tcPr>
            <w:tcW w:w="1566" w:type="pct"/>
            <w:tcBorders>
              <w:left w:val="single" w:sz="4" w:space="0" w:color="auto"/>
            </w:tcBorders>
            <w:vAlign w:val="bottom"/>
          </w:tcPr>
          <w:p w14:paraId="6AFA8B02" w14:textId="77777777" w:rsidR="00FA5398" w:rsidRPr="00F0451E" w:rsidRDefault="00FA5398" w:rsidP="00422A19">
            <w:pPr>
              <w:tabs>
                <w:tab w:val="center" w:pos="6634"/>
              </w:tabs>
              <w:spacing w:before="120"/>
              <w:ind w:left="170"/>
              <w:rPr>
                <w:rFonts w:ascii="Arial" w:hAnsi="Arial" w:cs="Arial"/>
                <w:i/>
                <w:sz w:val="14"/>
                <w:szCs w:val="14"/>
              </w:rPr>
            </w:pPr>
            <w:r w:rsidRPr="00F0451E">
              <w:rPr>
                <w:rFonts w:ascii="Arial" w:hAnsi="Arial" w:cs="Arial"/>
                <w:i/>
                <w:sz w:val="14"/>
                <w:szCs w:val="14"/>
                <w:lang w:val="en-US"/>
              </w:rPr>
              <w:t>confectionery</w:t>
            </w:r>
          </w:p>
        </w:tc>
      </w:tr>
      <w:tr w:rsidR="00FA5398" w:rsidRPr="00F0451E" w14:paraId="0AE6D21E" w14:textId="77777777" w:rsidTr="002325A3">
        <w:trPr>
          <w:cantSplit/>
        </w:trPr>
        <w:tc>
          <w:tcPr>
            <w:tcW w:w="1614" w:type="pct"/>
            <w:tcBorders>
              <w:right w:val="single" w:sz="4" w:space="0" w:color="auto"/>
            </w:tcBorders>
            <w:vAlign w:val="bottom"/>
          </w:tcPr>
          <w:p w14:paraId="146F7D8A" w14:textId="77777777" w:rsidR="00FA5398" w:rsidRPr="00F0451E" w:rsidRDefault="00FA5398" w:rsidP="00422A19">
            <w:pPr>
              <w:tabs>
                <w:tab w:val="center" w:pos="6634"/>
              </w:tabs>
              <w:spacing w:before="120"/>
              <w:ind w:left="170"/>
              <w:rPr>
                <w:rFonts w:ascii="Arial" w:hAnsi="Arial" w:cs="Arial"/>
                <w:sz w:val="14"/>
                <w:szCs w:val="14"/>
              </w:rPr>
            </w:pPr>
            <w:r w:rsidRPr="00F0451E">
              <w:rPr>
                <w:rFonts w:ascii="Arial" w:hAnsi="Arial" w:cs="Arial"/>
                <w:sz w:val="14"/>
                <w:szCs w:val="14"/>
              </w:rPr>
              <w:t>мука</w:t>
            </w:r>
          </w:p>
        </w:tc>
        <w:tc>
          <w:tcPr>
            <w:tcW w:w="364" w:type="pct"/>
            <w:tcBorders>
              <w:left w:val="single" w:sz="4" w:space="0" w:color="auto"/>
              <w:right w:val="single" w:sz="4" w:space="0" w:color="auto"/>
            </w:tcBorders>
            <w:vAlign w:val="bottom"/>
          </w:tcPr>
          <w:p w14:paraId="142FCE95"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55,8</w:t>
            </w:r>
          </w:p>
        </w:tc>
        <w:tc>
          <w:tcPr>
            <w:tcW w:w="364" w:type="pct"/>
            <w:tcBorders>
              <w:left w:val="single" w:sz="4" w:space="0" w:color="auto"/>
              <w:right w:val="single" w:sz="4" w:space="0" w:color="auto"/>
            </w:tcBorders>
            <w:vAlign w:val="bottom"/>
          </w:tcPr>
          <w:p w14:paraId="0914ED7E"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44,0</w:t>
            </w:r>
          </w:p>
        </w:tc>
        <w:tc>
          <w:tcPr>
            <w:tcW w:w="364" w:type="pct"/>
            <w:tcBorders>
              <w:left w:val="single" w:sz="4" w:space="0" w:color="auto"/>
              <w:right w:val="single" w:sz="4" w:space="0" w:color="auto"/>
            </w:tcBorders>
            <w:vAlign w:val="bottom"/>
          </w:tcPr>
          <w:p w14:paraId="3D05AD3F" w14:textId="6FB95751"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24,4</w:t>
            </w:r>
          </w:p>
        </w:tc>
        <w:tc>
          <w:tcPr>
            <w:tcW w:w="364" w:type="pct"/>
            <w:tcBorders>
              <w:left w:val="single" w:sz="4" w:space="0" w:color="auto"/>
              <w:right w:val="single" w:sz="4" w:space="0" w:color="auto"/>
            </w:tcBorders>
            <w:vAlign w:val="bottom"/>
          </w:tcPr>
          <w:p w14:paraId="1DD415CB" w14:textId="34579E69"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27,5</w:t>
            </w:r>
          </w:p>
        </w:tc>
        <w:tc>
          <w:tcPr>
            <w:tcW w:w="364" w:type="pct"/>
            <w:tcBorders>
              <w:left w:val="single" w:sz="4" w:space="0" w:color="auto"/>
              <w:right w:val="single" w:sz="4" w:space="0" w:color="auto"/>
            </w:tcBorders>
            <w:vAlign w:val="bottom"/>
          </w:tcPr>
          <w:p w14:paraId="02E7B991" w14:textId="6F9E3EAE" w:rsidR="00FA5398" w:rsidRPr="00FA5398" w:rsidRDefault="00FA5398" w:rsidP="007D47C9">
            <w:pPr>
              <w:spacing w:before="120"/>
              <w:ind w:right="170"/>
              <w:jc w:val="right"/>
              <w:rPr>
                <w:rFonts w:ascii="Arial" w:hAnsi="Arial" w:cs="Arial"/>
                <w:sz w:val="14"/>
                <w:szCs w:val="14"/>
              </w:rPr>
            </w:pPr>
            <w:r w:rsidRPr="00FA5398">
              <w:rPr>
                <w:rFonts w:ascii="Arial" w:hAnsi="Arial" w:cs="Arial"/>
                <w:sz w:val="14"/>
                <w:szCs w:val="14"/>
              </w:rPr>
              <w:t>26,5</w:t>
            </w:r>
          </w:p>
        </w:tc>
        <w:tc>
          <w:tcPr>
            <w:tcW w:w="1566" w:type="pct"/>
            <w:tcBorders>
              <w:left w:val="single" w:sz="4" w:space="0" w:color="auto"/>
            </w:tcBorders>
            <w:vAlign w:val="bottom"/>
          </w:tcPr>
          <w:p w14:paraId="75990878" w14:textId="77777777" w:rsidR="00FA5398" w:rsidRPr="00F0451E" w:rsidRDefault="00FA5398" w:rsidP="00422A19">
            <w:pPr>
              <w:tabs>
                <w:tab w:val="center" w:pos="6634"/>
              </w:tabs>
              <w:spacing w:before="120"/>
              <w:ind w:left="170"/>
              <w:rPr>
                <w:rFonts w:ascii="Arial" w:hAnsi="Arial" w:cs="Arial"/>
                <w:i/>
                <w:sz w:val="14"/>
                <w:szCs w:val="14"/>
              </w:rPr>
            </w:pPr>
            <w:r w:rsidRPr="00F0451E">
              <w:rPr>
                <w:rFonts w:ascii="Arial" w:hAnsi="Arial" w:cs="Arial"/>
                <w:i/>
                <w:sz w:val="14"/>
                <w:szCs w:val="14"/>
                <w:lang w:val="en-US"/>
              </w:rPr>
              <w:t>flour</w:t>
            </w:r>
          </w:p>
        </w:tc>
      </w:tr>
      <w:tr w:rsidR="00FA5398" w:rsidRPr="00F0451E" w14:paraId="54D1BC19" w14:textId="77777777" w:rsidTr="002325A3">
        <w:trPr>
          <w:cantSplit/>
        </w:trPr>
        <w:tc>
          <w:tcPr>
            <w:tcW w:w="1614" w:type="pct"/>
            <w:tcBorders>
              <w:right w:val="single" w:sz="4" w:space="0" w:color="auto"/>
            </w:tcBorders>
            <w:vAlign w:val="bottom"/>
          </w:tcPr>
          <w:p w14:paraId="54177960" w14:textId="77777777" w:rsidR="00FA5398" w:rsidRPr="00F0451E" w:rsidRDefault="00FA5398" w:rsidP="00422A19">
            <w:pPr>
              <w:tabs>
                <w:tab w:val="center" w:pos="6634"/>
              </w:tabs>
              <w:spacing w:before="120"/>
              <w:ind w:left="170"/>
              <w:rPr>
                <w:rFonts w:ascii="Arial" w:hAnsi="Arial" w:cs="Arial"/>
                <w:sz w:val="14"/>
                <w:szCs w:val="14"/>
              </w:rPr>
            </w:pPr>
            <w:r w:rsidRPr="00F0451E">
              <w:rPr>
                <w:rFonts w:ascii="Arial" w:hAnsi="Arial" w:cs="Arial"/>
                <w:sz w:val="14"/>
                <w:szCs w:val="14"/>
              </w:rPr>
              <w:t>крупа</w:t>
            </w:r>
          </w:p>
        </w:tc>
        <w:tc>
          <w:tcPr>
            <w:tcW w:w="364" w:type="pct"/>
            <w:tcBorders>
              <w:left w:val="single" w:sz="4" w:space="0" w:color="auto"/>
              <w:right w:val="single" w:sz="4" w:space="0" w:color="auto"/>
            </w:tcBorders>
            <w:vAlign w:val="bottom"/>
          </w:tcPr>
          <w:p w14:paraId="239845B9"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23,0</w:t>
            </w:r>
          </w:p>
        </w:tc>
        <w:tc>
          <w:tcPr>
            <w:tcW w:w="364" w:type="pct"/>
            <w:tcBorders>
              <w:left w:val="single" w:sz="4" w:space="0" w:color="auto"/>
              <w:right w:val="single" w:sz="4" w:space="0" w:color="auto"/>
            </w:tcBorders>
            <w:vAlign w:val="bottom"/>
          </w:tcPr>
          <w:p w14:paraId="23B788A0"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51,7</w:t>
            </w:r>
          </w:p>
        </w:tc>
        <w:tc>
          <w:tcPr>
            <w:tcW w:w="364" w:type="pct"/>
            <w:tcBorders>
              <w:left w:val="single" w:sz="4" w:space="0" w:color="auto"/>
              <w:right w:val="single" w:sz="4" w:space="0" w:color="auto"/>
            </w:tcBorders>
            <w:vAlign w:val="bottom"/>
          </w:tcPr>
          <w:p w14:paraId="0A61FC41" w14:textId="2064EFD9"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53,0</w:t>
            </w:r>
          </w:p>
        </w:tc>
        <w:tc>
          <w:tcPr>
            <w:tcW w:w="364" w:type="pct"/>
            <w:tcBorders>
              <w:left w:val="single" w:sz="4" w:space="0" w:color="auto"/>
              <w:right w:val="single" w:sz="4" w:space="0" w:color="auto"/>
            </w:tcBorders>
            <w:vAlign w:val="bottom"/>
          </w:tcPr>
          <w:p w14:paraId="6C16F897" w14:textId="5B52192B"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60,9</w:t>
            </w:r>
          </w:p>
        </w:tc>
        <w:tc>
          <w:tcPr>
            <w:tcW w:w="364" w:type="pct"/>
            <w:tcBorders>
              <w:left w:val="single" w:sz="4" w:space="0" w:color="auto"/>
              <w:right w:val="single" w:sz="4" w:space="0" w:color="auto"/>
            </w:tcBorders>
            <w:vAlign w:val="bottom"/>
          </w:tcPr>
          <w:p w14:paraId="5301215D" w14:textId="24D77FCA" w:rsidR="00FA5398" w:rsidRPr="00FA5398" w:rsidRDefault="00FA5398" w:rsidP="007D47C9">
            <w:pPr>
              <w:spacing w:before="120"/>
              <w:ind w:right="170"/>
              <w:jc w:val="right"/>
              <w:rPr>
                <w:rFonts w:ascii="Arial" w:hAnsi="Arial" w:cs="Arial"/>
                <w:sz w:val="14"/>
                <w:szCs w:val="14"/>
              </w:rPr>
            </w:pPr>
            <w:r w:rsidRPr="00FA5398">
              <w:rPr>
                <w:rFonts w:ascii="Arial" w:hAnsi="Arial" w:cs="Arial"/>
                <w:sz w:val="14"/>
                <w:szCs w:val="14"/>
              </w:rPr>
              <w:t>53,3</w:t>
            </w:r>
          </w:p>
        </w:tc>
        <w:tc>
          <w:tcPr>
            <w:tcW w:w="1566" w:type="pct"/>
            <w:tcBorders>
              <w:left w:val="single" w:sz="4" w:space="0" w:color="auto"/>
            </w:tcBorders>
            <w:vAlign w:val="bottom"/>
          </w:tcPr>
          <w:p w14:paraId="59CE2797" w14:textId="77777777" w:rsidR="00FA5398" w:rsidRPr="00F0451E" w:rsidRDefault="00FA5398" w:rsidP="00422A19">
            <w:pPr>
              <w:tabs>
                <w:tab w:val="center" w:pos="6634"/>
              </w:tabs>
              <w:spacing w:before="120"/>
              <w:ind w:left="170"/>
              <w:rPr>
                <w:rFonts w:ascii="Arial" w:hAnsi="Arial" w:cs="Arial"/>
                <w:i/>
                <w:sz w:val="14"/>
                <w:szCs w:val="14"/>
              </w:rPr>
            </w:pPr>
            <w:r w:rsidRPr="00F0451E">
              <w:rPr>
                <w:rFonts w:ascii="Arial" w:hAnsi="Arial" w:cs="Arial"/>
                <w:i/>
                <w:sz w:val="14"/>
                <w:szCs w:val="14"/>
                <w:lang w:val="en-US"/>
              </w:rPr>
              <w:t>cereal</w:t>
            </w:r>
          </w:p>
        </w:tc>
      </w:tr>
      <w:tr w:rsidR="00FA5398" w:rsidRPr="00F0451E" w14:paraId="47148EFF" w14:textId="77777777" w:rsidTr="002325A3">
        <w:trPr>
          <w:cantSplit/>
        </w:trPr>
        <w:tc>
          <w:tcPr>
            <w:tcW w:w="1614" w:type="pct"/>
            <w:tcBorders>
              <w:right w:val="single" w:sz="4" w:space="0" w:color="auto"/>
            </w:tcBorders>
            <w:vAlign w:val="bottom"/>
          </w:tcPr>
          <w:p w14:paraId="0D29E8AC" w14:textId="77777777" w:rsidR="00FA5398" w:rsidRPr="00F0451E" w:rsidRDefault="00FA5398" w:rsidP="00422A19">
            <w:pPr>
              <w:tabs>
                <w:tab w:val="center" w:pos="6634"/>
              </w:tabs>
              <w:spacing w:before="120"/>
              <w:ind w:left="170"/>
              <w:rPr>
                <w:rFonts w:ascii="Arial" w:hAnsi="Arial" w:cs="Arial"/>
                <w:sz w:val="14"/>
                <w:szCs w:val="14"/>
              </w:rPr>
            </w:pPr>
            <w:r w:rsidRPr="00F0451E">
              <w:rPr>
                <w:rFonts w:ascii="Arial" w:hAnsi="Arial" w:cs="Arial"/>
                <w:sz w:val="14"/>
                <w:szCs w:val="14"/>
              </w:rPr>
              <w:t xml:space="preserve">изделия макаронные </w:t>
            </w:r>
          </w:p>
        </w:tc>
        <w:tc>
          <w:tcPr>
            <w:tcW w:w="364" w:type="pct"/>
            <w:tcBorders>
              <w:left w:val="single" w:sz="4" w:space="0" w:color="auto"/>
              <w:right w:val="single" w:sz="4" w:space="0" w:color="auto"/>
            </w:tcBorders>
            <w:vAlign w:val="bottom"/>
          </w:tcPr>
          <w:p w14:paraId="1BCFBCF1"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43,3</w:t>
            </w:r>
          </w:p>
        </w:tc>
        <w:tc>
          <w:tcPr>
            <w:tcW w:w="364" w:type="pct"/>
            <w:tcBorders>
              <w:left w:val="single" w:sz="4" w:space="0" w:color="auto"/>
              <w:right w:val="single" w:sz="4" w:space="0" w:color="auto"/>
            </w:tcBorders>
            <w:vAlign w:val="bottom"/>
          </w:tcPr>
          <w:p w14:paraId="0B9034B5"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10,9</w:t>
            </w:r>
          </w:p>
        </w:tc>
        <w:tc>
          <w:tcPr>
            <w:tcW w:w="364" w:type="pct"/>
            <w:tcBorders>
              <w:left w:val="single" w:sz="4" w:space="0" w:color="auto"/>
              <w:right w:val="single" w:sz="4" w:space="0" w:color="auto"/>
            </w:tcBorders>
            <w:vAlign w:val="bottom"/>
          </w:tcPr>
          <w:p w14:paraId="1B636DA5" w14:textId="779C6F71"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16,2</w:t>
            </w:r>
          </w:p>
        </w:tc>
        <w:tc>
          <w:tcPr>
            <w:tcW w:w="364" w:type="pct"/>
            <w:tcBorders>
              <w:left w:val="single" w:sz="4" w:space="0" w:color="auto"/>
              <w:right w:val="single" w:sz="4" w:space="0" w:color="auto"/>
            </w:tcBorders>
            <w:vAlign w:val="bottom"/>
          </w:tcPr>
          <w:p w14:paraId="507218A0" w14:textId="476C46AC"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16,5</w:t>
            </w:r>
          </w:p>
        </w:tc>
        <w:tc>
          <w:tcPr>
            <w:tcW w:w="364" w:type="pct"/>
            <w:tcBorders>
              <w:left w:val="single" w:sz="4" w:space="0" w:color="auto"/>
              <w:right w:val="single" w:sz="4" w:space="0" w:color="auto"/>
            </w:tcBorders>
            <w:vAlign w:val="bottom"/>
          </w:tcPr>
          <w:p w14:paraId="3642BE59" w14:textId="7A4E357B" w:rsidR="00FA5398" w:rsidRPr="00FA5398" w:rsidRDefault="00FA5398" w:rsidP="007D47C9">
            <w:pPr>
              <w:spacing w:before="120"/>
              <w:ind w:right="170"/>
              <w:jc w:val="right"/>
              <w:rPr>
                <w:rFonts w:ascii="Arial" w:hAnsi="Arial" w:cs="Arial"/>
                <w:sz w:val="14"/>
                <w:szCs w:val="14"/>
              </w:rPr>
            </w:pPr>
            <w:r w:rsidRPr="00FA5398">
              <w:rPr>
                <w:rFonts w:ascii="Arial" w:hAnsi="Arial" w:cs="Arial"/>
                <w:sz w:val="14"/>
                <w:szCs w:val="14"/>
              </w:rPr>
              <w:t>18,7</w:t>
            </w:r>
          </w:p>
        </w:tc>
        <w:tc>
          <w:tcPr>
            <w:tcW w:w="1566" w:type="pct"/>
            <w:tcBorders>
              <w:left w:val="single" w:sz="4" w:space="0" w:color="auto"/>
            </w:tcBorders>
            <w:vAlign w:val="bottom"/>
          </w:tcPr>
          <w:p w14:paraId="0793AB05" w14:textId="77777777" w:rsidR="00FA5398" w:rsidRPr="00F0451E" w:rsidRDefault="00FA5398" w:rsidP="00422A19">
            <w:pPr>
              <w:tabs>
                <w:tab w:val="center" w:pos="6634"/>
              </w:tabs>
              <w:spacing w:before="120"/>
              <w:ind w:left="170"/>
              <w:rPr>
                <w:rFonts w:ascii="Arial" w:hAnsi="Arial" w:cs="Arial"/>
                <w:i/>
                <w:sz w:val="14"/>
                <w:szCs w:val="14"/>
              </w:rPr>
            </w:pPr>
            <w:r w:rsidRPr="00F0451E">
              <w:rPr>
                <w:rFonts w:ascii="Arial" w:hAnsi="Arial" w:cs="Arial"/>
                <w:i/>
                <w:sz w:val="14"/>
                <w:szCs w:val="14"/>
                <w:lang w:val="en-US"/>
              </w:rPr>
              <w:t>macaroni products</w:t>
            </w:r>
          </w:p>
        </w:tc>
      </w:tr>
      <w:tr w:rsidR="00FA5398" w:rsidRPr="00112A5E" w14:paraId="0D8CA8C4" w14:textId="77777777" w:rsidTr="002325A3">
        <w:trPr>
          <w:cantSplit/>
        </w:trPr>
        <w:tc>
          <w:tcPr>
            <w:tcW w:w="1614" w:type="pct"/>
            <w:tcBorders>
              <w:right w:val="single" w:sz="4" w:space="0" w:color="auto"/>
            </w:tcBorders>
            <w:vAlign w:val="bottom"/>
          </w:tcPr>
          <w:p w14:paraId="7ABE9E9B" w14:textId="77777777" w:rsidR="00FA5398" w:rsidRPr="00F0451E" w:rsidRDefault="00FA5398" w:rsidP="00422A19">
            <w:pPr>
              <w:tabs>
                <w:tab w:val="center" w:pos="6634"/>
              </w:tabs>
              <w:spacing w:before="120"/>
              <w:ind w:left="170"/>
              <w:rPr>
                <w:rFonts w:ascii="Arial" w:hAnsi="Arial" w:cs="Arial"/>
                <w:sz w:val="14"/>
                <w:szCs w:val="14"/>
                <w:vertAlign w:val="superscript"/>
              </w:rPr>
            </w:pPr>
            <w:r w:rsidRPr="00F0451E">
              <w:rPr>
                <w:rFonts w:ascii="Arial" w:hAnsi="Arial" w:cs="Arial"/>
                <w:sz w:val="14"/>
                <w:szCs w:val="14"/>
              </w:rPr>
              <w:t>рыба и продукты рыбные переработанные (без рыбных консервов)</w:t>
            </w:r>
            <w:r w:rsidRPr="00F0451E">
              <w:rPr>
                <w:rFonts w:ascii="Arial" w:hAnsi="Arial" w:cs="Arial"/>
                <w:sz w:val="14"/>
                <w:szCs w:val="14"/>
                <w:vertAlign w:val="superscript"/>
              </w:rPr>
              <w:t>9)</w:t>
            </w:r>
          </w:p>
        </w:tc>
        <w:tc>
          <w:tcPr>
            <w:tcW w:w="364" w:type="pct"/>
            <w:tcBorders>
              <w:left w:val="single" w:sz="4" w:space="0" w:color="auto"/>
              <w:right w:val="single" w:sz="4" w:space="0" w:color="auto"/>
            </w:tcBorders>
            <w:vAlign w:val="bottom"/>
          </w:tcPr>
          <w:p w14:paraId="7DD79591"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15,7</w:t>
            </w:r>
          </w:p>
        </w:tc>
        <w:tc>
          <w:tcPr>
            <w:tcW w:w="364" w:type="pct"/>
            <w:tcBorders>
              <w:left w:val="single" w:sz="4" w:space="0" w:color="auto"/>
              <w:right w:val="single" w:sz="4" w:space="0" w:color="auto"/>
            </w:tcBorders>
            <w:vAlign w:val="bottom"/>
          </w:tcPr>
          <w:p w14:paraId="5291E638"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36,2</w:t>
            </w:r>
          </w:p>
        </w:tc>
        <w:tc>
          <w:tcPr>
            <w:tcW w:w="364" w:type="pct"/>
            <w:tcBorders>
              <w:left w:val="single" w:sz="4" w:space="0" w:color="auto"/>
              <w:right w:val="single" w:sz="4" w:space="0" w:color="auto"/>
            </w:tcBorders>
            <w:vAlign w:val="bottom"/>
          </w:tcPr>
          <w:p w14:paraId="3BC41951" w14:textId="1FE021CF"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110,5</w:t>
            </w:r>
          </w:p>
        </w:tc>
        <w:tc>
          <w:tcPr>
            <w:tcW w:w="364" w:type="pct"/>
            <w:tcBorders>
              <w:left w:val="single" w:sz="4" w:space="0" w:color="auto"/>
              <w:right w:val="single" w:sz="4" w:space="0" w:color="auto"/>
            </w:tcBorders>
            <w:vAlign w:val="bottom"/>
          </w:tcPr>
          <w:p w14:paraId="6D0C14F6" w14:textId="747DB632"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110,4</w:t>
            </w:r>
          </w:p>
        </w:tc>
        <w:tc>
          <w:tcPr>
            <w:tcW w:w="364" w:type="pct"/>
            <w:tcBorders>
              <w:left w:val="single" w:sz="4" w:space="0" w:color="auto"/>
              <w:right w:val="single" w:sz="4" w:space="0" w:color="auto"/>
            </w:tcBorders>
            <w:vAlign w:val="bottom"/>
          </w:tcPr>
          <w:p w14:paraId="4239C6A3" w14:textId="2566AC5E" w:rsidR="00FA5398" w:rsidRPr="00FA5398" w:rsidRDefault="00FA5398" w:rsidP="007D47C9">
            <w:pPr>
              <w:spacing w:before="120"/>
              <w:ind w:right="170"/>
              <w:jc w:val="right"/>
              <w:rPr>
                <w:rFonts w:ascii="Arial" w:hAnsi="Arial" w:cs="Arial"/>
                <w:sz w:val="14"/>
                <w:szCs w:val="14"/>
              </w:rPr>
            </w:pPr>
            <w:r w:rsidRPr="00FA5398">
              <w:rPr>
                <w:rFonts w:ascii="Arial" w:hAnsi="Arial" w:cs="Arial"/>
                <w:sz w:val="14"/>
                <w:szCs w:val="14"/>
              </w:rPr>
              <w:t>164,3</w:t>
            </w:r>
          </w:p>
        </w:tc>
        <w:tc>
          <w:tcPr>
            <w:tcW w:w="1566" w:type="pct"/>
            <w:tcBorders>
              <w:left w:val="single" w:sz="4" w:space="0" w:color="auto"/>
            </w:tcBorders>
            <w:vAlign w:val="bottom"/>
          </w:tcPr>
          <w:p w14:paraId="5380C183" w14:textId="77777777" w:rsidR="00FA5398" w:rsidRPr="00F0451E" w:rsidRDefault="00FA5398" w:rsidP="00422A19">
            <w:pPr>
              <w:pStyle w:val="1c"/>
              <w:spacing w:before="120" w:after="0"/>
              <w:ind w:left="170"/>
              <w:rPr>
                <w:rFonts w:ascii="Arial" w:hAnsi="Arial" w:cs="Arial"/>
                <w:i/>
                <w:sz w:val="14"/>
                <w:szCs w:val="14"/>
                <w:lang w:val="en-US"/>
              </w:rPr>
            </w:pPr>
            <w:r w:rsidRPr="00F0451E">
              <w:rPr>
                <w:rFonts w:ascii="Arial" w:eastAsia="Times New Roman" w:hAnsi="Arial" w:cs="Arial"/>
                <w:i/>
                <w:sz w:val="14"/>
                <w:szCs w:val="14"/>
                <w:lang w:val="en-US"/>
              </w:rPr>
              <w:t xml:space="preserve">fish and processed fish products </w:t>
            </w:r>
            <w:r w:rsidRPr="00F0451E">
              <w:rPr>
                <w:rFonts w:ascii="Arial" w:eastAsia="Times New Roman" w:hAnsi="Arial" w:cs="Arial"/>
                <w:i/>
                <w:sz w:val="14"/>
                <w:szCs w:val="14"/>
                <w:lang w:val="en-US"/>
              </w:rPr>
              <w:br/>
              <w:t>(excluding canned fish)</w:t>
            </w:r>
            <w:r w:rsidRPr="00F0451E">
              <w:rPr>
                <w:rFonts w:ascii="Arial" w:eastAsia="Times New Roman" w:hAnsi="Arial" w:cs="Arial"/>
                <w:i/>
                <w:sz w:val="14"/>
                <w:szCs w:val="14"/>
                <w:vertAlign w:val="superscript"/>
                <w:lang w:val="en-US"/>
              </w:rPr>
              <w:t>9)</w:t>
            </w:r>
            <w:r w:rsidRPr="00F0451E">
              <w:rPr>
                <w:rFonts w:ascii="Arial" w:hAnsi="Arial" w:cs="Arial"/>
                <w:i/>
                <w:sz w:val="14"/>
                <w:szCs w:val="14"/>
                <w:vertAlign w:val="superscript"/>
                <w:lang w:val="en-US"/>
              </w:rPr>
              <w:t xml:space="preserve"> </w:t>
            </w:r>
          </w:p>
        </w:tc>
      </w:tr>
      <w:tr w:rsidR="00FA5398" w:rsidRPr="00112A5E" w14:paraId="59565555" w14:textId="77777777" w:rsidTr="002325A3">
        <w:trPr>
          <w:cantSplit/>
        </w:trPr>
        <w:tc>
          <w:tcPr>
            <w:tcW w:w="1614" w:type="pct"/>
            <w:tcBorders>
              <w:right w:val="single" w:sz="4" w:space="0" w:color="auto"/>
            </w:tcBorders>
            <w:vAlign w:val="bottom"/>
          </w:tcPr>
          <w:p w14:paraId="086D161A" w14:textId="17453BC9" w:rsidR="00FA5398" w:rsidRPr="00F0451E" w:rsidRDefault="00FA5398" w:rsidP="00632868">
            <w:pPr>
              <w:tabs>
                <w:tab w:val="center" w:pos="6634"/>
              </w:tabs>
              <w:spacing w:before="120"/>
              <w:rPr>
                <w:rFonts w:ascii="Arial" w:hAnsi="Arial" w:cs="Arial"/>
                <w:b/>
                <w:sz w:val="14"/>
                <w:szCs w:val="14"/>
              </w:rPr>
            </w:pPr>
            <w:r w:rsidRPr="00F0451E">
              <w:rPr>
                <w:rFonts w:ascii="Arial" w:hAnsi="Arial" w:cs="Arial"/>
                <w:b/>
                <w:sz w:val="14"/>
                <w:szCs w:val="14"/>
              </w:rPr>
              <w:t>Непродовольственные потребительские товары</w:t>
            </w:r>
            <w:r w:rsidRPr="00F0451E">
              <w:rPr>
                <w:rFonts w:ascii="Arial" w:hAnsi="Arial" w:cs="Arial"/>
                <w:sz w:val="14"/>
                <w:szCs w:val="14"/>
              </w:rPr>
              <w:t>, тыс. шт.</w:t>
            </w:r>
          </w:p>
        </w:tc>
        <w:tc>
          <w:tcPr>
            <w:tcW w:w="364" w:type="pct"/>
            <w:tcBorders>
              <w:left w:val="single" w:sz="4" w:space="0" w:color="auto"/>
              <w:right w:val="single" w:sz="4" w:space="0" w:color="auto"/>
            </w:tcBorders>
            <w:vAlign w:val="bottom"/>
          </w:tcPr>
          <w:p w14:paraId="5BF5A96D" w14:textId="77777777" w:rsidR="00FA5398" w:rsidRPr="00F0451E" w:rsidRDefault="00FA5398" w:rsidP="00422A19">
            <w:pPr>
              <w:spacing w:before="120"/>
              <w:ind w:right="170"/>
              <w:jc w:val="right"/>
              <w:rPr>
                <w:rFonts w:ascii="Arial" w:hAnsi="Arial" w:cs="Arial"/>
                <w:sz w:val="14"/>
                <w:szCs w:val="14"/>
              </w:rPr>
            </w:pPr>
          </w:p>
        </w:tc>
        <w:tc>
          <w:tcPr>
            <w:tcW w:w="364" w:type="pct"/>
            <w:tcBorders>
              <w:left w:val="single" w:sz="4" w:space="0" w:color="auto"/>
              <w:right w:val="single" w:sz="4" w:space="0" w:color="auto"/>
            </w:tcBorders>
            <w:vAlign w:val="bottom"/>
          </w:tcPr>
          <w:p w14:paraId="7A71AD76" w14:textId="77777777" w:rsidR="00FA5398" w:rsidRPr="00F0451E" w:rsidRDefault="00FA5398" w:rsidP="00873F32">
            <w:pPr>
              <w:spacing w:before="120"/>
              <w:ind w:right="170"/>
              <w:jc w:val="right"/>
              <w:rPr>
                <w:rFonts w:ascii="Arial" w:hAnsi="Arial" w:cs="Arial"/>
                <w:sz w:val="14"/>
                <w:szCs w:val="14"/>
              </w:rPr>
            </w:pPr>
          </w:p>
        </w:tc>
        <w:tc>
          <w:tcPr>
            <w:tcW w:w="364" w:type="pct"/>
            <w:tcBorders>
              <w:left w:val="single" w:sz="4" w:space="0" w:color="auto"/>
              <w:right w:val="single" w:sz="4" w:space="0" w:color="auto"/>
            </w:tcBorders>
            <w:vAlign w:val="bottom"/>
          </w:tcPr>
          <w:p w14:paraId="546DFC7A" w14:textId="77777777" w:rsidR="00FA5398" w:rsidRPr="00F0451E" w:rsidRDefault="00FA5398" w:rsidP="007D47C9">
            <w:pPr>
              <w:spacing w:before="120"/>
              <w:ind w:right="170"/>
              <w:jc w:val="right"/>
              <w:rPr>
                <w:rFonts w:ascii="Arial" w:hAnsi="Arial" w:cs="Arial"/>
                <w:sz w:val="14"/>
                <w:szCs w:val="14"/>
              </w:rPr>
            </w:pPr>
          </w:p>
        </w:tc>
        <w:tc>
          <w:tcPr>
            <w:tcW w:w="364" w:type="pct"/>
            <w:tcBorders>
              <w:left w:val="single" w:sz="4" w:space="0" w:color="auto"/>
              <w:right w:val="single" w:sz="4" w:space="0" w:color="auto"/>
            </w:tcBorders>
            <w:vAlign w:val="bottom"/>
          </w:tcPr>
          <w:p w14:paraId="1A7BBDF9" w14:textId="77777777" w:rsidR="00FA5398" w:rsidRPr="00F0451E" w:rsidRDefault="00FA5398" w:rsidP="007D47C9">
            <w:pPr>
              <w:spacing w:before="120"/>
              <w:ind w:right="170"/>
              <w:jc w:val="right"/>
              <w:rPr>
                <w:rFonts w:ascii="Arial" w:hAnsi="Arial" w:cs="Arial"/>
                <w:sz w:val="14"/>
                <w:szCs w:val="14"/>
              </w:rPr>
            </w:pPr>
          </w:p>
        </w:tc>
        <w:tc>
          <w:tcPr>
            <w:tcW w:w="364" w:type="pct"/>
            <w:tcBorders>
              <w:left w:val="single" w:sz="4" w:space="0" w:color="auto"/>
              <w:right w:val="single" w:sz="4" w:space="0" w:color="auto"/>
            </w:tcBorders>
            <w:vAlign w:val="bottom"/>
          </w:tcPr>
          <w:p w14:paraId="76187329" w14:textId="038D07B9" w:rsidR="00FA5398" w:rsidRPr="00FA5398" w:rsidRDefault="00FA5398" w:rsidP="007D47C9">
            <w:pPr>
              <w:spacing w:before="120"/>
              <w:ind w:right="170"/>
              <w:jc w:val="right"/>
              <w:rPr>
                <w:rFonts w:ascii="Arial" w:hAnsi="Arial" w:cs="Arial"/>
                <w:sz w:val="14"/>
                <w:szCs w:val="14"/>
              </w:rPr>
            </w:pPr>
          </w:p>
        </w:tc>
        <w:tc>
          <w:tcPr>
            <w:tcW w:w="1566" w:type="pct"/>
            <w:tcBorders>
              <w:left w:val="single" w:sz="4" w:space="0" w:color="auto"/>
            </w:tcBorders>
            <w:vAlign w:val="bottom"/>
          </w:tcPr>
          <w:p w14:paraId="35A36B40" w14:textId="4FB213A9" w:rsidR="00FA5398" w:rsidRPr="00F0451E" w:rsidRDefault="00FA5398" w:rsidP="000253DB">
            <w:pPr>
              <w:tabs>
                <w:tab w:val="center" w:pos="6634"/>
              </w:tabs>
              <w:spacing w:before="120"/>
              <w:ind w:left="28"/>
              <w:rPr>
                <w:rFonts w:ascii="Arial" w:hAnsi="Arial" w:cs="Arial"/>
                <w:i/>
                <w:spacing w:val="-4"/>
                <w:sz w:val="14"/>
                <w:szCs w:val="14"/>
                <w:lang w:val="en-US"/>
              </w:rPr>
            </w:pPr>
            <w:r w:rsidRPr="00F0451E">
              <w:rPr>
                <w:rFonts w:ascii="Arial" w:hAnsi="Arial" w:cs="Arial"/>
                <w:b/>
                <w:i/>
                <w:sz w:val="14"/>
                <w:szCs w:val="14"/>
                <w:lang w:val="en-US"/>
              </w:rPr>
              <w:t>Non-food consumer goods</w:t>
            </w:r>
            <w:proofErr w:type="gramStart"/>
            <w:r w:rsidRPr="00F0451E">
              <w:rPr>
                <w:rFonts w:ascii="Arial" w:hAnsi="Arial" w:cs="Arial"/>
                <w:b/>
                <w:i/>
                <w:sz w:val="14"/>
                <w:szCs w:val="14"/>
                <w:lang w:val="en-US"/>
              </w:rPr>
              <w:t>,</w:t>
            </w:r>
            <w:proofErr w:type="gramEnd"/>
            <w:r w:rsidRPr="00F0451E">
              <w:rPr>
                <w:rFonts w:ascii="Arial" w:hAnsi="Arial" w:cs="Arial"/>
                <w:b/>
                <w:i/>
                <w:sz w:val="14"/>
                <w:szCs w:val="14"/>
                <w:lang w:val="en-US"/>
              </w:rPr>
              <w:br/>
            </w:r>
            <w:r w:rsidRPr="00F0451E">
              <w:rPr>
                <w:rFonts w:ascii="Arial" w:hAnsi="Arial" w:cs="Arial"/>
                <w:bCs/>
                <w:i/>
                <w:sz w:val="14"/>
                <w:szCs w:val="14"/>
                <w:lang w:val="en-US"/>
              </w:rPr>
              <w:t>thou. pcs</w:t>
            </w:r>
          </w:p>
        </w:tc>
      </w:tr>
      <w:tr w:rsidR="00FA5398" w:rsidRPr="00F0451E" w14:paraId="78C0A1B4" w14:textId="77777777" w:rsidTr="002325A3">
        <w:trPr>
          <w:cantSplit/>
        </w:trPr>
        <w:tc>
          <w:tcPr>
            <w:tcW w:w="1614" w:type="pct"/>
            <w:tcBorders>
              <w:right w:val="single" w:sz="4" w:space="0" w:color="auto"/>
            </w:tcBorders>
            <w:vAlign w:val="bottom"/>
          </w:tcPr>
          <w:p w14:paraId="16543D6E" w14:textId="77777777" w:rsidR="00FA5398" w:rsidRPr="00F0451E" w:rsidRDefault="00FA5398" w:rsidP="00422A19">
            <w:pPr>
              <w:tabs>
                <w:tab w:val="center" w:pos="6634"/>
              </w:tabs>
              <w:spacing w:before="120"/>
              <w:ind w:left="170"/>
              <w:rPr>
                <w:rFonts w:ascii="Arial" w:hAnsi="Arial" w:cs="Arial"/>
                <w:sz w:val="14"/>
                <w:szCs w:val="14"/>
              </w:rPr>
            </w:pPr>
            <w:r w:rsidRPr="00F0451E">
              <w:rPr>
                <w:rFonts w:ascii="Arial" w:hAnsi="Arial" w:cs="Arial"/>
                <w:sz w:val="14"/>
                <w:szCs w:val="14"/>
              </w:rPr>
              <w:t>холодильники и морозильники бытовые</w:t>
            </w:r>
          </w:p>
        </w:tc>
        <w:tc>
          <w:tcPr>
            <w:tcW w:w="364" w:type="pct"/>
            <w:tcBorders>
              <w:left w:val="single" w:sz="4" w:space="0" w:color="auto"/>
              <w:right w:val="single" w:sz="4" w:space="0" w:color="auto"/>
            </w:tcBorders>
            <w:vAlign w:val="bottom"/>
          </w:tcPr>
          <w:p w14:paraId="38C572E3"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5,6</w:t>
            </w:r>
          </w:p>
        </w:tc>
        <w:tc>
          <w:tcPr>
            <w:tcW w:w="364" w:type="pct"/>
            <w:tcBorders>
              <w:left w:val="single" w:sz="4" w:space="0" w:color="auto"/>
              <w:right w:val="single" w:sz="4" w:space="0" w:color="auto"/>
            </w:tcBorders>
            <w:vAlign w:val="bottom"/>
          </w:tcPr>
          <w:p w14:paraId="09D544B6" w14:textId="77777777" w:rsidR="00FA5398" w:rsidRPr="00F0451E" w:rsidRDefault="00FA5398" w:rsidP="00873F32">
            <w:pPr>
              <w:spacing w:before="120"/>
              <w:ind w:right="170"/>
              <w:jc w:val="right"/>
              <w:rPr>
                <w:rFonts w:ascii="Arial" w:hAnsi="Arial" w:cs="Arial"/>
                <w:sz w:val="14"/>
                <w:szCs w:val="14"/>
              </w:rPr>
            </w:pPr>
            <w:r w:rsidRPr="00F0451E">
              <w:rPr>
                <w:rFonts w:ascii="Arial" w:hAnsi="Arial" w:cs="Arial"/>
                <w:sz w:val="14"/>
                <w:szCs w:val="14"/>
              </w:rPr>
              <w:t>190,4</w:t>
            </w:r>
          </w:p>
        </w:tc>
        <w:tc>
          <w:tcPr>
            <w:tcW w:w="364" w:type="pct"/>
            <w:tcBorders>
              <w:left w:val="single" w:sz="4" w:space="0" w:color="auto"/>
              <w:right w:val="single" w:sz="4" w:space="0" w:color="auto"/>
            </w:tcBorders>
            <w:vAlign w:val="bottom"/>
          </w:tcPr>
          <w:p w14:paraId="1224D700" w14:textId="15C39E9E"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247,4</w:t>
            </w:r>
          </w:p>
        </w:tc>
        <w:tc>
          <w:tcPr>
            <w:tcW w:w="364" w:type="pct"/>
            <w:tcBorders>
              <w:left w:val="single" w:sz="4" w:space="0" w:color="auto"/>
              <w:right w:val="single" w:sz="4" w:space="0" w:color="auto"/>
            </w:tcBorders>
            <w:vAlign w:val="bottom"/>
          </w:tcPr>
          <w:p w14:paraId="2A58C530" w14:textId="0CA8D005"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240,3</w:t>
            </w:r>
          </w:p>
        </w:tc>
        <w:tc>
          <w:tcPr>
            <w:tcW w:w="364" w:type="pct"/>
            <w:tcBorders>
              <w:left w:val="single" w:sz="4" w:space="0" w:color="auto"/>
              <w:right w:val="single" w:sz="4" w:space="0" w:color="auto"/>
            </w:tcBorders>
            <w:vAlign w:val="bottom"/>
          </w:tcPr>
          <w:p w14:paraId="55B9B037" w14:textId="6EEF4F36" w:rsidR="00FA5398" w:rsidRPr="00FA5398" w:rsidRDefault="00FA5398" w:rsidP="007D47C9">
            <w:pPr>
              <w:spacing w:before="120"/>
              <w:ind w:right="170"/>
              <w:jc w:val="right"/>
              <w:rPr>
                <w:rFonts w:ascii="Arial" w:hAnsi="Arial" w:cs="Arial"/>
                <w:sz w:val="14"/>
                <w:szCs w:val="14"/>
              </w:rPr>
            </w:pPr>
            <w:r w:rsidRPr="00FA5398">
              <w:rPr>
                <w:rFonts w:ascii="Arial" w:hAnsi="Arial" w:cs="Arial"/>
                <w:sz w:val="14"/>
                <w:szCs w:val="14"/>
              </w:rPr>
              <w:t>315,3</w:t>
            </w:r>
          </w:p>
        </w:tc>
        <w:tc>
          <w:tcPr>
            <w:tcW w:w="1566" w:type="pct"/>
            <w:tcBorders>
              <w:left w:val="single" w:sz="4" w:space="0" w:color="auto"/>
            </w:tcBorders>
            <w:vAlign w:val="bottom"/>
          </w:tcPr>
          <w:p w14:paraId="3A2356AB" w14:textId="77777777" w:rsidR="00FA5398" w:rsidRPr="00F0451E" w:rsidRDefault="00FA5398" w:rsidP="00422A19">
            <w:pPr>
              <w:tabs>
                <w:tab w:val="center" w:pos="6634"/>
              </w:tabs>
              <w:spacing w:before="120"/>
              <w:ind w:left="170"/>
              <w:rPr>
                <w:rFonts w:ascii="Arial" w:hAnsi="Arial" w:cs="Arial"/>
                <w:i/>
                <w:sz w:val="14"/>
                <w:szCs w:val="14"/>
              </w:rPr>
            </w:pPr>
            <w:r w:rsidRPr="00F0451E">
              <w:rPr>
                <w:rFonts w:ascii="Arial" w:hAnsi="Arial" w:cs="Arial"/>
                <w:i/>
                <w:spacing w:val="-4"/>
                <w:sz w:val="14"/>
                <w:szCs w:val="14"/>
                <w:lang w:val="en-US"/>
              </w:rPr>
              <w:t>household</w:t>
            </w:r>
            <w:r w:rsidRPr="00F0451E">
              <w:rPr>
                <w:rFonts w:ascii="Arial" w:hAnsi="Arial" w:cs="Arial"/>
                <w:i/>
                <w:spacing w:val="-4"/>
                <w:sz w:val="14"/>
                <w:szCs w:val="14"/>
              </w:rPr>
              <w:t xml:space="preserve"> </w:t>
            </w:r>
            <w:r w:rsidRPr="00F0451E">
              <w:rPr>
                <w:rFonts w:ascii="Arial" w:hAnsi="Arial" w:cs="Arial"/>
                <w:i/>
                <w:spacing w:val="-4"/>
                <w:sz w:val="14"/>
                <w:szCs w:val="14"/>
                <w:lang w:val="en-US"/>
              </w:rPr>
              <w:t>refrigerators</w:t>
            </w:r>
            <w:r w:rsidRPr="00F0451E">
              <w:rPr>
                <w:rFonts w:ascii="Arial" w:hAnsi="Arial" w:cs="Arial"/>
                <w:i/>
                <w:spacing w:val="-4"/>
                <w:sz w:val="14"/>
                <w:szCs w:val="14"/>
              </w:rPr>
              <w:t xml:space="preserve"> </w:t>
            </w:r>
            <w:r w:rsidRPr="00F0451E">
              <w:rPr>
                <w:rFonts w:ascii="Arial" w:hAnsi="Arial" w:cs="Arial"/>
                <w:i/>
                <w:spacing w:val="-4"/>
                <w:sz w:val="14"/>
                <w:szCs w:val="14"/>
                <w:lang w:val="en-US"/>
              </w:rPr>
              <w:t>and</w:t>
            </w:r>
            <w:r w:rsidRPr="00F0451E">
              <w:rPr>
                <w:rFonts w:ascii="Arial" w:hAnsi="Arial" w:cs="Arial"/>
                <w:i/>
                <w:spacing w:val="-4"/>
                <w:sz w:val="14"/>
                <w:szCs w:val="14"/>
              </w:rPr>
              <w:t xml:space="preserve"> </w:t>
            </w:r>
            <w:r w:rsidRPr="00F0451E">
              <w:rPr>
                <w:rFonts w:ascii="Arial" w:hAnsi="Arial" w:cs="Arial"/>
                <w:i/>
                <w:spacing w:val="-4"/>
                <w:sz w:val="14"/>
                <w:szCs w:val="14"/>
                <w:lang w:val="en-US"/>
              </w:rPr>
              <w:t>freezers</w:t>
            </w:r>
          </w:p>
        </w:tc>
      </w:tr>
      <w:tr w:rsidR="00FA5398" w:rsidRPr="00F0451E" w14:paraId="704A2C55" w14:textId="77777777" w:rsidTr="002325A3">
        <w:trPr>
          <w:cantSplit/>
        </w:trPr>
        <w:tc>
          <w:tcPr>
            <w:tcW w:w="1614" w:type="pct"/>
            <w:tcBorders>
              <w:bottom w:val="single" w:sz="4" w:space="0" w:color="auto"/>
              <w:right w:val="single" w:sz="4" w:space="0" w:color="auto"/>
            </w:tcBorders>
            <w:vAlign w:val="bottom"/>
          </w:tcPr>
          <w:p w14:paraId="11087074" w14:textId="77777777" w:rsidR="00FA5398" w:rsidRPr="00F0451E" w:rsidRDefault="00FA5398" w:rsidP="00422A19">
            <w:pPr>
              <w:tabs>
                <w:tab w:val="center" w:pos="6634"/>
              </w:tabs>
              <w:spacing w:before="120"/>
              <w:ind w:left="170"/>
              <w:rPr>
                <w:rFonts w:ascii="Arial" w:hAnsi="Arial" w:cs="Arial"/>
                <w:sz w:val="14"/>
                <w:szCs w:val="14"/>
                <w:highlight w:val="yellow"/>
              </w:rPr>
            </w:pPr>
            <w:r w:rsidRPr="00F0451E">
              <w:rPr>
                <w:rFonts w:ascii="Arial" w:hAnsi="Arial" w:cs="Arial"/>
                <w:sz w:val="14"/>
                <w:szCs w:val="14"/>
              </w:rPr>
              <w:t>машины стиральные бытовые</w:t>
            </w:r>
          </w:p>
        </w:tc>
        <w:tc>
          <w:tcPr>
            <w:tcW w:w="364" w:type="pct"/>
            <w:tcBorders>
              <w:left w:val="single" w:sz="4" w:space="0" w:color="auto"/>
              <w:bottom w:val="single" w:sz="4" w:space="0" w:color="auto"/>
              <w:right w:val="single" w:sz="4" w:space="0" w:color="auto"/>
            </w:tcBorders>
            <w:vAlign w:val="bottom"/>
          </w:tcPr>
          <w:p w14:paraId="0BCEC193" w14:textId="77777777" w:rsidR="00FA5398" w:rsidRPr="00F0451E" w:rsidRDefault="00FA5398" w:rsidP="00422A19">
            <w:pPr>
              <w:spacing w:before="120"/>
              <w:ind w:right="170"/>
              <w:jc w:val="right"/>
              <w:rPr>
                <w:rFonts w:ascii="Arial" w:hAnsi="Arial" w:cs="Arial"/>
                <w:sz w:val="14"/>
                <w:szCs w:val="14"/>
              </w:rPr>
            </w:pPr>
            <w:r w:rsidRPr="00F0451E">
              <w:rPr>
                <w:rFonts w:ascii="Arial" w:hAnsi="Arial" w:cs="Arial"/>
                <w:sz w:val="14"/>
                <w:szCs w:val="14"/>
              </w:rPr>
              <w:t>2,3</w:t>
            </w:r>
          </w:p>
        </w:tc>
        <w:tc>
          <w:tcPr>
            <w:tcW w:w="364" w:type="pct"/>
            <w:tcBorders>
              <w:left w:val="single" w:sz="4" w:space="0" w:color="auto"/>
              <w:bottom w:val="single" w:sz="4" w:space="0" w:color="auto"/>
              <w:right w:val="single" w:sz="4" w:space="0" w:color="auto"/>
            </w:tcBorders>
            <w:vAlign w:val="bottom"/>
          </w:tcPr>
          <w:p w14:paraId="15E4D70F" w14:textId="77777777" w:rsidR="00FA5398" w:rsidRPr="00F0451E" w:rsidRDefault="00FA5398" w:rsidP="00873F32">
            <w:pPr>
              <w:spacing w:before="120"/>
              <w:ind w:right="170"/>
              <w:jc w:val="right"/>
              <w:rPr>
                <w:rFonts w:ascii="Arial" w:hAnsi="Arial" w:cs="Arial"/>
                <w:sz w:val="14"/>
                <w:szCs w:val="14"/>
              </w:rPr>
            </w:pPr>
            <w:r w:rsidRPr="00F0451E">
              <w:rPr>
                <w:rFonts w:ascii="Arial" w:hAnsi="Arial" w:cs="Arial"/>
                <w:sz w:val="14"/>
                <w:szCs w:val="14"/>
              </w:rPr>
              <w:t>191,5</w:t>
            </w:r>
          </w:p>
        </w:tc>
        <w:tc>
          <w:tcPr>
            <w:tcW w:w="364" w:type="pct"/>
            <w:tcBorders>
              <w:left w:val="single" w:sz="4" w:space="0" w:color="auto"/>
              <w:bottom w:val="single" w:sz="4" w:space="0" w:color="auto"/>
              <w:right w:val="single" w:sz="4" w:space="0" w:color="auto"/>
            </w:tcBorders>
            <w:vAlign w:val="bottom"/>
          </w:tcPr>
          <w:p w14:paraId="2AE97239" w14:textId="43410145"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192,0</w:t>
            </w:r>
          </w:p>
        </w:tc>
        <w:tc>
          <w:tcPr>
            <w:tcW w:w="364" w:type="pct"/>
            <w:tcBorders>
              <w:left w:val="single" w:sz="4" w:space="0" w:color="auto"/>
              <w:bottom w:val="single" w:sz="4" w:space="0" w:color="auto"/>
              <w:right w:val="single" w:sz="4" w:space="0" w:color="auto"/>
            </w:tcBorders>
            <w:vAlign w:val="bottom"/>
          </w:tcPr>
          <w:p w14:paraId="58CFBAD7" w14:textId="2FDA8969" w:rsidR="00FA5398" w:rsidRPr="00F0451E" w:rsidRDefault="00FA5398" w:rsidP="007D47C9">
            <w:pPr>
              <w:spacing w:before="120"/>
              <w:ind w:right="170"/>
              <w:jc w:val="right"/>
              <w:rPr>
                <w:rFonts w:ascii="Arial" w:hAnsi="Arial" w:cs="Arial"/>
                <w:sz w:val="14"/>
                <w:szCs w:val="14"/>
              </w:rPr>
            </w:pPr>
            <w:r w:rsidRPr="00F0451E">
              <w:rPr>
                <w:rFonts w:ascii="Arial" w:hAnsi="Arial" w:cs="Arial"/>
                <w:sz w:val="14"/>
                <w:szCs w:val="14"/>
              </w:rPr>
              <w:t>213,4</w:t>
            </w:r>
          </w:p>
        </w:tc>
        <w:tc>
          <w:tcPr>
            <w:tcW w:w="364" w:type="pct"/>
            <w:tcBorders>
              <w:left w:val="single" w:sz="4" w:space="0" w:color="auto"/>
              <w:bottom w:val="single" w:sz="4" w:space="0" w:color="auto"/>
              <w:right w:val="single" w:sz="4" w:space="0" w:color="auto"/>
            </w:tcBorders>
            <w:vAlign w:val="bottom"/>
          </w:tcPr>
          <w:p w14:paraId="071B05D6" w14:textId="6DBECC3E" w:rsidR="00FA5398" w:rsidRPr="00FA5398" w:rsidRDefault="00FA5398" w:rsidP="007D47C9">
            <w:pPr>
              <w:spacing w:before="120"/>
              <w:ind w:right="170"/>
              <w:jc w:val="right"/>
              <w:rPr>
                <w:rFonts w:ascii="Arial" w:hAnsi="Arial" w:cs="Arial"/>
                <w:sz w:val="14"/>
                <w:szCs w:val="14"/>
              </w:rPr>
            </w:pPr>
            <w:r w:rsidRPr="00FA5398">
              <w:rPr>
                <w:rFonts w:ascii="Arial" w:hAnsi="Arial" w:cs="Arial"/>
                <w:sz w:val="14"/>
                <w:szCs w:val="14"/>
              </w:rPr>
              <w:t>284,1</w:t>
            </w:r>
          </w:p>
        </w:tc>
        <w:tc>
          <w:tcPr>
            <w:tcW w:w="1566" w:type="pct"/>
            <w:tcBorders>
              <w:left w:val="single" w:sz="4" w:space="0" w:color="auto"/>
              <w:bottom w:val="single" w:sz="4" w:space="0" w:color="auto"/>
            </w:tcBorders>
            <w:vAlign w:val="bottom"/>
          </w:tcPr>
          <w:p w14:paraId="4EBAD354" w14:textId="77777777" w:rsidR="00FA5398" w:rsidRPr="00F0451E" w:rsidRDefault="00FA5398" w:rsidP="00422A19">
            <w:pPr>
              <w:tabs>
                <w:tab w:val="center" w:pos="6634"/>
              </w:tabs>
              <w:spacing w:before="120"/>
              <w:ind w:left="170"/>
              <w:rPr>
                <w:rFonts w:ascii="Arial" w:hAnsi="Arial" w:cs="Arial"/>
                <w:i/>
                <w:sz w:val="14"/>
                <w:szCs w:val="14"/>
                <w:lang w:val="en-US"/>
              </w:rPr>
            </w:pPr>
            <w:r w:rsidRPr="00F0451E">
              <w:rPr>
                <w:rFonts w:ascii="Arial" w:hAnsi="Arial" w:cs="Arial"/>
                <w:i/>
                <w:spacing w:val="-4"/>
                <w:sz w:val="14"/>
                <w:szCs w:val="14"/>
                <w:lang w:val="en-US"/>
              </w:rPr>
              <w:t>household w</w:t>
            </w:r>
            <w:r w:rsidRPr="00F0451E">
              <w:rPr>
                <w:rFonts w:ascii="Arial" w:eastAsia="Symbol" w:hAnsi="Arial" w:cs="Arial"/>
                <w:i/>
                <w:sz w:val="14"/>
                <w:szCs w:val="14"/>
                <w:lang w:val="en-US"/>
              </w:rPr>
              <w:t>ashing machines</w:t>
            </w:r>
          </w:p>
        </w:tc>
      </w:tr>
    </w:tbl>
    <w:p w14:paraId="6893AB84" w14:textId="77777777" w:rsidR="00E8310A" w:rsidRPr="00F0451E" w:rsidRDefault="00E8310A" w:rsidP="00E8310A">
      <w:pPr>
        <w:tabs>
          <w:tab w:val="center" w:pos="6634"/>
        </w:tabs>
        <w:spacing w:before="60"/>
        <w:rPr>
          <w:rFonts w:ascii="Arial" w:hAnsi="Arial" w:cs="Arial"/>
          <w:sz w:val="12"/>
          <w:szCs w:val="12"/>
        </w:rPr>
      </w:pPr>
      <w:r w:rsidRPr="00F0451E">
        <w:rPr>
          <w:rFonts w:ascii="Arial" w:hAnsi="Arial" w:cs="Arial"/>
          <w:sz w:val="12"/>
          <w:szCs w:val="12"/>
          <w:vertAlign w:val="superscript"/>
        </w:rPr>
        <w:t>1)</w:t>
      </w:r>
      <w:r w:rsidRPr="00F0451E">
        <w:rPr>
          <w:rFonts w:ascii="Arial" w:hAnsi="Arial" w:cs="Arial"/>
          <w:sz w:val="12"/>
          <w:szCs w:val="12"/>
        </w:rPr>
        <w:t xml:space="preserve"> С 2010 г. – без субъектов малого предпринимательства.</w:t>
      </w:r>
    </w:p>
    <w:p w14:paraId="0427E3DD" w14:textId="77777777" w:rsidR="00E8310A" w:rsidRPr="00F0451E" w:rsidRDefault="00E8310A" w:rsidP="00E8310A">
      <w:pPr>
        <w:tabs>
          <w:tab w:val="center" w:pos="6634"/>
        </w:tabs>
        <w:rPr>
          <w:rFonts w:ascii="Arial" w:hAnsi="Arial" w:cs="Arial"/>
          <w:sz w:val="12"/>
          <w:szCs w:val="12"/>
        </w:rPr>
      </w:pPr>
      <w:r w:rsidRPr="00F0451E">
        <w:rPr>
          <w:rFonts w:ascii="Arial" w:hAnsi="Arial" w:cs="Arial"/>
          <w:sz w:val="12"/>
          <w:szCs w:val="12"/>
          <w:vertAlign w:val="superscript"/>
        </w:rPr>
        <w:t>2)</w:t>
      </w:r>
      <w:r w:rsidR="007D47C9" w:rsidRPr="00F0451E">
        <w:rPr>
          <w:rFonts w:ascii="Arial" w:hAnsi="Arial" w:cs="Arial"/>
          <w:sz w:val="12"/>
          <w:szCs w:val="12"/>
        </w:rPr>
        <w:t xml:space="preserve"> 2010 </w:t>
      </w:r>
      <w:r w:rsidRPr="00F0451E">
        <w:rPr>
          <w:rFonts w:ascii="Arial" w:hAnsi="Arial" w:cs="Arial"/>
          <w:sz w:val="12"/>
          <w:szCs w:val="12"/>
        </w:rPr>
        <w:t xml:space="preserve">г. – пассажирские автомобили (легковые автомобили, микроавтобусы, специальные </w:t>
      </w:r>
      <w:r w:rsidR="003010D4" w:rsidRPr="00F0451E">
        <w:rPr>
          <w:rFonts w:ascii="Arial" w:hAnsi="Arial" w:cs="Arial"/>
          <w:sz w:val="12"/>
          <w:szCs w:val="12"/>
        </w:rPr>
        <w:t>пассажирские автомобили и т.п.).</w:t>
      </w:r>
    </w:p>
    <w:p w14:paraId="095D40E6" w14:textId="19FC4F82" w:rsidR="00E8310A" w:rsidRPr="00F0451E" w:rsidRDefault="00E8310A" w:rsidP="00E8310A">
      <w:pPr>
        <w:tabs>
          <w:tab w:val="center" w:pos="6634"/>
        </w:tabs>
        <w:rPr>
          <w:rFonts w:ascii="Arial" w:hAnsi="Arial" w:cs="Arial"/>
          <w:sz w:val="12"/>
          <w:szCs w:val="12"/>
        </w:rPr>
      </w:pPr>
      <w:r w:rsidRPr="00F0451E">
        <w:rPr>
          <w:rFonts w:ascii="Arial" w:hAnsi="Arial" w:cs="Arial"/>
          <w:sz w:val="12"/>
          <w:szCs w:val="12"/>
          <w:vertAlign w:val="superscript"/>
        </w:rPr>
        <w:t>3)</w:t>
      </w:r>
      <w:r w:rsidRPr="00F0451E">
        <w:rPr>
          <w:rFonts w:ascii="Arial" w:hAnsi="Arial" w:cs="Arial"/>
          <w:sz w:val="12"/>
          <w:szCs w:val="12"/>
        </w:rPr>
        <w:t xml:space="preserve"> 2000 г. – удобрения минеральные (в пересчете на 100% пит</w:t>
      </w:r>
      <w:r w:rsidR="003010D4" w:rsidRPr="00F0451E">
        <w:rPr>
          <w:rFonts w:ascii="Arial" w:hAnsi="Arial" w:cs="Arial"/>
          <w:sz w:val="12"/>
          <w:szCs w:val="12"/>
        </w:rPr>
        <w:t>ательных веществ), 2010</w:t>
      </w:r>
      <w:r w:rsidRPr="00F0451E">
        <w:rPr>
          <w:rFonts w:ascii="Arial" w:hAnsi="Arial" w:cs="Arial"/>
          <w:sz w:val="12"/>
          <w:szCs w:val="12"/>
        </w:rPr>
        <w:t xml:space="preserve"> </w:t>
      </w:r>
      <w:r w:rsidR="003010D4" w:rsidRPr="00F0451E">
        <w:rPr>
          <w:rFonts w:ascii="Arial" w:hAnsi="Arial" w:cs="Arial"/>
          <w:sz w:val="12"/>
          <w:szCs w:val="12"/>
        </w:rPr>
        <w:t>г. –</w:t>
      </w:r>
      <w:r w:rsidRPr="00F0451E">
        <w:rPr>
          <w:rFonts w:ascii="Arial" w:hAnsi="Arial" w:cs="Arial"/>
          <w:sz w:val="12"/>
          <w:szCs w:val="12"/>
        </w:rPr>
        <w:t xml:space="preserve"> удобрения минеральные</w:t>
      </w:r>
      <w:r w:rsidR="003010D4" w:rsidRPr="00F0451E">
        <w:rPr>
          <w:rFonts w:ascii="Arial" w:hAnsi="Arial" w:cs="Arial"/>
          <w:sz w:val="12"/>
          <w:szCs w:val="12"/>
        </w:rPr>
        <w:t>.</w:t>
      </w:r>
    </w:p>
    <w:p w14:paraId="598F6017" w14:textId="19BFD852" w:rsidR="00E8310A" w:rsidRPr="00F0451E" w:rsidRDefault="00E8310A" w:rsidP="00E8310A">
      <w:pPr>
        <w:tabs>
          <w:tab w:val="center" w:pos="6634"/>
        </w:tabs>
        <w:rPr>
          <w:rFonts w:ascii="Arial" w:hAnsi="Arial" w:cs="Arial"/>
          <w:sz w:val="12"/>
          <w:szCs w:val="12"/>
        </w:rPr>
      </w:pPr>
      <w:r w:rsidRPr="00F0451E">
        <w:rPr>
          <w:rFonts w:ascii="Arial" w:hAnsi="Arial" w:cs="Arial"/>
          <w:sz w:val="12"/>
          <w:szCs w:val="12"/>
          <w:vertAlign w:val="superscript"/>
        </w:rPr>
        <w:t>4)</w:t>
      </w:r>
      <w:r w:rsidRPr="00F0451E">
        <w:rPr>
          <w:rFonts w:ascii="Arial" w:hAnsi="Arial" w:cs="Arial"/>
          <w:sz w:val="12"/>
          <w:szCs w:val="12"/>
        </w:rPr>
        <w:t xml:space="preserve"> 2000 г. – мясо и птица, 2010</w:t>
      </w:r>
      <w:r w:rsidR="007A5A9D" w:rsidRPr="00F0451E">
        <w:rPr>
          <w:rFonts w:ascii="Arial" w:hAnsi="Arial" w:cs="Arial"/>
          <w:sz w:val="12"/>
          <w:szCs w:val="12"/>
        </w:rPr>
        <w:t xml:space="preserve"> </w:t>
      </w:r>
      <w:r w:rsidR="00756362" w:rsidRPr="00F0451E">
        <w:rPr>
          <w:rFonts w:ascii="Arial" w:hAnsi="Arial" w:cs="Arial"/>
          <w:sz w:val="12"/>
          <w:szCs w:val="12"/>
        </w:rPr>
        <w:t xml:space="preserve">г. </w:t>
      </w:r>
      <w:r w:rsidRPr="00F0451E">
        <w:rPr>
          <w:rFonts w:ascii="Arial" w:hAnsi="Arial" w:cs="Arial"/>
          <w:sz w:val="12"/>
          <w:szCs w:val="12"/>
        </w:rPr>
        <w:t xml:space="preserve">– </w:t>
      </w:r>
      <w:r w:rsidR="003010D4" w:rsidRPr="00F0451E">
        <w:rPr>
          <w:rFonts w:ascii="Arial" w:hAnsi="Arial" w:cs="Arial"/>
          <w:sz w:val="12"/>
          <w:szCs w:val="12"/>
        </w:rPr>
        <w:t>мясо, включая мясо птицы и дичи.</w:t>
      </w:r>
    </w:p>
    <w:p w14:paraId="6C663675" w14:textId="77777777" w:rsidR="00E8310A" w:rsidRPr="00F0451E" w:rsidRDefault="00E8310A" w:rsidP="00E8310A">
      <w:pPr>
        <w:tabs>
          <w:tab w:val="center" w:pos="6634"/>
        </w:tabs>
        <w:rPr>
          <w:rFonts w:ascii="Arial" w:hAnsi="Arial" w:cs="Arial"/>
          <w:sz w:val="12"/>
          <w:szCs w:val="12"/>
        </w:rPr>
      </w:pPr>
      <w:r w:rsidRPr="00F0451E">
        <w:rPr>
          <w:rFonts w:ascii="Arial" w:hAnsi="Arial" w:cs="Arial"/>
          <w:sz w:val="12"/>
          <w:szCs w:val="12"/>
          <w:vertAlign w:val="superscript"/>
        </w:rPr>
        <w:t>5)</w:t>
      </w:r>
      <w:r w:rsidR="003010D4" w:rsidRPr="00F0451E">
        <w:rPr>
          <w:rFonts w:ascii="Arial" w:hAnsi="Arial" w:cs="Arial"/>
          <w:sz w:val="12"/>
          <w:szCs w:val="12"/>
        </w:rPr>
        <w:t xml:space="preserve"> 2010</w:t>
      </w:r>
      <w:r w:rsidR="007D47C9" w:rsidRPr="00F0451E">
        <w:rPr>
          <w:rFonts w:ascii="Arial" w:hAnsi="Arial" w:cs="Arial"/>
          <w:sz w:val="12"/>
          <w:szCs w:val="12"/>
        </w:rPr>
        <w:t xml:space="preserve"> </w:t>
      </w:r>
      <w:r w:rsidRPr="00F0451E">
        <w:rPr>
          <w:rFonts w:ascii="Arial" w:hAnsi="Arial" w:cs="Arial"/>
          <w:sz w:val="12"/>
          <w:szCs w:val="12"/>
        </w:rPr>
        <w:t>г. – ко</w:t>
      </w:r>
      <w:r w:rsidR="003010D4" w:rsidRPr="00F0451E">
        <w:rPr>
          <w:rFonts w:ascii="Arial" w:hAnsi="Arial" w:cs="Arial"/>
          <w:sz w:val="12"/>
          <w:szCs w:val="12"/>
        </w:rPr>
        <w:t>нсервы из мяса животных и птицы.</w:t>
      </w:r>
    </w:p>
    <w:p w14:paraId="28441A1F" w14:textId="035B2EBE" w:rsidR="00E8310A" w:rsidRPr="00F0451E" w:rsidRDefault="00066AE1" w:rsidP="00E8310A">
      <w:pPr>
        <w:tabs>
          <w:tab w:val="center" w:pos="6634"/>
        </w:tabs>
        <w:rPr>
          <w:rFonts w:ascii="Arial" w:hAnsi="Arial" w:cs="Arial"/>
          <w:sz w:val="12"/>
          <w:szCs w:val="12"/>
        </w:rPr>
      </w:pPr>
      <w:r w:rsidRPr="00935C00">
        <w:rPr>
          <w:rFonts w:ascii="Arial" w:hAnsi="Arial" w:cs="Arial"/>
          <w:sz w:val="12"/>
          <w:szCs w:val="12"/>
          <w:vertAlign w:val="superscript"/>
        </w:rPr>
        <w:t>6</w:t>
      </w:r>
      <w:r w:rsidR="00E8310A" w:rsidRPr="00F0451E">
        <w:rPr>
          <w:rFonts w:ascii="Arial" w:hAnsi="Arial" w:cs="Arial"/>
          <w:sz w:val="12"/>
          <w:szCs w:val="12"/>
          <w:vertAlign w:val="superscript"/>
        </w:rPr>
        <w:t>)</w:t>
      </w:r>
      <w:r w:rsidR="003010D4" w:rsidRPr="00F0451E">
        <w:rPr>
          <w:rFonts w:ascii="Arial" w:hAnsi="Arial" w:cs="Arial"/>
          <w:sz w:val="12"/>
          <w:szCs w:val="12"/>
        </w:rPr>
        <w:t xml:space="preserve"> </w:t>
      </w:r>
      <w:r w:rsidR="00CE171A" w:rsidRPr="00F0451E">
        <w:rPr>
          <w:rFonts w:ascii="Arial" w:hAnsi="Arial" w:cs="Arial"/>
          <w:sz w:val="12"/>
          <w:szCs w:val="12"/>
        </w:rPr>
        <w:t>Д</w:t>
      </w:r>
      <w:r w:rsidR="003010D4" w:rsidRPr="00F0451E">
        <w:rPr>
          <w:rFonts w:ascii="Arial" w:hAnsi="Arial" w:cs="Arial"/>
          <w:sz w:val="12"/>
          <w:szCs w:val="12"/>
        </w:rPr>
        <w:t>о 201</w:t>
      </w:r>
      <w:r w:rsidRPr="00935C00">
        <w:rPr>
          <w:rFonts w:ascii="Arial" w:hAnsi="Arial" w:cs="Arial"/>
          <w:sz w:val="12"/>
          <w:szCs w:val="12"/>
        </w:rPr>
        <w:t>9</w:t>
      </w:r>
      <w:r w:rsidR="006956CE" w:rsidRPr="00F0451E">
        <w:rPr>
          <w:rFonts w:ascii="Arial" w:hAnsi="Arial" w:cs="Arial"/>
          <w:sz w:val="12"/>
          <w:szCs w:val="12"/>
        </w:rPr>
        <w:t xml:space="preserve"> </w:t>
      </w:r>
      <w:r w:rsidR="003010D4" w:rsidRPr="00F0451E">
        <w:rPr>
          <w:rFonts w:ascii="Arial" w:hAnsi="Arial" w:cs="Arial"/>
          <w:sz w:val="12"/>
          <w:szCs w:val="12"/>
        </w:rPr>
        <w:t>г. – масло животное.</w:t>
      </w:r>
    </w:p>
    <w:p w14:paraId="57AAD53A" w14:textId="77777777" w:rsidR="00E8310A" w:rsidRPr="00F0451E" w:rsidRDefault="00E8310A" w:rsidP="00E8310A">
      <w:pPr>
        <w:tabs>
          <w:tab w:val="center" w:pos="6634"/>
        </w:tabs>
        <w:rPr>
          <w:rFonts w:ascii="Arial" w:hAnsi="Arial" w:cs="Arial"/>
          <w:sz w:val="12"/>
          <w:szCs w:val="12"/>
        </w:rPr>
      </w:pPr>
      <w:r w:rsidRPr="00F0451E">
        <w:rPr>
          <w:rFonts w:ascii="Arial" w:hAnsi="Arial" w:cs="Arial"/>
          <w:sz w:val="12"/>
          <w:szCs w:val="12"/>
          <w:vertAlign w:val="superscript"/>
        </w:rPr>
        <w:t>7)</w:t>
      </w:r>
      <w:r w:rsidRPr="00F0451E">
        <w:rPr>
          <w:rFonts w:ascii="Arial" w:hAnsi="Arial" w:cs="Arial"/>
          <w:sz w:val="12"/>
          <w:szCs w:val="12"/>
        </w:rPr>
        <w:t xml:space="preserve"> 2000 г. </w:t>
      </w:r>
      <w:r w:rsidR="003010D4" w:rsidRPr="00F0451E">
        <w:rPr>
          <w:rFonts w:ascii="Arial" w:hAnsi="Arial" w:cs="Arial"/>
          <w:sz w:val="12"/>
          <w:szCs w:val="12"/>
        </w:rPr>
        <w:t>–</w:t>
      </w:r>
      <w:r w:rsidRPr="00F0451E">
        <w:rPr>
          <w:rFonts w:ascii="Arial" w:hAnsi="Arial" w:cs="Arial"/>
          <w:sz w:val="12"/>
          <w:szCs w:val="12"/>
        </w:rPr>
        <w:t xml:space="preserve"> </w:t>
      </w:r>
      <w:r w:rsidR="003010D4" w:rsidRPr="00F0451E">
        <w:rPr>
          <w:rFonts w:ascii="Arial" w:hAnsi="Arial" w:cs="Arial"/>
          <w:sz w:val="12"/>
          <w:szCs w:val="12"/>
        </w:rPr>
        <w:t>сыры жирные (включая брынзу).</w:t>
      </w:r>
    </w:p>
    <w:p w14:paraId="4FC2F43A" w14:textId="77777777" w:rsidR="00E8310A" w:rsidRPr="00F0451E" w:rsidRDefault="00E8310A" w:rsidP="00E8310A">
      <w:pPr>
        <w:tabs>
          <w:tab w:val="center" w:pos="6634"/>
        </w:tabs>
        <w:rPr>
          <w:rFonts w:ascii="Arial" w:hAnsi="Arial" w:cs="Arial"/>
          <w:sz w:val="12"/>
          <w:szCs w:val="12"/>
        </w:rPr>
      </w:pPr>
      <w:r w:rsidRPr="00F0451E">
        <w:rPr>
          <w:rFonts w:ascii="Arial" w:hAnsi="Arial" w:cs="Arial"/>
          <w:sz w:val="12"/>
          <w:szCs w:val="12"/>
          <w:vertAlign w:val="superscript"/>
        </w:rPr>
        <w:t>8)</w:t>
      </w:r>
      <w:r w:rsidRPr="00F0451E">
        <w:rPr>
          <w:rFonts w:ascii="Arial" w:hAnsi="Arial" w:cs="Arial"/>
          <w:sz w:val="12"/>
          <w:szCs w:val="12"/>
        </w:rPr>
        <w:t xml:space="preserve"> 2000 г. </w:t>
      </w:r>
      <w:r w:rsidR="003010D4" w:rsidRPr="00F0451E">
        <w:rPr>
          <w:rFonts w:ascii="Arial" w:hAnsi="Arial" w:cs="Arial"/>
          <w:sz w:val="12"/>
          <w:szCs w:val="12"/>
        </w:rPr>
        <w:t>–</w:t>
      </w:r>
      <w:r w:rsidRPr="00F0451E">
        <w:rPr>
          <w:rFonts w:ascii="Arial" w:hAnsi="Arial" w:cs="Arial"/>
          <w:sz w:val="12"/>
          <w:szCs w:val="12"/>
        </w:rPr>
        <w:t xml:space="preserve"> консервы молочные</w:t>
      </w:r>
      <w:r w:rsidR="003010D4" w:rsidRPr="00F0451E">
        <w:rPr>
          <w:rFonts w:ascii="Arial" w:hAnsi="Arial" w:cs="Arial"/>
          <w:sz w:val="12"/>
          <w:szCs w:val="12"/>
        </w:rPr>
        <w:t xml:space="preserve"> сухие, сублимированные</w:t>
      </w:r>
      <w:r w:rsidR="007D47C9" w:rsidRPr="00F0451E">
        <w:rPr>
          <w:rFonts w:ascii="Arial" w:hAnsi="Arial" w:cs="Arial"/>
          <w:sz w:val="12"/>
          <w:szCs w:val="12"/>
        </w:rPr>
        <w:t>.</w:t>
      </w:r>
    </w:p>
    <w:p w14:paraId="05202CF7" w14:textId="77777777" w:rsidR="00E8310A" w:rsidRPr="00F0451E" w:rsidRDefault="00E8310A" w:rsidP="00E8310A">
      <w:pPr>
        <w:tabs>
          <w:tab w:val="center" w:pos="6634"/>
        </w:tabs>
        <w:rPr>
          <w:rFonts w:ascii="Arial" w:hAnsi="Arial" w:cs="Arial"/>
          <w:sz w:val="12"/>
          <w:szCs w:val="12"/>
        </w:rPr>
      </w:pPr>
      <w:r w:rsidRPr="00F0451E">
        <w:rPr>
          <w:rFonts w:ascii="Arial" w:hAnsi="Arial" w:cs="Arial"/>
          <w:sz w:val="12"/>
          <w:szCs w:val="12"/>
          <w:vertAlign w:val="superscript"/>
        </w:rPr>
        <w:t>9)</w:t>
      </w:r>
      <w:r w:rsidRPr="00F0451E">
        <w:rPr>
          <w:rFonts w:ascii="Arial" w:hAnsi="Arial" w:cs="Arial"/>
          <w:sz w:val="12"/>
          <w:szCs w:val="12"/>
        </w:rPr>
        <w:t xml:space="preserve"> 2000 г. </w:t>
      </w:r>
      <w:r w:rsidR="003010D4" w:rsidRPr="00F0451E">
        <w:rPr>
          <w:rFonts w:ascii="Arial" w:hAnsi="Arial" w:cs="Arial"/>
          <w:sz w:val="12"/>
          <w:szCs w:val="12"/>
        </w:rPr>
        <w:t>–</w:t>
      </w:r>
      <w:r w:rsidRPr="00F0451E">
        <w:rPr>
          <w:rFonts w:ascii="Arial" w:hAnsi="Arial" w:cs="Arial"/>
          <w:sz w:val="12"/>
          <w:szCs w:val="12"/>
        </w:rPr>
        <w:t xml:space="preserve"> продукция рыбная пищевая </w:t>
      </w:r>
      <w:r w:rsidR="003010D4" w:rsidRPr="00F0451E">
        <w:rPr>
          <w:rFonts w:ascii="Arial" w:hAnsi="Arial" w:cs="Arial"/>
          <w:sz w:val="12"/>
          <w:szCs w:val="12"/>
        </w:rPr>
        <w:t>товарная (без рыбных консервов).</w:t>
      </w:r>
    </w:p>
    <w:p w14:paraId="3FC47A7A" w14:textId="77777777" w:rsidR="00422A19" w:rsidRPr="00F0451E" w:rsidRDefault="00422A19" w:rsidP="00422A19">
      <w:pPr>
        <w:tabs>
          <w:tab w:val="center" w:pos="6634"/>
        </w:tabs>
        <w:spacing w:before="60"/>
        <w:rPr>
          <w:rFonts w:ascii="Arial" w:hAnsi="Arial" w:cs="Arial"/>
          <w:sz w:val="12"/>
          <w:szCs w:val="12"/>
          <w:lang w:val="en-US"/>
        </w:rPr>
      </w:pPr>
      <w:r w:rsidRPr="00F0451E">
        <w:rPr>
          <w:rFonts w:ascii="Arial" w:hAnsi="Arial" w:cs="Arial"/>
          <w:i/>
          <w:sz w:val="12"/>
          <w:szCs w:val="12"/>
          <w:vertAlign w:val="superscript"/>
          <w:lang w:val="en-US"/>
        </w:rPr>
        <w:t>1)</w:t>
      </w:r>
      <w:r w:rsidRPr="00F0451E">
        <w:rPr>
          <w:rFonts w:ascii="Arial" w:hAnsi="Arial" w:cs="Arial"/>
          <w:i/>
          <w:sz w:val="12"/>
          <w:szCs w:val="12"/>
          <w:lang w:val="en-US"/>
        </w:rPr>
        <w:t xml:space="preserve"> Since 2010 </w:t>
      </w:r>
      <w:r w:rsidRPr="00F0451E">
        <w:rPr>
          <w:rFonts w:ascii="Arial" w:hAnsi="Arial" w:cs="Arial"/>
          <w:sz w:val="12"/>
          <w:szCs w:val="12"/>
          <w:lang w:val="en-US"/>
        </w:rPr>
        <w:t>–</w:t>
      </w:r>
      <w:r w:rsidRPr="00F0451E">
        <w:rPr>
          <w:rFonts w:ascii="Arial" w:hAnsi="Arial" w:cs="Arial"/>
          <w:i/>
          <w:sz w:val="12"/>
          <w:szCs w:val="12"/>
          <w:lang w:val="en-US"/>
        </w:rPr>
        <w:t xml:space="preserve"> without small businesses.</w:t>
      </w:r>
    </w:p>
    <w:p w14:paraId="6F9B72E2" w14:textId="7DA91FB2" w:rsidR="00422A19" w:rsidRPr="00F0451E" w:rsidRDefault="00422A19" w:rsidP="00422A19">
      <w:pPr>
        <w:tabs>
          <w:tab w:val="center" w:pos="6634"/>
        </w:tabs>
        <w:rPr>
          <w:rFonts w:ascii="Arial" w:hAnsi="Arial" w:cs="Arial"/>
          <w:i/>
          <w:sz w:val="12"/>
          <w:szCs w:val="12"/>
          <w:lang w:val="en-US"/>
        </w:rPr>
      </w:pPr>
      <w:r w:rsidRPr="00F0451E">
        <w:rPr>
          <w:rFonts w:ascii="Arial" w:hAnsi="Arial" w:cs="Arial"/>
          <w:i/>
          <w:sz w:val="12"/>
          <w:szCs w:val="12"/>
          <w:vertAlign w:val="superscript"/>
          <w:lang w:val="en-US"/>
        </w:rPr>
        <w:t>2)</w:t>
      </w:r>
      <w:r w:rsidR="007D47C9" w:rsidRPr="00F0451E">
        <w:rPr>
          <w:rFonts w:ascii="Arial" w:hAnsi="Arial" w:cs="Arial"/>
          <w:i/>
          <w:sz w:val="12"/>
          <w:szCs w:val="12"/>
          <w:lang w:val="en-US"/>
        </w:rPr>
        <w:t xml:space="preserve"> 2010</w:t>
      </w:r>
      <w:r w:rsidRPr="00F0451E">
        <w:rPr>
          <w:rFonts w:ascii="Arial" w:hAnsi="Arial" w:cs="Arial"/>
          <w:i/>
          <w:sz w:val="12"/>
          <w:szCs w:val="12"/>
          <w:lang w:val="en-US"/>
        </w:rPr>
        <w:t xml:space="preserve"> – passenger cars (cars, minibuses, special passenger cars, etc.).</w:t>
      </w:r>
    </w:p>
    <w:p w14:paraId="39933CC4" w14:textId="2722B9C8" w:rsidR="00422A19" w:rsidRPr="00F0451E" w:rsidRDefault="00422A19" w:rsidP="00422A19">
      <w:pPr>
        <w:tabs>
          <w:tab w:val="center" w:pos="6634"/>
        </w:tabs>
        <w:rPr>
          <w:rFonts w:ascii="Arial" w:hAnsi="Arial" w:cs="Arial"/>
          <w:i/>
          <w:sz w:val="12"/>
          <w:szCs w:val="12"/>
          <w:lang w:val="en-US"/>
        </w:rPr>
      </w:pPr>
      <w:r w:rsidRPr="00F0451E">
        <w:rPr>
          <w:rFonts w:ascii="Arial" w:hAnsi="Arial" w:cs="Arial"/>
          <w:i/>
          <w:sz w:val="12"/>
          <w:szCs w:val="12"/>
          <w:vertAlign w:val="superscript"/>
          <w:lang w:val="en-US"/>
        </w:rPr>
        <w:t>3)</w:t>
      </w:r>
      <w:r w:rsidRPr="00F0451E">
        <w:rPr>
          <w:rFonts w:ascii="Arial" w:hAnsi="Arial" w:cs="Arial"/>
          <w:i/>
          <w:sz w:val="12"/>
          <w:szCs w:val="12"/>
          <w:lang w:val="en-US"/>
        </w:rPr>
        <w:t xml:space="preserve"> 2000 – mineral fertilizers (in 100% nutrient equivalent), 2010 – mineral fertilizers.</w:t>
      </w:r>
    </w:p>
    <w:p w14:paraId="608EFDFF" w14:textId="4095FB5B" w:rsidR="00F93739" w:rsidRPr="00F0451E" w:rsidRDefault="00F93739" w:rsidP="00F93739">
      <w:pPr>
        <w:tabs>
          <w:tab w:val="center" w:pos="6634"/>
        </w:tabs>
        <w:rPr>
          <w:rFonts w:ascii="Arial" w:hAnsi="Arial" w:cs="Arial"/>
          <w:i/>
          <w:sz w:val="12"/>
          <w:szCs w:val="12"/>
          <w:lang w:val="en-US"/>
        </w:rPr>
      </w:pPr>
      <w:r w:rsidRPr="00F0451E">
        <w:rPr>
          <w:rFonts w:ascii="Arial" w:hAnsi="Arial" w:cs="Arial"/>
          <w:i/>
          <w:sz w:val="12"/>
          <w:szCs w:val="12"/>
          <w:vertAlign w:val="superscript"/>
          <w:lang w:val="en-US"/>
        </w:rPr>
        <w:t>4)</w:t>
      </w:r>
      <w:r w:rsidRPr="00F0451E">
        <w:rPr>
          <w:rFonts w:ascii="Arial" w:hAnsi="Arial" w:cs="Arial"/>
          <w:i/>
          <w:sz w:val="12"/>
          <w:szCs w:val="12"/>
          <w:lang w:val="en-US"/>
        </w:rPr>
        <w:t xml:space="preserve"> 2000 – </w:t>
      </w:r>
      <w:r w:rsidRPr="00F0451E">
        <w:rPr>
          <w:rFonts w:ascii="Arial" w:eastAsia="Symbol" w:hAnsi="Arial" w:cs="Arial"/>
          <w:i/>
          <w:sz w:val="12"/>
          <w:szCs w:val="12"/>
          <w:lang w:val="en-US"/>
        </w:rPr>
        <w:t>meat and poultry</w:t>
      </w:r>
      <w:r w:rsidRPr="00F0451E">
        <w:rPr>
          <w:rFonts w:ascii="Arial" w:hAnsi="Arial" w:cs="Arial"/>
          <w:i/>
          <w:sz w:val="12"/>
          <w:szCs w:val="12"/>
          <w:lang w:val="en-US"/>
        </w:rPr>
        <w:t xml:space="preserve">, 2010 – </w:t>
      </w:r>
      <w:r w:rsidRPr="00F0451E">
        <w:rPr>
          <w:rFonts w:ascii="Arial" w:eastAsia="Symbol" w:hAnsi="Arial" w:cs="Arial"/>
          <w:i/>
          <w:sz w:val="12"/>
          <w:szCs w:val="12"/>
          <w:lang w:val="en-US"/>
        </w:rPr>
        <w:t>meat</w:t>
      </w:r>
      <w:r w:rsidRPr="00F0451E">
        <w:rPr>
          <w:rFonts w:ascii="Arial" w:hAnsi="Arial" w:cs="Arial"/>
          <w:i/>
          <w:sz w:val="12"/>
          <w:szCs w:val="12"/>
          <w:lang w:val="en-US"/>
        </w:rPr>
        <w:t xml:space="preserve">, including </w:t>
      </w:r>
      <w:r w:rsidR="00D03115" w:rsidRPr="00F0451E">
        <w:rPr>
          <w:rFonts w:ascii="Arial" w:eastAsia="Symbol" w:hAnsi="Arial" w:cs="Arial"/>
          <w:i/>
          <w:sz w:val="12"/>
          <w:szCs w:val="12"/>
          <w:lang w:val="en-US"/>
        </w:rPr>
        <w:t>poultry and</w:t>
      </w:r>
      <w:r w:rsidRPr="00F0451E">
        <w:rPr>
          <w:rFonts w:ascii="Arial" w:hAnsi="Arial" w:cs="Arial"/>
          <w:i/>
          <w:sz w:val="12"/>
          <w:szCs w:val="12"/>
          <w:lang w:val="en-US"/>
        </w:rPr>
        <w:t xml:space="preserve"> game </w:t>
      </w:r>
      <w:proofErr w:type="gramStart"/>
      <w:r w:rsidRPr="00F0451E">
        <w:rPr>
          <w:rFonts w:ascii="Arial" w:hAnsi="Arial" w:cs="Arial"/>
          <w:i/>
          <w:sz w:val="12"/>
          <w:szCs w:val="12"/>
          <w:lang w:val="en-US"/>
        </w:rPr>
        <w:t>meat .</w:t>
      </w:r>
      <w:proofErr w:type="gramEnd"/>
    </w:p>
    <w:p w14:paraId="68B314D3" w14:textId="77777777" w:rsidR="00422A19" w:rsidRPr="00F0451E" w:rsidRDefault="00422A19" w:rsidP="00422A19">
      <w:pPr>
        <w:tabs>
          <w:tab w:val="center" w:pos="6634"/>
        </w:tabs>
        <w:rPr>
          <w:rFonts w:ascii="Arial" w:hAnsi="Arial" w:cs="Arial"/>
          <w:i/>
          <w:sz w:val="12"/>
          <w:szCs w:val="12"/>
          <w:lang w:val="en-US"/>
        </w:rPr>
      </w:pPr>
      <w:r w:rsidRPr="00F0451E">
        <w:rPr>
          <w:rFonts w:ascii="Arial" w:hAnsi="Arial" w:cs="Arial"/>
          <w:i/>
          <w:sz w:val="12"/>
          <w:szCs w:val="12"/>
          <w:vertAlign w:val="superscript"/>
          <w:lang w:val="en-US"/>
        </w:rPr>
        <w:t>5)</w:t>
      </w:r>
      <w:r w:rsidR="007D47C9" w:rsidRPr="00F0451E">
        <w:rPr>
          <w:rFonts w:ascii="Arial" w:hAnsi="Arial" w:cs="Arial"/>
          <w:i/>
          <w:sz w:val="12"/>
          <w:szCs w:val="12"/>
          <w:lang w:val="en-US"/>
        </w:rPr>
        <w:t xml:space="preserve"> 2010 </w:t>
      </w:r>
      <w:r w:rsidR="00545BB6" w:rsidRPr="00F0451E">
        <w:rPr>
          <w:rFonts w:ascii="Arial" w:hAnsi="Arial" w:cs="Arial"/>
          <w:i/>
          <w:sz w:val="12"/>
          <w:szCs w:val="12"/>
          <w:lang w:val="en-US"/>
        </w:rPr>
        <w:t>– canned meat and poultry.</w:t>
      </w:r>
    </w:p>
    <w:p w14:paraId="3932BFCA" w14:textId="2D5A2808" w:rsidR="00422A19" w:rsidRPr="00F0451E" w:rsidRDefault="00422A19" w:rsidP="00422A19">
      <w:pPr>
        <w:tabs>
          <w:tab w:val="center" w:pos="6634"/>
        </w:tabs>
        <w:rPr>
          <w:rFonts w:ascii="Arial" w:hAnsi="Arial" w:cs="Arial"/>
          <w:i/>
          <w:sz w:val="12"/>
          <w:szCs w:val="12"/>
          <w:lang w:val="en-US"/>
        </w:rPr>
      </w:pPr>
      <w:r w:rsidRPr="00F0451E">
        <w:rPr>
          <w:rFonts w:ascii="Arial" w:hAnsi="Arial" w:cs="Arial"/>
          <w:i/>
          <w:sz w:val="12"/>
          <w:szCs w:val="12"/>
          <w:vertAlign w:val="superscript"/>
          <w:lang w:val="en-US"/>
        </w:rPr>
        <w:t>6)</w:t>
      </w:r>
      <w:r w:rsidR="007D47C9" w:rsidRPr="00F0451E">
        <w:rPr>
          <w:rFonts w:ascii="Arial" w:hAnsi="Arial" w:cs="Arial"/>
          <w:i/>
          <w:sz w:val="12"/>
          <w:szCs w:val="12"/>
          <w:lang w:val="en-US"/>
        </w:rPr>
        <w:t xml:space="preserve"> Before 201</w:t>
      </w:r>
      <w:r w:rsidR="00066AE1">
        <w:rPr>
          <w:rFonts w:ascii="Arial" w:hAnsi="Arial" w:cs="Arial"/>
          <w:i/>
          <w:sz w:val="12"/>
          <w:szCs w:val="12"/>
          <w:lang w:val="en-US"/>
        </w:rPr>
        <w:t>9</w:t>
      </w:r>
      <w:r w:rsidRPr="00F0451E">
        <w:rPr>
          <w:rFonts w:ascii="Arial" w:hAnsi="Arial" w:cs="Arial"/>
          <w:i/>
          <w:sz w:val="12"/>
          <w:szCs w:val="12"/>
          <w:lang w:val="en-US"/>
        </w:rPr>
        <w:t xml:space="preserve"> – butter.</w:t>
      </w:r>
    </w:p>
    <w:p w14:paraId="6AF479C1" w14:textId="005F0555" w:rsidR="00422A19" w:rsidRPr="00F0451E" w:rsidRDefault="00422A19" w:rsidP="00422A19">
      <w:pPr>
        <w:tabs>
          <w:tab w:val="center" w:pos="6634"/>
        </w:tabs>
        <w:rPr>
          <w:rFonts w:ascii="Arial" w:hAnsi="Arial" w:cs="Arial"/>
          <w:i/>
          <w:sz w:val="12"/>
          <w:szCs w:val="12"/>
          <w:lang w:val="en-US"/>
        </w:rPr>
      </w:pPr>
      <w:r w:rsidRPr="00F0451E">
        <w:rPr>
          <w:rFonts w:ascii="Arial" w:hAnsi="Arial" w:cs="Arial"/>
          <w:i/>
          <w:sz w:val="12"/>
          <w:szCs w:val="12"/>
          <w:vertAlign w:val="superscript"/>
          <w:lang w:val="en-US"/>
        </w:rPr>
        <w:t>7)</w:t>
      </w:r>
      <w:r w:rsidRPr="00F0451E">
        <w:rPr>
          <w:rFonts w:ascii="Arial" w:hAnsi="Arial" w:cs="Arial"/>
          <w:i/>
          <w:sz w:val="12"/>
          <w:szCs w:val="12"/>
          <w:lang w:val="en-US"/>
        </w:rPr>
        <w:t xml:space="preserve"> 2000 – fat cheese, (including </w:t>
      </w:r>
      <w:proofErr w:type="spellStart"/>
      <w:r w:rsidRPr="00F0451E">
        <w:rPr>
          <w:rFonts w:ascii="Arial" w:hAnsi="Arial" w:cs="Arial"/>
          <w:i/>
          <w:sz w:val="12"/>
          <w:szCs w:val="12"/>
          <w:lang w:val="en-US"/>
        </w:rPr>
        <w:t>brynza</w:t>
      </w:r>
      <w:proofErr w:type="spellEnd"/>
      <w:r w:rsidRPr="00F0451E">
        <w:rPr>
          <w:rFonts w:ascii="Arial" w:hAnsi="Arial" w:cs="Arial"/>
          <w:i/>
          <w:sz w:val="12"/>
          <w:szCs w:val="12"/>
          <w:lang w:val="en-US"/>
        </w:rPr>
        <w:t>).</w:t>
      </w:r>
    </w:p>
    <w:p w14:paraId="3FEFC4FE" w14:textId="585C4FAA" w:rsidR="00422A19" w:rsidRPr="00F0451E" w:rsidRDefault="00422A19" w:rsidP="00422A19">
      <w:pPr>
        <w:tabs>
          <w:tab w:val="center" w:pos="6634"/>
        </w:tabs>
        <w:rPr>
          <w:rFonts w:ascii="Arial" w:hAnsi="Arial" w:cs="Arial"/>
          <w:i/>
          <w:sz w:val="12"/>
          <w:szCs w:val="12"/>
          <w:lang w:val="en-US"/>
        </w:rPr>
      </w:pPr>
      <w:r w:rsidRPr="00F0451E">
        <w:rPr>
          <w:rFonts w:ascii="Arial" w:hAnsi="Arial" w:cs="Arial"/>
          <w:i/>
          <w:sz w:val="12"/>
          <w:szCs w:val="12"/>
          <w:vertAlign w:val="superscript"/>
          <w:lang w:val="en-US"/>
        </w:rPr>
        <w:t>8)</w:t>
      </w:r>
      <w:r w:rsidRPr="00F0451E">
        <w:rPr>
          <w:rFonts w:ascii="Arial" w:hAnsi="Arial" w:cs="Arial"/>
          <w:i/>
          <w:sz w:val="12"/>
          <w:szCs w:val="12"/>
          <w:lang w:val="en-US"/>
        </w:rPr>
        <w:t xml:space="preserve"> 2000 – preserved milk products, milk powder</w:t>
      </w:r>
      <w:r w:rsidRPr="00F0451E">
        <w:rPr>
          <w:rStyle w:val="shorttext"/>
          <w:rFonts w:ascii="Arial" w:hAnsi="Arial" w:cs="Arial"/>
          <w:i/>
          <w:sz w:val="12"/>
          <w:szCs w:val="12"/>
          <w:lang w:val="en-US"/>
        </w:rPr>
        <w:t xml:space="preserve">, </w:t>
      </w:r>
      <w:r w:rsidRPr="00F0451E">
        <w:rPr>
          <w:rStyle w:val="hps"/>
          <w:rFonts w:ascii="Arial" w:hAnsi="Arial" w:cs="Arial"/>
          <w:i/>
          <w:sz w:val="12"/>
          <w:szCs w:val="12"/>
          <w:lang w:val="en-US"/>
        </w:rPr>
        <w:t>freeze-dried</w:t>
      </w:r>
      <w:r w:rsidRPr="00F0451E">
        <w:rPr>
          <w:rFonts w:ascii="Arial" w:hAnsi="Arial" w:cs="Arial"/>
          <w:i/>
          <w:sz w:val="12"/>
          <w:szCs w:val="12"/>
          <w:lang w:val="en-US"/>
        </w:rPr>
        <w:t>.</w:t>
      </w:r>
    </w:p>
    <w:p w14:paraId="6C65230E" w14:textId="77777777" w:rsidR="00C5426D" w:rsidRPr="00F0451E" w:rsidRDefault="00C5426D" w:rsidP="00C5426D">
      <w:pPr>
        <w:tabs>
          <w:tab w:val="center" w:pos="6634"/>
        </w:tabs>
        <w:rPr>
          <w:rFonts w:ascii="Arial" w:hAnsi="Arial" w:cs="Arial"/>
          <w:i/>
          <w:sz w:val="12"/>
          <w:szCs w:val="12"/>
          <w:lang w:val="en-US"/>
        </w:rPr>
      </w:pPr>
      <w:r w:rsidRPr="00F0451E">
        <w:rPr>
          <w:rFonts w:ascii="Arial" w:hAnsi="Arial" w:cs="Arial"/>
          <w:i/>
          <w:sz w:val="12"/>
          <w:szCs w:val="12"/>
          <w:vertAlign w:val="superscript"/>
          <w:lang w:val="en-US"/>
        </w:rPr>
        <w:t>9)</w:t>
      </w:r>
      <w:r w:rsidRPr="00F0451E">
        <w:rPr>
          <w:rFonts w:ascii="Arial" w:hAnsi="Arial" w:cs="Arial"/>
          <w:i/>
          <w:sz w:val="12"/>
          <w:szCs w:val="12"/>
          <w:lang w:val="en-US"/>
        </w:rPr>
        <w:t xml:space="preserve"> 2000 – fish food products (excluding canned fish). </w:t>
      </w:r>
    </w:p>
    <w:p w14:paraId="0ED3FCC0" w14:textId="77777777" w:rsidR="00960D91" w:rsidRPr="00F0451E" w:rsidRDefault="00960D91" w:rsidP="00960D91">
      <w:pPr>
        <w:pageBreakBefore/>
        <w:tabs>
          <w:tab w:val="center" w:pos="6634"/>
        </w:tabs>
        <w:spacing w:after="60"/>
        <w:rPr>
          <w:lang w:val="en-US"/>
        </w:rPr>
      </w:pPr>
      <w:r w:rsidRPr="00F0451E">
        <w:rPr>
          <w:rFonts w:ascii="Arial" w:hAnsi="Arial" w:cs="Arial"/>
          <w:b/>
          <w:sz w:val="16"/>
          <w:lang w:val="en-US"/>
        </w:rPr>
        <w:lastRenderedPageBreak/>
        <w:t xml:space="preserve">19.29. </w:t>
      </w:r>
      <w:r w:rsidRPr="00F0451E">
        <w:rPr>
          <w:rFonts w:ascii="Arial" w:hAnsi="Arial" w:cs="Arial"/>
          <w:b/>
          <w:sz w:val="16"/>
        </w:rPr>
        <w:t>ОСНОВНЫЕ</w:t>
      </w:r>
      <w:r w:rsidRPr="00F0451E">
        <w:rPr>
          <w:rFonts w:ascii="Arial" w:hAnsi="Arial" w:cs="Arial"/>
          <w:b/>
          <w:sz w:val="16"/>
          <w:lang w:val="en-US"/>
        </w:rPr>
        <w:t xml:space="preserve"> </w:t>
      </w:r>
      <w:r w:rsidRPr="00F0451E">
        <w:rPr>
          <w:rFonts w:ascii="Arial" w:hAnsi="Arial" w:cs="Arial"/>
          <w:b/>
          <w:sz w:val="16"/>
        </w:rPr>
        <w:t>ПОКАЗАТЕЛИ</w:t>
      </w:r>
      <w:r w:rsidRPr="00F0451E">
        <w:rPr>
          <w:rFonts w:ascii="Arial" w:hAnsi="Arial" w:cs="Arial"/>
          <w:b/>
          <w:sz w:val="16"/>
          <w:lang w:val="en-US"/>
        </w:rPr>
        <w:t xml:space="preserve"> </w:t>
      </w:r>
      <w:r w:rsidRPr="00F0451E">
        <w:rPr>
          <w:rFonts w:ascii="Arial" w:hAnsi="Arial" w:cs="Arial"/>
          <w:b/>
          <w:sz w:val="16"/>
        </w:rPr>
        <w:t>ДЕЯТЕЛЬНОСТИ</w:t>
      </w:r>
      <w:r w:rsidRPr="00F0451E">
        <w:rPr>
          <w:rFonts w:ascii="Arial" w:hAnsi="Arial" w:cs="Arial"/>
          <w:b/>
          <w:sz w:val="16"/>
          <w:lang w:val="en-US"/>
        </w:rPr>
        <w:t xml:space="preserve"> </w:t>
      </w:r>
      <w:r w:rsidRPr="00F0451E">
        <w:rPr>
          <w:rFonts w:ascii="Arial" w:hAnsi="Arial" w:cs="Arial"/>
          <w:b/>
          <w:sz w:val="16"/>
        </w:rPr>
        <w:t>БИРЖ</w:t>
      </w:r>
      <w:r w:rsidRPr="00F0451E">
        <w:rPr>
          <w:rFonts w:ascii="Arial" w:hAnsi="Arial" w:cs="Arial"/>
          <w:b/>
          <w:sz w:val="16"/>
          <w:vertAlign w:val="superscript"/>
          <w:lang w:val="en-US"/>
        </w:rPr>
        <w:t>1)</w:t>
      </w:r>
    </w:p>
    <w:p w14:paraId="7593F869" w14:textId="77777777" w:rsidR="00960D91" w:rsidRPr="00F0451E" w:rsidRDefault="00960D91" w:rsidP="00960D91">
      <w:pPr>
        <w:tabs>
          <w:tab w:val="center" w:pos="6634"/>
        </w:tabs>
        <w:spacing w:after="120"/>
        <w:ind w:left="482"/>
        <w:rPr>
          <w:lang w:val="en-US"/>
        </w:rPr>
      </w:pPr>
      <w:r w:rsidRPr="00F0451E">
        <w:rPr>
          <w:rFonts w:ascii="Arial" w:hAnsi="Arial" w:cs="Arial"/>
          <w:b/>
          <w:i/>
          <w:sz w:val="16"/>
          <w:szCs w:val="16"/>
          <w:lang w:val="en-US"/>
        </w:rPr>
        <w:t>KEY PERFORMANCE INDICATORS OF COMMODITY EXCHANGES</w:t>
      </w:r>
      <w:r w:rsidRPr="00F0451E">
        <w:rPr>
          <w:rFonts w:ascii="Arial" w:hAnsi="Arial" w:cs="Arial"/>
          <w:i/>
          <w:sz w:val="16"/>
          <w:szCs w:val="16"/>
          <w:vertAlign w:val="superscript"/>
          <w:lang w:val="en-US"/>
        </w:rPr>
        <w:t>1)</w:t>
      </w:r>
    </w:p>
    <w:tbl>
      <w:tblPr>
        <w:tblW w:w="9922" w:type="dxa"/>
        <w:jc w:val="center"/>
        <w:tblLayout w:type="fixed"/>
        <w:tblCellMar>
          <w:left w:w="57" w:type="dxa"/>
          <w:right w:w="0" w:type="dxa"/>
        </w:tblCellMar>
        <w:tblLook w:val="0000" w:firstRow="0" w:lastRow="0" w:firstColumn="0" w:lastColumn="0" w:noHBand="0" w:noVBand="0"/>
      </w:tblPr>
      <w:tblGrid>
        <w:gridCol w:w="3075"/>
        <w:gridCol w:w="754"/>
        <w:gridCol w:w="754"/>
        <w:gridCol w:w="754"/>
        <w:gridCol w:w="754"/>
        <w:gridCol w:w="754"/>
        <w:gridCol w:w="3077"/>
      </w:tblGrid>
      <w:tr w:rsidR="00066AE1" w:rsidRPr="00F0451E" w14:paraId="50BC3EA0" w14:textId="77777777" w:rsidTr="00960D91">
        <w:trPr>
          <w:cantSplit/>
          <w:jc w:val="center"/>
        </w:trPr>
        <w:tc>
          <w:tcPr>
            <w:tcW w:w="3075" w:type="dxa"/>
            <w:tcBorders>
              <w:top w:val="single" w:sz="6" w:space="0" w:color="000000"/>
              <w:bottom w:val="single" w:sz="6" w:space="0" w:color="000000"/>
            </w:tcBorders>
            <w:shd w:val="clear" w:color="auto" w:fill="auto"/>
            <w:tcMar>
              <w:left w:w="0" w:type="dxa"/>
            </w:tcMar>
            <w:vAlign w:val="bottom"/>
          </w:tcPr>
          <w:p w14:paraId="48ADC9DB" w14:textId="77777777" w:rsidR="00066AE1" w:rsidRPr="00F0451E" w:rsidRDefault="00066AE1" w:rsidP="00960D91">
            <w:pPr>
              <w:pStyle w:val="1f3"/>
              <w:snapToGrid w:val="0"/>
              <w:spacing w:before="60" w:after="60"/>
              <w:rPr>
                <w:rFonts w:ascii="Arial" w:hAnsi="Arial" w:cs="Arial"/>
                <w:sz w:val="14"/>
                <w:szCs w:val="14"/>
                <w:lang w:val="en-US"/>
              </w:rPr>
            </w:pPr>
          </w:p>
        </w:tc>
        <w:tc>
          <w:tcPr>
            <w:tcW w:w="754" w:type="dxa"/>
            <w:tcBorders>
              <w:top w:val="single" w:sz="6" w:space="0" w:color="000000"/>
              <w:left w:val="single" w:sz="6" w:space="0" w:color="000000"/>
              <w:bottom w:val="single" w:sz="6" w:space="0" w:color="000000"/>
            </w:tcBorders>
            <w:shd w:val="clear" w:color="auto" w:fill="auto"/>
            <w:vAlign w:val="bottom"/>
          </w:tcPr>
          <w:p w14:paraId="4E25BE2F" w14:textId="77777777" w:rsidR="00066AE1" w:rsidRPr="00F0451E" w:rsidRDefault="00066AE1" w:rsidP="00960D91">
            <w:pPr>
              <w:spacing w:before="60" w:after="60"/>
              <w:jc w:val="center"/>
              <w:rPr>
                <w:rFonts w:ascii="Arial" w:hAnsi="Arial" w:cs="Arial"/>
                <w:sz w:val="14"/>
                <w:szCs w:val="14"/>
                <w:lang w:val="en-US"/>
              </w:rPr>
            </w:pPr>
            <w:r w:rsidRPr="00F0451E">
              <w:rPr>
                <w:rFonts w:ascii="Arial" w:hAnsi="Arial" w:cs="Arial"/>
                <w:sz w:val="14"/>
                <w:szCs w:val="14"/>
                <w:lang w:val="en-US"/>
              </w:rPr>
              <w:t>2000</w:t>
            </w:r>
          </w:p>
        </w:tc>
        <w:tc>
          <w:tcPr>
            <w:tcW w:w="754" w:type="dxa"/>
            <w:tcBorders>
              <w:top w:val="single" w:sz="6" w:space="0" w:color="000000"/>
              <w:left w:val="single" w:sz="6" w:space="0" w:color="000000"/>
              <w:bottom w:val="single" w:sz="6" w:space="0" w:color="000000"/>
            </w:tcBorders>
            <w:shd w:val="clear" w:color="auto" w:fill="auto"/>
            <w:vAlign w:val="bottom"/>
          </w:tcPr>
          <w:p w14:paraId="18FDF2EF" w14:textId="77777777" w:rsidR="00066AE1" w:rsidRPr="00F0451E" w:rsidRDefault="00066AE1" w:rsidP="00960D91">
            <w:pPr>
              <w:spacing w:before="60" w:after="60"/>
              <w:jc w:val="center"/>
              <w:rPr>
                <w:rFonts w:ascii="Arial" w:hAnsi="Arial" w:cs="Arial"/>
                <w:sz w:val="14"/>
                <w:szCs w:val="14"/>
                <w:lang w:val="en-US"/>
              </w:rPr>
            </w:pPr>
            <w:r w:rsidRPr="00F0451E">
              <w:rPr>
                <w:rFonts w:ascii="Arial" w:hAnsi="Arial" w:cs="Arial"/>
                <w:sz w:val="14"/>
                <w:szCs w:val="14"/>
                <w:lang w:val="en-US"/>
              </w:rPr>
              <w:t>2010</w:t>
            </w:r>
          </w:p>
        </w:tc>
        <w:tc>
          <w:tcPr>
            <w:tcW w:w="754" w:type="dxa"/>
            <w:tcBorders>
              <w:top w:val="single" w:sz="6" w:space="0" w:color="000000"/>
              <w:left w:val="single" w:sz="6" w:space="0" w:color="000000"/>
              <w:bottom w:val="single" w:sz="6" w:space="0" w:color="000000"/>
            </w:tcBorders>
            <w:shd w:val="clear" w:color="auto" w:fill="auto"/>
          </w:tcPr>
          <w:p w14:paraId="615D76D7" w14:textId="18F3F50B" w:rsidR="00066AE1" w:rsidRPr="00F0451E" w:rsidRDefault="00066AE1" w:rsidP="00960D91">
            <w:pPr>
              <w:pStyle w:val="01-golovka"/>
              <w:spacing w:before="60" w:after="60"/>
              <w:rPr>
                <w:szCs w:val="14"/>
                <w:lang w:val="en-US"/>
              </w:rPr>
            </w:pPr>
            <w:r w:rsidRPr="00F0451E">
              <w:rPr>
                <w:rFonts w:ascii="Arial" w:eastAsia="Symbol" w:hAnsi="Arial" w:cs="Arial"/>
                <w:szCs w:val="14"/>
                <w:lang w:val="en-US"/>
              </w:rPr>
              <w:t>2019</w:t>
            </w:r>
          </w:p>
        </w:tc>
        <w:tc>
          <w:tcPr>
            <w:tcW w:w="754" w:type="dxa"/>
            <w:tcBorders>
              <w:top w:val="single" w:sz="6" w:space="0" w:color="000000"/>
              <w:left w:val="single" w:sz="6" w:space="0" w:color="000000"/>
              <w:bottom w:val="single" w:sz="6" w:space="0" w:color="000000"/>
            </w:tcBorders>
            <w:shd w:val="clear" w:color="auto" w:fill="auto"/>
          </w:tcPr>
          <w:p w14:paraId="59A502E6" w14:textId="620C5CDE" w:rsidR="00066AE1" w:rsidRPr="00F0451E" w:rsidRDefault="00066AE1" w:rsidP="00960D91">
            <w:pPr>
              <w:pStyle w:val="01-golovka"/>
              <w:spacing w:before="60" w:after="60"/>
              <w:rPr>
                <w:szCs w:val="14"/>
                <w:lang w:val="en-US"/>
              </w:rPr>
            </w:pPr>
            <w:r w:rsidRPr="00F0451E">
              <w:rPr>
                <w:rFonts w:ascii="Arial" w:eastAsia="Symbol" w:hAnsi="Arial" w:cs="Arial"/>
                <w:szCs w:val="14"/>
                <w:lang w:val="en-US"/>
              </w:rPr>
              <w:t>2020</w:t>
            </w:r>
          </w:p>
        </w:tc>
        <w:tc>
          <w:tcPr>
            <w:tcW w:w="754" w:type="dxa"/>
            <w:tcBorders>
              <w:top w:val="single" w:sz="6" w:space="0" w:color="000000"/>
              <w:left w:val="single" w:sz="6" w:space="0" w:color="000000"/>
              <w:bottom w:val="single" w:sz="6" w:space="0" w:color="000000"/>
            </w:tcBorders>
            <w:shd w:val="clear" w:color="auto" w:fill="auto"/>
          </w:tcPr>
          <w:p w14:paraId="2A6D27DE" w14:textId="77A7E538" w:rsidR="00066AE1" w:rsidRPr="00F0451E" w:rsidRDefault="00066AE1" w:rsidP="00960D91">
            <w:pPr>
              <w:pStyle w:val="01-golovka"/>
              <w:spacing w:before="60" w:after="60"/>
              <w:rPr>
                <w:rFonts w:ascii="Arial" w:eastAsia="Symbol" w:hAnsi="Arial" w:cs="Arial"/>
                <w:szCs w:val="14"/>
                <w:lang w:val="en-US"/>
              </w:rPr>
            </w:pPr>
            <w:r>
              <w:rPr>
                <w:rFonts w:ascii="Arial" w:eastAsia="Symbol" w:hAnsi="Arial" w:cs="Arial"/>
                <w:szCs w:val="14"/>
                <w:lang w:val="en-US"/>
              </w:rPr>
              <w:t>2021</w:t>
            </w:r>
          </w:p>
        </w:tc>
        <w:tc>
          <w:tcPr>
            <w:tcW w:w="3077" w:type="dxa"/>
            <w:tcBorders>
              <w:top w:val="single" w:sz="6" w:space="0" w:color="000000"/>
              <w:left w:val="single" w:sz="6" w:space="0" w:color="000000"/>
              <w:bottom w:val="single" w:sz="6" w:space="0" w:color="000000"/>
            </w:tcBorders>
            <w:shd w:val="clear" w:color="auto" w:fill="auto"/>
            <w:vAlign w:val="bottom"/>
          </w:tcPr>
          <w:p w14:paraId="389F4238" w14:textId="77777777" w:rsidR="00066AE1" w:rsidRPr="00F0451E" w:rsidRDefault="00066AE1" w:rsidP="00960D91">
            <w:pPr>
              <w:snapToGrid w:val="0"/>
              <w:spacing w:before="60" w:after="60"/>
              <w:rPr>
                <w:rFonts w:ascii="Arial" w:hAnsi="Arial" w:cs="Arial"/>
                <w:sz w:val="14"/>
                <w:szCs w:val="14"/>
                <w:lang w:val="en-US"/>
              </w:rPr>
            </w:pPr>
          </w:p>
        </w:tc>
      </w:tr>
      <w:tr w:rsidR="00FA5398" w:rsidRPr="00112A5E" w14:paraId="6C5DF4BE" w14:textId="77777777" w:rsidTr="00960D91">
        <w:trPr>
          <w:cantSplit/>
          <w:jc w:val="center"/>
        </w:trPr>
        <w:tc>
          <w:tcPr>
            <w:tcW w:w="3075" w:type="dxa"/>
            <w:shd w:val="clear" w:color="auto" w:fill="auto"/>
            <w:tcMar>
              <w:left w:w="0" w:type="dxa"/>
            </w:tcMar>
            <w:vAlign w:val="bottom"/>
          </w:tcPr>
          <w:p w14:paraId="60BB699F" w14:textId="77777777" w:rsidR="00FA5398" w:rsidRPr="00F0451E" w:rsidRDefault="00FA5398" w:rsidP="00960D91">
            <w:pPr>
              <w:tabs>
                <w:tab w:val="center" w:pos="6634"/>
              </w:tabs>
              <w:spacing w:before="160" w:line="180" w:lineRule="exact"/>
              <w:rPr>
                <w:rFonts w:ascii="Arial" w:hAnsi="Arial" w:cs="Arial"/>
                <w:sz w:val="14"/>
                <w:szCs w:val="14"/>
              </w:rPr>
            </w:pPr>
            <w:r w:rsidRPr="00F0451E">
              <w:rPr>
                <w:rFonts w:ascii="Arial" w:hAnsi="Arial" w:cs="Arial"/>
                <w:sz w:val="14"/>
                <w:szCs w:val="14"/>
              </w:rPr>
              <w:t>Число бирж (на конец года)</w:t>
            </w:r>
          </w:p>
        </w:tc>
        <w:tc>
          <w:tcPr>
            <w:tcW w:w="754" w:type="dxa"/>
            <w:tcBorders>
              <w:left w:val="single" w:sz="6" w:space="0" w:color="000000"/>
            </w:tcBorders>
            <w:shd w:val="clear" w:color="auto" w:fill="auto"/>
            <w:vAlign w:val="bottom"/>
          </w:tcPr>
          <w:p w14:paraId="10CFEF60" w14:textId="77777777" w:rsidR="00FA5398" w:rsidRPr="00F0451E" w:rsidRDefault="00FA5398"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lang w:val="en-US"/>
              </w:rPr>
              <w:t>45</w:t>
            </w:r>
          </w:p>
        </w:tc>
        <w:tc>
          <w:tcPr>
            <w:tcW w:w="754" w:type="dxa"/>
            <w:tcBorders>
              <w:left w:val="single" w:sz="6" w:space="0" w:color="000000"/>
            </w:tcBorders>
            <w:shd w:val="clear" w:color="auto" w:fill="auto"/>
            <w:vAlign w:val="bottom"/>
          </w:tcPr>
          <w:p w14:paraId="141EFDF6" w14:textId="77777777" w:rsidR="00FA5398" w:rsidRPr="00F0451E" w:rsidRDefault="00FA5398"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lang w:val="en-US"/>
              </w:rPr>
              <w:t>23</w:t>
            </w:r>
          </w:p>
        </w:tc>
        <w:tc>
          <w:tcPr>
            <w:tcW w:w="754" w:type="dxa"/>
            <w:tcBorders>
              <w:left w:val="single" w:sz="6" w:space="0" w:color="000000"/>
            </w:tcBorders>
            <w:shd w:val="clear" w:color="auto" w:fill="auto"/>
            <w:vAlign w:val="bottom"/>
          </w:tcPr>
          <w:p w14:paraId="04016FCE" w14:textId="348B624D" w:rsidR="00FA5398" w:rsidRPr="00F0451E" w:rsidRDefault="00FA5398"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lang w:val="en-US"/>
              </w:rPr>
              <w:t>5</w:t>
            </w:r>
          </w:p>
        </w:tc>
        <w:tc>
          <w:tcPr>
            <w:tcW w:w="754" w:type="dxa"/>
            <w:tcBorders>
              <w:left w:val="single" w:sz="6" w:space="0" w:color="000000"/>
            </w:tcBorders>
            <w:shd w:val="clear" w:color="auto" w:fill="auto"/>
            <w:vAlign w:val="bottom"/>
          </w:tcPr>
          <w:p w14:paraId="462AF678" w14:textId="6246F09F" w:rsidR="00FA5398" w:rsidRPr="00F0451E" w:rsidRDefault="00FA5398"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lang w:val="en-US"/>
              </w:rPr>
              <w:t>5</w:t>
            </w:r>
          </w:p>
        </w:tc>
        <w:tc>
          <w:tcPr>
            <w:tcW w:w="754" w:type="dxa"/>
            <w:tcBorders>
              <w:left w:val="single" w:sz="6" w:space="0" w:color="000000"/>
            </w:tcBorders>
            <w:shd w:val="clear" w:color="auto" w:fill="auto"/>
            <w:vAlign w:val="bottom"/>
          </w:tcPr>
          <w:p w14:paraId="793E421E" w14:textId="60B24F44" w:rsidR="00FA5398" w:rsidRPr="00FA5398" w:rsidRDefault="00FA5398" w:rsidP="006228C4">
            <w:pPr>
              <w:tabs>
                <w:tab w:val="center" w:pos="6634"/>
              </w:tabs>
              <w:spacing w:before="160" w:line="180" w:lineRule="exact"/>
              <w:ind w:right="57"/>
              <w:jc w:val="right"/>
              <w:rPr>
                <w:rFonts w:ascii="Arial" w:hAnsi="Arial" w:cs="Arial"/>
                <w:sz w:val="14"/>
                <w:szCs w:val="14"/>
                <w:lang w:val="en-US"/>
              </w:rPr>
            </w:pPr>
            <w:r w:rsidRPr="00FA5398">
              <w:rPr>
                <w:rFonts w:ascii="Arial" w:hAnsi="Arial" w:cs="Arial"/>
                <w:sz w:val="14"/>
                <w:szCs w:val="14"/>
                <w:lang w:val="en-US"/>
              </w:rPr>
              <w:t>5</w:t>
            </w:r>
          </w:p>
        </w:tc>
        <w:tc>
          <w:tcPr>
            <w:tcW w:w="3077" w:type="dxa"/>
            <w:tcBorders>
              <w:left w:val="single" w:sz="6" w:space="0" w:color="000000"/>
            </w:tcBorders>
            <w:shd w:val="clear" w:color="auto" w:fill="auto"/>
            <w:vAlign w:val="bottom"/>
          </w:tcPr>
          <w:p w14:paraId="647B61A5" w14:textId="77777777" w:rsidR="00FA5398" w:rsidRPr="00F0451E" w:rsidRDefault="00FA5398" w:rsidP="00960D91">
            <w:pPr>
              <w:tabs>
                <w:tab w:val="center" w:pos="6634"/>
              </w:tabs>
              <w:spacing w:before="160" w:line="180" w:lineRule="exact"/>
              <w:rPr>
                <w:rFonts w:ascii="Arial" w:hAnsi="Arial" w:cs="Arial"/>
                <w:sz w:val="14"/>
                <w:szCs w:val="14"/>
                <w:lang w:val="en-US"/>
              </w:rPr>
            </w:pPr>
            <w:r w:rsidRPr="00F0451E">
              <w:rPr>
                <w:rFonts w:ascii="Arial" w:hAnsi="Arial" w:cs="Arial"/>
                <w:i/>
                <w:sz w:val="14"/>
                <w:szCs w:val="14"/>
                <w:lang w:val="en-US"/>
              </w:rPr>
              <w:t>Commodity Exchanges (end of year)</w:t>
            </w:r>
          </w:p>
        </w:tc>
      </w:tr>
      <w:tr w:rsidR="00FA5398" w:rsidRPr="00F0451E" w14:paraId="777A7460" w14:textId="77777777" w:rsidTr="00960D91">
        <w:trPr>
          <w:cantSplit/>
          <w:jc w:val="center"/>
        </w:trPr>
        <w:tc>
          <w:tcPr>
            <w:tcW w:w="3075" w:type="dxa"/>
            <w:shd w:val="clear" w:color="auto" w:fill="auto"/>
            <w:tcMar>
              <w:left w:w="0" w:type="dxa"/>
            </w:tcMar>
            <w:vAlign w:val="bottom"/>
          </w:tcPr>
          <w:p w14:paraId="6B831C40" w14:textId="77777777" w:rsidR="00FA5398" w:rsidRPr="00F0451E" w:rsidRDefault="00FA5398" w:rsidP="00960D91">
            <w:pPr>
              <w:tabs>
                <w:tab w:val="center" w:pos="6634"/>
              </w:tabs>
              <w:spacing w:before="160" w:line="180" w:lineRule="exact"/>
              <w:rPr>
                <w:rFonts w:ascii="Arial" w:hAnsi="Arial" w:cs="Arial"/>
                <w:sz w:val="14"/>
                <w:szCs w:val="14"/>
              </w:rPr>
            </w:pPr>
            <w:r w:rsidRPr="00F0451E">
              <w:rPr>
                <w:rFonts w:ascii="Arial" w:hAnsi="Arial" w:cs="Arial"/>
                <w:sz w:val="14"/>
                <w:szCs w:val="14"/>
              </w:rPr>
              <w:t>Проведено торгов, тыс.</w:t>
            </w:r>
          </w:p>
        </w:tc>
        <w:tc>
          <w:tcPr>
            <w:tcW w:w="754" w:type="dxa"/>
            <w:tcBorders>
              <w:left w:val="single" w:sz="6" w:space="0" w:color="000000"/>
            </w:tcBorders>
            <w:shd w:val="clear" w:color="auto" w:fill="auto"/>
            <w:vAlign w:val="bottom"/>
          </w:tcPr>
          <w:p w14:paraId="1FDFAD93" w14:textId="77777777" w:rsidR="00FA5398" w:rsidRPr="00F0451E" w:rsidRDefault="00FA5398"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2,6</w:t>
            </w:r>
          </w:p>
        </w:tc>
        <w:tc>
          <w:tcPr>
            <w:tcW w:w="754" w:type="dxa"/>
            <w:tcBorders>
              <w:left w:val="single" w:sz="6" w:space="0" w:color="000000"/>
            </w:tcBorders>
            <w:shd w:val="clear" w:color="auto" w:fill="auto"/>
            <w:vAlign w:val="bottom"/>
          </w:tcPr>
          <w:p w14:paraId="6312B0A6" w14:textId="77777777" w:rsidR="00FA5398" w:rsidRPr="00F0451E" w:rsidRDefault="00FA5398"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lang w:val="en-US"/>
              </w:rPr>
              <w:t>3</w:t>
            </w:r>
            <w:r w:rsidRPr="00F0451E">
              <w:rPr>
                <w:rFonts w:ascii="Arial" w:hAnsi="Arial" w:cs="Arial"/>
                <w:sz w:val="14"/>
                <w:szCs w:val="14"/>
              </w:rPr>
              <w:t>,</w:t>
            </w:r>
            <w:r w:rsidRPr="00F0451E">
              <w:rPr>
                <w:rFonts w:ascii="Arial" w:hAnsi="Arial" w:cs="Arial"/>
                <w:sz w:val="14"/>
                <w:szCs w:val="14"/>
                <w:lang w:val="en-US"/>
              </w:rPr>
              <w:t>4</w:t>
            </w:r>
          </w:p>
        </w:tc>
        <w:tc>
          <w:tcPr>
            <w:tcW w:w="754" w:type="dxa"/>
            <w:tcBorders>
              <w:left w:val="single" w:sz="6" w:space="0" w:color="000000"/>
            </w:tcBorders>
            <w:shd w:val="clear" w:color="auto" w:fill="auto"/>
            <w:vAlign w:val="bottom"/>
          </w:tcPr>
          <w:p w14:paraId="5F0FBEBF" w14:textId="5689FCFF" w:rsidR="00FA5398" w:rsidRPr="00F0451E" w:rsidRDefault="00FA5398"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1,1</w:t>
            </w:r>
          </w:p>
        </w:tc>
        <w:tc>
          <w:tcPr>
            <w:tcW w:w="754" w:type="dxa"/>
            <w:tcBorders>
              <w:left w:val="single" w:sz="6" w:space="0" w:color="000000"/>
            </w:tcBorders>
            <w:shd w:val="clear" w:color="auto" w:fill="auto"/>
            <w:vAlign w:val="bottom"/>
          </w:tcPr>
          <w:p w14:paraId="7A159B8C" w14:textId="06BB986F" w:rsidR="00FA5398" w:rsidRPr="00F0451E" w:rsidRDefault="00FA5398"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lang w:val="en-US"/>
              </w:rPr>
              <w:t>1,2</w:t>
            </w:r>
          </w:p>
        </w:tc>
        <w:tc>
          <w:tcPr>
            <w:tcW w:w="754" w:type="dxa"/>
            <w:tcBorders>
              <w:left w:val="single" w:sz="6" w:space="0" w:color="000000"/>
            </w:tcBorders>
            <w:shd w:val="clear" w:color="auto" w:fill="auto"/>
            <w:vAlign w:val="bottom"/>
          </w:tcPr>
          <w:p w14:paraId="29FD34DC" w14:textId="3397C3B0" w:rsidR="00FA5398" w:rsidRPr="00FA5398" w:rsidRDefault="00FA5398" w:rsidP="006228C4">
            <w:pPr>
              <w:tabs>
                <w:tab w:val="center" w:pos="6634"/>
              </w:tabs>
              <w:spacing w:before="160" w:line="180" w:lineRule="exact"/>
              <w:ind w:right="57"/>
              <w:jc w:val="right"/>
              <w:rPr>
                <w:rFonts w:ascii="Arial" w:hAnsi="Arial" w:cs="Arial"/>
                <w:sz w:val="14"/>
                <w:szCs w:val="14"/>
              </w:rPr>
            </w:pPr>
            <w:r w:rsidRPr="00FA5398">
              <w:rPr>
                <w:rFonts w:ascii="Arial" w:hAnsi="Arial" w:cs="Arial"/>
                <w:sz w:val="14"/>
                <w:szCs w:val="14"/>
                <w:lang w:val="en-US"/>
              </w:rPr>
              <w:t>1</w:t>
            </w:r>
            <w:r w:rsidRPr="00FA5398">
              <w:rPr>
                <w:rFonts w:ascii="Arial" w:hAnsi="Arial" w:cs="Arial"/>
                <w:sz w:val="14"/>
                <w:szCs w:val="14"/>
              </w:rPr>
              <w:t>,0</w:t>
            </w:r>
          </w:p>
        </w:tc>
        <w:tc>
          <w:tcPr>
            <w:tcW w:w="3077" w:type="dxa"/>
            <w:tcBorders>
              <w:left w:val="single" w:sz="6" w:space="0" w:color="000000"/>
            </w:tcBorders>
            <w:shd w:val="clear" w:color="auto" w:fill="auto"/>
            <w:vAlign w:val="bottom"/>
          </w:tcPr>
          <w:p w14:paraId="71E19E15" w14:textId="77777777" w:rsidR="00FA5398" w:rsidRPr="00F0451E" w:rsidRDefault="00FA5398" w:rsidP="00960D91">
            <w:pPr>
              <w:tabs>
                <w:tab w:val="center" w:pos="6634"/>
              </w:tabs>
              <w:spacing w:before="160" w:line="180" w:lineRule="exact"/>
              <w:rPr>
                <w:rFonts w:ascii="Arial" w:hAnsi="Arial" w:cs="Arial"/>
                <w:sz w:val="14"/>
                <w:szCs w:val="14"/>
              </w:rPr>
            </w:pPr>
            <w:r w:rsidRPr="00F0451E">
              <w:rPr>
                <w:rFonts w:ascii="Arial" w:hAnsi="Arial" w:cs="Arial"/>
                <w:i/>
                <w:sz w:val="14"/>
                <w:szCs w:val="14"/>
                <w:lang w:val="en-US"/>
              </w:rPr>
              <w:t>Auctions held, thou.</w:t>
            </w:r>
          </w:p>
        </w:tc>
      </w:tr>
      <w:tr w:rsidR="00FA5398" w:rsidRPr="00F0451E" w14:paraId="2B10E0DE" w14:textId="77777777" w:rsidTr="00960D91">
        <w:trPr>
          <w:cantSplit/>
          <w:jc w:val="center"/>
        </w:trPr>
        <w:tc>
          <w:tcPr>
            <w:tcW w:w="3075" w:type="dxa"/>
            <w:shd w:val="clear" w:color="auto" w:fill="auto"/>
            <w:tcMar>
              <w:left w:w="0" w:type="dxa"/>
            </w:tcMar>
            <w:vAlign w:val="bottom"/>
          </w:tcPr>
          <w:p w14:paraId="2FCF84AE" w14:textId="77777777" w:rsidR="00FA5398" w:rsidRPr="00F0451E" w:rsidRDefault="00FA5398" w:rsidP="00960D91">
            <w:pPr>
              <w:tabs>
                <w:tab w:val="center" w:pos="6634"/>
              </w:tabs>
              <w:spacing w:before="160" w:line="180" w:lineRule="exact"/>
              <w:rPr>
                <w:rFonts w:ascii="Arial" w:hAnsi="Arial" w:cs="Arial"/>
                <w:sz w:val="14"/>
                <w:szCs w:val="14"/>
              </w:rPr>
            </w:pPr>
            <w:r w:rsidRPr="00F0451E">
              <w:rPr>
                <w:rFonts w:ascii="Arial" w:hAnsi="Arial" w:cs="Arial"/>
                <w:sz w:val="14"/>
                <w:szCs w:val="14"/>
              </w:rPr>
              <w:t>Заключено сделок с реальным товаром, тыс.</w:t>
            </w:r>
          </w:p>
        </w:tc>
        <w:tc>
          <w:tcPr>
            <w:tcW w:w="754" w:type="dxa"/>
            <w:tcBorders>
              <w:left w:val="single" w:sz="6" w:space="0" w:color="000000"/>
            </w:tcBorders>
            <w:shd w:val="clear" w:color="auto" w:fill="auto"/>
            <w:vAlign w:val="bottom"/>
          </w:tcPr>
          <w:p w14:paraId="4721E027" w14:textId="77777777" w:rsidR="00FA5398" w:rsidRPr="00F0451E" w:rsidRDefault="00FA5398"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9,8</w:t>
            </w:r>
          </w:p>
        </w:tc>
        <w:tc>
          <w:tcPr>
            <w:tcW w:w="754" w:type="dxa"/>
            <w:tcBorders>
              <w:left w:val="single" w:sz="6" w:space="0" w:color="000000"/>
            </w:tcBorders>
            <w:shd w:val="clear" w:color="auto" w:fill="auto"/>
            <w:vAlign w:val="bottom"/>
          </w:tcPr>
          <w:p w14:paraId="79A102F1" w14:textId="77777777" w:rsidR="00FA5398" w:rsidRPr="00F0451E" w:rsidRDefault="00FA5398"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73,0</w:t>
            </w:r>
          </w:p>
        </w:tc>
        <w:tc>
          <w:tcPr>
            <w:tcW w:w="754" w:type="dxa"/>
            <w:tcBorders>
              <w:left w:val="single" w:sz="6" w:space="0" w:color="000000"/>
            </w:tcBorders>
            <w:shd w:val="clear" w:color="auto" w:fill="auto"/>
            <w:vAlign w:val="bottom"/>
          </w:tcPr>
          <w:p w14:paraId="30FAE265" w14:textId="65D38CF9" w:rsidR="00FA5398" w:rsidRPr="00F0451E" w:rsidRDefault="00FA5398"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lang w:val="en-US"/>
              </w:rPr>
              <w:t>204</w:t>
            </w:r>
            <w:r w:rsidRPr="00F0451E">
              <w:rPr>
                <w:rFonts w:ascii="Arial" w:hAnsi="Arial" w:cs="Arial"/>
                <w:sz w:val="14"/>
                <w:szCs w:val="14"/>
              </w:rPr>
              <w:t>,</w:t>
            </w:r>
            <w:r w:rsidRPr="00F0451E">
              <w:rPr>
                <w:rFonts w:ascii="Arial" w:hAnsi="Arial" w:cs="Arial"/>
                <w:sz w:val="14"/>
                <w:szCs w:val="14"/>
                <w:lang w:val="en-US"/>
              </w:rPr>
              <w:t>8</w:t>
            </w:r>
          </w:p>
        </w:tc>
        <w:tc>
          <w:tcPr>
            <w:tcW w:w="754" w:type="dxa"/>
            <w:tcBorders>
              <w:left w:val="single" w:sz="6" w:space="0" w:color="000000"/>
            </w:tcBorders>
            <w:shd w:val="clear" w:color="auto" w:fill="auto"/>
            <w:vAlign w:val="bottom"/>
          </w:tcPr>
          <w:p w14:paraId="23CC067F" w14:textId="7FD42490" w:rsidR="00FA5398" w:rsidRPr="00F0451E" w:rsidRDefault="00FA5398"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rPr>
              <w:t>254,8</w:t>
            </w:r>
          </w:p>
        </w:tc>
        <w:tc>
          <w:tcPr>
            <w:tcW w:w="754" w:type="dxa"/>
            <w:tcBorders>
              <w:left w:val="single" w:sz="6" w:space="0" w:color="000000"/>
            </w:tcBorders>
            <w:shd w:val="clear" w:color="auto" w:fill="auto"/>
            <w:vAlign w:val="bottom"/>
          </w:tcPr>
          <w:p w14:paraId="65220CC0" w14:textId="603B0490" w:rsidR="00FA5398" w:rsidRPr="00FA5398" w:rsidRDefault="00FA5398" w:rsidP="006228C4">
            <w:pPr>
              <w:tabs>
                <w:tab w:val="center" w:pos="6634"/>
              </w:tabs>
              <w:spacing w:before="160" w:line="180" w:lineRule="exact"/>
              <w:ind w:right="57"/>
              <w:jc w:val="right"/>
              <w:rPr>
                <w:rFonts w:ascii="Arial" w:hAnsi="Arial" w:cs="Arial"/>
                <w:sz w:val="14"/>
                <w:szCs w:val="14"/>
              </w:rPr>
            </w:pPr>
            <w:r w:rsidRPr="00FA5398">
              <w:rPr>
                <w:rFonts w:ascii="Arial" w:hAnsi="Arial" w:cs="Arial"/>
                <w:sz w:val="14"/>
                <w:szCs w:val="14"/>
              </w:rPr>
              <w:t>301,0</w:t>
            </w:r>
          </w:p>
        </w:tc>
        <w:tc>
          <w:tcPr>
            <w:tcW w:w="3077" w:type="dxa"/>
            <w:tcBorders>
              <w:left w:val="single" w:sz="6" w:space="0" w:color="000000"/>
            </w:tcBorders>
            <w:shd w:val="clear" w:color="auto" w:fill="auto"/>
            <w:vAlign w:val="bottom"/>
          </w:tcPr>
          <w:p w14:paraId="6650210D" w14:textId="77777777" w:rsidR="00FA5398" w:rsidRPr="00F0451E" w:rsidRDefault="00FA5398" w:rsidP="00960D91">
            <w:pPr>
              <w:tabs>
                <w:tab w:val="center" w:pos="6634"/>
              </w:tabs>
              <w:spacing w:before="160" w:line="180" w:lineRule="exact"/>
              <w:rPr>
                <w:rFonts w:ascii="Arial" w:hAnsi="Arial" w:cs="Arial"/>
                <w:sz w:val="14"/>
                <w:szCs w:val="14"/>
              </w:rPr>
            </w:pPr>
            <w:r w:rsidRPr="00F0451E">
              <w:rPr>
                <w:rFonts w:ascii="Arial" w:hAnsi="Arial" w:cs="Arial"/>
                <w:i/>
                <w:sz w:val="14"/>
                <w:szCs w:val="14"/>
                <w:lang w:val="en-US"/>
              </w:rPr>
              <w:t>Spot transactions concluded, thou.</w:t>
            </w:r>
          </w:p>
        </w:tc>
      </w:tr>
      <w:tr w:rsidR="00FA5398" w:rsidRPr="00112A5E" w14:paraId="4996331D" w14:textId="77777777" w:rsidTr="00960D91">
        <w:trPr>
          <w:cantSplit/>
          <w:jc w:val="center"/>
        </w:trPr>
        <w:tc>
          <w:tcPr>
            <w:tcW w:w="3075" w:type="dxa"/>
            <w:shd w:val="clear" w:color="auto" w:fill="auto"/>
            <w:tcMar>
              <w:left w:w="0" w:type="dxa"/>
            </w:tcMar>
            <w:vAlign w:val="bottom"/>
          </w:tcPr>
          <w:p w14:paraId="418F62C4" w14:textId="77777777" w:rsidR="00FA5398" w:rsidRPr="00F0451E" w:rsidRDefault="00FA5398" w:rsidP="00960D91">
            <w:pPr>
              <w:tabs>
                <w:tab w:val="center" w:pos="6634"/>
              </w:tabs>
              <w:spacing w:before="160" w:line="180" w:lineRule="exact"/>
              <w:rPr>
                <w:rFonts w:ascii="Arial" w:hAnsi="Arial" w:cs="Arial"/>
                <w:sz w:val="14"/>
                <w:szCs w:val="14"/>
              </w:rPr>
            </w:pPr>
            <w:r w:rsidRPr="00F0451E">
              <w:rPr>
                <w:rFonts w:ascii="Arial" w:hAnsi="Arial" w:cs="Arial"/>
                <w:sz w:val="14"/>
                <w:szCs w:val="14"/>
              </w:rPr>
              <w:t xml:space="preserve">Среднесписочная численность работающих (без совместителей и работников </w:t>
            </w:r>
            <w:r w:rsidRPr="00F0451E">
              <w:rPr>
                <w:rFonts w:ascii="Arial" w:hAnsi="Arial" w:cs="Arial"/>
                <w:sz w:val="14"/>
                <w:szCs w:val="14"/>
              </w:rPr>
              <w:br/>
            </w:r>
            <w:proofErr w:type="spellStart"/>
            <w:r w:rsidRPr="00F0451E">
              <w:rPr>
                <w:rFonts w:ascii="Arial" w:hAnsi="Arial" w:cs="Arial"/>
                <w:sz w:val="14"/>
                <w:szCs w:val="14"/>
              </w:rPr>
              <w:t>несписочного</w:t>
            </w:r>
            <w:proofErr w:type="spellEnd"/>
            <w:r w:rsidRPr="00F0451E">
              <w:rPr>
                <w:rFonts w:ascii="Arial" w:hAnsi="Arial" w:cs="Arial"/>
                <w:sz w:val="14"/>
                <w:szCs w:val="14"/>
              </w:rPr>
              <w:t xml:space="preserve"> состава), человек</w:t>
            </w:r>
          </w:p>
        </w:tc>
        <w:tc>
          <w:tcPr>
            <w:tcW w:w="754" w:type="dxa"/>
            <w:tcBorders>
              <w:left w:val="single" w:sz="6" w:space="0" w:color="000000"/>
            </w:tcBorders>
            <w:shd w:val="clear" w:color="auto" w:fill="auto"/>
            <w:vAlign w:val="bottom"/>
          </w:tcPr>
          <w:p w14:paraId="34CCC2EF" w14:textId="77777777" w:rsidR="00FA5398" w:rsidRPr="00F0451E" w:rsidRDefault="00FA5398"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472</w:t>
            </w:r>
          </w:p>
        </w:tc>
        <w:tc>
          <w:tcPr>
            <w:tcW w:w="754" w:type="dxa"/>
            <w:tcBorders>
              <w:left w:val="single" w:sz="6" w:space="0" w:color="000000"/>
            </w:tcBorders>
            <w:shd w:val="clear" w:color="auto" w:fill="auto"/>
            <w:vAlign w:val="bottom"/>
          </w:tcPr>
          <w:p w14:paraId="2E5F1A79" w14:textId="77777777" w:rsidR="00FA5398" w:rsidRPr="00F0451E" w:rsidRDefault="00FA5398"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476</w:t>
            </w:r>
          </w:p>
        </w:tc>
        <w:tc>
          <w:tcPr>
            <w:tcW w:w="754" w:type="dxa"/>
            <w:tcBorders>
              <w:left w:val="single" w:sz="6" w:space="0" w:color="000000"/>
            </w:tcBorders>
            <w:shd w:val="clear" w:color="auto" w:fill="auto"/>
            <w:vAlign w:val="bottom"/>
          </w:tcPr>
          <w:p w14:paraId="11877105" w14:textId="088BAF0A" w:rsidR="00FA5398" w:rsidRPr="00F0451E" w:rsidRDefault="00FA5398"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1 209</w:t>
            </w:r>
          </w:p>
        </w:tc>
        <w:tc>
          <w:tcPr>
            <w:tcW w:w="754" w:type="dxa"/>
            <w:tcBorders>
              <w:left w:val="single" w:sz="6" w:space="0" w:color="000000"/>
            </w:tcBorders>
            <w:shd w:val="clear" w:color="auto" w:fill="auto"/>
            <w:vAlign w:val="bottom"/>
          </w:tcPr>
          <w:p w14:paraId="14079739" w14:textId="71C6B685" w:rsidR="00FA5398" w:rsidRPr="00F0451E" w:rsidRDefault="00FA5398"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rPr>
              <w:t>1 353</w:t>
            </w:r>
          </w:p>
        </w:tc>
        <w:tc>
          <w:tcPr>
            <w:tcW w:w="754" w:type="dxa"/>
            <w:tcBorders>
              <w:left w:val="single" w:sz="6" w:space="0" w:color="000000"/>
            </w:tcBorders>
            <w:shd w:val="clear" w:color="auto" w:fill="auto"/>
            <w:vAlign w:val="bottom"/>
          </w:tcPr>
          <w:p w14:paraId="02412759" w14:textId="04C85C4D" w:rsidR="00FA5398" w:rsidRPr="00FA5398" w:rsidRDefault="00FA5398" w:rsidP="006228C4">
            <w:pPr>
              <w:tabs>
                <w:tab w:val="center" w:pos="6634"/>
              </w:tabs>
              <w:spacing w:before="160" w:line="180" w:lineRule="exact"/>
              <w:ind w:right="57"/>
              <w:jc w:val="right"/>
              <w:rPr>
                <w:rFonts w:ascii="Arial" w:hAnsi="Arial" w:cs="Arial"/>
                <w:sz w:val="14"/>
                <w:szCs w:val="14"/>
              </w:rPr>
            </w:pPr>
            <w:r w:rsidRPr="00FA5398">
              <w:rPr>
                <w:rFonts w:ascii="Arial" w:hAnsi="Arial" w:cs="Arial"/>
                <w:sz w:val="14"/>
                <w:szCs w:val="14"/>
              </w:rPr>
              <w:t>1</w:t>
            </w:r>
            <w:r>
              <w:rPr>
                <w:rFonts w:ascii="Arial" w:hAnsi="Arial" w:cs="Arial"/>
                <w:sz w:val="14"/>
                <w:szCs w:val="14"/>
              </w:rPr>
              <w:t> </w:t>
            </w:r>
            <w:r w:rsidRPr="00FA5398">
              <w:rPr>
                <w:rFonts w:ascii="Arial" w:hAnsi="Arial" w:cs="Arial"/>
                <w:sz w:val="14"/>
                <w:szCs w:val="14"/>
              </w:rPr>
              <w:t>518</w:t>
            </w:r>
          </w:p>
        </w:tc>
        <w:tc>
          <w:tcPr>
            <w:tcW w:w="3077" w:type="dxa"/>
            <w:tcBorders>
              <w:left w:val="single" w:sz="6" w:space="0" w:color="000000"/>
            </w:tcBorders>
            <w:shd w:val="clear" w:color="auto" w:fill="auto"/>
            <w:vAlign w:val="bottom"/>
          </w:tcPr>
          <w:p w14:paraId="188F394E" w14:textId="71CE873D" w:rsidR="00FA5398" w:rsidRPr="00F0451E" w:rsidRDefault="00FA5398" w:rsidP="00960D91">
            <w:pPr>
              <w:tabs>
                <w:tab w:val="center" w:pos="6634"/>
              </w:tabs>
              <w:spacing w:before="160" w:line="180" w:lineRule="exact"/>
              <w:rPr>
                <w:rFonts w:ascii="Arial" w:hAnsi="Arial" w:cs="Arial"/>
                <w:sz w:val="14"/>
                <w:szCs w:val="14"/>
                <w:lang w:val="en-US"/>
              </w:rPr>
            </w:pPr>
            <w:r w:rsidRPr="00F0451E">
              <w:rPr>
                <w:rFonts w:ascii="Arial" w:hAnsi="Arial" w:cs="Arial"/>
                <w:i/>
                <w:sz w:val="14"/>
                <w:szCs w:val="14"/>
                <w:lang w:val="en-US"/>
              </w:rPr>
              <w:t xml:space="preserve">Average number of payroll employees </w:t>
            </w:r>
            <w:r>
              <w:rPr>
                <w:rFonts w:ascii="Arial" w:hAnsi="Arial" w:cs="Arial"/>
                <w:i/>
                <w:sz w:val="14"/>
                <w:szCs w:val="14"/>
                <w:lang w:val="en-US"/>
              </w:rPr>
              <w:br/>
            </w:r>
            <w:r w:rsidRPr="00F0451E">
              <w:rPr>
                <w:rFonts w:ascii="Arial" w:hAnsi="Arial" w:cs="Arial"/>
                <w:i/>
                <w:sz w:val="14"/>
                <w:szCs w:val="14"/>
                <w:lang w:val="en-US"/>
              </w:rPr>
              <w:t>(excluding part-time employees and employees hired under temporary contracts), persons</w:t>
            </w:r>
          </w:p>
        </w:tc>
      </w:tr>
      <w:tr w:rsidR="00FA5398" w:rsidRPr="00A946F2" w14:paraId="3513CFE3" w14:textId="77777777" w:rsidTr="00960D91">
        <w:trPr>
          <w:cantSplit/>
          <w:jc w:val="center"/>
        </w:trPr>
        <w:tc>
          <w:tcPr>
            <w:tcW w:w="3075" w:type="dxa"/>
            <w:shd w:val="clear" w:color="auto" w:fill="auto"/>
            <w:tcMar>
              <w:left w:w="0" w:type="dxa"/>
            </w:tcMar>
            <w:vAlign w:val="bottom"/>
          </w:tcPr>
          <w:p w14:paraId="2233BED9" w14:textId="77777777" w:rsidR="00FA5398" w:rsidRPr="00A946F2" w:rsidRDefault="00FA5398" w:rsidP="00960D91">
            <w:pPr>
              <w:tabs>
                <w:tab w:val="center" w:pos="6634"/>
              </w:tabs>
              <w:spacing w:before="160" w:line="180" w:lineRule="exact"/>
              <w:rPr>
                <w:rFonts w:ascii="Arial" w:hAnsi="Arial" w:cs="Arial"/>
                <w:sz w:val="14"/>
                <w:szCs w:val="14"/>
                <w:lang w:val="en-US"/>
              </w:rPr>
            </w:pPr>
            <w:r w:rsidRPr="00F0451E">
              <w:rPr>
                <w:rFonts w:ascii="Arial" w:hAnsi="Arial" w:cs="Arial"/>
                <w:sz w:val="14"/>
                <w:szCs w:val="14"/>
              </w:rPr>
              <w:t>Численность</w:t>
            </w:r>
            <w:r w:rsidRPr="00A946F2">
              <w:rPr>
                <w:rFonts w:ascii="Arial" w:hAnsi="Arial" w:cs="Arial"/>
                <w:sz w:val="14"/>
                <w:szCs w:val="14"/>
                <w:lang w:val="en-US"/>
              </w:rPr>
              <w:t xml:space="preserve"> </w:t>
            </w:r>
            <w:r w:rsidRPr="00F0451E">
              <w:rPr>
                <w:rFonts w:ascii="Arial" w:hAnsi="Arial" w:cs="Arial"/>
                <w:sz w:val="14"/>
                <w:szCs w:val="14"/>
              </w:rPr>
              <w:t>совместителей</w:t>
            </w:r>
            <w:r w:rsidRPr="00A946F2">
              <w:rPr>
                <w:rFonts w:ascii="Arial" w:hAnsi="Arial" w:cs="Arial"/>
                <w:sz w:val="14"/>
                <w:szCs w:val="14"/>
                <w:lang w:val="en-US"/>
              </w:rPr>
              <w:t xml:space="preserve">, </w:t>
            </w:r>
            <w:r w:rsidRPr="00F0451E">
              <w:rPr>
                <w:rFonts w:ascii="Arial" w:hAnsi="Arial" w:cs="Arial"/>
                <w:sz w:val="14"/>
                <w:szCs w:val="14"/>
              </w:rPr>
              <w:t>человек</w:t>
            </w:r>
          </w:p>
        </w:tc>
        <w:tc>
          <w:tcPr>
            <w:tcW w:w="754" w:type="dxa"/>
            <w:tcBorders>
              <w:left w:val="single" w:sz="6" w:space="0" w:color="000000"/>
            </w:tcBorders>
            <w:shd w:val="clear" w:color="auto" w:fill="auto"/>
            <w:vAlign w:val="bottom"/>
          </w:tcPr>
          <w:p w14:paraId="362D401B" w14:textId="77777777" w:rsidR="00FA5398" w:rsidRPr="00A946F2" w:rsidRDefault="00FA5398" w:rsidP="006228C4">
            <w:pPr>
              <w:tabs>
                <w:tab w:val="center" w:pos="6634"/>
              </w:tabs>
              <w:spacing w:before="160" w:line="180" w:lineRule="exact"/>
              <w:ind w:right="57"/>
              <w:jc w:val="right"/>
              <w:rPr>
                <w:rFonts w:ascii="Arial" w:hAnsi="Arial" w:cs="Arial"/>
                <w:sz w:val="14"/>
                <w:szCs w:val="14"/>
                <w:lang w:val="en-US"/>
              </w:rPr>
            </w:pPr>
            <w:r w:rsidRPr="00A946F2">
              <w:rPr>
                <w:rFonts w:ascii="Arial" w:hAnsi="Arial" w:cs="Arial"/>
                <w:sz w:val="14"/>
                <w:szCs w:val="14"/>
                <w:lang w:val="en-US"/>
              </w:rPr>
              <w:t>70</w:t>
            </w:r>
          </w:p>
        </w:tc>
        <w:tc>
          <w:tcPr>
            <w:tcW w:w="754" w:type="dxa"/>
            <w:tcBorders>
              <w:left w:val="single" w:sz="6" w:space="0" w:color="000000"/>
            </w:tcBorders>
            <w:shd w:val="clear" w:color="auto" w:fill="auto"/>
            <w:vAlign w:val="bottom"/>
          </w:tcPr>
          <w:p w14:paraId="01012B45" w14:textId="77777777" w:rsidR="00FA5398" w:rsidRPr="00A946F2" w:rsidRDefault="00FA5398" w:rsidP="006228C4">
            <w:pPr>
              <w:tabs>
                <w:tab w:val="center" w:pos="6634"/>
              </w:tabs>
              <w:spacing w:before="160" w:line="180" w:lineRule="exact"/>
              <w:ind w:right="57"/>
              <w:jc w:val="right"/>
              <w:rPr>
                <w:rFonts w:ascii="Arial" w:hAnsi="Arial" w:cs="Arial"/>
                <w:sz w:val="14"/>
                <w:szCs w:val="14"/>
                <w:lang w:val="en-US"/>
              </w:rPr>
            </w:pPr>
            <w:r w:rsidRPr="00A946F2">
              <w:rPr>
                <w:rFonts w:ascii="Arial" w:hAnsi="Arial" w:cs="Arial"/>
                <w:sz w:val="14"/>
                <w:szCs w:val="14"/>
                <w:lang w:val="en-US"/>
              </w:rPr>
              <w:t>31</w:t>
            </w:r>
          </w:p>
        </w:tc>
        <w:tc>
          <w:tcPr>
            <w:tcW w:w="754" w:type="dxa"/>
            <w:tcBorders>
              <w:left w:val="single" w:sz="6" w:space="0" w:color="000000"/>
            </w:tcBorders>
            <w:shd w:val="clear" w:color="auto" w:fill="auto"/>
            <w:vAlign w:val="bottom"/>
          </w:tcPr>
          <w:p w14:paraId="24E5B947" w14:textId="6F550CBE" w:rsidR="00FA5398" w:rsidRPr="00A946F2" w:rsidRDefault="00FA5398" w:rsidP="006228C4">
            <w:pPr>
              <w:tabs>
                <w:tab w:val="center" w:pos="6634"/>
              </w:tabs>
              <w:spacing w:before="160" w:line="180" w:lineRule="exact"/>
              <w:ind w:right="57"/>
              <w:jc w:val="right"/>
              <w:rPr>
                <w:rFonts w:ascii="Arial" w:hAnsi="Arial" w:cs="Arial"/>
                <w:sz w:val="14"/>
                <w:szCs w:val="14"/>
                <w:lang w:val="en-US"/>
              </w:rPr>
            </w:pPr>
            <w:r w:rsidRPr="00A946F2">
              <w:rPr>
                <w:rFonts w:ascii="Arial" w:hAnsi="Arial" w:cs="Arial"/>
                <w:sz w:val="14"/>
                <w:szCs w:val="14"/>
                <w:lang w:val="en-US"/>
              </w:rPr>
              <w:t>21</w:t>
            </w:r>
          </w:p>
        </w:tc>
        <w:tc>
          <w:tcPr>
            <w:tcW w:w="754" w:type="dxa"/>
            <w:tcBorders>
              <w:left w:val="single" w:sz="6" w:space="0" w:color="000000"/>
            </w:tcBorders>
            <w:shd w:val="clear" w:color="auto" w:fill="auto"/>
            <w:vAlign w:val="bottom"/>
          </w:tcPr>
          <w:p w14:paraId="1C01B003" w14:textId="2CD6BBC0" w:rsidR="00FA5398" w:rsidRPr="00F0451E" w:rsidRDefault="00FA5398" w:rsidP="006228C4">
            <w:pPr>
              <w:tabs>
                <w:tab w:val="center" w:pos="6634"/>
              </w:tabs>
              <w:spacing w:before="160" w:line="180" w:lineRule="exact"/>
              <w:ind w:right="57"/>
              <w:jc w:val="right"/>
              <w:rPr>
                <w:rFonts w:ascii="Arial" w:hAnsi="Arial" w:cs="Arial"/>
                <w:sz w:val="14"/>
                <w:szCs w:val="14"/>
                <w:lang w:val="en-US"/>
              </w:rPr>
            </w:pPr>
            <w:r w:rsidRPr="00A946F2">
              <w:rPr>
                <w:rFonts w:ascii="Arial" w:hAnsi="Arial" w:cs="Arial"/>
                <w:sz w:val="14"/>
                <w:szCs w:val="14"/>
                <w:lang w:val="en-US"/>
              </w:rPr>
              <w:t>29</w:t>
            </w:r>
          </w:p>
        </w:tc>
        <w:tc>
          <w:tcPr>
            <w:tcW w:w="754" w:type="dxa"/>
            <w:tcBorders>
              <w:left w:val="single" w:sz="6" w:space="0" w:color="000000"/>
            </w:tcBorders>
            <w:shd w:val="clear" w:color="auto" w:fill="auto"/>
            <w:vAlign w:val="bottom"/>
          </w:tcPr>
          <w:p w14:paraId="07CA328E" w14:textId="303B37F1" w:rsidR="00FA5398" w:rsidRPr="00FA5398" w:rsidRDefault="00FA5398" w:rsidP="006228C4">
            <w:pPr>
              <w:tabs>
                <w:tab w:val="center" w:pos="6634"/>
              </w:tabs>
              <w:spacing w:before="160" w:line="180" w:lineRule="exact"/>
              <w:ind w:right="57"/>
              <w:jc w:val="right"/>
              <w:rPr>
                <w:rFonts w:ascii="Arial" w:hAnsi="Arial" w:cs="Arial"/>
                <w:sz w:val="14"/>
                <w:szCs w:val="14"/>
                <w:lang w:val="en-US"/>
              </w:rPr>
            </w:pPr>
            <w:r w:rsidRPr="00FA5398">
              <w:rPr>
                <w:rFonts w:ascii="Arial" w:hAnsi="Arial" w:cs="Arial"/>
                <w:sz w:val="14"/>
                <w:szCs w:val="14"/>
              </w:rPr>
              <w:t>28</w:t>
            </w:r>
          </w:p>
        </w:tc>
        <w:tc>
          <w:tcPr>
            <w:tcW w:w="3077" w:type="dxa"/>
            <w:tcBorders>
              <w:left w:val="single" w:sz="6" w:space="0" w:color="000000"/>
            </w:tcBorders>
            <w:shd w:val="clear" w:color="auto" w:fill="auto"/>
            <w:vAlign w:val="bottom"/>
          </w:tcPr>
          <w:p w14:paraId="73022A0B" w14:textId="77777777" w:rsidR="00FA5398" w:rsidRPr="00A946F2" w:rsidRDefault="00FA5398" w:rsidP="00960D91">
            <w:pPr>
              <w:tabs>
                <w:tab w:val="center" w:pos="6634"/>
              </w:tabs>
              <w:spacing w:before="160" w:line="180" w:lineRule="exact"/>
              <w:rPr>
                <w:rFonts w:ascii="Arial" w:hAnsi="Arial" w:cs="Arial"/>
                <w:sz w:val="14"/>
                <w:szCs w:val="14"/>
                <w:lang w:val="en-US"/>
              </w:rPr>
            </w:pPr>
            <w:r w:rsidRPr="00F0451E">
              <w:rPr>
                <w:rFonts w:ascii="Arial" w:hAnsi="Arial" w:cs="Arial"/>
                <w:i/>
                <w:sz w:val="14"/>
                <w:szCs w:val="14"/>
                <w:lang w:val="en-US"/>
              </w:rPr>
              <w:t>Part-time employees, persons</w:t>
            </w:r>
          </w:p>
        </w:tc>
      </w:tr>
      <w:tr w:rsidR="00FA5398" w:rsidRPr="00112A5E" w14:paraId="510C0E7D" w14:textId="77777777" w:rsidTr="00960D91">
        <w:trPr>
          <w:cantSplit/>
          <w:jc w:val="center"/>
        </w:trPr>
        <w:tc>
          <w:tcPr>
            <w:tcW w:w="3075" w:type="dxa"/>
            <w:shd w:val="clear" w:color="auto" w:fill="auto"/>
            <w:tcMar>
              <w:left w:w="0" w:type="dxa"/>
            </w:tcMar>
            <w:vAlign w:val="bottom"/>
          </w:tcPr>
          <w:p w14:paraId="541AF847" w14:textId="77777777" w:rsidR="00FA5398" w:rsidRPr="00F0451E" w:rsidRDefault="00FA5398" w:rsidP="00960D91">
            <w:pPr>
              <w:tabs>
                <w:tab w:val="center" w:pos="6634"/>
              </w:tabs>
              <w:spacing w:before="160" w:line="180" w:lineRule="exact"/>
              <w:rPr>
                <w:rFonts w:ascii="Arial" w:hAnsi="Arial" w:cs="Arial"/>
                <w:sz w:val="14"/>
                <w:szCs w:val="14"/>
              </w:rPr>
            </w:pPr>
            <w:r w:rsidRPr="00F0451E">
              <w:rPr>
                <w:rFonts w:ascii="Arial" w:hAnsi="Arial" w:cs="Arial"/>
                <w:sz w:val="14"/>
                <w:szCs w:val="14"/>
              </w:rPr>
              <w:t>Начислено</w:t>
            </w:r>
            <w:r w:rsidRPr="00754742">
              <w:rPr>
                <w:rFonts w:ascii="Arial" w:hAnsi="Arial" w:cs="Arial"/>
                <w:sz w:val="14"/>
                <w:szCs w:val="14"/>
              </w:rPr>
              <w:t xml:space="preserve"> </w:t>
            </w:r>
            <w:r w:rsidRPr="00F0451E">
              <w:rPr>
                <w:rFonts w:ascii="Arial" w:hAnsi="Arial" w:cs="Arial"/>
                <w:sz w:val="14"/>
                <w:szCs w:val="14"/>
              </w:rPr>
              <w:t>на</w:t>
            </w:r>
            <w:r w:rsidRPr="00754742">
              <w:rPr>
                <w:rFonts w:ascii="Arial" w:hAnsi="Arial" w:cs="Arial"/>
                <w:sz w:val="14"/>
                <w:szCs w:val="14"/>
              </w:rPr>
              <w:t xml:space="preserve"> </w:t>
            </w:r>
            <w:r w:rsidRPr="00F0451E">
              <w:rPr>
                <w:rFonts w:ascii="Arial" w:hAnsi="Arial" w:cs="Arial"/>
                <w:sz w:val="14"/>
                <w:szCs w:val="14"/>
              </w:rPr>
              <w:t>оплату</w:t>
            </w:r>
            <w:r w:rsidRPr="00754742">
              <w:rPr>
                <w:rFonts w:ascii="Arial" w:hAnsi="Arial" w:cs="Arial"/>
                <w:sz w:val="14"/>
                <w:szCs w:val="14"/>
              </w:rPr>
              <w:t xml:space="preserve"> </w:t>
            </w:r>
            <w:r w:rsidRPr="00F0451E">
              <w:rPr>
                <w:rFonts w:ascii="Arial" w:hAnsi="Arial" w:cs="Arial"/>
                <w:sz w:val="14"/>
                <w:szCs w:val="14"/>
              </w:rPr>
              <w:t>труда</w:t>
            </w:r>
            <w:r w:rsidRPr="00754742">
              <w:rPr>
                <w:rFonts w:ascii="Arial" w:hAnsi="Arial" w:cs="Arial"/>
                <w:sz w:val="14"/>
                <w:szCs w:val="14"/>
              </w:rPr>
              <w:t xml:space="preserve"> </w:t>
            </w:r>
            <w:r w:rsidRPr="00F0451E">
              <w:rPr>
                <w:rFonts w:ascii="Arial" w:hAnsi="Arial" w:cs="Arial"/>
                <w:sz w:val="14"/>
                <w:szCs w:val="14"/>
              </w:rPr>
              <w:t>работникам</w:t>
            </w:r>
            <w:r w:rsidRPr="00754742">
              <w:rPr>
                <w:rFonts w:ascii="Arial" w:hAnsi="Arial" w:cs="Arial"/>
                <w:sz w:val="14"/>
                <w:szCs w:val="14"/>
              </w:rPr>
              <w:t xml:space="preserve"> </w:t>
            </w:r>
            <w:r w:rsidRPr="00754742">
              <w:rPr>
                <w:rFonts w:ascii="Arial" w:hAnsi="Arial" w:cs="Arial"/>
                <w:sz w:val="14"/>
                <w:szCs w:val="14"/>
              </w:rPr>
              <w:br/>
            </w:r>
            <w:r w:rsidRPr="00F0451E">
              <w:rPr>
                <w:rFonts w:ascii="Arial" w:hAnsi="Arial" w:cs="Arial"/>
                <w:sz w:val="14"/>
                <w:szCs w:val="14"/>
              </w:rPr>
              <w:t>списочного</w:t>
            </w:r>
            <w:r w:rsidRPr="00754742">
              <w:rPr>
                <w:rFonts w:ascii="Arial" w:hAnsi="Arial" w:cs="Arial"/>
                <w:sz w:val="14"/>
                <w:szCs w:val="14"/>
              </w:rPr>
              <w:t xml:space="preserve"> </w:t>
            </w:r>
            <w:r w:rsidRPr="00F0451E">
              <w:rPr>
                <w:rFonts w:ascii="Arial" w:hAnsi="Arial" w:cs="Arial"/>
                <w:sz w:val="14"/>
                <w:szCs w:val="14"/>
              </w:rPr>
              <w:t xml:space="preserve">состава (включая совместителей), </w:t>
            </w:r>
            <w:proofErr w:type="gramStart"/>
            <w:r w:rsidRPr="00F0451E">
              <w:rPr>
                <w:rFonts w:ascii="Arial" w:hAnsi="Arial" w:cs="Arial"/>
                <w:sz w:val="14"/>
                <w:szCs w:val="14"/>
              </w:rPr>
              <w:t>млн</w:t>
            </w:r>
            <w:proofErr w:type="gramEnd"/>
            <w:r w:rsidRPr="00F0451E">
              <w:rPr>
                <w:rFonts w:ascii="Arial" w:hAnsi="Arial" w:cs="Arial"/>
                <w:sz w:val="14"/>
                <w:szCs w:val="14"/>
              </w:rPr>
              <w:t xml:space="preserve"> руб.</w:t>
            </w:r>
          </w:p>
        </w:tc>
        <w:tc>
          <w:tcPr>
            <w:tcW w:w="754" w:type="dxa"/>
            <w:tcBorders>
              <w:left w:val="single" w:sz="6" w:space="0" w:color="000000"/>
            </w:tcBorders>
            <w:shd w:val="clear" w:color="auto" w:fill="auto"/>
            <w:vAlign w:val="bottom"/>
          </w:tcPr>
          <w:p w14:paraId="29B39A34" w14:textId="77777777" w:rsidR="00FA5398" w:rsidRPr="00F0451E" w:rsidRDefault="00FA5398"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11,8</w:t>
            </w:r>
          </w:p>
        </w:tc>
        <w:tc>
          <w:tcPr>
            <w:tcW w:w="754" w:type="dxa"/>
            <w:tcBorders>
              <w:left w:val="single" w:sz="6" w:space="0" w:color="000000"/>
            </w:tcBorders>
            <w:shd w:val="clear" w:color="auto" w:fill="auto"/>
            <w:vAlign w:val="bottom"/>
          </w:tcPr>
          <w:p w14:paraId="6A2F91A2" w14:textId="77777777" w:rsidR="00FA5398" w:rsidRPr="00F0451E" w:rsidRDefault="00FA5398"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rPr>
              <w:t>682</w:t>
            </w:r>
            <w:r w:rsidRPr="00F0451E">
              <w:rPr>
                <w:rFonts w:ascii="Arial" w:hAnsi="Arial" w:cs="Arial"/>
                <w:sz w:val="14"/>
                <w:szCs w:val="14"/>
                <w:lang w:val="en-US"/>
              </w:rPr>
              <w:t>,4</w:t>
            </w:r>
          </w:p>
        </w:tc>
        <w:tc>
          <w:tcPr>
            <w:tcW w:w="754" w:type="dxa"/>
            <w:tcBorders>
              <w:left w:val="single" w:sz="6" w:space="0" w:color="000000"/>
            </w:tcBorders>
            <w:shd w:val="clear" w:color="auto" w:fill="auto"/>
            <w:vAlign w:val="bottom"/>
          </w:tcPr>
          <w:p w14:paraId="3DF2DE66" w14:textId="44ED8FCA" w:rsidR="00FA5398" w:rsidRPr="00F0451E" w:rsidRDefault="00FA5398"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rPr>
              <w:t>3 948,6</w:t>
            </w:r>
          </w:p>
        </w:tc>
        <w:tc>
          <w:tcPr>
            <w:tcW w:w="754" w:type="dxa"/>
            <w:tcBorders>
              <w:left w:val="single" w:sz="6" w:space="0" w:color="000000"/>
            </w:tcBorders>
            <w:shd w:val="clear" w:color="auto" w:fill="auto"/>
            <w:vAlign w:val="bottom"/>
          </w:tcPr>
          <w:p w14:paraId="294AD422" w14:textId="68B20675" w:rsidR="00FA5398" w:rsidRPr="00F0451E" w:rsidRDefault="00FA5398"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rPr>
              <w:t>4 651,5</w:t>
            </w:r>
          </w:p>
        </w:tc>
        <w:tc>
          <w:tcPr>
            <w:tcW w:w="754" w:type="dxa"/>
            <w:tcBorders>
              <w:left w:val="single" w:sz="6" w:space="0" w:color="000000"/>
            </w:tcBorders>
            <w:shd w:val="clear" w:color="auto" w:fill="auto"/>
            <w:vAlign w:val="bottom"/>
          </w:tcPr>
          <w:p w14:paraId="36B8F777" w14:textId="0C2A6845" w:rsidR="00FA5398" w:rsidRPr="00FA5398" w:rsidRDefault="00FA5398" w:rsidP="006228C4">
            <w:pPr>
              <w:tabs>
                <w:tab w:val="center" w:pos="6634"/>
              </w:tabs>
              <w:spacing w:before="160" w:line="180" w:lineRule="exact"/>
              <w:ind w:right="57"/>
              <w:jc w:val="right"/>
              <w:rPr>
                <w:rFonts w:ascii="Arial" w:hAnsi="Arial" w:cs="Arial"/>
                <w:sz w:val="14"/>
                <w:szCs w:val="14"/>
              </w:rPr>
            </w:pPr>
            <w:r w:rsidRPr="00FA5398">
              <w:rPr>
                <w:rFonts w:ascii="Arial" w:hAnsi="Arial" w:cs="Arial"/>
                <w:sz w:val="14"/>
                <w:szCs w:val="14"/>
              </w:rPr>
              <w:t>6</w:t>
            </w:r>
            <w:r>
              <w:rPr>
                <w:rFonts w:ascii="Arial" w:hAnsi="Arial" w:cs="Arial"/>
                <w:sz w:val="14"/>
                <w:szCs w:val="14"/>
              </w:rPr>
              <w:t> </w:t>
            </w:r>
            <w:r w:rsidRPr="00FA5398">
              <w:rPr>
                <w:rFonts w:ascii="Arial" w:hAnsi="Arial" w:cs="Arial"/>
                <w:sz w:val="14"/>
                <w:szCs w:val="14"/>
              </w:rPr>
              <w:t>009,7</w:t>
            </w:r>
          </w:p>
        </w:tc>
        <w:tc>
          <w:tcPr>
            <w:tcW w:w="3077" w:type="dxa"/>
            <w:tcBorders>
              <w:left w:val="single" w:sz="6" w:space="0" w:color="000000"/>
            </w:tcBorders>
            <w:shd w:val="clear" w:color="auto" w:fill="auto"/>
            <w:vAlign w:val="bottom"/>
          </w:tcPr>
          <w:p w14:paraId="70FA6545" w14:textId="77777777" w:rsidR="00FA5398" w:rsidRPr="00F0451E" w:rsidRDefault="00FA5398" w:rsidP="00960D91">
            <w:pPr>
              <w:tabs>
                <w:tab w:val="center" w:pos="6634"/>
              </w:tabs>
              <w:spacing w:before="160" w:line="180" w:lineRule="exact"/>
              <w:rPr>
                <w:rFonts w:ascii="Arial" w:hAnsi="Arial" w:cs="Arial"/>
                <w:sz w:val="14"/>
                <w:szCs w:val="14"/>
                <w:lang w:val="en-US"/>
              </w:rPr>
            </w:pPr>
            <w:r w:rsidRPr="00F0451E">
              <w:rPr>
                <w:rFonts w:ascii="Arial" w:hAnsi="Arial" w:cs="Arial"/>
                <w:i/>
                <w:sz w:val="14"/>
                <w:szCs w:val="14"/>
                <w:lang w:val="en-US"/>
              </w:rPr>
              <w:t xml:space="preserve">Gross wages of payroll employees (including part-time employees), </w:t>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FA5398" w:rsidRPr="00112A5E" w14:paraId="331774C7" w14:textId="77777777" w:rsidTr="00960D91">
        <w:trPr>
          <w:cantSplit/>
          <w:jc w:val="center"/>
        </w:trPr>
        <w:tc>
          <w:tcPr>
            <w:tcW w:w="3075" w:type="dxa"/>
            <w:shd w:val="clear" w:color="auto" w:fill="auto"/>
            <w:tcMar>
              <w:left w:w="0" w:type="dxa"/>
            </w:tcMar>
            <w:vAlign w:val="bottom"/>
          </w:tcPr>
          <w:p w14:paraId="5694A627" w14:textId="77777777" w:rsidR="00FA5398" w:rsidRPr="00F0451E" w:rsidRDefault="00FA5398" w:rsidP="00960D91">
            <w:pPr>
              <w:tabs>
                <w:tab w:val="center" w:pos="6634"/>
              </w:tabs>
              <w:spacing w:before="160" w:line="180" w:lineRule="exact"/>
              <w:rPr>
                <w:rFonts w:ascii="Arial" w:hAnsi="Arial" w:cs="Arial"/>
                <w:sz w:val="14"/>
                <w:szCs w:val="14"/>
              </w:rPr>
            </w:pPr>
            <w:r w:rsidRPr="00F0451E">
              <w:rPr>
                <w:rFonts w:ascii="Arial" w:hAnsi="Arial" w:cs="Arial"/>
                <w:spacing w:val="-2"/>
                <w:sz w:val="14"/>
                <w:szCs w:val="14"/>
              </w:rPr>
              <w:t xml:space="preserve">Платежи в бюджет </w:t>
            </w:r>
            <w:r w:rsidRPr="00F0451E">
              <w:rPr>
                <w:rFonts w:ascii="Arial" w:hAnsi="Arial" w:cs="Arial"/>
                <w:sz w:val="14"/>
                <w:szCs w:val="14"/>
              </w:rPr>
              <w:t>–</w:t>
            </w:r>
            <w:r w:rsidRPr="00F0451E">
              <w:rPr>
                <w:rFonts w:ascii="Arial" w:hAnsi="Arial" w:cs="Arial"/>
                <w:spacing w:val="-2"/>
                <w:sz w:val="14"/>
                <w:szCs w:val="14"/>
              </w:rPr>
              <w:t xml:space="preserve"> всего, </w:t>
            </w:r>
            <w:proofErr w:type="gramStart"/>
            <w:r w:rsidRPr="00F0451E">
              <w:rPr>
                <w:rFonts w:ascii="Arial" w:hAnsi="Arial" w:cs="Arial"/>
                <w:spacing w:val="-2"/>
                <w:sz w:val="14"/>
                <w:szCs w:val="14"/>
              </w:rPr>
              <w:t>млн</w:t>
            </w:r>
            <w:proofErr w:type="gramEnd"/>
            <w:r w:rsidRPr="00F0451E">
              <w:rPr>
                <w:rFonts w:ascii="Arial" w:hAnsi="Arial" w:cs="Arial"/>
                <w:spacing w:val="-2"/>
                <w:sz w:val="14"/>
                <w:szCs w:val="14"/>
              </w:rPr>
              <w:t xml:space="preserve"> руб.</w:t>
            </w:r>
          </w:p>
        </w:tc>
        <w:tc>
          <w:tcPr>
            <w:tcW w:w="754" w:type="dxa"/>
            <w:tcBorders>
              <w:left w:val="single" w:sz="6" w:space="0" w:color="000000"/>
            </w:tcBorders>
            <w:shd w:val="clear" w:color="auto" w:fill="auto"/>
            <w:vAlign w:val="bottom"/>
          </w:tcPr>
          <w:p w14:paraId="1FB710B8" w14:textId="77777777" w:rsidR="00FA5398" w:rsidRPr="00F0451E" w:rsidRDefault="00FA5398"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13,6</w:t>
            </w:r>
          </w:p>
        </w:tc>
        <w:tc>
          <w:tcPr>
            <w:tcW w:w="754" w:type="dxa"/>
            <w:tcBorders>
              <w:left w:val="single" w:sz="6" w:space="0" w:color="000000"/>
            </w:tcBorders>
            <w:shd w:val="clear" w:color="auto" w:fill="auto"/>
            <w:vAlign w:val="bottom"/>
          </w:tcPr>
          <w:p w14:paraId="4D09218F" w14:textId="77777777" w:rsidR="00FA5398" w:rsidRPr="00F0451E" w:rsidRDefault="00FA5398"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rPr>
              <w:t>32</w:t>
            </w:r>
            <w:r w:rsidRPr="00F0451E">
              <w:rPr>
                <w:rFonts w:ascii="Arial" w:hAnsi="Arial" w:cs="Arial"/>
                <w:sz w:val="14"/>
                <w:szCs w:val="14"/>
                <w:lang w:val="en-US"/>
              </w:rPr>
              <w:t>6,8</w:t>
            </w:r>
          </w:p>
        </w:tc>
        <w:tc>
          <w:tcPr>
            <w:tcW w:w="754" w:type="dxa"/>
            <w:tcBorders>
              <w:left w:val="single" w:sz="6" w:space="0" w:color="000000"/>
            </w:tcBorders>
            <w:shd w:val="clear" w:color="auto" w:fill="auto"/>
            <w:vAlign w:val="bottom"/>
          </w:tcPr>
          <w:p w14:paraId="7259460F" w14:textId="10AE9AB0" w:rsidR="00FA5398" w:rsidRPr="00F0451E" w:rsidRDefault="00FA5398"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rPr>
              <w:t>1 617,0</w:t>
            </w:r>
          </w:p>
        </w:tc>
        <w:tc>
          <w:tcPr>
            <w:tcW w:w="754" w:type="dxa"/>
            <w:tcBorders>
              <w:left w:val="single" w:sz="6" w:space="0" w:color="000000"/>
            </w:tcBorders>
            <w:shd w:val="clear" w:color="auto" w:fill="auto"/>
            <w:vAlign w:val="bottom"/>
          </w:tcPr>
          <w:p w14:paraId="65E1A8DB" w14:textId="1570FFCC" w:rsidR="00FA5398" w:rsidRPr="00F0451E" w:rsidRDefault="00FA5398"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rPr>
              <w:t>2 963,2</w:t>
            </w:r>
          </w:p>
        </w:tc>
        <w:tc>
          <w:tcPr>
            <w:tcW w:w="754" w:type="dxa"/>
            <w:tcBorders>
              <w:left w:val="single" w:sz="6" w:space="0" w:color="000000"/>
            </w:tcBorders>
            <w:shd w:val="clear" w:color="auto" w:fill="auto"/>
            <w:vAlign w:val="bottom"/>
          </w:tcPr>
          <w:p w14:paraId="1D17B9B2" w14:textId="4BF75F67" w:rsidR="00FA5398" w:rsidRPr="00FA5398" w:rsidRDefault="00FA5398" w:rsidP="006228C4">
            <w:pPr>
              <w:tabs>
                <w:tab w:val="center" w:pos="6634"/>
              </w:tabs>
              <w:spacing w:before="160" w:line="180" w:lineRule="exact"/>
              <w:ind w:right="57"/>
              <w:jc w:val="right"/>
              <w:rPr>
                <w:rFonts w:ascii="Arial" w:hAnsi="Arial" w:cs="Arial"/>
                <w:sz w:val="14"/>
                <w:szCs w:val="14"/>
              </w:rPr>
            </w:pPr>
            <w:r w:rsidRPr="00FA5398">
              <w:rPr>
                <w:rFonts w:ascii="Arial" w:hAnsi="Arial" w:cs="Arial"/>
                <w:sz w:val="14"/>
                <w:szCs w:val="14"/>
              </w:rPr>
              <w:t>3</w:t>
            </w:r>
            <w:r>
              <w:rPr>
                <w:rFonts w:ascii="Arial" w:hAnsi="Arial" w:cs="Arial"/>
                <w:sz w:val="14"/>
                <w:szCs w:val="14"/>
              </w:rPr>
              <w:t> </w:t>
            </w:r>
            <w:r w:rsidRPr="00FA5398">
              <w:rPr>
                <w:rFonts w:ascii="Arial" w:hAnsi="Arial" w:cs="Arial"/>
                <w:sz w:val="14"/>
                <w:szCs w:val="14"/>
              </w:rPr>
              <w:t>735,4</w:t>
            </w:r>
          </w:p>
        </w:tc>
        <w:tc>
          <w:tcPr>
            <w:tcW w:w="3077" w:type="dxa"/>
            <w:tcBorders>
              <w:left w:val="single" w:sz="6" w:space="0" w:color="000000"/>
            </w:tcBorders>
            <w:shd w:val="clear" w:color="auto" w:fill="auto"/>
            <w:vAlign w:val="bottom"/>
          </w:tcPr>
          <w:p w14:paraId="323B96DD" w14:textId="77777777" w:rsidR="00FA5398" w:rsidRPr="00F0451E" w:rsidRDefault="00FA5398" w:rsidP="00960D91">
            <w:pPr>
              <w:tabs>
                <w:tab w:val="center" w:pos="6634"/>
              </w:tabs>
              <w:spacing w:before="160" w:line="180" w:lineRule="exact"/>
              <w:rPr>
                <w:rFonts w:ascii="Arial" w:hAnsi="Arial" w:cs="Arial"/>
                <w:sz w:val="14"/>
                <w:szCs w:val="14"/>
                <w:lang w:val="en-US"/>
              </w:rPr>
            </w:pPr>
            <w:r w:rsidRPr="00F0451E">
              <w:rPr>
                <w:rFonts w:ascii="Arial" w:hAnsi="Arial" w:cs="Arial"/>
                <w:i/>
                <w:sz w:val="14"/>
                <w:szCs w:val="14"/>
                <w:lang w:val="en-US"/>
              </w:rPr>
              <w:t xml:space="preserve">Payments to budget </w:t>
            </w:r>
            <w:r w:rsidRPr="00F0451E">
              <w:rPr>
                <w:rFonts w:ascii="Arial" w:hAnsi="Arial" w:cs="Arial"/>
                <w:sz w:val="14"/>
                <w:szCs w:val="14"/>
                <w:lang w:val="en-US"/>
              </w:rPr>
              <w:t>–</w:t>
            </w:r>
            <w:r w:rsidRPr="00F0451E">
              <w:rPr>
                <w:rFonts w:ascii="Arial" w:hAnsi="Arial" w:cs="Arial"/>
                <w:i/>
                <w:sz w:val="14"/>
                <w:szCs w:val="14"/>
                <w:lang w:val="en-US"/>
              </w:rPr>
              <w:t xml:space="preserve"> total, </w:t>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r w:rsidRPr="00F0451E">
              <w:rPr>
                <w:rFonts w:ascii="Arial" w:hAnsi="Arial" w:cs="Arial"/>
                <w:i/>
                <w:sz w:val="14"/>
                <w:szCs w:val="14"/>
                <w:lang w:val="en-US"/>
              </w:rPr>
              <w:t xml:space="preserve"> </w:t>
            </w:r>
          </w:p>
        </w:tc>
      </w:tr>
      <w:tr w:rsidR="00FA5398" w:rsidRPr="00F0451E" w14:paraId="160EE657" w14:textId="77777777" w:rsidTr="00960D91">
        <w:trPr>
          <w:cantSplit/>
          <w:jc w:val="center"/>
        </w:trPr>
        <w:tc>
          <w:tcPr>
            <w:tcW w:w="3075" w:type="dxa"/>
            <w:shd w:val="clear" w:color="auto" w:fill="auto"/>
            <w:tcMar>
              <w:left w:w="0" w:type="dxa"/>
            </w:tcMar>
            <w:vAlign w:val="bottom"/>
          </w:tcPr>
          <w:p w14:paraId="25E7BDA0" w14:textId="77777777" w:rsidR="00FA5398" w:rsidRPr="00F0451E" w:rsidRDefault="00FA5398" w:rsidP="00960D91">
            <w:pPr>
              <w:tabs>
                <w:tab w:val="center" w:pos="6634"/>
              </w:tabs>
              <w:spacing w:before="160" w:line="180" w:lineRule="exact"/>
              <w:ind w:left="170"/>
              <w:rPr>
                <w:rFonts w:ascii="Arial" w:hAnsi="Arial" w:cs="Arial"/>
                <w:sz w:val="14"/>
                <w:szCs w:val="14"/>
              </w:rPr>
            </w:pPr>
            <w:r w:rsidRPr="00F0451E">
              <w:rPr>
                <w:rFonts w:ascii="Arial" w:hAnsi="Arial" w:cs="Arial"/>
                <w:sz w:val="14"/>
                <w:szCs w:val="14"/>
              </w:rPr>
              <w:t>из них налог на прибыль</w:t>
            </w:r>
          </w:p>
        </w:tc>
        <w:tc>
          <w:tcPr>
            <w:tcW w:w="754" w:type="dxa"/>
            <w:tcBorders>
              <w:left w:val="single" w:sz="6" w:space="0" w:color="000000"/>
            </w:tcBorders>
            <w:shd w:val="clear" w:color="auto" w:fill="auto"/>
            <w:vAlign w:val="bottom"/>
          </w:tcPr>
          <w:p w14:paraId="466279F8" w14:textId="77777777" w:rsidR="00FA5398" w:rsidRPr="00F0451E" w:rsidRDefault="00FA5398"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2,0</w:t>
            </w:r>
          </w:p>
        </w:tc>
        <w:tc>
          <w:tcPr>
            <w:tcW w:w="754" w:type="dxa"/>
            <w:tcBorders>
              <w:left w:val="single" w:sz="6" w:space="0" w:color="000000"/>
            </w:tcBorders>
            <w:shd w:val="clear" w:color="auto" w:fill="auto"/>
            <w:vAlign w:val="bottom"/>
          </w:tcPr>
          <w:p w14:paraId="4AEDE693" w14:textId="77777777" w:rsidR="00FA5398" w:rsidRPr="00F0451E" w:rsidRDefault="00FA5398"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97,0</w:t>
            </w:r>
          </w:p>
        </w:tc>
        <w:tc>
          <w:tcPr>
            <w:tcW w:w="754" w:type="dxa"/>
            <w:tcBorders>
              <w:left w:val="single" w:sz="6" w:space="0" w:color="000000"/>
            </w:tcBorders>
            <w:shd w:val="clear" w:color="auto" w:fill="auto"/>
            <w:vAlign w:val="bottom"/>
          </w:tcPr>
          <w:p w14:paraId="23B37A2F" w14:textId="2B11EEE1" w:rsidR="00FA5398" w:rsidRPr="00F0451E" w:rsidRDefault="00FA5398"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rPr>
              <w:t>626,9</w:t>
            </w:r>
          </w:p>
        </w:tc>
        <w:tc>
          <w:tcPr>
            <w:tcW w:w="754" w:type="dxa"/>
            <w:tcBorders>
              <w:left w:val="single" w:sz="6" w:space="0" w:color="000000"/>
            </w:tcBorders>
            <w:shd w:val="clear" w:color="auto" w:fill="auto"/>
            <w:vAlign w:val="bottom"/>
          </w:tcPr>
          <w:p w14:paraId="37631C51" w14:textId="6A06094C" w:rsidR="00FA5398" w:rsidRPr="00F0451E" w:rsidRDefault="00FA5398"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rPr>
              <w:t>1 643,8</w:t>
            </w:r>
          </w:p>
        </w:tc>
        <w:tc>
          <w:tcPr>
            <w:tcW w:w="754" w:type="dxa"/>
            <w:tcBorders>
              <w:left w:val="single" w:sz="6" w:space="0" w:color="000000"/>
            </w:tcBorders>
            <w:shd w:val="clear" w:color="auto" w:fill="auto"/>
            <w:vAlign w:val="bottom"/>
          </w:tcPr>
          <w:p w14:paraId="70420E96" w14:textId="2D69AF26" w:rsidR="00FA5398" w:rsidRPr="00FA5398" w:rsidRDefault="00FA5398" w:rsidP="006228C4">
            <w:pPr>
              <w:tabs>
                <w:tab w:val="center" w:pos="6634"/>
              </w:tabs>
              <w:spacing w:before="160" w:line="180" w:lineRule="exact"/>
              <w:ind w:right="57"/>
              <w:jc w:val="right"/>
              <w:rPr>
                <w:rFonts w:ascii="Arial" w:hAnsi="Arial" w:cs="Arial"/>
                <w:sz w:val="14"/>
                <w:szCs w:val="14"/>
              </w:rPr>
            </w:pPr>
            <w:r w:rsidRPr="00FA5398">
              <w:rPr>
                <w:rFonts w:ascii="Arial" w:hAnsi="Arial" w:cs="Arial"/>
                <w:sz w:val="14"/>
                <w:szCs w:val="14"/>
              </w:rPr>
              <w:t>2</w:t>
            </w:r>
            <w:r>
              <w:rPr>
                <w:rFonts w:ascii="Arial" w:hAnsi="Arial" w:cs="Arial"/>
                <w:sz w:val="14"/>
                <w:szCs w:val="14"/>
              </w:rPr>
              <w:t> </w:t>
            </w:r>
            <w:r w:rsidRPr="00FA5398">
              <w:rPr>
                <w:rFonts w:ascii="Arial" w:hAnsi="Arial" w:cs="Arial"/>
                <w:sz w:val="14"/>
                <w:szCs w:val="14"/>
              </w:rPr>
              <w:t>033,4</w:t>
            </w:r>
          </w:p>
        </w:tc>
        <w:tc>
          <w:tcPr>
            <w:tcW w:w="3077" w:type="dxa"/>
            <w:tcBorders>
              <w:left w:val="single" w:sz="6" w:space="0" w:color="000000"/>
            </w:tcBorders>
            <w:shd w:val="clear" w:color="auto" w:fill="auto"/>
            <w:vAlign w:val="bottom"/>
          </w:tcPr>
          <w:p w14:paraId="3136956B" w14:textId="77777777" w:rsidR="00FA5398" w:rsidRPr="00F0451E" w:rsidRDefault="00FA5398" w:rsidP="00960D91">
            <w:pPr>
              <w:tabs>
                <w:tab w:val="center" w:pos="6634"/>
              </w:tabs>
              <w:spacing w:before="160" w:line="180" w:lineRule="exact"/>
              <w:ind w:left="284"/>
              <w:rPr>
                <w:rFonts w:ascii="Arial" w:hAnsi="Arial" w:cs="Arial"/>
                <w:sz w:val="14"/>
                <w:szCs w:val="14"/>
              </w:rPr>
            </w:pPr>
            <w:r w:rsidRPr="00F0451E">
              <w:rPr>
                <w:rFonts w:ascii="Arial" w:hAnsi="Arial" w:cs="Arial"/>
                <w:i/>
                <w:sz w:val="14"/>
                <w:szCs w:val="14"/>
                <w:lang w:val="en-US"/>
              </w:rPr>
              <w:t>of which income tax</w:t>
            </w:r>
          </w:p>
        </w:tc>
      </w:tr>
      <w:tr w:rsidR="007F558E" w:rsidRPr="00112A5E" w14:paraId="7EA3C922" w14:textId="77777777" w:rsidTr="00960D91">
        <w:trPr>
          <w:cantSplit/>
          <w:jc w:val="center"/>
        </w:trPr>
        <w:tc>
          <w:tcPr>
            <w:tcW w:w="3075" w:type="dxa"/>
            <w:shd w:val="clear" w:color="auto" w:fill="auto"/>
            <w:tcMar>
              <w:left w:w="0" w:type="dxa"/>
            </w:tcMar>
            <w:vAlign w:val="bottom"/>
          </w:tcPr>
          <w:p w14:paraId="54A7617C" w14:textId="77777777" w:rsidR="007F558E" w:rsidRPr="00F0451E" w:rsidRDefault="007F558E" w:rsidP="00960D91">
            <w:pPr>
              <w:tabs>
                <w:tab w:val="center" w:pos="6634"/>
              </w:tabs>
              <w:spacing w:before="160" w:line="180" w:lineRule="exact"/>
              <w:rPr>
                <w:rFonts w:ascii="Arial" w:hAnsi="Arial" w:cs="Arial"/>
                <w:sz w:val="14"/>
                <w:szCs w:val="14"/>
              </w:rPr>
            </w:pPr>
            <w:r w:rsidRPr="00F0451E">
              <w:rPr>
                <w:rFonts w:ascii="Arial" w:hAnsi="Arial" w:cs="Arial"/>
                <w:sz w:val="14"/>
                <w:szCs w:val="14"/>
              </w:rPr>
              <w:t>Биржевой оборот по сделкам с реальными</w:t>
            </w:r>
            <w:r w:rsidRPr="00F0451E">
              <w:rPr>
                <w:rFonts w:ascii="Arial" w:hAnsi="Arial" w:cs="Arial"/>
                <w:sz w:val="14"/>
                <w:szCs w:val="14"/>
              </w:rPr>
              <w:br/>
              <w:t xml:space="preserve">товарами (в фактически действовавших </w:t>
            </w:r>
            <w:r w:rsidRPr="00F0451E">
              <w:rPr>
                <w:rFonts w:ascii="Arial" w:hAnsi="Arial" w:cs="Arial"/>
                <w:sz w:val="14"/>
                <w:szCs w:val="14"/>
              </w:rPr>
              <w:br/>
              <w:t xml:space="preserve">ценах) – всего, </w:t>
            </w:r>
            <w:proofErr w:type="gramStart"/>
            <w:r w:rsidRPr="00F0451E">
              <w:rPr>
                <w:rFonts w:ascii="Arial" w:hAnsi="Arial" w:cs="Arial"/>
                <w:sz w:val="14"/>
                <w:szCs w:val="14"/>
              </w:rPr>
              <w:t>млн</w:t>
            </w:r>
            <w:proofErr w:type="gramEnd"/>
            <w:r w:rsidRPr="00F0451E">
              <w:rPr>
                <w:rFonts w:ascii="Arial" w:hAnsi="Arial" w:cs="Arial"/>
                <w:sz w:val="14"/>
                <w:szCs w:val="14"/>
              </w:rPr>
              <w:t xml:space="preserve"> руб.</w:t>
            </w:r>
          </w:p>
        </w:tc>
        <w:tc>
          <w:tcPr>
            <w:tcW w:w="754" w:type="dxa"/>
            <w:tcBorders>
              <w:left w:val="single" w:sz="6" w:space="0" w:color="000000"/>
            </w:tcBorders>
            <w:shd w:val="clear" w:color="auto" w:fill="auto"/>
            <w:vAlign w:val="bottom"/>
          </w:tcPr>
          <w:p w14:paraId="3453AFA2" w14:textId="604B3F8C" w:rsidR="007F558E" w:rsidRPr="00F0451E" w:rsidRDefault="007F558E" w:rsidP="006228C4">
            <w:pPr>
              <w:tabs>
                <w:tab w:val="center" w:pos="6634"/>
              </w:tabs>
              <w:spacing w:before="160" w:line="180" w:lineRule="exact"/>
              <w:ind w:right="57"/>
              <w:jc w:val="right"/>
              <w:rPr>
                <w:rFonts w:ascii="Arial" w:hAnsi="Arial" w:cs="Arial"/>
                <w:sz w:val="14"/>
                <w:szCs w:val="14"/>
              </w:rPr>
            </w:pPr>
            <w:proofErr w:type="gramStart"/>
            <w:r w:rsidRPr="00F0451E">
              <w:rPr>
                <w:rFonts w:ascii="Arial" w:hAnsi="Arial" w:cs="Arial"/>
                <w:sz w:val="14"/>
                <w:szCs w:val="14"/>
              </w:rPr>
              <w:t>4 997,4</w:t>
            </w:r>
            <w:r w:rsidRPr="00F0451E">
              <w:rPr>
                <w:rFonts w:ascii="Arial" w:hAnsi="Arial" w:cs="Arial"/>
                <w:sz w:val="14"/>
                <w:szCs w:val="14"/>
                <w:vertAlign w:val="superscript"/>
              </w:rPr>
              <w:t>2)</w:t>
            </w:r>
            <w:proofErr w:type="gramEnd"/>
          </w:p>
        </w:tc>
        <w:tc>
          <w:tcPr>
            <w:tcW w:w="754" w:type="dxa"/>
            <w:tcBorders>
              <w:left w:val="single" w:sz="6" w:space="0" w:color="000000"/>
            </w:tcBorders>
            <w:shd w:val="clear" w:color="auto" w:fill="auto"/>
            <w:vAlign w:val="bottom"/>
          </w:tcPr>
          <w:p w14:paraId="0985AEAD" w14:textId="10998ECA" w:rsidR="007F558E" w:rsidRPr="00F0451E" w:rsidRDefault="007F558E" w:rsidP="006228C4">
            <w:pPr>
              <w:tabs>
                <w:tab w:val="center" w:pos="6634"/>
              </w:tabs>
              <w:spacing w:before="160" w:line="180" w:lineRule="exact"/>
              <w:ind w:left="-57" w:right="57"/>
              <w:jc w:val="right"/>
              <w:rPr>
                <w:rFonts w:ascii="Arial" w:hAnsi="Arial" w:cs="Arial"/>
                <w:spacing w:val="-8"/>
                <w:sz w:val="14"/>
                <w:szCs w:val="14"/>
              </w:rPr>
            </w:pPr>
            <w:proofErr w:type="gramStart"/>
            <w:r w:rsidRPr="00F0451E">
              <w:rPr>
                <w:rFonts w:ascii="Arial" w:hAnsi="Arial" w:cs="Arial"/>
                <w:spacing w:val="-8"/>
                <w:sz w:val="14"/>
                <w:szCs w:val="14"/>
              </w:rPr>
              <w:t>257 110,3</w:t>
            </w:r>
            <w:r w:rsidRPr="00F0451E">
              <w:rPr>
                <w:rFonts w:ascii="Arial" w:hAnsi="Arial" w:cs="Arial"/>
                <w:spacing w:val="-8"/>
                <w:sz w:val="14"/>
                <w:szCs w:val="14"/>
                <w:vertAlign w:val="superscript"/>
              </w:rPr>
              <w:t>2)</w:t>
            </w:r>
            <w:proofErr w:type="gramEnd"/>
          </w:p>
        </w:tc>
        <w:tc>
          <w:tcPr>
            <w:tcW w:w="754" w:type="dxa"/>
            <w:tcBorders>
              <w:left w:val="single" w:sz="6" w:space="0" w:color="000000"/>
            </w:tcBorders>
            <w:shd w:val="clear" w:color="auto" w:fill="auto"/>
            <w:vAlign w:val="bottom"/>
          </w:tcPr>
          <w:p w14:paraId="688AC7A3" w14:textId="049FA778" w:rsidR="007F558E" w:rsidRPr="00F0451E" w:rsidRDefault="007F558E" w:rsidP="006228C4">
            <w:pPr>
              <w:tabs>
                <w:tab w:val="center" w:pos="6634"/>
              </w:tabs>
              <w:spacing w:before="160" w:line="180" w:lineRule="exact"/>
              <w:ind w:right="57"/>
              <w:jc w:val="right"/>
              <w:rPr>
                <w:rFonts w:ascii="Arial" w:hAnsi="Arial" w:cs="Arial"/>
                <w:spacing w:val="-8"/>
                <w:sz w:val="14"/>
                <w:szCs w:val="14"/>
              </w:rPr>
            </w:pPr>
            <w:proofErr w:type="gramStart"/>
            <w:r w:rsidRPr="00F0451E">
              <w:rPr>
                <w:rFonts w:ascii="Arial" w:hAnsi="Arial" w:cs="Arial"/>
                <w:spacing w:val="-8"/>
                <w:sz w:val="14"/>
                <w:szCs w:val="14"/>
              </w:rPr>
              <w:t>997 087,9</w:t>
            </w:r>
            <w:r w:rsidRPr="00F0451E">
              <w:rPr>
                <w:rFonts w:ascii="Arial" w:hAnsi="Arial" w:cs="Arial"/>
                <w:spacing w:val="-8"/>
                <w:sz w:val="14"/>
                <w:szCs w:val="14"/>
                <w:vertAlign w:val="superscript"/>
              </w:rPr>
              <w:t>2)</w:t>
            </w:r>
            <w:proofErr w:type="gramEnd"/>
          </w:p>
        </w:tc>
        <w:tc>
          <w:tcPr>
            <w:tcW w:w="754" w:type="dxa"/>
            <w:tcBorders>
              <w:left w:val="single" w:sz="6" w:space="0" w:color="000000"/>
            </w:tcBorders>
            <w:shd w:val="clear" w:color="auto" w:fill="auto"/>
            <w:vAlign w:val="bottom"/>
          </w:tcPr>
          <w:p w14:paraId="2F19992C" w14:textId="3C8422B9" w:rsidR="007F558E" w:rsidRPr="00112A5E" w:rsidRDefault="007F558E" w:rsidP="00066AE1">
            <w:pPr>
              <w:tabs>
                <w:tab w:val="center" w:pos="6634"/>
              </w:tabs>
              <w:spacing w:before="160" w:line="180" w:lineRule="exact"/>
              <w:ind w:right="57"/>
              <w:jc w:val="right"/>
              <w:rPr>
                <w:rFonts w:ascii="Arial" w:hAnsi="Arial" w:cs="Arial"/>
                <w:spacing w:val="-10"/>
                <w:sz w:val="14"/>
                <w:szCs w:val="14"/>
              </w:rPr>
            </w:pPr>
            <w:r w:rsidRPr="00112A5E">
              <w:rPr>
                <w:rFonts w:ascii="Arial" w:hAnsi="Arial" w:cs="Arial"/>
                <w:spacing w:val="-10"/>
                <w:sz w:val="14"/>
                <w:szCs w:val="14"/>
              </w:rPr>
              <w:t>1</w:t>
            </w:r>
            <w:r w:rsidRPr="00112A5E">
              <w:rPr>
                <w:rFonts w:ascii="Arial" w:hAnsi="Arial" w:cs="Arial"/>
                <w:spacing w:val="-10"/>
                <w:sz w:val="14"/>
                <w:szCs w:val="14"/>
                <w:lang w:val="en-US"/>
              </w:rPr>
              <w:t xml:space="preserve"> </w:t>
            </w:r>
            <w:r w:rsidRPr="00112A5E">
              <w:rPr>
                <w:rFonts w:ascii="Arial" w:hAnsi="Arial" w:cs="Arial"/>
                <w:spacing w:val="-10"/>
                <w:sz w:val="14"/>
                <w:szCs w:val="14"/>
              </w:rPr>
              <w:t>079</w:t>
            </w:r>
            <w:r w:rsidRPr="00112A5E">
              <w:rPr>
                <w:rFonts w:ascii="Arial" w:hAnsi="Arial" w:cs="Arial"/>
                <w:spacing w:val="-10"/>
                <w:sz w:val="14"/>
                <w:szCs w:val="14"/>
                <w:lang w:val="en-US"/>
              </w:rPr>
              <w:t xml:space="preserve"> </w:t>
            </w:r>
            <w:r w:rsidRPr="00112A5E">
              <w:rPr>
                <w:rFonts w:ascii="Arial" w:hAnsi="Arial" w:cs="Arial"/>
                <w:spacing w:val="-10"/>
                <w:sz w:val="14"/>
                <w:szCs w:val="14"/>
              </w:rPr>
              <w:t>007,5</w:t>
            </w:r>
          </w:p>
        </w:tc>
        <w:tc>
          <w:tcPr>
            <w:tcW w:w="754" w:type="dxa"/>
            <w:tcBorders>
              <w:left w:val="single" w:sz="6" w:space="0" w:color="000000"/>
            </w:tcBorders>
            <w:shd w:val="clear" w:color="auto" w:fill="auto"/>
            <w:vAlign w:val="bottom"/>
          </w:tcPr>
          <w:p w14:paraId="0416087A" w14:textId="6A99B802" w:rsidR="007F558E" w:rsidRPr="007F558E" w:rsidRDefault="007F558E" w:rsidP="006228C4">
            <w:pPr>
              <w:tabs>
                <w:tab w:val="center" w:pos="6634"/>
              </w:tabs>
              <w:spacing w:before="160" w:line="180" w:lineRule="exact"/>
              <w:ind w:left="-57" w:right="57"/>
              <w:jc w:val="right"/>
              <w:rPr>
                <w:rFonts w:ascii="Arial" w:hAnsi="Arial" w:cs="Arial"/>
                <w:spacing w:val="-8"/>
                <w:sz w:val="14"/>
                <w:szCs w:val="14"/>
              </w:rPr>
            </w:pPr>
            <w:r w:rsidRPr="007F558E">
              <w:rPr>
                <w:rFonts w:ascii="Arial" w:hAnsi="Arial" w:cs="Arial"/>
                <w:spacing w:val="-8"/>
                <w:sz w:val="14"/>
                <w:szCs w:val="14"/>
              </w:rPr>
              <w:t>1</w:t>
            </w:r>
            <w:r w:rsidRPr="007F558E">
              <w:rPr>
                <w:rFonts w:ascii="Arial" w:hAnsi="Arial" w:cs="Arial"/>
                <w:spacing w:val="-8"/>
                <w:sz w:val="14"/>
                <w:szCs w:val="14"/>
                <w:lang w:val="en-US"/>
              </w:rPr>
              <w:t> </w:t>
            </w:r>
            <w:r w:rsidRPr="007F558E">
              <w:rPr>
                <w:rFonts w:ascii="Arial" w:hAnsi="Arial" w:cs="Arial"/>
                <w:spacing w:val="-8"/>
                <w:sz w:val="14"/>
                <w:szCs w:val="14"/>
              </w:rPr>
              <w:t>466</w:t>
            </w:r>
            <w:r w:rsidRPr="007F558E">
              <w:rPr>
                <w:rFonts w:ascii="Arial" w:hAnsi="Arial" w:cs="Arial"/>
                <w:spacing w:val="-8"/>
                <w:sz w:val="14"/>
                <w:szCs w:val="14"/>
                <w:lang w:val="en-US"/>
              </w:rPr>
              <w:t xml:space="preserve"> </w:t>
            </w:r>
            <w:r w:rsidRPr="007F558E">
              <w:rPr>
                <w:rFonts w:ascii="Arial" w:hAnsi="Arial" w:cs="Arial"/>
                <w:spacing w:val="-8"/>
                <w:sz w:val="14"/>
                <w:szCs w:val="14"/>
              </w:rPr>
              <w:t>998,2</w:t>
            </w:r>
          </w:p>
        </w:tc>
        <w:tc>
          <w:tcPr>
            <w:tcW w:w="3077" w:type="dxa"/>
            <w:tcBorders>
              <w:left w:val="single" w:sz="6" w:space="0" w:color="000000"/>
            </w:tcBorders>
            <w:shd w:val="clear" w:color="auto" w:fill="auto"/>
            <w:vAlign w:val="bottom"/>
          </w:tcPr>
          <w:p w14:paraId="5C4FDB7A" w14:textId="45BEBDA8" w:rsidR="007F558E" w:rsidRPr="00F0451E" w:rsidRDefault="007F558E" w:rsidP="00960D91">
            <w:pPr>
              <w:pStyle w:val="1f3"/>
              <w:spacing w:before="160" w:after="0" w:line="180" w:lineRule="exact"/>
              <w:rPr>
                <w:rFonts w:ascii="Arial" w:hAnsi="Arial" w:cs="Arial"/>
                <w:sz w:val="14"/>
                <w:szCs w:val="14"/>
                <w:lang w:val="en-US"/>
              </w:rPr>
            </w:pPr>
            <w:r w:rsidRPr="00F0451E">
              <w:rPr>
                <w:rFonts w:ascii="Arial" w:hAnsi="Arial" w:cs="Arial"/>
                <w:i/>
                <w:sz w:val="14"/>
                <w:szCs w:val="14"/>
                <w:lang w:val="en-US"/>
              </w:rPr>
              <w:t xml:space="preserve">Commodity Exchanges turnover of spot </w:t>
            </w:r>
            <w:r>
              <w:rPr>
                <w:rFonts w:ascii="Arial" w:hAnsi="Arial" w:cs="Arial"/>
                <w:i/>
                <w:sz w:val="14"/>
                <w:szCs w:val="14"/>
                <w:lang w:val="en-US"/>
              </w:rPr>
              <w:br/>
            </w:r>
            <w:proofErr w:type="gramStart"/>
            <w:r w:rsidRPr="00F0451E">
              <w:rPr>
                <w:rFonts w:ascii="Arial" w:hAnsi="Arial" w:cs="Arial"/>
                <w:i/>
                <w:sz w:val="14"/>
                <w:szCs w:val="14"/>
                <w:lang w:val="en-US"/>
              </w:rPr>
              <w:t>transactions  (</w:t>
            </w:r>
            <w:proofErr w:type="gramEnd"/>
            <w:r w:rsidRPr="00F0451E">
              <w:rPr>
                <w:rFonts w:ascii="Arial" w:hAnsi="Arial" w:cs="Arial"/>
                <w:i/>
                <w:sz w:val="14"/>
                <w:szCs w:val="14"/>
                <w:lang w:val="en-US"/>
              </w:rPr>
              <w:t xml:space="preserve">at current prices) </w:t>
            </w:r>
            <w:r w:rsidRPr="00F0451E">
              <w:rPr>
                <w:rFonts w:ascii="Arial" w:hAnsi="Arial" w:cs="Arial"/>
                <w:sz w:val="14"/>
                <w:szCs w:val="14"/>
                <w:lang w:val="en-US"/>
              </w:rPr>
              <w:t>–</w:t>
            </w:r>
            <w:r w:rsidRPr="00F0451E">
              <w:rPr>
                <w:rFonts w:ascii="Arial" w:hAnsi="Arial" w:cs="Arial"/>
                <w:i/>
                <w:sz w:val="14"/>
                <w:szCs w:val="14"/>
                <w:lang w:val="en-US"/>
              </w:rPr>
              <w:t xml:space="preserve"> total, </w:t>
            </w:r>
            <w:r>
              <w:rPr>
                <w:rFonts w:ascii="Arial" w:hAnsi="Arial" w:cs="Arial"/>
                <w:i/>
                <w:sz w:val="14"/>
                <w:szCs w:val="14"/>
                <w:lang w:val="en-US"/>
              </w:rPr>
              <w:br/>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7F558E" w:rsidRPr="00A946F2" w14:paraId="7808A119" w14:textId="77777777" w:rsidTr="00960D91">
        <w:trPr>
          <w:cantSplit/>
          <w:jc w:val="center"/>
        </w:trPr>
        <w:tc>
          <w:tcPr>
            <w:tcW w:w="3075" w:type="dxa"/>
            <w:shd w:val="clear" w:color="auto" w:fill="auto"/>
            <w:tcMar>
              <w:left w:w="0" w:type="dxa"/>
            </w:tcMar>
            <w:vAlign w:val="bottom"/>
          </w:tcPr>
          <w:p w14:paraId="6C681A2E" w14:textId="77777777" w:rsidR="007F558E" w:rsidRPr="00A946F2" w:rsidRDefault="007F558E" w:rsidP="00960D91">
            <w:pPr>
              <w:tabs>
                <w:tab w:val="center" w:pos="6634"/>
              </w:tabs>
              <w:spacing w:before="160" w:line="180" w:lineRule="exact"/>
              <w:ind w:left="340"/>
              <w:rPr>
                <w:rFonts w:ascii="Arial" w:hAnsi="Arial" w:cs="Arial"/>
                <w:sz w:val="14"/>
                <w:szCs w:val="14"/>
                <w:lang w:val="en-US"/>
              </w:rPr>
            </w:pPr>
            <w:r w:rsidRPr="00F0451E">
              <w:rPr>
                <w:rFonts w:ascii="Arial" w:hAnsi="Arial" w:cs="Arial"/>
                <w:sz w:val="14"/>
                <w:szCs w:val="14"/>
              </w:rPr>
              <w:t>в</w:t>
            </w:r>
            <w:r w:rsidRPr="00A946F2">
              <w:rPr>
                <w:rFonts w:ascii="Arial" w:hAnsi="Arial" w:cs="Arial"/>
                <w:sz w:val="14"/>
                <w:szCs w:val="14"/>
                <w:lang w:val="en-US"/>
              </w:rPr>
              <w:t xml:space="preserve"> </w:t>
            </w:r>
            <w:r w:rsidRPr="00F0451E">
              <w:rPr>
                <w:rFonts w:ascii="Arial" w:hAnsi="Arial" w:cs="Arial"/>
                <w:sz w:val="14"/>
                <w:szCs w:val="14"/>
              </w:rPr>
              <w:t>том</w:t>
            </w:r>
            <w:r w:rsidRPr="00A946F2">
              <w:rPr>
                <w:rFonts w:ascii="Arial" w:hAnsi="Arial" w:cs="Arial"/>
                <w:sz w:val="14"/>
                <w:szCs w:val="14"/>
                <w:lang w:val="en-US"/>
              </w:rPr>
              <w:t xml:space="preserve"> </w:t>
            </w:r>
            <w:r w:rsidRPr="00F0451E">
              <w:rPr>
                <w:rFonts w:ascii="Arial" w:hAnsi="Arial" w:cs="Arial"/>
                <w:sz w:val="14"/>
                <w:szCs w:val="14"/>
              </w:rPr>
              <w:t>числе</w:t>
            </w:r>
            <w:r w:rsidRPr="00A946F2">
              <w:rPr>
                <w:rFonts w:ascii="Arial" w:hAnsi="Arial" w:cs="Arial"/>
                <w:sz w:val="14"/>
                <w:szCs w:val="14"/>
                <w:lang w:val="en-US"/>
              </w:rPr>
              <w:t>:</w:t>
            </w:r>
          </w:p>
        </w:tc>
        <w:tc>
          <w:tcPr>
            <w:tcW w:w="754" w:type="dxa"/>
            <w:tcBorders>
              <w:left w:val="single" w:sz="6" w:space="0" w:color="000000"/>
            </w:tcBorders>
            <w:shd w:val="clear" w:color="auto" w:fill="auto"/>
            <w:vAlign w:val="bottom"/>
          </w:tcPr>
          <w:p w14:paraId="70C1483A" w14:textId="77777777" w:rsidR="007F558E" w:rsidRPr="00A946F2" w:rsidRDefault="007F558E" w:rsidP="006228C4">
            <w:pPr>
              <w:tabs>
                <w:tab w:val="center" w:pos="6634"/>
              </w:tabs>
              <w:snapToGrid w:val="0"/>
              <w:spacing w:before="160" w:line="180" w:lineRule="exact"/>
              <w:ind w:right="57"/>
              <w:jc w:val="right"/>
              <w:rPr>
                <w:rFonts w:ascii="Arial" w:hAnsi="Arial" w:cs="Arial"/>
                <w:sz w:val="14"/>
                <w:szCs w:val="14"/>
                <w:lang w:val="en-US"/>
              </w:rPr>
            </w:pPr>
          </w:p>
        </w:tc>
        <w:tc>
          <w:tcPr>
            <w:tcW w:w="754" w:type="dxa"/>
            <w:tcBorders>
              <w:left w:val="single" w:sz="6" w:space="0" w:color="000000"/>
            </w:tcBorders>
            <w:shd w:val="clear" w:color="auto" w:fill="auto"/>
            <w:vAlign w:val="bottom"/>
          </w:tcPr>
          <w:p w14:paraId="41FCBA1A" w14:textId="77777777" w:rsidR="007F558E" w:rsidRPr="00A946F2" w:rsidRDefault="007F558E" w:rsidP="006228C4">
            <w:pPr>
              <w:tabs>
                <w:tab w:val="center" w:pos="6634"/>
              </w:tabs>
              <w:snapToGrid w:val="0"/>
              <w:spacing w:before="160" w:line="180" w:lineRule="exact"/>
              <w:ind w:right="57"/>
              <w:jc w:val="right"/>
              <w:rPr>
                <w:rFonts w:ascii="Arial" w:hAnsi="Arial" w:cs="Arial"/>
                <w:sz w:val="14"/>
                <w:szCs w:val="14"/>
                <w:lang w:val="en-US"/>
              </w:rPr>
            </w:pPr>
          </w:p>
        </w:tc>
        <w:tc>
          <w:tcPr>
            <w:tcW w:w="754" w:type="dxa"/>
            <w:tcBorders>
              <w:left w:val="single" w:sz="6" w:space="0" w:color="000000"/>
            </w:tcBorders>
            <w:shd w:val="clear" w:color="auto" w:fill="auto"/>
            <w:vAlign w:val="bottom"/>
          </w:tcPr>
          <w:p w14:paraId="177C59FB" w14:textId="77777777" w:rsidR="007F558E" w:rsidRPr="00A946F2" w:rsidRDefault="007F558E" w:rsidP="006228C4">
            <w:pPr>
              <w:tabs>
                <w:tab w:val="center" w:pos="6634"/>
              </w:tabs>
              <w:snapToGrid w:val="0"/>
              <w:spacing w:before="160" w:line="180" w:lineRule="exact"/>
              <w:ind w:right="57"/>
              <w:jc w:val="right"/>
              <w:rPr>
                <w:rFonts w:ascii="Arial" w:hAnsi="Arial" w:cs="Arial"/>
                <w:sz w:val="14"/>
                <w:szCs w:val="14"/>
                <w:lang w:val="en-US"/>
              </w:rPr>
            </w:pPr>
          </w:p>
        </w:tc>
        <w:tc>
          <w:tcPr>
            <w:tcW w:w="754" w:type="dxa"/>
            <w:tcBorders>
              <w:left w:val="single" w:sz="6" w:space="0" w:color="000000"/>
            </w:tcBorders>
            <w:shd w:val="clear" w:color="auto" w:fill="auto"/>
            <w:vAlign w:val="bottom"/>
          </w:tcPr>
          <w:p w14:paraId="1894A031" w14:textId="77777777" w:rsidR="007F558E" w:rsidRPr="00A946F2" w:rsidRDefault="007F558E" w:rsidP="006228C4">
            <w:pPr>
              <w:tabs>
                <w:tab w:val="center" w:pos="6634"/>
              </w:tabs>
              <w:snapToGrid w:val="0"/>
              <w:spacing w:before="160" w:line="180" w:lineRule="exact"/>
              <w:ind w:right="57"/>
              <w:jc w:val="right"/>
              <w:rPr>
                <w:rFonts w:ascii="Arial" w:hAnsi="Arial" w:cs="Arial"/>
                <w:sz w:val="14"/>
                <w:szCs w:val="14"/>
                <w:lang w:val="en-US"/>
              </w:rPr>
            </w:pPr>
          </w:p>
        </w:tc>
        <w:tc>
          <w:tcPr>
            <w:tcW w:w="754" w:type="dxa"/>
            <w:tcBorders>
              <w:left w:val="single" w:sz="6" w:space="0" w:color="000000"/>
            </w:tcBorders>
            <w:shd w:val="clear" w:color="auto" w:fill="auto"/>
            <w:vAlign w:val="bottom"/>
          </w:tcPr>
          <w:p w14:paraId="18D23F83" w14:textId="77777777" w:rsidR="007F558E" w:rsidRPr="00FA5398" w:rsidRDefault="007F558E" w:rsidP="006228C4">
            <w:pPr>
              <w:tabs>
                <w:tab w:val="center" w:pos="6634"/>
              </w:tabs>
              <w:snapToGrid w:val="0"/>
              <w:spacing w:before="160" w:line="180" w:lineRule="exact"/>
              <w:ind w:right="57"/>
              <w:jc w:val="right"/>
              <w:rPr>
                <w:rFonts w:ascii="Arial" w:hAnsi="Arial" w:cs="Arial"/>
                <w:sz w:val="14"/>
                <w:szCs w:val="14"/>
                <w:lang w:val="en-US"/>
              </w:rPr>
            </w:pPr>
          </w:p>
        </w:tc>
        <w:tc>
          <w:tcPr>
            <w:tcW w:w="3077" w:type="dxa"/>
            <w:tcBorders>
              <w:left w:val="single" w:sz="6" w:space="0" w:color="000000"/>
            </w:tcBorders>
            <w:shd w:val="clear" w:color="auto" w:fill="auto"/>
            <w:vAlign w:val="bottom"/>
          </w:tcPr>
          <w:p w14:paraId="54DB318C" w14:textId="77777777" w:rsidR="007F558E" w:rsidRPr="00A946F2" w:rsidRDefault="007F558E" w:rsidP="00960D91">
            <w:pPr>
              <w:tabs>
                <w:tab w:val="center" w:pos="6634"/>
              </w:tabs>
              <w:spacing w:before="160" w:line="180" w:lineRule="exact"/>
              <w:ind w:left="340"/>
              <w:rPr>
                <w:rFonts w:ascii="Arial" w:hAnsi="Arial" w:cs="Arial"/>
                <w:sz w:val="14"/>
                <w:szCs w:val="14"/>
                <w:lang w:val="en-US"/>
              </w:rPr>
            </w:pPr>
            <w:r w:rsidRPr="00A946F2">
              <w:rPr>
                <w:rFonts w:ascii="Arial" w:hAnsi="Arial" w:cs="Arial"/>
                <w:i/>
                <w:sz w:val="14"/>
                <w:szCs w:val="14"/>
                <w:lang w:val="en-US"/>
              </w:rPr>
              <w:t>including:</w:t>
            </w:r>
          </w:p>
        </w:tc>
      </w:tr>
      <w:tr w:rsidR="007F558E" w:rsidRPr="00A946F2" w14:paraId="1A63B33D" w14:textId="77777777" w:rsidTr="00960D91">
        <w:trPr>
          <w:cantSplit/>
          <w:jc w:val="center"/>
        </w:trPr>
        <w:tc>
          <w:tcPr>
            <w:tcW w:w="3075" w:type="dxa"/>
            <w:shd w:val="clear" w:color="auto" w:fill="auto"/>
            <w:tcMar>
              <w:left w:w="0" w:type="dxa"/>
            </w:tcMar>
            <w:vAlign w:val="bottom"/>
          </w:tcPr>
          <w:p w14:paraId="7E1922BB" w14:textId="77777777" w:rsidR="007F558E" w:rsidRPr="00A946F2" w:rsidRDefault="007F558E" w:rsidP="00960D91">
            <w:pPr>
              <w:tabs>
                <w:tab w:val="center" w:pos="6634"/>
              </w:tabs>
              <w:spacing w:before="160" w:line="180" w:lineRule="exact"/>
              <w:ind w:left="170"/>
              <w:rPr>
                <w:rFonts w:ascii="Arial" w:hAnsi="Arial" w:cs="Arial"/>
                <w:sz w:val="14"/>
                <w:szCs w:val="14"/>
                <w:lang w:val="en-US"/>
              </w:rPr>
            </w:pPr>
            <w:r w:rsidRPr="00F0451E">
              <w:rPr>
                <w:rFonts w:ascii="Arial" w:hAnsi="Arial" w:cs="Arial"/>
                <w:sz w:val="14"/>
                <w:szCs w:val="14"/>
              </w:rPr>
              <w:t>продукция</w:t>
            </w:r>
            <w:r w:rsidRPr="00A946F2">
              <w:rPr>
                <w:rFonts w:ascii="Arial" w:hAnsi="Arial" w:cs="Arial"/>
                <w:sz w:val="14"/>
                <w:szCs w:val="14"/>
                <w:lang w:val="en-US"/>
              </w:rPr>
              <w:t xml:space="preserve"> </w:t>
            </w:r>
            <w:proofErr w:type="gramStart"/>
            <w:r w:rsidRPr="00F0451E">
              <w:rPr>
                <w:rFonts w:ascii="Arial" w:hAnsi="Arial" w:cs="Arial"/>
                <w:sz w:val="14"/>
                <w:szCs w:val="14"/>
              </w:rPr>
              <w:t>сельского</w:t>
            </w:r>
            <w:proofErr w:type="gramEnd"/>
            <w:r w:rsidRPr="00A946F2">
              <w:rPr>
                <w:rFonts w:ascii="Arial" w:hAnsi="Arial" w:cs="Arial"/>
                <w:sz w:val="14"/>
                <w:szCs w:val="14"/>
                <w:lang w:val="en-US"/>
              </w:rPr>
              <w:t xml:space="preserve"> </w:t>
            </w:r>
            <w:r w:rsidRPr="00F0451E">
              <w:rPr>
                <w:rFonts w:ascii="Arial" w:hAnsi="Arial" w:cs="Arial"/>
                <w:sz w:val="14"/>
                <w:szCs w:val="14"/>
              </w:rPr>
              <w:t>хозяйства</w:t>
            </w:r>
            <w:r w:rsidRPr="00A946F2">
              <w:rPr>
                <w:rFonts w:ascii="Arial" w:hAnsi="Arial" w:cs="Arial"/>
                <w:sz w:val="14"/>
                <w:szCs w:val="14"/>
                <w:vertAlign w:val="superscript"/>
                <w:lang w:val="en-US"/>
              </w:rPr>
              <w:t>3)</w:t>
            </w:r>
          </w:p>
        </w:tc>
        <w:tc>
          <w:tcPr>
            <w:tcW w:w="754" w:type="dxa"/>
            <w:tcBorders>
              <w:left w:val="single" w:sz="6" w:space="0" w:color="000000"/>
            </w:tcBorders>
            <w:shd w:val="clear" w:color="auto" w:fill="auto"/>
            <w:vAlign w:val="bottom"/>
          </w:tcPr>
          <w:p w14:paraId="25565A71" w14:textId="41D1C735" w:rsidR="007F558E" w:rsidRPr="00F0451E" w:rsidRDefault="007F558E" w:rsidP="006228C4">
            <w:pPr>
              <w:tabs>
                <w:tab w:val="center" w:pos="6634"/>
              </w:tabs>
              <w:spacing w:before="160" w:line="180" w:lineRule="exact"/>
              <w:ind w:right="57"/>
              <w:jc w:val="right"/>
              <w:rPr>
                <w:rFonts w:ascii="Arial" w:hAnsi="Arial" w:cs="Arial"/>
                <w:sz w:val="14"/>
                <w:szCs w:val="14"/>
                <w:lang w:val="en-US"/>
              </w:rPr>
            </w:pPr>
            <w:r w:rsidRPr="00A946F2">
              <w:rPr>
                <w:rFonts w:ascii="Arial" w:hAnsi="Arial" w:cs="Arial"/>
                <w:sz w:val="14"/>
                <w:szCs w:val="14"/>
                <w:lang w:val="en-US"/>
              </w:rPr>
              <w:t>2 929</w:t>
            </w:r>
            <w:r w:rsidRPr="00F0451E">
              <w:rPr>
                <w:rFonts w:ascii="Arial" w:hAnsi="Arial" w:cs="Arial"/>
                <w:sz w:val="14"/>
                <w:szCs w:val="14"/>
                <w:lang w:val="en-US"/>
              </w:rPr>
              <w:t>,1</w:t>
            </w:r>
          </w:p>
        </w:tc>
        <w:tc>
          <w:tcPr>
            <w:tcW w:w="754" w:type="dxa"/>
            <w:tcBorders>
              <w:left w:val="single" w:sz="6" w:space="0" w:color="000000"/>
            </w:tcBorders>
            <w:shd w:val="clear" w:color="auto" w:fill="auto"/>
            <w:vAlign w:val="bottom"/>
          </w:tcPr>
          <w:p w14:paraId="7CD87A49" w14:textId="6E078411" w:rsidR="007F558E" w:rsidRPr="00F0451E" w:rsidRDefault="007F558E" w:rsidP="006228C4">
            <w:pPr>
              <w:tabs>
                <w:tab w:val="center" w:pos="6634"/>
              </w:tabs>
              <w:spacing w:before="160" w:line="180" w:lineRule="exact"/>
              <w:ind w:right="57"/>
              <w:jc w:val="right"/>
              <w:rPr>
                <w:rFonts w:ascii="Arial" w:hAnsi="Arial" w:cs="Arial"/>
                <w:sz w:val="14"/>
                <w:szCs w:val="14"/>
                <w:lang w:val="en-US"/>
              </w:rPr>
            </w:pPr>
            <w:r w:rsidRPr="00A946F2">
              <w:rPr>
                <w:rFonts w:ascii="Arial" w:hAnsi="Arial" w:cs="Arial"/>
                <w:sz w:val="14"/>
                <w:szCs w:val="14"/>
                <w:lang w:val="en-US"/>
              </w:rPr>
              <w:t>4 180</w:t>
            </w:r>
            <w:r w:rsidRPr="00F0451E">
              <w:rPr>
                <w:rFonts w:ascii="Arial" w:hAnsi="Arial" w:cs="Arial"/>
                <w:sz w:val="14"/>
                <w:szCs w:val="14"/>
                <w:lang w:val="en-US"/>
              </w:rPr>
              <w:t>,2</w:t>
            </w:r>
          </w:p>
        </w:tc>
        <w:tc>
          <w:tcPr>
            <w:tcW w:w="754" w:type="dxa"/>
            <w:tcBorders>
              <w:left w:val="single" w:sz="6" w:space="0" w:color="000000"/>
            </w:tcBorders>
            <w:shd w:val="clear" w:color="auto" w:fill="auto"/>
            <w:vAlign w:val="bottom"/>
          </w:tcPr>
          <w:p w14:paraId="17D84F8A" w14:textId="190E3628" w:rsidR="007F558E" w:rsidRPr="00F0451E" w:rsidRDefault="007F558E" w:rsidP="006228C4">
            <w:pPr>
              <w:tabs>
                <w:tab w:val="center" w:pos="6634"/>
              </w:tabs>
              <w:spacing w:before="160" w:line="180" w:lineRule="exact"/>
              <w:ind w:right="57"/>
              <w:jc w:val="right"/>
              <w:rPr>
                <w:rFonts w:ascii="Arial" w:hAnsi="Arial" w:cs="Arial"/>
                <w:sz w:val="14"/>
                <w:szCs w:val="14"/>
                <w:lang w:val="en-US"/>
              </w:rPr>
            </w:pPr>
            <w:r w:rsidRPr="00A946F2">
              <w:rPr>
                <w:rFonts w:ascii="Arial" w:hAnsi="Arial" w:cs="Arial"/>
                <w:sz w:val="14"/>
                <w:szCs w:val="14"/>
                <w:lang w:val="en-US"/>
              </w:rPr>
              <w:t>51 209,5</w:t>
            </w:r>
          </w:p>
        </w:tc>
        <w:tc>
          <w:tcPr>
            <w:tcW w:w="754" w:type="dxa"/>
            <w:tcBorders>
              <w:left w:val="single" w:sz="6" w:space="0" w:color="000000"/>
            </w:tcBorders>
            <w:shd w:val="clear" w:color="auto" w:fill="auto"/>
            <w:vAlign w:val="bottom"/>
          </w:tcPr>
          <w:p w14:paraId="60700EEA" w14:textId="51406416" w:rsidR="007F558E" w:rsidRPr="00F0451E" w:rsidRDefault="007F558E" w:rsidP="006228C4">
            <w:pPr>
              <w:tabs>
                <w:tab w:val="center" w:pos="6634"/>
              </w:tabs>
              <w:spacing w:before="160" w:line="180" w:lineRule="exact"/>
              <w:ind w:right="57"/>
              <w:jc w:val="right"/>
              <w:rPr>
                <w:rFonts w:ascii="Arial" w:hAnsi="Arial" w:cs="Arial"/>
                <w:sz w:val="14"/>
                <w:szCs w:val="14"/>
                <w:lang w:val="en-US"/>
              </w:rPr>
            </w:pPr>
            <w:r w:rsidRPr="00A946F2">
              <w:rPr>
                <w:rFonts w:ascii="Arial" w:hAnsi="Arial" w:cs="Arial"/>
                <w:sz w:val="14"/>
                <w:szCs w:val="14"/>
                <w:lang w:val="en-US"/>
              </w:rPr>
              <w:t>24 077,7</w:t>
            </w:r>
          </w:p>
        </w:tc>
        <w:tc>
          <w:tcPr>
            <w:tcW w:w="754" w:type="dxa"/>
            <w:tcBorders>
              <w:left w:val="single" w:sz="6" w:space="0" w:color="000000"/>
            </w:tcBorders>
            <w:shd w:val="clear" w:color="auto" w:fill="auto"/>
            <w:vAlign w:val="bottom"/>
          </w:tcPr>
          <w:p w14:paraId="45F9002C" w14:textId="1876358D" w:rsidR="007F558E" w:rsidRPr="00FA5398" w:rsidRDefault="007F558E" w:rsidP="006228C4">
            <w:pPr>
              <w:tabs>
                <w:tab w:val="center" w:pos="6634"/>
              </w:tabs>
              <w:spacing w:before="160" w:line="180" w:lineRule="exact"/>
              <w:ind w:right="57"/>
              <w:jc w:val="right"/>
              <w:rPr>
                <w:rFonts w:ascii="Arial" w:hAnsi="Arial" w:cs="Arial"/>
                <w:sz w:val="14"/>
                <w:szCs w:val="14"/>
                <w:lang w:val="en-US"/>
              </w:rPr>
            </w:pPr>
            <w:r w:rsidRPr="00FA5398">
              <w:rPr>
                <w:rFonts w:ascii="Arial" w:hAnsi="Arial" w:cs="Arial"/>
                <w:sz w:val="14"/>
                <w:szCs w:val="14"/>
                <w:lang w:val="en-US"/>
              </w:rPr>
              <w:t>14</w:t>
            </w:r>
            <w:r>
              <w:rPr>
                <w:rFonts w:ascii="Arial" w:hAnsi="Arial" w:cs="Arial"/>
                <w:sz w:val="14"/>
                <w:szCs w:val="14"/>
              </w:rPr>
              <w:t> </w:t>
            </w:r>
            <w:r w:rsidRPr="00FA5398">
              <w:rPr>
                <w:rFonts w:ascii="Arial" w:hAnsi="Arial" w:cs="Arial"/>
                <w:sz w:val="14"/>
                <w:szCs w:val="14"/>
                <w:lang w:val="en-US"/>
              </w:rPr>
              <w:t>688</w:t>
            </w:r>
            <w:r w:rsidRPr="00FA5398">
              <w:rPr>
                <w:rFonts w:ascii="Arial" w:hAnsi="Arial" w:cs="Arial"/>
                <w:sz w:val="14"/>
                <w:szCs w:val="14"/>
              </w:rPr>
              <w:t>,</w:t>
            </w:r>
            <w:r w:rsidRPr="00FA5398">
              <w:rPr>
                <w:rFonts w:ascii="Arial" w:hAnsi="Arial" w:cs="Arial"/>
                <w:sz w:val="14"/>
                <w:szCs w:val="14"/>
                <w:lang w:val="en-US"/>
              </w:rPr>
              <w:t>5</w:t>
            </w:r>
          </w:p>
        </w:tc>
        <w:tc>
          <w:tcPr>
            <w:tcW w:w="3077" w:type="dxa"/>
            <w:tcBorders>
              <w:left w:val="single" w:sz="6" w:space="0" w:color="000000"/>
            </w:tcBorders>
            <w:shd w:val="clear" w:color="auto" w:fill="auto"/>
            <w:vAlign w:val="bottom"/>
          </w:tcPr>
          <w:p w14:paraId="7C8877AA" w14:textId="77777777" w:rsidR="007F558E" w:rsidRPr="00A946F2" w:rsidRDefault="007F558E" w:rsidP="00960D91">
            <w:pPr>
              <w:tabs>
                <w:tab w:val="center" w:pos="6634"/>
              </w:tabs>
              <w:spacing w:before="160" w:line="180" w:lineRule="exact"/>
              <w:ind w:left="170"/>
              <w:rPr>
                <w:rFonts w:ascii="Arial" w:hAnsi="Arial" w:cs="Arial"/>
                <w:sz w:val="14"/>
                <w:szCs w:val="14"/>
                <w:lang w:val="en-US"/>
              </w:rPr>
            </w:pPr>
            <w:r w:rsidRPr="00F0451E">
              <w:rPr>
                <w:rFonts w:ascii="Arial" w:hAnsi="Arial" w:cs="Arial"/>
                <w:i/>
                <w:sz w:val="14"/>
                <w:szCs w:val="14"/>
                <w:lang w:val="en-US"/>
              </w:rPr>
              <w:t>agricultural products</w:t>
            </w:r>
            <w:r w:rsidRPr="00A946F2">
              <w:rPr>
                <w:rFonts w:ascii="Arial" w:hAnsi="Arial" w:cs="Arial"/>
                <w:i/>
                <w:sz w:val="14"/>
                <w:szCs w:val="14"/>
                <w:vertAlign w:val="superscript"/>
                <w:lang w:val="en-US"/>
              </w:rPr>
              <w:t>3)</w:t>
            </w:r>
          </w:p>
        </w:tc>
      </w:tr>
      <w:tr w:rsidR="007F558E" w:rsidRPr="00F0451E" w14:paraId="3B690399" w14:textId="77777777" w:rsidTr="00960D91">
        <w:trPr>
          <w:cantSplit/>
          <w:jc w:val="center"/>
        </w:trPr>
        <w:tc>
          <w:tcPr>
            <w:tcW w:w="3075" w:type="dxa"/>
            <w:tcBorders>
              <w:bottom w:val="single" w:sz="6" w:space="0" w:color="000000"/>
            </w:tcBorders>
            <w:shd w:val="clear" w:color="auto" w:fill="auto"/>
            <w:tcMar>
              <w:left w:w="0" w:type="dxa"/>
            </w:tcMar>
            <w:vAlign w:val="bottom"/>
          </w:tcPr>
          <w:p w14:paraId="7DDFF603" w14:textId="77777777" w:rsidR="007F558E" w:rsidRPr="00F0451E" w:rsidRDefault="007F558E" w:rsidP="00960D91">
            <w:pPr>
              <w:tabs>
                <w:tab w:val="center" w:pos="6634"/>
              </w:tabs>
              <w:spacing w:before="160" w:line="180" w:lineRule="exact"/>
              <w:ind w:left="170"/>
              <w:rPr>
                <w:rFonts w:ascii="Arial" w:hAnsi="Arial" w:cs="Arial"/>
                <w:sz w:val="14"/>
                <w:szCs w:val="14"/>
              </w:rPr>
            </w:pPr>
            <w:r w:rsidRPr="00F0451E">
              <w:rPr>
                <w:rFonts w:ascii="Arial" w:hAnsi="Arial" w:cs="Arial"/>
                <w:sz w:val="14"/>
                <w:szCs w:val="14"/>
              </w:rPr>
              <w:t>продукция производственно-технического назначения</w:t>
            </w:r>
          </w:p>
        </w:tc>
        <w:tc>
          <w:tcPr>
            <w:tcW w:w="754" w:type="dxa"/>
            <w:tcBorders>
              <w:left w:val="single" w:sz="6" w:space="0" w:color="000000"/>
              <w:bottom w:val="single" w:sz="6" w:space="0" w:color="000000"/>
            </w:tcBorders>
            <w:shd w:val="clear" w:color="auto" w:fill="auto"/>
            <w:vAlign w:val="bottom"/>
          </w:tcPr>
          <w:p w14:paraId="13EDBC8A" w14:textId="27D424EE" w:rsidR="007F558E" w:rsidRPr="00F0451E" w:rsidRDefault="007F558E"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rPr>
              <w:t>1 81</w:t>
            </w:r>
            <w:r w:rsidRPr="00F0451E">
              <w:rPr>
                <w:rFonts w:ascii="Arial" w:hAnsi="Arial" w:cs="Arial"/>
                <w:sz w:val="14"/>
                <w:szCs w:val="14"/>
                <w:lang w:val="en-US"/>
              </w:rPr>
              <w:t>1,8</w:t>
            </w:r>
          </w:p>
        </w:tc>
        <w:tc>
          <w:tcPr>
            <w:tcW w:w="754" w:type="dxa"/>
            <w:tcBorders>
              <w:left w:val="single" w:sz="6" w:space="0" w:color="000000"/>
              <w:bottom w:val="single" w:sz="6" w:space="0" w:color="000000"/>
            </w:tcBorders>
            <w:shd w:val="clear" w:color="auto" w:fill="auto"/>
            <w:vAlign w:val="bottom"/>
          </w:tcPr>
          <w:p w14:paraId="2266BFE5" w14:textId="185B8871" w:rsidR="007F558E" w:rsidRPr="00F0451E" w:rsidRDefault="007F558E" w:rsidP="006228C4">
            <w:pPr>
              <w:tabs>
                <w:tab w:val="center" w:pos="6634"/>
              </w:tabs>
              <w:spacing w:before="160" w:line="180" w:lineRule="exact"/>
              <w:ind w:right="57"/>
              <w:jc w:val="right"/>
              <w:rPr>
                <w:rFonts w:ascii="Arial" w:hAnsi="Arial" w:cs="Arial"/>
                <w:spacing w:val="-6"/>
                <w:sz w:val="14"/>
                <w:szCs w:val="14"/>
                <w:lang w:val="en-US"/>
              </w:rPr>
            </w:pPr>
            <w:r w:rsidRPr="00F0451E">
              <w:rPr>
                <w:rFonts w:ascii="Arial" w:hAnsi="Arial" w:cs="Arial"/>
                <w:spacing w:val="-6"/>
                <w:sz w:val="14"/>
                <w:szCs w:val="14"/>
              </w:rPr>
              <w:t>157 831</w:t>
            </w:r>
            <w:r w:rsidRPr="00F0451E">
              <w:rPr>
                <w:rFonts w:ascii="Arial" w:hAnsi="Arial" w:cs="Arial"/>
                <w:spacing w:val="-6"/>
                <w:sz w:val="14"/>
                <w:szCs w:val="14"/>
                <w:lang w:val="en-US"/>
              </w:rPr>
              <w:t>,2</w:t>
            </w:r>
          </w:p>
        </w:tc>
        <w:tc>
          <w:tcPr>
            <w:tcW w:w="754" w:type="dxa"/>
            <w:tcBorders>
              <w:left w:val="single" w:sz="6" w:space="0" w:color="000000"/>
              <w:bottom w:val="single" w:sz="6" w:space="0" w:color="000000"/>
            </w:tcBorders>
            <w:shd w:val="clear" w:color="auto" w:fill="auto"/>
            <w:vAlign w:val="bottom"/>
          </w:tcPr>
          <w:p w14:paraId="5ADC6BC9" w14:textId="2E4C8BBE" w:rsidR="007F558E" w:rsidRPr="00F0451E" w:rsidRDefault="007F558E" w:rsidP="006228C4">
            <w:pPr>
              <w:tabs>
                <w:tab w:val="center" w:pos="6634"/>
              </w:tabs>
              <w:spacing w:before="160" w:line="180" w:lineRule="exact"/>
              <w:ind w:right="57"/>
              <w:jc w:val="right"/>
              <w:rPr>
                <w:rFonts w:ascii="Arial" w:hAnsi="Arial" w:cs="Arial"/>
                <w:spacing w:val="-6"/>
                <w:sz w:val="14"/>
                <w:szCs w:val="14"/>
                <w:lang w:val="en-US"/>
              </w:rPr>
            </w:pPr>
            <w:r w:rsidRPr="00F0451E">
              <w:rPr>
                <w:rFonts w:ascii="Arial" w:hAnsi="Arial" w:cs="Arial"/>
                <w:spacing w:val="-6"/>
                <w:sz w:val="14"/>
                <w:szCs w:val="14"/>
              </w:rPr>
              <w:t>945 764,2</w:t>
            </w:r>
          </w:p>
        </w:tc>
        <w:tc>
          <w:tcPr>
            <w:tcW w:w="754" w:type="dxa"/>
            <w:tcBorders>
              <w:left w:val="single" w:sz="6" w:space="0" w:color="000000"/>
              <w:bottom w:val="single" w:sz="6" w:space="0" w:color="000000"/>
            </w:tcBorders>
            <w:shd w:val="clear" w:color="auto" w:fill="auto"/>
            <w:vAlign w:val="bottom"/>
          </w:tcPr>
          <w:p w14:paraId="551FF5AE" w14:textId="4999B324" w:rsidR="007F558E" w:rsidRPr="00112A5E" w:rsidRDefault="007F558E" w:rsidP="006228C4">
            <w:pPr>
              <w:tabs>
                <w:tab w:val="center" w:pos="6634"/>
              </w:tabs>
              <w:spacing w:before="160" w:line="180" w:lineRule="exact"/>
              <w:ind w:right="57"/>
              <w:jc w:val="right"/>
              <w:rPr>
                <w:rFonts w:ascii="Arial" w:hAnsi="Arial" w:cs="Arial"/>
                <w:spacing w:val="-10"/>
                <w:sz w:val="14"/>
                <w:szCs w:val="14"/>
                <w:lang w:val="en-US"/>
              </w:rPr>
            </w:pPr>
            <w:bookmarkStart w:id="3" w:name="_GoBack"/>
            <w:r w:rsidRPr="00112A5E">
              <w:rPr>
                <w:rFonts w:ascii="Arial" w:hAnsi="Arial" w:cs="Arial"/>
                <w:spacing w:val="-10"/>
                <w:sz w:val="14"/>
                <w:szCs w:val="14"/>
              </w:rPr>
              <w:t>1 054 929,8</w:t>
            </w:r>
            <w:bookmarkEnd w:id="3"/>
          </w:p>
        </w:tc>
        <w:tc>
          <w:tcPr>
            <w:tcW w:w="754" w:type="dxa"/>
            <w:tcBorders>
              <w:left w:val="single" w:sz="6" w:space="0" w:color="000000"/>
              <w:bottom w:val="single" w:sz="6" w:space="0" w:color="000000"/>
            </w:tcBorders>
            <w:shd w:val="clear" w:color="auto" w:fill="auto"/>
            <w:vAlign w:val="bottom"/>
          </w:tcPr>
          <w:p w14:paraId="4620F11F" w14:textId="4C0E6B80" w:rsidR="007F558E" w:rsidRPr="00FA5398" w:rsidRDefault="007F558E" w:rsidP="006228C4">
            <w:pPr>
              <w:tabs>
                <w:tab w:val="center" w:pos="6634"/>
              </w:tabs>
              <w:spacing w:before="160" w:line="180" w:lineRule="exact"/>
              <w:ind w:right="57"/>
              <w:jc w:val="right"/>
              <w:rPr>
                <w:rFonts w:ascii="Arial" w:hAnsi="Arial" w:cs="Arial"/>
                <w:spacing w:val="-12"/>
                <w:sz w:val="14"/>
                <w:szCs w:val="14"/>
                <w:lang w:val="en-US"/>
              </w:rPr>
            </w:pPr>
            <w:r w:rsidRPr="00FA5398">
              <w:rPr>
                <w:rFonts w:ascii="Arial" w:hAnsi="Arial" w:cs="Arial"/>
                <w:spacing w:val="-12"/>
                <w:sz w:val="14"/>
                <w:szCs w:val="14"/>
              </w:rPr>
              <w:t>1</w:t>
            </w:r>
            <w:r>
              <w:rPr>
                <w:rFonts w:ascii="Arial" w:hAnsi="Arial" w:cs="Arial"/>
                <w:sz w:val="14"/>
                <w:szCs w:val="14"/>
              </w:rPr>
              <w:t> </w:t>
            </w:r>
            <w:r w:rsidRPr="00FA5398">
              <w:rPr>
                <w:rFonts w:ascii="Arial" w:hAnsi="Arial" w:cs="Arial"/>
                <w:spacing w:val="-12"/>
                <w:sz w:val="14"/>
                <w:szCs w:val="14"/>
              </w:rPr>
              <w:t>452</w:t>
            </w:r>
            <w:r>
              <w:rPr>
                <w:rFonts w:ascii="Arial" w:hAnsi="Arial" w:cs="Arial"/>
                <w:sz w:val="14"/>
                <w:szCs w:val="14"/>
              </w:rPr>
              <w:t> </w:t>
            </w:r>
            <w:r w:rsidRPr="00FA5398">
              <w:rPr>
                <w:rFonts w:ascii="Arial" w:hAnsi="Arial" w:cs="Arial"/>
                <w:spacing w:val="-12"/>
                <w:sz w:val="14"/>
                <w:szCs w:val="14"/>
              </w:rPr>
              <w:t>309,7</w:t>
            </w:r>
          </w:p>
        </w:tc>
        <w:tc>
          <w:tcPr>
            <w:tcW w:w="3077" w:type="dxa"/>
            <w:tcBorders>
              <w:left w:val="single" w:sz="6" w:space="0" w:color="000000"/>
              <w:bottom w:val="single" w:sz="6" w:space="0" w:color="000000"/>
            </w:tcBorders>
            <w:shd w:val="clear" w:color="auto" w:fill="auto"/>
            <w:vAlign w:val="bottom"/>
          </w:tcPr>
          <w:p w14:paraId="78CF1517" w14:textId="77777777" w:rsidR="007F558E" w:rsidRPr="00F0451E" w:rsidRDefault="007F558E" w:rsidP="00960D91">
            <w:pPr>
              <w:tabs>
                <w:tab w:val="center" w:pos="6634"/>
              </w:tabs>
              <w:spacing w:before="160" w:line="180" w:lineRule="exact"/>
              <w:ind w:left="170"/>
              <w:rPr>
                <w:rFonts w:ascii="Arial" w:hAnsi="Arial" w:cs="Arial"/>
                <w:sz w:val="14"/>
                <w:szCs w:val="14"/>
              </w:rPr>
            </w:pPr>
            <w:r w:rsidRPr="00F0451E">
              <w:rPr>
                <w:rFonts w:ascii="Arial" w:hAnsi="Arial" w:cs="Arial"/>
                <w:i/>
                <w:sz w:val="14"/>
                <w:szCs w:val="14"/>
                <w:lang w:val="en-US"/>
              </w:rPr>
              <w:t>industrial and technical products</w:t>
            </w:r>
          </w:p>
        </w:tc>
      </w:tr>
    </w:tbl>
    <w:p w14:paraId="46BBE251" w14:textId="77777777" w:rsidR="00960D91" w:rsidRPr="00F0451E" w:rsidRDefault="00960D91" w:rsidP="00960D91">
      <w:pPr>
        <w:tabs>
          <w:tab w:val="center" w:pos="6634"/>
        </w:tabs>
        <w:spacing w:before="120"/>
        <w:ind w:left="113" w:hanging="113"/>
        <w:jc w:val="both"/>
      </w:pPr>
      <w:r w:rsidRPr="00F0451E">
        <w:rPr>
          <w:rFonts w:ascii="Arial" w:hAnsi="Arial" w:cs="Arial"/>
          <w:sz w:val="12"/>
          <w:vertAlign w:val="superscript"/>
        </w:rPr>
        <w:t>1)</w:t>
      </w:r>
      <w:r w:rsidRPr="00F0451E">
        <w:rPr>
          <w:rFonts w:ascii="Arial" w:hAnsi="Arial" w:cs="Arial"/>
          <w:sz w:val="12"/>
        </w:rPr>
        <w:t xml:space="preserve"> Данные приведены по биржам, осуществлявшим деятельность по проведению биржевых торгов по сделкам с реальными товарами. </w:t>
      </w:r>
    </w:p>
    <w:p w14:paraId="30E6202F" w14:textId="77777777" w:rsidR="00960D91" w:rsidRPr="00F0451E" w:rsidRDefault="00960D91" w:rsidP="00960D91">
      <w:pPr>
        <w:tabs>
          <w:tab w:val="center" w:pos="6634"/>
        </w:tabs>
        <w:jc w:val="both"/>
      </w:pPr>
      <w:r w:rsidRPr="00F0451E">
        <w:rPr>
          <w:rFonts w:ascii="Arial" w:hAnsi="Arial" w:cs="Arial"/>
          <w:sz w:val="12"/>
          <w:vertAlign w:val="superscript"/>
        </w:rPr>
        <w:t>2)</w:t>
      </w:r>
      <w:r w:rsidRPr="00F0451E">
        <w:rPr>
          <w:rFonts w:ascii="Arial" w:hAnsi="Arial" w:cs="Arial"/>
          <w:sz w:val="12"/>
        </w:rPr>
        <w:t xml:space="preserve"> 2000, 2010, 2019 гг. – с учетом непродовольственных потребительских товаров и прочих товаров.</w:t>
      </w:r>
    </w:p>
    <w:p w14:paraId="076D6DFD" w14:textId="77777777" w:rsidR="00960D91" w:rsidRPr="00F0451E" w:rsidRDefault="00960D91" w:rsidP="00960D91">
      <w:pPr>
        <w:tabs>
          <w:tab w:val="center" w:pos="6634"/>
        </w:tabs>
        <w:jc w:val="both"/>
        <w:rPr>
          <w:rFonts w:ascii="Arial" w:hAnsi="Arial" w:cs="Arial"/>
          <w:sz w:val="12"/>
          <w:lang w:val="en-US"/>
        </w:rPr>
      </w:pPr>
      <w:r w:rsidRPr="00F0451E">
        <w:rPr>
          <w:rFonts w:ascii="Arial" w:hAnsi="Arial" w:cs="Arial"/>
          <w:sz w:val="12"/>
          <w:vertAlign w:val="superscript"/>
          <w:lang w:val="en-US"/>
        </w:rPr>
        <w:t xml:space="preserve">3) </w:t>
      </w:r>
      <w:r w:rsidRPr="00F0451E">
        <w:rPr>
          <w:rFonts w:ascii="Arial" w:hAnsi="Arial" w:cs="Arial"/>
          <w:sz w:val="12"/>
          <w:lang w:val="en-US"/>
        </w:rPr>
        <w:t xml:space="preserve">2000, 2010 </w:t>
      </w:r>
      <w:proofErr w:type="spellStart"/>
      <w:r w:rsidRPr="00F0451E">
        <w:rPr>
          <w:rFonts w:ascii="Arial" w:hAnsi="Arial" w:cs="Arial"/>
          <w:sz w:val="12"/>
        </w:rPr>
        <w:t>гг</w:t>
      </w:r>
      <w:proofErr w:type="spellEnd"/>
      <w:proofErr w:type="gramStart"/>
      <w:r w:rsidRPr="00F0451E">
        <w:rPr>
          <w:rFonts w:ascii="Arial" w:hAnsi="Arial" w:cs="Arial"/>
          <w:sz w:val="12"/>
          <w:lang w:val="en-US"/>
        </w:rPr>
        <w:t>.–</w:t>
      </w:r>
      <w:proofErr w:type="gramEnd"/>
      <w:r w:rsidRPr="00F0451E">
        <w:rPr>
          <w:rFonts w:ascii="Arial" w:hAnsi="Arial" w:cs="Arial"/>
          <w:sz w:val="12"/>
          <w:lang w:val="en-US"/>
        </w:rPr>
        <w:t xml:space="preserve"> </w:t>
      </w:r>
      <w:r w:rsidRPr="00F0451E">
        <w:rPr>
          <w:rFonts w:ascii="Arial" w:hAnsi="Arial" w:cs="Arial"/>
          <w:sz w:val="12"/>
        </w:rPr>
        <w:t>продукция</w:t>
      </w:r>
      <w:r w:rsidRPr="00F0451E">
        <w:rPr>
          <w:rFonts w:ascii="Arial" w:hAnsi="Arial" w:cs="Arial"/>
          <w:sz w:val="12"/>
          <w:lang w:val="en-US"/>
        </w:rPr>
        <w:t xml:space="preserve"> </w:t>
      </w:r>
      <w:r w:rsidRPr="00F0451E">
        <w:rPr>
          <w:rFonts w:ascii="Arial" w:hAnsi="Arial" w:cs="Arial"/>
          <w:sz w:val="12"/>
        </w:rPr>
        <w:t>агрокомплекса</w:t>
      </w:r>
      <w:r w:rsidRPr="00F0451E">
        <w:rPr>
          <w:rFonts w:ascii="Arial" w:hAnsi="Arial" w:cs="Arial"/>
          <w:sz w:val="12"/>
          <w:lang w:val="en-US"/>
        </w:rPr>
        <w:t>.</w:t>
      </w:r>
    </w:p>
    <w:p w14:paraId="0C213E42" w14:textId="77777777" w:rsidR="00960D91" w:rsidRPr="00F0451E" w:rsidRDefault="00960D91" w:rsidP="00960D91">
      <w:pPr>
        <w:tabs>
          <w:tab w:val="center" w:pos="6634"/>
        </w:tabs>
        <w:spacing w:before="120"/>
        <w:ind w:left="113" w:hanging="113"/>
        <w:jc w:val="both"/>
        <w:rPr>
          <w:lang w:val="en-US"/>
        </w:rPr>
      </w:pPr>
      <w:r w:rsidRPr="00F0451E">
        <w:rPr>
          <w:rFonts w:ascii="Arial" w:hAnsi="Arial" w:cs="Arial"/>
          <w:i/>
          <w:sz w:val="12"/>
          <w:vertAlign w:val="superscript"/>
          <w:lang w:val="en-US"/>
        </w:rPr>
        <w:t>1)</w:t>
      </w:r>
      <w:r w:rsidRPr="00F0451E">
        <w:rPr>
          <w:rFonts w:ascii="Arial" w:hAnsi="Arial" w:cs="Arial"/>
          <w:i/>
          <w:sz w:val="12"/>
          <w:lang w:val="en-US"/>
        </w:rPr>
        <w:t xml:space="preserve"> Data are provided for </w:t>
      </w:r>
      <w:r w:rsidRPr="00F0451E">
        <w:rPr>
          <w:rFonts w:ascii="Arial" w:hAnsi="Arial" w:cs="Arial"/>
          <w:i/>
          <w:sz w:val="12"/>
          <w:szCs w:val="12"/>
          <w:lang w:val="en-US"/>
        </w:rPr>
        <w:t>Commodity Exchanges</w:t>
      </w:r>
      <w:r w:rsidRPr="00F0451E">
        <w:rPr>
          <w:rFonts w:ascii="Arial" w:hAnsi="Arial" w:cs="Arial"/>
          <w:i/>
          <w:sz w:val="14"/>
          <w:szCs w:val="14"/>
          <w:lang w:val="en-US"/>
        </w:rPr>
        <w:t xml:space="preserve"> </w:t>
      </w:r>
      <w:r w:rsidRPr="00F0451E">
        <w:rPr>
          <w:rFonts w:ascii="Arial" w:hAnsi="Arial" w:cs="Arial"/>
          <w:i/>
          <w:sz w:val="12"/>
          <w:lang w:val="en-US"/>
        </w:rPr>
        <w:t xml:space="preserve">engaged in spot market trading activity. </w:t>
      </w:r>
    </w:p>
    <w:p w14:paraId="725E180E" w14:textId="77777777" w:rsidR="00960D91" w:rsidRPr="00F0451E" w:rsidRDefault="00960D91" w:rsidP="00960D91">
      <w:pPr>
        <w:tabs>
          <w:tab w:val="center" w:pos="6634"/>
        </w:tabs>
        <w:jc w:val="both"/>
        <w:rPr>
          <w:i/>
          <w:lang w:val="en-US"/>
        </w:rPr>
      </w:pPr>
      <w:r w:rsidRPr="00F0451E">
        <w:rPr>
          <w:rFonts w:ascii="Arial" w:hAnsi="Arial" w:cs="Arial"/>
          <w:i/>
          <w:sz w:val="12"/>
          <w:vertAlign w:val="superscript"/>
          <w:lang w:val="en-US"/>
        </w:rPr>
        <w:t>2)</w:t>
      </w:r>
      <w:r w:rsidRPr="00F0451E">
        <w:rPr>
          <w:rFonts w:ascii="Arial" w:hAnsi="Arial" w:cs="Arial"/>
          <w:i/>
          <w:sz w:val="12"/>
          <w:lang w:val="en-US"/>
        </w:rPr>
        <w:t xml:space="preserve"> 2000, 2010, </w:t>
      </w:r>
      <w:proofErr w:type="gramStart"/>
      <w:r w:rsidRPr="00F0451E">
        <w:rPr>
          <w:rFonts w:ascii="Arial" w:hAnsi="Arial" w:cs="Arial"/>
          <w:i/>
          <w:sz w:val="12"/>
          <w:lang w:val="en-US"/>
        </w:rPr>
        <w:t xml:space="preserve">2019  </w:t>
      </w:r>
      <w:r w:rsidRPr="00F0451E">
        <w:rPr>
          <w:rFonts w:ascii="Arial" w:hAnsi="Arial" w:cs="Arial"/>
          <w:sz w:val="12"/>
          <w:lang w:val="en-US"/>
        </w:rPr>
        <w:t>–</w:t>
      </w:r>
      <w:proofErr w:type="gramEnd"/>
      <w:r w:rsidRPr="00F0451E">
        <w:rPr>
          <w:lang w:val="en-US"/>
        </w:rPr>
        <w:t xml:space="preserve"> </w:t>
      </w:r>
      <w:r w:rsidRPr="00F0451E">
        <w:rPr>
          <w:rFonts w:ascii="Arial" w:hAnsi="Arial" w:cs="Arial"/>
          <w:i/>
          <w:sz w:val="12"/>
          <w:lang w:val="en-US"/>
        </w:rPr>
        <w:t>including non-food consumer goods and other goods.</w:t>
      </w:r>
    </w:p>
    <w:p w14:paraId="1ECDC620" w14:textId="77777777" w:rsidR="00960D91" w:rsidRPr="00F0451E" w:rsidRDefault="00960D91" w:rsidP="00960D91">
      <w:pPr>
        <w:tabs>
          <w:tab w:val="center" w:pos="6634"/>
        </w:tabs>
        <w:jc w:val="both"/>
        <w:rPr>
          <w:lang w:val="en-US"/>
        </w:rPr>
      </w:pPr>
      <w:r w:rsidRPr="00F0451E">
        <w:rPr>
          <w:rFonts w:ascii="Arial" w:hAnsi="Arial" w:cs="Arial"/>
          <w:i/>
          <w:sz w:val="12"/>
          <w:vertAlign w:val="superscript"/>
          <w:lang w:val="en-US"/>
        </w:rPr>
        <w:t>3)</w:t>
      </w:r>
      <w:r w:rsidRPr="00F0451E">
        <w:rPr>
          <w:rFonts w:ascii="Arial" w:hAnsi="Arial" w:cs="Arial"/>
          <w:i/>
          <w:sz w:val="12"/>
          <w:lang w:val="en-US"/>
        </w:rPr>
        <w:t xml:space="preserve"> 2000, </w:t>
      </w:r>
      <w:proofErr w:type="gramStart"/>
      <w:r w:rsidRPr="00F0451E">
        <w:rPr>
          <w:rFonts w:ascii="Arial" w:hAnsi="Arial" w:cs="Arial"/>
          <w:i/>
          <w:sz w:val="12"/>
          <w:lang w:val="en-US"/>
        </w:rPr>
        <w:t>2010  –</w:t>
      </w:r>
      <w:proofErr w:type="gramEnd"/>
      <w:r w:rsidRPr="00F0451E">
        <w:rPr>
          <w:rFonts w:ascii="Arial" w:hAnsi="Arial" w:cs="Arial"/>
          <w:i/>
          <w:sz w:val="12"/>
          <w:lang w:val="en-US"/>
        </w:rPr>
        <w:t xml:space="preserve"> products of agricultural complex.</w:t>
      </w:r>
    </w:p>
    <w:p w14:paraId="02D3FA44" w14:textId="77777777" w:rsidR="002325A3" w:rsidRPr="00F0451E" w:rsidRDefault="002325A3" w:rsidP="00960D91">
      <w:pPr>
        <w:keepNext/>
        <w:spacing w:before="600" w:after="60"/>
        <w:jc w:val="center"/>
        <w:rPr>
          <w:lang w:val="en-US"/>
        </w:rPr>
      </w:pPr>
      <w:r w:rsidRPr="00F0451E">
        <w:rPr>
          <w:rFonts w:ascii="Arial" w:hAnsi="Arial" w:cs="Arial"/>
          <w:b/>
          <w:spacing w:val="15"/>
        </w:rPr>
        <w:t>УСЛУГИ</w:t>
      </w:r>
      <w:r w:rsidRPr="00F0451E">
        <w:rPr>
          <w:rFonts w:ascii="Arial" w:hAnsi="Arial" w:cs="Arial"/>
          <w:b/>
          <w:spacing w:val="15"/>
          <w:lang w:val="en-US"/>
        </w:rPr>
        <w:t xml:space="preserve"> </w:t>
      </w:r>
      <w:r w:rsidRPr="00F0451E">
        <w:rPr>
          <w:rFonts w:ascii="Arial" w:hAnsi="Arial" w:cs="Arial"/>
          <w:b/>
          <w:spacing w:val="15"/>
        </w:rPr>
        <w:t>НАСЕЛЕНИЮ</w:t>
      </w:r>
    </w:p>
    <w:p w14:paraId="1934A1F3" w14:textId="77777777" w:rsidR="002325A3" w:rsidRPr="00F0451E" w:rsidRDefault="002325A3" w:rsidP="002325A3">
      <w:pPr>
        <w:spacing w:after="360"/>
        <w:jc w:val="center"/>
        <w:rPr>
          <w:lang w:val="en-US"/>
        </w:rPr>
      </w:pPr>
      <w:r w:rsidRPr="00F0451E">
        <w:rPr>
          <w:rFonts w:ascii="Arial" w:hAnsi="Arial" w:cs="Arial"/>
          <w:b/>
          <w:i/>
          <w:lang w:val="en-US"/>
        </w:rPr>
        <w:t>SERVICES</w:t>
      </w:r>
    </w:p>
    <w:p w14:paraId="1335B74E" w14:textId="19B7C659" w:rsidR="002325A3" w:rsidRPr="00F0451E" w:rsidRDefault="00725830" w:rsidP="002325A3">
      <w:pPr>
        <w:spacing w:after="60"/>
        <w:rPr>
          <w:lang w:val="en-US"/>
        </w:rPr>
      </w:pPr>
      <w:r w:rsidRPr="00F0451E">
        <w:rPr>
          <w:rFonts w:ascii="Arial" w:hAnsi="Arial" w:cs="Arial"/>
          <w:b/>
          <w:sz w:val="16"/>
          <w:lang w:val="en-US"/>
        </w:rPr>
        <w:t>19</w:t>
      </w:r>
      <w:r w:rsidR="002325A3" w:rsidRPr="00F0451E">
        <w:rPr>
          <w:rFonts w:ascii="Arial" w:hAnsi="Arial" w:cs="Arial"/>
          <w:b/>
          <w:sz w:val="16"/>
          <w:lang w:val="en-US"/>
        </w:rPr>
        <w:t>.</w:t>
      </w:r>
      <w:r w:rsidR="00960D91" w:rsidRPr="00F0451E">
        <w:rPr>
          <w:rFonts w:ascii="Arial" w:hAnsi="Arial" w:cs="Arial"/>
          <w:b/>
          <w:sz w:val="16"/>
          <w:lang w:val="en-US"/>
        </w:rPr>
        <w:t>30</w:t>
      </w:r>
      <w:r w:rsidR="002325A3" w:rsidRPr="00F0451E">
        <w:rPr>
          <w:rFonts w:ascii="Arial" w:hAnsi="Arial" w:cs="Arial"/>
          <w:b/>
          <w:sz w:val="16"/>
          <w:lang w:val="en-US"/>
        </w:rPr>
        <w:t xml:space="preserve">. </w:t>
      </w:r>
      <w:r w:rsidR="002325A3" w:rsidRPr="00F0451E">
        <w:rPr>
          <w:rFonts w:ascii="Arial" w:hAnsi="Arial" w:cs="Arial"/>
          <w:b/>
          <w:sz w:val="16"/>
        </w:rPr>
        <w:t>ОБЪЕМ</w:t>
      </w:r>
      <w:r w:rsidR="002325A3" w:rsidRPr="00F0451E">
        <w:rPr>
          <w:rFonts w:ascii="Arial" w:hAnsi="Arial" w:cs="Arial"/>
          <w:b/>
          <w:sz w:val="16"/>
          <w:lang w:val="en-US"/>
        </w:rPr>
        <w:t xml:space="preserve"> </w:t>
      </w:r>
      <w:r w:rsidR="002325A3" w:rsidRPr="00F0451E">
        <w:rPr>
          <w:rFonts w:ascii="Arial" w:hAnsi="Arial" w:cs="Arial"/>
          <w:b/>
          <w:sz w:val="16"/>
        </w:rPr>
        <w:t>ПЛАТНЫХ</w:t>
      </w:r>
      <w:r w:rsidR="002325A3" w:rsidRPr="00F0451E">
        <w:rPr>
          <w:rFonts w:ascii="Arial" w:hAnsi="Arial" w:cs="Arial"/>
          <w:b/>
          <w:sz w:val="16"/>
          <w:lang w:val="en-US"/>
        </w:rPr>
        <w:t xml:space="preserve"> </w:t>
      </w:r>
      <w:r w:rsidR="002325A3" w:rsidRPr="00F0451E">
        <w:rPr>
          <w:rFonts w:ascii="Arial" w:hAnsi="Arial" w:cs="Arial"/>
          <w:b/>
          <w:sz w:val="16"/>
        </w:rPr>
        <w:t>УСЛУГ</w:t>
      </w:r>
      <w:r w:rsidR="002325A3" w:rsidRPr="00F0451E">
        <w:rPr>
          <w:rFonts w:ascii="Arial" w:hAnsi="Arial" w:cs="Arial"/>
          <w:b/>
          <w:sz w:val="16"/>
          <w:lang w:val="en-US"/>
        </w:rPr>
        <w:t xml:space="preserve"> </w:t>
      </w:r>
      <w:r w:rsidR="002325A3" w:rsidRPr="00F0451E">
        <w:rPr>
          <w:rFonts w:ascii="Arial" w:hAnsi="Arial" w:cs="Arial"/>
          <w:b/>
          <w:sz w:val="16"/>
        </w:rPr>
        <w:t>НАСЕЛЕНИЮ</w:t>
      </w:r>
    </w:p>
    <w:p w14:paraId="0EC5F585" w14:textId="77777777" w:rsidR="002325A3" w:rsidRPr="00F0451E" w:rsidRDefault="002325A3" w:rsidP="002325A3">
      <w:pPr>
        <w:spacing w:after="120"/>
        <w:ind w:left="482"/>
        <w:rPr>
          <w:sz w:val="16"/>
          <w:szCs w:val="16"/>
          <w:lang w:val="en-US"/>
        </w:rPr>
      </w:pPr>
      <w:r w:rsidRPr="00F0451E">
        <w:rPr>
          <w:rFonts w:ascii="Arial" w:hAnsi="Arial" w:cs="Arial"/>
          <w:b/>
          <w:bCs/>
          <w:i/>
          <w:sz w:val="16"/>
          <w:szCs w:val="16"/>
          <w:lang w:val="en-US"/>
        </w:rPr>
        <w:t>VOLUME OF</w:t>
      </w:r>
      <w:r w:rsidRPr="00F0451E">
        <w:rPr>
          <w:rFonts w:ascii="Arial" w:hAnsi="Arial" w:cs="Arial"/>
          <w:i/>
          <w:sz w:val="16"/>
          <w:szCs w:val="16"/>
          <w:lang w:val="en-US"/>
        </w:rPr>
        <w:t xml:space="preserve"> </w:t>
      </w:r>
      <w:r w:rsidRPr="00F0451E">
        <w:rPr>
          <w:rFonts w:ascii="Arial" w:hAnsi="Arial" w:cs="Arial"/>
          <w:b/>
          <w:bCs/>
          <w:i/>
          <w:sz w:val="16"/>
          <w:szCs w:val="16"/>
          <w:lang w:val="en-US"/>
        </w:rPr>
        <w:t>MARKET SERVICES</w:t>
      </w:r>
    </w:p>
    <w:tbl>
      <w:tblPr>
        <w:tblW w:w="9922" w:type="dxa"/>
        <w:tblLayout w:type="fixed"/>
        <w:tblCellMar>
          <w:left w:w="0" w:type="dxa"/>
          <w:right w:w="0" w:type="dxa"/>
        </w:tblCellMar>
        <w:tblLook w:val="0000" w:firstRow="0" w:lastRow="0" w:firstColumn="0" w:lastColumn="0" w:noHBand="0" w:noVBand="0"/>
      </w:tblPr>
      <w:tblGrid>
        <w:gridCol w:w="3075"/>
        <w:gridCol w:w="754"/>
        <w:gridCol w:w="754"/>
        <w:gridCol w:w="754"/>
        <w:gridCol w:w="754"/>
        <w:gridCol w:w="754"/>
        <w:gridCol w:w="3077"/>
      </w:tblGrid>
      <w:tr w:rsidR="00066AE1" w:rsidRPr="00F0451E" w14:paraId="67305E69" w14:textId="77777777" w:rsidTr="002325A3">
        <w:trPr>
          <w:cantSplit/>
        </w:trPr>
        <w:tc>
          <w:tcPr>
            <w:tcW w:w="3075" w:type="dxa"/>
            <w:tcBorders>
              <w:top w:val="single" w:sz="6" w:space="0" w:color="000000"/>
              <w:left w:val="none" w:sz="0" w:space="0" w:color="000000"/>
              <w:bottom w:val="single" w:sz="6" w:space="0" w:color="000000"/>
            </w:tcBorders>
            <w:shd w:val="clear" w:color="auto" w:fill="auto"/>
            <w:vAlign w:val="bottom"/>
          </w:tcPr>
          <w:p w14:paraId="5B689C0C" w14:textId="77777777" w:rsidR="00066AE1" w:rsidRPr="00F0451E" w:rsidRDefault="00066AE1" w:rsidP="002325A3">
            <w:pPr>
              <w:pStyle w:val="1f3"/>
              <w:snapToGrid w:val="0"/>
              <w:spacing w:before="60" w:after="60"/>
              <w:rPr>
                <w:rFonts w:ascii="Arial" w:hAnsi="Arial" w:cs="Arial"/>
                <w:sz w:val="14"/>
                <w:szCs w:val="14"/>
                <w:lang w:val="en-US"/>
              </w:rPr>
            </w:pPr>
          </w:p>
        </w:tc>
        <w:tc>
          <w:tcPr>
            <w:tcW w:w="754" w:type="dxa"/>
            <w:tcBorders>
              <w:top w:val="single" w:sz="6" w:space="0" w:color="000000"/>
              <w:left w:val="single" w:sz="6" w:space="0" w:color="000000"/>
              <w:bottom w:val="single" w:sz="6" w:space="0" w:color="000000"/>
            </w:tcBorders>
            <w:shd w:val="clear" w:color="auto" w:fill="auto"/>
            <w:vAlign w:val="bottom"/>
          </w:tcPr>
          <w:p w14:paraId="5737630E" w14:textId="77777777" w:rsidR="00066AE1" w:rsidRPr="00F0451E" w:rsidRDefault="00066AE1" w:rsidP="002325A3">
            <w:pPr>
              <w:spacing w:before="60" w:after="60"/>
              <w:jc w:val="center"/>
              <w:rPr>
                <w:rFonts w:ascii="Arial" w:hAnsi="Arial" w:cs="Arial"/>
                <w:sz w:val="14"/>
                <w:szCs w:val="14"/>
              </w:rPr>
            </w:pPr>
            <w:r w:rsidRPr="00F0451E">
              <w:rPr>
                <w:rFonts w:ascii="Arial" w:hAnsi="Arial" w:cs="Arial"/>
                <w:sz w:val="14"/>
                <w:szCs w:val="14"/>
                <w:lang w:val="en-US"/>
              </w:rPr>
              <w:t>20</w:t>
            </w:r>
            <w:r w:rsidRPr="00F0451E">
              <w:rPr>
                <w:rFonts w:ascii="Arial" w:hAnsi="Arial" w:cs="Arial"/>
                <w:sz w:val="14"/>
                <w:szCs w:val="14"/>
              </w:rPr>
              <w:t>00</w:t>
            </w:r>
          </w:p>
        </w:tc>
        <w:tc>
          <w:tcPr>
            <w:tcW w:w="754" w:type="dxa"/>
            <w:tcBorders>
              <w:top w:val="single" w:sz="6" w:space="0" w:color="000000"/>
              <w:left w:val="single" w:sz="6" w:space="0" w:color="000000"/>
              <w:bottom w:val="single" w:sz="6" w:space="0" w:color="000000"/>
            </w:tcBorders>
            <w:shd w:val="clear" w:color="auto" w:fill="auto"/>
            <w:vAlign w:val="bottom"/>
          </w:tcPr>
          <w:p w14:paraId="02E0031B" w14:textId="77777777" w:rsidR="00066AE1" w:rsidRPr="00F0451E" w:rsidRDefault="00066AE1" w:rsidP="002325A3">
            <w:pPr>
              <w:spacing w:before="60" w:after="60"/>
              <w:jc w:val="center"/>
              <w:rPr>
                <w:rFonts w:ascii="Arial" w:hAnsi="Arial" w:cs="Arial"/>
                <w:sz w:val="14"/>
                <w:szCs w:val="14"/>
              </w:rPr>
            </w:pPr>
            <w:r w:rsidRPr="00F0451E">
              <w:rPr>
                <w:rFonts w:ascii="Arial" w:hAnsi="Arial" w:cs="Arial"/>
                <w:sz w:val="14"/>
                <w:szCs w:val="14"/>
              </w:rPr>
              <w:t>2010</w:t>
            </w:r>
          </w:p>
        </w:tc>
        <w:tc>
          <w:tcPr>
            <w:tcW w:w="754" w:type="dxa"/>
            <w:tcBorders>
              <w:top w:val="single" w:sz="6" w:space="0" w:color="000000"/>
              <w:left w:val="single" w:sz="6" w:space="0" w:color="000000"/>
              <w:bottom w:val="single" w:sz="6" w:space="0" w:color="000000"/>
            </w:tcBorders>
            <w:shd w:val="clear" w:color="auto" w:fill="auto"/>
          </w:tcPr>
          <w:p w14:paraId="66E3CF50" w14:textId="7ED9CAB5" w:rsidR="00066AE1" w:rsidRPr="00066AE1" w:rsidRDefault="00066AE1" w:rsidP="002325A3">
            <w:pPr>
              <w:pStyle w:val="01-golovka"/>
              <w:spacing w:before="60" w:after="60"/>
              <w:rPr>
                <w:szCs w:val="14"/>
              </w:rPr>
            </w:pPr>
            <w:r w:rsidRPr="00066AE1">
              <w:rPr>
                <w:rFonts w:ascii="Arial" w:eastAsia="Symbol" w:hAnsi="Arial" w:cs="Arial"/>
                <w:szCs w:val="14"/>
              </w:rPr>
              <w:t>2019</w:t>
            </w:r>
            <w:r w:rsidRPr="00066AE1">
              <w:rPr>
                <w:rFonts w:ascii="Arial" w:eastAsia="Symbol" w:hAnsi="Arial" w:cs="Arial"/>
                <w:szCs w:val="14"/>
                <w:vertAlign w:val="superscript"/>
              </w:rPr>
              <w:t>1)</w:t>
            </w:r>
          </w:p>
        </w:tc>
        <w:tc>
          <w:tcPr>
            <w:tcW w:w="754" w:type="dxa"/>
            <w:tcBorders>
              <w:top w:val="single" w:sz="6" w:space="0" w:color="000000"/>
              <w:left w:val="single" w:sz="6" w:space="0" w:color="000000"/>
              <w:bottom w:val="single" w:sz="6" w:space="0" w:color="000000"/>
            </w:tcBorders>
            <w:shd w:val="clear" w:color="auto" w:fill="auto"/>
          </w:tcPr>
          <w:p w14:paraId="4C952C38" w14:textId="08497144" w:rsidR="00066AE1" w:rsidRPr="00066AE1" w:rsidRDefault="00066AE1" w:rsidP="002325A3">
            <w:pPr>
              <w:pStyle w:val="01-golovka"/>
              <w:spacing w:before="60" w:after="60"/>
              <w:rPr>
                <w:szCs w:val="14"/>
              </w:rPr>
            </w:pPr>
            <w:r w:rsidRPr="00066AE1">
              <w:rPr>
                <w:rFonts w:ascii="Arial" w:eastAsia="Symbol" w:hAnsi="Arial" w:cs="Arial"/>
                <w:szCs w:val="14"/>
              </w:rPr>
              <w:t>2020</w:t>
            </w:r>
            <w:r w:rsidRPr="00066AE1">
              <w:rPr>
                <w:rFonts w:ascii="Arial" w:eastAsia="Symbol" w:hAnsi="Arial" w:cs="Arial"/>
                <w:szCs w:val="14"/>
                <w:vertAlign w:val="superscript"/>
              </w:rPr>
              <w:t>1)</w:t>
            </w:r>
          </w:p>
        </w:tc>
        <w:tc>
          <w:tcPr>
            <w:tcW w:w="754" w:type="dxa"/>
            <w:tcBorders>
              <w:top w:val="single" w:sz="6" w:space="0" w:color="000000"/>
              <w:left w:val="single" w:sz="6" w:space="0" w:color="000000"/>
              <w:bottom w:val="single" w:sz="6" w:space="0" w:color="000000"/>
            </w:tcBorders>
            <w:shd w:val="clear" w:color="auto" w:fill="auto"/>
          </w:tcPr>
          <w:p w14:paraId="11CE505D" w14:textId="603EE4DE" w:rsidR="00066AE1" w:rsidRPr="00F0451E" w:rsidRDefault="00FA5398" w:rsidP="002325A3">
            <w:pPr>
              <w:pStyle w:val="01-golovka"/>
              <w:spacing w:before="60" w:after="60"/>
              <w:rPr>
                <w:rFonts w:ascii="Arial" w:eastAsia="Symbol" w:hAnsi="Arial" w:cs="Arial"/>
                <w:szCs w:val="14"/>
              </w:rPr>
            </w:pPr>
            <w:r>
              <w:rPr>
                <w:rFonts w:ascii="Arial" w:eastAsia="Symbol" w:hAnsi="Arial" w:cs="Arial"/>
                <w:szCs w:val="14"/>
              </w:rPr>
              <w:t>2021</w:t>
            </w:r>
          </w:p>
        </w:tc>
        <w:tc>
          <w:tcPr>
            <w:tcW w:w="3077" w:type="dxa"/>
            <w:tcBorders>
              <w:top w:val="single" w:sz="6" w:space="0" w:color="000000"/>
              <w:left w:val="single" w:sz="6" w:space="0" w:color="000000"/>
              <w:bottom w:val="single" w:sz="6" w:space="0" w:color="000000"/>
              <w:right w:val="none" w:sz="0" w:space="0" w:color="000000"/>
            </w:tcBorders>
            <w:shd w:val="clear" w:color="auto" w:fill="auto"/>
            <w:vAlign w:val="bottom"/>
          </w:tcPr>
          <w:p w14:paraId="32EDC877" w14:textId="77777777" w:rsidR="00066AE1" w:rsidRPr="00F0451E" w:rsidRDefault="00066AE1" w:rsidP="002325A3">
            <w:pPr>
              <w:snapToGrid w:val="0"/>
              <w:spacing w:before="60" w:after="60"/>
              <w:jc w:val="center"/>
              <w:rPr>
                <w:rFonts w:ascii="Arial" w:hAnsi="Arial" w:cs="Arial"/>
                <w:sz w:val="14"/>
                <w:szCs w:val="14"/>
              </w:rPr>
            </w:pPr>
          </w:p>
        </w:tc>
      </w:tr>
      <w:tr w:rsidR="007F558E" w:rsidRPr="007F558E" w14:paraId="554D6906" w14:textId="77777777" w:rsidTr="002325A3">
        <w:trPr>
          <w:cantSplit/>
        </w:trPr>
        <w:tc>
          <w:tcPr>
            <w:tcW w:w="3075" w:type="dxa"/>
            <w:tcBorders>
              <w:top w:val="single" w:sz="6" w:space="0" w:color="000000"/>
            </w:tcBorders>
            <w:shd w:val="clear" w:color="auto" w:fill="auto"/>
            <w:vAlign w:val="bottom"/>
          </w:tcPr>
          <w:p w14:paraId="45A2D289" w14:textId="171DCF0F" w:rsidR="007F558E" w:rsidRPr="007F558E" w:rsidRDefault="007F558E" w:rsidP="002325A3">
            <w:pPr>
              <w:tabs>
                <w:tab w:val="center" w:pos="6634"/>
              </w:tabs>
              <w:spacing w:before="160" w:line="180" w:lineRule="exact"/>
              <w:rPr>
                <w:sz w:val="14"/>
                <w:szCs w:val="14"/>
              </w:rPr>
            </w:pPr>
            <w:proofErr w:type="gramStart"/>
            <w:r w:rsidRPr="007F558E">
              <w:rPr>
                <w:rFonts w:ascii="Arial" w:hAnsi="Arial" w:cs="Arial"/>
                <w:sz w:val="14"/>
                <w:szCs w:val="14"/>
              </w:rPr>
              <w:t>Млн</w:t>
            </w:r>
            <w:proofErr w:type="gramEnd"/>
            <w:r w:rsidRPr="007F558E">
              <w:rPr>
                <w:rFonts w:ascii="Arial" w:hAnsi="Arial" w:cs="Arial"/>
                <w:sz w:val="14"/>
                <w:szCs w:val="14"/>
              </w:rPr>
              <w:t xml:space="preserve"> руб.</w:t>
            </w:r>
          </w:p>
        </w:tc>
        <w:tc>
          <w:tcPr>
            <w:tcW w:w="754" w:type="dxa"/>
            <w:tcBorders>
              <w:top w:val="single" w:sz="6" w:space="0" w:color="000000"/>
              <w:left w:val="single" w:sz="6" w:space="0" w:color="000000"/>
            </w:tcBorders>
            <w:shd w:val="clear" w:color="auto" w:fill="auto"/>
            <w:vAlign w:val="bottom"/>
          </w:tcPr>
          <w:p w14:paraId="1273BD4B" w14:textId="4522F476" w:rsidR="007F558E" w:rsidRPr="007F558E" w:rsidRDefault="007F558E" w:rsidP="002325A3">
            <w:pPr>
              <w:tabs>
                <w:tab w:val="center" w:pos="6634"/>
              </w:tabs>
              <w:spacing w:before="160" w:line="180" w:lineRule="exact"/>
              <w:ind w:right="57"/>
              <w:jc w:val="right"/>
              <w:rPr>
                <w:sz w:val="14"/>
                <w:szCs w:val="14"/>
              </w:rPr>
            </w:pPr>
            <w:r w:rsidRPr="007F558E">
              <w:rPr>
                <w:rFonts w:ascii="Arial" w:hAnsi="Arial" w:cs="Arial"/>
                <w:sz w:val="14"/>
                <w:szCs w:val="14"/>
              </w:rPr>
              <w:t>602</w:t>
            </w:r>
            <w:r w:rsidRPr="007F558E">
              <w:rPr>
                <w:rFonts w:ascii="Arial" w:hAnsi="Arial" w:cs="Arial"/>
                <w:sz w:val="14"/>
                <w:szCs w:val="14"/>
                <w:lang w:val="en-US"/>
              </w:rPr>
              <w:t> </w:t>
            </w:r>
            <w:r w:rsidRPr="007F558E">
              <w:rPr>
                <w:rFonts w:ascii="Arial" w:hAnsi="Arial" w:cs="Arial"/>
                <w:sz w:val="14"/>
                <w:szCs w:val="14"/>
              </w:rPr>
              <w:t>755</w:t>
            </w:r>
          </w:p>
        </w:tc>
        <w:tc>
          <w:tcPr>
            <w:tcW w:w="754" w:type="dxa"/>
            <w:tcBorders>
              <w:top w:val="single" w:sz="6" w:space="0" w:color="000000"/>
              <w:left w:val="single" w:sz="6" w:space="0" w:color="000000"/>
            </w:tcBorders>
            <w:shd w:val="clear" w:color="auto" w:fill="auto"/>
            <w:vAlign w:val="bottom"/>
          </w:tcPr>
          <w:p w14:paraId="7D31B2D2" w14:textId="212FDFFA" w:rsidR="007F558E" w:rsidRPr="007F558E" w:rsidRDefault="007F558E" w:rsidP="002325A3">
            <w:pPr>
              <w:tabs>
                <w:tab w:val="center" w:pos="6634"/>
              </w:tabs>
              <w:spacing w:before="160" w:line="180" w:lineRule="exact"/>
              <w:ind w:right="57"/>
              <w:jc w:val="right"/>
              <w:rPr>
                <w:sz w:val="14"/>
                <w:szCs w:val="14"/>
              </w:rPr>
            </w:pPr>
            <w:r w:rsidRPr="007F558E">
              <w:rPr>
                <w:rFonts w:ascii="Arial" w:hAnsi="Arial" w:cs="Arial"/>
                <w:sz w:val="14"/>
                <w:szCs w:val="14"/>
              </w:rPr>
              <w:t>4</w:t>
            </w:r>
            <w:r w:rsidRPr="007F558E">
              <w:rPr>
                <w:rFonts w:ascii="Arial" w:hAnsi="Arial" w:cs="Arial"/>
                <w:sz w:val="14"/>
                <w:szCs w:val="14"/>
                <w:lang w:val="en-US"/>
              </w:rPr>
              <w:t> </w:t>
            </w:r>
            <w:r w:rsidRPr="007F558E">
              <w:rPr>
                <w:rFonts w:ascii="Arial" w:hAnsi="Arial" w:cs="Arial"/>
                <w:sz w:val="14"/>
                <w:szCs w:val="14"/>
              </w:rPr>
              <w:t>943</w:t>
            </w:r>
            <w:r w:rsidRPr="007F558E">
              <w:rPr>
                <w:rFonts w:ascii="Arial" w:hAnsi="Arial" w:cs="Arial"/>
                <w:sz w:val="14"/>
                <w:szCs w:val="14"/>
                <w:lang w:val="en-US"/>
              </w:rPr>
              <w:t> </w:t>
            </w:r>
            <w:r w:rsidRPr="007F558E">
              <w:rPr>
                <w:rFonts w:ascii="Arial" w:hAnsi="Arial" w:cs="Arial"/>
                <w:sz w:val="14"/>
                <w:szCs w:val="14"/>
              </w:rPr>
              <w:t>482</w:t>
            </w:r>
          </w:p>
        </w:tc>
        <w:tc>
          <w:tcPr>
            <w:tcW w:w="754" w:type="dxa"/>
            <w:tcBorders>
              <w:top w:val="single" w:sz="6" w:space="0" w:color="000000"/>
              <w:left w:val="single" w:sz="6" w:space="0" w:color="000000"/>
            </w:tcBorders>
            <w:shd w:val="clear" w:color="auto" w:fill="auto"/>
            <w:vAlign w:val="bottom"/>
          </w:tcPr>
          <w:p w14:paraId="76A6148D" w14:textId="3A781839" w:rsidR="007F558E" w:rsidRPr="007F558E" w:rsidRDefault="007F558E" w:rsidP="00FA5398">
            <w:pPr>
              <w:tabs>
                <w:tab w:val="center" w:pos="6634"/>
              </w:tabs>
              <w:spacing w:before="160" w:line="180" w:lineRule="exact"/>
              <w:ind w:right="57"/>
              <w:jc w:val="right"/>
              <w:rPr>
                <w:rFonts w:ascii="Arial" w:hAnsi="Arial" w:cs="Arial"/>
                <w:sz w:val="14"/>
                <w:szCs w:val="14"/>
              </w:rPr>
            </w:pPr>
            <w:r w:rsidRPr="007F558E">
              <w:rPr>
                <w:rFonts w:ascii="Arial" w:hAnsi="Arial" w:cs="Arial"/>
                <w:spacing w:val="-4"/>
                <w:sz w:val="14"/>
                <w:szCs w:val="14"/>
              </w:rPr>
              <w:t>10 535 634</w:t>
            </w:r>
          </w:p>
        </w:tc>
        <w:tc>
          <w:tcPr>
            <w:tcW w:w="754" w:type="dxa"/>
            <w:tcBorders>
              <w:top w:val="single" w:sz="6" w:space="0" w:color="000000"/>
              <w:left w:val="single" w:sz="6" w:space="0" w:color="000000"/>
            </w:tcBorders>
            <w:shd w:val="clear" w:color="auto" w:fill="auto"/>
            <w:vAlign w:val="bottom"/>
          </w:tcPr>
          <w:p w14:paraId="5C6F6593" w14:textId="194072D8" w:rsidR="007F558E" w:rsidRPr="007F558E" w:rsidRDefault="007F558E" w:rsidP="00FA5398">
            <w:pPr>
              <w:tabs>
                <w:tab w:val="center" w:pos="6634"/>
              </w:tabs>
              <w:spacing w:before="160" w:line="180" w:lineRule="exact"/>
              <w:ind w:right="57"/>
              <w:jc w:val="right"/>
              <w:rPr>
                <w:rFonts w:ascii="Arial" w:hAnsi="Arial" w:cs="Arial"/>
                <w:spacing w:val="-4"/>
                <w:sz w:val="14"/>
                <w:szCs w:val="14"/>
              </w:rPr>
            </w:pPr>
            <w:r w:rsidRPr="007F558E">
              <w:rPr>
                <w:rFonts w:ascii="Arial" w:hAnsi="Arial" w:cs="Arial"/>
                <w:spacing w:val="-4"/>
                <w:sz w:val="14"/>
                <w:szCs w:val="14"/>
              </w:rPr>
              <w:t>9 294 198</w:t>
            </w:r>
          </w:p>
        </w:tc>
        <w:tc>
          <w:tcPr>
            <w:tcW w:w="754" w:type="dxa"/>
            <w:tcBorders>
              <w:top w:val="single" w:sz="6" w:space="0" w:color="000000"/>
              <w:left w:val="single" w:sz="6" w:space="0" w:color="000000"/>
            </w:tcBorders>
            <w:shd w:val="clear" w:color="auto" w:fill="auto"/>
            <w:vAlign w:val="bottom"/>
          </w:tcPr>
          <w:p w14:paraId="38989816" w14:textId="225AF342" w:rsidR="007F558E" w:rsidRPr="007F558E" w:rsidRDefault="007F558E" w:rsidP="00FA5398">
            <w:pPr>
              <w:tabs>
                <w:tab w:val="center" w:pos="6634"/>
              </w:tabs>
              <w:spacing w:before="160" w:line="180" w:lineRule="exact"/>
              <w:ind w:right="57"/>
              <w:jc w:val="right"/>
              <w:rPr>
                <w:rFonts w:ascii="Arial" w:hAnsi="Arial" w:cs="Arial"/>
                <w:spacing w:val="-6"/>
                <w:sz w:val="14"/>
                <w:szCs w:val="14"/>
              </w:rPr>
            </w:pPr>
            <w:r w:rsidRPr="007F558E">
              <w:rPr>
                <w:rFonts w:ascii="Arial" w:hAnsi="Arial" w:cs="Arial"/>
                <w:spacing w:val="-6"/>
                <w:sz w:val="14"/>
                <w:szCs w:val="14"/>
              </w:rPr>
              <w:t>11 321 218</w:t>
            </w:r>
          </w:p>
        </w:tc>
        <w:tc>
          <w:tcPr>
            <w:tcW w:w="3077" w:type="dxa"/>
            <w:tcBorders>
              <w:top w:val="single" w:sz="6" w:space="0" w:color="000000"/>
              <w:left w:val="single" w:sz="6" w:space="0" w:color="000000"/>
            </w:tcBorders>
            <w:shd w:val="clear" w:color="auto" w:fill="auto"/>
            <w:vAlign w:val="bottom"/>
          </w:tcPr>
          <w:p w14:paraId="510F5C1B" w14:textId="3BF6B27F" w:rsidR="007F558E" w:rsidRPr="007F558E" w:rsidRDefault="007F558E" w:rsidP="002325A3">
            <w:pPr>
              <w:pStyle w:val="1f3"/>
              <w:spacing w:before="160" w:after="0" w:line="180" w:lineRule="exact"/>
              <w:ind w:left="57"/>
              <w:rPr>
                <w:sz w:val="14"/>
                <w:szCs w:val="14"/>
              </w:rPr>
            </w:pPr>
            <w:proofErr w:type="spellStart"/>
            <w:r w:rsidRPr="007F558E">
              <w:rPr>
                <w:rFonts w:ascii="Arial" w:hAnsi="Arial" w:cs="Arial"/>
                <w:i/>
                <w:sz w:val="14"/>
                <w:szCs w:val="14"/>
                <w:lang w:val="en-US"/>
              </w:rPr>
              <w:t>Mln.roubles</w:t>
            </w:r>
            <w:proofErr w:type="spellEnd"/>
          </w:p>
        </w:tc>
      </w:tr>
      <w:tr w:rsidR="007F558E" w:rsidRPr="00112A5E" w14:paraId="1DBA0CC5" w14:textId="77777777" w:rsidTr="002325A3">
        <w:trPr>
          <w:cantSplit/>
        </w:trPr>
        <w:tc>
          <w:tcPr>
            <w:tcW w:w="3075" w:type="dxa"/>
            <w:tcBorders>
              <w:bottom w:val="single" w:sz="6" w:space="0" w:color="000000"/>
            </w:tcBorders>
            <w:shd w:val="clear" w:color="auto" w:fill="auto"/>
            <w:vAlign w:val="bottom"/>
          </w:tcPr>
          <w:p w14:paraId="15C2F6A1" w14:textId="77777777" w:rsidR="007F558E" w:rsidRPr="00F0451E" w:rsidRDefault="007F558E" w:rsidP="002325A3">
            <w:pPr>
              <w:tabs>
                <w:tab w:val="center" w:pos="6634"/>
              </w:tabs>
              <w:spacing w:before="160" w:line="180" w:lineRule="exact"/>
              <w:rPr>
                <w:sz w:val="14"/>
                <w:szCs w:val="14"/>
              </w:rPr>
            </w:pPr>
            <w:r w:rsidRPr="00F0451E">
              <w:rPr>
                <w:rFonts w:ascii="Arial" w:hAnsi="Arial" w:cs="Arial"/>
                <w:sz w:val="14"/>
                <w:szCs w:val="14"/>
              </w:rPr>
              <w:t xml:space="preserve">В процентах к предыдущему году </w:t>
            </w:r>
            <w:r w:rsidRPr="00F0451E">
              <w:rPr>
                <w:rFonts w:ascii="Arial" w:hAnsi="Arial" w:cs="Arial"/>
                <w:sz w:val="14"/>
                <w:szCs w:val="14"/>
              </w:rPr>
              <w:br/>
              <w:t>(в сопоставимых ценах)</w:t>
            </w:r>
          </w:p>
        </w:tc>
        <w:tc>
          <w:tcPr>
            <w:tcW w:w="754" w:type="dxa"/>
            <w:tcBorders>
              <w:left w:val="single" w:sz="6" w:space="0" w:color="000000"/>
              <w:bottom w:val="single" w:sz="6" w:space="0" w:color="000000"/>
            </w:tcBorders>
            <w:shd w:val="clear" w:color="auto" w:fill="auto"/>
            <w:vAlign w:val="bottom"/>
          </w:tcPr>
          <w:p w14:paraId="737C4418" w14:textId="77777777" w:rsidR="007F558E" w:rsidRPr="00F0451E" w:rsidRDefault="007F558E" w:rsidP="002325A3">
            <w:pPr>
              <w:tabs>
                <w:tab w:val="center" w:pos="6634"/>
              </w:tabs>
              <w:spacing w:before="160" w:line="180" w:lineRule="exact"/>
              <w:ind w:right="57"/>
              <w:jc w:val="right"/>
              <w:rPr>
                <w:sz w:val="14"/>
                <w:szCs w:val="14"/>
              </w:rPr>
            </w:pPr>
            <w:r w:rsidRPr="00F0451E">
              <w:rPr>
                <w:rFonts w:ascii="Arial" w:hAnsi="Arial" w:cs="Arial"/>
                <w:sz w:val="14"/>
                <w:szCs w:val="14"/>
              </w:rPr>
              <w:t>104,7</w:t>
            </w:r>
          </w:p>
        </w:tc>
        <w:tc>
          <w:tcPr>
            <w:tcW w:w="754" w:type="dxa"/>
            <w:tcBorders>
              <w:left w:val="single" w:sz="6" w:space="0" w:color="000000"/>
              <w:bottom w:val="single" w:sz="6" w:space="0" w:color="000000"/>
            </w:tcBorders>
            <w:shd w:val="clear" w:color="auto" w:fill="auto"/>
            <w:vAlign w:val="bottom"/>
          </w:tcPr>
          <w:p w14:paraId="014D431C" w14:textId="77777777" w:rsidR="007F558E" w:rsidRPr="00F0451E" w:rsidRDefault="007F558E" w:rsidP="002325A3">
            <w:pPr>
              <w:tabs>
                <w:tab w:val="center" w:pos="6634"/>
              </w:tabs>
              <w:spacing w:before="160" w:line="180" w:lineRule="exact"/>
              <w:ind w:right="57"/>
              <w:jc w:val="right"/>
              <w:rPr>
                <w:sz w:val="14"/>
                <w:szCs w:val="14"/>
              </w:rPr>
            </w:pPr>
            <w:r w:rsidRPr="00F0451E">
              <w:rPr>
                <w:rFonts w:ascii="Arial" w:hAnsi="Arial" w:cs="Arial"/>
                <w:sz w:val="14"/>
                <w:szCs w:val="14"/>
              </w:rPr>
              <w:t>101,5</w:t>
            </w:r>
          </w:p>
        </w:tc>
        <w:tc>
          <w:tcPr>
            <w:tcW w:w="754" w:type="dxa"/>
            <w:tcBorders>
              <w:left w:val="single" w:sz="6" w:space="0" w:color="000000"/>
              <w:bottom w:val="single" w:sz="6" w:space="0" w:color="000000"/>
            </w:tcBorders>
            <w:shd w:val="clear" w:color="auto" w:fill="auto"/>
            <w:vAlign w:val="bottom"/>
          </w:tcPr>
          <w:p w14:paraId="0C143C5A" w14:textId="3A599FCE" w:rsidR="007F558E" w:rsidRPr="00FA5398" w:rsidRDefault="007F558E" w:rsidP="002325A3">
            <w:pPr>
              <w:spacing w:before="160" w:line="180" w:lineRule="exact"/>
              <w:ind w:right="57"/>
              <w:jc w:val="right"/>
              <w:rPr>
                <w:rFonts w:ascii="Arial" w:hAnsi="Arial" w:cs="Arial"/>
                <w:sz w:val="14"/>
                <w:szCs w:val="14"/>
              </w:rPr>
            </w:pPr>
            <w:r w:rsidRPr="00FA5398">
              <w:rPr>
                <w:rFonts w:ascii="Arial" w:hAnsi="Arial" w:cs="Arial"/>
                <w:sz w:val="14"/>
                <w:szCs w:val="14"/>
              </w:rPr>
              <w:t>101,7</w:t>
            </w:r>
          </w:p>
        </w:tc>
        <w:tc>
          <w:tcPr>
            <w:tcW w:w="754" w:type="dxa"/>
            <w:tcBorders>
              <w:left w:val="single" w:sz="6" w:space="0" w:color="000000"/>
              <w:bottom w:val="single" w:sz="6" w:space="0" w:color="000000"/>
            </w:tcBorders>
            <w:shd w:val="clear" w:color="auto" w:fill="auto"/>
            <w:vAlign w:val="bottom"/>
          </w:tcPr>
          <w:p w14:paraId="7F5BFE7E" w14:textId="133BEBF8" w:rsidR="007F558E" w:rsidRPr="00FA5398" w:rsidRDefault="007F558E" w:rsidP="002325A3">
            <w:pPr>
              <w:tabs>
                <w:tab w:val="center" w:pos="6634"/>
              </w:tabs>
              <w:spacing w:before="160" w:line="180" w:lineRule="exact"/>
              <w:ind w:right="57"/>
              <w:jc w:val="right"/>
              <w:rPr>
                <w:rFonts w:ascii="Arial" w:hAnsi="Arial" w:cs="Arial"/>
                <w:sz w:val="14"/>
                <w:szCs w:val="14"/>
              </w:rPr>
            </w:pPr>
            <w:r w:rsidRPr="00FA5398">
              <w:rPr>
                <w:rFonts w:ascii="Arial" w:hAnsi="Arial" w:cs="Arial"/>
                <w:sz w:val="14"/>
                <w:szCs w:val="14"/>
              </w:rPr>
              <w:t>85,4</w:t>
            </w:r>
          </w:p>
        </w:tc>
        <w:tc>
          <w:tcPr>
            <w:tcW w:w="754" w:type="dxa"/>
            <w:tcBorders>
              <w:left w:val="single" w:sz="6" w:space="0" w:color="000000"/>
              <w:bottom w:val="single" w:sz="6" w:space="0" w:color="000000"/>
            </w:tcBorders>
            <w:shd w:val="clear" w:color="auto" w:fill="auto"/>
            <w:vAlign w:val="bottom"/>
          </w:tcPr>
          <w:p w14:paraId="073F1D27" w14:textId="7CD85764" w:rsidR="007F558E" w:rsidRPr="00FA5398" w:rsidRDefault="007F558E" w:rsidP="002325A3">
            <w:pPr>
              <w:tabs>
                <w:tab w:val="center" w:pos="6634"/>
              </w:tabs>
              <w:spacing w:before="160" w:line="180" w:lineRule="exact"/>
              <w:ind w:right="57"/>
              <w:jc w:val="right"/>
              <w:rPr>
                <w:rFonts w:ascii="Arial" w:hAnsi="Arial" w:cs="Arial"/>
                <w:sz w:val="14"/>
                <w:szCs w:val="14"/>
              </w:rPr>
            </w:pPr>
            <w:r w:rsidRPr="00FA5398">
              <w:rPr>
                <w:rFonts w:ascii="Arial" w:hAnsi="Arial" w:cs="Arial"/>
                <w:sz w:val="14"/>
                <w:szCs w:val="14"/>
              </w:rPr>
              <w:t>116,7</w:t>
            </w:r>
          </w:p>
        </w:tc>
        <w:tc>
          <w:tcPr>
            <w:tcW w:w="3077" w:type="dxa"/>
            <w:tcBorders>
              <w:left w:val="single" w:sz="6" w:space="0" w:color="000000"/>
              <w:bottom w:val="single" w:sz="6" w:space="0" w:color="000000"/>
            </w:tcBorders>
            <w:shd w:val="clear" w:color="auto" w:fill="auto"/>
            <w:vAlign w:val="bottom"/>
          </w:tcPr>
          <w:p w14:paraId="1B4E164B" w14:textId="77777777" w:rsidR="007F558E" w:rsidRPr="00F0451E" w:rsidRDefault="007F558E" w:rsidP="002325A3">
            <w:pPr>
              <w:pStyle w:val="1f3"/>
              <w:spacing w:before="160" w:after="0" w:line="180" w:lineRule="exact"/>
              <w:ind w:left="57"/>
              <w:rPr>
                <w:sz w:val="14"/>
                <w:szCs w:val="14"/>
                <w:lang w:val="en-US"/>
              </w:rPr>
            </w:pPr>
            <w:r w:rsidRPr="00F0451E">
              <w:rPr>
                <w:rFonts w:ascii="Arial" w:hAnsi="Arial" w:cs="Arial"/>
                <w:i/>
                <w:sz w:val="14"/>
                <w:szCs w:val="14"/>
                <w:lang w:val="en-US"/>
              </w:rPr>
              <w:t xml:space="preserve">Percent of previous year </w:t>
            </w:r>
            <w:r w:rsidRPr="00F0451E">
              <w:rPr>
                <w:rFonts w:ascii="Arial" w:hAnsi="Arial" w:cs="Arial"/>
                <w:i/>
                <w:sz w:val="14"/>
                <w:szCs w:val="14"/>
                <w:lang w:val="en-US"/>
              </w:rPr>
              <w:br/>
              <w:t>(at constant prices)</w:t>
            </w:r>
          </w:p>
        </w:tc>
      </w:tr>
    </w:tbl>
    <w:p w14:paraId="437DA9DF" w14:textId="77777777" w:rsidR="00BF11CC" w:rsidRPr="00BF11CC" w:rsidRDefault="00BF11CC" w:rsidP="00BF11CC">
      <w:pPr>
        <w:spacing w:before="60"/>
        <w:ind w:left="113" w:hanging="113"/>
        <w:jc w:val="both"/>
        <w:rPr>
          <w:rFonts w:ascii="Arial" w:hAnsi="Arial" w:cs="Arial"/>
          <w:sz w:val="12"/>
          <w:szCs w:val="12"/>
        </w:rPr>
      </w:pPr>
      <w:r w:rsidRPr="00BF11CC">
        <w:rPr>
          <w:rFonts w:ascii="Arial" w:hAnsi="Arial" w:cs="Arial"/>
          <w:sz w:val="12"/>
          <w:szCs w:val="12"/>
          <w:vertAlign w:val="superscript"/>
        </w:rPr>
        <w:t>1)</w:t>
      </w:r>
      <w:r w:rsidRPr="00BF11CC">
        <w:rPr>
          <w:rFonts w:ascii="Arial" w:hAnsi="Arial" w:cs="Arial"/>
          <w:sz w:val="12"/>
          <w:szCs w:val="12"/>
        </w:rPr>
        <w:t xml:space="preserve"> Данные уточнены за счет расширения круга административных источников (данные ФНС России о доходах </w:t>
      </w:r>
      <w:proofErr w:type="spellStart"/>
      <w:r w:rsidRPr="00BF11CC">
        <w:rPr>
          <w:rFonts w:ascii="Arial" w:hAnsi="Arial" w:cs="Arial"/>
          <w:sz w:val="12"/>
          <w:szCs w:val="12"/>
        </w:rPr>
        <w:t>самозанятых</w:t>
      </w:r>
      <w:proofErr w:type="spellEnd"/>
      <w:r w:rsidRPr="00BF11CC">
        <w:rPr>
          <w:rFonts w:ascii="Arial" w:hAnsi="Arial" w:cs="Arial"/>
          <w:sz w:val="12"/>
          <w:szCs w:val="12"/>
        </w:rPr>
        <w:t xml:space="preserve">; данные ККТ ФНС России для верификации </w:t>
      </w:r>
      <w:r w:rsidRPr="00BF11CC">
        <w:rPr>
          <w:rFonts w:ascii="Arial" w:hAnsi="Arial" w:cs="Arial"/>
          <w:sz w:val="12"/>
          <w:szCs w:val="12"/>
        </w:rPr>
        <w:br/>
        <w:t>информации об объеме отдельных видов платных услуг населению; данные лицензирующих органов и министе</w:t>
      </w:r>
      <w:proofErr w:type="gramStart"/>
      <w:r w:rsidRPr="00BF11CC">
        <w:rPr>
          <w:rFonts w:ascii="Arial" w:hAnsi="Arial" w:cs="Arial"/>
          <w:sz w:val="12"/>
          <w:szCs w:val="12"/>
        </w:rPr>
        <w:t>рств дл</w:t>
      </w:r>
      <w:proofErr w:type="gramEnd"/>
      <w:r w:rsidRPr="00BF11CC">
        <w:rPr>
          <w:rFonts w:ascii="Arial" w:hAnsi="Arial" w:cs="Arial"/>
          <w:sz w:val="12"/>
          <w:szCs w:val="12"/>
        </w:rPr>
        <w:t>я актуализации каталога респондентов).</w:t>
      </w:r>
    </w:p>
    <w:p w14:paraId="46EA982B" w14:textId="77777777" w:rsidR="00BF11CC" w:rsidRPr="00BF11CC" w:rsidRDefault="00BF11CC" w:rsidP="00BF11CC">
      <w:pPr>
        <w:spacing w:before="60"/>
        <w:ind w:left="113" w:hanging="113"/>
        <w:jc w:val="both"/>
        <w:rPr>
          <w:rFonts w:ascii="Arial" w:hAnsi="Arial" w:cs="Arial"/>
          <w:i/>
          <w:sz w:val="12"/>
          <w:szCs w:val="12"/>
          <w:lang w:val="en-US"/>
        </w:rPr>
      </w:pPr>
      <w:r w:rsidRPr="00BF11CC">
        <w:rPr>
          <w:rFonts w:ascii="Arial" w:hAnsi="Arial" w:cs="Arial"/>
          <w:i/>
          <w:sz w:val="12"/>
          <w:szCs w:val="12"/>
          <w:vertAlign w:val="superscript"/>
          <w:lang w:val="en-US"/>
        </w:rPr>
        <w:t>1)</w:t>
      </w:r>
      <w:r w:rsidRPr="00BF11CC">
        <w:rPr>
          <w:rFonts w:ascii="Arial" w:hAnsi="Arial" w:cs="Arial"/>
          <w:i/>
          <w:sz w:val="12"/>
          <w:szCs w:val="12"/>
          <w:lang w:val="en-US"/>
        </w:rPr>
        <w:t xml:space="preserve"> The data have been clarified by expanding the range of administrative sources (data from the Federal Tax Service of Russia on the income of the self-employed; data from the CCP of the Federal Tax Service of Russia for verification information on the volume of certain types of paid services to the population; data of licensing authorities and ministries to update the catalog of respondents).</w:t>
      </w:r>
    </w:p>
    <w:p w14:paraId="31CD3955" w14:textId="77777777" w:rsidR="0023410C" w:rsidRPr="00BF11CC" w:rsidRDefault="0023410C" w:rsidP="0023410C">
      <w:pPr>
        <w:tabs>
          <w:tab w:val="center" w:pos="6634"/>
        </w:tabs>
        <w:spacing w:before="60"/>
        <w:rPr>
          <w:rFonts w:ascii="Arial" w:hAnsi="Arial" w:cs="Arial"/>
          <w:sz w:val="12"/>
          <w:szCs w:val="12"/>
          <w:lang w:val="en-US"/>
        </w:rPr>
      </w:pPr>
    </w:p>
    <w:p w14:paraId="0A4C08B1" w14:textId="77777777" w:rsidR="00CA4334" w:rsidRPr="00BF11CC" w:rsidRDefault="00CA4334" w:rsidP="00CA4334">
      <w:pPr>
        <w:tabs>
          <w:tab w:val="center" w:pos="6634"/>
        </w:tabs>
        <w:rPr>
          <w:rFonts w:ascii="Arial" w:hAnsi="Arial" w:cs="Arial"/>
          <w:i/>
          <w:sz w:val="12"/>
          <w:szCs w:val="12"/>
          <w:lang w:val="en-US"/>
        </w:rPr>
      </w:pPr>
    </w:p>
    <w:p w14:paraId="1E1ABD11" w14:textId="77777777" w:rsidR="002325A3" w:rsidRPr="00BF11CC" w:rsidRDefault="002325A3" w:rsidP="00CA4334">
      <w:pPr>
        <w:tabs>
          <w:tab w:val="center" w:pos="6634"/>
        </w:tabs>
        <w:spacing w:before="60"/>
        <w:rPr>
          <w:rFonts w:ascii="Arial" w:hAnsi="Arial" w:cs="Arial"/>
          <w:sz w:val="12"/>
          <w:szCs w:val="12"/>
          <w:lang w:val="en-US"/>
        </w:rPr>
      </w:pPr>
    </w:p>
    <w:p w14:paraId="49940B71" w14:textId="70DCE7E6" w:rsidR="002325A3" w:rsidRPr="00F0451E" w:rsidRDefault="00725830" w:rsidP="002325A3">
      <w:pPr>
        <w:pageBreakBefore/>
        <w:spacing w:after="60"/>
        <w:rPr>
          <w:szCs w:val="16"/>
          <w:vertAlign w:val="superscript"/>
        </w:rPr>
      </w:pPr>
      <w:r w:rsidRPr="00F0451E">
        <w:rPr>
          <w:rFonts w:ascii="Arial" w:hAnsi="Arial" w:cs="Arial"/>
          <w:b/>
          <w:sz w:val="16"/>
        </w:rPr>
        <w:lastRenderedPageBreak/>
        <w:t>19</w:t>
      </w:r>
      <w:r w:rsidR="002325A3" w:rsidRPr="00F0451E">
        <w:rPr>
          <w:rFonts w:ascii="Arial" w:hAnsi="Arial" w:cs="Arial"/>
          <w:b/>
          <w:sz w:val="16"/>
        </w:rPr>
        <w:t>.3</w:t>
      </w:r>
      <w:r w:rsidR="00711235" w:rsidRPr="00F0451E">
        <w:rPr>
          <w:rFonts w:ascii="Arial" w:hAnsi="Arial" w:cs="Arial"/>
          <w:b/>
          <w:sz w:val="16"/>
        </w:rPr>
        <w:t>1</w:t>
      </w:r>
      <w:r w:rsidR="002325A3" w:rsidRPr="00F0451E">
        <w:rPr>
          <w:rFonts w:ascii="Arial" w:hAnsi="Arial" w:cs="Arial"/>
          <w:b/>
          <w:sz w:val="16"/>
        </w:rPr>
        <w:t>. ИНДЕКСЫ ФИЗИЧЕСКОГО ОБЪЕМА ПЛАТНЫХ УСЛУГ НАСЕЛЕНИЮ ПО ВИДАМ</w:t>
      </w:r>
    </w:p>
    <w:p w14:paraId="4F87B8E7" w14:textId="2EA13B3E" w:rsidR="002325A3" w:rsidRPr="00F0451E" w:rsidRDefault="002325A3" w:rsidP="002325A3">
      <w:pPr>
        <w:spacing w:after="60"/>
        <w:ind w:left="482"/>
        <w:rPr>
          <w:szCs w:val="16"/>
          <w:vertAlign w:val="superscript"/>
          <w:lang w:val="en-US"/>
        </w:rPr>
      </w:pPr>
      <w:r w:rsidRPr="00F0451E">
        <w:rPr>
          <w:rFonts w:ascii="Arial" w:hAnsi="Arial" w:cs="Arial"/>
          <w:b/>
          <w:bCs/>
          <w:i/>
          <w:sz w:val="16"/>
          <w:szCs w:val="16"/>
          <w:lang w:val="en-US"/>
        </w:rPr>
        <w:t>VOLUME INDICES OF</w:t>
      </w:r>
      <w:r w:rsidRPr="00F0451E">
        <w:rPr>
          <w:rFonts w:ascii="Arial" w:hAnsi="Arial" w:cs="Arial"/>
          <w:i/>
          <w:sz w:val="16"/>
          <w:szCs w:val="16"/>
          <w:lang w:val="en-US"/>
        </w:rPr>
        <w:t xml:space="preserve"> </w:t>
      </w:r>
      <w:r w:rsidRPr="00F0451E">
        <w:rPr>
          <w:rFonts w:ascii="Arial" w:hAnsi="Arial" w:cs="Arial"/>
          <w:b/>
          <w:bCs/>
          <w:i/>
          <w:sz w:val="16"/>
          <w:szCs w:val="16"/>
          <w:lang w:val="en-US"/>
        </w:rPr>
        <w:t xml:space="preserve">MARKET SERVICES </w:t>
      </w:r>
      <w:r w:rsidRPr="00F0451E">
        <w:rPr>
          <w:rFonts w:ascii="Arial" w:hAnsi="Arial" w:cs="Arial"/>
          <w:b/>
          <w:i/>
          <w:sz w:val="16"/>
          <w:lang w:val="en-US"/>
        </w:rPr>
        <w:t>BY TYPE OF SERVICES</w:t>
      </w:r>
    </w:p>
    <w:p w14:paraId="24CD615E" w14:textId="77777777" w:rsidR="002325A3" w:rsidRPr="00F0451E" w:rsidRDefault="002325A3" w:rsidP="002325A3">
      <w:pPr>
        <w:spacing w:after="60"/>
        <w:jc w:val="right"/>
        <w:rPr>
          <w:sz w:val="14"/>
          <w:szCs w:val="14"/>
        </w:rPr>
      </w:pPr>
      <w:r w:rsidRPr="00F0451E">
        <w:rPr>
          <w:rFonts w:ascii="Arial" w:hAnsi="Arial" w:cs="Arial"/>
          <w:sz w:val="14"/>
          <w:szCs w:val="14"/>
        </w:rPr>
        <w:t xml:space="preserve">(в процентах к предыдущему году / </w:t>
      </w:r>
      <w:r w:rsidRPr="00F0451E">
        <w:rPr>
          <w:rFonts w:ascii="Arial" w:hAnsi="Arial" w:cs="Arial"/>
          <w:i/>
          <w:sz w:val="14"/>
          <w:szCs w:val="14"/>
          <w:lang w:val="en-US"/>
        </w:rPr>
        <w:t>percent</w:t>
      </w:r>
      <w:r w:rsidRPr="00F0451E">
        <w:rPr>
          <w:rFonts w:ascii="Arial" w:hAnsi="Arial" w:cs="Arial"/>
          <w:i/>
          <w:sz w:val="14"/>
          <w:szCs w:val="14"/>
        </w:rPr>
        <w:t xml:space="preserve"> </w:t>
      </w:r>
      <w:r w:rsidRPr="00F0451E">
        <w:rPr>
          <w:rFonts w:ascii="Arial" w:hAnsi="Arial" w:cs="Arial"/>
          <w:i/>
          <w:sz w:val="14"/>
          <w:szCs w:val="14"/>
          <w:lang w:val="en-US"/>
        </w:rPr>
        <w:t>of</w:t>
      </w:r>
      <w:r w:rsidRPr="00F0451E">
        <w:rPr>
          <w:rFonts w:ascii="Arial" w:hAnsi="Arial" w:cs="Arial"/>
          <w:i/>
          <w:sz w:val="14"/>
          <w:szCs w:val="14"/>
        </w:rPr>
        <w:t xml:space="preserve"> </w:t>
      </w:r>
      <w:r w:rsidRPr="00F0451E">
        <w:rPr>
          <w:rFonts w:ascii="Arial" w:hAnsi="Arial" w:cs="Arial"/>
          <w:i/>
          <w:sz w:val="14"/>
          <w:szCs w:val="14"/>
          <w:lang w:val="en-US"/>
        </w:rPr>
        <w:t>previous</w:t>
      </w:r>
      <w:r w:rsidRPr="00F0451E">
        <w:rPr>
          <w:rFonts w:ascii="Arial" w:hAnsi="Arial" w:cs="Arial"/>
          <w:i/>
          <w:sz w:val="14"/>
          <w:szCs w:val="14"/>
        </w:rPr>
        <w:t xml:space="preserve"> </w:t>
      </w:r>
      <w:r w:rsidRPr="00F0451E">
        <w:rPr>
          <w:rFonts w:ascii="Arial" w:hAnsi="Arial" w:cs="Arial"/>
          <w:i/>
          <w:sz w:val="14"/>
          <w:szCs w:val="14"/>
          <w:lang w:val="en-US"/>
        </w:rPr>
        <w:t>year</w:t>
      </w:r>
      <w:r w:rsidRPr="00F0451E">
        <w:rPr>
          <w:rFonts w:ascii="Arial" w:hAnsi="Arial" w:cs="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269"/>
        <w:gridCol w:w="847"/>
        <w:gridCol w:w="846"/>
        <w:gridCol w:w="846"/>
        <w:gridCol w:w="846"/>
        <w:gridCol w:w="3267"/>
      </w:tblGrid>
      <w:tr w:rsidR="00E13CA2" w:rsidRPr="00F0451E" w14:paraId="14C85341" w14:textId="77777777" w:rsidTr="002325A3">
        <w:trPr>
          <w:cantSplit/>
          <w:jc w:val="center"/>
        </w:trPr>
        <w:tc>
          <w:tcPr>
            <w:tcW w:w="3269" w:type="dxa"/>
            <w:tcBorders>
              <w:top w:val="single" w:sz="6" w:space="0" w:color="000000"/>
              <w:bottom w:val="single" w:sz="6" w:space="0" w:color="000000"/>
            </w:tcBorders>
            <w:shd w:val="clear" w:color="auto" w:fill="auto"/>
            <w:vAlign w:val="bottom"/>
          </w:tcPr>
          <w:p w14:paraId="761D18C1" w14:textId="77777777" w:rsidR="00E13CA2" w:rsidRPr="00F0451E" w:rsidRDefault="00E13CA2" w:rsidP="002325A3">
            <w:pPr>
              <w:snapToGrid w:val="0"/>
              <w:spacing w:before="60" w:after="60"/>
              <w:rPr>
                <w:rFonts w:ascii="Arial" w:hAnsi="Arial" w:cs="Arial"/>
                <w:sz w:val="14"/>
              </w:rPr>
            </w:pPr>
          </w:p>
        </w:tc>
        <w:tc>
          <w:tcPr>
            <w:tcW w:w="847" w:type="dxa"/>
            <w:tcBorders>
              <w:top w:val="single" w:sz="6" w:space="0" w:color="000000"/>
              <w:left w:val="single" w:sz="6" w:space="0" w:color="000000"/>
              <w:bottom w:val="single" w:sz="6" w:space="0" w:color="000000"/>
            </w:tcBorders>
            <w:shd w:val="clear" w:color="auto" w:fill="auto"/>
            <w:vAlign w:val="center"/>
          </w:tcPr>
          <w:p w14:paraId="554B9A80" w14:textId="77777777" w:rsidR="00E13CA2" w:rsidRPr="00F0451E" w:rsidRDefault="00E13CA2" w:rsidP="002325A3">
            <w:pPr>
              <w:spacing w:before="60" w:after="60"/>
              <w:jc w:val="center"/>
              <w:rPr>
                <w:rFonts w:ascii="Arial" w:hAnsi="Arial" w:cs="Arial"/>
                <w:sz w:val="14"/>
                <w:szCs w:val="14"/>
              </w:rPr>
            </w:pPr>
            <w:r w:rsidRPr="00F0451E">
              <w:rPr>
                <w:rFonts w:ascii="Arial" w:hAnsi="Arial" w:cs="Arial"/>
                <w:sz w:val="14"/>
                <w:szCs w:val="14"/>
              </w:rPr>
              <w:t>2010</w:t>
            </w:r>
          </w:p>
        </w:tc>
        <w:tc>
          <w:tcPr>
            <w:tcW w:w="846" w:type="dxa"/>
            <w:tcBorders>
              <w:top w:val="single" w:sz="6" w:space="0" w:color="000000"/>
              <w:left w:val="single" w:sz="6" w:space="0" w:color="000000"/>
              <w:bottom w:val="single" w:sz="6" w:space="0" w:color="000000"/>
            </w:tcBorders>
            <w:shd w:val="clear" w:color="auto" w:fill="auto"/>
          </w:tcPr>
          <w:p w14:paraId="5072FA0A" w14:textId="5463AB6C" w:rsidR="00E13CA2" w:rsidRPr="00E13CA2" w:rsidRDefault="00E13CA2" w:rsidP="002325A3">
            <w:pPr>
              <w:pStyle w:val="01-golovka"/>
              <w:spacing w:before="60" w:after="60"/>
              <w:rPr>
                <w:szCs w:val="14"/>
              </w:rPr>
            </w:pPr>
            <w:r w:rsidRPr="00E13CA2">
              <w:rPr>
                <w:rFonts w:ascii="Arial" w:eastAsia="Symbol" w:hAnsi="Arial" w:cs="Arial"/>
                <w:szCs w:val="14"/>
              </w:rPr>
              <w:t>2019</w:t>
            </w:r>
            <w:r w:rsidRPr="00E13CA2">
              <w:rPr>
                <w:rFonts w:ascii="Arial" w:hAnsi="Arial" w:cs="Arial"/>
                <w:b/>
                <w:szCs w:val="14"/>
                <w:vertAlign w:val="superscript"/>
              </w:rPr>
              <w:t>1</w:t>
            </w:r>
            <w:r w:rsidRPr="00E13CA2">
              <w:rPr>
                <w:rFonts w:ascii="Arial" w:hAnsi="Arial" w:cs="Arial"/>
                <w:sz w:val="12"/>
                <w:szCs w:val="12"/>
                <w:vertAlign w:val="superscript"/>
              </w:rPr>
              <w:t>)</w:t>
            </w:r>
          </w:p>
        </w:tc>
        <w:tc>
          <w:tcPr>
            <w:tcW w:w="846" w:type="dxa"/>
            <w:tcBorders>
              <w:top w:val="single" w:sz="6" w:space="0" w:color="000000"/>
              <w:left w:val="single" w:sz="6" w:space="0" w:color="000000"/>
              <w:bottom w:val="single" w:sz="6" w:space="0" w:color="000000"/>
              <w:right w:val="single" w:sz="6" w:space="0" w:color="000000"/>
            </w:tcBorders>
          </w:tcPr>
          <w:p w14:paraId="65EF2DCB" w14:textId="2F867D2E" w:rsidR="00E13CA2" w:rsidRPr="00E13CA2" w:rsidRDefault="00E13CA2" w:rsidP="002325A3">
            <w:pPr>
              <w:pStyle w:val="01-golovka"/>
              <w:spacing w:before="60" w:after="60"/>
              <w:rPr>
                <w:szCs w:val="14"/>
              </w:rPr>
            </w:pPr>
            <w:r w:rsidRPr="00E13CA2">
              <w:rPr>
                <w:rFonts w:ascii="Arial" w:eastAsia="Symbol" w:hAnsi="Arial" w:cs="Arial"/>
                <w:szCs w:val="14"/>
              </w:rPr>
              <w:t>2020</w:t>
            </w:r>
            <w:r w:rsidRPr="00E13CA2">
              <w:rPr>
                <w:rFonts w:ascii="Arial" w:eastAsia="Symbol" w:hAnsi="Arial" w:cs="Arial"/>
                <w:szCs w:val="14"/>
                <w:vertAlign w:val="superscript"/>
              </w:rPr>
              <w:t>1)</w:t>
            </w:r>
          </w:p>
        </w:tc>
        <w:tc>
          <w:tcPr>
            <w:tcW w:w="846" w:type="dxa"/>
            <w:tcBorders>
              <w:top w:val="single" w:sz="6" w:space="0" w:color="000000"/>
              <w:left w:val="single" w:sz="6" w:space="0" w:color="000000"/>
              <w:bottom w:val="single" w:sz="6" w:space="0" w:color="000000"/>
            </w:tcBorders>
            <w:shd w:val="clear" w:color="auto" w:fill="auto"/>
          </w:tcPr>
          <w:p w14:paraId="23BCAE9F" w14:textId="7F908166" w:rsidR="00E13CA2" w:rsidRPr="00F0451E" w:rsidRDefault="00E13CA2" w:rsidP="002325A3">
            <w:pPr>
              <w:pStyle w:val="01-golovka"/>
              <w:spacing w:before="60" w:after="60"/>
              <w:rPr>
                <w:rFonts w:ascii="Arial" w:eastAsia="Symbol" w:hAnsi="Arial" w:cs="Arial"/>
                <w:szCs w:val="14"/>
              </w:rPr>
            </w:pPr>
            <w:r>
              <w:rPr>
                <w:rFonts w:ascii="Arial" w:eastAsia="Symbol" w:hAnsi="Arial" w:cs="Arial"/>
                <w:szCs w:val="14"/>
              </w:rPr>
              <w:t>2021</w:t>
            </w:r>
          </w:p>
        </w:tc>
        <w:tc>
          <w:tcPr>
            <w:tcW w:w="3267" w:type="dxa"/>
            <w:tcBorders>
              <w:top w:val="single" w:sz="6" w:space="0" w:color="000000"/>
              <w:left w:val="single" w:sz="6" w:space="0" w:color="000000"/>
              <w:bottom w:val="single" w:sz="6" w:space="0" w:color="000000"/>
            </w:tcBorders>
            <w:shd w:val="clear" w:color="auto" w:fill="auto"/>
            <w:vAlign w:val="bottom"/>
          </w:tcPr>
          <w:p w14:paraId="1883D67E" w14:textId="77777777" w:rsidR="00E13CA2" w:rsidRPr="00F0451E" w:rsidRDefault="00E13CA2" w:rsidP="002325A3">
            <w:pPr>
              <w:snapToGrid w:val="0"/>
              <w:spacing w:before="60" w:after="60"/>
              <w:rPr>
                <w:rFonts w:ascii="Arial" w:hAnsi="Arial" w:cs="Arial"/>
                <w:i/>
                <w:sz w:val="14"/>
                <w:lang w:val="en-US"/>
              </w:rPr>
            </w:pPr>
          </w:p>
        </w:tc>
      </w:tr>
      <w:tr w:rsidR="00FA5398" w:rsidRPr="00F0451E" w14:paraId="400FC1A8" w14:textId="77777777" w:rsidTr="002325A3">
        <w:trPr>
          <w:cantSplit/>
          <w:jc w:val="center"/>
        </w:trPr>
        <w:tc>
          <w:tcPr>
            <w:tcW w:w="3269" w:type="dxa"/>
            <w:tcBorders>
              <w:top w:val="single" w:sz="6" w:space="0" w:color="000000"/>
              <w:left w:val="none" w:sz="0" w:space="0" w:color="000000"/>
            </w:tcBorders>
            <w:shd w:val="clear" w:color="auto" w:fill="auto"/>
            <w:vAlign w:val="bottom"/>
          </w:tcPr>
          <w:p w14:paraId="642E8FEC" w14:textId="77777777" w:rsidR="00FA5398" w:rsidRPr="00F0451E" w:rsidRDefault="00FA5398" w:rsidP="00696200">
            <w:pPr>
              <w:spacing w:before="200" w:line="200" w:lineRule="exact"/>
              <w:rPr>
                <w:rFonts w:ascii="Arial" w:hAnsi="Arial" w:cs="Arial"/>
                <w:sz w:val="14"/>
                <w:szCs w:val="14"/>
              </w:rPr>
            </w:pPr>
            <w:r w:rsidRPr="00F0451E">
              <w:rPr>
                <w:rFonts w:ascii="Arial" w:hAnsi="Arial" w:cs="Arial"/>
                <w:b/>
                <w:sz w:val="14"/>
                <w:szCs w:val="14"/>
              </w:rPr>
              <w:t>Все оказанные услуги</w:t>
            </w:r>
          </w:p>
        </w:tc>
        <w:tc>
          <w:tcPr>
            <w:tcW w:w="847" w:type="dxa"/>
            <w:tcBorders>
              <w:top w:val="single" w:sz="6" w:space="0" w:color="000000"/>
              <w:left w:val="single" w:sz="6" w:space="0" w:color="000000"/>
            </w:tcBorders>
            <w:shd w:val="clear" w:color="auto" w:fill="auto"/>
            <w:vAlign w:val="bottom"/>
          </w:tcPr>
          <w:p w14:paraId="69542A1F" w14:textId="77777777" w:rsidR="00FA5398" w:rsidRPr="00F0451E" w:rsidRDefault="00FA5398" w:rsidP="00696200">
            <w:pPr>
              <w:spacing w:before="200" w:line="200" w:lineRule="exact"/>
              <w:ind w:right="227"/>
              <w:jc w:val="right"/>
              <w:rPr>
                <w:rFonts w:ascii="Arial" w:hAnsi="Arial" w:cs="Arial"/>
                <w:sz w:val="14"/>
                <w:szCs w:val="14"/>
              </w:rPr>
            </w:pPr>
            <w:r w:rsidRPr="00F0451E">
              <w:rPr>
                <w:rFonts w:ascii="Arial" w:hAnsi="Arial" w:cs="Arial"/>
                <w:b/>
                <w:bCs/>
                <w:sz w:val="14"/>
                <w:szCs w:val="14"/>
              </w:rPr>
              <w:t>101,5</w:t>
            </w:r>
          </w:p>
        </w:tc>
        <w:tc>
          <w:tcPr>
            <w:tcW w:w="846" w:type="dxa"/>
            <w:tcBorders>
              <w:top w:val="single" w:sz="6" w:space="0" w:color="000000"/>
              <w:left w:val="single" w:sz="6" w:space="0" w:color="000000"/>
            </w:tcBorders>
            <w:shd w:val="clear" w:color="auto" w:fill="auto"/>
            <w:vAlign w:val="bottom"/>
          </w:tcPr>
          <w:p w14:paraId="5CE0DBD9" w14:textId="22E33072" w:rsidR="00FA5398" w:rsidRPr="00FA5398" w:rsidRDefault="00FA5398" w:rsidP="00696200">
            <w:pPr>
              <w:spacing w:before="200" w:line="200" w:lineRule="exact"/>
              <w:ind w:right="227"/>
              <w:jc w:val="right"/>
              <w:rPr>
                <w:rFonts w:ascii="Arial" w:hAnsi="Arial" w:cs="Arial"/>
                <w:b/>
                <w:sz w:val="14"/>
                <w:szCs w:val="14"/>
              </w:rPr>
            </w:pPr>
            <w:r w:rsidRPr="00FA5398">
              <w:rPr>
                <w:rFonts w:ascii="Arial" w:hAnsi="Arial" w:cs="Arial"/>
                <w:b/>
                <w:sz w:val="14"/>
                <w:szCs w:val="14"/>
              </w:rPr>
              <w:t>101,7</w:t>
            </w:r>
          </w:p>
        </w:tc>
        <w:tc>
          <w:tcPr>
            <w:tcW w:w="846" w:type="dxa"/>
            <w:tcBorders>
              <w:top w:val="single" w:sz="6" w:space="0" w:color="000000"/>
              <w:left w:val="single" w:sz="6" w:space="0" w:color="000000"/>
              <w:right w:val="single" w:sz="6" w:space="0" w:color="000000"/>
            </w:tcBorders>
            <w:vAlign w:val="bottom"/>
          </w:tcPr>
          <w:p w14:paraId="395F05F3" w14:textId="538C3394" w:rsidR="00FA5398" w:rsidRPr="00FA5398" w:rsidRDefault="00FA5398" w:rsidP="00696200">
            <w:pPr>
              <w:spacing w:before="200" w:line="200" w:lineRule="exact"/>
              <w:ind w:right="227"/>
              <w:jc w:val="right"/>
              <w:rPr>
                <w:rFonts w:ascii="Arial" w:hAnsi="Arial" w:cs="Arial"/>
                <w:b/>
                <w:sz w:val="14"/>
                <w:szCs w:val="14"/>
              </w:rPr>
            </w:pPr>
            <w:r w:rsidRPr="00FA5398">
              <w:rPr>
                <w:rFonts w:ascii="Arial" w:hAnsi="Arial" w:cs="Arial"/>
                <w:b/>
                <w:sz w:val="14"/>
                <w:szCs w:val="14"/>
              </w:rPr>
              <w:t>85,4</w:t>
            </w:r>
          </w:p>
        </w:tc>
        <w:tc>
          <w:tcPr>
            <w:tcW w:w="846" w:type="dxa"/>
            <w:tcBorders>
              <w:top w:val="single" w:sz="6" w:space="0" w:color="000000"/>
              <w:left w:val="single" w:sz="6" w:space="0" w:color="000000"/>
            </w:tcBorders>
            <w:shd w:val="clear" w:color="auto" w:fill="auto"/>
            <w:vAlign w:val="bottom"/>
          </w:tcPr>
          <w:p w14:paraId="0D740742" w14:textId="44A39CFE" w:rsidR="00FA5398" w:rsidRPr="00FA5398" w:rsidRDefault="00FA5398" w:rsidP="00696200">
            <w:pPr>
              <w:spacing w:before="200" w:line="200" w:lineRule="exact"/>
              <w:ind w:right="227"/>
              <w:jc w:val="right"/>
              <w:rPr>
                <w:rFonts w:ascii="Arial" w:hAnsi="Arial" w:cs="Arial"/>
                <w:b/>
                <w:sz w:val="14"/>
                <w:szCs w:val="14"/>
              </w:rPr>
            </w:pPr>
            <w:r w:rsidRPr="00FA5398">
              <w:rPr>
                <w:rFonts w:ascii="Arial" w:hAnsi="Arial" w:cs="Arial"/>
                <w:b/>
                <w:sz w:val="14"/>
                <w:szCs w:val="14"/>
              </w:rPr>
              <w:t>116,7</w:t>
            </w:r>
          </w:p>
        </w:tc>
        <w:tc>
          <w:tcPr>
            <w:tcW w:w="3267" w:type="dxa"/>
            <w:tcBorders>
              <w:top w:val="single" w:sz="6" w:space="0" w:color="000000"/>
              <w:left w:val="single" w:sz="6" w:space="0" w:color="000000"/>
              <w:right w:val="none" w:sz="0" w:space="0" w:color="000000"/>
            </w:tcBorders>
            <w:shd w:val="clear" w:color="auto" w:fill="auto"/>
            <w:vAlign w:val="bottom"/>
          </w:tcPr>
          <w:p w14:paraId="3747297F" w14:textId="77777777" w:rsidR="00FA5398" w:rsidRPr="00F0451E" w:rsidRDefault="00FA5398" w:rsidP="00696200">
            <w:pPr>
              <w:spacing w:before="200" w:line="200" w:lineRule="exact"/>
              <w:ind w:left="57"/>
              <w:rPr>
                <w:rFonts w:ascii="Arial" w:hAnsi="Arial" w:cs="Arial"/>
                <w:i/>
                <w:sz w:val="14"/>
                <w:szCs w:val="14"/>
              </w:rPr>
            </w:pPr>
            <w:r w:rsidRPr="00F0451E">
              <w:rPr>
                <w:rFonts w:ascii="Arial" w:hAnsi="Arial" w:cs="Arial"/>
                <w:b/>
                <w:bCs/>
                <w:i/>
                <w:sz w:val="14"/>
                <w:szCs w:val="14"/>
                <w:lang w:val="en-US"/>
              </w:rPr>
              <w:t>All services</w:t>
            </w:r>
          </w:p>
        </w:tc>
      </w:tr>
      <w:tr w:rsidR="00FA5398" w:rsidRPr="00F0451E" w14:paraId="2F49B060" w14:textId="77777777" w:rsidTr="002325A3">
        <w:trPr>
          <w:cantSplit/>
          <w:jc w:val="center"/>
        </w:trPr>
        <w:tc>
          <w:tcPr>
            <w:tcW w:w="3269" w:type="dxa"/>
            <w:tcBorders>
              <w:left w:val="none" w:sz="0" w:space="0" w:color="000000"/>
            </w:tcBorders>
            <w:shd w:val="clear" w:color="auto" w:fill="auto"/>
            <w:vAlign w:val="bottom"/>
          </w:tcPr>
          <w:p w14:paraId="37851FAD" w14:textId="77777777" w:rsidR="00FA5398" w:rsidRPr="00F0451E" w:rsidRDefault="00FA5398" w:rsidP="00696200">
            <w:pPr>
              <w:spacing w:before="200" w:line="200" w:lineRule="exact"/>
              <w:ind w:left="284"/>
              <w:rPr>
                <w:rFonts w:ascii="Arial" w:hAnsi="Arial" w:cs="Arial"/>
                <w:sz w:val="14"/>
                <w:szCs w:val="14"/>
              </w:rPr>
            </w:pPr>
            <w:r w:rsidRPr="00F0451E">
              <w:rPr>
                <w:rFonts w:ascii="Arial" w:hAnsi="Arial" w:cs="Arial"/>
                <w:sz w:val="14"/>
                <w:szCs w:val="14"/>
              </w:rPr>
              <w:t>из них:</w:t>
            </w:r>
          </w:p>
        </w:tc>
        <w:tc>
          <w:tcPr>
            <w:tcW w:w="847" w:type="dxa"/>
            <w:tcBorders>
              <w:left w:val="single" w:sz="6" w:space="0" w:color="000000"/>
            </w:tcBorders>
            <w:shd w:val="clear" w:color="auto" w:fill="auto"/>
            <w:vAlign w:val="bottom"/>
          </w:tcPr>
          <w:p w14:paraId="091CFAEE" w14:textId="77777777" w:rsidR="00FA5398" w:rsidRPr="00F0451E" w:rsidRDefault="00FA5398" w:rsidP="00696200">
            <w:pPr>
              <w:snapToGrid w:val="0"/>
              <w:spacing w:before="200" w:line="200" w:lineRule="exact"/>
              <w:ind w:right="227"/>
              <w:jc w:val="right"/>
              <w:rPr>
                <w:rFonts w:ascii="Arial" w:hAnsi="Arial" w:cs="Arial"/>
                <w:sz w:val="14"/>
                <w:szCs w:val="14"/>
              </w:rPr>
            </w:pPr>
          </w:p>
        </w:tc>
        <w:tc>
          <w:tcPr>
            <w:tcW w:w="846" w:type="dxa"/>
            <w:tcBorders>
              <w:left w:val="single" w:sz="6" w:space="0" w:color="000000"/>
            </w:tcBorders>
            <w:shd w:val="clear" w:color="auto" w:fill="auto"/>
            <w:vAlign w:val="bottom"/>
          </w:tcPr>
          <w:p w14:paraId="37D33016" w14:textId="38B7B312" w:rsidR="00FA5398" w:rsidRPr="00FA5398" w:rsidRDefault="00FA5398" w:rsidP="00696200">
            <w:pPr>
              <w:spacing w:before="200" w:line="200" w:lineRule="exact"/>
              <w:ind w:right="227"/>
              <w:jc w:val="right"/>
              <w:rPr>
                <w:rFonts w:ascii="Arial" w:hAnsi="Arial" w:cs="Arial"/>
                <w:sz w:val="14"/>
                <w:szCs w:val="14"/>
              </w:rPr>
            </w:pPr>
          </w:p>
        </w:tc>
        <w:tc>
          <w:tcPr>
            <w:tcW w:w="846" w:type="dxa"/>
            <w:tcBorders>
              <w:left w:val="single" w:sz="6" w:space="0" w:color="000000"/>
              <w:right w:val="single" w:sz="6" w:space="0" w:color="000000"/>
            </w:tcBorders>
            <w:vAlign w:val="bottom"/>
          </w:tcPr>
          <w:p w14:paraId="3BE89B9A" w14:textId="77777777" w:rsidR="00FA5398" w:rsidRPr="00FA5398" w:rsidRDefault="00FA5398" w:rsidP="00696200">
            <w:pPr>
              <w:spacing w:before="200" w:line="200" w:lineRule="exact"/>
              <w:ind w:right="227"/>
              <w:jc w:val="right"/>
              <w:rPr>
                <w:rFonts w:ascii="Arial" w:hAnsi="Arial" w:cs="Arial"/>
                <w:sz w:val="14"/>
                <w:szCs w:val="14"/>
              </w:rPr>
            </w:pPr>
          </w:p>
        </w:tc>
        <w:tc>
          <w:tcPr>
            <w:tcW w:w="846" w:type="dxa"/>
            <w:tcBorders>
              <w:left w:val="single" w:sz="6" w:space="0" w:color="000000"/>
            </w:tcBorders>
            <w:shd w:val="clear" w:color="auto" w:fill="auto"/>
            <w:vAlign w:val="bottom"/>
          </w:tcPr>
          <w:p w14:paraId="65A63417" w14:textId="77777777" w:rsidR="00FA5398" w:rsidRPr="00FA5398" w:rsidRDefault="00FA5398" w:rsidP="00696200">
            <w:pPr>
              <w:spacing w:before="200" w:line="200" w:lineRule="exact"/>
              <w:ind w:right="227"/>
              <w:jc w:val="right"/>
              <w:rPr>
                <w:rFonts w:ascii="Arial" w:hAnsi="Arial" w:cs="Arial"/>
                <w:sz w:val="14"/>
                <w:szCs w:val="14"/>
              </w:rPr>
            </w:pPr>
          </w:p>
        </w:tc>
        <w:tc>
          <w:tcPr>
            <w:tcW w:w="3267" w:type="dxa"/>
            <w:tcBorders>
              <w:left w:val="single" w:sz="6" w:space="0" w:color="000000"/>
              <w:right w:val="none" w:sz="0" w:space="0" w:color="000000"/>
            </w:tcBorders>
            <w:shd w:val="clear" w:color="auto" w:fill="auto"/>
            <w:vAlign w:val="bottom"/>
          </w:tcPr>
          <w:p w14:paraId="34294BB2" w14:textId="77777777" w:rsidR="00FA5398" w:rsidRPr="00F0451E" w:rsidRDefault="00FA5398" w:rsidP="00696200">
            <w:pPr>
              <w:spacing w:before="200" w:line="200" w:lineRule="exact"/>
              <w:ind w:left="284"/>
              <w:rPr>
                <w:rFonts w:ascii="Arial" w:hAnsi="Arial" w:cs="Arial"/>
                <w:i/>
                <w:sz w:val="14"/>
                <w:szCs w:val="14"/>
              </w:rPr>
            </w:pPr>
            <w:r w:rsidRPr="00F0451E">
              <w:rPr>
                <w:rFonts w:ascii="Arial" w:hAnsi="Arial" w:cs="Arial"/>
                <w:i/>
                <w:sz w:val="14"/>
                <w:szCs w:val="14"/>
                <w:lang w:val="en-US"/>
              </w:rPr>
              <w:t>of which:</w:t>
            </w:r>
          </w:p>
        </w:tc>
      </w:tr>
      <w:tr w:rsidR="00FA5398" w:rsidRPr="00F0451E" w14:paraId="392BB3AC" w14:textId="77777777" w:rsidTr="002325A3">
        <w:trPr>
          <w:cantSplit/>
          <w:jc w:val="center"/>
        </w:trPr>
        <w:tc>
          <w:tcPr>
            <w:tcW w:w="3269" w:type="dxa"/>
            <w:tcBorders>
              <w:left w:val="none" w:sz="0" w:space="0" w:color="000000"/>
            </w:tcBorders>
            <w:shd w:val="clear" w:color="auto" w:fill="auto"/>
            <w:vAlign w:val="bottom"/>
          </w:tcPr>
          <w:p w14:paraId="39001C01" w14:textId="77777777" w:rsidR="00FA5398" w:rsidRPr="00F0451E" w:rsidRDefault="00FA5398" w:rsidP="00696200">
            <w:pPr>
              <w:spacing w:before="200" w:line="200" w:lineRule="exact"/>
              <w:ind w:left="113"/>
              <w:rPr>
                <w:rFonts w:ascii="Arial" w:hAnsi="Arial" w:cs="Arial"/>
                <w:sz w:val="14"/>
                <w:szCs w:val="14"/>
              </w:rPr>
            </w:pPr>
            <w:r w:rsidRPr="00F0451E">
              <w:rPr>
                <w:rFonts w:ascii="Arial" w:hAnsi="Arial" w:cs="Arial"/>
                <w:sz w:val="14"/>
                <w:szCs w:val="14"/>
              </w:rPr>
              <w:t>бытовые</w:t>
            </w:r>
          </w:p>
        </w:tc>
        <w:tc>
          <w:tcPr>
            <w:tcW w:w="847" w:type="dxa"/>
            <w:tcBorders>
              <w:left w:val="single" w:sz="6" w:space="0" w:color="000000"/>
            </w:tcBorders>
            <w:shd w:val="clear" w:color="auto" w:fill="auto"/>
            <w:vAlign w:val="bottom"/>
          </w:tcPr>
          <w:p w14:paraId="543F36FE" w14:textId="77777777" w:rsidR="00FA5398" w:rsidRPr="00F0451E" w:rsidRDefault="00FA5398" w:rsidP="00696200">
            <w:pPr>
              <w:spacing w:before="200" w:line="200" w:lineRule="exact"/>
              <w:ind w:right="227"/>
              <w:jc w:val="right"/>
              <w:rPr>
                <w:rFonts w:ascii="Arial" w:hAnsi="Arial" w:cs="Arial"/>
                <w:sz w:val="14"/>
                <w:szCs w:val="14"/>
              </w:rPr>
            </w:pPr>
            <w:r w:rsidRPr="00F0451E">
              <w:rPr>
                <w:rFonts w:ascii="Arial" w:hAnsi="Arial" w:cs="Arial"/>
                <w:sz w:val="14"/>
                <w:szCs w:val="14"/>
              </w:rPr>
              <w:t>102,9</w:t>
            </w:r>
          </w:p>
        </w:tc>
        <w:tc>
          <w:tcPr>
            <w:tcW w:w="846" w:type="dxa"/>
            <w:tcBorders>
              <w:left w:val="single" w:sz="6" w:space="0" w:color="000000"/>
            </w:tcBorders>
            <w:shd w:val="clear" w:color="auto" w:fill="auto"/>
            <w:vAlign w:val="bottom"/>
          </w:tcPr>
          <w:p w14:paraId="182D85F1" w14:textId="1DB42ACC"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104,1</w:t>
            </w:r>
          </w:p>
        </w:tc>
        <w:tc>
          <w:tcPr>
            <w:tcW w:w="846" w:type="dxa"/>
            <w:tcBorders>
              <w:left w:val="single" w:sz="6" w:space="0" w:color="000000"/>
              <w:right w:val="single" w:sz="6" w:space="0" w:color="000000"/>
            </w:tcBorders>
            <w:vAlign w:val="bottom"/>
          </w:tcPr>
          <w:p w14:paraId="257835F6" w14:textId="12598E1D"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89,8</w:t>
            </w:r>
          </w:p>
        </w:tc>
        <w:tc>
          <w:tcPr>
            <w:tcW w:w="846" w:type="dxa"/>
            <w:tcBorders>
              <w:left w:val="single" w:sz="6" w:space="0" w:color="000000"/>
            </w:tcBorders>
            <w:shd w:val="clear" w:color="auto" w:fill="auto"/>
            <w:vAlign w:val="bottom"/>
          </w:tcPr>
          <w:p w14:paraId="0FBAD5D1" w14:textId="10ADB3FF"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118,9</w:t>
            </w:r>
          </w:p>
        </w:tc>
        <w:tc>
          <w:tcPr>
            <w:tcW w:w="3267" w:type="dxa"/>
            <w:tcBorders>
              <w:left w:val="single" w:sz="6" w:space="0" w:color="000000"/>
              <w:right w:val="none" w:sz="0" w:space="0" w:color="000000"/>
            </w:tcBorders>
            <w:shd w:val="clear" w:color="auto" w:fill="auto"/>
            <w:vAlign w:val="bottom"/>
          </w:tcPr>
          <w:p w14:paraId="0DA9764A" w14:textId="77777777" w:rsidR="00FA5398" w:rsidRPr="00F0451E" w:rsidRDefault="00FA5398" w:rsidP="00696200">
            <w:pPr>
              <w:pStyle w:val="afe"/>
              <w:spacing w:before="200" w:line="200" w:lineRule="exact"/>
              <w:ind w:left="113"/>
              <w:rPr>
                <w:i/>
                <w:szCs w:val="14"/>
              </w:rPr>
            </w:pPr>
            <w:r w:rsidRPr="00F0451E">
              <w:rPr>
                <w:i/>
                <w:szCs w:val="14"/>
                <w:lang w:val="en-US"/>
              </w:rPr>
              <w:t xml:space="preserve">personal services </w:t>
            </w:r>
          </w:p>
        </w:tc>
      </w:tr>
      <w:tr w:rsidR="00FA5398" w:rsidRPr="00F0451E" w14:paraId="33B86058" w14:textId="77777777" w:rsidTr="002325A3">
        <w:trPr>
          <w:cantSplit/>
          <w:jc w:val="center"/>
        </w:trPr>
        <w:tc>
          <w:tcPr>
            <w:tcW w:w="3269" w:type="dxa"/>
            <w:tcBorders>
              <w:left w:val="none" w:sz="0" w:space="0" w:color="000000"/>
            </w:tcBorders>
            <w:shd w:val="clear" w:color="auto" w:fill="auto"/>
            <w:vAlign w:val="bottom"/>
          </w:tcPr>
          <w:p w14:paraId="5C98AF90" w14:textId="77777777" w:rsidR="00FA5398" w:rsidRPr="00F0451E" w:rsidRDefault="00FA5398" w:rsidP="00696200">
            <w:pPr>
              <w:spacing w:before="200" w:line="200" w:lineRule="exact"/>
              <w:ind w:left="113"/>
              <w:rPr>
                <w:rFonts w:ascii="Arial" w:hAnsi="Arial" w:cs="Arial"/>
                <w:sz w:val="14"/>
                <w:szCs w:val="14"/>
              </w:rPr>
            </w:pPr>
            <w:r w:rsidRPr="00F0451E">
              <w:rPr>
                <w:rFonts w:ascii="Arial" w:hAnsi="Arial" w:cs="Arial"/>
                <w:sz w:val="14"/>
                <w:szCs w:val="14"/>
              </w:rPr>
              <w:t>транспортные</w:t>
            </w:r>
          </w:p>
        </w:tc>
        <w:tc>
          <w:tcPr>
            <w:tcW w:w="847" w:type="dxa"/>
            <w:tcBorders>
              <w:left w:val="single" w:sz="6" w:space="0" w:color="000000"/>
            </w:tcBorders>
            <w:shd w:val="clear" w:color="auto" w:fill="auto"/>
            <w:vAlign w:val="bottom"/>
          </w:tcPr>
          <w:p w14:paraId="68941E99" w14:textId="77777777" w:rsidR="00FA5398" w:rsidRPr="00F0451E" w:rsidRDefault="00FA5398" w:rsidP="00696200">
            <w:pPr>
              <w:spacing w:before="200" w:line="200" w:lineRule="exact"/>
              <w:ind w:right="227"/>
              <w:jc w:val="right"/>
              <w:rPr>
                <w:rFonts w:ascii="Arial" w:hAnsi="Arial" w:cs="Arial"/>
                <w:sz w:val="14"/>
                <w:szCs w:val="14"/>
              </w:rPr>
            </w:pPr>
            <w:r w:rsidRPr="00F0451E">
              <w:rPr>
                <w:rFonts w:ascii="Arial" w:hAnsi="Arial" w:cs="Arial"/>
                <w:sz w:val="14"/>
                <w:szCs w:val="14"/>
              </w:rPr>
              <w:t>96,1</w:t>
            </w:r>
          </w:p>
        </w:tc>
        <w:tc>
          <w:tcPr>
            <w:tcW w:w="846" w:type="dxa"/>
            <w:tcBorders>
              <w:left w:val="single" w:sz="6" w:space="0" w:color="000000"/>
            </w:tcBorders>
            <w:shd w:val="clear" w:color="auto" w:fill="auto"/>
            <w:vAlign w:val="bottom"/>
          </w:tcPr>
          <w:p w14:paraId="1566B405" w14:textId="70053DFC"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100,2</w:t>
            </w:r>
          </w:p>
        </w:tc>
        <w:tc>
          <w:tcPr>
            <w:tcW w:w="846" w:type="dxa"/>
            <w:tcBorders>
              <w:left w:val="single" w:sz="6" w:space="0" w:color="000000"/>
              <w:right w:val="single" w:sz="6" w:space="0" w:color="000000"/>
            </w:tcBorders>
            <w:vAlign w:val="bottom"/>
          </w:tcPr>
          <w:p w14:paraId="2014CE87" w14:textId="5AF190A6"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65,4</w:t>
            </w:r>
          </w:p>
        </w:tc>
        <w:tc>
          <w:tcPr>
            <w:tcW w:w="846" w:type="dxa"/>
            <w:tcBorders>
              <w:left w:val="single" w:sz="6" w:space="0" w:color="000000"/>
            </w:tcBorders>
            <w:shd w:val="clear" w:color="auto" w:fill="auto"/>
            <w:vAlign w:val="bottom"/>
          </w:tcPr>
          <w:p w14:paraId="5943D90C" w14:textId="00472918"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136,3</w:t>
            </w:r>
          </w:p>
        </w:tc>
        <w:tc>
          <w:tcPr>
            <w:tcW w:w="3267" w:type="dxa"/>
            <w:tcBorders>
              <w:left w:val="single" w:sz="6" w:space="0" w:color="000000"/>
              <w:right w:val="none" w:sz="0" w:space="0" w:color="000000"/>
            </w:tcBorders>
            <w:shd w:val="clear" w:color="auto" w:fill="auto"/>
            <w:vAlign w:val="bottom"/>
          </w:tcPr>
          <w:p w14:paraId="1AEA908E" w14:textId="77777777" w:rsidR="00FA5398" w:rsidRPr="00F0451E" w:rsidRDefault="00FA5398" w:rsidP="00696200">
            <w:pPr>
              <w:pStyle w:val="afe"/>
              <w:spacing w:before="200" w:line="200" w:lineRule="exact"/>
              <w:ind w:left="113"/>
              <w:rPr>
                <w:i/>
                <w:szCs w:val="14"/>
              </w:rPr>
            </w:pPr>
            <w:r w:rsidRPr="00F0451E">
              <w:rPr>
                <w:i/>
                <w:szCs w:val="14"/>
                <w:lang w:val="en-US"/>
              </w:rPr>
              <w:t>transport services</w:t>
            </w:r>
          </w:p>
        </w:tc>
      </w:tr>
      <w:tr w:rsidR="00FA5398" w:rsidRPr="00F0451E" w14:paraId="2779BC66" w14:textId="77777777" w:rsidTr="002325A3">
        <w:trPr>
          <w:cantSplit/>
          <w:jc w:val="center"/>
        </w:trPr>
        <w:tc>
          <w:tcPr>
            <w:tcW w:w="3269" w:type="dxa"/>
            <w:tcBorders>
              <w:left w:val="none" w:sz="0" w:space="0" w:color="000000"/>
            </w:tcBorders>
            <w:shd w:val="clear" w:color="auto" w:fill="auto"/>
            <w:vAlign w:val="bottom"/>
          </w:tcPr>
          <w:p w14:paraId="4354D1C2" w14:textId="14E842A6" w:rsidR="00FA5398" w:rsidRPr="00F0451E" w:rsidRDefault="00FA5398" w:rsidP="00CA4334">
            <w:pPr>
              <w:spacing w:before="200" w:line="200" w:lineRule="exact"/>
              <w:ind w:left="113"/>
              <w:rPr>
                <w:rFonts w:ascii="Arial" w:hAnsi="Arial" w:cs="Arial"/>
                <w:sz w:val="14"/>
                <w:szCs w:val="14"/>
              </w:rPr>
            </w:pPr>
            <w:r>
              <w:rPr>
                <w:rFonts w:ascii="Arial" w:hAnsi="Arial" w:cs="Arial"/>
                <w:sz w:val="14"/>
                <w:szCs w:val="14"/>
              </w:rPr>
              <w:t>почтовой связи</w:t>
            </w:r>
            <w:r>
              <w:rPr>
                <w:rFonts w:ascii="Arial" w:hAnsi="Arial" w:cs="Arial"/>
                <w:sz w:val="14"/>
                <w:szCs w:val="14"/>
                <w:lang w:val="en-US"/>
              </w:rPr>
              <w:t xml:space="preserve"> </w:t>
            </w:r>
            <w:r>
              <w:rPr>
                <w:rFonts w:ascii="Arial" w:hAnsi="Arial" w:cs="Arial"/>
                <w:sz w:val="14"/>
                <w:szCs w:val="14"/>
              </w:rPr>
              <w:t>и</w:t>
            </w:r>
            <w:r w:rsidRPr="00F0451E">
              <w:rPr>
                <w:rFonts w:ascii="Arial" w:hAnsi="Arial" w:cs="Arial"/>
                <w:sz w:val="14"/>
                <w:szCs w:val="14"/>
              </w:rPr>
              <w:t xml:space="preserve"> курьерские</w:t>
            </w:r>
            <w:proofErr w:type="gramStart"/>
            <w:r w:rsidRPr="00F0451E">
              <w:rPr>
                <w:rFonts w:ascii="Arial" w:hAnsi="Arial" w:cs="Arial"/>
                <w:bCs/>
                <w:sz w:val="12"/>
                <w:szCs w:val="12"/>
                <w:vertAlign w:val="superscript"/>
              </w:rPr>
              <w:t>2</w:t>
            </w:r>
            <w:proofErr w:type="gramEnd"/>
            <w:r w:rsidRPr="00F0451E">
              <w:rPr>
                <w:rFonts w:ascii="Arial" w:hAnsi="Arial" w:cs="Arial"/>
                <w:bCs/>
                <w:sz w:val="12"/>
                <w:szCs w:val="12"/>
                <w:vertAlign w:val="superscript"/>
              </w:rPr>
              <w:t>)</w:t>
            </w:r>
          </w:p>
        </w:tc>
        <w:tc>
          <w:tcPr>
            <w:tcW w:w="847" w:type="dxa"/>
            <w:vMerge w:val="restart"/>
            <w:tcBorders>
              <w:left w:val="single" w:sz="6" w:space="0" w:color="000000"/>
            </w:tcBorders>
            <w:shd w:val="clear" w:color="auto" w:fill="auto"/>
            <w:vAlign w:val="center"/>
          </w:tcPr>
          <w:p w14:paraId="27FFC563" w14:textId="77777777" w:rsidR="00FA5398" w:rsidRPr="00F0451E" w:rsidRDefault="00FA5398" w:rsidP="00E37298">
            <w:pPr>
              <w:spacing w:before="200" w:after="160" w:line="200" w:lineRule="exact"/>
              <w:ind w:left="-227" w:right="227"/>
              <w:jc w:val="right"/>
              <w:rPr>
                <w:rFonts w:ascii="Arial" w:hAnsi="Arial" w:cs="Arial"/>
                <w:sz w:val="14"/>
                <w:szCs w:val="14"/>
                <w:lang w:val="en-US"/>
              </w:rPr>
            </w:pPr>
            <w:r w:rsidRPr="0013750A">
              <w:rPr>
                <w:sz w:val="44"/>
                <w:szCs w:val="44"/>
              </w:rPr>
              <w:sym w:font="Symbol" w:char="F07D"/>
            </w:r>
            <w:r w:rsidRPr="00F0451E">
              <w:t xml:space="preserve">  </w:t>
            </w:r>
            <w:r w:rsidRPr="00F0451E">
              <w:rPr>
                <w:rFonts w:ascii="Arial" w:hAnsi="Arial" w:cs="Arial"/>
                <w:sz w:val="14"/>
                <w:szCs w:val="14"/>
                <w:lang w:val="en-US"/>
              </w:rPr>
              <w:t>105,2</w:t>
            </w:r>
          </w:p>
        </w:tc>
        <w:tc>
          <w:tcPr>
            <w:tcW w:w="846" w:type="dxa"/>
            <w:tcBorders>
              <w:left w:val="single" w:sz="6" w:space="0" w:color="000000"/>
            </w:tcBorders>
            <w:shd w:val="clear" w:color="auto" w:fill="auto"/>
            <w:vAlign w:val="bottom"/>
          </w:tcPr>
          <w:p w14:paraId="446BF38E" w14:textId="324CA9C5" w:rsidR="00FA5398" w:rsidRPr="00FA5398" w:rsidRDefault="00FA5398" w:rsidP="00CA4334">
            <w:pPr>
              <w:spacing w:before="200" w:line="200" w:lineRule="exact"/>
              <w:ind w:right="227"/>
              <w:jc w:val="right"/>
              <w:rPr>
                <w:rFonts w:ascii="Arial" w:hAnsi="Arial" w:cs="Arial"/>
                <w:sz w:val="14"/>
                <w:szCs w:val="14"/>
                <w:lang w:val="en-US"/>
              </w:rPr>
            </w:pPr>
            <w:r w:rsidRPr="00FA5398">
              <w:rPr>
                <w:rFonts w:ascii="Arial" w:hAnsi="Arial" w:cs="Arial"/>
                <w:sz w:val="14"/>
                <w:szCs w:val="14"/>
              </w:rPr>
              <w:t>105,1</w:t>
            </w:r>
          </w:p>
        </w:tc>
        <w:tc>
          <w:tcPr>
            <w:tcW w:w="846" w:type="dxa"/>
            <w:tcBorders>
              <w:left w:val="single" w:sz="6" w:space="0" w:color="000000"/>
              <w:right w:val="single" w:sz="6" w:space="0" w:color="000000"/>
            </w:tcBorders>
            <w:vAlign w:val="bottom"/>
          </w:tcPr>
          <w:p w14:paraId="402488AD" w14:textId="722BD477" w:rsidR="00FA5398" w:rsidRPr="00FA5398" w:rsidRDefault="00FA5398" w:rsidP="00CA4334">
            <w:pPr>
              <w:spacing w:before="200" w:line="200" w:lineRule="exact"/>
              <w:ind w:right="227"/>
              <w:jc w:val="right"/>
              <w:rPr>
                <w:rFonts w:ascii="Arial" w:hAnsi="Arial" w:cs="Arial"/>
                <w:sz w:val="14"/>
                <w:szCs w:val="14"/>
                <w:lang w:val="en-US"/>
              </w:rPr>
            </w:pPr>
            <w:r w:rsidRPr="00FA5398">
              <w:rPr>
                <w:rFonts w:ascii="Arial" w:hAnsi="Arial" w:cs="Arial"/>
                <w:sz w:val="14"/>
                <w:szCs w:val="14"/>
              </w:rPr>
              <w:t>105,2</w:t>
            </w:r>
          </w:p>
        </w:tc>
        <w:tc>
          <w:tcPr>
            <w:tcW w:w="846" w:type="dxa"/>
            <w:tcBorders>
              <w:left w:val="single" w:sz="6" w:space="0" w:color="000000"/>
            </w:tcBorders>
            <w:shd w:val="clear" w:color="auto" w:fill="auto"/>
            <w:vAlign w:val="bottom"/>
          </w:tcPr>
          <w:p w14:paraId="549C1BF4" w14:textId="1682E0A1" w:rsidR="00FA5398" w:rsidRPr="00FA5398" w:rsidRDefault="00FA5398" w:rsidP="00696200">
            <w:pPr>
              <w:spacing w:before="200" w:line="200" w:lineRule="exact"/>
              <w:ind w:right="227"/>
              <w:jc w:val="right"/>
              <w:rPr>
                <w:rFonts w:ascii="Arial" w:hAnsi="Arial" w:cs="Arial"/>
                <w:sz w:val="14"/>
                <w:szCs w:val="14"/>
                <w:lang w:val="en-US"/>
              </w:rPr>
            </w:pPr>
            <w:r w:rsidRPr="00FA5398">
              <w:rPr>
                <w:rFonts w:ascii="Arial" w:hAnsi="Arial" w:cs="Arial"/>
                <w:sz w:val="14"/>
                <w:szCs w:val="14"/>
              </w:rPr>
              <w:t>117,9</w:t>
            </w:r>
          </w:p>
        </w:tc>
        <w:tc>
          <w:tcPr>
            <w:tcW w:w="3267" w:type="dxa"/>
            <w:tcBorders>
              <w:left w:val="single" w:sz="6" w:space="0" w:color="000000"/>
              <w:right w:val="none" w:sz="0" w:space="0" w:color="000000"/>
            </w:tcBorders>
            <w:shd w:val="clear" w:color="auto" w:fill="auto"/>
            <w:vAlign w:val="bottom"/>
          </w:tcPr>
          <w:p w14:paraId="03E947F2" w14:textId="46AEE081" w:rsidR="00FA5398" w:rsidRPr="00F0451E" w:rsidRDefault="00FA5398" w:rsidP="00CA4334">
            <w:pPr>
              <w:pStyle w:val="afe"/>
              <w:spacing w:before="200" w:line="200" w:lineRule="exact"/>
              <w:ind w:left="113"/>
              <w:rPr>
                <w:i/>
                <w:szCs w:val="14"/>
                <w:lang w:val="en-US"/>
              </w:rPr>
            </w:pPr>
            <w:r w:rsidRPr="00F0451E">
              <w:rPr>
                <w:i/>
                <w:szCs w:val="14"/>
                <w:lang w:val="en-US"/>
              </w:rPr>
              <w:t>postal and  courier services</w:t>
            </w:r>
            <w:r w:rsidRPr="00F0451E">
              <w:rPr>
                <w:bCs/>
                <w:sz w:val="12"/>
                <w:szCs w:val="12"/>
                <w:vertAlign w:val="superscript"/>
              </w:rPr>
              <w:t>2</w:t>
            </w:r>
            <w:r w:rsidRPr="00F0451E">
              <w:rPr>
                <w:bCs/>
                <w:sz w:val="12"/>
                <w:szCs w:val="12"/>
                <w:vertAlign w:val="superscript"/>
                <w:lang w:val="en-US"/>
              </w:rPr>
              <w:t>)</w:t>
            </w:r>
          </w:p>
        </w:tc>
      </w:tr>
      <w:tr w:rsidR="00FA5398" w:rsidRPr="00F0451E" w14:paraId="6B03F1C2" w14:textId="77777777" w:rsidTr="002325A3">
        <w:trPr>
          <w:cantSplit/>
          <w:jc w:val="center"/>
        </w:trPr>
        <w:tc>
          <w:tcPr>
            <w:tcW w:w="3269" w:type="dxa"/>
            <w:tcBorders>
              <w:left w:val="none" w:sz="0" w:space="0" w:color="000000"/>
            </w:tcBorders>
            <w:shd w:val="clear" w:color="auto" w:fill="auto"/>
            <w:vAlign w:val="bottom"/>
          </w:tcPr>
          <w:p w14:paraId="043D525A" w14:textId="00B79289" w:rsidR="00FA5398" w:rsidRPr="00F0451E" w:rsidRDefault="00FA5398" w:rsidP="00CA4334">
            <w:pPr>
              <w:spacing w:before="200" w:line="200" w:lineRule="exact"/>
              <w:ind w:left="113"/>
              <w:rPr>
                <w:rFonts w:ascii="Arial" w:hAnsi="Arial" w:cs="Arial"/>
                <w:sz w:val="14"/>
                <w:szCs w:val="14"/>
                <w:lang w:val="en-US"/>
              </w:rPr>
            </w:pPr>
            <w:r w:rsidRPr="0013750A">
              <w:rPr>
                <w:rFonts w:ascii="Arial" w:hAnsi="Arial" w:cs="Arial"/>
                <w:sz w:val="14"/>
                <w:szCs w:val="14"/>
              </w:rPr>
              <w:t>телекоммуни</w:t>
            </w:r>
            <w:r w:rsidRPr="00F0451E">
              <w:rPr>
                <w:rFonts w:ascii="Arial" w:hAnsi="Arial" w:cs="Arial"/>
                <w:sz w:val="14"/>
                <w:szCs w:val="14"/>
              </w:rPr>
              <w:t>кационные</w:t>
            </w:r>
            <w:proofErr w:type="gramStart"/>
            <w:r w:rsidRPr="00F0451E">
              <w:rPr>
                <w:rFonts w:ascii="Arial" w:hAnsi="Arial" w:cs="Arial"/>
                <w:bCs/>
                <w:sz w:val="12"/>
                <w:szCs w:val="12"/>
                <w:vertAlign w:val="superscript"/>
              </w:rPr>
              <w:t>2</w:t>
            </w:r>
            <w:proofErr w:type="gramEnd"/>
            <w:r w:rsidRPr="00F0451E">
              <w:rPr>
                <w:rFonts w:ascii="Arial" w:hAnsi="Arial" w:cs="Arial"/>
                <w:bCs/>
                <w:sz w:val="12"/>
                <w:szCs w:val="12"/>
                <w:vertAlign w:val="superscript"/>
                <w:lang w:val="en-US"/>
              </w:rPr>
              <w:t>)</w:t>
            </w:r>
          </w:p>
        </w:tc>
        <w:tc>
          <w:tcPr>
            <w:tcW w:w="847" w:type="dxa"/>
            <w:vMerge/>
            <w:tcBorders>
              <w:left w:val="single" w:sz="6" w:space="0" w:color="000000"/>
            </w:tcBorders>
            <w:shd w:val="clear" w:color="auto" w:fill="auto"/>
            <w:vAlign w:val="bottom"/>
          </w:tcPr>
          <w:p w14:paraId="3F8CEA23" w14:textId="77777777" w:rsidR="00FA5398" w:rsidRPr="00F0451E" w:rsidRDefault="00FA5398" w:rsidP="00696200">
            <w:pPr>
              <w:spacing w:before="200" w:line="200" w:lineRule="exact"/>
              <w:ind w:right="227"/>
              <w:jc w:val="right"/>
              <w:rPr>
                <w:rFonts w:ascii="Arial" w:hAnsi="Arial" w:cs="Arial"/>
                <w:sz w:val="14"/>
                <w:szCs w:val="14"/>
                <w:lang w:val="en-US"/>
              </w:rPr>
            </w:pPr>
          </w:p>
        </w:tc>
        <w:tc>
          <w:tcPr>
            <w:tcW w:w="846" w:type="dxa"/>
            <w:tcBorders>
              <w:left w:val="single" w:sz="6" w:space="0" w:color="000000"/>
            </w:tcBorders>
            <w:shd w:val="clear" w:color="auto" w:fill="auto"/>
            <w:vAlign w:val="bottom"/>
          </w:tcPr>
          <w:p w14:paraId="1BFF1756" w14:textId="5C53CD66" w:rsidR="00FA5398" w:rsidRPr="00FA5398" w:rsidRDefault="00FA5398" w:rsidP="00696200">
            <w:pPr>
              <w:spacing w:before="200" w:line="200" w:lineRule="exact"/>
              <w:ind w:right="227"/>
              <w:jc w:val="right"/>
              <w:rPr>
                <w:rFonts w:ascii="Arial" w:hAnsi="Arial" w:cs="Arial"/>
                <w:sz w:val="14"/>
                <w:szCs w:val="14"/>
                <w:lang w:val="en-US"/>
              </w:rPr>
            </w:pPr>
            <w:r w:rsidRPr="00FA5398">
              <w:rPr>
                <w:rFonts w:ascii="Arial" w:hAnsi="Arial" w:cs="Arial"/>
                <w:sz w:val="14"/>
                <w:szCs w:val="14"/>
              </w:rPr>
              <w:t>101,9</w:t>
            </w:r>
          </w:p>
        </w:tc>
        <w:tc>
          <w:tcPr>
            <w:tcW w:w="846" w:type="dxa"/>
            <w:tcBorders>
              <w:left w:val="single" w:sz="6" w:space="0" w:color="000000"/>
              <w:right w:val="single" w:sz="6" w:space="0" w:color="000000"/>
            </w:tcBorders>
            <w:vAlign w:val="bottom"/>
          </w:tcPr>
          <w:p w14:paraId="242EF0D2" w14:textId="73A08EF1" w:rsidR="00FA5398" w:rsidRPr="00FA5398" w:rsidRDefault="00FA5398" w:rsidP="00696200">
            <w:pPr>
              <w:spacing w:before="200" w:line="200" w:lineRule="exact"/>
              <w:ind w:right="227"/>
              <w:jc w:val="right"/>
              <w:rPr>
                <w:rFonts w:ascii="Arial" w:hAnsi="Arial" w:cs="Arial"/>
                <w:sz w:val="14"/>
                <w:szCs w:val="14"/>
                <w:lang w:val="en-US"/>
              </w:rPr>
            </w:pPr>
            <w:r w:rsidRPr="00FA5398">
              <w:rPr>
                <w:rFonts w:ascii="Arial" w:hAnsi="Arial" w:cs="Arial"/>
                <w:sz w:val="14"/>
                <w:szCs w:val="14"/>
              </w:rPr>
              <w:t>95,1</w:t>
            </w:r>
          </w:p>
        </w:tc>
        <w:tc>
          <w:tcPr>
            <w:tcW w:w="846" w:type="dxa"/>
            <w:tcBorders>
              <w:left w:val="single" w:sz="6" w:space="0" w:color="000000"/>
            </w:tcBorders>
            <w:shd w:val="clear" w:color="auto" w:fill="auto"/>
            <w:vAlign w:val="bottom"/>
          </w:tcPr>
          <w:p w14:paraId="37D97311" w14:textId="7198B327" w:rsidR="00FA5398" w:rsidRPr="00FA5398" w:rsidRDefault="00FA5398" w:rsidP="00696200">
            <w:pPr>
              <w:spacing w:before="200" w:line="200" w:lineRule="exact"/>
              <w:ind w:right="227"/>
              <w:jc w:val="right"/>
              <w:rPr>
                <w:rFonts w:ascii="Arial" w:hAnsi="Arial" w:cs="Arial"/>
                <w:sz w:val="14"/>
                <w:szCs w:val="14"/>
                <w:lang w:val="en-US"/>
              </w:rPr>
            </w:pPr>
            <w:r w:rsidRPr="00FA5398">
              <w:rPr>
                <w:rFonts w:ascii="Arial" w:hAnsi="Arial" w:cs="Arial"/>
                <w:sz w:val="14"/>
                <w:szCs w:val="14"/>
              </w:rPr>
              <w:t>101,8</w:t>
            </w:r>
          </w:p>
        </w:tc>
        <w:tc>
          <w:tcPr>
            <w:tcW w:w="3267" w:type="dxa"/>
            <w:tcBorders>
              <w:left w:val="single" w:sz="6" w:space="0" w:color="000000"/>
              <w:right w:val="none" w:sz="0" w:space="0" w:color="000000"/>
            </w:tcBorders>
            <w:shd w:val="clear" w:color="auto" w:fill="auto"/>
            <w:vAlign w:val="bottom"/>
          </w:tcPr>
          <w:p w14:paraId="2C2037A8" w14:textId="77BEFC88" w:rsidR="00FA5398" w:rsidRPr="00F0451E" w:rsidRDefault="00FA5398" w:rsidP="00CA4334">
            <w:pPr>
              <w:pStyle w:val="afe"/>
              <w:spacing w:before="200" w:line="200" w:lineRule="exact"/>
              <w:ind w:left="113"/>
              <w:rPr>
                <w:i/>
                <w:szCs w:val="14"/>
                <w:lang w:val="en-US"/>
              </w:rPr>
            </w:pPr>
            <w:r w:rsidRPr="00F0451E">
              <w:rPr>
                <w:i/>
                <w:szCs w:val="14"/>
                <w:lang w:val="en-US"/>
              </w:rPr>
              <w:t>telecommunication services</w:t>
            </w:r>
            <w:r w:rsidRPr="00F0451E">
              <w:rPr>
                <w:bCs/>
                <w:sz w:val="12"/>
                <w:szCs w:val="12"/>
                <w:vertAlign w:val="superscript"/>
              </w:rPr>
              <w:t>2</w:t>
            </w:r>
            <w:r w:rsidRPr="00F0451E">
              <w:rPr>
                <w:bCs/>
                <w:sz w:val="12"/>
                <w:szCs w:val="12"/>
                <w:vertAlign w:val="superscript"/>
                <w:lang w:val="en-US"/>
              </w:rPr>
              <w:t>)</w:t>
            </w:r>
          </w:p>
        </w:tc>
      </w:tr>
      <w:tr w:rsidR="00FA5398" w:rsidRPr="00F0451E" w14:paraId="492CCE9E" w14:textId="77777777" w:rsidTr="002325A3">
        <w:trPr>
          <w:cantSplit/>
          <w:jc w:val="center"/>
        </w:trPr>
        <w:tc>
          <w:tcPr>
            <w:tcW w:w="3269" w:type="dxa"/>
            <w:tcBorders>
              <w:left w:val="none" w:sz="0" w:space="0" w:color="000000"/>
            </w:tcBorders>
            <w:shd w:val="clear" w:color="auto" w:fill="auto"/>
            <w:vAlign w:val="bottom"/>
          </w:tcPr>
          <w:p w14:paraId="115E957E" w14:textId="77777777" w:rsidR="00FA5398" w:rsidRPr="00F0451E" w:rsidRDefault="00FA5398" w:rsidP="00696200">
            <w:pPr>
              <w:spacing w:before="200" w:line="200" w:lineRule="exact"/>
              <w:ind w:left="113"/>
              <w:rPr>
                <w:rFonts w:ascii="Arial" w:hAnsi="Arial" w:cs="Arial"/>
                <w:sz w:val="14"/>
                <w:szCs w:val="14"/>
                <w:lang w:val="en-US"/>
              </w:rPr>
            </w:pPr>
            <w:r w:rsidRPr="00F0451E">
              <w:rPr>
                <w:rFonts w:ascii="Arial" w:hAnsi="Arial" w:cs="Arial"/>
                <w:sz w:val="14"/>
                <w:szCs w:val="14"/>
              </w:rPr>
              <w:t>жилищные</w:t>
            </w:r>
          </w:p>
        </w:tc>
        <w:tc>
          <w:tcPr>
            <w:tcW w:w="847" w:type="dxa"/>
            <w:tcBorders>
              <w:left w:val="single" w:sz="6" w:space="0" w:color="000000"/>
            </w:tcBorders>
            <w:shd w:val="clear" w:color="auto" w:fill="auto"/>
            <w:vAlign w:val="bottom"/>
          </w:tcPr>
          <w:p w14:paraId="7499B98B" w14:textId="77777777" w:rsidR="00FA5398" w:rsidRPr="00F0451E" w:rsidRDefault="00FA5398" w:rsidP="00696200">
            <w:pPr>
              <w:spacing w:before="200" w:line="200" w:lineRule="exact"/>
              <w:ind w:right="227"/>
              <w:jc w:val="right"/>
              <w:rPr>
                <w:rFonts w:ascii="Arial" w:hAnsi="Arial" w:cs="Arial"/>
                <w:sz w:val="14"/>
                <w:szCs w:val="14"/>
                <w:lang w:val="en-US"/>
              </w:rPr>
            </w:pPr>
            <w:r w:rsidRPr="00F0451E">
              <w:rPr>
                <w:rFonts w:ascii="Arial" w:hAnsi="Arial" w:cs="Arial"/>
                <w:sz w:val="14"/>
                <w:szCs w:val="14"/>
                <w:lang w:val="en-US"/>
              </w:rPr>
              <w:t>106,0</w:t>
            </w:r>
          </w:p>
        </w:tc>
        <w:tc>
          <w:tcPr>
            <w:tcW w:w="846" w:type="dxa"/>
            <w:tcBorders>
              <w:left w:val="single" w:sz="6" w:space="0" w:color="000000"/>
            </w:tcBorders>
            <w:shd w:val="clear" w:color="auto" w:fill="auto"/>
            <w:vAlign w:val="bottom"/>
          </w:tcPr>
          <w:p w14:paraId="4870013B" w14:textId="333DBD3B" w:rsidR="00FA5398" w:rsidRPr="00FA5398" w:rsidRDefault="00FA5398" w:rsidP="00696200">
            <w:pPr>
              <w:spacing w:before="200" w:line="200" w:lineRule="exact"/>
              <w:ind w:right="227"/>
              <w:jc w:val="right"/>
              <w:rPr>
                <w:rFonts w:ascii="Arial" w:hAnsi="Arial" w:cs="Arial"/>
                <w:sz w:val="14"/>
                <w:szCs w:val="14"/>
                <w:lang w:val="en-US"/>
              </w:rPr>
            </w:pPr>
            <w:r w:rsidRPr="00FA5398">
              <w:rPr>
                <w:rFonts w:ascii="Arial" w:hAnsi="Arial" w:cs="Arial"/>
                <w:sz w:val="14"/>
                <w:szCs w:val="14"/>
              </w:rPr>
              <w:t>97,9</w:t>
            </w:r>
          </w:p>
        </w:tc>
        <w:tc>
          <w:tcPr>
            <w:tcW w:w="846" w:type="dxa"/>
            <w:tcBorders>
              <w:left w:val="single" w:sz="6" w:space="0" w:color="000000"/>
              <w:right w:val="single" w:sz="6" w:space="0" w:color="000000"/>
            </w:tcBorders>
            <w:vAlign w:val="bottom"/>
          </w:tcPr>
          <w:p w14:paraId="0BEC1877" w14:textId="7B7DB567"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98,8</w:t>
            </w:r>
          </w:p>
        </w:tc>
        <w:tc>
          <w:tcPr>
            <w:tcW w:w="846" w:type="dxa"/>
            <w:tcBorders>
              <w:left w:val="single" w:sz="6" w:space="0" w:color="000000"/>
            </w:tcBorders>
            <w:shd w:val="clear" w:color="auto" w:fill="auto"/>
            <w:vAlign w:val="bottom"/>
          </w:tcPr>
          <w:p w14:paraId="7B735383" w14:textId="20A52B01"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107,2</w:t>
            </w:r>
          </w:p>
        </w:tc>
        <w:tc>
          <w:tcPr>
            <w:tcW w:w="3267" w:type="dxa"/>
            <w:tcBorders>
              <w:left w:val="single" w:sz="6" w:space="0" w:color="000000"/>
              <w:right w:val="none" w:sz="0" w:space="0" w:color="000000"/>
            </w:tcBorders>
            <w:shd w:val="clear" w:color="auto" w:fill="auto"/>
            <w:vAlign w:val="bottom"/>
          </w:tcPr>
          <w:p w14:paraId="1257B0F8" w14:textId="77777777" w:rsidR="00FA5398" w:rsidRPr="00F0451E" w:rsidRDefault="00FA5398" w:rsidP="00696200">
            <w:pPr>
              <w:pStyle w:val="afe"/>
              <w:spacing w:before="200" w:line="200" w:lineRule="exact"/>
              <w:ind w:left="113"/>
              <w:rPr>
                <w:i/>
                <w:szCs w:val="14"/>
              </w:rPr>
            </w:pPr>
            <w:r w:rsidRPr="00F0451E">
              <w:rPr>
                <w:i/>
                <w:szCs w:val="14"/>
                <w:lang w:val="en-US"/>
              </w:rPr>
              <w:t>housing services</w:t>
            </w:r>
          </w:p>
        </w:tc>
      </w:tr>
      <w:tr w:rsidR="00FA5398" w:rsidRPr="00F0451E" w14:paraId="73E88D4E" w14:textId="77777777" w:rsidTr="002325A3">
        <w:trPr>
          <w:cantSplit/>
          <w:jc w:val="center"/>
        </w:trPr>
        <w:tc>
          <w:tcPr>
            <w:tcW w:w="3269" w:type="dxa"/>
            <w:tcBorders>
              <w:left w:val="none" w:sz="0" w:space="0" w:color="000000"/>
            </w:tcBorders>
            <w:shd w:val="clear" w:color="auto" w:fill="auto"/>
            <w:vAlign w:val="bottom"/>
          </w:tcPr>
          <w:p w14:paraId="56FF69E6" w14:textId="77777777" w:rsidR="00FA5398" w:rsidRPr="00F0451E" w:rsidRDefault="00FA5398" w:rsidP="00696200">
            <w:pPr>
              <w:spacing w:before="200" w:line="200" w:lineRule="exact"/>
              <w:ind w:left="113"/>
              <w:rPr>
                <w:rFonts w:ascii="Arial" w:hAnsi="Arial" w:cs="Arial"/>
                <w:sz w:val="14"/>
                <w:szCs w:val="14"/>
              </w:rPr>
            </w:pPr>
            <w:r w:rsidRPr="00F0451E">
              <w:rPr>
                <w:rFonts w:ascii="Arial" w:hAnsi="Arial" w:cs="Arial"/>
                <w:sz w:val="14"/>
                <w:szCs w:val="14"/>
              </w:rPr>
              <w:t>коммунальные</w:t>
            </w:r>
          </w:p>
        </w:tc>
        <w:tc>
          <w:tcPr>
            <w:tcW w:w="847" w:type="dxa"/>
            <w:tcBorders>
              <w:left w:val="single" w:sz="6" w:space="0" w:color="000000"/>
            </w:tcBorders>
            <w:shd w:val="clear" w:color="auto" w:fill="auto"/>
            <w:vAlign w:val="bottom"/>
          </w:tcPr>
          <w:p w14:paraId="1F8E88FA" w14:textId="77777777" w:rsidR="00FA5398" w:rsidRPr="00F0451E" w:rsidRDefault="00FA5398" w:rsidP="00696200">
            <w:pPr>
              <w:spacing w:before="200" w:line="200" w:lineRule="exact"/>
              <w:ind w:right="227"/>
              <w:jc w:val="right"/>
              <w:rPr>
                <w:rFonts w:ascii="Arial" w:hAnsi="Arial" w:cs="Arial"/>
                <w:sz w:val="14"/>
                <w:szCs w:val="14"/>
              </w:rPr>
            </w:pPr>
            <w:r w:rsidRPr="00F0451E">
              <w:rPr>
                <w:rFonts w:ascii="Arial" w:hAnsi="Arial" w:cs="Arial"/>
                <w:sz w:val="14"/>
                <w:szCs w:val="14"/>
              </w:rPr>
              <w:t>103,5</w:t>
            </w:r>
          </w:p>
        </w:tc>
        <w:tc>
          <w:tcPr>
            <w:tcW w:w="846" w:type="dxa"/>
            <w:tcBorders>
              <w:left w:val="single" w:sz="6" w:space="0" w:color="000000"/>
            </w:tcBorders>
            <w:shd w:val="clear" w:color="auto" w:fill="auto"/>
            <w:vAlign w:val="bottom"/>
          </w:tcPr>
          <w:p w14:paraId="3A29B24B" w14:textId="7F6D16E9"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99,8</w:t>
            </w:r>
          </w:p>
        </w:tc>
        <w:tc>
          <w:tcPr>
            <w:tcW w:w="846" w:type="dxa"/>
            <w:tcBorders>
              <w:left w:val="single" w:sz="6" w:space="0" w:color="000000"/>
              <w:right w:val="single" w:sz="6" w:space="0" w:color="000000"/>
            </w:tcBorders>
            <w:vAlign w:val="bottom"/>
          </w:tcPr>
          <w:p w14:paraId="6CA9A80F" w14:textId="1807A0A7"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97,4</w:t>
            </w:r>
          </w:p>
        </w:tc>
        <w:tc>
          <w:tcPr>
            <w:tcW w:w="846" w:type="dxa"/>
            <w:tcBorders>
              <w:left w:val="single" w:sz="6" w:space="0" w:color="000000"/>
            </w:tcBorders>
            <w:shd w:val="clear" w:color="auto" w:fill="auto"/>
            <w:vAlign w:val="bottom"/>
          </w:tcPr>
          <w:p w14:paraId="43A125DC" w14:textId="77AAD5DF"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105,2</w:t>
            </w:r>
          </w:p>
        </w:tc>
        <w:tc>
          <w:tcPr>
            <w:tcW w:w="3267" w:type="dxa"/>
            <w:tcBorders>
              <w:left w:val="single" w:sz="6" w:space="0" w:color="000000"/>
              <w:right w:val="none" w:sz="0" w:space="0" w:color="000000"/>
            </w:tcBorders>
            <w:shd w:val="clear" w:color="auto" w:fill="auto"/>
            <w:vAlign w:val="bottom"/>
          </w:tcPr>
          <w:p w14:paraId="18363DAB" w14:textId="77777777" w:rsidR="00FA5398" w:rsidRPr="00F0451E" w:rsidRDefault="00FA5398" w:rsidP="00696200">
            <w:pPr>
              <w:pStyle w:val="afe"/>
              <w:spacing w:before="200" w:line="200" w:lineRule="exact"/>
              <w:ind w:left="113"/>
              <w:rPr>
                <w:i/>
                <w:szCs w:val="14"/>
              </w:rPr>
            </w:pPr>
            <w:r w:rsidRPr="00F0451E">
              <w:rPr>
                <w:i/>
                <w:szCs w:val="14"/>
                <w:lang w:val="en-US"/>
              </w:rPr>
              <w:t>public utilities</w:t>
            </w:r>
          </w:p>
        </w:tc>
      </w:tr>
      <w:tr w:rsidR="00FA5398" w:rsidRPr="00F0451E" w14:paraId="0149EB9C" w14:textId="77777777" w:rsidTr="002325A3">
        <w:trPr>
          <w:cantSplit/>
          <w:jc w:val="center"/>
        </w:trPr>
        <w:tc>
          <w:tcPr>
            <w:tcW w:w="3269" w:type="dxa"/>
            <w:tcBorders>
              <w:left w:val="none" w:sz="0" w:space="0" w:color="000000"/>
            </w:tcBorders>
            <w:shd w:val="clear" w:color="auto" w:fill="auto"/>
            <w:vAlign w:val="bottom"/>
          </w:tcPr>
          <w:p w14:paraId="3B81CE6A" w14:textId="77777777" w:rsidR="00FA5398" w:rsidRPr="00F0451E" w:rsidRDefault="00FA5398" w:rsidP="00696200">
            <w:pPr>
              <w:spacing w:before="200" w:line="200" w:lineRule="exact"/>
              <w:ind w:left="113"/>
              <w:rPr>
                <w:rFonts w:ascii="Arial" w:hAnsi="Arial" w:cs="Arial"/>
                <w:sz w:val="14"/>
                <w:szCs w:val="14"/>
              </w:rPr>
            </w:pPr>
            <w:r w:rsidRPr="00F0451E">
              <w:rPr>
                <w:rFonts w:ascii="Arial" w:hAnsi="Arial" w:cs="Arial"/>
                <w:sz w:val="14"/>
                <w:szCs w:val="14"/>
              </w:rPr>
              <w:t>культуры</w:t>
            </w:r>
          </w:p>
        </w:tc>
        <w:tc>
          <w:tcPr>
            <w:tcW w:w="847" w:type="dxa"/>
            <w:tcBorders>
              <w:left w:val="single" w:sz="6" w:space="0" w:color="000000"/>
            </w:tcBorders>
            <w:shd w:val="clear" w:color="auto" w:fill="auto"/>
            <w:vAlign w:val="bottom"/>
          </w:tcPr>
          <w:p w14:paraId="7DD893B1" w14:textId="77777777" w:rsidR="00FA5398" w:rsidRPr="00F0451E" w:rsidRDefault="00FA5398" w:rsidP="00696200">
            <w:pPr>
              <w:spacing w:before="200" w:line="200" w:lineRule="exact"/>
              <w:ind w:right="227"/>
              <w:jc w:val="right"/>
              <w:rPr>
                <w:rFonts w:ascii="Arial" w:hAnsi="Arial" w:cs="Arial"/>
                <w:sz w:val="14"/>
                <w:szCs w:val="14"/>
              </w:rPr>
            </w:pPr>
            <w:r w:rsidRPr="00F0451E">
              <w:rPr>
                <w:rFonts w:ascii="Arial" w:hAnsi="Arial" w:cs="Arial"/>
                <w:sz w:val="14"/>
                <w:szCs w:val="14"/>
              </w:rPr>
              <w:t>99,5</w:t>
            </w:r>
          </w:p>
        </w:tc>
        <w:tc>
          <w:tcPr>
            <w:tcW w:w="846" w:type="dxa"/>
            <w:tcBorders>
              <w:left w:val="single" w:sz="6" w:space="0" w:color="000000"/>
            </w:tcBorders>
            <w:shd w:val="clear" w:color="auto" w:fill="auto"/>
            <w:vAlign w:val="bottom"/>
          </w:tcPr>
          <w:p w14:paraId="78A6EFAC" w14:textId="5AF4913B"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103,7</w:t>
            </w:r>
          </w:p>
        </w:tc>
        <w:tc>
          <w:tcPr>
            <w:tcW w:w="846" w:type="dxa"/>
            <w:tcBorders>
              <w:left w:val="single" w:sz="6" w:space="0" w:color="000000"/>
              <w:right w:val="single" w:sz="6" w:space="0" w:color="000000"/>
            </w:tcBorders>
            <w:vAlign w:val="bottom"/>
          </w:tcPr>
          <w:p w14:paraId="37459BC9" w14:textId="542E9FA2"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50,1</w:t>
            </w:r>
          </w:p>
        </w:tc>
        <w:tc>
          <w:tcPr>
            <w:tcW w:w="846" w:type="dxa"/>
            <w:tcBorders>
              <w:left w:val="single" w:sz="6" w:space="0" w:color="000000"/>
            </w:tcBorders>
            <w:shd w:val="clear" w:color="auto" w:fill="auto"/>
            <w:vAlign w:val="bottom"/>
          </w:tcPr>
          <w:p w14:paraId="04764311" w14:textId="1BAEE9B0"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141,0</w:t>
            </w:r>
          </w:p>
        </w:tc>
        <w:tc>
          <w:tcPr>
            <w:tcW w:w="3267" w:type="dxa"/>
            <w:tcBorders>
              <w:left w:val="single" w:sz="6" w:space="0" w:color="000000"/>
              <w:right w:val="none" w:sz="0" w:space="0" w:color="000000"/>
            </w:tcBorders>
            <w:shd w:val="clear" w:color="auto" w:fill="auto"/>
            <w:vAlign w:val="bottom"/>
          </w:tcPr>
          <w:p w14:paraId="47F79CDF" w14:textId="77777777" w:rsidR="00FA5398" w:rsidRPr="00F0451E" w:rsidRDefault="00FA5398" w:rsidP="00696200">
            <w:pPr>
              <w:pStyle w:val="afe"/>
              <w:spacing w:before="200" w:line="200" w:lineRule="exact"/>
              <w:ind w:left="113"/>
              <w:rPr>
                <w:i/>
                <w:szCs w:val="14"/>
              </w:rPr>
            </w:pPr>
            <w:r w:rsidRPr="00F0451E">
              <w:rPr>
                <w:i/>
                <w:szCs w:val="14"/>
                <w:lang w:val="en-US"/>
              </w:rPr>
              <w:t>cultural</w:t>
            </w:r>
            <w:r w:rsidRPr="00F0451E">
              <w:rPr>
                <w:i/>
                <w:szCs w:val="14"/>
              </w:rPr>
              <w:t xml:space="preserve"> </w:t>
            </w:r>
            <w:r w:rsidRPr="00F0451E">
              <w:rPr>
                <w:i/>
                <w:szCs w:val="14"/>
                <w:lang w:val="en-US"/>
              </w:rPr>
              <w:t>services</w:t>
            </w:r>
          </w:p>
        </w:tc>
      </w:tr>
      <w:tr w:rsidR="00FA5398" w:rsidRPr="00F0451E" w14:paraId="4ED5E7B6" w14:textId="77777777" w:rsidTr="002325A3">
        <w:trPr>
          <w:cantSplit/>
          <w:jc w:val="center"/>
        </w:trPr>
        <w:tc>
          <w:tcPr>
            <w:tcW w:w="3269" w:type="dxa"/>
            <w:tcBorders>
              <w:left w:val="none" w:sz="0" w:space="0" w:color="000000"/>
            </w:tcBorders>
            <w:shd w:val="clear" w:color="auto" w:fill="auto"/>
            <w:vAlign w:val="bottom"/>
          </w:tcPr>
          <w:p w14:paraId="0BE075EC" w14:textId="77777777" w:rsidR="00FA5398" w:rsidRPr="00F0451E" w:rsidRDefault="00FA5398" w:rsidP="00696200">
            <w:pPr>
              <w:spacing w:before="200" w:line="200" w:lineRule="exact"/>
              <w:ind w:left="113"/>
              <w:rPr>
                <w:rFonts w:ascii="Arial" w:hAnsi="Arial" w:cs="Arial"/>
                <w:sz w:val="14"/>
                <w:szCs w:val="14"/>
              </w:rPr>
            </w:pPr>
            <w:r w:rsidRPr="00F0451E">
              <w:rPr>
                <w:rFonts w:ascii="Arial" w:hAnsi="Arial" w:cs="Arial"/>
                <w:sz w:val="14"/>
                <w:szCs w:val="14"/>
              </w:rPr>
              <w:t>туристские</w:t>
            </w:r>
          </w:p>
        </w:tc>
        <w:tc>
          <w:tcPr>
            <w:tcW w:w="847" w:type="dxa"/>
            <w:tcBorders>
              <w:left w:val="single" w:sz="6" w:space="0" w:color="000000"/>
            </w:tcBorders>
            <w:shd w:val="clear" w:color="auto" w:fill="auto"/>
            <w:vAlign w:val="bottom"/>
          </w:tcPr>
          <w:p w14:paraId="3D18A5B1" w14:textId="77777777" w:rsidR="00FA5398" w:rsidRPr="00F0451E" w:rsidRDefault="00FA5398" w:rsidP="00696200">
            <w:pPr>
              <w:spacing w:before="200" w:line="200" w:lineRule="exact"/>
              <w:ind w:right="227"/>
              <w:jc w:val="right"/>
              <w:rPr>
                <w:rFonts w:ascii="Arial" w:hAnsi="Arial" w:cs="Arial"/>
                <w:sz w:val="14"/>
                <w:szCs w:val="14"/>
              </w:rPr>
            </w:pPr>
            <w:r w:rsidRPr="00F0451E">
              <w:rPr>
                <w:rFonts w:ascii="Arial" w:hAnsi="Arial" w:cs="Arial"/>
                <w:sz w:val="14"/>
                <w:szCs w:val="14"/>
              </w:rPr>
              <w:t>120,8</w:t>
            </w:r>
          </w:p>
        </w:tc>
        <w:tc>
          <w:tcPr>
            <w:tcW w:w="846" w:type="dxa"/>
            <w:tcBorders>
              <w:left w:val="single" w:sz="6" w:space="0" w:color="000000"/>
            </w:tcBorders>
            <w:shd w:val="clear" w:color="auto" w:fill="auto"/>
            <w:vAlign w:val="bottom"/>
          </w:tcPr>
          <w:p w14:paraId="75995D2A" w14:textId="7C4F1719"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99,8</w:t>
            </w:r>
          </w:p>
        </w:tc>
        <w:tc>
          <w:tcPr>
            <w:tcW w:w="846" w:type="dxa"/>
            <w:tcBorders>
              <w:left w:val="single" w:sz="6" w:space="0" w:color="000000"/>
              <w:right w:val="single" w:sz="6" w:space="0" w:color="000000"/>
            </w:tcBorders>
            <w:vAlign w:val="bottom"/>
          </w:tcPr>
          <w:p w14:paraId="1797FEF5" w14:textId="109BB6B9"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50,3</w:t>
            </w:r>
          </w:p>
        </w:tc>
        <w:tc>
          <w:tcPr>
            <w:tcW w:w="846" w:type="dxa"/>
            <w:tcBorders>
              <w:left w:val="single" w:sz="6" w:space="0" w:color="000000"/>
            </w:tcBorders>
            <w:shd w:val="clear" w:color="auto" w:fill="auto"/>
            <w:vAlign w:val="bottom"/>
          </w:tcPr>
          <w:p w14:paraId="3D1CC9A8" w14:textId="40BDA462"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154,0</w:t>
            </w:r>
          </w:p>
        </w:tc>
        <w:tc>
          <w:tcPr>
            <w:tcW w:w="3267" w:type="dxa"/>
            <w:tcBorders>
              <w:left w:val="single" w:sz="6" w:space="0" w:color="000000"/>
              <w:right w:val="none" w:sz="0" w:space="0" w:color="000000"/>
            </w:tcBorders>
            <w:shd w:val="clear" w:color="auto" w:fill="auto"/>
            <w:vAlign w:val="bottom"/>
          </w:tcPr>
          <w:p w14:paraId="147104E8" w14:textId="77777777" w:rsidR="00FA5398" w:rsidRPr="00F0451E" w:rsidRDefault="00FA5398" w:rsidP="00696200">
            <w:pPr>
              <w:pStyle w:val="afe"/>
              <w:spacing w:before="200" w:line="200" w:lineRule="exact"/>
              <w:ind w:left="113"/>
              <w:rPr>
                <w:i/>
                <w:szCs w:val="14"/>
              </w:rPr>
            </w:pPr>
            <w:r w:rsidRPr="00F0451E">
              <w:rPr>
                <w:i/>
                <w:szCs w:val="14"/>
                <w:lang w:val="en-US"/>
              </w:rPr>
              <w:t>tourist services</w:t>
            </w:r>
          </w:p>
        </w:tc>
      </w:tr>
      <w:tr w:rsidR="00FA5398" w:rsidRPr="00112A5E" w14:paraId="798FBFD7" w14:textId="77777777" w:rsidTr="002325A3">
        <w:trPr>
          <w:cantSplit/>
          <w:jc w:val="center"/>
        </w:trPr>
        <w:tc>
          <w:tcPr>
            <w:tcW w:w="3269" w:type="dxa"/>
            <w:tcBorders>
              <w:left w:val="none" w:sz="0" w:space="0" w:color="000000"/>
            </w:tcBorders>
            <w:shd w:val="clear" w:color="auto" w:fill="auto"/>
            <w:vAlign w:val="bottom"/>
          </w:tcPr>
          <w:p w14:paraId="7F270A21" w14:textId="77777777" w:rsidR="00FA5398" w:rsidRPr="00F0451E" w:rsidRDefault="00FA5398" w:rsidP="00696200">
            <w:pPr>
              <w:spacing w:before="200" w:line="200" w:lineRule="exact"/>
              <w:ind w:left="113"/>
              <w:rPr>
                <w:rFonts w:ascii="Arial" w:hAnsi="Arial" w:cs="Arial"/>
                <w:sz w:val="14"/>
                <w:szCs w:val="14"/>
              </w:rPr>
            </w:pPr>
            <w:r w:rsidRPr="00F0451E">
              <w:rPr>
                <w:rFonts w:ascii="Arial" w:hAnsi="Arial" w:cs="Arial"/>
                <w:sz w:val="14"/>
                <w:szCs w:val="14"/>
              </w:rPr>
              <w:t>физической культуры и спорта</w:t>
            </w:r>
          </w:p>
        </w:tc>
        <w:tc>
          <w:tcPr>
            <w:tcW w:w="847" w:type="dxa"/>
            <w:tcBorders>
              <w:left w:val="single" w:sz="6" w:space="0" w:color="000000"/>
            </w:tcBorders>
            <w:shd w:val="clear" w:color="auto" w:fill="auto"/>
            <w:vAlign w:val="bottom"/>
          </w:tcPr>
          <w:p w14:paraId="17BC8C1A" w14:textId="77777777" w:rsidR="00FA5398" w:rsidRPr="00F0451E" w:rsidRDefault="00FA5398" w:rsidP="00696200">
            <w:pPr>
              <w:spacing w:before="200" w:line="200" w:lineRule="exact"/>
              <w:ind w:right="227"/>
              <w:jc w:val="right"/>
              <w:rPr>
                <w:rFonts w:ascii="Arial" w:hAnsi="Arial" w:cs="Arial"/>
                <w:sz w:val="14"/>
                <w:szCs w:val="14"/>
              </w:rPr>
            </w:pPr>
            <w:r w:rsidRPr="00F0451E">
              <w:rPr>
                <w:rFonts w:ascii="Arial" w:hAnsi="Arial" w:cs="Arial"/>
                <w:sz w:val="14"/>
                <w:szCs w:val="14"/>
              </w:rPr>
              <w:t>98,4</w:t>
            </w:r>
          </w:p>
        </w:tc>
        <w:tc>
          <w:tcPr>
            <w:tcW w:w="846" w:type="dxa"/>
            <w:tcBorders>
              <w:left w:val="single" w:sz="6" w:space="0" w:color="000000"/>
            </w:tcBorders>
            <w:shd w:val="clear" w:color="auto" w:fill="auto"/>
            <w:vAlign w:val="bottom"/>
          </w:tcPr>
          <w:p w14:paraId="37577B84" w14:textId="3FABBFF6"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106,8</w:t>
            </w:r>
          </w:p>
        </w:tc>
        <w:tc>
          <w:tcPr>
            <w:tcW w:w="846" w:type="dxa"/>
            <w:tcBorders>
              <w:left w:val="single" w:sz="6" w:space="0" w:color="000000"/>
              <w:right w:val="single" w:sz="6" w:space="0" w:color="000000"/>
            </w:tcBorders>
            <w:vAlign w:val="bottom"/>
          </w:tcPr>
          <w:p w14:paraId="322A4807" w14:textId="2624CC35"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72,8</w:t>
            </w:r>
          </w:p>
        </w:tc>
        <w:tc>
          <w:tcPr>
            <w:tcW w:w="846" w:type="dxa"/>
            <w:tcBorders>
              <w:left w:val="single" w:sz="6" w:space="0" w:color="000000"/>
            </w:tcBorders>
            <w:shd w:val="clear" w:color="auto" w:fill="auto"/>
            <w:vAlign w:val="bottom"/>
          </w:tcPr>
          <w:p w14:paraId="1B19FC8D" w14:textId="6CBACD2A"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152,2</w:t>
            </w:r>
          </w:p>
        </w:tc>
        <w:tc>
          <w:tcPr>
            <w:tcW w:w="3267" w:type="dxa"/>
            <w:tcBorders>
              <w:left w:val="single" w:sz="6" w:space="0" w:color="000000"/>
              <w:right w:val="none" w:sz="0" w:space="0" w:color="000000"/>
            </w:tcBorders>
            <w:shd w:val="clear" w:color="auto" w:fill="auto"/>
            <w:vAlign w:val="bottom"/>
          </w:tcPr>
          <w:p w14:paraId="4EFA760D" w14:textId="77777777" w:rsidR="00FA5398" w:rsidRPr="00F0451E" w:rsidRDefault="00FA5398" w:rsidP="00696200">
            <w:pPr>
              <w:pStyle w:val="afe"/>
              <w:spacing w:before="200" w:line="200" w:lineRule="exact"/>
              <w:ind w:left="113"/>
              <w:rPr>
                <w:i/>
                <w:szCs w:val="14"/>
                <w:lang w:val="en-US"/>
              </w:rPr>
            </w:pPr>
            <w:r w:rsidRPr="00F0451E">
              <w:rPr>
                <w:i/>
                <w:szCs w:val="14"/>
                <w:lang w:val="en-US"/>
              </w:rPr>
              <w:t>physical culture and sports services</w:t>
            </w:r>
          </w:p>
        </w:tc>
      </w:tr>
      <w:tr w:rsidR="00FA5398" w:rsidRPr="00F0451E" w14:paraId="44D540F4" w14:textId="77777777" w:rsidTr="002325A3">
        <w:trPr>
          <w:cantSplit/>
          <w:jc w:val="center"/>
        </w:trPr>
        <w:tc>
          <w:tcPr>
            <w:tcW w:w="3269" w:type="dxa"/>
            <w:tcBorders>
              <w:left w:val="none" w:sz="0" w:space="0" w:color="000000"/>
            </w:tcBorders>
            <w:shd w:val="clear" w:color="auto" w:fill="auto"/>
            <w:vAlign w:val="bottom"/>
          </w:tcPr>
          <w:p w14:paraId="1ABF8342" w14:textId="77777777" w:rsidR="00FA5398" w:rsidRPr="00F0451E" w:rsidRDefault="00FA5398" w:rsidP="00696200">
            <w:pPr>
              <w:spacing w:before="200" w:line="200" w:lineRule="exact"/>
              <w:ind w:left="113"/>
              <w:rPr>
                <w:rFonts w:ascii="Arial" w:hAnsi="Arial" w:cs="Arial"/>
                <w:sz w:val="14"/>
                <w:szCs w:val="14"/>
              </w:rPr>
            </w:pPr>
            <w:r w:rsidRPr="00F0451E">
              <w:rPr>
                <w:rFonts w:ascii="Arial" w:hAnsi="Arial" w:cs="Arial"/>
                <w:sz w:val="14"/>
                <w:szCs w:val="14"/>
              </w:rPr>
              <w:t>медицинские</w:t>
            </w:r>
          </w:p>
        </w:tc>
        <w:tc>
          <w:tcPr>
            <w:tcW w:w="847" w:type="dxa"/>
            <w:tcBorders>
              <w:left w:val="single" w:sz="6" w:space="0" w:color="000000"/>
            </w:tcBorders>
            <w:shd w:val="clear" w:color="auto" w:fill="auto"/>
            <w:vAlign w:val="bottom"/>
          </w:tcPr>
          <w:p w14:paraId="401B4109" w14:textId="77777777" w:rsidR="00FA5398" w:rsidRPr="00F0451E" w:rsidRDefault="00FA5398" w:rsidP="00696200">
            <w:pPr>
              <w:spacing w:before="200" w:line="200" w:lineRule="exact"/>
              <w:ind w:right="227"/>
              <w:jc w:val="right"/>
              <w:rPr>
                <w:rFonts w:ascii="Arial" w:hAnsi="Arial" w:cs="Arial"/>
                <w:sz w:val="14"/>
                <w:szCs w:val="14"/>
              </w:rPr>
            </w:pPr>
            <w:r w:rsidRPr="00F0451E">
              <w:rPr>
                <w:rFonts w:ascii="Arial" w:hAnsi="Arial" w:cs="Arial"/>
                <w:sz w:val="14"/>
                <w:szCs w:val="14"/>
              </w:rPr>
              <w:t>102,2</w:t>
            </w:r>
          </w:p>
        </w:tc>
        <w:tc>
          <w:tcPr>
            <w:tcW w:w="846" w:type="dxa"/>
            <w:tcBorders>
              <w:left w:val="single" w:sz="6" w:space="0" w:color="000000"/>
            </w:tcBorders>
            <w:shd w:val="clear" w:color="auto" w:fill="auto"/>
            <w:vAlign w:val="bottom"/>
          </w:tcPr>
          <w:p w14:paraId="709AC9BD" w14:textId="08ED988D"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112,8</w:t>
            </w:r>
          </w:p>
        </w:tc>
        <w:tc>
          <w:tcPr>
            <w:tcW w:w="846" w:type="dxa"/>
            <w:tcBorders>
              <w:left w:val="single" w:sz="6" w:space="0" w:color="000000"/>
              <w:right w:val="single" w:sz="6" w:space="0" w:color="000000"/>
            </w:tcBorders>
            <w:vAlign w:val="bottom"/>
          </w:tcPr>
          <w:p w14:paraId="7D3A3ED5" w14:textId="51828B9E"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91,6</w:t>
            </w:r>
          </w:p>
        </w:tc>
        <w:tc>
          <w:tcPr>
            <w:tcW w:w="846" w:type="dxa"/>
            <w:tcBorders>
              <w:left w:val="single" w:sz="6" w:space="0" w:color="000000"/>
            </w:tcBorders>
            <w:shd w:val="clear" w:color="auto" w:fill="auto"/>
            <w:vAlign w:val="bottom"/>
          </w:tcPr>
          <w:p w14:paraId="3E89763A" w14:textId="18331899"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119,9</w:t>
            </w:r>
          </w:p>
        </w:tc>
        <w:tc>
          <w:tcPr>
            <w:tcW w:w="3267" w:type="dxa"/>
            <w:tcBorders>
              <w:left w:val="single" w:sz="6" w:space="0" w:color="000000"/>
              <w:right w:val="none" w:sz="0" w:space="0" w:color="000000"/>
            </w:tcBorders>
            <w:shd w:val="clear" w:color="auto" w:fill="auto"/>
            <w:vAlign w:val="bottom"/>
          </w:tcPr>
          <w:p w14:paraId="3A896ADC" w14:textId="77777777" w:rsidR="00FA5398" w:rsidRPr="00F0451E" w:rsidRDefault="00FA5398" w:rsidP="00696200">
            <w:pPr>
              <w:pStyle w:val="afe"/>
              <w:spacing w:before="200" w:line="200" w:lineRule="exact"/>
              <w:ind w:left="113"/>
              <w:rPr>
                <w:i/>
                <w:szCs w:val="14"/>
              </w:rPr>
            </w:pPr>
            <w:r w:rsidRPr="00F0451E">
              <w:rPr>
                <w:i/>
                <w:szCs w:val="14"/>
                <w:lang w:val="en-US"/>
              </w:rPr>
              <w:t>medical services</w:t>
            </w:r>
          </w:p>
        </w:tc>
      </w:tr>
      <w:tr w:rsidR="00FA5398" w:rsidRPr="00112A5E" w14:paraId="586AADB4" w14:textId="77777777" w:rsidTr="002325A3">
        <w:trPr>
          <w:cantSplit/>
          <w:jc w:val="center"/>
        </w:trPr>
        <w:tc>
          <w:tcPr>
            <w:tcW w:w="3269" w:type="dxa"/>
            <w:tcBorders>
              <w:left w:val="none" w:sz="0" w:space="0" w:color="000000"/>
            </w:tcBorders>
            <w:shd w:val="clear" w:color="auto" w:fill="auto"/>
            <w:vAlign w:val="bottom"/>
          </w:tcPr>
          <w:p w14:paraId="4429B1F9" w14:textId="77777777" w:rsidR="00FA5398" w:rsidRPr="00F0451E" w:rsidRDefault="00FA5398" w:rsidP="00696200">
            <w:pPr>
              <w:spacing w:before="200" w:line="200" w:lineRule="exact"/>
              <w:ind w:left="113"/>
              <w:rPr>
                <w:rFonts w:ascii="Arial" w:hAnsi="Arial" w:cs="Arial"/>
                <w:spacing w:val="-2"/>
                <w:sz w:val="14"/>
                <w:szCs w:val="14"/>
              </w:rPr>
            </w:pPr>
            <w:r w:rsidRPr="00F0451E">
              <w:rPr>
                <w:rFonts w:ascii="Arial" w:hAnsi="Arial" w:cs="Arial"/>
                <w:spacing w:val="-2"/>
                <w:sz w:val="14"/>
                <w:szCs w:val="14"/>
              </w:rPr>
              <w:t>гостиниц и аналогичных средств размещения</w:t>
            </w:r>
          </w:p>
        </w:tc>
        <w:tc>
          <w:tcPr>
            <w:tcW w:w="847" w:type="dxa"/>
            <w:tcBorders>
              <w:left w:val="single" w:sz="6" w:space="0" w:color="000000"/>
            </w:tcBorders>
            <w:shd w:val="clear" w:color="auto" w:fill="auto"/>
            <w:vAlign w:val="bottom"/>
          </w:tcPr>
          <w:p w14:paraId="0E9D756D" w14:textId="77777777" w:rsidR="00FA5398" w:rsidRPr="00F0451E" w:rsidRDefault="00FA5398" w:rsidP="00696200">
            <w:pPr>
              <w:spacing w:before="200" w:line="200" w:lineRule="exact"/>
              <w:ind w:right="227"/>
              <w:jc w:val="right"/>
              <w:rPr>
                <w:rFonts w:ascii="Arial" w:hAnsi="Arial" w:cs="Arial"/>
                <w:sz w:val="14"/>
                <w:szCs w:val="14"/>
              </w:rPr>
            </w:pPr>
            <w:r w:rsidRPr="00F0451E">
              <w:rPr>
                <w:rFonts w:ascii="Arial" w:hAnsi="Arial" w:cs="Arial"/>
                <w:sz w:val="14"/>
                <w:szCs w:val="14"/>
              </w:rPr>
              <w:t>99,1</w:t>
            </w:r>
          </w:p>
        </w:tc>
        <w:tc>
          <w:tcPr>
            <w:tcW w:w="846" w:type="dxa"/>
            <w:tcBorders>
              <w:left w:val="single" w:sz="6" w:space="0" w:color="000000"/>
            </w:tcBorders>
            <w:shd w:val="clear" w:color="auto" w:fill="auto"/>
            <w:vAlign w:val="bottom"/>
          </w:tcPr>
          <w:p w14:paraId="49AE9384" w14:textId="6365D2FB"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97,1</w:t>
            </w:r>
          </w:p>
        </w:tc>
        <w:tc>
          <w:tcPr>
            <w:tcW w:w="846" w:type="dxa"/>
            <w:tcBorders>
              <w:left w:val="single" w:sz="6" w:space="0" w:color="000000"/>
              <w:right w:val="single" w:sz="6" w:space="0" w:color="000000"/>
            </w:tcBorders>
            <w:vAlign w:val="bottom"/>
          </w:tcPr>
          <w:p w14:paraId="495DFC47" w14:textId="5F92CEA4"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75,4</w:t>
            </w:r>
          </w:p>
        </w:tc>
        <w:tc>
          <w:tcPr>
            <w:tcW w:w="846" w:type="dxa"/>
            <w:tcBorders>
              <w:left w:val="single" w:sz="6" w:space="0" w:color="000000"/>
            </w:tcBorders>
            <w:shd w:val="clear" w:color="auto" w:fill="auto"/>
            <w:vAlign w:val="bottom"/>
          </w:tcPr>
          <w:p w14:paraId="35A41B04" w14:textId="1E0E6357"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135,0</w:t>
            </w:r>
          </w:p>
        </w:tc>
        <w:tc>
          <w:tcPr>
            <w:tcW w:w="3267" w:type="dxa"/>
            <w:tcBorders>
              <w:left w:val="single" w:sz="6" w:space="0" w:color="000000"/>
              <w:right w:val="none" w:sz="0" w:space="0" w:color="000000"/>
            </w:tcBorders>
            <w:shd w:val="clear" w:color="auto" w:fill="auto"/>
            <w:vAlign w:val="bottom"/>
          </w:tcPr>
          <w:p w14:paraId="73AD3F84" w14:textId="77777777" w:rsidR="00FA5398" w:rsidRPr="00F0451E" w:rsidRDefault="00FA5398" w:rsidP="00696200">
            <w:pPr>
              <w:pStyle w:val="afe"/>
              <w:spacing w:before="200" w:line="200" w:lineRule="exact"/>
              <w:ind w:left="113"/>
              <w:rPr>
                <w:i/>
                <w:szCs w:val="14"/>
                <w:lang w:val="en-US"/>
              </w:rPr>
            </w:pPr>
            <w:r w:rsidRPr="00F0451E">
              <w:rPr>
                <w:i/>
                <w:szCs w:val="14"/>
                <w:lang w:val="en-US"/>
              </w:rPr>
              <w:t>hotels and similar accommodation facilities</w:t>
            </w:r>
          </w:p>
        </w:tc>
      </w:tr>
      <w:tr w:rsidR="00FA5398" w:rsidRPr="00F0451E" w14:paraId="74AB4739" w14:textId="77777777" w:rsidTr="002325A3">
        <w:trPr>
          <w:cantSplit/>
          <w:jc w:val="center"/>
        </w:trPr>
        <w:tc>
          <w:tcPr>
            <w:tcW w:w="3269" w:type="dxa"/>
            <w:tcBorders>
              <w:left w:val="none" w:sz="0" w:space="0" w:color="000000"/>
            </w:tcBorders>
            <w:shd w:val="clear" w:color="auto" w:fill="auto"/>
            <w:vAlign w:val="bottom"/>
          </w:tcPr>
          <w:p w14:paraId="0F96AAE2" w14:textId="74FA9C36" w:rsidR="00FA5398" w:rsidRPr="00F0451E" w:rsidRDefault="00FA5398" w:rsidP="00CA4334">
            <w:pPr>
              <w:spacing w:before="200" w:line="200" w:lineRule="exact"/>
              <w:ind w:left="113"/>
              <w:rPr>
                <w:rFonts w:ascii="Arial" w:hAnsi="Arial" w:cs="Arial"/>
                <w:sz w:val="14"/>
                <w:szCs w:val="14"/>
              </w:rPr>
            </w:pPr>
            <w:r w:rsidRPr="00F0451E">
              <w:rPr>
                <w:rFonts w:ascii="Arial" w:hAnsi="Arial" w:cs="Arial"/>
                <w:sz w:val="14"/>
                <w:szCs w:val="14"/>
              </w:rPr>
              <w:t xml:space="preserve">специализированных коллективных </w:t>
            </w:r>
            <w:r w:rsidRPr="00F0451E">
              <w:rPr>
                <w:rFonts w:ascii="Arial" w:hAnsi="Arial" w:cs="Arial"/>
                <w:sz w:val="14"/>
                <w:szCs w:val="14"/>
              </w:rPr>
              <w:br/>
              <w:t>средств размещения</w:t>
            </w:r>
            <w:r w:rsidRPr="00F0451E">
              <w:rPr>
                <w:rFonts w:ascii="Arial" w:hAnsi="Arial" w:cs="Arial"/>
                <w:sz w:val="14"/>
                <w:szCs w:val="14"/>
                <w:vertAlign w:val="superscript"/>
              </w:rPr>
              <w:t>3)</w:t>
            </w:r>
          </w:p>
        </w:tc>
        <w:tc>
          <w:tcPr>
            <w:tcW w:w="847" w:type="dxa"/>
            <w:tcBorders>
              <w:left w:val="single" w:sz="6" w:space="0" w:color="000000"/>
            </w:tcBorders>
            <w:shd w:val="clear" w:color="auto" w:fill="auto"/>
            <w:vAlign w:val="bottom"/>
          </w:tcPr>
          <w:p w14:paraId="2226676F" w14:textId="77777777" w:rsidR="00FA5398" w:rsidRPr="00F0451E" w:rsidRDefault="00FA5398" w:rsidP="00696200">
            <w:pPr>
              <w:spacing w:before="200" w:line="200" w:lineRule="exact"/>
              <w:ind w:right="227"/>
              <w:jc w:val="right"/>
              <w:rPr>
                <w:rFonts w:ascii="Arial" w:hAnsi="Arial" w:cs="Arial"/>
                <w:sz w:val="14"/>
                <w:szCs w:val="14"/>
              </w:rPr>
            </w:pPr>
            <w:r w:rsidRPr="00F0451E">
              <w:rPr>
                <w:rFonts w:ascii="Arial" w:eastAsia="Arial" w:hAnsi="Arial" w:cs="Arial"/>
                <w:sz w:val="14"/>
                <w:szCs w:val="14"/>
              </w:rPr>
              <w:t>…</w:t>
            </w:r>
          </w:p>
        </w:tc>
        <w:tc>
          <w:tcPr>
            <w:tcW w:w="846" w:type="dxa"/>
            <w:tcBorders>
              <w:left w:val="single" w:sz="6" w:space="0" w:color="000000"/>
            </w:tcBorders>
            <w:shd w:val="clear" w:color="auto" w:fill="auto"/>
            <w:vAlign w:val="bottom"/>
          </w:tcPr>
          <w:p w14:paraId="365AE42B" w14:textId="5BCEB04F"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103,0</w:t>
            </w:r>
          </w:p>
        </w:tc>
        <w:tc>
          <w:tcPr>
            <w:tcW w:w="846" w:type="dxa"/>
            <w:tcBorders>
              <w:left w:val="single" w:sz="6" w:space="0" w:color="000000"/>
              <w:right w:val="single" w:sz="6" w:space="0" w:color="000000"/>
            </w:tcBorders>
            <w:vAlign w:val="bottom"/>
          </w:tcPr>
          <w:p w14:paraId="57F00D1A" w14:textId="199FC940"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74,6</w:t>
            </w:r>
          </w:p>
        </w:tc>
        <w:tc>
          <w:tcPr>
            <w:tcW w:w="846" w:type="dxa"/>
            <w:tcBorders>
              <w:left w:val="single" w:sz="6" w:space="0" w:color="000000"/>
            </w:tcBorders>
            <w:shd w:val="clear" w:color="auto" w:fill="auto"/>
            <w:vAlign w:val="bottom"/>
          </w:tcPr>
          <w:p w14:paraId="2F33833A" w14:textId="21F84936"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148,0</w:t>
            </w:r>
          </w:p>
        </w:tc>
        <w:tc>
          <w:tcPr>
            <w:tcW w:w="3267" w:type="dxa"/>
            <w:tcBorders>
              <w:left w:val="single" w:sz="6" w:space="0" w:color="000000"/>
              <w:right w:val="none" w:sz="0" w:space="0" w:color="000000"/>
            </w:tcBorders>
            <w:shd w:val="clear" w:color="auto" w:fill="auto"/>
            <w:vAlign w:val="bottom"/>
          </w:tcPr>
          <w:p w14:paraId="663E074F" w14:textId="51DD4751" w:rsidR="00FA5398" w:rsidRPr="00F0451E" w:rsidRDefault="00FA5398" w:rsidP="00CA4334">
            <w:pPr>
              <w:pStyle w:val="afe"/>
              <w:spacing w:before="200" w:line="200" w:lineRule="exact"/>
              <w:ind w:left="113"/>
              <w:rPr>
                <w:i/>
                <w:szCs w:val="14"/>
                <w:lang w:val="en-US"/>
              </w:rPr>
            </w:pPr>
            <w:r w:rsidRPr="00F0451E">
              <w:rPr>
                <w:i/>
                <w:szCs w:val="14"/>
                <w:lang w:val="en-US"/>
              </w:rPr>
              <w:t xml:space="preserve">specialized collective accommodation facilities </w:t>
            </w:r>
            <w:r w:rsidRPr="00F0451E">
              <w:rPr>
                <w:szCs w:val="14"/>
                <w:vertAlign w:val="superscript"/>
              </w:rPr>
              <w:t>3)</w:t>
            </w:r>
          </w:p>
        </w:tc>
      </w:tr>
      <w:tr w:rsidR="00FA5398" w:rsidRPr="00F0451E" w14:paraId="5EFBF56F" w14:textId="77777777" w:rsidTr="002325A3">
        <w:trPr>
          <w:cantSplit/>
          <w:jc w:val="center"/>
        </w:trPr>
        <w:tc>
          <w:tcPr>
            <w:tcW w:w="3269" w:type="dxa"/>
            <w:tcBorders>
              <w:left w:val="none" w:sz="0" w:space="0" w:color="000000"/>
            </w:tcBorders>
            <w:shd w:val="clear" w:color="auto" w:fill="auto"/>
            <w:vAlign w:val="bottom"/>
          </w:tcPr>
          <w:p w14:paraId="69D85AA1" w14:textId="45AFCC93" w:rsidR="00FA5398" w:rsidRPr="00F0451E" w:rsidRDefault="00FA5398" w:rsidP="00CA4334">
            <w:pPr>
              <w:spacing w:before="200" w:line="200" w:lineRule="exact"/>
              <w:ind w:left="284"/>
              <w:rPr>
                <w:rFonts w:ascii="Arial" w:hAnsi="Arial" w:cs="Arial"/>
                <w:sz w:val="14"/>
                <w:szCs w:val="14"/>
              </w:rPr>
            </w:pPr>
            <w:r w:rsidRPr="00F0451E">
              <w:rPr>
                <w:rFonts w:ascii="Arial" w:hAnsi="Arial" w:cs="Arial"/>
                <w:sz w:val="14"/>
                <w:szCs w:val="14"/>
              </w:rPr>
              <w:t>из них санаторно-курортных организаций</w:t>
            </w:r>
            <w:proofErr w:type="gramStart"/>
            <w:r w:rsidRPr="00F0451E">
              <w:rPr>
                <w:rFonts w:ascii="Arial" w:hAnsi="Arial" w:cs="Arial"/>
                <w:sz w:val="14"/>
                <w:szCs w:val="14"/>
                <w:vertAlign w:val="superscript"/>
              </w:rPr>
              <w:t>4</w:t>
            </w:r>
            <w:proofErr w:type="gramEnd"/>
            <w:r w:rsidRPr="00F0451E">
              <w:rPr>
                <w:rFonts w:ascii="Arial" w:hAnsi="Arial" w:cs="Arial"/>
                <w:sz w:val="14"/>
                <w:szCs w:val="14"/>
                <w:vertAlign w:val="superscript"/>
              </w:rPr>
              <w:t>)</w:t>
            </w:r>
          </w:p>
        </w:tc>
        <w:tc>
          <w:tcPr>
            <w:tcW w:w="847" w:type="dxa"/>
            <w:tcBorders>
              <w:left w:val="single" w:sz="6" w:space="0" w:color="000000"/>
            </w:tcBorders>
            <w:shd w:val="clear" w:color="auto" w:fill="auto"/>
            <w:vAlign w:val="bottom"/>
          </w:tcPr>
          <w:p w14:paraId="2C19B552" w14:textId="77777777" w:rsidR="00FA5398" w:rsidRPr="00F0451E" w:rsidRDefault="00FA5398" w:rsidP="00696200">
            <w:pPr>
              <w:spacing w:before="200" w:line="200" w:lineRule="exact"/>
              <w:ind w:right="227"/>
              <w:jc w:val="right"/>
              <w:rPr>
                <w:rFonts w:ascii="Arial" w:hAnsi="Arial" w:cs="Arial"/>
                <w:sz w:val="14"/>
                <w:szCs w:val="14"/>
              </w:rPr>
            </w:pPr>
            <w:r w:rsidRPr="00F0451E">
              <w:rPr>
                <w:rFonts w:ascii="Arial" w:hAnsi="Arial" w:cs="Arial"/>
                <w:sz w:val="14"/>
                <w:szCs w:val="14"/>
              </w:rPr>
              <w:t>94,3</w:t>
            </w:r>
          </w:p>
        </w:tc>
        <w:tc>
          <w:tcPr>
            <w:tcW w:w="846" w:type="dxa"/>
            <w:tcBorders>
              <w:left w:val="single" w:sz="6" w:space="0" w:color="000000"/>
            </w:tcBorders>
            <w:shd w:val="clear" w:color="auto" w:fill="auto"/>
            <w:vAlign w:val="bottom"/>
          </w:tcPr>
          <w:p w14:paraId="714DD4AA" w14:textId="787F7B6C"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100,0</w:t>
            </w:r>
          </w:p>
        </w:tc>
        <w:tc>
          <w:tcPr>
            <w:tcW w:w="846" w:type="dxa"/>
            <w:tcBorders>
              <w:left w:val="single" w:sz="6" w:space="0" w:color="000000"/>
              <w:right w:val="single" w:sz="6" w:space="0" w:color="000000"/>
            </w:tcBorders>
            <w:vAlign w:val="bottom"/>
          </w:tcPr>
          <w:p w14:paraId="51E481B5" w14:textId="47B80A86"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75,2</w:t>
            </w:r>
          </w:p>
        </w:tc>
        <w:tc>
          <w:tcPr>
            <w:tcW w:w="846" w:type="dxa"/>
            <w:tcBorders>
              <w:left w:val="single" w:sz="6" w:space="0" w:color="000000"/>
            </w:tcBorders>
            <w:shd w:val="clear" w:color="auto" w:fill="auto"/>
            <w:vAlign w:val="bottom"/>
          </w:tcPr>
          <w:p w14:paraId="4650D1A6" w14:textId="7A787F35"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141,5</w:t>
            </w:r>
          </w:p>
        </w:tc>
        <w:tc>
          <w:tcPr>
            <w:tcW w:w="3267" w:type="dxa"/>
            <w:tcBorders>
              <w:left w:val="single" w:sz="6" w:space="0" w:color="000000"/>
              <w:right w:val="none" w:sz="0" w:space="0" w:color="000000"/>
            </w:tcBorders>
            <w:shd w:val="clear" w:color="auto" w:fill="auto"/>
            <w:vAlign w:val="bottom"/>
          </w:tcPr>
          <w:p w14:paraId="25879F6E" w14:textId="57B9F17B" w:rsidR="00FA5398" w:rsidRPr="00F0451E" w:rsidRDefault="00FA5398" w:rsidP="00CA4334">
            <w:pPr>
              <w:pStyle w:val="afe"/>
              <w:spacing w:before="200" w:line="200" w:lineRule="exact"/>
              <w:ind w:left="113"/>
              <w:rPr>
                <w:i/>
                <w:szCs w:val="14"/>
                <w:lang w:val="en-US"/>
              </w:rPr>
            </w:pPr>
            <w:r w:rsidRPr="00F0451E">
              <w:rPr>
                <w:i/>
                <w:szCs w:val="14"/>
                <w:lang w:val="en-US"/>
              </w:rPr>
              <w:t>of which health resorts</w:t>
            </w:r>
            <w:r w:rsidRPr="00F0451E">
              <w:rPr>
                <w:szCs w:val="14"/>
                <w:vertAlign w:val="superscript"/>
              </w:rPr>
              <w:t>4</w:t>
            </w:r>
            <w:r w:rsidRPr="00F0451E">
              <w:rPr>
                <w:szCs w:val="14"/>
                <w:vertAlign w:val="superscript"/>
                <w:lang w:val="en-US"/>
              </w:rPr>
              <w:t>)</w:t>
            </w:r>
          </w:p>
        </w:tc>
      </w:tr>
      <w:tr w:rsidR="00FA5398" w:rsidRPr="00F0451E" w14:paraId="3B62D3C4" w14:textId="77777777" w:rsidTr="002325A3">
        <w:trPr>
          <w:cantSplit/>
          <w:jc w:val="center"/>
        </w:trPr>
        <w:tc>
          <w:tcPr>
            <w:tcW w:w="3269" w:type="dxa"/>
            <w:tcBorders>
              <w:left w:val="none" w:sz="0" w:space="0" w:color="000000"/>
            </w:tcBorders>
            <w:shd w:val="clear" w:color="auto" w:fill="auto"/>
            <w:vAlign w:val="bottom"/>
          </w:tcPr>
          <w:p w14:paraId="03037F31" w14:textId="77777777" w:rsidR="00FA5398" w:rsidRPr="00F0451E" w:rsidRDefault="00FA5398" w:rsidP="00696200">
            <w:pPr>
              <w:spacing w:before="200" w:line="200" w:lineRule="exact"/>
              <w:ind w:left="113"/>
              <w:rPr>
                <w:rFonts w:ascii="Arial" w:hAnsi="Arial" w:cs="Arial"/>
                <w:sz w:val="14"/>
                <w:szCs w:val="14"/>
              </w:rPr>
            </w:pPr>
            <w:r w:rsidRPr="00F0451E">
              <w:rPr>
                <w:rFonts w:ascii="Arial" w:hAnsi="Arial" w:cs="Arial"/>
                <w:sz w:val="14"/>
                <w:szCs w:val="14"/>
              </w:rPr>
              <w:t>ветеринарные</w:t>
            </w:r>
          </w:p>
        </w:tc>
        <w:tc>
          <w:tcPr>
            <w:tcW w:w="847" w:type="dxa"/>
            <w:tcBorders>
              <w:left w:val="single" w:sz="6" w:space="0" w:color="000000"/>
            </w:tcBorders>
            <w:shd w:val="clear" w:color="auto" w:fill="auto"/>
            <w:vAlign w:val="bottom"/>
          </w:tcPr>
          <w:p w14:paraId="38332270" w14:textId="77777777" w:rsidR="00FA5398" w:rsidRPr="00F0451E" w:rsidRDefault="00FA5398" w:rsidP="00696200">
            <w:pPr>
              <w:spacing w:before="200" w:line="200" w:lineRule="exact"/>
              <w:ind w:right="227"/>
              <w:jc w:val="right"/>
              <w:rPr>
                <w:rFonts w:ascii="Arial" w:hAnsi="Arial" w:cs="Arial"/>
                <w:sz w:val="14"/>
                <w:szCs w:val="14"/>
              </w:rPr>
            </w:pPr>
            <w:r w:rsidRPr="00F0451E">
              <w:rPr>
                <w:rFonts w:ascii="Arial" w:hAnsi="Arial" w:cs="Arial"/>
                <w:sz w:val="14"/>
                <w:szCs w:val="14"/>
              </w:rPr>
              <w:t>91,5</w:t>
            </w:r>
          </w:p>
        </w:tc>
        <w:tc>
          <w:tcPr>
            <w:tcW w:w="846" w:type="dxa"/>
            <w:tcBorders>
              <w:left w:val="single" w:sz="6" w:space="0" w:color="000000"/>
            </w:tcBorders>
            <w:shd w:val="clear" w:color="auto" w:fill="auto"/>
            <w:vAlign w:val="bottom"/>
          </w:tcPr>
          <w:p w14:paraId="1CBCFFE7" w14:textId="6BE1A9A1"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108,0</w:t>
            </w:r>
          </w:p>
        </w:tc>
        <w:tc>
          <w:tcPr>
            <w:tcW w:w="846" w:type="dxa"/>
            <w:tcBorders>
              <w:left w:val="single" w:sz="6" w:space="0" w:color="000000"/>
              <w:right w:val="single" w:sz="6" w:space="0" w:color="000000"/>
            </w:tcBorders>
            <w:vAlign w:val="bottom"/>
          </w:tcPr>
          <w:p w14:paraId="19B209E7" w14:textId="5D2EC1E0"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94,2</w:t>
            </w:r>
          </w:p>
        </w:tc>
        <w:tc>
          <w:tcPr>
            <w:tcW w:w="846" w:type="dxa"/>
            <w:tcBorders>
              <w:left w:val="single" w:sz="6" w:space="0" w:color="000000"/>
            </w:tcBorders>
            <w:shd w:val="clear" w:color="auto" w:fill="auto"/>
            <w:vAlign w:val="bottom"/>
          </w:tcPr>
          <w:p w14:paraId="5E32933F" w14:textId="65D0A6B5"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112,2</w:t>
            </w:r>
          </w:p>
        </w:tc>
        <w:tc>
          <w:tcPr>
            <w:tcW w:w="3267" w:type="dxa"/>
            <w:tcBorders>
              <w:left w:val="single" w:sz="6" w:space="0" w:color="000000"/>
              <w:right w:val="none" w:sz="0" w:space="0" w:color="000000"/>
            </w:tcBorders>
            <w:shd w:val="clear" w:color="auto" w:fill="auto"/>
            <w:vAlign w:val="bottom"/>
          </w:tcPr>
          <w:p w14:paraId="5547B7CB" w14:textId="77777777" w:rsidR="00FA5398" w:rsidRPr="00F0451E" w:rsidRDefault="00FA5398" w:rsidP="00696200">
            <w:pPr>
              <w:pStyle w:val="afe"/>
              <w:spacing w:before="200" w:line="200" w:lineRule="exact"/>
              <w:ind w:left="113"/>
              <w:rPr>
                <w:i/>
                <w:szCs w:val="14"/>
              </w:rPr>
            </w:pPr>
            <w:r w:rsidRPr="00F0451E">
              <w:rPr>
                <w:i/>
                <w:spacing w:val="-4"/>
                <w:szCs w:val="14"/>
                <w:lang w:val="en-US"/>
              </w:rPr>
              <w:t>veterinarian  services</w:t>
            </w:r>
          </w:p>
        </w:tc>
      </w:tr>
      <w:tr w:rsidR="00FA5398" w:rsidRPr="00F0451E" w14:paraId="13253007" w14:textId="77777777" w:rsidTr="002325A3">
        <w:trPr>
          <w:cantSplit/>
          <w:jc w:val="center"/>
        </w:trPr>
        <w:tc>
          <w:tcPr>
            <w:tcW w:w="3269" w:type="dxa"/>
            <w:tcBorders>
              <w:left w:val="none" w:sz="0" w:space="0" w:color="000000"/>
            </w:tcBorders>
            <w:shd w:val="clear" w:color="auto" w:fill="auto"/>
            <w:vAlign w:val="bottom"/>
          </w:tcPr>
          <w:p w14:paraId="5962EB0E" w14:textId="77777777" w:rsidR="00FA5398" w:rsidRPr="00F0451E" w:rsidRDefault="00FA5398" w:rsidP="00696200">
            <w:pPr>
              <w:spacing w:before="200" w:line="200" w:lineRule="exact"/>
              <w:ind w:left="113"/>
              <w:rPr>
                <w:rFonts w:ascii="Arial" w:hAnsi="Arial" w:cs="Arial"/>
                <w:sz w:val="14"/>
                <w:szCs w:val="14"/>
              </w:rPr>
            </w:pPr>
            <w:r w:rsidRPr="00F0451E">
              <w:rPr>
                <w:rFonts w:ascii="Arial" w:hAnsi="Arial" w:cs="Arial"/>
                <w:sz w:val="14"/>
                <w:szCs w:val="14"/>
              </w:rPr>
              <w:t>юридические</w:t>
            </w:r>
          </w:p>
        </w:tc>
        <w:tc>
          <w:tcPr>
            <w:tcW w:w="847" w:type="dxa"/>
            <w:tcBorders>
              <w:left w:val="single" w:sz="6" w:space="0" w:color="000000"/>
            </w:tcBorders>
            <w:shd w:val="clear" w:color="auto" w:fill="auto"/>
            <w:vAlign w:val="bottom"/>
          </w:tcPr>
          <w:p w14:paraId="42E064A8" w14:textId="77777777" w:rsidR="00FA5398" w:rsidRPr="00F0451E" w:rsidRDefault="00FA5398" w:rsidP="00696200">
            <w:pPr>
              <w:spacing w:before="200" w:line="200" w:lineRule="exact"/>
              <w:ind w:right="227"/>
              <w:jc w:val="right"/>
              <w:rPr>
                <w:rFonts w:ascii="Arial" w:hAnsi="Arial" w:cs="Arial"/>
                <w:sz w:val="14"/>
                <w:szCs w:val="14"/>
              </w:rPr>
            </w:pPr>
            <w:r w:rsidRPr="00F0451E">
              <w:rPr>
                <w:rFonts w:ascii="Arial" w:hAnsi="Arial" w:cs="Arial"/>
                <w:sz w:val="14"/>
                <w:szCs w:val="14"/>
              </w:rPr>
              <w:t>85,3</w:t>
            </w:r>
          </w:p>
        </w:tc>
        <w:tc>
          <w:tcPr>
            <w:tcW w:w="846" w:type="dxa"/>
            <w:tcBorders>
              <w:left w:val="single" w:sz="6" w:space="0" w:color="000000"/>
            </w:tcBorders>
            <w:shd w:val="clear" w:color="auto" w:fill="auto"/>
            <w:vAlign w:val="bottom"/>
          </w:tcPr>
          <w:p w14:paraId="35826270" w14:textId="411B748F"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101,9</w:t>
            </w:r>
          </w:p>
        </w:tc>
        <w:tc>
          <w:tcPr>
            <w:tcW w:w="846" w:type="dxa"/>
            <w:tcBorders>
              <w:left w:val="single" w:sz="6" w:space="0" w:color="000000"/>
              <w:right w:val="single" w:sz="6" w:space="0" w:color="000000"/>
            </w:tcBorders>
            <w:vAlign w:val="bottom"/>
          </w:tcPr>
          <w:p w14:paraId="6607419F" w14:textId="7A780BC7"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88,2</w:t>
            </w:r>
          </w:p>
        </w:tc>
        <w:tc>
          <w:tcPr>
            <w:tcW w:w="846" w:type="dxa"/>
            <w:tcBorders>
              <w:left w:val="single" w:sz="6" w:space="0" w:color="000000"/>
            </w:tcBorders>
            <w:shd w:val="clear" w:color="auto" w:fill="auto"/>
            <w:vAlign w:val="bottom"/>
          </w:tcPr>
          <w:p w14:paraId="3F6D4FEC" w14:textId="6A68D2D7"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98,8</w:t>
            </w:r>
          </w:p>
        </w:tc>
        <w:tc>
          <w:tcPr>
            <w:tcW w:w="3267" w:type="dxa"/>
            <w:tcBorders>
              <w:left w:val="single" w:sz="6" w:space="0" w:color="000000"/>
              <w:right w:val="none" w:sz="0" w:space="0" w:color="000000"/>
            </w:tcBorders>
            <w:shd w:val="clear" w:color="auto" w:fill="auto"/>
            <w:vAlign w:val="bottom"/>
          </w:tcPr>
          <w:p w14:paraId="5F9FDE6F" w14:textId="77777777" w:rsidR="00FA5398" w:rsidRPr="00F0451E" w:rsidRDefault="00FA5398" w:rsidP="00696200">
            <w:pPr>
              <w:pStyle w:val="afe"/>
              <w:spacing w:before="200" w:line="200" w:lineRule="exact"/>
              <w:ind w:left="113"/>
              <w:rPr>
                <w:i/>
                <w:szCs w:val="14"/>
              </w:rPr>
            </w:pPr>
            <w:r w:rsidRPr="00F0451E">
              <w:rPr>
                <w:i/>
                <w:szCs w:val="14"/>
                <w:lang w:val="en-US"/>
              </w:rPr>
              <w:t>judicial services</w:t>
            </w:r>
          </w:p>
        </w:tc>
      </w:tr>
      <w:tr w:rsidR="00FA5398" w:rsidRPr="00F0451E" w14:paraId="6EDAE79F" w14:textId="77777777" w:rsidTr="002325A3">
        <w:trPr>
          <w:cantSplit/>
          <w:jc w:val="center"/>
        </w:trPr>
        <w:tc>
          <w:tcPr>
            <w:tcW w:w="3269" w:type="dxa"/>
            <w:shd w:val="clear" w:color="auto" w:fill="auto"/>
            <w:vAlign w:val="bottom"/>
          </w:tcPr>
          <w:p w14:paraId="14B03F02" w14:textId="77777777" w:rsidR="00FA5398" w:rsidRPr="00F0451E" w:rsidRDefault="00FA5398" w:rsidP="00696200">
            <w:pPr>
              <w:spacing w:before="200" w:line="200" w:lineRule="exact"/>
              <w:ind w:left="113"/>
              <w:rPr>
                <w:rFonts w:ascii="Arial" w:hAnsi="Arial" w:cs="Arial"/>
                <w:sz w:val="14"/>
                <w:szCs w:val="14"/>
              </w:rPr>
            </w:pPr>
            <w:r w:rsidRPr="00F0451E">
              <w:rPr>
                <w:rFonts w:ascii="Arial" w:hAnsi="Arial" w:cs="Arial"/>
                <w:sz w:val="14"/>
                <w:szCs w:val="14"/>
              </w:rPr>
              <w:t>системы образования</w:t>
            </w:r>
          </w:p>
        </w:tc>
        <w:tc>
          <w:tcPr>
            <w:tcW w:w="847" w:type="dxa"/>
            <w:tcBorders>
              <w:left w:val="single" w:sz="6" w:space="0" w:color="000000"/>
            </w:tcBorders>
            <w:shd w:val="clear" w:color="auto" w:fill="auto"/>
            <w:vAlign w:val="bottom"/>
          </w:tcPr>
          <w:p w14:paraId="486DE79F" w14:textId="77777777" w:rsidR="00FA5398" w:rsidRPr="00F0451E" w:rsidRDefault="00FA5398" w:rsidP="00696200">
            <w:pPr>
              <w:spacing w:before="200" w:line="200" w:lineRule="exact"/>
              <w:ind w:right="227"/>
              <w:jc w:val="right"/>
              <w:rPr>
                <w:rFonts w:ascii="Arial" w:hAnsi="Arial" w:cs="Arial"/>
                <w:sz w:val="14"/>
                <w:szCs w:val="14"/>
              </w:rPr>
            </w:pPr>
            <w:r w:rsidRPr="00F0451E">
              <w:rPr>
                <w:rFonts w:ascii="Arial" w:hAnsi="Arial" w:cs="Arial"/>
                <w:sz w:val="14"/>
                <w:szCs w:val="14"/>
              </w:rPr>
              <w:t>99,1</w:t>
            </w:r>
          </w:p>
        </w:tc>
        <w:tc>
          <w:tcPr>
            <w:tcW w:w="846" w:type="dxa"/>
            <w:tcBorders>
              <w:left w:val="single" w:sz="6" w:space="0" w:color="000000"/>
            </w:tcBorders>
            <w:shd w:val="clear" w:color="auto" w:fill="auto"/>
            <w:vAlign w:val="bottom"/>
          </w:tcPr>
          <w:p w14:paraId="3B5BABEF" w14:textId="4E831E7E"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101,2</w:t>
            </w:r>
          </w:p>
        </w:tc>
        <w:tc>
          <w:tcPr>
            <w:tcW w:w="846" w:type="dxa"/>
            <w:tcBorders>
              <w:left w:val="single" w:sz="6" w:space="0" w:color="000000"/>
              <w:right w:val="single" w:sz="6" w:space="0" w:color="000000"/>
            </w:tcBorders>
            <w:vAlign w:val="bottom"/>
          </w:tcPr>
          <w:p w14:paraId="46DFBC40" w14:textId="7E2CE539"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86,5</w:t>
            </w:r>
          </w:p>
        </w:tc>
        <w:tc>
          <w:tcPr>
            <w:tcW w:w="846" w:type="dxa"/>
            <w:tcBorders>
              <w:left w:val="single" w:sz="6" w:space="0" w:color="000000"/>
            </w:tcBorders>
            <w:shd w:val="clear" w:color="auto" w:fill="auto"/>
            <w:vAlign w:val="bottom"/>
          </w:tcPr>
          <w:p w14:paraId="1045C795" w14:textId="1B62B744"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116,9</w:t>
            </w:r>
          </w:p>
        </w:tc>
        <w:tc>
          <w:tcPr>
            <w:tcW w:w="3267" w:type="dxa"/>
            <w:tcBorders>
              <w:left w:val="single" w:sz="6" w:space="0" w:color="000000"/>
            </w:tcBorders>
            <w:shd w:val="clear" w:color="auto" w:fill="auto"/>
            <w:vAlign w:val="bottom"/>
          </w:tcPr>
          <w:p w14:paraId="60065AEC" w14:textId="77777777" w:rsidR="00FA5398" w:rsidRPr="00F0451E" w:rsidRDefault="00FA5398" w:rsidP="00696200">
            <w:pPr>
              <w:pStyle w:val="afe"/>
              <w:spacing w:before="200" w:line="200" w:lineRule="exact"/>
              <w:ind w:left="113"/>
              <w:rPr>
                <w:i/>
                <w:szCs w:val="14"/>
              </w:rPr>
            </w:pPr>
            <w:r w:rsidRPr="00F0451E">
              <w:rPr>
                <w:i/>
                <w:szCs w:val="14"/>
                <w:lang w:val="en-US"/>
              </w:rPr>
              <w:t>education services</w:t>
            </w:r>
          </w:p>
        </w:tc>
      </w:tr>
      <w:tr w:rsidR="00FA5398" w:rsidRPr="00112A5E" w14:paraId="3B7AC3F2" w14:textId="77777777" w:rsidTr="002325A3">
        <w:trPr>
          <w:cantSplit/>
          <w:jc w:val="center"/>
        </w:trPr>
        <w:tc>
          <w:tcPr>
            <w:tcW w:w="3269" w:type="dxa"/>
            <w:shd w:val="clear" w:color="auto" w:fill="auto"/>
            <w:vAlign w:val="bottom"/>
          </w:tcPr>
          <w:p w14:paraId="5EF4C16F" w14:textId="322C1B4B" w:rsidR="00FA5398" w:rsidRPr="00F0451E" w:rsidRDefault="00FA5398" w:rsidP="00711235">
            <w:pPr>
              <w:spacing w:before="200" w:line="200" w:lineRule="exact"/>
              <w:ind w:left="113"/>
              <w:rPr>
                <w:rFonts w:ascii="Arial" w:hAnsi="Arial" w:cs="Arial"/>
                <w:sz w:val="14"/>
                <w:szCs w:val="14"/>
              </w:rPr>
            </w:pPr>
            <w:r w:rsidRPr="00F0451E">
              <w:rPr>
                <w:rFonts w:ascii="Arial" w:hAnsi="Arial" w:cs="Arial"/>
                <w:sz w:val="14"/>
                <w:szCs w:val="14"/>
              </w:rPr>
              <w:t>услуги, предоставляемые гражданам пожилого возраста и инвалидам</w:t>
            </w:r>
            <w:r w:rsidRPr="00F0451E">
              <w:rPr>
                <w:rFonts w:ascii="Arial" w:hAnsi="Arial" w:cs="Arial"/>
                <w:sz w:val="14"/>
                <w:szCs w:val="14"/>
                <w:vertAlign w:val="superscript"/>
              </w:rPr>
              <w:t>5)</w:t>
            </w:r>
          </w:p>
        </w:tc>
        <w:tc>
          <w:tcPr>
            <w:tcW w:w="847" w:type="dxa"/>
            <w:tcBorders>
              <w:left w:val="single" w:sz="6" w:space="0" w:color="000000"/>
            </w:tcBorders>
            <w:shd w:val="clear" w:color="auto" w:fill="auto"/>
            <w:vAlign w:val="bottom"/>
          </w:tcPr>
          <w:p w14:paraId="6EADB722" w14:textId="77777777" w:rsidR="00FA5398" w:rsidRPr="00F0451E" w:rsidRDefault="00FA5398" w:rsidP="00696200">
            <w:pPr>
              <w:spacing w:before="200" w:line="200" w:lineRule="exact"/>
              <w:ind w:right="227"/>
              <w:jc w:val="right"/>
              <w:rPr>
                <w:rFonts w:ascii="Arial" w:hAnsi="Arial" w:cs="Arial"/>
                <w:sz w:val="14"/>
                <w:szCs w:val="14"/>
              </w:rPr>
            </w:pPr>
            <w:r w:rsidRPr="00F0451E">
              <w:rPr>
                <w:rFonts w:ascii="Arial" w:hAnsi="Arial" w:cs="Arial"/>
                <w:sz w:val="14"/>
                <w:szCs w:val="14"/>
              </w:rPr>
              <w:t>…</w:t>
            </w:r>
          </w:p>
        </w:tc>
        <w:tc>
          <w:tcPr>
            <w:tcW w:w="846" w:type="dxa"/>
            <w:tcBorders>
              <w:left w:val="single" w:sz="6" w:space="0" w:color="000000"/>
            </w:tcBorders>
            <w:shd w:val="clear" w:color="auto" w:fill="auto"/>
            <w:vAlign w:val="bottom"/>
          </w:tcPr>
          <w:p w14:paraId="19577E34" w14:textId="45E15677"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w:t>
            </w:r>
          </w:p>
        </w:tc>
        <w:tc>
          <w:tcPr>
            <w:tcW w:w="846" w:type="dxa"/>
            <w:tcBorders>
              <w:left w:val="single" w:sz="6" w:space="0" w:color="000000"/>
              <w:right w:val="single" w:sz="6" w:space="0" w:color="000000"/>
            </w:tcBorders>
            <w:vAlign w:val="bottom"/>
          </w:tcPr>
          <w:p w14:paraId="4C914544" w14:textId="67829E3E"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100,7</w:t>
            </w:r>
          </w:p>
        </w:tc>
        <w:tc>
          <w:tcPr>
            <w:tcW w:w="846" w:type="dxa"/>
            <w:tcBorders>
              <w:left w:val="single" w:sz="6" w:space="0" w:color="000000"/>
            </w:tcBorders>
            <w:shd w:val="clear" w:color="auto" w:fill="auto"/>
            <w:vAlign w:val="bottom"/>
          </w:tcPr>
          <w:p w14:paraId="7C1B1A44" w14:textId="18FDAB09"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108,3</w:t>
            </w:r>
          </w:p>
        </w:tc>
        <w:tc>
          <w:tcPr>
            <w:tcW w:w="3267" w:type="dxa"/>
            <w:tcBorders>
              <w:left w:val="single" w:sz="6" w:space="0" w:color="000000"/>
            </w:tcBorders>
            <w:shd w:val="clear" w:color="auto" w:fill="auto"/>
            <w:vAlign w:val="bottom"/>
          </w:tcPr>
          <w:p w14:paraId="36CB975E" w14:textId="2A0020F6" w:rsidR="00FA5398" w:rsidRPr="00F0451E" w:rsidRDefault="00FA5398" w:rsidP="00711235">
            <w:pPr>
              <w:pStyle w:val="afe"/>
              <w:spacing w:before="200" w:line="200" w:lineRule="exact"/>
              <w:ind w:left="113"/>
              <w:rPr>
                <w:i/>
                <w:szCs w:val="14"/>
                <w:lang w:val="en-US"/>
              </w:rPr>
            </w:pPr>
            <w:r w:rsidRPr="00F0451E">
              <w:rPr>
                <w:i/>
                <w:szCs w:val="14"/>
                <w:lang w:val="en-US"/>
              </w:rPr>
              <w:t>services provided to senior citizens and people with disabilities</w:t>
            </w:r>
            <w:r w:rsidRPr="00F0451E">
              <w:rPr>
                <w:i/>
                <w:szCs w:val="14"/>
                <w:vertAlign w:val="superscript"/>
                <w:lang w:val="en-US"/>
              </w:rPr>
              <w:t>5)</w:t>
            </w:r>
          </w:p>
        </w:tc>
      </w:tr>
      <w:tr w:rsidR="00FA5398" w:rsidRPr="00F0451E" w14:paraId="1A063FC2" w14:textId="77777777" w:rsidTr="002325A3">
        <w:trPr>
          <w:cantSplit/>
          <w:jc w:val="center"/>
        </w:trPr>
        <w:tc>
          <w:tcPr>
            <w:tcW w:w="3269" w:type="dxa"/>
            <w:tcBorders>
              <w:bottom w:val="single" w:sz="6" w:space="0" w:color="auto"/>
            </w:tcBorders>
            <w:shd w:val="clear" w:color="auto" w:fill="auto"/>
            <w:vAlign w:val="bottom"/>
          </w:tcPr>
          <w:p w14:paraId="6FBBE9BC" w14:textId="1D2CE9CD" w:rsidR="00FA5398" w:rsidRPr="00F0451E" w:rsidRDefault="00FA5398" w:rsidP="00711235">
            <w:pPr>
              <w:spacing w:before="200" w:line="200" w:lineRule="exact"/>
              <w:ind w:left="113"/>
              <w:rPr>
                <w:rFonts w:ascii="Arial" w:hAnsi="Arial" w:cs="Arial"/>
                <w:sz w:val="14"/>
                <w:szCs w:val="14"/>
              </w:rPr>
            </w:pPr>
            <w:r w:rsidRPr="00F0451E">
              <w:rPr>
                <w:rFonts w:ascii="Arial" w:hAnsi="Arial" w:cs="Arial"/>
                <w:sz w:val="14"/>
                <w:szCs w:val="14"/>
              </w:rPr>
              <w:t>прочие платные услуги</w:t>
            </w:r>
            <w:r w:rsidRPr="00F0451E">
              <w:rPr>
                <w:rFonts w:ascii="Arial" w:hAnsi="Arial" w:cs="Arial"/>
                <w:sz w:val="14"/>
                <w:szCs w:val="14"/>
                <w:vertAlign w:val="superscript"/>
              </w:rPr>
              <w:t>5)</w:t>
            </w:r>
          </w:p>
        </w:tc>
        <w:tc>
          <w:tcPr>
            <w:tcW w:w="847" w:type="dxa"/>
            <w:tcBorders>
              <w:left w:val="single" w:sz="6" w:space="0" w:color="000000"/>
              <w:bottom w:val="single" w:sz="6" w:space="0" w:color="auto"/>
            </w:tcBorders>
            <w:shd w:val="clear" w:color="auto" w:fill="auto"/>
            <w:vAlign w:val="bottom"/>
          </w:tcPr>
          <w:p w14:paraId="1702D4CD" w14:textId="77777777" w:rsidR="00FA5398" w:rsidRPr="00F0451E" w:rsidRDefault="00FA5398" w:rsidP="00696200">
            <w:pPr>
              <w:spacing w:before="200" w:line="200" w:lineRule="exact"/>
              <w:ind w:right="227"/>
              <w:jc w:val="right"/>
              <w:rPr>
                <w:rFonts w:ascii="Arial" w:hAnsi="Arial" w:cs="Arial"/>
                <w:sz w:val="14"/>
                <w:szCs w:val="14"/>
              </w:rPr>
            </w:pPr>
            <w:r w:rsidRPr="00F0451E">
              <w:rPr>
                <w:rFonts w:ascii="Arial" w:hAnsi="Arial" w:cs="Arial"/>
                <w:sz w:val="14"/>
                <w:szCs w:val="14"/>
              </w:rPr>
              <w:t>…</w:t>
            </w:r>
          </w:p>
        </w:tc>
        <w:tc>
          <w:tcPr>
            <w:tcW w:w="846" w:type="dxa"/>
            <w:tcBorders>
              <w:left w:val="single" w:sz="6" w:space="0" w:color="000000"/>
              <w:bottom w:val="single" w:sz="6" w:space="0" w:color="auto"/>
            </w:tcBorders>
            <w:shd w:val="clear" w:color="auto" w:fill="auto"/>
            <w:vAlign w:val="bottom"/>
          </w:tcPr>
          <w:p w14:paraId="62AA678E" w14:textId="005C313A"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w:t>
            </w:r>
          </w:p>
        </w:tc>
        <w:tc>
          <w:tcPr>
            <w:tcW w:w="846" w:type="dxa"/>
            <w:tcBorders>
              <w:left w:val="single" w:sz="6" w:space="0" w:color="000000"/>
              <w:bottom w:val="single" w:sz="6" w:space="0" w:color="auto"/>
              <w:right w:val="single" w:sz="6" w:space="0" w:color="000000"/>
            </w:tcBorders>
            <w:vAlign w:val="bottom"/>
          </w:tcPr>
          <w:p w14:paraId="3E539D6F" w14:textId="060C7C83"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84,3</w:t>
            </w:r>
          </w:p>
        </w:tc>
        <w:tc>
          <w:tcPr>
            <w:tcW w:w="846" w:type="dxa"/>
            <w:tcBorders>
              <w:left w:val="single" w:sz="6" w:space="0" w:color="000000"/>
              <w:bottom w:val="single" w:sz="6" w:space="0" w:color="auto"/>
            </w:tcBorders>
            <w:shd w:val="clear" w:color="auto" w:fill="auto"/>
            <w:vAlign w:val="bottom"/>
          </w:tcPr>
          <w:p w14:paraId="28CB85EA" w14:textId="28115AC6" w:rsidR="00FA5398" w:rsidRPr="00FA5398" w:rsidRDefault="00FA5398" w:rsidP="00696200">
            <w:pPr>
              <w:spacing w:before="200" w:line="200" w:lineRule="exact"/>
              <w:ind w:right="227"/>
              <w:jc w:val="right"/>
              <w:rPr>
                <w:rFonts w:ascii="Arial" w:hAnsi="Arial" w:cs="Arial"/>
                <w:sz w:val="14"/>
                <w:szCs w:val="14"/>
              </w:rPr>
            </w:pPr>
            <w:r w:rsidRPr="00FA5398">
              <w:rPr>
                <w:rFonts w:ascii="Arial" w:hAnsi="Arial" w:cs="Arial"/>
                <w:sz w:val="14"/>
                <w:szCs w:val="14"/>
              </w:rPr>
              <w:t>141,0</w:t>
            </w:r>
          </w:p>
        </w:tc>
        <w:tc>
          <w:tcPr>
            <w:tcW w:w="3267" w:type="dxa"/>
            <w:tcBorders>
              <w:left w:val="single" w:sz="6" w:space="0" w:color="000000"/>
              <w:bottom w:val="single" w:sz="6" w:space="0" w:color="auto"/>
            </w:tcBorders>
            <w:shd w:val="clear" w:color="auto" w:fill="auto"/>
            <w:vAlign w:val="bottom"/>
          </w:tcPr>
          <w:p w14:paraId="22DD2CA3" w14:textId="4E8EA35B" w:rsidR="00FA5398" w:rsidRPr="00F0451E" w:rsidRDefault="00FA5398" w:rsidP="00711235">
            <w:pPr>
              <w:pStyle w:val="afe"/>
              <w:spacing w:before="200" w:line="200" w:lineRule="exact"/>
              <w:ind w:left="113"/>
              <w:rPr>
                <w:i/>
                <w:szCs w:val="14"/>
                <w:lang w:val="en-US"/>
              </w:rPr>
            </w:pPr>
            <w:r w:rsidRPr="00F0451E">
              <w:rPr>
                <w:i/>
                <w:szCs w:val="14"/>
                <w:lang w:val="en-US"/>
              </w:rPr>
              <w:t xml:space="preserve">other paid services </w:t>
            </w:r>
            <w:r w:rsidRPr="00F0451E">
              <w:rPr>
                <w:i/>
                <w:szCs w:val="14"/>
                <w:vertAlign w:val="superscript"/>
                <w:lang w:val="en-US"/>
              </w:rPr>
              <w:t>5)</w:t>
            </w:r>
          </w:p>
        </w:tc>
      </w:tr>
    </w:tbl>
    <w:p w14:paraId="460F28CF" w14:textId="61F00D63" w:rsidR="00E13CA2" w:rsidRPr="00BF11CC" w:rsidRDefault="00E13CA2" w:rsidP="00A946F2">
      <w:pPr>
        <w:tabs>
          <w:tab w:val="center" w:pos="6634"/>
        </w:tabs>
        <w:spacing w:before="60"/>
        <w:ind w:left="113" w:hanging="113"/>
        <w:rPr>
          <w:rFonts w:ascii="Arial" w:hAnsi="Arial" w:cs="Arial"/>
          <w:bCs/>
          <w:sz w:val="12"/>
        </w:rPr>
      </w:pPr>
      <w:r w:rsidRPr="00BF11CC">
        <w:rPr>
          <w:rFonts w:ascii="Arial" w:hAnsi="Arial" w:cs="Arial"/>
          <w:bCs/>
          <w:sz w:val="12"/>
          <w:vertAlign w:val="superscript"/>
        </w:rPr>
        <w:t>1)</w:t>
      </w:r>
      <w:r w:rsidRPr="00BF11CC">
        <w:rPr>
          <w:rFonts w:ascii="Arial" w:hAnsi="Arial" w:cs="Arial"/>
          <w:bCs/>
          <w:sz w:val="12"/>
          <w:szCs w:val="12"/>
        </w:rPr>
        <w:t xml:space="preserve"> </w:t>
      </w:r>
      <w:r w:rsidRPr="00BF11CC">
        <w:rPr>
          <w:rFonts w:ascii="Arial" w:hAnsi="Arial" w:cs="Arial"/>
          <w:bCs/>
          <w:sz w:val="12"/>
        </w:rPr>
        <w:t xml:space="preserve">Данные уточнены за счет расширения круга административных источников (данные ФНС России о доходах </w:t>
      </w:r>
      <w:proofErr w:type="spellStart"/>
      <w:r w:rsidRPr="00BF11CC">
        <w:rPr>
          <w:rFonts w:ascii="Arial" w:hAnsi="Arial" w:cs="Arial"/>
          <w:bCs/>
          <w:sz w:val="12"/>
        </w:rPr>
        <w:t>самозанятых</w:t>
      </w:r>
      <w:proofErr w:type="spellEnd"/>
      <w:r w:rsidRPr="00BF11CC">
        <w:rPr>
          <w:rFonts w:ascii="Arial" w:hAnsi="Arial" w:cs="Arial"/>
          <w:bCs/>
          <w:sz w:val="12"/>
        </w:rPr>
        <w:t xml:space="preserve">; данные ККТ ФНС России для верификации </w:t>
      </w:r>
      <w:r w:rsidRPr="00BF11CC">
        <w:rPr>
          <w:rFonts w:ascii="Arial" w:hAnsi="Arial" w:cs="Arial"/>
          <w:bCs/>
          <w:sz w:val="12"/>
        </w:rPr>
        <w:br/>
        <w:t>информации об объеме отдельных видов платных услуг населению; данные лицензирующих органов и министе</w:t>
      </w:r>
      <w:proofErr w:type="gramStart"/>
      <w:r w:rsidRPr="00BF11CC">
        <w:rPr>
          <w:rFonts w:ascii="Arial" w:hAnsi="Arial" w:cs="Arial"/>
          <w:bCs/>
          <w:sz w:val="12"/>
        </w:rPr>
        <w:t>рств дл</w:t>
      </w:r>
      <w:proofErr w:type="gramEnd"/>
      <w:r w:rsidRPr="00BF11CC">
        <w:rPr>
          <w:rFonts w:ascii="Arial" w:hAnsi="Arial" w:cs="Arial"/>
          <w:bCs/>
          <w:sz w:val="12"/>
        </w:rPr>
        <w:t>я актуализации каталога респондентов).</w:t>
      </w:r>
      <w:r w:rsidRPr="00BF11CC">
        <w:rPr>
          <w:rFonts w:ascii="Arial" w:hAnsi="Arial" w:cs="Arial"/>
          <w:strike/>
          <w:sz w:val="12"/>
          <w:szCs w:val="12"/>
        </w:rPr>
        <w:t xml:space="preserve"> </w:t>
      </w:r>
    </w:p>
    <w:p w14:paraId="4E9D671D" w14:textId="77777777" w:rsidR="00E13CA2" w:rsidRPr="00BF11CC" w:rsidRDefault="00E13CA2" w:rsidP="00E13CA2">
      <w:pPr>
        <w:tabs>
          <w:tab w:val="center" w:pos="851"/>
        </w:tabs>
        <w:ind w:left="113" w:hanging="113"/>
        <w:jc w:val="both"/>
        <w:rPr>
          <w:rFonts w:ascii="Arial" w:hAnsi="Arial" w:cs="Arial"/>
          <w:bCs/>
          <w:sz w:val="12"/>
        </w:rPr>
      </w:pPr>
      <w:r w:rsidRPr="00BF11CC">
        <w:rPr>
          <w:rFonts w:ascii="Arial" w:hAnsi="Arial" w:cs="Arial"/>
          <w:bCs/>
          <w:sz w:val="12"/>
          <w:vertAlign w:val="superscript"/>
        </w:rPr>
        <w:t>2)</w:t>
      </w:r>
      <w:r w:rsidRPr="00BF11CC">
        <w:rPr>
          <w:rFonts w:ascii="Arial" w:hAnsi="Arial" w:cs="Arial"/>
          <w:bCs/>
          <w:sz w:val="12"/>
          <w:szCs w:val="12"/>
        </w:rPr>
        <w:t xml:space="preserve"> 2010 г. – услуги связи.</w:t>
      </w:r>
    </w:p>
    <w:p w14:paraId="07899C2E" w14:textId="77777777" w:rsidR="00E13CA2" w:rsidRPr="00BF11CC" w:rsidRDefault="00E13CA2" w:rsidP="00E13CA2">
      <w:pPr>
        <w:tabs>
          <w:tab w:val="center" w:pos="851"/>
        </w:tabs>
        <w:ind w:left="113" w:hanging="113"/>
        <w:jc w:val="both"/>
        <w:rPr>
          <w:rFonts w:ascii="Arial" w:hAnsi="Arial" w:cs="Arial"/>
          <w:bCs/>
          <w:sz w:val="12"/>
        </w:rPr>
      </w:pPr>
      <w:r w:rsidRPr="00BF11CC">
        <w:rPr>
          <w:rFonts w:ascii="Arial" w:hAnsi="Arial" w:cs="Arial"/>
          <w:bCs/>
          <w:sz w:val="12"/>
          <w:vertAlign w:val="superscript"/>
        </w:rPr>
        <w:t>3)</w:t>
      </w:r>
      <w:r w:rsidRPr="00BF11CC">
        <w:rPr>
          <w:rFonts w:ascii="Arial" w:hAnsi="Arial" w:cs="Arial"/>
          <w:bCs/>
          <w:sz w:val="12"/>
        </w:rPr>
        <w:t xml:space="preserve"> Федеральное статистическое наблюдение специализированных коллективных средств размещения (кемпингов, жилых автоприцепов, железнодорожных спальных вагонов </w:t>
      </w:r>
      <w:r w:rsidRPr="00BF11CC">
        <w:rPr>
          <w:rFonts w:ascii="Arial" w:hAnsi="Arial" w:cs="Arial"/>
          <w:bCs/>
          <w:sz w:val="12"/>
        </w:rPr>
        <w:br/>
        <w:t>и прочего временного жилья), за исключением санаторно-курортных организаций, ведется с 2017 г. в соответствии с Общероссийским классификатором продукции по видам экономической деятельности (ОКПД</w:t>
      </w:r>
      <w:proofErr w:type="gramStart"/>
      <w:r w:rsidRPr="00BF11CC">
        <w:rPr>
          <w:rFonts w:ascii="Arial" w:hAnsi="Arial" w:cs="Arial"/>
          <w:bCs/>
          <w:sz w:val="12"/>
        </w:rPr>
        <w:t>2</w:t>
      </w:r>
      <w:proofErr w:type="gramEnd"/>
      <w:r w:rsidRPr="00BF11CC">
        <w:rPr>
          <w:rFonts w:ascii="Arial" w:hAnsi="Arial" w:cs="Arial"/>
          <w:bCs/>
          <w:sz w:val="12"/>
        </w:rPr>
        <w:t>).</w:t>
      </w:r>
    </w:p>
    <w:p w14:paraId="45393F9E" w14:textId="77777777" w:rsidR="00E13CA2" w:rsidRPr="00BF11CC" w:rsidRDefault="00E13CA2" w:rsidP="00E13CA2">
      <w:pPr>
        <w:tabs>
          <w:tab w:val="center" w:pos="6634"/>
        </w:tabs>
        <w:rPr>
          <w:rFonts w:ascii="Arial" w:hAnsi="Arial" w:cs="Arial"/>
          <w:bCs/>
          <w:sz w:val="12"/>
        </w:rPr>
      </w:pPr>
      <w:r w:rsidRPr="00BF11CC">
        <w:rPr>
          <w:rFonts w:ascii="Arial" w:hAnsi="Arial" w:cs="Arial"/>
          <w:bCs/>
          <w:sz w:val="12"/>
          <w:vertAlign w:val="superscript"/>
        </w:rPr>
        <w:t>4)</w:t>
      </w:r>
      <w:r w:rsidRPr="00BF11CC">
        <w:rPr>
          <w:rFonts w:ascii="Arial" w:hAnsi="Arial" w:cs="Arial"/>
          <w:bCs/>
          <w:sz w:val="12"/>
        </w:rPr>
        <w:t xml:space="preserve"> 2010 г. – санаторно-оздоровительные.</w:t>
      </w:r>
    </w:p>
    <w:p w14:paraId="404A5F00" w14:textId="77777777" w:rsidR="00E13CA2" w:rsidRPr="00BF11CC" w:rsidRDefault="00E13CA2" w:rsidP="00E13CA2">
      <w:pPr>
        <w:tabs>
          <w:tab w:val="center" w:pos="6634"/>
        </w:tabs>
      </w:pPr>
      <w:r w:rsidRPr="00BF11CC">
        <w:rPr>
          <w:rFonts w:ascii="Arial" w:hAnsi="Arial" w:cs="Arial"/>
          <w:bCs/>
          <w:sz w:val="12"/>
          <w:vertAlign w:val="superscript"/>
        </w:rPr>
        <w:t>5)</w:t>
      </w:r>
      <w:r w:rsidRPr="00BF11CC">
        <w:rPr>
          <w:rFonts w:ascii="Arial" w:hAnsi="Arial" w:cs="Arial"/>
          <w:bCs/>
          <w:sz w:val="12"/>
        </w:rPr>
        <w:t xml:space="preserve"> До 2020 г. наблюдение за изменением цен не осуществлялось.</w:t>
      </w:r>
    </w:p>
    <w:p w14:paraId="16363CD8" w14:textId="77777777" w:rsidR="00BF11CC" w:rsidRPr="00BF11CC" w:rsidRDefault="00BF11CC" w:rsidP="00BF11CC">
      <w:pPr>
        <w:tabs>
          <w:tab w:val="center" w:pos="6634"/>
        </w:tabs>
        <w:spacing w:before="60"/>
        <w:ind w:left="113" w:hanging="113"/>
        <w:rPr>
          <w:rFonts w:ascii="Arial" w:hAnsi="Arial" w:cs="Arial"/>
          <w:bCs/>
          <w:sz w:val="12"/>
          <w:lang w:val="en-US"/>
        </w:rPr>
      </w:pPr>
      <w:r w:rsidRPr="00BF11CC">
        <w:rPr>
          <w:rFonts w:ascii="Arial" w:hAnsi="Arial" w:cs="Arial"/>
          <w:bCs/>
          <w:i/>
          <w:sz w:val="12"/>
          <w:vertAlign w:val="superscript"/>
          <w:lang w:val="en-US"/>
        </w:rPr>
        <w:t>1)</w:t>
      </w:r>
      <w:r w:rsidRPr="00BF11CC">
        <w:rPr>
          <w:rFonts w:ascii="Arial" w:hAnsi="Arial" w:cs="Arial"/>
          <w:bCs/>
          <w:i/>
          <w:sz w:val="12"/>
          <w:szCs w:val="12"/>
          <w:lang w:val="en-US"/>
        </w:rPr>
        <w:t xml:space="preserve"> </w:t>
      </w:r>
      <w:r w:rsidRPr="00BF11CC">
        <w:rPr>
          <w:rFonts w:ascii="Arial" w:hAnsi="Arial" w:cs="Arial"/>
          <w:bCs/>
          <w:i/>
          <w:sz w:val="12"/>
          <w:lang w:val="en-US"/>
        </w:rPr>
        <w:t>The data have been clarified by expanding the range of administrative sources (data from the Federal Tax Service of Russia on the income of the self-employed; data from the CCP of the Federal Tax Service of Russia for verification information on the volume of certain types of paid services to the population; data of licensing authorities and ministries to update the catalog of respondents).</w:t>
      </w:r>
    </w:p>
    <w:p w14:paraId="3830F861" w14:textId="77777777" w:rsidR="00E13CA2" w:rsidRPr="00F0451E" w:rsidRDefault="00E13CA2" w:rsidP="00E13CA2">
      <w:pPr>
        <w:tabs>
          <w:tab w:val="center" w:pos="851"/>
        </w:tabs>
        <w:ind w:left="113" w:hanging="113"/>
        <w:jc w:val="both"/>
        <w:rPr>
          <w:rFonts w:ascii="Arial" w:hAnsi="Arial" w:cs="Arial"/>
          <w:bCs/>
          <w:i/>
          <w:sz w:val="12"/>
          <w:lang w:val="en-US"/>
        </w:rPr>
      </w:pPr>
      <w:r w:rsidRPr="00F0451E">
        <w:rPr>
          <w:rFonts w:ascii="Arial" w:hAnsi="Arial" w:cs="Arial"/>
          <w:bCs/>
          <w:i/>
          <w:sz w:val="12"/>
          <w:vertAlign w:val="superscript"/>
          <w:lang w:val="en-US"/>
        </w:rPr>
        <w:t>2)</w:t>
      </w:r>
      <w:r w:rsidRPr="00F0451E">
        <w:rPr>
          <w:rFonts w:ascii="Arial" w:hAnsi="Arial" w:cs="Arial"/>
          <w:bCs/>
          <w:i/>
          <w:sz w:val="12"/>
          <w:szCs w:val="12"/>
          <w:lang w:val="en-US"/>
        </w:rPr>
        <w:t xml:space="preserve"> 2010 – communication services.</w:t>
      </w:r>
      <w:r w:rsidRPr="00F0451E">
        <w:rPr>
          <w:rFonts w:ascii="Arial" w:hAnsi="Arial" w:cs="Arial"/>
          <w:bCs/>
          <w:i/>
          <w:sz w:val="12"/>
          <w:vertAlign w:val="superscript"/>
          <w:lang w:val="en-US"/>
        </w:rPr>
        <w:t xml:space="preserve"> </w:t>
      </w:r>
    </w:p>
    <w:p w14:paraId="49B57284" w14:textId="77777777" w:rsidR="00E13CA2" w:rsidRPr="00F0451E" w:rsidRDefault="00E13CA2" w:rsidP="00E13CA2">
      <w:pPr>
        <w:tabs>
          <w:tab w:val="center" w:pos="851"/>
        </w:tabs>
        <w:ind w:left="113" w:hanging="113"/>
        <w:jc w:val="both"/>
        <w:rPr>
          <w:rFonts w:ascii="Arial" w:hAnsi="Arial" w:cs="Arial"/>
          <w:bCs/>
          <w:i/>
          <w:sz w:val="12"/>
          <w:lang w:val="en-US"/>
        </w:rPr>
      </w:pPr>
      <w:r w:rsidRPr="00F0451E">
        <w:rPr>
          <w:rFonts w:ascii="Arial" w:hAnsi="Arial" w:cs="Arial"/>
          <w:bCs/>
          <w:i/>
          <w:sz w:val="12"/>
          <w:vertAlign w:val="superscript"/>
          <w:lang w:val="en-US"/>
        </w:rPr>
        <w:t xml:space="preserve">3) </w:t>
      </w:r>
      <w:r w:rsidRPr="00F0451E">
        <w:rPr>
          <w:rFonts w:ascii="Arial" w:hAnsi="Arial" w:cs="Arial"/>
          <w:bCs/>
          <w:i/>
          <w:sz w:val="12"/>
          <w:lang w:val="en-US"/>
        </w:rPr>
        <w:t>Federal statistical observation of specialized collective accommodation facilities (camping, caravans, railway sleeping cars and other temporary housing), excluding sanatorium-resort organizations, is being conducted since 2017 in accordance with the Russian Classification of Products by Economic Activities (OKPD-2).</w:t>
      </w:r>
    </w:p>
    <w:p w14:paraId="50F716BB" w14:textId="77777777" w:rsidR="00E13CA2" w:rsidRPr="00F0451E" w:rsidRDefault="00E13CA2" w:rsidP="00E13CA2">
      <w:pPr>
        <w:tabs>
          <w:tab w:val="center" w:pos="6634"/>
        </w:tabs>
        <w:rPr>
          <w:rFonts w:ascii="Arial" w:hAnsi="Arial" w:cs="Arial"/>
          <w:bCs/>
          <w:i/>
          <w:sz w:val="12"/>
          <w:lang w:val="en-US"/>
        </w:rPr>
      </w:pPr>
      <w:r w:rsidRPr="00F0451E">
        <w:rPr>
          <w:rFonts w:ascii="Arial" w:hAnsi="Arial" w:cs="Arial"/>
          <w:bCs/>
          <w:i/>
          <w:sz w:val="12"/>
          <w:vertAlign w:val="superscript"/>
          <w:lang w:val="en-US"/>
        </w:rPr>
        <w:t>4)</w:t>
      </w:r>
      <w:r w:rsidRPr="00F0451E">
        <w:rPr>
          <w:rFonts w:ascii="Arial" w:hAnsi="Arial" w:cs="Arial"/>
          <w:bCs/>
          <w:i/>
          <w:sz w:val="12"/>
          <w:lang w:val="en-US"/>
        </w:rPr>
        <w:t xml:space="preserve"> 2010 – </w:t>
      </w:r>
      <w:r w:rsidRPr="00F0451E">
        <w:rPr>
          <w:rFonts w:ascii="Arial" w:hAnsi="Arial" w:cs="Arial"/>
          <w:bCs/>
          <w:i/>
          <w:sz w:val="12"/>
          <w:lang w:val="en-AU"/>
        </w:rPr>
        <w:t>sanatorium</w:t>
      </w:r>
      <w:r w:rsidRPr="00F0451E">
        <w:rPr>
          <w:rFonts w:ascii="Arial" w:hAnsi="Arial" w:cs="Arial"/>
          <w:bCs/>
          <w:i/>
          <w:sz w:val="12"/>
          <w:lang w:val="en-US"/>
        </w:rPr>
        <w:t xml:space="preserve"> and health</w:t>
      </w:r>
      <w:r w:rsidRPr="00F0451E">
        <w:rPr>
          <w:i/>
          <w:szCs w:val="14"/>
          <w:lang w:val="en-US"/>
        </w:rPr>
        <w:t xml:space="preserve"> </w:t>
      </w:r>
      <w:r w:rsidRPr="00F0451E">
        <w:rPr>
          <w:rFonts w:ascii="Arial" w:hAnsi="Arial" w:cs="Arial"/>
          <w:bCs/>
          <w:i/>
          <w:sz w:val="12"/>
          <w:lang w:val="en-US"/>
        </w:rPr>
        <w:t>improvement services.</w:t>
      </w:r>
    </w:p>
    <w:p w14:paraId="322FE98A" w14:textId="77777777" w:rsidR="00E13CA2" w:rsidRPr="00F0451E" w:rsidRDefault="00E13CA2" w:rsidP="00E13CA2">
      <w:pPr>
        <w:tabs>
          <w:tab w:val="center" w:pos="6634"/>
        </w:tabs>
        <w:rPr>
          <w:i/>
          <w:lang w:val="en-US"/>
        </w:rPr>
      </w:pPr>
      <w:r w:rsidRPr="00F0451E">
        <w:rPr>
          <w:rFonts w:ascii="Arial" w:hAnsi="Arial" w:cs="Arial"/>
          <w:bCs/>
          <w:i/>
          <w:sz w:val="12"/>
          <w:vertAlign w:val="superscript"/>
          <w:lang w:val="en-US"/>
        </w:rPr>
        <w:t>5)</w:t>
      </w:r>
      <w:r w:rsidRPr="00F0451E">
        <w:rPr>
          <w:rFonts w:ascii="Arial" w:hAnsi="Arial" w:cs="Arial"/>
          <w:bCs/>
          <w:i/>
          <w:sz w:val="12"/>
          <w:lang w:val="en-US"/>
        </w:rPr>
        <w:t xml:space="preserve"> Until 2020, price changes had not been monitored.</w:t>
      </w:r>
    </w:p>
    <w:p w14:paraId="43BF41BD" w14:textId="1467B138" w:rsidR="00696200" w:rsidRPr="00F0451E" w:rsidRDefault="00725830" w:rsidP="00696200">
      <w:pPr>
        <w:pageBreakBefore/>
        <w:spacing w:after="60"/>
      </w:pPr>
      <w:r w:rsidRPr="00F0451E">
        <w:rPr>
          <w:rFonts w:ascii="Arial" w:hAnsi="Arial" w:cs="Arial"/>
          <w:b/>
          <w:sz w:val="16"/>
        </w:rPr>
        <w:lastRenderedPageBreak/>
        <w:t>19</w:t>
      </w:r>
      <w:r w:rsidR="00696200" w:rsidRPr="00F0451E">
        <w:rPr>
          <w:rFonts w:ascii="Arial" w:hAnsi="Arial" w:cs="Arial"/>
          <w:b/>
          <w:sz w:val="16"/>
        </w:rPr>
        <w:t>.3</w:t>
      </w:r>
      <w:r w:rsidR="00711235" w:rsidRPr="00F0451E">
        <w:rPr>
          <w:rFonts w:ascii="Arial" w:hAnsi="Arial" w:cs="Arial"/>
          <w:b/>
          <w:sz w:val="16"/>
        </w:rPr>
        <w:t>2</w:t>
      </w:r>
      <w:r w:rsidR="00696200" w:rsidRPr="00F0451E">
        <w:rPr>
          <w:rFonts w:ascii="Arial" w:hAnsi="Arial" w:cs="Arial"/>
          <w:b/>
          <w:sz w:val="16"/>
        </w:rPr>
        <w:t>. РАСПРЕДЕЛЕНИЕ ПЛАТНЫХ УСЛУГ НАСЕЛЕНИЮ ПО ВИДАМ</w:t>
      </w:r>
    </w:p>
    <w:p w14:paraId="1B49C4A2" w14:textId="77777777" w:rsidR="00696200" w:rsidRPr="00F0451E" w:rsidRDefault="00696200" w:rsidP="00696200">
      <w:pPr>
        <w:spacing w:after="60"/>
        <w:ind w:left="482"/>
        <w:rPr>
          <w:lang w:val="en-US"/>
        </w:rPr>
      </w:pPr>
      <w:r w:rsidRPr="00F0451E">
        <w:rPr>
          <w:rFonts w:ascii="Arial" w:hAnsi="Arial" w:cs="Arial"/>
          <w:b/>
          <w:i/>
          <w:sz w:val="16"/>
          <w:lang w:val="en-US"/>
        </w:rPr>
        <w:t>MARKET SERVICES BY TYPE OF SERVICES</w:t>
      </w:r>
    </w:p>
    <w:p w14:paraId="78092D93" w14:textId="77777777" w:rsidR="00696200" w:rsidRPr="00F0451E" w:rsidRDefault="00696200" w:rsidP="00696200">
      <w:pPr>
        <w:spacing w:after="60"/>
        <w:jc w:val="right"/>
        <w:rPr>
          <w:rFonts w:ascii="Arial" w:hAnsi="Arial" w:cs="Arial"/>
          <w:sz w:val="14"/>
          <w:szCs w:val="14"/>
          <w:lang w:val="en-US"/>
        </w:rPr>
      </w:pPr>
      <w:r w:rsidRPr="00F0451E">
        <w:rPr>
          <w:rFonts w:ascii="Arial" w:hAnsi="Arial" w:cs="Arial"/>
          <w:sz w:val="14"/>
          <w:szCs w:val="14"/>
        </w:rPr>
        <w:t xml:space="preserve">(в процентах / </w:t>
      </w:r>
      <w:r w:rsidRPr="00F0451E">
        <w:rPr>
          <w:rFonts w:ascii="Arial" w:hAnsi="Arial" w:cs="Arial"/>
          <w:i/>
          <w:sz w:val="14"/>
          <w:szCs w:val="14"/>
          <w:lang w:val="en-US"/>
        </w:rPr>
        <w:t>percent</w:t>
      </w:r>
      <w:r w:rsidRPr="00F0451E">
        <w:rPr>
          <w:rFonts w:ascii="Arial" w:hAnsi="Arial" w:cs="Arial"/>
          <w:sz w:val="14"/>
          <w:szCs w:val="14"/>
        </w:rPr>
        <w:t>)</w:t>
      </w:r>
    </w:p>
    <w:tbl>
      <w:tblPr>
        <w:tblW w:w="5000" w:type="pct"/>
        <w:tblLayout w:type="fixed"/>
        <w:tblCellMar>
          <w:left w:w="0" w:type="dxa"/>
          <w:right w:w="0" w:type="dxa"/>
        </w:tblCellMar>
        <w:tblLook w:val="0000" w:firstRow="0" w:lastRow="0" w:firstColumn="0" w:lastColumn="0" w:noHBand="0" w:noVBand="0"/>
      </w:tblPr>
      <w:tblGrid>
        <w:gridCol w:w="3015"/>
        <w:gridCol w:w="779"/>
        <w:gridCol w:w="778"/>
        <w:gridCol w:w="778"/>
        <w:gridCol w:w="779"/>
        <w:gridCol w:w="779"/>
        <w:gridCol w:w="3013"/>
      </w:tblGrid>
      <w:tr w:rsidR="00F0451E" w:rsidRPr="00F0451E" w14:paraId="37602511" w14:textId="77777777" w:rsidTr="00696200">
        <w:trPr>
          <w:cantSplit/>
        </w:trPr>
        <w:tc>
          <w:tcPr>
            <w:tcW w:w="3015" w:type="dxa"/>
            <w:vMerge w:val="restart"/>
            <w:tcBorders>
              <w:top w:val="single" w:sz="6" w:space="0" w:color="000000"/>
              <w:left w:val="none" w:sz="0" w:space="0" w:color="000000"/>
              <w:bottom w:val="single" w:sz="6" w:space="0" w:color="000000"/>
            </w:tcBorders>
            <w:shd w:val="clear" w:color="auto" w:fill="auto"/>
            <w:vAlign w:val="bottom"/>
          </w:tcPr>
          <w:p w14:paraId="13265F7C" w14:textId="77777777" w:rsidR="00696200" w:rsidRPr="00F0451E" w:rsidRDefault="00696200" w:rsidP="00696200">
            <w:pPr>
              <w:snapToGrid w:val="0"/>
              <w:spacing w:before="60" w:after="60"/>
              <w:rPr>
                <w:rFonts w:ascii="Arial" w:hAnsi="Arial" w:cs="Arial"/>
                <w:sz w:val="14"/>
              </w:rPr>
            </w:pPr>
          </w:p>
        </w:tc>
        <w:tc>
          <w:tcPr>
            <w:tcW w:w="779" w:type="dxa"/>
            <w:vMerge w:val="restart"/>
            <w:tcBorders>
              <w:top w:val="single" w:sz="6" w:space="0" w:color="000000"/>
              <w:left w:val="single" w:sz="6" w:space="0" w:color="000000"/>
              <w:bottom w:val="single" w:sz="6" w:space="0" w:color="000000"/>
            </w:tcBorders>
            <w:shd w:val="clear" w:color="auto" w:fill="auto"/>
          </w:tcPr>
          <w:p w14:paraId="4229CDEC" w14:textId="77777777" w:rsidR="00696200" w:rsidRPr="00F0451E" w:rsidRDefault="00696200" w:rsidP="00696200">
            <w:pPr>
              <w:spacing w:before="60" w:after="60"/>
              <w:jc w:val="center"/>
              <w:rPr>
                <w:rFonts w:ascii="Arial" w:hAnsi="Arial" w:cs="Arial"/>
                <w:sz w:val="14"/>
                <w:szCs w:val="14"/>
              </w:rPr>
            </w:pPr>
            <w:r w:rsidRPr="00F0451E">
              <w:rPr>
                <w:rFonts w:ascii="Arial" w:hAnsi="Arial" w:cs="Arial"/>
                <w:sz w:val="14"/>
                <w:szCs w:val="14"/>
              </w:rPr>
              <w:t>2010</w:t>
            </w:r>
          </w:p>
        </w:tc>
        <w:tc>
          <w:tcPr>
            <w:tcW w:w="778" w:type="dxa"/>
            <w:vMerge w:val="restart"/>
            <w:tcBorders>
              <w:top w:val="single" w:sz="6" w:space="0" w:color="000000"/>
              <w:left w:val="single" w:sz="6" w:space="0" w:color="000000"/>
              <w:bottom w:val="single" w:sz="6" w:space="0" w:color="000000"/>
            </w:tcBorders>
            <w:shd w:val="clear" w:color="auto" w:fill="auto"/>
          </w:tcPr>
          <w:p w14:paraId="58CDA136" w14:textId="0378294E" w:rsidR="00696200" w:rsidRPr="00F205EF" w:rsidRDefault="00C30FF0" w:rsidP="00696200">
            <w:pPr>
              <w:spacing w:before="60" w:after="60"/>
              <w:jc w:val="center"/>
              <w:rPr>
                <w:rFonts w:ascii="Arial" w:hAnsi="Arial" w:cs="Arial"/>
                <w:sz w:val="14"/>
                <w:szCs w:val="14"/>
                <w:vertAlign w:val="superscript"/>
                <w:lang w:val="en-US"/>
              </w:rPr>
            </w:pPr>
            <w:r w:rsidRPr="00F0451E">
              <w:rPr>
                <w:rFonts w:ascii="Arial" w:hAnsi="Arial" w:cs="Arial"/>
                <w:sz w:val="14"/>
                <w:szCs w:val="14"/>
              </w:rPr>
              <w:t>2019</w:t>
            </w:r>
            <w:r w:rsidR="00F205EF">
              <w:rPr>
                <w:rFonts w:ascii="Arial" w:hAnsi="Arial" w:cs="Arial"/>
                <w:sz w:val="14"/>
                <w:szCs w:val="14"/>
                <w:vertAlign w:val="superscript"/>
                <w:lang w:val="en-US"/>
              </w:rPr>
              <w:t>1)</w:t>
            </w:r>
          </w:p>
        </w:tc>
        <w:tc>
          <w:tcPr>
            <w:tcW w:w="778" w:type="dxa"/>
            <w:vMerge w:val="restart"/>
            <w:tcBorders>
              <w:top w:val="single" w:sz="6" w:space="0" w:color="000000"/>
              <w:left w:val="single" w:sz="6" w:space="0" w:color="000000"/>
              <w:bottom w:val="single" w:sz="6" w:space="0" w:color="000000"/>
            </w:tcBorders>
            <w:shd w:val="clear" w:color="auto" w:fill="auto"/>
          </w:tcPr>
          <w:p w14:paraId="63AE8396" w14:textId="16D8D670" w:rsidR="00696200" w:rsidRPr="00F205EF" w:rsidRDefault="00C30FF0" w:rsidP="00696200">
            <w:pPr>
              <w:spacing w:before="60" w:after="60"/>
              <w:jc w:val="center"/>
              <w:rPr>
                <w:rFonts w:ascii="Arial" w:hAnsi="Arial" w:cs="Arial"/>
                <w:sz w:val="14"/>
                <w:szCs w:val="14"/>
                <w:vertAlign w:val="superscript"/>
                <w:lang w:val="en-US"/>
              </w:rPr>
            </w:pPr>
            <w:r>
              <w:rPr>
                <w:rFonts w:ascii="Arial" w:hAnsi="Arial" w:cs="Arial"/>
                <w:sz w:val="14"/>
                <w:szCs w:val="14"/>
              </w:rPr>
              <w:t>2020</w:t>
            </w:r>
            <w:r w:rsidR="00F205EF">
              <w:rPr>
                <w:rFonts w:ascii="Arial" w:hAnsi="Arial" w:cs="Arial"/>
                <w:sz w:val="14"/>
                <w:szCs w:val="14"/>
                <w:vertAlign w:val="superscript"/>
                <w:lang w:val="en-US"/>
              </w:rPr>
              <w:t>1)</w:t>
            </w:r>
          </w:p>
        </w:tc>
        <w:tc>
          <w:tcPr>
            <w:tcW w:w="1558" w:type="dxa"/>
            <w:gridSpan w:val="2"/>
            <w:tcBorders>
              <w:top w:val="single" w:sz="6" w:space="0" w:color="000000"/>
              <w:left w:val="single" w:sz="6" w:space="0" w:color="000000"/>
              <w:bottom w:val="single" w:sz="6" w:space="0" w:color="000000"/>
            </w:tcBorders>
            <w:shd w:val="clear" w:color="auto" w:fill="auto"/>
          </w:tcPr>
          <w:p w14:paraId="38FAEBB5" w14:textId="5611B119" w:rsidR="00696200" w:rsidRPr="00F0451E" w:rsidRDefault="00696200" w:rsidP="00C30FF0">
            <w:pPr>
              <w:spacing w:before="60" w:after="60"/>
              <w:jc w:val="center"/>
              <w:rPr>
                <w:rFonts w:ascii="Arial" w:hAnsi="Arial" w:cs="Arial"/>
                <w:sz w:val="14"/>
                <w:szCs w:val="14"/>
              </w:rPr>
            </w:pPr>
            <w:r w:rsidRPr="00F0451E">
              <w:rPr>
                <w:rFonts w:ascii="Arial" w:hAnsi="Arial" w:cs="Arial"/>
                <w:sz w:val="14"/>
                <w:szCs w:val="14"/>
              </w:rPr>
              <w:t>202</w:t>
            </w:r>
            <w:r w:rsidR="00C30FF0">
              <w:rPr>
                <w:rFonts w:ascii="Arial" w:hAnsi="Arial" w:cs="Arial"/>
                <w:sz w:val="14"/>
                <w:szCs w:val="14"/>
              </w:rPr>
              <w:t>1</w:t>
            </w:r>
          </w:p>
        </w:tc>
        <w:tc>
          <w:tcPr>
            <w:tcW w:w="3013" w:type="dxa"/>
            <w:vMerge w:val="restart"/>
            <w:tcBorders>
              <w:top w:val="single" w:sz="6" w:space="0" w:color="000000"/>
              <w:left w:val="single" w:sz="6" w:space="0" w:color="000000"/>
              <w:bottom w:val="single" w:sz="6" w:space="0" w:color="000000"/>
              <w:right w:val="none" w:sz="0" w:space="0" w:color="000000"/>
            </w:tcBorders>
            <w:shd w:val="clear" w:color="auto" w:fill="auto"/>
            <w:vAlign w:val="bottom"/>
          </w:tcPr>
          <w:p w14:paraId="0D314CE8" w14:textId="77777777" w:rsidR="00696200" w:rsidRPr="00F0451E" w:rsidRDefault="00696200" w:rsidP="00696200">
            <w:pPr>
              <w:snapToGrid w:val="0"/>
              <w:spacing w:before="60" w:after="60"/>
              <w:rPr>
                <w:rFonts w:ascii="Arial" w:hAnsi="Arial" w:cs="Arial"/>
                <w:i/>
                <w:sz w:val="14"/>
                <w:lang w:val="en-US"/>
              </w:rPr>
            </w:pPr>
          </w:p>
        </w:tc>
      </w:tr>
      <w:tr w:rsidR="00F0451E" w:rsidRPr="00F0451E" w14:paraId="02D60A14" w14:textId="77777777" w:rsidTr="00696200">
        <w:trPr>
          <w:cantSplit/>
        </w:trPr>
        <w:tc>
          <w:tcPr>
            <w:tcW w:w="3015" w:type="dxa"/>
            <w:vMerge/>
            <w:tcBorders>
              <w:top w:val="single" w:sz="6" w:space="0" w:color="000000"/>
              <w:left w:val="none" w:sz="0" w:space="0" w:color="000000"/>
              <w:bottom w:val="single" w:sz="6" w:space="0" w:color="000000"/>
            </w:tcBorders>
            <w:shd w:val="clear" w:color="auto" w:fill="auto"/>
            <w:vAlign w:val="center"/>
          </w:tcPr>
          <w:p w14:paraId="7E7ACD45" w14:textId="77777777" w:rsidR="00696200" w:rsidRPr="00F0451E" w:rsidRDefault="00696200" w:rsidP="00696200">
            <w:pPr>
              <w:snapToGrid w:val="0"/>
              <w:spacing w:before="60" w:after="60"/>
              <w:rPr>
                <w:rFonts w:ascii="Arial" w:hAnsi="Arial" w:cs="Arial"/>
                <w:sz w:val="14"/>
                <w:lang w:val="en-US"/>
              </w:rPr>
            </w:pPr>
          </w:p>
        </w:tc>
        <w:tc>
          <w:tcPr>
            <w:tcW w:w="779" w:type="dxa"/>
            <w:vMerge/>
            <w:tcBorders>
              <w:top w:val="single" w:sz="6" w:space="0" w:color="000000"/>
              <w:left w:val="single" w:sz="6" w:space="0" w:color="000000"/>
              <w:bottom w:val="single" w:sz="6" w:space="0" w:color="000000"/>
            </w:tcBorders>
            <w:shd w:val="clear" w:color="auto" w:fill="auto"/>
            <w:vAlign w:val="center"/>
          </w:tcPr>
          <w:p w14:paraId="4821D6F0" w14:textId="77777777" w:rsidR="00696200" w:rsidRPr="00F0451E" w:rsidRDefault="00696200" w:rsidP="00696200">
            <w:pPr>
              <w:snapToGrid w:val="0"/>
              <w:spacing w:before="60" w:after="60"/>
              <w:rPr>
                <w:rFonts w:ascii="Arial" w:hAnsi="Arial" w:cs="Arial"/>
                <w:sz w:val="14"/>
              </w:rPr>
            </w:pPr>
          </w:p>
        </w:tc>
        <w:tc>
          <w:tcPr>
            <w:tcW w:w="778" w:type="dxa"/>
            <w:vMerge/>
            <w:tcBorders>
              <w:top w:val="single" w:sz="6" w:space="0" w:color="000000"/>
              <w:left w:val="single" w:sz="6" w:space="0" w:color="000000"/>
              <w:bottom w:val="single" w:sz="6" w:space="0" w:color="000000"/>
            </w:tcBorders>
            <w:shd w:val="clear" w:color="auto" w:fill="auto"/>
            <w:vAlign w:val="center"/>
          </w:tcPr>
          <w:p w14:paraId="553F8D3A" w14:textId="77777777" w:rsidR="00696200" w:rsidRPr="00F0451E" w:rsidRDefault="00696200" w:rsidP="00696200">
            <w:pPr>
              <w:snapToGrid w:val="0"/>
              <w:spacing w:before="60" w:after="60"/>
              <w:rPr>
                <w:rFonts w:ascii="Arial" w:hAnsi="Arial" w:cs="Arial"/>
                <w:sz w:val="14"/>
              </w:rPr>
            </w:pPr>
          </w:p>
        </w:tc>
        <w:tc>
          <w:tcPr>
            <w:tcW w:w="778" w:type="dxa"/>
            <w:vMerge/>
            <w:tcBorders>
              <w:top w:val="single" w:sz="6" w:space="0" w:color="000000"/>
              <w:left w:val="single" w:sz="6" w:space="0" w:color="000000"/>
              <w:bottom w:val="single" w:sz="6" w:space="0" w:color="000000"/>
            </w:tcBorders>
            <w:shd w:val="clear" w:color="auto" w:fill="auto"/>
            <w:vAlign w:val="center"/>
          </w:tcPr>
          <w:p w14:paraId="0219D453" w14:textId="77777777" w:rsidR="00696200" w:rsidRPr="00F0451E" w:rsidRDefault="00696200" w:rsidP="00696200">
            <w:pPr>
              <w:snapToGrid w:val="0"/>
              <w:spacing w:before="60" w:after="60"/>
              <w:rPr>
                <w:rFonts w:ascii="Arial" w:hAnsi="Arial" w:cs="Arial"/>
                <w:sz w:val="14"/>
              </w:rPr>
            </w:pPr>
          </w:p>
        </w:tc>
        <w:tc>
          <w:tcPr>
            <w:tcW w:w="779" w:type="dxa"/>
            <w:tcBorders>
              <w:top w:val="single" w:sz="6" w:space="0" w:color="000000"/>
              <w:left w:val="single" w:sz="6" w:space="0" w:color="000000"/>
              <w:bottom w:val="single" w:sz="6" w:space="0" w:color="000000"/>
            </w:tcBorders>
            <w:shd w:val="clear" w:color="auto" w:fill="auto"/>
          </w:tcPr>
          <w:p w14:paraId="33F316FF" w14:textId="77777777" w:rsidR="00696200" w:rsidRPr="00F0451E" w:rsidRDefault="00696200" w:rsidP="00696200">
            <w:pPr>
              <w:spacing w:before="60" w:after="60"/>
              <w:ind w:left="57"/>
              <w:rPr>
                <w:rFonts w:ascii="Arial" w:hAnsi="Arial" w:cs="Arial"/>
                <w:sz w:val="12"/>
                <w:szCs w:val="12"/>
              </w:rPr>
            </w:pPr>
            <w:r w:rsidRPr="00F0451E">
              <w:rPr>
                <w:rFonts w:ascii="Arial" w:hAnsi="Arial" w:cs="Arial"/>
                <w:sz w:val="12"/>
                <w:szCs w:val="12"/>
              </w:rPr>
              <w:t xml:space="preserve">В процентах </w:t>
            </w:r>
            <w:r w:rsidRPr="00F0451E">
              <w:rPr>
                <w:rFonts w:ascii="Arial" w:hAnsi="Arial" w:cs="Arial"/>
                <w:sz w:val="12"/>
                <w:szCs w:val="12"/>
              </w:rPr>
              <w:br/>
              <w:t>к итогу</w:t>
            </w:r>
          </w:p>
          <w:p w14:paraId="0FC5F9E0" w14:textId="77777777" w:rsidR="00696200" w:rsidRPr="00F0451E" w:rsidRDefault="00696200" w:rsidP="00696200">
            <w:pPr>
              <w:spacing w:before="60" w:after="60"/>
              <w:ind w:left="57"/>
              <w:rPr>
                <w:rFonts w:ascii="Arial" w:hAnsi="Arial" w:cs="Arial"/>
                <w:sz w:val="12"/>
                <w:szCs w:val="12"/>
              </w:rPr>
            </w:pPr>
            <w:r w:rsidRPr="00F0451E">
              <w:rPr>
                <w:rFonts w:ascii="Arial" w:hAnsi="Arial" w:cs="Arial"/>
                <w:i/>
                <w:sz w:val="12"/>
                <w:szCs w:val="12"/>
                <w:lang w:val="en-US"/>
              </w:rPr>
              <w:t>Percent</w:t>
            </w:r>
            <w:r w:rsidRPr="00F0451E">
              <w:rPr>
                <w:rFonts w:ascii="Arial" w:hAnsi="Arial" w:cs="Arial"/>
                <w:i/>
                <w:sz w:val="12"/>
                <w:szCs w:val="12"/>
              </w:rPr>
              <w:t xml:space="preserve"> </w:t>
            </w:r>
            <w:r w:rsidRPr="00F0451E">
              <w:rPr>
                <w:rFonts w:ascii="Arial" w:hAnsi="Arial" w:cs="Arial"/>
                <w:i/>
                <w:sz w:val="12"/>
                <w:szCs w:val="12"/>
              </w:rPr>
              <w:br/>
            </w:r>
            <w:r w:rsidRPr="00F0451E">
              <w:rPr>
                <w:rFonts w:ascii="Arial" w:hAnsi="Arial" w:cs="Arial"/>
                <w:i/>
                <w:sz w:val="12"/>
                <w:szCs w:val="12"/>
                <w:lang w:val="en-US"/>
              </w:rPr>
              <w:t>of</w:t>
            </w:r>
            <w:r w:rsidRPr="00F0451E">
              <w:rPr>
                <w:rFonts w:ascii="Arial" w:hAnsi="Arial" w:cs="Arial"/>
                <w:i/>
                <w:sz w:val="12"/>
                <w:szCs w:val="12"/>
              </w:rPr>
              <w:t xml:space="preserve"> </w:t>
            </w:r>
            <w:r w:rsidRPr="00F0451E">
              <w:rPr>
                <w:rFonts w:ascii="Arial" w:hAnsi="Arial" w:cs="Arial"/>
                <w:i/>
                <w:sz w:val="12"/>
                <w:szCs w:val="12"/>
                <w:lang w:val="en-US"/>
              </w:rPr>
              <w:t>total</w:t>
            </w:r>
          </w:p>
        </w:tc>
        <w:tc>
          <w:tcPr>
            <w:tcW w:w="779" w:type="dxa"/>
            <w:tcBorders>
              <w:top w:val="single" w:sz="6" w:space="0" w:color="000000"/>
              <w:left w:val="single" w:sz="6" w:space="0" w:color="000000"/>
              <w:bottom w:val="single" w:sz="6" w:space="0" w:color="000000"/>
            </w:tcBorders>
            <w:shd w:val="clear" w:color="auto" w:fill="auto"/>
          </w:tcPr>
          <w:p w14:paraId="390FCA8F" w14:textId="77777777" w:rsidR="00696200" w:rsidRPr="00F0451E" w:rsidRDefault="00696200" w:rsidP="00696200">
            <w:pPr>
              <w:spacing w:before="60" w:after="60"/>
              <w:ind w:left="57"/>
              <w:rPr>
                <w:rFonts w:ascii="Arial" w:hAnsi="Arial" w:cs="Arial"/>
                <w:sz w:val="12"/>
                <w:szCs w:val="12"/>
              </w:rPr>
            </w:pPr>
            <w:proofErr w:type="gramStart"/>
            <w:r w:rsidRPr="00F0451E">
              <w:rPr>
                <w:rFonts w:ascii="Arial" w:hAnsi="Arial" w:cs="Arial"/>
                <w:sz w:val="12"/>
                <w:szCs w:val="12"/>
              </w:rPr>
              <w:t>Млн</w:t>
            </w:r>
            <w:proofErr w:type="gramEnd"/>
            <w:r w:rsidRPr="00F0451E">
              <w:rPr>
                <w:rFonts w:ascii="Arial" w:hAnsi="Arial" w:cs="Arial"/>
                <w:sz w:val="12"/>
                <w:szCs w:val="12"/>
              </w:rPr>
              <w:t xml:space="preserve"> руб.</w:t>
            </w:r>
          </w:p>
          <w:p w14:paraId="2DDAB507" w14:textId="77777777" w:rsidR="00696200" w:rsidRPr="00F0451E" w:rsidRDefault="00696200" w:rsidP="00696200">
            <w:pPr>
              <w:spacing w:before="60" w:after="60"/>
              <w:ind w:left="57"/>
              <w:rPr>
                <w:rFonts w:ascii="Arial" w:hAnsi="Arial" w:cs="Arial"/>
                <w:sz w:val="12"/>
                <w:szCs w:val="12"/>
              </w:rPr>
            </w:pPr>
            <w:proofErr w:type="spellStart"/>
            <w:r w:rsidRPr="00F0451E">
              <w:rPr>
                <w:rFonts w:ascii="Arial" w:hAnsi="Arial" w:cs="Arial"/>
                <w:i/>
                <w:sz w:val="12"/>
                <w:szCs w:val="12"/>
                <w:lang w:val="en-US"/>
              </w:rPr>
              <w:t>Mln</w:t>
            </w:r>
            <w:proofErr w:type="spellEnd"/>
            <w:r w:rsidRPr="00F0451E">
              <w:rPr>
                <w:rFonts w:ascii="Arial" w:hAnsi="Arial" w:cs="Arial"/>
                <w:i/>
                <w:sz w:val="12"/>
                <w:szCs w:val="12"/>
                <w:lang w:val="en-US"/>
              </w:rPr>
              <w:t xml:space="preserve">. </w:t>
            </w:r>
            <w:proofErr w:type="spellStart"/>
            <w:r w:rsidRPr="00F0451E">
              <w:rPr>
                <w:rFonts w:ascii="Arial" w:hAnsi="Arial" w:cs="Arial"/>
                <w:i/>
                <w:sz w:val="12"/>
                <w:szCs w:val="12"/>
                <w:lang w:val="en-US"/>
              </w:rPr>
              <w:t>roubles</w:t>
            </w:r>
            <w:proofErr w:type="spellEnd"/>
          </w:p>
        </w:tc>
        <w:tc>
          <w:tcPr>
            <w:tcW w:w="3013" w:type="dxa"/>
            <w:vMerge/>
            <w:tcBorders>
              <w:top w:val="single" w:sz="6" w:space="0" w:color="000000"/>
              <w:left w:val="single" w:sz="6" w:space="0" w:color="000000"/>
              <w:bottom w:val="single" w:sz="6" w:space="0" w:color="000000"/>
              <w:right w:val="none" w:sz="0" w:space="0" w:color="000000"/>
            </w:tcBorders>
            <w:shd w:val="clear" w:color="auto" w:fill="auto"/>
            <w:vAlign w:val="center"/>
          </w:tcPr>
          <w:p w14:paraId="3A5FA8A8" w14:textId="77777777" w:rsidR="00696200" w:rsidRPr="00F0451E" w:rsidRDefault="00696200" w:rsidP="00696200">
            <w:pPr>
              <w:snapToGrid w:val="0"/>
              <w:spacing w:before="60" w:after="60"/>
              <w:rPr>
                <w:rFonts w:ascii="Arial" w:hAnsi="Arial" w:cs="Arial"/>
                <w:i/>
                <w:sz w:val="14"/>
                <w:lang w:val="en-US"/>
              </w:rPr>
            </w:pPr>
          </w:p>
        </w:tc>
      </w:tr>
      <w:tr w:rsidR="00FA5398" w:rsidRPr="00F0451E" w14:paraId="0037E3B2" w14:textId="77777777" w:rsidTr="00696200">
        <w:trPr>
          <w:cantSplit/>
        </w:trPr>
        <w:tc>
          <w:tcPr>
            <w:tcW w:w="3015" w:type="dxa"/>
            <w:tcBorders>
              <w:top w:val="single" w:sz="6" w:space="0" w:color="000000"/>
              <w:left w:val="none" w:sz="0" w:space="0" w:color="000000"/>
            </w:tcBorders>
            <w:shd w:val="clear" w:color="auto" w:fill="auto"/>
            <w:vAlign w:val="bottom"/>
          </w:tcPr>
          <w:p w14:paraId="684D5AF5" w14:textId="77777777" w:rsidR="00FA5398" w:rsidRPr="00F0451E" w:rsidRDefault="00FA5398" w:rsidP="00BF11CC">
            <w:pPr>
              <w:spacing w:before="160" w:line="190" w:lineRule="exact"/>
              <w:rPr>
                <w:rFonts w:ascii="Arial" w:hAnsi="Arial" w:cs="Arial"/>
                <w:sz w:val="14"/>
                <w:szCs w:val="14"/>
              </w:rPr>
            </w:pPr>
            <w:r w:rsidRPr="00F0451E">
              <w:rPr>
                <w:rFonts w:ascii="Arial" w:hAnsi="Arial" w:cs="Arial"/>
                <w:b/>
                <w:sz w:val="14"/>
                <w:szCs w:val="14"/>
              </w:rPr>
              <w:t>Все оказанные услуги</w:t>
            </w:r>
          </w:p>
        </w:tc>
        <w:tc>
          <w:tcPr>
            <w:tcW w:w="779" w:type="dxa"/>
            <w:tcBorders>
              <w:top w:val="single" w:sz="6" w:space="0" w:color="000000"/>
              <w:left w:val="single" w:sz="6" w:space="0" w:color="000000"/>
            </w:tcBorders>
            <w:shd w:val="clear" w:color="auto" w:fill="auto"/>
            <w:vAlign w:val="bottom"/>
          </w:tcPr>
          <w:p w14:paraId="7AA763F6" w14:textId="77777777" w:rsidR="00FA5398" w:rsidRPr="00F0451E" w:rsidRDefault="00FA5398" w:rsidP="00BF11CC">
            <w:pPr>
              <w:spacing w:before="160" w:line="190" w:lineRule="exact"/>
              <w:ind w:right="227"/>
              <w:jc w:val="right"/>
              <w:rPr>
                <w:rFonts w:ascii="Arial" w:hAnsi="Arial" w:cs="Arial"/>
                <w:sz w:val="14"/>
                <w:szCs w:val="14"/>
              </w:rPr>
            </w:pPr>
            <w:r w:rsidRPr="00F0451E">
              <w:rPr>
                <w:rFonts w:ascii="Arial" w:hAnsi="Arial" w:cs="Arial"/>
                <w:b/>
                <w:bCs/>
                <w:spacing w:val="-4"/>
                <w:sz w:val="14"/>
                <w:szCs w:val="14"/>
              </w:rPr>
              <w:t>100</w:t>
            </w:r>
          </w:p>
        </w:tc>
        <w:tc>
          <w:tcPr>
            <w:tcW w:w="778" w:type="dxa"/>
            <w:tcBorders>
              <w:top w:val="single" w:sz="6" w:space="0" w:color="000000"/>
              <w:left w:val="single" w:sz="6" w:space="0" w:color="000000"/>
            </w:tcBorders>
            <w:shd w:val="clear" w:color="auto" w:fill="auto"/>
            <w:vAlign w:val="bottom"/>
          </w:tcPr>
          <w:p w14:paraId="02B2C7FC" w14:textId="517BD974" w:rsidR="00FA5398" w:rsidRPr="00FA5398" w:rsidRDefault="00FA5398" w:rsidP="00BF11CC">
            <w:pPr>
              <w:spacing w:before="160" w:line="190" w:lineRule="exact"/>
              <w:ind w:right="227"/>
              <w:jc w:val="right"/>
              <w:rPr>
                <w:rFonts w:ascii="Arial" w:hAnsi="Arial" w:cs="Arial"/>
                <w:sz w:val="14"/>
                <w:szCs w:val="14"/>
              </w:rPr>
            </w:pPr>
            <w:r w:rsidRPr="00FA5398">
              <w:rPr>
                <w:rFonts w:ascii="Arial" w:hAnsi="Arial" w:cs="Arial"/>
                <w:b/>
                <w:sz w:val="14"/>
                <w:szCs w:val="14"/>
              </w:rPr>
              <w:t>100</w:t>
            </w:r>
          </w:p>
        </w:tc>
        <w:tc>
          <w:tcPr>
            <w:tcW w:w="778" w:type="dxa"/>
            <w:tcBorders>
              <w:top w:val="single" w:sz="6" w:space="0" w:color="000000"/>
              <w:left w:val="single" w:sz="6" w:space="0" w:color="000000"/>
            </w:tcBorders>
            <w:shd w:val="clear" w:color="auto" w:fill="auto"/>
            <w:vAlign w:val="bottom"/>
          </w:tcPr>
          <w:p w14:paraId="1FAECC84" w14:textId="17522058" w:rsidR="00FA5398" w:rsidRPr="00FA5398" w:rsidRDefault="00FA5398" w:rsidP="00BF11CC">
            <w:pPr>
              <w:spacing w:before="160" w:line="190" w:lineRule="exact"/>
              <w:ind w:right="227"/>
              <w:jc w:val="right"/>
              <w:rPr>
                <w:rFonts w:ascii="Arial" w:hAnsi="Arial" w:cs="Arial"/>
                <w:sz w:val="14"/>
                <w:szCs w:val="14"/>
              </w:rPr>
            </w:pPr>
            <w:r w:rsidRPr="00FA5398">
              <w:rPr>
                <w:rFonts w:ascii="Arial" w:hAnsi="Arial" w:cs="Arial"/>
                <w:b/>
                <w:sz w:val="14"/>
                <w:szCs w:val="14"/>
              </w:rPr>
              <w:t>100</w:t>
            </w:r>
          </w:p>
        </w:tc>
        <w:tc>
          <w:tcPr>
            <w:tcW w:w="779" w:type="dxa"/>
            <w:tcBorders>
              <w:top w:val="single" w:sz="6" w:space="0" w:color="000000"/>
              <w:left w:val="single" w:sz="6" w:space="0" w:color="000000"/>
            </w:tcBorders>
            <w:shd w:val="clear" w:color="auto" w:fill="auto"/>
            <w:vAlign w:val="bottom"/>
          </w:tcPr>
          <w:p w14:paraId="0FE89FC0" w14:textId="44AF8458" w:rsidR="00FA5398" w:rsidRPr="00FA5398" w:rsidRDefault="00FA5398" w:rsidP="00BF11CC">
            <w:pPr>
              <w:spacing w:before="160" w:line="190" w:lineRule="exact"/>
              <w:ind w:right="227"/>
              <w:jc w:val="right"/>
              <w:rPr>
                <w:rFonts w:ascii="Arial" w:hAnsi="Arial" w:cs="Arial"/>
                <w:sz w:val="14"/>
                <w:szCs w:val="14"/>
              </w:rPr>
            </w:pPr>
            <w:r w:rsidRPr="00FA5398">
              <w:rPr>
                <w:rFonts w:ascii="Arial" w:hAnsi="Arial" w:cs="Arial"/>
                <w:b/>
                <w:sz w:val="14"/>
                <w:szCs w:val="14"/>
              </w:rPr>
              <w:t>100</w:t>
            </w:r>
          </w:p>
        </w:tc>
        <w:tc>
          <w:tcPr>
            <w:tcW w:w="779" w:type="dxa"/>
            <w:tcBorders>
              <w:top w:val="single" w:sz="6" w:space="0" w:color="000000"/>
              <w:left w:val="single" w:sz="6" w:space="0" w:color="000000"/>
            </w:tcBorders>
            <w:shd w:val="clear" w:color="auto" w:fill="auto"/>
            <w:vAlign w:val="bottom"/>
          </w:tcPr>
          <w:p w14:paraId="6A455147" w14:textId="0AA77B11" w:rsidR="00FA5398" w:rsidRPr="00FA5398" w:rsidRDefault="00FA5398" w:rsidP="00BF11CC">
            <w:pPr>
              <w:spacing w:before="160" w:line="190" w:lineRule="exact"/>
              <w:ind w:right="57"/>
              <w:jc w:val="right"/>
              <w:rPr>
                <w:rFonts w:ascii="Arial" w:hAnsi="Arial" w:cs="Arial"/>
                <w:b/>
                <w:sz w:val="14"/>
                <w:szCs w:val="14"/>
              </w:rPr>
            </w:pPr>
            <w:r w:rsidRPr="00FA5398">
              <w:rPr>
                <w:rFonts w:ascii="Arial" w:hAnsi="Arial" w:cs="Arial"/>
                <w:b/>
                <w:sz w:val="14"/>
                <w:szCs w:val="14"/>
              </w:rPr>
              <w:t>11 321 218</w:t>
            </w:r>
          </w:p>
        </w:tc>
        <w:tc>
          <w:tcPr>
            <w:tcW w:w="3013" w:type="dxa"/>
            <w:tcBorders>
              <w:top w:val="single" w:sz="6" w:space="0" w:color="000000"/>
              <w:left w:val="single" w:sz="6" w:space="0" w:color="000000"/>
              <w:right w:val="none" w:sz="0" w:space="0" w:color="000000"/>
            </w:tcBorders>
            <w:shd w:val="clear" w:color="auto" w:fill="auto"/>
            <w:vAlign w:val="bottom"/>
          </w:tcPr>
          <w:p w14:paraId="004C0A68" w14:textId="77777777" w:rsidR="00FA5398" w:rsidRPr="00F0451E" w:rsidRDefault="00FA5398" w:rsidP="00BF11CC">
            <w:pPr>
              <w:spacing w:before="160" w:line="190" w:lineRule="exact"/>
              <w:ind w:left="57"/>
              <w:rPr>
                <w:rFonts w:ascii="Arial" w:hAnsi="Arial" w:cs="Arial"/>
                <w:i/>
                <w:sz w:val="14"/>
                <w:szCs w:val="14"/>
              </w:rPr>
            </w:pPr>
            <w:r w:rsidRPr="00F0451E">
              <w:rPr>
                <w:rFonts w:ascii="Arial" w:hAnsi="Arial" w:cs="Arial"/>
                <w:b/>
                <w:i/>
                <w:sz w:val="14"/>
                <w:szCs w:val="14"/>
                <w:lang w:val="en-US"/>
              </w:rPr>
              <w:t xml:space="preserve">All services </w:t>
            </w:r>
          </w:p>
        </w:tc>
      </w:tr>
      <w:tr w:rsidR="00FA5398" w:rsidRPr="00F0451E" w14:paraId="677015A3" w14:textId="77777777" w:rsidTr="00696200">
        <w:trPr>
          <w:cantSplit/>
        </w:trPr>
        <w:tc>
          <w:tcPr>
            <w:tcW w:w="3015" w:type="dxa"/>
            <w:tcBorders>
              <w:left w:val="none" w:sz="0" w:space="0" w:color="000000"/>
            </w:tcBorders>
            <w:shd w:val="clear" w:color="auto" w:fill="auto"/>
            <w:vAlign w:val="bottom"/>
          </w:tcPr>
          <w:p w14:paraId="7B26C1B5" w14:textId="77777777" w:rsidR="00FA5398" w:rsidRPr="00F0451E" w:rsidRDefault="00FA5398" w:rsidP="00BF11CC">
            <w:pPr>
              <w:spacing w:before="160" w:line="190" w:lineRule="exact"/>
              <w:ind w:left="284"/>
              <w:rPr>
                <w:rFonts w:ascii="Arial" w:hAnsi="Arial" w:cs="Arial"/>
                <w:sz w:val="14"/>
                <w:szCs w:val="14"/>
              </w:rPr>
            </w:pPr>
            <w:r w:rsidRPr="00F0451E">
              <w:rPr>
                <w:rFonts w:ascii="Arial" w:hAnsi="Arial" w:cs="Arial"/>
                <w:sz w:val="14"/>
                <w:szCs w:val="14"/>
              </w:rPr>
              <w:t>в том числе:</w:t>
            </w:r>
          </w:p>
        </w:tc>
        <w:tc>
          <w:tcPr>
            <w:tcW w:w="779" w:type="dxa"/>
            <w:tcBorders>
              <w:left w:val="single" w:sz="6" w:space="0" w:color="000000"/>
            </w:tcBorders>
            <w:shd w:val="clear" w:color="auto" w:fill="auto"/>
            <w:vAlign w:val="bottom"/>
          </w:tcPr>
          <w:p w14:paraId="18E2451D" w14:textId="77777777" w:rsidR="00FA5398" w:rsidRPr="00F0451E" w:rsidRDefault="00FA5398" w:rsidP="00BF11CC">
            <w:pPr>
              <w:snapToGrid w:val="0"/>
              <w:spacing w:before="160" w:line="190" w:lineRule="exact"/>
              <w:ind w:right="227"/>
              <w:jc w:val="right"/>
              <w:rPr>
                <w:rFonts w:ascii="Arial" w:hAnsi="Arial" w:cs="Arial"/>
                <w:sz w:val="14"/>
                <w:szCs w:val="14"/>
              </w:rPr>
            </w:pPr>
          </w:p>
        </w:tc>
        <w:tc>
          <w:tcPr>
            <w:tcW w:w="778" w:type="dxa"/>
            <w:tcBorders>
              <w:left w:val="single" w:sz="6" w:space="0" w:color="000000"/>
            </w:tcBorders>
            <w:shd w:val="clear" w:color="auto" w:fill="auto"/>
            <w:vAlign w:val="bottom"/>
          </w:tcPr>
          <w:p w14:paraId="3B822DF2" w14:textId="77777777" w:rsidR="00FA5398" w:rsidRPr="00FA5398" w:rsidRDefault="00FA5398" w:rsidP="00BF11CC">
            <w:pPr>
              <w:spacing w:before="160" w:line="190" w:lineRule="exact"/>
              <w:ind w:right="227"/>
              <w:jc w:val="right"/>
              <w:rPr>
                <w:rFonts w:ascii="Arial" w:hAnsi="Arial" w:cs="Arial"/>
                <w:sz w:val="14"/>
                <w:szCs w:val="14"/>
              </w:rPr>
            </w:pPr>
          </w:p>
        </w:tc>
        <w:tc>
          <w:tcPr>
            <w:tcW w:w="778" w:type="dxa"/>
            <w:tcBorders>
              <w:left w:val="single" w:sz="6" w:space="0" w:color="000000"/>
            </w:tcBorders>
            <w:shd w:val="clear" w:color="auto" w:fill="auto"/>
            <w:vAlign w:val="bottom"/>
          </w:tcPr>
          <w:p w14:paraId="0C29708A" w14:textId="77777777" w:rsidR="00FA5398" w:rsidRPr="00FA5398" w:rsidRDefault="00FA5398" w:rsidP="00BF11CC">
            <w:pPr>
              <w:spacing w:before="160" w:line="190" w:lineRule="exact"/>
              <w:ind w:right="227"/>
              <w:jc w:val="right"/>
              <w:rPr>
                <w:rFonts w:ascii="Arial" w:hAnsi="Arial" w:cs="Arial"/>
                <w:sz w:val="14"/>
                <w:szCs w:val="14"/>
              </w:rPr>
            </w:pPr>
          </w:p>
        </w:tc>
        <w:tc>
          <w:tcPr>
            <w:tcW w:w="779" w:type="dxa"/>
            <w:tcBorders>
              <w:left w:val="single" w:sz="6" w:space="0" w:color="000000"/>
            </w:tcBorders>
            <w:shd w:val="clear" w:color="auto" w:fill="auto"/>
            <w:vAlign w:val="bottom"/>
          </w:tcPr>
          <w:p w14:paraId="2CCF0685" w14:textId="77777777" w:rsidR="00FA5398" w:rsidRPr="00FA5398" w:rsidRDefault="00FA5398" w:rsidP="00BF11CC">
            <w:pPr>
              <w:spacing w:before="160" w:line="190" w:lineRule="exact"/>
              <w:ind w:right="227"/>
              <w:jc w:val="right"/>
              <w:rPr>
                <w:rFonts w:ascii="Arial" w:hAnsi="Arial" w:cs="Arial"/>
                <w:sz w:val="14"/>
                <w:szCs w:val="14"/>
              </w:rPr>
            </w:pPr>
          </w:p>
        </w:tc>
        <w:tc>
          <w:tcPr>
            <w:tcW w:w="779" w:type="dxa"/>
            <w:tcBorders>
              <w:left w:val="single" w:sz="6" w:space="0" w:color="000000"/>
            </w:tcBorders>
            <w:shd w:val="clear" w:color="auto" w:fill="auto"/>
            <w:vAlign w:val="bottom"/>
          </w:tcPr>
          <w:p w14:paraId="1D39F27D" w14:textId="77777777" w:rsidR="00FA5398" w:rsidRPr="00FA5398" w:rsidRDefault="00FA5398" w:rsidP="00BF11CC">
            <w:pPr>
              <w:spacing w:before="160" w:line="190" w:lineRule="exact"/>
              <w:ind w:right="57"/>
              <w:jc w:val="right"/>
              <w:rPr>
                <w:rFonts w:ascii="Arial" w:hAnsi="Arial" w:cs="Arial"/>
                <w:sz w:val="14"/>
                <w:szCs w:val="14"/>
                <w:lang w:val="en-US"/>
              </w:rPr>
            </w:pPr>
          </w:p>
        </w:tc>
        <w:tc>
          <w:tcPr>
            <w:tcW w:w="3013" w:type="dxa"/>
            <w:tcBorders>
              <w:left w:val="single" w:sz="6" w:space="0" w:color="000000"/>
              <w:right w:val="none" w:sz="0" w:space="0" w:color="000000"/>
            </w:tcBorders>
            <w:shd w:val="clear" w:color="auto" w:fill="auto"/>
            <w:vAlign w:val="bottom"/>
          </w:tcPr>
          <w:p w14:paraId="5318548A" w14:textId="77777777" w:rsidR="00FA5398" w:rsidRPr="00F0451E" w:rsidRDefault="00FA5398" w:rsidP="00BF11CC">
            <w:pPr>
              <w:spacing w:before="160" w:line="190" w:lineRule="exact"/>
              <w:ind w:left="284"/>
              <w:rPr>
                <w:rFonts w:ascii="Arial" w:hAnsi="Arial" w:cs="Arial"/>
                <w:i/>
                <w:sz w:val="14"/>
                <w:szCs w:val="14"/>
              </w:rPr>
            </w:pPr>
            <w:r w:rsidRPr="00F0451E">
              <w:rPr>
                <w:rFonts w:ascii="Arial" w:hAnsi="Arial" w:cs="Arial"/>
                <w:i/>
                <w:sz w:val="14"/>
                <w:szCs w:val="14"/>
                <w:lang w:val="en-US"/>
              </w:rPr>
              <w:t>including:</w:t>
            </w:r>
          </w:p>
        </w:tc>
      </w:tr>
      <w:tr w:rsidR="00FA5398" w:rsidRPr="00F0451E" w14:paraId="1CFD3005" w14:textId="77777777" w:rsidTr="00696200">
        <w:trPr>
          <w:cantSplit/>
        </w:trPr>
        <w:tc>
          <w:tcPr>
            <w:tcW w:w="3015" w:type="dxa"/>
            <w:tcBorders>
              <w:left w:val="none" w:sz="0" w:space="0" w:color="000000"/>
            </w:tcBorders>
            <w:shd w:val="clear" w:color="auto" w:fill="auto"/>
            <w:vAlign w:val="bottom"/>
          </w:tcPr>
          <w:p w14:paraId="51FAF072" w14:textId="77777777" w:rsidR="00FA5398" w:rsidRPr="00F0451E" w:rsidRDefault="00FA5398" w:rsidP="00BF11CC">
            <w:pPr>
              <w:spacing w:before="160" w:line="190" w:lineRule="exact"/>
              <w:ind w:left="113"/>
              <w:rPr>
                <w:rFonts w:ascii="Arial" w:hAnsi="Arial" w:cs="Arial"/>
                <w:sz w:val="14"/>
                <w:szCs w:val="14"/>
              </w:rPr>
            </w:pPr>
            <w:r w:rsidRPr="00F0451E">
              <w:rPr>
                <w:rFonts w:ascii="Arial" w:hAnsi="Arial" w:cs="Arial"/>
                <w:sz w:val="14"/>
                <w:szCs w:val="14"/>
              </w:rPr>
              <w:t>бытовые</w:t>
            </w:r>
          </w:p>
        </w:tc>
        <w:tc>
          <w:tcPr>
            <w:tcW w:w="779" w:type="dxa"/>
            <w:tcBorders>
              <w:left w:val="single" w:sz="6" w:space="0" w:color="000000"/>
            </w:tcBorders>
            <w:shd w:val="clear" w:color="auto" w:fill="auto"/>
            <w:vAlign w:val="bottom"/>
          </w:tcPr>
          <w:p w14:paraId="22E72446" w14:textId="77777777" w:rsidR="00FA5398" w:rsidRPr="00F0451E" w:rsidRDefault="00FA5398" w:rsidP="00BF11CC">
            <w:pPr>
              <w:spacing w:before="160" w:line="190" w:lineRule="exact"/>
              <w:ind w:right="227"/>
              <w:jc w:val="right"/>
              <w:rPr>
                <w:rFonts w:ascii="Arial" w:hAnsi="Arial" w:cs="Arial"/>
                <w:sz w:val="14"/>
                <w:szCs w:val="14"/>
              </w:rPr>
            </w:pPr>
            <w:r w:rsidRPr="00F0451E">
              <w:rPr>
                <w:rFonts w:ascii="Arial" w:hAnsi="Arial" w:cs="Arial"/>
                <w:sz w:val="14"/>
                <w:szCs w:val="14"/>
              </w:rPr>
              <w:t>9,9</w:t>
            </w:r>
          </w:p>
        </w:tc>
        <w:tc>
          <w:tcPr>
            <w:tcW w:w="778" w:type="dxa"/>
            <w:tcBorders>
              <w:left w:val="single" w:sz="6" w:space="0" w:color="000000"/>
            </w:tcBorders>
            <w:shd w:val="clear" w:color="auto" w:fill="auto"/>
            <w:vAlign w:val="bottom"/>
          </w:tcPr>
          <w:p w14:paraId="1867699F" w14:textId="22D59F43" w:rsidR="00FA5398" w:rsidRPr="00FA5398" w:rsidRDefault="00FA5398" w:rsidP="00BF11CC">
            <w:pPr>
              <w:spacing w:before="160" w:line="190" w:lineRule="exact"/>
              <w:ind w:right="227"/>
              <w:jc w:val="right"/>
              <w:rPr>
                <w:rFonts w:ascii="Arial" w:hAnsi="Arial" w:cs="Arial"/>
                <w:sz w:val="14"/>
                <w:szCs w:val="14"/>
              </w:rPr>
            </w:pPr>
            <w:r w:rsidRPr="00FA5398">
              <w:rPr>
                <w:rFonts w:ascii="Arial" w:hAnsi="Arial" w:cs="Arial"/>
                <w:sz w:val="14"/>
                <w:szCs w:val="14"/>
              </w:rPr>
              <w:t>10,2</w:t>
            </w:r>
          </w:p>
        </w:tc>
        <w:tc>
          <w:tcPr>
            <w:tcW w:w="778" w:type="dxa"/>
            <w:tcBorders>
              <w:left w:val="single" w:sz="6" w:space="0" w:color="000000"/>
            </w:tcBorders>
            <w:shd w:val="clear" w:color="auto" w:fill="auto"/>
            <w:vAlign w:val="bottom"/>
          </w:tcPr>
          <w:p w14:paraId="524BCA95" w14:textId="784B9531" w:rsidR="00FA5398" w:rsidRPr="00FA5398" w:rsidRDefault="00FA5398" w:rsidP="00BF11CC">
            <w:pPr>
              <w:spacing w:before="160" w:line="190" w:lineRule="exact"/>
              <w:ind w:right="227"/>
              <w:jc w:val="right"/>
              <w:rPr>
                <w:rFonts w:ascii="Arial" w:hAnsi="Arial" w:cs="Arial"/>
                <w:sz w:val="14"/>
                <w:szCs w:val="14"/>
              </w:rPr>
            </w:pPr>
            <w:r w:rsidRPr="00FA5398">
              <w:rPr>
                <w:rFonts w:ascii="Arial" w:hAnsi="Arial" w:cs="Arial"/>
                <w:sz w:val="14"/>
                <w:szCs w:val="14"/>
              </w:rPr>
              <w:t>10,7</w:t>
            </w:r>
          </w:p>
        </w:tc>
        <w:tc>
          <w:tcPr>
            <w:tcW w:w="779" w:type="dxa"/>
            <w:tcBorders>
              <w:left w:val="single" w:sz="6" w:space="0" w:color="000000"/>
            </w:tcBorders>
            <w:shd w:val="clear" w:color="auto" w:fill="auto"/>
            <w:vAlign w:val="bottom"/>
          </w:tcPr>
          <w:p w14:paraId="40A79D75" w14:textId="06A7806D" w:rsidR="00FA5398" w:rsidRPr="00FA5398" w:rsidRDefault="00FA5398" w:rsidP="00BF11CC">
            <w:pPr>
              <w:spacing w:before="160" w:line="190" w:lineRule="exact"/>
              <w:ind w:right="227"/>
              <w:jc w:val="right"/>
              <w:rPr>
                <w:rFonts w:ascii="Arial" w:hAnsi="Arial" w:cs="Arial"/>
                <w:sz w:val="14"/>
                <w:szCs w:val="14"/>
              </w:rPr>
            </w:pPr>
            <w:r w:rsidRPr="00FA5398">
              <w:rPr>
                <w:rFonts w:ascii="Arial" w:hAnsi="Arial" w:cs="Arial"/>
                <w:sz w:val="14"/>
                <w:szCs w:val="14"/>
              </w:rPr>
              <w:t>11,0</w:t>
            </w:r>
          </w:p>
        </w:tc>
        <w:tc>
          <w:tcPr>
            <w:tcW w:w="779" w:type="dxa"/>
            <w:tcBorders>
              <w:left w:val="single" w:sz="6" w:space="0" w:color="000000"/>
            </w:tcBorders>
            <w:shd w:val="clear" w:color="auto" w:fill="auto"/>
            <w:vAlign w:val="bottom"/>
          </w:tcPr>
          <w:p w14:paraId="7950577C" w14:textId="046544A5" w:rsidR="00FA5398" w:rsidRPr="00FA5398" w:rsidRDefault="00FA5398" w:rsidP="00BF11CC">
            <w:pPr>
              <w:spacing w:before="160" w:line="190" w:lineRule="exact"/>
              <w:ind w:right="57"/>
              <w:jc w:val="right"/>
              <w:rPr>
                <w:rFonts w:ascii="Arial" w:hAnsi="Arial" w:cs="Arial"/>
                <w:sz w:val="14"/>
                <w:szCs w:val="14"/>
              </w:rPr>
            </w:pPr>
            <w:r w:rsidRPr="00FA5398">
              <w:rPr>
                <w:rFonts w:ascii="Arial" w:hAnsi="Arial" w:cs="Arial"/>
                <w:sz w:val="14"/>
                <w:szCs w:val="14"/>
              </w:rPr>
              <w:t>1 244 818</w:t>
            </w:r>
          </w:p>
        </w:tc>
        <w:tc>
          <w:tcPr>
            <w:tcW w:w="3013" w:type="dxa"/>
            <w:tcBorders>
              <w:left w:val="single" w:sz="6" w:space="0" w:color="000000"/>
              <w:right w:val="none" w:sz="0" w:space="0" w:color="000000"/>
            </w:tcBorders>
            <w:shd w:val="clear" w:color="auto" w:fill="auto"/>
            <w:vAlign w:val="bottom"/>
          </w:tcPr>
          <w:p w14:paraId="1A3922EA" w14:textId="77777777" w:rsidR="00FA5398" w:rsidRPr="00F0451E" w:rsidRDefault="00FA5398" w:rsidP="00BF11CC">
            <w:pPr>
              <w:pStyle w:val="afe"/>
              <w:spacing w:before="160" w:line="190" w:lineRule="exact"/>
              <w:ind w:left="113"/>
              <w:rPr>
                <w:i/>
                <w:szCs w:val="14"/>
              </w:rPr>
            </w:pPr>
            <w:r w:rsidRPr="00F0451E">
              <w:rPr>
                <w:i/>
                <w:szCs w:val="14"/>
                <w:lang w:val="en-US"/>
              </w:rPr>
              <w:t xml:space="preserve">personal services </w:t>
            </w:r>
          </w:p>
        </w:tc>
      </w:tr>
      <w:tr w:rsidR="00FA5398" w:rsidRPr="00F0451E" w14:paraId="2A3E2BB6" w14:textId="77777777" w:rsidTr="00696200">
        <w:trPr>
          <w:cantSplit/>
        </w:trPr>
        <w:tc>
          <w:tcPr>
            <w:tcW w:w="3015" w:type="dxa"/>
            <w:tcBorders>
              <w:left w:val="none" w:sz="0" w:space="0" w:color="000000"/>
            </w:tcBorders>
            <w:shd w:val="clear" w:color="auto" w:fill="auto"/>
            <w:vAlign w:val="bottom"/>
          </w:tcPr>
          <w:p w14:paraId="3827EE75" w14:textId="77777777" w:rsidR="00FA5398" w:rsidRPr="00F0451E" w:rsidRDefault="00FA5398" w:rsidP="00BF11CC">
            <w:pPr>
              <w:spacing w:before="160" w:line="190" w:lineRule="exact"/>
              <w:ind w:left="113"/>
              <w:rPr>
                <w:rFonts w:ascii="Arial" w:hAnsi="Arial" w:cs="Arial"/>
                <w:sz w:val="14"/>
                <w:szCs w:val="14"/>
              </w:rPr>
            </w:pPr>
            <w:r w:rsidRPr="00F0451E">
              <w:rPr>
                <w:rFonts w:ascii="Arial" w:hAnsi="Arial" w:cs="Arial"/>
                <w:sz w:val="14"/>
                <w:szCs w:val="14"/>
              </w:rPr>
              <w:t>транспортные</w:t>
            </w:r>
          </w:p>
        </w:tc>
        <w:tc>
          <w:tcPr>
            <w:tcW w:w="779" w:type="dxa"/>
            <w:tcBorders>
              <w:left w:val="single" w:sz="6" w:space="0" w:color="000000"/>
            </w:tcBorders>
            <w:shd w:val="clear" w:color="auto" w:fill="auto"/>
            <w:vAlign w:val="bottom"/>
          </w:tcPr>
          <w:p w14:paraId="6EF3D2A5" w14:textId="77777777" w:rsidR="00FA5398" w:rsidRPr="00F0451E" w:rsidRDefault="00FA5398" w:rsidP="00BF11CC">
            <w:pPr>
              <w:spacing w:before="160" w:line="190" w:lineRule="exact"/>
              <w:ind w:right="227"/>
              <w:jc w:val="right"/>
              <w:rPr>
                <w:rFonts w:ascii="Arial" w:hAnsi="Arial" w:cs="Arial"/>
                <w:sz w:val="14"/>
                <w:szCs w:val="14"/>
              </w:rPr>
            </w:pPr>
            <w:r w:rsidRPr="00F0451E">
              <w:rPr>
                <w:rFonts w:ascii="Arial" w:hAnsi="Arial" w:cs="Arial"/>
                <w:sz w:val="14"/>
                <w:szCs w:val="14"/>
              </w:rPr>
              <w:t>19,0</w:t>
            </w:r>
          </w:p>
        </w:tc>
        <w:tc>
          <w:tcPr>
            <w:tcW w:w="778" w:type="dxa"/>
            <w:tcBorders>
              <w:left w:val="single" w:sz="6" w:space="0" w:color="000000"/>
            </w:tcBorders>
            <w:shd w:val="clear" w:color="auto" w:fill="auto"/>
            <w:vAlign w:val="bottom"/>
          </w:tcPr>
          <w:p w14:paraId="1AE50379" w14:textId="38DE387A" w:rsidR="00FA5398" w:rsidRPr="00FA5398" w:rsidRDefault="00FA5398" w:rsidP="00BF11CC">
            <w:pPr>
              <w:spacing w:before="160" w:line="190" w:lineRule="exact"/>
              <w:ind w:right="227"/>
              <w:jc w:val="right"/>
              <w:rPr>
                <w:rFonts w:ascii="Arial" w:hAnsi="Arial" w:cs="Arial"/>
                <w:sz w:val="14"/>
                <w:szCs w:val="14"/>
              </w:rPr>
            </w:pPr>
            <w:r w:rsidRPr="00FA5398">
              <w:rPr>
                <w:rFonts w:ascii="Arial" w:hAnsi="Arial" w:cs="Arial"/>
                <w:sz w:val="14"/>
                <w:szCs w:val="14"/>
              </w:rPr>
              <w:t>19,8</w:t>
            </w:r>
          </w:p>
        </w:tc>
        <w:tc>
          <w:tcPr>
            <w:tcW w:w="778" w:type="dxa"/>
            <w:tcBorders>
              <w:left w:val="single" w:sz="6" w:space="0" w:color="000000"/>
            </w:tcBorders>
            <w:shd w:val="clear" w:color="auto" w:fill="auto"/>
            <w:vAlign w:val="bottom"/>
          </w:tcPr>
          <w:p w14:paraId="5EC2F26D" w14:textId="40296973" w:rsidR="00FA5398" w:rsidRPr="00FA5398" w:rsidRDefault="00FA5398" w:rsidP="00BF11CC">
            <w:pPr>
              <w:spacing w:before="160" w:line="190" w:lineRule="exact"/>
              <w:ind w:right="227"/>
              <w:jc w:val="right"/>
              <w:rPr>
                <w:rFonts w:ascii="Arial" w:hAnsi="Arial" w:cs="Arial"/>
                <w:sz w:val="14"/>
                <w:szCs w:val="14"/>
              </w:rPr>
            </w:pPr>
            <w:r w:rsidRPr="00FA5398">
              <w:rPr>
                <w:rFonts w:ascii="Arial" w:hAnsi="Arial" w:cs="Arial"/>
                <w:sz w:val="14"/>
                <w:szCs w:val="14"/>
              </w:rPr>
              <w:t>15,0</w:t>
            </w:r>
          </w:p>
        </w:tc>
        <w:tc>
          <w:tcPr>
            <w:tcW w:w="779" w:type="dxa"/>
            <w:tcBorders>
              <w:left w:val="single" w:sz="6" w:space="0" w:color="000000"/>
            </w:tcBorders>
            <w:shd w:val="clear" w:color="auto" w:fill="auto"/>
            <w:vAlign w:val="bottom"/>
          </w:tcPr>
          <w:p w14:paraId="77DB25A6" w14:textId="0FBF4569" w:rsidR="00FA5398" w:rsidRPr="00FA5398" w:rsidRDefault="00FA5398" w:rsidP="00BF11CC">
            <w:pPr>
              <w:spacing w:before="160" w:line="190" w:lineRule="exact"/>
              <w:ind w:right="227"/>
              <w:jc w:val="right"/>
              <w:rPr>
                <w:rFonts w:ascii="Arial" w:hAnsi="Arial" w:cs="Arial"/>
                <w:sz w:val="14"/>
                <w:szCs w:val="14"/>
              </w:rPr>
            </w:pPr>
            <w:r w:rsidRPr="00FA5398">
              <w:rPr>
                <w:rFonts w:ascii="Arial" w:hAnsi="Arial" w:cs="Arial"/>
                <w:sz w:val="14"/>
                <w:szCs w:val="14"/>
              </w:rPr>
              <w:t>17,6</w:t>
            </w:r>
          </w:p>
        </w:tc>
        <w:tc>
          <w:tcPr>
            <w:tcW w:w="779" w:type="dxa"/>
            <w:tcBorders>
              <w:left w:val="single" w:sz="6" w:space="0" w:color="000000"/>
            </w:tcBorders>
            <w:shd w:val="clear" w:color="auto" w:fill="auto"/>
            <w:vAlign w:val="bottom"/>
          </w:tcPr>
          <w:p w14:paraId="2D403A48" w14:textId="4A65CC8D" w:rsidR="00FA5398" w:rsidRPr="00FA5398" w:rsidRDefault="00FA5398" w:rsidP="00BF11CC">
            <w:pPr>
              <w:spacing w:before="160" w:line="190" w:lineRule="exact"/>
              <w:ind w:right="57"/>
              <w:jc w:val="right"/>
              <w:rPr>
                <w:rFonts w:ascii="Arial" w:hAnsi="Arial" w:cs="Arial"/>
                <w:sz w:val="14"/>
                <w:szCs w:val="14"/>
              </w:rPr>
            </w:pPr>
            <w:r w:rsidRPr="00FA5398">
              <w:rPr>
                <w:rFonts w:ascii="Arial" w:hAnsi="Arial" w:cs="Arial"/>
                <w:sz w:val="14"/>
                <w:szCs w:val="14"/>
              </w:rPr>
              <w:t>1 997 474</w:t>
            </w:r>
          </w:p>
        </w:tc>
        <w:tc>
          <w:tcPr>
            <w:tcW w:w="3013" w:type="dxa"/>
            <w:tcBorders>
              <w:left w:val="single" w:sz="6" w:space="0" w:color="000000"/>
              <w:right w:val="none" w:sz="0" w:space="0" w:color="000000"/>
            </w:tcBorders>
            <w:shd w:val="clear" w:color="auto" w:fill="auto"/>
            <w:vAlign w:val="bottom"/>
          </w:tcPr>
          <w:p w14:paraId="1408A211" w14:textId="77777777" w:rsidR="00FA5398" w:rsidRPr="00F0451E" w:rsidRDefault="00FA5398" w:rsidP="00BF11CC">
            <w:pPr>
              <w:pStyle w:val="afe"/>
              <w:spacing w:before="160" w:line="190" w:lineRule="exact"/>
              <w:ind w:left="113"/>
              <w:rPr>
                <w:i/>
                <w:szCs w:val="14"/>
              </w:rPr>
            </w:pPr>
            <w:r w:rsidRPr="00F0451E">
              <w:rPr>
                <w:i/>
                <w:szCs w:val="14"/>
                <w:lang w:val="en-US"/>
              </w:rPr>
              <w:t>transport services</w:t>
            </w:r>
          </w:p>
        </w:tc>
      </w:tr>
      <w:tr w:rsidR="00FA5398" w:rsidRPr="00F0451E" w14:paraId="784123BA" w14:textId="77777777" w:rsidTr="0013750A">
        <w:trPr>
          <w:cantSplit/>
        </w:trPr>
        <w:tc>
          <w:tcPr>
            <w:tcW w:w="3015" w:type="dxa"/>
            <w:tcBorders>
              <w:left w:val="none" w:sz="0" w:space="0" w:color="000000"/>
            </w:tcBorders>
            <w:shd w:val="clear" w:color="auto" w:fill="auto"/>
            <w:vAlign w:val="bottom"/>
          </w:tcPr>
          <w:p w14:paraId="2E1FAE2C" w14:textId="484712B0" w:rsidR="00FA5398" w:rsidRPr="00F0451E" w:rsidRDefault="00FA5398" w:rsidP="00BF11CC">
            <w:pPr>
              <w:spacing w:before="160" w:line="190" w:lineRule="exact"/>
              <w:ind w:left="113"/>
              <w:rPr>
                <w:rFonts w:ascii="Arial" w:hAnsi="Arial" w:cs="Arial"/>
                <w:sz w:val="14"/>
                <w:szCs w:val="14"/>
              </w:rPr>
            </w:pPr>
            <w:r w:rsidRPr="00F0451E">
              <w:rPr>
                <w:rFonts w:ascii="Arial" w:hAnsi="Arial" w:cs="Arial"/>
                <w:sz w:val="14"/>
                <w:szCs w:val="14"/>
              </w:rPr>
              <w:t>почтовой связи, курьерские</w:t>
            </w:r>
            <w:proofErr w:type="gramStart"/>
            <w:r>
              <w:rPr>
                <w:rFonts w:ascii="Arial" w:hAnsi="Arial" w:cs="Arial"/>
                <w:bCs/>
                <w:sz w:val="12"/>
                <w:szCs w:val="12"/>
                <w:vertAlign w:val="superscript"/>
                <w:lang w:val="en-US"/>
              </w:rPr>
              <w:t>2</w:t>
            </w:r>
            <w:proofErr w:type="gramEnd"/>
            <w:r w:rsidRPr="00F0451E">
              <w:rPr>
                <w:rFonts w:ascii="Arial" w:hAnsi="Arial" w:cs="Arial"/>
                <w:bCs/>
                <w:sz w:val="12"/>
                <w:szCs w:val="12"/>
                <w:vertAlign w:val="superscript"/>
              </w:rPr>
              <w:t>)</w:t>
            </w:r>
          </w:p>
        </w:tc>
        <w:tc>
          <w:tcPr>
            <w:tcW w:w="779" w:type="dxa"/>
            <w:vMerge w:val="restart"/>
            <w:tcBorders>
              <w:left w:val="single" w:sz="6" w:space="0" w:color="000000"/>
            </w:tcBorders>
            <w:shd w:val="clear" w:color="auto" w:fill="auto"/>
            <w:vAlign w:val="center"/>
          </w:tcPr>
          <w:p w14:paraId="1069ABA6" w14:textId="77777777" w:rsidR="00FA5398" w:rsidRPr="00F0451E" w:rsidRDefault="00FA5398" w:rsidP="00BF11CC">
            <w:pPr>
              <w:spacing w:before="160" w:after="80" w:line="190" w:lineRule="exact"/>
              <w:ind w:left="-340" w:right="227"/>
              <w:jc w:val="right"/>
              <w:rPr>
                <w:rFonts w:ascii="Arial" w:hAnsi="Arial" w:cs="Arial"/>
                <w:sz w:val="14"/>
                <w:szCs w:val="14"/>
                <w:lang w:val="en-US"/>
              </w:rPr>
            </w:pPr>
            <w:r w:rsidRPr="0013750A">
              <w:rPr>
                <w:sz w:val="44"/>
                <w:szCs w:val="44"/>
              </w:rPr>
              <w:sym w:font="Symbol" w:char="F07D"/>
            </w:r>
            <w:r w:rsidRPr="00F0451E">
              <w:rPr>
                <w:rFonts w:ascii="Arial" w:hAnsi="Arial"/>
              </w:rPr>
              <w:t xml:space="preserve">  </w:t>
            </w:r>
            <w:r w:rsidRPr="00F0451E">
              <w:rPr>
                <w:rFonts w:ascii="Arial" w:hAnsi="Arial" w:cs="Arial"/>
                <w:sz w:val="14"/>
                <w:szCs w:val="14"/>
                <w:lang w:val="en-US"/>
              </w:rPr>
              <w:t>19,2</w:t>
            </w:r>
          </w:p>
        </w:tc>
        <w:tc>
          <w:tcPr>
            <w:tcW w:w="778" w:type="dxa"/>
            <w:tcBorders>
              <w:left w:val="single" w:sz="6" w:space="0" w:color="000000"/>
            </w:tcBorders>
            <w:shd w:val="clear" w:color="auto" w:fill="auto"/>
            <w:vAlign w:val="bottom"/>
          </w:tcPr>
          <w:p w14:paraId="40EAB4BB" w14:textId="1DDBEDE3" w:rsidR="00FA5398" w:rsidRPr="00FA5398" w:rsidRDefault="00FA5398" w:rsidP="00BF11CC">
            <w:pPr>
              <w:spacing w:before="160" w:line="190" w:lineRule="exact"/>
              <w:ind w:right="227"/>
              <w:jc w:val="right"/>
              <w:rPr>
                <w:rFonts w:ascii="Arial" w:hAnsi="Arial" w:cs="Arial"/>
                <w:sz w:val="14"/>
                <w:szCs w:val="14"/>
              </w:rPr>
            </w:pPr>
            <w:r w:rsidRPr="00FA5398">
              <w:rPr>
                <w:rFonts w:ascii="Arial" w:hAnsi="Arial" w:cs="Arial"/>
                <w:sz w:val="14"/>
                <w:szCs w:val="14"/>
              </w:rPr>
              <w:t>0,5</w:t>
            </w:r>
          </w:p>
        </w:tc>
        <w:tc>
          <w:tcPr>
            <w:tcW w:w="778" w:type="dxa"/>
            <w:tcBorders>
              <w:left w:val="single" w:sz="6" w:space="0" w:color="000000"/>
            </w:tcBorders>
            <w:shd w:val="clear" w:color="auto" w:fill="auto"/>
            <w:vAlign w:val="bottom"/>
          </w:tcPr>
          <w:p w14:paraId="072430F8" w14:textId="1941E0D4" w:rsidR="00FA5398" w:rsidRPr="00FA5398" w:rsidRDefault="00FA5398" w:rsidP="00BF11CC">
            <w:pPr>
              <w:spacing w:before="160" w:line="190" w:lineRule="exact"/>
              <w:ind w:right="227"/>
              <w:jc w:val="right"/>
              <w:rPr>
                <w:rFonts w:ascii="Arial" w:hAnsi="Arial" w:cs="Arial"/>
                <w:sz w:val="14"/>
                <w:szCs w:val="14"/>
              </w:rPr>
            </w:pPr>
            <w:r w:rsidRPr="00FA5398">
              <w:rPr>
                <w:rFonts w:ascii="Arial" w:hAnsi="Arial" w:cs="Arial"/>
                <w:sz w:val="14"/>
                <w:szCs w:val="14"/>
              </w:rPr>
              <w:t>0,6</w:t>
            </w:r>
          </w:p>
        </w:tc>
        <w:tc>
          <w:tcPr>
            <w:tcW w:w="779" w:type="dxa"/>
            <w:tcBorders>
              <w:left w:val="single" w:sz="6" w:space="0" w:color="000000"/>
            </w:tcBorders>
            <w:shd w:val="clear" w:color="auto" w:fill="auto"/>
            <w:vAlign w:val="bottom"/>
          </w:tcPr>
          <w:p w14:paraId="12775511" w14:textId="0F5AE3CF" w:rsidR="00FA5398" w:rsidRPr="00FA5398" w:rsidRDefault="00FA5398" w:rsidP="00BF11CC">
            <w:pPr>
              <w:spacing w:before="160" w:line="190" w:lineRule="exact"/>
              <w:ind w:right="227"/>
              <w:jc w:val="right"/>
              <w:rPr>
                <w:rFonts w:ascii="Arial" w:hAnsi="Arial" w:cs="Arial"/>
                <w:sz w:val="14"/>
                <w:szCs w:val="14"/>
              </w:rPr>
            </w:pPr>
            <w:r w:rsidRPr="00FA5398">
              <w:rPr>
                <w:rFonts w:ascii="Arial" w:hAnsi="Arial" w:cs="Arial"/>
                <w:sz w:val="14"/>
                <w:szCs w:val="14"/>
              </w:rPr>
              <w:t>0,7</w:t>
            </w:r>
          </w:p>
        </w:tc>
        <w:tc>
          <w:tcPr>
            <w:tcW w:w="779" w:type="dxa"/>
            <w:tcBorders>
              <w:left w:val="single" w:sz="6" w:space="0" w:color="000000"/>
            </w:tcBorders>
            <w:shd w:val="clear" w:color="auto" w:fill="auto"/>
            <w:vAlign w:val="bottom"/>
          </w:tcPr>
          <w:p w14:paraId="07071EC8" w14:textId="498FBE57" w:rsidR="00FA5398" w:rsidRPr="00FA5398" w:rsidRDefault="00FA5398" w:rsidP="00BF11CC">
            <w:pPr>
              <w:spacing w:before="160" w:line="190" w:lineRule="exact"/>
              <w:ind w:right="57"/>
              <w:jc w:val="right"/>
              <w:rPr>
                <w:rFonts w:ascii="Arial" w:hAnsi="Arial" w:cs="Arial"/>
                <w:sz w:val="14"/>
                <w:szCs w:val="14"/>
              </w:rPr>
            </w:pPr>
            <w:r w:rsidRPr="00FA5398">
              <w:rPr>
                <w:rFonts w:ascii="Arial" w:hAnsi="Arial" w:cs="Arial"/>
                <w:sz w:val="14"/>
                <w:szCs w:val="14"/>
              </w:rPr>
              <w:t>74 012</w:t>
            </w:r>
          </w:p>
        </w:tc>
        <w:tc>
          <w:tcPr>
            <w:tcW w:w="3013" w:type="dxa"/>
            <w:tcBorders>
              <w:left w:val="single" w:sz="6" w:space="0" w:color="000000"/>
              <w:right w:val="none" w:sz="0" w:space="0" w:color="000000"/>
            </w:tcBorders>
            <w:shd w:val="clear" w:color="auto" w:fill="auto"/>
            <w:vAlign w:val="bottom"/>
          </w:tcPr>
          <w:p w14:paraId="37349B93" w14:textId="0EDED3EB" w:rsidR="00FA5398" w:rsidRPr="00F0451E" w:rsidRDefault="00FA5398" w:rsidP="00BF11CC">
            <w:pPr>
              <w:pStyle w:val="afe"/>
              <w:spacing w:before="160" w:line="190" w:lineRule="exact"/>
              <w:ind w:left="113"/>
              <w:rPr>
                <w:i/>
                <w:szCs w:val="14"/>
                <w:lang w:val="en-US"/>
              </w:rPr>
            </w:pPr>
            <w:r w:rsidRPr="00F0451E">
              <w:rPr>
                <w:i/>
                <w:szCs w:val="14"/>
                <w:lang w:val="en-US"/>
              </w:rPr>
              <w:t>postal and  courier services</w:t>
            </w:r>
            <w:r>
              <w:rPr>
                <w:bCs/>
                <w:sz w:val="12"/>
                <w:szCs w:val="12"/>
                <w:vertAlign w:val="superscript"/>
                <w:lang w:val="en-US"/>
              </w:rPr>
              <w:t>2</w:t>
            </w:r>
            <w:r w:rsidRPr="00F0451E">
              <w:rPr>
                <w:bCs/>
                <w:sz w:val="12"/>
                <w:szCs w:val="12"/>
                <w:vertAlign w:val="superscript"/>
                <w:lang w:val="en-US"/>
              </w:rPr>
              <w:t>)</w:t>
            </w:r>
          </w:p>
        </w:tc>
      </w:tr>
      <w:tr w:rsidR="00BF11CC" w:rsidRPr="00F0451E" w14:paraId="3EEF3B79" w14:textId="77777777" w:rsidTr="0013750A">
        <w:trPr>
          <w:cantSplit/>
        </w:trPr>
        <w:tc>
          <w:tcPr>
            <w:tcW w:w="3015" w:type="dxa"/>
            <w:tcBorders>
              <w:left w:val="none" w:sz="0" w:space="0" w:color="000000"/>
            </w:tcBorders>
            <w:shd w:val="clear" w:color="auto" w:fill="auto"/>
            <w:vAlign w:val="bottom"/>
          </w:tcPr>
          <w:p w14:paraId="65F5E1A3" w14:textId="556EACAE" w:rsidR="00BF11CC" w:rsidRPr="00BF11CC" w:rsidRDefault="00BF11CC" w:rsidP="00BF11CC">
            <w:pPr>
              <w:spacing w:before="160" w:line="190" w:lineRule="exact"/>
              <w:ind w:left="284"/>
              <w:rPr>
                <w:rFonts w:ascii="Arial" w:hAnsi="Arial" w:cs="Arial"/>
                <w:sz w:val="14"/>
                <w:szCs w:val="14"/>
              </w:rPr>
            </w:pPr>
            <w:r w:rsidRPr="00BF11CC">
              <w:rPr>
                <w:rFonts w:ascii="Arial" w:hAnsi="Arial" w:cs="Arial"/>
                <w:sz w:val="14"/>
                <w:szCs w:val="14"/>
              </w:rPr>
              <w:t>из них курьерской доставки</w:t>
            </w:r>
          </w:p>
        </w:tc>
        <w:tc>
          <w:tcPr>
            <w:tcW w:w="779" w:type="dxa"/>
            <w:vMerge/>
            <w:tcBorders>
              <w:left w:val="single" w:sz="6" w:space="0" w:color="000000"/>
            </w:tcBorders>
            <w:shd w:val="clear" w:color="auto" w:fill="auto"/>
            <w:vAlign w:val="center"/>
          </w:tcPr>
          <w:p w14:paraId="24DE1271" w14:textId="77777777" w:rsidR="00BF11CC" w:rsidRPr="00BF11CC" w:rsidRDefault="00BF11CC" w:rsidP="00BF11CC">
            <w:pPr>
              <w:spacing w:before="160" w:after="80" w:line="190" w:lineRule="exact"/>
              <w:ind w:left="-340" w:right="227"/>
              <w:jc w:val="right"/>
              <w:rPr>
                <w:sz w:val="44"/>
                <w:szCs w:val="44"/>
              </w:rPr>
            </w:pPr>
          </w:p>
        </w:tc>
        <w:tc>
          <w:tcPr>
            <w:tcW w:w="778" w:type="dxa"/>
            <w:tcBorders>
              <w:left w:val="single" w:sz="6" w:space="0" w:color="000000"/>
            </w:tcBorders>
            <w:shd w:val="clear" w:color="auto" w:fill="auto"/>
            <w:vAlign w:val="bottom"/>
          </w:tcPr>
          <w:p w14:paraId="767645ED" w14:textId="65F334AD"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 xml:space="preserve">… </w:t>
            </w:r>
            <w:r w:rsidRPr="00BF11CC">
              <w:rPr>
                <w:rFonts w:ascii="Arial" w:hAnsi="Arial" w:cs="Arial"/>
                <w:sz w:val="14"/>
                <w:szCs w:val="14"/>
                <w:vertAlign w:val="superscript"/>
              </w:rPr>
              <w:t>3)</w:t>
            </w:r>
          </w:p>
        </w:tc>
        <w:tc>
          <w:tcPr>
            <w:tcW w:w="778" w:type="dxa"/>
            <w:tcBorders>
              <w:left w:val="single" w:sz="6" w:space="0" w:color="000000"/>
            </w:tcBorders>
            <w:shd w:val="clear" w:color="auto" w:fill="auto"/>
            <w:vAlign w:val="bottom"/>
          </w:tcPr>
          <w:p w14:paraId="32657CE0" w14:textId="236B4066"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 xml:space="preserve">… </w:t>
            </w:r>
            <w:r w:rsidRPr="00BF11CC">
              <w:rPr>
                <w:rFonts w:ascii="Arial" w:hAnsi="Arial" w:cs="Arial"/>
                <w:sz w:val="14"/>
                <w:szCs w:val="14"/>
                <w:vertAlign w:val="superscript"/>
              </w:rPr>
              <w:t>3)</w:t>
            </w:r>
          </w:p>
        </w:tc>
        <w:tc>
          <w:tcPr>
            <w:tcW w:w="779" w:type="dxa"/>
            <w:tcBorders>
              <w:left w:val="single" w:sz="6" w:space="0" w:color="000000"/>
            </w:tcBorders>
            <w:shd w:val="clear" w:color="auto" w:fill="auto"/>
            <w:vAlign w:val="bottom"/>
          </w:tcPr>
          <w:p w14:paraId="7A7466E0" w14:textId="5BBE2155"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0,1</w:t>
            </w:r>
          </w:p>
        </w:tc>
        <w:tc>
          <w:tcPr>
            <w:tcW w:w="779" w:type="dxa"/>
            <w:tcBorders>
              <w:left w:val="single" w:sz="6" w:space="0" w:color="000000"/>
            </w:tcBorders>
            <w:shd w:val="clear" w:color="auto" w:fill="auto"/>
            <w:vAlign w:val="bottom"/>
          </w:tcPr>
          <w:p w14:paraId="5E9BA6D8" w14:textId="34D6B4CD" w:rsidR="00BF11CC" w:rsidRPr="00BF11CC" w:rsidRDefault="00BF11CC" w:rsidP="00BF11CC">
            <w:pPr>
              <w:spacing w:before="160" w:line="190" w:lineRule="exact"/>
              <w:ind w:right="57"/>
              <w:jc w:val="right"/>
              <w:rPr>
                <w:rFonts w:ascii="Arial" w:hAnsi="Arial" w:cs="Arial"/>
                <w:sz w:val="14"/>
                <w:szCs w:val="14"/>
              </w:rPr>
            </w:pPr>
            <w:r w:rsidRPr="00BF11CC">
              <w:rPr>
                <w:rFonts w:ascii="Arial" w:hAnsi="Arial" w:cs="Arial"/>
                <w:sz w:val="14"/>
                <w:szCs w:val="14"/>
              </w:rPr>
              <w:t>14 727</w:t>
            </w:r>
          </w:p>
        </w:tc>
        <w:tc>
          <w:tcPr>
            <w:tcW w:w="3013" w:type="dxa"/>
            <w:tcBorders>
              <w:left w:val="single" w:sz="6" w:space="0" w:color="000000"/>
              <w:right w:val="none" w:sz="0" w:space="0" w:color="000000"/>
            </w:tcBorders>
            <w:shd w:val="clear" w:color="auto" w:fill="auto"/>
            <w:vAlign w:val="bottom"/>
          </w:tcPr>
          <w:p w14:paraId="145C95E5" w14:textId="66C235A6" w:rsidR="00BF11CC" w:rsidRPr="00BF11CC" w:rsidRDefault="00BF11CC" w:rsidP="00BF11CC">
            <w:pPr>
              <w:pStyle w:val="afe"/>
              <w:suppressAutoHyphens w:val="0"/>
              <w:spacing w:before="160" w:line="190" w:lineRule="exact"/>
              <w:ind w:left="284"/>
              <w:rPr>
                <w:i/>
                <w:szCs w:val="14"/>
              </w:rPr>
            </w:pPr>
            <w:proofErr w:type="spellStart"/>
            <w:r w:rsidRPr="00BF11CC">
              <w:rPr>
                <w:i/>
                <w:szCs w:val="14"/>
              </w:rPr>
              <w:t>of</w:t>
            </w:r>
            <w:proofErr w:type="spellEnd"/>
            <w:r w:rsidRPr="00BF11CC">
              <w:rPr>
                <w:i/>
                <w:szCs w:val="14"/>
              </w:rPr>
              <w:t xml:space="preserve"> </w:t>
            </w:r>
            <w:proofErr w:type="spellStart"/>
            <w:r w:rsidRPr="00BF11CC">
              <w:rPr>
                <w:i/>
                <w:szCs w:val="14"/>
              </w:rPr>
              <w:t>which</w:t>
            </w:r>
            <w:proofErr w:type="spellEnd"/>
            <w:r w:rsidRPr="00BF11CC">
              <w:rPr>
                <w:i/>
                <w:szCs w:val="14"/>
              </w:rPr>
              <w:t xml:space="preserve"> </w:t>
            </w:r>
            <w:proofErr w:type="spellStart"/>
            <w:r w:rsidRPr="00BF11CC">
              <w:rPr>
                <w:i/>
                <w:szCs w:val="14"/>
              </w:rPr>
              <w:t>courier</w:t>
            </w:r>
            <w:proofErr w:type="spellEnd"/>
            <w:r w:rsidRPr="00BF11CC">
              <w:rPr>
                <w:i/>
                <w:szCs w:val="14"/>
              </w:rPr>
              <w:t xml:space="preserve"> </w:t>
            </w:r>
            <w:proofErr w:type="spellStart"/>
            <w:r w:rsidRPr="00BF11CC">
              <w:rPr>
                <w:i/>
                <w:szCs w:val="14"/>
              </w:rPr>
              <w:t>delivery</w:t>
            </w:r>
            <w:proofErr w:type="spellEnd"/>
          </w:p>
        </w:tc>
      </w:tr>
      <w:tr w:rsidR="00BF11CC" w:rsidRPr="00F0451E" w14:paraId="362D863E" w14:textId="77777777" w:rsidTr="00696200">
        <w:trPr>
          <w:cantSplit/>
        </w:trPr>
        <w:tc>
          <w:tcPr>
            <w:tcW w:w="3015" w:type="dxa"/>
            <w:tcBorders>
              <w:left w:val="none" w:sz="0" w:space="0" w:color="000000"/>
            </w:tcBorders>
            <w:shd w:val="clear" w:color="auto" w:fill="auto"/>
            <w:vAlign w:val="bottom"/>
          </w:tcPr>
          <w:p w14:paraId="760481CA" w14:textId="37317182" w:rsidR="00BF11CC" w:rsidRPr="00BF11CC" w:rsidRDefault="007F558E" w:rsidP="00BF11CC">
            <w:pPr>
              <w:spacing w:before="160" w:line="190" w:lineRule="exact"/>
              <w:ind w:left="113"/>
              <w:rPr>
                <w:rFonts w:ascii="Arial" w:hAnsi="Arial" w:cs="Arial"/>
                <w:sz w:val="14"/>
                <w:szCs w:val="14"/>
                <w:lang w:val="en-US"/>
              </w:rPr>
            </w:pPr>
            <w:r>
              <w:rPr>
                <w:rFonts w:ascii="Arial" w:hAnsi="Arial" w:cs="Arial"/>
                <w:sz w:val="14"/>
                <w:szCs w:val="14"/>
              </w:rPr>
              <w:t>т</w:t>
            </w:r>
            <w:r w:rsidR="00BF11CC" w:rsidRPr="00BF11CC">
              <w:rPr>
                <w:rFonts w:ascii="Arial" w:hAnsi="Arial" w:cs="Arial"/>
                <w:sz w:val="14"/>
                <w:szCs w:val="14"/>
              </w:rPr>
              <w:t>елекоммуникационные</w:t>
            </w:r>
            <w:proofErr w:type="gramStart"/>
            <w:r w:rsidR="00BF11CC" w:rsidRPr="00BF11CC">
              <w:rPr>
                <w:rFonts w:ascii="Arial" w:hAnsi="Arial" w:cs="Arial"/>
                <w:bCs/>
                <w:sz w:val="12"/>
                <w:szCs w:val="12"/>
                <w:vertAlign w:val="superscript"/>
                <w:lang w:val="en-US"/>
              </w:rPr>
              <w:t>2</w:t>
            </w:r>
            <w:proofErr w:type="gramEnd"/>
            <w:r w:rsidR="00BF11CC" w:rsidRPr="00BF11CC">
              <w:rPr>
                <w:rFonts w:ascii="Arial" w:hAnsi="Arial" w:cs="Arial"/>
                <w:bCs/>
                <w:sz w:val="12"/>
                <w:szCs w:val="12"/>
                <w:vertAlign w:val="superscript"/>
                <w:lang w:val="en-US"/>
              </w:rPr>
              <w:t>)</w:t>
            </w:r>
          </w:p>
        </w:tc>
        <w:tc>
          <w:tcPr>
            <w:tcW w:w="779" w:type="dxa"/>
            <w:vMerge/>
            <w:tcBorders>
              <w:left w:val="single" w:sz="6" w:space="0" w:color="000000"/>
            </w:tcBorders>
            <w:shd w:val="clear" w:color="auto" w:fill="auto"/>
            <w:vAlign w:val="bottom"/>
          </w:tcPr>
          <w:p w14:paraId="25F41FE4" w14:textId="77777777" w:rsidR="00BF11CC" w:rsidRPr="00BF11CC" w:rsidRDefault="00BF11CC" w:rsidP="00BF11CC">
            <w:pPr>
              <w:spacing w:before="160" w:line="190" w:lineRule="exact"/>
              <w:ind w:right="227"/>
              <w:jc w:val="right"/>
              <w:rPr>
                <w:rFonts w:ascii="Arial" w:hAnsi="Arial" w:cs="Arial"/>
                <w:sz w:val="14"/>
                <w:szCs w:val="14"/>
                <w:lang w:val="en-US"/>
              </w:rPr>
            </w:pPr>
          </w:p>
        </w:tc>
        <w:tc>
          <w:tcPr>
            <w:tcW w:w="778" w:type="dxa"/>
            <w:tcBorders>
              <w:left w:val="single" w:sz="6" w:space="0" w:color="000000"/>
            </w:tcBorders>
            <w:shd w:val="clear" w:color="auto" w:fill="auto"/>
            <w:vAlign w:val="bottom"/>
          </w:tcPr>
          <w:p w14:paraId="21782AE6" w14:textId="1B93F09A"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13,3</w:t>
            </w:r>
          </w:p>
        </w:tc>
        <w:tc>
          <w:tcPr>
            <w:tcW w:w="778" w:type="dxa"/>
            <w:tcBorders>
              <w:left w:val="single" w:sz="6" w:space="0" w:color="000000"/>
            </w:tcBorders>
            <w:shd w:val="clear" w:color="auto" w:fill="auto"/>
            <w:vAlign w:val="bottom"/>
          </w:tcPr>
          <w:p w14:paraId="1A126E75" w14:textId="1581FB65"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15,0</w:t>
            </w:r>
          </w:p>
        </w:tc>
        <w:tc>
          <w:tcPr>
            <w:tcW w:w="779" w:type="dxa"/>
            <w:tcBorders>
              <w:left w:val="single" w:sz="6" w:space="0" w:color="000000"/>
            </w:tcBorders>
            <w:shd w:val="clear" w:color="auto" w:fill="auto"/>
            <w:vAlign w:val="bottom"/>
          </w:tcPr>
          <w:p w14:paraId="50243B1F" w14:textId="3696150E"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12,6</w:t>
            </w:r>
          </w:p>
        </w:tc>
        <w:tc>
          <w:tcPr>
            <w:tcW w:w="779" w:type="dxa"/>
            <w:tcBorders>
              <w:left w:val="single" w:sz="6" w:space="0" w:color="000000"/>
            </w:tcBorders>
            <w:shd w:val="clear" w:color="auto" w:fill="auto"/>
            <w:vAlign w:val="bottom"/>
          </w:tcPr>
          <w:p w14:paraId="18FCEC15" w14:textId="56A354D7" w:rsidR="00BF11CC" w:rsidRPr="00BF11CC" w:rsidRDefault="00BF11CC" w:rsidP="00BF11CC">
            <w:pPr>
              <w:spacing w:before="160" w:line="190" w:lineRule="exact"/>
              <w:ind w:right="57"/>
              <w:jc w:val="right"/>
              <w:rPr>
                <w:rFonts w:ascii="Arial" w:hAnsi="Arial" w:cs="Arial"/>
                <w:sz w:val="14"/>
                <w:szCs w:val="14"/>
                <w:lang w:val="en-US"/>
              </w:rPr>
            </w:pPr>
            <w:r w:rsidRPr="00BF11CC">
              <w:rPr>
                <w:rFonts w:ascii="Arial" w:hAnsi="Arial" w:cs="Arial"/>
                <w:sz w:val="14"/>
                <w:szCs w:val="14"/>
                <w:lang w:val="en-US"/>
              </w:rPr>
              <w:t>1 431 558</w:t>
            </w:r>
          </w:p>
        </w:tc>
        <w:tc>
          <w:tcPr>
            <w:tcW w:w="3013" w:type="dxa"/>
            <w:tcBorders>
              <w:left w:val="single" w:sz="6" w:space="0" w:color="000000"/>
              <w:right w:val="none" w:sz="0" w:space="0" w:color="000000"/>
            </w:tcBorders>
            <w:shd w:val="clear" w:color="auto" w:fill="auto"/>
            <w:vAlign w:val="bottom"/>
          </w:tcPr>
          <w:p w14:paraId="39F9909C" w14:textId="2D9D797E" w:rsidR="00BF11CC" w:rsidRPr="00BF11CC" w:rsidRDefault="00BF11CC" w:rsidP="00BF11CC">
            <w:pPr>
              <w:pStyle w:val="afe"/>
              <w:spacing w:before="160" w:line="190" w:lineRule="exact"/>
              <w:ind w:left="113"/>
              <w:rPr>
                <w:i/>
                <w:szCs w:val="14"/>
                <w:lang w:val="en-US"/>
              </w:rPr>
            </w:pPr>
            <w:r w:rsidRPr="00BF11CC">
              <w:rPr>
                <w:i/>
                <w:szCs w:val="14"/>
                <w:lang w:val="en-US"/>
              </w:rPr>
              <w:t>telecommunication services</w:t>
            </w:r>
            <w:r w:rsidRPr="00BF11CC">
              <w:rPr>
                <w:bCs/>
                <w:sz w:val="12"/>
                <w:szCs w:val="12"/>
                <w:vertAlign w:val="superscript"/>
                <w:lang w:val="en-US"/>
              </w:rPr>
              <w:t>2)</w:t>
            </w:r>
          </w:p>
        </w:tc>
      </w:tr>
      <w:tr w:rsidR="00BF11CC" w:rsidRPr="00F0451E" w14:paraId="05693E57" w14:textId="77777777" w:rsidTr="00696200">
        <w:trPr>
          <w:cantSplit/>
        </w:trPr>
        <w:tc>
          <w:tcPr>
            <w:tcW w:w="3015" w:type="dxa"/>
            <w:tcBorders>
              <w:left w:val="none" w:sz="0" w:space="0" w:color="000000"/>
            </w:tcBorders>
            <w:shd w:val="clear" w:color="auto" w:fill="auto"/>
            <w:vAlign w:val="bottom"/>
          </w:tcPr>
          <w:p w14:paraId="0B83BCA3" w14:textId="77777777" w:rsidR="00BF11CC" w:rsidRPr="00BF11CC" w:rsidRDefault="00BF11CC" w:rsidP="00BF11CC">
            <w:pPr>
              <w:spacing w:before="160" w:line="190" w:lineRule="exact"/>
              <w:ind w:left="113"/>
              <w:rPr>
                <w:rFonts w:ascii="Arial" w:hAnsi="Arial" w:cs="Arial"/>
                <w:sz w:val="14"/>
                <w:szCs w:val="14"/>
                <w:lang w:val="en-US"/>
              </w:rPr>
            </w:pPr>
            <w:r w:rsidRPr="00BF11CC">
              <w:rPr>
                <w:rFonts w:ascii="Arial" w:hAnsi="Arial" w:cs="Arial"/>
                <w:sz w:val="14"/>
                <w:szCs w:val="14"/>
              </w:rPr>
              <w:t>жилищные</w:t>
            </w:r>
            <w:r w:rsidRPr="00BF11CC">
              <w:rPr>
                <w:rFonts w:ascii="Arial" w:hAnsi="Arial" w:cs="Arial"/>
                <w:sz w:val="14"/>
                <w:szCs w:val="14"/>
                <w:lang w:val="en-US"/>
              </w:rPr>
              <w:t xml:space="preserve"> </w:t>
            </w:r>
          </w:p>
        </w:tc>
        <w:tc>
          <w:tcPr>
            <w:tcW w:w="779" w:type="dxa"/>
            <w:tcBorders>
              <w:left w:val="single" w:sz="6" w:space="0" w:color="000000"/>
            </w:tcBorders>
            <w:shd w:val="clear" w:color="auto" w:fill="auto"/>
            <w:vAlign w:val="bottom"/>
          </w:tcPr>
          <w:p w14:paraId="57E870F6" w14:textId="77777777" w:rsidR="00BF11CC" w:rsidRPr="00BF11CC" w:rsidRDefault="00BF11CC" w:rsidP="00BF11CC">
            <w:pPr>
              <w:spacing w:before="160" w:line="190" w:lineRule="exact"/>
              <w:ind w:right="227"/>
              <w:jc w:val="right"/>
              <w:rPr>
                <w:rFonts w:ascii="Arial" w:hAnsi="Arial" w:cs="Arial"/>
                <w:sz w:val="14"/>
                <w:szCs w:val="14"/>
                <w:lang w:val="en-US"/>
              </w:rPr>
            </w:pPr>
            <w:r w:rsidRPr="00BF11CC">
              <w:rPr>
                <w:rFonts w:ascii="Arial" w:hAnsi="Arial" w:cs="Arial"/>
                <w:sz w:val="14"/>
                <w:szCs w:val="14"/>
                <w:lang w:val="en-US"/>
              </w:rPr>
              <w:t>5,8</w:t>
            </w:r>
          </w:p>
        </w:tc>
        <w:tc>
          <w:tcPr>
            <w:tcW w:w="778" w:type="dxa"/>
            <w:tcBorders>
              <w:left w:val="single" w:sz="6" w:space="0" w:color="000000"/>
            </w:tcBorders>
            <w:shd w:val="clear" w:color="auto" w:fill="auto"/>
            <w:vAlign w:val="bottom"/>
          </w:tcPr>
          <w:p w14:paraId="0B426C9B" w14:textId="1CC8586E"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7,0</w:t>
            </w:r>
          </w:p>
        </w:tc>
        <w:tc>
          <w:tcPr>
            <w:tcW w:w="778" w:type="dxa"/>
            <w:tcBorders>
              <w:left w:val="single" w:sz="6" w:space="0" w:color="000000"/>
            </w:tcBorders>
            <w:shd w:val="clear" w:color="auto" w:fill="auto"/>
            <w:vAlign w:val="bottom"/>
          </w:tcPr>
          <w:p w14:paraId="0E4D249E" w14:textId="4CF52E08"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8,2</w:t>
            </w:r>
          </w:p>
        </w:tc>
        <w:tc>
          <w:tcPr>
            <w:tcW w:w="779" w:type="dxa"/>
            <w:tcBorders>
              <w:left w:val="single" w:sz="6" w:space="0" w:color="000000"/>
            </w:tcBorders>
            <w:shd w:val="clear" w:color="auto" w:fill="auto"/>
            <w:vAlign w:val="bottom"/>
          </w:tcPr>
          <w:p w14:paraId="40827E9D" w14:textId="74F3B9FA"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7,4</w:t>
            </w:r>
          </w:p>
        </w:tc>
        <w:tc>
          <w:tcPr>
            <w:tcW w:w="779" w:type="dxa"/>
            <w:tcBorders>
              <w:left w:val="single" w:sz="6" w:space="0" w:color="000000"/>
            </w:tcBorders>
            <w:shd w:val="clear" w:color="auto" w:fill="auto"/>
            <w:vAlign w:val="bottom"/>
          </w:tcPr>
          <w:p w14:paraId="6940363B" w14:textId="0AFE6781" w:rsidR="00BF11CC" w:rsidRPr="00BF11CC" w:rsidRDefault="00BF11CC" w:rsidP="00BF11CC">
            <w:pPr>
              <w:spacing w:before="160" w:line="190" w:lineRule="exact"/>
              <w:ind w:right="57"/>
              <w:jc w:val="right"/>
              <w:rPr>
                <w:rFonts w:ascii="Arial" w:hAnsi="Arial" w:cs="Arial"/>
                <w:sz w:val="14"/>
                <w:szCs w:val="14"/>
                <w:lang w:val="en-US"/>
              </w:rPr>
            </w:pPr>
            <w:r w:rsidRPr="00BF11CC">
              <w:rPr>
                <w:rFonts w:ascii="Arial" w:hAnsi="Arial" w:cs="Arial"/>
                <w:sz w:val="14"/>
                <w:szCs w:val="14"/>
                <w:lang w:val="en-US"/>
              </w:rPr>
              <w:t>843 390</w:t>
            </w:r>
          </w:p>
        </w:tc>
        <w:tc>
          <w:tcPr>
            <w:tcW w:w="3013" w:type="dxa"/>
            <w:tcBorders>
              <w:left w:val="single" w:sz="6" w:space="0" w:color="000000"/>
              <w:right w:val="none" w:sz="0" w:space="0" w:color="000000"/>
            </w:tcBorders>
            <w:shd w:val="clear" w:color="auto" w:fill="auto"/>
            <w:vAlign w:val="bottom"/>
          </w:tcPr>
          <w:p w14:paraId="5F6D7689" w14:textId="02A32886" w:rsidR="00BF11CC" w:rsidRPr="00BF11CC" w:rsidRDefault="00BF11CC" w:rsidP="00BF11CC">
            <w:pPr>
              <w:pStyle w:val="afe"/>
              <w:spacing w:before="160" w:line="190" w:lineRule="exact"/>
              <w:ind w:left="113"/>
              <w:rPr>
                <w:i/>
                <w:szCs w:val="14"/>
              </w:rPr>
            </w:pPr>
            <w:r w:rsidRPr="00BF11CC">
              <w:rPr>
                <w:i/>
                <w:szCs w:val="14"/>
                <w:lang w:val="en-US"/>
              </w:rPr>
              <w:t>housing services</w:t>
            </w:r>
          </w:p>
        </w:tc>
      </w:tr>
      <w:tr w:rsidR="00BF11CC" w:rsidRPr="00F0451E" w14:paraId="0C98FA58" w14:textId="77777777" w:rsidTr="00696200">
        <w:trPr>
          <w:cantSplit/>
        </w:trPr>
        <w:tc>
          <w:tcPr>
            <w:tcW w:w="3015" w:type="dxa"/>
            <w:tcBorders>
              <w:left w:val="none" w:sz="0" w:space="0" w:color="000000"/>
            </w:tcBorders>
            <w:shd w:val="clear" w:color="auto" w:fill="auto"/>
            <w:vAlign w:val="bottom"/>
          </w:tcPr>
          <w:p w14:paraId="3189378B" w14:textId="77777777" w:rsidR="00BF11CC" w:rsidRPr="00BF11CC" w:rsidRDefault="00BF11CC" w:rsidP="00BF11CC">
            <w:pPr>
              <w:spacing w:before="160" w:line="190" w:lineRule="exact"/>
              <w:ind w:left="113"/>
              <w:rPr>
                <w:rFonts w:ascii="Arial" w:hAnsi="Arial" w:cs="Arial"/>
                <w:sz w:val="14"/>
                <w:szCs w:val="14"/>
              </w:rPr>
            </w:pPr>
            <w:r w:rsidRPr="00BF11CC">
              <w:rPr>
                <w:rFonts w:ascii="Arial" w:hAnsi="Arial" w:cs="Arial"/>
                <w:sz w:val="14"/>
                <w:szCs w:val="14"/>
              </w:rPr>
              <w:t>коммунальные</w:t>
            </w:r>
          </w:p>
        </w:tc>
        <w:tc>
          <w:tcPr>
            <w:tcW w:w="779" w:type="dxa"/>
            <w:tcBorders>
              <w:left w:val="single" w:sz="6" w:space="0" w:color="000000"/>
            </w:tcBorders>
            <w:shd w:val="clear" w:color="auto" w:fill="auto"/>
            <w:vAlign w:val="bottom"/>
          </w:tcPr>
          <w:p w14:paraId="7824A237" w14:textId="77777777"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21,1</w:t>
            </w:r>
          </w:p>
        </w:tc>
        <w:tc>
          <w:tcPr>
            <w:tcW w:w="778" w:type="dxa"/>
            <w:tcBorders>
              <w:left w:val="single" w:sz="6" w:space="0" w:color="000000"/>
            </w:tcBorders>
            <w:shd w:val="clear" w:color="auto" w:fill="auto"/>
            <w:vAlign w:val="bottom"/>
          </w:tcPr>
          <w:p w14:paraId="30700634" w14:textId="04A4797B"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20,2</w:t>
            </w:r>
          </w:p>
        </w:tc>
        <w:tc>
          <w:tcPr>
            <w:tcW w:w="778" w:type="dxa"/>
            <w:tcBorders>
              <w:left w:val="single" w:sz="6" w:space="0" w:color="000000"/>
            </w:tcBorders>
            <w:shd w:val="clear" w:color="auto" w:fill="auto"/>
            <w:vAlign w:val="bottom"/>
          </w:tcPr>
          <w:p w14:paraId="54AAB3DC" w14:textId="34D5215A"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22,7</w:t>
            </w:r>
          </w:p>
        </w:tc>
        <w:tc>
          <w:tcPr>
            <w:tcW w:w="779" w:type="dxa"/>
            <w:tcBorders>
              <w:left w:val="single" w:sz="6" w:space="0" w:color="000000"/>
            </w:tcBorders>
            <w:shd w:val="clear" w:color="auto" w:fill="auto"/>
            <w:vAlign w:val="bottom"/>
          </w:tcPr>
          <w:p w14:paraId="33C2D6E4" w14:textId="6F6D3FFA"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20,5</w:t>
            </w:r>
          </w:p>
        </w:tc>
        <w:tc>
          <w:tcPr>
            <w:tcW w:w="779" w:type="dxa"/>
            <w:tcBorders>
              <w:left w:val="single" w:sz="6" w:space="0" w:color="000000"/>
            </w:tcBorders>
            <w:shd w:val="clear" w:color="auto" w:fill="auto"/>
            <w:vAlign w:val="bottom"/>
          </w:tcPr>
          <w:p w14:paraId="54BAA5BE" w14:textId="143713F4" w:rsidR="00BF11CC" w:rsidRPr="00BF11CC" w:rsidRDefault="00BF11CC" w:rsidP="00BF11CC">
            <w:pPr>
              <w:spacing w:before="160" w:line="190" w:lineRule="exact"/>
              <w:ind w:right="57"/>
              <w:jc w:val="right"/>
              <w:rPr>
                <w:rFonts w:ascii="Arial" w:hAnsi="Arial" w:cs="Arial"/>
                <w:sz w:val="14"/>
                <w:szCs w:val="14"/>
                <w:lang w:val="en-US"/>
              </w:rPr>
            </w:pPr>
            <w:r w:rsidRPr="00BF11CC">
              <w:rPr>
                <w:rFonts w:ascii="Arial" w:hAnsi="Arial" w:cs="Arial"/>
                <w:sz w:val="14"/>
                <w:szCs w:val="14"/>
                <w:lang w:val="en-US"/>
              </w:rPr>
              <w:t>2 306 077</w:t>
            </w:r>
          </w:p>
        </w:tc>
        <w:tc>
          <w:tcPr>
            <w:tcW w:w="3013" w:type="dxa"/>
            <w:tcBorders>
              <w:left w:val="single" w:sz="6" w:space="0" w:color="000000"/>
              <w:right w:val="none" w:sz="0" w:space="0" w:color="000000"/>
            </w:tcBorders>
            <w:shd w:val="clear" w:color="auto" w:fill="auto"/>
            <w:vAlign w:val="bottom"/>
          </w:tcPr>
          <w:p w14:paraId="17755DB7" w14:textId="34AF44CA" w:rsidR="00BF11CC" w:rsidRPr="00BF11CC" w:rsidRDefault="00BF11CC" w:rsidP="00BF11CC">
            <w:pPr>
              <w:pStyle w:val="afe"/>
              <w:spacing w:before="160" w:line="190" w:lineRule="exact"/>
              <w:ind w:left="113"/>
              <w:rPr>
                <w:i/>
                <w:szCs w:val="14"/>
              </w:rPr>
            </w:pPr>
            <w:r w:rsidRPr="00BF11CC">
              <w:rPr>
                <w:i/>
                <w:szCs w:val="14"/>
                <w:lang w:val="en-US"/>
              </w:rPr>
              <w:t>public utilities</w:t>
            </w:r>
          </w:p>
        </w:tc>
      </w:tr>
      <w:tr w:rsidR="00BF11CC" w:rsidRPr="00F0451E" w14:paraId="1E93B7FA" w14:textId="77777777" w:rsidTr="00696200">
        <w:trPr>
          <w:cantSplit/>
        </w:trPr>
        <w:tc>
          <w:tcPr>
            <w:tcW w:w="3015" w:type="dxa"/>
            <w:tcBorders>
              <w:left w:val="none" w:sz="0" w:space="0" w:color="000000"/>
            </w:tcBorders>
            <w:shd w:val="clear" w:color="auto" w:fill="auto"/>
            <w:vAlign w:val="bottom"/>
          </w:tcPr>
          <w:p w14:paraId="63C8B2AC" w14:textId="77777777" w:rsidR="00BF11CC" w:rsidRPr="00BF11CC" w:rsidRDefault="00BF11CC" w:rsidP="00BF11CC">
            <w:pPr>
              <w:spacing w:before="160" w:line="190" w:lineRule="exact"/>
              <w:ind w:left="113"/>
              <w:rPr>
                <w:rFonts w:ascii="Arial" w:hAnsi="Arial" w:cs="Arial"/>
                <w:sz w:val="14"/>
                <w:szCs w:val="14"/>
              </w:rPr>
            </w:pPr>
            <w:r w:rsidRPr="00BF11CC">
              <w:rPr>
                <w:rFonts w:ascii="Arial" w:hAnsi="Arial" w:cs="Arial"/>
                <w:sz w:val="14"/>
                <w:szCs w:val="14"/>
              </w:rPr>
              <w:t>культуры</w:t>
            </w:r>
          </w:p>
        </w:tc>
        <w:tc>
          <w:tcPr>
            <w:tcW w:w="779" w:type="dxa"/>
            <w:tcBorders>
              <w:left w:val="single" w:sz="6" w:space="0" w:color="000000"/>
            </w:tcBorders>
            <w:shd w:val="clear" w:color="auto" w:fill="auto"/>
            <w:vAlign w:val="bottom"/>
          </w:tcPr>
          <w:p w14:paraId="257B4CDF" w14:textId="77777777"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1,7</w:t>
            </w:r>
          </w:p>
        </w:tc>
        <w:tc>
          <w:tcPr>
            <w:tcW w:w="778" w:type="dxa"/>
            <w:tcBorders>
              <w:left w:val="single" w:sz="6" w:space="0" w:color="000000"/>
            </w:tcBorders>
            <w:shd w:val="clear" w:color="auto" w:fill="auto"/>
            <w:vAlign w:val="bottom"/>
          </w:tcPr>
          <w:p w14:paraId="0640DF6E" w14:textId="55B30039"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2,0</w:t>
            </w:r>
          </w:p>
        </w:tc>
        <w:tc>
          <w:tcPr>
            <w:tcW w:w="778" w:type="dxa"/>
            <w:tcBorders>
              <w:left w:val="single" w:sz="6" w:space="0" w:color="000000"/>
            </w:tcBorders>
            <w:shd w:val="clear" w:color="auto" w:fill="auto"/>
            <w:vAlign w:val="bottom"/>
          </w:tcPr>
          <w:p w14:paraId="01C83F54" w14:textId="4F1C7721"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1,2</w:t>
            </w:r>
          </w:p>
        </w:tc>
        <w:tc>
          <w:tcPr>
            <w:tcW w:w="779" w:type="dxa"/>
            <w:tcBorders>
              <w:left w:val="single" w:sz="6" w:space="0" w:color="000000"/>
            </w:tcBorders>
            <w:shd w:val="clear" w:color="auto" w:fill="auto"/>
            <w:vAlign w:val="bottom"/>
          </w:tcPr>
          <w:p w14:paraId="7A322E1D" w14:textId="12130076"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1,5</w:t>
            </w:r>
          </w:p>
        </w:tc>
        <w:tc>
          <w:tcPr>
            <w:tcW w:w="779" w:type="dxa"/>
            <w:tcBorders>
              <w:left w:val="single" w:sz="6" w:space="0" w:color="000000"/>
            </w:tcBorders>
            <w:shd w:val="clear" w:color="auto" w:fill="auto"/>
            <w:vAlign w:val="bottom"/>
          </w:tcPr>
          <w:p w14:paraId="721FFC01" w14:textId="57EE3979" w:rsidR="00BF11CC" w:rsidRPr="00BF11CC" w:rsidRDefault="00BF11CC" w:rsidP="00BF11CC">
            <w:pPr>
              <w:spacing w:before="160" w:line="190" w:lineRule="exact"/>
              <w:ind w:right="57"/>
              <w:jc w:val="right"/>
              <w:rPr>
                <w:rFonts w:ascii="Arial" w:hAnsi="Arial" w:cs="Arial"/>
                <w:sz w:val="14"/>
                <w:szCs w:val="14"/>
                <w:lang w:val="en-US"/>
              </w:rPr>
            </w:pPr>
            <w:r w:rsidRPr="00BF11CC">
              <w:rPr>
                <w:rFonts w:ascii="Arial" w:hAnsi="Arial" w:cs="Arial"/>
                <w:sz w:val="14"/>
                <w:szCs w:val="14"/>
                <w:lang w:val="en-US"/>
              </w:rPr>
              <w:t>164 219</w:t>
            </w:r>
          </w:p>
        </w:tc>
        <w:tc>
          <w:tcPr>
            <w:tcW w:w="3013" w:type="dxa"/>
            <w:tcBorders>
              <w:left w:val="single" w:sz="6" w:space="0" w:color="000000"/>
              <w:right w:val="none" w:sz="0" w:space="0" w:color="000000"/>
            </w:tcBorders>
            <w:shd w:val="clear" w:color="auto" w:fill="auto"/>
            <w:vAlign w:val="bottom"/>
          </w:tcPr>
          <w:p w14:paraId="5013B1AA" w14:textId="5E18EFAA" w:rsidR="00BF11CC" w:rsidRPr="00BF11CC" w:rsidRDefault="00BF11CC" w:rsidP="00BF11CC">
            <w:pPr>
              <w:pStyle w:val="afe"/>
              <w:spacing w:before="160" w:line="190" w:lineRule="exact"/>
              <w:ind w:left="113"/>
              <w:rPr>
                <w:i/>
                <w:szCs w:val="14"/>
              </w:rPr>
            </w:pPr>
            <w:r w:rsidRPr="00BF11CC">
              <w:rPr>
                <w:i/>
                <w:szCs w:val="14"/>
                <w:lang w:val="en-US"/>
              </w:rPr>
              <w:t>cultural services</w:t>
            </w:r>
          </w:p>
        </w:tc>
      </w:tr>
      <w:tr w:rsidR="00BF11CC" w:rsidRPr="00F0451E" w14:paraId="45CCED92" w14:textId="77777777" w:rsidTr="00696200">
        <w:trPr>
          <w:cantSplit/>
        </w:trPr>
        <w:tc>
          <w:tcPr>
            <w:tcW w:w="3015" w:type="dxa"/>
            <w:tcBorders>
              <w:left w:val="none" w:sz="0" w:space="0" w:color="000000"/>
            </w:tcBorders>
            <w:shd w:val="clear" w:color="auto" w:fill="auto"/>
            <w:vAlign w:val="bottom"/>
          </w:tcPr>
          <w:p w14:paraId="2405B6E8" w14:textId="77777777" w:rsidR="00BF11CC" w:rsidRPr="00BF11CC" w:rsidRDefault="00BF11CC" w:rsidP="00BF11CC">
            <w:pPr>
              <w:spacing w:before="160" w:line="190" w:lineRule="exact"/>
              <w:ind w:left="113"/>
              <w:rPr>
                <w:rFonts w:ascii="Arial" w:hAnsi="Arial" w:cs="Arial"/>
                <w:sz w:val="14"/>
                <w:szCs w:val="14"/>
              </w:rPr>
            </w:pPr>
            <w:r w:rsidRPr="00BF11CC">
              <w:rPr>
                <w:rFonts w:ascii="Arial" w:hAnsi="Arial" w:cs="Arial"/>
                <w:sz w:val="14"/>
                <w:szCs w:val="14"/>
              </w:rPr>
              <w:t>туристские</w:t>
            </w:r>
          </w:p>
        </w:tc>
        <w:tc>
          <w:tcPr>
            <w:tcW w:w="779" w:type="dxa"/>
            <w:tcBorders>
              <w:left w:val="single" w:sz="6" w:space="0" w:color="000000"/>
            </w:tcBorders>
            <w:shd w:val="clear" w:color="auto" w:fill="auto"/>
            <w:vAlign w:val="bottom"/>
          </w:tcPr>
          <w:p w14:paraId="0A46A7E5" w14:textId="77777777"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2,0</w:t>
            </w:r>
          </w:p>
        </w:tc>
        <w:tc>
          <w:tcPr>
            <w:tcW w:w="778" w:type="dxa"/>
            <w:tcBorders>
              <w:left w:val="single" w:sz="6" w:space="0" w:color="000000"/>
            </w:tcBorders>
            <w:shd w:val="clear" w:color="auto" w:fill="auto"/>
            <w:vAlign w:val="bottom"/>
          </w:tcPr>
          <w:p w14:paraId="53A3A5DA" w14:textId="06475C82"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1,7</w:t>
            </w:r>
          </w:p>
        </w:tc>
        <w:tc>
          <w:tcPr>
            <w:tcW w:w="778" w:type="dxa"/>
            <w:tcBorders>
              <w:left w:val="single" w:sz="6" w:space="0" w:color="000000"/>
            </w:tcBorders>
            <w:shd w:val="clear" w:color="auto" w:fill="auto"/>
            <w:vAlign w:val="bottom"/>
          </w:tcPr>
          <w:p w14:paraId="481E75BC" w14:textId="7AB4AB68"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1,0</w:t>
            </w:r>
          </w:p>
        </w:tc>
        <w:tc>
          <w:tcPr>
            <w:tcW w:w="779" w:type="dxa"/>
            <w:tcBorders>
              <w:left w:val="single" w:sz="6" w:space="0" w:color="000000"/>
            </w:tcBorders>
            <w:shd w:val="clear" w:color="auto" w:fill="auto"/>
            <w:vAlign w:val="bottom"/>
          </w:tcPr>
          <w:p w14:paraId="53978975" w14:textId="0020C03A"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1,3</w:t>
            </w:r>
          </w:p>
        </w:tc>
        <w:tc>
          <w:tcPr>
            <w:tcW w:w="779" w:type="dxa"/>
            <w:tcBorders>
              <w:left w:val="single" w:sz="6" w:space="0" w:color="000000"/>
            </w:tcBorders>
            <w:shd w:val="clear" w:color="auto" w:fill="auto"/>
            <w:vAlign w:val="bottom"/>
          </w:tcPr>
          <w:p w14:paraId="77813760" w14:textId="7B1517BB" w:rsidR="00BF11CC" w:rsidRPr="00BF11CC" w:rsidRDefault="00BF11CC" w:rsidP="00BF11CC">
            <w:pPr>
              <w:spacing w:before="160" w:line="190" w:lineRule="exact"/>
              <w:ind w:right="57"/>
              <w:jc w:val="right"/>
              <w:rPr>
                <w:rFonts w:ascii="Arial" w:hAnsi="Arial" w:cs="Arial"/>
                <w:sz w:val="14"/>
                <w:szCs w:val="14"/>
                <w:lang w:val="en-US"/>
              </w:rPr>
            </w:pPr>
            <w:r w:rsidRPr="00BF11CC">
              <w:rPr>
                <w:rFonts w:ascii="Arial" w:hAnsi="Arial" w:cs="Arial"/>
                <w:sz w:val="14"/>
                <w:szCs w:val="14"/>
                <w:lang w:val="en-US"/>
              </w:rPr>
              <w:t>149 751</w:t>
            </w:r>
          </w:p>
        </w:tc>
        <w:tc>
          <w:tcPr>
            <w:tcW w:w="3013" w:type="dxa"/>
            <w:tcBorders>
              <w:left w:val="single" w:sz="6" w:space="0" w:color="000000"/>
              <w:right w:val="none" w:sz="0" w:space="0" w:color="000000"/>
            </w:tcBorders>
            <w:shd w:val="clear" w:color="auto" w:fill="auto"/>
            <w:vAlign w:val="bottom"/>
          </w:tcPr>
          <w:p w14:paraId="333650F7" w14:textId="44852073" w:rsidR="00BF11CC" w:rsidRPr="00BF11CC" w:rsidRDefault="00BF11CC" w:rsidP="00BF11CC">
            <w:pPr>
              <w:pStyle w:val="afe"/>
              <w:spacing w:before="160" w:line="190" w:lineRule="exact"/>
              <w:ind w:left="113"/>
              <w:rPr>
                <w:i/>
                <w:szCs w:val="14"/>
              </w:rPr>
            </w:pPr>
            <w:r w:rsidRPr="00BF11CC">
              <w:rPr>
                <w:i/>
                <w:szCs w:val="14"/>
                <w:lang w:val="en-US"/>
              </w:rPr>
              <w:t>tourist services</w:t>
            </w:r>
          </w:p>
        </w:tc>
      </w:tr>
      <w:tr w:rsidR="00BF11CC" w:rsidRPr="00112A5E" w14:paraId="056DAD74" w14:textId="77777777" w:rsidTr="00696200">
        <w:trPr>
          <w:cantSplit/>
        </w:trPr>
        <w:tc>
          <w:tcPr>
            <w:tcW w:w="3015" w:type="dxa"/>
            <w:tcBorders>
              <w:left w:val="none" w:sz="0" w:space="0" w:color="000000"/>
            </w:tcBorders>
            <w:shd w:val="clear" w:color="auto" w:fill="auto"/>
            <w:vAlign w:val="bottom"/>
          </w:tcPr>
          <w:p w14:paraId="61C2CBB6" w14:textId="77777777" w:rsidR="00BF11CC" w:rsidRPr="00BF11CC" w:rsidRDefault="00BF11CC" w:rsidP="00BF11CC">
            <w:pPr>
              <w:spacing w:before="160" w:line="190" w:lineRule="exact"/>
              <w:ind w:left="113"/>
              <w:rPr>
                <w:rFonts w:ascii="Arial" w:hAnsi="Arial" w:cs="Arial"/>
                <w:sz w:val="14"/>
                <w:szCs w:val="14"/>
              </w:rPr>
            </w:pPr>
            <w:r w:rsidRPr="00BF11CC">
              <w:rPr>
                <w:rFonts w:ascii="Arial" w:hAnsi="Arial" w:cs="Arial"/>
                <w:sz w:val="14"/>
                <w:szCs w:val="14"/>
              </w:rPr>
              <w:t>физической культуры и спорта</w:t>
            </w:r>
          </w:p>
        </w:tc>
        <w:tc>
          <w:tcPr>
            <w:tcW w:w="779" w:type="dxa"/>
            <w:tcBorders>
              <w:left w:val="single" w:sz="6" w:space="0" w:color="000000"/>
            </w:tcBorders>
            <w:shd w:val="clear" w:color="auto" w:fill="auto"/>
            <w:vAlign w:val="bottom"/>
          </w:tcPr>
          <w:p w14:paraId="090DDE83" w14:textId="77777777"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0,6</w:t>
            </w:r>
          </w:p>
        </w:tc>
        <w:tc>
          <w:tcPr>
            <w:tcW w:w="778" w:type="dxa"/>
            <w:tcBorders>
              <w:left w:val="single" w:sz="6" w:space="0" w:color="000000"/>
            </w:tcBorders>
            <w:shd w:val="clear" w:color="auto" w:fill="auto"/>
            <w:vAlign w:val="bottom"/>
          </w:tcPr>
          <w:p w14:paraId="741DEF73" w14:textId="3CE71B33"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0,9</w:t>
            </w:r>
          </w:p>
        </w:tc>
        <w:tc>
          <w:tcPr>
            <w:tcW w:w="778" w:type="dxa"/>
            <w:tcBorders>
              <w:left w:val="single" w:sz="6" w:space="0" w:color="000000"/>
            </w:tcBorders>
            <w:shd w:val="clear" w:color="auto" w:fill="auto"/>
            <w:vAlign w:val="bottom"/>
          </w:tcPr>
          <w:p w14:paraId="3B7800E5" w14:textId="090B532D"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0,8</w:t>
            </w:r>
          </w:p>
        </w:tc>
        <w:tc>
          <w:tcPr>
            <w:tcW w:w="779" w:type="dxa"/>
            <w:tcBorders>
              <w:left w:val="single" w:sz="6" w:space="0" w:color="000000"/>
            </w:tcBorders>
            <w:shd w:val="clear" w:color="auto" w:fill="auto"/>
            <w:vAlign w:val="bottom"/>
          </w:tcPr>
          <w:p w14:paraId="05C71D3F" w14:textId="1282A6D7"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1,0</w:t>
            </w:r>
          </w:p>
        </w:tc>
        <w:tc>
          <w:tcPr>
            <w:tcW w:w="779" w:type="dxa"/>
            <w:tcBorders>
              <w:left w:val="single" w:sz="6" w:space="0" w:color="000000"/>
            </w:tcBorders>
            <w:shd w:val="clear" w:color="auto" w:fill="auto"/>
            <w:vAlign w:val="bottom"/>
          </w:tcPr>
          <w:p w14:paraId="42B9BB60" w14:textId="7853F104" w:rsidR="00BF11CC" w:rsidRPr="00BF11CC" w:rsidRDefault="00BF11CC" w:rsidP="00BF11CC">
            <w:pPr>
              <w:spacing w:before="160" w:line="190" w:lineRule="exact"/>
              <w:ind w:right="57"/>
              <w:jc w:val="right"/>
              <w:rPr>
                <w:rFonts w:ascii="Arial" w:hAnsi="Arial" w:cs="Arial"/>
                <w:sz w:val="14"/>
                <w:szCs w:val="14"/>
                <w:lang w:val="en-US"/>
              </w:rPr>
            </w:pPr>
            <w:r w:rsidRPr="00BF11CC">
              <w:rPr>
                <w:rFonts w:ascii="Arial" w:hAnsi="Arial" w:cs="Arial"/>
                <w:sz w:val="14"/>
                <w:szCs w:val="14"/>
                <w:lang w:val="en-US"/>
              </w:rPr>
              <w:t xml:space="preserve">112 352 </w:t>
            </w:r>
          </w:p>
        </w:tc>
        <w:tc>
          <w:tcPr>
            <w:tcW w:w="3013" w:type="dxa"/>
            <w:tcBorders>
              <w:left w:val="single" w:sz="6" w:space="0" w:color="000000"/>
              <w:right w:val="none" w:sz="0" w:space="0" w:color="000000"/>
            </w:tcBorders>
            <w:shd w:val="clear" w:color="auto" w:fill="auto"/>
            <w:vAlign w:val="bottom"/>
          </w:tcPr>
          <w:p w14:paraId="6A562245" w14:textId="63616888" w:rsidR="00BF11CC" w:rsidRPr="00BF11CC" w:rsidRDefault="00BF11CC" w:rsidP="00BF11CC">
            <w:pPr>
              <w:pStyle w:val="afe"/>
              <w:spacing w:before="160" w:line="190" w:lineRule="exact"/>
              <w:ind w:left="113"/>
              <w:rPr>
                <w:i/>
                <w:szCs w:val="14"/>
                <w:lang w:val="en-US"/>
              </w:rPr>
            </w:pPr>
            <w:r w:rsidRPr="00BF11CC">
              <w:rPr>
                <w:i/>
                <w:szCs w:val="14"/>
                <w:lang w:val="en-US"/>
              </w:rPr>
              <w:t>physical culture and sports services</w:t>
            </w:r>
          </w:p>
        </w:tc>
      </w:tr>
      <w:tr w:rsidR="00BF11CC" w:rsidRPr="00112A5E" w14:paraId="4EFC3578" w14:textId="77777777" w:rsidTr="00C30FF0">
        <w:trPr>
          <w:cantSplit/>
        </w:trPr>
        <w:tc>
          <w:tcPr>
            <w:tcW w:w="3015" w:type="dxa"/>
            <w:tcBorders>
              <w:left w:val="none" w:sz="0" w:space="0" w:color="000000"/>
            </w:tcBorders>
            <w:shd w:val="clear" w:color="auto" w:fill="auto"/>
            <w:vAlign w:val="bottom"/>
          </w:tcPr>
          <w:p w14:paraId="66CFC28C" w14:textId="492E85DE" w:rsidR="00BF11CC" w:rsidRPr="00BF11CC" w:rsidRDefault="00BF11CC" w:rsidP="00BF11CC">
            <w:pPr>
              <w:spacing w:before="160" w:line="190" w:lineRule="exact"/>
              <w:ind w:left="284"/>
              <w:rPr>
                <w:rFonts w:ascii="Arial" w:hAnsi="Arial" w:cs="Arial"/>
                <w:sz w:val="14"/>
                <w:szCs w:val="14"/>
              </w:rPr>
            </w:pPr>
            <w:r w:rsidRPr="00BF11CC">
              <w:rPr>
                <w:rFonts w:ascii="Arial" w:hAnsi="Arial" w:cs="Arial"/>
                <w:sz w:val="14"/>
                <w:szCs w:val="14"/>
              </w:rPr>
              <w:t xml:space="preserve">из них </w:t>
            </w:r>
            <w:proofErr w:type="gramStart"/>
            <w:r w:rsidRPr="00BF11CC">
              <w:rPr>
                <w:rFonts w:ascii="Arial" w:hAnsi="Arial" w:cs="Arial"/>
                <w:sz w:val="14"/>
                <w:szCs w:val="14"/>
              </w:rPr>
              <w:t>фитнес-центров</w:t>
            </w:r>
            <w:proofErr w:type="gramEnd"/>
            <w:r w:rsidRPr="00BF11CC">
              <w:rPr>
                <w:rFonts w:ascii="Arial" w:hAnsi="Arial" w:cs="Arial"/>
                <w:sz w:val="14"/>
                <w:szCs w:val="14"/>
              </w:rPr>
              <w:t xml:space="preserve"> и спортивных  клубов</w:t>
            </w:r>
          </w:p>
        </w:tc>
        <w:tc>
          <w:tcPr>
            <w:tcW w:w="779" w:type="dxa"/>
            <w:tcBorders>
              <w:left w:val="single" w:sz="6" w:space="0" w:color="000000"/>
            </w:tcBorders>
            <w:shd w:val="clear" w:color="auto" w:fill="auto"/>
            <w:vAlign w:val="bottom"/>
          </w:tcPr>
          <w:p w14:paraId="4B67554B" w14:textId="1FA48801"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 xml:space="preserve">… </w:t>
            </w:r>
            <w:r w:rsidRPr="00BF11CC">
              <w:rPr>
                <w:rFonts w:ascii="Arial" w:hAnsi="Arial" w:cs="Arial"/>
                <w:sz w:val="14"/>
                <w:szCs w:val="14"/>
                <w:vertAlign w:val="superscript"/>
              </w:rPr>
              <w:t>3)</w:t>
            </w:r>
          </w:p>
        </w:tc>
        <w:tc>
          <w:tcPr>
            <w:tcW w:w="778" w:type="dxa"/>
            <w:tcBorders>
              <w:left w:val="single" w:sz="6" w:space="0" w:color="000000"/>
            </w:tcBorders>
            <w:shd w:val="clear" w:color="auto" w:fill="auto"/>
            <w:vAlign w:val="bottom"/>
          </w:tcPr>
          <w:p w14:paraId="563FEF51" w14:textId="7CC6A5A3"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 xml:space="preserve">… </w:t>
            </w:r>
            <w:r w:rsidRPr="00BF11CC">
              <w:rPr>
                <w:rFonts w:ascii="Arial" w:hAnsi="Arial" w:cs="Arial"/>
                <w:sz w:val="14"/>
                <w:szCs w:val="14"/>
                <w:vertAlign w:val="superscript"/>
              </w:rPr>
              <w:t>3)</w:t>
            </w:r>
          </w:p>
        </w:tc>
        <w:tc>
          <w:tcPr>
            <w:tcW w:w="778" w:type="dxa"/>
            <w:tcBorders>
              <w:left w:val="single" w:sz="6" w:space="0" w:color="000000"/>
            </w:tcBorders>
            <w:shd w:val="clear" w:color="auto" w:fill="auto"/>
            <w:vAlign w:val="bottom"/>
          </w:tcPr>
          <w:p w14:paraId="6DCCE4CB" w14:textId="3D9E23CC"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 xml:space="preserve">… </w:t>
            </w:r>
            <w:r w:rsidRPr="00BF11CC">
              <w:rPr>
                <w:rFonts w:ascii="Arial" w:hAnsi="Arial" w:cs="Arial"/>
                <w:sz w:val="14"/>
                <w:szCs w:val="14"/>
                <w:vertAlign w:val="superscript"/>
              </w:rPr>
              <w:t>3)</w:t>
            </w:r>
          </w:p>
        </w:tc>
        <w:tc>
          <w:tcPr>
            <w:tcW w:w="779" w:type="dxa"/>
            <w:tcBorders>
              <w:left w:val="single" w:sz="6" w:space="0" w:color="000000"/>
            </w:tcBorders>
            <w:shd w:val="clear" w:color="auto" w:fill="auto"/>
            <w:vAlign w:val="bottom"/>
          </w:tcPr>
          <w:p w14:paraId="68722EF0" w14:textId="2658BE4D"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0,4</w:t>
            </w:r>
          </w:p>
        </w:tc>
        <w:tc>
          <w:tcPr>
            <w:tcW w:w="779" w:type="dxa"/>
            <w:tcBorders>
              <w:left w:val="single" w:sz="6" w:space="0" w:color="000000"/>
            </w:tcBorders>
            <w:shd w:val="clear" w:color="auto" w:fill="auto"/>
            <w:vAlign w:val="bottom"/>
          </w:tcPr>
          <w:p w14:paraId="7F7F9C4D" w14:textId="03DC4DAC" w:rsidR="00BF11CC" w:rsidRPr="00BF11CC" w:rsidRDefault="00BF11CC" w:rsidP="00BF11CC">
            <w:pPr>
              <w:spacing w:before="160" w:line="190" w:lineRule="exact"/>
              <w:ind w:right="57"/>
              <w:jc w:val="right"/>
              <w:rPr>
                <w:rFonts w:ascii="Arial" w:hAnsi="Arial" w:cs="Arial"/>
                <w:sz w:val="14"/>
                <w:szCs w:val="14"/>
              </w:rPr>
            </w:pPr>
            <w:r w:rsidRPr="00BF11CC">
              <w:rPr>
                <w:rFonts w:ascii="Arial" w:hAnsi="Arial" w:cs="Arial"/>
                <w:sz w:val="14"/>
                <w:szCs w:val="14"/>
              </w:rPr>
              <w:t>43 226</w:t>
            </w:r>
          </w:p>
        </w:tc>
        <w:tc>
          <w:tcPr>
            <w:tcW w:w="3013" w:type="dxa"/>
            <w:tcBorders>
              <w:left w:val="single" w:sz="6" w:space="0" w:color="000000"/>
              <w:right w:val="none" w:sz="0" w:space="0" w:color="000000"/>
            </w:tcBorders>
            <w:shd w:val="clear" w:color="auto" w:fill="auto"/>
            <w:vAlign w:val="bottom"/>
          </w:tcPr>
          <w:p w14:paraId="5D9C447C" w14:textId="5A6E43D9" w:rsidR="00BF11CC" w:rsidRPr="00BF11CC" w:rsidRDefault="00BF11CC" w:rsidP="00BF11CC">
            <w:pPr>
              <w:pStyle w:val="afe"/>
              <w:suppressAutoHyphens w:val="0"/>
              <w:spacing w:before="160" w:line="190" w:lineRule="exact"/>
              <w:ind w:left="284"/>
              <w:rPr>
                <w:i/>
                <w:szCs w:val="14"/>
                <w:lang w:val="en-US"/>
              </w:rPr>
            </w:pPr>
            <w:r w:rsidRPr="00BF11CC">
              <w:rPr>
                <w:i/>
                <w:szCs w:val="14"/>
                <w:lang w:val="en-US"/>
              </w:rPr>
              <w:t xml:space="preserve">of which fitness centers and sports </w:t>
            </w:r>
            <w:r>
              <w:rPr>
                <w:i/>
                <w:szCs w:val="14"/>
                <w:lang w:val="en-US"/>
              </w:rPr>
              <w:br/>
            </w:r>
            <w:r w:rsidRPr="00BF11CC">
              <w:rPr>
                <w:i/>
                <w:szCs w:val="14"/>
                <w:lang w:val="en-US"/>
              </w:rPr>
              <w:t>clubs</w:t>
            </w:r>
          </w:p>
        </w:tc>
      </w:tr>
      <w:tr w:rsidR="00BF11CC" w:rsidRPr="00BF11CC" w14:paraId="0714B122" w14:textId="77777777" w:rsidTr="00696200">
        <w:trPr>
          <w:cantSplit/>
        </w:trPr>
        <w:tc>
          <w:tcPr>
            <w:tcW w:w="3015" w:type="dxa"/>
            <w:tcBorders>
              <w:left w:val="none" w:sz="0" w:space="0" w:color="000000"/>
            </w:tcBorders>
            <w:shd w:val="clear" w:color="auto" w:fill="auto"/>
            <w:vAlign w:val="bottom"/>
          </w:tcPr>
          <w:p w14:paraId="5BA3DC55" w14:textId="77777777" w:rsidR="00BF11CC" w:rsidRPr="00BF11CC" w:rsidRDefault="00BF11CC" w:rsidP="00BF11CC">
            <w:pPr>
              <w:spacing w:before="160" w:line="190" w:lineRule="exact"/>
              <w:ind w:left="113"/>
              <w:rPr>
                <w:rFonts w:ascii="Arial" w:hAnsi="Arial" w:cs="Arial"/>
                <w:sz w:val="14"/>
                <w:szCs w:val="14"/>
                <w:lang w:val="en-US"/>
              </w:rPr>
            </w:pPr>
            <w:r w:rsidRPr="00F0451E">
              <w:rPr>
                <w:rFonts w:ascii="Arial" w:hAnsi="Arial" w:cs="Arial"/>
                <w:sz w:val="14"/>
                <w:szCs w:val="14"/>
              </w:rPr>
              <w:t>медицинские</w:t>
            </w:r>
          </w:p>
        </w:tc>
        <w:tc>
          <w:tcPr>
            <w:tcW w:w="779" w:type="dxa"/>
            <w:tcBorders>
              <w:left w:val="single" w:sz="6" w:space="0" w:color="000000"/>
            </w:tcBorders>
            <w:shd w:val="clear" w:color="auto" w:fill="auto"/>
            <w:vAlign w:val="bottom"/>
          </w:tcPr>
          <w:p w14:paraId="384894A0" w14:textId="77777777" w:rsidR="00BF11CC" w:rsidRPr="00BF11CC" w:rsidRDefault="00BF11CC" w:rsidP="00BF11CC">
            <w:pPr>
              <w:spacing w:before="160" w:line="190" w:lineRule="exact"/>
              <w:ind w:right="227"/>
              <w:jc w:val="right"/>
              <w:rPr>
                <w:rFonts w:ascii="Arial" w:hAnsi="Arial" w:cs="Arial"/>
                <w:sz w:val="14"/>
                <w:szCs w:val="14"/>
                <w:lang w:val="en-US"/>
              </w:rPr>
            </w:pPr>
            <w:r w:rsidRPr="00BF11CC">
              <w:rPr>
                <w:rFonts w:ascii="Arial" w:hAnsi="Arial" w:cs="Arial"/>
                <w:sz w:val="14"/>
                <w:szCs w:val="14"/>
                <w:lang w:val="en-US"/>
              </w:rPr>
              <w:t>5,1</w:t>
            </w:r>
          </w:p>
        </w:tc>
        <w:tc>
          <w:tcPr>
            <w:tcW w:w="778" w:type="dxa"/>
            <w:tcBorders>
              <w:left w:val="single" w:sz="6" w:space="0" w:color="000000"/>
            </w:tcBorders>
            <w:shd w:val="clear" w:color="auto" w:fill="auto"/>
            <w:vAlign w:val="bottom"/>
          </w:tcPr>
          <w:p w14:paraId="537A9F9B" w14:textId="46B6F4BD" w:rsidR="00BF11CC" w:rsidRPr="00BF11CC" w:rsidRDefault="00BF11CC" w:rsidP="00BF11CC">
            <w:pPr>
              <w:spacing w:before="160" w:line="190" w:lineRule="exact"/>
              <w:ind w:right="227"/>
              <w:jc w:val="right"/>
              <w:rPr>
                <w:rFonts w:ascii="Arial" w:hAnsi="Arial" w:cs="Arial"/>
                <w:sz w:val="14"/>
                <w:szCs w:val="14"/>
                <w:lang w:val="en-US"/>
              </w:rPr>
            </w:pPr>
            <w:r w:rsidRPr="00BF11CC">
              <w:rPr>
                <w:rFonts w:ascii="Arial" w:hAnsi="Arial" w:cs="Arial"/>
                <w:sz w:val="14"/>
                <w:szCs w:val="14"/>
                <w:lang w:val="en-US"/>
              </w:rPr>
              <w:t>8,6</w:t>
            </w:r>
          </w:p>
        </w:tc>
        <w:tc>
          <w:tcPr>
            <w:tcW w:w="778" w:type="dxa"/>
            <w:tcBorders>
              <w:left w:val="single" w:sz="6" w:space="0" w:color="000000"/>
            </w:tcBorders>
            <w:shd w:val="clear" w:color="auto" w:fill="auto"/>
            <w:vAlign w:val="bottom"/>
          </w:tcPr>
          <w:p w14:paraId="2249E337" w14:textId="73D7D9A3" w:rsidR="00BF11CC" w:rsidRPr="00BF11CC" w:rsidRDefault="00BF11CC" w:rsidP="00BF11CC">
            <w:pPr>
              <w:spacing w:before="160" w:line="190" w:lineRule="exact"/>
              <w:ind w:right="227"/>
              <w:jc w:val="right"/>
              <w:rPr>
                <w:rFonts w:ascii="Arial" w:hAnsi="Arial" w:cs="Arial"/>
                <w:sz w:val="14"/>
                <w:szCs w:val="14"/>
                <w:lang w:val="en-US"/>
              </w:rPr>
            </w:pPr>
            <w:r w:rsidRPr="00BF11CC">
              <w:rPr>
                <w:rFonts w:ascii="Arial" w:hAnsi="Arial" w:cs="Arial"/>
                <w:sz w:val="14"/>
                <w:szCs w:val="14"/>
                <w:lang w:val="en-US"/>
              </w:rPr>
              <w:t>9,3</w:t>
            </w:r>
          </w:p>
        </w:tc>
        <w:tc>
          <w:tcPr>
            <w:tcW w:w="779" w:type="dxa"/>
            <w:tcBorders>
              <w:left w:val="single" w:sz="6" w:space="0" w:color="000000"/>
            </w:tcBorders>
            <w:shd w:val="clear" w:color="auto" w:fill="auto"/>
            <w:vAlign w:val="bottom"/>
          </w:tcPr>
          <w:p w14:paraId="079E69A9" w14:textId="3AC54065" w:rsidR="00BF11CC" w:rsidRPr="00BF11CC" w:rsidRDefault="00BF11CC" w:rsidP="00BF11CC">
            <w:pPr>
              <w:spacing w:before="160" w:line="190" w:lineRule="exact"/>
              <w:ind w:right="227"/>
              <w:jc w:val="right"/>
              <w:rPr>
                <w:rFonts w:ascii="Arial" w:hAnsi="Arial" w:cs="Arial"/>
                <w:sz w:val="14"/>
                <w:szCs w:val="14"/>
                <w:lang w:val="en-US"/>
              </w:rPr>
            </w:pPr>
            <w:r w:rsidRPr="00BF11CC">
              <w:rPr>
                <w:rFonts w:ascii="Arial" w:hAnsi="Arial" w:cs="Arial"/>
                <w:sz w:val="14"/>
                <w:szCs w:val="14"/>
                <w:lang w:val="en-US"/>
              </w:rPr>
              <w:t>9,6</w:t>
            </w:r>
          </w:p>
        </w:tc>
        <w:tc>
          <w:tcPr>
            <w:tcW w:w="779" w:type="dxa"/>
            <w:tcBorders>
              <w:left w:val="single" w:sz="6" w:space="0" w:color="000000"/>
            </w:tcBorders>
            <w:shd w:val="clear" w:color="auto" w:fill="auto"/>
            <w:vAlign w:val="bottom"/>
          </w:tcPr>
          <w:p w14:paraId="6348201B" w14:textId="3CC4E8BA" w:rsidR="00BF11CC" w:rsidRPr="00FA5398" w:rsidRDefault="00BF11CC" w:rsidP="00BF11CC">
            <w:pPr>
              <w:spacing w:before="160" w:line="190" w:lineRule="exact"/>
              <w:ind w:right="57"/>
              <w:jc w:val="right"/>
              <w:rPr>
                <w:rFonts w:ascii="Arial" w:hAnsi="Arial" w:cs="Arial"/>
                <w:sz w:val="14"/>
                <w:szCs w:val="14"/>
                <w:lang w:val="en-US"/>
              </w:rPr>
            </w:pPr>
            <w:r w:rsidRPr="00FA5398">
              <w:rPr>
                <w:rFonts w:ascii="Arial" w:hAnsi="Arial" w:cs="Arial"/>
                <w:sz w:val="14"/>
                <w:szCs w:val="14"/>
                <w:lang w:val="en-US"/>
              </w:rPr>
              <w:t>1 091 968</w:t>
            </w:r>
          </w:p>
        </w:tc>
        <w:tc>
          <w:tcPr>
            <w:tcW w:w="3013" w:type="dxa"/>
            <w:tcBorders>
              <w:left w:val="single" w:sz="6" w:space="0" w:color="000000"/>
              <w:right w:val="none" w:sz="0" w:space="0" w:color="000000"/>
            </w:tcBorders>
            <w:shd w:val="clear" w:color="auto" w:fill="auto"/>
            <w:vAlign w:val="bottom"/>
          </w:tcPr>
          <w:p w14:paraId="61048FFC" w14:textId="77777777" w:rsidR="00BF11CC" w:rsidRPr="00BF11CC" w:rsidRDefault="00BF11CC" w:rsidP="00BF11CC">
            <w:pPr>
              <w:pStyle w:val="afe"/>
              <w:spacing w:before="160" w:line="190" w:lineRule="exact"/>
              <w:ind w:left="113"/>
              <w:rPr>
                <w:i/>
                <w:szCs w:val="14"/>
                <w:lang w:val="en-US"/>
              </w:rPr>
            </w:pPr>
            <w:r w:rsidRPr="00F0451E">
              <w:rPr>
                <w:i/>
                <w:szCs w:val="14"/>
                <w:lang w:val="en-US"/>
              </w:rPr>
              <w:t>medical services</w:t>
            </w:r>
          </w:p>
        </w:tc>
      </w:tr>
      <w:tr w:rsidR="00BF11CC" w:rsidRPr="00112A5E" w14:paraId="086D37B6" w14:textId="77777777" w:rsidTr="00696200">
        <w:trPr>
          <w:cantSplit/>
        </w:trPr>
        <w:tc>
          <w:tcPr>
            <w:tcW w:w="3015" w:type="dxa"/>
            <w:tcBorders>
              <w:left w:val="none" w:sz="0" w:space="0" w:color="000000"/>
            </w:tcBorders>
            <w:shd w:val="clear" w:color="auto" w:fill="auto"/>
            <w:vAlign w:val="bottom"/>
          </w:tcPr>
          <w:p w14:paraId="3FDC1F1F" w14:textId="77777777" w:rsidR="00BF11CC" w:rsidRPr="007F376A" w:rsidRDefault="00BF11CC" w:rsidP="00BF11CC">
            <w:pPr>
              <w:spacing w:before="160" w:line="190" w:lineRule="exact"/>
              <w:ind w:left="113"/>
              <w:rPr>
                <w:rFonts w:ascii="Arial" w:hAnsi="Arial" w:cs="Arial"/>
                <w:sz w:val="14"/>
                <w:szCs w:val="14"/>
              </w:rPr>
            </w:pPr>
            <w:r w:rsidRPr="00F0451E">
              <w:rPr>
                <w:rFonts w:ascii="Arial" w:hAnsi="Arial" w:cs="Arial"/>
                <w:sz w:val="14"/>
                <w:szCs w:val="14"/>
              </w:rPr>
              <w:t>гостиниц</w:t>
            </w:r>
            <w:r w:rsidRPr="007F376A">
              <w:rPr>
                <w:rFonts w:ascii="Arial" w:hAnsi="Arial" w:cs="Arial"/>
                <w:sz w:val="14"/>
                <w:szCs w:val="14"/>
              </w:rPr>
              <w:t xml:space="preserve"> </w:t>
            </w:r>
            <w:r w:rsidRPr="00F0451E">
              <w:rPr>
                <w:rFonts w:ascii="Arial" w:hAnsi="Arial" w:cs="Arial"/>
                <w:sz w:val="14"/>
                <w:szCs w:val="14"/>
              </w:rPr>
              <w:t>и</w:t>
            </w:r>
            <w:r w:rsidRPr="007F376A">
              <w:rPr>
                <w:rFonts w:ascii="Arial" w:hAnsi="Arial" w:cs="Arial"/>
                <w:sz w:val="14"/>
                <w:szCs w:val="14"/>
              </w:rPr>
              <w:t xml:space="preserve"> </w:t>
            </w:r>
            <w:r w:rsidRPr="00F0451E">
              <w:rPr>
                <w:rFonts w:ascii="Arial" w:hAnsi="Arial" w:cs="Arial"/>
                <w:sz w:val="14"/>
                <w:szCs w:val="14"/>
              </w:rPr>
              <w:t>аналогичных</w:t>
            </w:r>
            <w:r w:rsidRPr="007F376A">
              <w:rPr>
                <w:rFonts w:ascii="Arial" w:hAnsi="Arial" w:cs="Arial"/>
                <w:sz w:val="14"/>
                <w:szCs w:val="14"/>
              </w:rPr>
              <w:t xml:space="preserve"> </w:t>
            </w:r>
            <w:r w:rsidRPr="00F0451E">
              <w:rPr>
                <w:rFonts w:ascii="Arial" w:hAnsi="Arial" w:cs="Arial"/>
                <w:sz w:val="14"/>
                <w:szCs w:val="14"/>
              </w:rPr>
              <w:t>средств</w:t>
            </w:r>
            <w:r w:rsidRPr="007F376A">
              <w:rPr>
                <w:rFonts w:ascii="Arial" w:hAnsi="Arial" w:cs="Arial"/>
                <w:sz w:val="14"/>
                <w:szCs w:val="14"/>
              </w:rPr>
              <w:t xml:space="preserve"> </w:t>
            </w:r>
            <w:r w:rsidRPr="007F376A">
              <w:rPr>
                <w:rFonts w:ascii="Arial" w:hAnsi="Arial" w:cs="Arial"/>
                <w:sz w:val="14"/>
                <w:szCs w:val="14"/>
              </w:rPr>
              <w:br/>
            </w:r>
            <w:r w:rsidRPr="00F0451E">
              <w:rPr>
                <w:rFonts w:ascii="Arial" w:hAnsi="Arial" w:cs="Arial"/>
                <w:sz w:val="14"/>
                <w:szCs w:val="14"/>
              </w:rPr>
              <w:t>размещения</w:t>
            </w:r>
          </w:p>
        </w:tc>
        <w:tc>
          <w:tcPr>
            <w:tcW w:w="779" w:type="dxa"/>
            <w:tcBorders>
              <w:left w:val="single" w:sz="6" w:space="0" w:color="000000"/>
            </w:tcBorders>
            <w:shd w:val="clear" w:color="auto" w:fill="auto"/>
            <w:vAlign w:val="bottom"/>
          </w:tcPr>
          <w:p w14:paraId="7AA2C3D2" w14:textId="77777777" w:rsidR="00BF11CC" w:rsidRPr="00BF11CC" w:rsidRDefault="00BF11CC" w:rsidP="00BF11CC">
            <w:pPr>
              <w:spacing w:before="160" w:line="190" w:lineRule="exact"/>
              <w:ind w:right="227"/>
              <w:jc w:val="right"/>
              <w:rPr>
                <w:rFonts w:ascii="Arial" w:hAnsi="Arial" w:cs="Arial"/>
                <w:sz w:val="14"/>
                <w:szCs w:val="14"/>
                <w:lang w:val="en-US"/>
              </w:rPr>
            </w:pPr>
            <w:r w:rsidRPr="00BF11CC">
              <w:rPr>
                <w:rFonts w:ascii="Arial" w:hAnsi="Arial" w:cs="Arial"/>
                <w:sz w:val="14"/>
                <w:szCs w:val="14"/>
                <w:lang w:val="en-US"/>
              </w:rPr>
              <w:t>2,3</w:t>
            </w:r>
          </w:p>
        </w:tc>
        <w:tc>
          <w:tcPr>
            <w:tcW w:w="778" w:type="dxa"/>
            <w:tcBorders>
              <w:left w:val="single" w:sz="6" w:space="0" w:color="000000"/>
            </w:tcBorders>
            <w:shd w:val="clear" w:color="auto" w:fill="auto"/>
            <w:vAlign w:val="bottom"/>
          </w:tcPr>
          <w:p w14:paraId="513F4E24" w14:textId="010FAA38" w:rsidR="00BF11CC" w:rsidRPr="00BF11CC" w:rsidRDefault="00BF11CC" w:rsidP="00BF11CC">
            <w:pPr>
              <w:spacing w:before="160" w:line="190" w:lineRule="exact"/>
              <w:ind w:right="227"/>
              <w:jc w:val="right"/>
              <w:rPr>
                <w:rFonts w:ascii="Arial" w:hAnsi="Arial" w:cs="Arial"/>
                <w:sz w:val="14"/>
                <w:szCs w:val="14"/>
                <w:lang w:val="en-US"/>
              </w:rPr>
            </w:pPr>
            <w:r w:rsidRPr="00BF11CC">
              <w:rPr>
                <w:rFonts w:ascii="Arial" w:hAnsi="Arial" w:cs="Arial"/>
                <w:sz w:val="14"/>
                <w:szCs w:val="14"/>
                <w:lang w:val="en-US"/>
              </w:rPr>
              <w:t>2,4</w:t>
            </w:r>
          </w:p>
        </w:tc>
        <w:tc>
          <w:tcPr>
            <w:tcW w:w="778" w:type="dxa"/>
            <w:tcBorders>
              <w:left w:val="single" w:sz="6" w:space="0" w:color="000000"/>
            </w:tcBorders>
            <w:shd w:val="clear" w:color="auto" w:fill="auto"/>
            <w:vAlign w:val="bottom"/>
          </w:tcPr>
          <w:p w14:paraId="04A5A8DA" w14:textId="5101DE17" w:rsidR="00BF11CC" w:rsidRPr="00BF11CC" w:rsidRDefault="00BF11CC" w:rsidP="00BF11CC">
            <w:pPr>
              <w:spacing w:before="160" w:line="190" w:lineRule="exact"/>
              <w:ind w:right="227"/>
              <w:jc w:val="right"/>
              <w:rPr>
                <w:rFonts w:ascii="Arial" w:hAnsi="Arial" w:cs="Arial"/>
                <w:sz w:val="14"/>
                <w:szCs w:val="14"/>
                <w:lang w:val="en-US"/>
              </w:rPr>
            </w:pPr>
            <w:r w:rsidRPr="00BF11CC">
              <w:rPr>
                <w:rFonts w:ascii="Arial" w:hAnsi="Arial" w:cs="Arial"/>
                <w:sz w:val="14"/>
                <w:szCs w:val="14"/>
                <w:lang w:val="en-US"/>
              </w:rPr>
              <w:t>2,0</w:t>
            </w:r>
          </w:p>
        </w:tc>
        <w:tc>
          <w:tcPr>
            <w:tcW w:w="779" w:type="dxa"/>
            <w:tcBorders>
              <w:left w:val="single" w:sz="6" w:space="0" w:color="000000"/>
            </w:tcBorders>
            <w:shd w:val="clear" w:color="auto" w:fill="auto"/>
            <w:vAlign w:val="bottom"/>
          </w:tcPr>
          <w:p w14:paraId="624B6AA4" w14:textId="4FB1F797" w:rsidR="00BF11CC" w:rsidRPr="00BF11CC" w:rsidRDefault="00BF11CC" w:rsidP="00BF11CC">
            <w:pPr>
              <w:spacing w:before="160" w:line="190" w:lineRule="exact"/>
              <w:ind w:right="227"/>
              <w:jc w:val="right"/>
              <w:rPr>
                <w:rFonts w:ascii="Arial" w:hAnsi="Arial" w:cs="Arial"/>
                <w:sz w:val="14"/>
                <w:szCs w:val="14"/>
                <w:lang w:val="en-US"/>
              </w:rPr>
            </w:pPr>
            <w:r w:rsidRPr="00BF11CC">
              <w:rPr>
                <w:rFonts w:ascii="Arial" w:hAnsi="Arial" w:cs="Arial"/>
                <w:sz w:val="14"/>
                <w:szCs w:val="14"/>
                <w:lang w:val="en-US"/>
              </w:rPr>
              <w:t>2,5</w:t>
            </w:r>
          </w:p>
        </w:tc>
        <w:tc>
          <w:tcPr>
            <w:tcW w:w="779" w:type="dxa"/>
            <w:tcBorders>
              <w:left w:val="single" w:sz="6" w:space="0" w:color="000000"/>
            </w:tcBorders>
            <w:shd w:val="clear" w:color="auto" w:fill="auto"/>
            <w:vAlign w:val="bottom"/>
          </w:tcPr>
          <w:p w14:paraId="0246FF4E" w14:textId="158B57A2" w:rsidR="00BF11CC" w:rsidRPr="00FA5398" w:rsidRDefault="00BF11CC" w:rsidP="00BF11CC">
            <w:pPr>
              <w:spacing w:before="160" w:line="190" w:lineRule="exact"/>
              <w:ind w:right="57"/>
              <w:jc w:val="right"/>
              <w:rPr>
                <w:rFonts w:ascii="Arial" w:hAnsi="Arial" w:cs="Arial"/>
                <w:sz w:val="14"/>
                <w:szCs w:val="14"/>
                <w:lang w:val="en-US"/>
              </w:rPr>
            </w:pPr>
            <w:r w:rsidRPr="00FA5398">
              <w:rPr>
                <w:rFonts w:ascii="Arial" w:hAnsi="Arial" w:cs="Arial"/>
                <w:sz w:val="14"/>
                <w:szCs w:val="14"/>
                <w:lang w:val="en-US"/>
              </w:rPr>
              <w:t>284 288</w:t>
            </w:r>
          </w:p>
        </w:tc>
        <w:tc>
          <w:tcPr>
            <w:tcW w:w="3013" w:type="dxa"/>
            <w:tcBorders>
              <w:left w:val="single" w:sz="6" w:space="0" w:color="000000"/>
              <w:right w:val="none" w:sz="0" w:space="0" w:color="000000"/>
            </w:tcBorders>
            <w:shd w:val="clear" w:color="auto" w:fill="auto"/>
            <w:vAlign w:val="bottom"/>
          </w:tcPr>
          <w:p w14:paraId="78BD121F" w14:textId="77777777" w:rsidR="00BF11CC" w:rsidRPr="00F0451E" w:rsidRDefault="00BF11CC" w:rsidP="00BF11CC">
            <w:pPr>
              <w:pStyle w:val="afe"/>
              <w:spacing w:before="160" w:line="190" w:lineRule="exact"/>
              <w:ind w:left="113"/>
              <w:rPr>
                <w:i/>
                <w:szCs w:val="14"/>
                <w:lang w:val="en-US"/>
              </w:rPr>
            </w:pPr>
            <w:r w:rsidRPr="00F0451E">
              <w:rPr>
                <w:i/>
                <w:szCs w:val="14"/>
                <w:lang w:val="en-US"/>
              </w:rPr>
              <w:t>hotels and similar accommodation facilities</w:t>
            </w:r>
          </w:p>
        </w:tc>
      </w:tr>
      <w:tr w:rsidR="00BF11CC" w:rsidRPr="00F0451E" w14:paraId="3FD8236B" w14:textId="77777777" w:rsidTr="00696200">
        <w:trPr>
          <w:cantSplit/>
        </w:trPr>
        <w:tc>
          <w:tcPr>
            <w:tcW w:w="3015" w:type="dxa"/>
            <w:tcBorders>
              <w:left w:val="none" w:sz="0" w:space="0" w:color="000000"/>
            </w:tcBorders>
            <w:shd w:val="clear" w:color="auto" w:fill="auto"/>
            <w:vAlign w:val="bottom"/>
          </w:tcPr>
          <w:p w14:paraId="60FF02AE" w14:textId="03F6BE54" w:rsidR="00BF11CC" w:rsidRPr="00F0451E" w:rsidRDefault="00BF11CC" w:rsidP="00BF11CC">
            <w:pPr>
              <w:spacing w:before="160" w:line="190" w:lineRule="exact"/>
              <w:ind w:left="113"/>
              <w:rPr>
                <w:rFonts w:ascii="Arial" w:hAnsi="Arial" w:cs="Arial"/>
                <w:sz w:val="14"/>
                <w:szCs w:val="14"/>
              </w:rPr>
            </w:pPr>
            <w:r w:rsidRPr="00F0451E">
              <w:rPr>
                <w:rFonts w:ascii="Arial" w:hAnsi="Arial" w:cs="Arial"/>
                <w:sz w:val="14"/>
                <w:szCs w:val="14"/>
              </w:rPr>
              <w:t xml:space="preserve">специализированных коллективных </w:t>
            </w:r>
            <w:r w:rsidRPr="00F0451E">
              <w:rPr>
                <w:rFonts w:ascii="Arial" w:hAnsi="Arial" w:cs="Arial"/>
                <w:sz w:val="14"/>
                <w:szCs w:val="14"/>
              </w:rPr>
              <w:br/>
              <w:t>средств размещения</w:t>
            </w:r>
            <w:proofErr w:type="gramStart"/>
            <w:r>
              <w:rPr>
                <w:rFonts w:ascii="Arial" w:hAnsi="Arial" w:cs="Arial"/>
                <w:sz w:val="14"/>
                <w:szCs w:val="14"/>
                <w:vertAlign w:val="superscript"/>
              </w:rPr>
              <w:t>4</w:t>
            </w:r>
            <w:proofErr w:type="gramEnd"/>
            <w:r w:rsidRPr="00F0451E">
              <w:rPr>
                <w:rFonts w:ascii="Arial" w:hAnsi="Arial" w:cs="Arial"/>
                <w:sz w:val="14"/>
                <w:szCs w:val="14"/>
                <w:vertAlign w:val="superscript"/>
              </w:rPr>
              <w:t>)</w:t>
            </w:r>
          </w:p>
        </w:tc>
        <w:tc>
          <w:tcPr>
            <w:tcW w:w="779" w:type="dxa"/>
            <w:tcBorders>
              <w:left w:val="single" w:sz="6" w:space="0" w:color="000000"/>
            </w:tcBorders>
            <w:shd w:val="clear" w:color="auto" w:fill="auto"/>
            <w:vAlign w:val="bottom"/>
          </w:tcPr>
          <w:p w14:paraId="3216A494" w14:textId="77777777" w:rsidR="00BF11CC" w:rsidRPr="00F0451E" w:rsidRDefault="00BF11CC" w:rsidP="00BF11CC">
            <w:pPr>
              <w:spacing w:before="160" w:line="190" w:lineRule="exact"/>
              <w:ind w:right="227"/>
              <w:jc w:val="right"/>
              <w:rPr>
                <w:rFonts w:ascii="Arial" w:hAnsi="Arial" w:cs="Arial"/>
                <w:sz w:val="14"/>
                <w:szCs w:val="14"/>
              </w:rPr>
            </w:pPr>
            <w:r w:rsidRPr="00F0451E">
              <w:rPr>
                <w:rFonts w:ascii="Arial" w:eastAsia="Arial" w:hAnsi="Arial" w:cs="Arial"/>
                <w:sz w:val="14"/>
                <w:szCs w:val="14"/>
              </w:rPr>
              <w:t>…</w:t>
            </w:r>
          </w:p>
        </w:tc>
        <w:tc>
          <w:tcPr>
            <w:tcW w:w="778" w:type="dxa"/>
            <w:tcBorders>
              <w:left w:val="single" w:sz="6" w:space="0" w:color="000000"/>
            </w:tcBorders>
            <w:shd w:val="clear" w:color="auto" w:fill="auto"/>
            <w:vAlign w:val="bottom"/>
          </w:tcPr>
          <w:p w14:paraId="29B493AA" w14:textId="369FDE99" w:rsidR="00BF11CC" w:rsidRPr="00FA5398" w:rsidRDefault="00BF11CC" w:rsidP="00BF11CC">
            <w:pPr>
              <w:spacing w:before="160" w:line="190" w:lineRule="exact"/>
              <w:ind w:right="227"/>
              <w:jc w:val="right"/>
              <w:rPr>
                <w:rFonts w:ascii="Arial" w:hAnsi="Arial" w:cs="Arial"/>
                <w:sz w:val="14"/>
                <w:szCs w:val="14"/>
              </w:rPr>
            </w:pPr>
            <w:r w:rsidRPr="00FA5398">
              <w:rPr>
                <w:rFonts w:ascii="Arial" w:hAnsi="Arial" w:cs="Arial"/>
                <w:sz w:val="14"/>
                <w:szCs w:val="14"/>
              </w:rPr>
              <w:t>1,6</w:t>
            </w:r>
          </w:p>
        </w:tc>
        <w:tc>
          <w:tcPr>
            <w:tcW w:w="778" w:type="dxa"/>
            <w:tcBorders>
              <w:left w:val="single" w:sz="6" w:space="0" w:color="000000"/>
            </w:tcBorders>
            <w:shd w:val="clear" w:color="auto" w:fill="auto"/>
            <w:vAlign w:val="bottom"/>
          </w:tcPr>
          <w:p w14:paraId="0F91A8B1" w14:textId="2E2B68ED" w:rsidR="00BF11CC" w:rsidRPr="00FA5398" w:rsidRDefault="00BF11CC" w:rsidP="00BF11CC">
            <w:pPr>
              <w:spacing w:before="160" w:line="190" w:lineRule="exact"/>
              <w:ind w:right="227"/>
              <w:jc w:val="right"/>
              <w:rPr>
                <w:rFonts w:ascii="Arial" w:hAnsi="Arial" w:cs="Arial"/>
                <w:sz w:val="14"/>
                <w:szCs w:val="14"/>
              </w:rPr>
            </w:pPr>
            <w:r w:rsidRPr="00FA5398">
              <w:rPr>
                <w:rFonts w:ascii="Arial" w:hAnsi="Arial" w:cs="Arial"/>
                <w:sz w:val="14"/>
                <w:szCs w:val="14"/>
              </w:rPr>
              <w:t>1,4</w:t>
            </w:r>
          </w:p>
        </w:tc>
        <w:tc>
          <w:tcPr>
            <w:tcW w:w="779" w:type="dxa"/>
            <w:tcBorders>
              <w:left w:val="single" w:sz="6" w:space="0" w:color="000000"/>
            </w:tcBorders>
            <w:shd w:val="clear" w:color="auto" w:fill="auto"/>
            <w:vAlign w:val="bottom"/>
          </w:tcPr>
          <w:p w14:paraId="62015029" w14:textId="526521AA" w:rsidR="00BF11CC" w:rsidRPr="00FA5398" w:rsidRDefault="00BF11CC" w:rsidP="00BF11CC">
            <w:pPr>
              <w:spacing w:before="160" w:line="190" w:lineRule="exact"/>
              <w:ind w:right="227"/>
              <w:jc w:val="right"/>
              <w:rPr>
                <w:rFonts w:ascii="Arial" w:hAnsi="Arial" w:cs="Arial"/>
                <w:sz w:val="14"/>
                <w:szCs w:val="14"/>
              </w:rPr>
            </w:pPr>
            <w:r w:rsidRPr="00FA5398">
              <w:rPr>
                <w:rFonts w:ascii="Arial" w:hAnsi="Arial" w:cs="Arial"/>
                <w:sz w:val="14"/>
                <w:szCs w:val="14"/>
              </w:rPr>
              <w:t>1,8</w:t>
            </w:r>
          </w:p>
        </w:tc>
        <w:tc>
          <w:tcPr>
            <w:tcW w:w="779" w:type="dxa"/>
            <w:tcBorders>
              <w:left w:val="single" w:sz="6" w:space="0" w:color="000000"/>
            </w:tcBorders>
            <w:shd w:val="clear" w:color="auto" w:fill="auto"/>
            <w:vAlign w:val="bottom"/>
          </w:tcPr>
          <w:p w14:paraId="676D2822" w14:textId="727FED18" w:rsidR="00BF11CC" w:rsidRPr="00FA5398" w:rsidRDefault="00BF11CC" w:rsidP="00BF11CC">
            <w:pPr>
              <w:spacing w:before="160" w:line="190" w:lineRule="exact"/>
              <w:ind w:right="57"/>
              <w:jc w:val="right"/>
              <w:rPr>
                <w:rFonts w:ascii="Arial" w:hAnsi="Arial" w:cs="Arial"/>
                <w:sz w:val="14"/>
                <w:szCs w:val="14"/>
                <w:lang w:val="en-US"/>
              </w:rPr>
            </w:pPr>
            <w:r w:rsidRPr="00FA5398">
              <w:rPr>
                <w:rFonts w:ascii="Arial" w:hAnsi="Arial" w:cs="Arial"/>
                <w:sz w:val="14"/>
                <w:szCs w:val="14"/>
                <w:lang w:val="en-US"/>
              </w:rPr>
              <w:t>205 631</w:t>
            </w:r>
          </w:p>
        </w:tc>
        <w:tc>
          <w:tcPr>
            <w:tcW w:w="3013" w:type="dxa"/>
            <w:tcBorders>
              <w:left w:val="single" w:sz="6" w:space="0" w:color="000000"/>
              <w:right w:val="none" w:sz="0" w:space="0" w:color="000000"/>
            </w:tcBorders>
            <w:shd w:val="clear" w:color="auto" w:fill="auto"/>
            <w:vAlign w:val="bottom"/>
          </w:tcPr>
          <w:p w14:paraId="61A98820" w14:textId="1BABF044" w:rsidR="00BF11CC" w:rsidRPr="00F0451E" w:rsidRDefault="00BF11CC" w:rsidP="00BF11CC">
            <w:pPr>
              <w:pStyle w:val="afe"/>
              <w:spacing w:before="160" w:line="190" w:lineRule="exact"/>
              <w:ind w:left="113"/>
              <w:rPr>
                <w:i/>
                <w:szCs w:val="14"/>
                <w:lang w:val="en-US"/>
              </w:rPr>
            </w:pPr>
            <w:r w:rsidRPr="00F0451E">
              <w:rPr>
                <w:i/>
                <w:szCs w:val="14"/>
                <w:lang w:val="en-US"/>
              </w:rPr>
              <w:t>specialized collective accommodation</w:t>
            </w:r>
            <w:r w:rsidRPr="00F0451E">
              <w:rPr>
                <w:i/>
                <w:szCs w:val="14"/>
                <w:lang w:val="en-US"/>
              </w:rPr>
              <w:br/>
              <w:t>facilities</w:t>
            </w:r>
            <w:r>
              <w:rPr>
                <w:szCs w:val="14"/>
                <w:vertAlign w:val="superscript"/>
              </w:rPr>
              <w:t>4</w:t>
            </w:r>
            <w:r w:rsidRPr="00F0451E">
              <w:rPr>
                <w:szCs w:val="14"/>
                <w:vertAlign w:val="superscript"/>
                <w:lang w:val="en-US"/>
              </w:rPr>
              <w:t>)</w:t>
            </w:r>
          </w:p>
        </w:tc>
      </w:tr>
      <w:tr w:rsidR="00BF11CC" w:rsidRPr="00F0451E" w14:paraId="59F9A707" w14:textId="77777777" w:rsidTr="00696200">
        <w:trPr>
          <w:cantSplit/>
        </w:trPr>
        <w:tc>
          <w:tcPr>
            <w:tcW w:w="3015" w:type="dxa"/>
            <w:tcBorders>
              <w:left w:val="none" w:sz="0" w:space="0" w:color="000000"/>
            </w:tcBorders>
            <w:shd w:val="clear" w:color="auto" w:fill="auto"/>
            <w:vAlign w:val="bottom"/>
          </w:tcPr>
          <w:p w14:paraId="61D39A02" w14:textId="3F41DD8A" w:rsidR="00BF11CC" w:rsidRPr="00F0451E" w:rsidRDefault="00BF11CC" w:rsidP="00BF11CC">
            <w:pPr>
              <w:spacing w:before="160" w:line="190" w:lineRule="exact"/>
              <w:ind w:left="284"/>
              <w:rPr>
                <w:rFonts w:ascii="Arial" w:hAnsi="Arial" w:cs="Arial"/>
                <w:spacing w:val="-2"/>
                <w:sz w:val="14"/>
                <w:szCs w:val="14"/>
              </w:rPr>
            </w:pPr>
            <w:r w:rsidRPr="00F0451E">
              <w:rPr>
                <w:rFonts w:ascii="Arial" w:hAnsi="Arial" w:cs="Arial"/>
                <w:spacing w:val="-4"/>
                <w:sz w:val="14"/>
                <w:szCs w:val="14"/>
              </w:rPr>
              <w:t>из них санаторно-курортных организаций</w:t>
            </w:r>
            <w:r>
              <w:rPr>
                <w:rFonts w:ascii="Arial" w:hAnsi="Arial" w:cs="Arial"/>
                <w:spacing w:val="-4"/>
                <w:sz w:val="14"/>
                <w:szCs w:val="14"/>
                <w:vertAlign w:val="superscript"/>
              </w:rPr>
              <w:t>5</w:t>
            </w:r>
            <w:r w:rsidRPr="00F0451E">
              <w:rPr>
                <w:rFonts w:ascii="Arial" w:hAnsi="Arial" w:cs="Arial"/>
                <w:spacing w:val="-2"/>
                <w:sz w:val="14"/>
                <w:szCs w:val="14"/>
                <w:vertAlign w:val="superscript"/>
              </w:rPr>
              <w:t>)</w:t>
            </w:r>
          </w:p>
        </w:tc>
        <w:tc>
          <w:tcPr>
            <w:tcW w:w="779" w:type="dxa"/>
            <w:tcBorders>
              <w:left w:val="single" w:sz="6" w:space="0" w:color="000000"/>
            </w:tcBorders>
            <w:shd w:val="clear" w:color="auto" w:fill="auto"/>
            <w:vAlign w:val="bottom"/>
          </w:tcPr>
          <w:p w14:paraId="0DC82C46" w14:textId="77777777" w:rsidR="00BF11CC" w:rsidRPr="00F0451E" w:rsidRDefault="00BF11CC" w:rsidP="00BF11CC">
            <w:pPr>
              <w:spacing w:before="160" w:line="190" w:lineRule="exact"/>
              <w:ind w:right="227"/>
              <w:jc w:val="right"/>
              <w:rPr>
                <w:rFonts w:ascii="Arial" w:hAnsi="Arial" w:cs="Arial"/>
                <w:sz w:val="14"/>
                <w:szCs w:val="14"/>
                <w:lang w:val="en-US"/>
              </w:rPr>
            </w:pPr>
            <w:r w:rsidRPr="00F0451E">
              <w:rPr>
                <w:rFonts w:ascii="Arial" w:hAnsi="Arial" w:cs="Arial"/>
                <w:sz w:val="14"/>
                <w:szCs w:val="14"/>
                <w:lang w:val="en-US"/>
              </w:rPr>
              <w:t>1,2</w:t>
            </w:r>
          </w:p>
        </w:tc>
        <w:tc>
          <w:tcPr>
            <w:tcW w:w="778" w:type="dxa"/>
            <w:tcBorders>
              <w:left w:val="single" w:sz="6" w:space="0" w:color="000000"/>
            </w:tcBorders>
            <w:shd w:val="clear" w:color="auto" w:fill="auto"/>
            <w:vAlign w:val="bottom"/>
          </w:tcPr>
          <w:p w14:paraId="53574256" w14:textId="409C9DBB" w:rsidR="00BF11CC" w:rsidRPr="00FA5398" w:rsidRDefault="00BF11CC" w:rsidP="00BF11CC">
            <w:pPr>
              <w:spacing w:before="160" w:line="190" w:lineRule="exact"/>
              <w:ind w:right="227"/>
              <w:jc w:val="right"/>
              <w:rPr>
                <w:rFonts w:ascii="Arial" w:hAnsi="Arial" w:cs="Arial"/>
                <w:sz w:val="14"/>
                <w:szCs w:val="14"/>
              </w:rPr>
            </w:pPr>
            <w:r w:rsidRPr="00FA5398">
              <w:rPr>
                <w:rFonts w:ascii="Arial" w:hAnsi="Arial" w:cs="Arial"/>
                <w:sz w:val="14"/>
                <w:szCs w:val="14"/>
              </w:rPr>
              <w:t>1,3</w:t>
            </w:r>
          </w:p>
        </w:tc>
        <w:tc>
          <w:tcPr>
            <w:tcW w:w="778" w:type="dxa"/>
            <w:tcBorders>
              <w:left w:val="single" w:sz="6" w:space="0" w:color="000000"/>
            </w:tcBorders>
            <w:shd w:val="clear" w:color="auto" w:fill="auto"/>
            <w:vAlign w:val="bottom"/>
          </w:tcPr>
          <w:p w14:paraId="5598ACF7" w14:textId="535BE39A" w:rsidR="00BF11CC" w:rsidRPr="00FA5398" w:rsidRDefault="00BF11CC" w:rsidP="00BF11CC">
            <w:pPr>
              <w:spacing w:before="160" w:line="190" w:lineRule="exact"/>
              <w:ind w:right="227"/>
              <w:jc w:val="right"/>
              <w:rPr>
                <w:rFonts w:ascii="Arial" w:hAnsi="Arial" w:cs="Arial"/>
                <w:sz w:val="14"/>
                <w:szCs w:val="14"/>
              </w:rPr>
            </w:pPr>
            <w:r w:rsidRPr="00FA5398">
              <w:rPr>
                <w:rFonts w:ascii="Arial" w:hAnsi="Arial" w:cs="Arial"/>
                <w:sz w:val="14"/>
                <w:szCs w:val="14"/>
              </w:rPr>
              <w:t>1,1</w:t>
            </w:r>
          </w:p>
        </w:tc>
        <w:tc>
          <w:tcPr>
            <w:tcW w:w="779" w:type="dxa"/>
            <w:tcBorders>
              <w:left w:val="single" w:sz="6" w:space="0" w:color="000000"/>
            </w:tcBorders>
            <w:shd w:val="clear" w:color="auto" w:fill="auto"/>
            <w:vAlign w:val="bottom"/>
          </w:tcPr>
          <w:p w14:paraId="5D3063C2" w14:textId="07376E87" w:rsidR="00BF11CC" w:rsidRPr="00FA5398" w:rsidRDefault="00BF11CC" w:rsidP="00BF11CC">
            <w:pPr>
              <w:spacing w:before="160" w:line="190" w:lineRule="exact"/>
              <w:ind w:right="227"/>
              <w:jc w:val="right"/>
              <w:rPr>
                <w:rFonts w:ascii="Arial" w:hAnsi="Arial" w:cs="Arial"/>
                <w:sz w:val="14"/>
                <w:szCs w:val="14"/>
              </w:rPr>
            </w:pPr>
            <w:r w:rsidRPr="00FA5398">
              <w:rPr>
                <w:rFonts w:ascii="Arial" w:hAnsi="Arial" w:cs="Arial"/>
                <w:sz w:val="14"/>
                <w:szCs w:val="14"/>
              </w:rPr>
              <w:t>1,3</w:t>
            </w:r>
          </w:p>
        </w:tc>
        <w:tc>
          <w:tcPr>
            <w:tcW w:w="779" w:type="dxa"/>
            <w:tcBorders>
              <w:left w:val="single" w:sz="6" w:space="0" w:color="000000"/>
            </w:tcBorders>
            <w:shd w:val="clear" w:color="auto" w:fill="auto"/>
            <w:vAlign w:val="bottom"/>
          </w:tcPr>
          <w:p w14:paraId="246FF620" w14:textId="0AF100BA" w:rsidR="00BF11CC" w:rsidRPr="00FA5398" w:rsidRDefault="00BF11CC" w:rsidP="00BF11CC">
            <w:pPr>
              <w:spacing w:before="160" w:line="190" w:lineRule="exact"/>
              <w:ind w:right="57"/>
              <w:jc w:val="right"/>
              <w:rPr>
                <w:rFonts w:ascii="Arial" w:hAnsi="Arial" w:cs="Arial"/>
                <w:sz w:val="14"/>
                <w:szCs w:val="14"/>
                <w:lang w:val="en-US"/>
              </w:rPr>
            </w:pPr>
            <w:r w:rsidRPr="00FA5398">
              <w:rPr>
                <w:rFonts w:ascii="Arial" w:hAnsi="Arial" w:cs="Arial"/>
                <w:sz w:val="14"/>
                <w:szCs w:val="14"/>
                <w:lang w:val="en-US"/>
              </w:rPr>
              <w:t>150 678</w:t>
            </w:r>
          </w:p>
        </w:tc>
        <w:tc>
          <w:tcPr>
            <w:tcW w:w="3013" w:type="dxa"/>
            <w:tcBorders>
              <w:left w:val="single" w:sz="6" w:space="0" w:color="000000"/>
              <w:right w:val="none" w:sz="0" w:space="0" w:color="000000"/>
            </w:tcBorders>
            <w:shd w:val="clear" w:color="auto" w:fill="auto"/>
            <w:vAlign w:val="bottom"/>
          </w:tcPr>
          <w:p w14:paraId="7641EBA2" w14:textId="1285D939" w:rsidR="00BF11CC" w:rsidRPr="00F0451E" w:rsidRDefault="00BF11CC" w:rsidP="00BF11CC">
            <w:pPr>
              <w:pStyle w:val="afe"/>
              <w:spacing w:before="160" w:line="190" w:lineRule="exact"/>
              <w:ind w:left="113"/>
              <w:rPr>
                <w:i/>
                <w:szCs w:val="14"/>
                <w:lang w:val="en-US"/>
              </w:rPr>
            </w:pPr>
            <w:r w:rsidRPr="00F0451E">
              <w:rPr>
                <w:i/>
                <w:szCs w:val="14"/>
                <w:lang w:val="en-US"/>
              </w:rPr>
              <w:t>of which health resorts</w:t>
            </w:r>
            <w:r>
              <w:rPr>
                <w:i/>
                <w:szCs w:val="14"/>
                <w:vertAlign w:val="superscript"/>
              </w:rPr>
              <w:t>5</w:t>
            </w:r>
            <w:r w:rsidRPr="00F0451E">
              <w:rPr>
                <w:i/>
                <w:szCs w:val="14"/>
                <w:vertAlign w:val="superscript"/>
                <w:lang w:val="en-US"/>
              </w:rPr>
              <w:t>)</w:t>
            </w:r>
          </w:p>
        </w:tc>
      </w:tr>
      <w:tr w:rsidR="00BF11CC" w:rsidRPr="00F0451E" w14:paraId="400418A4" w14:textId="77777777" w:rsidTr="00696200">
        <w:trPr>
          <w:cantSplit/>
        </w:trPr>
        <w:tc>
          <w:tcPr>
            <w:tcW w:w="3015" w:type="dxa"/>
            <w:tcBorders>
              <w:left w:val="none" w:sz="0" w:space="0" w:color="000000"/>
            </w:tcBorders>
            <w:shd w:val="clear" w:color="auto" w:fill="auto"/>
            <w:vAlign w:val="bottom"/>
          </w:tcPr>
          <w:p w14:paraId="59899713" w14:textId="77777777" w:rsidR="00BF11CC" w:rsidRPr="00F0451E" w:rsidRDefault="00BF11CC" w:rsidP="00BF11CC">
            <w:pPr>
              <w:spacing w:before="160" w:line="190" w:lineRule="exact"/>
              <w:ind w:left="113"/>
              <w:rPr>
                <w:rFonts w:ascii="Arial" w:hAnsi="Arial" w:cs="Arial"/>
                <w:sz w:val="14"/>
                <w:szCs w:val="14"/>
              </w:rPr>
            </w:pPr>
            <w:r w:rsidRPr="00F0451E">
              <w:rPr>
                <w:rFonts w:ascii="Arial" w:hAnsi="Arial" w:cs="Arial"/>
                <w:sz w:val="14"/>
                <w:szCs w:val="14"/>
              </w:rPr>
              <w:t>ветеринарные</w:t>
            </w:r>
          </w:p>
        </w:tc>
        <w:tc>
          <w:tcPr>
            <w:tcW w:w="779" w:type="dxa"/>
            <w:tcBorders>
              <w:left w:val="single" w:sz="6" w:space="0" w:color="000000"/>
            </w:tcBorders>
            <w:shd w:val="clear" w:color="auto" w:fill="auto"/>
            <w:vAlign w:val="bottom"/>
          </w:tcPr>
          <w:p w14:paraId="0E75A473" w14:textId="77777777" w:rsidR="00BF11CC" w:rsidRPr="00F0451E" w:rsidRDefault="00BF11CC" w:rsidP="00BF11CC">
            <w:pPr>
              <w:spacing w:before="160" w:line="190" w:lineRule="exact"/>
              <w:ind w:right="227"/>
              <w:jc w:val="right"/>
              <w:rPr>
                <w:rFonts w:ascii="Arial" w:hAnsi="Arial" w:cs="Arial"/>
                <w:sz w:val="14"/>
                <w:szCs w:val="14"/>
              </w:rPr>
            </w:pPr>
            <w:r w:rsidRPr="00F0451E">
              <w:rPr>
                <w:rFonts w:ascii="Arial" w:hAnsi="Arial" w:cs="Arial"/>
                <w:sz w:val="14"/>
                <w:szCs w:val="14"/>
              </w:rPr>
              <w:t>0,2</w:t>
            </w:r>
          </w:p>
        </w:tc>
        <w:tc>
          <w:tcPr>
            <w:tcW w:w="778" w:type="dxa"/>
            <w:tcBorders>
              <w:left w:val="single" w:sz="6" w:space="0" w:color="000000"/>
            </w:tcBorders>
            <w:shd w:val="clear" w:color="auto" w:fill="auto"/>
            <w:vAlign w:val="bottom"/>
          </w:tcPr>
          <w:p w14:paraId="52327C82" w14:textId="6B6AF5F5" w:rsidR="00BF11CC" w:rsidRPr="00FA5398" w:rsidRDefault="00BF11CC" w:rsidP="00BF11CC">
            <w:pPr>
              <w:spacing w:before="160" w:line="190" w:lineRule="exact"/>
              <w:ind w:right="227"/>
              <w:jc w:val="right"/>
              <w:rPr>
                <w:rFonts w:ascii="Arial" w:hAnsi="Arial" w:cs="Arial"/>
                <w:sz w:val="14"/>
                <w:szCs w:val="14"/>
              </w:rPr>
            </w:pPr>
            <w:r w:rsidRPr="00FA5398">
              <w:rPr>
                <w:rFonts w:ascii="Arial" w:hAnsi="Arial" w:cs="Arial"/>
                <w:sz w:val="14"/>
                <w:szCs w:val="14"/>
              </w:rPr>
              <w:t>0,2</w:t>
            </w:r>
          </w:p>
        </w:tc>
        <w:tc>
          <w:tcPr>
            <w:tcW w:w="778" w:type="dxa"/>
            <w:tcBorders>
              <w:left w:val="single" w:sz="6" w:space="0" w:color="000000"/>
            </w:tcBorders>
            <w:shd w:val="clear" w:color="auto" w:fill="auto"/>
            <w:vAlign w:val="bottom"/>
          </w:tcPr>
          <w:p w14:paraId="75DF71EC" w14:textId="016AB3A4" w:rsidR="00BF11CC" w:rsidRPr="00FA5398" w:rsidRDefault="00BF11CC" w:rsidP="00BF11CC">
            <w:pPr>
              <w:spacing w:before="160" w:line="190" w:lineRule="exact"/>
              <w:ind w:right="227"/>
              <w:jc w:val="right"/>
              <w:rPr>
                <w:rFonts w:ascii="Arial" w:hAnsi="Arial" w:cs="Arial"/>
                <w:sz w:val="14"/>
                <w:szCs w:val="14"/>
              </w:rPr>
            </w:pPr>
            <w:r w:rsidRPr="00FA5398">
              <w:rPr>
                <w:rFonts w:ascii="Arial" w:hAnsi="Arial" w:cs="Arial"/>
                <w:sz w:val="14"/>
                <w:szCs w:val="14"/>
              </w:rPr>
              <w:t>0,2</w:t>
            </w:r>
          </w:p>
        </w:tc>
        <w:tc>
          <w:tcPr>
            <w:tcW w:w="779" w:type="dxa"/>
            <w:tcBorders>
              <w:left w:val="single" w:sz="6" w:space="0" w:color="000000"/>
            </w:tcBorders>
            <w:shd w:val="clear" w:color="auto" w:fill="auto"/>
            <w:vAlign w:val="bottom"/>
          </w:tcPr>
          <w:p w14:paraId="18225DC1" w14:textId="757A42F6" w:rsidR="00BF11CC" w:rsidRPr="00FA5398" w:rsidRDefault="00BF11CC" w:rsidP="00BF11CC">
            <w:pPr>
              <w:spacing w:before="160" w:line="190" w:lineRule="exact"/>
              <w:ind w:right="227"/>
              <w:jc w:val="right"/>
              <w:rPr>
                <w:rFonts w:ascii="Arial" w:hAnsi="Arial" w:cs="Arial"/>
                <w:sz w:val="14"/>
                <w:szCs w:val="14"/>
              </w:rPr>
            </w:pPr>
            <w:r w:rsidRPr="00FA5398">
              <w:rPr>
                <w:rFonts w:ascii="Arial" w:hAnsi="Arial" w:cs="Arial"/>
                <w:sz w:val="14"/>
                <w:szCs w:val="14"/>
              </w:rPr>
              <w:t>0,2</w:t>
            </w:r>
          </w:p>
        </w:tc>
        <w:tc>
          <w:tcPr>
            <w:tcW w:w="779" w:type="dxa"/>
            <w:tcBorders>
              <w:left w:val="single" w:sz="6" w:space="0" w:color="000000"/>
            </w:tcBorders>
            <w:shd w:val="clear" w:color="auto" w:fill="auto"/>
            <w:vAlign w:val="bottom"/>
          </w:tcPr>
          <w:p w14:paraId="797361B1" w14:textId="4F22DC8D" w:rsidR="00BF11CC" w:rsidRPr="00FA5398" w:rsidRDefault="00BF11CC" w:rsidP="00BF11CC">
            <w:pPr>
              <w:spacing w:before="160" w:line="190" w:lineRule="exact"/>
              <w:ind w:right="57"/>
              <w:jc w:val="right"/>
              <w:rPr>
                <w:rFonts w:ascii="Arial" w:hAnsi="Arial" w:cs="Arial"/>
                <w:sz w:val="14"/>
                <w:szCs w:val="14"/>
                <w:lang w:val="en-US"/>
              </w:rPr>
            </w:pPr>
            <w:r w:rsidRPr="00FA5398">
              <w:rPr>
                <w:rFonts w:ascii="Arial" w:hAnsi="Arial" w:cs="Arial"/>
                <w:sz w:val="14"/>
                <w:szCs w:val="14"/>
                <w:lang w:val="en-US"/>
              </w:rPr>
              <w:t>27 834</w:t>
            </w:r>
          </w:p>
        </w:tc>
        <w:tc>
          <w:tcPr>
            <w:tcW w:w="3013" w:type="dxa"/>
            <w:tcBorders>
              <w:left w:val="single" w:sz="6" w:space="0" w:color="000000"/>
              <w:right w:val="none" w:sz="0" w:space="0" w:color="000000"/>
            </w:tcBorders>
            <w:shd w:val="clear" w:color="auto" w:fill="auto"/>
            <w:vAlign w:val="bottom"/>
          </w:tcPr>
          <w:p w14:paraId="5A77C66D" w14:textId="77777777" w:rsidR="00BF11CC" w:rsidRPr="00F0451E" w:rsidRDefault="00BF11CC" w:rsidP="00BF11CC">
            <w:pPr>
              <w:pStyle w:val="afe"/>
              <w:spacing w:before="160" w:line="190" w:lineRule="exact"/>
              <w:ind w:left="113"/>
              <w:rPr>
                <w:i/>
                <w:szCs w:val="14"/>
              </w:rPr>
            </w:pPr>
            <w:r w:rsidRPr="00F0451E">
              <w:rPr>
                <w:i/>
                <w:spacing w:val="-4"/>
                <w:szCs w:val="14"/>
                <w:lang w:val="en-US"/>
              </w:rPr>
              <w:t>veterinarian  services</w:t>
            </w:r>
          </w:p>
        </w:tc>
      </w:tr>
      <w:tr w:rsidR="00BF11CC" w:rsidRPr="00F0451E" w14:paraId="269A5773" w14:textId="77777777" w:rsidTr="00696200">
        <w:trPr>
          <w:cantSplit/>
        </w:trPr>
        <w:tc>
          <w:tcPr>
            <w:tcW w:w="3015" w:type="dxa"/>
            <w:tcBorders>
              <w:left w:val="none" w:sz="0" w:space="0" w:color="000000"/>
            </w:tcBorders>
            <w:shd w:val="clear" w:color="auto" w:fill="auto"/>
            <w:vAlign w:val="bottom"/>
          </w:tcPr>
          <w:p w14:paraId="78322BA2" w14:textId="77777777" w:rsidR="00BF11CC" w:rsidRPr="00F0451E" w:rsidRDefault="00BF11CC" w:rsidP="00BF11CC">
            <w:pPr>
              <w:spacing w:before="160" w:line="190" w:lineRule="exact"/>
              <w:ind w:left="113"/>
              <w:rPr>
                <w:rFonts w:ascii="Arial" w:hAnsi="Arial" w:cs="Arial"/>
                <w:sz w:val="14"/>
                <w:szCs w:val="14"/>
              </w:rPr>
            </w:pPr>
            <w:r w:rsidRPr="00F0451E">
              <w:rPr>
                <w:rFonts w:ascii="Arial" w:hAnsi="Arial" w:cs="Arial"/>
                <w:sz w:val="14"/>
                <w:szCs w:val="14"/>
              </w:rPr>
              <w:t>юридические</w:t>
            </w:r>
          </w:p>
        </w:tc>
        <w:tc>
          <w:tcPr>
            <w:tcW w:w="779" w:type="dxa"/>
            <w:tcBorders>
              <w:left w:val="single" w:sz="6" w:space="0" w:color="000000"/>
            </w:tcBorders>
            <w:shd w:val="clear" w:color="auto" w:fill="auto"/>
            <w:vAlign w:val="bottom"/>
          </w:tcPr>
          <w:p w14:paraId="37C0E0CF" w14:textId="77777777" w:rsidR="00BF11CC" w:rsidRPr="00F0451E" w:rsidRDefault="00BF11CC" w:rsidP="00BF11CC">
            <w:pPr>
              <w:spacing w:before="160" w:line="190" w:lineRule="exact"/>
              <w:ind w:right="227"/>
              <w:jc w:val="right"/>
              <w:rPr>
                <w:rFonts w:ascii="Arial" w:hAnsi="Arial" w:cs="Arial"/>
                <w:sz w:val="14"/>
                <w:szCs w:val="14"/>
              </w:rPr>
            </w:pPr>
            <w:r w:rsidRPr="00F0451E">
              <w:rPr>
                <w:rFonts w:ascii="Arial" w:hAnsi="Arial" w:cs="Arial"/>
                <w:sz w:val="14"/>
                <w:szCs w:val="14"/>
              </w:rPr>
              <w:t>1,7</w:t>
            </w:r>
          </w:p>
        </w:tc>
        <w:tc>
          <w:tcPr>
            <w:tcW w:w="778" w:type="dxa"/>
            <w:tcBorders>
              <w:left w:val="single" w:sz="6" w:space="0" w:color="000000"/>
            </w:tcBorders>
            <w:shd w:val="clear" w:color="auto" w:fill="auto"/>
            <w:vAlign w:val="bottom"/>
          </w:tcPr>
          <w:p w14:paraId="7D7D41E2" w14:textId="45B20006" w:rsidR="00BF11CC" w:rsidRPr="00FA5398" w:rsidRDefault="00BF11CC" w:rsidP="00BF11CC">
            <w:pPr>
              <w:spacing w:before="160" w:line="190" w:lineRule="exact"/>
              <w:ind w:right="227"/>
              <w:jc w:val="right"/>
              <w:rPr>
                <w:rFonts w:ascii="Arial" w:hAnsi="Arial" w:cs="Arial"/>
                <w:sz w:val="14"/>
                <w:szCs w:val="14"/>
              </w:rPr>
            </w:pPr>
            <w:r w:rsidRPr="00FA5398">
              <w:rPr>
                <w:rFonts w:ascii="Arial" w:hAnsi="Arial" w:cs="Arial"/>
                <w:sz w:val="14"/>
                <w:szCs w:val="14"/>
              </w:rPr>
              <w:t>1,1</w:t>
            </w:r>
          </w:p>
        </w:tc>
        <w:tc>
          <w:tcPr>
            <w:tcW w:w="778" w:type="dxa"/>
            <w:tcBorders>
              <w:left w:val="single" w:sz="6" w:space="0" w:color="000000"/>
            </w:tcBorders>
            <w:shd w:val="clear" w:color="auto" w:fill="auto"/>
            <w:vAlign w:val="bottom"/>
          </w:tcPr>
          <w:p w14:paraId="49556F64" w14:textId="58B7BA8C" w:rsidR="00BF11CC" w:rsidRPr="00FA5398" w:rsidRDefault="00BF11CC" w:rsidP="00BF11CC">
            <w:pPr>
              <w:spacing w:before="160" w:line="190" w:lineRule="exact"/>
              <w:ind w:right="227"/>
              <w:jc w:val="right"/>
              <w:rPr>
                <w:rFonts w:ascii="Arial" w:hAnsi="Arial" w:cs="Arial"/>
                <w:sz w:val="14"/>
                <w:szCs w:val="14"/>
              </w:rPr>
            </w:pPr>
            <w:r w:rsidRPr="00FA5398">
              <w:rPr>
                <w:rFonts w:ascii="Arial" w:hAnsi="Arial" w:cs="Arial"/>
                <w:sz w:val="14"/>
                <w:szCs w:val="14"/>
              </w:rPr>
              <w:t>1,2</w:t>
            </w:r>
          </w:p>
        </w:tc>
        <w:tc>
          <w:tcPr>
            <w:tcW w:w="779" w:type="dxa"/>
            <w:tcBorders>
              <w:left w:val="single" w:sz="6" w:space="0" w:color="000000"/>
            </w:tcBorders>
            <w:shd w:val="clear" w:color="auto" w:fill="auto"/>
            <w:vAlign w:val="bottom"/>
          </w:tcPr>
          <w:p w14:paraId="6D9F2591" w14:textId="1B7C7AEE" w:rsidR="00BF11CC" w:rsidRPr="00FA5398" w:rsidRDefault="00BF11CC" w:rsidP="00BF11CC">
            <w:pPr>
              <w:spacing w:before="160" w:line="190" w:lineRule="exact"/>
              <w:ind w:right="227"/>
              <w:jc w:val="right"/>
              <w:rPr>
                <w:rFonts w:ascii="Arial" w:hAnsi="Arial" w:cs="Arial"/>
                <w:sz w:val="14"/>
                <w:szCs w:val="14"/>
              </w:rPr>
            </w:pPr>
            <w:r w:rsidRPr="00FA5398">
              <w:rPr>
                <w:rFonts w:ascii="Arial" w:hAnsi="Arial" w:cs="Arial"/>
                <w:sz w:val="14"/>
                <w:szCs w:val="14"/>
              </w:rPr>
              <w:t>1,0</w:t>
            </w:r>
          </w:p>
        </w:tc>
        <w:tc>
          <w:tcPr>
            <w:tcW w:w="779" w:type="dxa"/>
            <w:tcBorders>
              <w:left w:val="single" w:sz="6" w:space="0" w:color="000000"/>
            </w:tcBorders>
            <w:shd w:val="clear" w:color="auto" w:fill="auto"/>
            <w:vAlign w:val="bottom"/>
          </w:tcPr>
          <w:p w14:paraId="0D712E81" w14:textId="4132DE90" w:rsidR="00BF11CC" w:rsidRPr="00FA5398" w:rsidRDefault="00BF11CC" w:rsidP="00BF11CC">
            <w:pPr>
              <w:spacing w:before="160" w:line="190" w:lineRule="exact"/>
              <w:ind w:right="57"/>
              <w:jc w:val="right"/>
              <w:rPr>
                <w:rFonts w:ascii="Arial" w:hAnsi="Arial" w:cs="Arial"/>
                <w:sz w:val="14"/>
                <w:szCs w:val="14"/>
                <w:lang w:val="en-US"/>
              </w:rPr>
            </w:pPr>
            <w:r w:rsidRPr="00FA5398">
              <w:rPr>
                <w:rFonts w:ascii="Arial" w:hAnsi="Arial" w:cs="Arial"/>
                <w:sz w:val="14"/>
                <w:szCs w:val="14"/>
                <w:lang w:val="en-US"/>
              </w:rPr>
              <w:t>111 816</w:t>
            </w:r>
          </w:p>
        </w:tc>
        <w:tc>
          <w:tcPr>
            <w:tcW w:w="3013" w:type="dxa"/>
            <w:tcBorders>
              <w:left w:val="single" w:sz="6" w:space="0" w:color="000000"/>
              <w:right w:val="none" w:sz="0" w:space="0" w:color="000000"/>
            </w:tcBorders>
            <w:shd w:val="clear" w:color="auto" w:fill="auto"/>
            <w:vAlign w:val="bottom"/>
          </w:tcPr>
          <w:p w14:paraId="4A11C409" w14:textId="77777777" w:rsidR="00BF11CC" w:rsidRPr="00F0451E" w:rsidRDefault="00BF11CC" w:rsidP="00BF11CC">
            <w:pPr>
              <w:pStyle w:val="afe"/>
              <w:spacing w:before="160" w:line="190" w:lineRule="exact"/>
              <w:ind w:left="113"/>
              <w:rPr>
                <w:i/>
                <w:szCs w:val="14"/>
              </w:rPr>
            </w:pPr>
            <w:r w:rsidRPr="00F0451E">
              <w:rPr>
                <w:i/>
                <w:szCs w:val="14"/>
                <w:lang w:val="en-US"/>
              </w:rPr>
              <w:t>judicial services</w:t>
            </w:r>
          </w:p>
        </w:tc>
      </w:tr>
      <w:tr w:rsidR="00BF11CC" w:rsidRPr="00F0451E" w14:paraId="43500B2E" w14:textId="77777777" w:rsidTr="00696200">
        <w:trPr>
          <w:cantSplit/>
        </w:trPr>
        <w:tc>
          <w:tcPr>
            <w:tcW w:w="3015" w:type="dxa"/>
            <w:tcBorders>
              <w:left w:val="none" w:sz="0" w:space="0" w:color="000000"/>
            </w:tcBorders>
            <w:shd w:val="clear" w:color="auto" w:fill="auto"/>
            <w:vAlign w:val="bottom"/>
          </w:tcPr>
          <w:p w14:paraId="0A19A9E0" w14:textId="77777777" w:rsidR="00BF11CC" w:rsidRPr="00F0451E" w:rsidRDefault="00BF11CC" w:rsidP="00BF11CC">
            <w:pPr>
              <w:spacing w:before="160" w:line="190" w:lineRule="exact"/>
              <w:ind w:left="113"/>
              <w:rPr>
                <w:rFonts w:ascii="Arial" w:hAnsi="Arial" w:cs="Arial"/>
                <w:sz w:val="14"/>
                <w:szCs w:val="14"/>
              </w:rPr>
            </w:pPr>
            <w:r w:rsidRPr="00F0451E">
              <w:rPr>
                <w:rFonts w:ascii="Arial" w:hAnsi="Arial" w:cs="Arial"/>
                <w:sz w:val="14"/>
                <w:szCs w:val="14"/>
              </w:rPr>
              <w:t>системы образования</w:t>
            </w:r>
          </w:p>
        </w:tc>
        <w:tc>
          <w:tcPr>
            <w:tcW w:w="779" w:type="dxa"/>
            <w:tcBorders>
              <w:left w:val="single" w:sz="6" w:space="0" w:color="000000"/>
            </w:tcBorders>
            <w:shd w:val="clear" w:color="auto" w:fill="auto"/>
            <w:vAlign w:val="bottom"/>
          </w:tcPr>
          <w:p w14:paraId="1596BAB6" w14:textId="77777777" w:rsidR="00BF11CC" w:rsidRPr="00F0451E" w:rsidRDefault="00BF11CC" w:rsidP="00BF11CC">
            <w:pPr>
              <w:spacing w:before="160" w:line="190" w:lineRule="exact"/>
              <w:ind w:right="227"/>
              <w:jc w:val="right"/>
              <w:rPr>
                <w:rFonts w:ascii="Arial" w:hAnsi="Arial" w:cs="Arial"/>
                <w:sz w:val="14"/>
                <w:szCs w:val="14"/>
              </w:rPr>
            </w:pPr>
            <w:r w:rsidRPr="00F0451E">
              <w:rPr>
                <w:rFonts w:ascii="Arial" w:hAnsi="Arial" w:cs="Arial"/>
                <w:sz w:val="14"/>
                <w:szCs w:val="14"/>
              </w:rPr>
              <w:t>6,6</w:t>
            </w:r>
          </w:p>
        </w:tc>
        <w:tc>
          <w:tcPr>
            <w:tcW w:w="778" w:type="dxa"/>
            <w:tcBorders>
              <w:left w:val="single" w:sz="6" w:space="0" w:color="000000"/>
            </w:tcBorders>
            <w:shd w:val="clear" w:color="auto" w:fill="auto"/>
            <w:vAlign w:val="bottom"/>
          </w:tcPr>
          <w:p w14:paraId="5285A4C5" w14:textId="13DCABD9" w:rsidR="00BF11CC" w:rsidRPr="00FA5398" w:rsidRDefault="00BF11CC" w:rsidP="00BF11CC">
            <w:pPr>
              <w:spacing w:before="160" w:line="190" w:lineRule="exact"/>
              <w:ind w:right="227"/>
              <w:jc w:val="right"/>
              <w:rPr>
                <w:rFonts w:ascii="Arial" w:hAnsi="Arial" w:cs="Arial"/>
                <w:sz w:val="14"/>
                <w:szCs w:val="14"/>
              </w:rPr>
            </w:pPr>
            <w:r w:rsidRPr="00FA5398">
              <w:rPr>
                <w:rFonts w:ascii="Arial" w:hAnsi="Arial" w:cs="Arial"/>
                <w:sz w:val="14"/>
                <w:szCs w:val="14"/>
              </w:rPr>
              <w:t>6,9</w:t>
            </w:r>
          </w:p>
        </w:tc>
        <w:tc>
          <w:tcPr>
            <w:tcW w:w="778" w:type="dxa"/>
            <w:tcBorders>
              <w:left w:val="single" w:sz="6" w:space="0" w:color="000000"/>
            </w:tcBorders>
            <w:shd w:val="clear" w:color="auto" w:fill="auto"/>
            <w:vAlign w:val="bottom"/>
          </w:tcPr>
          <w:p w14:paraId="6C0EEC6F" w14:textId="13B95177" w:rsidR="00BF11CC" w:rsidRPr="00FA5398" w:rsidRDefault="00BF11CC" w:rsidP="00BF11CC">
            <w:pPr>
              <w:spacing w:before="160" w:line="190" w:lineRule="exact"/>
              <w:ind w:right="227"/>
              <w:jc w:val="right"/>
              <w:rPr>
                <w:rFonts w:ascii="Arial" w:hAnsi="Arial" w:cs="Arial"/>
                <w:sz w:val="14"/>
                <w:szCs w:val="14"/>
              </w:rPr>
            </w:pPr>
            <w:r w:rsidRPr="00FA5398">
              <w:rPr>
                <w:rFonts w:ascii="Arial" w:hAnsi="Arial" w:cs="Arial"/>
                <w:sz w:val="14"/>
                <w:szCs w:val="14"/>
              </w:rPr>
              <w:t>7,1</w:t>
            </w:r>
          </w:p>
        </w:tc>
        <w:tc>
          <w:tcPr>
            <w:tcW w:w="779" w:type="dxa"/>
            <w:tcBorders>
              <w:left w:val="single" w:sz="6" w:space="0" w:color="000000"/>
            </w:tcBorders>
            <w:shd w:val="clear" w:color="auto" w:fill="auto"/>
            <w:vAlign w:val="bottom"/>
          </w:tcPr>
          <w:p w14:paraId="13915A7C" w14:textId="47770D75" w:rsidR="00BF11CC" w:rsidRPr="00FA5398" w:rsidRDefault="00BF11CC" w:rsidP="00BF11CC">
            <w:pPr>
              <w:spacing w:before="160" w:line="190" w:lineRule="exact"/>
              <w:ind w:right="227"/>
              <w:jc w:val="right"/>
              <w:rPr>
                <w:rFonts w:ascii="Arial" w:hAnsi="Arial" w:cs="Arial"/>
                <w:sz w:val="14"/>
                <w:szCs w:val="14"/>
              </w:rPr>
            </w:pPr>
            <w:r w:rsidRPr="00FA5398">
              <w:rPr>
                <w:rFonts w:ascii="Arial" w:hAnsi="Arial" w:cs="Arial"/>
                <w:sz w:val="14"/>
                <w:szCs w:val="14"/>
              </w:rPr>
              <w:t>7,0</w:t>
            </w:r>
          </w:p>
        </w:tc>
        <w:tc>
          <w:tcPr>
            <w:tcW w:w="779" w:type="dxa"/>
            <w:tcBorders>
              <w:left w:val="single" w:sz="6" w:space="0" w:color="000000"/>
            </w:tcBorders>
            <w:shd w:val="clear" w:color="auto" w:fill="auto"/>
            <w:vAlign w:val="bottom"/>
          </w:tcPr>
          <w:p w14:paraId="4A48F9C6" w14:textId="3A23CEA6" w:rsidR="00BF11CC" w:rsidRPr="00FA5398" w:rsidRDefault="00BF11CC" w:rsidP="00BF11CC">
            <w:pPr>
              <w:spacing w:before="160" w:line="190" w:lineRule="exact"/>
              <w:ind w:right="57"/>
              <w:jc w:val="right"/>
              <w:rPr>
                <w:rFonts w:ascii="Arial" w:hAnsi="Arial" w:cs="Arial"/>
                <w:sz w:val="14"/>
                <w:szCs w:val="14"/>
                <w:lang w:val="en-US"/>
              </w:rPr>
            </w:pPr>
            <w:r w:rsidRPr="00FA5398">
              <w:rPr>
                <w:rFonts w:ascii="Arial" w:hAnsi="Arial" w:cs="Arial"/>
                <w:sz w:val="14"/>
                <w:szCs w:val="14"/>
                <w:lang w:val="en-US"/>
              </w:rPr>
              <w:t>792 989</w:t>
            </w:r>
          </w:p>
        </w:tc>
        <w:tc>
          <w:tcPr>
            <w:tcW w:w="3013" w:type="dxa"/>
            <w:tcBorders>
              <w:left w:val="single" w:sz="6" w:space="0" w:color="000000"/>
              <w:right w:val="none" w:sz="0" w:space="0" w:color="000000"/>
            </w:tcBorders>
            <w:shd w:val="clear" w:color="auto" w:fill="auto"/>
            <w:vAlign w:val="bottom"/>
          </w:tcPr>
          <w:p w14:paraId="6CA2F9A4" w14:textId="77777777" w:rsidR="00BF11CC" w:rsidRPr="00F0451E" w:rsidRDefault="00BF11CC" w:rsidP="00BF11CC">
            <w:pPr>
              <w:pStyle w:val="afe"/>
              <w:spacing w:before="160" w:line="190" w:lineRule="exact"/>
              <w:ind w:left="113"/>
              <w:rPr>
                <w:i/>
                <w:szCs w:val="14"/>
              </w:rPr>
            </w:pPr>
            <w:r w:rsidRPr="00F0451E">
              <w:rPr>
                <w:i/>
                <w:szCs w:val="14"/>
                <w:lang w:val="en-US"/>
              </w:rPr>
              <w:t>education services</w:t>
            </w:r>
          </w:p>
        </w:tc>
      </w:tr>
      <w:tr w:rsidR="00BF11CC" w:rsidRPr="00112A5E" w14:paraId="77C9F678" w14:textId="77777777" w:rsidTr="00696200">
        <w:trPr>
          <w:cantSplit/>
        </w:trPr>
        <w:tc>
          <w:tcPr>
            <w:tcW w:w="3015" w:type="dxa"/>
            <w:tcBorders>
              <w:left w:val="none" w:sz="0" w:space="0" w:color="000000"/>
            </w:tcBorders>
            <w:shd w:val="clear" w:color="auto" w:fill="auto"/>
            <w:vAlign w:val="bottom"/>
          </w:tcPr>
          <w:p w14:paraId="70C9AE43" w14:textId="77777777" w:rsidR="00BF11CC" w:rsidRPr="00F0451E" w:rsidRDefault="00BF11CC" w:rsidP="00BF11CC">
            <w:pPr>
              <w:spacing w:before="160" w:line="190" w:lineRule="exact"/>
              <w:ind w:left="113"/>
              <w:rPr>
                <w:rFonts w:ascii="Arial" w:hAnsi="Arial" w:cs="Arial"/>
                <w:sz w:val="14"/>
                <w:szCs w:val="14"/>
              </w:rPr>
            </w:pPr>
            <w:r w:rsidRPr="00F0451E">
              <w:rPr>
                <w:rFonts w:ascii="Arial" w:hAnsi="Arial" w:cs="Arial"/>
                <w:sz w:val="14"/>
                <w:szCs w:val="14"/>
              </w:rPr>
              <w:t xml:space="preserve">услуги, предоставляемые </w:t>
            </w:r>
            <w:r w:rsidRPr="00F0451E">
              <w:rPr>
                <w:rFonts w:ascii="Arial" w:hAnsi="Arial" w:cs="Arial"/>
                <w:sz w:val="14"/>
                <w:szCs w:val="14"/>
              </w:rPr>
              <w:br/>
            </w:r>
            <w:r w:rsidRPr="00F0451E">
              <w:rPr>
                <w:rFonts w:ascii="Arial" w:hAnsi="Arial" w:cs="Arial"/>
                <w:spacing w:val="-2"/>
                <w:sz w:val="14"/>
                <w:szCs w:val="14"/>
              </w:rPr>
              <w:t>гражданам пожилого возраста и инвалидам</w:t>
            </w:r>
          </w:p>
        </w:tc>
        <w:tc>
          <w:tcPr>
            <w:tcW w:w="779" w:type="dxa"/>
            <w:tcBorders>
              <w:left w:val="single" w:sz="6" w:space="0" w:color="000000"/>
            </w:tcBorders>
            <w:shd w:val="clear" w:color="auto" w:fill="auto"/>
            <w:vAlign w:val="bottom"/>
          </w:tcPr>
          <w:p w14:paraId="042F3648" w14:textId="77777777" w:rsidR="00BF11CC" w:rsidRPr="00F0451E" w:rsidRDefault="00BF11CC" w:rsidP="00BF11CC">
            <w:pPr>
              <w:spacing w:before="160" w:line="190" w:lineRule="exact"/>
              <w:ind w:right="227"/>
              <w:jc w:val="right"/>
              <w:rPr>
                <w:rFonts w:ascii="Arial" w:hAnsi="Arial" w:cs="Arial"/>
                <w:sz w:val="14"/>
                <w:szCs w:val="14"/>
              </w:rPr>
            </w:pPr>
            <w:r w:rsidRPr="00F0451E">
              <w:rPr>
                <w:rFonts w:ascii="Arial" w:eastAsia="Arial" w:hAnsi="Arial" w:cs="Arial"/>
                <w:sz w:val="14"/>
                <w:szCs w:val="14"/>
              </w:rPr>
              <w:t>…</w:t>
            </w:r>
          </w:p>
        </w:tc>
        <w:tc>
          <w:tcPr>
            <w:tcW w:w="778" w:type="dxa"/>
            <w:tcBorders>
              <w:left w:val="single" w:sz="6" w:space="0" w:color="000000"/>
            </w:tcBorders>
            <w:shd w:val="clear" w:color="auto" w:fill="auto"/>
            <w:vAlign w:val="bottom"/>
          </w:tcPr>
          <w:p w14:paraId="2242180A" w14:textId="4123C06A" w:rsidR="00BF11CC" w:rsidRPr="00FA5398" w:rsidRDefault="00BF11CC" w:rsidP="00BF11CC">
            <w:pPr>
              <w:spacing w:before="160" w:line="190" w:lineRule="exact"/>
              <w:ind w:right="227"/>
              <w:jc w:val="right"/>
              <w:rPr>
                <w:rFonts w:ascii="Arial" w:hAnsi="Arial" w:cs="Arial"/>
                <w:sz w:val="14"/>
                <w:szCs w:val="14"/>
              </w:rPr>
            </w:pPr>
            <w:r w:rsidRPr="00FA5398">
              <w:rPr>
                <w:rFonts w:ascii="Arial" w:hAnsi="Arial" w:cs="Arial"/>
                <w:sz w:val="14"/>
                <w:szCs w:val="14"/>
              </w:rPr>
              <w:t>0,3</w:t>
            </w:r>
          </w:p>
        </w:tc>
        <w:tc>
          <w:tcPr>
            <w:tcW w:w="778" w:type="dxa"/>
            <w:tcBorders>
              <w:left w:val="single" w:sz="6" w:space="0" w:color="000000"/>
            </w:tcBorders>
            <w:shd w:val="clear" w:color="auto" w:fill="auto"/>
            <w:vAlign w:val="bottom"/>
          </w:tcPr>
          <w:p w14:paraId="5CA0EDBB" w14:textId="13996A71" w:rsidR="00BF11CC" w:rsidRPr="00FA5398" w:rsidRDefault="00BF11CC" w:rsidP="00BF11CC">
            <w:pPr>
              <w:spacing w:before="160" w:line="190" w:lineRule="exact"/>
              <w:ind w:right="227"/>
              <w:jc w:val="right"/>
              <w:rPr>
                <w:rFonts w:ascii="Arial" w:hAnsi="Arial" w:cs="Arial"/>
                <w:sz w:val="14"/>
                <w:szCs w:val="14"/>
              </w:rPr>
            </w:pPr>
            <w:r w:rsidRPr="00FA5398">
              <w:rPr>
                <w:rFonts w:ascii="Arial" w:hAnsi="Arial" w:cs="Arial"/>
                <w:sz w:val="14"/>
                <w:szCs w:val="14"/>
              </w:rPr>
              <w:t>0,3</w:t>
            </w:r>
          </w:p>
        </w:tc>
        <w:tc>
          <w:tcPr>
            <w:tcW w:w="779" w:type="dxa"/>
            <w:tcBorders>
              <w:left w:val="single" w:sz="6" w:space="0" w:color="000000"/>
            </w:tcBorders>
            <w:shd w:val="clear" w:color="auto" w:fill="auto"/>
            <w:vAlign w:val="bottom"/>
          </w:tcPr>
          <w:p w14:paraId="24CCFE52" w14:textId="7F9532E9" w:rsidR="00BF11CC" w:rsidRPr="00FA5398" w:rsidRDefault="00BF11CC" w:rsidP="00BF11CC">
            <w:pPr>
              <w:spacing w:before="160" w:line="190" w:lineRule="exact"/>
              <w:ind w:right="227"/>
              <w:jc w:val="right"/>
              <w:rPr>
                <w:rFonts w:ascii="Arial" w:hAnsi="Arial" w:cs="Arial"/>
                <w:sz w:val="14"/>
                <w:szCs w:val="14"/>
              </w:rPr>
            </w:pPr>
            <w:r w:rsidRPr="00FA5398">
              <w:rPr>
                <w:rFonts w:ascii="Arial" w:hAnsi="Arial" w:cs="Arial"/>
                <w:sz w:val="14"/>
                <w:szCs w:val="14"/>
              </w:rPr>
              <w:t>0,3</w:t>
            </w:r>
          </w:p>
        </w:tc>
        <w:tc>
          <w:tcPr>
            <w:tcW w:w="779" w:type="dxa"/>
            <w:tcBorders>
              <w:left w:val="single" w:sz="6" w:space="0" w:color="000000"/>
            </w:tcBorders>
            <w:shd w:val="clear" w:color="auto" w:fill="auto"/>
            <w:vAlign w:val="bottom"/>
          </w:tcPr>
          <w:p w14:paraId="67454C08" w14:textId="3774CE39" w:rsidR="00BF11CC" w:rsidRPr="00FA5398" w:rsidRDefault="00BF11CC" w:rsidP="00BF11CC">
            <w:pPr>
              <w:spacing w:before="160" w:line="190" w:lineRule="exact"/>
              <w:ind w:right="57"/>
              <w:jc w:val="right"/>
              <w:rPr>
                <w:rFonts w:ascii="Arial" w:hAnsi="Arial" w:cs="Arial"/>
                <w:sz w:val="14"/>
                <w:szCs w:val="14"/>
                <w:lang w:val="en-US"/>
              </w:rPr>
            </w:pPr>
            <w:r w:rsidRPr="00FA5398">
              <w:rPr>
                <w:rFonts w:ascii="Arial" w:hAnsi="Arial" w:cs="Arial"/>
                <w:sz w:val="14"/>
                <w:szCs w:val="14"/>
                <w:lang w:val="en-US"/>
              </w:rPr>
              <w:t>35 216</w:t>
            </w:r>
          </w:p>
        </w:tc>
        <w:tc>
          <w:tcPr>
            <w:tcW w:w="3013" w:type="dxa"/>
            <w:tcBorders>
              <w:left w:val="single" w:sz="6" w:space="0" w:color="000000"/>
              <w:right w:val="none" w:sz="0" w:space="0" w:color="000000"/>
            </w:tcBorders>
            <w:shd w:val="clear" w:color="auto" w:fill="auto"/>
            <w:vAlign w:val="bottom"/>
          </w:tcPr>
          <w:p w14:paraId="6882AA3E" w14:textId="77777777" w:rsidR="00BF11CC" w:rsidRPr="00F0451E" w:rsidRDefault="00BF11CC" w:rsidP="00BF11CC">
            <w:pPr>
              <w:spacing w:before="160" w:line="190" w:lineRule="exact"/>
              <w:ind w:left="113"/>
              <w:rPr>
                <w:rFonts w:ascii="Arial" w:hAnsi="Arial" w:cs="Arial"/>
                <w:i/>
                <w:sz w:val="14"/>
                <w:szCs w:val="14"/>
                <w:lang w:val="en-US"/>
              </w:rPr>
            </w:pPr>
            <w:r w:rsidRPr="00F0451E">
              <w:rPr>
                <w:rFonts w:ascii="Arial" w:hAnsi="Arial" w:cs="Arial"/>
                <w:i/>
                <w:sz w:val="14"/>
                <w:szCs w:val="14"/>
                <w:lang w:val="en-US"/>
              </w:rPr>
              <w:t>services provided to elderly citizens and pe</w:t>
            </w:r>
            <w:r w:rsidRPr="00F0451E">
              <w:rPr>
                <w:rFonts w:ascii="Arial" w:hAnsi="Arial" w:cs="Arial"/>
                <w:i/>
                <w:sz w:val="14"/>
                <w:szCs w:val="14"/>
                <w:lang w:val="en-US"/>
              </w:rPr>
              <w:t>o</w:t>
            </w:r>
            <w:r w:rsidRPr="00F0451E">
              <w:rPr>
                <w:rFonts w:ascii="Arial" w:hAnsi="Arial" w:cs="Arial"/>
                <w:i/>
                <w:sz w:val="14"/>
                <w:szCs w:val="14"/>
                <w:lang w:val="en-US"/>
              </w:rPr>
              <w:t>ple with disabilities</w:t>
            </w:r>
          </w:p>
        </w:tc>
      </w:tr>
      <w:tr w:rsidR="00BF11CC" w:rsidRPr="00BF11CC" w14:paraId="68D1DB99" w14:textId="77777777" w:rsidTr="00C30FF0">
        <w:trPr>
          <w:cantSplit/>
        </w:trPr>
        <w:tc>
          <w:tcPr>
            <w:tcW w:w="3015" w:type="dxa"/>
            <w:shd w:val="clear" w:color="auto" w:fill="auto"/>
            <w:vAlign w:val="bottom"/>
          </w:tcPr>
          <w:p w14:paraId="1A0153A8" w14:textId="256A1B7D" w:rsidR="00BF11CC" w:rsidRPr="00BF11CC" w:rsidRDefault="00BF11CC" w:rsidP="00BF11CC">
            <w:pPr>
              <w:spacing w:before="160" w:line="190" w:lineRule="exact"/>
              <w:ind w:left="113"/>
              <w:rPr>
                <w:rFonts w:ascii="Arial" w:hAnsi="Arial" w:cs="Arial"/>
                <w:sz w:val="14"/>
                <w:szCs w:val="14"/>
              </w:rPr>
            </w:pPr>
            <w:r w:rsidRPr="00BF11CC">
              <w:rPr>
                <w:rFonts w:ascii="Arial" w:hAnsi="Arial" w:cs="Arial"/>
                <w:sz w:val="14"/>
                <w:szCs w:val="14"/>
              </w:rPr>
              <w:t>прочие платные услуги</w:t>
            </w:r>
          </w:p>
        </w:tc>
        <w:tc>
          <w:tcPr>
            <w:tcW w:w="779" w:type="dxa"/>
            <w:tcBorders>
              <w:left w:val="single" w:sz="6" w:space="0" w:color="000000"/>
            </w:tcBorders>
            <w:shd w:val="clear" w:color="auto" w:fill="auto"/>
            <w:vAlign w:val="bottom"/>
          </w:tcPr>
          <w:p w14:paraId="3FF30376" w14:textId="77777777"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3,6</w:t>
            </w:r>
          </w:p>
        </w:tc>
        <w:tc>
          <w:tcPr>
            <w:tcW w:w="778" w:type="dxa"/>
            <w:tcBorders>
              <w:left w:val="single" w:sz="6" w:space="0" w:color="000000"/>
            </w:tcBorders>
            <w:shd w:val="clear" w:color="auto" w:fill="auto"/>
            <w:vAlign w:val="bottom"/>
          </w:tcPr>
          <w:p w14:paraId="68D89EE1" w14:textId="412750E9"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3,3</w:t>
            </w:r>
          </w:p>
        </w:tc>
        <w:tc>
          <w:tcPr>
            <w:tcW w:w="778" w:type="dxa"/>
            <w:tcBorders>
              <w:left w:val="single" w:sz="6" w:space="0" w:color="000000"/>
            </w:tcBorders>
            <w:shd w:val="clear" w:color="auto" w:fill="auto"/>
            <w:vAlign w:val="bottom"/>
          </w:tcPr>
          <w:p w14:paraId="595415D9" w14:textId="1C57CC8B"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3,3</w:t>
            </w:r>
          </w:p>
        </w:tc>
        <w:tc>
          <w:tcPr>
            <w:tcW w:w="779" w:type="dxa"/>
            <w:tcBorders>
              <w:left w:val="single" w:sz="6" w:space="0" w:color="000000"/>
            </w:tcBorders>
            <w:shd w:val="clear" w:color="auto" w:fill="auto"/>
            <w:vAlign w:val="bottom"/>
          </w:tcPr>
          <w:p w14:paraId="09D70632" w14:textId="6F4EB86D"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4,0</w:t>
            </w:r>
          </w:p>
        </w:tc>
        <w:tc>
          <w:tcPr>
            <w:tcW w:w="779" w:type="dxa"/>
            <w:tcBorders>
              <w:left w:val="single" w:sz="6" w:space="0" w:color="000000"/>
            </w:tcBorders>
            <w:shd w:val="clear" w:color="auto" w:fill="auto"/>
            <w:vAlign w:val="bottom"/>
          </w:tcPr>
          <w:p w14:paraId="19154FE8" w14:textId="26A1CAD3" w:rsidR="00BF11CC" w:rsidRPr="00BF11CC" w:rsidRDefault="00BF11CC" w:rsidP="00BF11CC">
            <w:pPr>
              <w:spacing w:before="160" w:line="190" w:lineRule="exact"/>
              <w:ind w:right="57"/>
              <w:jc w:val="right"/>
              <w:rPr>
                <w:rFonts w:ascii="Arial" w:hAnsi="Arial" w:cs="Arial"/>
                <w:sz w:val="14"/>
                <w:szCs w:val="14"/>
                <w:lang w:val="en-US"/>
              </w:rPr>
            </w:pPr>
            <w:r w:rsidRPr="00BF11CC">
              <w:rPr>
                <w:rFonts w:ascii="Arial" w:hAnsi="Arial" w:cs="Arial"/>
                <w:sz w:val="14"/>
                <w:szCs w:val="14"/>
                <w:lang w:val="en-US"/>
              </w:rPr>
              <w:t>447 826</w:t>
            </w:r>
          </w:p>
        </w:tc>
        <w:tc>
          <w:tcPr>
            <w:tcW w:w="3013" w:type="dxa"/>
            <w:tcBorders>
              <w:left w:val="single" w:sz="6" w:space="0" w:color="000000"/>
            </w:tcBorders>
            <w:shd w:val="clear" w:color="auto" w:fill="auto"/>
            <w:vAlign w:val="bottom"/>
          </w:tcPr>
          <w:p w14:paraId="61A74368" w14:textId="058DEFF6" w:rsidR="00BF11CC" w:rsidRPr="00BF11CC" w:rsidRDefault="00BF11CC" w:rsidP="00BF11CC">
            <w:pPr>
              <w:spacing w:before="160" w:line="190" w:lineRule="exact"/>
              <w:ind w:left="113"/>
              <w:rPr>
                <w:rFonts w:ascii="Arial" w:hAnsi="Arial" w:cs="Arial"/>
                <w:i/>
                <w:sz w:val="14"/>
                <w:szCs w:val="14"/>
                <w:lang w:val="en-US"/>
              </w:rPr>
            </w:pPr>
            <w:r w:rsidRPr="00BF11CC">
              <w:rPr>
                <w:rFonts w:ascii="Arial" w:hAnsi="Arial" w:cs="Arial"/>
                <w:i/>
                <w:sz w:val="14"/>
                <w:szCs w:val="14"/>
                <w:lang w:val="en-US"/>
              </w:rPr>
              <w:t>other paid services</w:t>
            </w:r>
          </w:p>
        </w:tc>
      </w:tr>
      <w:tr w:rsidR="00BF11CC" w:rsidRPr="00112A5E" w14:paraId="250300E1" w14:textId="77777777" w:rsidTr="00C30FF0">
        <w:trPr>
          <w:cantSplit/>
        </w:trPr>
        <w:tc>
          <w:tcPr>
            <w:tcW w:w="3015" w:type="dxa"/>
            <w:tcBorders>
              <w:bottom w:val="single" w:sz="6" w:space="0" w:color="auto"/>
            </w:tcBorders>
            <w:shd w:val="clear" w:color="auto" w:fill="auto"/>
            <w:vAlign w:val="bottom"/>
          </w:tcPr>
          <w:p w14:paraId="72D71BD0" w14:textId="37EA6E1A" w:rsidR="00BF11CC" w:rsidRPr="00BF11CC" w:rsidRDefault="00BF11CC" w:rsidP="00BF11CC">
            <w:pPr>
              <w:spacing w:before="160" w:line="190" w:lineRule="exact"/>
              <w:ind w:left="284"/>
              <w:rPr>
                <w:rFonts w:ascii="Arial" w:hAnsi="Arial" w:cs="Arial"/>
                <w:sz w:val="14"/>
                <w:szCs w:val="14"/>
              </w:rPr>
            </w:pPr>
            <w:r w:rsidRPr="00BF11CC">
              <w:rPr>
                <w:rFonts w:ascii="Arial" w:hAnsi="Arial" w:cs="Arial"/>
                <w:sz w:val="14"/>
                <w:szCs w:val="14"/>
              </w:rPr>
              <w:t xml:space="preserve">из них электронные услуги и сервисы </w:t>
            </w:r>
            <w:r w:rsidRPr="00BF11CC">
              <w:rPr>
                <w:rFonts w:ascii="Arial" w:hAnsi="Arial" w:cs="Arial"/>
                <w:sz w:val="14"/>
                <w:szCs w:val="14"/>
              </w:rPr>
              <w:br/>
              <w:t xml:space="preserve">в области информационно-коммуникационных технологий </w:t>
            </w:r>
            <w:r w:rsidRPr="00BF11CC">
              <w:rPr>
                <w:rFonts w:ascii="Arial" w:hAnsi="Arial" w:cs="Arial"/>
                <w:sz w:val="14"/>
                <w:szCs w:val="14"/>
                <w:vertAlign w:val="superscript"/>
              </w:rPr>
              <w:t>6)</w:t>
            </w:r>
          </w:p>
        </w:tc>
        <w:tc>
          <w:tcPr>
            <w:tcW w:w="779" w:type="dxa"/>
            <w:tcBorders>
              <w:left w:val="single" w:sz="6" w:space="0" w:color="000000"/>
              <w:bottom w:val="single" w:sz="6" w:space="0" w:color="auto"/>
            </w:tcBorders>
            <w:shd w:val="clear" w:color="auto" w:fill="auto"/>
            <w:vAlign w:val="bottom"/>
          </w:tcPr>
          <w:p w14:paraId="4152F72B" w14:textId="24A16168"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w:t>
            </w:r>
            <w:r w:rsidRPr="00BF11CC">
              <w:rPr>
                <w:rFonts w:ascii="Arial" w:hAnsi="Arial" w:cs="Arial"/>
                <w:sz w:val="14"/>
                <w:szCs w:val="14"/>
                <w:vertAlign w:val="superscript"/>
                <w:lang w:val="en-US"/>
              </w:rPr>
              <w:t>3</w:t>
            </w:r>
            <w:r w:rsidRPr="00BF11CC">
              <w:rPr>
                <w:rFonts w:ascii="Arial" w:hAnsi="Arial" w:cs="Arial"/>
                <w:sz w:val="14"/>
                <w:szCs w:val="14"/>
                <w:vertAlign w:val="superscript"/>
              </w:rPr>
              <w:t>)</w:t>
            </w:r>
          </w:p>
        </w:tc>
        <w:tc>
          <w:tcPr>
            <w:tcW w:w="778" w:type="dxa"/>
            <w:tcBorders>
              <w:left w:val="single" w:sz="6" w:space="0" w:color="000000"/>
              <w:bottom w:val="single" w:sz="6" w:space="0" w:color="auto"/>
            </w:tcBorders>
            <w:shd w:val="clear" w:color="auto" w:fill="auto"/>
            <w:vAlign w:val="bottom"/>
          </w:tcPr>
          <w:p w14:paraId="26E10929" w14:textId="49705EB0"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w:t>
            </w:r>
            <w:r w:rsidRPr="00BF11CC">
              <w:rPr>
                <w:rFonts w:ascii="Arial" w:hAnsi="Arial" w:cs="Arial"/>
                <w:sz w:val="14"/>
                <w:szCs w:val="14"/>
                <w:vertAlign w:val="superscript"/>
                <w:lang w:val="en-US"/>
              </w:rPr>
              <w:t>3</w:t>
            </w:r>
            <w:r w:rsidRPr="00BF11CC">
              <w:rPr>
                <w:rFonts w:ascii="Arial" w:hAnsi="Arial" w:cs="Arial"/>
                <w:sz w:val="14"/>
                <w:szCs w:val="14"/>
                <w:vertAlign w:val="superscript"/>
              </w:rPr>
              <w:t>)</w:t>
            </w:r>
          </w:p>
        </w:tc>
        <w:tc>
          <w:tcPr>
            <w:tcW w:w="778" w:type="dxa"/>
            <w:tcBorders>
              <w:left w:val="single" w:sz="6" w:space="0" w:color="000000"/>
              <w:bottom w:val="single" w:sz="6" w:space="0" w:color="auto"/>
            </w:tcBorders>
            <w:shd w:val="clear" w:color="auto" w:fill="auto"/>
            <w:vAlign w:val="bottom"/>
          </w:tcPr>
          <w:p w14:paraId="222929E3" w14:textId="0E2C4830"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w:t>
            </w:r>
            <w:r w:rsidRPr="00BF11CC">
              <w:rPr>
                <w:rFonts w:ascii="Arial" w:hAnsi="Arial" w:cs="Arial"/>
                <w:sz w:val="14"/>
                <w:szCs w:val="14"/>
                <w:vertAlign w:val="superscript"/>
                <w:lang w:val="en-US"/>
              </w:rPr>
              <w:t>3</w:t>
            </w:r>
            <w:r w:rsidRPr="00BF11CC">
              <w:rPr>
                <w:rFonts w:ascii="Arial" w:hAnsi="Arial" w:cs="Arial"/>
                <w:sz w:val="14"/>
                <w:szCs w:val="14"/>
                <w:vertAlign w:val="superscript"/>
              </w:rPr>
              <w:t>)</w:t>
            </w:r>
          </w:p>
        </w:tc>
        <w:tc>
          <w:tcPr>
            <w:tcW w:w="779" w:type="dxa"/>
            <w:tcBorders>
              <w:left w:val="single" w:sz="6" w:space="0" w:color="000000"/>
              <w:bottom w:val="single" w:sz="6" w:space="0" w:color="auto"/>
            </w:tcBorders>
            <w:shd w:val="clear" w:color="auto" w:fill="auto"/>
            <w:vAlign w:val="bottom"/>
          </w:tcPr>
          <w:p w14:paraId="2038A197" w14:textId="719B22BE" w:rsidR="00BF11CC" w:rsidRPr="00BF11CC" w:rsidRDefault="00BF11CC" w:rsidP="00BF11CC">
            <w:pPr>
              <w:spacing w:before="160" w:line="190" w:lineRule="exact"/>
              <w:ind w:right="227"/>
              <w:jc w:val="right"/>
              <w:rPr>
                <w:rFonts w:ascii="Arial" w:hAnsi="Arial" w:cs="Arial"/>
                <w:sz w:val="14"/>
                <w:szCs w:val="14"/>
              </w:rPr>
            </w:pPr>
            <w:r w:rsidRPr="00BF11CC">
              <w:rPr>
                <w:rFonts w:ascii="Arial" w:hAnsi="Arial" w:cs="Arial"/>
                <w:sz w:val="14"/>
                <w:szCs w:val="14"/>
              </w:rPr>
              <w:t>0,7</w:t>
            </w:r>
          </w:p>
        </w:tc>
        <w:tc>
          <w:tcPr>
            <w:tcW w:w="779" w:type="dxa"/>
            <w:tcBorders>
              <w:left w:val="single" w:sz="6" w:space="0" w:color="000000"/>
              <w:bottom w:val="single" w:sz="6" w:space="0" w:color="auto"/>
            </w:tcBorders>
            <w:shd w:val="clear" w:color="auto" w:fill="auto"/>
            <w:vAlign w:val="bottom"/>
          </w:tcPr>
          <w:p w14:paraId="379BD335" w14:textId="2CAA381E" w:rsidR="00BF11CC" w:rsidRPr="00BF11CC" w:rsidRDefault="00BF11CC" w:rsidP="00BF11CC">
            <w:pPr>
              <w:spacing w:before="160" w:line="190" w:lineRule="exact"/>
              <w:ind w:right="57"/>
              <w:jc w:val="right"/>
              <w:rPr>
                <w:rFonts w:ascii="Arial" w:hAnsi="Arial" w:cs="Arial"/>
                <w:sz w:val="14"/>
                <w:szCs w:val="14"/>
              </w:rPr>
            </w:pPr>
            <w:r w:rsidRPr="00BF11CC">
              <w:rPr>
                <w:rFonts w:ascii="Arial" w:hAnsi="Arial" w:cs="Arial"/>
                <w:sz w:val="14"/>
                <w:szCs w:val="14"/>
              </w:rPr>
              <w:t>76 992</w:t>
            </w:r>
          </w:p>
        </w:tc>
        <w:tc>
          <w:tcPr>
            <w:tcW w:w="3013" w:type="dxa"/>
            <w:tcBorders>
              <w:left w:val="single" w:sz="6" w:space="0" w:color="000000"/>
              <w:bottom w:val="single" w:sz="6" w:space="0" w:color="auto"/>
            </w:tcBorders>
            <w:shd w:val="clear" w:color="auto" w:fill="auto"/>
            <w:vAlign w:val="bottom"/>
          </w:tcPr>
          <w:p w14:paraId="70025851" w14:textId="1D0AA21E" w:rsidR="00BF11CC" w:rsidRPr="00BF11CC" w:rsidRDefault="00BF11CC" w:rsidP="00BF11CC">
            <w:pPr>
              <w:spacing w:before="160" w:line="190" w:lineRule="exact"/>
              <w:ind w:left="284"/>
              <w:rPr>
                <w:rFonts w:ascii="Arial" w:hAnsi="Arial" w:cs="Arial"/>
                <w:i/>
                <w:sz w:val="14"/>
                <w:szCs w:val="14"/>
                <w:lang w:val="en-US"/>
              </w:rPr>
            </w:pPr>
            <w:r w:rsidRPr="00BF11CC">
              <w:rPr>
                <w:rFonts w:ascii="Arial" w:hAnsi="Arial" w:cs="Arial"/>
                <w:i/>
                <w:sz w:val="14"/>
                <w:szCs w:val="14"/>
                <w:lang w:val="en-US"/>
              </w:rPr>
              <w:t xml:space="preserve">of which electronic services and services in the field of information and communication technologies </w:t>
            </w:r>
            <w:r w:rsidRPr="00BF11CC">
              <w:rPr>
                <w:rFonts w:ascii="Arial" w:hAnsi="Arial" w:cs="Arial"/>
                <w:i/>
                <w:sz w:val="14"/>
                <w:szCs w:val="14"/>
                <w:vertAlign w:val="superscript"/>
                <w:lang w:val="en-US"/>
              </w:rPr>
              <w:t>6)</w:t>
            </w:r>
          </w:p>
        </w:tc>
      </w:tr>
    </w:tbl>
    <w:p w14:paraId="45B0E52E" w14:textId="17A744BB" w:rsidR="006A4F4E" w:rsidRPr="00BF11CC" w:rsidRDefault="006A4F4E" w:rsidP="00F205EF">
      <w:pPr>
        <w:tabs>
          <w:tab w:val="center" w:pos="6634"/>
        </w:tabs>
        <w:spacing w:before="60"/>
        <w:ind w:left="113" w:hanging="113"/>
        <w:jc w:val="both"/>
        <w:rPr>
          <w:rFonts w:ascii="Arial" w:hAnsi="Arial" w:cs="Arial"/>
          <w:bCs/>
          <w:sz w:val="12"/>
        </w:rPr>
      </w:pPr>
      <w:r w:rsidRPr="00BF11CC">
        <w:rPr>
          <w:rFonts w:ascii="Arial" w:hAnsi="Arial" w:cs="Arial"/>
          <w:bCs/>
          <w:sz w:val="12"/>
          <w:szCs w:val="12"/>
          <w:vertAlign w:val="superscript"/>
        </w:rPr>
        <w:t>1)</w:t>
      </w:r>
      <w:r w:rsidRPr="00BF11CC">
        <w:rPr>
          <w:rFonts w:ascii="Arial" w:hAnsi="Arial" w:cs="Arial"/>
          <w:bCs/>
          <w:sz w:val="12"/>
          <w:vertAlign w:val="superscript"/>
        </w:rPr>
        <w:t xml:space="preserve"> </w:t>
      </w:r>
      <w:r w:rsidRPr="00BF11CC">
        <w:rPr>
          <w:rFonts w:ascii="Arial" w:hAnsi="Arial" w:cs="Arial"/>
          <w:bCs/>
          <w:sz w:val="12"/>
        </w:rPr>
        <w:t xml:space="preserve">Данные уточнены за счет расширения круга административных источников (данные ФНС России о доходах </w:t>
      </w:r>
      <w:proofErr w:type="spellStart"/>
      <w:r w:rsidRPr="00BF11CC">
        <w:rPr>
          <w:rFonts w:ascii="Arial" w:hAnsi="Arial" w:cs="Arial"/>
          <w:bCs/>
          <w:sz w:val="12"/>
        </w:rPr>
        <w:t>самозанятых</w:t>
      </w:r>
      <w:proofErr w:type="spellEnd"/>
      <w:r w:rsidRPr="00BF11CC">
        <w:rPr>
          <w:rFonts w:ascii="Arial" w:hAnsi="Arial" w:cs="Arial"/>
          <w:bCs/>
          <w:sz w:val="12"/>
        </w:rPr>
        <w:t xml:space="preserve">; данные ККТ ФНС России для верификации </w:t>
      </w:r>
      <w:r w:rsidR="00F205EF" w:rsidRPr="00BF11CC">
        <w:rPr>
          <w:rFonts w:ascii="Arial" w:hAnsi="Arial" w:cs="Arial"/>
          <w:bCs/>
          <w:sz w:val="12"/>
        </w:rPr>
        <w:br/>
      </w:r>
      <w:r w:rsidRPr="00BF11CC">
        <w:rPr>
          <w:rFonts w:ascii="Arial" w:hAnsi="Arial" w:cs="Arial"/>
          <w:bCs/>
          <w:sz w:val="12"/>
        </w:rPr>
        <w:t>информации об объеме отдельных видов платных услуг населению; данные лицензирующих органов и министе</w:t>
      </w:r>
      <w:proofErr w:type="gramStart"/>
      <w:r w:rsidRPr="00BF11CC">
        <w:rPr>
          <w:rFonts w:ascii="Arial" w:hAnsi="Arial" w:cs="Arial"/>
          <w:bCs/>
          <w:sz w:val="12"/>
        </w:rPr>
        <w:t>рств дл</w:t>
      </w:r>
      <w:proofErr w:type="gramEnd"/>
      <w:r w:rsidRPr="00BF11CC">
        <w:rPr>
          <w:rFonts w:ascii="Arial" w:hAnsi="Arial" w:cs="Arial"/>
          <w:bCs/>
          <w:sz w:val="12"/>
        </w:rPr>
        <w:t>я актуализации каталога респондентов).</w:t>
      </w:r>
    </w:p>
    <w:p w14:paraId="2E54E0DE" w14:textId="77777777" w:rsidR="006A4F4E" w:rsidRPr="00BF11CC" w:rsidRDefault="006A4F4E" w:rsidP="006A4F4E">
      <w:pPr>
        <w:tabs>
          <w:tab w:val="center" w:pos="851"/>
        </w:tabs>
        <w:ind w:left="113" w:hanging="113"/>
        <w:jc w:val="both"/>
        <w:rPr>
          <w:rFonts w:ascii="Arial" w:hAnsi="Arial" w:cs="Arial"/>
          <w:bCs/>
          <w:sz w:val="12"/>
          <w:szCs w:val="12"/>
        </w:rPr>
      </w:pPr>
      <w:r w:rsidRPr="00BF11CC">
        <w:rPr>
          <w:rFonts w:ascii="Arial" w:hAnsi="Arial" w:cs="Arial"/>
          <w:bCs/>
          <w:sz w:val="12"/>
          <w:szCs w:val="12"/>
          <w:vertAlign w:val="superscript"/>
        </w:rPr>
        <w:t>2)</w:t>
      </w:r>
      <w:r w:rsidRPr="00BF11CC">
        <w:rPr>
          <w:rFonts w:ascii="Arial" w:hAnsi="Arial" w:cs="Arial"/>
          <w:bCs/>
          <w:sz w:val="12"/>
          <w:szCs w:val="12"/>
        </w:rPr>
        <w:t xml:space="preserve"> 2010 г. – услуги связи.</w:t>
      </w:r>
    </w:p>
    <w:p w14:paraId="09435F3F" w14:textId="10F1FA03" w:rsidR="006A4F4E" w:rsidRPr="00BF11CC" w:rsidRDefault="006A4F4E" w:rsidP="006A4F4E">
      <w:pPr>
        <w:tabs>
          <w:tab w:val="center" w:pos="851"/>
        </w:tabs>
        <w:ind w:left="113" w:hanging="113"/>
        <w:jc w:val="both"/>
        <w:rPr>
          <w:rFonts w:ascii="Arial" w:hAnsi="Arial" w:cs="Arial"/>
          <w:bCs/>
          <w:sz w:val="12"/>
        </w:rPr>
      </w:pPr>
      <w:r w:rsidRPr="00BF11CC">
        <w:rPr>
          <w:rFonts w:ascii="Arial" w:hAnsi="Arial" w:cs="Arial"/>
          <w:bCs/>
          <w:sz w:val="12"/>
          <w:vertAlign w:val="superscript"/>
        </w:rPr>
        <w:t xml:space="preserve">3) </w:t>
      </w:r>
      <w:r w:rsidR="009F35E3" w:rsidRPr="00BF11CC">
        <w:rPr>
          <w:rFonts w:ascii="Arial" w:hAnsi="Arial" w:cs="Arial"/>
          <w:bCs/>
          <w:sz w:val="12"/>
        </w:rPr>
        <w:t>Годовое статистическое наблюдение осуществляется с  2021 года.</w:t>
      </w:r>
    </w:p>
    <w:p w14:paraId="78A9A902" w14:textId="77777777" w:rsidR="006A4F4E" w:rsidRPr="00BF11CC" w:rsidRDefault="006A4F4E" w:rsidP="006A4F4E">
      <w:pPr>
        <w:tabs>
          <w:tab w:val="center" w:pos="851"/>
        </w:tabs>
        <w:ind w:left="113" w:hanging="113"/>
        <w:jc w:val="both"/>
        <w:rPr>
          <w:rFonts w:ascii="Arial" w:hAnsi="Arial" w:cs="Arial"/>
          <w:bCs/>
          <w:sz w:val="12"/>
        </w:rPr>
      </w:pPr>
      <w:r w:rsidRPr="00BF11CC">
        <w:rPr>
          <w:rFonts w:ascii="Arial" w:hAnsi="Arial" w:cs="Arial"/>
          <w:bCs/>
          <w:sz w:val="12"/>
          <w:vertAlign w:val="superscript"/>
        </w:rPr>
        <w:t xml:space="preserve">4) </w:t>
      </w:r>
      <w:r w:rsidRPr="00BF11CC">
        <w:rPr>
          <w:rFonts w:ascii="Arial" w:hAnsi="Arial" w:cs="Arial"/>
          <w:bCs/>
          <w:sz w:val="12"/>
        </w:rPr>
        <w:t xml:space="preserve">Федеральное статистическое наблюдение специализированных коллективных средств размещения (кемпингов, жилых автоприцепов, железнодорожных спальных вагонов </w:t>
      </w:r>
      <w:r w:rsidRPr="00BF11CC">
        <w:rPr>
          <w:rFonts w:ascii="Arial" w:hAnsi="Arial" w:cs="Arial"/>
          <w:bCs/>
          <w:sz w:val="12"/>
        </w:rPr>
        <w:br/>
        <w:t>и прочего временного жилья), за исключением санаторно-курортных организаций, ведется с 2017 г. в соответствии с Общероссийским классификатором продукции по видам экономической деятельности (ОКПД</w:t>
      </w:r>
      <w:proofErr w:type="gramStart"/>
      <w:r w:rsidRPr="00BF11CC">
        <w:rPr>
          <w:rFonts w:ascii="Arial" w:hAnsi="Arial" w:cs="Arial"/>
          <w:bCs/>
          <w:sz w:val="12"/>
        </w:rPr>
        <w:t>2</w:t>
      </w:r>
      <w:proofErr w:type="gramEnd"/>
      <w:r w:rsidRPr="00BF11CC">
        <w:rPr>
          <w:rFonts w:ascii="Arial" w:hAnsi="Arial" w:cs="Arial"/>
          <w:bCs/>
          <w:sz w:val="12"/>
        </w:rPr>
        <w:t>).</w:t>
      </w:r>
    </w:p>
    <w:p w14:paraId="1FC5A99D" w14:textId="77777777" w:rsidR="006A4F4E" w:rsidRPr="00BF11CC" w:rsidRDefault="006A4F4E" w:rsidP="006A4F4E">
      <w:pPr>
        <w:tabs>
          <w:tab w:val="center" w:pos="851"/>
        </w:tabs>
        <w:ind w:left="113" w:hanging="113"/>
        <w:jc w:val="both"/>
        <w:rPr>
          <w:rFonts w:ascii="Arial" w:hAnsi="Arial" w:cs="Arial"/>
          <w:bCs/>
          <w:sz w:val="12"/>
        </w:rPr>
      </w:pPr>
      <w:r w:rsidRPr="00BF11CC">
        <w:rPr>
          <w:rFonts w:ascii="Arial" w:hAnsi="Arial" w:cs="Arial"/>
          <w:bCs/>
          <w:sz w:val="12"/>
          <w:vertAlign w:val="superscript"/>
        </w:rPr>
        <w:t xml:space="preserve">5) </w:t>
      </w:r>
      <w:r w:rsidRPr="00BF11CC">
        <w:rPr>
          <w:rFonts w:ascii="Arial" w:hAnsi="Arial" w:cs="Arial"/>
          <w:bCs/>
          <w:sz w:val="12"/>
        </w:rPr>
        <w:t>2010 г. – санаторно-оздоровительные.</w:t>
      </w:r>
    </w:p>
    <w:p w14:paraId="7D08B77C" w14:textId="77777777" w:rsidR="006A4F4E" w:rsidRPr="00BF11CC" w:rsidRDefault="006A4F4E" w:rsidP="006A4F4E">
      <w:pPr>
        <w:tabs>
          <w:tab w:val="center" w:pos="851"/>
        </w:tabs>
        <w:ind w:left="113" w:hanging="113"/>
        <w:jc w:val="both"/>
        <w:rPr>
          <w:rFonts w:ascii="Arial" w:hAnsi="Arial" w:cs="Arial"/>
          <w:bCs/>
          <w:sz w:val="12"/>
        </w:rPr>
      </w:pPr>
      <w:r w:rsidRPr="00BF11CC">
        <w:rPr>
          <w:rFonts w:ascii="Arial" w:hAnsi="Arial" w:cs="Arial"/>
          <w:bCs/>
          <w:sz w:val="12"/>
          <w:vertAlign w:val="superscript"/>
        </w:rPr>
        <w:t>6)</w:t>
      </w:r>
      <w:r w:rsidRPr="00BF11CC">
        <w:rPr>
          <w:rFonts w:ascii="Arial" w:hAnsi="Arial" w:cs="Arial"/>
          <w:bCs/>
          <w:sz w:val="12"/>
        </w:rPr>
        <w:t xml:space="preserve"> Включают платные подписки на онлайн-кинотеатры и игровые сервисы, пользование услугами облачных хранилищ данных.</w:t>
      </w:r>
    </w:p>
    <w:p w14:paraId="52740CE0" w14:textId="77777777" w:rsidR="006A4F4E" w:rsidRPr="00BF11CC" w:rsidRDefault="006A4F4E" w:rsidP="006A4F4E">
      <w:pPr>
        <w:tabs>
          <w:tab w:val="center" w:pos="6634"/>
        </w:tabs>
        <w:ind w:left="113" w:hanging="113"/>
        <w:rPr>
          <w:rFonts w:ascii="Arial" w:hAnsi="Arial" w:cs="Arial"/>
          <w:bCs/>
          <w:sz w:val="12"/>
          <w:szCs w:val="12"/>
          <w:vertAlign w:val="superscript"/>
        </w:rPr>
      </w:pPr>
    </w:p>
    <w:p w14:paraId="098FC1DB" w14:textId="77777777" w:rsidR="00BF11CC" w:rsidRPr="00BF11CC" w:rsidRDefault="00BF11CC" w:rsidP="00BF11CC">
      <w:pPr>
        <w:tabs>
          <w:tab w:val="center" w:pos="6634"/>
        </w:tabs>
        <w:ind w:left="113" w:hanging="113"/>
        <w:rPr>
          <w:rFonts w:ascii="Arial" w:hAnsi="Arial" w:cs="Arial"/>
          <w:bCs/>
          <w:i/>
          <w:sz w:val="12"/>
          <w:lang w:val="en-US"/>
        </w:rPr>
      </w:pPr>
      <w:r w:rsidRPr="00BF11CC">
        <w:rPr>
          <w:rFonts w:ascii="Arial" w:hAnsi="Arial" w:cs="Arial"/>
          <w:bCs/>
          <w:i/>
          <w:sz w:val="12"/>
          <w:szCs w:val="12"/>
          <w:vertAlign w:val="superscript"/>
          <w:lang w:val="en-US"/>
        </w:rPr>
        <w:t>1)</w:t>
      </w:r>
      <w:r w:rsidRPr="00BF11CC">
        <w:rPr>
          <w:rFonts w:ascii="Arial" w:hAnsi="Arial" w:cs="Arial"/>
          <w:bCs/>
          <w:i/>
          <w:sz w:val="12"/>
          <w:vertAlign w:val="superscript"/>
          <w:lang w:val="en-US"/>
        </w:rPr>
        <w:t xml:space="preserve"> </w:t>
      </w:r>
      <w:r w:rsidRPr="00BF11CC">
        <w:rPr>
          <w:rFonts w:ascii="Arial" w:hAnsi="Arial" w:cs="Arial"/>
          <w:bCs/>
          <w:i/>
          <w:sz w:val="12"/>
          <w:lang w:val="en-US"/>
        </w:rPr>
        <w:t>The data have been clarified by expanding the range of administrative sources (data from the Federal Tax Service of Russia on the income of the self-employed; data from the CCP of the Federal Tax Service of Russia for verification information on the volume of certain types of paid services to the population; data of licensing authorities and ministries to update the catalog of respondents).</w:t>
      </w:r>
    </w:p>
    <w:p w14:paraId="6B0CA75A" w14:textId="77777777" w:rsidR="00BF11CC" w:rsidRPr="00BF11CC" w:rsidRDefault="00BF11CC" w:rsidP="00BF11CC">
      <w:pPr>
        <w:tabs>
          <w:tab w:val="center" w:pos="851"/>
        </w:tabs>
        <w:ind w:left="113" w:hanging="113"/>
        <w:jc w:val="both"/>
        <w:rPr>
          <w:rFonts w:ascii="Arial" w:hAnsi="Arial" w:cs="Arial"/>
          <w:bCs/>
          <w:i/>
          <w:sz w:val="12"/>
          <w:szCs w:val="12"/>
          <w:lang w:val="en-US"/>
        </w:rPr>
      </w:pPr>
      <w:r w:rsidRPr="00BF11CC">
        <w:rPr>
          <w:rFonts w:ascii="Arial" w:hAnsi="Arial" w:cs="Arial"/>
          <w:bCs/>
          <w:i/>
          <w:sz w:val="12"/>
          <w:szCs w:val="12"/>
          <w:vertAlign w:val="superscript"/>
          <w:lang w:val="en-US"/>
        </w:rPr>
        <w:t>2)</w:t>
      </w:r>
      <w:r w:rsidRPr="00BF11CC">
        <w:rPr>
          <w:rFonts w:ascii="Arial" w:hAnsi="Arial" w:cs="Arial"/>
          <w:bCs/>
          <w:i/>
          <w:sz w:val="12"/>
          <w:szCs w:val="12"/>
          <w:lang w:val="en-US"/>
        </w:rPr>
        <w:t xml:space="preserve"> 2010 – communication services.</w:t>
      </w:r>
    </w:p>
    <w:p w14:paraId="5F7D1BC2" w14:textId="77777777" w:rsidR="00BF11CC" w:rsidRPr="00BF11CC" w:rsidRDefault="00BF11CC" w:rsidP="00BF11CC">
      <w:pPr>
        <w:tabs>
          <w:tab w:val="center" w:pos="851"/>
        </w:tabs>
        <w:ind w:left="113" w:hanging="113"/>
        <w:jc w:val="both"/>
        <w:rPr>
          <w:rFonts w:ascii="Arial" w:hAnsi="Arial" w:cs="Arial"/>
          <w:bCs/>
          <w:i/>
          <w:sz w:val="12"/>
          <w:lang w:val="en-US"/>
        </w:rPr>
      </w:pPr>
      <w:r w:rsidRPr="00BF11CC">
        <w:rPr>
          <w:rFonts w:ascii="Arial" w:hAnsi="Arial" w:cs="Arial"/>
          <w:bCs/>
          <w:i/>
          <w:sz w:val="12"/>
          <w:vertAlign w:val="superscript"/>
          <w:lang w:val="en-US"/>
        </w:rPr>
        <w:t xml:space="preserve">3) </w:t>
      </w:r>
      <w:r w:rsidRPr="00BF11CC">
        <w:rPr>
          <w:rFonts w:ascii="Arial" w:hAnsi="Arial" w:cs="Arial"/>
          <w:bCs/>
          <w:i/>
          <w:sz w:val="12"/>
          <w:lang w:val="en-US"/>
        </w:rPr>
        <w:t>Annual statistical observation has been carried out since 2021.</w:t>
      </w:r>
    </w:p>
    <w:p w14:paraId="5D9EC940" w14:textId="77777777" w:rsidR="00BF11CC" w:rsidRPr="00BF11CC" w:rsidRDefault="00BF11CC" w:rsidP="00BF11CC">
      <w:pPr>
        <w:tabs>
          <w:tab w:val="center" w:pos="851"/>
        </w:tabs>
        <w:ind w:left="113" w:hanging="113"/>
        <w:jc w:val="both"/>
        <w:rPr>
          <w:rFonts w:ascii="Arial" w:hAnsi="Arial" w:cs="Arial"/>
          <w:bCs/>
          <w:i/>
          <w:sz w:val="12"/>
          <w:lang w:val="en-US"/>
        </w:rPr>
      </w:pPr>
      <w:r w:rsidRPr="00BF11CC">
        <w:rPr>
          <w:rFonts w:ascii="Arial" w:hAnsi="Arial" w:cs="Arial"/>
          <w:bCs/>
          <w:i/>
          <w:sz w:val="12"/>
          <w:vertAlign w:val="superscript"/>
          <w:lang w:val="en-US"/>
        </w:rPr>
        <w:t xml:space="preserve">4) </w:t>
      </w:r>
      <w:r w:rsidRPr="00BF11CC">
        <w:rPr>
          <w:rFonts w:ascii="Arial" w:hAnsi="Arial" w:cs="Arial"/>
          <w:bCs/>
          <w:i/>
          <w:sz w:val="12"/>
          <w:lang w:val="en-US"/>
        </w:rPr>
        <w:t>Federal statistical observation of specialized collective accommodation facilities (camping, caravans, railway wagon-lit and other temporary housing), excluding sanatorium – resort organizations, is being conducted since 2017 in accordance with the Russian Classification of Products by Economic Activities (OKPD2).</w:t>
      </w:r>
    </w:p>
    <w:p w14:paraId="2F9B8C0B" w14:textId="77777777" w:rsidR="00BF11CC" w:rsidRPr="00BF11CC" w:rsidRDefault="00BF11CC" w:rsidP="00BF11CC">
      <w:pPr>
        <w:tabs>
          <w:tab w:val="center" w:pos="851"/>
        </w:tabs>
        <w:ind w:left="113" w:hanging="113"/>
        <w:jc w:val="both"/>
        <w:rPr>
          <w:rFonts w:ascii="Arial" w:hAnsi="Arial" w:cs="Arial"/>
          <w:bCs/>
          <w:i/>
          <w:sz w:val="12"/>
          <w:lang w:val="en-US"/>
        </w:rPr>
      </w:pPr>
      <w:r w:rsidRPr="00BF11CC">
        <w:rPr>
          <w:rFonts w:ascii="Arial" w:hAnsi="Arial" w:cs="Arial"/>
          <w:bCs/>
          <w:i/>
          <w:sz w:val="12"/>
          <w:vertAlign w:val="superscript"/>
          <w:lang w:val="en-US"/>
        </w:rPr>
        <w:t xml:space="preserve">5) </w:t>
      </w:r>
      <w:r w:rsidRPr="00BF11CC">
        <w:rPr>
          <w:rFonts w:ascii="Arial" w:hAnsi="Arial" w:cs="Arial"/>
          <w:bCs/>
          <w:i/>
          <w:sz w:val="12"/>
          <w:lang w:val="en-US"/>
        </w:rPr>
        <w:t xml:space="preserve">2010 – </w:t>
      </w:r>
      <w:r w:rsidRPr="00BF11CC">
        <w:rPr>
          <w:rFonts w:ascii="Arial" w:hAnsi="Arial" w:cs="Arial"/>
          <w:bCs/>
          <w:i/>
          <w:sz w:val="12"/>
          <w:lang w:val="en-AU"/>
        </w:rPr>
        <w:t>sanatorium</w:t>
      </w:r>
      <w:r w:rsidRPr="00BF11CC">
        <w:rPr>
          <w:rFonts w:ascii="Arial" w:hAnsi="Arial" w:cs="Arial"/>
          <w:bCs/>
          <w:i/>
          <w:sz w:val="12"/>
          <w:lang w:val="en-US"/>
        </w:rPr>
        <w:t xml:space="preserve"> and health</w:t>
      </w:r>
      <w:r w:rsidRPr="00BF11CC">
        <w:rPr>
          <w:i/>
          <w:szCs w:val="14"/>
          <w:lang w:val="en-US"/>
        </w:rPr>
        <w:t xml:space="preserve"> </w:t>
      </w:r>
      <w:r w:rsidRPr="00BF11CC">
        <w:rPr>
          <w:rFonts w:ascii="Arial" w:hAnsi="Arial" w:cs="Arial"/>
          <w:bCs/>
          <w:i/>
          <w:sz w:val="12"/>
          <w:lang w:val="en-US"/>
        </w:rPr>
        <w:t>improvement services.</w:t>
      </w:r>
    </w:p>
    <w:p w14:paraId="7D585C22" w14:textId="77777777" w:rsidR="00BF11CC" w:rsidRPr="00BF11CC" w:rsidRDefault="00BF11CC" w:rsidP="00BF11CC">
      <w:pPr>
        <w:tabs>
          <w:tab w:val="center" w:pos="851"/>
        </w:tabs>
        <w:ind w:left="113" w:hanging="113"/>
        <w:jc w:val="both"/>
        <w:rPr>
          <w:rFonts w:ascii="Arial" w:hAnsi="Arial" w:cs="Arial"/>
          <w:bCs/>
          <w:i/>
          <w:sz w:val="12"/>
          <w:lang w:val="en-US"/>
        </w:rPr>
      </w:pPr>
      <w:r w:rsidRPr="00BF11CC">
        <w:rPr>
          <w:rFonts w:ascii="Arial" w:hAnsi="Arial" w:cs="Arial"/>
          <w:bCs/>
          <w:i/>
          <w:sz w:val="12"/>
          <w:vertAlign w:val="superscript"/>
          <w:lang w:val="en-US"/>
        </w:rPr>
        <w:t>6)</w:t>
      </w:r>
      <w:r w:rsidRPr="00BF11CC">
        <w:rPr>
          <w:rFonts w:ascii="Arial" w:hAnsi="Arial" w:cs="Arial"/>
          <w:bCs/>
          <w:i/>
          <w:sz w:val="12"/>
          <w:lang w:val="en-US"/>
        </w:rPr>
        <w:t xml:space="preserve"> Including paid subscriptions to online cinemas and gaming services, use of cloud storage services.</w:t>
      </w:r>
    </w:p>
    <w:p w14:paraId="62AE8D14" w14:textId="38CED600" w:rsidR="00696200" w:rsidRPr="00F0451E" w:rsidRDefault="00725830" w:rsidP="00696200">
      <w:pPr>
        <w:pageBreakBefore/>
        <w:tabs>
          <w:tab w:val="center" w:pos="6634"/>
        </w:tabs>
        <w:spacing w:after="60"/>
      </w:pPr>
      <w:r w:rsidRPr="00F0451E">
        <w:rPr>
          <w:rFonts w:ascii="Arial" w:hAnsi="Arial" w:cs="Arial"/>
          <w:b/>
          <w:sz w:val="16"/>
        </w:rPr>
        <w:lastRenderedPageBreak/>
        <w:t>19</w:t>
      </w:r>
      <w:r w:rsidR="00696200" w:rsidRPr="00F0451E">
        <w:rPr>
          <w:rFonts w:ascii="Arial" w:hAnsi="Arial" w:cs="Arial"/>
          <w:b/>
          <w:sz w:val="16"/>
        </w:rPr>
        <w:t>.3</w:t>
      </w:r>
      <w:r w:rsidR="00711235" w:rsidRPr="00F0451E">
        <w:rPr>
          <w:rFonts w:ascii="Arial" w:hAnsi="Arial" w:cs="Arial"/>
          <w:b/>
          <w:sz w:val="16"/>
        </w:rPr>
        <w:t>3</w:t>
      </w:r>
      <w:r w:rsidR="00696200" w:rsidRPr="00F0451E">
        <w:rPr>
          <w:rFonts w:ascii="Arial" w:hAnsi="Arial" w:cs="Arial"/>
          <w:b/>
          <w:sz w:val="16"/>
        </w:rPr>
        <w:t>. ОБЪЕМ ПЛАТНЫХ УСЛУГ НА ДУШУ НАСЕЛЕНИЯ ПО ВИДАМ</w:t>
      </w:r>
    </w:p>
    <w:p w14:paraId="5D672642" w14:textId="77777777" w:rsidR="00696200" w:rsidRPr="00F0451E" w:rsidRDefault="00696200" w:rsidP="00696200">
      <w:pPr>
        <w:tabs>
          <w:tab w:val="center" w:pos="6634"/>
        </w:tabs>
        <w:spacing w:after="60"/>
        <w:ind w:left="482"/>
        <w:rPr>
          <w:lang w:val="en-US"/>
        </w:rPr>
      </w:pPr>
      <w:r w:rsidRPr="00F0451E">
        <w:rPr>
          <w:rFonts w:ascii="Arial" w:hAnsi="Arial" w:cs="Arial"/>
          <w:b/>
          <w:i/>
          <w:sz w:val="16"/>
          <w:lang w:val="en-US"/>
        </w:rPr>
        <w:t xml:space="preserve">PER CAPITA </w:t>
      </w:r>
      <w:r w:rsidRPr="00F0451E">
        <w:rPr>
          <w:rFonts w:ascii="Arial" w:hAnsi="Arial" w:cs="Arial"/>
          <w:b/>
          <w:i/>
          <w:sz w:val="16"/>
          <w:szCs w:val="16"/>
          <w:lang w:val="en-US"/>
        </w:rPr>
        <w:t xml:space="preserve">VOLUME OF MARKET SERVICES </w:t>
      </w:r>
      <w:r w:rsidRPr="00F0451E">
        <w:rPr>
          <w:rFonts w:ascii="Arial" w:hAnsi="Arial" w:cs="Arial"/>
          <w:b/>
          <w:i/>
          <w:sz w:val="16"/>
          <w:lang w:val="en-US"/>
        </w:rPr>
        <w:t>BY TYPE OF SERVICES</w:t>
      </w:r>
    </w:p>
    <w:p w14:paraId="5933A4B1" w14:textId="77777777" w:rsidR="00696200" w:rsidRPr="00F0451E" w:rsidRDefault="00696200" w:rsidP="00696200">
      <w:pPr>
        <w:tabs>
          <w:tab w:val="center" w:pos="6634"/>
        </w:tabs>
        <w:spacing w:after="60"/>
        <w:jc w:val="right"/>
        <w:rPr>
          <w:sz w:val="14"/>
          <w:szCs w:val="14"/>
        </w:rPr>
      </w:pPr>
      <w:r w:rsidRPr="00F0451E">
        <w:rPr>
          <w:rFonts w:ascii="Arial" w:hAnsi="Arial" w:cs="Arial"/>
          <w:sz w:val="14"/>
          <w:szCs w:val="14"/>
        </w:rPr>
        <w:t>(рублей</w:t>
      </w:r>
      <w:r w:rsidRPr="00F0451E">
        <w:rPr>
          <w:rFonts w:ascii="Arial" w:hAnsi="Arial" w:cs="Arial"/>
          <w:sz w:val="14"/>
          <w:szCs w:val="14"/>
          <w:lang w:val="en-US"/>
        </w:rPr>
        <w:t xml:space="preserve"> </w:t>
      </w:r>
      <w:r w:rsidRPr="00F0451E">
        <w:rPr>
          <w:rFonts w:ascii="Arial" w:hAnsi="Arial" w:cs="Arial"/>
          <w:sz w:val="14"/>
          <w:szCs w:val="14"/>
        </w:rPr>
        <w:t>/</w:t>
      </w:r>
      <w:r w:rsidRPr="00F0451E">
        <w:rPr>
          <w:rFonts w:ascii="Arial" w:hAnsi="Arial" w:cs="Arial"/>
          <w:sz w:val="14"/>
          <w:szCs w:val="14"/>
          <w:lang w:val="en-US"/>
        </w:rPr>
        <w:t xml:space="preserve"> </w:t>
      </w:r>
      <w:proofErr w:type="spellStart"/>
      <w:r w:rsidRPr="00F0451E">
        <w:rPr>
          <w:rFonts w:ascii="Arial" w:hAnsi="Arial" w:cs="Arial"/>
          <w:i/>
          <w:sz w:val="14"/>
          <w:szCs w:val="14"/>
          <w:lang w:val="en-US"/>
        </w:rPr>
        <w:t>roubles</w:t>
      </w:r>
      <w:proofErr w:type="spellEnd"/>
      <w:r w:rsidRPr="00F0451E">
        <w:rPr>
          <w:rFonts w:ascii="Arial" w:hAnsi="Arial" w:cs="Arial"/>
          <w:sz w:val="14"/>
          <w:szCs w:val="14"/>
        </w:rPr>
        <w:t>)</w:t>
      </w:r>
    </w:p>
    <w:tbl>
      <w:tblPr>
        <w:tblW w:w="9922" w:type="dxa"/>
        <w:tblLayout w:type="fixed"/>
        <w:tblCellMar>
          <w:left w:w="0" w:type="dxa"/>
          <w:right w:w="0" w:type="dxa"/>
        </w:tblCellMar>
        <w:tblLook w:val="0000" w:firstRow="0" w:lastRow="0" w:firstColumn="0" w:lastColumn="0" w:noHBand="0" w:noVBand="0"/>
      </w:tblPr>
      <w:tblGrid>
        <w:gridCol w:w="3276"/>
        <w:gridCol w:w="843"/>
        <w:gridCol w:w="843"/>
        <w:gridCol w:w="843"/>
        <w:gridCol w:w="844"/>
        <w:gridCol w:w="3273"/>
      </w:tblGrid>
      <w:tr w:rsidR="00935C00" w:rsidRPr="00F0451E" w14:paraId="4D246705" w14:textId="77777777" w:rsidTr="00696200">
        <w:trPr>
          <w:cantSplit/>
        </w:trPr>
        <w:tc>
          <w:tcPr>
            <w:tcW w:w="3276" w:type="dxa"/>
            <w:tcBorders>
              <w:top w:val="single" w:sz="6" w:space="0" w:color="000000"/>
              <w:left w:val="none" w:sz="0" w:space="0" w:color="000000"/>
              <w:bottom w:val="single" w:sz="6" w:space="0" w:color="000000"/>
            </w:tcBorders>
            <w:shd w:val="clear" w:color="auto" w:fill="auto"/>
          </w:tcPr>
          <w:p w14:paraId="2D41F7AA" w14:textId="77777777" w:rsidR="00935C00" w:rsidRPr="00F0451E" w:rsidRDefault="00935C00" w:rsidP="00696200">
            <w:pPr>
              <w:snapToGrid w:val="0"/>
              <w:spacing w:before="60" w:after="60"/>
              <w:jc w:val="center"/>
              <w:rPr>
                <w:rFonts w:ascii="Arial" w:hAnsi="Arial" w:cs="Arial"/>
                <w:sz w:val="14"/>
                <w:szCs w:val="14"/>
              </w:rPr>
            </w:pPr>
          </w:p>
        </w:tc>
        <w:tc>
          <w:tcPr>
            <w:tcW w:w="843" w:type="dxa"/>
            <w:tcBorders>
              <w:top w:val="single" w:sz="6" w:space="0" w:color="000000"/>
              <w:left w:val="single" w:sz="6" w:space="0" w:color="000000"/>
              <w:bottom w:val="single" w:sz="6" w:space="0" w:color="000000"/>
            </w:tcBorders>
            <w:shd w:val="clear" w:color="auto" w:fill="auto"/>
            <w:vAlign w:val="center"/>
          </w:tcPr>
          <w:p w14:paraId="56C6F4AC" w14:textId="77777777" w:rsidR="00935C00" w:rsidRPr="00F0451E" w:rsidRDefault="00935C00" w:rsidP="00696200">
            <w:pPr>
              <w:spacing w:before="60" w:after="60"/>
              <w:jc w:val="center"/>
              <w:rPr>
                <w:rFonts w:ascii="Arial" w:hAnsi="Arial" w:cs="Arial"/>
                <w:sz w:val="14"/>
                <w:szCs w:val="14"/>
              </w:rPr>
            </w:pPr>
            <w:r w:rsidRPr="00F0451E">
              <w:rPr>
                <w:rFonts w:ascii="Arial" w:hAnsi="Arial" w:cs="Arial"/>
                <w:sz w:val="14"/>
                <w:szCs w:val="14"/>
              </w:rPr>
              <w:t>2010</w:t>
            </w:r>
          </w:p>
        </w:tc>
        <w:tc>
          <w:tcPr>
            <w:tcW w:w="843" w:type="dxa"/>
            <w:tcBorders>
              <w:top w:val="single" w:sz="6" w:space="0" w:color="000000"/>
              <w:left w:val="single" w:sz="6" w:space="0" w:color="000000"/>
              <w:bottom w:val="single" w:sz="6" w:space="0" w:color="000000"/>
            </w:tcBorders>
            <w:shd w:val="clear" w:color="auto" w:fill="auto"/>
          </w:tcPr>
          <w:p w14:paraId="29A54201" w14:textId="302A54FE" w:rsidR="00935C00" w:rsidRPr="00935C00" w:rsidRDefault="00935C00" w:rsidP="00696200">
            <w:pPr>
              <w:spacing w:before="60" w:after="60"/>
              <w:jc w:val="center"/>
              <w:rPr>
                <w:rFonts w:ascii="Arial" w:hAnsi="Arial" w:cs="Arial"/>
                <w:sz w:val="14"/>
                <w:szCs w:val="14"/>
              </w:rPr>
            </w:pPr>
            <w:r w:rsidRPr="00935C00">
              <w:rPr>
                <w:rFonts w:ascii="Arial" w:hAnsi="Arial" w:cs="Arial"/>
                <w:sz w:val="14"/>
                <w:szCs w:val="14"/>
              </w:rPr>
              <w:t>2019</w:t>
            </w:r>
            <w:r w:rsidRPr="00935C00">
              <w:rPr>
                <w:rFonts w:ascii="Arial" w:hAnsi="Arial" w:cs="Arial"/>
                <w:sz w:val="14"/>
                <w:szCs w:val="14"/>
                <w:vertAlign w:val="superscript"/>
              </w:rPr>
              <w:t>1)</w:t>
            </w:r>
          </w:p>
        </w:tc>
        <w:tc>
          <w:tcPr>
            <w:tcW w:w="843" w:type="dxa"/>
            <w:tcBorders>
              <w:top w:val="single" w:sz="6" w:space="0" w:color="000000"/>
              <w:left w:val="single" w:sz="6" w:space="0" w:color="000000"/>
              <w:bottom w:val="single" w:sz="6" w:space="0" w:color="000000"/>
            </w:tcBorders>
            <w:shd w:val="clear" w:color="auto" w:fill="auto"/>
          </w:tcPr>
          <w:p w14:paraId="43E1D9D5" w14:textId="4802266A" w:rsidR="00935C00" w:rsidRPr="00935C00" w:rsidRDefault="00935C00" w:rsidP="00696200">
            <w:pPr>
              <w:spacing w:before="60" w:after="60"/>
              <w:jc w:val="center"/>
              <w:rPr>
                <w:rFonts w:ascii="Arial" w:hAnsi="Arial" w:cs="Arial"/>
                <w:sz w:val="14"/>
                <w:szCs w:val="14"/>
              </w:rPr>
            </w:pPr>
            <w:r w:rsidRPr="00935C00">
              <w:rPr>
                <w:rFonts w:ascii="Arial" w:hAnsi="Arial" w:cs="Arial"/>
                <w:sz w:val="14"/>
                <w:szCs w:val="14"/>
              </w:rPr>
              <w:t>2020</w:t>
            </w:r>
            <w:r w:rsidRPr="00935C00">
              <w:rPr>
                <w:rFonts w:ascii="Arial" w:hAnsi="Arial" w:cs="Arial"/>
                <w:sz w:val="14"/>
                <w:szCs w:val="14"/>
                <w:vertAlign w:val="superscript"/>
              </w:rPr>
              <w:t>1)</w:t>
            </w:r>
          </w:p>
        </w:tc>
        <w:tc>
          <w:tcPr>
            <w:tcW w:w="844" w:type="dxa"/>
            <w:tcBorders>
              <w:top w:val="single" w:sz="6" w:space="0" w:color="000000"/>
              <w:left w:val="single" w:sz="6" w:space="0" w:color="000000"/>
              <w:bottom w:val="single" w:sz="6" w:space="0" w:color="000000"/>
            </w:tcBorders>
            <w:shd w:val="clear" w:color="auto" w:fill="auto"/>
          </w:tcPr>
          <w:p w14:paraId="4A6EA66E" w14:textId="609CA109" w:rsidR="00935C00" w:rsidRPr="00F0451E" w:rsidRDefault="00935C00" w:rsidP="00696200">
            <w:pPr>
              <w:spacing w:before="60" w:after="60"/>
              <w:jc w:val="center"/>
              <w:rPr>
                <w:rFonts w:ascii="Arial" w:hAnsi="Arial" w:cs="Arial"/>
                <w:sz w:val="14"/>
                <w:szCs w:val="14"/>
              </w:rPr>
            </w:pPr>
            <w:r>
              <w:rPr>
                <w:rFonts w:ascii="Arial" w:hAnsi="Arial" w:cs="Arial"/>
                <w:sz w:val="14"/>
                <w:szCs w:val="14"/>
              </w:rPr>
              <w:t>2021</w:t>
            </w:r>
          </w:p>
        </w:tc>
        <w:tc>
          <w:tcPr>
            <w:tcW w:w="3273" w:type="dxa"/>
            <w:tcBorders>
              <w:top w:val="single" w:sz="6" w:space="0" w:color="000000"/>
              <w:left w:val="single" w:sz="6" w:space="0" w:color="000000"/>
              <w:bottom w:val="single" w:sz="6" w:space="0" w:color="000000"/>
              <w:right w:val="none" w:sz="0" w:space="0" w:color="000000"/>
            </w:tcBorders>
            <w:shd w:val="clear" w:color="auto" w:fill="auto"/>
          </w:tcPr>
          <w:p w14:paraId="11F3B2F0" w14:textId="77777777" w:rsidR="00935C00" w:rsidRPr="00F0451E" w:rsidRDefault="00935C00" w:rsidP="00696200">
            <w:pPr>
              <w:snapToGrid w:val="0"/>
              <w:spacing w:before="60" w:after="60"/>
              <w:jc w:val="center"/>
              <w:rPr>
                <w:rFonts w:ascii="Arial" w:hAnsi="Arial" w:cs="Arial"/>
                <w:i/>
                <w:sz w:val="14"/>
                <w:szCs w:val="14"/>
                <w:lang w:val="en-US"/>
              </w:rPr>
            </w:pPr>
          </w:p>
        </w:tc>
      </w:tr>
      <w:tr w:rsidR="00FA5398" w:rsidRPr="00F0451E" w14:paraId="490EF375" w14:textId="77777777" w:rsidTr="00696200">
        <w:trPr>
          <w:cantSplit/>
        </w:trPr>
        <w:tc>
          <w:tcPr>
            <w:tcW w:w="3276" w:type="dxa"/>
            <w:tcBorders>
              <w:top w:val="single" w:sz="6" w:space="0" w:color="000000"/>
            </w:tcBorders>
            <w:shd w:val="clear" w:color="auto" w:fill="auto"/>
            <w:vAlign w:val="bottom"/>
          </w:tcPr>
          <w:p w14:paraId="08910FC0" w14:textId="77777777" w:rsidR="00FA5398" w:rsidRPr="00F0451E" w:rsidRDefault="00FA5398" w:rsidP="00751C1C">
            <w:pPr>
              <w:spacing w:before="20" w:line="160" w:lineRule="exact"/>
              <w:rPr>
                <w:rFonts w:ascii="Arial" w:hAnsi="Arial" w:cs="Arial"/>
                <w:sz w:val="14"/>
                <w:szCs w:val="14"/>
              </w:rPr>
            </w:pPr>
            <w:r w:rsidRPr="00F0451E">
              <w:rPr>
                <w:rFonts w:ascii="Arial" w:hAnsi="Arial" w:cs="Arial"/>
                <w:b/>
                <w:sz w:val="14"/>
                <w:szCs w:val="14"/>
              </w:rPr>
              <w:t>Все оказанные услуги</w:t>
            </w:r>
          </w:p>
        </w:tc>
        <w:tc>
          <w:tcPr>
            <w:tcW w:w="843" w:type="dxa"/>
            <w:tcBorders>
              <w:top w:val="single" w:sz="6" w:space="0" w:color="000000"/>
              <w:left w:val="single" w:sz="6" w:space="0" w:color="000000"/>
            </w:tcBorders>
            <w:shd w:val="clear" w:color="auto" w:fill="auto"/>
            <w:vAlign w:val="bottom"/>
          </w:tcPr>
          <w:p w14:paraId="4015DF90" w14:textId="0DA3A271" w:rsidR="00FA5398" w:rsidRPr="00F0451E" w:rsidRDefault="00FA5398" w:rsidP="00751C1C">
            <w:pPr>
              <w:spacing w:before="20" w:line="160" w:lineRule="exact"/>
              <w:ind w:right="113"/>
              <w:jc w:val="right"/>
              <w:rPr>
                <w:rFonts w:ascii="Arial" w:hAnsi="Arial" w:cs="Arial"/>
                <w:sz w:val="14"/>
                <w:szCs w:val="14"/>
              </w:rPr>
            </w:pPr>
            <w:r w:rsidRPr="00F0451E">
              <w:rPr>
                <w:rFonts w:ascii="Arial" w:hAnsi="Arial" w:cs="Arial"/>
                <w:b/>
                <w:sz w:val="14"/>
                <w:szCs w:val="14"/>
              </w:rPr>
              <w:t>34</w:t>
            </w:r>
            <w:r w:rsidRPr="00F0451E">
              <w:rPr>
                <w:rFonts w:ascii="Arial" w:hAnsi="Arial" w:cs="Arial"/>
                <w:b/>
                <w:sz w:val="14"/>
                <w:szCs w:val="14"/>
                <w:lang w:val="en-US"/>
              </w:rPr>
              <w:t> </w:t>
            </w:r>
            <w:r w:rsidRPr="00F0451E">
              <w:rPr>
                <w:rFonts w:ascii="Arial" w:hAnsi="Arial" w:cs="Arial"/>
                <w:b/>
                <w:sz w:val="14"/>
                <w:szCs w:val="14"/>
              </w:rPr>
              <w:t>606,2</w:t>
            </w:r>
          </w:p>
        </w:tc>
        <w:tc>
          <w:tcPr>
            <w:tcW w:w="843" w:type="dxa"/>
            <w:tcBorders>
              <w:top w:val="single" w:sz="6" w:space="0" w:color="000000"/>
              <w:left w:val="single" w:sz="6" w:space="0" w:color="000000"/>
            </w:tcBorders>
            <w:shd w:val="clear" w:color="auto" w:fill="auto"/>
            <w:vAlign w:val="bottom"/>
          </w:tcPr>
          <w:p w14:paraId="222E749A" w14:textId="476701C7" w:rsidR="00FA5398" w:rsidRPr="00FA5398" w:rsidRDefault="00FA5398" w:rsidP="00751C1C">
            <w:pPr>
              <w:spacing w:before="20" w:line="160" w:lineRule="exact"/>
              <w:ind w:right="113"/>
              <w:jc w:val="right"/>
              <w:rPr>
                <w:rFonts w:ascii="Arial" w:hAnsi="Arial" w:cs="Arial"/>
                <w:b/>
                <w:sz w:val="14"/>
                <w:szCs w:val="14"/>
                <w:lang w:val="en-US"/>
              </w:rPr>
            </w:pPr>
            <w:r w:rsidRPr="00FA5398">
              <w:rPr>
                <w:rFonts w:ascii="Arial" w:hAnsi="Arial" w:cs="Arial"/>
                <w:b/>
                <w:sz w:val="14"/>
                <w:szCs w:val="14"/>
              </w:rPr>
              <w:t>71 785,9</w:t>
            </w:r>
          </w:p>
        </w:tc>
        <w:tc>
          <w:tcPr>
            <w:tcW w:w="843" w:type="dxa"/>
            <w:tcBorders>
              <w:top w:val="single" w:sz="6" w:space="0" w:color="000000"/>
              <w:left w:val="single" w:sz="6" w:space="0" w:color="000000"/>
            </w:tcBorders>
            <w:shd w:val="clear" w:color="auto" w:fill="auto"/>
            <w:vAlign w:val="bottom"/>
          </w:tcPr>
          <w:p w14:paraId="6B3BF0E3" w14:textId="2769F500" w:rsidR="00FA5398" w:rsidRPr="00FA5398" w:rsidRDefault="00FA5398" w:rsidP="00751C1C">
            <w:pPr>
              <w:spacing w:before="20" w:line="160" w:lineRule="exact"/>
              <w:ind w:right="113"/>
              <w:jc w:val="right"/>
              <w:rPr>
                <w:rFonts w:ascii="Arial" w:hAnsi="Arial" w:cs="Arial"/>
                <w:b/>
                <w:sz w:val="14"/>
                <w:szCs w:val="14"/>
                <w:lang w:val="en-US"/>
              </w:rPr>
            </w:pPr>
            <w:r w:rsidRPr="00FA5398">
              <w:rPr>
                <w:rFonts w:ascii="Arial" w:hAnsi="Arial" w:cs="Arial"/>
                <w:b/>
                <w:sz w:val="14"/>
                <w:szCs w:val="14"/>
              </w:rPr>
              <w:t>63 461,7</w:t>
            </w:r>
          </w:p>
        </w:tc>
        <w:tc>
          <w:tcPr>
            <w:tcW w:w="844" w:type="dxa"/>
            <w:tcBorders>
              <w:top w:val="single" w:sz="6" w:space="0" w:color="000000"/>
              <w:left w:val="single" w:sz="6" w:space="0" w:color="000000"/>
            </w:tcBorders>
            <w:shd w:val="clear" w:color="auto" w:fill="auto"/>
            <w:vAlign w:val="bottom"/>
          </w:tcPr>
          <w:p w14:paraId="75953676" w14:textId="26E8D333" w:rsidR="00FA5398" w:rsidRPr="00FA5398" w:rsidRDefault="00FA5398" w:rsidP="00751C1C">
            <w:pPr>
              <w:spacing w:before="20" w:line="160" w:lineRule="exact"/>
              <w:ind w:right="113"/>
              <w:jc w:val="right"/>
              <w:rPr>
                <w:rFonts w:ascii="Arial" w:hAnsi="Arial" w:cs="Arial"/>
                <w:b/>
                <w:sz w:val="14"/>
                <w:szCs w:val="14"/>
                <w:lang w:val="en-US"/>
              </w:rPr>
            </w:pPr>
            <w:r w:rsidRPr="00FA5398">
              <w:rPr>
                <w:rFonts w:ascii="Arial" w:hAnsi="Arial" w:cs="Arial"/>
                <w:b/>
                <w:sz w:val="14"/>
                <w:szCs w:val="14"/>
              </w:rPr>
              <w:t>77 614,7</w:t>
            </w:r>
          </w:p>
        </w:tc>
        <w:tc>
          <w:tcPr>
            <w:tcW w:w="3273" w:type="dxa"/>
            <w:tcBorders>
              <w:top w:val="single" w:sz="6" w:space="0" w:color="000000"/>
              <w:left w:val="single" w:sz="6" w:space="0" w:color="000000"/>
              <w:right w:val="none" w:sz="0" w:space="0" w:color="000000"/>
            </w:tcBorders>
            <w:shd w:val="clear" w:color="auto" w:fill="auto"/>
            <w:vAlign w:val="bottom"/>
          </w:tcPr>
          <w:p w14:paraId="785752C3" w14:textId="77777777" w:rsidR="00FA5398" w:rsidRPr="00F0451E" w:rsidRDefault="00FA5398" w:rsidP="00751C1C">
            <w:pPr>
              <w:spacing w:before="20" w:line="160" w:lineRule="exact"/>
              <w:ind w:left="57"/>
              <w:rPr>
                <w:rFonts w:ascii="Arial" w:hAnsi="Arial" w:cs="Arial"/>
                <w:i/>
                <w:sz w:val="14"/>
                <w:szCs w:val="14"/>
              </w:rPr>
            </w:pPr>
            <w:r w:rsidRPr="00F0451E">
              <w:rPr>
                <w:rFonts w:ascii="Arial" w:hAnsi="Arial" w:cs="Arial"/>
                <w:b/>
                <w:i/>
                <w:sz w:val="14"/>
                <w:szCs w:val="14"/>
                <w:lang w:val="en-US"/>
              </w:rPr>
              <w:t xml:space="preserve">All services </w:t>
            </w:r>
          </w:p>
        </w:tc>
      </w:tr>
      <w:tr w:rsidR="00FA5398" w:rsidRPr="00F0451E" w14:paraId="40F41275" w14:textId="77777777" w:rsidTr="00696200">
        <w:trPr>
          <w:cantSplit/>
        </w:trPr>
        <w:tc>
          <w:tcPr>
            <w:tcW w:w="3276" w:type="dxa"/>
            <w:shd w:val="clear" w:color="auto" w:fill="auto"/>
            <w:vAlign w:val="bottom"/>
          </w:tcPr>
          <w:p w14:paraId="5D9EA9A4" w14:textId="77777777" w:rsidR="00FA5398" w:rsidRPr="00F0451E" w:rsidRDefault="00FA5398" w:rsidP="00751C1C">
            <w:pPr>
              <w:spacing w:before="20" w:line="160" w:lineRule="exact"/>
              <w:ind w:left="284"/>
              <w:rPr>
                <w:rFonts w:ascii="Arial" w:hAnsi="Arial" w:cs="Arial"/>
                <w:sz w:val="14"/>
                <w:szCs w:val="14"/>
              </w:rPr>
            </w:pPr>
            <w:r w:rsidRPr="00F0451E">
              <w:rPr>
                <w:rFonts w:ascii="Arial" w:hAnsi="Arial" w:cs="Arial"/>
                <w:sz w:val="14"/>
                <w:szCs w:val="14"/>
              </w:rPr>
              <w:t>в том числе:</w:t>
            </w:r>
          </w:p>
        </w:tc>
        <w:tc>
          <w:tcPr>
            <w:tcW w:w="843" w:type="dxa"/>
            <w:tcBorders>
              <w:left w:val="single" w:sz="6" w:space="0" w:color="000000"/>
            </w:tcBorders>
            <w:shd w:val="clear" w:color="auto" w:fill="auto"/>
            <w:vAlign w:val="bottom"/>
          </w:tcPr>
          <w:p w14:paraId="2ADEE620" w14:textId="77777777" w:rsidR="00FA5398" w:rsidRPr="00F0451E" w:rsidRDefault="00FA5398" w:rsidP="00751C1C">
            <w:pPr>
              <w:snapToGrid w:val="0"/>
              <w:spacing w:before="20" w:line="160" w:lineRule="exact"/>
              <w:ind w:right="113"/>
              <w:jc w:val="right"/>
              <w:rPr>
                <w:rFonts w:ascii="Arial" w:hAnsi="Arial" w:cs="Arial"/>
                <w:sz w:val="14"/>
                <w:szCs w:val="14"/>
              </w:rPr>
            </w:pPr>
          </w:p>
        </w:tc>
        <w:tc>
          <w:tcPr>
            <w:tcW w:w="843" w:type="dxa"/>
            <w:tcBorders>
              <w:left w:val="single" w:sz="6" w:space="0" w:color="000000"/>
            </w:tcBorders>
            <w:shd w:val="clear" w:color="auto" w:fill="auto"/>
            <w:vAlign w:val="bottom"/>
          </w:tcPr>
          <w:p w14:paraId="442F2288" w14:textId="3651F07A" w:rsidR="00FA5398" w:rsidRPr="00FA5398" w:rsidRDefault="00FA5398" w:rsidP="00751C1C">
            <w:pPr>
              <w:spacing w:before="20" w:line="160" w:lineRule="exact"/>
              <w:ind w:right="113"/>
              <w:jc w:val="right"/>
              <w:rPr>
                <w:rFonts w:ascii="Arial" w:hAnsi="Arial" w:cs="Arial"/>
                <w:sz w:val="14"/>
                <w:szCs w:val="14"/>
                <w:lang w:val="en-US"/>
              </w:rPr>
            </w:pPr>
          </w:p>
        </w:tc>
        <w:tc>
          <w:tcPr>
            <w:tcW w:w="843" w:type="dxa"/>
            <w:tcBorders>
              <w:left w:val="single" w:sz="6" w:space="0" w:color="000000"/>
            </w:tcBorders>
            <w:shd w:val="clear" w:color="auto" w:fill="auto"/>
            <w:vAlign w:val="bottom"/>
          </w:tcPr>
          <w:p w14:paraId="5F4C8B21" w14:textId="77777777" w:rsidR="00FA5398" w:rsidRPr="00FA5398" w:rsidRDefault="00FA5398" w:rsidP="00751C1C">
            <w:pPr>
              <w:spacing w:before="20" w:line="160" w:lineRule="exact"/>
              <w:ind w:right="113"/>
              <w:jc w:val="right"/>
              <w:rPr>
                <w:rFonts w:ascii="Arial" w:hAnsi="Arial" w:cs="Arial"/>
                <w:sz w:val="14"/>
                <w:szCs w:val="14"/>
                <w:lang w:val="en-US"/>
              </w:rPr>
            </w:pPr>
          </w:p>
        </w:tc>
        <w:tc>
          <w:tcPr>
            <w:tcW w:w="844" w:type="dxa"/>
            <w:tcBorders>
              <w:left w:val="single" w:sz="6" w:space="0" w:color="000000"/>
            </w:tcBorders>
            <w:shd w:val="clear" w:color="auto" w:fill="auto"/>
            <w:vAlign w:val="bottom"/>
          </w:tcPr>
          <w:p w14:paraId="16825505" w14:textId="77777777" w:rsidR="00FA5398" w:rsidRPr="00FA5398" w:rsidRDefault="00FA5398" w:rsidP="00751C1C">
            <w:pPr>
              <w:spacing w:before="20" w:line="160" w:lineRule="exact"/>
              <w:ind w:right="113"/>
              <w:jc w:val="right"/>
              <w:rPr>
                <w:rFonts w:ascii="Arial" w:hAnsi="Arial" w:cs="Arial"/>
                <w:sz w:val="14"/>
                <w:szCs w:val="14"/>
                <w:lang w:val="en-US"/>
              </w:rPr>
            </w:pPr>
          </w:p>
        </w:tc>
        <w:tc>
          <w:tcPr>
            <w:tcW w:w="3273" w:type="dxa"/>
            <w:tcBorders>
              <w:left w:val="single" w:sz="6" w:space="0" w:color="000000"/>
              <w:right w:val="none" w:sz="0" w:space="0" w:color="000000"/>
            </w:tcBorders>
            <w:shd w:val="clear" w:color="auto" w:fill="auto"/>
            <w:vAlign w:val="bottom"/>
          </w:tcPr>
          <w:p w14:paraId="2104671A" w14:textId="77777777" w:rsidR="00FA5398" w:rsidRPr="00F0451E" w:rsidRDefault="00FA5398" w:rsidP="00751C1C">
            <w:pPr>
              <w:spacing w:before="20" w:line="160" w:lineRule="exact"/>
              <w:ind w:left="284"/>
              <w:rPr>
                <w:rFonts w:ascii="Arial" w:hAnsi="Arial" w:cs="Arial"/>
                <w:i/>
                <w:sz w:val="14"/>
                <w:szCs w:val="14"/>
              </w:rPr>
            </w:pPr>
            <w:r w:rsidRPr="00F0451E">
              <w:rPr>
                <w:rFonts w:ascii="Arial" w:hAnsi="Arial" w:cs="Arial"/>
                <w:i/>
                <w:sz w:val="14"/>
                <w:szCs w:val="14"/>
                <w:lang w:val="en-US"/>
              </w:rPr>
              <w:t>including:</w:t>
            </w:r>
          </w:p>
        </w:tc>
      </w:tr>
      <w:tr w:rsidR="00FA5398" w:rsidRPr="00F0451E" w14:paraId="25AF1617" w14:textId="77777777" w:rsidTr="00696200">
        <w:trPr>
          <w:cantSplit/>
        </w:trPr>
        <w:tc>
          <w:tcPr>
            <w:tcW w:w="3276" w:type="dxa"/>
            <w:shd w:val="clear" w:color="auto" w:fill="auto"/>
            <w:vAlign w:val="bottom"/>
          </w:tcPr>
          <w:p w14:paraId="6E74ED51" w14:textId="77777777" w:rsidR="00FA5398" w:rsidRPr="00F0451E" w:rsidRDefault="00FA5398" w:rsidP="00751C1C">
            <w:pPr>
              <w:spacing w:before="20" w:line="160" w:lineRule="exact"/>
              <w:ind w:left="113"/>
              <w:rPr>
                <w:rFonts w:ascii="Arial" w:hAnsi="Arial" w:cs="Arial"/>
                <w:sz w:val="14"/>
                <w:szCs w:val="14"/>
              </w:rPr>
            </w:pPr>
            <w:r w:rsidRPr="00F0451E">
              <w:rPr>
                <w:rFonts w:ascii="Arial" w:hAnsi="Arial" w:cs="Arial"/>
                <w:sz w:val="14"/>
                <w:szCs w:val="14"/>
              </w:rPr>
              <w:t>бытовые</w:t>
            </w:r>
          </w:p>
        </w:tc>
        <w:tc>
          <w:tcPr>
            <w:tcW w:w="843" w:type="dxa"/>
            <w:tcBorders>
              <w:left w:val="single" w:sz="6" w:space="0" w:color="000000"/>
            </w:tcBorders>
            <w:shd w:val="clear" w:color="auto" w:fill="auto"/>
            <w:vAlign w:val="bottom"/>
          </w:tcPr>
          <w:p w14:paraId="16C11BF6" w14:textId="732F52CF" w:rsidR="00FA5398" w:rsidRPr="00F0451E" w:rsidRDefault="00FA5398" w:rsidP="00751C1C">
            <w:pPr>
              <w:spacing w:before="20" w:line="160" w:lineRule="exact"/>
              <w:ind w:right="113"/>
              <w:jc w:val="right"/>
              <w:rPr>
                <w:rFonts w:ascii="Arial" w:hAnsi="Arial" w:cs="Arial"/>
                <w:sz w:val="14"/>
                <w:szCs w:val="14"/>
              </w:rPr>
            </w:pPr>
            <w:r w:rsidRPr="00F0451E">
              <w:rPr>
                <w:rFonts w:ascii="Arial" w:hAnsi="Arial" w:cs="Arial"/>
                <w:sz w:val="14"/>
                <w:szCs w:val="14"/>
              </w:rPr>
              <w:t>3</w:t>
            </w:r>
            <w:r w:rsidRPr="00F0451E">
              <w:rPr>
                <w:rFonts w:ascii="Arial" w:hAnsi="Arial" w:cs="Arial"/>
                <w:b/>
                <w:sz w:val="14"/>
                <w:szCs w:val="14"/>
                <w:lang w:val="en-US"/>
              </w:rPr>
              <w:t> </w:t>
            </w:r>
            <w:r w:rsidRPr="00F0451E">
              <w:rPr>
                <w:rFonts w:ascii="Arial" w:hAnsi="Arial" w:cs="Arial"/>
                <w:sz w:val="14"/>
                <w:szCs w:val="14"/>
              </w:rPr>
              <w:t>410,4</w:t>
            </w:r>
          </w:p>
        </w:tc>
        <w:tc>
          <w:tcPr>
            <w:tcW w:w="843" w:type="dxa"/>
            <w:tcBorders>
              <w:left w:val="single" w:sz="6" w:space="0" w:color="000000"/>
            </w:tcBorders>
            <w:shd w:val="clear" w:color="auto" w:fill="auto"/>
            <w:vAlign w:val="bottom"/>
          </w:tcPr>
          <w:p w14:paraId="095A76A0" w14:textId="72E9A959" w:rsidR="00FA5398" w:rsidRPr="00FA5398" w:rsidRDefault="00FA5398" w:rsidP="00FA5398">
            <w:pPr>
              <w:spacing w:before="20" w:line="160" w:lineRule="exact"/>
              <w:ind w:right="113"/>
              <w:jc w:val="right"/>
              <w:rPr>
                <w:rFonts w:ascii="Arial" w:hAnsi="Arial" w:cs="Arial"/>
                <w:sz w:val="14"/>
                <w:szCs w:val="14"/>
                <w:lang w:val="en-US"/>
              </w:rPr>
            </w:pPr>
            <w:r w:rsidRPr="00FA5398">
              <w:rPr>
                <w:rFonts w:ascii="Arial" w:hAnsi="Arial" w:cs="Arial"/>
                <w:sz w:val="14"/>
                <w:szCs w:val="14"/>
              </w:rPr>
              <w:t>7 345,1</w:t>
            </w:r>
          </w:p>
        </w:tc>
        <w:tc>
          <w:tcPr>
            <w:tcW w:w="843" w:type="dxa"/>
            <w:tcBorders>
              <w:left w:val="single" w:sz="6" w:space="0" w:color="000000"/>
            </w:tcBorders>
            <w:shd w:val="clear" w:color="auto" w:fill="auto"/>
            <w:vAlign w:val="bottom"/>
          </w:tcPr>
          <w:p w14:paraId="6E858BD3" w14:textId="394C79EE" w:rsidR="00FA5398" w:rsidRPr="00FA5398" w:rsidRDefault="00FA5398" w:rsidP="00FA5398">
            <w:pPr>
              <w:spacing w:before="20" w:line="160" w:lineRule="exact"/>
              <w:ind w:right="113"/>
              <w:jc w:val="right"/>
              <w:rPr>
                <w:rFonts w:ascii="Arial" w:hAnsi="Arial" w:cs="Arial"/>
                <w:sz w:val="14"/>
                <w:szCs w:val="14"/>
                <w:lang w:val="en-US"/>
              </w:rPr>
            </w:pPr>
            <w:r w:rsidRPr="00FA5398">
              <w:rPr>
                <w:rFonts w:ascii="Arial" w:hAnsi="Arial" w:cs="Arial"/>
                <w:sz w:val="14"/>
                <w:szCs w:val="14"/>
              </w:rPr>
              <w:t>6 777,6</w:t>
            </w:r>
          </w:p>
        </w:tc>
        <w:tc>
          <w:tcPr>
            <w:tcW w:w="844" w:type="dxa"/>
            <w:tcBorders>
              <w:left w:val="single" w:sz="6" w:space="0" w:color="000000"/>
            </w:tcBorders>
            <w:shd w:val="clear" w:color="auto" w:fill="auto"/>
            <w:vAlign w:val="bottom"/>
          </w:tcPr>
          <w:p w14:paraId="1452043B" w14:textId="2BFE9EA6" w:rsidR="00FA5398" w:rsidRPr="00FA5398" w:rsidRDefault="00FA5398" w:rsidP="00FA5398">
            <w:pPr>
              <w:spacing w:before="20" w:line="160" w:lineRule="exact"/>
              <w:ind w:right="113"/>
              <w:jc w:val="right"/>
              <w:rPr>
                <w:rFonts w:ascii="Arial" w:hAnsi="Arial" w:cs="Arial"/>
                <w:sz w:val="14"/>
                <w:szCs w:val="14"/>
                <w:lang w:val="en-US"/>
              </w:rPr>
            </w:pPr>
            <w:r w:rsidRPr="00FA5398">
              <w:rPr>
                <w:rFonts w:ascii="Arial" w:hAnsi="Arial" w:cs="Arial"/>
                <w:sz w:val="14"/>
                <w:szCs w:val="14"/>
              </w:rPr>
              <w:t>8 534,1</w:t>
            </w:r>
          </w:p>
        </w:tc>
        <w:tc>
          <w:tcPr>
            <w:tcW w:w="3273" w:type="dxa"/>
            <w:tcBorders>
              <w:left w:val="single" w:sz="6" w:space="0" w:color="000000"/>
              <w:right w:val="none" w:sz="0" w:space="0" w:color="000000"/>
            </w:tcBorders>
            <w:shd w:val="clear" w:color="auto" w:fill="auto"/>
            <w:vAlign w:val="bottom"/>
          </w:tcPr>
          <w:p w14:paraId="29791889" w14:textId="77777777" w:rsidR="00FA5398" w:rsidRPr="00F0451E" w:rsidRDefault="00FA5398" w:rsidP="00751C1C">
            <w:pPr>
              <w:pStyle w:val="afe"/>
              <w:spacing w:before="20" w:line="160" w:lineRule="exact"/>
              <w:ind w:left="113"/>
              <w:rPr>
                <w:i/>
                <w:szCs w:val="14"/>
              </w:rPr>
            </w:pPr>
            <w:r w:rsidRPr="00F0451E">
              <w:rPr>
                <w:i/>
                <w:szCs w:val="14"/>
                <w:lang w:val="en-US"/>
              </w:rPr>
              <w:t xml:space="preserve">personal services </w:t>
            </w:r>
          </w:p>
        </w:tc>
      </w:tr>
      <w:tr w:rsidR="00FA5398" w:rsidRPr="00F0451E" w14:paraId="7C53ABD0" w14:textId="77777777" w:rsidTr="00696200">
        <w:trPr>
          <w:cantSplit/>
        </w:trPr>
        <w:tc>
          <w:tcPr>
            <w:tcW w:w="3276" w:type="dxa"/>
            <w:shd w:val="clear" w:color="auto" w:fill="auto"/>
            <w:vAlign w:val="bottom"/>
          </w:tcPr>
          <w:p w14:paraId="48EF2D6C" w14:textId="77777777" w:rsidR="00FA5398" w:rsidRPr="00F0451E" w:rsidRDefault="00FA5398" w:rsidP="00751C1C">
            <w:pPr>
              <w:spacing w:before="20" w:line="160" w:lineRule="exact"/>
              <w:ind w:left="113"/>
              <w:rPr>
                <w:rFonts w:ascii="Arial" w:hAnsi="Arial" w:cs="Arial"/>
                <w:sz w:val="14"/>
                <w:szCs w:val="14"/>
              </w:rPr>
            </w:pPr>
            <w:r w:rsidRPr="00F0451E">
              <w:rPr>
                <w:rFonts w:ascii="Arial" w:hAnsi="Arial" w:cs="Arial"/>
                <w:sz w:val="14"/>
                <w:szCs w:val="14"/>
              </w:rPr>
              <w:t>транспортные</w:t>
            </w:r>
          </w:p>
        </w:tc>
        <w:tc>
          <w:tcPr>
            <w:tcW w:w="843" w:type="dxa"/>
            <w:tcBorders>
              <w:left w:val="single" w:sz="6" w:space="0" w:color="000000"/>
            </w:tcBorders>
            <w:shd w:val="clear" w:color="auto" w:fill="auto"/>
            <w:vAlign w:val="bottom"/>
          </w:tcPr>
          <w:p w14:paraId="1AAE6380" w14:textId="70BA5A88" w:rsidR="00FA5398" w:rsidRPr="00F0451E" w:rsidRDefault="00FA5398" w:rsidP="00751C1C">
            <w:pPr>
              <w:spacing w:before="20" w:line="160" w:lineRule="exact"/>
              <w:ind w:right="113"/>
              <w:jc w:val="right"/>
              <w:rPr>
                <w:rFonts w:ascii="Arial" w:hAnsi="Arial" w:cs="Arial"/>
                <w:sz w:val="14"/>
                <w:szCs w:val="14"/>
              </w:rPr>
            </w:pPr>
            <w:r w:rsidRPr="00F0451E">
              <w:rPr>
                <w:rFonts w:ascii="Arial" w:hAnsi="Arial" w:cs="Arial"/>
                <w:sz w:val="14"/>
                <w:szCs w:val="14"/>
              </w:rPr>
              <w:t>6</w:t>
            </w:r>
            <w:r w:rsidRPr="00F0451E">
              <w:rPr>
                <w:rFonts w:ascii="Arial" w:hAnsi="Arial" w:cs="Arial"/>
                <w:b/>
                <w:sz w:val="14"/>
                <w:szCs w:val="14"/>
                <w:lang w:val="en-US"/>
              </w:rPr>
              <w:t> </w:t>
            </w:r>
            <w:r w:rsidRPr="00F0451E">
              <w:rPr>
                <w:rFonts w:ascii="Arial" w:hAnsi="Arial" w:cs="Arial"/>
                <w:sz w:val="14"/>
                <w:szCs w:val="14"/>
              </w:rPr>
              <w:t>584,2</w:t>
            </w:r>
          </w:p>
        </w:tc>
        <w:tc>
          <w:tcPr>
            <w:tcW w:w="843" w:type="dxa"/>
            <w:tcBorders>
              <w:left w:val="single" w:sz="6" w:space="0" w:color="000000"/>
            </w:tcBorders>
            <w:shd w:val="clear" w:color="auto" w:fill="auto"/>
            <w:vAlign w:val="bottom"/>
          </w:tcPr>
          <w:p w14:paraId="2F2BE21E" w14:textId="31F59EA9" w:rsidR="00FA5398" w:rsidRPr="00FA5398" w:rsidRDefault="00FA5398" w:rsidP="00FA5398">
            <w:pPr>
              <w:spacing w:before="20" w:line="160" w:lineRule="exact"/>
              <w:ind w:right="113"/>
              <w:jc w:val="right"/>
              <w:rPr>
                <w:rFonts w:ascii="Arial" w:hAnsi="Arial" w:cs="Arial"/>
                <w:sz w:val="14"/>
                <w:szCs w:val="14"/>
                <w:lang w:val="en-US"/>
              </w:rPr>
            </w:pPr>
            <w:r w:rsidRPr="00FA5398">
              <w:rPr>
                <w:rFonts w:ascii="Arial" w:hAnsi="Arial" w:cs="Arial"/>
                <w:sz w:val="14"/>
                <w:szCs w:val="14"/>
              </w:rPr>
              <w:t>14 183,2</w:t>
            </w:r>
          </w:p>
        </w:tc>
        <w:tc>
          <w:tcPr>
            <w:tcW w:w="843" w:type="dxa"/>
            <w:tcBorders>
              <w:left w:val="single" w:sz="6" w:space="0" w:color="000000"/>
            </w:tcBorders>
            <w:shd w:val="clear" w:color="auto" w:fill="auto"/>
            <w:vAlign w:val="bottom"/>
          </w:tcPr>
          <w:p w14:paraId="418E70B7" w14:textId="7AAE256E" w:rsidR="00FA5398" w:rsidRPr="00FA5398" w:rsidRDefault="00FA5398" w:rsidP="00FA5398">
            <w:pPr>
              <w:spacing w:before="20" w:line="160" w:lineRule="exact"/>
              <w:ind w:right="113"/>
              <w:jc w:val="right"/>
              <w:rPr>
                <w:rFonts w:ascii="Arial" w:hAnsi="Arial" w:cs="Arial"/>
                <w:sz w:val="14"/>
                <w:szCs w:val="14"/>
                <w:lang w:val="en-US"/>
              </w:rPr>
            </w:pPr>
            <w:r w:rsidRPr="00FA5398">
              <w:rPr>
                <w:rFonts w:ascii="Arial" w:hAnsi="Arial" w:cs="Arial"/>
                <w:sz w:val="14"/>
                <w:szCs w:val="14"/>
              </w:rPr>
              <w:t>9 487,9</w:t>
            </w:r>
          </w:p>
        </w:tc>
        <w:tc>
          <w:tcPr>
            <w:tcW w:w="844" w:type="dxa"/>
            <w:tcBorders>
              <w:left w:val="single" w:sz="6" w:space="0" w:color="000000"/>
            </w:tcBorders>
            <w:shd w:val="clear" w:color="auto" w:fill="auto"/>
            <w:vAlign w:val="bottom"/>
          </w:tcPr>
          <w:p w14:paraId="1086F1D4" w14:textId="62190086" w:rsidR="00FA5398" w:rsidRPr="00FA5398" w:rsidRDefault="00FA5398" w:rsidP="00FA5398">
            <w:pPr>
              <w:spacing w:before="20" w:line="160" w:lineRule="exact"/>
              <w:ind w:right="113"/>
              <w:jc w:val="right"/>
              <w:rPr>
                <w:rFonts w:ascii="Arial" w:hAnsi="Arial" w:cs="Arial"/>
                <w:sz w:val="14"/>
                <w:szCs w:val="14"/>
                <w:lang w:val="en-US"/>
              </w:rPr>
            </w:pPr>
            <w:r w:rsidRPr="00FA5398">
              <w:rPr>
                <w:rFonts w:ascii="Arial" w:hAnsi="Arial" w:cs="Arial"/>
                <w:sz w:val="14"/>
                <w:szCs w:val="14"/>
              </w:rPr>
              <w:t>13 694,1</w:t>
            </w:r>
          </w:p>
        </w:tc>
        <w:tc>
          <w:tcPr>
            <w:tcW w:w="3273" w:type="dxa"/>
            <w:tcBorders>
              <w:left w:val="single" w:sz="6" w:space="0" w:color="000000"/>
              <w:right w:val="none" w:sz="0" w:space="0" w:color="000000"/>
            </w:tcBorders>
            <w:shd w:val="clear" w:color="auto" w:fill="auto"/>
            <w:vAlign w:val="bottom"/>
          </w:tcPr>
          <w:p w14:paraId="23F80139" w14:textId="77777777" w:rsidR="00FA5398" w:rsidRPr="00F0451E" w:rsidRDefault="00FA5398" w:rsidP="00751C1C">
            <w:pPr>
              <w:pStyle w:val="afe"/>
              <w:spacing w:before="20" w:line="160" w:lineRule="exact"/>
              <w:ind w:left="113"/>
              <w:rPr>
                <w:i/>
                <w:szCs w:val="14"/>
              </w:rPr>
            </w:pPr>
            <w:r w:rsidRPr="00F0451E">
              <w:rPr>
                <w:i/>
                <w:szCs w:val="14"/>
                <w:lang w:val="en-US"/>
              </w:rPr>
              <w:t>transport services</w:t>
            </w:r>
          </w:p>
        </w:tc>
      </w:tr>
      <w:tr w:rsidR="00FA5398" w:rsidRPr="00F0451E" w14:paraId="2EFE6C79" w14:textId="77777777" w:rsidTr="00696200">
        <w:trPr>
          <w:cantSplit/>
        </w:trPr>
        <w:tc>
          <w:tcPr>
            <w:tcW w:w="3276" w:type="dxa"/>
            <w:shd w:val="clear" w:color="auto" w:fill="auto"/>
            <w:vAlign w:val="bottom"/>
          </w:tcPr>
          <w:p w14:paraId="30F34F09" w14:textId="2B298B3D" w:rsidR="00FA5398" w:rsidRPr="00F0451E" w:rsidRDefault="00FA5398" w:rsidP="00751C1C">
            <w:pPr>
              <w:spacing w:before="20" w:line="160" w:lineRule="exact"/>
              <w:ind w:left="113"/>
              <w:rPr>
                <w:rFonts w:ascii="Arial" w:hAnsi="Arial" w:cs="Arial"/>
                <w:sz w:val="14"/>
                <w:szCs w:val="14"/>
              </w:rPr>
            </w:pPr>
            <w:r w:rsidRPr="00F0451E">
              <w:rPr>
                <w:rFonts w:ascii="Arial" w:hAnsi="Arial" w:cs="Arial"/>
                <w:sz w:val="14"/>
                <w:szCs w:val="14"/>
              </w:rPr>
              <w:t>почтовой связи</w:t>
            </w:r>
            <w:r>
              <w:rPr>
                <w:rFonts w:ascii="Arial" w:hAnsi="Arial" w:cs="Arial"/>
                <w:sz w:val="14"/>
                <w:szCs w:val="14"/>
              </w:rPr>
              <w:t xml:space="preserve"> и</w:t>
            </w:r>
            <w:r w:rsidRPr="00F0451E">
              <w:rPr>
                <w:rFonts w:ascii="Arial" w:hAnsi="Arial" w:cs="Arial"/>
                <w:sz w:val="14"/>
                <w:szCs w:val="14"/>
              </w:rPr>
              <w:t xml:space="preserve"> курьерские</w:t>
            </w:r>
            <w:proofErr w:type="gramStart"/>
            <w:r w:rsidRPr="00F0451E">
              <w:rPr>
                <w:rFonts w:ascii="Arial" w:hAnsi="Arial" w:cs="Arial"/>
                <w:bCs/>
                <w:sz w:val="12"/>
                <w:szCs w:val="12"/>
                <w:vertAlign w:val="superscript"/>
              </w:rPr>
              <w:t>2</w:t>
            </w:r>
            <w:proofErr w:type="gramEnd"/>
            <w:r w:rsidRPr="00F0451E">
              <w:rPr>
                <w:rFonts w:ascii="Arial" w:hAnsi="Arial" w:cs="Arial"/>
                <w:bCs/>
                <w:sz w:val="12"/>
                <w:szCs w:val="12"/>
                <w:vertAlign w:val="superscript"/>
              </w:rPr>
              <w:t>)</w:t>
            </w:r>
          </w:p>
        </w:tc>
        <w:tc>
          <w:tcPr>
            <w:tcW w:w="843" w:type="dxa"/>
            <w:vMerge w:val="restart"/>
            <w:tcBorders>
              <w:left w:val="single" w:sz="6" w:space="0" w:color="000000"/>
            </w:tcBorders>
            <w:shd w:val="clear" w:color="auto" w:fill="auto"/>
            <w:vAlign w:val="center"/>
          </w:tcPr>
          <w:p w14:paraId="012BEB82" w14:textId="40AA9BBF" w:rsidR="00FA5398" w:rsidRPr="00F0451E" w:rsidRDefault="00FA5398" w:rsidP="00751C1C">
            <w:pPr>
              <w:spacing w:before="60" w:after="120" w:line="160" w:lineRule="exact"/>
              <w:ind w:left="-170" w:right="113"/>
              <w:jc w:val="right"/>
              <w:rPr>
                <w:rFonts w:ascii="Arial" w:hAnsi="Arial" w:cs="Arial"/>
                <w:sz w:val="14"/>
                <w:szCs w:val="14"/>
                <w:lang w:val="en-US"/>
              </w:rPr>
            </w:pPr>
            <w:r w:rsidRPr="0013750A">
              <w:rPr>
                <w:sz w:val="24"/>
                <w:szCs w:val="24"/>
              </w:rPr>
              <w:sym w:font="Symbol" w:char="F07D"/>
            </w:r>
            <w:r w:rsidRPr="00F0451E">
              <w:t xml:space="preserve"> </w:t>
            </w:r>
            <w:r w:rsidRPr="00F0451E">
              <w:rPr>
                <w:rFonts w:ascii="Arial" w:hAnsi="Arial"/>
              </w:rPr>
              <w:t xml:space="preserve">  </w:t>
            </w:r>
            <w:r w:rsidRPr="00F0451E">
              <w:rPr>
                <w:rFonts w:ascii="Arial" w:hAnsi="Arial" w:cs="Arial"/>
                <w:sz w:val="14"/>
                <w:szCs w:val="14"/>
                <w:lang w:val="en-US"/>
              </w:rPr>
              <w:t>6</w:t>
            </w:r>
            <w:r w:rsidRPr="00F0451E">
              <w:rPr>
                <w:rFonts w:ascii="Arial" w:hAnsi="Arial" w:cs="Arial"/>
                <w:b/>
                <w:sz w:val="14"/>
                <w:szCs w:val="14"/>
                <w:lang w:val="en-US"/>
              </w:rPr>
              <w:t> </w:t>
            </w:r>
            <w:r w:rsidRPr="00F0451E">
              <w:rPr>
                <w:rFonts w:ascii="Arial" w:hAnsi="Arial" w:cs="Arial"/>
                <w:sz w:val="14"/>
                <w:szCs w:val="14"/>
                <w:lang w:val="en-US"/>
              </w:rPr>
              <w:t>654,9</w:t>
            </w:r>
          </w:p>
        </w:tc>
        <w:tc>
          <w:tcPr>
            <w:tcW w:w="843" w:type="dxa"/>
            <w:tcBorders>
              <w:left w:val="single" w:sz="6" w:space="0" w:color="000000"/>
            </w:tcBorders>
            <w:shd w:val="clear" w:color="auto" w:fill="auto"/>
            <w:vAlign w:val="bottom"/>
          </w:tcPr>
          <w:p w14:paraId="0CF68889" w14:textId="4F99D741" w:rsidR="00FA5398" w:rsidRPr="00FA5398" w:rsidRDefault="00FA5398" w:rsidP="00FA5398">
            <w:pPr>
              <w:spacing w:before="20" w:line="160" w:lineRule="exact"/>
              <w:ind w:right="113"/>
              <w:jc w:val="right"/>
              <w:rPr>
                <w:rFonts w:ascii="Arial" w:hAnsi="Arial" w:cs="Arial"/>
                <w:sz w:val="14"/>
                <w:szCs w:val="14"/>
                <w:lang w:val="en-US"/>
              </w:rPr>
            </w:pPr>
            <w:r w:rsidRPr="00FA5398">
              <w:rPr>
                <w:rFonts w:ascii="Arial" w:hAnsi="Arial" w:cs="Arial"/>
                <w:sz w:val="14"/>
                <w:szCs w:val="14"/>
              </w:rPr>
              <w:t>373,5</w:t>
            </w:r>
          </w:p>
        </w:tc>
        <w:tc>
          <w:tcPr>
            <w:tcW w:w="843" w:type="dxa"/>
            <w:tcBorders>
              <w:left w:val="single" w:sz="6" w:space="0" w:color="000000"/>
            </w:tcBorders>
            <w:shd w:val="clear" w:color="auto" w:fill="auto"/>
            <w:vAlign w:val="bottom"/>
          </w:tcPr>
          <w:p w14:paraId="68E0ACFC" w14:textId="239EFFBE" w:rsidR="00FA5398" w:rsidRPr="00FA5398" w:rsidRDefault="00FA5398" w:rsidP="00FA5398">
            <w:pPr>
              <w:spacing w:before="20" w:line="160" w:lineRule="exact"/>
              <w:ind w:right="113"/>
              <w:jc w:val="right"/>
              <w:rPr>
                <w:rFonts w:ascii="Arial" w:hAnsi="Arial" w:cs="Arial"/>
                <w:sz w:val="14"/>
                <w:szCs w:val="14"/>
                <w:lang w:val="en-US"/>
              </w:rPr>
            </w:pPr>
            <w:r w:rsidRPr="00FA5398">
              <w:rPr>
                <w:rFonts w:ascii="Arial" w:hAnsi="Arial" w:cs="Arial"/>
                <w:sz w:val="14"/>
                <w:szCs w:val="14"/>
              </w:rPr>
              <w:t>409,9</w:t>
            </w:r>
          </w:p>
        </w:tc>
        <w:tc>
          <w:tcPr>
            <w:tcW w:w="844" w:type="dxa"/>
            <w:tcBorders>
              <w:left w:val="single" w:sz="6" w:space="0" w:color="000000"/>
            </w:tcBorders>
            <w:shd w:val="clear" w:color="auto" w:fill="auto"/>
            <w:vAlign w:val="bottom"/>
          </w:tcPr>
          <w:p w14:paraId="0E593440" w14:textId="761402A1" w:rsidR="00FA5398" w:rsidRPr="00FA5398" w:rsidRDefault="00FA5398" w:rsidP="00FA5398">
            <w:pPr>
              <w:spacing w:before="20" w:line="160" w:lineRule="exact"/>
              <w:ind w:right="113"/>
              <w:jc w:val="right"/>
              <w:rPr>
                <w:rFonts w:ascii="Arial" w:hAnsi="Arial" w:cs="Arial"/>
                <w:sz w:val="14"/>
                <w:szCs w:val="14"/>
                <w:lang w:val="en-US"/>
              </w:rPr>
            </w:pPr>
            <w:r w:rsidRPr="00FA5398">
              <w:rPr>
                <w:rFonts w:ascii="Arial" w:hAnsi="Arial" w:cs="Arial"/>
                <w:sz w:val="14"/>
                <w:szCs w:val="14"/>
              </w:rPr>
              <w:t>507,4</w:t>
            </w:r>
          </w:p>
        </w:tc>
        <w:tc>
          <w:tcPr>
            <w:tcW w:w="3273" w:type="dxa"/>
            <w:tcBorders>
              <w:left w:val="single" w:sz="6" w:space="0" w:color="000000"/>
              <w:right w:val="none" w:sz="0" w:space="0" w:color="000000"/>
            </w:tcBorders>
            <w:shd w:val="clear" w:color="auto" w:fill="auto"/>
            <w:vAlign w:val="bottom"/>
          </w:tcPr>
          <w:p w14:paraId="0F363E3D" w14:textId="0D935F54" w:rsidR="00FA5398" w:rsidRPr="00F0451E" w:rsidRDefault="00FA5398" w:rsidP="00751C1C">
            <w:pPr>
              <w:pStyle w:val="afe"/>
              <w:spacing w:before="20" w:line="160" w:lineRule="exact"/>
              <w:ind w:left="113"/>
              <w:rPr>
                <w:i/>
                <w:szCs w:val="14"/>
                <w:lang w:val="en-US"/>
              </w:rPr>
            </w:pPr>
            <w:r w:rsidRPr="00F0451E">
              <w:rPr>
                <w:i/>
                <w:szCs w:val="14"/>
                <w:lang w:val="en-US"/>
              </w:rPr>
              <w:t>postal and  courier services</w:t>
            </w:r>
            <w:r w:rsidRPr="00F0451E">
              <w:rPr>
                <w:bCs/>
                <w:i/>
                <w:sz w:val="12"/>
                <w:szCs w:val="12"/>
                <w:vertAlign w:val="superscript"/>
              </w:rPr>
              <w:t>2</w:t>
            </w:r>
            <w:r w:rsidRPr="00F0451E">
              <w:rPr>
                <w:bCs/>
                <w:i/>
                <w:sz w:val="12"/>
                <w:szCs w:val="12"/>
                <w:vertAlign w:val="superscript"/>
                <w:lang w:val="en-US"/>
              </w:rPr>
              <w:t>)</w:t>
            </w:r>
          </w:p>
        </w:tc>
      </w:tr>
      <w:tr w:rsidR="00BF11CC" w:rsidRPr="00F0451E" w14:paraId="0677AD1E" w14:textId="77777777" w:rsidTr="00696200">
        <w:trPr>
          <w:cantSplit/>
        </w:trPr>
        <w:tc>
          <w:tcPr>
            <w:tcW w:w="3276" w:type="dxa"/>
            <w:shd w:val="clear" w:color="auto" w:fill="auto"/>
            <w:vAlign w:val="bottom"/>
          </w:tcPr>
          <w:p w14:paraId="5F67017E" w14:textId="55C84C08" w:rsidR="00BF11CC" w:rsidRPr="00BF11CC" w:rsidRDefault="00BF11CC" w:rsidP="00751C1C">
            <w:pPr>
              <w:spacing w:before="20" w:line="160" w:lineRule="exact"/>
              <w:ind w:left="284"/>
              <w:rPr>
                <w:rFonts w:ascii="Arial" w:hAnsi="Arial" w:cs="Arial"/>
                <w:sz w:val="14"/>
                <w:szCs w:val="14"/>
              </w:rPr>
            </w:pPr>
            <w:r w:rsidRPr="00BF11CC">
              <w:rPr>
                <w:rFonts w:ascii="Arial" w:hAnsi="Arial" w:cs="Arial"/>
                <w:sz w:val="14"/>
                <w:szCs w:val="14"/>
              </w:rPr>
              <w:t>из них курьерской доставки</w:t>
            </w:r>
          </w:p>
        </w:tc>
        <w:tc>
          <w:tcPr>
            <w:tcW w:w="843" w:type="dxa"/>
            <w:vMerge/>
            <w:tcBorders>
              <w:left w:val="single" w:sz="6" w:space="0" w:color="000000"/>
            </w:tcBorders>
            <w:shd w:val="clear" w:color="auto" w:fill="auto"/>
            <w:vAlign w:val="center"/>
          </w:tcPr>
          <w:p w14:paraId="0DB11CD0" w14:textId="77777777" w:rsidR="00BF11CC" w:rsidRPr="00BF11CC" w:rsidRDefault="00BF11CC" w:rsidP="00751C1C">
            <w:pPr>
              <w:spacing w:line="160" w:lineRule="exact"/>
              <w:ind w:left="-170" w:right="113"/>
              <w:jc w:val="right"/>
              <w:rPr>
                <w:sz w:val="24"/>
                <w:szCs w:val="24"/>
              </w:rPr>
            </w:pPr>
          </w:p>
        </w:tc>
        <w:tc>
          <w:tcPr>
            <w:tcW w:w="843" w:type="dxa"/>
            <w:tcBorders>
              <w:left w:val="single" w:sz="6" w:space="0" w:color="000000"/>
            </w:tcBorders>
            <w:shd w:val="clear" w:color="auto" w:fill="auto"/>
            <w:vAlign w:val="bottom"/>
          </w:tcPr>
          <w:p w14:paraId="5EAB0977" w14:textId="4E7A26D0" w:rsidR="00BF11CC" w:rsidRPr="00BF11CC" w:rsidRDefault="00BF11CC" w:rsidP="00751C1C">
            <w:pPr>
              <w:spacing w:before="20" w:line="160" w:lineRule="exact"/>
              <w:ind w:right="113"/>
              <w:jc w:val="right"/>
              <w:rPr>
                <w:rFonts w:ascii="Arial" w:hAnsi="Arial" w:cs="Arial"/>
                <w:sz w:val="14"/>
                <w:szCs w:val="14"/>
              </w:rPr>
            </w:pPr>
            <w:r w:rsidRPr="00BF11CC">
              <w:rPr>
                <w:rFonts w:ascii="Arial" w:hAnsi="Arial" w:cs="Arial"/>
                <w:sz w:val="14"/>
                <w:szCs w:val="14"/>
              </w:rPr>
              <w:t xml:space="preserve">… </w:t>
            </w:r>
            <w:r w:rsidRPr="00BF11CC">
              <w:rPr>
                <w:rFonts w:ascii="Arial" w:hAnsi="Arial" w:cs="Arial"/>
                <w:sz w:val="14"/>
                <w:szCs w:val="14"/>
                <w:vertAlign w:val="superscript"/>
              </w:rPr>
              <w:t>3)</w:t>
            </w:r>
          </w:p>
        </w:tc>
        <w:tc>
          <w:tcPr>
            <w:tcW w:w="843" w:type="dxa"/>
            <w:tcBorders>
              <w:left w:val="single" w:sz="6" w:space="0" w:color="000000"/>
            </w:tcBorders>
            <w:shd w:val="clear" w:color="auto" w:fill="auto"/>
            <w:vAlign w:val="bottom"/>
          </w:tcPr>
          <w:p w14:paraId="6296F305" w14:textId="2BBF0635" w:rsidR="00BF11CC" w:rsidRPr="00BF11CC" w:rsidRDefault="00BF11CC" w:rsidP="00751C1C">
            <w:pPr>
              <w:spacing w:before="20" w:line="160" w:lineRule="exact"/>
              <w:ind w:right="113"/>
              <w:jc w:val="right"/>
              <w:rPr>
                <w:rFonts w:ascii="Arial" w:hAnsi="Arial" w:cs="Arial"/>
                <w:sz w:val="14"/>
                <w:szCs w:val="14"/>
              </w:rPr>
            </w:pPr>
            <w:r w:rsidRPr="00BF11CC">
              <w:rPr>
                <w:rFonts w:ascii="Arial" w:hAnsi="Arial" w:cs="Arial"/>
                <w:sz w:val="14"/>
                <w:szCs w:val="14"/>
              </w:rPr>
              <w:t xml:space="preserve">… </w:t>
            </w:r>
            <w:r w:rsidRPr="00BF11CC">
              <w:rPr>
                <w:rFonts w:ascii="Arial" w:hAnsi="Arial" w:cs="Arial"/>
                <w:sz w:val="14"/>
                <w:szCs w:val="14"/>
                <w:vertAlign w:val="superscript"/>
              </w:rPr>
              <w:t>3)</w:t>
            </w:r>
          </w:p>
        </w:tc>
        <w:tc>
          <w:tcPr>
            <w:tcW w:w="844" w:type="dxa"/>
            <w:tcBorders>
              <w:left w:val="single" w:sz="6" w:space="0" w:color="000000"/>
            </w:tcBorders>
            <w:shd w:val="clear" w:color="auto" w:fill="auto"/>
            <w:vAlign w:val="bottom"/>
          </w:tcPr>
          <w:p w14:paraId="53F5EA05" w14:textId="242262E2"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lang w:val="en-US"/>
              </w:rPr>
              <w:t>101,0</w:t>
            </w:r>
          </w:p>
        </w:tc>
        <w:tc>
          <w:tcPr>
            <w:tcW w:w="3273" w:type="dxa"/>
            <w:tcBorders>
              <w:left w:val="single" w:sz="6" w:space="0" w:color="000000"/>
              <w:right w:val="none" w:sz="0" w:space="0" w:color="000000"/>
            </w:tcBorders>
            <w:shd w:val="clear" w:color="auto" w:fill="auto"/>
            <w:vAlign w:val="bottom"/>
          </w:tcPr>
          <w:p w14:paraId="1C1FAE8A" w14:textId="31EF4855" w:rsidR="00BF11CC" w:rsidRPr="00BF11CC" w:rsidRDefault="00BF11CC" w:rsidP="00751C1C">
            <w:pPr>
              <w:pStyle w:val="afe"/>
              <w:suppressAutoHyphens w:val="0"/>
              <w:spacing w:before="20" w:line="160" w:lineRule="exact"/>
              <w:ind w:left="284"/>
              <w:rPr>
                <w:i/>
                <w:szCs w:val="14"/>
                <w:lang w:val="en-US"/>
              </w:rPr>
            </w:pPr>
            <w:proofErr w:type="spellStart"/>
            <w:r w:rsidRPr="00BF11CC">
              <w:rPr>
                <w:i/>
                <w:szCs w:val="14"/>
              </w:rPr>
              <w:t>of</w:t>
            </w:r>
            <w:proofErr w:type="spellEnd"/>
            <w:r w:rsidRPr="00BF11CC">
              <w:rPr>
                <w:i/>
                <w:szCs w:val="14"/>
              </w:rPr>
              <w:t xml:space="preserve"> </w:t>
            </w:r>
            <w:proofErr w:type="spellStart"/>
            <w:r w:rsidRPr="00BF11CC">
              <w:rPr>
                <w:i/>
                <w:szCs w:val="14"/>
              </w:rPr>
              <w:t>which</w:t>
            </w:r>
            <w:proofErr w:type="spellEnd"/>
            <w:r w:rsidRPr="00BF11CC">
              <w:rPr>
                <w:i/>
                <w:szCs w:val="14"/>
              </w:rPr>
              <w:t xml:space="preserve"> </w:t>
            </w:r>
            <w:proofErr w:type="spellStart"/>
            <w:r w:rsidRPr="00BF11CC">
              <w:rPr>
                <w:i/>
                <w:szCs w:val="14"/>
              </w:rPr>
              <w:t>courier</w:t>
            </w:r>
            <w:proofErr w:type="spellEnd"/>
            <w:r w:rsidRPr="00BF11CC">
              <w:rPr>
                <w:i/>
                <w:szCs w:val="14"/>
              </w:rPr>
              <w:t xml:space="preserve"> </w:t>
            </w:r>
            <w:proofErr w:type="spellStart"/>
            <w:r w:rsidRPr="00BF11CC">
              <w:rPr>
                <w:i/>
                <w:szCs w:val="14"/>
              </w:rPr>
              <w:t>delivery</w:t>
            </w:r>
            <w:proofErr w:type="spellEnd"/>
          </w:p>
        </w:tc>
      </w:tr>
      <w:tr w:rsidR="00BF11CC" w:rsidRPr="00F0451E" w14:paraId="34F3BEEC" w14:textId="77777777" w:rsidTr="00696200">
        <w:trPr>
          <w:cantSplit/>
        </w:trPr>
        <w:tc>
          <w:tcPr>
            <w:tcW w:w="3276" w:type="dxa"/>
            <w:shd w:val="clear" w:color="auto" w:fill="auto"/>
            <w:vAlign w:val="bottom"/>
          </w:tcPr>
          <w:p w14:paraId="71942E47" w14:textId="680DFE2B" w:rsidR="00BF11CC" w:rsidRPr="00BF11CC" w:rsidRDefault="00BF11CC" w:rsidP="00751C1C">
            <w:pPr>
              <w:spacing w:before="20" w:line="160" w:lineRule="exact"/>
              <w:ind w:left="113"/>
              <w:rPr>
                <w:rFonts w:ascii="Arial" w:hAnsi="Arial" w:cs="Arial"/>
                <w:sz w:val="14"/>
                <w:szCs w:val="14"/>
                <w:lang w:val="en-US"/>
              </w:rPr>
            </w:pPr>
            <w:r w:rsidRPr="00BF11CC">
              <w:rPr>
                <w:rFonts w:ascii="Arial" w:hAnsi="Arial" w:cs="Arial"/>
                <w:sz w:val="14"/>
                <w:szCs w:val="14"/>
              </w:rPr>
              <w:t>телекоммуникационные</w:t>
            </w:r>
            <w:proofErr w:type="gramStart"/>
            <w:r w:rsidRPr="00BF11CC">
              <w:rPr>
                <w:rFonts w:ascii="Arial" w:hAnsi="Arial" w:cs="Arial"/>
                <w:bCs/>
                <w:sz w:val="12"/>
                <w:szCs w:val="12"/>
                <w:vertAlign w:val="superscript"/>
              </w:rPr>
              <w:t>2</w:t>
            </w:r>
            <w:proofErr w:type="gramEnd"/>
            <w:r w:rsidRPr="00BF11CC">
              <w:rPr>
                <w:rFonts w:ascii="Arial" w:hAnsi="Arial" w:cs="Arial"/>
                <w:bCs/>
                <w:sz w:val="12"/>
                <w:szCs w:val="12"/>
                <w:vertAlign w:val="superscript"/>
                <w:lang w:val="en-US"/>
              </w:rPr>
              <w:t>)</w:t>
            </w:r>
          </w:p>
        </w:tc>
        <w:tc>
          <w:tcPr>
            <w:tcW w:w="843" w:type="dxa"/>
            <w:vMerge/>
            <w:tcBorders>
              <w:left w:val="single" w:sz="6" w:space="0" w:color="000000"/>
            </w:tcBorders>
            <w:shd w:val="clear" w:color="auto" w:fill="auto"/>
            <w:vAlign w:val="bottom"/>
          </w:tcPr>
          <w:p w14:paraId="5CC04F34" w14:textId="77777777" w:rsidR="00BF11CC" w:rsidRPr="00BF11CC" w:rsidRDefault="00BF11CC" w:rsidP="00751C1C">
            <w:pPr>
              <w:spacing w:before="20" w:line="160" w:lineRule="exact"/>
              <w:ind w:right="113"/>
              <w:jc w:val="right"/>
              <w:rPr>
                <w:rFonts w:ascii="Arial" w:hAnsi="Arial" w:cs="Arial"/>
                <w:sz w:val="14"/>
                <w:szCs w:val="14"/>
                <w:lang w:val="en-US"/>
              </w:rPr>
            </w:pPr>
          </w:p>
        </w:tc>
        <w:tc>
          <w:tcPr>
            <w:tcW w:w="843" w:type="dxa"/>
            <w:tcBorders>
              <w:left w:val="single" w:sz="6" w:space="0" w:color="000000"/>
            </w:tcBorders>
            <w:shd w:val="clear" w:color="auto" w:fill="auto"/>
            <w:vAlign w:val="bottom"/>
          </w:tcPr>
          <w:p w14:paraId="58AB7001" w14:textId="054340B7"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9 546,8</w:t>
            </w:r>
          </w:p>
        </w:tc>
        <w:tc>
          <w:tcPr>
            <w:tcW w:w="843" w:type="dxa"/>
            <w:tcBorders>
              <w:left w:val="single" w:sz="6" w:space="0" w:color="000000"/>
            </w:tcBorders>
            <w:shd w:val="clear" w:color="auto" w:fill="auto"/>
            <w:vAlign w:val="bottom"/>
          </w:tcPr>
          <w:p w14:paraId="43F4C8B4" w14:textId="60A76420"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9 547,7</w:t>
            </w:r>
          </w:p>
        </w:tc>
        <w:tc>
          <w:tcPr>
            <w:tcW w:w="844" w:type="dxa"/>
            <w:tcBorders>
              <w:left w:val="single" w:sz="6" w:space="0" w:color="000000"/>
            </w:tcBorders>
            <w:shd w:val="clear" w:color="auto" w:fill="auto"/>
            <w:vAlign w:val="bottom"/>
          </w:tcPr>
          <w:p w14:paraId="20C48246" w14:textId="0860F1C2"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9 814,3</w:t>
            </w:r>
          </w:p>
        </w:tc>
        <w:tc>
          <w:tcPr>
            <w:tcW w:w="3273" w:type="dxa"/>
            <w:tcBorders>
              <w:left w:val="single" w:sz="6" w:space="0" w:color="000000"/>
            </w:tcBorders>
            <w:shd w:val="clear" w:color="auto" w:fill="auto"/>
            <w:vAlign w:val="bottom"/>
          </w:tcPr>
          <w:p w14:paraId="2DC68BF3" w14:textId="5526E5DC" w:rsidR="00BF11CC" w:rsidRPr="00BF11CC" w:rsidRDefault="00BF11CC" w:rsidP="00751C1C">
            <w:pPr>
              <w:pStyle w:val="afe"/>
              <w:spacing w:before="20" w:line="160" w:lineRule="exact"/>
              <w:ind w:left="113"/>
              <w:rPr>
                <w:i/>
                <w:szCs w:val="14"/>
                <w:lang w:val="en-US"/>
              </w:rPr>
            </w:pPr>
            <w:r w:rsidRPr="00BF11CC">
              <w:rPr>
                <w:i/>
                <w:szCs w:val="14"/>
                <w:lang w:val="en-US"/>
              </w:rPr>
              <w:t>telecommunication services</w:t>
            </w:r>
            <w:r w:rsidRPr="00BF11CC">
              <w:rPr>
                <w:bCs/>
                <w:i/>
                <w:sz w:val="12"/>
                <w:szCs w:val="12"/>
                <w:vertAlign w:val="superscript"/>
              </w:rPr>
              <w:t>2</w:t>
            </w:r>
            <w:r w:rsidRPr="00BF11CC">
              <w:rPr>
                <w:bCs/>
                <w:i/>
                <w:sz w:val="12"/>
                <w:szCs w:val="12"/>
                <w:vertAlign w:val="superscript"/>
                <w:lang w:val="en-US"/>
              </w:rPr>
              <w:t>)</w:t>
            </w:r>
          </w:p>
        </w:tc>
      </w:tr>
      <w:tr w:rsidR="00BF11CC" w:rsidRPr="00F0451E" w14:paraId="5CB79D2C" w14:textId="77777777" w:rsidTr="00696200">
        <w:trPr>
          <w:cantSplit/>
        </w:trPr>
        <w:tc>
          <w:tcPr>
            <w:tcW w:w="3276" w:type="dxa"/>
            <w:shd w:val="clear" w:color="auto" w:fill="auto"/>
            <w:vAlign w:val="bottom"/>
          </w:tcPr>
          <w:p w14:paraId="05F02ED1" w14:textId="77777777" w:rsidR="00BF11CC" w:rsidRPr="00BF11CC" w:rsidRDefault="00BF11CC" w:rsidP="00751C1C">
            <w:pPr>
              <w:spacing w:before="20" w:line="160" w:lineRule="exact"/>
              <w:ind w:left="113"/>
              <w:rPr>
                <w:rFonts w:ascii="Arial" w:hAnsi="Arial" w:cs="Arial"/>
                <w:sz w:val="14"/>
                <w:szCs w:val="14"/>
                <w:lang w:val="en-US"/>
              </w:rPr>
            </w:pPr>
            <w:r w:rsidRPr="00BF11CC">
              <w:rPr>
                <w:rFonts w:ascii="Arial" w:hAnsi="Arial" w:cs="Arial"/>
                <w:sz w:val="14"/>
                <w:szCs w:val="14"/>
              </w:rPr>
              <w:t>жилищные</w:t>
            </w:r>
          </w:p>
        </w:tc>
        <w:tc>
          <w:tcPr>
            <w:tcW w:w="843" w:type="dxa"/>
            <w:tcBorders>
              <w:left w:val="single" w:sz="6" w:space="0" w:color="000000"/>
            </w:tcBorders>
            <w:shd w:val="clear" w:color="auto" w:fill="auto"/>
            <w:vAlign w:val="bottom"/>
          </w:tcPr>
          <w:p w14:paraId="6A40BB8D" w14:textId="47C980F8" w:rsidR="00BF11CC" w:rsidRPr="00BF11CC" w:rsidRDefault="00BF11CC" w:rsidP="00751C1C">
            <w:pPr>
              <w:spacing w:before="20" w:line="160" w:lineRule="exact"/>
              <w:ind w:right="113"/>
              <w:jc w:val="right"/>
              <w:rPr>
                <w:rFonts w:ascii="Arial" w:hAnsi="Arial" w:cs="Arial"/>
                <w:sz w:val="14"/>
                <w:szCs w:val="14"/>
                <w:lang w:val="en-US"/>
              </w:rPr>
            </w:pPr>
            <w:r w:rsidRPr="00BF11CC">
              <w:rPr>
                <w:rFonts w:ascii="Arial" w:hAnsi="Arial" w:cs="Arial"/>
                <w:sz w:val="14"/>
                <w:szCs w:val="14"/>
                <w:lang w:val="en-US"/>
              </w:rPr>
              <w:t>2</w:t>
            </w:r>
            <w:r w:rsidRPr="00BF11CC">
              <w:rPr>
                <w:rFonts w:ascii="Arial" w:hAnsi="Arial" w:cs="Arial"/>
                <w:b/>
                <w:sz w:val="14"/>
                <w:szCs w:val="14"/>
                <w:lang w:val="en-US"/>
              </w:rPr>
              <w:t> </w:t>
            </w:r>
            <w:r w:rsidRPr="00BF11CC">
              <w:rPr>
                <w:rFonts w:ascii="Arial" w:hAnsi="Arial" w:cs="Arial"/>
                <w:sz w:val="14"/>
                <w:szCs w:val="14"/>
                <w:lang w:val="en-US"/>
              </w:rPr>
              <w:t>006,0</w:t>
            </w:r>
          </w:p>
        </w:tc>
        <w:tc>
          <w:tcPr>
            <w:tcW w:w="843" w:type="dxa"/>
            <w:tcBorders>
              <w:left w:val="single" w:sz="6" w:space="0" w:color="000000"/>
            </w:tcBorders>
            <w:shd w:val="clear" w:color="auto" w:fill="auto"/>
            <w:vAlign w:val="bottom"/>
          </w:tcPr>
          <w:p w14:paraId="5067EFD5" w14:textId="310CE951"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5 039,3</w:t>
            </w:r>
          </w:p>
        </w:tc>
        <w:tc>
          <w:tcPr>
            <w:tcW w:w="843" w:type="dxa"/>
            <w:tcBorders>
              <w:left w:val="single" w:sz="6" w:space="0" w:color="000000"/>
            </w:tcBorders>
            <w:shd w:val="clear" w:color="auto" w:fill="auto"/>
            <w:vAlign w:val="bottom"/>
          </w:tcPr>
          <w:p w14:paraId="3E688F87" w14:textId="3EB860B3"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5 194,9</w:t>
            </w:r>
          </w:p>
        </w:tc>
        <w:tc>
          <w:tcPr>
            <w:tcW w:w="844" w:type="dxa"/>
            <w:tcBorders>
              <w:left w:val="single" w:sz="6" w:space="0" w:color="000000"/>
            </w:tcBorders>
            <w:shd w:val="clear" w:color="auto" w:fill="auto"/>
            <w:vAlign w:val="bottom"/>
          </w:tcPr>
          <w:p w14:paraId="4C56FD04" w14:textId="53F015FA"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5 782,0</w:t>
            </w:r>
          </w:p>
        </w:tc>
        <w:tc>
          <w:tcPr>
            <w:tcW w:w="3273" w:type="dxa"/>
            <w:tcBorders>
              <w:left w:val="single" w:sz="6" w:space="0" w:color="000000"/>
              <w:right w:val="none" w:sz="0" w:space="0" w:color="000000"/>
            </w:tcBorders>
            <w:shd w:val="clear" w:color="auto" w:fill="auto"/>
            <w:vAlign w:val="bottom"/>
          </w:tcPr>
          <w:p w14:paraId="40356D87" w14:textId="3621FC7F" w:rsidR="00BF11CC" w:rsidRPr="00BF11CC" w:rsidRDefault="00BF11CC" w:rsidP="00751C1C">
            <w:pPr>
              <w:pStyle w:val="afe"/>
              <w:spacing w:before="20" w:line="160" w:lineRule="exact"/>
              <w:ind w:left="113"/>
              <w:rPr>
                <w:i/>
                <w:szCs w:val="14"/>
              </w:rPr>
            </w:pPr>
            <w:r w:rsidRPr="00BF11CC">
              <w:rPr>
                <w:i/>
                <w:szCs w:val="14"/>
                <w:lang w:val="en-US"/>
              </w:rPr>
              <w:t>housing services</w:t>
            </w:r>
          </w:p>
        </w:tc>
      </w:tr>
      <w:tr w:rsidR="00BF11CC" w:rsidRPr="00F0451E" w14:paraId="64028D17" w14:textId="77777777" w:rsidTr="00696200">
        <w:trPr>
          <w:cantSplit/>
        </w:trPr>
        <w:tc>
          <w:tcPr>
            <w:tcW w:w="3276" w:type="dxa"/>
            <w:shd w:val="clear" w:color="auto" w:fill="auto"/>
            <w:vAlign w:val="bottom"/>
          </w:tcPr>
          <w:p w14:paraId="0B15859E" w14:textId="77777777" w:rsidR="00BF11CC" w:rsidRPr="00BF11CC" w:rsidRDefault="00BF11CC" w:rsidP="00751C1C">
            <w:pPr>
              <w:spacing w:before="20" w:line="160" w:lineRule="exact"/>
              <w:ind w:left="113"/>
              <w:rPr>
                <w:rFonts w:ascii="Arial" w:hAnsi="Arial" w:cs="Arial"/>
                <w:sz w:val="14"/>
                <w:szCs w:val="14"/>
              </w:rPr>
            </w:pPr>
            <w:r w:rsidRPr="00BF11CC">
              <w:rPr>
                <w:rFonts w:ascii="Arial" w:hAnsi="Arial" w:cs="Arial"/>
                <w:sz w:val="14"/>
                <w:szCs w:val="14"/>
              </w:rPr>
              <w:t>коммунальные</w:t>
            </w:r>
          </w:p>
        </w:tc>
        <w:tc>
          <w:tcPr>
            <w:tcW w:w="843" w:type="dxa"/>
            <w:tcBorders>
              <w:left w:val="single" w:sz="6" w:space="0" w:color="000000"/>
            </w:tcBorders>
            <w:shd w:val="clear" w:color="auto" w:fill="auto"/>
            <w:vAlign w:val="bottom"/>
          </w:tcPr>
          <w:p w14:paraId="53B3AFB3" w14:textId="66D0D73C" w:rsidR="00BF11CC" w:rsidRPr="00BF11CC" w:rsidRDefault="00BF11CC" w:rsidP="00751C1C">
            <w:pPr>
              <w:spacing w:before="20" w:line="160" w:lineRule="exact"/>
              <w:ind w:right="113"/>
              <w:jc w:val="right"/>
              <w:rPr>
                <w:rFonts w:ascii="Arial" w:hAnsi="Arial" w:cs="Arial"/>
                <w:sz w:val="14"/>
                <w:szCs w:val="14"/>
              </w:rPr>
            </w:pPr>
            <w:r w:rsidRPr="00BF11CC">
              <w:rPr>
                <w:rFonts w:ascii="Arial" w:hAnsi="Arial" w:cs="Arial"/>
                <w:sz w:val="14"/>
                <w:szCs w:val="14"/>
              </w:rPr>
              <w:t>7</w:t>
            </w:r>
            <w:r w:rsidRPr="00BF11CC">
              <w:rPr>
                <w:rFonts w:ascii="Arial" w:hAnsi="Arial" w:cs="Arial"/>
                <w:b/>
                <w:sz w:val="14"/>
                <w:szCs w:val="14"/>
                <w:lang w:val="en-US"/>
              </w:rPr>
              <w:t> </w:t>
            </w:r>
            <w:r w:rsidRPr="00BF11CC">
              <w:rPr>
                <w:rFonts w:ascii="Arial" w:hAnsi="Arial" w:cs="Arial"/>
                <w:sz w:val="14"/>
                <w:szCs w:val="14"/>
              </w:rPr>
              <w:t>318,2</w:t>
            </w:r>
          </w:p>
        </w:tc>
        <w:tc>
          <w:tcPr>
            <w:tcW w:w="843" w:type="dxa"/>
            <w:tcBorders>
              <w:left w:val="single" w:sz="6" w:space="0" w:color="000000"/>
            </w:tcBorders>
            <w:shd w:val="clear" w:color="auto" w:fill="auto"/>
            <w:vAlign w:val="bottom"/>
          </w:tcPr>
          <w:p w14:paraId="2F6853CC" w14:textId="778B2CF2"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14 364,2</w:t>
            </w:r>
          </w:p>
        </w:tc>
        <w:tc>
          <w:tcPr>
            <w:tcW w:w="843" w:type="dxa"/>
            <w:tcBorders>
              <w:left w:val="single" w:sz="6" w:space="0" w:color="000000"/>
            </w:tcBorders>
            <w:shd w:val="clear" w:color="auto" w:fill="auto"/>
            <w:vAlign w:val="bottom"/>
          </w:tcPr>
          <w:p w14:paraId="506396EB" w14:textId="42627A36"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14 435,1</w:t>
            </w:r>
          </w:p>
        </w:tc>
        <w:tc>
          <w:tcPr>
            <w:tcW w:w="844" w:type="dxa"/>
            <w:tcBorders>
              <w:left w:val="single" w:sz="6" w:space="0" w:color="000000"/>
            </w:tcBorders>
            <w:shd w:val="clear" w:color="auto" w:fill="auto"/>
            <w:vAlign w:val="bottom"/>
          </w:tcPr>
          <w:p w14:paraId="17A19F19" w14:textId="3C87FD93"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15 809,7</w:t>
            </w:r>
          </w:p>
        </w:tc>
        <w:tc>
          <w:tcPr>
            <w:tcW w:w="3273" w:type="dxa"/>
            <w:tcBorders>
              <w:left w:val="single" w:sz="6" w:space="0" w:color="000000"/>
              <w:right w:val="none" w:sz="0" w:space="0" w:color="000000"/>
            </w:tcBorders>
            <w:shd w:val="clear" w:color="auto" w:fill="auto"/>
            <w:vAlign w:val="bottom"/>
          </w:tcPr>
          <w:p w14:paraId="2E6140E0" w14:textId="490B0DFB" w:rsidR="00BF11CC" w:rsidRPr="00BF11CC" w:rsidRDefault="00BF11CC" w:rsidP="00751C1C">
            <w:pPr>
              <w:pStyle w:val="afe"/>
              <w:spacing w:before="20" w:line="160" w:lineRule="exact"/>
              <w:ind w:left="113"/>
              <w:rPr>
                <w:i/>
                <w:szCs w:val="14"/>
              </w:rPr>
            </w:pPr>
            <w:r w:rsidRPr="00BF11CC">
              <w:rPr>
                <w:i/>
                <w:szCs w:val="14"/>
                <w:lang w:val="en-US"/>
              </w:rPr>
              <w:t>public utilities</w:t>
            </w:r>
          </w:p>
        </w:tc>
      </w:tr>
      <w:tr w:rsidR="00BF11CC" w:rsidRPr="00F0451E" w14:paraId="7379473C" w14:textId="77777777" w:rsidTr="00696200">
        <w:trPr>
          <w:cantSplit/>
        </w:trPr>
        <w:tc>
          <w:tcPr>
            <w:tcW w:w="3276" w:type="dxa"/>
            <w:shd w:val="clear" w:color="auto" w:fill="auto"/>
            <w:vAlign w:val="bottom"/>
          </w:tcPr>
          <w:p w14:paraId="50EBA2A4" w14:textId="77777777" w:rsidR="00BF11CC" w:rsidRPr="00BF11CC" w:rsidRDefault="00BF11CC" w:rsidP="00751C1C">
            <w:pPr>
              <w:spacing w:before="20" w:line="160" w:lineRule="exact"/>
              <w:ind w:left="113"/>
              <w:rPr>
                <w:rFonts w:ascii="Arial" w:hAnsi="Arial" w:cs="Arial"/>
                <w:sz w:val="14"/>
                <w:szCs w:val="14"/>
              </w:rPr>
            </w:pPr>
            <w:r w:rsidRPr="00BF11CC">
              <w:rPr>
                <w:rFonts w:ascii="Arial" w:hAnsi="Arial" w:cs="Arial"/>
                <w:sz w:val="14"/>
                <w:szCs w:val="14"/>
              </w:rPr>
              <w:t>культуры</w:t>
            </w:r>
          </w:p>
        </w:tc>
        <w:tc>
          <w:tcPr>
            <w:tcW w:w="843" w:type="dxa"/>
            <w:tcBorders>
              <w:left w:val="single" w:sz="6" w:space="0" w:color="000000"/>
            </w:tcBorders>
            <w:shd w:val="clear" w:color="auto" w:fill="auto"/>
            <w:vAlign w:val="bottom"/>
          </w:tcPr>
          <w:p w14:paraId="7ACB4E02" w14:textId="77777777" w:rsidR="00BF11CC" w:rsidRPr="00BF11CC" w:rsidRDefault="00BF11CC" w:rsidP="00751C1C">
            <w:pPr>
              <w:spacing w:before="20" w:line="160" w:lineRule="exact"/>
              <w:ind w:right="113"/>
              <w:jc w:val="right"/>
              <w:rPr>
                <w:rFonts w:ascii="Arial" w:hAnsi="Arial" w:cs="Arial"/>
                <w:sz w:val="14"/>
                <w:szCs w:val="14"/>
              </w:rPr>
            </w:pPr>
            <w:r w:rsidRPr="00BF11CC">
              <w:rPr>
                <w:rFonts w:ascii="Arial" w:hAnsi="Arial" w:cs="Arial"/>
                <w:sz w:val="14"/>
                <w:szCs w:val="14"/>
              </w:rPr>
              <w:t>573,5</w:t>
            </w:r>
          </w:p>
        </w:tc>
        <w:tc>
          <w:tcPr>
            <w:tcW w:w="843" w:type="dxa"/>
            <w:tcBorders>
              <w:left w:val="single" w:sz="6" w:space="0" w:color="000000"/>
            </w:tcBorders>
            <w:shd w:val="clear" w:color="auto" w:fill="auto"/>
            <w:vAlign w:val="bottom"/>
          </w:tcPr>
          <w:p w14:paraId="647C9A29" w14:textId="0AC11DE8"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1 452,7</w:t>
            </w:r>
          </w:p>
        </w:tc>
        <w:tc>
          <w:tcPr>
            <w:tcW w:w="843" w:type="dxa"/>
            <w:tcBorders>
              <w:left w:val="single" w:sz="6" w:space="0" w:color="000000"/>
            </w:tcBorders>
            <w:shd w:val="clear" w:color="auto" w:fill="auto"/>
            <w:vAlign w:val="bottom"/>
          </w:tcPr>
          <w:p w14:paraId="1B33056B" w14:textId="6870BF2C"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754,7</w:t>
            </w:r>
          </w:p>
        </w:tc>
        <w:tc>
          <w:tcPr>
            <w:tcW w:w="844" w:type="dxa"/>
            <w:tcBorders>
              <w:left w:val="single" w:sz="6" w:space="0" w:color="000000"/>
            </w:tcBorders>
            <w:shd w:val="clear" w:color="auto" w:fill="auto"/>
            <w:vAlign w:val="bottom"/>
          </w:tcPr>
          <w:p w14:paraId="0F638A47" w14:textId="51CDD42E"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1 125,8</w:t>
            </w:r>
          </w:p>
        </w:tc>
        <w:tc>
          <w:tcPr>
            <w:tcW w:w="3273" w:type="dxa"/>
            <w:tcBorders>
              <w:left w:val="single" w:sz="6" w:space="0" w:color="000000"/>
              <w:right w:val="none" w:sz="0" w:space="0" w:color="000000"/>
            </w:tcBorders>
            <w:shd w:val="clear" w:color="auto" w:fill="auto"/>
            <w:vAlign w:val="bottom"/>
          </w:tcPr>
          <w:p w14:paraId="78BC864E" w14:textId="2EFCEBBC" w:rsidR="00BF11CC" w:rsidRPr="00BF11CC" w:rsidRDefault="00BF11CC" w:rsidP="00751C1C">
            <w:pPr>
              <w:pStyle w:val="afe"/>
              <w:spacing w:before="20" w:line="160" w:lineRule="exact"/>
              <w:ind w:left="113"/>
              <w:rPr>
                <w:i/>
                <w:szCs w:val="14"/>
              </w:rPr>
            </w:pPr>
            <w:r w:rsidRPr="00BF11CC">
              <w:rPr>
                <w:i/>
                <w:szCs w:val="14"/>
                <w:lang w:val="en-US"/>
              </w:rPr>
              <w:t>cultural services</w:t>
            </w:r>
          </w:p>
        </w:tc>
      </w:tr>
      <w:tr w:rsidR="00BF11CC" w:rsidRPr="00F0451E" w14:paraId="3E6CB48C" w14:textId="77777777" w:rsidTr="001B276B">
        <w:trPr>
          <w:cantSplit/>
        </w:trPr>
        <w:tc>
          <w:tcPr>
            <w:tcW w:w="3276" w:type="dxa"/>
            <w:shd w:val="clear" w:color="auto" w:fill="auto"/>
            <w:vAlign w:val="bottom"/>
          </w:tcPr>
          <w:p w14:paraId="0EAEAE07" w14:textId="77777777" w:rsidR="00BF11CC" w:rsidRPr="00BF11CC" w:rsidRDefault="00BF11CC" w:rsidP="00751C1C">
            <w:pPr>
              <w:spacing w:before="20" w:line="160" w:lineRule="exact"/>
              <w:ind w:left="113"/>
              <w:rPr>
                <w:rFonts w:ascii="Arial" w:hAnsi="Arial" w:cs="Arial"/>
                <w:sz w:val="14"/>
                <w:szCs w:val="14"/>
              </w:rPr>
            </w:pPr>
            <w:r w:rsidRPr="00BF11CC">
              <w:rPr>
                <w:rFonts w:ascii="Arial" w:hAnsi="Arial" w:cs="Arial"/>
                <w:sz w:val="14"/>
                <w:szCs w:val="14"/>
              </w:rPr>
              <w:t>туристские</w:t>
            </w:r>
          </w:p>
        </w:tc>
        <w:tc>
          <w:tcPr>
            <w:tcW w:w="843" w:type="dxa"/>
            <w:tcBorders>
              <w:left w:val="single" w:sz="6" w:space="0" w:color="000000"/>
            </w:tcBorders>
            <w:shd w:val="clear" w:color="auto" w:fill="auto"/>
            <w:vAlign w:val="bottom"/>
          </w:tcPr>
          <w:p w14:paraId="5E57054D" w14:textId="77777777" w:rsidR="00BF11CC" w:rsidRPr="00BF11CC" w:rsidRDefault="00BF11CC" w:rsidP="00751C1C">
            <w:pPr>
              <w:spacing w:before="20" w:line="160" w:lineRule="exact"/>
              <w:ind w:right="113"/>
              <w:jc w:val="right"/>
              <w:rPr>
                <w:rFonts w:ascii="Arial" w:hAnsi="Arial" w:cs="Arial"/>
                <w:sz w:val="14"/>
                <w:szCs w:val="14"/>
              </w:rPr>
            </w:pPr>
            <w:r w:rsidRPr="00BF11CC">
              <w:rPr>
                <w:rFonts w:ascii="Arial" w:hAnsi="Arial" w:cs="Arial"/>
                <w:sz w:val="14"/>
                <w:szCs w:val="14"/>
              </w:rPr>
              <w:t>699,2</w:t>
            </w:r>
          </w:p>
        </w:tc>
        <w:tc>
          <w:tcPr>
            <w:tcW w:w="843" w:type="dxa"/>
            <w:tcBorders>
              <w:left w:val="single" w:sz="6" w:space="0" w:color="000000"/>
            </w:tcBorders>
            <w:shd w:val="clear" w:color="auto" w:fill="auto"/>
            <w:vAlign w:val="bottom"/>
          </w:tcPr>
          <w:p w14:paraId="4B73551B" w14:textId="1B86DC17"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1 225,3</w:t>
            </w:r>
          </w:p>
        </w:tc>
        <w:tc>
          <w:tcPr>
            <w:tcW w:w="843" w:type="dxa"/>
            <w:tcBorders>
              <w:left w:val="single" w:sz="6" w:space="0" w:color="000000"/>
            </w:tcBorders>
            <w:shd w:val="clear" w:color="auto" w:fill="auto"/>
            <w:vAlign w:val="bottom"/>
          </w:tcPr>
          <w:p w14:paraId="2294C97F" w14:textId="1E322316"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627,4</w:t>
            </w:r>
          </w:p>
        </w:tc>
        <w:tc>
          <w:tcPr>
            <w:tcW w:w="844" w:type="dxa"/>
            <w:tcBorders>
              <w:left w:val="single" w:sz="6" w:space="0" w:color="000000"/>
            </w:tcBorders>
            <w:shd w:val="clear" w:color="auto" w:fill="auto"/>
            <w:vAlign w:val="bottom"/>
          </w:tcPr>
          <w:p w14:paraId="4102DB10" w14:textId="5E105896"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1 026,6</w:t>
            </w:r>
          </w:p>
        </w:tc>
        <w:tc>
          <w:tcPr>
            <w:tcW w:w="3273" w:type="dxa"/>
            <w:tcBorders>
              <w:left w:val="single" w:sz="6" w:space="0" w:color="000000"/>
              <w:right w:val="none" w:sz="0" w:space="0" w:color="000000"/>
            </w:tcBorders>
            <w:shd w:val="clear" w:color="auto" w:fill="auto"/>
            <w:vAlign w:val="bottom"/>
          </w:tcPr>
          <w:p w14:paraId="259ACB0F" w14:textId="7E6775A1" w:rsidR="00BF11CC" w:rsidRPr="00BF11CC" w:rsidRDefault="00BF11CC" w:rsidP="00751C1C">
            <w:pPr>
              <w:pStyle w:val="afe"/>
              <w:spacing w:before="20" w:line="160" w:lineRule="exact"/>
              <w:ind w:left="113"/>
              <w:rPr>
                <w:i/>
                <w:szCs w:val="14"/>
              </w:rPr>
            </w:pPr>
            <w:r w:rsidRPr="00BF11CC">
              <w:rPr>
                <w:i/>
                <w:szCs w:val="14"/>
                <w:lang w:val="en-US"/>
              </w:rPr>
              <w:t>tourist services</w:t>
            </w:r>
          </w:p>
        </w:tc>
      </w:tr>
      <w:tr w:rsidR="00BF11CC" w:rsidRPr="00112A5E" w14:paraId="55A5062E" w14:textId="77777777" w:rsidTr="001B276B">
        <w:trPr>
          <w:cantSplit/>
        </w:trPr>
        <w:tc>
          <w:tcPr>
            <w:tcW w:w="3276" w:type="dxa"/>
            <w:shd w:val="clear" w:color="auto" w:fill="auto"/>
            <w:vAlign w:val="bottom"/>
          </w:tcPr>
          <w:p w14:paraId="591C304B" w14:textId="21BABD3C" w:rsidR="00BF11CC" w:rsidRPr="00BF11CC" w:rsidRDefault="00BF11CC" w:rsidP="00751C1C">
            <w:pPr>
              <w:spacing w:before="20" w:line="160" w:lineRule="exact"/>
              <w:ind w:left="113"/>
              <w:rPr>
                <w:rFonts w:ascii="Arial" w:hAnsi="Arial" w:cs="Arial"/>
                <w:sz w:val="14"/>
                <w:szCs w:val="14"/>
              </w:rPr>
            </w:pPr>
            <w:r w:rsidRPr="00BF11CC">
              <w:rPr>
                <w:rFonts w:ascii="Arial" w:hAnsi="Arial" w:cs="Arial"/>
                <w:sz w:val="14"/>
                <w:szCs w:val="14"/>
              </w:rPr>
              <w:t>физической культуры и спорта</w:t>
            </w:r>
          </w:p>
        </w:tc>
        <w:tc>
          <w:tcPr>
            <w:tcW w:w="843" w:type="dxa"/>
            <w:tcBorders>
              <w:left w:val="single" w:sz="6" w:space="0" w:color="000000"/>
            </w:tcBorders>
            <w:shd w:val="clear" w:color="auto" w:fill="auto"/>
            <w:vAlign w:val="bottom"/>
          </w:tcPr>
          <w:p w14:paraId="297591A7" w14:textId="13FA60B8" w:rsidR="00BF11CC" w:rsidRPr="00BF11CC" w:rsidRDefault="00BF11CC" w:rsidP="00751C1C">
            <w:pPr>
              <w:spacing w:before="20" w:line="160" w:lineRule="exact"/>
              <w:ind w:right="113"/>
              <w:jc w:val="right"/>
              <w:rPr>
                <w:rFonts w:ascii="Arial" w:hAnsi="Arial" w:cs="Arial"/>
                <w:sz w:val="14"/>
                <w:szCs w:val="14"/>
              </w:rPr>
            </w:pPr>
            <w:r w:rsidRPr="00BF11CC">
              <w:rPr>
                <w:rFonts w:ascii="Arial" w:hAnsi="Arial" w:cs="Arial"/>
                <w:sz w:val="14"/>
                <w:szCs w:val="14"/>
              </w:rPr>
              <w:t>210,6</w:t>
            </w:r>
          </w:p>
        </w:tc>
        <w:tc>
          <w:tcPr>
            <w:tcW w:w="843" w:type="dxa"/>
            <w:tcBorders>
              <w:left w:val="single" w:sz="6" w:space="0" w:color="000000"/>
            </w:tcBorders>
            <w:shd w:val="clear" w:color="auto" w:fill="auto"/>
            <w:vAlign w:val="bottom"/>
          </w:tcPr>
          <w:p w14:paraId="1E61766E" w14:textId="28A9FD3C"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658,8</w:t>
            </w:r>
          </w:p>
        </w:tc>
        <w:tc>
          <w:tcPr>
            <w:tcW w:w="843" w:type="dxa"/>
            <w:tcBorders>
              <w:left w:val="single" w:sz="6" w:space="0" w:color="000000"/>
            </w:tcBorders>
            <w:shd w:val="clear" w:color="auto" w:fill="auto"/>
            <w:vAlign w:val="bottom"/>
          </w:tcPr>
          <w:p w14:paraId="1C092DBC" w14:textId="147D7570" w:rsidR="00BF11CC" w:rsidRPr="00BF11CC" w:rsidRDefault="00BF11CC" w:rsidP="00FA5398">
            <w:pPr>
              <w:spacing w:before="20" w:line="160" w:lineRule="exact"/>
              <w:ind w:right="113"/>
              <w:jc w:val="right"/>
              <w:rPr>
                <w:rFonts w:ascii="Arial" w:hAnsi="Arial" w:cs="Arial"/>
                <w:sz w:val="14"/>
                <w:szCs w:val="14"/>
              </w:rPr>
            </w:pPr>
            <w:r w:rsidRPr="00BF11CC">
              <w:rPr>
                <w:rFonts w:ascii="Arial" w:hAnsi="Arial" w:cs="Arial"/>
                <w:sz w:val="14"/>
                <w:szCs w:val="14"/>
              </w:rPr>
              <w:t>489,5</w:t>
            </w:r>
          </w:p>
        </w:tc>
        <w:tc>
          <w:tcPr>
            <w:tcW w:w="844" w:type="dxa"/>
            <w:tcBorders>
              <w:left w:val="single" w:sz="6" w:space="0" w:color="000000"/>
            </w:tcBorders>
            <w:shd w:val="clear" w:color="auto" w:fill="auto"/>
            <w:vAlign w:val="bottom"/>
          </w:tcPr>
          <w:p w14:paraId="272C3B9F" w14:textId="6214FD38"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770,2</w:t>
            </w:r>
          </w:p>
        </w:tc>
        <w:tc>
          <w:tcPr>
            <w:tcW w:w="3273" w:type="dxa"/>
            <w:tcBorders>
              <w:left w:val="single" w:sz="6" w:space="0" w:color="000000"/>
              <w:right w:val="none" w:sz="0" w:space="0" w:color="000000"/>
            </w:tcBorders>
            <w:shd w:val="clear" w:color="auto" w:fill="auto"/>
            <w:vAlign w:val="bottom"/>
          </w:tcPr>
          <w:p w14:paraId="66F810AF" w14:textId="6838FB70" w:rsidR="00BF11CC" w:rsidRPr="00BF11CC" w:rsidRDefault="00BF11CC" w:rsidP="00751C1C">
            <w:pPr>
              <w:pStyle w:val="afe"/>
              <w:spacing w:before="20" w:line="160" w:lineRule="exact"/>
              <w:ind w:left="113"/>
              <w:rPr>
                <w:i/>
                <w:szCs w:val="14"/>
                <w:lang w:val="en-US"/>
              </w:rPr>
            </w:pPr>
            <w:r w:rsidRPr="00BF11CC">
              <w:rPr>
                <w:i/>
                <w:szCs w:val="14"/>
                <w:lang w:val="en-US"/>
              </w:rPr>
              <w:t>physical culture and sports services</w:t>
            </w:r>
          </w:p>
        </w:tc>
      </w:tr>
      <w:tr w:rsidR="00BF11CC" w:rsidRPr="00112A5E" w14:paraId="20FD3DE3" w14:textId="77777777" w:rsidTr="00935C00">
        <w:trPr>
          <w:cantSplit/>
        </w:trPr>
        <w:tc>
          <w:tcPr>
            <w:tcW w:w="3276" w:type="dxa"/>
            <w:shd w:val="clear" w:color="auto" w:fill="auto"/>
            <w:vAlign w:val="bottom"/>
          </w:tcPr>
          <w:p w14:paraId="36430A30" w14:textId="2E3BF014" w:rsidR="00BF11CC" w:rsidRPr="00BF11CC" w:rsidRDefault="00BF11CC" w:rsidP="00751C1C">
            <w:pPr>
              <w:spacing w:before="20" w:line="160" w:lineRule="exact"/>
              <w:ind w:left="284"/>
              <w:rPr>
                <w:rFonts w:ascii="Arial" w:hAnsi="Arial" w:cs="Arial"/>
                <w:sz w:val="14"/>
                <w:szCs w:val="14"/>
              </w:rPr>
            </w:pPr>
            <w:r w:rsidRPr="00BF11CC">
              <w:rPr>
                <w:rFonts w:ascii="Arial" w:hAnsi="Arial" w:cs="Arial"/>
                <w:sz w:val="14"/>
                <w:szCs w:val="14"/>
              </w:rPr>
              <w:t xml:space="preserve">из них </w:t>
            </w:r>
            <w:proofErr w:type="gramStart"/>
            <w:r w:rsidRPr="00BF11CC">
              <w:rPr>
                <w:rFonts w:ascii="Arial" w:hAnsi="Arial" w:cs="Arial"/>
                <w:sz w:val="14"/>
                <w:szCs w:val="14"/>
              </w:rPr>
              <w:t>фитнес-центров</w:t>
            </w:r>
            <w:proofErr w:type="gramEnd"/>
            <w:r w:rsidRPr="00BF11CC">
              <w:rPr>
                <w:rFonts w:ascii="Arial" w:hAnsi="Arial" w:cs="Arial"/>
                <w:sz w:val="14"/>
                <w:szCs w:val="14"/>
              </w:rPr>
              <w:t xml:space="preserve"> и спортивных клубов</w:t>
            </w:r>
          </w:p>
        </w:tc>
        <w:tc>
          <w:tcPr>
            <w:tcW w:w="843" w:type="dxa"/>
            <w:tcBorders>
              <w:left w:val="single" w:sz="6" w:space="0" w:color="000000"/>
            </w:tcBorders>
            <w:shd w:val="clear" w:color="auto" w:fill="auto"/>
            <w:vAlign w:val="bottom"/>
          </w:tcPr>
          <w:p w14:paraId="44EA9DC4" w14:textId="09236F87" w:rsidR="00BF11CC" w:rsidRPr="00BF11CC" w:rsidRDefault="00BF11CC" w:rsidP="00751C1C">
            <w:pPr>
              <w:spacing w:before="20" w:line="160" w:lineRule="exact"/>
              <w:ind w:right="113"/>
              <w:jc w:val="right"/>
              <w:rPr>
                <w:rFonts w:ascii="Arial" w:hAnsi="Arial" w:cs="Arial"/>
                <w:sz w:val="14"/>
                <w:szCs w:val="14"/>
              </w:rPr>
            </w:pPr>
            <w:r w:rsidRPr="00BF11CC">
              <w:rPr>
                <w:rFonts w:ascii="Arial" w:hAnsi="Arial" w:cs="Arial"/>
                <w:sz w:val="14"/>
                <w:szCs w:val="14"/>
              </w:rPr>
              <w:t xml:space="preserve">… </w:t>
            </w:r>
            <w:r w:rsidRPr="00BF11CC">
              <w:rPr>
                <w:rFonts w:ascii="Arial" w:hAnsi="Arial" w:cs="Arial"/>
                <w:sz w:val="14"/>
                <w:szCs w:val="14"/>
                <w:vertAlign w:val="superscript"/>
              </w:rPr>
              <w:t>3)</w:t>
            </w:r>
          </w:p>
        </w:tc>
        <w:tc>
          <w:tcPr>
            <w:tcW w:w="843" w:type="dxa"/>
            <w:tcBorders>
              <w:left w:val="single" w:sz="6" w:space="0" w:color="000000"/>
            </w:tcBorders>
            <w:shd w:val="clear" w:color="auto" w:fill="auto"/>
            <w:vAlign w:val="bottom"/>
          </w:tcPr>
          <w:p w14:paraId="77B3493B" w14:textId="118403C2" w:rsidR="00BF11CC" w:rsidRPr="00BF11CC" w:rsidRDefault="00BF11CC" w:rsidP="00751C1C">
            <w:pPr>
              <w:spacing w:before="20" w:line="160" w:lineRule="exact"/>
              <w:ind w:right="113"/>
              <w:jc w:val="right"/>
              <w:rPr>
                <w:rFonts w:ascii="Arial" w:hAnsi="Arial" w:cs="Arial"/>
                <w:sz w:val="14"/>
                <w:szCs w:val="14"/>
              </w:rPr>
            </w:pPr>
            <w:r w:rsidRPr="00BF11CC">
              <w:rPr>
                <w:rFonts w:ascii="Arial" w:hAnsi="Arial" w:cs="Arial"/>
                <w:sz w:val="14"/>
                <w:szCs w:val="14"/>
              </w:rPr>
              <w:t xml:space="preserve">… </w:t>
            </w:r>
            <w:r w:rsidRPr="00BF11CC">
              <w:rPr>
                <w:rFonts w:ascii="Arial" w:hAnsi="Arial" w:cs="Arial"/>
                <w:sz w:val="14"/>
                <w:szCs w:val="14"/>
                <w:vertAlign w:val="superscript"/>
              </w:rPr>
              <w:t>3)</w:t>
            </w:r>
          </w:p>
        </w:tc>
        <w:tc>
          <w:tcPr>
            <w:tcW w:w="843" w:type="dxa"/>
            <w:tcBorders>
              <w:left w:val="single" w:sz="6" w:space="0" w:color="000000"/>
            </w:tcBorders>
            <w:shd w:val="clear" w:color="auto" w:fill="auto"/>
            <w:vAlign w:val="bottom"/>
          </w:tcPr>
          <w:p w14:paraId="340D6541" w14:textId="2011D2F8" w:rsidR="00BF11CC" w:rsidRPr="00BF11CC" w:rsidRDefault="00BF11CC" w:rsidP="00751C1C">
            <w:pPr>
              <w:spacing w:before="20" w:line="160" w:lineRule="exact"/>
              <w:ind w:right="113"/>
              <w:jc w:val="right"/>
              <w:rPr>
                <w:rFonts w:ascii="Arial" w:hAnsi="Arial" w:cs="Arial"/>
                <w:sz w:val="14"/>
                <w:szCs w:val="14"/>
              </w:rPr>
            </w:pPr>
            <w:r w:rsidRPr="00BF11CC">
              <w:rPr>
                <w:rFonts w:ascii="Arial" w:hAnsi="Arial" w:cs="Arial"/>
                <w:sz w:val="14"/>
                <w:szCs w:val="14"/>
              </w:rPr>
              <w:t xml:space="preserve">… </w:t>
            </w:r>
            <w:r w:rsidRPr="00BF11CC">
              <w:rPr>
                <w:rFonts w:ascii="Arial" w:hAnsi="Arial" w:cs="Arial"/>
                <w:sz w:val="14"/>
                <w:szCs w:val="14"/>
                <w:vertAlign w:val="superscript"/>
              </w:rPr>
              <w:t>3)</w:t>
            </w:r>
          </w:p>
        </w:tc>
        <w:tc>
          <w:tcPr>
            <w:tcW w:w="844" w:type="dxa"/>
            <w:tcBorders>
              <w:left w:val="single" w:sz="6" w:space="0" w:color="000000"/>
            </w:tcBorders>
            <w:shd w:val="clear" w:color="auto" w:fill="auto"/>
            <w:vAlign w:val="bottom"/>
          </w:tcPr>
          <w:p w14:paraId="00F23C2B" w14:textId="1D28E1DF" w:rsidR="00BF11CC" w:rsidRPr="00BF11CC" w:rsidRDefault="00BF11CC" w:rsidP="00FA5398">
            <w:pPr>
              <w:spacing w:before="20" w:line="160" w:lineRule="exact"/>
              <w:ind w:right="113"/>
              <w:jc w:val="right"/>
              <w:rPr>
                <w:rFonts w:ascii="Arial" w:hAnsi="Arial" w:cs="Arial"/>
                <w:sz w:val="14"/>
                <w:szCs w:val="14"/>
              </w:rPr>
            </w:pPr>
            <w:r w:rsidRPr="00BF11CC">
              <w:rPr>
                <w:rFonts w:ascii="Arial" w:hAnsi="Arial" w:cs="Arial"/>
                <w:sz w:val="14"/>
                <w:szCs w:val="14"/>
              </w:rPr>
              <w:t>296,3</w:t>
            </w:r>
          </w:p>
        </w:tc>
        <w:tc>
          <w:tcPr>
            <w:tcW w:w="3273" w:type="dxa"/>
            <w:tcBorders>
              <w:left w:val="single" w:sz="6" w:space="0" w:color="000000"/>
              <w:right w:val="none" w:sz="0" w:space="0" w:color="000000"/>
            </w:tcBorders>
            <w:shd w:val="clear" w:color="auto" w:fill="auto"/>
            <w:vAlign w:val="bottom"/>
          </w:tcPr>
          <w:p w14:paraId="67FAF105" w14:textId="0B2A1E19" w:rsidR="00BF11CC" w:rsidRPr="00BF11CC" w:rsidRDefault="00BF11CC" w:rsidP="00751C1C">
            <w:pPr>
              <w:pStyle w:val="afe"/>
              <w:suppressAutoHyphens w:val="0"/>
              <w:spacing w:before="20" w:line="160" w:lineRule="exact"/>
              <w:ind w:left="227"/>
              <w:rPr>
                <w:i/>
                <w:szCs w:val="14"/>
                <w:lang w:val="en-US"/>
              </w:rPr>
            </w:pPr>
            <w:r w:rsidRPr="00BF11CC">
              <w:rPr>
                <w:i/>
                <w:szCs w:val="14"/>
                <w:lang w:val="en-US"/>
              </w:rPr>
              <w:t>of which fitness centers and sports clubs</w:t>
            </w:r>
          </w:p>
        </w:tc>
      </w:tr>
      <w:tr w:rsidR="00BF11CC" w:rsidRPr="00F0451E" w14:paraId="59882256" w14:textId="77777777" w:rsidTr="00696200">
        <w:trPr>
          <w:cantSplit/>
        </w:trPr>
        <w:tc>
          <w:tcPr>
            <w:tcW w:w="3276" w:type="dxa"/>
            <w:shd w:val="clear" w:color="auto" w:fill="auto"/>
            <w:vAlign w:val="bottom"/>
          </w:tcPr>
          <w:p w14:paraId="499F0D66" w14:textId="77777777" w:rsidR="00BF11CC" w:rsidRPr="00BF11CC" w:rsidRDefault="00BF11CC" w:rsidP="00751C1C">
            <w:pPr>
              <w:spacing w:before="20" w:line="160" w:lineRule="exact"/>
              <w:ind w:left="113"/>
              <w:rPr>
                <w:rFonts w:ascii="Arial" w:hAnsi="Arial" w:cs="Arial"/>
                <w:sz w:val="14"/>
                <w:szCs w:val="14"/>
              </w:rPr>
            </w:pPr>
            <w:r w:rsidRPr="00BF11CC">
              <w:rPr>
                <w:rFonts w:ascii="Arial" w:hAnsi="Arial" w:cs="Arial"/>
                <w:sz w:val="14"/>
                <w:szCs w:val="14"/>
              </w:rPr>
              <w:t>медицинские</w:t>
            </w:r>
          </w:p>
        </w:tc>
        <w:tc>
          <w:tcPr>
            <w:tcW w:w="843" w:type="dxa"/>
            <w:tcBorders>
              <w:left w:val="single" w:sz="6" w:space="0" w:color="000000"/>
            </w:tcBorders>
            <w:shd w:val="clear" w:color="auto" w:fill="auto"/>
            <w:vAlign w:val="bottom"/>
          </w:tcPr>
          <w:p w14:paraId="75D1E209" w14:textId="58BB1084" w:rsidR="00BF11CC" w:rsidRPr="00BF11CC" w:rsidRDefault="00BF11CC" w:rsidP="00751C1C">
            <w:pPr>
              <w:spacing w:before="20" w:line="160" w:lineRule="exact"/>
              <w:ind w:right="113"/>
              <w:jc w:val="right"/>
              <w:rPr>
                <w:rFonts w:ascii="Arial" w:hAnsi="Arial" w:cs="Arial"/>
                <w:sz w:val="14"/>
                <w:szCs w:val="14"/>
              </w:rPr>
            </w:pPr>
            <w:r w:rsidRPr="00BF11CC">
              <w:rPr>
                <w:rFonts w:ascii="Arial" w:hAnsi="Arial" w:cs="Arial"/>
                <w:sz w:val="14"/>
                <w:szCs w:val="14"/>
              </w:rPr>
              <w:t>1</w:t>
            </w:r>
            <w:r w:rsidRPr="00BF11CC">
              <w:rPr>
                <w:rFonts w:ascii="Arial" w:hAnsi="Arial" w:cs="Arial"/>
                <w:b/>
                <w:sz w:val="14"/>
                <w:szCs w:val="14"/>
                <w:lang w:val="en-US"/>
              </w:rPr>
              <w:t> </w:t>
            </w:r>
            <w:r w:rsidRPr="00BF11CC">
              <w:rPr>
                <w:rFonts w:ascii="Arial" w:hAnsi="Arial" w:cs="Arial"/>
                <w:sz w:val="14"/>
                <w:szCs w:val="14"/>
              </w:rPr>
              <w:t>753,4</w:t>
            </w:r>
          </w:p>
        </w:tc>
        <w:tc>
          <w:tcPr>
            <w:tcW w:w="843" w:type="dxa"/>
            <w:tcBorders>
              <w:left w:val="single" w:sz="6" w:space="0" w:color="000000"/>
            </w:tcBorders>
            <w:shd w:val="clear" w:color="auto" w:fill="auto"/>
            <w:vAlign w:val="bottom"/>
          </w:tcPr>
          <w:p w14:paraId="0FD96743" w14:textId="32F940C0"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 xml:space="preserve">6 195,9 </w:t>
            </w:r>
          </w:p>
        </w:tc>
        <w:tc>
          <w:tcPr>
            <w:tcW w:w="843" w:type="dxa"/>
            <w:tcBorders>
              <w:left w:val="single" w:sz="6" w:space="0" w:color="000000"/>
            </w:tcBorders>
            <w:shd w:val="clear" w:color="auto" w:fill="auto"/>
            <w:vAlign w:val="bottom"/>
          </w:tcPr>
          <w:p w14:paraId="225B2FB6" w14:textId="75D45664"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5 916,7</w:t>
            </w:r>
          </w:p>
        </w:tc>
        <w:tc>
          <w:tcPr>
            <w:tcW w:w="844" w:type="dxa"/>
            <w:tcBorders>
              <w:left w:val="single" w:sz="6" w:space="0" w:color="000000"/>
            </w:tcBorders>
            <w:shd w:val="clear" w:color="auto" w:fill="auto"/>
            <w:vAlign w:val="bottom"/>
          </w:tcPr>
          <w:p w14:paraId="1F421FB4" w14:textId="43664157"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7 486,2</w:t>
            </w:r>
          </w:p>
        </w:tc>
        <w:tc>
          <w:tcPr>
            <w:tcW w:w="3273" w:type="dxa"/>
            <w:tcBorders>
              <w:left w:val="single" w:sz="6" w:space="0" w:color="000000"/>
              <w:right w:val="none" w:sz="0" w:space="0" w:color="000000"/>
            </w:tcBorders>
            <w:shd w:val="clear" w:color="auto" w:fill="auto"/>
            <w:vAlign w:val="bottom"/>
          </w:tcPr>
          <w:p w14:paraId="46C6F3EA" w14:textId="21F11896" w:rsidR="00BF11CC" w:rsidRPr="00BF11CC" w:rsidRDefault="00BF11CC" w:rsidP="00751C1C">
            <w:pPr>
              <w:pStyle w:val="afe"/>
              <w:spacing w:before="20" w:line="160" w:lineRule="exact"/>
              <w:ind w:left="113"/>
              <w:rPr>
                <w:i/>
                <w:szCs w:val="14"/>
              </w:rPr>
            </w:pPr>
            <w:r w:rsidRPr="00BF11CC">
              <w:rPr>
                <w:i/>
                <w:szCs w:val="14"/>
                <w:lang w:val="en-US"/>
              </w:rPr>
              <w:t>medical services</w:t>
            </w:r>
          </w:p>
        </w:tc>
      </w:tr>
      <w:tr w:rsidR="00BF11CC" w:rsidRPr="00112A5E" w14:paraId="583D4EF2" w14:textId="77777777" w:rsidTr="00696200">
        <w:trPr>
          <w:cantSplit/>
        </w:trPr>
        <w:tc>
          <w:tcPr>
            <w:tcW w:w="3276" w:type="dxa"/>
            <w:shd w:val="clear" w:color="auto" w:fill="auto"/>
            <w:vAlign w:val="bottom"/>
          </w:tcPr>
          <w:p w14:paraId="61F3D243" w14:textId="51215C05" w:rsidR="00BF11CC" w:rsidRPr="00BF11CC" w:rsidRDefault="00BF11CC" w:rsidP="00751C1C">
            <w:pPr>
              <w:spacing w:before="20" w:line="160" w:lineRule="exact"/>
              <w:ind w:left="113"/>
              <w:rPr>
                <w:rFonts w:ascii="Arial" w:hAnsi="Arial" w:cs="Arial"/>
                <w:sz w:val="14"/>
                <w:szCs w:val="14"/>
              </w:rPr>
            </w:pPr>
            <w:r w:rsidRPr="00BF11CC">
              <w:rPr>
                <w:rFonts w:ascii="Arial" w:hAnsi="Arial" w:cs="Arial"/>
                <w:sz w:val="14"/>
                <w:szCs w:val="14"/>
              </w:rPr>
              <w:t>гостиниц и аналогичных средств размещения</w:t>
            </w:r>
          </w:p>
        </w:tc>
        <w:tc>
          <w:tcPr>
            <w:tcW w:w="843" w:type="dxa"/>
            <w:tcBorders>
              <w:left w:val="single" w:sz="6" w:space="0" w:color="000000"/>
            </w:tcBorders>
            <w:shd w:val="clear" w:color="auto" w:fill="auto"/>
            <w:vAlign w:val="bottom"/>
          </w:tcPr>
          <w:p w14:paraId="61D651D8" w14:textId="07D3FB9E" w:rsidR="00BF11CC" w:rsidRPr="00BF11CC" w:rsidRDefault="00BF11CC" w:rsidP="00751C1C">
            <w:pPr>
              <w:spacing w:before="20" w:line="160" w:lineRule="exact"/>
              <w:ind w:right="113"/>
              <w:jc w:val="right"/>
              <w:rPr>
                <w:rFonts w:ascii="Arial" w:hAnsi="Arial" w:cs="Arial"/>
                <w:sz w:val="14"/>
                <w:szCs w:val="14"/>
              </w:rPr>
            </w:pPr>
            <w:r w:rsidRPr="00BF11CC">
              <w:rPr>
                <w:rFonts w:ascii="Arial" w:hAnsi="Arial" w:cs="Arial"/>
                <w:sz w:val="14"/>
                <w:szCs w:val="14"/>
              </w:rPr>
              <w:t>790,0</w:t>
            </w:r>
          </w:p>
        </w:tc>
        <w:tc>
          <w:tcPr>
            <w:tcW w:w="843" w:type="dxa"/>
            <w:tcBorders>
              <w:left w:val="single" w:sz="6" w:space="0" w:color="000000"/>
            </w:tcBorders>
            <w:shd w:val="clear" w:color="auto" w:fill="auto"/>
            <w:vAlign w:val="bottom"/>
          </w:tcPr>
          <w:p w14:paraId="760EAED2" w14:textId="1056E5E8"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 xml:space="preserve">1 687,8 </w:t>
            </w:r>
          </w:p>
        </w:tc>
        <w:tc>
          <w:tcPr>
            <w:tcW w:w="843" w:type="dxa"/>
            <w:tcBorders>
              <w:left w:val="single" w:sz="6" w:space="0" w:color="000000"/>
            </w:tcBorders>
            <w:shd w:val="clear" w:color="auto" w:fill="auto"/>
            <w:vAlign w:val="bottom"/>
          </w:tcPr>
          <w:p w14:paraId="2C55A8F3" w14:textId="30DD34D2" w:rsidR="00BF11CC" w:rsidRPr="00BF11CC" w:rsidRDefault="00BF11CC" w:rsidP="00FA5398">
            <w:pPr>
              <w:spacing w:before="20" w:line="160" w:lineRule="exact"/>
              <w:ind w:right="113"/>
              <w:jc w:val="right"/>
              <w:rPr>
                <w:rFonts w:ascii="Arial" w:hAnsi="Arial" w:cs="Arial"/>
                <w:sz w:val="14"/>
                <w:szCs w:val="14"/>
              </w:rPr>
            </w:pPr>
            <w:r w:rsidRPr="00BF11CC">
              <w:rPr>
                <w:rFonts w:ascii="Arial" w:hAnsi="Arial" w:cs="Arial"/>
                <w:sz w:val="14"/>
                <w:szCs w:val="14"/>
              </w:rPr>
              <w:t>1 252,3</w:t>
            </w:r>
          </w:p>
        </w:tc>
        <w:tc>
          <w:tcPr>
            <w:tcW w:w="844" w:type="dxa"/>
            <w:tcBorders>
              <w:left w:val="single" w:sz="6" w:space="0" w:color="000000"/>
            </w:tcBorders>
            <w:shd w:val="clear" w:color="auto" w:fill="auto"/>
            <w:vAlign w:val="bottom"/>
          </w:tcPr>
          <w:p w14:paraId="6D3F3316" w14:textId="18358713"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1 949,0</w:t>
            </w:r>
          </w:p>
        </w:tc>
        <w:tc>
          <w:tcPr>
            <w:tcW w:w="3273" w:type="dxa"/>
            <w:tcBorders>
              <w:left w:val="single" w:sz="6" w:space="0" w:color="000000"/>
              <w:right w:val="none" w:sz="0" w:space="0" w:color="000000"/>
            </w:tcBorders>
            <w:shd w:val="clear" w:color="auto" w:fill="auto"/>
            <w:vAlign w:val="bottom"/>
          </w:tcPr>
          <w:p w14:paraId="2C97D7C4" w14:textId="3DDBDF0F" w:rsidR="00BF11CC" w:rsidRPr="00BF11CC" w:rsidRDefault="00BF11CC" w:rsidP="00751C1C">
            <w:pPr>
              <w:pStyle w:val="afe"/>
              <w:spacing w:before="20" w:line="160" w:lineRule="exact"/>
              <w:ind w:left="113"/>
              <w:rPr>
                <w:i/>
                <w:szCs w:val="14"/>
                <w:lang w:val="en-US"/>
              </w:rPr>
            </w:pPr>
            <w:r w:rsidRPr="00BF11CC">
              <w:rPr>
                <w:i/>
                <w:szCs w:val="14"/>
                <w:lang w:val="en-US"/>
              </w:rPr>
              <w:t>hotels and similar accommodation facilities</w:t>
            </w:r>
          </w:p>
        </w:tc>
      </w:tr>
      <w:tr w:rsidR="00BF11CC" w:rsidRPr="00F0451E" w14:paraId="126F71F8" w14:textId="77777777" w:rsidTr="00696200">
        <w:trPr>
          <w:cantSplit/>
        </w:trPr>
        <w:tc>
          <w:tcPr>
            <w:tcW w:w="3276" w:type="dxa"/>
            <w:shd w:val="clear" w:color="auto" w:fill="auto"/>
            <w:vAlign w:val="bottom"/>
          </w:tcPr>
          <w:p w14:paraId="15B53D1E" w14:textId="6DE36D13" w:rsidR="00BF11CC" w:rsidRPr="00BF11CC" w:rsidRDefault="00BF11CC" w:rsidP="00751C1C">
            <w:pPr>
              <w:spacing w:before="20" w:line="160" w:lineRule="exact"/>
              <w:ind w:left="113"/>
              <w:rPr>
                <w:rFonts w:ascii="Arial" w:hAnsi="Arial" w:cs="Arial"/>
                <w:sz w:val="14"/>
                <w:szCs w:val="14"/>
              </w:rPr>
            </w:pPr>
            <w:r w:rsidRPr="00BF11CC">
              <w:rPr>
                <w:rFonts w:ascii="Arial" w:hAnsi="Arial" w:cs="Arial"/>
                <w:sz w:val="14"/>
                <w:szCs w:val="14"/>
              </w:rPr>
              <w:t xml:space="preserve">специализированных коллективных </w:t>
            </w:r>
            <w:r w:rsidRPr="00BF11CC">
              <w:rPr>
                <w:rFonts w:ascii="Arial" w:hAnsi="Arial" w:cs="Arial"/>
                <w:sz w:val="14"/>
                <w:szCs w:val="14"/>
              </w:rPr>
              <w:br/>
              <w:t>средств размещения</w:t>
            </w:r>
            <w:proofErr w:type="gramStart"/>
            <w:r w:rsidRPr="00BF11CC">
              <w:rPr>
                <w:rFonts w:ascii="Arial" w:hAnsi="Arial" w:cs="Arial"/>
                <w:sz w:val="14"/>
                <w:szCs w:val="14"/>
                <w:vertAlign w:val="superscript"/>
              </w:rPr>
              <w:t>4</w:t>
            </w:r>
            <w:proofErr w:type="gramEnd"/>
            <w:r w:rsidRPr="00BF11CC">
              <w:rPr>
                <w:rFonts w:ascii="Arial" w:hAnsi="Arial" w:cs="Arial"/>
                <w:sz w:val="14"/>
                <w:szCs w:val="14"/>
                <w:vertAlign w:val="superscript"/>
              </w:rPr>
              <w:t>)</w:t>
            </w:r>
          </w:p>
        </w:tc>
        <w:tc>
          <w:tcPr>
            <w:tcW w:w="843" w:type="dxa"/>
            <w:tcBorders>
              <w:left w:val="single" w:sz="6" w:space="0" w:color="000000"/>
            </w:tcBorders>
            <w:shd w:val="clear" w:color="auto" w:fill="auto"/>
            <w:vAlign w:val="bottom"/>
          </w:tcPr>
          <w:p w14:paraId="64F67021" w14:textId="77777777" w:rsidR="00BF11CC" w:rsidRPr="00BF11CC" w:rsidRDefault="00BF11CC" w:rsidP="00751C1C">
            <w:pPr>
              <w:spacing w:before="20" w:line="160" w:lineRule="exact"/>
              <w:ind w:right="113"/>
              <w:jc w:val="right"/>
              <w:rPr>
                <w:rFonts w:ascii="Arial" w:hAnsi="Arial" w:cs="Arial"/>
                <w:sz w:val="14"/>
                <w:szCs w:val="14"/>
              </w:rPr>
            </w:pPr>
            <w:r w:rsidRPr="00BF11CC">
              <w:rPr>
                <w:rFonts w:ascii="Arial" w:eastAsia="Arial" w:hAnsi="Arial" w:cs="Arial"/>
                <w:sz w:val="14"/>
                <w:szCs w:val="14"/>
              </w:rPr>
              <w:t>…</w:t>
            </w:r>
          </w:p>
        </w:tc>
        <w:tc>
          <w:tcPr>
            <w:tcW w:w="843" w:type="dxa"/>
            <w:tcBorders>
              <w:left w:val="single" w:sz="6" w:space="0" w:color="000000"/>
            </w:tcBorders>
            <w:shd w:val="clear" w:color="auto" w:fill="auto"/>
            <w:vAlign w:val="bottom"/>
          </w:tcPr>
          <w:p w14:paraId="5D387FB9" w14:textId="2E5CCBC1"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 xml:space="preserve">1 161,8 </w:t>
            </w:r>
          </w:p>
        </w:tc>
        <w:tc>
          <w:tcPr>
            <w:tcW w:w="843" w:type="dxa"/>
            <w:tcBorders>
              <w:left w:val="single" w:sz="6" w:space="0" w:color="000000"/>
            </w:tcBorders>
            <w:shd w:val="clear" w:color="auto" w:fill="auto"/>
            <w:vAlign w:val="bottom"/>
          </w:tcPr>
          <w:p w14:paraId="5B88BEF6" w14:textId="1E574B69"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895,5</w:t>
            </w:r>
          </w:p>
        </w:tc>
        <w:tc>
          <w:tcPr>
            <w:tcW w:w="844" w:type="dxa"/>
            <w:tcBorders>
              <w:left w:val="single" w:sz="6" w:space="0" w:color="000000"/>
            </w:tcBorders>
            <w:shd w:val="clear" w:color="auto" w:fill="auto"/>
            <w:vAlign w:val="bottom"/>
          </w:tcPr>
          <w:p w14:paraId="2812CCA5" w14:textId="546EB96C"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1 409,7</w:t>
            </w:r>
          </w:p>
        </w:tc>
        <w:tc>
          <w:tcPr>
            <w:tcW w:w="3273" w:type="dxa"/>
            <w:tcBorders>
              <w:left w:val="single" w:sz="6" w:space="0" w:color="000000"/>
              <w:right w:val="none" w:sz="0" w:space="0" w:color="000000"/>
            </w:tcBorders>
            <w:shd w:val="clear" w:color="auto" w:fill="auto"/>
            <w:vAlign w:val="bottom"/>
          </w:tcPr>
          <w:p w14:paraId="74419148" w14:textId="7144AEEF" w:rsidR="00BF11CC" w:rsidRPr="00BF11CC" w:rsidRDefault="00BF11CC" w:rsidP="00751C1C">
            <w:pPr>
              <w:pStyle w:val="afe"/>
              <w:spacing w:before="20" w:line="160" w:lineRule="exact"/>
              <w:ind w:left="113"/>
              <w:rPr>
                <w:i/>
                <w:szCs w:val="14"/>
                <w:lang w:val="en-US"/>
              </w:rPr>
            </w:pPr>
            <w:r w:rsidRPr="00BF11CC">
              <w:rPr>
                <w:i/>
                <w:szCs w:val="14"/>
                <w:lang w:val="en-US"/>
              </w:rPr>
              <w:t xml:space="preserve">specialized collective accommodation </w:t>
            </w:r>
            <w:r w:rsidRPr="00BF11CC">
              <w:rPr>
                <w:i/>
                <w:szCs w:val="14"/>
              </w:rPr>
              <w:br/>
            </w:r>
            <w:r w:rsidRPr="00BF11CC">
              <w:rPr>
                <w:i/>
                <w:szCs w:val="14"/>
                <w:lang w:val="en-US"/>
              </w:rPr>
              <w:t>facilities</w:t>
            </w:r>
            <w:r w:rsidRPr="00BF11CC">
              <w:rPr>
                <w:szCs w:val="14"/>
                <w:vertAlign w:val="superscript"/>
              </w:rPr>
              <w:t>4</w:t>
            </w:r>
            <w:r w:rsidRPr="00BF11CC">
              <w:rPr>
                <w:szCs w:val="14"/>
                <w:vertAlign w:val="superscript"/>
                <w:lang w:val="en-US"/>
              </w:rPr>
              <w:t>)</w:t>
            </w:r>
          </w:p>
        </w:tc>
      </w:tr>
      <w:tr w:rsidR="00BF11CC" w:rsidRPr="00F0451E" w14:paraId="7D2933BC" w14:textId="77777777" w:rsidTr="00696200">
        <w:trPr>
          <w:cantSplit/>
        </w:trPr>
        <w:tc>
          <w:tcPr>
            <w:tcW w:w="3276" w:type="dxa"/>
            <w:shd w:val="clear" w:color="auto" w:fill="auto"/>
            <w:vAlign w:val="bottom"/>
          </w:tcPr>
          <w:p w14:paraId="5873DF7B" w14:textId="4A23DDCD" w:rsidR="00BF11CC" w:rsidRPr="00BF11CC" w:rsidRDefault="00BF11CC" w:rsidP="00751C1C">
            <w:pPr>
              <w:spacing w:before="20" w:line="160" w:lineRule="exact"/>
              <w:ind w:left="284"/>
              <w:rPr>
                <w:rFonts w:ascii="Arial" w:hAnsi="Arial" w:cs="Arial"/>
                <w:sz w:val="14"/>
                <w:szCs w:val="14"/>
              </w:rPr>
            </w:pPr>
            <w:r w:rsidRPr="00BF11CC">
              <w:rPr>
                <w:rFonts w:ascii="Arial" w:hAnsi="Arial" w:cs="Arial"/>
                <w:sz w:val="14"/>
                <w:szCs w:val="14"/>
              </w:rPr>
              <w:t xml:space="preserve">из них санаторно-курортных </w:t>
            </w:r>
            <w:r w:rsidRPr="00BF11CC">
              <w:rPr>
                <w:rFonts w:ascii="Arial" w:hAnsi="Arial" w:cs="Arial"/>
                <w:sz w:val="14"/>
                <w:szCs w:val="14"/>
              </w:rPr>
              <w:br/>
              <w:t>организаций</w:t>
            </w:r>
            <w:r w:rsidRPr="00BF11CC">
              <w:rPr>
                <w:rFonts w:ascii="Arial" w:hAnsi="Arial" w:cs="Arial"/>
                <w:sz w:val="14"/>
                <w:szCs w:val="14"/>
                <w:vertAlign w:val="superscript"/>
              </w:rPr>
              <w:t>5)</w:t>
            </w:r>
          </w:p>
        </w:tc>
        <w:tc>
          <w:tcPr>
            <w:tcW w:w="843" w:type="dxa"/>
            <w:tcBorders>
              <w:left w:val="single" w:sz="6" w:space="0" w:color="000000"/>
            </w:tcBorders>
            <w:shd w:val="clear" w:color="auto" w:fill="auto"/>
            <w:vAlign w:val="bottom"/>
          </w:tcPr>
          <w:p w14:paraId="705147D9" w14:textId="77777777" w:rsidR="00BF11CC" w:rsidRPr="00BF11CC" w:rsidRDefault="00BF11CC" w:rsidP="00751C1C">
            <w:pPr>
              <w:spacing w:before="20" w:line="160" w:lineRule="exact"/>
              <w:ind w:right="113"/>
              <w:jc w:val="right"/>
              <w:rPr>
                <w:rFonts w:ascii="Arial" w:hAnsi="Arial" w:cs="Arial"/>
                <w:sz w:val="14"/>
                <w:szCs w:val="14"/>
              </w:rPr>
            </w:pPr>
            <w:r w:rsidRPr="00BF11CC">
              <w:rPr>
                <w:rFonts w:ascii="Arial" w:hAnsi="Arial" w:cs="Arial"/>
                <w:sz w:val="14"/>
                <w:szCs w:val="14"/>
              </w:rPr>
              <w:t>423,2</w:t>
            </w:r>
          </w:p>
        </w:tc>
        <w:tc>
          <w:tcPr>
            <w:tcW w:w="843" w:type="dxa"/>
            <w:tcBorders>
              <w:left w:val="single" w:sz="6" w:space="0" w:color="000000"/>
            </w:tcBorders>
            <w:shd w:val="clear" w:color="auto" w:fill="auto"/>
            <w:vAlign w:val="bottom"/>
          </w:tcPr>
          <w:p w14:paraId="793E4BAF" w14:textId="056D27A7"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912,2</w:t>
            </w:r>
          </w:p>
        </w:tc>
        <w:tc>
          <w:tcPr>
            <w:tcW w:w="843" w:type="dxa"/>
            <w:tcBorders>
              <w:left w:val="single" w:sz="6" w:space="0" w:color="000000"/>
            </w:tcBorders>
            <w:shd w:val="clear" w:color="auto" w:fill="auto"/>
            <w:vAlign w:val="bottom"/>
          </w:tcPr>
          <w:p w14:paraId="65EA8284" w14:textId="74B4773C"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695,7</w:t>
            </w:r>
          </w:p>
        </w:tc>
        <w:tc>
          <w:tcPr>
            <w:tcW w:w="844" w:type="dxa"/>
            <w:tcBorders>
              <w:left w:val="single" w:sz="6" w:space="0" w:color="000000"/>
            </w:tcBorders>
            <w:shd w:val="clear" w:color="auto" w:fill="auto"/>
            <w:vAlign w:val="bottom"/>
          </w:tcPr>
          <w:p w14:paraId="709DEB3A" w14:textId="5D4A5579"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1 033,0</w:t>
            </w:r>
          </w:p>
        </w:tc>
        <w:tc>
          <w:tcPr>
            <w:tcW w:w="3273" w:type="dxa"/>
            <w:tcBorders>
              <w:left w:val="single" w:sz="6" w:space="0" w:color="000000"/>
              <w:right w:val="none" w:sz="0" w:space="0" w:color="000000"/>
            </w:tcBorders>
            <w:shd w:val="clear" w:color="auto" w:fill="auto"/>
            <w:vAlign w:val="bottom"/>
          </w:tcPr>
          <w:p w14:paraId="7555F1C6" w14:textId="2FA2AFC2" w:rsidR="00BF11CC" w:rsidRPr="00BF11CC" w:rsidRDefault="00BF11CC" w:rsidP="00751C1C">
            <w:pPr>
              <w:pStyle w:val="afe"/>
              <w:spacing w:before="20" w:line="160" w:lineRule="exact"/>
              <w:ind w:left="113"/>
              <w:rPr>
                <w:i/>
                <w:szCs w:val="14"/>
                <w:lang w:val="en-US"/>
              </w:rPr>
            </w:pPr>
            <w:r w:rsidRPr="00BF11CC">
              <w:rPr>
                <w:i/>
                <w:szCs w:val="14"/>
                <w:lang w:val="en-US"/>
              </w:rPr>
              <w:t>of which health resorts</w:t>
            </w:r>
            <w:r w:rsidRPr="00BF11CC">
              <w:rPr>
                <w:i/>
                <w:szCs w:val="14"/>
                <w:vertAlign w:val="superscript"/>
              </w:rPr>
              <w:t>5</w:t>
            </w:r>
            <w:r w:rsidRPr="00BF11CC">
              <w:rPr>
                <w:i/>
                <w:szCs w:val="14"/>
                <w:vertAlign w:val="superscript"/>
                <w:lang w:val="en-US"/>
              </w:rPr>
              <w:t>)</w:t>
            </w:r>
          </w:p>
        </w:tc>
      </w:tr>
      <w:tr w:rsidR="00BF11CC" w:rsidRPr="00F0451E" w14:paraId="0105BBCC" w14:textId="77777777" w:rsidTr="00696200">
        <w:trPr>
          <w:cantSplit/>
        </w:trPr>
        <w:tc>
          <w:tcPr>
            <w:tcW w:w="3276" w:type="dxa"/>
            <w:shd w:val="clear" w:color="auto" w:fill="auto"/>
            <w:vAlign w:val="bottom"/>
          </w:tcPr>
          <w:p w14:paraId="30B2A869" w14:textId="77777777" w:rsidR="00BF11CC" w:rsidRPr="00BF11CC" w:rsidRDefault="00BF11CC" w:rsidP="00751C1C">
            <w:pPr>
              <w:spacing w:before="20" w:line="160" w:lineRule="exact"/>
              <w:ind w:left="113"/>
              <w:rPr>
                <w:rFonts w:ascii="Arial" w:hAnsi="Arial" w:cs="Arial"/>
                <w:sz w:val="14"/>
                <w:szCs w:val="14"/>
              </w:rPr>
            </w:pPr>
            <w:r w:rsidRPr="00BF11CC">
              <w:rPr>
                <w:rFonts w:ascii="Arial" w:hAnsi="Arial" w:cs="Arial"/>
                <w:sz w:val="14"/>
                <w:szCs w:val="14"/>
              </w:rPr>
              <w:t>ветеринарные</w:t>
            </w:r>
          </w:p>
        </w:tc>
        <w:tc>
          <w:tcPr>
            <w:tcW w:w="843" w:type="dxa"/>
            <w:tcBorders>
              <w:left w:val="single" w:sz="6" w:space="0" w:color="000000"/>
            </w:tcBorders>
            <w:shd w:val="clear" w:color="auto" w:fill="auto"/>
            <w:vAlign w:val="bottom"/>
          </w:tcPr>
          <w:p w14:paraId="50F39A63" w14:textId="77777777" w:rsidR="00BF11CC" w:rsidRPr="00BF11CC" w:rsidRDefault="00BF11CC" w:rsidP="00751C1C">
            <w:pPr>
              <w:spacing w:before="20" w:line="160" w:lineRule="exact"/>
              <w:ind w:right="113"/>
              <w:jc w:val="right"/>
              <w:rPr>
                <w:rFonts w:ascii="Arial" w:hAnsi="Arial" w:cs="Arial"/>
                <w:sz w:val="14"/>
                <w:szCs w:val="14"/>
              </w:rPr>
            </w:pPr>
            <w:r w:rsidRPr="00BF11CC">
              <w:rPr>
                <w:rFonts w:ascii="Arial" w:hAnsi="Arial" w:cs="Arial"/>
                <w:sz w:val="14"/>
                <w:szCs w:val="14"/>
              </w:rPr>
              <w:t>56,4</w:t>
            </w:r>
          </w:p>
        </w:tc>
        <w:tc>
          <w:tcPr>
            <w:tcW w:w="843" w:type="dxa"/>
            <w:tcBorders>
              <w:left w:val="single" w:sz="6" w:space="0" w:color="000000"/>
            </w:tcBorders>
            <w:shd w:val="clear" w:color="auto" w:fill="auto"/>
            <w:vAlign w:val="bottom"/>
          </w:tcPr>
          <w:p w14:paraId="2C76A46E" w14:textId="04F2EC71"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152,6</w:t>
            </w:r>
          </w:p>
        </w:tc>
        <w:tc>
          <w:tcPr>
            <w:tcW w:w="843" w:type="dxa"/>
            <w:tcBorders>
              <w:left w:val="single" w:sz="6" w:space="0" w:color="000000"/>
            </w:tcBorders>
            <w:shd w:val="clear" w:color="auto" w:fill="auto"/>
            <w:vAlign w:val="bottom"/>
          </w:tcPr>
          <w:p w14:paraId="5E8EC8FB" w14:textId="0F54E65B"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155,5</w:t>
            </w:r>
          </w:p>
        </w:tc>
        <w:tc>
          <w:tcPr>
            <w:tcW w:w="844" w:type="dxa"/>
            <w:tcBorders>
              <w:left w:val="single" w:sz="6" w:space="0" w:color="000000"/>
            </w:tcBorders>
            <w:shd w:val="clear" w:color="auto" w:fill="auto"/>
            <w:vAlign w:val="bottom"/>
          </w:tcPr>
          <w:p w14:paraId="26C127CB" w14:textId="1060B5D4"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190,8</w:t>
            </w:r>
          </w:p>
        </w:tc>
        <w:tc>
          <w:tcPr>
            <w:tcW w:w="3273" w:type="dxa"/>
            <w:tcBorders>
              <w:left w:val="single" w:sz="6" w:space="0" w:color="000000"/>
              <w:right w:val="none" w:sz="0" w:space="0" w:color="000000"/>
            </w:tcBorders>
            <w:shd w:val="clear" w:color="auto" w:fill="auto"/>
            <w:vAlign w:val="bottom"/>
          </w:tcPr>
          <w:p w14:paraId="5B204BB8" w14:textId="42A9765C" w:rsidR="00BF11CC" w:rsidRPr="00BF11CC" w:rsidRDefault="00BF11CC" w:rsidP="00751C1C">
            <w:pPr>
              <w:pStyle w:val="afe"/>
              <w:spacing w:before="20" w:line="160" w:lineRule="exact"/>
              <w:ind w:left="113"/>
              <w:rPr>
                <w:i/>
                <w:szCs w:val="14"/>
              </w:rPr>
            </w:pPr>
            <w:r w:rsidRPr="00BF11CC">
              <w:rPr>
                <w:i/>
                <w:spacing w:val="-4"/>
                <w:szCs w:val="14"/>
                <w:lang w:val="en-US"/>
              </w:rPr>
              <w:t>veterinarian  services</w:t>
            </w:r>
          </w:p>
        </w:tc>
      </w:tr>
      <w:tr w:rsidR="00BF11CC" w:rsidRPr="00F0451E" w14:paraId="0E2D35B0" w14:textId="77777777" w:rsidTr="00696200">
        <w:trPr>
          <w:cantSplit/>
        </w:trPr>
        <w:tc>
          <w:tcPr>
            <w:tcW w:w="3276" w:type="dxa"/>
            <w:shd w:val="clear" w:color="auto" w:fill="auto"/>
            <w:vAlign w:val="bottom"/>
          </w:tcPr>
          <w:p w14:paraId="54022E71" w14:textId="77777777" w:rsidR="00BF11CC" w:rsidRPr="00BF11CC" w:rsidRDefault="00BF11CC" w:rsidP="00751C1C">
            <w:pPr>
              <w:spacing w:before="20" w:line="160" w:lineRule="exact"/>
              <w:ind w:left="113"/>
              <w:rPr>
                <w:rFonts w:ascii="Arial" w:hAnsi="Arial" w:cs="Arial"/>
                <w:sz w:val="14"/>
                <w:szCs w:val="14"/>
              </w:rPr>
            </w:pPr>
            <w:r w:rsidRPr="00BF11CC">
              <w:rPr>
                <w:rFonts w:ascii="Arial" w:hAnsi="Arial" w:cs="Arial"/>
                <w:sz w:val="14"/>
                <w:szCs w:val="14"/>
              </w:rPr>
              <w:t>юридические</w:t>
            </w:r>
          </w:p>
        </w:tc>
        <w:tc>
          <w:tcPr>
            <w:tcW w:w="843" w:type="dxa"/>
            <w:tcBorders>
              <w:left w:val="single" w:sz="6" w:space="0" w:color="000000"/>
            </w:tcBorders>
            <w:shd w:val="clear" w:color="auto" w:fill="auto"/>
            <w:vAlign w:val="bottom"/>
          </w:tcPr>
          <w:p w14:paraId="72BC7AC4" w14:textId="77777777" w:rsidR="00BF11CC" w:rsidRPr="00BF11CC" w:rsidRDefault="00BF11CC" w:rsidP="00751C1C">
            <w:pPr>
              <w:spacing w:before="20" w:line="160" w:lineRule="exact"/>
              <w:ind w:right="113"/>
              <w:jc w:val="right"/>
              <w:rPr>
                <w:rFonts w:ascii="Arial" w:hAnsi="Arial" w:cs="Arial"/>
                <w:sz w:val="14"/>
                <w:szCs w:val="14"/>
              </w:rPr>
            </w:pPr>
            <w:r w:rsidRPr="00BF11CC">
              <w:rPr>
                <w:rFonts w:ascii="Arial" w:hAnsi="Arial" w:cs="Arial"/>
                <w:sz w:val="14"/>
                <w:szCs w:val="14"/>
              </w:rPr>
              <w:t>592,4</w:t>
            </w:r>
          </w:p>
        </w:tc>
        <w:tc>
          <w:tcPr>
            <w:tcW w:w="843" w:type="dxa"/>
            <w:tcBorders>
              <w:left w:val="single" w:sz="6" w:space="0" w:color="000000"/>
            </w:tcBorders>
            <w:shd w:val="clear" w:color="auto" w:fill="auto"/>
            <w:vAlign w:val="bottom"/>
          </w:tcPr>
          <w:p w14:paraId="43BEB514" w14:textId="1D49F17E"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812,8</w:t>
            </w:r>
          </w:p>
        </w:tc>
        <w:tc>
          <w:tcPr>
            <w:tcW w:w="843" w:type="dxa"/>
            <w:tcBorders>
              <w:left w:val="single" w:sz="6" w:space="0" w:color="000000"/>
            </w:tcBorders>
            <w:shd w:val="clear" w:color="auto" w:fill="auto"/>
            <w:vAlign w:val="bottom"/>
          </w:tcPr>
          <w:p w14:paraId="06358E1F" w14:textId="620FE73E"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739,8</w:t>
            </w:r>
          </w:p>
        </w:tc>
        <w:tc>
          <w:tcPr>
            <w:tcW w:w="844" w:type="dxa"/>
            <w:tcBorders>
              <w:left w:val="single" w:sz="6" w:space="0" w:color="000000"/>
            </w:tcBorders>
            <w:shd w:val="clear" w:color="auto" w:fill="auto"/>
            <w:vAlign w:val="bottom"/>
          </w:tcPr>
          <w:p w14:paraId="4F99E42C" w14:textId="75E081B7" w:rsidR="00BF11CC" w:rsidRPr="00BF11CC" w:rsidRDefault="00BF11CC" w:rsidP="00FA5398">
            <w:pPr>
              <w:spacing w:before="20" w:line="160" w:lineRule="exact"/>
              <w:ind w:right="113"/>
              <w:jc w:val="right"/>
              <w:rPr>
                <w:rFonts w:ascii="Arial" w:hAnsi="Arial" w:cs="Arial"/>
                <w:sz w:val="14"/>
                <w:szCs w:val="14"/>
              </w:rPr>
            </w:pPr>
            <w:r w:rsidRPr="00BF11CC">
              <w:rPr>
                <w:rFonts w:ascii="Arial" w:hAnsi="Arial" w:cs="Arial"/>
                <w:sz w:val="14"/>
                <w:szCs w:val="14"/>
              </w:rPr>
              <w:t>766,6</w:t>
            </w:r>
          </w:p>
        </w:tc>
        <w:tc>
          <w:tcPr>
            <w:tcW w:w="3273" w:type="dxa"/>
            <w:tcBorders>
              <w:left w:val="single" w:sz="6" w:space="0" w:color="000000"/>
              <w:right w:val="none" w:sz="0" w:space="0" w:color="000000"/>
            </w:tcBorders>
            <w:shd w:val="clear" w:color="auto" w:fill="auto"/>
            <w:vAlign w:val="bottom"/>
          </w:tcPr>
          <w:p w14:paraId="5DD34C91" w14:textId="65D9B0BC" w:rsidR="00BF11CC" w:rsidRPr="00BF11CC" w:rsidRDefault="00BF11CC" w:rsidP="00751C1C">
            <w:pPr>
              <w:pStyle w:val="afe"/>
              <w:spacing w:before="20" w:line="160" w:lineRule="exact"/>
              <w:ind w:left="113"/>
              <w:rPr>
                <w:i/>
                <w:szCs w:val="14"/>
              </w:rPr>
            </w:pPr>
            <w:r w:rsidRPr="00BF11CC">
              <w:rPr>
                <w:i/>
                <w:szCs w:val="14"/>
                <w:lang w:val="en-US"/>
              </w:rPr>
              <w:t>judicial services</w:t>
            </w:r>
          </w:p>
        </w:tc>
      </w:tr>
      <w:tr w:rsidR="00BF11CC" w:rsidRPr="00F0451E" w14:paraId="00A60274" w14:textId="77777777" w:rsidTr="00696200">
        <w:trPr>
          <w:cantSplit/>
        </w:trPr>
        <w:tc>
          <w:tcPr>
            <w:tcW w:w="3276" w:type="dxa"/>
            <w:shd w:val="clear" w:color="auto" w:fill="auto"/>
            <w:vAlign w:val="bottom"/>
          </w:tcPr>
          <w:p w14:paraId="777160B3" w14:textId="77777777" w:rsidR="00BF11CC" w:rsidRPr="00BF11CC" w:rsidRDefault="00BF11CC" w:rsidP="00751C1C">
            <w:pPr>
              <w:spacing w:before="20" w:line="160" w:lineRule="exact"/>
              <w:ind w:left="113"/>
              <w:rPr>
                <w:rFonts w:ascii="Arial" w:hAnsi="Arial" w:cs="Arial"/>
                <w:sz w:val="14"/>
                <w:szCs w:val="14"/>
              </w:rPr>
            </w:pPr>
            <w:r w:rsidRPr="00BF11CC">
              <w:rPr>
                <w:rFonts w:ascii="Arial" w:hAnsi="Arial" w:cs="Arial"/>
                <w:sz w:val="14"/>
                <w:szCs w:val="14"/>
              </w:rPr>
              <w:t>системы образования</w:t>
            </w:r>
          </w:p>
        </w:tc>
        <w:tc>
          <w:tcPr>
            <w:tcW w:w="843" w:type="dxa"/>
            <w:tcBorders>
              <w:left w:val="single" w:sz="6" w:space="0" w:color="000000"/>
            </w:tcBorders>
            <w:shd w:val="clear" w:color="auto" w:fill="auto"/>
            <w:vAlign w:val="bottom"/>
          </w:tcPr>
          <w:p w14:paraId="5397A2F8" w14:textId="679D3921" w:rsidR="00BF11CC" w:rsidRPr="00BF11CC" w:rsidRDefault="00BF11CC" w:rsidP="00751C1C">
            <w:pPr>
              <w:spacing w:before="20" w:line="160" w:lineRule="exact"/>
              <w:ind w:right="113"/>
              <w:jc w:val="right"/>
              <w:rPr>
                <w:rFonts w:ascii="Arial" w:hAnsi="Arial" w:cs="Arial"/>
                <w:sz w:val="14"/>
                <w:szCs w:val="14"/>
              </w:rPr>
            </w:pPr>
            <w:r w:rsidRPr="00BF11CC">
              <w:rPr>
                <w:rFonts w:ascii="Arial" w:hAnsi="Arial" w:cs="Arial"/>
                <w:sz w:val="14"/>
                <w:szCs w:val="14"/>
              </w:rPr>
              <w:t>2</w:t>
            </w:r>
            <w:r w:rsidRPr="00BF11CC">
              <w:rPr>
                <w:rFonts w:ascii="Arial" w:hAnsi="Arial" w:cs="Arial"/>
                <w:b/>
                <w:sz w:val="14"/>
                <w:szCs w:val="14"/>
                <w:lang w:val="en-US"/>
              </w:rPr>
              <w:t> </w:t>
            </w:r>
            <w:r w:rsidRPr="00BF11CC">
              <w:rPr>
                <w:rFonts w:ascii="Arial" w:hAnsi="Arial" w:cs="Arial"/>
                <w:sz w:val="14"/>
                <w:szCs w:val="14"/>
              </w:rPr>
              <w:t>282,8</w:t>
            </w:r>
          </w:p>
        </w:tc>
        <w:tc>
          <w:tcPr>
            <w:tcW w:w="843" w:type="dxa"/>
            <w:tcBorders>
              <w:left w:val="single" w:sz="6" w:space="0" w:color="000000"/>
            </w:tcBorders>
            <w:shd w:val="clear" w:color="auto" w:fill="auto"/>
            <w:vAlign w:val="bottom"/>
          </w:tcPr>
          <w:p w14:paraId="7B53EC51" w14:textId="04569A93"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 xml:space="preserve">4 978,5 </w:t>
            </w:r>
          </w:p>
        </w:tc>
        <w:tc>
          <w:tcPr>
            <w:tcW w:w="843" w:type="dxa"/>
            <w:tcBorders>
              <w:left w:val="single" w:sz="6" w:space="0" w:color="000000"/>
            </w:tcBorders>
            <w:shd w:val="clear" w:color="auto" w:fill="auto"/>
            <w:vAlign w:val="bottom"/>
          </w:tcPr>
          <w:p w14:paraId="5D9DD2AA" w14:textId="33DE727A"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4 479,0</w:t>
            </w:r>
          </w:p>
        </w:tc>
        <w:tc>
          <w:tcPr>
            <w:tcW w:w="844" w:type="dxa"/>
            <w:tcBorders>
              <w:left w:val="single" w:sz="6" w:space="0" w:color="000000"/>
            </w:tcBorders>
            <w:shd w:val="clear" w:color="auto" w:fill="auto"/>
            <w:vAlign w:val="bottom"/>
          </w:tcPr>
          <w:p w14:paraId="0AA7ABB0" w14:textId="19826A9A"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5 436,5</w:t>
            </w:r>
          </w:p>
        </w:tc>
        <w:tc>
          <w:tcPr>
            <w:tcW w:w="3273" w:type="dxa"/>
            <w:tcBorders>
              <w:left w:val="single" w:sz="6" w:space="0" w:color="000000"/>
              <w:right w:val="none" w:sz="0" w:space="0" w:color="000000"/>
            </w:tcBorders>
            <w:shd w:val="clear" w:color="auto" w:fill="auto"/>
            <w:vAlign w:val="bottom"/>
          </w:tcPr>
          <w:p w14:paraId="5D722FF0" w14:textId="0F5F26E4" w:rsidR="00BF11CC" w:rsidRPr="00BF11CC" w:rsidRDefault="00BF11CC" w:rsidP="00751C1C">
            <w:pPr>
              <w:pStyle w:val="afe"/>
              <w:spacing w:before="20" w:line="160" w:lineRule="exact"/>
              <w:ind w:left="113"/>
              <w:rPr>
                <w:i/>
                <w:szCs w:val="14"/>
              </w:rPr>
            </w:pPr>
            <w:r w:rsidRPr="00BF11CC">
              <w:rPr>
                <w:i/>
                <w:szCs w:val="14"/>
                <w:lang w:val="en-US"/>
              </w:rPr>
              <w:t>education services</w:t>
            </w:r>
          </w:p>
        </w:tc>
      </w:tr>
      <w:tr w:rsidR="00BF11CC" w:rsidRPr="00112A5E" w14:paraId="31E24C21" w14:textId="77777777" w:rsidTr="00696200">
        <w:trPr>
          <w:cantSplit/>
        </w:trPr>
        <w:tc>
          <w:tcPr>
            <w:tcW w:w="3276" w:type="dxa"/>
            <w:shd w:val="clear" w:color="auto" w:fill="auto"/>
            <w:vAlign w:val="bottom"/>
          </w:tcPr>
          <w:p w14:paraId="5E3E1553" w14:textId="3345DE13" w:rsidR="00BF11CC" w:rsidRPr="00BF11CC" w:rsidRDefault="00BF11CC" w:rsidP="00751C1C">
            <w:pPr>
              <w:spacing w:before="20" w:line="160" w:lineRule="exact"/>
              <w:ind w:left="113"/>
              <w:rPr>
                <w:rFonts w:ascii="Arial" w:hAnsi="Arial" w:cs="Arial"/>
                <w:sz w:val="14"/>
                <w:szCs w:val="14"/>
              </w:rPr>
            </w:pPr>
            <w:r w:rsidRPr="00BF11CC">
              <w:rPr>
                <w:rFonts w:ascii="Arial" w:hAnsi="Arial" w:cs="Arial"/>
                <w:sz w:val="14"/>
                <w:szCs w:val="14"/>
              </w:rPr>
              <w:t xml:space="preserve">услуги, предоставляемые </w:t>
            </w:r>
            <w:r w:rsidRPr="00BF11CC">
              <w:rPr>
                <w:rFonts w:ascii="Arial" w:hAnsi="Arial" w:cs="Arial"/>
                <w:sz w:val="14"/>
                <w:szCs w:val="14"/>
              </w:rPr>
              <w:br/>
              <w:t>гражданам пожилого возраста и инвалидам</w:t>
            </w:r>
          </w:p>
        </w:tc>
        <w:tc>
          <w:tcPr>
            <w:tcW w:w="843" w:type="dxa"/>
            <w:tcBorders>
              <w:left w:val="single" w:sz="6" w:space="0" w:color="000000"/>
            </w:tcBorders>
            <w:shd w:val="clear" w:color="auto" w:fill="auto"/>
            <w:vAlign w:val="bottom"/>
          </w:tcPr>
          <w:p w14:paraId="0EC50572" w14:textId="1A653C32" w:rsidR="00BF11CC" w:rsidRPr="00BF11CC" w:rsidRDefault="00BF11CC" w:rsidP="00751C1C">
            <w:pPr>
              <w:spacing w:before="20" w:line="160" w:lineRule="exact"/>
              <w:ind w:right="113"/>
              <w:jc w:val="right"/>
              <w:rPr>
                <w:rFonts w:ascii="Arial" w:hAnsi="Arial" w:cs="Arial"/>
                <w:sz w:val="14"/>
                <w:szCs w:val="14"/>
              </w:rPr>
            </w:pPr>
            <w:r w:rsidRPr="00BF11CC">
              <w:rPr>
                <w:rFonts w:ascii="Arial" w:eastAsia="Arial" w:hAnsi="Arial" w:cs="Arial"/>
                <w:sz w:val="14"/>
                <w:szCs w:val="14"/>
              </w:rPr>
              <w:t>…</w:t>
            </w:r>
          </w:p>
        </w:tc>
        <w:tc>
          <w:tcPr>
            <w:tcW w:w="843" w:type="dxa"/>
            <w:tcBorders>
              <w:left w:val="single" w:sz="6" w:space="0" w:color="000000"/>
            </w:tcBorders>
            <w:shd w:val="clear" w:color="auto" w:fill="auto"/>
            <w:vAlign w:val="bottom"/>
          </w:tcPr>
          <w:p w14:paraId="376E964B" w14:textId="1F3CBCDD"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206,5</w:t>
            </w:r>
          </w:p>
        </w:tc>
        <w:tc>
          <w:tcPr>
            <w:tcW w:w="843" w:type="dxa"/>
            <w:tcBorders>
              <w:left w:val="single" w:sz="6" w:space="0" w:color="000000"/>
            </w:tcBorders>
            <w:shd w:val="clear" w:color="auto" w:fill="auto"/>
            <w:vAlign w:val="bottom"/>
          </w:tcPr>
          <w:p w14:paraId="288897B6" w14:textId="35A16FCB" w:rsidR="00BF11CC" w:rsidRPr="00BF11CC" w:rsidRDefault="00BF11CC" w:rsidP="00FA5398">
            <w:pPr>
              <w:spacing w:before="20" w:line="160" w:lineRule="exact"/>
              <w:ind w:right="113"/>
              <w:jc w:val="right"/>
              <w:rPr>
                <w:rFonts w:ascii="Arial" w:hAnsi="Arial" w:cs="Arial"/>
                <w:sz w:val="14"/>
                <w:szCs w:val="14"/>
              </w:rPr>
            </w:pPr>
            <w:r w:rsidRPr="00BF11CC">
              <w:rPr>
                <w:rFonts w:ascii="Arial" w:hAnsi="Arial" w:cs="Arial"/>
                <w:sz w:val="14"/>
                <w:szCs w:val="14"/>
              </w:rPr>
              <w:t>213,6</w:t>
            </w:r>
          </w:p>
        </w:tc>
        <w:tc>
          <w:tcPr>
            <w:tcW w:w="844" w:type="dxa"/>
            <w:tcBorders>
              <w:left w:val="single" w:sz="6" w:space="0" w:color="000000"/>
            </w:tcBorders>
            <w:shd w:val="clear" w:color="auto" w:fill="auto"/>
            <w:vAlign w:val="bottom"/>
          </w:tcPr>
          <w:p w14:paraId="1B30DA24" w14:textId="39917240"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241,4</w:t>
            </w:r>
          </w:p>
        </w:tc>
        <w:tc>
          <w:tcPr>
            <w:tcW w:w="3273" w:type="dxa"/>
            <w:tcBorders>
              <w:left w:val="single" w:sz="6" w:space="0" w:color="000000"/>
              <w:right w:val="none" w:sz="0" w:space="0" w:color="000000"/>
            </w:tcBorders>
            <w:shd w:val="clear" w:color="auto" w:fill="auto"/>
            <w:vAlign w:val="bottom"/>
          </w:tcPr>
          <w:p w14:paraId="3C2D5352" w14:textId="19718E0C" w:rsidR="00BF11CC" w:rsidRPr="00BF11CC" w:rsidRDefault="00BF11CC" w:rsidP="00751C1C">
            <w:pPr>
              <w:pStyle w:val="afe"/>
              <w:spacing w:before="20" w:line="160" w:lineRule="exact"/>
              <w:ind w:left="113"/>
              <w:rPr>
                <w:i/>
                <w:szCs w:val="14"/>
                <w:lang w:val="en-US"/>
              </w:rPr>
            </w:pPr>
            <w:r w:rsidRPr="00BF11CC">
              <w:rPr>
                <w:i/>
                <w:szCs w:val="14"/>
                <w:lang w:val="en-US"/>
              </w:rPr>
              <w:t>services provided to elderly citizens and people with disabilities</w:t>
            </w:r>
          </w:p>
        </w:tc>
      </w:tr>
      <w:tr w:rsidR="00BF11CC" w:rsidRPr="001B276B" w14:paraId="3699F47C" w14:textId="77777777" w:rsidTr="00696200">
        <w:trPr>
          <w:cantSplit/>
        </w:trPr>
        <w:tc>
          <w:tcPr>
            <w:tcW w:w="3276" w:type="dxa"/>
            <w:shd w:val="clear" w:color="auto" w:fill="auto"/>
            <w:vAlign w:val="bottom"/>
          </w:tcPr>
          <w:p w14:paraId="25514202" w14:textId="1BA276B0" w:rsidR="00BF11CC" w:rsidRPr="00BF11CC" w:rsidRDefault="00BF11CC" w:rsidP="00751C1C">
            <w:pPr>
              <w:spacing w:before="20" w:line="160" w:lineRule="exact"/>
              <w:ind w:left="113"/>
              <w:rPr>
                <w:rFonts w:ascii="Arial" w:hAnsi="Arial" w:cs="Arial"/>
                <w:sz w:val="14"/>
                <w:szCs w:val="14"/>
              </w:rPr>
            </w:pPr>
            <w:r w:rsidRPr="00BF11CC">
              <w:rPr>
                <w:rFonts w:ascii="Arial" w:hAnsi="Arial" w:cs="Arial"/>
                <w:sz w:val="14"/>
                <w:szCs w:val="14"/>
              </w:rPr>
              <w:t>прочие</w:t>
            </w:r>
            <w:r w:rsidRPr="00BF11CC">
              <w:rPr>
                <w:rFonts w:ascii="Arial" w:hAnsi="Arial" w:cs="Arial"/>
                <w:sz w:val="14"/>
                <w:szCs w:val="14"/>
                <w:lang w:val="en-US"/>
              </w:rPr>
              <w:t xml:space="preserve"> </w:t>
            </w:r>
            <w:r w:rsidRPr="00BF11CC">
              <w:rPr>
                <w:rFonts w:ascii="Arial" w:hAnsi="Arial" w:cs="Arial"/>
                <w:sz w:val="14"/>
                <w:szCs w:val="14"/>
              </w:rPr>
              <w:t>платные услуги</w:t>
            </w:r>
          </w:p>
        </w:tc>
        <w:tc>
          <w:tcPr>
            <w:tcW w:w="843" w:type="dxa"/>
            <w:tcBorders>
              <w:left w:val="single" w:sz="6" w:space="0" w:color="000000"/>
            </w:tcBorders>
            <w:shd w:val="clear" w:color="auto" w:fill="auto"/>
            <w:vAlign w:val="bottom"/>
          </w:tcPr>
          <w:p w14:paraId="395E1C5F" w14:textId="42B009FD" w:rsidR="00BF11CC" w:rsidRPr="00BF11CC" w:rsidRDefault="00BF11CC" w:rsidP="00751C1C">
            <w:pPr>
              <w:spacing w:before="20" w:line="160" w:lineRule="exact"/>
              <w:ind w:right="113"/>
              <w:jc w:val="right"/>
              <w:rPr>
                <w:rFonts w:ascii="Arial" w:eastAsia="Arial" w:hAnsi="Arial" w:cs="Arial"/>
                <w:sz w:val="14"/>
                <w:szCs w:val="14"/>
              </w:rPr>
            </w:pPr>
            <w:r w:rsidRPr="00BF11CC">
              <w:rPr>
                <w:rFonts w:ascii="Arial" w:hAnsi="Arial" w:cs="Arial"/>
                <w:sz w:val="14"/>
                <w:szCs w:val="14"/>
              </w:rPr>
              <w:t>1</w:t>
            </w:r>
            <w:r w:rsidRPr="00BF11CC">
              <w:rPr>
                <w:rFonts w:ascii="Arial" w:hAnsi="Arial" w:cs="Arial"/>
                <w:b/>
                <w:sz w:val="14"/>
                <w:szCs w:val="14"/>
                <w:lang w:val="en-US"/>
              </w:rPr>
              <w:t> </w:t>
            </w:r>
            <w:r w:rsidRPr="00BF11CC">
              <w:rPr>
                <w:rFonts w:ascii="Arial" w:hAnsi="Arial" w:cs="Arial"/>
                <w:sz w:val="14"/>
                <w:szCs w:val="14"/>
              </w:rPr>
              <w:t>251,0</w:t>
            </w:r>
          </w:p>
        </w:tc>
        <w:tc>
          <w:tcPr>
            <w:tcW w:w="843" w:type="dxa"/>
            <w:tcBorders>
              <w:left w:val="single" w:sz="6" w:space="0" w:color="000000"/>
            </w:tcBorders>
            <w:shd w:val="clear" w:color="auto" w:fill="auto"/>
            <w:vAlign w:val="bottom"/>
          </w:tcPr>
          <w:p w14:paraId="6A733396" w14:textId="68390B0C"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2 401,2</w:t>
            </w:r>
          </w:p>
        </w:tc>
        <w:tc>
          <w:tcPr>
            <w:tcW w:w="843" w:type="dxa"/>
            <w:tcBorders>
              <w:left w:val="single" w:sz="6" w:space="0" w:color="000000"/>
            </w:tcBorders>
            <w:shd w:val="clear" w:color="auto" w:fill="auto"/>
            <w:vAlign w:val="bottom"/>
          </w:tcPr>
          <w:p w14:paraId="608F01D8" w14:textId="0151D0B9" w:rsidR="00BF11CC" w:rsidRPr="00BF11CC" w:rsidRDefault="00BF11CC" w:rsidP="00FA5398">
            <w:pPr>
              <w:spacing w:before="20" w:line="160" w:lineRule="exact"/>
              <w:ind w:right="113"/>
              <w:jc w:val="right"/>
              <w:rPr>
                <w:rFonts w:ascii="Arial" w:hAnsi="Arial" w:cs="Arial"/>
                <w:sz w:val="14"/>
                <w:szCs w:val="14"/>
              </w:rPr>
            </w:pPr>
            <w:r w:rsidRPr="00BF11CC">
              <w:rPr>
                <w:rFonts w:ascii="Arial" w:hAnsi="Arial" w:cs="Arial"/>
                <w:sz w:val="14"/>
                <w:szCs w:val="14"/>
              </w:rPr>
              <w:t>2 084,5</w:t>
            </w:r>
          </w:p>
        </w:tc>
        <w:tc>
          <w:tcPr>
            <w:tcW w:w="844" w:type="dxa"/>
            <w:tcBorders>
              <w:left w:val="single" w:sz="6" w:space="0" w:color="000000"/>
            </w:tcBorders>
            <w:shd w:val="clear" w:color="auto" w:fill="auto"/>
            <w:vAlign w:val="bottom"/>
          </w:tcPr>
          <w:p w14:paraId="69469B13" w14:textId="6B6C8979" w:rsidR="00BF11CC" w:rsidRPr="00BF11CC" w:rsidRDefault="00BF11CC" w:rsidP="00FA5398">
            <w:pPr>
              <w:spacing w:before="20" w:line="160" w:lineRule="exact"/>
              <w:ind w:right="113"/>
              <w:jc w:val="right"/>
              <w:rPr>
                <w:rFonts w:ascii="Arial" w:hAnsi="Arial" w:cs="Arial"/>
                <w:sz w:val="14"/>
                <w:szCs w:val="14"/>
                <w:lang w:val="en-US"/>
              </w:rPr>
            </w:pPr>
            <w:r w:rsidRPr="00BF11CC">
              <w:rPr>
                <w:rFonts w:ascii="Arial" w:hAnsi="Arial" w:cs="Arial"/>
                <w:sz w:val="14"/>
                <w:szCs w:val="14"/>
              </w:rPr>
              <w:t>3 070,2</w:t>
            </w:r>
          </w:p>
        </w:tc>
        <w:tc>
          <w:tcPr>
            <w:tcW w:w="3273" w:type="dxa"/>
            <w:tcBorders>
              <w:left w:val="single" w:sz="6" w:space="0" w:color="000000"/>
              <w:right w:val="none" w:sz="0" w:space="0" w:color="000000"/>
            </w:tcBorders>
            <w:shd w:val="clear" w:color="auto" w:fill="auto"/>
            <w:vAlign w:val="bottom"/>
          </w:tcPr>
          <w:p w14:paraId="54B81F69" w14:textId="7DB19F56" w:rsidR="00BF11CC" w:rsidRPr="00BF11CC" w:rsidRDefault="00BF11CC" w:rsidP="00BF11CC">
            <w:pPr>
              <w:pStyle w:val="afe"/>
              <w:spacing w:before="20" w:line="160" w:lineRule="exact"/>
              <w:ind w:left="113"/>
              <w:rPr>
                <w:i/>
                <w:szCs w:val="14"/>
                <w:lang w:val="en-US"/>
              </w:rPr>
            </w:pPr>
            <w:r>
              <w:rPr>
                <w:i/>
                <w:szCs w:val="14"/>
                <w:lang w:val="en-US"/>
              </w:rPr>
              <w:t>o</w:t>
            </w:r>
            <w:r w:rsidRPr="00BF11CC">
              <w:rPr>
                <w:i/>
                <w:szCs w:val="14"/>
                <w:lang w:val="en-US"/>
              </w:rPr>
              <w:t>ther paid services</w:t>
            </w:r>
          </w:p>
        </w:tc>
      </w:tr>
      <w:tr w:rsidR="00BF11CC" w:rsidRPr="00112A5E" w14:paraId="0377BFA1" w14:textId="77777777" w:rsidTr="00935C00">
        <w:trPr>
          <w:cantSplit/>
        </w:trPr>
        <w:tc>
          <w:tcPr>
            <w:tcW w:w="3276" w:type="dxa"/>
            <w:tcBorders>
              <w:bottom w:val="single" w:sz="6" w:space="0" w:color="000000"/>
            </w:tcBorders>
            <w:shd w:val="clear" w:color="auto" w:fill="auto"/>
            <w:vAlign w:val="bottom"/>
          </w:tcPr>
          <w:p w14:paraId="6CFC12C8" w14:textId="3B160E7C" w:rsidR="00BF11CC" w:rsidRPr="00BF11CC" w:rsidRDefault="00BF11CC" w:rsidP="00751C1C">
            <w:pPr>
              <w:spacing w:before="20" w:line="160" w:lineRule="exact"/>
              <w:ind w:left="284"/>
              <w:rPr>
                <w:rFonts w:ascii="Arial" w:hAnsi="Arial" w:cs="Arial"/>
                <w:sz w:val="14"/>
                <w:szCs w:val="14"/>
              </w:rPr>
            </w:pPr>
            <w:r w:rsidRPr="00BF11CC">
              <w:rPr>
                <w:rFonts w:ascii="Arial" w:hAnsi="Arial" w:cs="Arial"/>
                <w:sz w:val="14"/>
                <w:szCs w:val="14"/>
              </w:rPr>
              <w:t xml:space="preserve">из них электронные услуги и сервисы </w:t>
            </w:r>
            <w:r w:rsidRPr="00BF11CC">
              <w:rPr>
                <w:rFonts w:ascii="Arial" w:hAnsi="Arial" w:cs="Arial"/>
                <w:sz w:val="14"/>
                <w:szCs w:val="14"/>
              </w:rPr>
              <w:br/>
              <w:t xml:space="preserve">в области информационно-коммуникационных технологий </w:t>
            </w:r>
            <w:r w:rsidRPr="00BF11CC">
              <w:rPr>
                <w:rFonts w:ascii="Arial" w:hAnsi="Arial" w:cs="Arial"/>
                <w:sz w:val="14"/>
                <w:szCs w:val="14"/>
                <w:vertAlign w:val="superscript"/>
              </w:rPr>
              <w:t>6)</w:t>
            </w:r>
          </w:p>
        </w:tc>
        <w:tc>
          <w:tcPr>
            <w:tcW w:w="843" w:type="dxa"/>
            <w:tcBorders>
              <w:left w:val="single" w:sz="6" w:space="0" w:color="000000"/>
              <w:bottom w:val="single" w:sz="6" w:space="0" w:color="000000"/>
            </w:tcBorders>
            <w:shd w:val="clear" w:color="auto" w:fill="auto"/>
            <w:vAlign w:val="bottom"/>
          </w:tcPr>
          <w:p w14:paraId="1D696497" w14:textId="11BFA9B9" w:rsidR="00BF11CC" w:rsidRPr="00BF11CC" w:rsidRDefault="00BF11CC" w:rsidP="00751C1C">
            <w:pPr>
              <w:spacing w:before="20" w:line="160" w:lineRule="exact"/>
              <w:ind w:right="113"/>
              <w:jc w:val="right"/>
              <w:rPr>
                <w:rFonts w:ascii="Arial" w:hAnsi="Arial" w:cs="Arial"/>
                <w:sz w:val="14"/>
                <w:szCs w:val="14"/>
              </w:rPr>
            </w:pPr>
            <w:r w:rsidRPr="00BF11CC">
              <w:rPr>
                <w:rFonts w:ascii="Arial" w:hAnsi="Arial" w:cs="Arial"/>
                <w:sz w:val="14"/>
                <w:szCs w:val="14"/>
              </w:rPr>
              <w:t xml:space="preserve">… </w:t>
            </w:r>
            <w:r w:rsidRPr="00BF11CC">
              <w:rPr>
                <w:rFonts w:ascii="Arial" w:hAnsi="Arial" w:cs="Arial"/>
                <w:sz w:val="14"/>
                <w:szCs w:val="14"/>
                <w:vertAlign w:val="superscript"/>
              </w:rPr>
              <w:t>3)</w:t>
            </w:r>
          </w:p>
        </w:tc>
        <w:tc>
          <w:tcPr>
            <w:tcW w:w="843" w:type="dxa"/>
            <w:tcBorders>
              <w:left w:val="single" w:sz="6" w:space="0" w:color="000000"/>
              <w:bottom w:val="single" w:sz="6" w:space="0" w:color="000000"/>
            </w:tcBorders>
            <w:shd w:val="clear" w:color="auto" w:fill="auto"/>
            <w:vAlign w:val="bottom"/>
          </w:tcPr>
          <w:p w14:paraId="6F44B7EA" w14:textId="7B32759E" w:rsidR="00BF11CC" w:rsidRPr="00BF11CC" w:rsidRDefault="00BF11CC" w:rsidP="00751C1C">
            <w:pPr>
              <w:spacing w:before="20" w:line="160" w:lineRule="exact"/>
              <w:ind w:right="113"/>
              <w:jc w:val="right"/>
              <w:rPr>
                <w:rFonts w:ascii="Arial" w:hAnsi="Arial" w:cs="Arial"/>
                <w:sz w:val="14"/>
                <w:szCs w:val="14"/>
              </w:rPr>
            </w:pPr>
            <w:r w:rsidRPr="00BF11CC">
              <w:rPr>
                <w:rFonts w:ascii="Arial" w:hAnsi="Arial" w:cs="Arial"/>
                <w:sz w:val="14"/>
                <w:szCs w:val="14"/>
              </w:rPr>
              <w:t xml:space="preserve">… </w:t>
            </w:r>
            <w:r w:rsidRPr="00BF11CC">
              <w:rPr>
                <w:rFonts w:ascii="Arial" w:hAnsi="Arial" w:cs="Arial"/>
                <w:sz w:val="14"/>
                <w:szCs w:val="14"/>
                <w:vertAlign w:val="superscript"/>
              </w:rPr>
              <w:t>3)</w:t>
            </w:r>
          </w:p>
        </w:tc>
        <w:tc>
          <w:tcPr>
            <w:tcW w:w="843" w:type="dxa"/>
            <w:tcBorders>
              <w:left w:val="single" w:sz="6" w:space="0" w:color="000000"/>
              <w:bottom w:val="single" w:sz="6" w:space="0" w:color="000000"/>
            </w:tcBorders>
            <w:shd w:val="clear" w:color="auto" w:fill="auto"/>
            <w:vAlign w:val="bottom"/>
          </w:tcPr>
          <w:p w14:paraId="3A507BA7" w14:textId="2C82F9F5" w:rsidR="00BF11CC" w:rsidRPr="00BF11CC" w:rsidRDefault="00BF11CC" w:rsidP="00751C1C">
            <w:pPr>
              <w:spacing w:before="20" w:line="160" w:lineRule="exact"/>
              <w:ind w:right="113"/>
              <w:jc w:val="right"/>
              <w:rPr>
                <w:rFonts w:ascii="Arial" w:hAnsi="Arial" w:cs="Arial"/>
                <w:sz w:val="14"/>
                <w:szCs w:val="14"/>
              </w:rPr>
            </w:pPr>
            <w:r w:rsidRPr="00BF11CC">
              <w:rPr>
                <w:rFonts w:ascii="Arial" w:hAnsi="Arial" w:cs="Arial"/>
                <w:sz w:val="14"/>
                <w:szCs w:val="14"/>
              </w:rPr>
              <w:t xml:space="preserve">… </w:t>
            </w:r>
            <w:r w:rsidRPr="00BF11CC">
              <w:rPr>
                <w:rFonts w:ascii="Arial" w:hAnsi="Arial" w:cs="Arial"/>
                <w:sz w:val="14"/>
                <w:szCs w:val="14"/>
                <w:vertAlign w:val="superscript"/>
              </w:rPr>
              <w:t>3)</w:t>
            </w:r>
          </w:p>
        </w:tc>
        <w:tc>
          <w:tcPr>
            <w:tcW w:w="844" w:type="dxa"/>
            <w:tcBorders>
              <w:left w:val="single" w:sz="6" w:space="0" w:color="000000"/>
              <w:bottom w:val="single" w:sz="6" w:space="0" w:color="000000"/>
            </w:tcBorders>
            <w:shd w:val="clear" w:color="auto" w:fill="auto"/>
            <w:vAlign w:val="bottom"/>
          </w:tcPr>
          <w:p w14:paraId="3CA48205" w14:textId="5CA1AFE3" w:rsidR="00BF11CC" w:rsidRPr="00BF11CC" w:rsidRDefault="00BF11CC" w:rsidP="00FA5398">
            <w:pPr>
              <w:spacing w:before="20" w:line="160" w:lineRule="exact"/>
              <w:ind w:right="113"/>
              <w:jc w:val="right"/>
              <w:rPr>
                <w:rFonts w:ascii="Arial" w:hAnsi="Arial" w:cs="Arial"/>
                <w:sz w:val="14"/>
                <w:szCs w:val="14"/>
              </w:rPr>
            </w:pPr>
            <w:r w:rsidRPr="00BF11CC">
              <w:rPr>
                <w:rFonts w:ascii="Arial" w:hAnsi="Arial" w:cs="Arial"/>
                <w:sz w:val="14"/>
                <w:szCs w:val="14"/>
              </w:rPr>
              <w:t>527,8</w:t>
            </w:r>
          </w:p>
        </w:tc>
        <w:tc>
          <w:tcPr>
            <w:tcW w:w="3273" w:type="dxa"/>
            <w:tcBorders>
              <w:left w:val="single" w:sz="6" w:space="0" w:color="000000"/>
              <w:bottom w:val="single" w:sz="6" w:space="0" w:color="000000"/>
              <w:right w:val="none" w:sz="0" w:space="0" w:color="000000"/>
            </w:tcBorders>
            <w:shd w:val="clear" w:color="auto" w:fill="auto"/>
            <w:vAlign w:val="bottom"/>
          </w:tcPr>
          <w:p w14:paraId="0E1CD72E" w14:textId="55A758D1" w:rsidR="00BF11CC" w:rsidRPr="00BF11CC" w:rsidRDefault="00BF11CC" w:rsidP="00751C1C">
            <w:pPr>
              <w:spacing w:before="20" w:line="160" w:lineRule="exact"/>
              <w:ind w:left="284"/>
              <w:rPr>
                <w:rFonts w:ascii="Arial" w:hAnsi="Arial" w:cs="Arial"/>
                <w:i/>
                <w:sz w:val="14"/>
                <w:szCs w:val="14"/>
                <w:lang w:val="en-US"/>
              </w:rPr>
            </w:pPr>
            <w:r w:rsidRPr="00BF11CC">
              <w:rPr>
                <w:rFonts w:ascii="Arial" w:hAnsi="Arial" w:cs="Arial"/>
                <w:i/>
                <w:sz w:val="14"/>
                <w:szCs w:val="14"/>
                <w:lang w:val="en-US"/>
              </w:rPr>
              <w:t>of which electronic services and services in the field of information and communication techno</w:t>
            </w:r>
            <w:r w:rsidRPr="00BF11CC">
              <w:rPr>
                <w:rFonts w:ascii="Arial" w:hAnsi="Arial" w:cs="Arial"/>
                <w:i/>
                <w:sz w:val="14"/>
                <w:szCs w:val="14"/>
                <w:lang w:val="en-US"/>
              </w:rPr>
              <w:t>l</w:t>
            </w:r>
            <w:r w:rsidRPr="00BF11CC">
              <w:rPr>
                <w:rFonts w:ascii="Arial" w:hAnsi="Arial" w:cs="Arial"/>
                <w:i/>
                <w:sz w:val="14"/>
                <w:szCs w:val="14"/>
                <w:lang w:val="en-US"/>
              </w:rPr>
              <w:t xml:space="preserve">ogies </w:t>
            </w:r>
            <w:r w:rsidRPr="00BF11CC">
              <w:rPr>
                <w:rFonts w:ascii="Arial" w:hAnsi="Arial" w:cs="Arial"/>
                <w:i/>
                <w:sz w:val="14"/>
                <w:szCs w:val="14"/>
                <w:vertAlign w:val="superscript"/>
                <w:lang w:val="en-US"/>
              </w:rPr>
              <w:t>6)</w:t>
            </w:r>
          </w:p>
        </w:tc>
      </w:tr>
    </w:tbl>
    <w:p w14:paraId="19E2222A" w14:textId="3D2F7640" w:rsidR="00BB6E6A" w:rsidRPr="00BF11CC" w:rsidRDefault="00696200" w:rsidP="00F205EF">
      <w:pPr>
        <w:tabs>
          <w:tab w:val="center" w:pos="851"/>
        </w:tabs>
        <w:spacing w:before="60"/>
        <w:ind w:left="113" w:hanging="113"/>
        <w:jc w:val="both"/>
        <w:rPr>
          <w:rFonts w:ascii="Arial" w:hAnsi="Arial" w:cs="Arial"/>
          <w:bCs/>
          <w:sz w:val="12"/>
        </w:rPr>
      </w:pPr>
      <w:r w:rsidRPr="00BF11CC">
        <w:rPr>
          <w:rFonts w:ascii="Arial" w:hAnsi="Arial" w:cs="Arial"/>
          <w:bCs/>
          <w:sz w:val="12"/>
          <w:szCs w:val="12"/>
          <w:vertAlign w:val="superscript"/>
        </w:rPr>
        <w:t>1</w:t>
      </w:r>
      <w:r w:rsidR="00BB6E6A" w:rsidRPr="00BF11CC">
        <w:rPr>
          <w:rFonts w:ascii="Arial" w:hAnsi="Arial" w:cs="Arial"/>
          <w:bCs/>
          <w:sz w:val="12"/>
          <w:vertAlign w:val="superscript"/>
        </w:rPr>
        <w:t xml:space="preserve">) </w:t>
      </w:r>
      <w:r w:rsidR="00BB6E6A" w:rsidRPr="00BF11CC">
        <w:rPr>
          <w:rFonts w:ascii="Arial" w:hAnsi="Arial" w:cs="Arial"/>
          <w:bCs/>
          <w:sz w:val="12"/>
        </w:rPr>
        <w:t xml:space="preserve">Данные уточнены за счет расширения круга административных источников (данные ФНС России о доходах </w:t>
      </w:r>
      <w:proofErr w:type="spellStart"/>
      <w:r w:rsidR="00BB6E6A" w:rsidRPr="00BF11CC">
        <w:rPr>
          <w:rFonts w:ascii="Arial" w:hAnsi="Arial" w:cs="Arial"/>
          <w:bCs/>
          <w:sz w:val="12"/>
        </w:rPr>
        <w:t>самозанятых</w:t>
      </w:r>
      <w:proofErr w:type="spellEnd"/>
      <w:r w:rsidR="00BB6E6A" w:rsidRPr="00BF11CC">
        <w:rPr>
          <w:rFonts w:ascii="Arial" w:hAnsi="Arial" w:cs="Arial"/>
          <w:bCs/>
          <w:sz w:val="12"/>
        </w:rPr>
        <w:t xml:space="preserve">; данные ККТ ФНС России для верификации </w:t>
      </w:r>
      <w:r w:rsidR="00BB6E6A" w:rsidRPr="00BF11CC">
        <w:rPr>
          <w:rFonts w:ascii="Arial" w:hAnsi="Arial" w:cs="Arial"/>
          <w:bCs/>
          <w:sz w:val="12"/>
        </w:rPr>
        <w:br/>
        <w:t>информации об объеме отдельных видов платных услуг населению; данные лицензирующих органов и министе</w:t>
      </w:r>
      <w:proofErr w:type="gramStart"/>
      <w:r w:rsidR="00BB6E6A" w:rsidRPr="00BF11CC">
        <w:rPr>
          <w:rFonts w:ascii="Arial" w:hAnsi="Arial" w:cs="Arial"/>
          <w:bCs/>
          <w:sz w:val="12"/>
        </w:rPr>
        <w:t>рств дл</w:t>
      </w:r>
      <w:proofErr w:type="gramEnd"/>
      <w:r w:rsidR="00BB6E6A" w:rsidRPr="00BF11CC">
        <w:rPr>
          <w:rFonts w:ascii="Arial" w:hAnsi="Arial" w:cs="Arial"/>
          <w:bCs/>
          <w:sz w:val="12"/>
        </w:rPr>
        <w:t>я актуализации каталога респондентов).</w:t>
      </w:r>
    </w:p>
    <w:p w14:paraId="13456DCB" w14:textId="77777777" w:rsidR="00BB6E6A" w:rsidRPr="00BF11CC" w:rsidRDefault="00BB6E6A" w:rsidP="00BB6E6A">
      <w:pPr>
        <w:tabs>
          <w:tab w:val="center" w:pos="851"/>
        </w:tabs>
        <w:spacing w:line="120" w:lineRule="exact"/>
        <w:ind w:left="113" w:hanging="113"/>
        <w:jc w:val="both"/>
        <w:rPr>
          <w:rFonts w:ascii="Arial" w:hAnsi="Arial" w:cs="Arial"/>
          <w:bCs/>
          <w:sz w:val="12"/>
          <w:szCs w:val="12"/>
        </w:rPr>
      </w:pPr>
      <w:r w:rsidRPr="00BF11CC">
        <w:rPr>
          <w:rFonts w:ascii="Arial" w:hAnsi="Arial" w:cs="Arial"/>
          <w:bCs/>
          <w:sz w:val="12"/>
          <w:szCs w:val="12"/>
          <w:vertAlign w:val="superscript"/>
        </w:rPr>
        <w:t>2)</w:t>
      </w:r>
      <w:r w:rsidRPr="00BF11CC">
        <w:rPr>
          <w:rFonts w:ascii="Arial" w:hAnsi="Arial" w:cs="Arial"/>
          <w:bCs/>
          <w:sz w:val="12"/>
          <w:szCs w:val="12"/>
        </w:rPr>
        <w:t xml:space="preserve"> 2010 г. – услуги связи.</w:t>
      </w:r>
    </w:p>
    <w:p w14:paraId="6991B1A0" w14:textId="77777777" w:rsidR="00BB6E6A" w:rsidRPr="00BF11CC" w:rsidRDefault="00BB6E6A" w:rsidP="00BB6E6A">
      <w:pPr>
        <w:tabs>
          <w:tab w:val="center" w:pos="851"/>
        </w:tabs>
        <w:ind w:left="113" w:hanging="113"/>
        <w:jc w:val="both"/>
        <w:rPr>
          <w:rFonts w:ascii="Arial" w:hAnsi="Arial" w:cs="Arial"/>
          <w:bCs/>
          <w:sz w:val="12"/>
          <w:szCs w:val="12"/>
        </w:rPr>
      </w:pPr>
      <w:r w:rsidRPr="00BF11CC">
        <w:rPr>
          <w:rFonts w:ascii="Arial" w:hAnsi="Arial" w:cs="Arial"/>
          <w:bCs/>
          <w:sz w:val="12"/>
          <w:vertAlign w:val="superscript"/>
        </w:rPr>
        <w:t xml:space="preserve">3) </w:t>
      </w:r>
      <w:r w:rsidRPr="00BF11CC">
        <w:rPr>
          <w:rFonts w:ascii="Arial" w:hAnsi="Arial" w:cs="Arial"/>
          <w:bCs/>
          <w:sz w:val="12"/>
        </w:rPr>
        <w:t>Годовое статистическое наблюдение осуществляется с 2021 года.</w:t>
      </w:r>
    </w:p>
    <w:p w14:paraId="15583FC3" w14:textId="77777777" w:rsidR="00BB6E6A" w:rsidRPr="00BF11CC" w:rsidRDefault="00BB6E6A" w:rsidP="00BB6E6A">
      <w:pPr>
        <w:tabs>
          <w:tab w:val="center" w:pos="851"/>
        </w:tabs>
        <w:spacing w:line="120" w:lineRule="exact"/>
        <w:ind w:left="113" w:hanging="113"/>
        <w:jc w:val="both"/>
        <w:rPr>
          <w:rFonts w:ascii="Arial" w:hAnsi="Arial" w:cs="Arial"/>
          <w:bCs/>
          <w:sz w:val="12"/>
        </w:rPr>
      </w:pPr>
      <w:r w:rsidRPr="00BF11CC">
        <w:rPr>
          <w:rFonts w:ascii="Arial" w:hAnsi="Arial" w:cs="Arial"/>
          <w:bCs/>
          <w:sz w:val="12"/>
          <w:vertAlign w:val="superscript"/>
        </w:rPr>
        <w:t xml:space="preserve">4) </w:t>
      </w:r>
      <w:r w:rsidRPr="00BF11CC">
        <w:rPr>
          <w:rFonts w:ascii="Arial" w:hAnsi="Arial" w:cs="Arial"/>
          <w:bCs/>
          <w:sz w:val="12"/>
        </w:rPr>
        <w:t xml:space="preserve">Федеральное статистическое наблюдение специализированных коллективных средств размещения (кемпингов, жилых автоприцепов, железнодорожных спальных вагонов </w:t>
      </w:r>
      <w:r w:rsidRPr="00BF11CC">
        <w:rPr>
          <w:rFonts w:ascii="Arial" w:hAnsi="Arial" w:cs="Arial"/>
          <w:bCs/>
          <w:sz w:val="12"/>
        </w:rPr>
        <w:br/>
        <w:t>и прочего временного жилья), за исключением санаторно-курортных организаций, ведется с 2017 г. в соответствии с Общероссийским классификатором продукции по видам экономической деятельности (ОКПД</w:t>
      </w:r>
      <w:proofErr w:type="gramStart"/>
      <w:r w:rsidRPr="00BF11CC">
        <w:rPr>
          <w:rFonts w:ascii="Arial" w:hAnsi="Arial" w:cs="Arial"/>
          <w:bCs/>
          <w:sz w:val="12"/>
        </w:rPr>
        <w:t>2</w:t>
      </w:r>
      <w:proofErr w:type="gramEnd"/>
      <w:r w:rsidRPr="00BF11CC">
        <w:rPr>
          <w:rFonts w:ascii="Arial" w:hAnsi="Arial" w:cs="Arial"/>
          <w:bCs/>
          <w:sz w:val="12"/>
        </w:rPr>
        <w:t>).</w:t>
      </w:r>
    </w:p>
    <w:p w14:paraId="7592E03F" w14:textId="77777777" w:rsidR="00BB6E6A" w:rsidRPr="00BF11CC" w:rsidRDefault="00BB6E6A" w:rsidP="00BB6E6A">
      <w:pPr>
        <w:tabs>
          <w:tab w:val="center" w:pos="851"/>
        </w:tabs>
        <w:spacing w:line="120" w:lineRule="exact"/>
        <w:ind w:left="113" w:hanging="113"/>
        <w:jc w:val="both"/>
        <w:rPr>
          <w:rFonts w:ascii="Arial" w:hAnsi="Arial" w:cs="Arial"/>
          <w:bCs/>
          <w:sz w:val="12"/>
        </w:rPr>
      </w:pPr>
      <w:r w:rsidRPr="00BF11CC">
        <w:rPr>
          <w:rFonts w:ascii="Arial" w:hAnsi="Arial" w:cs="Arial"/>
          <w:bCs/>
          <w:sz w:val="12"/>
          <w:vertAlign w:val="superscript"/>
        </w:rPr>
        <w:t xml:space="preserve">5) </w:t>
      </w:r>
      <w:r w:rsidRPr="00BF11CC">
        <w:rPr>
          <w:rFonts w:ascii="Arial" w:hAnsi="Arial" w:cs="Arial"/>
          <w:bCs/>
          <w:sz w:val="12"/>
        </w:rPr>
        <w:t>2010 г. – санаторно-оздоровительные.</w:t>
      </w:r>
    </w:p>
    <w:p w14:paraId="1EB1CADF" w14:textId="77777777" w:rsidR="00BB6E6A" w:rsidRPr="00BF11CC" w:rsidRDefault="00BB6E6A" w:rsidP="00BB6E6A">
      <w:pPr>
        <w:tabs>
          <w:tab w:val="center" w:pos="851"/>
        </w:tabs>
        <w:ind w:left="113" w:hanging="113"/>
        <w:jc w:val="both"/>
        <w:rPr>
          <w:rFonts w:ascii="Arial" w:hAnsi="Arial" w:cs="Arial"/>
          <w:bCs/>
          <w:sz w:val="12"/>
        </w:rPr>
      </w:pPr>
      <w:r w:rsidRPr="00BF11CC">
        <w:rPr>
          <w:rFonts w:ascii="Arial" w:hAnsi="Arial" w:cs="Arial"/>
          <w:bCs/>
          <w:sz w:val="12"/>
          <w:vertAlign w:val="superscript"/>
        </w:rPr>
        <w:t>6)</w:t>
      </w:r>
      <w:r w:rsidRPr="00BF11CC">
        <w:rPr>
          <w:rFonts w:ascii="Arial" w:hAnsi="Arial" w:cs="Arial"/>
          <w:bCs/>
          <w:sz w:val="12"/>
        </w:rPr>
        <w:t xml:space="preserve"> Включают платные подписки на онлайн-кинотеатры и игровые сервисы, пользование услугами облачных хранилищ данных.</w:t>
      </w:r>
    </w:p>
    <w:p w14:paraId="25C09BC3" w14:textId="77777777" w:rsidR="00BB6E6A" w:rsidRPr="00BF11CC" w:rsidRDefault="00BB6E6A" w:rsidP="00BB6E6A">
      <w:pPr>
        <w:tabs>
          <w:tab w:val="center" w:pos="851"/>
        </w:tabs>
        <w:spacing w:line="120" w:lineRule="exact"/>
        <w:ind w:left="113" w:hanging="113"/>
        <w:jc w:val="both"/>
        <w:rPr>
          <w:rFonts w:ascii="Arial" w:hAnsi="Arial" w:cs="Arial"/>
          <w:bCs/>
          <w:sz w:val="12"/>
        </w:rPr>
      </w:pPr>
    </w:p>
    <w:p w14:paraId="44332441" w14:textId="77777777" w:rsidR="00BF11CC" w:rsidRPr="00BF11CC" w:rsidRDefault="00BF11CC" w:rsidP="00BF11CC">
      <w:pPr>
        <w:tabs>
          <w:tab w:val="center" w:pos="6634"/>
        </w:tabs>
        <w:ind w:left="113" w:hanging="113"/>
        <w:rPr>
          <w:rFonts w:ascii="Arial" w:hAnsi="Arial" w:cs="Arial"/>
          <w:bCs/>
          <w:i/>
          <w:sz w:val="12"/>
          <w:lang w:val="en-US"/>
        </w:rPr>
      </w:pPr>
      <w:r w:rsidRPr="00BF11CC">
        <w:rPr>
          <w:rFonts w:ascii="Arial" w:hAnsi="Arial" w:cs="Arial"/>
          <w:bCs/>
          <w:i/>
          <w:sz w:val="12"/>
          <w:szCs w:val="12"/>
          <w:vertAlign w:val="superscript"/>
          <w:lang w:val="en-US"/>
        </w:rPr>
        <w:t>1</w:t>
      </w:r>
      <w:r w:rsidRPr="00BF11CC">
        <w:rPr>
          <w:rFonts w:ascii="Arial" w:hAnsi="Arial" w:cs="Arial"/>
          <w:bCs/>
          <w:i/>
          <w:sz w:val="12"/>
          <w:vertAlign w:val="superscript"/>
          <w:lang w:val="en-US"/>
        </w:rPr>
        <w:t xml:space="preserve">) </w:t>
      </w:r>
      <w:r w:rsidRPr="00BF11CC">
        <w:rPr>
          <w:rFonts w:ascii="Arial" w:hAnsi="Arial" w:cs="Arial"/>
          <w:bCs/>
          <w:i/>
          <w:sz w:val="12"/>
          <w:lang w:val="en-US"/>
        </w:rPr>
        <w:t>The data have been clarified by expanding the range of administrative sources (data from the Federal Tax Service of Russia on the income of the self-employed; data from the CCP of the Federal Tax Service of Russia for verification information on the volume of certain types of paid services to the population; data of licensing authorities and ministries to update the catalog of respondents).</w:t>
      </w:r>
    </w:p>
    <w:p w14:paraId="7902A2E8" w14:textId="77777777" w:rsidR="00BF11CC" w:rsidRPr="00BF11CC" w:rsidRDefault="00BF11CC" w:rsidP="00BF11CC">
      <w:pPr>
        <w:tabs>
          <w:tab w:val="center" w:pos="851"/>
        </w:tabs>
        <w:ind w:left="113" w:hanging="113"/>
        <w:rPr>
          <w:rFonts w:ascii="Arial" w:hAnsi="Arial" w:cs="Arial"/>
          <w:bCs/>
          <w:i/>
          <w:sz w:val="12"/>
          <w:szCs w:val="12"/>
          <w:lang w:val="en-US"/>
        </w:rPr>
      </w:pPr>
      <w:r w:rsidRPr="00BF11CC">
        <w:rPr>
          <w:rFonts w:ascii="Arial" w:hAnsi="Arial" w:cs="Arial"/>
          <w:bCs/>
          <w:i/>
          <w:sz w:val="12"/>
          <w:szCs w:val="12"/>
          <w:vertAlign w:val="superscript"/>
          <w:lang w:val="en-US"/>
        </w:rPr>
        <w:t>2)</w:t>
      </w:r>
      <w:r w:rsidRPr="00BF11CC">
        <w:rPr>
          <w:rFonts w:ascii="Arial" w:hAnsi="Arial" w:cs="Arial"/>
          <w:bCs/>
          <w:i/>
          <w:sz w:val="12"/>
          <w:szCs w:val="12"/>
          <w:lang w:val="en-US"/>
        </w:rPr>
        <w:t xml:space="preserve"> 2010 – communication services.</w:t>
      </w:r>
    </w:p>
    <w:p w14:paraId="7530A18D" w14:textId="77777777" w:rsidR="00BF11CC" w:rsidRPr="00BF11CC" w:rsidRDefault="00BF11CC" w:rsidP="00BF11CC">
      <w:pPr>
        <w:tabs>
          <w:tab w:val="center" w:pos="851"/>
        </w:tabs>
        <w:ind w:left="113" w:hanging="113"/>
        <w:jc w:val="both"/>
        <w:rPr>
          <w:rFonts w:ascii="Arial" w:hAnsi="Arial" w:cs="Arial"/>
          <w:bCs/>
          <w:i/>
          <w:sz w:val="12"/>
          <w:lang w:val="en-US"/>
        </w:rPr>
      </w:pPr>
      <w:r w:rsidRPr="00BF11CC">
        <w:rPr>
          <w:rFonts w:ascii="Arial" w:hAnsi="Arial" w:cs="Arial"/>
          <w:bCs/>
          <w:i/>
          <w:sz w:val="12"/>
          <w:vertAlign w:val="superscript"/>
          <w:lang w:val="en-US"/>
        </w:rPr>
        <w:t xml:space="preserve">3) </w:t>
      </w:r>
      <w:r w:rsidRPr="00BF11CC">
        <w:rPr>
          <w:rFonts w:ascii="Arial" w:hAnsi="Arial" w:cs="Arial"/>
          <w:bCs/>
          <w:i/>
          <w:sz w:val="12"/>
          <w:lang w:val="en-US"/>
        </w:rPr>
        <w:t>Annual statistical observation has been carried out since 2021.</w:t>
      </w:r>
    </w:p>
    <w:p w14:paraId="65B2A76A" w14:textId="77777777" w:rsidR="00BF11CC" w:rsidRPr="00BF11CC" w:rsidRDefault="00BF11CC" w:rsidP="00BF11CC">
      <w:pPr>
        <w:tabs>
          <w:tab w:val="center" w:pos="851"/>
        </w:tabs>
        <w:spacing w:line="120" w:lineRule="exact"/>
        <w:ind w:left="113" w:hanging="113"/>
        <w:jc w:val="both"/>
        <w:rPr>
          <w:rFonts w:ascii="Arial" w:hAnsi="Arial" w:cs="Arial"/>
          <w:bCs/>
          <w:i/>
          <w:sz w:val="12"/>
          <w:lang w:val="en-US"/>
        </w:rPr>
      </w:pPr>
      <w:r w:rsidRPr="00BF11CC">
        <w:rPr>
          <w:rFonts w:ascii="Arial" w:hAnsi="Arial" w:cs="Arial"/>
          <w:bCs/>
          <w:i/>
          <w:sz w:val="12"/>
          <w:vertAlign w:val="superscript"/>
          <w:lang w:val="en-US"/>
        </w:rPr>
        <w:t xml:space="preserve">4) </w:t>
      </w:r>
      <w:r w:rsidRPr="00BF11CC">
        <w:rPr>
          <w:rFonts w:ascii="Arial" w:hAnsi="Arial" w:cs="Arial"/>
          <w:bCs/>
          <w:i/>
          <w:sz w:val="12"/>
          <w:lang w:val="en-US"/>
        </w:rPr>
        <w:t xml:space="preserve">Federal statistical observation of specialized collective accommodation facilities (camping, caravans, railway wagon-lit and other temporary housing), excluding sanatorium-resort </w:t>
      </w:r>
      <w:r w:rsidRPr="00BF11CC">
        <w:rPr>
          <w:rFonts w:ascii="Arial" w:hAnsi="Arial" w:cs="Arial"/>
          <w:bCs/>
          <w:i/>
          <w:sz w:val="12"/>
          <w:lang w:val="en-US"/>
        </w:rPr>
        <w:br/>
        <w:t>organizations, is being conducted since 2017 in accordance with the Russian Classification of Products by Economic Activities (OKPD2).</w:t>
      </w:r>
    </w:p>
    <w:p w14:paraId="11CD7DD4" w14:textId="77777777" w:rsidR="00BF11CC" w:rsidRPr="00BF11CC" w:rsidRDefault="00BF11CC" w:rsidP="00BF11CC">
      <w:pPr>
        <w:tabs>
          <w:tab w:val="center" w:pos="851"/>
        </w:tabs>
        <w:spacing w:line="120" w:lineRule="exact"/>
        <w:ind w:left="113" w:hanging="113"/>
        <w:jc w:val="both"/>
        <w:rPr>
          <w:rFonts w:ascii="Arial" w:hAnsi="Arial" w:cs="Arial"/>
          <w:bCs/>
          <w:i/>
          <w:sz w:val="12"/>
          <w:lang w:val="en-US"/>
        </w:rPr>
      </w:pPr>
      <w:r w:rsidRPr="00BF11CC">
        <w:rPr>
          <w:rFonts w:ascii="Arial" w:hAnsi="Arial" w:cs="Arial"/>
          <w:bCs/>
          <w:i/>
          <w:sz w:val="12"/>
          <w:vertAlign w:val="superscript"/>
          <w:lang w:val="en-US"/>
        </w:rPr>
        <w:t xml:space="preserve">5) </w:t>
      </w:r>
      <w:r w:rsidRPr="00BF11CC">
        <w:rPr>
          <w:rFonts w:ascii="Arial" w:hAnsi="Arial" w:cs="Arial"/>
          <w:bCs/>
          <w:i/>
          <w:sz w:val="12"/>
          <w:lang w:val="en-US"/>
        </w:rPr>
        <w:t xml:space="preserve">2010 </w:t>
      </w:r>
      <w:r w:rsidRPr="00BF11CC">
        <w:rPr>
          <w:rFonts w:ascii="Arial" w:hAnsi="Arial" w:cs="Arial"/>
          <w:bCs/>
          <w:i/>
          <w:sz w:val="12"/>
          <w:szCs w:val="12"/>
          <w:lang w:val="en-US"/>
        </w:rPr>
        <w:t>–</w:t>
      </w:r>
      <w:r w:rsidRPr="00BF11CC">
        <w:rPr>
          <w:rFonts w:ascii="Arial" w:hAnsi="Arial" w:cs="Arial"/>
          <w:bCs/>
          <w:i/>
          <w:sz w:val="12"/>
          <w:lang w:val="en-US"/>
        </w:rPr>
        <w:t xml:space="preserve"> </w:t>
      </w:r>
      <w:r w:rsidRPr="00BF11CC">
        <w:rPr>
          <w:rFonts w:ascii="Arial" w:hAnsi="Arial" w:cs="Arial"/>
          <w:bCs/>
          <w:i/>
          <w:sz w:val="12"/>
          <w:lang w:val="en-AU"/>
        </w:rPr>
        <w:t>sanatorium</w:t>
      </w:r>
      <w:r w:rsidRPr="00BF11CC">
        <w:rPr>
          <w:rFonts w:ascii="Arial" w:hAnsi="Arial" w:cs="Arial"/>
          <w:bCs/>
          <w:i/>
          <w:sz w:val="12"/>
          <w:lang w:val="en-US"/>
        </w:rPr>
        <w:t xml:space="preserve"> and health</w:t>
      </w:r>
      <w:r w:rsidRPr="00BF11CC">
        <w:rPr>
          <w:i/>
          <w:szCs w:val="14"/>
          <w:lang w:val="en-US"/>
        </w:rPr>
        <w:t xml:space="preserve"> </w:t>
      </w:r>
      <w:r w:rsidRPr="00BF11CC">
        <w:rPr>
          <w:rFonts w:ascii="Arial" w:hAnsi="Arial" w:cs="Arial"/>
          <w:bCs/>
          <w:i/>
          <w:sz w:val="12"/>
          <w:lang w:val="en-US"/>
        </w:rPr>
        <w:t>improvement services.</w:t>
      </w:r>
    </w:p>
    <w:p w14:paraId="1360EC36" w14:textId="77777777" w:rsidR="00BF11CC" w:rsidRPr="00BF11CC" w:rsidRDefault="00BF11CC" w:rsidP="00BF11CC">
      <w:pPr>
        <w:tabs>
          <w:tab w:val="center" w:pos="851"/>
        </w:tabs>
        <w:ind w:left="113" w:hanging="113"/>
        <w:jc w:val="both"/>
        <w:rPr>
          <w:rFonts w:ascii="Arial" w:hAnsi="Arial" w:cs="Arial"/>
          <w:bCs/>
          <w:i/>
          <w:sz w:val="12"/>
          <w:lang w:val="en-US"/>
        </w:rPr>
      </w:pPr>
      <w:r w:rsidRPr="00BF11CC">
        <w:rPr>
          <w:rFonts w:ascii="Arial" w:hAnsi="Arial" w:cs="Arial"/>
          <w:bCs/>
          <w:i/>
          <w:sz w:val="12"/>
          <w:vertAlign w:val="superscript"/>
          <w:lang w:val="en-US"/>
        </w:rPr>
        <w:t>6)</w:t>
      </w:r>
      <w:r w:rsidRPr="00BF11CC">
        <w:rPr>
          <w:rFonts w:ascii="Arial" w:hAnsi="Arial" w:cs="Arial"/>
          <w:bCs/>
          <w:i/>
          <w:sz w:val="12"/>
          <w:lang w:val="en-US"/>
        </w:rPr>
        <w:t xml:space="preserve"> Including paid subscriptions to online cinemas and gaming services, use of cloud storage services.</w:t>
      </w:r>
    </w:p>
    <w:p w14:paraId="1EC41E10" w14:textId="77777777" w:rsidR="00751C1C" w:rsidRPr="00BF11CC" w:rsidRDefault="00751C1C" w:rsidP="00BB6E6A">
      <w:pPr>
        <w:tabs>
          <w:tab w:val="center" w:pos="851"/>
        </w:tabs>
        <w:spacing w:before="60"/>
        <w:ind w:left="113" w:hanging="113"/>
        <w:jc w:val="both"/>
        <w:rPr>
          <w:rFonts w:ascii="Arial" w:hAnsi="Arial" w:cs="Arial"/>
          <w:b/>
          <w:sz w:val="16"/>
          <w:lang w:val="en-US"/>
        </w:rPr>
      </w:pPr>
    </w:p>
    <w:p w14:paraId="25064BE6" w14:textId="6618A0F4" w:rsidR="00696200" w:rsidRPr="00F205EF" w:rsidRDefault="00725830" w:rsidP="00BB6E6A">
      <w:pPr>
        <w:tabs>
          <w:tab w:val="center" w:pos="851"/>
        </w:tabs>
        <w:spacing w:before="60"/>
        <w:ind w:left="113" w:hanging="113"/>
        <w:jc w:val="both"/>
        <w:rPr>
          <w:rFonts w:ascii="Arial" w:hAnsi="Arial" w:cs="Arial"/>
          <w:b/>
          <w:sz w:val="16"/>
          <w:szCs w:val="16"/>
          <w:vertAlign w:val="superscript"/>
          <w:lang w:val="en-US"/>
        </w:rPr>
      </w:pPr>
      <w:r w:rsidRPr="00F0451E">
        <w:rPr>
          <w:rFonts w:ascii="Arial" w:hAnsi="Arial" w:cs="Arial"/>
          <w:b/>
          <w:sz w:val="16"/>
          <w:lang w:val="en-US"/>
        </w:rPr>
        <w:t>19</w:t>
      </w:r>
      <w:r w:rsidR="00696200" w:rsidRPr="00F0451E">
        <w:rPr>
          <w:rFonts w:ascii="Arial" w:hAnsi="Arial" w:cs="Arial"/>
          <w:b/>
          <w:sz w:val="16"/>
          <w:lang w:val="en-US"/>
        </w:rPr>
        <w:t>.3</w:t>
      </w:r>
      <w:r w:rsidR="007E1CF8" w:rsidRPr="00F0451E">
        <w:rPr>
          <w:rFonts w:ascii="Arial" w:hAnsi="Arial" w:cs="Arial"/>
          <w:b/>
          <w:sz w:val="16"/>
          <w:lang w:val="en-US"/>
        </w:rPr>
        <w:t>4</w:t>
      </w:r>
      <w:r w:rsidR="00696200" w:rsidRPr="00F0451E">
        <w:rPr>
          <w:rFonts w:ascii="Arial" w:hAnsi="Arial" w:cs="Arial"/>
          <w:b/>
          <w:sz w:val="16"/>
          <w:lang w:val="en-US"/>
        </w:rPr>
        <w:t xml:space="preserve"> </w:t>
      </w:r>
      <w:r w:rsidR="00696200" w:rsidRPr="00F0451E">
        <w:rPr>
          <w:rFonts w:ascii="Arial" w:hAnsi="Arial" w:cs="Arial"/>
          <w:b/>
          <w:sz w:val="16"/>
        </w:rPr>
        <w:t>ОБЪЕМ</w:t>
      </w:r>
      <w:r w:rsidR="00696200" w:rsidRPr="00F0451E">
        <w:rPr>
          <w:rFonts w:ascii="Arial" w:hAnsi="Arial" w:cs="Arial"/>
          <w:b/>
          <w:sz w:val="16"/>
          <w:lang w:val="en-US"/>
        </w:rPr>
        <w:t xml:space="preserve"> </w:t>
      </w:r>
      <w:r w:rsidR="00696200" w:rsidRPr="00F0451E">
        <w:rPr>
          <w:rFonts w:ascii="Arial" w:hAnsi="Arial" w:cs="Arial"/>
          <w:b/>
          <w:sz w:val="16"/>
        </w:rPr>
        <w:t>БЫТОВЫХ</w:t>
      </w:r>
      <w:r w:rsidR="00696200" w:rsidRPr="00F0451E">
        <w:rPr>
          <w:rFonts w:ascii="Arial" w:hAnsi="Arial" w:cs="Arial"/>
          <w:b/>
          <w:sz w:val="16"/>
          <w:lang w:val="en-US"/>
        </w:rPr>
        <w:t xml:space="preserve"> </w:t>
      </w:r>
      <w:r w:rsidR="00696200" w:rsidRPr="00F0451E">
        <w:rPr>
          <w:rFonts w:ascii="Arial" w:hAnsi="Arial" w:cs="Arial"/>
          <w:b/>
          <w:sz w:val="16"/>
        </w:rPr>
        <w:t>УСЛУГ</w:t>
      </w:r>
      <w:r w:rsidR="00696200" w:rsidRPr="00F0451E">
        <w:rPr>
          <w:rFonts w:ascii="Arial" w:hAnsi="Arial" w:cs="Arial"/>
          <w:b/>
          <w:sz w:val="16"/>
          <w:lang w:val="en-US"/>
        </w:rPr>
        <w:t xml:space="preserve"> </w:t>
      </w:r>
      <w:r w:rsidR="00696200" w:rsidRPr="00F0451E">
        <w:rPr>
          <w:rFonts w:ascii="Arial" w:hAnsi="Arial" w:cs="Arial"/>
          <w:b/>
          <w:sz w:val="16"/>
        </w:rPr>
        <w:t>НАСЕЛЕНИЮ</w:t>
      </w:r>
    </w:p>
    <w:p w14:paraId="7D9A7EB5" w14:textId="0DD36DDA" w:rsidR="00696200" w:rsidRPr="00F205EF" w:rsidRDefault="00696200" w:rsidP="00696200">
      <w:pPr>
        <w:tabs>
          <w:tab w:val="center" w:pos="6634"/>
        </w:tabs>
        <w:spacing w:after="60"/>
        <w:ind w:left="482"/>
        <w:rPr>
          <w:vertAlign w:val="superscript"/>
          <w:lang w:val="en-US"/>
        </w:rPr>
      </w:pPr>
      <w:r w:rsidRPr="00F0451E">
        <w:rPr>
          <w:rFonts w:ascii="Arial" w:hAnsi="Arial" w:cs="Arial"/>
          <w:b/>
          <w:i/>
          <w:sz w:val="16"/>
          <w:szCs w:val="16"/>
          <w:lang w:val="en-US"/>
        </w:rPr>
        <w:t>VOLUME OF HOUSEHOLD SERVICES</w:t>
      </w:r>
    </w:p>
    <w:tbl>
      <w:tblPr>
        <w:tblW w:w="9922" w:type="dxa"/>
        <w:tblLayout w:type="fixed"/>
        <w:tblCellMar>
          <w:left w:w="0" w:type="dxa"/>
          <w:right w:w="0" w:type="dxa"/>
        </w:tblCellMar>
        <w:tblLook w:val="0000" w:firstRow="0" w:lastRow="0" w:firstColumn="0" w:lastColumn="0" w:noHBand="0" w:noVBand="0"/>
      </w:tblPr>
      <w:tblGrid>
        <w:gridCol w:w="3279"/>
        <w:gridCol w:w="674"/>
        <w:gridCol w:w="675"/>
        <w:gridCol w:w="674"/>
        <w:gridCol w:w="675"/>
        <w:gridCol w:w="675"/>
        <w:gridCol w:w="3270"/>
      </w:tblGrid>
      <w:tr w:rsidR="006D3B88" w:rsidRPr="00F0451E" w14:paraId="44B773F7" w14:textId="77777777" w:rsidTr="00696200">
        <w:trPr>
          <w:cantSplit/>
        </w:trPr>
        <w:tc>
          <w:tcPr>
            <w:tcW w:w="3279" w:type="dxa"/>
            <w:tcBorders>
              <w:top w:val="single" w:sz="6" w:space="0" w:color="000000"/>
              <w:left w:val="none" w:sz="0" w:space="0" w:color="000000"/>
              <w:bottom w:val="single" w:sz="6" w:space="0" w:color="000000"/>
            </w:tcBorders>
            <w:shd w:val="clear" w:color="auto" w:fill="auto"/>
            <w:vAlign w:val="bottom"/>
          </w:tcPr>
          <w:p w14:paraId="2AFBE2E3" w14:textId="77777777" w:rsidR="006D3B88" w:rsidRPr="00F0451E" w:rsidRDefault="006D3B88" w:rsidP="00696200">
            <w:pPr>
              <w:pStyle w:val="1f3"/>
              <w:snapToGrid w:val="0"/>
              <w:spacing w:before="60" w:after="60"/>
              <w:jc w:val="center"/>
              <w:rPr>
                <w:rFonts w:ascii="Arial" w:hAnsi="Arial" w:cs="Arial"/>
                <w:sz w:val="14"/>
                <w:szCs w:val="14"/>
                <w:lang w:val="en-US"/>
              </w:rPr>
            </w:pPr>
          </w:p>
        </w:tc>
        <w:tc>
          <w:tcPr>
            <w:tcW w:w="674" w:type="dxa"/>
            <w:tcBorders>
              <w:top w:val="single" w:sz="6" w:space="0" w:color="000000"/>
              <w:left w:val="single" w:sz="6" w:space="0" w:color="000000"/>
              <w:bottom w:val="single" w:sz="6" w:space="0" w:color="000000"/>
            </w:tcBorders>
            <w:shd w:val="clear" w:color="auto" w:fill="auto"/>
            <w:vAlign w:val="bottom"/>
          </w:tcPr>
          <w:p w14:paraId="1C3BDF21" w14:textId="7E373A52" w:rsidR="006D3B88" w:rsidRPr="007F558E" w:rsidRDefault="006D3B88" w:rsidP="00696200">
            <w:pPr>
              <w:pStyle w:val="1f3"/>
              <w:spacing w:before="60" w:after="60"/>
              <w:jc w:val="center"/>
              <w:rPr>
                <w:sz w:val="14"/>
                <w:szCs w:val="14"/>
                <w:vertAlign w:val="superscript"/>
              </w:rPr>
            </w:pPr>
            <w:r w:rsidRPr="00F0451E">
              <w:rPr>
                <w:rFonts w:ascii="Arial" w:hAnsi="Arial" w:cs="Arial"/>
                <w:sz w:val="14"/>
                <w:szCs w:val="14"/>
              </w:rPr>
              <w:t>2000</w:t>
            </w:r>
            <w:r w:rsidR="007F558E">
              <w:rPr>
                <w:rFonts w:ascii="Arial" w:hAnsi="Arial" w:cs="Arial"/>
                <w:sz w:val="14"/>
                <w:szCs w:val="14"/>
                <w:vertAlign w:val="superscript"/>
              </w:rPr>
              <w:t>1)</w:t>
            </w:r>
          </w:p>
        </w:tc>
        <w:tc>
          <w:tcPr>
            <w:tcW w:w="675" w:type="dxa"/>
            <w:tcBorders>
              <w:top w:val="single" w:sz="6" w:space="0" w:color="000000"/>
              <w:left w:val="single" w:sz="6" w:space="0" w:color="000000"/>
              <w:bottom w:val="single" w:sz="6" w:space="0" w:color="000000"/>
            </w:tcBorders>
            <w:shd w:val="clear" w:color="auto" w:fill="auto"/>
            <w:vAlign w:val="bottom"/>
          </w:tcPr>
          <w:p w14:paraId="3FEBC576" w14:textId="77777777" w:rsidR="006D3B88" w:rsidRPr="00F0451E" w:rsidRDefault="006D3B88" w:rsidP="00696200">
            <w:pPr>
              <w:pStyle w:val="1f3"/>
              <w:spacing w:before="60" w:after="60"/>
              <w:jc w:val="center"/>
              <w:rPr>
                <w:sz w:val="14"/>
                <w:szCs w:val="14"/>
              </w:rPr>
            </w:pPr>
            <w:r w:rsidRPr="00F0451E">
              <w:rPr>
                <w:rFonts w:ascii="Arial" w:hAnsi="Arial" w:cs="Arial"/>
                <w:sz w:val="14"/>
                <w:szCs w:val="14"/>
              </w:rPr>
              <w:t>2010</w:t>
            </w:r>
          </w:p>
        </w:tc>
        <w:tc>
          <w:tcPr>
            <w:tcW w:w="674" w:type="dxa"/>
            <w:tcBorders>
              <w:top w:val="single" w:sz="6" w:space="0" w:color="000000"/>
              <w:left w:val="single" w:sz="6" w:space="0" w:color="000000"/>
              <w:bottom w:val="single" w:sz="6" w:space="0" w:color="000000"/>
            </w:tcBorders>
            <w:shd w:val="clear" w:color="auto" w:fill="auto"/>
          </w:tcPr>
          <w:p w14:paraId="53031CDA" w14:textId="7326B64D" w:rsidR="006D3B88" w:rsidRPr="00F0451E" w:rsidRDefault="006D3B88" w:rsidP="00696200">
            <w:pPr>
              <w:spacing w:before="60" w:after="60"/>
              <w:jc w:val="center"/>
              <w:rPr>
                <w:rFonts w:ascii="Arial" w:hAnsi="Arial" w:cs="Arial"/>
                <w:sz w:val="14"/>
                <w:szCs w:val="14"/>
              </w:rPr>
            </w:pPr>
            <w:r w:rsidRPr="00F0451E">
              <w:rPr>
                <w:rFonts w:ascii="Arial" w:hAnsi="Arial" w:cs="Arial"/>
                <w:sz w:val="14"/>
                <w:szCs w:val="14"/>
              </w:rPr>
              <w:t>2019</w:t>
            </w:r>
            <w:r w:rsidRPr="006D3B88">
              <w:rPr>
                <w:rFonts w:ascii="Arial" w:hAnsi="Arial" w:cs="Arial"/>
                <w:sz w:val="14"/>
                <w:szCs w:val="14"/>
                <w:vertAlign w:val="superscript"/>
              </w:rPr>
              <w:t>2)</w:t>
            </w:r>
          </w:p>
        </w:tc>
        <w:tc>
          <w:tcPr>
            <w:tcW w:w="675" w:type="dxa"/>
            <w:tcBorders>
              <w:top w:val="single" w:sz="6" w:space="0" w:color="000000"/>
              <w:left w:val="single" w:sz="6" w:space="0" w:color="000000"/>
              <w:bottom w:val="single" w:sz="6" w:space="0" w:color="000000"/>
            </w:tcBorders>
            <w:shd w:val="clear" w:color="auto" w:fill="auto"/>
          </w:tcPr>
          <w:p w14:paraId="3976C0FF" w14:textId="4980F43D" w:rsidR="006D3B88" w:rsidRPr="00F0451E" w:rsidRDefault="006D3B88" w:rsidP="00696200">
            <w:pPr>
              <w:spacing w:before="60" w:after="60"/>
              <w:jc w:val="center"/>
              <w:rPr>
                <w:rFonts w:ascii="Arial" w:hAnsi="Arial" w:cs="Arial"/>
                <w:sz w:val="14"/>
                <w:szCs w:val="14"/>
              </w:rPr>
            </w:pPr>
            <w:r w:rsidRPr="00F0451E">
              <w:rPr>
                <w:rFonts w:ascii="Arial" w:hAnsi="Arial" w:cs="Arial"/>
                <w:sz w:val="14"/>
                <w:szCs w:val="14"/>
              </w:rPr>
              <w:t>2020</w:t>
            </w:r>
            <w:r w:rsidRPr="006D3B88">
              <w:rPr>
                <w:rFonts w:ascii="Arial" w:hAnsi="Arial" w:cs="Arial"/>
                <w:sz w:val="14"/>
                <w:szCs w:val="14"/>
                <w:vertAlign w:val="superscript"/>
              </w:rPr>
              <w:t>2)</w:t>
            </w:r>
          </w:p>
        </w:tc>
        <w:tc>
          <w:tcPr>
            <w:tcW w:w="675" w:type="dxa"/>
            <w:tcBorders>
              <w:top w:val="single" w:sz="6" w:space="0" w:color="000000"/>
              <w:left w:val="single" w:sz="6" w:space="0" w:color="000000"/>
              <w:bottom w:val="single" w:sz="6" w:space="0" w:color="000000"/>
            </w:tcBorders>
            <w:shd w:val="clear" w:color="auto" w:fill="auto"/>
          </w:tcPr>
          <w:p w14:paraId="1BD6BC66" w14:textId="41714DB9" w:rsidR="006D3B88" w:rsidRPr="00F0451E" w:rsidRDefault="006D3B88" w:rsidP="00696200">
            <w:pPr>
              <w:spacing w:before="60" w:after="60"/>
              <w:jc w:val="center"/>
              <w:rPr>
                <w:rFonts w:ascii="Arial" w:hAnsi="Arial" w:cs="Arial"/>
                <w:sz w:val="14"/>
                <w:szCs w:val="14"/>
              </w:rPr>
            </w:pPr>
            <w:r>
              <w:rPr>
                <w:rFonts w:ascii="Arial" w:hAnsi="Arial" w:cs="Arial"/>
                <w:sz w:val="14"/>
                <w:szCs w:val="14"/>
              </w:rPr>
              <w:t>2021</w:t>
            </w:r>
          </w:p>
        </w:tc>
        <w:tc>
          <w:tcPr>
            <w:tcW w:w="3270" w:type="dxa"/>
            <w:tcBorders>
              <w:top w:val="single" w:sz="6" w:space="0" w:color="000000"/>
              <w:left w:val="single" w:sz="6" w:space="0" w:color="000000"/>
              <w:bottom w:val="single" w:sz="6" w:space="0" w:color="000000"/>
              <w:right w:val="none" w:sz="0" w:space="0" w:color="000000"/>
            </w:tcBorders>
            <w:shd w:val="clear" w:color="auto" w:fill="auto"/>
            <w:vAlign w:val="bottom"/>
          </w:tcPr>
          <w:p w14:paraId="18064CA7" w14:textId="77777777" w:rsidR="006D3B88" w:rsidRPr="00F0451E" w:rsidRDefault="006D3B88" w:rsidP="00696200">
            <w:pPr>
              <w:pStyle w:val="1f3"/>
              <w:snapToGrid w:val="0"/>
              <w:spacing w:before="60" w:after="60"/>
              <w:jc w:val="center"/>
              <w:rPr>
                <w:rFonts w:ascii="Arial" w:hAnsi="Arial" w:cs="Arial"/>
                <w:sz w:val="14"/>
                <w:szCs w:val="14"/>
              </w:rPr>
            </w:pPr>
          </w:p>
        </w:tc>
      </w:tr>
      <w:tr w:rsidR="00FA5398" w:rsidRPr="00F0451E" w14:paraId="24516D62" w14:textId="77777777" w:rsidTr="00696200">
        <w:trPr>
          <w:cantSplit/>
        </w:trPr>
        <w:tc>
          <w:tcPr>
            <w:tcW w:w="3279" w:type="dxa"/>
            <w:tcBorders>
              <w:top w:val="single" w:sz="6" w:space="0" w:color="000000"/>
              <w:left w:val="none" w:sz="0" w:space="0" w:color="000000"/>
              <w:bottom w:val="none" w:sz="0" w:space="0" w:color="000000"/>
            </w:tcBorders>
            <w:shd w:val="clear" w:color="auto" w:fill="auto"/>
            <w:vAlign w:val="bottom"/>
          </w:tcPr>
          <w:p w14:paraId="4CE8A7A4" w14:textId="77777777" w:rsidR="00FA5398" w:rsidRPr="00F0451E" w:rsidRDefault="00FA5398" w:rsidP="00751C1C">
            <w:pPr>
              <w:pStyle w:val="1f3"/>
              <w:spacing w:before="40" w:after="0" w:line="160" w:lineRule="exact"/>
              <w:rPr>
                <w:sz w:val="14"/>
                <w:szCs w:val="14"/>
              </w:rPr>
            </w:pPr>
            <w:proofErr w:type="gramStart"/>
            <w:r w:rsidRPr="00F0451E">
              <w:rPr>
                <w:rFonts w:ascii="Arial" w:hAnsi="Arial" w:cs="Arial"/>
                <w:sz w:val="14"/>
                <w:szCs w:val="14"/>
              </w:rPr>
              <w:t>Млн</w:t>
            </w:r>
            <w:proofErr w:type="gramEnd"/>
            <w:r w:rsidRPr="00F0451E">
              <w:rPr>
                <w:rFonts w:ascii="Arial" w:hAnsi="Arial" w:cs="Arial"/>
                <w:sz w:val="14"/>
                <w:szCs w:val="14"/>
              </w:rPr>
              <w:t xml:space="preserve"> руб.</w:t>
            </w:r>
          </w:p>
        </w:tc>
        <w:tc>
          <w:tcPr>
            <w:tcW w:w="674" w:type="dxa"/>
            <w:tcBorders>
              <w:top w:val="single" w:sz="6" w:space="0" w:color="000000"/>
              <w:left w:val="single" w:sz="6" w:space="0" w:color="000000"/>
              <w:bottom w:val="none" w:sz="0" w:space="0" w:color="000000"/>
            </w:tcBorders>
            <w:shd w:val="clear" w:color="auto" w:fill="auto"/>
            <w:vAlign w:val="bottom"/>
          </w:tcPr>
          <w:p w14:paraId="14742169" w14:textId="5848A546" w:rsidR="00FA5398" w:rsidRPr="00F0451E" w:rsidRDefault="00FA5398" w:rsidP="00751C1C">
            <w:pPr>
              <w:spacing w:before="40" w:line="160" w:lineRule="exact"/>
              <w:ind w:right="57"/>
              <w:jc w:val="right"/>
              <w:rPr>
                <w:sz w:val="14"/>
                <w:szCs w:val="14"/>
              </w:rPr>
            </w:pPr>
            <w:r w:rsidRPr="00F0451E">
              <w:rPr>
                <w:rFonts w:ascii="Arial" w:hAnsi="Arial" w:cs="Arial"/>
                <w:sz w:val="14"/>
                <w:szCs w:val="14"/>
              </w:rPr>
              <w:t>87</w:t>
            </w:r>
            <w:r w:rsidRPr="00F0451E">
              <w:rPr>
                <w:rFonts w:ascii="Arial" w:hAnsi="Arial" w:cs="Arial"/>
                <w:sz w:val="14"/>
                <w:szCs w:val="14"/>
                <w:lang w:val="en-US"/>
              </w:rPr>
              <w:t> </w:t>
            </w:r>
            <w:r w:rsidRPr="00F0451E">
              <w:rPr>
                <w:rFonts w:ascii="Arial" w:hAnsi="Arial" w:cs="Arial"/>
                <w:sz w:val="14"/>
                <w:szCs w:val="14"/>
              </w:rPr>
              <w:t>889</w:t>
            </w:r>
          </w:p>
        </w:tc>
        <w:tc>
          <w:tcPr>
            <w:tcW w:w="675" w:type="dxa"/>
            <w:tcBorders>
              <w:top w:val="single" w:sz="6" w:space="0" w:color="000000"/>
              <w:left w:val="single" w:sz="6" w:space="0" w:color="000000"/>
              <w:bottom w:val="none" w:sz="0" w:space="0" w:color="000000"/>
            </w:tcBorders>
            <w:shd w:val="clear" w:color="auto" w:fill="auto"/>
            <w:vAlign w:val="bottom"/>
          </w:tcPr>
          <w:p w14:paraId="46328306" w14:textId="238BB37B" w:rsidR="00FA5398" w:rsidRPr="00F0451E" w:rsidRDefault="00FA5398" w:rsidP="00751C1C">
            <w:pPr>
              <w:spacing w:before="40" w:line="160" w:lineRule="exact"/>
              <w:ind w:right="57"/>
              <w:jc w:val="right"/>
              <w:rPr>
                <w:sz w:val="14"/>
                <w:szCs w:val="14"/>
              </w:rPr>
            </w:pPr>
            <w:r w:rsidRPr="00F0451E">
              <w:rPr>
                <w:rFonts w:ascii="Arial" w:hAnsi="Arial" w:cs="Arial"/>
                <w:sz w:val="14"/>
                <w:szCs w:val="14"/>
              </w:rPr>
              <w:t>487</w:t>
            </w:r>
            <w:r>
              <w:rPr>
                <w:rFonts w:ascii="Arial" w:hAnsi="Arial" w:cs="Arial"/>
                <w:sz w:val="14"/>
                <w:szCs w:val="14"/>
                <w:lang w:val="en-US"/>
              </w:rPr>
              <w:t> </w:t>
            </w:r>
            <w:r w:rsidRPr="00F0451E">
              <w:rPr>
                <w:rFonts w:ascii="Arial" w:hAnsi="Arial" w:cs="Arial"/>
                <w:sz w:val="14"/>
                <w:szCs w:val="14"/>
              </w:rPr>
              <w:t>178</w:t>
            </w:r>
          </w:p>
        </w:tc>
        <w:tc>
          <w:tcPr>
            <w:tcW w:w="674" w:type="dxa"/>
            <w:tcBorders>
              <w:top w:val="single" w:sz="6" w:space="0" w:color="000000"/>
              <w:left w:val="single" w:sz="6" w:space="0" w:color="000000"/>
              <w:bottom w:val="none" w:sz="0" w:space="0" w:color="000000"/>
            </w:tcBorders>
            <w:shd w:val="clear" w:color="auto" w:fill="auto"/>
            <w:vAlign w:val="bottom"/>
          </w:tcPr>
          <w:p w14:paraId="1AD95AC5" w14:textId="54ADD19D" w:rsidR="00FA5398" w:rsidRPr="00FA5398" w:rsidRDefault="00FA5398" w:rsidP="00751C1C">
            <w:pPr>
              <w:spacing w:before="40" w:line="160" w:lineRule="exact"/>
              <w:ind w:right="57"/>
              <w:jc w:val="right"/>
              <w:rPr>
                <w:rFonts w:ascii="Arial" w:hAnsi="Arial" w:cs="Arial"/>
                <w:spacing w:val="-8"/>
                <w:sz w:val="14"/>
                <w:szCs w:val="14"/>
              </w:rPr>
            </w:pPr>
            <w:r w:rsidRPr="00FA5398">
              <w:rPr>
                <w:rFonts w:ascii="Arial" w:hAnsi="Arial" w:cs="Arial"/>
                <w:spacing w:val="-8"/>
                <w:sz w:val="14"/>
                <w:szCs w:val="14"/>
              </w:rPr>
              <w:t xml:space="preserve">1 078 008    </w:t>
            </w:r>
          </w:p>
        </w:tc>
        <w:tc>
          <w:tcPr>
            <w:tcW w:w="675" w:type="dxa"/>
            <w:tcBorders>
              <w:top w:val="single" w:sz="6" w:space="0" w:color="000000"/>
              <w:left w:val="single" w:sz="6" w:space="0" w:color="000000"/>
              <w:bottom w:val="none" w:sz="0" w:space="0" w:color="000000"/>
            </w:tcBorders>
            <w:shd w:val="clear" w:color="auto" w:fill="auto"/>
            <w:vAlign w:val="bottom"/>
          </w:tcPr>
          <w:p w14:paraId="1F7BE606" w14:textId="1F7938DF" w:rsidR="00FA5398" w:rsidRPr="00FA5398" w:rsidRDefault="00FA5398" w:rsidP="00751C1C">
            <w:pPr>
              <w:spacing w:before="20" w:line="160" w:lineRule="exact"/>
              <w:ind w:right="57"/>
              <w:jc w:val="right"/>
              <w:rPr>
                <w:rFonts w:ascii="Arial" w:hAnsi="Arial" w:cs="Arial"/>
                <w:spacing w:val="-8"/>
                <w:sz w:val="14"/>
                <w:szCs w:val="14"/>
                <w:lang w:val="en-US"/>
              </w:rPr>
            </w:pPr>
            <w:r w:rsidRPr="00FA5398">
              <w:rPr>
                <w:rFonts w:ascii="Arial" w:hAnsi="Arial" w:cs="Arial"/>
                <w:spacing w:val="-8"/>
                <w:sz w:val="14"/>
                <w:szCs w:val="14"/>
                <w:lang w:val="en-US"/>
              </w:rPr>
              <w:t xml:space="preserve">992 609    </w:t>
            </w:r>
          </w:p>
        </w:tc>
        <w:tc>
          <w:tcPr>
            <w:tcW w:w="675" w:type="dxa"/>
            <w:tcBorders>
              <w:top w:val="single" w:sz="6" w:space="0" w:color="000000"/>
              <w:left w:val="single" w:sz="6" w:space="0" w:color="000000"/>
              <w:bottom w:val="none" w:sz="0" w:space="0" w:color="000000"/>
            </w:tcBorders>
            <w:shd w:val="clear" w:color="auto" w:fill="auto"/>
            <w:vAlign w:val="bottom"/>
          </w:tcPr>
          <w:p w14:paraId="6F343F55" w14:textId="08879403" w:rsidR="00FA5398" w:rsidRPr="00FA5398" w:rsidRDefault="00FA5398" w:rsidP="00751C1C">
            <w:pPr>
              <w:spacing w:before="20" w:line="160" w:lineRule="exact"/>
              <w:ind w:right="57"/>
              <w:jc w:val="right"/>
              <w:rPr>
                <w:rFonts w:ascii="Arial" w:hAnsi="Arial" w:cs="Arial"/>
                <w:spacing w:val="-8"/>
                <w:sz w:val="14"/>
                <w:szCs w:val="14"/>
                <w:lang w:val="en-US"/>
              </w:rPr>
            </w:pPr>
            <w:r w:rsidRPr="00FA5398">
              <w:rPr>
                <w:rFonts w:ascii="Arial" w:hAnsi="Arial" w:cs="Arial"/>
                <w:spacing w:val="-8"/>
                <w:sz w:val="14"/>
                <w:szCs w:val="14"/>
                <w:lang w:val="en-US"/>
              </w:rPr>
              <w:t xml:space="preserve">1 244 818    </w:t>
            </w:r>
          </w:p>
        </w:tc>
        <w:tc>
          <w:tcPr>
            <w:tcW w:w="3270" w:type="dxa"/>
            <w:tcBorders>
              <w:top w:val="single" w:sz="6" w:space="0" w:color="000000"/>
              <w:left w:val="single" w:sz="6" w:space="0" w:color="000000"/>
              <w:bottom w:val="none" w:sz="0" w:space="0" w:color="000000"/>
              <w:right w:val="none" w:sz="0" w:space="0" w:color="000000"/>
            </w:tcBorders>
            <w:shd w:val="clear" w:color="auto" w:fill="auto"/>
            <w:vAlign w:val="bottom"/>
          </w:tcPr>
          <w:p w14:paraId="426E80D6" w14:textId="77777777" w:rsidR="00FA5398" w:rsidRPr="00F0451E" w:rsidRDefault="00FA5398" w:rsidP="00751C1C">
            <w:pPr>
              <w:pStyle w:val="1f3"/>
              <w:spacing w:before="40" w:after="0" w:line="160" w:lineRule="exact"/>
              <w:ind w:left="57"/>
              <w:rPr>
                <w:sz w:val="14"/>
                <w:szCs w:val="14"/>
              </w:rPr>
            </w:pPr>
            <w:proofErr w:type="spellStart"/>
            <w:r w:rsidRPr="00F0451E">
              <w:rPr>
                <w:rFonts w:ascii="Arial" w:hAnsi="Arial" w:cs="Arial"/>
                <w:i/>
                <w:sz w:val="14"/>
                <w:szCs w:val="14"/>
              </w:rPr>
              <w:t>Mln</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roubles</w:t>
            </w:r>
            <w:proofErr w:type="spellEnd"/>
          </w:p>
        </w:tc>
      </w:tr>
      <w:tr w:rsidR="00FA5398" w:rsidRPr="00112A5E" w14:paraId="3287B048" w14:textId="77777777" w:rsidTr="00696200">
        <w:trPr>
          <w:cantSplit/>
        </w:trPr>
        <w:tc>
          <w:tcPr>
            <w:tcW w:w="3279" w:type="dxa"/>
            <w:tcBorders>
              <w:top w:val="none" w:sz="0" w:space="0" w:color="000000"/>
              <w:left w:val="none" w:sz="0" w:space="0" w:color="000000"/>
              <w:bottom w:val="single" w:sz="6" w:space="0" w:color="000000"/>
            </w:tcBorders>
            <w:shd w:val="clear" w:color="auto" w:fill="auto"/>
            <w:vAlign w:val="bottom"/>
          </w:tcPr>
          <w:p w14:paraId="62DE01B2" w14:textId="77777777" w:rsidR="00FA5398" w:rsidRPr="00F0451E" w:rsidRDefault="00FA5398" w:rsidP="00751C1C">
            <w:pPr>
              <w:pStyle w:val="af9"/>
              <w:spacing w:before="40" w:line="160" w:lineRule="exact"/>
              <w:rPr>
                <w:sz w:val="14"/>
                <w:szCs w:val="14"/>
              </w:rPr>
            </w:pPr>
            <w:r w:rsidRPr="00F0451E">
              <w:rPr>
                <w:rFonts w:ascii="Arial" w:hAnsi="Arial" w:cs="Arial"/>
                <w:sz w:val="14"/>
                <w:szCs w:val="14"/>
              </w:rPr>
              <w:t xml:space="preserve">В процентах к предыдущему году </w:t>
            </w:r>
            <w:r w:rsidRPr="00F0451E">
              <w:rPr>
                <w:rFonts w:ascii="Arial" w:hAnsi="Arial" w:cs="Arial"/>
                <w:sz w:val="14"/>
                <w:szCs w:val="14"/>
              </w:rPr>
              <w:br/>
              <w:t>(в сопоставимых ценах)</w:t>
            </w:r>
          </w:p>
        </w:tc>
        <w:tc>
          <w:tcPr>
            <w:tcW w:w="674" w:type="dxa"/>
            <w:tcBorders>
              <w:top w:val="none" w:sz="0" w:space="0" w:color="000000"/>
              <w:left w:val="single" w:sz="6" w:space="0" w:color="000000"/>
              <w:bottom w:val="single" w:sz="6" w:space="0" w:color="000000"/>
            </w:tcBorders>
            <w:shd w:val="clear" w:color="auto" w:fill="auto"/>
            <w:vAlign w:val="bottom"/>
          </w:tcPr>
          <w:p w14:paraId="79F3F33C" w14:textId="77777777" w:rsidR="00FA5398" w:rsidRPr="00F0451E" w:rsidRDefault="00FA5398" w:rsidP="00751C1C">
            <w:pPr>
              <w:spacing w:before="40" w:line="160" w:lineRule="exact"/>
              <w:ind w:right="57"/>
              <w:jc w:val="right"/>
              <w:rPr>
                <w:sz w:val="14"/>
                <w:szCs w:val="14"/>
              </w:rPr>
            </w:pPr>
            <w:r w:rsidRPr="00F0451E">
              <w:rPr>
                <w:rFonts w:ascii="Arial" w:hAnsi="Arial" w:cs="Arial"/>
                <w:sz w:val="14"/>
                <w:szCs w:val="14"/>
              </w:rPr>
              <w:t>103,0</w:t>
            </w:r>
          </w:p>
        </w:tc>
        <w:tc>
          <w:tcPr>
            <w:tcW w:w="675" w:type="dxa"/>
            <w:tcBorders>
              <w:top w:val="none" w:sz="0" w:space="0" w:color="000000"/>
              <w:left w:val="single" w:sz="6" w:space="0" w:color="000000"/>
              <w:bottom w:val="single" w:sz="6" w:space="0" w:color="000000"/>
            </w:tcBorders>
            <w:shd w:val="clear" w:color="auto" w:fill="auto"/>
            <w:vAlign w:val="bottom"/>
          </w:tcPr>
          <w:p w14:paraId="1EC74261" w14:textId="77777777" w:rsidR="00FA5398" w:rsidRPr="00F0451E" w:rsidRDefault="00FA5398" w:rsidP="00751C1C">
            <w:pPr>
              <w:spacing w:before="40" w:line="160" w:lineRule="exact"/>
              <w:ind w:right="57"/>
              <w:jc w:val="right"/>
              <w:rPr>
                <w:sz w:val="14"/>
                <w:szCs w:val="14"/>
              </w:rPr>
            </w:pPr>
            <w:r w:rsidRPr="00F0451E">
              <w:rPr>
                <w:rFonts w:ascii="Arial" w:hAnsi="Arial" w:cs="Arial"/>
                <w:sz w:val="14"/>
                <w:szCs w:val="14"/>
              </w:rPr>
              <w:t>102,9</w:t>
            </w:r>
          </w:p>
        </w:tc>
        <w:tc>
          <w:tcPr>
            <w:tcW w:w="674" w:type="dxa"/>
            <w:tcBorders>
              <w:top w:val="none" w:sz="0" w:space="0" w:color="000000"/>
              <w:left w:val="single" w:sz="6" w:space="0" w:color="000000"/>
              <w:bottom w:val="single" w:sz="6" w:space="0" w:color="000000"/>
            </w:tcBorders>
            <w:shd w:val="clear" w:color="auto" w:fill="auto"/>
            <w:vAlign w:val="bottom"/>
          </w:tcPr>
          <w:p w14:paraId="5D4A4732" w14:textId="1B4CD6F1" w:rsidR="00FA5398" w:rsidRPr="00FA5398" w:rsidRDefault="00FA5398" w:rsidP="00751C1C">
            <w:pPr>
              <w:spacing w:before="40" w:line="160" w:lineRule="exact"/>
              <w:ind w:right="57"/>
              <w:jc w:val="right"/>
              <w:rPr>
                <w:sz w:val="14"/>
                <w:szCs w:val="14"/>
              </w:rPr>
            </w:pPr>
            <w:r w:rsidRPr="00FA5398">
              <w:rPr>
                <w:rFonts w:ascii="Arial" w:hAnsi="Arial" w:cs="Arial"/>
                <w:spacing w:val="-8"/>
                <w:sz w:val="14"/>
                <w:szCs w:val="14"/>
              </w:rPr>
              <w:t>104,1</w:t>
            </w:r>
          </w:p>
        </w:tc>
        <w:tc>
          <w:tcPr>
            <w:tcW w:w="675" w:type="dxa"/>
            <w:tcBorders>
              <w:top w:val="none" w:sz="0" w:space="0" w:color="000000"/>
              <w:left w:val="single" w:sz="6" w:space="0" w:color="000000"/>
              <w:bottom w:val="single" w:sz="6" w:space="0" w:color="000000"/>
            </w:tcBorders>
            <w:shd w:val="clear" w:color="auto" w:fill="auto"/>
            <w:vAlign w:val="bottom"/>
          </w:tcPr>
          <w:p w14:paraId="059A3FB4" w14:textId="1143CD23" w:rsidR="00FA5398" w:rsidRPr="00FA5398" w:rsidRDefault="00FA5398" w:rsidP="00751C1C">
            <w:pPr>
              <w:spacing w:before="20" w:line="160" w:lineRule="exact"/>
              <w:ind w:right="57"/>
              <w:jc w:val="right"/>
              <w:rPr>
                <w:rFonts w:ascii="Arial" w:hAnsi="Arial" w:cs="Arial"/>
                <w:sz w:val="14"/>
                <w:szCs w:val="14"/>
                <w:lang w:val="en-US"/>
              </w:rPr>
            </w:pPr>
            <w:r w:rsidRPr="00FA5398">
              <w:rPr>
                <w:rFonts w:ascii="Arial" w:hAnsi="Arial" w:cs="Arial"/>
                <w:spacing w:val="-8"/>
                <w:sz w:val="14"/>
                <w:szCs w:val="14"/>
              </w:rPr>
              <w:t>89,8</w:t>
            </w:r>
          </w:p>
        </w:tc>
        <w:tc>
          <w:tcPr>
            <w:tcW w:w="675" w:type="dxa"/>
            <w:tcBorders>
              <w:top w:val="none" w:sz="0" w:space="0" w:color="000000"/>
              <w:left w:val="single" w:sz="6" w:space="0" w:color="000000"/>
              <w:bottom w:val="single" w:sz="6" w:space="0" w:color="000000"/>
            </w:tcBorders>
            <w:shd w:val="clear" w:color="auto" w:fill="auto"/>
            <w:vAlign w:val="bottom"/>
          </w:tcPr>
          <w:p w14:paraId="098A9D82" w14:textId="71216BF0" w:rsidR="00FA5398" w:rsidRPr="00FA5398" w:rsidRDefault="00FA5398" w:rsidP="00751C1C">
            <w:pPr>
              <w:spacing w:before="20" w:line="160" w:lineRule="exact"/>
              <w:ind w:right="57"/>
              <w:jc w:val="right"/>
              <w:rPr>
                <w:rFonts w:ascii="Arial" w:hAnsi="Arial" w:cs="Arial"/>
                <w:sz w:val="14"/>
                <w:szCs w:val="14"/>
                <w:lang w:val="en-US"/>
              </w:rPr>
            </w:pPr>
            <w:r w:rsidRPr="00FA5398">
              <w:rPr>
                <w:rFonts w:ascii="Arial" w:hAnsi="Arial" w:cs="Arial"/>
                <w:spacing w:val="-8"/>
                <w:sz w:val="14"/>
                <w:szCs w:val="14"/>
              </w:rPr>
              <w:t>118,9</w:t>
            </w:r>
          </w:p>
        </w:tc>
        <w:tc>
          <w:tcPr>
            <w:tcW w:w="3270" w:type="dxa"/>
            <w:tcBorders>
              <w:top w:val="none" w:sz="0" w:space="0" w:color="000000"/>
              <w:left w:val="single" w:sz="6" w:space="0" w:color="000000"/>
              <w:bottom w:val="single" w:sz="6" w:space="0" w:color="000000"/>
              <w:right w:val="none" w:sz="0" w:space="0" w:color="000000"/>
            </w:tcBorders>
            <w:shd w:val="clear" w:color="auto" w:fill="auto"/>
            <w:vAlign w:val="bottom"/>
          </w:tcPr>
          <w:p w14:paraId="25C931C9" w14:textId="77777777" w:rsidR="00FA5398" w:rsidRPr="00F0451E" w:rsidRDefault="00FA5398" w:rsidP="00751C1C">
            <w:pPr>
              <w:pStyle w:val="1f3"/>
              <w:spacing w:before="40" w:after="0" w:line="160" w:lineRule="exact"/>
              <w:ind w:left="57"/>
              <w:rPr>
                <w:sz w:val="14"/>
                <w:szCs w:val="14"/>
                <w:lang w:val="en-US"/>
              </w:rPr>
            </w:pPr>
            <w:r w:rsidRPr="00F0451E">
              <w:rPr>
                <w:rFonts w:ascii="Arial" w:hAnsi="Arial" w:cs="Arial"/>
                <w:i/>
                <w:sz w:val="14"/>
                <w:szCs w:val="14"/>
                <w:lang w:val="en-US"/>
              </w:rPr>
              <w:t xml:space="preserve">Percent of previous year </w:t>
            </w:r>
            <w:r w:rsidRPr="00F0451E">
              <w:rPr>
                <w:rFonts w:ascii="Arial" w:hAnsi="Arial" w:cs="Arial"/>
                <w:i/>
                <w:sz w:val="14"/>
                <w:szCs w:val="14"/>
                <w:lang w:val="en-US"/>
              </w:rPr>
              <w:br/>
              <w:t>(at constant prices)</w:t>
            </w:r>
          </w:p>
        </w:tc>
      </w:tr>
    </w:tbl>
    <w:p w14:paraId="24F9166F" w14:textId="24EFC038" w:rsidR="006D3B88" w:rsidRPr="00BF11CC" w:rsidRDefault="006D3B88" w:rsidP="009C41F9">
      <w:pPr>
        <w:tabs>
          <w:tab w:val="center" w:pos="6634"/>
        </w:tabs>
        <w:spacing w:before="60" w:line="120" w:lineRule="exact"/>
        <w:ind w:left="67" w:hangingChars="56" w:hanging="67"/>
        <w:rPr>
          <w:rFonts w:ascii="Arial" w:hAnsi="Arial" w:cs="Arial"/>
          <w:bCs/>
          <w:strike/>
          <w:sz w:val="12"/>
          <w:szCs w:val="12"/>
          <w:vertAlign w:val="superscript"/>
        </w:rPr>
      </w:pPr>
      <w:r w:rsidRPr="00BF11CC">
        <w:rPr>
          <w:rFonts w:ascii="Arial" w:hAnsi="Arial" w:cs="Arial"/>
          <w:bCs/>
          <w:sz w:val="12"/>
          <w:szCs w:val="12"/>
          <w:vertAlign w:val="superscript"/>
        </w:rPr>
        <w:t xml:space="preserve">1) </w:t>
      </w:r>
      <w:r w:rsidRPr="00BF11CC">
        <w:rPr>
          <w:rFonts w:ascii="Arial" w:hAnsi="Arial" w:cs="Arial"/>
          <w:bCs/>
          <w:sz w:val="12"/>
          <w:szCs w:val="12"/>
        </w:rPr>
        <w:t>С учетом транспортно-экспедиторских услуг.</w:t>
      </w:r>
      <w:r w:rsidRPr="00BF11CC">
        <w:rPr>
          <w:rFonts w:ascii="Arial" w:hAnsi="Arial" w:cs="Arial"/>
          <w:bCs/>
          <w:strike/>
          <w:sz w:val="12"/>
          <w:szCs w:val="12"/>
          <w:vertAlign w:val="superscript"/>
        </w:rPr>
        <w:t xml:space="preserve"> </w:t>
      </w:r>
    </w:p>
    <w:p w14:paraId="02DE5B26" w14:textId="58D7F2F6" w:rsidR="006D3B88" w:rsidRPr="00BF11CC" w:rsidRDefault="006D3B88" w:rsidP="009C41F9">
      <w:pPr>
        <w:ind w:left="67" w:hangingChars="56" w:hanging="67"/>
        <w:rPr>
          <w:rFonts w:ascii="Arial" w:hAnsi="Arial" w:cs="Arial"/>
          <w:iCs/>
          <w:sz w:val="12"/>
          <w:szCs w:val="12"/>
        </w:rPr>
      </w:pPr>
      <w:r w:rsidRPr="00BF11CC">
        <w:rPr>
          <w:rFonts w:ascii="Arial" w:hAnsi="Arial" w:cs="Arial"/>
          <w:iCs/>
          <w:sz w:val="12"/>
          <w:szCs w:val="12"/>
          <w:vertAlign w:val="superscript"/>
        </w:rPr>
        <w:t>2)</w:t>
      </w:r>
      <w:r w:rsidRPr="00BF11CC">
        <w:rPr>
          <w:rFonts w:ascii="Arial" w:hAnsi="Arial" w:cs="Arial"/>
          <w:iCs/>
          <w:sz w:val="12"/>
          <w:szCs w:val="12"/>
        </w:rPr>
        <w:t xml:space="preserve"> Данные уточнены за счет расширения круга административных источников (данные ФНС России о доходах </w:t>
      </w:r>
      <w:proofErr w:type="spellStart"/>
      <w:r w:rsidRPr="00BF11CC">
        <w:rPr>
          <w:rFonts w:ascii="Arial" w:hAnsi="Arial" w:cs="Arial"/>
          <w:iCs/>
          <w:sz w:val="12"/>
          <w:szCs w:val="12"/>
        </w:rPr>
        <w:t>самозанятых</w:t>
      </w:r>
      <w:proofErr w:type="spellEnd"/>
      <w:r w:rsidRPr="00BF11CC">
        <w:rPr>
          <w:rFonts w:ascii="Arial" w:hAnsi="Arial" w:cs="Arial"/>
          <w:iCs/>
          <w:sz w:val="12"/>
          <w:szCs w:val="12"/>
        </w:rPr>
        <w:t xml:space="preserve">; данные ККТ ФНС России для верификации </w:t>
      </w:r>
      <w:r w:rsidR="009F35E3" w:rsidRPr="00BF11CC">
        <w:rPr>
          <w:rFonts w:ascii="Arial" w:hAnsi="Arial" w:cs="Arial"/>
          <w:iCs/>
          <w:sz w:val="12"/>
          <w:szCs w:val="12"/>
        </w:rPr>
        <w:br/>
      </w:r>
      <w:r w:rsidR="009C41F9" w:rsidRPr="00BF11CC">
        <w:rPr>
          <w:rFonts w:ascii="Arial" w:hAnsi="Arial" w:cs="Arial"/>
          <w:iCs/>
          <w:sz w:val="12"/>
          <w:szCs w:val="12"/>
        </w:rPr>
        <w:t xml:space="preserve"> </w:t>
      </w:r>
      <w:r w:rsidRPr="00BF11CC">
        <w:rPr>
          <w:rFonts w:ascii="Arial" w:hAnsi="Arial" w:cs="Arial"/>
          <w:iCs/>
          <w:sz w:val="12"/>
          <w:szCs w:val="12"/>
        </w:rPr>
        <w:t>информации об объеме отдельных видов платных услуг населению; данные лицензирующих органов и министе</w:t>
      </w:r>
      <w:proofErr w:type="gramStart"/>
      <w:r w:rsidRPr="00BF11CC">
        <w:rPr>
          <w:rFonts w:ascii="Arial" w:hAnsi="Arial" w:cs="Arial"/>
          <w:iCs/>
          <w:sz w:val="12"/>
          <w:szCs w:val="12"/>
        </w:rPr>
        <w:t>рств дл</w:t>
      </w:r>
      <w:proofErr w:type="gramEnd"/>
      <w:r w:rsidRPr="00BF11CC">
        <w:rPr>
          <w:rFonts w:ascii="Arial" w:hAnsi="Arial" w:cs="Arial"/>
          <w:iCs/>
          <w:sz w:val="12"/>
          <w:szCs w:val="12"/>
        </w:rPr>
        <w:t>я актуализации каталога респондентов).</w:t>
      </w:r>
    </w:p>
    <w:p w14:paraId="275B6479" w14:textId="77777777" w:rsidR="006D3B88" w:rsidRPr="00BF11CC" w:rsidRDefault="006D3B88" w:rsidP="00BF11CC">
      <w:pPr>
        <w:tabs>
          <w:tab w:val="center" w:pos="6634"/>
        </w:tabs>
        <w:spacing w:line="120" w:lineRule="exact"/>
        <w:ind w:left="112" w:hanging="112"/>
        <w:rPr>
          <w:strike/>
          <w:sz w:val="12"/>
          <w:szCs w:val="12"/>
        </w:rPr>
      </w:pPr>
    </w:p>
    <w:p w14:paraId="01B6E010" w14:textId="77777777" w:rsidR="00BF11CC" w:rsidRPr="00BF11CC" w:rsidRDefault="00BF11CC" w:rsidP="00BF11CC">
      <w:pPr>
        <w:tabs>
          <w:tab w:val="center" w:pos="6634"/>
        </w:tabs>
        <w:spacing w:before="60" w:line="120" w:lineRule="exact"/>
        <w:ind w:left="67" w:hangingChars="56" w:hanging="67"/>
        <w:rPr>
          <w:rFonts w:ascii="Arial" w:hAnsi="Arial" w:cs="Arial"/>
          <w:bCs/>
          <w:i/>
          <w:sz w:val="12"/>
          <w:szCs w:val="12"/>
          <w:lang w:val="en-US"/>
        </w:rPr>
      </w:pPr>
      <w:r w:rsidRPr="00BF11CC">
        <w:rPr>
          <w:rFonts w:ascii="Arial" w:hAnsi="Arial" w:cs="Arial"/>
          <w:bCs/>
          <w:sz w:val="12"/>
          <w:szCs w:val="12"/>
          <w:vertAlign w:val="superscript"/>
          <w:lang w:val="en-US"/>
        </w:rPr>
        <w:t xml:space="preserve">1) </w:t>
      </w:r>
      <w:r w:rsidRPr="00BF11CC">
        <w:rPr>
          <w:rFonts w:ascii="Arial" w:hAnsi="Arial" w:cs="Arial"/>
          <w:bCs/>
          <w:i/>
          <w:sz w:val="12"/>
          <w:szCs w:val="12"/>
          <w:lang w:val="en-US"/>
        </w:rPr>
        <w:t>Including transport and forwarding services.</w:t>
      </w:r>
    </w:p>
    <w:p w14:paraId="5FBE6654" w14:textId="77777777" w:rsidR="00BF11CC" w:rsidRPr="00BF11CC" w:rsidRDefault="00BF11CC" w:rsidP="00BF11CC">
      <w:pPr>
        <w:tabs>
          <w:tab w:val="center" w:pos="6634"/>
        </w:tabs>
        <w:spacing w:line="120" w:lineRule="exact"/>
        <w:ind w:left="112" w:hanging="112"/>
        <w:rPr>
          <w:i/>
          <w:strike/>
          <w:sz w:val="12"/>
          <w:szCs w:val="12"/>
          <w:lang w:val="en-US"/>
        </w:rPr>
      </w:pPr>
      <w:r w:rsidRPr="00BF11CC">
        <w:rPr>
          <w:rFonts w:ascii="Arial" w:hAnsi="Arial" w:cs="Arial"/>
          <w:i/>
          <w:iCs/>
          <w:sz w:val="12"/>
          <w:szCs w:val="12"/>
          <w:vertAlign w:val="superscript"/>
          <w:lang w:val="en-US"/>
        </w:rPr>
        <w:t>2)</w:t>
      </w:r>
      <w:r w:rsidRPr="00BF11CC">
        <w:rPr>
          <w:rFonts w:ascii="Arial" w:hAnsi="Arial" w:cs="Arial"/>
          <w:i/>
          <w:iCs/>
          <w:sz w:val="12"/>
          <w:szCs w:val="12"/>
          <w:lang w:val="en-US"/>
        </w:rPr>
        <w:t xml:space="preserve"> </w:t>
      </w:r>
      <w:r w:rsidRPr="00BF11CC">
        <w:rPr>
          <w:rFonts w:ascii="Arial" w:hAnsi="Arial" w:cs="Arial"/>
          <w:bCs/>
          <w:i/>
          <w:sz w:val="12"/>
          <w:lang w:val="en-US"/>
        </w:rPr>
        <w:t>The data have been clarified by expanding the range of administrative sources (data from the Federal Tax Service of Russia on the income of the self-employed; data from the CCP of the Federal Tax Service of Russia for verification information on the volume of certain types of paid services to the population; data of licensing authorities and ministries to update the catalog of respondents).</w:t>
      </w:r>
    </w:p>
    <w:p w14:paraId="10B31E99" w14:textId="77777777" w:rsidR="006D3B88" w:rsidRPr="00BF11CC" w:rsidRDefault="006D3B88" w:rsidP="009C41F9">
      <w:pPr>
        <w:tabs>
          <w:tab w:val="center" w:pos="6634"/>
        </w:tabs>
        <w:spacing w:before="60" w:line="120" w:lineRule="exact"/>
        <w:ind w:left="113" w:hanging="113"/>
        <w:rPr>
          <w:sz w:val="12"/>
          <w:szCs w:val="12"/>
          <w:lang w:val="en-US"/>
        </w:rPr>
      </w:pPr>
    </w:p>
    <w:p w14:paraId="13E1BE81" w14:textId="5B968823" w:rsidR="00696200" w:rsidRPr="00F0451E" w:rsidRDefault="00725830" w:rsidP="00751C1C">
      <w:pPr>
        <w:pageBreakBefore/>
        <w:spacing w:after="60"/>
        <w:rPr>
          <w:szCs w:val="16"/>
          <w:vertAlign w:val="superscript"/>
        </w:rPr>
      </w:pPr>
      <w:r w:rsidRPr="00F0451E">
        <w:rPr>
          <w:rFonts w:ascii="Arial" w:hAnsi="Arial" w:cs="Arial"/>
          <w:b/>
          <w:sz w:val="16"/>
        </w:rPr>
        <w:lastRenderedPageBreak/>
        <w:t>19</w:t>
      </w:r>
      <w:r w:rsidR="00696200" w:rsidRPr="00F0451E">
        <w:rPr>
          <w:rFonts w:ascii="Arial" w:hAnsi="Arial" w:cs="Arial"/>
          <w:b/>
          <w:sz w:val="16"/>
        </w:rPr>
        <w:t>.3</w:t>
      </w:r>
      <w:r w:rsidR="007E1CF8" w:rsidRPr="00F0451E">
        <w:rPr>
          <w:rFonts w:ascii="Arial" w:hAnsi="Arial" w:cs="Arial"/>
          <w:b/>
          <w:sz w:val="16"/>
        </w:rPr>
        <w:t>5</w:t>
      </w:r>
      <w:r w:rsidR="00696200" w:rsidRPr="00F0451E">
        <w:rPr>
          <w:rFonts w:ascii="Arial" w:hAnsi="Arial" w:cs="Arial"/>
          <w:b/>
          <w:sz w:val="16"/>
        </w:rPr>
        <w:t>. ИНДЕКСЫ ФИЗИЧЕСКОГО ОБЪЕМА БЫТОВЫХ УСЛУГ НАСЕЛЕНИЮ ПО ВИДАМ</w:t>
      </w:r>
    </w:p>
    <w:p w14:paraId="56561109" w14:textId="70C5F79E" w:rsidR="00696200" w:rsidRPr="00F0451E" w:rsidRDefault="00696200" w:rsidP="00696200">
      <w:pPr>
        <w:spacing w:after="60"/>
        <w:ind w:left="482"/>
        <w:rPr>
          <w:szCs w:val="16"/>
          <w:vertAlign w:val="superscript"/>
          <w:lang w:val="en-US"/>
        </w:rPr>
      </w:pPr>
      <w:r w:rsidRPr="00F0451E">
        <w:rPr>
          <w:rFonts w:ascii="Arial" w:hAnsi="Arial" w:cs="Arial"/>
          <w:b/>
          <w:bCs/>
          <w:i/>
          <w:sz w:val="16"/>
          <w:szCs w:val="16"/>
          <w:lang w:val="en-US"/>
        </w:rPr>
        <w:t xml:space="preserve">VOLUME INDICES OF </w:t>
      </w:r>
      <w:r w:rsidRPr="00F0451E">
        <w:rPr>
          <w:rFonts w:ascii="Arial" w:hAnsi="Arial" w:cs="Arial"/>
          <w:b/>
          <w:i/>
          <w:caps/>
          <w:sz w:val="16"/>
          <w:szCs w:val="16"/>
          <w:lang w:val="en-US"/>
        </w:rPr>
        <w:t>personal</w:t>
      </w:r>
      <w:r w:rsidRPr="00F0451E">
        <w:rPr>
          <w:rFonts w:ascii="Arial" w:hAnsi="Arial" w:cs="Arial"/>
          <w:b/>
          <w:i/>
          <w:sz w:val="16"/>
          <w:szCs w:val="16"/>
          <w:lang w:val="en-US"/>
        </w:rPr>
        <w:t xml:space="preserve"> SERVICES </w:t>
      </w:r>
      <w:r w:rsidRPr="00F0451E">
        <w:rPr>
          <w:rFonts w:ascii="Arial" w:hAnsi="Arial" w:cs="Arial"/>
          <w:b/>
          <w:i/>
          <w:sz w:val="16"/>
          <w:lang w:val="en-US"/>
        </w:rPr>
        <w:t>BY TYPE OF SERVICES</w:t>
      </w:r>
      <w:r w:rsidRPr="00F0451E">
        <w:rPr>
          <w:rFonts w:ascii="Arial" w:hAnsi="Arial" w:cs="Arial"/>
          <w:b/>
          <w:i/>
          <w:sz w:val="16"/>
          <w:szCs w:val="16"/>
          <w:vertAlign w:val="superscript"/>
          <w:lang w:val="en-US"/>
        </w:rPr>
        <w:t xml:space="preserve"> </w:t>
      </w:r>
    </w:p>
    <w:p w14:paraId="3ED86C9F" w14:textId="77777777" w:rsidR="00696200" w:rsidRPr="00F0451E" w:rsidRDefault="00696200" w:rsidP="00696200">
      <w:pPr>
        <w:spacing w:after="60"/>
        <w:ind w:left="482"/>
        <w:jc w:val="right"/>
        <w:rPr>
          <w:sz w:val="14"/>
          <w:szCs w:val="14"/>
        </w:rPr>
      </w:pPr>
      <w:r w:rsidRPr="00F0451E">
        <w:rPr>
          <w:rFonts w:ascii="Arial" w:hAnsi="Arial" w:cs="Arial"/>
          <w:sz w:val="14"/>
          <w:szCs w:val="14"/>
        </w:rPr>
        <w:t xml:space="preserve">(в процентах к предыдущему году / </w:t>
      </w:r>
      <w:r w:rsidRPr="00F0451E">
        <w:rPr>
          <w:rFonts w:ascii="Arial" w:hAnsi="Arial" w:cs="Arial"/>
          <w:i/>
          <w:sz w:val="14"/>
          <w:szCs w:val="14"/>
          <w:lang w:val="en-US"/>
        </w:rPr>
        <w:t>percent</w:t>
      </w:r>
      <w:r w:rsidRPr="00F0451E">
        <w:rPr>
          <w:rFonts w:ascii="Arial" w:hAnsi="Arial" w:cs="Arial"/>
          <w:i/>
          <w:sz w:val="14"/>
          <w:szCs w:val="14"/>
        </w:rPr>
        <w:t xml:space="preserve"> </w:t>
      </w:r>
      <w:r w:rsidRPr="00F0451E">
        <w:rPr>
          <w:rFonts w:ascii="Arial" w:hAnsi="Arial" w:cs="Arial"/>
          <w:i/>
          <w:sz w:val="14"/>
          <w:szCs w:val="14"/>
          <w:lang w:val="en-US"/>
        </w:rPr>
        <w:t>of</w:t>
      </w:r>
      <w:r w:rsidRPr="00F0451E">
        <w:rPr>
          <w:rFonts w:ascii="Arial" w:hAnsi="Arial" w:cs="Arial"/>
          <w:i/>
          <w:sz w:val="14"/>
          <w:szCs w:val="14"/>
        </w:rPr>
        <w:t xml:space="preserve"> </w:t>
      </w:r>
      <w:r w:rsidRPr="00F0451E">
        <w:rPr>
          <w:rFonts w:ascii="Arial" w:hAnsi="Arial" w:cs="Arial"/>
          <w:i/>
          <w:sz w:val="14"/>
          <w:szCs w:val="14"/>
          <w:lang w:val="en-US"/>
        </w:rPr>
        <w:t>previous</w:t>
      </w:r>
      <w:r w:rsidRPr="00F0451E">
        <w:rPr>
          <w:rFonts w:ascii="Arial" w:hAnsi="Arial" w:cs="Arial"/>
          <w:i/>
          <w:sz w:val="14"/>
          <w:szCs w:val="14"/>
        </w:rPr>
        <w:t xml:space="preserve"> </w:t>
      </w:r>
      <w:r w:rsidRPr="00F0451E">
        <w:rPr>
          <w:rFonts w:ascii="Arial" w:hAnsi="Arial" w:cs="Arial"/>
          <w:i/>
          <w:sz w:val="14"/>
          <w:szCs w:val="14"/>
          <w:lang w:val="en-US"/>
        </w:rPr>
        <w:t>year</w:t>
      </w:r>
      <w:r w:rsidRPr="00F0451E">
        <w:rPr>
          <w:rFonts w:ascii="Arial" w:hAnsi="Arial" w:cs="Arial"/>
          <w:sz w:val="14"/>
          <w:szCs w:val="14"/>
        </w:rPr>
        <w:t>)</w:t>
      </w:r>
    </w:p>
    <w:tbl>
      <w:tblPr>
        <w:tblW w:w="9922" w:type="dxa"/>
        <w:tblLayout w:type="fixed"/>
        <w:tblCellMar>
          <w:left w:w="0" w:type="dxa"/>
          <w:right w:w="0" w:type="dxa"/>
        </w:tblCellMar>
        <w:tblLook w:val="0000" w:firstRow="0" w:lastRow="0" w:firstColumn="0" w:lastColumn="0" w:noHBand="0" w:noVBand="0"/>
      </w:tblPr>
      <w:tblGrid>
        <w:gridCol w:w="3279"/>
        <w:gridCol w:w="843"/>
        <w:gridCol w:w="843"/>
        <w:gridCol w:w="843"/>
        <w:gridCol w:w="844"/>
        <w:gridCol w:w="3270"/>
      </w:tblGrid>
      <w:tr w:rsidR="001B276B" w:rsidRPr="00F0451E" w14:paraId="489298DD" w14:textId="77777777" w:rsidTr="00696200">
        <w:trPr>
          <w:cantSplit/>
        </w:trPr>
        <w:tc>
          <w:tcPr>
            <w:tcW w:w="3279" w:type="dxa"/>
            <w:tcBorders>
              <w:top w:val="single" w:sz="6" w:space="0" w:color="000000"/>
              <w:left w:val="none" w:sz="0" w:space="0" w:color="000000"/>
              <w:bottom w:val="single" w:sz="6" w:space="0" w:color="000000"/>
            </w:tcBorders>
            <w:shd w:val="clear" w:color="auto" w:fill="auto"/>
          </w:tcPr>
          <w:p w14:paraId="0FCBEE40" w14:textId="77777777" w:rsidR="001B276B" w:rsidRPr="00F0451E" w:rsidRDefault="001B276B" w:rsidP="00696200">
            <w:pPr>
              <w:snapToGrid w:val="0"/>
              <w:spacing w:before="60" w:after="60"/>
              <w:jc w:val="center"/>
              <w:rPr>
                <w:rFonts w:ascii="Arial" w:hAnsi="Arial" w:cs="Arial"/>
                <w:sz w:val="14"/>
                <w:szCs w:val="14"/>
              </w:rPr>
            </w:pPr>
          </w:p>
        </w:tc>
        <w:tc>
          <w:tcPr>
            <w:tcW w:w="843" w:type="dxa"/>
            <w:tcBorders>
              <w:top w:val="single" w:sz="6" w:space="0" w:color="000000"/>
              <w:left w:val="single" w:sz="6" w:space="0" w:color="000000"/>
              <w:bottom w:val="single" w:sz="6" w:space="0" w:color="000000"/>
            </w:tcBorders>
            <w:shd w:val="clear" w:color="auto" w:fill="auto"/>
            <w:vAlign w:val="center"/>
          </w:tcPr>
          <w:p w14:paraId="1D7FC29A" w14:textId="77777777" w:rsidR="001B276B" w:rsidRPr="00F0451E" w:rsidRDefault="001B276B" w:rsidP="00696200">
            <w:pPr>
              <w:spacing w:before="60" w:after="60"/>
              <w:jc w:val="center"/>
              <w:rPr>
                <w:rFonts w:ascii="Arial" w:hAnsi="Arial" w:cs="Arial"/>
                <w:sz w:val="14"/>
                <w:szCs w:val="14"/>
              </w:rPr>
            </w:pPr>
            <w:r w:rsidRPr="00F0451E">
              <w:rPr>
                <w:rFonts w:ascii="Arial" w:hAnsi="Arial" w:cs="Arial"/>
                <w:sz w:val="14"/>
                <w:szCs w:val="14"/>
              </w:rPr>
              <w:t>2010</w:t>
            </w:r>
          </w:p>
        </w:tc>
        <w:tc>
          <w:tcPr>
            <w:tcW w:w="843" w:type="dxa"/>
            <w:tcBorders>
              <w:top w:val="single" w:sz="6" w:space="0" w:color="000000"/>
              <w:left w:val="single" w:sz="6" w:space="0" w:color="000000"/>
              <w:bottom w:val="single" w:sz="6" w:space="0" w:color="000000"/>
            </w:tcBorders>
            <w:shd w:val="clear" w:color="auto" w:fill="auto"/>
          </w:tcPr>
          <w:p w14:paraId="49594E02" w14:textId="66AD7459" w:rsidR="001B276B" w:rsidRPr="00F0451E" w:rsidRDefault="001B276B" w:rsidP="00696200">
            <w:pPr>
              <w:spacing w:before="60" w:after="60"/>
              <w:jc w:val="center"/>
              <w:rPr>
                <w:rFonts w:ascii="Arial" w:hAnsi="Arial" w:cs="Arial"/>
                <w:sz w:val="14"/>
                <w:szCs w:val="14"/>
              </w:rPr>
            </w:pPr>
            <w:r w:rsidRPr="00935C00">
              <w:rPr>
                <w:rFonts w:ascii="Arial" w:hAnsi="Arial" w:cs="Arial"/>
                <w:sz w:val="14"/>
                <w:szCs w:val="14"/>
              </w:rPr>
              <w:t>2019</w:t>
            </w:r>
            <w:r w:rsidRPr="00935C00">
              <w:rPr>
                <w:rFonts w:ascii="Arial" w:hAnsi="Arial" w:cs="Arial"/>
                <w:sz w:val="14"/>
                <w:szCs w:val="14"/>
                <w:vertAlign w:val="superscript"/>
              </w:rPr>
              <w:t>1)</w:t>
            </w:r>
          </w:p>
        </w:tc>
        <w:tc>
          <w:tcPr>
            <w:tcW w:w="843" w:type="dxa"/>
            <w:tcBorders>
              <w:top w:val="single" w:sz="6" w:space="0" w:color="000000"/>
              <w:left w:val="single" w:sz="6" w:space="0" w:color="000000"/>
              <w:bottom w:val="single" w:sz="6" w:space="0" w:color="000000"/>
            </w:tcBorders>
            <w:shd w:val="clear" w:color="auto" w:fill="auto"/>
          </w:tcPr>
          <w:p w14:paraId="0212882F" w14:textId="119EB5BC" w:rsidR="001B276B" w:rsidRPr="00F0451E" w:rsidRDefault="001B276B" w:rsidP="00696200">
            <w:pPr>
              <w:spacing w:before="60" w:after="60"/>
              <w:jc w:val="center"/>
              <w:rPr>
                <w:rFonts w:ascii="Arial" w:hAnsi="Arial" w:cs="Arial"/>
                <w:sz w:val="14"/>
                <w:szCs w:val="14"/>
              </w:rPr>
            </w:pPr>
            <w:r w:rsidRPr="00935C00">
              <w:rPr>
                <w:rFonts w:ascii="Arial" w:hAnsi="Arial" w:cs="Arial"/>
                <w:sz w:val="14"/>
                <w:szCs w:val="14"/>
              </w:rPr>
              <w:t>2020</w:t>
            </w:r>
            <w:r w:rsidRPr="00935C00">
              <w:rPr>
                <w:rFonts w:ascii="Arial" w:hAnsi="Arial" w:cs="Arial"/>
                <w:sz w:val="14"/>
                <w:szCs w:val="14"/>
                <w:vertAlign w:val="superscript"/>
              </w:rPr>
              <w:t>1)</w:t>
            </w:r>
          </w:p>
        </w:tc>
        <w:tc>
          <w:tcPr>
            <w:tcW w:w="844" w:type="dxa"/>
            <w:tcBorders>
              <w:top w:val="single" w:sz="6" w:space="0" w:color="000000"/>
              <w:left w:val="single" w:sz="6" w:space="0" w:color="000000"/>
              <w:bottom w:val="single" w:sz="6" w:space="0" w:color="000000"/>
            </w:tcBorders>
            <w:shd w:val="clear" w:color="auto" w:fill="auto"/>
          </w:tcPr>
          <w:p w14:paraId="1BFF244E" w14:textId="3678F637" w:rsidR="001B276B" w:rsidRPr="00F0451E" w:rsidRDefault="001B276B" w:rsidP="00696200">
            <w:pPr>
              <w:spacing w:before="60" w:after="60"/>
              <w:jc w:val="center"/>
              <w:rPr>
                <w:rFonts w:ascii="Arial" w:hAnsi="Arial" w:cs="Arial"/>
                <w:sz w:val="14"/>
                <w:szCs w:val="14"/>
              </w:rPr>
            </w:pPr>
            <w:r>
              <w:rPr>
                <w:rFonts w:ascii="Arial" w:hAnsi="Arial" w:cs="Arial"/>
                <w:sz w:val="14"/>
                <w:szCs w:val="14"/>
              </w:rPr>
              <w:t>2021</w:t>
            </w:r>
          </w:p>
        </w:tc>
        <w:tc>
          <w:tcPr>
            <w:tcW w:w="3270" w:type="dxa"/>
            <w:tcBorders>
              <w:top w:val="single" w:sz="6" w:space="0" w:color="000000"/>
              <w:left w:val="single" w:sz="6" w:space="0" w:color="000000"/>
              <w:bottom w:val="single" w:sz="6" w:space="0" w:color="000000"/>
              <w:right w:val="none" w:sz="0" w:space="0" w:color="000000"/>
            </w:tcBorders>
            <w:shd w:val="clear" w:color="auto" w:fill="auto"/>
          </w:tcPr>
          <w:p w14:paraId="262084C7" w14:textId="77777777" w:rsidR="001B276B" w:rsidRPr="00F0451E" w:rsidRDefault="001B276B" w:rsidP="00696200">
            <w:pPr>
              <w:snapToGrid w:val="0"/>
              <w:spacing w:before="60" w:after="60"/>
              <w:jc w:val="center"/>
              <w:rPr>
                <w:rFonts w:ascii="Arial" w:hAnsi="Arial" w:cs="Arial"/>
                <w:i/>
                <w:sz w:val="14"/>
                <w:szCs w:val="14"/>
                <w:lang w:val="en-US"/>
              </w:rPr>
            </w:pPr>
          </w:p>
        </w:tc>
      </w:tr>
      <w:tr w:rsidR="00FA5398" w:rsidRPr="00F0451E" w14:paraId="22BD98DC" w14:textId="77777777" w:rsidTr="00696200">
        <w:trPr>
          <w:cantSplit/>
        </w:trPr>
        <w:tc>
          <w:tcPr>
            <w:tcW w:w="3279" w:type="dxa"/>
            <w:tcBorders>
              <w:top w:val="single" w:sz="6" w:space="0" w:color="000000"/>
            </w:tcBorders>
            <w:shd w:val="clear" w:color="auto" w:fill="auto"/>
            <w:vAlign w:val="bottom"/>
          </w:tcPr>
          <w:p w14:paraId="3AFF3692" w14:textId="77777777" w:rsidR="00FA5398" w:rsidRPr="00F0451E" w:rsidRDefault="00FA5398" w:rsidP="00C4597D">
            <w:pPr>
              <w:spacing w:before="20" w:line="140" w:lineRule="exact"/>
              <w:rPr>
                <w:rFonts w:ascii="Arial" w:hAnsi="Arial" w:cs="Arial"/>
                <w:sz w:val="14"/>
                <w:szCs w:val="14"/>
              </w:rPr>
            </w:pPr>
            <w:r w:rsidRPr="00F0451E">
              <w:rPr>
                <w:rFonts w:ascii="Arial" w:hAnsi="Arial" w:cs="Arial"/>
                <w:b/>
                <w:sz w:val="14"/>
                <w:szCs w:val="14"/>
              </w:rPr>
              <w:t>Все оказанные услуги</w:t>
            </w:r>
          </w:p>
        </w:tc>
        <w:tc>
          <w:tcPr>
            <w:tcW w:w="843" w:type="dxa"/>
            <w:tcBorders>
              <w:top w:val="single" w:sz="6" w:space="0" w:color="000000"/>
              <w:left w:val="single" w:sz="6" w:space="0" w:color="000000"/>
            </w:tcBorders>
            <w:shd w:val="clear" w:color="auto" w:fill="auto"/>
            <w:vAlign w:val="bottom"/>
          </w:tcPr>
          <w:p w14:paraId="6BDD422C" w14:textId="77777777" w:rsidR="00FA5398" w:rsidRPr="00F0451E" w:rsidRDefault="00FA5398" w:rsidP="00C4597D">
            <w:pPr>
              <w:spacing w:before="20" w:line="140" w:lineRule="exact"/>
              <w:ind w:right="227"/>
              <w:jc w:val="right"/>
              <w:rPr>
                <w:rFonts w:ascii="Arial" w:hAnsi="Arial" w:cs="Arial"/>
                <w:sz w:val="14"/>
                <w:szCs w:val="14"/>
              </w:rPr>
            </w:pPr>
            <w:r w:rsidRPr="00F0451E">
              <w:rPr>
                <w:rFonts w:ascii="Arial" w:hAnsi="Arial" w:cs="Arial"/>
                <w:b/>
                <w:bCs/>
                <w:sz w:val="14"/>
                <w:szCs w:val="14"/>
              </w:rPr>
              <w:t>102,9</w:t>
            </w:r>
          </w:p>
        </w:tc>
        <w:tc>
          <w:tcPr>
            <w:tcW w:w="843" w:type="dxa"/>
            <w:tcBorders>
              <w:top w:val="single" w:sz="6" w:space="0" w:color="000000"/>
              <w:left w:val="single" w:sz="6" w:space="0" w:color="000000"/>
            </w:tcBorders>
            <w:shd w:val="clear" w:color="auto" w:fill="auto"/>
            <w:vAlign w:val="bottom"/>
          </w:tcPr>
          <w:p w14:paraId="22408899" w14:textId="730A83CA" w:rsidR="00FA5398" w:rsidRPr="00FA5398" w:rsidRDefault="00FA5398" w:rsidP="00C4597D">
            <w:pPr>
              <w:spacing w:before="20" w:line="140" w:lineRule="exact"/>
              <w:ind w:right="227"/>
              <w:jc w:val="right"/>
              <w:rPr>
                <w:rFonts w:ascii="Arial" w:hAnsi="Arial" w:cs="Arial"/>
                <w:b/>
                <w:sz w:val="14"/>
                <w:szCs w:val="14"/>
              </w:rPr>
            </w:pPr>
            <w:r w:rsidRPr="00FA5398">
              <w:rPr>
                <w:rFonts w:ascii="Arial" w:hAnsi="Arial" w:cs="Arial"/>
                <w:b/>
                <w:bCs/>
                <w:sz w:val="14"/>
                <w:szCs w:val="14"/>
              </w:rPr>
              <w:t>104,1</w:t>
            </w:r>
          </w:p>
        </w:tc>
        <w:tc>
          <w:tcPr>
            <w:tcW w:w="843" w:type="dxa"/>
            <w:tcBorders>
              <w:top w:val="single" w:sz="6" w:space="0" w:color="000000"/>
              <w:left w:val="single" w:sz="6" w:space="0" w:color="000000"/>
            </w:tcBorders>
            <w:shd w:val="clear" w:color="auto" w:fill="auto"/>
            <w:vAlign w:val="bottom"/>
          </w:tcPr>
          <w:p w14:paraId="20C51DBD" w14:textId="387BCA81" w:rsidR="00FA5398" w:rsidRPr="00FA5398" w:rsidRDefault="00FA5398" w:rsidP="00C4597D">
            <w:pPr>
              <w:spacing w:before="20" w:line="140" w:lineRule="exact"/>
              <w:ind w:right="227"/>
              <w:jc w:val="right"/>
              <w:rPr>
                <w:rFonts w:ascii="Arial" w:hAnsi="Arial" w:cs="Arial"/>
                <w:b/>
                <w:sz w:val="14"/>
                <w:szCs w:val="14"/>
              </w:rPr>
            </w:pPr>
            <w:r w:rsidRPr="00FA5398">
              <w:rPr>
                <w:rFonts w:ascii="Arial" w:hAnsi="Arial" w:cs="Arial"/>
                <w:b/>
                <w:bCs/>
                <w:sz w:val="14"/>
                <w:szCs w:val="14"/>
              </w:rPr>
              <w:t>89,8</w:t>
            </w:r>
          </w:p>
        </w:tc>
        <w:tc>
          <w:tcPr>
            <w:tcW w:w="844" w:type="dxa"/>
            <w:tcBorders>
              <w:top w:val="single" w:sz="6" w:space="0" w:color="000000"/>
              <w:left w:val="single" w:sz="6" w:space="0" w:color="000000"/>
            </w:tcBorders>
            <w:shd w:val="clear" w:color="auto" w:fill="auto"/>
            <w:vAlign w:val="bottom"/>
          </w:tcPr>
          <w:p w14:paraId="4512B26D" w14:textId="0014865E" w:rsidR="00FA5398" w:rsidRPr="00FA5398" w:rsidRDefault="00FA5398" w:rsidP="00C4597D">
            <w:pPr>
              <w:spacing w:before="20" w:line="140" w:lineRule="exact"/>
              <w:ind w:right="227"/>
              <w:jc w:val="right"/>
              <w:rPr>
                <w:rFonts w:ascii="Arial" w:hAnsi="Arial" w:cs="Arial"/>
                <w:b/>
                <w:sz w:val="14"/>
                <w:szCs w:val="14"/>
              </w:rPr>
            </w:pPr>
            <w:r w:rsidRPr="00FA5398">
              <w:rPr>
                <w:rFonts w:ascii="Arial" w:hAnsi="Arial" w:cs="Arial"/>
                <w:b/>
                <w:bCs/>
                <w:sz w:val="14"/>
                <w:szCs w:val="14"/>
              </w:rPr>
              <w:t>118,9</w:t>
            </w:r>
          </w:p>
        </w:tc>
        <w:tc>
          <w:tcPr>
            <w:tcW w:w="3270" w:type="dxa"/>
            <w:tcBorders>
              <w:top w:val="single" w:sz="6" w:space="0" w:color="000000"/>
              <w:left w:val="single" w:sz="6" w:space="0" w:color="000000"/>
            </w:tcBorders>
            <w:shd w:val="clear" w:color="auto" w:fill="auto"/>
            <w:vAlign w:val="bottom"/>
          </w:tcPr>
          <w:p w14:paraId="7953E679" w14:textId="77777777" w:rsidR="00FA5398" w:rsidRPr="00F0451E" w:rsidRDefault="00FA5398" w:rsidP="00C4597D">
            <w:pPr>
              <w:spacing w:before="20" w:line="140" w:lineRule="exact"/>
              <w:ind w:left="57"/>
              <w:rPr>
                <w:rFonts w:ascii="Arial" w:hAnsi="Arial" w:cs="Arial"/>
                <w:i/>
                <w:sz w:val="14"/>
                <w:szCs w:val="14"/>
              </w:rPr>
            </w:pPr>
            <w:r w:rsidRPr="00F0451E">
              <w:rPr>
                <w:rFonts w:ascii="Arial" w:hAnsi="Arial" w:cs="Arial"/>
                <w:b/>
                <w:bCs/>
                <w:i/>
                <w:sz w:val="14"/>
                <w:szCs w:val="14"/>
                <w:lang w:val="en-US"/>
              </w:rPr>
              <w:t xml:space="preserve">All </w:t>
            </w:r>
            <w:r w:rsidRPr="00F0451E">
              <w:rPr>
                <w:rFonts w:ascii="Arial" w:hAnsi="Arial" w:cs="Arial"/>
                <w:b/>
                <w:i/>
                <w:sz w:val="14"/>
                <w:szCs w:val="14"/>
                <w:lang w:val="en-US"/>
              </w:rPr>
              <w:t xml:space="preserve">services </w:t>
            </w:r>
          </w:p>
        </w:tc>
      </w:tr>
      <w:tr w:rsidR="00FA5398" w:rsidRPr="00F0451E" w14:paraId="359D84E3" w14:textId="77777777" w:rsidTr="00696200">
        <w:trPr>
          <w:cantSplit/>
        </w:trPr>
        <w:tc>
          <w:tcPr>
            <w:tcW w:w="3279" w:type="dxa"/>
            <w:shd w:val="clear" w:color="auto" w:fill="auto"/>
            <w:vAlign w:val="bottom"/>
          </w:tcPr>
          <w:p w14:paraId="5E9DEEC9" w14:textId="77777777" w:rsidR="00FA5398" w:rsidRPr="00F0451E" w:rsidRDefault="00FA5398" w:rsidP="00C4597D">
            <w:pPr>
              <w:spacing w:before="20" w:line="140" w:lineRule="exact"/>
              <w:ind w:left="284"/>
              <w:rPr>
                <w:rFonts w:ascii="Arial" w:hAnsi="Arial" w:cs="Arial"/>
                <w:sz w:val="14"/>
                <w:szCs w:val="14"/>
              </w:rPr>
            </w:pPr>
            <w:r w:rsidRPr="00F0451E">
              <w:rPr>
                <w:rFonts w:ascii="Arial" w:hAnsi="Arial" w:cs="Arial"/>
                <w:sz w:val="14"/>
                <w:szCs w:val="14"/>
              </w:rPr>
              <w:t>из них:</w:t>
            </w:r>
          </w:p>
        </w:tc>
        <w:tc>
          <w:tcPr>
            <w:tcW w:w="843" w:type="dxa"/>
            <w:tcBorders>
              <w:left w:val="single" w:sz="6" w:space="0" w:color="000000"/>
            </w:tcBorders>
            <w:shd w:val="clear" w:color="auto" w:fill="auto"/>
            <w:vAlign w:val="bottom"/>
          </w:tcPr>
          <w:p w14:paraId="6BDE7E11" w14:textId="77777777" w:rsidR="00FA5398" w:rsidRPr="00F0451E" w:rsidRDefault="00FA5398" w:rsidP="00C4597D">
            <w:pPr>
              <w:spacing w:before="20" w:line="140" w:lineRule="exact"/>
              <w:ind w:right="227"/>
              <w:jc w:val="right"/>
              <w:rPr>
                <w:rFonts w:ascii="Arial" w:hAnsi="Arial" w:cs="Arial"/>
                <w:sz w:val="14"/>
                <w:szCs w:val="14"/>
              </w:rPr>
            </w:pPr>
            <w:r w:rsidRPr="00F0451E">
              <w:rPr>
                <w:rFonts w:ascii="Arial" w:hAnsi="Arial" w:cs="Arial"/>
                <w:sz w:val="14"/>
                <w:szCs w:val="14"/>
              </w:rPr>
              <w:t> </w:t>
            </w:r>
          </w:p>
        </w:tc>
        <w:tc>
          <w:tcPr>
            <w:tcW w:w="843" w:type="dxa"/>
            <w:tcBorders>
              <w:left w:val="single" w:sz="6" w:space="0" w:color="000000"/>
            </w:tcBorders>
            <w:shd w:val="clear" w:color="auto" w:fill="auto"/>
            <w:vAlign w:val="bottom"/>
          </w:tcPr>
          <w:p w14:paraId="51974557" w14:textId="0404A724" w:rsidR="00FA5398" w:rsidRPr="00FA5398" w:rsidRDefault="00FA5398" w:rsidP="00C4597D">
            <w:pPr>
              <w:spacing w:before="20" w:line="140" w:lineRule="exact"/>
              <w:ind w:right="227"/>
              <w:jc w:val="right"/>
              <w:rPr>
                <w:rFonts w:ascii="Arial" w:hAnsi="Arial" w:cs="Arial"/>
                <w:sz w:val="14"/>
                <w:szCs w:val="14"/>
              </w:rPr>
            </w:pPr>
          </w:p>
        </w:tc>
        <w:tc>
          <w:tcPr>
            <w:tcW w:w="843" w:type="dxa"/>
            <w:tcBorders>
              <w:left w:val="single" w:sz="6" w:space="0" w:color="000000"/>
            </w:tcBorders>
            <w:shd w:val="clear" w:color="auto" w:fill="auto"/>
            <w:vAlign w:val="bottom"/>
          </w:tcPr>
          <w:p w14:paraId="334BFB7D" w14:textId="77777777" w:rsidR="00FA5398" w:rsidRPr="00FA5398" w:rsidRDefault="00FA5398" w:rsidP="00C4597D">
            <w:pPr>
              <w:spacing w:before="20" w:line="140" w:lineRule="exact"/>
              <w:ind w:right="227"/>
              <w:jc w:val="right"/>
              <w:rPr>
                <w:rFonts w:ascii="Arial" w:hAnsi="Arial" w:cs="Arial"/>
                <w:sz w:val="14"/>
                <w:szCs w:val="14"/>
              </w:rPr>
            </w:pPr>
          </w:p>
        </w:tc>
        <w:tc>
          <w:tcPr>
            <w:tcW w:w="844" w:type="dxa"/>
            <w:tcBorders>
              <w:left w:val="single" w:sz="6" w:space="0" w:color="000000"/>
            </w:tcBorders>
            <w:shd w:val="clear" w:color="auto" w:fill="auto"/>
            <w:vAlign w:val="bottom"/>
          </w:tcPr>
          <w:p w14:paraId="04FBBEEF" w14:textId="77777777" w:rsidR="00FA5398" w:rsidRPr="00FA5398" w:rsidRDefault="00FA5398" w:rsidP="00C4597D">
            <w:pPr>
              <w:spacing w:before="20" w:line="140" w:lineRule="exact"/>
              <w:ind w:right="227"/>
              <w:jc w:val="right"/>
              <w:rPr>
                <w:rFonts w:ascii="Arial" w:hAnsi="Arial" w:cs="Arial"/>
                <w:sz w:val="14"/>
                <w:szCs w:val="14"/>
              </w:rPr>
            </w:pPr>
          </w:p>
        </w:tc>
        <w:tc>
          <w:tcPr>
            <w:tcW w:w="3270" w:type="dxa"/>
            <w:tcBorders>
              <w:left w:val="single" w:sz="6" w:space="0" w:color="000000"/>
            </w:tcBorders>
            <w:shd w:val="clear" w:color="auto" w:fill="auto"/>
            <w:vAlign w:val="bottom"/>
          </w:tcPr>
          <w:p w14:paraId="48D8861B" w14:textId="77777777" w:rsidR="00FA5398" w:rsidRPr="00F0451E" w:rsidRDefault="00FA5398" w:rsidP="00C4597D">
            <w:pPr>
              <w:spacing w:before="20" w:line="140" w:lineRule="exact"/>
              <w:ind w:left="340"/>
              <w:rPr>
                <w:rFonts w:ascii="Arial" w:hAnsi="Arial" w:cs="Arial"/>
                <w:i/>
                <w:sz w:val="14"/>
                <w:szCs w:val="14"/>
              </w:rPr>
            </w:pPr>
            <w:r w:rsidRPr="00F0451E">
              <w:rPr>
                <w:rFonts w:ascii="Arial" w:hAnsi="Arial" w:cs="Arial"/>
                <w:i/>
                <w:sz w:val="14"/>
                <w:szCs w:val="14"/>
                <w:lang w:val="en-US"/>
              </w:rPr>
              <w:t>of which:</w:t>
            </w:r>
          </w:p>
        </w:tc>
      </w:tr>
      <w:tr w:rsidR="00FA5398" w:rsidRPr="00112A5E" w14:paraId="62EA45F4" w14:textId="77777777" w:rsidTr="00696200">
        <w:trPr>
          <w:cantSplit/>
        </w:trPr>
        <w:tc>
          <w:tcPr>
            <w:tcW w:w="3279" w:type="dxa"/>
            <w:shd w:val="clear" w:color="auto" w:fill="auto"/>
            <w:vAlign w:val="bottom"/>
          </w:tcPr>
          <w:p w14:paraId="76FFD273" w14:textId="77777777" w:rsidR="00FA5398" w:rsidRPr="00F0451E" w:rsidRDefault="00FA5398" w:rsidP="00C4597D">
            <w:pPr>
              <w:spacing w:before="20" w:line="140" w:lineRule="exact"/>
              <w:ind w:left="113"/>
              <w:rPr>
                <w:rFonts w:ascii="Arial" w:hAnsi="Arial" w:cs="Arial"/>
                <w:sz w:val="14"/>
                <w:szCs w:val="14"/>
              </w:rPr>
            </w:pPr>
            <w:r w:rsidRPr="00F0451E">
              <w:rPr>
                <w:rFonts w:ascii="Arial" w:hAnsi="Arial" w:cs="Arial"/>
                <w:sz w:val="14"/>
                <w:szCs w:val="14"/>
              </w:rPr>
              <w:t>ремонт, окраска и пошив обуви</w:t>
            </w:r>
          </w:p>
        </w:tc>
        <w:tc>
          <w:tcPr>
            <w:tcW w:w="843" w:type="dxa"/>
            <w:tcBorders>
              <w:left w:val="single" w:sz="6" w:space="0" w:color="000000"/>
            </w:tcBorders>
            <w:shd w:val="clear" w:color="auto" w:fill="auto"/>
            <w:vAlign w:val="bottom"/>
          </w:tcPr>
          <w:p w14:paraId="4F398BC0" w14:textId="77777777" w:rsidR="00FA5398" w:rsidRPr="00F0451E" w:rsidRDefault="00FA5398" w:rsidP="00C4597D">
            <w:pPr>
              <w:spacing w:before="20" w:line="140" w:lineRule="exact"/>
              <w:ind w:right="227"/>
              <w:jc w:val="right"/>
              <w:rPr>
                <w:rFonts w:ascii="Arial" w:hAnsi="Arial" w:cs="Arial"/>
                <w:sz w:val="14"/>
                <w:szCs w:val="14"/>
              </w:rPr>
            </w:pPr>
            <w:r w:rsidRPr="00F0451E">
              <w:rPr>
                <w:rFonts w:ascii="Arial" w:hAnsi="Arial" w:cs="Arial"/>
                <w:sz w:val="14"/>
                <w:szCs w:val="14"/>
              </w:rPr>
              <w:t>75,4</w:t>
            </w:r>
          </w:p>
        </w:tc>
        <w:tc>
          <w:tcPr>
            <w:tcW w:w="843" w:type="dxa"/>
            <w:tcBorders>
              <w:left w:val="single" w:sz="6" w:space="0" w:color="000000"/>
            </w:tcBorders>
            <w:shd w:val="clear" w:color="auto" w:fill="auto"/>
            <w:vAlign w:val="bottom"/>
          </w:tcPr>
          <w:p w14:paraId="6DB315E5" w14:textId="1D25F94B" w:rsidR="00FA5398" w:rsidRPr="00FA5398" w:rsidRDefault="00FA5398" w:rsidP="00C4597D">
            <w:pPr>
              <w:spacing w:before="20" w:line="140" w:lineRule="exact"/>
              <w:ind w:right="227"/>
              <w:jc w:val="right"/>
              <w:rPr>
                <w:rFonts w:ascii="Arial" w:hAnsi="Arial" w:cs="Arial"/>
                <w:sz w:val="14"/>
                <w:szCs w:val="14"/>
              </w:rPr>
            </w:pPr>
            <w:r w:rsidRPr="00FA5398">
              <w:rPr>
                <w:rFonts w:ascii="Arial" w:hAnsi="Arial" w:cs="Arial"/>
                <w:bCs/>
                <w:sz w:val="14"/>
                <w:szCs w:val="14"/>
              </w:rPr>
              <w:t>100,2</w:t>
            </w:r>
          </w:p>
        </w:tc>
        <w:tc>
          <w:tcPr>
            <w:tcW w:w="843" w:type="dxa"/>
            <w:tcBorders>
              <w:left w:val="single" w:sz="6" w:space="0" w:color="000000"/>
            </w:tcBorders>
            <w:shd w:val="clear" w:color="auto" w:fill="auto"/>
            <w:vAlign w:val="bottom"/>
          </w:tcPr>
          <w:p w14:paraId="0A5BE788" w14:textId="372DED31" w:rsidR="00FA5398" w:rsidRPr="00FA5398" w:rsidRDefault="00FA5398" w:rsidP="00C4597D">
            <w:pPr>
              <w:spacing w:before="20" w:line="140" w:lineRule="exact"/>
              <w:ind w:right="227"/>
              <w:jc w:val="right"/>
              <w:rPr>
                <w:rFonts w:ascii="Arial" w:hAnsi="Arial" w:cs="Arial"/>
                <w:sz w:val="14"/>
                <w:szCs w:val="14"/>
              </w:rPr>
            </w:pPr>
            <w:r w:rsidRPr="00FA5398">
              <w:rPr>
                <w:rFonts w:ascii="Arial" w:hAnsi="Arial" w:cs="Arial"/>
                <w:bCs/>
                <w:sz w:val="14"/>
                <w:szCs w:val="14"/>
              </w:rPr>
              <w:t>76,9</w:t>
            </w:r>
          </w:p>
        </w:tc>
        <w:tc>
          <w:tcPr>
            <w:tcW w:w="844" w:type="dxa"/>
            <w:tcBorders>
              <w:left w:val="single" w:sz="6" w:space="0" w:color="000000"/>
            </w:tcBorders>
            <w:shd w:val="clear" w:color="auto" w:fill="auto"/>
            <w:vAlign w:val="bottom"/>
          </w:tcPr>
          <w:p w14:paraId="02CE1145" w14:textId="77F152A7" w:rsidR="00FA5398" w:rsidRPr="00FA5398" w:rsidRDefault="00FA5398" w:rsidP="00C4597D">
            <w:pPr>
              <w:spacing w:before="20" w:line="140" w:lineRule="exact"/>
              <w:ind w:right="227"/>
              <w:jc w:val="right"/>
              <w:rPr>
                <w:rFonts w:ascii="Arial" w:hAnsi="Arial" w:cs="Arial"/>
                <w:sz w:val="14"/>
                <w:szCs w:val="14"/>
              </w:rPr>
            </w:pPr>
            <w:r w:rsidRPr="00FA5398">
              <w:rPr>
                <w:rFonts w:ascii="Arial" w:hAnsi="Arial" w:cs="Arial"/>
                <w:bCs/>
                <w:sz w:val="14"/>
                <w:szCs w:val="14"/>
              </w:rPr>
              <w:t>114,8</w:t>
            </w:r>
          </w:p>
        </w:tc>
        <w:tc>
          <w:tcPr>
            <w:tcW w:w="3270" w:type="dxa"/>
            <w:tcBorders>
              <w:left w:val="single" w:sz="6" w:space="0" w:color="000000"/>
            </w:tcBorders>
            <w:shd w:val="clear" w:color="auto" w:fill="auto"/>
            <w:vAlign w:val="bottom"/>
          </w:tcPr>
          <w:p w14:paraId="367934C5" w14:textId="77777777" w:rsidR="00FA5398" w:rsidRPr="00F0451E" w:rsidRDefault="00FA5398" w:rsidP="00C4597D">
            <w:pPr>
              <w:spacing w:before="20" w:line="140" w:lineRule="exact"/>
              <w:ind w:left="170"/>
              <w:rPr>
                <w:rFonts w:ascii="Arial" w:hAnsi="Arial" w:cs="Arial"/>
                <w:i/>
                <w:sz w:val="14"/>
                <w:szCs w:val="14"/>
                <w:lang w:val="en-US"/>
              </w:rPr>
            </w:pPr>
            <w:r w:rsidRPr="00F0451E">
              <w:rPr>
                <w:rFonts w:ascii="Arial" w:hAnsi="Arial" w:cs="Arial"/>
                <w:i/>
                <w:sz w:val="14"/>
                <w:szCs w:val="14"/>
                <w:lang w:val="en-US"/>
              </w:rPr>
              <w:t xml:space="preserve">repair, dyeing  and individual manufacture </w:t>
            </w:r>
            <w:r w:rsidRPr="00F0451E">
              <w:rPr>
                <w:rFonts w:ascii="Arial" w:hAnsi="Arial" w:cs="Arial"/>
                <w:i/>
                <w:sz w:val="14"/>
                <w:szCs w:val="14"/>
                <w:lang w:val="en-US"/>
              </w:rPr>
              <w:br/>
              <w:t>of footwear</w:t>
            </w:r>
          </w:p>
        </w:tc>
      </w:tr>
      <w:tr w:rsidR="00FA5398" w:rsidRPr="00112A5E" w14:paraId="333883F2" w14:textId="77777777" w:rsidTr="00696200">
        <w:trPr>
          <w:cantSplit/>
        </w:trPr>
        <w:tc>
          <w:tcPr>
            <w:tcW w:w="3279" w:type="dxa"/>
            <w:shd w:val="clear" w:color="auto" w:fill="auto"/>
            <w:vAlign w:val="bottom"/>
          </w:tcPr>
          <w:p w14:paraId="508A910F" w14:textId="1CBE1C89" w:rsidR="00FA5398" w:rsidRPr="009F35E3" w:rsidRDefault="00FA5398" w:rsidP="00C4597D">
            <w:pPr>
              <w:spacing w:before="20" w:line="140" w:lineRule="exact"/>
              <w:ind w:left="113"/>
              <w:rPr>
                <w:rFonts w:ascii="Arial" w:hAnsi="Arial" w:cs="Arial"/>
                <w:sz w:val="14"/>
                <w:szCs w:val="14"/>
              </w:rPr>
            </w:pPr>
            <w:r w:rsidRPr="00F0451E">
              <w:rPr>
                <w:rFonts w:ascii="Arial" w:hAnsi="Arial" w:cs="Arial"/>
                <w:sz w:val="14"/>
                <w:szCs w:val="14"/>
              </w:rPr>
              <w:t>ремонт</w:t>
            </w:r>
            <w:r w:rsidRPr="009F35E3">
              <w:rPr>
                <w:rFonts w:ascii="Arial" w:hAnsi="Arial" w:cs="Arial"/>
                <w:sz w:val="14"/>
                <w:szCs w:val="14"/>
              </w:rPr>
              <w:t xml:space="preserve"> </w:t>
            </w:r>
            <w:r w:rsidRPr="00F0451E">
              <w:rPr>
                <w:rFonts w:ascii="Arial" w:hAnsi="Arial" w:cs="Arial"/>
                <w:sz w:val="14"/>
                <w:szCs w:val="14"/>
              </w:rPr>
              <w:t>и</w:t>
            </w:r>
            <w:r w:rsidRPr="009F35E3">
              <w:rPr>
                <w:rFonts w:ascii="Arial" w:hAnsi="Arial" w:cs="Arial"/>
                <w:sz w:val="14"/>
                <w:szCs w:val="14"/>
              </w:rPr>
              <w:t xml:space="preserve"> </w:t>
            </w:r>
            <w:r w:rsidRPr="00F0451E">
              <w:rPr>
                <w:rFonts w:ascii="Arial" w:hAnsi="Arial" w:cs="Arial"/>
                <w:sz w:val="14"/>
                <w:szCs w:val="14"/>
              </w:rPr>
              <w:t>пошив</w:t>
            </w:r>
            <w:r w:rsidRPr="009F35E3">
              <w:rPr>
                <w:rFonts w:ascii="Arial" w:hAnsi="Arial" w:cs="Arial"/>
                <w:sz w:val="14"/>
                <w:szCs w:val="14"/>
              </w:rPr>
              <w:t xml:space="preserve"> </w:t>
            </w:r>
            <w:r w:rsidRPr="00F0451E">
              <w:rPr>
                <w:rFonts w:ascii="Arial" w:hAnsi="Arial" w:cs="Arial"/>
                <w:sz w:val="14"/>
                <w:szCs w:val="14"/>
              </w:rPr>
              <w:t>швейных</w:t>
            </w:r>
            <w:r w:rsidRPr="009F35E3">
              <w:rPr>
                <w:rFonts w:ascii="Arial" w:hAnsi="Arial" w:cs="Arial"/>
                <w:sz w:val="14"/>
                <w:szCs w:val="14"/>
              </w:rPr>
              <w:t xml:space="preserve">, </w:t>
            </w:r>
            <w:r w:rsidRPr="00F0451E">
              <w:rPr>
                <w:rFonts w:ascii="Arial" w:hAnsi="Arial" w:cs="Arial"/>
                <w:sz w:val="14"/>
                <w:szCs w:val="14"/>
              </w:rPr>
              <w:t>меховых</w:t>
            </w:r>
            <w:r w:rsidRPr="009F35E3">
              <w:rPr>
                <w:rFonts w:ascii="Arial" w:hAnsi="Arial" w:cs="Arial"/>
                <w:sz w:val="14"/>
                <w:szCs w:val="14"/>
              </w:rPr>
              <w:t xml:space="preserve"> </w:t>
            </w:r>
            <w:r w:rsidRPr="00F0451E">
              <w:rPr>
                <w:rFonts w:ascii="Arial" w:hAnsi="Arial" w:cs="Arial"/>
                <w:sz w:val="14"/>
                <w:szCs w:val="14"/>
              </w:rPr>
              <w:t>и</w:t>
            </w:r>
            <w:r w:rsidRPr="009F35E3">
              <w:rPr>
                <w:rFonts w:ascii="Arial" w:hAnsi="Arial" w:cs="Arial"/>
                <w:sz w:val="14"/>
                <w:szCs w:val="14"/>
              </w:rPr>
              <w:t xml:space="preserve"> </w:t>
            </w:r>
            <w:r w:rsidRPr="00F0451E">
              <w:rPr>
                <w:rFonts w:ascii="Arial" w:hAnsi="Arial" w:cs="Arial"/>
                <w:sz w:val="14"/>
                <w:szCs w:val="14"/>
              </w:rPr>
              <w:t>кожаных</w:t>
            </w:r>
            <w:r w:rsidRPr="009F35E3">
              <w:rPr>
                <w:rFonts w:ascii="Arial" w:hAnsi="Arial" w:cs="Arial"/>
                <w:sz w:val="14"/>
                <w:szCs w:val="14"/>
              </w:rPr>
              <w:t xml:space="preserve"> </w:t>
            </w:r>
            <w:r w:rsidRPr="009F35E3">
              <w:rPr>
                <w:rFonts w:ascii="Arial" w:hAnsi="Arial" w:cs="Arial"/>
                <w:sz w:val="14"/>
                <w:szCs w:val="14"/>
              </w:rPr>
              <w:br/>
            </w:r>
            <w:r w:rsidRPr="00F0451E">
              <w:rPr>
                <w:rFonts w:ascii="Arial" w:hAnsi="Arial" w:cs="Arial"/>
                <w:sz w:val="14"/>
                <w:szCs w:val="14"/>
              </w:rPr>
              <w:t>изделий</w:t>
            </w:r>
            <w:r w:rsidRPr="009F35E3">
              <w:rPr>
                <w:rFonts w:ascii="Arial" w:hAnsi="Arial" w:cs="Arial"/>
                <w:sz w:val="14"/>
                <w:szCs w:val="14"/>
              </w:rPr>
              <w:t xml:space="preserve">, </w:t>
            </w:r>
            <w:r w:rsidRPr="00F0451E">
              <w:rPr>
                <w:rFonts w:ascii="Arial" w:hAnsi="Arial" w:cs="Arial"/>
                <w:sz w:val="14"/>
                <w:szCs w:val="14"/>
              </w:rPr>
              <w:t>головных</w:t>
            </w:r>
            <w:r w:rsidRPr="009F35E3">
              <w:rPr>
                <w:rFonts w:ascii="Arial" w:hAnsi="Arial" w:cs="Arial"/>
                <w:sz w:val="14"/>
                <w:szCs w:val="14"/>
              </w:rPr>
              <w:t xml:space="preserve"> </w:t>
            </w:r>
            <w:r w:rsidRPr="00F0451E">
              <w:rPr>
                <w:rFonts w:ascii="Arial" w:hAnsi="Arial" w:cs="Arial"/>
                <w:sz w:val="14"/>
                <w:szCs w:val="14"/>
              </w:rPr>
              <w:t>уборов</w:t>
            </w:r>
            <w:r w:rsidRPr="009F35E3">
              <w:rPr>
                <w:rFonts w:ascii="Arial" w:hAnsi="Arial" w:cs="Arial"/>
                <w:sz w:val="14"/>
                <w:szCs w:val="14"/>
              </w:rPr>
              <w:t xml:space="preserve"> </w:t>
            </w:r>
            <w:r w:rsidRPr="00F0451E">
              <w:rPr>
                <w:rFonts w:ascii="Arial" w:hAnsi="Arial" w:cs="Arial"/>
                <w:sz w:val="14"/>
                <w:szCs w:val="14"/>
              </w:rPr>
              <w:t>и</w:t>
            </w:r>
            <w:r w:rsidRPr="009F35E3">
              <w:rPr>
                <w:rFonts w:ascii="Arial" w:hAnsi="Arial" w:cs="Arial"/>
                <w:sz w:val="14"/>
                <w:szCs w:val="14"/>
              </w:rPr>
              <w:t xml:space="preserve"> </w:t>
            </w:r>
            <w:r w:rsidRPr="00F0451E">
              <w:rPr>
                <w:rFonts w:ascii="Arial" w:hAnsi="Arial" w:cs="Arial"/>
                <w:sz w:val="14"/>
                <w:szCs w:val="14"/>
              </w:rPr>
              <w:t>изделий</w:t>
            </w:r>
            <w:r w:rsidRPr="009F35E3">
              <w:rPr>
                <w:rFonts w:ascii="Arial" w:hAnsi="Arial" w:cs="Arial"/>
                <w:sz w:val="14"/>
                <w:szCs w:val="14"/>
              </w:rPr>
              <w:t xml:space="preserve"> </w:t>
            </w:r>
            <w:r w:rsidRPr="009F35E3">
              <w:rPr>
                <w:rFonts w:ascii="Arial" w:hAnsi="Arial" w:cs="Arial"/>
                <w:sz w:val="14"/>
                <w:szCs w:val="14"/>
              </w:rPr>
              <w:br/>
            </w:r>
            <w:r w:rsidRPr="00F0451E">
              <w:rPr>
                <w:rFonts w:ascii="Arial" w:hAnsi="Arial" w:cs="Arial"/>
                <w:sz w:val="14"/>
                <w:szCs w:val="14"/>
              </w:rPr>
              <w:t>текстильной</w:t>
            </w:r>
            <w:r w:rsidRPr="009F35E3">
              <w:rPr>
                <w:rFonts w:ascii="Arial" w:hAnsi="Arial" w:cs="Arial"/>
                <w:sz w:val="14"/>
                <w:szCs w:val="14"/>
              </w:rPr>
              <w:t xml:space="preserve"> </w:t>
            </w:r>
            <w:r w:rsidRPr="00F0451E">
              <w:rPr>
                <w:rFonts w:ascii="Arial" w:hAnsi="Arial" w:cs="Arial"/>
                <w:sz w:val="14"/>
                <w:szCs w:val="14"/>
              </w:rPr>
              <w:t>галантереи</w:t>
            </w:r>
            <w:r w:rsidRPr="009F35E3">
              <w:rPr>
                <w:rFonts w:ascii="Arial" w:hAnsi="Arial" w:cs="Arial"/>
                <w:sz w:val="14"/>
                <w:szCs w:val="14"/>
              </w:rPr>
              <w:t xml:space="preserve">, </w:t>
            </w:r>
            <w:r w:rsidRPr="00F0451E">
              <w:rPr>
                <w:rFonts w:ascii="Arial" w:hAnsi="Arial" w:cs="Arial"/>
                <w:sz w:val="14"/>
                <w:szCs w:val="14"/>
              </w:rPr>
              <w:t>ремонт</w:t>
            </w:r>
            <w:r w:rsidRPr="009F35E3">
              <w:rPr>
                <w:rFonts w:ascii="Arial" w:hAnsi="Arial" w:cs="Arial"/>
                <w:sz w:val="14"/>
                <w:szCs w:val="14"/>
              </w:rPr>
              <w:t xml:space="preserve">, </w:t>
            </w:r>
            <w:r w:rsidRPr="00F0451E">
              <w:rPr>
                <w:rFonts w:ascii="Arial" w:hAnsi="Arial" w:cs="Arial"/>
                <w:sz w:val="14"/>
                <w:szCs w:val="14"/>
              </w:rPr>
              <w:t>пошив</w:t>
            </w:r>
            <w:r w:rsidRPr="009F35E3">
              <w:rPr>
                <w:rFonts w:ascii="Arial" w:hAnsi="Arial" w:cs="Arial"/>
                <w:sz w:val="14"/>
                <w:szCs w:val="14"/>
              </w:rPr>
              <w:t xml:space="preserve"> </w:t>
            </w:r>
            <w:r w:rsidRPr="009F35E3">
              <w:rPr>
                <w:rFonts w:ascii="Arial" w:hAnsi="Arial" w:cs="Arial"/>
                <w:sz w:val="14"/>
                <w:szCs w:val="14"/>
              </w:rPr>
              <w:br/>
            </w:r>
            <w:r w:rsidRPr="00F0451E">
              <w:rPr>
                <w:rFonts w:ascii="Arial" w:hAnsi="Arial" w:cs="Arial"/>
                <w:sz w:val="14"/>
                <w:szCs w:val="14"/>
              </w:rPr>
              <w:t>и</w:t>
            </w:r>
            <w:r w:rsidRPr="009F35E3">
              <w:rPr>
                <w:rFonts w:ascii="Arial" w:hAnsi="Arial" w:cs="Arial"/>
                <w:sz w:val="14"/>
                <w:szCs w:val="14"/>
              </w:rPr>
              <w:t xml:space="preserve"> </w:t>
            </w:r>
            <w:r w:rsidRPr="00F0451E">
              <w:rPr>
                <w:rFonts w:ascii="Arial" w:hAnsi="Arial" w:cs="Arial"/>
                <w:sz w:val="14"/>
                <w:szCs w:val="14"/>
              </w:rPr>
              <w:t>вязание</w:t>
            </w:r>
            <w:r w:rsidRPr="009F35E3">
              <w:rPr>
                <w:rFonts w:ascii="Arial" w:hAnsi="Arial" w:cs="Arial"/>
                <w:sz w:val="14"/>
                <w:szCs w:val="14"/>
              </w:rPr>
              <w:t xml:space="preserve"> </w:t>
            </w:r>
            <w:r w:rsidRPr="00F0451E">
              <w:rPr>
                <w:rFonts w:ascii="Arial" w:hAnsi="Arial" w:cs="Arial"/>
                <w:sz w:val="14"/>
                <w:szCs w:val="14"/>
              </w:rPr>
              <w:t>трикотажных</w:t>
            </w:r>
            <w:r w:rsidRPr="009F35E3">
              <w:rPr>
                <w:rFonts w:ascii="Arial" w:hAnsi="Arial" w:cs="Arial"/>
                <w:sz w:val="14"/>
                <w:szCs w:val="14"/>
              </w:rPr>
              <w:t xml:space="preserve"> </w:t>
            </w:r>
            <w:r w:rsidRPr="00F0451E">
              <w:rPr>
                <w:rFonts w:ascii="Arial" w:hAnsi="Arial" w:cs="Arial"/>
                <w:sz w:val="14"/>
                <w:szCs w:val="14"/>
              </w:rPr>
              <w:t>изделий</w:t>
            </w:r>
          </w:p>
        </w:tc>
        <w:tc>
          <w:tcPr>
            <w:tcW w:w="843" w:type="dxa"/>
            <w:tcBorders>
              <w:left w:val="single" w:sz="6" w:space="0" w:color="000000"/>
            </w:tcBorders>
            <w:shd w:val="clear" w:color="auto" w:fill="auto"/>
            <w:vAlign w:val="bottom"/>
          </w:tcPr>
          <w:p w14:paraId="6EEBCA1B" w14:textId="77777777" w:rsidR="00FA5398" w:rsidRPr="00F0451E" w:rsidRDefault="00FA5398" w:rsidP="00C4597D">
            <w:pPr>
              <w:spacing w:before="20" w:line="140" w:lineRule="exact"/>
              <w:ind w:right="227"/>
              <w:jc w:val="right"/>
              <w:rPr>
                <w:rFonts w:ascii="Arial" w:hAnsi="Arial" w:cs="Arial"/>
                <w:sz w:val="14"/>
                <w:szCs w:val="14"/>
                <w:lang w:val="en-US"/>
              </w:rPr>
            </w:pPr>
            <w:r w:rsidRPr="00F0451E">
              <w:rPr>
                <w:rFonts w:ascii="Arial" w:hAnsi="Arial" w:cs="Arial"/>
                <w:sz w:val="14"/>
                <w:szCs w:val="14"/>
                <w:lang w:val="en-US"/>
              </w:rPr>
              <w:t>65,3</w:t>
            </w:r>
          </w:p>
        </w:tc>
        <w:tc>
          <w:tcPr>
            <w:tcW w:w="843" w:type="dxa"/>
            <w:tcBorders>
              <w:left w:val="single" w:sz="6" w:space="0" w:color="000000"/>
            </w:tcBorders>
            <w:shd w:val="clear" w:color="auto" w:fill="auto"/>
            <w:vAlign w:val="bottom"/>
          </w:tcPr>
          <w:p w14:paraId="66B56FF5" w14:textId="222D7E04" w:rsidR="00FA5398" w:rsidRPr="00FA5398" w:rsidRDefault="00FA5398" w:rsidP="00C4597D">
            <w:pPr>
              <w:spacing w:before="20" w:line="140" w:lineRule="exact"/>
              <w:ind w:right="227"/>
              <w:jc w:val="right"/>
              <w:rPr>
                <w:rFonts w:ascii="Arial" w:hAnsi="Arial" w:cs="Arial"/>
                <w:sz w:val="14"/>
                <w:szCs w:val="14"/>
                <w:lang w:val="en-US"/>
              </w:rPr>
            </w:pPr>
            <w:r w:rsidRPr="00FA5398">
              <w:rPr>
                <w:rFonts w:ascii="Arial" w:hAnsi="Arial" w:cs="Arial"/>
                <w:bCs/>
                <w:sz w:val="14"/>
                <w:szCs w:val="14"/>
              </w:rPr>
              <w:t>98,5</w:t>
            </w:r>
          </w:p>
        </w:tc>
        <w:tc>
          <w:tcPr>
            <w:tcW w:w="843" w:type="dxa"/>
            <w:tcBorders>
              <w:left w:val="single" w:sz="6" w:space="0" w:color="000000"/>
            </w:tcBorders>
            <w:shd w:val="clear" w:color="auto" w:fill="auto"/>
            <w:vAlign w:val="bottom"/>
          </w:tcPr>
          <w:p w14:paraId="5994F779" w14:textId="5B5D88D5" w:rsidR="00FA5398" w:rsidRPr="00FA5398" w:rsidRDefault="00FA5398" w:rsidP="00C4597D">
            <w:pPr>
              <w:spacing w:before="20" w:line="140" w:lineRule="exact"/>
              <w:ind w:right="227"/>
              <w:jc w:val="right"/>
              <w:rPr>
                <w:rFonts w:ascii="Arial" w:hAnsi="Arial" w:cs="Arial"/>
                <w:sz w:val="14"/>
                <w:szCs w:val="14"/>
                <w:lang w:val="en-US"/>
              </w:rPr>
            </w:pPr>
            <w:r w:rsidRPr="00FA5398">
              <w:rPr>
                <w:rFonts w:ascii="Arial" w:hAnsi="Arial" w:cs="Arial"/>
                <w:bCs/>
                <w:sz w:val="14"/>
                <w:szCs w:val="14"/>
              </w:rPr>
              <w:t>80,6</w:t>
            </w:r>
          </w:p>
        </w:tc>
        <w:tc>
          <w:tcPr>
            <w:tcW w:w="844" w:type="dxa"/>
            <w:tcBorders>
              <w:left w:val="single" w:sz="6" w:space="0" w:color="000000"/>
            </w:tcBorders>
            <w:shd w:val="clear" w:color="auto" w:fill="auto"/>
            <w:vAlign w:val="bottom"/>
          </w:tcPr>
          <w:p w14:paraId="42E6C542" w14:textId="2E572FEB" w:rsidR="00FA5398" w:rsidRPr="00FA5398" w:rsidRDefault="00FA5398" w:rsidP="00C4597D">
            <w:pPr>
              <w:spacing w:before="20" w:line="140" w:lineRule="exact"/>
              <w:ind w:right="227"/>
              <w:jc w:val="right"/>
              <w:rPr>
                <w:rFonts w:ascii="Arial" w:hAnsi="Arial" w:cs="Arial"/>
                <w:sz w:val="14"/>
                <w:szCs w:val="14"/>
                <w:lang w:val="en-US"/>
              </w:rPr>
            </w:pPr>
            <w:r w:rsidRPr="00FA5398">
              <w:rPr>
                <w:rFonts w:ascii="Arial" w:hAnsi="Arial" w:cs="Arial"/>
                <w:bCs/>
                <w:sz w:val="14"/>
                <w:szCs w:val="14"/>
              </w:rPr>
              <w:t>115,8</w:t>
            </w:r>
          </w:p>
        </w:tc>
        <w:tc>
          <w:tcPr>
            <w:tcW w:w="3270" w:type="dxa"/>
            <w:tcBorders>
              <w:left w:val="single" w:sz="6" w:space="0" w:color="000000"/>
            </w:tcBorders>
            <w:shd w:val="clear" w:color="auto" w:fill="auto"/>
            <w:vAlign w:val="bottom"/>
          </w:tcPr>
          <w:p w14:paraId="2A2A48D3" w14:textId="445983DE" w:rsidR="00FA5398" w:rsidRPr="00F0451E" w:rsidRDefault="00FA5398" w:rsidP="00C4597D">
            <w:pPr>
              <w:spacing w:before="20" w:line="140" w:lineRule="exact"/>
              <w:ind w:left="170"/>
              <w:rPr>
                <w:rFonts w:ascii="Arial" w:hAnsi="Arial" w:cs="Arial"/>
                <w:i/>
                <w:sz w:val="14"/>
                <w:szCs w:val="14"/>
                <w:lang w:val="en-US"/>
              </w:rPr>
            </w:pPr>
            <w:r w:rsidRPr="00F0451E">
              <w:rPr>
                <w:rFonts w:ascii="Arial" w:hAnsi="Arial" w:cs="Arial"/>
                <w:i/>
                <w:sz w:val="14"/>
                <w:szCs w:val="14"/>
                <w:lang w:val="en-US"/>
              </w:rPr>
              <w:t xml:space="preserve">repair and individual manufacture of clothing, </w:t>
            </w:r>
            <w:r w:rsidRPr="00F0451E">
              <w:rPr>
                <w:rFonts w:ascii="Arial" w:hAnsi="Arial" w:cs="Arial"/>
                <w:i/>
                <w:sz w:val="14"/>
                <w:szCs w:val="14"/>
                <w:lang w:val="en-US"/>
              </w:rPr>
              <w:br/>
              <w:t xml:space="preserve">fur and leather articles, hats and textile </w:t>
            </w:r>
            <w:r>
              <w:rPr>
                <w:rFonts w:ascii="Arial" w:hAnsi="Arial" w:cs="Arial"/>
                <w:i/>
                <w:sz w:val="14"/>
                <w:szCs w:val="14"/>
                <w:lang w:val="en-US"/>
              </w:rPr>
              <w:br/>
            </w:r>
            <w:r w:rsidRPr="00F0451E">
              <w:rPr>
                <w:rFonts w:ascii="Arial" w:hAnsi="Arial" w:cs="Arial"/>
                <w:i/>
                <w:sz w:val="14"/>
                <w:szCs w:val="14"/>
                <w:lang w:val="en-US"/>
              </w:rPr>
              <w:t xml:space="preserve">haberdashery articles, repair and manufacture </w:t>
            </w:r>
            <w:r w:rsidRPr="00F0451E">
              <w:rPr>
                <w:rFonts w:ascii="Arial" w:hAnsi="Arial" w:cs="Arial"/>
                <w:i/>
                <w:sz w:val="14"/>
                <w:szCs w:val="14"/>
                <w:lang w:val="en-US"/>
              </w:rPr>
              <w:br/>
              <w:t>of knitted goods</w:t>
            </w:r>
          </w:p>
        </w:tc>
      </w:tr>
      <w:tr w:rsidR="00FA5398" w:rsidRPr="00112A5E" w14:paraId="4119EDFC" w14:textId="77777777" w:rsidTr="00696200">
        <w:trPr>
          <w:cantSplit/>
        </w:trPr>
        <w:tc>
          <w:tcPr>
            <w:tcW w:w="3279" w:type="dxa"/>
            <w:shd w:val="clear" w:color="auto" w:fill="auto"/>
            <w:vAlign w:val="bottom"/>
          </w:tcPr>
          <w:p w14:paraId="1A2AA4B9" w14:textId="77777777" w:rsidR="00FA5398" w:rsidRPr="00F0451E" w:rsidRDefault="00FA5398" w:rsidP="00C4597D">
            <w:pPr>
              <w:spacing w:before="20" w:line="140" w:lineRule="exact"/>
              <w:ind w:left="113"/>
              <w:rPr>
                <w:rFonts w:ascii="Arial" w:hAnsi="Arial" w:cs="Arial"/>
                <w:sz w:val="14"/>
                <w:szCs w:val="14"/>
              </w:rPr>
            </w:pPr>
            <w:r w:rsidRPr="00F0451E">
              <w:rPr>
                <w:rFonts w:ascii="Arial" w:hAnsi="Arial" w:cs="Arial"/>
                <w:sz w:val="14"/>
                <w:szCs w:val="14"/>
              </w:rPr>
              <w:t xml:space="preserve">ремонт и техническое обслуживание бытовой </w:t>
            </w:r>
            <w:r w:rsidRPr="00F0451E">
              <w:rPr>
                <w:rFonts w:ascii="Arial" w:hAnsi="Arial" w:cs="Arial"/>
                <w:sz w:val="14"/>
                <w:szCs w:val="14"/>
              </w:rPr>
              <w:br/>
              <w:t xml:space="preserve">радиоэлектронной аппаратуры, бытовых </w:t>
            </w:r>
            <w:r w:rsidRPr="00F0451E">
              <w:rPr>
                <w:rFonts w:ascii="Arial" w:hAnsi="Arial" w:cs="Arial"/>
                <w:sz w:val="14"/>
                <w:szCs w:val="14"/>
              </w:rPr>
              <w:br/>
              <w:t xml:space="preserve">машин </w:t>
            </w:r>
            <w:r w:rsidRPr="00F0451E">
              <w:rPr>
                <w:rFonts w:ascii="Arial" w:hAnsi="Arial" w:cs="Arial"/>
                <w:spacing w:val="-4"/>
                <w:sz w:val="14"/>
                <w:szCs w:val="14"/>
              </w:rPr>
              <w:t xml:space="preserve">и приборов, ремонт и изготовление </w:t>
            </w:r>
            <w:r w:rsidRPr="00F0451E">
              <w:rPr>
                <w:rFonts w:ascii="Arial" w:hAnsi="Arial" w:cs="Arial"/>
                <w:spacing w:val="-4"/>
                <w:sz w:val="14"/>
                <w:szCs w:val="14"/>
              </w:rPr>
              <w:br/>
              <w:t>металлоизделий</w:t>
            </w:r>
            <w:r w:rsidRPr="00F0451E">
              <w:rPr>
                <w:rFonts w:ascii="Arial" w:hAnsi="Arial" w:cs="Arial"/>
                <w:sz w:val="14"/>
                <w:szCs w:val="14"/>
              </w:rPr>
              <w:t xml:space="preserve"> </w:t>
            </w:r>
          </w:p>
        </w:tc>
        <w:tc>
          <w:tcPr>
            <w:tcW w:w="843" w:type="dxa"/>
            <w:tcBorders>
              <w:left w:val="single" w:sz="6" w:space="0" w:color="000000"/>
            </w:tcBorders>
            <w:shd w:val="clear" w:color="auto" w:fill="auto"/>
            <w:vAlign w:val="bottom"/>
          </w:tcPr>
          <w:p w14:paraId="70FDFD75" w14:textId="77777777" w:rsidR="00FA5398" w:rsidRPr="00F0451E" w:rsidRDefault="00FA5398" w:rsidP="00C4597D">
            <w:pPr>
              <w:spacing w:before="20" w:line="140" w:lineRule="exact"/>
              <w:ind w:right="227"/>
              <w:jc w:val="right"/>
              <w:rPr>
                <w:rFonts w:ascii="Arial" w:hAnsi="Arial" w:cs="Arial"/>
                <w:sz w:val="14"/>
                <w:szCs w:val="14"/>
                <w:lang w:val="en-US"/>
              </w:rPr>
            </w:pPr>
            <w:r w:rsidRPr="00F0451E">
              <w:rPr>
                <w:rFonts w:ascii="Arial" w:hAnsi="Arial" w:cs="Arial"/>
                <w:sz w:val="14"/>
                <w:szCs w:val="14"/>
                <w:lang w:val="en-US"/>
              </w:rPr>
              <w:t>107,8</w:t>
            </w:r>
          </w:p>
        </w:tc>
        <w:tc>
          <w:tcPr>
            <w:tcW w:w="843" w:type="dxa"/>
            <w:tcBorders>
              <w:left w:val="single" w:sz="6" w:space="0" w:color="000000"/>
            </w:tcBorders>
            <w:shd w:val="clear" w:color="auto" w:fill="auto"/>
            <w:vAlign w:val="bottom"/>
          </w:tcPr>
          <w:p w14:paraId="5AF170CE" w14:textId="6B5849E7" w:rsidR="00FA5398" w:rsidRPr="00FA5398" w:rsidRDefault="00FA5398" w:rsidP="00C4597D">
            <w:pPr>
              <w:spacing w:before="20" w:line="140" w:lineRule="exact"/>
              <w:ind w:right="227"/>
              <w:jc w:val="right"/>
              <w:rPr>
                <w:rFonts w:ascii="Arial" w:hAnsi="Arial" w:cs="Arial"/>
                <w:sz w:val="14"/>
                <w:szCs w:val="14"/>
              </w:rPr>
            </w:pPr>
            <w:r w:rsidRPr="00FA5398">
              <w:rPr>
                <w:rFonts w:ascii="Arial" w:hAnsi="Arial" w:cs="Arial"/>
                <w:bCs/>
                <w:sz w:val="14"/>
                <w:szCs w:val="14"/>
              </w:rPr>
              <w:t>99,2</w:t>
            </w:r>
          </w:p>
        </w:tc>
        <w:tc>
          <w:tcPr>
            <w:tcW w:w="843" w:type="dxa"/>
            <w:tcBorders>
              <w:left w:val="single" w:sz="6" w:space="0" w:color="000000"/>
            </w:tcBorders>
            <w:shd w:val="clear" w:color="auto" w:fill="auto"/>
            <w:vAlign w:val="bottom"/>
          </w:tcPr>
          <w:p w14:paraId="7B81800D" w14:textId="7A500AB2" w:rsidR="00FA5398" w:rsidRPr="00FA5398" w:rsidRDefault="00FA5398" w:rsidP="00C4597D">
            <w:pPr>
              <w:spacing w:before="20" w:line="140" w:lineRule="exact"/>
              <w:ind w:right="227"/>
              <w:jc w:val="right"/>
              <w:rPr>
                <w:rFonts w:ascii="Arial" w:hAnsi="Arial" w:cs="Arial"/>
                <w:sz w:val="14"/>
                <w:szCs w:val="14"/>
              </w:rPr>
            </w:pPr>
            <w:r w:rsidRPr="00FA5398">
              <w:rPr>
                <w:rFonts w:ascii="Arial" w:hAnsi="Arial" w:cs="Arial"/>
                <w:bCs/>
                <w:sz w:val="14"/>
                <w:szCs w:val="14"/>
              </w:rPr>
              <w:t>87,9</w:t>
            </w:r>
          </w:p>
        </w:tc>
        <w:tc>
          <w:tcPr>
            <w:tcW w:w="844" w:type="dxa"/>
            <w:tcBorders>
              <w:left w:val="single" w:sz="6" w:space="0" w:color="000000"/>
            </w:tcBorders>
            <w:shd w:val="clear" w:color="auto" w:fill="auto"/>
            <w:vAlign w:val="bottom"/>
          </w:tcPr>
          <w:p w14:paraId="321A5E2C" w14:textId="6BB75A7A" w:rsidR="00FA5398" w:rsidRPr="00FA5398" w:rsidRDefault="00FA5398" w:rsidP="00C4597D">
            <w:pPr>
              <w:spacing w:before="20" w:line="140" w:lineRule="exact"/>
              <w:ind w:right="227"/>
              <w:jc w:val="right"/>
              <w:rPr>
                <w:rFonts w:ascii="Arial" w:hAnsi="Arial" w:cs="Arial"/>
                <w:sz w:val="14"/>
                <w:szCs w:val="14"/>
              </w:rPr>
            </w:pPr>
            <w:r w:rsidRPr="00FA5398">
              <w:rPr>
                <w:rFonts w:ascii="Arial" w:hAnsi="Arial" w:cs="Arial"/>
                <w:bCs/>
                <w:sz w:val="14"/>
                <w:szCs w:val="14"/>
              </w:rPr>
              <w:t>116,2</w:t>
            </w:r>
          </w:p>
        </w:tc>
        <w:tc>
          <w:tcPr>
            <w:tcW w:w="3270" w:type="dxa"/>
            <w:tcBorders>
              <w:left w:val="single" w:sz="6" w:space="0" w:color="000000"/>
            </w:tcBorders>
            <w:shd w:val="clear" w:color="auto" w:fill="auto"/>
            <w:vAlign w:val="bottom"/>
          </w:tcPr>
          <w:p w14:paraId="389B83BE" w14:textId="77777777" w:rsidR="00FA5398" w:rsidRPr="00F0451E" w:rsidRDefault="00FA5398" w:rsidP="00C4597D">
            <w:pPr>
              <w:spacing w:before="20" w:line="140" w:lineRule="exact"/>
              <w:ind w:left="170"/>
              <w:rPr>
                <w:rFonts w:ascii="Arial" w:hAnsi="Arial" w:cs="Arial"/>
                <w:i/>
                <w:sz w:val="14"/>
                <w:szCs w:val="14"/>
                <w:lang w:val="en-US"/>
              </w:rPr>
            </w:pPr>
            <w:r w:rsidRPr="00F0451E">
              <w:rPr>
                <w:rFonts w:ascii="Arial" w:hAnsi="Arial" w:cs="Arial"/>
                <w:i/>
                <w:sz w:val="14"/>
                <w:szCs w:val="14"/>
                <w:lang w:val="en-US"/>
              </w:rPr>
              <w:t xml:space="preserve">repair and maintenance of household radio </w:t>
            </w:r>
            <w:r w:rsidRPr="00F0451E">
              <w:rPr>
                <w:rFonts w:ascii="Arial" w:hAnsi="Arial" w:cs="Arial"/>
                <w:i/>
                <w:sz w:val="14"/>
                <w:szCs w:val="14"/>
                <w:lang w:val="en-US"/>
              </w:rPr>
              <w:br/>
              <w:t xml:space="preserve">and television apparatus, machinery and </w:t>
            </w:r>
            <w:r w:rsidRPr="00F0451E">
              <w:rPr>
                <w:rFonts w:ascii="Arial" w:hAnsi="Arial" w:cs="Arial"/>
                <w:i/>
                <w:sz w:val="14"/>
                <w:szCs w:val="14"/>
                <w:lang w:val="en-US"/>
              </w:rPr>
              <w:br/>
              <w:t xml:space="preserve">instruments, repair  and manufacture of </w:t>
            </w:r>
            <w:r w:rsidRPr="00F0451E">
              <w:rPr>
                <w:rFonts w:ascii="Arial" w:hAnsi="Arial" w:cs="Arial"/>
                <w:i/>
                <w:sz w:val="14"/>
                <w:szCs w:val="14"/>
                <w:lang w:val="en-US"/>
              </w:rPr>
              <w:br/>
              <w:t>metal ware</w:t>
            </w:r>
          </w:p>
        </w:tc>
      </w:tr>
      <w:tr w:rsidR="00FA5398" w:rsidRPr="00F0451E" w14:paraId="2419CD4F" w14:textId="77777777" w:rsidTr="00696200">
        <w:trPr>
          <w:cantSplit/>
        </w:trPr>
        <w:tc>
          <w:tcPr>
            <w:tcW w:w="3279" w:type="dxa"/>
            <w:shd w:val="clear" w:color="auto" w:fill="auto"/>
            <w:vAlign w:val="bottom"/>
          </w:tcPr>
          <w:p w14:paraId="1ACBADD9" w14:textId="170435F9" w:rsidR="00FA5398" w:rsidRPr="00F0451E" w:rsidRDefault="00FA5398" w:rsidP="00C4597D">
            <w:pPr>
              <w:spacing w:before="20" w:line="140" w:lineRule="exact"/>
              <w:ind w:left="113"/>
              <w:rPr>
                <w:rFonts w:ascii="Arial" w:hAnsi="Arial" w:cs="Arial"/>
                <w:sz w:val="14"/>
                <w:szCs w:val="14"/>
              </w:rPr>
            </w:pPr>
            <w:r w:rsidRPr="00F0451E">
              <w:rPr>
                <w:rFonts w:ascii="Arial" w:hAnsi="Arial" w:cs="Arial"/>
                <w:sz w:val="14"/>
                <w:szCs w:val="14"/>
              </w:rPr>
              <w:t>изготовление и ремонт мебели</w:t>
            </w:r>
            <w:proofErr w:type="gramStart"/>
            <w:r>
              <w:rPr>
                <w:rFonts w:ascii="Arial" w:hAnsi="Arial" w:cs="Arial"/>
                <w:sz w:val="14"/>
                <w:szCs w:val="14"/>
                <w:vertAlign w:val="superscript"/>
              </w:rPr>
              <w:t>2</w:t>
            </w:r>
            <w:proofErr w:type="gramEnd"/>
            <w:r w:rsidRPr="00F0451E">
              <w:rPr>
                <w:rFonts w:ascii="Arial" w:hAnsi="Arial" w:cs="Arial"/>
                <w:sz w:val="14"/>
                <w:szCs w:val="14"/>
                <w:vertAlign w:val="superscript"/>
              </w:rPr>
              <w:t>)</w:t>
            </w:r>
          </w:p>
        </w:tc>
        <w:tc>
          <w:tcPr>
            <w:tcW w:w="843" w:type="dxa"/>
            <w:tcBorders>
              <w:left w:val="single" w:sz="6" w:space="0" w:color="000000"/>
            </w:tcBorders>
            <w:shd w:val="clear" w:color="auto" w:fill="auto"/>
            <w:vAlign w:val="bottom"/>
          </w:tcPr>
          <w:p w14:paraId="12D91462" w14:textId="77777777" w:rsidR="00FA5398" w:rsidRPr="00F0451E" w:rsidRDefault="00FA5398" w:rsidP="00C4597D">
            <w:pPr>
              <w:spacing w:before="20" w:line="140" w:lineRule="exact"/>
              <w:ind w:right="227"/>
              <w:jc w:val="right"/>
              <w:rPr>
                <w:rFonts w:ascii="Arial" w:hAnsi="Arial" w:cs="Arial"/>
                <w:sz w:val="14"/>
                <w:szCs w:val="14"/>
              </w:rPr>
            </w:pPr>
            <w:r w:rsidRPr="00F0451E">
              <w:rPr>
                <w:rFonts w:ascii="Arial" w:hAnsi="Arial" w:cs="Arial"/>
                <w:sz w:val="14"/>
                <w:szCs w:val="14"/>
              </w:rPr>
              <w:t>…</w:t>
            </w:r>
          </w:p>
        </w:tc>
        <w:tc>
          <w:tcPr>
            <w:tcW w:w="843" w:type="dxa"/>
            <w:tcBorders>
              <w:left w:val="single" w:sz="6" w:space="0" w:color="000000"/>
            </w:tcBorders>
            <w:shd w:val="clear" w:color="auto" w:fill="auto"/>
            <w:vAlign w:val="bottom"/>
          </w:tcPr>
          <w:p w14:paraId="2CEFB012" w14:textId="30453C0D" w:rsidR="00FA5398" w:rsidRPr="00FA5398" w:rsidRDefault="00FA5398" w:rsidP="00C4597D">
            <w:pPr>
              <w:spacing w:before="20" w:line="140" w:lineRule="exact"/>
              <w:ind w:right="227"/>
              <w:jc w:val="right"/>
              <w:rPr>
                <w:rFonts w:ascii="Arial" w:hAnsi="Arial" w:cs="Arial"/>
                <w:sz w:val="14"/>
                <w:szCs w:val="14"/>
              </w:rPr>
            </w:pPr>
            <w:r w:rsidRPr="00FA5398">
              <w:rPr>
                <w:rFonts w:ascii="Arial" w:hAnsi="Arial" w:cs="Arial"/>
                <w:sz w:val="14"/>
                <w:szCs w:val="14"/>
              </w:rPr>
              <w:t>…</w:t>
            </w:r>
          </w:p>
        </w:tc>
        <w:tc>
          <w:tcPr>
            <w:tcW w:w="843" w:type="dxa"/>
            <w:tcBorders>
              <w:left w:val="single" w:sz="6" w:space="0" w:color="000000"/>
            </w:tcBorders>
            <w:shd w:val="clear" w:color="auto" w:fill="auto"/>
            <w:vAlign w:val="bottom"/>
          </w:tcPr>
          <w:p w14:paraId="02426C6C" w14:textId="64BB544D" w:rsidR="00FA5398" w:rsidRPr="00FA5398" w:rsidRDefault="00FA5398" w:rsidP="00C4597D">
            <w:pPr>
              <w:spacing w:before="20" w:line="140" w:lineRule="exact"/>
              <w:ind w:right="227"/>
              <w:jc w:val="right"/>
              <w:rPr>
                <w:rFonts w:ascii="Arial" w:hAnsi="Arial" w:cs="Arial"/>
                <w:sz w:val="14"/>
                <w:szCs w:val="14"/>
              </w:rPr>
            </w:pPr>
            <w:r w:rsidRPr="00FA5398">
              <w:rPr>
                <w:rFonts w:ascii="Arial" w:hAnsi="Arial" w:cs="Arial"/>
                <w:bCs/>
                <w:sz w:val="14"/>
                <w:szCs w:val="14"/>
              </w:rPr>
              <w:t>86,1</w:t>
            </w:r>
          </w:p>
        </w:tc>
        <w:tc>
          <w:tcPr>
            <w:tcW w:w="844" w:type="dxa"/>
            <w:tcBorders>
              <w:left w:val="single" w:sz="6" w:space="0" w:color="000000"/>
            </w:tcBorders>
            <w:shd w:val="clear" w:color="auto" w:fill="auto"/>
            <w:vAlign w:val="bottom"/>
          </w:tcPr>
          <w:p w14:paraId="49462275" w14:textId="019DEC03" w:rsidR="00FA5398" w:rsidRPr="00FA5398" w:rsidRDefault="00FA5398" w:rsidP="00C4597D">
            <w:pPr>
              <w:spacing w:before="20" w:line="140" w:lineRule="exact"/>
              <w:ind w:right="227"/>
              <w:jc w:val="right"/>
              <w:rPr>
                <w:rFonts w:ascii="Arial" w:hAnsi="Arial" w:cs="Arial"/>
                <w:sz w:val="14"/>
                <w:szCs w:val="14"/>
              </w:rPr>
            </w:pPr>
            <w:r w:rsidRPr="00FA5398">
              <w:rPr>
                <w:rFonts w:ascii="Arial" w:hAnsi="Arial" w:cs="Arial"/>
                <w:bCs/>
                <w:sz w:val="14"/>
                <w:szCs w:val="14"/>
              </w:rPr>
              <w:t>111,2</w:t>
            </w:r>
          </w:p>
        </w:tc>
        <w:tc>
          <w:tcPr>
            <w:tcW w:w="3270" w:type="dxa"/>
            <w:tcBorders>
              <w:left w:val="single" w:sz="6" w:space="0" w:color="000000"/>
            </w:tcBorders>
            <w:shd w:val="clear" w:color="auto" w:fill="auto"/>
            <w:vAlign w:val="bottom"/>
          </w:tcPr>
          <w:p w14:paraId="22A4B754" w14:textId="51532292" w:rsidR="00FA5398" w:rsidRPr="00F0451E" w:rsidRDefault="00FA5398" w:rsidP="00C4597D">
            <w:pPr>
              <w:spacing w:before="20" w:line="140" w:lineRule="exact"/>
              <w:ind w:left="170"/>
              <w:rPr>
                <w:rFonts w:ascii="Arial" w:hAnsi="Arial" w:cs="Arial"/>
                <w:i/>
                <w:sz w:val="14"/>
                <w:szCs w:val="14"/>
                <w:lang w:val="en-US"/>
              </w:rPr>
            </w:pPr>
            <w:proofErr w:type="spellStart"/>
            <w:r w:rsidRPr="00F0451E">
              <w:rPr>
                <w:rFonts w:ascii="Arial" w:hAnsi="Arial" w:cs="Arial"/>
                <w:i/>
                <w:sz w:val="14"/>
                <w:szCs w:val="14"/>
              </w:rPr>
              <w:t>furniture</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manufacturing</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and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repair</w:t>
            </w:r>
            <w:proofErr w:type="spellEnd"/>
            <w:r w:rsidRPr="00F0451E">
              <w:rPr>
                <w:rFonts w:ascii="Arial" w:hAnsi="Arial" w:cs="Arial"/>
                <w:i/>
                <w:sz w:val="14"/>
                <w:szCs w:val="14"/>
              </w:rPr>
              <w:t xml:space="preserve"> </w:t>
            </w:r>
            <w:r>
              <w:rPr>
                <w:rFonts w:ascii="Arial" w:hAnsi="Arial" w:cs="Arial"/>
                <w:i/>
                <w:sz w:val="14"/>
                <w:szCs w:val="14"/>
                <w:vertAlign w:val="superscript"/>
                <w:lang w:val="en-US"/>
              </w:rPr>
              <w:t>2</w:t>
            </w:r>
            <w:r w:rsidRPr="00F0451E">
              <w:rPr>
                <w:rFonts w:ascii="Arial" w:hAnsi="Arial" w:cs="Arial"/>
                <w:i/>
                <w:sz w:val="14"/>
                <w:szCs w:val="14"/>
                <w:vertAlign w:val="superscript"/>
              </w:rPr>
              <w:t>)</w:t>
            </w:r>
          </w:p>
        </w:tc>
      </w:tr>
      <w:tr w:rsidR="00FA5398" w:rsidRPr="00F0451E" w14:paraId="7FF002FB" w14:textId="77777777" w:rsidTr="00E76FDD">
        <w:trPr>
          <w:cantSplit/>
        </w:trPr>
        <w:tc>
          <w:tcPr>
            <w:tcW w:w="3279" w:type="dxa"/>
            <w:shd w:val="clear" w:color="auto" w:fill="auto"/>
            <w:vAlign w:val="bottom"/>
          </w:tcPr>
          <w:p w14:paraId="0CE62798" w14:textId="77777777" w:rsidR="00FA5398" w:rsidRPr="00F0451E" w:rsidRDefault="00FA5398" w:rsidP="00C4597D">
            <w:pPr>
              <w:spacing w:before="20" w:line="140" w:lineRule="exact"/>
              <w:ind w:left="113"/>
              <w:rPr>
                <w:rFonts w:ascii="Arial" w:hAnsi="Arial" w:cs="Arial"/>
                <w:sz w:val="14"/>
                <w:szCs w:val="14"/>
              </w:rPr>
            </w:pPr>
            <w:r w:rsidRPr="00F0451E">
              <w:rPr>
                <w:rFonts w:ascii="Arial" w:hAnsi="Arial" w:cs="Arial"/>
                <w:sz w:val="14"/>
                <w:szCs w:val="14"/>
              </w:rPr>
              <w:t>химическая чистка и крашение</w:t>
            </w:r>
          </w:p>
        </w:tc>
        <w:tc>
          <w:tcPr>
            <w:tcW w:w="843" w:type="dxa"/>
            <w:tcBorders>
              <w:left w:val="single" w:sz="6" w:space="0" w:color="000000"/>
            </w:tcBorders>
            <w:shd w:val="clear" w:color="auto" w:fill="auto"/>
            <w:vAlign w:val="bottom"/>
          </w:tcPr>
          <w:p w14:paraId="7489A82A" w14:textId="77777777" w:rsidR="00FA5398" w:rsidRPr="00F0451E" w:rsidRDefault="00FA5398" w:rsidP="00C4597D">
            <w:pPr>
              <w:spacing w:before="20" w:line="140" w:lineRule="exact"/>
              <w:ind w:right="227"/>
              <w:jc w:val="right"/>
              <w:rPr>
                <w:rFonts w:ascii="Arial" w:hAnsi="Arial" w:cs="Arial"/>
                <w:sz w:val="14"/>
                <w:szCs w:val="14"/>
              </w:rPr>
            </w:pPr>
            <w:r w:rsidRPr="00F0451E">
              <w:rPr>
                <w:rFonts w:ascii="Arial" w:hAnsi="Arial" w:cs="Arial"/>
                <w:sz w:val="14"/>
                <w:szCs w:val="14"/>
              </w:rPr>
              <w:t>92,9</w:t>
            </w:r>
          </w:p>
        </w:tc>
        <w:tc>
          <w:tcPr>
            <w:tcW w:w="843" w:type="dxa"/>
            <w:vMerge w:val="restart"/>
            <w:tcBorders>
              <w:left w:val="single" w:sz="6" w:space="0" w:color="000000"/>
            </w:tcBorders>
            <w:shd w:val="clear" w:color="auto" w:fill="auto"/>
            <w:vAlign w:val="center"/>
          </w:tcPr>
          <w:p w14:paraId="60054B11" w14:textId="528B4910" w:rsidR="00FA5398" w:rsidRPr="00FA5398" w:rsidRDefault="00FA5398" w:rsidP="00C4597D">
            <w:pPr>
              <w:spacing w:before="20" w:after="20" w:line="140" w:lineRule="exact"/>
              <w:ind w:left="-170" w:right="227"/>
              <w:jc w:val="right"/>
              <w:rPr>
                <w:rFonts w:ascii="Arial" w:hAnsi="Arial" w:cs="Arial"/>
                <w:sz w:val="14"/>
                <w:szCs w:val="14"/>
              </w:rPr>
            </w:pPr>
            <w:r w:rsidRPr="00FA5398">
              <w:rPr>
                <w:sz w:val="24"/>
                <w:szCs w:val="24"/>
              </w:rPr>
              <w:sym w:font="Symbol" w:char="F07D"/>
            </w:r>
            <w:r w:rsidRPr="00FA5398">
              <w:rPr>
                <w:rFonts w:ascii="Arial" w:hAnsi="Arial"/>
              </w:rPr>
              <w:t xml:space="preserve">  </w:t>
            </w:r>
            <w:r w:rsidRPr="00FA5398">
              <w:rPr>
                <w:rFonts w:ascii="Arial" w:hAnsi="Arial" w:cs="Arial"/>
                <w:sz w:val="14"/>
                <w:szCs w:val="14"/>
              </w:rPr>
              <w:t>100,8</w:t>
            </w:r>
          </w:p>
        </w:tc>
        <w:tc>
          <w:tcPr>
            <w:tcW w:w="843" w:type="dxa"/>
            <w:vMerge w:val="restart"/>
            <w:tcBorders>
              <w:left w:val="single" w:sz="6" w:space="0" w:color="000000"/>
            </w:tcBorders>
            <w:shd w:val="clear" w:color="auto" w:fill="auto"/>
            <w:vAlign w:val="center"/>
          </w:tcPr>
          <w:p w14:paraId="461DB619" w14:textId="516B9849" w:rsidR="00FA5398" w:rsidRPr="00FA5398" w:rsidRDefault="00FA5398" w:rsidP="00C4597D">
            <w:pPr>
              <w:spacing w:before="20" w:line="140" w:lineRule="exact"/>
              <w:ind w:left="-170" w:right="227"/>
              <w:jc w:val="right"/>
              <w:rPr>
                <w:rFonts w:ascii="Arial" w:hAnsi="Arial" w:cs="Arial"/>
                <w:sz w:val="14"/>
                <w:szCs w:val="14"/>
              </w:rPr>
            </w:pPr>
            <w:r w:rsidRPr="00FA5398">
              <w:rPr>
                <w:rFonts w:ascii="Arial" w:hAnsi="Arial" w:cs="Arial"/>
                <w:bCs/>
                <w:sz w:val="14"/>
                <w:szCs w:val="14"/>
              </w:rPr>
              <w:t>82,2</w:t>
            </w:r>
          </w:p>
        </w:tc>
        <w:tc>
          <w:tcPr>
            <w:tcW w:w="844" w:type="dxa"/>
            <w:vMerge w:val="restart"/>
            <w:tcBorders>
              <w:left w:val="single" w:sz="6" w:space="0" w:color="000000"/>
            </w:tcBorders>
            <w:shd w:val="clear" w:color="auto" w:fill="auto"/>
            <w:vAlign w:val="center"/>
          </w:tcPr>
          <w:p w14:paraId="7CDFBEA3" w14:textId="27BE019C" w:rsidR="00FA5398" w:rsidRPr="00FA5398" w:rsidRDefault="00FA5398" w:rsidP="00C4597D">
            <w:pPr>
              <w:spacing w:before="20" w:line="140" w:lineRule="exact"/>
              <w:ind w:right="227"/>
              <w:jc w:val="right"/>
              <w:rPr>
                <w:rFonts w:ascii="Arial" w:hAnsi="Arial" w:cs="Arial"/>
                <w:sz w:val="14"/>
                <w:szCs w:val="14"/>
              </w:rPr>
            </w:pPr>
            <w:r w:rsidRPr="00FA5398">
              <w:rPr>
                <w:rFonts w:ascii="Arial" w:hAnsi="Arial" w:cs="Arial"/>
                <w:bCs/>
                <w:sz w:val="14"/>
                <w:szCs w:val="14"/>
              </w:rPr>
              <w:t>123,4</w:t>
            </w:r>
          </w:p>
        </w:tc>
        <w:tc>
          <w:tcPr>
            <w:tcW w:w="3270" w:type="dxa"/>
            <w:tcBorders>
              <w:left w:val="single" w:sz="6" w:space="0" w:color="000000"/>
            </w:tcBorders>
            <w:shd w:val="clear" w:color="auto" w:fill="auto"/>
            <w:vAlign w:val="bottom"/>
          </w:tcPr>
          <w:p w14:paraId="2EA16016" w14:textId="77777777" w:rsidR="00FA5398" w:rsidRPr="00F0451E" w:rsidRDefault="00FA5398" w:rsidP="00C4597D">
            <w:pPr>
              <w:spacing w:before="20" w:line="140" w:lineRule="exact"/>
              <w:ind w:left="170"/>
              <w:rPr>
                <w:rFonts w:ascii="Arial" w:hAnsi="Arial" w:cs="Arial"/>
                <w:i/>
                <w:sz w:val="14"/>
                <w:szCs w:val="14"/>
              </w:rPr>
            </w:pPr>
            <w:r w:rsidRPr="00F0451E">
              <w:rPr>
                <w:rFonts w:ascii="Arial" w:hAnsi="Arial" w:cs="Arial"/>
                <w:i/>
                <w:sz w:val="14"/>
                <w:szCs w:val="14"/>
                <w:lang w:val="en-US"/>
              </w:rPr>
              <w:t>dry cleaning and dyeing</w:t>
            </w:r>
          </w:p>
        </w:tc>
      </w:tr>
      <w:tr w:rsidR="00FA5398" w:rsidRPr="00F0451E" w14:paraId="4D99B7CD" w14:textId="77777777" w:rsidTr="00696200">
        <w:trPr>
          <w:cantSplit/>
        </w:trPr>
        <w:tc>
          <w:tcPr>
            <w:tcW w:w="3279" w:type="dxa"/>
            <w:shd w:val="clear" w:color="auto" w:fill="auto"/>
            <w:vAlign w:val="bottom"/>
          </w:tcPr>
          <w:p w14:paraId="35AF52F7" w14:textId="77777777" w:rsidR="00FA5398" w:rsidRPr="00F0451E" w:rsidRDefault="00FA5398" w:rsidP="00C4597D">
            <w:pPr>
              <w:spacing w:before="20" w:line="140" w:lineRule="exact"/>
              <w:ind w:left="113"/>
              <w:rPr>
                <w:rFonts w:ascii="Arial" w:hAnsi="Arial" w:cs="Arial"/>
                <w:sz w:val="14"/>
                <w:szCs w:val="14"/>
              </w:rPr>
            </w:pPr>
            <w:r w:rsidRPr="00F0451E">
              <w:rPr>
                <w:rFonts w:ascii="Arial" w:hAnsi="Arial" w:cs="Arial"/>
                <w:sz w:val="14"/>
                <w:szCs w:val="14"/>
              </w:rPr>
              <w:t>услуги прачечных</w:t>
            </w:r>
          </w:p>
        </w:tc>
        <w:tc>
          <w:tcPr>
            <w:tcW w:w="843" w:type="dxa"/>
            <w:tcBorders>
              <w:left w:val="single" w:sz="6" w:space="0" w:color="000000"/>
            </w:tcBorders>
            <w:shd w:val="clear" w:color="auto" w:fill="auto"/>
            <w:vAlign w:val="bottom"/>
          </w:tcPr>
          <w:p w14:paraId="220EAA45" w14:textId="77777777" w:rsidR="00FA5398" w:rsidRPr="00F0451E" w:rsidRDefault="00FA5398" w:rsidP="00C4597D">
            <w:pPr>
              <w:spacing w:before="20" w:line="140" w:lineRule="exact"/>
              <w:ind w:right="227"/>
              <w:jc w:val="right"/>
              <w:rPr>
                <w:rFonts w:ascii="Arial" w:hAnsi="Arial" w:cs="Arial"/>
                <w:sz w:val="14"/>
                <w:szCs w:val="14"/>
              </w:rPr>
            </w:pPr>
            <w:r w:rsidRPr="00F0451E">
              <w:rPr>
                <w:rFonts w:ascii="Arial" w:hAnsi="Arial" w:cs="Arial"/>
                <w:sz w:val="14"/>
                <w:szCs w:val="14"/>
              </w:rPr>
              <w:t>77,1</w:t>
            </w:r>
          </w:p>
        </w:tc>
        <w:tc>
          <w:tcPr>
            <w:tcW w:w="843" w:type="dxa"/>
            <w:vMerge/>
            <w:tcBorders>
              <w:left w:val="single" w:sz="6" w:space="0" w:color="000000"/>
            </w:tcBorders>
            <w:shd w:val="clear" w:color="auto" w:fill="auto"/>
            <w:vAlign w:val="bottom"/>
          </w:tcPr>
          <w:p w14:paraId="27A6D90F" w14:textId="77777777" w:rsidR="00FA5398" w:rsidRPr="00FA5398" w:rsidRDefault="00FA5398" w:rsidP="00C4597D">
            <w:pPr>
              <w:spacing w:before="20" w:line="140" w:lineRule="exact"/>
              <w:ind w:right="227"/>
              <w:jc w:val="right"/>
              <w:rPr>
                <w:rFonts w:ascii="Arial" w:hAnsi="Arial" w:cs="Arial"/>
                <w:sz w:val="14"/>
                <w:szCs w:val="14"/>
              </w:rPr>
            </w:pPr>
          </w:p>
        </w:tc>
        <w:tc>
          <w:tcPr>
            <w:tcW w:w="843" w:type="dxa"/>
            <w:vMerge/>
            <w:tcBorders>
              <w:left w:val="single" w:sz="6" w:space="0" w:color="000000"/>
            </w:tcBorders>
            <w:shd w:val="clear" w:color="auto" w:fill="auto"/>
            <w:vAlign w:val="bottom"/>
          </w:tcPr>
          <w:p w14:paraId="46E1CC92" w14:textId="77777777" w:rsidR="00FA5398" w:rsidRPr="00FA5398" w:rsidRDefault="00FA5398" w:rsidP="00C4597D">
            <w:pPr>
              <w:spacing w:before="20" w:line="140" w:lineRule="exact"/>
              <w:ind w:right="227"/>
              <w:jc w:val="right"/>
              <w:rPr>
                <w:rFonts w:ascii="Arial" w:hAnsi="Arial" w:cs="Arial"/>
                <w:sz w:val="14"/>
                <w:szCs w:val="14"/>
              </w:rPr>
            </w:pPr>
          </w:p>
        </w:tc>
        <w:tc>
          <w:tcPr>
            <w:tcW w:w="844" w:type="dxa"/>
            <w:vMerge/>
            <w:tcBorders>
              <w:left w:val="single" w:sz="6" w:space="0" w:color="000000"/>
            </w:tcBorders>
            <w:shd w:val="clear" w:color="auto" w:fill="auto"/>
            <w:vAlign w:val="bottom"/>
          </w:tcPr>
          <w:p w14:paraId="5F71D8C0" w14:textId="77777777" w:rsidR="00FA5398" w:rsidRPr="00FA5398" w:rsidRDefault="00FA5398" w:rsidP="00C4597D">
            <w:pPr>
              <w:spacing w:before="20" w:line="140" w:lineRule="exact"/>
              <w:ind w:right="227"/>
              <w:jc w:val="right"/>
              <w:rPr>
                <w:rFonts w:ascii="Arial" w:hAnsi="Arial" w:cs="Arial"/>
                <w:sz w:val="14"/>
                <w:szCs w:val="14"/>
              </w:rPr>
            </w:pPr>
          </w:p>
        </w:tc>
        <w:tc>
          <w:tcPr>
            <w:tcW w:w="3270" w:type="dxa"/>
            <w:tcBorders>
              <w:left w:val="single" w:sz="6" w:space="0" w:color="000000"/>
            </w:tcBorders>
            <w:shd w:val="clear" w:color="auto" w:fill="auto"/>
            <w:vAlign w:val="bottom"/>
          </w:tcPr>
          <w:p w14:paraId="2D95242E" w14:textId="77777777" w:rsidR="00FA5398" w:rsidRPr="00F0451E" w:rsidRDefault="00FA5398" w:rsidP="00C4597D">
            <w:pPr>
              <w:spacing w:before="20" w:line="140" w:lineRule="exact"/>
              <w:ind w:left="170"/>
              <w:rPr>
                <w:rFonts w:ascii="Arial" w:hAnsi="Arial" w:cs="Arial"/>
                <w:i/>
                <w:sz w:val="14"/>
                <w:szCs w:val="14"/>
              </w:rPr>
            </w:pPr>
            <w:r w:rsidRPr="00F0451E">
              <w:rPr>
                <w:rFonts w:ascii="Arial" w:hAnsi="Arial" w:cs="Arial"/>
                <w:i/>
                <w:sz w:val="14"/>
                <w:szCs w:val="14"/>
                <w:lang w:val="en-US"/>
              </w:rPr>
              <w:t>laundry services</w:t>
            </w:r>
          </w:p>
        </w:tc>
      </w:tr>
      <w:tr w:rsidR="00162E8A" w:rsidRPr="00112A5E" w14:paraId="5E2EB04B" w14:textId="77777777" w:rsidTr="00696200">
        <w:trPr>
          <w:cantSplit/>
        </w:trPr>
        <w:tc>
          <w:tcPr>
            <w:tcW w:w="3279" w:type="dxa"/>
            <w:shd w:val="clear" w:color="auto" w:fill="auto"/>
            <w:vAlign w:val="bottom"/>
          </w:tcPr>
          <w:p w14:paraId="1D2D0B11" w14:textId="77777777" w:rsidR="00162E8A" w:rsidRPr="00F0451E" w:rsidRDefault="00162E8A" w:rsidP="00C4597D">
            <w:pPr>
              <w:spacing w:before="20" w:line="140" w:lineRule="exact"/>
              <w:ind w:left="113"/>
              <w:rPr>
                <w:rFonts w:ascii="Arial" w:hAnsi="Arial" w:cs="Arial"/>
                <w:sz w:val="14"/>
                <w:szCs w:val="14"/>
              </w:rPr>
            </w:pPr>
            <w:r w:rsidRPr="00F0451E">
              <w:rPr>
                <w:rFonts w:ascii="Arial" w:hAnsi="Arial" w:cs="Arial"/>
                <w:sz w:val="14"/>
                <w:szCs w:val="14"/>
              </w:rPr>
              <w:t xml:space="preserve">ремонт и строительство жилья и других </w:t>
            </w:r>
            <w:r w:rsidRPr="00F0451E">
              <w:rPr>
                <w:rFonts w:ascii="Arial" w:hAnsi="Arial" w:cs="Arial"/>
                <w:sz w:val="14"/>
                <w:szCs w:val="14"/>
              </w:rPr>
              <w:br/>
              <w:t>построек</w:t>
            </w:r>
          </w:p>
        </w:tc>
        <w:tc>
          <w:tcPr>
            <w:tcW w:w="843" w:type="dxa"/>
            <w:tcBorders>
              <w:left w:val="single" w:sz="6" w:space="0" w:color="000000"/>
            </w:tcBorders>
            <w:shd w:val="clear" w:color="auto" w:fill="auto"/>
            <w:vAlign w:val="bottom"/>
          </w:tcPr>
          <w:p w14:paraId="640E4B9D" w14:textId="77777777" w:rsidR="00162E8A" w:rsidRPr="00F0451E" w:rsidRDefault="00162E8A" w:rsidP="00C4597D">
            <w:pPr>
              <w:spacing w:before="20" w:line="140" w:lineRule="exact"/>
              <w:ind w:right="227"/>
              <w:jc w:val="right"/>
              <w:rPr>
                <w:rFonts w:ascii="Arial" w:hAnsi="Arial" w:cs="Arial"/>
                <w:sz w:val="14"/>
                <w:szCs w:val="14"/>
              </w:rPr>
            </w:pPr>
            <w:r w:rsidRPr="00F0451E">
              <w:rPr>
                <w:rFonts w:ascii="Arial" w:hAnsi="Arial" w:cs="Arial"/>
                <w:sz w:val="14"/>
                <w:szCs w:val="14"/>
              </w:rPr>
              <w:t>108,7</w:t>
            </w:r>
          </w:p>
        </w:tc>
        <w:tc>
          <w:tcPr>
            <w:tcW w:w="843" w:type="dxa"/>
            <w:tcBorders>
              <w:left w:val="single" w:sz="6" w:space="0" w:color="000000"/>
            </w:tcBorders>
            <w:shd w:val="clear" w:color="auto" w:fill="auto"/>
            <w:vAlign w:val="bottom"/>
          </w:tcPr>
          <w:p w14:paraId="1377A7F8" w14:textId="11A63034" w:rsidR="00162E8A" w:rsidRPr="00FA5398" w:rsidRDefault="00162E8A" w:rsidP="00C4597D">
            <w:pPr>
              <w:spacing w:before="20" w:line="140" w:lineRule="exact"/>
              <w:ind w:right="227"/>
              <w:jc w:val="right"/>
              <w:rPr>
                <w:rFonts w:ascii="Arial" w:hAnsi="Arial" w:cs="Arial"/>
                <w:sz w:val="14"/>
                <w:szCs w:val="14"/>
              </w:rPr>
            </w:pPr>
            <w:r w:rsidRPr="00FA5398">
              <w:rPr>
                <w:rFonts w:ascii="Arial" w:hAnsi="Arial" w:cs="Arial"/>
                <w:bCs/>
                <w:sz w:val="14"/>
                <w:szCs w:val="14"/>
              </w:rPr>
              <w:t>102,4</w:t>
            </w:r>
          </w:p>
        </w:tc>
        <w:tc>
          <w:tcPr>
            <w:tcW w:w="843" w:type="dxa"/>
            <w:tcBorders>
              <w:left w:val="single" w:sz="6" w:space="0" w:color="000000"/>
            </w:tcBorders>
            <w:shd w:val="clear" w:color="auto" w:fill="auto"/>
            <w:vAlign w:val="bottom"/>
          </w:tcPr>
          <w:p w14:paraId="70739814" w14:textId="2DAB852D" w:rsidR="00162E8A" w:rsidRPr="00162E8A" w:rsidRDefault="00162E8A" w:rsidP="00C4597D">
            <w:pPr>
              <w:spacing w:before="20" w:line="140" w:lineRule="exact"/>
              <w:ind w:right="227"/>
              <w:jc w:val="right"/>
              <w:rPr>
                <w:rFonts w:ascii="Arial" w:hAnsi="Arial" w:cs="Arial"/>
                <w:sz w:val="14"/>
                <w:szCs w:val="14"/>
              </w:rPr>
            </w:pPr>
            <w:r w:rsidRPr="00162E8A">
              <w:rPr>
                <w:rFonts w:ascii="Arial" w:hAnsi="Arial" w:cs="Arial"/>
                <w:bCs/>
                <w:sz w:val="14"/>
                <w:szCs w:val="14"/>
              </w:rPr>
              <w:t>85,6</w:t>
            </w:r>
          </w:p>
        </w:tc>
        <w:tc>
          <w:tcPr>
            <w:tcW w:w="844" w:type="dxa"/>
            <w:tcBorders>
              <w:left w:val="single" w:sz="6" w:space="0" w:color="000000"/>
            </w:tcBorders>
            <w:shd w:val="clear" w:color="auto" w:fill="auto"/>
            <w:vAlign w:val="bottom"/>
          </w:tcPr>
          <w:p w14:paraId="1D9E1FF1" w14:textId="5489171C" w:rsidR="00162E8A" w:rsidRPr="00FA5398" w:rsidRDefault="00162E8A" w:rsidP="00C4597D">
            <w:pPr>
              <w:spacing w:before="20" w:line="140" w:lineRule="exact"/>
              <w:ind w:right="227"/>
              <w:jc w:val="right"/>
              <w:rPr>
                <w:rFonts w:ascii="Arial" w:hAnsi="Arial" w:cs="Arial"/>
                <w:sz w:val="14"/>
                <w:szCs w:val="14"/>
              </w:rPr>
            </w:pPr>
            <w:r w:rsidRPr="00FA5398">
              <w:rPr>
                <w:rFonts w:ascii="Arial" w:hAnsi="Arial" w:cs="Arial"/>
                <w:bCs/>
                <w:sz w:val="14"/>
                <w:szCs w:val="14"/>
              </w:rPr>
              <w:t>115,7</w:t>
            </w:r>
          </w:p>
        </w:tc>
        <w:tc>
          <w:tcPr>
            <w:tcW w:w="3270" w:type="dxa"/>
            <w:tcBorders>
              <w:left w:val="single" w:sz="6" w:space="0" w:color="000000"/>
            </w:tcBorders>
            <w:shd w:val="clear" w:color="auto" w:fill="auto"/>
            <w:vAlign w:val="bottom"/>
          </w:tcPr>
          <w:p w14:paraId="563C30F3" w14:textId="77777777" w:rsidR="00162E8A" w:rsidRPr="00F0451E" w:rsidRDefault="00162E8A" w:rsidP="00C4597D">
            <w:pPr>
              <w:spacing w:before="20" w:line="140" w:lineRule="exact"/>
              <w:ind w:left="170"/>
              <w:rPr>
                <w:rFonts w:ascii="Arial" w:hAnsi="Arial" w:cs="Arial"/>
                <w:i/>
                <w:sz w:val="14"/>
                <w:szCs w:val="14"/>
                <w:lang w:val="en-US"/>
              </w:rPr>
            </w:pPr>
            <w:r w:rsidRPr="00F0451E">
              <w:rPr>
                <w:rFonts w:ascii="Arial" w:hAnsi="Arial" w:cs="Arial"/>
                <w:i/>
                <w:sz w:val="14"/>
                <w:szCs w:val="14"/>
                <w:lang w:val="en-US"/>
              </w:rPr>
              <w:t>repair and construction of dwellings and other buildings</w:t>
            </w:r>
          </w:p>
        </w:tc>
      </w:tr>
      <w:tr w:rsidR="00162E8A" w:rsidRPr="00112A5E" w14:paraId="663AC2F0" w14:textId="77777777" w:rsidTr="00696200">
        <w:trPr>
          <w:cantSplit/>
        </w:trPr>
        <w:tc>
          <w:tcPr>
            <w:tcW w:w="3279" w:type="dxa"/>
            <w:shd w:val="clear" w:color="auto" w:fill="auto"/>
            <w:vAlign w:val="bottom"/>
          </w:tcPr>
          <w:p w14:paraId="402E1B2B" w14:textId="77777777" w:rsidR="00162E8A" w:rsidRPr="00F0451E" w:rsidRDefault="00162E8A" w:rsidP="00C4597D">
            <w:pPr>
              <w:spacing w:before="20" w:line="140" w:lineRule="exact"/>
              <w:ind w:left="113"/>
              <w:rPr>
                <w:rFonts w:ascii="Arial" w:hAnsi="Arial" w:cs="Arial"/>
                <w:sz w:val="14"/>
                <w:szCs w:val="14"/>
              </w:rPr>
            </w:pPr>
            <w:r w:rsidRPr="00F0451E">
              <w:rPr>
                <w:rFonts w:ascii="Arial" w:hAnsi="Arial" w:cs="Arial"/>
                <w:sz w:val="14"/>
                <w:szCs w:val="14"/>
              </w:rPr>
              <w:t xml:space="preserve">техническое обслуживание и ремонт </w:t>
            </w:r>
            <w:r w:rsidRPr="00F0451E">
              <w:rPr>
                <w:rFonts w:ascii="Arial" w:hAnsi="Arial" w:cs="Arial"/>
                <w:sz w:val="14"/>
                <w:szCs w:val="14"/>
              </w:rPr>
              <w:br/>
              <w:t>транспортных средств, машин и оборудования</w:t>
            </w:r>
          </w:p>
        </w:tc>
        <w:tc>
          <w:tcPr>
            <w:tcW w:w="843" w:type="dxa"/>
            <w:tcBorders>
              <w:left w:val="single" w:sz="6" w:space="0" w:color="000000"/>
            </w:tcBorders>
            <w:shd w:val="clear" w:color="auto" w:fill="auto"/>
            <w:vAlign w:val="bottom"/>
          </w:tcPr>
          <w:p w14:paraId="43D50601" w14:textId="77777777" w:rsidR="00162E8A" w:rsidRPr="00F0451E" w:rsidRDefault="00162E8A" w:rsidP="00C4597D">
            <w:pPr>
              <w:spacing w:before="20" w:line="140" w:lineRule="exact"/>
              <w:ind w:right="227"/>
              <w:jc w:val="right"/>
              <w:rPr>
                <w:rFonts w:ascii="Arial" w:hAnsi="Arial" w:cs="Arial"/>
                <w:sz w:val="14"/>
                <w:szCs w:val="14"/>
                <w:lang w:val="en-US"/>
              </w:rPr>
            </w:pPr>
            <w:r w:rsidRPr="00F0451E">
              <w:rPr>
                <w:rFonts w:ascii="Arial" w:hAnsi="Arial" w:cs="Arial"/>
                <w:sz w:val="14"/>
                <w:szCs w:val="14"/>
                <w:lang w:val="en-US"/>
              </w:rPr>
              <w:t>102,2</w:t>
            </w:r>
          </w:p>
        </w:tc>
        <w:tc>
          <w:tcPr>
            <w:tcW w:w="843" w:type="dxa"/>
            <w:tcBorders>
              <w:left w:val="single" w:sz="6" w:space="0" w:color="000000"/>
            </w:tcBorders>
            <w:shd w:val="clear" w:color="auto" w:fill="auto"/>
            <w:vAlign w:val="bottom"/>
          </w:tcPr>
          <w:p w14:paraId="5E5435D8" w14:textId="3AA401B9" w:rsidR="00162E8A" w:rsidRPr="00FA5398" w:rsidRDefault="00162E8A" w:rsidP="00C4597D">
            <w:pPr>
              <w:spacing w:before="20" w:line="140" w:lineRule="exact"/>
              <w:ind w:right="227"/>
              <w:jc w:val="right"/>
              <w:rPr>
                <w:rFonts w:ascii="Arial" w:hAnsi="Arial" w:cs="Arial"/>
                <w:sz w:val="14"/>
                <w:szCs w:val="14"/>
                <w:lang w:val="en-US"/>
              </w:rPr>
            </w:pPr>
            <w:r w:rsidRPr="00FA5398">
              <w:rPr>
                <w:rFonts w:ascii="Arial" w:hAnsi="Arial" w:cs="Arial"/>
                <w:bCs/>
                <w:sz w:val="14"/>
                <w:szCs w:val="14"/>
              </w:rPr>
              <w:t>104,0</w:t>
            </w:r>
          </w:p>
        </w:tc>
        <w:tc>
          <w:tcPr>
            <w:tcW w:w="843" w:type="dxa"/>
            <w:tcBorders>
              <w:left w:val="single" w:sz="6" w:space="0" w:color="000000"/>
            </w:tcBorders>
            <w:shd w:val="clear" w:color="auto" w:fill="auto"/>
            <w:vAlign w:val="bottom"/>
          </w:tcPr>
          <w:p w14:paraId="5FA2855F" w14:textId="0E62CD5C" w:rsidR="00162E8A" w:rsidRPr="00162E8A" w:rsidRDefault="00162E8A" w:rsidP="00C4597D">
            <w:pPr>
              <w:spacing w:before="20" w:line="140" w:lineRule="exact"/>
              <w:ind w:right="227"/>
              <w:jc w:val="right"/>
              <w:rPr>
                <w:rFonts w:ascii="Arial" w:hAnsi="Arial" w:cs="Arial"/>
                <w:sz w:val="14"/>
                <w:szCs w:val="14"/>
                <w:lang w:val="en-US"/>
              </w:rPr>
            </w:pPr>
            <w:r w:rsidRPr="00162E8A">
              <w:rPr>
                <w:rFonts w:ascii="Arial" w:hAnsi="Arial" w:cs="Arial"/>
                <w:bCs/>
                <w:sz w:val="14"/>
                <w:szCs w:val="14"/>
              </w:rPr>
              <w:t>94,6</w:t>
            </w:r>
          </w:p>
        </w:tc>
        <w:tc>
          <w:tcPr>
            <w:tcW w:w="844" w:type="dxa"/>
            <w:tcBorders>
              <w:left w:val="single" w:sz="6" w:space="0" w:color="000000"/>
            </w:tcBorders>
            <w:shd w:val="clear" w:color="auto" w:fill="auto"/>
            <w:vAlign w:val="bottom"/>
          </w:tcPr>
          <w:p w14:paraId="78E3688C" w14:textId="286E1C83" w:rsidR="00162E8A" w:rsidRPr="00FA5398" w:rsidRDefault="00162E8A" w:rsidP="00C4597D">
            <w:pPr>
              <w:spacing w:before="20" w:line="140" w:lineRule="exact"/>
              <w:ind w:right="227"/>
              <w:jc w:val="right"/>
              <w:rPr>
                <w:rFonts w:ascii="Arial" w:hAnsi="Arial" w:cs="Arial"/>
                <w:sz w:val="14"/>
                <w:szCs w:val="14"/>
                <w:lang w:val="en-US"/>
              </w:rPr>
            </w:pPr>
            <w:r w:rsidRPr="00FA5398">
              <w:rPr>
                <w:rFonts w:ascii="Arial" w:hAnsi="Arial" w:cs="Arial"/>
                <w:bCs/>
                <w:sz w:val="14"/>
                <w:szCs w:val="14"/>
              </w:rPr>
              <w:t>117,4</w:t>
            </w:r>
          </w:p>
        </w:tc>
        <w:tc>
          <w:tcPr>
            <w:tcW w:w="3270" w:type="dxa"/>
            <w:tcBorders>
              <w:left w:val="single" w:sz="6" w:space="0" w:color="000000"/>
            </w:tcBorders>
            <w:shd w:val="clear" w:color="auto" w:fill="auto"/>
            <w:vAlign w:val="bottom"/>
          </w:tcPr>
          <w:p w14:paraId="472EB74C" w14:textId="77777777" w:rsidR="00162E8A" w:rsidRPr="00F0451E" w:rsidRDefault="00162E8A" w:rsidP="00C4597D">
            <w:pPr>
              <w:spacing w:before="20" w:line="140" w:lineRule="exact"/>
              <w:ind w:left="170"/>
              <w:rPr>
                <w:rFonts w:ascii="Arial" w:hAnsi="Arial" w:cs="Arial"/>
                <w:i/>
                <w:sz w:val="14"/>
                <w:szCs w:val="14"/>
                <w:lang w:val="en-US"/>
              </w:rPr>
            </w:pPr>
            <w:r w:rsidRPr="00F0451E">
              <w:rPr>
                <w:rFonts w:ascii="Arial" w:hAnsi="Arial" w:cs="Arial"/>
                <w:i/>
                <w:sz w:val="14"/>
                <w:szCs w:val="14"/>
                <w:lang w:val="en-US"/>
              </w:rPr>
              <w:t>maintenance and repair of vehicles, machinery and equipment</w:t>
            </w:r>
          </w:p>
        </w:tc>
      </w:tr>
      <w:tr w:rsidR="00162E8A" w:rsidRPr="00F0451E" w14:paraId="13603472" w14:textId="77777777" w:rsidTr="00696200">
        <w:trPr>
          <w:cantSplit/>
        </w:trPr>
        <w:tc>
          <w:tcPr>
            <w:tcW w:w="3279" w:type="dxa"/>
            <w:shd w:val="clear" w:color="auto" w:fill="auto"/>
            <w:vAlign w:val="bottom"/>
          </w:tcPr>
          <w:p w14:paraId="77555357" w14:textId="77777777" w:rsidR="00162E8A" w:rsidRPr="00F0451E" w:rsidRDefault="00162E8A" w:rsidP="00C4597D">
            <w:pPr>
              <w:spacing w:before="20" w:line="140" w:lineRule="exact"/>
              <w:ind w:left="113"/>
              <w:rPr>
                <w:rFonts w:ascii="Arial" w:hAnsi="Arial" w:cs="Arial"/>
                <w:sz w:val="14"/>
                <w:szCs w:val="14"/>
                <w:lang w:val="en-US"/>
              </w:rPr>
            </w:pPr>
            <w:r w:rsidRPr="00F0451E">
              <w:rPr>
                <w:rFonts w:ascii="Arial" w:hAnsi="Arial" w:cs="Arial"/>
                <w:sz w:val="14"/>
                <w:szCs w:val="14"/>
              </w:rPr>
              <w:t>услуги</w:t>
            </w:r>
            <w:r w:rsidRPr="00F0451E">
              <w:rPr>
                <w:rFonts w:ascii="Arial" w:hAnsi="Arial" w:cs="Arial"/>
                <w:sz w:val="14"/>
                <w:szCs w:val="14"/>
                <w:lang w:val="en-US"/>
              </w:rPr>
              <w:t xml:space="preserve"> </w:t>
            </w:r>
            <w:r w:rsidRPr="00F0451E">
              <w:rPr>
                <w:rFonts w:ascii="Arial" w:hAnsi="Arial" w:cs="Arial"/>
                <w:sz w:val="14"/>
                <w:szCs w:val="14"/>
              </w:rPr>
              <w:t>фотоателье</w:t>
            </w:r>
            <w:r w:rsidRPr="00F0451E">
              <w:rPr>
                <w:rFonts w:ascii="Arial" w:hAnsi="Arial" w:cs="Arial"/>
                <w:sz w:val="14"/>
                <w:szCs w:val="14"/>
                <w:lang w:val="en-US"/>
              </w:rPr>
              <w:t xml:space="preserve"> </w:t>
            </w:r>
          </w:p>
        </w:tc>
        <w:tc>
          <w:tcPr>
            <w:tcW w:w="843" w:type="dxa"/>
            <w:tcBorders>
              <w:left w:val="single" w:sz="6" w:space="0" w:color="000000"/>
            </w:tcBorders>
            <w:shd w:val="clear" w:color="auto" w:fill="auto"/>
            <w:vAlign w:val="bottom"/>
          </w:tcPr>
          <w:p w14:paraId="1F6B2EDD" w14:textId="77777777" w:rsidR="00162E8A" w:rsidRPr="00F0451E" w:rsidRDefault="00162E8A" w:rsidP="00C4597D">
            <w:pPr>
              <w:spacing w:before="20" w:line="140" w:lineRule="exact"/>
              <w:ind w:right="227"/>
              <w:jc w:val="right"/>
              <w:rPr>
                <w:rFonts w:ascii="Arial" w:hAnsi="Arial" w:cs="Arial"/>
                <w:sz w:val="14"/>
                <w:szCs w:val="14"/>
                <w:lang w:val="en-US"/>
              </w:rPr>
            </w:pPr>
            <w:r w:rsidRPr="00F0451E">
              <w:rPr>
                <w:rFonts w:ascii="Arial" w:hAnsi="Arial" w:cs="Arial"/>
                <w:sz w:val="14"/>
                <w:szCs w:val="14"/>
                <w:lang w:val="en-US"/>
              </w:rPr>
              <w:t>89,8</w:t>
            </w:r>
          </w:p>
        </w:tc>
        <w:tc>
          <w:tcPr>
            <w:tcW w:w="843" w:type="dxa"/>
            <w:tcBorders>
              <w:left w:val="single" w:sz="6" w:space="0" w:color="000000"/>
            </w:tcBorders>
            <w:shd w:val="clear" w:color="auto" w:fill="auto"/>
            <w:vAlign w:val="bottom"/>
          </w:tcPr>
          <w:p w14:paraId="6DF18A4E" w14:textId="3201BE87" w:rsidR="00162E8A" w:rsidRPr="00FA5398" w:rsidRDefault="00162E8A" w:rsidP="00C4597D">
            <w:pPr>
              <w:spacing w:before="20" w:line="140" w:lineRule="exact"/>
              <w:ind w:right="227"/>
              <w:jc w:val="right"/>
              <w:rPr>
                <w:rFonts w:ascii="Arial" w:hAnsi="Arial" w:cs="Arial"/>
                <w:sz w:val="14"/>
                <w:szCs w:val="14"/>
                <w:lang w:val="en-US"/>
              </w:rPr>
            </w:pPr>
            <w:r w:rsidRPr="00FA5398">
              <w:rPr>
                <w:rFonts w:ascii="Arial" w:hAnsi="Arial" w:cs="Arial"/>
                <w:bCs/>
                <w:sz w:val="14"/>
                <w:szCs w:val="14"/>
              </w:rPr>
              <w:t>102,1</w:t>
            </w:r>
          </w:p>
        </w:tc>
        <w:tc>
          <w:tcPr>
            <w:tcW w:w="843" w:type="dxa"/>
            <w:tcBorders>
              <w:left w:val="single" w:sz="6" w:space="0" w:color="000000"/>
            </w:tcBorders>
            <w:shd w:val="clear" w:color="auto" w:fill="auto"/>
            <w:vAlign w:val="bottom"/>
          </w:tcPr>
          <w:p w14:paraId="6653D11D" w14:textId="11B50F25" w:rsidR="00162E8A" w:rsidRPr="00162E8A" w:rsidRDefault="00162E8A" w:rsidP="00C4597D">
            <w:pPr>
              <w:spacing w:before="20" w:line="140" w:lineRule="exact"/>
              <w:ind w:right="227"/>
              <w:jc w:val="right"/>
              <w:rPr>
                <w:rFonts w:ascii="Arial" w:hAnsi="Arial" w:cs="Arial"/>
                <w:sz w:val="14"/>
                <w:szCs w:val="14"/>
                <w:lang w:val="en-US"/>
              </w:rPr>
            </w:pPr>
            <w:r w:rsidRPr="00162E8A">
              <w:rPr>
                <w:rFonts w:ascii="Arial" w:hAnsi="Arial" w:cs="Arial"/>
                <w:bCs/>
                <w:sz w:val="14"/>
                <w:szCs w:val="14"/>
              </w:rPr>
              <w:t>83,9</w:t>
            </w:r>
          </w:p>
        </w:tc>
        <w:tc>
          <w:tcPr>
            <w:tcW w:w="844" w:type="dxa"/>
            <w:tcBorders>
              <w:left w:val="single" w:sz="6" w:space="0" w:color="000000"/>
            </w:tcBorders>
            <w:shd w:val="clear" w:color="auto" w:fill="auto"/>
            <w:vAlign w:val="bottom"/>
          </w:tcPr>
          <w:p w14:paraId="388A2C43" w14:textId="08ABC264" w:rsidR="00162E8A" w:rsidRPr="00FA5398" w:rsidRDefault="00162E8A" w:rsidP="00C4597D">
            <w:pPr>
              <w:spacing w:before="20" w:line="140" w:lineRule="exact"/>
              <w:ind w:right="227"/>
              <w:jc w:val="right"/>
              <w:rPr>
                <w:rFonts w:ascii="Arial" w:hAnsi="Arial" w:cs="Arial"/>
                <w:sz w:val="14"/>
                <w:szCs w:val="14"/>
                <w:lang w:val="en-US"/>
              </w:rPr>
            </w:pPr>
            <w:r w:rsidRPr="00FA5398">
              <w:rPr>
                <w:rFonts w:ascii="Arial" w:hAnsi="Arial" w:cs="Arial"/>
                <w:bCs/>
                <w:sz w:val="14"/>
                <w:szCs w:val="14"/>
              </w:rPr>
              <w:t>120,2</w:t>
            </w:r>
          </w:p>
        </w:tc>
        <w:tc>
          <w:tcPr>
            <w:tcW w:w="3270" w:type="dxa"/>
            <w:tcBorders>
              <w:left w:val="single" w:sz="6" w:space="0" w:color="000000"/>
            </w:tcBorders>
            <w:shd w:val="clear" w:color="auto" w:fill="auto"/>
            <w:vAlign w:val="bottom"/>
          </w:tcPr>
          <w:p w14:paraId="27D0E14E" w14:textId="77777777" w:rsidR="00162E8A" w:rsidRPr="00F0451E" w:rsidRDefault="00162E8A" w:rsidP="00C4597D">
            <w:pPr>
              <w:spacing w:before="20" w:line="140" w:lineRule="exact"/>
              <w:ind w:left="170"/>
              <w:rPr>
                <w:rFonts w:ascii="Arial" w:hAnsi="Arial" w:cs="Arial"/>
                <w:i/>
                <w:sz w:val="14"/>
                <w:szCs w:val="14"/>
                <w:lang w:val="en-US"/>
              </w:rPr>
            </w:pPr>
            <w:proofErr w:type="spellStart"/>
            <w:r w:rsidRPr="00F0451E">
              <w:rPr>
                <w:rFonts w:ascii="Arial" w:hAnsi="Arial"/>
                <w:i/>
                <w:sz w:val="14"/>
              </w:rPr>
              <w:t>services</w:t>
            </w:r>
            <w:proofErr w:type="spellEnd"/>
            <w:r w:rsidRPr="00F0451E">
              <w:rPr>
                <w:rFonts w:ascii="Arial" w:hAnsi="Arial"/>
                <w:i/>
                <w:sz w:val="14"/>
              </w:rPr>
              <w:t xml:space="preserve"> </w:t>
            </w:r>
            <w:proofErr w:type="spellStart"/>
            <w:r w:rsidRPr="00F0451E">
              <w:rPr>
                <w:rFonts w:ascii="Arial" w:hAnsi="Arial"/>
                <w:i/>
                <w:sz w:val="14"/>
              </w:rPr>
              <w:t>of</w:t>
            </w:r>
            <w:proofErr w:type="spellEnd"/>
            <w:r w:rsidRPr="00F0451E">
              <w:rPr>
                <w:rFonts w:ascii="Arial" w:hAnsi="Arial"/>
                <w:i/>
                <w:sz w:val="14"/>
              </w:rPr>
              <w:t xml:space="preserve"> </w:t>
            </w:r>
            <w:proofErr w:type="spellStart"/>
            <w:r w:rsidRPr="00F0451E">
              <w:rPr>
                <w:rFonts w:ascii="Arial" w:hAnsi="Arial"/>
                <w:i/>
                <w:sz w:val="14"/>
              </w:rPr>
              <w:t>photo</w:t>
            </w:r>
            <w:proofErr w:type="spellEnd"/>
            <w:r w:rsidRPr="00F0451E">
              <w:rPr>
                <w:rFonts w:ascii="Arial" w:hAnsi="Arial"/>
                <w:i/>
                <w:sz w:val="14"/>
              </w:rPr>
              <w:t xml:space="preserve"> </w:t>
            </w:r>
            <w:proofErr w:type="spellStart"/>
            <w:r w:rsidRPr="00F0451E">
              <w:rPr>
                <w:rFonts w:ascii="Arial" w:hAnsi="Arial"/>
                <w:i/>
                <w:sz w:val="14"/>
              </w:rPr>
              <w:t>studios</w:t>
            </w:r>
            <w:proofErr w:type="spellEnd"/>
          </w:p>
        </w:tc>
      </w:tr>
      <w:tr w:rsidR="00162E8A" w:rsidRPr="00F0451E" w14:paraId="1D3199C9" w14:textId="77777777" w:rsidTr="00BF11CC">
        <w:trPr>
          <w:cantSplit/>
        </w:trPr>
        <w:tc>
          <w:tcPr>
            <w:tcW w:w="3279" w:type="dxa"/>
            <w:shd w:val="clear" w:color="auto" w:fill="auto"/>
            <w:vAlign w:val="bottom"/>
          </w:tcPr>
          <w:p w14:paraId="6CC8BB59" w14:textId="7F44BCDF" w:rsidR="00162E8A" w:rsidRPr="00BF11CC" w:rsidRDefault="00162E8A" w:rsidP="00C4597D">
            <w:pPr>
              <w:spacing w:before="20" w:line="140" w:lineRule="exact"/>
              <w:ind w:left="113"/>
              <w:jc w:val="both"/>
              <w:rPr>
                <w:rFonts w:ascii="Arial" w:hAnsi="Arial" w:cs="Arial"/>
                <w:sz w:val="14"/>
                <w:szCs w:val="14"/>
              </w:rPr>
            </w:pPr>
            <w:r w:rsidRPr="00BF11CC">
              <w:rPr>
                <w:rFonts w:ascii="Arial" w:hAnsi="Arial" w:cs="Arial"/>
                <w:sz w:val="14"/>
                <w:szCs w:val="14"/>
              </w:rPr>
              <w:t>услуги саун, бань и душевых</w:t>
            </w:r>
          </w:p>
        </w:tc>
        <w:tc>
          <w:tcPr>
            <w:tcW w:w="843" w:type="dxa"/>
            <w:tcBorders>
              <w:left w:val="single" w:sz="6" w:space="0" w:color="000000"/>
            </w:tcBorders>
            <w:shd w:val="clear" w:color="auto" w:fill="auto"/>
            <w:vAlign w:val="bottom"/>
          </w:tcPr>
          <w:p w14:paraId="6BC83F8A" w14:textId="77777777" w:rsidR="00162E8A" w:rsidRPr="00BF11CC" w:rsidRDefault="00162E8A" w:rsidP="00C4597D">
            <w:pPr>
              <w:spacing w:before="20" w:line="140" w:lineRule="exact"/>
              <w:ind w:right="227"/>
              <w:jc w:val="right"/>
              <w:rPr>
                <w:rFonts w:ascii="Arial" w:hAnsi="Arial" w:cs="Arial"/>
                <w:sz w:val="14"/>
                <w:szCs w:val="14"/>
                <w:lang w:val="en-US"/>
              </w:rPr>
            </w:pPr>
            <w:r w:rsidRPr="00BF11CC">
              <w:rPr>
                <w:rFonts w:ascii="Arial" w:hAnsi="Arial" w:cs="Arial"/>
                <w:sz w:val="14"/>
                <w:szCs w:val="14"/>
                <w:lang w:val="en-US"/>
              </w:rPr>
              <w:t>108,6</w:t>
            </w:r>
          </w:p>
        </w:tc>
        <w:tc>
          <w:tcPr>
            <w:tcW w:w="843" w:type="dxa"/>
            <w:tcBorders>
              <w:left w:val="single" w:sz="6" w:space="0" w:color="000000"/>
            </w:tcBorders>
            <w:shd w:val="clear" w:color="auto" w:fill="auto"/>
            <w:vAlign w:val="bottom"/>
          </w:tcPr>
          <w:p w14:paraId="7C3A74DC" w14:textId="6B5AD4BB" w:rsidR="00162E8A" w:rsidRPr="00BF11CC" w:rsidRDefault="00162E8A" w:rsidP="00C4597D">
            <w:pPr>
              <w:spacing w:before="20" w:line="140" w:lineRule="exact"/>
              <w:ind w:right="227"/>
              <w:jc w:val="right"/>
              <w:rPr>
                <w:rFonts w:ascii="Arial" w:hAnsi="Arial" w:cs="Arial"/>
                <w:sz w:val="14"/>
                <w:szCs w:val="14"/>
              </w:rPr>
            </w:pPr>
            <w:r w:rsidRPr="00BF11CC">
              <w:rPr>
                <w:rFonts w:ascii="Arial" w:hAnsi="Arial" w:cs="Arial"/>
                <w:bCs/>
                <w:sz w:val="14"/>
                <w:szCs w:val="14"/>
              </w:rPr>
              <w:t>100,4</w:t>
            </w:r>
          </w:p>
        </w:tc>
        <w:tc>
          <w:tcPr>
            <w:tcW w:w="843" w:type="dxa"/>
            <w:tcBorders>
              <w:left w:val="single" w:sz="6" w:space="0" w:color="000000"/>
            </w:tcBorders>
            <w:shd w:val="clear" w:color="auto" w:fill="auto"/>
            <w:vAlign w:val="bottom"/>
          </w:tcPr>
          <w:p w14:paraId="69A21321" w14:textId="10EBDDEB" w:rsidR="00162E8A" w:rsidRPr="00BF11CC" w:rsidRDefault="00162E8A" w:rsidP="00C4597D">
            <w:pPr>
              <w:spacing w:before="20" w:line="140" w:lineRule="exact"/>
              <w:ind w:right="227"/>
              <w:jc w:val="right"/>
              <w:rPr>
                <w:rFonts w:ascii="Arial" w:hAnsi="Arial" w:cs="Arial"/>
                <w:sz w:val="14"/>
                <w:szCs w:val="14"/>
              </w:rPr>
            </w:pPr>
            <w:r w:rsidRPr="00BF11CC">
              <w:rPr>
                <w:rFonts w:ascii="Arial" w:hAnsi="Arial" w:cs="Arial"/>
                <w:bCs/>
                <w:sz w:val="14"/>
                <w:szCs w:val="14"/>
              </w:rPr>
              <w:t>71,3</w:t>
            </w:r>
          </w:p>
        </w:tc>
        <w:tc>
          <w:tcPr>
            <w:tcW w:w="844" w:type="dxa"/>
            <w:tcBorders>
              <w:left w:val="single" w:sz="6" w:space="0" w:color="000000"/>
            </w:tcBorders>
            <w:shd w:val="clear" w:color="auto" w:fill="auto"/>
            <w:vAlign w:val="bottom"/>
          </w:tcPr>
          <w:p w14:paraId="09C4D8E5" w14:textId="43AD3DF6" w:rsidR="00162E8A" w:rsidRPr="00BF11CC" w:rsidRDefault="00162E8A" w:rsidP="00C4597D">
            <w:pPr>
              <w:spacing w:before="20" w:line="140" w:lineRule="exact"/>
              <w:ind w:right="227"/>
              <w:jc w:val="right"/>
              <w:rPr>
                <w:rFonts w:ascii="Arial" w:hAnsi="Arial" w:cs="Arial"/>
                <w:sz w:val="14"/>
                <w:szCs w:val="14"/>
              </w:rPr>
            </w:pPr>
            <w:r w:rsidRPr="00BF11CC">
              <w:rPr>
                <w:rFonts w:ascii="Arial" w:hAnsi="Arial" w:cs="Arial"/>
                <w:bCs/>
                <w:sz w:val="14"/>
                <w:szCs w:val="14"/>
              </w:rPr>
              <w:t>126,5</w:t>
            </w:r>
          </w:p>
        </w:tc>
        <w:tc>
          <w:tcPr>
            <w:tcW w:w="3270" w:type="dxa"/>
            <w:tcBorders>
              <w:left w:val="single" w:sz="6" w:space="0" w:color="000000"/>
            </w:tcBorders>
            <w:shd w:val="clear" w:color="auto" w:fill="auto"/>
            <w:vAlign w:val="bottom"/>
          </w:tcPr>
          <w:p w14:paraId="5FC17EFD" w14:textId="564791F0" w:rsidR="00162E8A" w:rsidRPr="00BF11CC" w:rsidRDefault="00162E8A" w:rsidP="00BF11CC">
            <w:pPr>
              <w:spacing w:before="20" w:line="140" w:lineRule="exact"/>
              <w:ind w:left="170"/>
              <w:rPr>
                <w:rFonts w:ascii="Arial" w:hAnsi="Arial" w:cs="Arial"/>
                <w:i/>
                <w:sz w:val="14"/>
                <w:szCs w:val="14"/>
                <w:lang w:val="en-US"/>
              </w:rPr>
            </w:pPr>
            <w:r w:rsidRPr="00BF11CC">
              <w:rPr>
                <w:rFonts w:ascii="Arial" w:hAnsi="Arial" w:cs="Arial"/>
                <w:i/>
                <w:sz w:val="14"/>
                <w:szCs w:val="14"/>
                <w:lang w:val="en-US"/>
              </w:rPr>
              <w:t xml:space="preserve">baths and shower services  </w:t>
            </w:r>
          </w:p>
        </w:tc>
      </w:tr>
      <w:tr w:rsidR="00162E8A" w:rsidRPr="00BB6E6A" w14:paraId="679D47B3" w14:textId="77777777" w:rsidTr="00BF11CC">
        <w:trPr>
          <w:cantSplit/>
        </w:trPr>
        <w:tc>
          <w:tcPr>
            <w:tcW w:w="3279" w:type="dxa"/>
            <w:shd w:val="clear" w:color="auto" w:fill="auto"/>
            <w:vAlign w:val="bottom"/>
          </w:tcPr>
          <w:p w14:paraId="12E580C0" w14:textId="5FC49CBE" w:rsidR="00162E8A" w:rsidRPr="00BF11CC" w:rsidRDefault="00162E8A" w:rsidP="00C4597D">
            <w:pPr>
              <w:spacing w:before="20" w:line="140" w:lineRule="exact"/>
              <w:ind w:left="113"/>
              <w:rPr>
                <w:rFonts w:ascii="Arial" w:hAnsi="Arial" w:cs="Arial"/>
                <w:sz w:val="14"/>
                <w:szCs w:val="14"/>
              </w:rPr>
            </w:pPr>
            <w:r w:rsidRPr="00BF11CC">
              <w:rPr>
                <w:rFonts w:ascii="Arial" w:hAnsi="Arial" w:cs="Arial"/>
                <w:sz w:val="14"/>
                <w:szCs w:val="14"/>
              </w:rPr>
              <w:t>парикмахерские и косметические услуги</w:t>
            </w:r>
          </w:p>
        </w:tc>
        <w:tc>
          <w:tcPr>
            <w:tcW w:w="843" w:type="dxa"/>
            <w:tcBorders>
              <w:left w:val="single" w:sz="6" w:space="0" w:color="000000"/>
            </w:tcBorders>
            <w:shd w:val="clear" w:color="auto" w:fill="auto"/>
            <w:vAlign w:val="bottom"/>
          </w:tcPr>
          <w:p w14:paraId="0988F93B" w14:textId="77777777" w:rsidR="00162E8A" w:rsidRPr="00BF11CC" w:rsidRDefault="00162E8A" w:rsidP="00C4597D">
            <w:pPr>
              <w:spacing w:before="20" w:line="140" w:lineRule="exact"/>
              <w:ind w:right="227"/>
              <w:jc w:val="right"/>
              <w:rPr>
                <w:rFonts w:ascii="Arial" w:hAnsi="Arial" w:cs="Arial"/>
                <w:sz w:val="14"/>
                <w:szCs w:val="14"/>
                <w:lang w:val="en-US"/>
              </w:rPr>
            </w:pPr>
            <w:r w:rsidRPr="00BF11CC">
              <w:rPr>
                <w:rFonts w:ascii="Arial" w:hAnsi="Arial" w:cs="Arial"/>
                <w:sz w:val="14"/>
                <w:szCs w:val="14"/>
                <w:lang w:val="en-US"/>
              </w:rPr>
              <w:t>106,6</w:t>
            </w:r>
          </w:p>
        </w:tc>
        <w:tc>
          <w:tcPr>
            <w:tcW w:w="843" w:type="dxa"/>
            <w:tcBorders>
              <w:left w:val="single" w:sz="6" w:space="0" w:color="000000"/>
            </w:tcBorders>
            <w:shd w:val="clear" w:color="auto" w:fill="auto"/>
            <w:vAlign w:val="bottom"/>
          </w:tcPr>
          <w:p w14:paraId="66CDF7BD" w14:textId="6B224E7D" w:rsidR="00162E8A" w:rsidRPr="00BF11CC" w:rsidRDefault="00162E8A" w:rsidP="00C4597D">
            <w:pPr>
              <w:spacing w:before="20" w:line="140" w:lineRule="exact"/>
              <w:ind w:right="227"/>
              <w:jc w:val="right"/>
              <w:rPr>
                <w:rFonts w:ascii="Arial" w:hAnsi="Arial" w:cs="Arial"/>
                <w:sz w:val="14"/>
                <w:szCs w:val="14"/>
              </w:rPr>
            </w:pPr>
            <w:r w:rsidRPr="00BF11CC">
              <w:rPr>
                <w:rFonts w:ascii="Arial" w:hAnsi="Arial" w:cs="Arial"/>
                <w:bCs/>
                <w:sz w:val="14"/>
                <w:szCs w:val="14"/>
              </w:rPr>
              <w:t>104,2</w:t>
            </w:r>
          </w:p>
        </w:tc>
        <w:tc>
          <w:tcPr>
            <w:tcW w:w="843" w:type="dxa"/>
            <w:tcBorders>
              <w:left w:val="single" w:sz="6" w:space="0" w:color="000000"/>
            </w:tcBorders>
            <w:shd w:val="clear" w:color="auto" w:fill="auto"/>
            <w:vAlign w:val="bottom"/>
          </w:tcPr>
          <w:p w14:paraId="06A60D6B" w14:textId="4F0984BF" w:rsidR="00162E8A" w:rsidRPr="00BF11CC" w:rsidRDefault="00162E8A" w:rsidP="00C4597D">
            <w:pPr>
              <w:spacing w:before="20" w:line="140" w:lineRule="exact"/>
              <w:ind w:right="227"/>
              <w:jc w:val="right"/>
              <w:rPr>
                <w:rFonts w:ascii="Arial" w:hAnsi="Arial" w:cs="Arial"/>
                <w:sz w:val="14"/>
                <w:szCs w:val="14"/>
              </w:rPr>
            </w:pPr>
            <w:r w:rsidRPr="00BF11CC">
              <w:rPr>
                <w:rFonts w:ascii="Arial" w:hAnsi="Arial" w:cs="Arial"/>
                <w:bCs/>
                <w:sz w:val="14"/>
                <w:szCs w:val="14"/>
              </w:rPr>
              <w:t>87,8</w:t>
            </w:r>
          </w:p>
        </w:tc>
        <w:tc>
          <w:tcPr>
            <w:tcW w:w="844" w:type="dxa"/>
            <w:tcBorders>
              <w:left w:val="single" w:sz="6" w:space="0" w:color="000000"/>
            </w:tcBorders>
            <w:shd w:val="clear" w:color="auto" w:fill="auto"/>
            <w:vAlign w:val="bottom"/>
          </w:tcPr>
          <w:p w14:paraId="2B5D69BC" w14:textId="3B367924" w:rsidR="00162E8A" w:rsidRPr="00BF11CC" w:rsidRDefault="00162E8A" w:rsidP="00C4597D">
            <w:pPr>
              <w:spacing w:before="20" w:line="140" w:lineRule="exact"/>
              <w:ind w:right="227"/>
              <w:jc w:val="right"/>
              <w:rPr>
                <w:rFonts w:ascii="Arial" w:hAnsi="Arial" w:cs="Arial"/>
                <w:sz w:val="14"/>
                <w:szCs w:val="14"/>
              </w:rPr>
            </w:pPr>
            <w:r w:rsidRPr="00BF11CC">
              <w:rPr>
                <w:rFonts w:ascii="Arial" w:hAnsi="Arial" w:cs="Arial"/>
                <w:bCs/>
                <w:sz w:val="14"/>
                <w:szCs w:val="14"/>
              </w:rPr>
              <w:t>119,9</w:t>
            </w:r>
          </w:p>
        </w:tc>
        <w:tc>
          <w:tcPr>
            <w:tcW w:w="3270" w:type="dxa"/>
            <w:tcBorders>
              <w:left w:val="single" w:sz="6" w:space="0" w:color="000000"/>
            </w:tcBorders>
            <w:shd w:val="clear" w:color="auto" w:fill="auto"/>
            <w:vAlign w:val="bottom"/>
          </w:tcPr>
          <w:p w14:paraId="39AE1D0D" w14:textId="0182FC63" w:rsidR="00162E8A" w:rsidRPr="00BF11CC" w:rsidRDefault="00162E8A" w:rsidP="00BF11CC">
            <w:pPr>
              <w:spacing w:before="20" w:line="140" w:lineRule="exact"/>
              <w:ind w:left="170"/>
              <w:rPr>
                <w:rFonts w:ascii="Arial" w:hAnsi="Arial" w:cs="Arial"/>
                <w:i/>
                <w:sz w:val="14"/>
                <w:szCs w:val="14"/>
                <w:lang w:val="en-US"/>
              </w:rPr>
            </w:pPr>
            <w:r w:rsidRPr="00BF11CC">
              <w:rPr>
                <w:rFonts w:ascii="Arial" w:hAnsi="Arial" w:cs="Arial"/>
                <w:i/>
                <w:sz w:val="14"/>
                <w:szCs w:val="14"/>
                <w:lang w:val="en-US"/>
              </w:rPr>
              <w:t>hairdressing and beauty services</w:t>
            </w:r>
          </w:p>
        </w:tc>
      </w:tr>
      <w:tr w:rsidR="00162E8A" w:rsidRPr="00112A5E" w14:paraId="00EBAB73" w14:textId="77777777" w:rsidTr="00BF11CC">
        <w:trPr>
          <w:cantSplit/>
        </w:trPr>
        <w:tc>
          <w:tcPr>
            <w:tcW w:w="3279" w:type="dxa"/>
            <w:shd w:val="clear" w:color="auto" w:fill="auto"/>
            <w:vAlign w:val="bottom"/>
          </w:tcPr>
          <w:p w14:paraId="17D47EEA" w14:textId="5B7DAFE4" w:rsidR="00162E8A" w:rsidRPr="007F558E" w:rsidRDefault="00162E8A" w:rsidP="00C4597D">
            <w:pPr>
              <w:spacing w:before="20" w:line="140" w:lineRule="exact"/>
              <w:ind w:left="113"/>
              <w:rPr>
                <w:rFonts w:ascii="Arial" w:hAnsi="Arial" w:cs="Arial"/>
                <w:sz w:val="14"/>
                <w:szCs w:val="14"/>
                <w:vertAlign w:val="superscript"/>
              </w:rPr>
            </w:pPr>
            <w:r w:rsidRPr="00BF11CC">
              <w:rPr>
                <w:rFonts w:ascii="Arial" w:hAnsi="Arial" w:cs="Arial"/>
                <w:sz w:val="14"/>
                <w:szCs w:val="14"/>
              </w:rPr>
              <w:t>услуги по аренде, лизингу и прокату</w:t>
            </w:r>
            <w:proofErr w:type="gramStart"/>
            <w:r>
              <w:rPr>
                <w:rFonts w:ascii="Arial" w:hAnsi="Arial" w:cs="Arial"/>
                <w:sz w:val="14"/>
                <w:szCs w:val="14"/>
                <w:vertAlign w:val="superscript"/>
              </w:rPr>
              <w:t>2</w:t>
            </w:r>
            <w:proofErr w:type="gramEnd"/>
            <w:r>
              <w:rPr>
                <w:rFonts w:ascii="Arial" w:hAnsi="Arial" w:cs="Arial"/>
                <w:sz w:val="14"/>
                <w:szCs w:val="14"/>
                <w:vertAlign w:val="superscript"/>
              </w:rPr>
              <w:t>)</w:t>
            </w:r>
          </w:p>
        </w:tc>
        <w:tc>
          <w:tcPr>
            <w:tcW w:w="843" w:type="dxa"/>
            <w:tcBorders>
              <w:left w:val="single" w:sz="6" w:space="0" w:color="000000"/>
            </w:tcBorders>
            <w:shd w:val="clear" w:color="auto" w:fill="auto"/>
            <w:vAlign w:val="bottom"/>
          </w:tcPr>
          <w:p w14:paraId="4E15852A" w14:textId="77777777" w:rsidR="00162E8A" w:rsidRPr="00BF11CC" w:rsidRDefault="00162E8A" w:rsidP="00C4597D">
            <w:pPr>
              <w:spacing w:before="20" w:line="140" w:lineRule="exact"/>
              <w:ind w:right="227"/>
              <w:jc w:val="right"/>
              <w:rPr>
                <w:rFonts w:ascii="Arial" w:hAnsi="Arial" w:cs="Arial"/>
                <w:sz w:val="14"/>
                <w:szCs w:val="14"/>
              </w:rPr>
            </w:pPr>
            <w:r w:rsidRPr="00BF11CC">
              <w:rPr>
                <w:rFonts w:ascii="Arial" w:hAnsi="Arial" w:cs="Arial"/>
                <w:sz w:val="14"/>
                <w:szCs w:val="14"/>
              </w:rPr>
              <w:t>…</w:t>
            </w:r>
          </w:p>
        </w:tc>
        <w:tc>
          <w:tcPr>
            <w:tcW w:w="843" w:type="dxa"/>
            <w:tcBorders>
              <w:left w:val="single" w:sz="6" w:space="0" w:color="000000"/>
            </w:tcBorders>
            <w:shd w:val="clear" w:color="auto" w:fill="auto"/>
            <w:vAlign w:val="bottom"/>
          </w:tcPr>
          <w:p w14:paraId="2AA271E7" w14:textId="2035E608" w:rsidR="00162E8A" w:rsidRPr="00BF11CC" w:rsidRDefault="00162E8A" w:rsidP="00C4597D">
            <w:pPr>
              <w:spacing w:before="20" w:line="140" w:lineRule="exact"/>
              <w:ind w:right="227"/>
              <w:jc w:val="right"/>
              <w:rPr>
                <w:rFonts w:ascii="Arial" w:hAnsi="Arial" w:cs="Arial"/>
                <w:sz w:val="14"/>
                <w:szCs w:val="14"/>
              </w:rPr>
            </w:pPr>
            <w:r w:rsidRPr="00BF11CC">
              <w:rPr>
                <w:rFonts w:ascii="Arial" w:hAnsi="Arial" w:cs="Arial"/>
                <w:sz w:val="14"/>
                <w:szCs w:val="14"/>
              </w:rPr>
              <w:t>…</w:t>
            </w:r>
          </w:p>
        </w:tc>
        <w:tc>
          <w:tcPr>
            <w:tcW w:w="843" w:type="dxa"/>
            <w:tcBorders>
              <w:left w:val="single" w:sz="6" w:space="0" w:color="000000"/>
            </w:tcBorders>
            <w:shd w:val="clear" w:color="auto" w:fill="auto"/>
            <w:vAlign w:val="bottom"/>
          </w:tcPr>
          <w:p w14:paraId="34F875FF" w14:textId="2FDB94B9" w:rsidR="00162E8A" w:rsidRPr="00BF11CC" w:rsidRDefault="00162E8A" w:rsidP="00C4597D">
            <w:pPr>
              <w:spacing w:before="20" w:line="140" w:lineRule="exact"/>
              <w:ind w:right="227"/>
              <w:jc w:val="right"/>
              <w:rPr>
                <w:rFonts w:ascii="Arial" w:hAnsi="Arial" w:cs="Arial"/>
                <w:sz w:val="14"/>
                <w:szCs w:val="14"/>
              </w:rPr>
            </w:pPr>
            <w:r w:rsidRPr="00BF11CC">
              <w:rPr>
                <w:rFonts w:ascii="Arial" w:hAnsi="Arial" w:cs="Arial"/>
                <w:bCs/>
                <w:sz w:val="14"/>
                <w:szCs w:val="14"/>
              </w:rPr>
              <w:t>109,4</w:t>
            </w:r>
          </w:p>
        </w:tc>
        <w:tc>
          <w:tcPr>
            <w:tcW w:w="844" w:type="dxa"/>
            <w:tcBorders>
              <w:left w:val="single" w:sz="6" w:space="0" w:color="000000"/>
            </w:tcBorders>
            <w:shd w:val="clear" w:color="auto" w:fill="auto"/>
            <w:vAlign w:val="bottom"/>
          </w:tcPr>
          <w:p w14:paraId="3AD391A0" w14:textId="15E539D4" w:rsidR="00162E8A" w:rsidRPr="00BF11CC" w:rsidRDefault="00162E8A" w:rsidP="00C4597D">
            <w:pPr>
              <w:spacing w:before="20" w:line="140" w:lineRule="exact"/>
              <w:ind w:right="227"/>
              <w:jc w:val="right"/>
              <w:rPr>
                <w:rFonts w:ascii="Arial" w:hAnsi="Arial" w:cs="Arial"/>
                <w:sz w:val="14"/>
                <w:szCs w:val="14"/>
              </w:rPr>
            </w:pPr>
            <w:r w:rsidRPr="00BF11CC">
              <w:rPr>
                <w:rFonts w:ascii="Arial" w:hAnsi="Arial" w:cs="Arial"/>
                <w:bCs/>
                <w:sz w:val="14"/>
                <w:szCs w:val="14"/>
              </w:rPr>
              <w:t>165,8</w:t>
            </w:r>
          </w:p>
        </w:tc>
        <w:tc>
          <w:tcPr>
            <w:tcW w:w="3270" w:type="dxa"/>
            <w:tcBorders>
              <w:left w:val="single" w:sz="6" w:space="0" w:color="000000"/>
            </w:tcBorders>
            <w:shd w:val="clear" w:color="auto" w:fill="auto"/>
            <w:vAlign w:val="bottom"/>
          </w:tcPr>
          <w:p w14:paraId="618686BB" w14:textId="2B23B9B6" w:rsidR="00162E8A" w:rsidRPr="007F558E" w:rsidRDefault="00162E8A" w:rsidP="00BF11CC">
            <w:pPr>
              <w:spacing w:before="20" w:line="140" w:lineRule="exact"/>
              <w:ind w:left="170"/>
              <w:rPr>
                <w:rFonts w:ascii="Arial" w:hAnsi="Arial" w:cs="Arial"/>
                <w:i/>
                <w:sz w:val="14"/>
                <w:szCs w:val="14"/>
                <w:vertAlign w:val="superscript"/>
                <w:lang w:val="en-US"/>
              </w:rPr>
            </w:pPr>
            <w:r w:rsidRPr="00BF11CC">
              <w:rPr>
                <w:rFonts w:ascii="Arial" w:hAnsi="Arial" w:cs="Arial"/>
                <w:i/>
                <w:sz w:val="14"/>
                <w:szCs w:val="14"/>
                <w:lang w:val="en-US"/>
              </w:rPr>
              <w:t>rental, leasing and rental services</w:t>
            </w:r>
            <w:r w:rsidRPr="007F558E">
              <w:rPr>
                <w:rFonts w:ascii="Arial" w:hAnsi="Arial" w:cs="Arial"/>
                <w:i/>
                <w:sz w:val="14"/>
                <w:szCs w:val="14"/>
                <w:vertAlign w:val="superscript"/>
                <w:lang w:val="en-US"/>
              </w:rPr>
              <w:t>2)</w:t>
            </w:r>
          </w:p>
        </w:tc>
      </w:tr>
      <w:tr w:rsidR="00162E8A" w:rsidRPr="00F0451E" w14:paraId="56A4CC64" w14:textId="77777777" w:rsidTr="00BF11CC">
        <w:trPr>
          <w:cantSplit/>
        </w:trPr>
        <w:tc>
          <w:tcPr>
            <w:tcW w:w="3279" w:type="dxa"/>
            <w:shd w:val="clear" w:color="auto" w:fill="auto"/>
            <w:vAlign w:val="bottom"/>
          </w:tcPr>
          <w:p w14:paraId="6C1D0363" w14:textId="77777777" w:rsidR="00162E8A" w:rsidRPr="00BF11CC" w:rsidRDefault="00162E8A" w:rsidP="00C4597D">
            <w:pPr>
              <w:spacing w:before="20" w:line="140" w:lineRule="exact"/>
              <w:ind w:left="113"/>
              <w:jc w:val="both"/>
              <w:rPr>
                <w:rFonts w:ascii="Arial" w:hAnsi="Arial" w:cs="Arial"/>
                <w:sz w:val="14"/>
                <w:szCs w:val="14"/>
                <w:lang w:val="en-US"/>
              </w:rPr>
            </w:pPr>
            <w:r w:rsidRPr="00BF11CC">
              <w:rPr>
                <w:rFonts w:ascii="Arial" w:hAnsi="Arial" w:cs="Arial"/>
                <w:sz w:val="14"/>
                <w:szCs w:val="14"/>
              </w:rPr>
              <w:t>ритуальные</w:t>
            </w:r>
            <w:r w:rsidRPr="00BF11CC">
              <w:rPr>
                <w:rFonts w:ascii="Arial" w:hAnsi="Arial" w:cs="Arial"/>
                <w:sz w:val="14"/>
                <w:szCs w:val="14"/>
                <w:lang w:val="en-US"/>
              </w:rPr>
              <w:t xml:space="preserve"> </w:t>
            </w:r>
            <w:r w:rsidRPr="00BF11CC">
              <w:rPr>
                <w:rFonts w:ascii="Arial" w:hAnsi="Arial" w:cs="Arial"/>
                <w:sz w:val="14"/>
                <w:szCs w:val="14"/>
              </w:rPr>
              <w:t>услуги</w:t>
            </w:r>
          </w:p>
        </w:tc>
        <w:tc>
          <w:tcPr>
            <w:tcW w:w="843" w:type="dxa"/>
            <w:tcBorders>
              <w:left w:val="single" w:sz="6" w:space="0" w:color="000000"/>
            </w:tcBorders>
            <w:shd w:val="clear" w:color="auto" w:fill="auto"/>
            <w:vAlign w:val="bottom"/>
          </w:tcPr>
          <w:p w14:paraId="3017D80A" w14:textId="77777777" w:rsidR="00162E8A" w:rsidRPr="00BF11CC" w:rsidRDefault="00162E8A" w:rsidP="00C4597D">
            <w:pPr>
              <w:spacing w:before="20" w:line="140" w:lineRule="exact"/>
              <w:ind w:right="227"/>
              <w:jc w:val="right"/>
              <w:rPr>
                <w:rFonts w:ascii="Arial" w:hAnsi="Arial" w:cs="Arial"/>
                <w:sz w:val="14"/>
                <w:szCs w:val="14"/>
                <w:lang w:val="en-US"/>
              </w:rPr>
            </w:pPr>
            <w:r w:rsidRPr="00BF11CC">
              <w:rPr>
                <w:rFonts w:ascii="Arial" w:hAnsi="Arial" w:cs="Arial"/>
                <w:sz w:val="14"/>
                <w:szCs w:val="14"/>
                <w:lang w:val="en-US"/>
              </w:rPr>
              <w:t>98,5</w:t>
            </w:r>
          </w:p>
        </w:tc>
        <w:tc>
          <w:tcPr>
            <w:tcW w:w="843" w:type="dxa"/>
            <w:tcBorders>
              <w:left w:val="single" w:sz="6" w:space="0" w:color="000000"/>
            </w:tcBorders>
            <w:shd w:val="clear" w:color="auto" w:fill="auto"/>
            <w:vAlign w:val="bottom"/>
          </w:tcPr>
          <w:p w14:paraId="1DC7CC61" w14:textId="06D86FF1" w:rsidR="00162E8A" w:rsidRPr="00BF11CC" w:rsidRDefault="00162E8A" w:rsidP="00C4597D">
            <w:pPr>
              <w:spacing w:before="20" w:line="140" w:lineRule="exact"/>
              <w:ind w:right="227"/>
              <w:jc w:val="right"/>
              <w:rPr>
                <w:rFonts w:ascii="Arial" w:hAnsi="Arial" w:cs="Arial"/>
                <w:sz w:val="14"/>
                <w:szCs w:val="14"/>
                <w:lang w:val="en-US"/>
              </w:rPr>
            </w:pPr>
            <w:r w:rsidRPr="00BF11CC">
              <w:rPr>
                <w:rFonts w:ascii="Arial" w:hAnsi="Arial" w:cs="Arial"/>
                <w:bCs/>
                <w:sz w:val="14"/>
                <w:szCs w:val="14"/>
              </w:rPr>
              <w:t>101,1</w:t>
            </w:r>
          </w:p>
        </w:tc>
        <w:tc>
          <w:tcPr>
            <w:tcW w:w="843" w:type="dxa"/>
            <w:tcBorders>
              <w:left w:val="single" w:sz="6" w:space="0" w:color="000000"/>
            </w:tcBorders>
            <w:shd w:val="clear" w:color="auto" w:fill="auto"/>
            <w:vAlign w:val="bottom"/>
          </w:tcPr>
          <w:p w14:paraId="14F8696D" w14:textId="350E1996" w:rsidR="00162E8A" w:rsidRPr="00BF11CC" w:rsidRDefault="00162E8A" w:rsidP="00C4597D">
            <w:pPr>
              <w:spacing w:before="20" w:line="140" w:lineRule="exact"/>
              <w:ind w:right="227"/>
              <w:jc w:val="right"/>
              <w:rPr>
                <w:rFonts w:ascii="Arial" w:hAnsi="Arial" w:cs="Arial"/>
                <w:sz w:val="14"/>
                <w:szCs w:val="14"/>
                <w:lang w:val="en-US"/>
              </w:rPr>
            </w:pPr>
            <w:r w:rsidRPr="00BF11CC">
              <w:rPr>
                <w:rFonts w:ascii="Arial" w:hAnsi="Arial" w:cs="Arial"/>
                <w:bCs/>
                <w:sz w:val="14"/>
                <w:szCs w:val="14"/>
              </w:rPr>
              <w:t>102,5</w:t>
            </w:r>
          </w:p>
        </w:tc>
        <w:tc>
          <w:tcPr>
            <w:tcW w:w="844" w:type="dxa"/>
            <w:tcBorders>
              <w:left w:val="single" w:sz="6" w:space="0" w:color="000000"/>
            </w:tcBorders>
            <w:shd w:val="clear" w:color="auto" w:fill="auto"/>
            <w:vAlign w:val="bottom"/>
          </w:tcPr>
          <w:p w14:paraId="18F13951" w14:textId="78F86D99" w:rsidR="00162E8A" w:rsidRPr="00BF11CC" w:rsidRDefault="00162E8A" w:rsidP="00C4597D">
            <w:pPr>
              <w:spacing w:before="20" w:line="140" w:lineRule="exact"/>
              <w:ind w:right="227"/>
              <w:jc w:val="right"/>
              <w:rPr>
                <w:rFonts w:ascii="Arial" w:hAnsi="Arial" w:cs="Arial"/>
                <w:sz w:val="14"/>
                <w:szCs w:val="14"/>
                <w:lang w:val="en-US"/>
              </w:rPr>
            </w:pPr>
            <w:r w:rsidRPr="00BF11CC">
              <w:rPr>
                <w:rFonts w:ascii="Arial" w:hAnsi="Arial" w:cs="Arial"/>
                <w:bCs/>
                <w:sz w:val="14"/>
                <w:szCs w:val="14"/>
              </w:rPr>
              <w:t>108,7</w:t>
            </w:r>
          </w:p>
        </w:tc>
        <w:tc>
          <w:tcPr>
            <w:tcW w:w="3270" w:type="dxa"/>
            <w:tcBorders>
              <w:left w:val="single" w:sz="6" w:space="0" w:color="000000"/>
            </w:tcBorders>
            <w:shd w:val="clear" w:color="auto" w:fill="auto"/>
            <w:vAlign w:val="bottom"/>
          </w:tcPr>
          <w:p w14:paraId="79308D2C" w14:textId="3808285F" w:rsidR="00162E8A" w:rsidRPr="00BF11CC" w:rsidRDefault="00162E8A" w:rsidP="00BF11CC">
            <w:pPr>
              <w:spacing w:before="20" w:line="140" w:lineRule="exact"/>
              <w:ind w:left="170"/>
              <w:rPr>
                <w:rFonts w:ascii="Arial" w:hAnsi="Arial" w:cs="Arial"/>
                <w:i/>
                <w:sz w:val="14"/>
                <w:szCs w:val="14"/>
                <w:lang w:val="en-US"/>
              </w:rPr>
            </w:pPr>
            <w:r w:rsidRPr="00BF11CC">
              <w:rPr>
                <w:rFonts w:ascii="Arial" w:hAnsi="Arial" w:cs="Arial"/>
                <w:i/>
                <w:sz w:val="14"/>
                <w:szCs w:val="14"/>
                <w:lang w:val="en-US"/>
              </w:rPr>
              <w:t>funeral services</w:t>
            </w:r>
          </w:p>
        </w:tc>
      </w:tr>
      <w:tr w:rsidR="00162E8A" w:rsidRPr="00F0451E" w14:paraId="5478FB9F" w14:textId="77777777" w:rsidTr="00BF11CC">
        <w:trPr>
          <w:cantSplit/>
        </w:trPr>
        <w:tc>
          <w:tcPr>
            <w:tcW w:w="3279" w:type="dxa"/>
            <w:tcBorders>
              <w:bottom w:val="single" w:sz="6" w:space="0" w:color="000000"/>
            </w:tcBorders>
            <w:shd w:val="clear" w:color="auto" w:fill="auto"/>
            <w:vAlign w:val="bottom"/>
          </w:tcPr>
          <w:p w14:paraId="0B41F877" w14:textId="6EB47386" w:rsidR="00162E8A" w:rsidRPr="00BF11CC" w:rsidRDefault="00162E8A" w:rsidP="00C4597D">
            <w:pPr>
              <w:spacing w:before="20" w:line="140" w:lineRule="exact"/>
              <w:ind w:left="113"/>
              <w:jc w:val="both"/>
              <w:rPr>
                <w:rFonts w:ascii="Arial" w:hAnsi="Arial" w:cs="Arial"/>
                <w:sz w:val="14"/>
                <w:szCs w:val="14"/>
                <w:lang w:val="en-US"/>
              </w:rPr>
            </w:pPr>
            <w:r w:rsidRPr="00BF11CC">
              <w:rPr>
                <w:rFonts w:ascii="Arial" w:hAnsi="Arial" w:cs="Arial"/>
                <w:sz w:val="14"/>
                <w:szCs w:val="14"/>
              </w:rPr>
              <w:t>прочие</w:t>
            </w:r>
            <w:r w:rsidRPr="00BF11CC">
              <w:rPr>
                <w:rFonts w:ascii="Arial" w:hAnsi="Arial" w:cs="Arial"/>
                <w:sz w:val="14"/>
                <w:szCs w:val="14"/>
                <w:lang w:val="en-US"/>
              </w:rPr>
              <w:t xml:space="preserve"> </w:t>
            </w:r>
            <w:r w:rsidRPr="00BF11CC">
              <w:rPr>
                <w:rFonts w:ascii="Arial" w:hAnsi="Arial" w:cs="Arial"/>
                <w:sz w:val="14"/>
                <w:szCs w:val="14"/>
              </w:rPr>
              <w:t>бытовые</w:t>
            </w:r>
            <w:r w:rsidRPr="00BF11CC">
              <w:rPr>
                <w:rFonts w:ascii="Arial" w:hAnsi="Arial" w:cs="Arial"/>
                <w:sz w:val="14"/>
                <w:szCs w:val="14"/>
                <w:lang w:val="en-US"/>
              </w:rPr>
              <w:t xml:space="preserve"> </w:t>
            </w:r>
            <w:r w:rsidRPr="00BF11CC">
              <w:rPr>
                <w:rFonts w:ascii="Arial" w:hAnsi="Arial" w:cs="Arial"/>
                <w:sz w:val="14"/>
                <w:szCs w:val="14"/>
              </w:rPr>
              <w:t>услуги</w:t>
            </w:r>
            <w:proofErr w:type="gramStart"/>
            <w:r w:rsidRPr="00BF11CC">
              <w:rPr>
                <w:rFonts w:ascii="Arial" w:hAnsi="Arial" w:cs="Arial"/>
                <w:sz w:val="14"/>
                <w:szCs w:val="14"/>
                <w:vertAlign w:val="superscript"/>
              </w:rPr>
              <w:t>2</w:t>
            </w:r>
            <w:proofErr w:type="gramEnd"/>
            <w:r w:rsidRPr="00BF11CC">
              <w:rPr>
                <w:rFonts w:ascii="Arial" w:hAnsi="Arial" w:cs="Arial"/>
                <w:sz w:val="14"/>
                <w:szCs w:val="14"/>
                <w:vertAlign w:val="superscript"/>
                <w:lang w:val="en-US"/>
              </w:rPr>
              <w:t>)</w:t>
            </w:r>
          </w:p>
        </w:tc>
        <w:tc>
          <w:tcPr>
            <w:tcW w:w="843" w:type="dxa"/>
            <w:tcBorders>
              <w:left w:val="single" w:sz="6" w:space="0" w:color="000000"/>
              <w:bottom w:val="single" w:sz="6" w:space="0" w:color="000000"/>
            </w:tcBorders>
            <w:shd w:val="clear" w:color="auto" w:fill="auto"/>
            <w:vAlign w:val="bottom"/>
          </w:tcPr>
          <w:p w14:paraId="7CE5A26D" w14:textId="77777777" w:rsidR="00162E8A" w:rsidRPr="00BF11CC" w:rsidRDefault="00162E8A" w:rsidP="00C4597D">
            <w:pPr>
              <w:spacing w:before="20" w:line="140" w:lineRule="exact"/>
              <w:ind w:right="227"/>
              <w:jc w:val="right"/>
              <w:rPr>
                <w:rFonts w:ascii="Arial" w:hAnsi="Arial" w:cs="Arial"/>
                <w:sz w:val="14"/>
                <w:szCs w:val="14"/>
                <w:lang w:val="en-US"/>
              </w:rPr>
            </w:pPr>
            <w:r w:rsidRPr="00BF11CC">
              <w:rPr>
                <w:rFonts w:ascii="Arial" w:hAnsi="Arial" w:cs="Arial"/>
                <w:sz w:val="14"/>
                <w:szCs w:val="14"/>
                <w:lang w:val="en-US"/>
              </w:rPr>
              <w:t>…</w:t>
            </w:r>
          </w:p>
        </w:tc>
        <w:tc>
          <w:tcPr>
            <w:tcW w:w="843" w:type="dxa"/>
            <w:tcBorders>
              <w:left w:val="single" w:sz="6" w:space="0" w:color="000000"/>
              <w:bottom w:val="single" w:sz="6" w:space="0" w:color="000000"/>
            </w:tcBorders>
            <w:shd w:val="clear" w:color="auto" w:fill="auto"/>
            <w:vAlign w:val="bottom"/>
          </w:tcPr>
          <w:p w14:paraId="10952E74" w14:textId="03BB9575" w:rsidR="00162E8A" w:rsidRPr="00BF11CC" w:rsidRDefault="00162E8A" w:rsidP="00C4597D">
            <w:pPr>
              <w:spacing w:before="20" w:line="140" w:lineRule="exact"/>
              <w:ind w:right="227"/>
              <w:jc w:val="right"/>
              <w:rPr>
                <w:rFonts w:ascii="Arial" w:hAnsi="Arial" w:cs="Arial"/>
                <w:sz w:val="14"/>
                <w:szCs w:val="14"/>
                <w:lang w:val="en-US"/>
              </w:rPr>
            </w:pPr>
            <w:r w:rsidRPr="00BF11CC">
              <w:rPr>
                <w:rFonts w:ascii="Arial" w:hAnsi="Arial" w:cs="Arial"/>
                <w:sz w:val="14"/>
                <w:szCs w:val="14"/>
                <w:lang w:val="en-US"/>
              </w:rPr>
              <w:t>…</w:t>
            </w:r>
          </w:p>
        </w:tc>
        <w:tc>
          <w:tcPr>
            <w:tcW w:w="843" w:type="dxa"/>
            <w:tcBorders>
              <w:left w:val="single" w:sz="6" w:space="0" w:color="000000"/>
              <w:bottom w:val="single" w:sz="6" w:space="0" w:color="000000"/>
            </w:tcBorders>
            <w:shd w:val="clear" w:color="auto" w:fill="auto"/>
            <w:vAlign w:val="bottom"/>
          </w:tcPr>
          <w:p w14:paraId="4623DF8C" w14:textId="0ABCBDE4" w:rsidR="00162E8A" w:rsidRPr="00BF11CC" w:rsidRDefault="00162E8A" w:rsidP="00C4597D">
            <w:pPr>
              <w:spacing w:before="20" w:line="140" w:lineRule="exact"/>
              <w:ind w:right="227"/>
              <w:jc w:val="right"/>
              <w:rPr>
                <w:rFonts w:ascii="Arial" w:hAnsi="Arial" w:cs="Arial"/>
                <w:sz w:val="14"/>
                <w:szCs w:val="14"/>
                <w:lang w:val="en-US"/>
              </w:rPr>
            </w:pPr>
            <w:r w:rsidRPr="00BF11CC">
              <w:rPr>
                <w:rFonts w:ascii="Arial" w:hAnsi="Arial" w:cs="Arial"/>
                <w:bCs/>
                <w:sz w:val="14"/>
                <w:szCs w:val="14"/>
              </w:rPr>
              <w:t>84,2</w:t>
            </w:r>
          </w:p>
        </w:tc>
        <w:tc>
          <w:tcPr>
            <w:tcW w:w="844" w:type="dxa"/>
            <w:tcBorders>
              <w:left w:val="single" w:sz="6" w:space="0" w:color="000000"/>
              <w:bottom w:val="single" w:sz="6" w:space="0" w:color="000000"/>
            </w:tcBorders>
            <w:shd w:val="clear" w:color="auto" w:fill="auto"/>
            <w:vAlign w:val="bottom"/>
          </w:tcPr>
          <w:p w14:paraId="6943DBAB" w14:textId="05CD8476" w:rsidR="00162E8A" w:rsidRPr="00BF11CC" w:rsidRDefault="00162E8A" w:rsidP="00C4597D">
            <w:pPr>
              <w:spacing w:before="20" w:line="140" w:lineRule="exact"/>
              <w:ind w:right="227"/>
              <w:jc w:val="right"/>
              <w:rPr>
                <w:rFonts w:ascii="Arial" w:hAnsi="Arial" w:cs="Arial"/>
                <w:sz w:val="14"/>
                <w:szCs w:val="14"/>
                <w:lang w:val="en-US"/>
              </w:rPr>
            </w:pPr>
            <w:r w:rsidRPr="00BF11CC">
              <w:rPr>
                <w:rFonts w:ascii="Arial" w:hAnsi="Arial" w:cs="Arial"/>
                <w:bCs/>
                <w:sz w:val="14"/>
                <w:szCs w:val="14"/>
              </w:rPr>
              <w:t>132,4</w:t>
            </w:r>
          </w:p>
        </w:tc>
        <w:tc>
          <w:tcPr>
            <w:tcW w:w="3270" w:type="dxa"/>
            <w:tcBorders>
              <w:left w:val="single" w:sz="6" w:space="0" w:color="000000"/>
              <w:bottom w:val="single" w:sz="6" w:space="0" w:color="000000"/>
            </w:tcBorders>
            <w:shd w:val="clear" w:color="auto" w:fill="auto"/>
            <w:vAlign w:val="bottom"/>
          </w:tcPr>
          <w:p w14:paraId="6B4F18D8" w14:textId="32746183" w:rsidR="00162E8A" w:rsidRPr="00BF11CC" w:rsidRDefault="00162E8A" w:rsidP="00BF11CC">
            <w:pPr>
              <w:spacing w:before="20" w:line="140" w:lineRule="exact"/>
              <w:ind w:left="170"/>
              <w:rPr>
                <w:rFonts w:ascii="Arial" w:hAnsi="Arial" w:cs="Arial"/>
                <w:i/>
                <w:sz w:val="14"/>
                <w:szCs w:val="14"/>
              </w:rPr>
            </w:pPr>
            <w:r w:rsidRPr="00BF11CC">
              <w:rPr>
                <w:rFonts w:ascii="Arial" w:hAnsi="Arial" w:cs="Arial"/>
                <w:i/>
                <w:sz w:val="14"/>
                <w:szCs w:val="14"/>
                <w:lang w:val="en-US"/>
              </w:rPr>
              <w:t>other household service</w:t>
            </w:r>
            <w:r w:rsidRPr="00BF11CC">
              <w:rPr>
                <w:rFonts w:ascii="Arial" w:hAnsi="Arial" w:cs="Arial"/>
                <w:i/>
                <w:sz w:val="14"/>
                <w:szCs w:val="14"/>
                <w:vertAlign w:val="superscript"/>
              </w:rPr>
              <w:t>2)</w:t>
            </w:r>
          </w:p>
        </w:tc>
      </w:tr>
    </w:tbl>
    <w:p w14:paraId="654FA404" w14:textId="0C5A37C6" w:rsidR="006B0174" w:rsidRPr="00145752" w:rsidRDefault="006B0174" w:rsidP="00F205EF">
      <w:pPr>
        <w:spacing w:before="60"/>
        <w:ind w:left="113" w:hanging="113"/>
        <w:jc w:val="both"/>
        <w:rPr>
          <w:rFonts w:ascii="Arial" w:hAnsi="Arial" w:cs="Arial"/>
          <w:iCs/>
          <w:sz w:val="12"/>
          <w:szCs w:val="12"/>
        </w:rPr>
      </w:pPr>
      <w:r w:rsidRPr="00145752">
        <w:rPr>
          <w:rFonts w:ascii="Arial" w:hAnsi="Arial" w:cs="Arial"/>
          <w:bCs/>
          <w:sz w:val="12"/>
          <w:szCs w:val="12"/>
          <w:vertAlign w:val="superscript"/>
        </w:rPr>
        <w:t>1)</w:t>
      </w:r>
      <w:r w:rsidRPr="00145752">
        <w:rPr>
          <w:rFonts w:ascii="Arial" w:hAnsi="Arial" w:cs="Arial"/>
          <w:bCs/>
          <w:sz w:val="12"/>
          <w:szCs w:val="12"/>
        </w:rPr>
        <w:t xml:space="preserve"> </w:t>
      </w:r>
      <w:r w:rsidRPr="00145752">
        <w:rPr>
          <w:rFonts w:ascii="Arial" w:hAnsi="Arial" w:cs="Arial"/>
          <w:iCs/>
          <w:sz w:val="12"/>
          <w:szCs w:val="12"/>
        </w:rPr>
        <w:t xml:space="preserve">Данные уточнены за счет расширения круга административных источников (данные ФНС России о доходах </w:t>
      </w:r>
      <w:proofErr w:type="spellStart"/>
      <w:r w:rsidRPr="00145752">
        <w:rPr>
          <w:rFonts w:ascii="Arial" w:hAnsi="Arial" w:cs="Arial"/>
          <w:iCs/>
          <w:sz w:val="12"/>
          <w:szCs w:val="12"/>
        </w:rPr>
        <w:t>самозанятых</w:t>
      </w:r>
      <w:proofErr w:type="spellEnd"/>
      <w:r w:rsidRPr="00145752">
        <w:rPr>
          <w:rFonts w:ascii="Arial" w:hAnsi="Arial" w:cs="Arial"/>
          <w:iCs/>
          <w:sz w:val="12"/>
          <w:szCs w:val="12"/>
        </w:rPr>
        <w:t xml:space="preserve">; данные ККТ ФНС России для верификации </w:t>
      </w:r>
      <w:r w:rsidRPr="00145752">
        <w:rPr>
          <w:rFonts w:ascii="Arial" w:hAnsi="Arial" w:cs="Arial"/>
          <w:iCs/>
          <w:sz w:val="12"/>
          <w:szCs w:val="12"/>
        </w:rPr>
        <w:br/>
        <w:t>инфо</w:t>
      </w:r>
      <w:r w:rsidR="009C41F9" w:rsidRPr="00145752">
        <w:rPr>
          <w:rFonts w:ascii="Arial" w:hAnsi="Arial" w:cs="Arial"/>
          <w:iCs/>
          <w:sz w:val="12"/>
          <w:szCs w:val="12"/>
        </w:rPr>
        <w:t>р</w:t>
      </w:r>
      <w:r w:rsidRPr="00145752">
        <w:rPr>
          <w:rFonts w:ascii="Arial" w:hAnsi="Arial" w:cs="Arial"/>
          <w:iCs/>
          <w:sz w:val="12"/>
          <w:szCs w:val="12"/>
        </w:rPr>
        <w:t>мации об объеме отдельных видов платных услуг населению; данные лицензирующих органов и министе</w:t>
      </w:r>
      <w:proofErr w:type="gramStart"/>
      <w:r w:rsidRPr="00145752">
        <w:rPr>
          <w:rFonts w:ascii="Arial" w:hAnsi="Arial" w:cs="Arial"/>
          <w:iCs/>
          <w:sz w:val="12"/>
          <w:szCs w:val="12"/>
        </w:rPr>
        <w:t>рств дл</w:t>
      </w:r>
      <w:proofErr w:type="gramEnd"/>
      <w:r w:rsidRPr="00145752">
        <w:rPr>
          <w:rFonts w:ascii="Arial" w:hAnsi="Arial" w:cs="Arial"/>
          <w:iCs/>
          <w:sz w:val="12"/>
          <w:szCs w:val="12"/>
        </w:rPr>
        <w:t>я актуализации каталога респондентов).</w:t>
      </w:r>
    </w:p>
    <w:p w14:paraId="3B5409D7" w14:textId="77777777" w:rsidR="006B0174" w:rsidRPr="00145752" w:rsidRDefault="006B0174" w:rsidP="003C6F2A">
      <w:pPr>
        <w:tabs>
          <w:tab w:val="center" w:pos="851"/>
        </w:tabs>
        <w:spacing w:line="144" w:lineRule="exact"/>
        <w:ind w:left="113" w:hanging="113"/>
        <w:jc w:val="both"/>
        <w:rPr>
          <w:rFonts w:ascii="Arial" w:hAnsi="Arial" w:cs="Arial"/>
          <w:bCs/>
          <w:sz w:val="12"/>
          <w:szCs w:val="12"/>
        </w:rPr>
      </w:pPr>
      <w:r w:rsidRPr="00145752">
        <w:rPr>
          <w:rFonts w:ascii="Arial" w:hAnsi="Arial" w:cs="Arial"/>
          <w:bCs/>
          <w:sz w:val="12"/>
          <w:szCs w:val="12"/>
          <w:vertAlign w:val="superscript"/>
        </w:rPr>
        <w:t xml:space="preserve">2) </w:t>
      </w:r>
      <w:r w:rsidRPr="00145752">
        <w:rPr>
          <w:rFonts w:ascii="Arial" w:hAnsi="Arial" w:cs="Arial"/>
          <w:bCs/>
          <w:sz w:val="12"/>
          <w:szCs w:val="12"/>
        </w:rPr>
        <w:t>До 2020 г. наблюдение за изменением цен не осуществлялось.</w:t>
      </w:r>
    </w:p>
    <w:p w14:paraId="14FD4A3B" w14:textId="77777777" w:rsidR="00BF11CC" w:rsidRPr="00145752" w:rsidRDefault="00BF11CC" w:rsidP="00BF11CC">
      <w:pPr>
        <w:spacing w:before="60"/>
        <w:ind w:left="113" w:hanging="113"/>
        <w:rPr>
          <w:rFonts w:ascii="Arial" w:hAnsi="Arial" w:cs="Arial"/>
          <w:i/>
          <w:iCs/>
          <w:sz w:val="12"/>
          <w:szCs w:val="12"/>
          <w:lang w:val="en-US"/>
        </w:rPr>
      </w:pPr>
      <w:r w:rsidRPr="00145752">
        <w:rPr>
          <w:rFonts w:ascii="Arial" w:hAnsi="Arial" w:cs="Arial"/>
          <w:bCs/>
          <w:i/>
          <w:sz w:val="12"/>
          <w:szCs w:val="12"/>
          <w:vertAlign w:val="superscript"/>
          <w:lang w:val="en-US"/>
        </w:rPr>
        <w:t>1)</w:t>
      </w:r>
      <w:r w:rsidRPr="00145752">
        <w:rPr>
          <w:rFonts w:ascii="Arial" w:hAnsi="Arial" w:cs="Arial"/>
          <w:bCs/>
          <w:i/>
          <w:sz w:val="12"/>
          <w:szCs w:val="12"/>
          <w:lang w:val="en-US"/>
        </w:rPr>
        <w:t xml:space="preserve"> </w:t>
      </w:r>
      <w:r w:rsidRPr="00145752">
        <w:rPr>
          <w:rFonts w:ascii="Arial" w:hAnsi="Arial" w:cs="Arial"/>
          <w:i/>
          <w:iCs/>
          <w:sz w:val="12"/>
          <w:szCs w:val="12"/>
          <w:lang w:val="en-US"/>
        </w:rPr>
        <w:t>The data have been clarified by expanding the range of administrative sources (data from the Federal Tax Service of Russia on the income of the self-employed; data from the CCP of the Federal Tax Service of Russia for verification information on the volume of certain types of paid services to the population; data of licensing authorities and ministries to update the catalog of respondents).</w:t>
      </w:r>
    </w:p>
    <w:p w14:paraId="017FB60C" w14:textId="77777777" w:rsidR="006B0174" w:rsidRPr="00145752" w:rsidRDefault="006B0174" w:rsidP="006B0174">
      <w:pPr>
        <w:tabs>
          <w:tab w:val="center" w:pos="851"/>
        </w:tabs>
        <w:spacing w:line="144" w:lineRule="exact"/>
        <w:ind w:left="113" w:hanging="113"/>
        <w:jc w:val="both"/>
        <w:rPr>
          <w:rFonts w:ascii="Arial" w:hAnsi="Arial" w:cs="Arial"/>
          <w:bCs/>
          <w:i/>
          <w:sz w:val="12"/>
          <w:szCs w:val="12"/>
          <w:lang w:val="en-US"/>
        </w:rPr>
      </w:pPr>
      <w:r w:rsidRPr="00145752">
        <w:rPr>
          <w:rFonts w:ascii="Arial" w:hAnsi="Arial" w:cs="Arial"/>
          <w:bCs/>
          <w:i/>
          <w:sz w:val="12"/>
          <w:szCs w:val="12"/>
          <w:vertAlign w:val="superscript"/>
          <w:lang w:val="en-US"/>
        </w:rPr>
        <w:t xml:space="preserve">2) </w:t>
      </w:r>
      <w:r w:rsidRPr="00145752">
        <w:rPr>
          <w:rFonts w:ascii="Arial" w:hAnsi="Arial" w:cs="Arial"/>
          <w:bCs/>
          <w:i/>
          <w:sz w:val="12"/>
          <w:szCs w:val="12"/>
          <w:lang w:val="en-US"/>
        </w:rPr>
        <w:t>Until 2020, price changes had not been monitored.</w:t>
      </w:r>
    </w:p>
    <w:p w14:paraId="0BF4C78C" w14:textId="25FA00F2" w:rsidR="00696200" w:rsidRPr="00F0451E" w:rsidRDefault="00725830" w:rsidP="00C4597D">
      <w:pPr>
        <w:spacing w:before="240" w:after="60"/>
      </w:pPr>
      <w:r w:rsidRPr="00F0451E">
        <w:rPr>
          <w:rFonts w:ascii="Arial" w:hAnsi="Arial" w:cs="Arial"/>
          <w:b/>
          <w:sz w:val="16"/>
        </w:rPr>
        <w:t>19</w:t>
      </w:r>
      <w:r w:rsidR="00696200" w:rsidRPr="00F0451E">
        <w:rPr>
          <w:rFonts w:ascii="Arial" w:hAnsi="Arial" w:cs="Arial"/>
          <w:b/>
          <w:sz w:val="16"/>
        </w:rPr>
        <w:t>.3</w:t>
      </w:r>
      <w:r w:rsidR="007E1CF8" w:rsidRPr="00F0451E">
        <w:rPr>
          <w:rFonts w:ascii="Arial" w:hAnsi="Arial" w:cs="Arial"/>
          <w:b/>
          <w:sz w:val="16"/>
        </w:rPr>
        <w:t>6</w:t>
      </w:r>
      <w:r w:rsidR="00696200" w:rsidRPr="00F0451E">
        <w:rPr>
          <w:rFonts w:ascii="Arial" w:hAnsi="Arial" w:cs="Arial"/>
          <w:b/>
          <w:sz w:val="16"/>
        </w:rPr>
        <w:t>. РАСПРЕДЕЛЕНИЕ БЫТОВЫХ УСЛУГ НАСЕЛЕНИЮ ПО ВИДАМ</w:t>
      </w:r>
    </w:p>
    <w:p w14:paraId="4897F151" w14:textId="77777777" w:rsidR="00696200" w:rsidRPr="00F0451E" w:rsidRDefault="00696200" w:rsidP="00696200">
      <w:pPr>
        <w:spacing w:after="60"/>
        <w:ind w:left="482"/>
        <w:rPr>
          <w:lang w:val="en-US"/>
        </w:rPr>
      </w:pPr>
      <w:r w:rsidRPr="00F0451E">
        <w:rPr>
          <w:rFonts w:ascii="Arial" w:hAnsi="Arial" w:cs="Arial"/>
          <w:b/>
          <w:i/>
          <w:iCs/>
          <w:caps/>
          <w:sz w:val="16"/>
          <w:szCs w:val="16"/>
          <w:lang w:val="en-US"/>
        </w:rPr>
        <w:t>household</w:t>
      </w:r>
      <w:r w:rsidRPr="00F0451E">
        <w:rPr>
          <w:rFonts w:ascii="Arial-ItalicMT" w:hAnsi="Arial-ItalicMT" w:cs="Arial-ItalicMT"/>
          <w:i/>
          <w:iCs/>
          <w:sz w:val="14"/>
          <w:szCs w:val="14"/>
          <w:lang w:val="en-US"/>
        </w:rPr>
        <w:t xml:space="preserve"> </w:t>
      </w:r>
      <w:r w:rsidRPr="00F0451E">
        <w:rPr>
          <w:rFonts w:ascii="Arial" w:hAnsi="Arial" w:cs="Arial"/>
          <w:b/>
          <w:i/>
          <w:sz w:val="16"/>
          <w:lang w:val="en-US"/>
        </w:rPr>
        <w:t>SERVICES BY TYPE OF SERVICES</w:t>
      </w:r>
      <w:r w:rsidRPr="00F0451E">
        <w:rPr>
          <w:rFonts w:ascii="Arial" w:hAnsi="Arial" w:cs="Arial"/>
          <w:i/>
          <w:sz w:val="16"/>
          <w:szCs w:val="16"/>
          <w:lang w:val="en-US"/>
        </w:rPr>
        <w:t xml:space="preserve"> </w:t>
      </w:r>
    </w:p>
    <w:p w14:paraId="081197C1" w14:textId="77777777" w:rsidR="00696200" w:rsidRPr="00F0451E" w:rsidRDefault="00696200" w:rsidP="00696200">
      <w:pPr>
        <w:spacing w:after="60"/>
        <w:jc w:val="right"/>
        <w:rPr>
          <w:sz w:val="14"/>
          <w:szCs w:val="14"/>
        </w:rPr>
      </w:pPr>
      <w:r w:rsidRPr="00F0451E">
        <w:rPr>
          <w:rFonts w:ascii="Arial" w:eastAsia="Arial" w:hAnsi="Arial" w:cs="Arial"/>
          <w:sz w:val="14"/>
          <w:szCs w:val="14"/>
          <w:lang w:val="en-US"/>
        </w:rPr>
        <w:t xml:space="preserve"> </w:t>
      </w:r>
      <w:r w:rsidRPr="00F0451E">
        <w:rPr>
          <w:rFonts w:ascii="Arial" w:hAnsi="Arial" w:cs="Arial"/>
          <w:sz w:val="14"/>
          <w:szCs w:val="14"/>
        </w:rPr>
        <w:t xml:space="preserve">(в процентах к итогу / </w:t>
      </w:r>
      <w:r w:rsidRPr="00F0451E">
        <w:rPr>
          <w:rFonts w:ascii="Arial" w:hAnsi="Arial" w:cs="Arial"/>
          <w:i/>
          <w:sz w:val="14"/>
          <w:szCs w:val="14"/>
          <w:lang w:val="en-US"/>
        </w:rPr>
        <w:t>percent</w:t>
      </w:r>
      <w:r w:rsidRPr="00F0451E">
        <w:rPr>
          <w:rFonts w:ascii="Arial" w:hAnsi="Arial" w:cs="Arial"/>
          <w:i/>
          <w:sz w:val="14"/>
          <w:szCs w:val="14"/>
        </w:rPr>
        <w:t xml:space="preserve"> </w:t>
      </w:r>
      <w:r w:rsidRPr="00F0451E">
        <w:rPr>
          <w:rFonts w:ascii="Arial" w:hAnsi="Arial" w:cs="Arial"/>
          <w:i/>
          <w:sz w:val="14"/>
          <w:szCs w:val="14"/>
          <w:lang w:val="en-US"/>
        </w:rPr>
        <w:t>of</w:t>
      </w:r>
      <w:r w:rsidRPr="00F0451E">
        <w:rPr>
          <w:rFonts w:ascii="Arial" w:hAnsi="Arial" w:cs="Arial"/>
          <w:i/>
          <w:sz w:val="14"/>
          <w:szCs w:val="14"/>
        </w:rPr>
        <w:t xml:space="preserve"> </w:t>
      </w:r>
      <w:r w:rsidRPr="00F0451E">
        <w:rPr>
          <w:rFonts w:ascii="Arial" w:hAnsi="Arial" w:cs="Arial"/>
          <w:i/>
          <w:sz w:val="14"/>
          <w:szCs w:val="14"/>
          <w:lang w:val="en-US"/>
        </w:rPr>
        <w:t>total</w:t>
      </w:r>
      <w:r w:rsidRPr="00F0451E">
        <w:rPr>
          <w:rFonts w:ascii="Arial" w:hAnsi="Arial" w:cs="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148"/>
        <w:gridCol w:w="715"/>
        <w:gridCol w:w="715"/>
        <w:gridCol w:w="715"/>
        <w:gridCol w:w="715"/>
        <w:gridCol w:w="715"/>
        <w:gridCol w:w="3198"/>
      </w:tblGrid>
      <w:tr w:rsidR="00F205EF" w:rsidRPr="00F0451E" w14:paraId="3A111725" w14:textId="77777777" w:rsidTr="00696200">
        <w:trPr>
          <w:cantSplit/>
          <w:jc w:val="center"/>
        </w:trPr>
        <w:tc>
          <w:tcPr>
            <w:tcW w:w="3148" w:type="dxa"/>
            <w:vMerge w:val="restart"/>
            <w:tcBorders>
              <w:top w:val="single" w:sz="6" w:space="0" w:color="000000"/>
              <w:left w:val="none" w:sz="0" w:space="0" w:color="000000"/>
            </w:tcBorders>
            <w:shd w:val="clear" w:color="auto" w:fill="auto"/>
          </w:tcPr>
          <w:p w14:paraId="25F78D19" w14:textId="77777777" w:rsidR="00F205EF" w:rsidRPr="00F0451E" w:rsidRDefault="00F205EF" w:rsidP="00696200">
            <w:pPr>
              <w:snapToGrid w:val="0"/>
              <w:spacing w:before="60" w:after="60"/>
              <w:jc w:val="center"/>
              <w:rPr>
                <w:rFonts w:ascii="Arial" w:hAnsi="Arial" w:cs="Arial"/>
                <w:sz w:val="14"/>
              </w:rPr>
            </w:pPr>
          </w:p>
        </w:tc>
        <w:tc>
          <w:tcPr>
            <w:tcW w:w="715" w:type="dxa"/>
            <w:vMerge w:val="restart"/>
            <w:tcBorders>
              <w:top w:val="single" w:sz="6" w:space="0" w:color="000000"/>
              <w:left w:val="single" w:sz="6" w:space="0" w:color="000000"/>
            </w:tcBorders>
            <w:shd w:val="clear" w:color="auto" w:fill="auto"/>
          </w:tcPr>
          <w:p w14:paraId="24ECC496" w14:textId="77777777" w:rsidR="00F205EF" w:rsidRPr="00F0451E" w:rsidRDefault="00F205EF" w:rsidP="00696200">
            <w:pPr>
              <w:spacing w:before="60" w:after="60"/>
              <w:jc w:val="center"/>
              <w:rPr>
                <w:rFonts w:ascii="Arial" w:hAnsi="Arial" w:cs="Arial"/>
                <w:sz w:val="14"/>
                <w:szCs w:val="14"/>
              </w:rPr>
            </w:pPr>
            <w:r w:rsidRPr="00F0451E">
              <w:rPr>
                <w:rFonts w:ascii="Arial" w:hAnsi="Arial" w:cs="Arial"/>
                <w:sz w:val="14"/>
                <w:szCs w:val="14"/>
                <w:lang w:val="en-US"/>
              </w:rPr>
              <w:t>2010</w:t>
            </w:r>
          </w:p>
        </w:tc>
        <w:tc>
          <w:tcPr>
            <w:tcW w:w="715" w:type="dxa"/>
            <w:vMerge w:val="restart"/>
            <w:tcBorders>
              <w:top w:val="single" w:sz="6" w:space="0" w:color="000000"/>
              <w:left w:val="single" w:sz="6" w:space="0" w:color="000000"/>
              <w:right w:val="single" w:sz="6" w:space="0" w:color="000000"/>
            </w:tcBorders>
          </w:tcPr>
          <w:p w14:paraId="2A3E736E" w14:textId="605D4654" w:rsidR="00F205EF" w:rsidRPr="00F0451E" w:rsidRDefault="00F205EF" w:rsidP="00696200">
            <w:pPr>
              <w:spacing w:before="60" w:after="60"/>
              <w:jc w:val="center"/>
              <w:rPr>
                <w:rFonts w:ascii="Arial" w:hAnsi="Arial" w:cs="Arial"/>
                <w:sz w:val="14"/>
                <w:szCs w:val="14"/>
              </w:rPr>
            </w:pPr>
            <w:r w:rsidRPr="00935C00">
              <w:rPr>
                <w:rFonts w:ascii="Arial" w:hAnsi="Arial" w:cs="Arial"/>
                <w:sz w:val="14"/>
                <w:szCs w:val="14"/>
              </w:rPr>
              <w:t>2019</w:t>
            </w:r>
            <w:r w:rsidRPr="00935C00">
              <w:rPr>
                <w:rFonts w:ascii="Arial" w:hAnsi="Arial" w:cs="Arial"/>
                <w:sz w:val="14"/>
                <w:szCs w:val="14"/>
                <w:vertAlign w:val="superscript"/>
              </w:rPr>
              <w:t>1)</w:t>
            </w:r>
          </w:p>
        </w:tc>
        <w:tc>
          <w:tcPr>
            <w:tcW w:w="715" w:type="dxa"/>
            <w:vMerge w:val="restart"/>
            <w:tcBorders>
              <w:top w:val="single" w:sz="6" w:space="0" w:color="000000"/>
              <w:left w:val="single" w:sz="6" w:space="0" w:color="000000"/>
            </w:tcBorders>
            <w:shd w:val="clear" w:color="auto" w:fill="auto"/>
          </w:tcPr>
          <w:p w14:paraId="38DEFAA2" w14:textId="7D93D02E" w:rsidR="00F205EF" w:rsidRPr="00F0451E" w:rsidRDefault="00F205EF" w:rsidP="00696200">
            <w:pPr>
              <w:spacing w:before="60" w:after="60"/>
              <w:jc w:val="center"/>
              <w:rPr>
                <w:rFonts w:ascii="Arial" w:hAnsi="Arial" w:cs="Arial"/>
                <w:sz w:val="14"/>
                <w:szCs w:val="14"/>
              </w:rPr>
            </w:pPr>
            <w:r w:rsidRPr="00935C00">
              <w:rPr>
                <w:rFonts w:ascii="Arial" w:hAnsi="Arial" w:cs="Arial"/>
                <w:sz w:val="14"/>
                <w:szCs w:val="14"/>
              </w:rPr>
              <w:t>2020</w:t>
            </w:r>
            <w:r w:rsidRPr="00935C00">
              <w:rPr>
                <w:rFonts w:ascii="Arial" w:hAnsi="Arial" w:cs="Arial"/>
                <w:sz w:val="14"/>
                <w:szCs w:val="14"/>
                <w:vertAlign w:val="superscript"/>
              </w:rPr>
              <w:t>1)</w:t>
            </w:r>
          </w:p>
        </w:tc>
        <w:tc>
          <w:tcPr>
            <w:tcW w:w="1430" w:type="dxa"/>
            <w:gridSpan w:val="2"/>
            <w:tcBorders>
              <w:top w:val="single" w:sz="6" w:space="0" w:color="000000"/>
              <w:left w:val="single" w:sz="6" w:space="0" w:color="000000"/>
              <w:bottom w:val="none" w:sz="0" w:space="0" w:color="000000"/>
            </w:tcBorders>
            <w:shd w:val="clear" w:color="auto" w:fill="auto"/>
          </w:tcPr>
          <w:p w14:paraId="5D41F11E" w14:textId="16402CBE" w:rsidR="00F205EF" w:rsidRPr="00F0451E" w:rsidRDefault="00F205EF" w:rsidP="00696200">
            <w:pPr>
              <w:spacing w:before="60" w:after="60"/>
              <w:jc w:val="center"/>
              <w:rPr>
                <w:rFonts w:ascii="Arial" w:hAnsi="Arial" w:cs="Arial"/>
                <w:sz w:val="14"/>
                <w:szCs w:val="14"/>
              </w:rPr>
            </w:pPr>
            <w:r>
              <w:rPr>
                <w:rFonts w:ascii="Arial" w:hAnsi="Arial" w:cs="Arial"/>
                <w:sz w:val="14"/>
                <w:szCs w:val="14"/>
              </w:rPr>
              <w:t>2021</w:t>
            </w:r>
          </w:p>
        </w:tc>
        <w:tc>
          <w:tcPr>
            <w:tcW w:w="3198" w:type="dxa"/>
            <w:vMerge w:val="restart"/>
            <w:tcBorders>
              <w:top w:val="single" w:sz="6" w:space="0" w:color="000000"/>
              <w:left w:val="single" w:sz="6" w:space="0" w:color="000000"/>
              <w:right w:val="none" w:sz="0" w:space="0" w:color="000000"/>
            </w:tcBorders>
            <w:shd w:val="clear" w:color="auto" w:fill="auto"/>
          </w:tcPr>
          <w:p w14:paraId="45CBE4B0" w14:textId="77777777" w:rsidR="00F205EF" w:rsidRPr="00F0451E" w:rsidRDefault="00F205EF" w:rsidP="00696200">
            <w:pPr>
              <w:snapToGrid w:val="0"/>
              <w:spacing w:before="60" w:after="60"/>
              <w:jc w:val="center"/>
              <w:rPr>
                <w:rFonts w:ascii="Arial" w:hAnsi="Arial" w:cs="Arial"/>
                <w:i/>
                <w:sz w:val="14"/>
                <w:lang w:val="en-US"/>
              </w:rPr>
            </w:pPr>
          </w:p>
        </w:tc>
      </w:tr>
      <w:tr w:rsidR="00F205EF" w:rsidRPr="00F0451E" w14:paraId="70F04C39" w14:textId="77777777" w:rsidTr="00696200">
        <w:trPr>
          <w:cantSplit/>
          <w:jc w:val="center"/>
        </w:trPr>
        <w:tc>
          <w:tcPr>
            <w:tcW w:w="3148" w:type="dxa"/>
            <w:vMerge/>
            <w:tcBorders>
              <w:left w:val="none" w:sz="0" w:space="0" w:color="000000"/>
              <w:bottom w:val="single" w:sz="6" w:space="0" w:color="000000"/>
            </w:tcBorders>
            <w:shd w:val="clear" w:color="auto" w:fill="auto"/>
            <w:vAlign w:val="bottom"/>
          </w:tcPr>
          <w:p w14:paraId="3CB1ACCD" w14:textId="77777777" w:rsidR="00F205EF" w:rsidRPr="00F0451E" w:rsidRDefault="00F205EF" w:rsidP="00696200">
            <w:pPr>
              <w:snapToGrid w:val="0"/>
              <w:spacing w:before="80" w:line="140" w:lineRule="exact"/>
              <w:rPr>
                <w:rFonts w:ascii="Arial" w:hAnsi="Arial" w:cs="Arial"/>
                <w:b/>
                <w:sz w:val="14"/>
                <w:lang w:val="en-US"/>
              </w:rPr>
            </w:pPr>
          </w:p>
        </w:tc>
        <w:tc>
          <w:tcPr>
            <w:tcW w:w="715" w:type="dxa"/>
            <w:vMerge/>
            <w:tcBorders>
              <w:left w:val="single" w:sz="6" w:space="0" w:color="000000"/>
              <w:bottom w:val="single" w:sz="6" w:space="0" w:color="000000"/>
            </w:tcBorders>
            <w:shd w:val="clear" w:color="auto" w:fill="auto"/>
            <w:vAlign w:val="bottom"/>
          </w:tcPr>
          <w:p w14:paraId="073EFD75" w14:textId="77777777" w:rsidR="00F205EF" w:rsidRPr="00F0451E" w:rsidRDefault="00F205EF" w:rsidP="00696200">
            <w:pPr>
              <w:snapToGrid w:val="0"/>
              <w:spacing w:before="80" w:line="140" w:lineRule="exact"/>
              <w:ind w:right="170"/>
              <w:jc w:val="right"/>
              <w:rPr>
                <w:rFonts w:ascii="Arial" w:hAnsi="Arial" w:cs="Arial"/>
                <w:b/>
                <w:sz w:val="14"/>
              </w:rPr>
            </w:pPr>
          </w:p>
        </w:tc>
        <w:tc>
          <w:tcPr>
            <w:tcW w:w="715" w:type="dxa"/>
            <w:vMerge/>
            <w:tcBorders>
              <w:left w:val="single" w:sz="6" w:space="0" w:color="000000"/>
              <w:bottom w:val="single" w:sz="6" w:space="0" w:color="000000"/>
              <w:right w:val="single" w:sz="6" w:space="0" w:color="000000"/>
            </w:tcBorders>
          </w:tcPr>
          <w:p w14:paraId="168E21D6" w14:textId="77777777" w:rsidR="00F205EF" w:rsidRPr="00F0451E" w:rsidRDefault="00F205EF" w:rsidP="00696200">
            <w:pPr>
              <w:snapToGrid w:val="0"/>
              <w:spacing w:before="80" w:line="140" w:lineRule="exact"/>
              <w:ind w:right="170"/>
              <w:jc w:val="right"/>
              <w:rPr>
                <w:rFonts w:ascii="Arial" w:hAnsi="Arial" w:cs="Arial"/>
                <w:b/>
                <w:sz w:val="14"/>
              </w:rPr>
            </w:pPr>
          </w:p>
        </w:tc>
        <w:tc>
          <w:tcPr>
            <w:tcW w:w="715" w:type="dxa"/>
            <w:vMerge/>
            <w:tcBorders>
              <w:left w:val="single" w:sz="6" w:space="0" w:color="000000"/>
              <w:bottom w:val="single" w:sz="6" w:space="0" w:color="000000"/>
            </w:tcBorders>
            <w:shd w:val="clear" w:color="auto" w:fill="auto"/>
            <w:vAlign w:val="bottom"/>
          </w:tcPr>
          <w:p w14:paraId="65B4C849" w14:textId="77777777" w:rsidR="00F205EF" w:rsidRPr="00F0451E" w:rsidRDefault="00F205EF" w:rsidP="00696200">
            <w:pPr>
              <w:snapToGrid w:val="0"/>
              <w:spacing w:before="80" w:line="140" w:lineRule="exact"/>
              <w:ind w:right="170"/>
              <w:jc w:val="right"/>
              <w:rPr>
                <w:rFonts w:ascii="Arial" w:hAnsi="Arial" w:cs="Arial"/>
                <w:b/>
                <w:sz w:val="14"/>
              </w:rPr>
            </w:pPr>
          </w:p>
        </w:tc>
        <w:tc>
          <w:tcPr>
            <w:tcW w:w="715" w:type="dxa"/>
            <w:tcBorders>
              <w:top w:val="single" w:sz="6" w:space="0" w:color="000000"/>
              <w:left w:val="single" w:sz="6" w:space="0" w:color="000000"/>
              <w:bottom w:val="single" w:sz="6" w:space="0" w:color="000000"/>
            </w:tcBorders>
            <w:shd w:val="clear" w:color="auto" w:fill="auto"/>
          </w:tcPr>
          <w:p w14:paraId="6374858A" w14:textId="77777777" w:rsidR="00F205EF" w:rsidRPr="00F0451E" w:rsidRDefault="00F205EF" w:rsidP="00696200">
            <w:pPr>
              <w:spacing w:before="20" w:line="140" w:lineRule="exact"/>
              <w:ind w:left="57"/>
              <w:rPr>
                <w:rFonts w:ascii="Arial" w:hAnsi="Arial" w:cs="Arial"/>
                <w:sz w:val="12"/>
                <w:szCs w:val="12"/>
              </w:rPr>
            </w:pPr>
            <w:r w:rsidRPr="00F0451E">
              <w:rPr>
                <w:rFonts w:ascii="Arial" w:hAnsi="Arial" w:cs="Arial"/>
                <w:sz w:val="12"/>
                <w:szCs w:val="12"/>
              </w:rPr>
              <w:t>В проце</w:t>
            </w:r>
            <w:r w:rsidRPr="00F0451E">
              <w:rPr>
                <w:rFonts w:ascii="Arial" w:hAnsi="Arial" w:cs="Arial"/>
                <w:sz w:val="12"/>
                <w:szCs w:val="12"/>
              </w:rPr>
              <w:t>н</w:t>
            </w:r>
            <w:r w:rsidRPr="00F0451E">
              <w:rPr>
                <w:rFonts w:ascii="Arial" w:hAnsi="Arial" w:cs="Arial"/>
                <w:sz w:val="12"/>
                <w:szCs w:val="12"/>
              </w:rPr>
              <w:t xml:space="preserve">тах </w:t>
            </w:r>
            <w:r w:rsidRPr="00F0451E">
              <w:rPr>
                <w:rFonts w:ascii="Arial" w:hAnsi="Arial" w:cs="Arial"/>
                <w:sz w:val="12"/>
                <w:szCs w:val="12"/>
              </w:rPr>
              <w:br/>
              <w:t>к итогу</w:t>
            </w:r>
          </w:p>
          <w:p w14:paraId="0833E3FD" w14:textId="77777777" w:rsidR="00F205EF" w:rsidRPr="00F0451E" w:rsidRDefault="00F205EF" w:rsidP="00696200">
            <w:pPr>
              <w:spacing w:before="20" w:line="140" w:lineRule="exact"/>
              <w:ind w:left="57"/>
              <w:rPr>
                <w:rFonts w:ascii="Arial" w:hAnsi="Arial" w:cs="Arial"/>
                <w:sz w:val="12"/>
                <w:szCs w:val="12"/>
              </w:rPr>
            </w:pPr>
            <w:r w:rsidRPr="00F0451E">
              <w:rPr>
                <w:rFonts w:ascii="Arial" w:hAnsi="Arial" w:cs="Arial"/>
                <w:i/>
                <w:sz w:val="12"/>
                <w:szCs w:val="12"/>
                <w:lang w:val="en-US"/>
              </w:rPr>
              <w:t>Percent</w:t>
            </w:r>
            <w:r w:rsidRPr="00F0451E">
              <w:rPr>
                <w:rFonts w:ascii="Arial" w:hAnsi="Arial" w:cs="Arial"/>
                <w:i/>
                <w:sz w:val="12"/>
                <w:szCs w:val="12"/>
              </w:rPr>
              <w:t xml:space="preserve"> </w:t>
            </w:r>
            <w:r w:rsidRPr="00F0451E">
              <w:rPr>
                <w:rFonts w:ascii="Arial" w:hAnsi="Arial" w:cs="Arial"/>
                <w:i/>
                <w:sz w:val="12"/>
                <w:szCs w:val="12"/>
              </w:rPr>
              <w:br/>
            </w:r>
            <w:r w:rsidRPr="00F0451E">
              <w:rPr>
                <w:rFonts w:ascii="Arial" w:hAnsi="Arial" w:cs="Arial"/>
                <w:i/>
                <w:sz w:val="12"/>
                <w:szCs w:val="12"/>
                <w:lang w:val="en-US"/>
              </w:rPr>
              <w:t>of</w:t>
            </w:r>
            <w:r w:rsidRPr="00F0451E">
              <w:rPr>
                <w:rFonts w:ascii="Arial" w:hAnsi="Arial" w:cs="Arial"/>
                <w:i/>
                <w:sz w:val="12"/>
                <w:szCs w:val="12"/>
              </w:rPr>
              <w:t xml:space="preserve"> </w:t>
            </w:r>
            <w:r w:rsidRPr="00F0451E">
              <w:rPr>
                <w:rFonts w:ascii="Arial" w:hAnsi="Arial" w:cs="Arial"/>
                <w:i/>
                <w:sz w:val="12"/>
                <w:szCs w:val="12"/>
                <w:lang w:val="en-US"/>
              </w:rPr>
              <w:t>total</w:t>
            </w:r>
          </w:p>
        </w:tc>
        <w:tc>
          <w:tcPr>
            <w:tcW w:w="715" w:type="dxa"/>
            <w:tcBorders>
              <w:top w:val="single" w:sz="6" w:space="0" w:color="000000"/>
              <w:left w:val="single" w:sz="6" w:space="0" w:color="000000"/>
              <w:bottom w:val="single" w:sz="6" w:space="0" w:color="000000"/>
            </w:tcBorders>
            <w:shd w:val="clear" w:color="auto" w:fill="auto"/>
          </w:tcPr>
          <w:p w14:paraId="49BE271E" w14:textId="77777777" w:rsidR="00F205EF" w:rsidRPr="00F0451E" w:rsidRDefault="00F205EF" w:rsidP="00696200">
            <w:pPr>
              <w:ind w:left="57"/>
              <w:rPr>
                <w:rFonts w:ascii="Arial" w:hAnsi="Arial" w:cs="Arial"/>
                <w:sz w:val="12"/>
                <w:szCs w:val="12"/>
              </w:rPr>
            </w:pPr>
            <w:proofErr w:type="gramStart"/>
            <w:r w:rsidRPr="00F0451E">
              <w:rPr>
                <w:rFonts w:ascii="Arial" w:hAnsi="Arial" w:cs="Arial"/>
                <w:sz w:val="12"/>
                <w:szCs w:val="12"/>
              </w:rPr>
              <w:t>Млн</w:t>
            </w:r>
            <w:proofErr w:type="gramEnd"/>
            <w:r w:rsidRPr="00F0451E">
              <w:rPr>
                <w:rFonts w:ascii="Arial" w:hAnsi="Arial" w:cs="Arial"/>
                <w:sz w:val="12"/>
                <w:szCs w:val="12"/>
              </w:rPr>
              <w:t xml:space="preserve"> руб.</w:t>
            </w:r>
          </w:p>
          <w:p w14:paraId="1EEF8B4F" w14:textId="77777777" w:rsidR="00F205EF" w:rsidRPr="00F0451E" w:rsidRDefault="00F205EF" w:rsidP="00696200">
            <w:pPr>
              <w:ind w:left="57"/>
              <w:rPr>
                <w:rFonts w:ascii="Arial" w:hAnsi="Arial" w:cs="Arial"/>
                <w:sz w:val="12"/>
                <w:szCs w:val="12"/>
              </w:rPr>
            </w:pPr>
            <w:proofErr w:type="spellStart"/>
            <w:r w:rsidRPr="00F0451E">
              <w:rPr>
                <w:rFonts w:ascii="Arial" w:hAnsi="Arial" w:cs="Arial"/>
                <w:i/>
                <w:sz w:val="12"/>
                <w:szCs w:val="12"/>
                <w:lang w:val="en-US"/>
              </w:rPr>
              <w:t>Mln</w:t>
            </w:r>
            <w:proofErr w:type="spellEnd"/>
            <w:r w:rsidRPr="00F0451E">
              <w:rPr>
                <w:rFonts w:ascii="Arial" w:hAnsi="Arial" w:cs="Arial"/>
                <w:i/>
                <w:sz w:val="12"/>
                <w:szCs w:val="12"/>
              </w:rPr>
              <w:t>.</w:t>
            </w:r>
            <w:r w:rsidRPr="00F0451E">
              <w:rPr>
                <w:rFonts w:ascii="Arial" w:hAnsi="Arial" w:cs="Arial"/>
                <w:i/>
                <w:sz w:val="12"/>
                <w:szCs w:val="12"/>
              </w:rPr>
              <w:br/>
            </w:r>
            <w:proofErr w:type="spellStart"/>
            <w:r w:rsidRPr="00F0451E">
              <w:rPr>
                <w:rFonts w:ascii="Arial" w:hAnsi="Arial" w:cs="Arial"/>
                <w:i/>
                <w:sz w:val="12"/>
                <w:szCs w:val="12"/>
                <w:lang w:val="en-US"/>
              </w:rPr>
              <w:t>roubles</w:t>
            </w:r>
            <w:proofErr w:type="spellEnd"/>
          </w:p>
        </w:tc>
        <w:tc>
          <w:tcPr>
            <w:tcW w:w="3198" w:type="dxa"/>
            <w:vMerge/>
            <w:tcBorders>
              <w:left w:val="single" w:sz="6" w:space="0" w:color="000000"/>
              <w:bottom w:val="single" w:sz="6" w:space="0" w:color="000000"/>
              <w:right w:val="none" w:sz="0" w:space="0" w:color="000000"/>
            </w:tcBorders>
            <w:shd w:val="clear" w:color="auto" w:fill="auto"/>
            <w:vAlign w:val="bottom"/>
          </w:tcPr>
          <w:p w14:paraId="66C00E45" w14:textId="77777777" w:rsidR="00F205EF" w:rsidRPr="00F0451E" w:rsidRDefault="00F205EF" w:rsidP="00696200">
            <w:pPr>
              <w:snapToGrid w:val="0"/>
              <w:spacing w:before="80" w:line="140" w:lineRule="exact"/>
              <w:rPr>
                <w:rFonts w:ascii="Arial" w:hAnsi="Arial" w:cs="Arial"/>
                <w:b/>
                <w:bCs/>
                <w:i/>
                <w:sz w:val="14"/>
                <w:szCs w:val="14"/>
              </w:rPr>
            </w:pPr>
          </w:p>
        </w:tc>
      </w:tr>
      <w:tr w:rsidR="00F205EF" w:rsidRPr="00F0451E" w14:paraId="2FC7E856" w14:textId="77777777" w:rsidTr="00696200">
        <w:trPr>
          <w:cantSplit/>
          <w:jc w:val="center"/>
        </w:trPr>
        <w:tc>
          <w:tcPr>
            <w:tcW w:w="3148" w:type="dxa"/>
            <w:tcBorders>
              <w:top w:val="single" w:sz="6" w:space="0" w:color="000000"/>
            </w:tcBorders>
            <w:shd w:val="clear" w:color="auto" w:fill="auto"/>
            <w:vAlign w:val="bottom"/>
          </w:tcPr>
          <w:p w14:paraId="4DA91AC5" w14:textId="77777777" w:rsidR="00F205EF" w:rsidRPr="00F0451E" w:rsidRDefault="00F205EF" w:rsidP="00C4597D">
            <w:pPr>
              <w:spacing w:before="20" w:line="140" w:lineRule="exact"/>
              <w:rPr>
                <w:rFonts w:ascii="Arial" w:hAnsi="Arial" w:cs="Arial"/>
                <w:sz w:val="14"/>
                <w:szCs w:val="14"/>
              </w:rPr>
            </w:pPr>
            <w:r w:rsidRPr="00F0451E">
              <w:rPr>
                <w:rFonts w:ascii="Arial" w:hAnsi="Arial" w:cs="Arial"/>
                <w:b/>
                <w:sz w:val="14"/>
                <w:szCs w:val="14"/>
              </w:rPr>
              <w:t>Все оказанные услуги</w:t>
            </w:r>
          </w:p>
        </w:tc>
        <w:tc>
          <w:tcPr>
            <w:tcW w:w="715" w:type="dxa"/>
            <w:tcBorders>
              <w:top w:val="single" w:sz="6" w:space="0" w:color="000000"/>
              <w:left w:val="single" w:sz="6" w:space="0" w:color="000000"/>
            </w:tcBorders>
            <w:shd w:val="clear" w:color="auto" w:fill="auto"/>
            <w:vAlign w:val="bottom"/>
          </w:tcPr>
          <w:p w14:paraId="6B74DF57" w14:textId="77777777" w:rsidR="00F205EF" w:rsidRPr="00F0451E" w:rsidRDefault="00F205EF" w:rsidP="00C4597D">
            <w:pPr>
              <w:spacing w:before="20" w:line="140" w:lineRule="exact"/>
              <w:ind w:right="227"/>
              <w:jc w:val="right"/>
              <w:rPr>
                <w:rFonts w:ascii="Arial" w:hAnsi="Arial" w:cs="Arial"/>
                <w:sz w:val="14"/>
                <w:szCs w:val="14"/>
              </w:rPr>
            </w:pPr>
            <w:r w:rsidRPr="00F0451E">
              <w:rPr>
                <w:rFonts w:ascii="Arial" w:hAnsi="Arial" w:cs="Arial"/>
                <w:b/>
                <w:sz w:val="14"/>
                <w:szCs w:val="14"/>
              </w:rPr>
              <w:t>100</w:t>
            </w:r>
          </w:p>
        </w:tc>
        <w:tc>
          <w:tcPr>
            <w:tcW w:w="715" w:type="dxa"/>
            <w:tcBorders>
              <w:top w:val="single" w:sz="6" w:space="0" w:color="000000"/>
              <w:left w:val="single" w:sz="6" w:space="0" w:color="000000"/>
              <w:right w:val="single" w:sz="6" w:space="0" w:color="000000"/>
            </w:tcBorders>
            <w:vAlign w:val="bottom"/>
          </w:tcPr>
          <w:p w14:paraId="7DA8FC65" w14:textId="102C2E38" w:rsidR="00F205EF" w:rsidRPr="00FA5398" w:rsidRDefault="00F205EF" w:rsidP="00C4597D">
            <w:pPr>
              <w:spacing w:before="20" w:line="140" w:lineRule="exact"/>
              <w:ind w:right="170"/>
              <w:jc w:val="right"/>
              <w:rPr>
                <w:rFonts w:ascii="Arial" w:hAnsi="Arial" w:cs="Arial"/>
                <w:sz w:val="14"/>
                <w:szCs w:val="14"/>
              </w:rPr>
            </w:pPr>
            <w:r w:rsidRPr="00FA5398">
              <w:rPr>
                <w:rFonts w:ascii="Arial" w:hAnsi="Arial" w:cs="Arial"/>
                <w:b/>
                <w:sz w:val="14"/>
                <w:szCs w:val="14"/>
              </w:rPr>
              <w:t>100</w:t>
            </w:r>
          </w:p>
        </w:tc>
        <w:tc>
          <w:tcPr>
            <w:tcW w:w="715" w:type="dxa"/>
            <w:tcBorders>
              <w:top w:val="single" w:sz="6" w:space="0" w:color="000000"/>
              <w:left w:val="single" w:sz="6" w:space="0" w:color="000000"/>
            </w:tcBorders>
            <w:shd w:val="clear" w:color="auto" w:fill="auto"/>
            <w:vAlign w:val="bottom"/>
          </w:tcPr>
          <w:p w14:paraId="56E7AF31" w14:textId="369DBAAF" w:rsidR="00F205EF" w:rsidRPr="00FA5398" w:rsidRDefault="00F205EF" w:rsidP="00C4597D">
            <w:pPr>
              <w:spacing w:before="20" w:line="140" w:lineRule="exact"/>
              <w:ind w:right="170"/>
              <w:jc w:val="right"/>
              <w:rPr>
                <w:rFonts w:ascii="Arial" w:hAnsi="Arial" w:cs="Arial"/>
                <w:sz w:val="14"/>
                <w:szCs w:val="14"/>
              </w:rPr>
            </w:pPr>
            <w:r w:rsidRPr="00FA5398">
              <w:rPr>
                <w:rFonts w:ascii="Arial" w:hAnsi="Arial" w:cs="Arial"/>
                <w:b/>
                <w:sz w:val="14"/>
                <w:szCs w:val="14"/>
              </w:rPr>
              <w:t>100</w:t>
            </w:r>
          </w:p>
        </w:tc>
        <w:tc>
          <w:tcPr>
            <w:tcW w:w="715" w:type="dxa"/>
            <w:tcBorders>
              <w:top w:val="single" w:sz="6" w:space="0" w:color="000000"/>
              <w:left w:val="single" w:sz="6" w:space="0" w:color="000000"/>
            </w:tcBorders>
            <w:shd w:val="clear" w:color="auto" w:fill="auto"/>
            <w:vAlign w:val="bottom"/>
          </w:tcPr>
          <w:p w14:paraId="1138D86D" w14:textId="5C0FA9C2" w:rsidR="00F205EF" w:rsidRPr="00FA5398" w:rsidRDefault="00F205EF" w:rsidP="00C4597D">
            <w:pPr>
              <w:spacing w:before="20" w:line="140" w:lineRule="exact"/>
              <w:ind w:right="227"/>
              <w:jc w:val="right"/>
              <w:rPr>
                <w:rFonts w:ascii="Arial" w:hAnsi="Arial" w:cs="Arial"/>
                <w:sz w:val="14"/>
                <w:szCs w:val="14"/>
              </w:rPr>
            </w:pPr>
            <w:r w:rsidRPr="00FA5398">
              <w:rPr>
                <w:rFonts w:ascii="Arial" w:hAnsi="Arial" w:cs="Arial"/>
                <w:b/>
                <w:sz w:val="14"/>
                <w:szCs w:val="14"/>
              </w:rPr>
              <w:t>100</w:t>
            </w:r>
          </w:p>
        </w:tc>
        <w:tc>
          <w:tcPr>
            <w:tcW w:w="715" w:type="dxa"/>
            <w:tcBorders>
              <w:top w:val="single" w:sz="6" w:space="0" w:color="000000"/>
              <w:left w:val="single" w:sz="6" w:space="0" w:color="000000"/>
            </w:tcBorders>
            <w:shd w:val="clear" w:color="auto" w:fill="auto"/>
            <w:vAlign w:val="bottom"/>
          </w:tcPr>
          <w:p w14:paraId="4CD3771C" w14:textId="39BBEC20" w:rsidR="00F205EF" w:rsidRPr="00FA5398" w:rsidRDefault="00F205EF" w:rsidP="00CC5D2D">
            <w:pPr>
              <w:spacing w:before="20" w:line="140" w:lineRule="exact"/>
              <w:ind w:right="57"/>
              <w:jc w:val="right"/>
              <w:rPr>
                <w:rFonts w:ascii="Arial" w:hAnsi="Arial" w:cs="Arial"/>
                <w:b/>
                <w:sz w:val="14"/>
                <w:szCs w:val="14"/>
              </w:rPr>
            </w:pPr>
            <w:r w:rsidRPr="00FA5398">
              <w:rPr>
                <w:rFonts w:ascii="Arial" w:hAnsi="Arial" w:cs="Arial"/>
                <w:b/>
                <w:sz w:val="14"/>
                <w:szCs w:val="14"/>
              </w:rPr>
              <w:t>1 244 818</w:t>
            </w:r>
          </w:p>
        </w:tc>
        <w:tc>
          <w:tcPr>
            <w:tcW w:w="3198" w:type="dxa"/>
            <w:tcBorders>
              <w:top w:val="single" w:sz="6" w:space="0" w:color="000000"/>
              <w:left w:val="single" w:sz="6" w:space="0" w:color="000000"/>
            </w:tcBorders>
            <w:shd w:val="clear" w:color="auto" w:fill="auto"/>
            <w:vAlign w:val="bottom"/>
          </w:tcPr>
          <w:p w14:paraId="678D38C6" w14:textId="77777777" w:rsidR="00F205EF" w:rsidRPr="00F0451E" w:rsidRDefault="00F205EF" w:rsidP="00C4597D">
            <w:pPr>
              <w:spacing w:before="20" w:line="140" w:lineRule="exact"/>
              <w:rPr>
                <w:rFonts w:ascii="Arial" w:hAnsi="Arial" w:cs="Arial"/>
                <w:i/>
                <w:sz w:val="14"/>
                <w:szCs w:val="14"/>
              </w:rPr>
            </w:pPr>
            <w:r w:rsidRPr="00F0451E">
              <w:rPr>
                <w:rFonts w:ascii="Arial" w:hAnsi="Arial" w:cs="Arial"/>
                <w:b/>
                <w:bCs/>
                <w:i/>
                <w:sz w:val="14"/>
                <w:szCs w:val="14"/>
                <w:lang w:val="en-US"/>
              </w:rPr>
              <w:t>All</w:t>
            </w:r>
            <w:r w:rsidRPr="00F0451E">
              <w:rPr>
                <w:rFonts w:ascii="Arial" w:hAnsi="Arial" w:cs="Arial"/>
                <w:b/>
                <w:bCs/>
                <w:i/>
                <w:sz w:val="14"/>
                <w:szCs w:val="14"/>
              </w:rPr>
              <w:t xml:space="preserve"> </w:t>
            </w:r>
            <w:r w:rsidRPr="00F0451E">
              <w:rPr>
                <w:rFonts w:ascii="Arial" w:hAnsi="Arial" w:cs="Arial"/>
                <w:b/>
                <w:i/>
                <w:sz w:val="14"/>
                <w:szCs w:val="14"/>
                <w:lang w:val="en-US"/>
              </w:rPr>
              <w:t>services</w:t>
            </w:r>
            <w:r w:rsidRPr="00F0451E">
              <w:rPr>
                <w:rFonts w:ascii="Arial" w:hAnsi="Arial" w:cs="Arial"/>
                <w:b/>
                <w:i/>
                <w:sz w:val="14"/>
                <w:szCs w:val="14"/>
              </w:rPr>
              <w:t xml:space="preserve"> </w:t>
            </w:r>
          </w:p>
        </w:tc>
      </w:tr>
      <w:tr w:rsidR="00F205EF" w:rsidRPr="00F0451E" w14:paraId="0423E9B0" w14:textId="77777777" w:rsidTr="00696200">
        <w:trPr>
          <w:cantSplit/>
          <w:jc w:val="center"/>
        </w:trPr>
        <w:tc>
          <w:tcPr>
            <w:tcW w:w="3148" w:type="dxa"/>
            <w:shd w:val="clear" w:color="auto" w:fill="auto"/>
            <w:vAlign w:val="bottom"/>
          </w:tcPr>
          <w:p w14:paraId="2328EE01" w14:textId="77777777" w:rsidR="00F205EF" w:rsidRPr="00F0451E" w:rsidRDefault="00F205EF" w:rsidP="00C4597D">
            <w:pPr>
              <w:spacing w:before="20" w:line="140" w:lineRule="exact"/>
              <w:ind w:left="284"/>
              <w:rPr>
                <w:rFonts w:ascii="Arial" w:hAnsi="Arial" w:cs="Arial"/>
                <w:sz w:val="14"/>
                <w:szCs w:val="14"/>
              </w:rPr>
            </w:pPr>
            <w:r w:rsidRPr="00F0451E">
              <w:rPr>
                <w:rFonts w:ascii="Arial" w:hAnsi="Arial" w:cs="Arial"/>
                <w:sz w:val="14"/>
                <w:szCs w:val="14"/>
              </w:rPr>
              <w:t>в том числе:</w:t>
            </w:r>
          </w:p>
        </w:tc>
        <w:tc>
          <w:tcPr>
            <w:tcW w:w="715" w:type="dxa"/>
            <w:tcBorders>
              <w:left w:val="single" w:sz="6" w:space="0" w:color="000000"/>
            </w:tcBorders>
            <w:shd w:val="clear" w:color="auto" w:fill="auto"/>
            <w:vAlign w:val="bottom"/>
          </w:tcPr>
          <w:p w14:paraId="743F7021" w14:textId="77777777" w:rsidR="00F205EF" w:rsidRPr="00F0451E" w:rsidRDefault="00F205EF" w:rsidP="00C4597D">
            <w:pPr>
              <w:snapToGrid w:val="0"/>
              <w:spacing w:before="20" w:line="140" w:lineRule="exact"/>
              <w:ind w:right="227"/>
              <w:jc w:val="right"/>
              <w:rPr>
                <w:rFonts w:ascii="Arial" w:hAnsi="Arial" w:cs="Arial"/>
                <w:sz w:val="14"/>
                <w:szCs w:val="14"/>
              </w:rPr>
            </w:pPr>
          </w:p>
        </w:tc>
        <w:tc>
          <w:tcPr>
            <w:tcW w:w="715" w:type="dxa"/>
            <w:tcBorders>
              <w:left w:val="single" w:sz="6" w:space="0" w:color="000000"/>
              <w:right w:val="single" w:sz="6" w:space="0" w:color="000000"/>
            </w:tcBorders>
            <w:vAlign w:val="bottom"/>
          </w:tcPr>
          <w:p w14:paraId="40BDA50A" w14:textId="77777777" w:rsidR="00F205EF" w:rsidRPr="00FA5398" w:rsidRDefault="00F205EF" w:rsidP="00C4597D">
            <w:pPr>
              <w:snapToGrid w:val="0"/>
              <w:spacing w:before="20" w:line="140" w:lineRule="exact"/>
              <w:ind w:right="170"/>
              <w:jc w:val="right"/>
              <w:rPr>
                <w:rFonts w:ascii="Arial" w:hAnsi="Arial" w:cs="Arial"/>
                <w:sz w:val="14"/>
                <w:szCs w:val="14"/>
              </w:rPr>
            </w:pPr>
          </w:p>
        </w:tc>
        <w:tc>
          <w:tcPr>
            <w:tcW w:w="715" w:type="dxa"/>
            <w:tcBorders>
              <w:left w:val="single" w:sz="6" w:space="0" w:color="000000"/>
            </w:tcBorders>
            <w:shd w:val="clear" w:color="auto" w:fill="auto"/>
            <w:vAlign w:val="bottom"/>
          </w:tcPr>
          <w:p w14:paraId="46713EA2" w14:textId="77777777" w:rsidR="00F205EF" w:rsidRPr="00FA5398" w:rsidRDefault="00F205EF" w:rsidP="00C4597D">
            <w:pPr>
              <w:snapToGrid w:val="0"/>
              <w:spacing w:before="20" w:line="140" w:lineRule="exact"/>
              <w:ind w:right="170"/>
              <w:jc w:val="right"/>
              <w:rPr>
                <w:rFonts w:ascii="Arial" w:hAnsi="Arial" w:cs="Arial"/>
                <w:sz w:val="14"/>
                <w:szCs w:val="14"/>
              </w:rPr>
            </w:pPr>
          </w:p>
        </w:tc>
        <w:tc>
          <w:tcPr>
            <w:tcW w:w="715" w:type="dxa"/>
            <w:tcBorders>
              <w:left w:val="single" w:sz="6" w:space="0" w:color="000000"/>
            </w:tcBorders>
            <w:shd w:val="clear" w:color="auto" w:fill="auto"/>
            <w:vAlign w:val="bottom"/>
          </w:tcPr>
          <w:p w14:paraId="017CAA11" w14:textId="77777777" w:rsidR="00F205EF" w:rsidRPr="00FA5398" w:rsidRDefault="00F205EF" w:rsidP="00C4597D">
            <w:pPr>
              <w:snapToGrid w:val="0"/>
              <w:spacing w:before="20" w:line="140" w:lineRule="exact"/>
              <w:ind w:right="227"/>
              <w:jc w:val="right"/>
              <w:rPr>
                <w:rFonts w:ascii="Arial" w:hAnsi="Arial" w:cs="Arial"/>
                <w:sz w:val="14"/>
                <w:szCs w:val="14"/>
              </w:rPr>
            </w:pPr>
          </w:p>
        </w:tc>
        <w:tc>
          <w:tcPr>
            <w:tcW w:w="715" w:type="dxa"/>
            <w:tcBorders>
              <w:left w:val="single" w:sz="6" w:space="0" w:color="000000"/>
            </w:tcBorders>
            <w:shd w:val="clear" w:color="auto" w:fill="auto"/>
            <w:vAlign w:val="bottom"/>
          </w:tcPr>
          <w:p w14:paraId="26950028" w14:textId="77777777" w:rsidR="00F205EF" w:rsidRPr="00FA5398" w:rsidRDefault="00F205EF" w:rsidP="00C4597D">
            <w:pPr>
              <w:spacing w:before="20" w:line="140" w:lineRule="exact"/>
              <w:ind w:right="57"/>
              <w:jc w:val="right"/>
              <w:rPr>
                <w:rFonts w:ascii="Arial" w:hAnsi="Arial" w:cs="Arial"/>
                <w:sz w:val="14"/>
                <w:szCs w:val="14"/>
              </w:rPr>
            </w:pPr>
          </w:p>
        </w:tc>
        <w:tc>
          <w:tcPr>
            <w:tcW w:w="3198" w:type="dxa"/>
            <w:tcBorders>
              <w:left w:val="single" w:sz="6" w:space="0" w:color="000000"/>
            </w:tcBorders>
            <w:shd w:val="clear" w:color="auto" w:fill="auto"/>
            <w:vAlign w:val="bottom"/>
          </w:tcPr>
          <w:p w14:paraId="3D33B7EE" w14:textId="77777777" w:rsidR="00F205EF" w:rsidRPr="00F0451E" w:rsidRDefault="00F205EF" w:rsidP="00C4597D">
            <w:pPr>
              <w:spacing w:before="20" w:line="140" w:lineRule="exact"/>
              <w:ind w:left="284"/>
              <w:rPr>
                <w:rFonts w:ascii="Arial" w:hAnsi="Arial" w:cs="Arial"/>
                <w:i/>
                <w:sz w:val="14"/>
                <w:szCs w:val="14"/>
              </w:rPr>
            </w:pPr>
            <w:r w:rsidRPr="00F0451E">
              <w:rPr>
                <w:rFonts w:ascii="Arial" w:hAnsi="Arial" w:cs="Arial"/>
                <w:i/>
                <w:sz w:val="14"/>
                <w:szCs w:val="14"/>
                <w:lang w:val="en-US"/>
              </w:rPr>
              <w:t>including</w:t>
            </w:r>
            <w:r w:rsidRPr="00F0451E">
              <w:rPr>
                <w:rFonts w:ascii="Arial" w:hAnsi="Arial" w:cs="Arial"/>
                <w:i/>
                <w:sz w:val="14"/>
                <w:szCs w:val="14"/>
              </w:rPr>
              <w:t>:</w:t>
            </w:r>
          </w:p>
        </w:tc>
      </w:tr>
      <w:tr w:rsidR="00F205EF" w:rsidRPr="00112A5E" w14:paraId="36196C8C" w14:textId="77777777" w:rsidTr="00696200">
        <w:trPr>
          <w:cantSplit/>
          <w:jc w:val="center"/>
        </w:trPr>
        <w:tc>
          <w:tcPr>
            <w:tcW w:w="3148" w:type="dxa"/>
            <w:shd w:val="clear" w:color="auto" w:fill="auto"/>
            <w:vAlign w:val="bottom"/>
          </w:tcPr>
          <w:p w14:paraId="70C8B3FD" w14:textId="77777777" w:rsidR="00F205EF" w:rsidRPr="00F0451E" w:rsidRDefault="00F205EF" w:rsidP="00C4597D">
            <w:pPr>
              <w:spacing w:before="20" w:line="140" w:lineRule="exact"/>
              <w:ind w:left="113" w:right="57"/>
              <w:rPr>
                <w:rFonts w:ascii="Arial" w:hAnsi="Arial" w:cs="Arial"/>
                <w:sz w:val="14"/>
                <w:szCs w:val="14"/>
              </w:rPr>
            </w:pPr>
            <w:r w:rsidRPr="00F0451E">
              <w:rPr>
                <w:rFonts w:ascii="Arial" w:hAnsi="Arial" w:cs="Arial"/>
                <w:sz w:val="14"/>
                <w:szCs w:val="14"/>
              </w:rPr>
              <w:t xml:space="preserve">ремонт, окраска и пошив </w:t>
            </w:r>
            <w:r w:rsidRPr="00F0451E">
              <w:rPr>
                <w:rFonts w:ascii="Arial" w:hAnsi="Arial" w:cs="Arial"/>
                <w:sz w:val="14"/>
                <w:szCs w:val="14"/>
              </w:rPr>
              <w:br/>
              <w:t>обуви</w:t>
            </w:r>
          </w:p>
        </w:tc>
        <w:tc>
          <w:tcPr>
            <w:tcW w:w="715" w:type="dxa"/>
            <w:tcBorders>
              <w:left w:val="single" w:sz="6" w:space="0" w:color="000000"/>
            </w:tcBorders>
            <w:shd w:val="clear" w:color="auto" w:fill="auto"/>
            <w:vAlign w:val="bottom"/>
          </w:tcPr>
          <w:p w14:paraId="5EADF3CF" w14:textId="77777777" w:rsidR="00F205EF" w:rsidRPr="00F0451E" w:rsidRDefault="00F205EF" w:rsidP="00C4597D">
            <w:pPr>
              <w:spacing w:before="20" w:line="140" w:lineRule="exact"/>
              <w:ind w:right="227"/>
              <w:jc w:val="right"/>
              <w:rPr>
                <w:rFonts w:ascii="Arial" w:hAnsi="Arial" w:cs="Arial"/>
                <w:sz w:val="14"/>
                <w:szCs w:val="14"/>
              </w:rPr>
            </w:pPr>
            <w:r w:rsidRPr="00F0451E">
              <w:rPr>
                <w:rFonts w:ascii="Arial" w:hAnsi="Arial" w:cs="Arial"/>
                <w:sz w:val="14"/>
                <w:szCs w:val="14"/>
              </w:rPr>
              <w:t>1,7</w:t>
            </w:r>
          </w:p>
        </w:tc>
        <w:tc>
          <w:tcPr>
            <w:tcW w:w="715" w:type="dxa"/>
            <w:tcBorders>
              <w:left w:val="single" w:sz="6" w:space="0" w:color="000000"/>
              <w:right w:val="single" w:sz="6" w:space="0" w:color="000000"/>
            </w:tcBorders>
            <w:vAlign w:val="bottom"/>
          </w:tcPr>
          <w:p w14:paraId="526F32A0" w14:textId="695E726E" w:rsidR="00F205EF" w:rsidRPr="00FA5398" w:rsidRDefault="00F205EF" w:rsidP="00C4597D">
            <w:pPr>
              <w:spacing w:before="20" w:line="140" w:lineRule="exact"/>
              <w:ind w:right="170"/>
              <w:jc w:val="right"/>
              <w:rPr>
                <w:rFonts w:ascii="Arial" w:hAnsi="Arial" w:cs="Arial"/>
                <w:sz w:val="14"/>
                <w:szCs w:val="14"/>
              </w:rPr>
            </w:pPr>
            <w:r w:rsidRPr="00FA5398">
              <w:rPr>
                <w:rFonts w:ascii="Arial" w:hAnsi="Arial" w:cs="Arial"/>
                <w:sz w:val="14"/>
                <w:szCs w:val="14"/>
              </w:rPr>
              <w:t>1,2</w:t>
            </w:r>
          </w:p>
        </w:tc>
        <w:tc>
          <w:tcPr>
            <w:tcW w:w="715" w:type="dxa"/>
            <w:tcBorders>
              <w:left w:val="single" w:sz="6" w:space="0" w:color="000000"/>
            </w:tcBorders>
            <w:shd w:val="clear" w:color="auto" w:fill="auto"/>
            <w:vAlign w:val="bottom"/>
          </w:tcPr>
          <w:p w14:paraId="0EF60995" w14:textId="548918B6" w:rsidR="00F205EF" w:rsidRPr="00FA5398" w:rsidRDefault="00F205EF" w:rsidP="00C4597D">
            <w:pPr>
              <w:spacing w:before="20" w:line="140" w:lineRule="exact"/>
              <w:ind w:right="170"/>
              <w:jc w:val="right"/>
              <w:rPr>
                <w:rFonts w:ascii="Arial" w:hAnsi="Arial" w:cs="Arial"/>
                <w:sz w:val="14"/>
                <w:szCs w:val="14"/>
              </w:rPr>
            </w:pPr>
            <w:r w:rsidRPr="00FA5398">
              <w:rPr>
                <w:rFonts w:ascii="Arial" w:hAnsi="Arial" w:cs="Arial"/>
                <w:sz w:val="14"/>
                <w:szCs w:val="14"/>
              </w:rPr>
              <w:t>1,1</w:t>
            </w:r>
          </w:p>
        </w:tc>
        <w:tc>
          <w:tcPr>
            <w:tcW w:w="715" w:type="dxa"/>
            <w:tcBorders>
              <w:left w:val="single" w:sz="6" w:space="0" w:color="000000"/>
            </w:tcBorders>
            <w:shd w:val="clear" w:color="auto" w:fill="auto"/>
            <w:vAlign w:val="bottom"/>
          </w:tcPr>
          <w:p w14:paraId="0FDA4A5C" w14:textId="2A85D88F" w:rsidR="00F205EF" w:rsidRPr="00FA5398" w:rsidRDefault="00F205EF" w:rsidP="00C4597D">
            <w:pPr>
              <w:spacing w:before="20" w:line="140" w:lineRule="exact"/>
              <w:ind w:right="227"/>
              <w:jc w:val="right"/>
              <w:rPr>
                <w:rFonts w:ascii="Arial" w:hAnsi="Arial" w:cs="Arial"/>
                <w:sz w:val="14"/>
                <w:szCs w:val="14"/>
              </w:rPr>
            </w:pPr>
            <w:r w:rsidRPr="00FA5398">
              <w:rPr>
                <w:rFonts w:ascii="Arial" w:hAnsi="Arial" w:cs="Arial"/>
                <w:sz w:val="14"/>
                <w:szCs w:val="14"/>
              </w:rPr>
              <w:t>1,0</w:t>
            </w:r>
          </w:p>
        </w:tc>
        <w:tc>
          <w:tcPr>
            <w:tcW w:w="715" w:type="dxa"/>
            <w:tcBorders>
              <w:left w:val="single" w:sz="6" w:space="0" w:color="000000"/>
            </w:tcBorders>
            <w:shd w:val="clear" w:color="auto" w:fill="auto"/>
            <w:vAlign w:val="bottom"/>
          </w:tcPr>
          <w:p w14:paraId="44636BDC" w14:textId="2EC49020" w:rsidR="00F205EF" w:rsidRPr="00FA5398" w:rsidRDefault="00F205EF" w:rsidP="00CC5D2D">
            <w:pPr>
              <w:spacing w:before="20" w:line="140" w:lineRule="exact"/>
              <w:ind w:right="57"/>
              <w:jc w:val="right"/>
              <w:rPr>
                <w:rFonts w:ascii="Arial" w:hAnsi="Arial" w:cs="Arial"/>
                <w:sz w:val="14"/>
                <w:szCs w:val="14"/>
              </w:rPr>
            </w:pPr>
            <w:r w:rsidRPr="00FA5398">
              <w:rPr>
                <w:rFonts w:ascii="Arial" w:hAnsi="Arial" w:cs="Arial"/>
                <w:sz w:val="14"/>
                <w:szCs w:val="14"/>
              </w:rPr>
              <w:t>12 677</w:t>
            </w:r>
          </w:p>
        </w:tc>
        <w:tc>
          <w:tcPr>
            <w:tcW w:w="3198" w:type="dxa"/>
            <w:tcBorders>
              <w:left w:val="single" w:sz="6" w:space="0" w:color="000000"/>
            </w:tcBorders>
            <w:shd w:val="clear" w:color="auto" w:fill="auto"/>
            <w:vAlign w:val="bottom"/>
          </w:tcPr>
          <w:p w14:paraId="352DB8DB" w14:textId="77777777" w:rsidR="00F205EF" w:rsidRPr="00F0451E" w:rsidRDefault="00F205EF" w:rsidP="00C4597D">
            <w:pPr>
              <w:spacing w:before="20" w:line="140" w:lineRule="exact"/>
              <w:ind w:left="113"/>
              <w:rPr>
                <w:rFonts w:ascii="Arial" w:hAnsi="Arial" w:cs="Arial"/>
                <w:i/>
                <w:sz w:val="14"/>
                <w:szCs w:val="14"/>
                <w:lang w:val="en-US"/>
              </w:rPr>
            </w:pPr>
            <w:r w:rsidRPr="00F0451E">
              <w:rPr>
                <w:rFonts w:ascii="Arial" w:hAnsi="Arial" w:cs="Arial"/>
                <w:i/>
                <w:sz w:val="14"/>
                <w:szCs w:val="14"/>
                <w:lang w:val="en-US"/>
              </w:rPr>
              <w:t xml:space="preserve">repair, dyeing  and individual manufacture </w:t>
            </w:r>
            <w:r w:rsidRPr="00F0451E">
              <w:rPr>
                <w:rFonts w:ascii="Arial" w:hAnsi="Arial" w:cs="Arial"/>
                <w:i/>
                <w:sz w:val="14"/>
                <w:szCs w:val="14"/>
                <w:lang w:val="en-US"/>
              </w:rPr>
              <w:br/>
              <w:t>of footwear</w:t>
            </w:r>
          </w:p>
        </w:tc>
      </w:tr>
      <w:tr w:rsidR="00F205EF" w:rsidRPr="00112A5E" w14:paraId="03554FA5" w14:textId="77777777" w:rsidTr="00696200">
        <w:trPr>
          <w:cantSplit/>
          <w:jc w:val="center"/>
        </w:trPr>
        <w:tc>
          <w:tcPr>
            <w:tcW w:w="3148" w:type="dxa"/>
            <w:shd w:val="clear" w:color="auto" w:fill="auto"/>
            <w:vAlign w:val="bottom"/>
          </w:tcPr>
          <w:p w14:paraId="0865F92D" w14:textId="77777777" w:rsidR="00F205EF" w:rsidRPr="00F0451E" w:rsidRDefault="00F205EF" w:rsidP="00C4597D">
            <w:pPr>
              <w:spacing w:before="20" w:line="140" w:lineRule="exact"/>
              <w:ind w:left="113" w:right="57"/>
              <w:rPr>
                <w:rFonts w:ascii="Arial" w:hAnsi="Arial" w:cs="Arial"/>
                <w:sz w:val="14"/>
                <w:szCs w:val="14"/>
              </w:rPr>
            </w:pPr>
            <w:r w:rsidRPr="00F0451E">
              <w:rPr>
                <w:rFonts w:ascii="Arial" w:hAnsi="Arial" w:cs="Arial"/>
                <w:sz w:val="14"/>
                <w:szCs w:val="14"/>
              </w:rPr>
              <w:t xml:space="preserve">ремонт и пошив швейных, меховых </w:t>
            </w:r>
            <w:r w:rsidRPr="00F0451E">
              <w:rPr>
                <w:rFonts w:ascii="Arial" w:hAnsi="Arial" w:cs="Arial"/>
                <w:sz w:val="14"/>
                <w:szCs w:val="14"/>
              </w:rPr>
              <w:br/>
              <w:t xml:space="preserve">и кожаных изделий, головных уборов </w:t>
            </w:r>
            <w:r w:rsidRPr="00F0451E">
              <w:rPr>
                <w:rFonts w:ascii="Arial" w:hAnsi="Arial" w:cs="Arial"/>
                <w:sz w:val="14"/>
                <w:szCs w:val="14"/>
              </w:rPr>
              <w:br/>
              <w:t xml:space="preserve">и изделий текстильной галантереи, ремонт, </w:t>
            </w:r>
            <w:r w:rsidRPr="00F0451E">
              <w:rPr>
                <w:rFonts w:ascii="Arial" w:hAnsi="Arial" w:cs="Arial"/>
                <w:sz w:val="14"/>
                <w:szCs w:val="14"/>
              </w:rPr>
              <w:br/>
              <w:t>пошив и вязание трикотажных изделий</w:t>
            </w:r>
          </w:p>
        </w:tc>
        <w:tc>
          <w:tcPr>
            <w:tcW w:w="715" w:type="dxa"/>
            <w:tcBorders>
              <w:left w:val="single" w:sz="6" w:space="0" w:color="000000"/>
            </w:tcBorders>
            <w:shd w:val="clear" w:color="auto" w:fill="auto"/>
            <w:vAlign w:val="bottom"/>
          </w:tcPr>
          <w:p w14:paraId="4B14DD4F" w14:textId="77777777" w:rsidR="00F205EF" w:rsidRPr="00F0451E" w:rsidRDefault="00F205EF" w:rsidP="00C4597D">
            <w:pPr>
              <w:spacing w:before="20" w:line="140" w:lineRule="exact"/>
              <w:ind w:right="227"/>
              <w:jc w:val="right"/>
              <w:rPr>
                <w:rFonts w:ascii="Arial" w:hAnsi="Arial" w:cs="Arial"/>
                <w:sz w:val="14"/>
                <w:szCs w:val="14"/>
                <w:lang w:val="en-US"/>
              </w:rPr>
            </w:pPr>
            <w:r w:rsidRPr="00F0451E">
              <w:rPr>
                <w:rFonts w:ascii="Arial" w:hAnsi="Arial" w:cs="Arial"/>
                <w:sz w:val="14"/>
                <w:szCs w:val="14"/>
                <w:lang w:val="en-US"/>
              </w:rPr>
              <w:t>4,3</w:t>
            </w:r>
          </w:p>
        </w:tc>
        <w:tc>
          <w:tcPr>
            <w:tcW w:w="715" w:type="dxa"/>
            <w:tcBorders>
              <w:left w:val="single" w:sz="6" w:space="0" w:color="000000"/>
              <w:right w:val="single" w:sz="6" w:space="0" w:color="000000"/>
            </w:tcBorders>
            <w:vAlign w:val="bottom"/>
          </w:tcPr>
          <w:p w14:paraId="7A7AEEBF" w14:textId="50D35D15" w:rsidR="00F205EF" w:rsidRPr="00FA5398" w:rsidRDefault="00F205EF" w:rsidP="00C4597D">
            <w:pPr>
              <w:spacing w:before="20" w:line="140" w:lineRule="exact"/>
              <w:ind w:right="170"/>
              <w:jc w:val="right"/>
              <w:rPr>
                <w:rFonts w:ascii="Arial" w:hAnsi="Arial" w:cs="Arial"/>
                <w:sz w:val="14"/>
                <w:szCs w:val="14"/>
                <w:lang w:val="en-US"/>
              </w:rPr>
            </w:pPr>
            <w:r w:rsidRPr="00FA5398">
              <w:rPr>
                <w:rFonts w:ascii="Arial" w:hAnsi="Arial" w:cs="Arial"/>
                <w:sz w:val="14"/>
                <w:szCs w:val="14"/>
              </w:rPr>
              <w:t>3,2</w:t>
            </w:r>
          </w:p>
        </w:tc>
        <w:tc>
          <w:tcPr>
            <w:tcW w:w="715" w:type="dxa"/>
            <w:tcBorders>
              <w:left w:val="single" w:sz="6" w:space="0" w:color="000000"/>
            </w:tcBorders>
            <w:shd w:val="clear" w:color="auto" w:fill="auto"/>
            <w:vAlign w:val="bottom"/>
          </w:tcPr>
          <w:p w14:paraId="5926076D" w14:textId="34DB4FF7" w:rsidR="00F205EF" w:rsidRPr="00FA5398" w:rsidRDefault="00F205EF" w:rsidP="00C4597D">
            <w:pPr>
              <w:spacing w:before="20" w:line="140" w:lineRule="exact"/>
              <w:ind w:right="170"/>
              <w:jc w:val="right"/>
              <w:rPr>
                <w:rFonts w:ascii="Arial" w:hAnsi="Arial" w:cs="Arial"/>
                <w:sz w:val="14"/>
                <w:szCs w:val="14"/>
                <w:lang w:val="en-US"/>
              </w:rPr>
            </w:pPr>
            <w:r w:rsidRPr="00FA5398">
              <w:rPr>
                <w:rFonts w:ascii="Arial" w:hAnsi="Arial" w:cs="Arial"/>
                <w:sz w:val="14"/>
                <w:szCs w:val="14"/>
              </w:rPr>
              <w:t>2,8</w:t>
            </w:r>
          </w:p>
        </w:tc>
        <w:tc>
          <w:tcPr>
            <w:tcW w:w="715" w:type="dxa"/>
            <w:tcBorders>
              <w:left w:val="single" w:sz="6" w:space="0" w:color="000000"/>
            </w:tcBorders>
            <w:shd w:val="clear" w:color="auto" w:fill="auto"/>
            <w:vAlign w:val="bottom"/>
          </w:tcPr>
          <w:p w14:paraId="22F7CC1F" w14:textId="5C97809C" w:rsidR="00F205EF" w:rsidRPr="00FA5398" w:rsidRDefault="00F205EF" w:rsidP="00C4597D">
            <w:pPr>
              <w:spacing w:before="20" w:line="140" w:lineRule="exact"/>
              <w:ind w:right="227"/>
              <w:jc w:val="right"/>
              <w:rPr>
                <w:rFonts w:ascii="Arial" w:hAnsi="Arial" w:cs="Arial"/>
                <w:sz w:val="14"/>
                <w:szCs w:val="14"/>
                <w:lang w:val="en-US"/>
              </w:rPr>
            </w:pPr>
            <w:r w:rsidRPr="00FA5398">
              <w:rPr>
                <w:rFonts w:ascii="Arial" w:hAnsi="Arial" w:cs="Arial"/>
                <w:sz w:val="14"/>
                <w:szCs w:val="14"/>
              </w:rPr>
              <w:t>2,7</w:t>
            </w:r>
          </w:p>
        </w:tc>
        <w:tc>
          <w:tcPr>
            <w:tcW w:w="715" w:type="dxa"/>
            <w:tcBorders>
              <w:left w:val="single" w:sz="6" w:space="0" w:color="000000"/>
            </w:tcBorders>
            <w:shd w:val="clear" w:color="auto" w:fill="auto"/>
            <w:vAlign w:val="bottom"/>
          </w:tcPr>
          <w:p w14:paraId="175E8DD7" w14:textId="1177EB63" w:rsidR="00F205EF" w:rsidRPr="00FA5398" w:rsidRDefault="00F205EF" w:rsidP="00CC5D2D">
            <w:pPr>
              <w:spacing w:before="20" w:line="140" w:lineRule="exact"/>
              <w:ind w:right="57"/>
              <w:jc w:val="right"/>
              <w:rPr>
                <w:rFonts w:ascii="Arial" w:hAnsi="Arial" w:cs="Arial"/>
                <w:sz w:val="14"/>
                <w:szCs w:val="14"/>
                <w:lang w:val="en-US"/>
              </w:rPr>
            </w:pPr>
            <w:r w:rsidRPr="00FA5398">
              <w:rPr>
                <w:rFonts w:ascii="Arial" w:hAnsi="Arial" w:cs="Arial"/>
                <w:sz w:val="14"/>
                <w:szCs w:val="14"/>
                <w:lang w:val="en-US"/>
              </w:rPr>
              <w:t>33 731</w:t>
            </w:r>
          </w:p>
        </w:tc>
        <w:tc>
          <w:tcPr>
            <w:tcW w:w="3198" w:type="dxa"/>
            <w:tcBorders>
              <w:left w:val="single" w:sz="6" w:space="0" w:color="000000"/>
            </w:tcBorders>
            <w:shd w:val="clear" w:color="auto" w:fill="auto"/>
            <w:vAlign w:val="bottom"/>
          </w:tcPr>
          <w:p w14:paraId="21743D03" w14:textId="77777777" w:rsidR="00F205EF" w:rsidRPr="00F0451E" w:rsidRDefault="00F205EF" w:rsidP="00C4597D">
            <w:pPr>
              <w:spacing w:before="20" w:line="140" w:lineRule="exact"/>
              <w:ind w:left="113"/>
              <w:rPr>
                <w:rFonts w:ascii="Arial" w:hAnsi="Arial" w:cs="Arial"/>
                <w:i/>
                <w:sz w:val="14"/>
                <w:szCs w:val="14"/>
                <w:lang w:val="en-US"/>
              </w:rPr>
            </w:pPr>
            <w:r w:rsidRPr="00F0451E">
              <w:rPr>
                <w:rFonts w:ascii="Arial" w:hAnsi="Arial" w:cs="Arial"/>
                <w:i/>
                <w:sz w:val="14"/>
                <w:szCs w:val="14"/>
                <w:lang w:val="en-US"/>
              </w:rPr>
              <w:t xml:space="preserve">repair and individual manufacture of clothing, </w:t>
            </w:r>
            <w:r w:rsidRPr="00F0451E">
              <w:rPr>
                <w:rFonts w:ascii="Arial" w:hAnsi="Arial" w:cs="Arial"/>
                <w:i/>
                <w:sz w:val="14"/>
                <w:szCs w:val="14"/>
                <w:lang w:val="en-US"/>
              </w:rPr>
              <w:br/>
              <w:t xml:space="preserve">fur and leather articles, hats and textile </w:t>
            </w:r>
            <w:r w:rsidRPr="00F0451E">
              <w:rPr>
                <w:rFonts w:ascii="Arial" w:hAnsi="Arial" w:cs="Arial"/>
                <w:i/>
                <w:sz w:val="14"/>
                <w:szCs w:val="14"/>
                <w:lang w:val="en-US"/>
              </w:rPr>
              <w:br/>
              <w:t xml:space="preserve">haberdashery articles, repair and </w:t>
            </w:r>
            <w:r w:rsidRPr="00F0451E">
              <w:rPr>
                <w:rFonts w:ascii="Arial" w:hAnsi="Arial" w:cs="Arial"/>
                <w:i/>
                <w:sz w:val="14"/>
                <w:szCs w:val="14"/>
                <w:lang w:val="en-US"/>
              </w:rPr>
              <w:br/>
              <w:t>manufacture of knitted goods</w:t>
            </w:r>
          </w:p>
        </w:tc>
      </w:tr>
      <w:tr w:rsidR="00F205EF" w:rsidRPr="00112A5E" w14:paraId="6DA84B56" w14:textId="77777777" w:rsidTr="00696200">
        <w:trPr>
          <w:cantSplit/>
          <w:jc w:val="center"/>
        </w:trPr>
        <w:tc>
          <w:tcPr>
            <w:tcW w:w="3148" w:type="dxa"/>
            <w:shd w:val="clear" w:color="auto" w:fill="auto"/>
            <w:vAlign w:val="bottom"/>
          </w:tcPr>
          <w:p w14:paraId="7ADD1F37" w14:textId="77777777" w:rsidR="00F205EF" w:rsidRPr="00F0451E" w:rsidRDefault="00F205EF" w:rsidP="00C4597D">
            <w:pPr>
              <w:spacing w:before="20" w:line="140" w:lineRule="exact"/>
              <w:ind w:left="113" w:right="57"/>
              <w:rPr>
                <w:rFonts w:ascii="Arial" w:hAnsi="Arial" w:cs="Arial"/>
                <w:sz w:val="14"/>
                <w:szCs w:val="14"/>
              </w:rPr>
            </w:pPr>
            <w:r w:rsidRPr="00F0451E">
              <w:rPr>
                <w:rFonts w:ascii="Arial" w:hAnsi="Arial" w:cs="Arial"/>
                <w:sz w:val="14"/>
                <w:szCs w:val="14"/>
              </w:rPr>
              <w:t xml:space="preserve">ремонт и техническое обслуживание </w:t>
            </w:r>
            <w:r w:rsidRPr="00F0451E">
              <w:rPr>
                <w:rFonts w:ascii="Arial" w:hAnsi="Arial" w:cs="Arial"/>
                <w:sz w:val="14"/>
                <w:szCs w:val="14"/>
              </w:rPr>
              <w:br/>
              <w:t xml:space="preserve">бытовой радиоэлектронной аппаратуры, </w:t>
            </w:r>
            <w:r w:rsidRPr="00F0451E">
              <w:rPr>
                <w:rFonts w:ascii="Arial" w:hAnsi="Arial" w:cs="Arial"/>
                <w:sz w:val="14"/>
                <w:szCs w:val="14"/>
              </w:rPr>
              <w:br/>
              <w:t xml:space="preserve">бытовых машин и приборов, ремонт </w:t>
            </w:r>
            <w:r w:rsidRPr="00F0451E">
              <w:rPr>
                <w:rFonts w:ascii="Arial" w:hAnsi="Arial" w:cs="Arial"/>
                <w:sz w:val="14"/>
                <w:szCs w:val="14"/>
              </w:rPr>
              <w:br/>
              <w:t>и изготовление металлоизделий</w:t>
            </w:r>
          </w:p>
        </w:tc>
        <w:tc>
          <w:tcPr>
            <w:tcW w:w="715" w:type="dxa"/>
            <w:tcBorders>
              <w:left w:val="single" w:sz="6" w:space="0" w:color="000000"/>
            </w:tcBorders>
            <w:shd w:val="clear" w:color="auto" w:fill="auto"/>
            <w:vAlign w:val="bottom"/>
          </w:tcPr>
          <w:p w14:paraId="10037C9E" w14:textId="77777777" w:rsidR="00F205EF" w:rsidRPr="00F0451E" w:rsidRDefault="00F205EF" w:rsidP="00C4597D">
            <w:pPr>
              <w:spacing w:before="20" w:line="140" w:lineRule="exact"/>
              <w:ind w:right="227"/>
              <w:jc w:val="right"/>
              <w:rPr>
                <w:rFonts w:ascii="Arial" w:hAnsi="Arial" w:cs="Arial"/>
                <w:sz w:val="14"/>
                <w:szCs w:val="14"/>
                <w:lang w:val="en-US"/>
              </w:rPr>
            </w:pPr>
            <w:r w:rsidRPr="00F0451E">
              <w:rPr>
                <w:rFonts w:ascii="Arial" w:hAnsi="Arial" w:cs="Arial"/>
                <w:sz w:val="14"/>
                <w:szCs w:val="14"/>
                <w:lang w:val="en-US"/>
              </w:rPr>
              <w:t>5,3</w:t>
            </w:r>
          </w:p>
        </w:tc>
        <w:tc>
          <w:tcPr>
            <w:tcW w:w="715" w:type="dxa"/>
            <w:tcBorders>
              <w:left w:val="single" w:sz="6" w:space="0" w:color="000000"/>
              <w:right w:val="single" w:sz="6" w:space="0" w:color="000000"/>
            </w:tcBorders>
            <w:vAlign w:val="bottom"/>
          </w:tcPr>
          <w:p w14:paraId="70D078B6" w14:textId="4FEC6343" w:rsidR="00F205EF" w:rsidRPr="00FA5398" w:rsidRDefault="00F205EF" w:rsidP="00C4597D">
            <w:pPr>
              <w:spacing w:before="20" w:line="140" w:lineRule="exact"/>
              <w:ind w:right="170"/>
              <w:jc w:val="right"/>
              <w:rPr>
                <w:rFonts w:ascii="Arial" w:hAnsi="Arial" w:cs="Arial"/>
                <w:sz w:val="14"/>
                <w:szCs w:val="14"/>
              </w:rPr>
            </w:pPr>
            <w:r w:rsidRPr="00FA5398">
              <w:rPr>
                <w:rFonts w:ascii="Arial" w:hAnsi="Arial" w:cs="Arial"/>
                <w:sz w:val="14"/>
                <w:szCs w:val="14"/>
              </w:rPr>
              <w:t>4,6</w:t>
            </w:r>
          </w:p>
        </w:tc>
        <w:tc>
          <w:tcPr>
            <w:tcW w:w="715" w:type="dxa"/>
            <w:tcBorders>
              <w:left w:val="single" w:sz="6" w:space="0" w:color="000000"/>
            </w:tcBorders>
            <w:shd w:val="clear" w:color="auto" w:fill="auto"/>
            <w:vAlign w:val="bottom"/>
          </w:tcPr>
          <w:p w14:paraId="08B3CA9E" w14:textId="7BFE5918" w:rsidR="00F205EF" w:rsidRPr="00FA5398" w:rsidRDefault="00F205EF" w:rsidP="00C4597D">
            <w:pPr>
              <w:spacing w:before="20" w:line="140" w:lineRule="exact"/>
              <w:ind w:right="170"/>
              <w:jc w:val="right"/>
              <w:rPr>
                <w:rFonts w:ascii="Arial" w:hAnsi="Arial" w:cs="Arial"/>
                <w:sz w:val="14"/>
                <w:szCs w:val="14"/>
              </w:rPr>
            </w:pPr>
            <w:r w:rsidRPr="00FA5398">
              <w:rPr>
                <w:rFonts w:ascii="Arial" w:hAnsi="Arial" w:cs="Arial"/>
                <w:sz w:val="14"/>
                <w:szCs w:val="14"/>
              </w:rPr>
              <w:t>4,5</w:t>
            </w:r>
          </w:p>
        </w:tc>
        <w:tc>
          <w:tcPr>
            <w:tcW w:w="715" w:type="dxa"/>
            <w:tcBorders>
              <w:left w:val="single" w:sz="6" w:space="0" w:color="000000"/>
            </w:tcBorders>
            <w:shd w:val="clear" w:color="auto" w:fill="auto"/>
            <w:vAlign w:val="bottom"/>
          </w:tcPr>
          <w:p w14:paraId="7470C379" w14:textId="67ACE59A" w:rsidR="00F205EF" w:rsidRPr="00FA5398" w:rsidRDefault="00F205EF" w:rsidP="00C4597D">
            <w:pPr>
              <w:spacing w:before="20" w:line="140" w:lineRule="exact"/>
              <w:ind w:right="227"/>
              <w:jc w:val="right"/>
              <w:rPr>
                <w:rFonts w:ascii="Arial" w:hAnsi="Arial" w:cs="Arial"/>
                <w:sz w:val="14"/>
                <w:szCs w:val="14"/>
              </w:rPr>
            </w:pPr>
            <w:r w:rsidRPr="00FA5398">
              <w:rPr>
                <w:rFonts w:ascii="Arial" w:hAnsi="Arial" w:cs="Arial"/>
                <w:sz w:val="14"/>
                <w:szCs w:val="14"/>
              </w:rPr>
              <w:t>4,3</w:t>
            </w:r>
          </w:p>
        </w:tc>
        <w:tc>
          <w:tcPr>
            <w:tcW w:w="715" w:type="dxa"/>
            <w:tcBorders>
              <w:left w:val="single" w:sz="6" w:space="0" w:color="000000"/>
            </w:tcBorders>
            <w:shd w:val="clear" w:color="auto" w:fill="auto"/>
            <w:vAlign w:val="bottom"/>
          </w:tcPr>
          <w:p w14:paraId="2507DC04" w14:textId="54D6BCD9" w:rsidR="00F205EF" w:rsidRPr="00FA5398" w:rsidRDefault="00F205EF" w:rsidP="00CC5D2D">
            <w:pPr>
              <w:spacing w:before="20" w:line="140" w:lineRule="exact"/>
              <w:ind w:right="57"/>
              <w:jc w:val="right"/>
              <w:rPr>
                <w:rFonts w:ascii="Arial" w:hAnsi="Arial" w:cs="Arial"/>
                <w:sz w:val="14"/>
                <w:szCs w:val="14"/>
              </w:rPr>
            </w:pPr>
            <w:r w:rsidRPr="00FA5398">
              <w:rPr>
                <w:rFonts w:ascii="Arial" w:hAnsi="Arial" w:cs="Arial"/>
                <w:sz w:val="14"/>
                <w:szCs w:val="14"/>
              </w:rPr>
              <w:t>53 181</w:t>
            </w:r>
          </w:p>
        </w:tc>
        <w:tc>
          <w:tcPr>
            <w:tcW w:w="3198" w:type="dxa"/>
            <w:tcBorders>
              <w:left w:val="single" w:sz="6" w:space="0" w:color="000000"/>
            </w:tcBorders>
            <w:shd w:val="clear" w:color="auto" w:fill="auto"/>
            <w:vAlign w:val="bottom"/>
          </w:tcPr>
          <w:p w14:paraId="39903E06" w14:textId="77777777" w:rsidR="00F205EF" w:rsidRPr="00F0451E" w:rsidRDefault="00F205EF" w:rsidP="00C4597D">
            <w:pPr>
              <w:spacing w:before="20" w:line="140" w:lineRule="exact"/>
              <w:ind w:left="113"/>
              <w:rPr>
                <w:rFonts w:ascii="Arial" w:hAnsi="Arial" w:cs="Arial"/>
                <w:i/>
                <w:sz w:val="14"/>
                <w:szCs w:val="14"/>
                <w:lang w:val="en-US"/>
              </w:rPr>
            </w:pPr>
            <w:r w:rsidRPr="00F0451E">
              <w:rPr>
                <w:rFonts w:ascii="Arial" w:hAnsi="Arial" w:cs="Arial"/>
                <w:i/>
                <w:sz w:val="14"/>
                <w:szCs w:val="14"/>
                <w:lang w:val="en-US"/>
              </w:rPr>
              <w:t xml:space="preserve">repair and  maintenance of household radio </w:t>
            </w:r>
            <w:r w:rsidRPr="00F0451E">
              <w:rPr>
                <w:rFonts w:ascii="Arial" w:hAnsi="Arial" w:cs="Arial"/>
                <w:i/>
                <w:sz w:val="14"/>
                <w:szCs w:val="14"/>
                <w:lang w:val="en-US"/>
              </w:rPr>
              <w:br/>
              <w:t xml:space="preserve">and television apparatus, machinery </w:t>
            </w:r>
            <w:r w:rsidRPr="00F0451E">
              <w:rPr>
                <w:rFonts w:ascii="Arial" w:hAnsi="Arial" w:cs="Arial"/>
                <w:i/>
                <w:sz w:val="14"/>
                <w:szCs w:val="14"/>
                <w:lang w:val="en-US"/>
              </w:rPr>
              <w:br/>
              <w:t xml:space="preserve">and instruments, repair and manufacture </w:t>
            </w:r>
            <w:r w:rsidRPr="00F0451E">
              <w:rPr>
                <w:rFonts w:ascii="Arial" w:hAnsi="Arial" w:cs="Arial"/>
                <w:i/>
                <w:sz w:val="14"/>
                <w:szCs w:val="14"/>
                <w:lang w:val="en-US"/>
              </w:rPr>
              <w:br/>
              <w:t>of metal ware</w:t>
            </w:r>
          </w:p>
        </w:tc>
      </w:tr>
      <w:tr w:rsidR="00F205EF" w:rsidRPr="00112A5E" w14:paraId="57EEC446" w14:textId="77777777" w:rsidTr="00696200">
        <w:trPr>
          <w:cantSplit/>
          <w:jc w:val="center"/>
        </w:trPr>
        <w:tc>
          <w:tcPr>
            <w:tcW w:w="3148" w:type="dxa"/>
            <w:shd w:val="clear" w:color="auto" w:fill="auto"/>
            <w:vAlign w:val="bottom"/>
          </w:tcPr>
          <w:p w14:paraId="6C5F164E" w14:textId="77777777" w:rsidR="00F205EF" w:rsidRPr="00F0451E" w:rsidRDefault="00F205EF" w:rsidP="00C4597D">
            <w:pPr>
              <w:spacing w:before="20" w:line="140" w:lineRule="exact"/>
              <w:ind w:left="113" w:right="57"/>
              <w:rPr>
                <w:rFonts w:ascii="Arial" w:hAnsi="Arial" w:cs="Arial"/>
                <w:sz w:val="14"/>
                <w:szCs w:val="14"/>
              </w:rPr>
            </w:pPr>
            <w:r w:rsidRPr="00F0451E">
              <w:rPr>
                <w:rFonts w:ascii="Arial" w:hAnsi="Arial" w:cs="Arial"/>
                <w:sz w:val="14"/>
                <w:szCs w:val="14"/>
              </w:rPr>
              <w:t>изготовление</w:t>
            </w:r>
            <w:r w:rsidRPr="00F0451E">
              <w:rPr>
                <w:rFonts w:ascii="Arial" w:hAnsi="Arial" w:cs="Arial"/>
                <w:sz w:val="14"/>
                <w:szCs w:val="14"/>
                <w:lang w:val="en-US"/>
              </w:rPr>
              <w:t xml:space="preserve"> </w:t>
            </w:r>
            <w:r w:rsidRPr="00F0451E">
              <w:rPr>
                <w:rFonts w:ascii="Arial" w:hAnsi="Arial" w:cs="Arial"/>
                <w:sz w:val="14"/>
                <w:szCs w:val="14"/>
              </w:rPr>
              <w:t>и</w:t>
            </w:r>
            <w:r w:rsidRPr="00F0451E">
              <w:rPr>
                <w:rFonts w:ascii="Arial" w:hAnsi="Arial" w:cs="Arial"/>
                <w:sz w:val="14"/>
                <w:szCs w:val="14"/>
                <w:lang w:val="en-US"/>
              </w:rPr>
              <w:t xml:space="preserve"> </w:t>
            </w:r>
            <w:r w:rsidRPr="00F0451E">
              <w:rPr>
                <w:rFonts w:ascii="Arial" w:hAnsi="Arial" w:cs="Arial"/>
                <w:sz w:val="14"/>
                <w:szCs w:val="14"/>
              </w:rPr>
              <w:t>ремонт</w:t>
            </w:r>
            <w:r w:rsidRPr="00F0451E">
              <w:rPr>
                <w:rFonts w:ascii="Arial" w:hAnsi="Arial" w:cs="Arial"/>
                <w:sz w:val="14"/>
                <w:szCs w:val="14"/>
                <w:lang w:val="en-US"/>
              </w:rPr>
              <w:t xml:space="preserve"> </w:t>
            </w:r>
            <w:r w:rsidRPr="00F0451E">
              <w:rPr>
                <w:rFonts w:ascii="Arial" w:hAnsi="Arial" w:cs="Arial"/>
                <w:sz w:val="14"/>
                <w:szCs w:val="14"/>
              </w:rPr>
              <w:t>мебели</w:t>
            </w:r>
          </w:p>
        </w:tc>
        <w:tc>
          <w:tcPr>
            <w:tcW w:w="715" w:type="dxa"/>
            <w:tcBorders>
              <w:left w:val="single" w:sz="6" w:space="0" w:color="000000"/>
            </w:tcBorders>
            <w:shd w:val="clear" w:color="auto" w:fill="auto"/>
            <w:vAlign w:val="bottom"/>
          </w:tcPr>
          <w:p w14:paraId="16E7961D" w14:textId="77777777" w:rsidR="00F205EF" w:rsidRPr="00F0451E" w:rsidRDefault="00F205EF" w:rsidP="00C4597D">
            <w:pPr>
              <w:spacing w:before="20" w:line="140" w:lineRule="exact"/>
              <w:ind w:right="227"/>
              <w:jc w:val="right"/>
              <w:rPr>
                <w:rFonts w:ascii="Arial" w:hAnsi="Arial" w:cs="Arial"/>
                <w:sz w:val="14"/>
                <w:szCs w:val="14"/>
              </w:rPr>
            </w:pPr>
            <w:r w:rsidRPr="00F0451E">
              <w:rPr>
                <w:rFonts w:ascii="Arial" w:hAnsi="Arial" w:cs="Arial"/>
                <w:sz w:val="14"/>
                <w:szCs w:val="14"/>
                <w:lang w:val="en-US"/>
              </w:rPr>
              <w:t>3,7</w:t>
            </w:r>
          </w:p>
        </w:tc>
        <w:tc>
          <w:tcPr>
            <w:tcW w:w="715" w:type="dxa"/>
            <w:tcBorders>
              <w:left w:val="single" w:sz="6" w:space="0" w:color="000000"/>
              <w:right w:val="single" w:sz="6" w:space="0" w:color="000000"/>
            </w:tcBorders>
            <w:vAlign w:val="bottom"/>
          </w:tcPr>
          <w:p w14:paraId="4D76A00A" w14:textId="31DB7ADA" w:rsidR="00F205EF" w:rsidRPr="00FA5398" w:rsidRDefault="00F205EF" w:rsidP="00C4597D">
            <w:pPr>
              <w:spacing w:before="20" w:line="140" w:lineRule="exact"/>
              <w:ind w:right="170"/>
              <w:jc w:val="right"/>
              <w:rPr>
                <w:rFonts w:ascii="Arial" w:hAnsi="Arial" w:cs="Arial"/>
                <w:sz w:val="14"/>
                <w:szCs w:val="14"/>
              </w:rPr>
            </w:pPr>
            <w:r w:rsidRPr="00FA5398">
              <w:rPr>
                <w:rFonts w:ascii="Arial" w:hAnsi="Arial" w:cs="Arial"/>
                <w:sz w:val="14"/>
                <w:szCs w:val="14"/>
              </w:rPr>
              <w:t>3,2</w:t>
            </w:r>
          </w:p>
        </w:tc>
        <w:tc>
          <w:tcPr>
            <w:tcW w:w="715" w:type="dxa"/>
            <w:tcBorders>
              <w:left w:val="single" w:sz="6" w:space="0" w:color="000000"/>
            </w:tcBorders>
            <w:shd w:val="clear" w:color="auto" w:fill="auto"/>
            <w:vAlign w:val="bottom"/>
          </w:tcPr>
          <w:p w14:paraId="5AE680BD" w14:textId="71CB59A7" w:rsidR="00F205EF" w:rsidRPr="00FA5398" w:rsidRDefault="00F205EF" w:rsidP="00C4597D">
            <w:pPr>
              <w:spacing w:before="20" w:line="140" w:lineRule="exact"/>
              <w:ind w:right="170"/>
              <w:jc w:val="right"/>
              <w:rPr>
                <w:rFonts w:ascii="Arial" w:hAnsi="Arial" w:cs="Arial"/>
                <w:sz w:val="14"/>
                <w:szCs w:val="14"/>
              </w:rPr>
            </w:pPr>
            <w:r w:rsidRPr="00FA5398">
              <w:rPr>
                <w:rFonts w:ascii="Arial" w:hAnsi="Arial" w:cs="Arial"/>
                <w:sz w:val="14"/>
                <w:szCs w:val="14"/>
              </w:rPr>
              <w:t>3,1</w:t>
            </w:r>
          </w:p>
        </w:tc>
        <w:tc>
          <w:tcPr>
            <w:tcW w:w="715" w:type="dxa"/>
            <w:tcBorders>
              <w:left w:val="single" w:sz="6" w:space="0" w:color="000000"/>
            </w:tcBorders>
            <w:shd w:val="clear" w:color="auto" w:fill="auto"/>
            <w:vAlign w:val="bottom"/>
          </w:tcPr>
          <w:p w14:paraId="57E5BC15" w14:textId="213B538E" w:rsidR="00F205EF" w:rsidRPr="00FA5398" w:rsidRDefault="00F205EF" w:rsidP="00C4597D">
            <w:pPr>
              <w:spacing w:before="20" w:line="140" w:lineRule="exact"/>
              <w:ind w:right="227"/>
              <w:jc w:val="right"/>
              <w:rPr>
                <w:rFonts w:ascii="Arial" w:hAnsi="Arial" w:cs="Arial"/>
                <w:sz w:val="14"/>
                <w:szCs w:val="14"/>
              </w:rPr>
            </w:pPr>
            <w:r w:rsidRPr="00FA5398">
              <w:rPr>
                <w:rFonts w:ascii="Arial" w:hAnsi="Arial" w:cs="Arial"/>
                <w:sz w:val="14"/>
                <w:szCs w:val="14"/>
              </w:rPr>
              <w:t>3,0</w:t>
            </w:r>
          </w:p>
        </w:tc>
        <w:tc>
          <w:tcPr>
            <w:tcW w:w="715" w:type="dxa"/>
            <w:tcBorders>
              <w:left w:val="single" w:sz="6" w:space="0" w:color="000000"/>
            </w:tcBorders>
            <w:shd w:val="clear" w:color="auto" w:fill="auto"/>
            <w:vAlign w:val="bottom"/>
          </w:tcPr>
          <w:p w14:paraId="236D6146" w14:textId="4803D3D6" w:rsidR="00F205EF" w:rsidRPr="00FA5398" w:rsidRDefault="00F205EF" w:rsidP="00CC5D2D">
            <w:pPr>
              <w:spacing w:before="20" w:line="140" w:lineRule="exact"/>
              <w:ind w:right="57"/>
              <w:jc w:val="right"/>
              <w:rPr>
                <w:rFonts w:ascii="Arial" w:hAnsi="Arial" w:cs="Arial"/>
                <w:sz w:val="14"/>
                <w:szCs w:val="14"/>
              </w:rPr>
            </w:pPr>
            <w:r w:rsidRPr="00FA5398">
              <w:rPr>
                <w:rFonts w:ascii="Arial" w:hAnsi="Arial" w:cs="Arial"/>
                <w:sz w:val="14"/>
                <w:szCs w:val="14"/>
              </w:rPr>
              <w:t>37 167</w:t>
            </w:r>
          </w:p>
        </w:tc>
        <w:tc>
          <w:tcPr>
            <w:tcW w:w="3198" w:type="dxa"/>
            <w:tcBorders>
              <w:left w:val="single" w:sz="6" w:space="0" w:color="000000"/>
            </w:tcBorders>
            <w:shd w:val="clear" w:color="auto" w:fill="auto"/>
            <w:vAlign w:val="bottom"/>
          </w:tcPr>
          <w:p w14:paraId="363986A2" w14:textId="77777777" w:rsidR="00F205EF" w:rsidRPr="00F0451E" w:rsidRDefault="00F205EF" w:rsidP="00C4597D">
            <w:pPr>
              <w:spacing w:before="20" w:line="140" w:lineRule="exact"/>
              <w:ind w:left="113"/>
              <w:rPr>
                <w:rFonts w:ascii="Arial" w:hAnsi="Arial" w:cs="Arial"/>
                <w:i/>
                <w:sz w:val="14"/>
                <w:szCs w:val="14"/>
                <w:lang w:val="en-US"/>
              </w:rPr>
            </w:pPr>
            <w:r w:rsidRPr="00F0451E">
              <w:rPr>
                <w:rFonts w:ascii="Arial" w:hAnsi="Arial" w:cs="Arial"/>
                <w:i/>
                <w:sz w:val="14"/>
                <w:szCs w:val="14"/>
                <w:lang w:val="en-US"/>
              </w:rPr>
              <w:t>manufacture and repair of furniture</w:t>
            </w:r>
            <w:r w:rsidRPr="00F0451E">
              <w:rPr>
                <w:rFonts w:ascii="Arial" w:hAnsi="Arial" w:cs="Arial"/>
                <w:i/>
                <w:sz w:val="14"/>
                <w:szCs w:val="14"/>
                <w:vertAlign w:val="superscript"/>
                <w:lang w:val="en-US"/>
              </w:rPr>
              <w:t xml:space="preserve"> </w:t>
            </w:r>
          </w:p>
        </w:tc>
      </w:tr>
      <w:tr w:rsidR="00F205EF" w:rsidRPr="00F0451E" w14:paraId="6472013A" w14:textId="77777777" w:rsidTr="00C4597D">
        <w:trPr>
          <w:cantSplit/>
          <w:jc w:val="center"/>
        </w:trPr>
        <w:tc>
          <w:tcPr>
            <w:tcW w:w="3148" w:type="dxa"/>
            <w:shd w:val="clear" w:color="auto" w:fill="auto"/>
            <w:vAlign w:val="bottom"/>
          </w:tcPr>
          <w:p w14:paraId="7DEC9FF2" w14:textId="77777777" w:rsidR="00F205EF" w:rsidRPr="00F0451E" w:rsidRDefault="00F205EF" w:rsidP="00C4597D">
            <w:pPr>
              <w:spacing w:before="20" w:line="140" w:lineRule="exact"/>
              <w:ind w:left="113" w:right="57"/>
              <w:rPr>
                <w:rFonts w:ascii="Arial" w:hAnsi="Arial" w:cs="Arial"/>
                <w:sz w:val="14"/>
                <w:szCs w:val="14"/>
              </w:rPr>
            </w:pPr>
            <w:r w:rsidRPr="00F0451E">
              <w:rPr>
                <w:rFonts w:ascii="Arial" w:hAnsi="Arial" w:cs="Arial"/>
                <w:sz w:val="14"/>
                <w:szCs w:val="14"/>
              </w:rPr>
              <w:t>химическая</w:t>
            </w:r>
            <w:r w:rsidRPr="00F0451E">
              <w:rPr>
                <w:rFonts w:ascii="Arial" w:hAnsi="Arial" w:cs="Arial"/>
                <w:sz w:val="14"/>
                <w:szCs w:val="14"/>
                <w:lang w:val="en-US"/>
              </w:rPr>
              <w:t xml:space="preserve"> </w:t>
            </w:r>
            <w:r w:rsidRPr="00F0451E">
              <w:rPr>
                <w:rFonts w:ascii="Arial" w:hAnsi="Arial" w:cs="Arial"/>
                <w:sz w:val="14"/>
                <w:szCs w:val="14"/>
              </w:rPr>
              <w:t>чистка</w:t>
            </w:r>
            <w:r w:rsidRPr="00F0451E">
              <w:rPr>
                <w:rFonts w:ascii="Arial" w:hAnsi="Arial" w:cs="Arial"/>
                <w:sz w:val="14"/>
                <w:szCs w:val="14"/>
                <w:lang w:val="en-US"/>
              </w:rPr>
              <w:t xml:space="preserve"> </w:t>
            </w:r>
            <w:r w:rsidRPr="00F0451E">
              <w:rPr>
                <w:rFonts w:ascii="Arial" w:hAnsi="Arial" w:cs="Arial"/>
                <w:sz w:val="14"/>
                <w:szCs w:val="14"/>
              </w:rPr>
              <w:t>и</w:t>
            </w:r>
            <w:r w:rsidRPr="00F0451E">
              <w:rPr>
                <w:rFonts w:ascii="Arial" w:hAnsi="Arial" w:cs="Arial"/>
                <w:sz w:val="14"/>
                <w:szCs w:val="14"/>
                <w:lang w:val="en-US"/>
              </w:rPr>
              <w:t xml:space="preserve"> </w:t>
            </w:r>
            <w:r w:rsidRPr="00F0451E">
              <w:rPr>
                <w:rFonts w:ascii="Arial" w:hAnsi="Arial" w:cs="Arial"/>
                <w:sz w:val="14"/>
                <w:szCs w:val="14"/>
              </w:rPr>
              <w:t>крашение</w:t>
            </w:r>
          </w:p>
        </w:tc>
        <w:tc>
          <w:tcPr>
            <w:tcW w:w="715" w:type="dxa"/>
            <w:tcBorders>
              <w:left w:val="single" w:sz="6" w:space="0" w:color="000000"/>
            </w:tcBorders>
            <w:shd w:val="clear" w:color="auto" w:fill="auto"/>
            <w:vAlign w:val="bottom"/>
          </w:tcPr>
          <w:p w14:paraId="79C1040B" w14:textId="77777777" w:rsidR="00F205EF" w:rsidRPr="00F0451E" w:rsidRDefault="00F205EF" w:rsidP="00C4597D">
            <w:pPr>
              <w:spacing w:before="20" w:line="140" w:lineRule="exact"/>
              <w:ind w:right="227"/>
              <w:jc w:val="right"/>
              <w:rPr>
                <w:rFonts w:ascii="Arial" w:hAnsi="Arial" w:cs="Arial"/>
                <w:sz w:val="14"/>
                <w:szCs w:val="14"/>
              </w:rPr>
            </w:pPr>
            <w:r w:rsidRPr="00F0451E">
              <w:rPr>
                <w:rFonts w:ascii="Arial" w:hAnsi="Arial" w:cs="Arial"/>
                <w:sz w:val="14"/>
                <w:szCs w:val="14"/>
                <w:lang w:val="en-US"/>
              </w:rPr>
              <w:t>0,7</w:t>
            </w:r>
          </w:p>
        </w:tc>
        <w:tc>
          <w:tcPr>
            <w:tcW w:w="715" w:type="dxa"/>
            <w:vMerge w:val="restart"/>
            <w:tcBorders>
              <w:left w:val="single" w:sz="6" w:space="0" w:color="000000"/>
              <w:right w:val="single" w:sz="6" w:space="0" w:color="000000"/>
            </w:tcBorders>
            <w:vAlign w:val="center"/>
          </w:tcPr>
          <w:p w14:paraId="7CC50105" w14:textId="1AD2789A" w:rsidR="00F205EF" w:rsidRPr="00FA5398" w:rsidRDefault="00F205EF" w:rsidP="00C4597D">
            <w:pPr>
              <w:spacing w:before="20" w:after="40"/>
              <w:ind w:right="170"/>
              <w:jc w:val="right"/>
              <w:rPr>
                <w:rFonts w:ascii="Arial" w:hAnsi="Arial" w:cs="Arial"/>
                <w:sz w:val="14"/>
                <w:szCs w:val="14"/>
              </w:rPr>
            </w:pPr>
            <w:r w:rsidRPr="00FA5398">
              <w:rPr>
                <w:sz w:val="28"/>
                <w:szCs w:val="28"/>
              </w:rPr>
              <w:sym w:font="Symbol" w:char="F07D"/>
            </w:r>
            <w:r w:rsidRPr="00FA5398">
              <w:rPr>
                <w:rFonts w:ascii="Arial" w:hAnsi="Arial"/>
              </w:rPr>
              <w:t xml:space="preserve">   </w:t>
            </w:r>
            <w:r w:rsidRPr="00FA5398">
              <w:rPr>
                <w:rFonts w:ascii="Arial" w:hAnsi="Arial" w:cs="Arial"/>
                <w:sz w:val="14"/>
                <w:szCs w:val="14"/>
              </w:rPr>
              <w:t>1,0</w:t>
            </w:r>
          </w:p>
        </w:tc>
        <w:tc>
          <w:tcPr>
            <w:tcW w:w="715" w:type="dxa"/>
            <w:vMerge w:val="restart"/>
            <w:tcBorders>
              <w:left w:val="single" w:sz="6" w:space="0" w:color="000000"/>
            </w:tcBorders>
            <w:shd w:val="clear" w:color="auto" w:fill="auto"/>
            <w:vAlign w:val="center"/>
          </w:tcPr>
          <w:p w14:paraId="2CC513BB" w14:textId="418F979F" w:rsidR="00F205EF" w:rsidRPr="00FA5398" w:rsidRDefault="00F205EF" w:rsidP="00C4597D">
            <w:pPr>
              <w:spacing w:before="120"/>
              <w:ind w:right="170"/>
              <w:jc w:val="right"/>
              <w:rPr>
                <w:rFonts w:ascii="Arial" w:hAnsi="Arial" w:cs="Arial"/>
                <w:sz w:val="14"/>
                <w:szCs w:val="14"/>
              </w:rPr>
            </w:pPr>
            <w:r w:rsidRPr="00FA5398">
              <w:rPr>
                <w:rFonts w:ascii="Arial" w:hAnsi="Arial" w:cs="Arial"/>
                <w:sz w:val="14"/>
                <w:szCs w:val="14"/>
              </w:rPr>
              <w:t>1,0</w:t>
            </w:r>
          </w:p>
        </w:tc>
        <w:tc>
          <w:tcPr>
            <w:tcW w:w="715" w:type="dxa"/>
            <w:vMerge w:val="restart"/>
            <w:tcBorders>
              <w:left w:val="single" w:sz="6" w:space="0" w:color="000000"/>
            </w:tcBorders>
            <w:shd w:val="clear" w:color="auto" w:fill="auto"/>
            <w:vAlign w:val="center"/>
          </w:tcPr>
          <w:p w14:paraId="1F92AA9A" w14:textId="3CB88049" w:rsidR="00F205EF" w:rsidRPr="00FA5398" w:rsidRDefault="00F205EF" w:rsidP="00C4597D">
            <w:pPr>
              <w:spacing w:before="20" w:after="80"/>
              <w:ind w:right="227"/>
              <w:jc w:val="right"/>
              <w:rPr>
                <w:rFonts w:ascii="Arial" w:hAnsi="Arial" w:cs="Arial"/>
                <w:sz w:val="14"/>
                <w:szCs w:val="14"/>
              </w:rPr>
            </w:pPr>
            <w:r w:rsidRPr="00FA5398">
              <w:rPr>
                <w:rFonts w:ascii="Arial" w:hAnsi="Arial" w:cs="Arial"/>
                <w:sz w:val="14"/>
                <w:szCs w:val="14"/>
              </w:rPr>
              <w:t>1,0</w:t>
            </w:r>
          </w:p>
        </w:tc>
        <w:tc>
          <w:tcPr>
            <w:tcW w:w="715" w:type="dxa"/>
            <w:vMerge w:val="restart"/>
            <w:tcBorders>
              <w:left w:val="single" w:sz="6" w:space="0" w:color="000000"/>
            </w:tcBorders>
            <w:shd w:val="clear" w:color="auto" w:fill="auto"/>
            <w:vAlign w:val="bottom"/>
          </w:tcPr>
          <w:p w14:paraId="58A79C3A" w14:textId="4B14705D" w:rsidR="00F205EF" w:rsidRPr="00FA5398" w:rsidRDefault="00F205EF" w:rsidP="00CC5D2D">
            <w:pPr>
              <w:spacing w:before="20" w:after="80"/>
              <w:ind w:right="57"/>
              <w:jc w:val="right"/>
              <w:rPr>
                <w:rFonts w:ascii="Arial" w:hAnsi="Arial" w:cs="Arial"/>
                <w:sz w:val="14"/>
                <w:szCs w:val="14"/>
              </w:rPr>
            </w:pPr>
            <w:r w:rsidRPr="00FA5398">
              <w:rPr>
                <w:rFonts w:ascii="Arial" w:hAnsi="Arial" w:cs="Arial"/>
                <w:sz w:val="14"/>
                <w:szCs w:val="14"/>
              </w:rPr>
              <w:t>12 357</w:t>
            </w:r>
          </w:p>
        </w:tc>
        <w:tc>
          <w:tcPr>
            <w:tcW w:w="3198" w:type="dxa"/>
            <w:tcBorders>
              <w:left w:val="single" w:sz="6" w:space="0" w:color="000000"/>
            </w:tcBorders>
            <w:shd w:val="clear" w:color="auto" w:fill="auto"/>
            <w:vAlign w:val="bottom"/>
          </w:tcPr>
          <w:p w14:paraId="31214572" w14:textId="77777777" w:rsidR="00F205EF" w:rsidRPr="00F0451E" w:rsidRDefault="00F205EF" w:rsidP="00C4597D">
            <w:pPr>
              <w:spacing w:before="20" w:line="140" w:lineRule="exact"/>
              <w:ind w:left="113"/>
              <w:rPr>
                <w:rFonts w:ascii="Arial" w:hAnsi="Arial" w:cs="Arial"/>
                <w:i/>
                <w:sz w:val="14"/>
                <w:szCs w:val="14"/>
              </w:rPr>
            </w:pPr>
            <w:r w:rsidRPr="00F0451E">
              <w:rPr>
                <w:rFonts w:ascii="Arial" w:hAnsi="Arial" w:cs="Arial"/>
                <w:i/>
                <w:sz w:val="14"/>
                <w:szCs w:val="14"/>
                <w:lang w:val="en-US"/>
              </w:rPr>
              <w:t>dry cleaning and dyeing</w:t>
            </w:r>
          </w:p>
        </w:tc>
      </w:tr>
      <w:tr w:rsidR="00F205EF" w:rsidRPr="00F0451E" w14:paraId="02E827EB" w14:textId="77777777" w:rsidTr="00696200">
        <w:trPr>
          <w:cantSplit/>
          <w:jc w:val="center"/>
        </w:trPr>
        <w:tc>
          <w:tcPr>
            <w:tcW w:w="3148" w:type="dxa"/>
            <w:shd w:val="clear" w:color="auto" w:fill="auto"/>
            <w:vAlign w:val="bottom"/>
          </w:tcPr>
          <w:p w14:paraId="04A5ED9C" w14:textId="77777777" w:rsidR="00F205EF" w:rsidRPr="00F0451E" w:rsidRDefault="00F205EF" w:rsidP="00C4597D">
            <w:pPr>
              <w:spacing w:before="20" w:line="140" w:lineRule="exact"/>
              <w:ind w:left="113" w:right="57"/>
              <w:rPr>
                <w:rFonts w:ascii="Arial" w:hAnsi="Arial" w:cs="Arial"/>
                <w:sz w:val="14"/>
                <w:szCs w:val="14"/>
              </w:rPr>
            </w:pPr>
            <w:r w:rsidRPr="00F0451E">
              <w:rPr>
                <w:rFonts w:ascii="Arial" w:hAnsi="Arial" w:cs="Arial"/>
                <w:sz w:val="14"/>
                <w:szCs w:val="14"/>
              </w:rPr>
              <w:t>услуги прачечных</w:t>
            </w:r>
          </w:p>
        </w:tc>
        <w:tc>
          <w:tcPr>
            <w:tcW w:w="715" w:type="dxa"/>
            <w:tcBorders>
              <w:left w:val="single" w:sz="6" w:space="0" w:color="000000"/>
            </w:tcBorders>
            <w:shd w:val="clear" w:color="auto" w:fill="auto"/>
            <w:vAlign w:val="bottom"/>
          </w:tcPr>
          <w:p w14:paraId="6C991D7C" w14:textId="77777777" w:rsidR="00F205EF" w:rsidRPr="00F0451E" w:rsidRDefault="00F205EF" w:rsidP="00C4597D">
            <w:pPr>
              <w:spacing w:before="20" w:line="140" w:lineRule="exact"/>
              <w:ind w:right="227"/>
              <w:jc w:val="right"/>
              <w:rPr>
                <w:rFonts w:ascii="Arial" w:hAnsi="Arial" w:cs="Arial"/>
                <w:sz w:val="14"/>
                <w:szCs w:val="14"/>
              </w:rPr>
            </w:pPr>
            <w:r w:rsidRPr="00F0451E">
              <w:rPr>
                <w:rFonts w:ascii="Arial" w:hAnsi="Arial" w:cs="Arial"/>
                <w:sz w:val="14"/>
                <w:szCs w:val="14"/>
              </w:rPr>
              <w:t>0,4</w:t>
            </w:r>
          </w:p>
        </w:tc>
        <w:tc>
          <w:tcPr>
            <w:tcW w:w="715" w:type="dxa"/>
            <w:vMerge/>
            <w:tcBorders>
              <w:left w:val="single" w:sz="6" w:space="0" w:color="000000"/>
              <w:right w:val="single" w:sz="6" w:space="0" w:color="000000"/>
            </w:tcBorders>
            <w:vAlign w:val="bottom"/>
          </w:tcPr>
          <w:p w14:paraId="490D1781" w14:textId="77777777" w:rsidR="00F205EF" w:rsidRPr="00FA5398" w:rsidRDefault="00F205EF" w:rsidP="00C4597D">
            <w:pPr>
              <w:spacing w:before="20" w:line="140" w:lineRule="exact"/>
              <w:ind w:right="227"/>
              <w:jc w:val="right"/>
              <w:rPr>
                <w:rFonts w:ascii="Arial" w:hAnsi="Arial" w:cs="Arial"/>
                <w:sz w:val="14"/>
                <w:szCs w:val="14"/>
              </w:rPr>
            </w:pPr>
          </w:p>
        </w:tc>
        <w:tc>
          <w:tcPr>
            <w:tcW w:w="715" w:type="dxa"/>
            <w:vMerge/>
            <w:tcBorders>
              <w:left w:val="single" w:sz="6" w:space="0" w:color="000000"/>
            </w:tcBorders>
            <w:shd w:val="clear" w:color="auto" w:fill="auto"/>
            <w:vAlign w:val="bottom"/>
          </w:tcPr>
          <w:p w14:paraId="164B9AA4" w14:textId="77777777" w:rsidR="00F205EF" w:rsidRPr="00FA5398" w:rsidRDefault="00F205EF" w:rsidP="00C4597D">
            <w:pPr>
              <w:spacing w:before="20" w:line="140" w:lineRule="exact"/>
              <w:ind w:right="227"/>
              <w:jc w:val="right"/>
              <w:rPr>
                <w:rFonts w:ascii="Arial" w:hAnsi="Arial" w:cs="Arial"/>
                <w:sz w:val="14"/>
                <w:szCs w:val="14"/>
              </w:rPr>
            </w:pPr>
          </w:p>
        </w:tc>
        <w:tc>
          <w:tcPr>
            <w:tcW w:w="715" w:type="dxa"/>
            <w:vMerge/>
            <w:tcBorders>
              <w:left w:val="single" w:sz="6" w:space="0" w:color="000000"/>
            </w:tcBorders>
            <w:shd w:val="clear" w:color="auto" w:fill="auto"/>
            <w:vAlign w:val="bottom"/>
          </w:tcPr>
          <w:p w14:paraId="6D7832D5" w14:textId="77777777" w:rsidR="00F205EF" w:rsidRPr="00FA5398" w:rsidRDefault="00F205EF" w:rsidP="00C4597D">
            <w:pPr>
              <w:spacing w:before="20" w:line="140" w:lineRule="exact"/>
              <w:ind w:right="227"/>
              <w:jc w:val="right"/>
              <w:rPr>
                <w:rFonts w:ascii="Arial" w:hAnsi="Arial" w:cs="Arial"/>
                <w:sz w:val="14"/>
                <w:szCs w:val="14"/>
              </w:rPr>
            </w:pPr>
          </w:p>
        </w:tc>
        <w:tc>
          <w:tcPr>
            <w:tcW w:w="715" w:type="dxa"/>
            <w:vMerge/>
            <w:tcBorders>
              <w:left w:val="single" w:sz="6" w:space="0" w:color="000000"/>
            </w:tcBorders>
            <w:shd w:val="clear" w:color="auto" w:fill="auto"/>
            <w:vAlign w:val="bottom"/>
          </w:tcPr>
          <w:p w14:paraId="37430A7E" w14:textId="77777777" w:rsidR="00F205EF" w:rsidRPr="00FA5398" w:rsidRDefault="00F205EF" w:rsidP="00C4597D">
            <w:pPr>
              <w:spacing w:before="20" w:line="140" w:lineRule="exact"/>
              <w:ind w:right="113"/>
              <w:jc w:val="right"/>
              <w:rPr>
                <w:rFonts w:ascii="Arial" w:hAnsi="Arial" w:cs="Arial"/>
                <w:sz w:val="14"/>
                <w:szCs w:val="14"/>
              </w:rPr>
            </w:pPr>
          </w:p>
        </w:tc>
        <w:tc>
          <w:tcPr>
            <w:tcW w:w="3198" w:type="dxa"/>
            <w:tcBorders>
              <w:left w:val="single" w:sz="6" w:space="0" w:color="000000"/>
            </w:tcBorders>
            <w:shd w:val="clear" w:color="auto" w:fill="auto"/>
            <w:vAlign w:val="bottom"/>
          </w:tcPr>
          <w:p w14:paraId="21F65A05" w14:textId="77777777" w:rsidR="00F205EF" w:rsidRPr="00F0451E" w:rsidRDefault="00F205EF" w:rsidP="00C4597D">
            <w:pPr>
              <w:spacing w:before="20" w:line="140" w:lineRule="exact"/>
              <w:ind w:left="113"/>
              <w:rPr>
                <w:rFonts w:ascii="Arial" w:hAnsi="Arial" w:cs="Arial"/>
                <w:i/>
                <w:sz w:val="14"/>
                <w:szCs w:val="14"/>
              </w:rPr>
            </w:pPr>
            <w:r w:rsidRPr="00F0451E">
              <w:rPr>
                <w:rFonts w:ascii="Arial" w:hAnsi="Arial" w:cs="Arial"/>
                <w:i/>
                <w:sz w:val="14"/>
                <w:szCs w:val="14"/>
                <w:lang w:val="en-US"/>
              </w:rPr>
              <w:t>laundry services</w:t>
            </w:r>
          </w:p>
        </w:tc>
      </w:tr>
      <w:tr w:rsidR="00F205EF" w:rsidRPr="00112A5E" w14:paraId="58367812" w14:textId="77777777" w:rsidTr="00696200">
        <w:trPr>
          <w:cantSplit/>
          <w:jc w:val="center"/>
        </w:trPr>
        <w:tc>
          <w:tcPr>
            <w:tcW w:w="3148" w:type="dxa"/>
            <w:shd w:val="clear" w:color="auto" w:fill="auto"/>
            <w:vAlign w:val="bottom"/>
          </w:tcPr>
          <w:p w14:paraId="1F501B65" w14:textId="77777777" w:rsidR="00F205EF" w:rsidRPr="00F0451E" w:rsidRDefault="00F205EF" w:rsidP="00C4597D">
            <w:pPr>
              <w:spacing w:before="20" w:line="140" w:lineRule="exact"/>
              <w:ind w:left="113" w:right="57"/>
              <w:rPr>
                <w:rFonts w:ascii="Arial" w:hAnsi="Arial" w:cs="Arial"/>
                <w:sz w:val="14"/>
                <w:szCs w:val="14"/>
              </w:rPr>
            </w:pPr>
            <w:r w:rsidRPr="00F0451E">
              <w:rPr>
                <w:rFonts w:ascii="Arial" w:hAnsi="Arial" w:cs="Arial"/>
                <w:sz w:val="14"/>
                <w:szCs w:val="14"/>
              </w:rPr>
              <w:t xml:space="preserve">ремонт и строительство жилья и других </w:t>
            </w:r>
            <w:r w:rsidRPr="00F0451E">
              <w:rPr>
                <w:rFonts w:ascii="Arial" w:hAnsi="Arial" w:cs="Arial"/>
                <w:sz w:val="14"/>
                <w:szCs w:val="14"/>
              </w:rPr>
              <w:br/>
              <w:t>построек</w:t>
            </w:r>
          </w:p>
        </w:tc>
        <w:tc>
          <w:tcPr>
            <w:tcW w:w="715" w:type="dxa"/>
            <w:tcBorders>
              <w:left w:val="single" w:sz="6" w:space="0" w:color="000000"/>
            </w:tcBorders>
            <w:shd w:val="clear" w:color="auto" w:fill="auto"/>
            <w:vAlign w:val="bottom"/>
          </w:tcPr>
          <w:p w14:paraId="5F37ADEF" w14:textId="77777777" w:rsidR="00F205EF" w:rsidRPr="00F0451E" w:rsidRDefault="00F205EF" w:rsidP="00C4597D">
            <w:pPr>
              <w:spacing w:before="20" w:line="140" w:lineRule="exact"/>
              <w:ind w:right="227"/>
              <w:jc w:val="right"/>
              <w:rPr>
                <w:rFonts w:ascii="Arial" w:hAnsi="Arial" w:cs="Arial"/>
                <w:sz w:val="14"/>
                <w:szCs w:val="14"/>
              </w:rPr>
            </w:pPr>
            <w:r w:rsidRPr="00F0451E">
              <w:rPr>
                <w:rFonts w:ascii="Arial" w:hAnsi="Arial" w:cs="Arial"/>
                <w:sz w:val="14"/>
                <w:szCs w:val="14"/>
              </w:rPr>
              <w:t>30,1</w:t>
            </w:r>
          </w:p>
        </w:tc>
        <w:tc>
          <w:tcPr>
            <w:tcW w:w="715" w:type="dxa"/>
            <w:tcBorders>
              <w:left w:val="single" w:sz="6" w:space="0" w:color="000000"/>
              <w:right w:val="single" w:sz="6" w:space="0" w:color="000000"/>
            </w:tcBorders>
            <w:vAlign w:val="bottom"/>
          </w:tcPr>
          <w:p w14:paraId="76189C29" w14:textId="1157701B" w:rsidR="00F205EF" w:rsidRPr="00FA5398" w:rsidRDefault="00F205EF" w:rsidP="00C4597D">
            <w:pPr>
              <w:spacing w:before="20" w:line="140" w:lineRule="exact"/>
              <w:ind w:right="170"/>
              <w:jc w:val="right"/>
              <w:rPr>
                <w:rFonts w:ascii="Arial" w:hAnsi="Arial" w:cs="Arial"/>
                <w:sz w:val="14"/>
                <w:szCs w:val="14"/>
              </w:rPr>
            </w:pPr>
            <w:r w:rsidRPr="00FA5398">
              <w:rPr>
                <w:rFonts w:ascii="Arial" w:hAnsi="Arial" w:cs="Arial"/>
                <w:sz w:val="14"/>
                <w:szCs w:val="14"/>
              </w:rPr>
              <w:t>25,6</w:t>
            </w:r>
          </w:p>
        </w:tc>
        <w:tc>
          <w:tcPr>
            <w:tcW w:w="715" w:type="dxa"/>
            <w:tcBorders>
              <w:left w:val="single" w:sz="6" w:space="0" w:color="000000"/>
            </w:tcBorders>
            <w:shd w:val="clear" w:color="auto" w:fill="auto"/>
            <w:vAlign w:val="bottom"/>
          </w:tcPr>
          <w:p w14:paraId="292BD824" w14:textId="26D880F6" w:rsidR="00F205EF" w:rsidRPr="00FA5398" w:rsidRDefault="00F205EF" w:rsidP="00C4597D">
            <w:pPr>
              <w:spacing w:before="20" w:line="140" w:lineRule="exact"/>
              <w:ind w:right="170"/>
              <w:jc w:val="right"/>
              <w:rPr>
                <w:rFonts w:ascii="Arial" w:hAnsi="Arial" w:cs="Arial"/>
                <w:sz w:val="14"/>
                <w:szCs w:val="14"/>
              </w:rPr>
            </w:pPr>
            <w:r w:rsidRPr="00FA5398">
              <w:rPr>
                <w:rFonts w:ascii="Arial" w:hAnsi="Arial" w:cs="Arial"/>
                <w:sz w:val="14"/>
                <w:szCs w:val="14"/>
              </w:rPr>
              <w:t>24,4</w:t>
            </w:r>
          </w:p>
        </w:tc>
        <w:tc>
          <w:tcPr>
            <w:tcW w:w="715" w:type="dxa"/>
            <w:tcBorders>
              <w:left w:val="single" w:sz="6" w:space="0" w:color="000000"/>
            </w:tcBorders>
            <w:shd w:val="clear" w:color="auto" w:fill="auto"/>
            <w:vAlign w:val="bottom"/>
          </w:tcPr>
          <w:p w14:paraId="120FB1AD" w14:textId="5AD82E23" w:rsidR="00F205EF" w:rsidRPr="00FA5398" w:rsidRDefault="00F205EF" w:rsidP="00C4597D">
            <w:pPr>
              <w:spacing w:before="20" w:line="140" w:lineRule="exact"/>
              <w:ind w:right="227"/>
              <w:jc w:val="right"/>
              <w:rPr>
                <w:rFonts w:ascii="Arial" w:hAnsi="Arial" w:cs="Arial"/>
                <w:sz w:val="14"/>
                <w:szCs w:val="14"/>
              </w:rPr>
            </w:pPr>
            <w:r w:rsidRPr="00FA5398">
              <w:rPr>
                <w:rFonts w:ascii="Arial" w:hAnsi="Arial" w:cs="Arial"/>
                <w:sz w:val="14"/>
                <w:szCs w:val="14"/>
              </w:rPr>
              <w:t>24,4</w:t>
            </w:r>
          </w:p>
        </w:tc>
        <w:tc>
          <w:tcPr>
            <w:tcW w:w="715" w:type="dxa"/>
            <w:tcBorders>
              <w:left w:val="single" w:sz="6" w:space="0" w:color="000000"/>
            </w:tcBorders>
            <w:shd w:val="clear" w:color="auto" w:fill="auto"/>
            <w:vAlign w:val="bottom"/>
          </w:tcPr>
          <w:p w14:paraId="7F1FF018" w14:textId="09FCFC27" w:rsidR="00F205EF" w:rsidRPr="00FA5398" w:rsidRDefault="00F205EF" w:rsidP="00CC5D2D">
            <w:pPr>
              <w:spacing w:before="20" w:line="140" w:lineRule="exact"/>
              <w:ind w:right="57"/>
              <w:jc w:val="right"/>
              <w:rPr>
                <w:rFonts w:ascii="Arial" w:hAnsi="Arial" w:cs="Arial"/>
                <w:sz w:val="14"/>
                <w:szCs w:val="14"/>
              </w:rPr>
            </w:pPr>
            <w:r w:rsidRPr="00FA5398">
              <w:rPr>
                <w:rFonts w:ascii="Arial" w:hAnsi="Arial" w:cs="Arial"/>
                <w:sz w:val="14"/>
                <w:szCs w:val="14"/>
              </w:rPr>
              <w:t>303 942</w:t>
            </w:r>
          </w:p>
        </w:tc>
        <w:tc>
          <w:tcPr>
            <w:tcW w:w="3198" w:type="dxa"/>
            <w:tcBorders>
              <w:left w:val="single" w:sz="6" w:space="0" w:color="000000"/>
            </w:tcBorders>
            <w:shd w:val="clear" w:color="auto" w:fill="auto"/>
            <w:vAlign w:val="bottom"/>
          </w:tcPr>
          <w:p w14:paraId="074AB60B" w14:textId="77777777" w:rsidR="00F205EF" w:rsidRPr="00F0451E" w:rsidRDefault="00F205EF" w:rsidP="00C4597D">
            <w:pPr>
              <w:spacing w:before="20" w:line="140" w:lineRule="exact"/>
              <w:ind w:left="113"/>
              <w:rPr>
                <w:rFonts w:ascii="Arial" w:hAnsi="Arial" w:cs="Arial"/>
                <w:i/>
                <w:sz w:val="14"/>
                <w:szCs w:val="14"/>
                <w:lang w:val="en-US"/>
              </w:rPr>
            </w:pPr>
            <w:r w:rsidRPr="00F0451E">
              <w:rPr>
                <w:rFonts w:ascii="Arial" w:hAnsi="Arial" w:cs="Arial"/>
                <w:i/>
                <w:sz w:val="14"/>
                <w:szCs w:val="14"/>
                <w:lang w:val="en-US"/>
              </w:rPr>
              <w:t xml:space="preserve">repair and construction of dwellings </w:t>
            </w:r>
            <w:r w:rsidRPr="00F0451E">
              <w:rPr>
                <w:rFonts w:ascii="Arial" w:hAnsi="Arial" w:cs="Arial"/>
                <w:i/>
                <w:sz w:val="14"/>
                <w:szCs w:val="14"/>
                <w:lang w:val="en-US"/>
              </w:rPr>
              <w:br/>
              <w:t>and other buildings</w:t>
            </w:r>
          </w:p>
        </w:tc>
      </w:tr>
      <w:tr w:rsidR="00F205EF" w:rsidRPr="00112A5E" w14:paraId="50122DE7" w14:textId="77777777" w:rsidTr="00696200">
        <w:trPr>
          <w:cantSplit/>
          <w:jc w:val="center"/>
        </w:trPr>
        <w:tc>
          <w:tcPr>
            <w:tcW w:w="3148" w:type="dxa"/>
            <w:shd w:val="clear" w:color="auto" w:fill="auto"/>
            <w:vAlign w:val="bottom"/>
          </w:tcPr>
          <w:p w14:paraId="3CA92D98" w14:textId="77777777" w:rsidR="00F205EF" w:rsidRPr="00F0451E" w:rsidRDefault="00F205EF" w:rsidP="00C4597D">
            <w:pPr>
              <w:spacing w:before="20" w:line="140" w:lineRule="exact"/>
              <w:ind w:left="113" w:right="57"/>
              <w:rPr>
                <w:rFonts w:ascii="Arial" w:hAnsi="Arial" w:cs="Arial"/>
                <w:sz w:val="14"/>
                <w:szCs w:val="14"/>
              </w:rPr>
            </w:pPr>
            <w:r w:rsidRPr="00F0451E">
              <w:rPr>
                <w:rFonts w:ascii="Arial" w:hAnsi="Arial" w:cs="Arial"/>
                <w:sz w:val="14"/>
                <w:szCs w:val="14"/>
              </w:rPr>
              <w:t xml:space="preserve">техническое обслуживание и ремонт </w:t>
            </w:r>
            <w:r w:rsidRPr="00F0451E">
              <w:rPr>
                <w:rFonts w:ascii="Arial" w:hAnsi="Arial" w:cs="Arial"/>
                <w:sz w:val="14"/>
                <w:szCs w:val="14"/>
              </w:rPr>
              <w:br/>
              <w:t xml:space="preserve">транспортных средств, машин </w:t>
            </w:r>
            <w:r w:rsidRPr="00F0451E">
              <w:rPr>
                <w:rFonts w:ascii="Arial" w:hAnsi="Arial" w:cs="Arial"/>
                <w:sz w:val="14"/>
                <w:szCs w:val="14"/>
              </w:rPr>
              <w:br/>
              <w:t>и оборудования</w:t>
            </w:r>
          </w:p>
        </w:tc>
        <w:tc>
          <w:tcPr>
            <w:tcW w:w="715" w:type="dxa"/>
            <w:tcBorders>
              <w:left w:val="single" w:sz="6" w:space="0" w:color="000000"/>
            </w:tcBorders>
            <w:shd w:val="clear" w:color="auto" w:fill="auto"/>
            <w:vAlign w:val="bottom"/>
          </w:tcPr>
          <w:p w14:paraId="4146FF01" w14:textId="77777777" w:rsidR="00F205EF" w:rsidRPr="00F0451E" w:rsidRDefault="00F205EF" w:rsidP="00C4597D">
            <w:pPr>
              <w:spacing w:before="20" w:line="140" w:lineRule="exact"/>
              <w:ind w:right="227"/>
              <w:jc w:val="right"/>
              <w:rPr>
                <w:rFonts w:ascii="Arial" w:hAnsi="Arial" w:cs="Arial"/>
                <w:sz w:val="14"/>
                <w:szCs w:val="14"/>
                <w:lang w:val="en-US"/>
              </w:rPr>
            </w:pPr>
            <w:r w:rsidRPr="00F0451E">
              <w:rPr>
                <w:rFonts w:ascii="Arial" w:hAnsi="Arial" w:cs="Arial"/>
                <w:sz w:val="14"/>
                <w:szCs w:val="14"/>
                <w:lang w:val="en-US"/>
              </w:rPr>
              <w:t>26,5</w:t>
            </w:r>
          </w:p>
        </w:tc>
        <w:tc>
          <w:tcPr>
            <w:tcW w:w="715" w:type="dxa"/>
            <w:tcBorders>
              <w:left w:val="single" w:sz="6" w:space="0" w:color="000000"/>
              <w:right w:val="single" w:sz="6" w:space="0" w:color="000000"/>
            </w:tcBorders>
            <w:vAlign w:val="bottom"/>
          </w:tcPr>
          <w:p w14:paraId="5BB19A96" w14:textId="7524CF19" w:rsidR="00F205EF" w:rsidRPr="00FA5398" w:rsidRDefault="00F205EF" w:rsidP="00C4597D">
            <w:pPr>
              <w:spacing w:before="20" w:line="140" w:lineRule="exact"/>
              <w:ind w:right="170"/>
              <w:jc w:val="right"/>
              <w:rPr>
                <w:rFonts w:ascii="Arial" w:hAnsi="Arial" w:cs="Arial"/>
                <w:sz w:val="14"/>
                <w:szCs w:val="14"/>
                <w:lang w:val="en-US"/>
              </w:rPr>
            </w:pPr>
            <w:r w:rsidRPr="00FA5398">
              <w:rPr>
                <w:rFonts w:ascii="Arial" w:hAnsi="Arial" w:cs="Arial"/>
                <w:sz w:val="14"/>
                <w:szCs w:val="14"/>
              </w:rPr>
              <w:t>30,9</w:t>
            </w:r>
          </w:p>
        </w:tc>
        <w:tc>
          <w:tcPr>
            <w:tcW w:w="715" w:type="dxa"/>
            <w:tcBorders>
              <w:left w:val="single" w:sz="6" w:space="0" w:color="000000"/>
            </w:tcBorders>
            <w:shd w:val="clear" w:color="auto" w:fill="auto"/>
            <w:vAlign w:val="bottom"/>
          </w:tcPr>
          <w:p w14:paraId="4784426F" w14:textId="02C25D8C" w:rsidR="00F205EF" w:rsidRPr="00FA5398" w:rsidRDefault="00F205EF" w:rsidP="00C4597D">
            <w:pPr>
              <w:spacing w:before="20" w:line="140" w:lineRule="exact"/>
              <w:ind w:right="170"/>
              <w:jc w:val="right"/>
              <w:rPr>
                <w:rFonts w:ascii="Arial" w:hAnsi="Arial" w:cs="Arial"/>
                <w:sz w:val="14"/>
                <w:szCs w:val="14"/>
                <w:lang w:val="en-US"/>
              </w:rPr>
            </w:pPr>
            <w:r w:rsidRPr="00FA5398">
              <w:rPr>
                <w:rFonts w:ascii="Arial" w:hAnsi="Arial" w:cs="Arial"/>
                <w:sz w:val="14"/>
                <w:szCs w:val="14"/>
              </w:rPr>
              <w:t>32,4</w:t>
            </w:r>
          </w:p>
        </w:tc>
        <w:tc>
          <w:tcPr>
            <w:tcW w:w="715" w:type="dxa"/>
            <w:tcBorders>
              <w:left w:val="single" w:sz="6" w:space="0" w:color="000000"/>
            </w:tcBorders>
            <w:shd w:val="clear" w:color="auto" w:fill="auto"/>
            <w:vAlign w:val="bottom"/>
          </w:tcPr>
          <w:p w14:paraId="37F58347" w14:textId="758B6978" w:rsidR="00F205EF" w:rsidRPr="00FA5398" w:rsidRDefault="00F205EF" w:rsidP="00C4597D">
            <w:pPr>
              <w:spacing w:before="20" w:line="140" w:lineRule="exact"/>
              <w:ind w:right="227"/>
              <w:jc w:val="right"/>
              <w:rPr>
                <w:rFonts w:ascii="Arial" w:hAnsi="Arial" w:cs="Arial"/>
                <w:sz w:val="14"/>
                <w:szCs w:val="14"/>
                <w:lang w:val="en-US"/>
              </w:rPr>
            </w:pPr>
            <w:r w:rsidRPr="00FA5398">
              <w:rPr>
                <w:rFonts w:ascii="Arial" w:hAnsi="Arial" w:cs="Arial"/>
                <w:sz w:val="14"/>
                <w:szCs w:val="14"/>
              </w:rPr>
              <w:t>31,7</w:t>
            </w:r>
          </w:p>
        </w:tc>
        <w:tc>
          <w:tcPr>
            <w:tcW w:w="715" w:type="dxa"/>
            <w:tcBorders>
              <w:left w:val="single" w:sz="6" w:space="0" w:color="000000"/>
            </w:tcBorders>
            <w:shd w:val="clear" w:color="auto" w:fill="auto"/>
            <w:vAlign w:val="bottom"/>
          </w:tcPr>
          <w:p w14:paraId="60BA044C" w14:textId="6DAB3E4D" w:rsidR="00F205EF" w:rsidRPr="00FA5398" w:rsidRDefault="00F205EF" w:rsidP="00CC5D2D">
            <w:pPr>
              <w:spacing w:before="20" w:line="140" w:lineRule="exact"/>
              <w:ind w:right="57"/>
              <w:jc w:val="right"/>
              <w:rPr>
                <w:rFonts w:ascii="Arial" w:hAnsi="Arial" w:cs="Arial"/>
                <w:sz w:val="14"/>
                <w:szCs w:val="14"/>
                <w:lang w:val="en-US"/>
              </w:rPr>
            </w:pPr>
            <w:r w:rsidRPr="00FA5398">
              <w:rPr>
                <w:rFonts w:ascii="Arial" w:hAnsi="Arial" w:cs="Arial"/>
                <w:sz w:val="14"/>
                <w:szCs w:val="14"/>
                <w:lang w:val="en-US"/>
              </w:rPr>
              <w:t>393 782</w:t>
            </w:r>
          </w:p>
        </w:tc>
        <w:tc>
          <w:tcPr>
            <w:tcW w:w="3198" w:type="dxa"/>
            <w:tcBorders>
              <w:left w:val="single" w:sz="6" w:space="0" w:color="000000"/>
            </w:tcBorders>
            <w:shd w:val="clear" w:color="auto" w:fill="auto"/>
            <w:vAlign w:val="bottom"/>
          </w:tcPr>
          <w:p w14:paraId="5B43B8B7" w14:textId="77777777" w:rsidR="00F205EF" w:rsidRPr="00F0451E" w:rsidRDefault="00F205EF" w:rsidP="00C4597D">
            <w:pPr>
              <w:spacing w:before="20" w:line="140" w:lineRule="exact"/>
              <w:ind w:left="113"/>
              <w:rPr>
                <w:rFonts w:ascii="Arial" w:hAnsi="Arial" w:cs="Arial"/>
                <w:i/>
                <w:sz w:val="14"/>
                <w:szCs w:val="14"/>
                <w:lang w:val="en-US"/>
              </w:rPr>
            </w:pPr>
            <w:r w:rsidRPr="00F0451E">
              <w:rPr>
                <w:rFonts w:ascii="Arial" w:hAnsi="Arial" w:cs="Arial"/>
                <w:i/>
                <w:sz w:val="14"/>
                <w:szCs w:val="14"/>
                <w:lang w:val="en-US"/>
              </w:rPr>
              <w:t xml:space="preserve">maintenance and repair </w:t>
            </w:r>
            <w:r w:rsidRPr="00F0451E">
              <w:rPr>
                <w:rFonts w:ascii="Arial" w:hAnsi="Arial" w:cs="Arial"/>
                <w:i/>
                <w:sz w:val="14"/>
                <w:szCs w:val="14"/>
                <w:lang w:val="en-US"/>
              </w:rPr>
              <w:br/>
              <w:t>of vehicles, machinery and</w:t>
            </w:r>
            <w:r w:rsidRPr="00F0451E">
              <w:rPr>
                <w:rFonts w:ascii="Arial" w:hAnsi="Arial" w:cs="Arial"/>
                <w:i/>
                <w:sz w:val="14"/>
                <w:szCs w:val="14"/>
                <w:lang w:val="en-US"/>
              </w:rPr>
              <w:br/>
              <w:t>equipment</w:t>
            </w:r>
          </w:p>
        </w:tc>
      </w:tr>
      <w:tr w:rsidR="00F205EF" w:rsidRPr="00F0451E" w14:paraId="5701BBF1" w14:textId="77777777" w:rsidTr="00696200">
        <w:trPr>
          <w:cantSplit/>
          <w:jc w:val="center"/>
        </w:trPr>
        <w:tc>
          <w:tcPr>
            <w:tcW w:w="3148" w:type="dxa"/>
            <w:shd w:val="clear" w:color="auto" w:fill="auto"/>
            <w:vAlign w:val="bottom"/>
          </w:tcPr>
          <w:p w14:paraId="6477E68F" w14:textId="77777777" w:rsidR="00F205EF" w:rsidRPr="00F0451E" w:rsidRDefault="00F205EF" w:rsidP="00C4597D">
            <w:pPr>
              <w:spacing w:before="20" w:line="140" w:lineRule="exact"/>
              <w:ind w:left="113" w:right="57"/>
              <w:rPr>
                <w:rFonts w:ascii="Arial" w:hAnsi="Arial" w:cs="Arial"/>
                <w:sz w:val="14"/>
                <w:szCs w:val="14"/>
                <w:lang w:val="en-US"/>
              </w:rPr>
            </w:pPr>
            <w:r w:rsidRPr="00F0451E">
              <w:rPr>
                <w:rFonts w:ascii="Arial" w:hAnsi="Arial" w:cs="Arial"/>
                <w:sz w:val="14"/>
                <w:szCs w:val="14"/>
              </w:rPr>
              <w:t>услуги</w:t>
            </w:r>
            <w:r w:rsidRPr="00F0451E">
              <w:rPr>
                <w:rFonts w:ascii="Arial" w:hAnsi="Arial" w:cs="Arial"/>
                <w:sz w:val="14"/>
                <w:szCs w:val="14"/>
                <w:lang w:val="en-US"/>
              </w:rPr>
              <w:t xml:space="preserve"> </w:t>
            </w:r>
            <w:r w:rsidRPr="00F0451E">
              <w:rPr>
                <w:rFonts w:ascii="Arial" w:hAnsi="Arial" w:cs="Arial"/>
                <w:sz w:val="14"/>
                <w:szCs w:val="14"/>
              </w:rPr>
              <w:t>фотоателье</w:t>
            </w:r>
          </w:p>
        </w:tc>
        <w:tc>
          <w:tcPr>
            <w:tcW w:w="715" w:type="dxa"/>
            <w:tcBorders>
              <w:left w:val="single" w:sz="6" w:space="0" w:color="000000"/>
            </w:tcBorders>
            <w:shd w:val="clear" w:color="auto" w:fill="auto"/>
            <w:vAlign w:val="bottom"/>
          </w:tcPr>
          <w:p w14:paraId="66D4EE83" w14:textId="77777777" w:rsidR="00F205EF" w:rsidRPr="00F0451E" w:rsidRDefault="00F205EF" w:rsidP="00C4597D">
            <w:pPr>
              <w:spacing w:before="20" w:line="140" w:lineRule="exact"/>
              <w:ind w:right="227"/>
              <w:jc w:val="right"/>
              <w:rPr>
                <w:rFonts w:ascii="Arial" w:hAnsi="Arial" w:cs="Arial"/>
                <w:sz w:val="14"/>
                <w:szCs w:val="14"/>
                <w:lang w:val="en-US"/>
              </w:rPr>
            </w:pPr>
            <w:r w:rsidRPr="00F0451E">
              <w:rPr>
                <w:rFonts w:ascii="Arial" w:hAnsi="Arial" w:cs="Arial"/>
                <w:sz w:val="14"/>
                <w:szCs w:val="14"/>
                <w:lang w:val="en-US"/>
              </w:rPr>
              <w:t>1,7</w:t>
            </w:r>
          </w:p>
        </w:tc>
        <w:tc>
          <w:tcPr>
            <w:tcW w:w="715" w:type="dxa"/>
            <w:tcBorders>
              <w:left w:val="single" w:sz="6" w:space="0" w:color="000000"/>
              <w:right w:val="single" w:sz="6" w:space="0" w:color="000000"/>
            </w:tcBorders>
            <w:vAlign w:val="bottom"/>
          </w:tcPr>
          <w:p w14:paraId="11CF0D61" w14:textId="1C504312" w:rsidR="00F205EF" w:rsidRPr="00FA5398" w:rsidRDefault="00F205EF" w:rsidP="00C4597D">
            <w:pPr>
              <w:spacing w:before="20" w:line="140" w:lineRule="exact"/>
              <w:ind w:right="170"/>
              <w:jc w:val="right"/>
              <w:rPr>
                <w:rFonts w:ascii="Arial" w:hAnsi="Arial" w:cs="Arial"/>
                <w:sz w:val="14"/>
                <w:szCs w:val="14"/>
                <w:lang w:val="en-US"/>
              </w:rPr>
            </w:pPr>
            <w:r w:rsidRPr="00FA5398">
              <w:rPr>
                <w:rFonts w:ascii="Arial" w:hAnsi="Arial" w:cs="Arial"/>
                <w:sz w:val="14"/>
                <w:szCs w:val="14"/>
              </w:rPr>
              <w:t>1,5</w:t>
            </w:r>
          </w:p>
        </w:tc>
        <w:tc>
          <w:tcPr>
            <w:tcW w:w="715" w:type="dxa"/>
            <w:tcBorders>
              <w:left w:val="single" w:sz="6" w:space="0" w:color="000000"/>
            </w:tcBorders>
            <w:shd w:val="clear" w:color="auto" w:fill="auto"/>
            <w:vAlign w:val="bottom"/>
          </w:tcPr>
          <w:p w14:paraId="4F410A65" w14:textId="3256535A" w:rsidR="00F205EF" w:rsidRPr="00FA5398" w:rsidRDefault="00F205EF" w:rsidP="00C4597D">
            <w:pPr>
              <w:spacing w:before="20" w:line="140" w:lineRule="exact"/>
              <w:ind w:right="170"/>
              <w:jc w:val="right"/>
              <w:rPr>
                <w:rFonts w:ascii="Arial" w:hAnsi="Arial" w:cs="Arial"/>
                <w:sz w:val="14"/>
                <w:szCs w:val="14"/>
                <w:lang w:val="en-US"/>
              </w:rPr>
            </w:pPr>
            <w:r w:rsidRPr="00FA5398">
              <w:rPr>
                <w:rFonts w:ascii="Arial" w:hAnsi="Arial" w:cs="Arial"/>
                <w:sz w:val="14"/>
                <w:szCs w:val="14"/>
              </w:rPr>
              <w:t>1,4</w:t>
            </w:r>
          </w:p>
        </w:tc>
        <w:tc>
          <w:tcPr>
            <w:tcW w:w="715" w:type="dxa"/>
            <w:tcBorders>
              <w:left w:val="single" w:sz="6" w:space="0" w:color="000000"/>
            </w:tcBorders>
            <w:shd w:val="clear" w:color="auto" w:fill="auto"/>
            <w:vAlign w:val="bottom"/>
          </w:tcPr>
          <w:p w14:paraId="0D389B76" w14:textId="34C8645C" w:rsidR="00F205EF" w:rsidRPr="00FA5398" w:rsidRDefault="00F205EF" w:rsidP="00C4597D">
            <w:pPr>
              <w:spacing w:before="20" w:line="140" w:lineRule="exact"/>
              <w:ind w:right="227"/>
              <w:jc w:val="right"/>
              <w:rPr>
                <w:rFonts w:ascii="Arial" w:hAnsi="Arial" w:cs="Arial"/>
                <w:sz w:val="14"/>
                <w:szCs w:val="14"/>
                <w:lang w:val="en-US"/>
              </w:rPr>
            </w:pPr>
            <w:r w:rsidRPr="00FA5398">
              <w:rPr>
                <w:rFonts w:ascii="Arial" w:hAnsi="Arial" w:cs="Arial"/>
                <w:sz w:val="14"/>
                <w:szCs w:val="14"/>
              </w:rPr>
              <w:t>1,4</w:t>
            </w:r>
          </w:p>
        </w:tc>
        <w:tc>
          <w:tcPr>
            <w:tcW w:w="715" w:type="dxa"/>
            <w:tcBorders>
              <w:left w:val="single" w:sz="6" w:space="0" w:color="000000"/>
            </w:tcBorders>
            <w:shd w:val="clear" w:color="auto" w:fill="auto"/>
            <w:vAlign w:val="bottom"/>
          </w:tcPr>
          <w:p w14:paraId="4FB0BE61" w14:textId="00F7422E" w:rsidR="00F205EF" w:rsidRPr="00FA5398" w:rsidRDefault="00F205EF" w:rsidP="00CC5D2D">
            <w:pPr>
              <w:spacing w:before="20" w:line="140" w:lineRule="exact"/>
              <w:ind w:right="57"/>
              <w:jc w:val="right"/>
              <w:rPr>
                <w:rFonts w:ascii="Arial" w:hAnsi="Arial" w:cs="Arial"/>
                <w:sz w:val="14"/>
                <w:szCs w:val="14"/>
                <w:lang w:val="en-US"/>
              </w:rPr>
            </w:pPr>
            <w:r w:rsidRPr="00FA5398">
              <w:rPr>
                <w:rFonts w:ascii="Arial" w:hAnsi="Arial" w:cs="Arial"/>
                <w:sz w:val="14"/>
                <w:szCs w:val="14"/>
                <w:lang w:val="en-US"/>
              </w:rPr>
              <w:t>17 549</w:t>
            </w:r>
          </w:p>
        </w:tc>
        <w:tc>
          <w:tcPr>
            <w:tcW w:w="3198" w:type="dxa"/>
            <w:tcBorders>
              <w:left w:val="single" w:sz="6" w:space="0" w:color="000000"/>
            </w:tcBorders>
            <w:shd w:val="clear" w:color="auto" w:fill="auto"/>
            <w:vAlign w:val="bottom"/>
          </w:tcPr>
          <w:p w14:paraId="4A847823" w14:textId="77777777" w:rsidR="00F205EF" w:rsidRPr="00F0451E" w:rsidRDefault="00F205EF" w:rsidP="00C4597D">
            <w:pPr>
              <w:spacing w:before="20" w:line="140" w:lineRule="exact"/>
              <w:ind w:left="113"/>
              <w:rPr>
                <w:rFonts w:ascii="Arial" w:hAnsi="Arial" w:cs="Arial"/>
                <w:i/>
                <w:sz w:val="14"/>
                <w:szCs w:val="14"/>
                <w:lang w:val="en-US"/>
              </w:rPr>
            </w:pPr>
            <w:proofErr w:type="spellStart"/>
            <w:r w:rsidRPr="00F0451E">
              <w:rPr>
                <w:rFonts w:ascii="Arial" w:hAnsi="Arial"/>
                <w:sz w:val="14"/>
              </w:rPr>
              <w:t>services</w:t>
            </w:r>
            <w:proofErr w:type="spellEnd"/>
            <w:r w:rsidRPr="00F0451E">
              <w:rPr>
                <w:rFonts w:ascii="Arial" w:hAnsi="Arial"/>
                <w:sz w:val="14"/>
              </w:rPr>
              <w:t xml:space="preserve"> </w:t>
            </w:r>
            <w:proofErr w:type="spellStart"/>
            <w:r w:rsidRPr="00F0451E">
              <w:rPr>
                <w:rFonts w:ascii="Arial" w:hAnsi="Arial"/>
                <w:sz w:val="14"/>
              </w:rPr>
              <w:t>of</w:t>
            </w:r>
            <w:proofErr w:type="spellEnd"/>
            <w:r w:rsidRPr="00F0451E">
              <w:rPr>
                <w:rFonts w:ascii="Arial" w:hAnsi="Arial"/>
                <w:sz w:val="14"/>
              </w:rPr>
              <w:t xml:space="preserve"> </w:t>
            </w:r>
            <w:proofErr w:type="spellStart"/>
            <w:r w:rsidRPr="00F0451E">
              <w:rPr>
                <w:rFonts w:ascii="Arial" w:hAnsi="Arial"/>
                <w:sz w:val="14"/>
              </w:rPr>
              <w:t>photo</w:t>
            </w:r>
            <w:proofErr w:type="spellEnd"/>
            <w:r w:rsidRPr="00F0451E">
              <w:rPr>
                <w:rFonts w:ascii="Arial" w:hAnsi="Arial"/>
                <w:sz w:val="14"/>
              </w:rPr>
              <w:t xml:space="preserve"> </w:t>
            </w:r>
            <w:proofErr w:type="spellStart"/>
            <w:r w:rsidRPr="00F0451E">
              <w:rPr>
                <w:rFonts w:ascii="Arial" w:hAnsi="Arial"/>
                <w:sz w:val="14"/>
              </w:rPr>
              <w:t>studios</w:t>
            </w:r>
            <w:proofErr w:type="spellEnd"/>
          </w:p>
        </w:tc>
      </w:tr>
      <w:tr w:rsidR="00145752" w:rsidRPr="00F0451E" w14:paraId="5445BBCC" w14:textId="77777777" w:rsidTr="00696200">
        <w:trPr>
          <w:cantSplit/>
          <w:jc w:val="center"/>
        </w:trPr>
        <w:tc>
          <w:tcPr>
            <w:tcW w:w="3148" w:type="dxa"/>
            <w:shd w:val="clear" w:color="auto" w:fill="auto"/>
            <w:vAlign w:val="bottom"/>
          </w:tcPr>
          <w:p w14:paraId="7893F599" w14:textId="66CD9AAF" w:rsidR="00145752" w:rsidRPr="00145752" w:rsidRDefault="00145752" w:rsidP="00C4597D">
            <w:pPr>
              <w:spacing w:before="20" w:line="140" w:lineRule="exact"/>
              <w:ind w:left="113" w:right="57"/>
              <w:rPr>
                <w:rFonts w:ascii="Arial" w:hAnsi="Arial" w:cs="Arial"/>
                <w:sz w:val="14"/>
                <w:szCs w:val="14"/>
              </w:rPr>
            </w:pPr>
            <w:r w:rsidRPr="00145752">
              <w:rPr>
                <w:rFonts w:ascii="Arial" w:hAnsi="Arial" w:cs="Arial"/>
                <w:sz w:val="14"/>
                <w:szCs w:val="14"/>
              </w:rPr>
              <w:t>услуги саун, бань и душевых</w:t>
            </w:r>
          </w:p>
        </w:tc>
        <w:tc>
          <w:tcPr>
            <w:tcW w:w="715" w:type="dxa"/>
            <w:tcBorders>
              <w:left w:val="single" w:sz="6" w:space="0" w:color="000000"/>
            </w:tcBorders>
            <w:shd w:val="clear" w:color="auto" w:fill="auto"/>
            <w:vAlign w:val="bottom"/>
          </w:tcPr>
          <w:p w14:paraId="5F41E1BF" w14:textId="77777777" w:rsidR="00145752" w:rsidRPr="00145752" w:rsidRDefault="00145752" w:rsidP="00C4597D">
            <w:pPr>
              <w:spacing w:before="20" w:line="140" w:lineRule="exact"/>
              <w:ind w:right="227"/>
              <w:jc w:val="right"/>
              <w:rPr>
                <w:rFonts w:ascii="Arial" w:hAnsi="Arial" w:cs="Arial"/>
                <w:sz w:val="14"/>
                <w:szCs w:val="14"/>
              </w:rPr>
            </w:pPr>
            <w:r w:rsidRPr="00145752">
              <w:rPr>
                <w:rFonts w:ascii="Arial" w:hAnsi="Arial" w:cs="Arial"/>
                <w:sz w:val="14"/>
                <w:szCs w:val="14"/>
              </w:rPr>
              <w:t>2,8</w:t>
            </w:r>
          </w:p>
        </w:tc>
        <w:tc>
          <w:tcPr>
            <w:tcW w:w="715" w:type="dxa"/>
            <w:tcBorders>
              <w:left w:val="single" w:sz="6" w:space="0" w:color="000000"/>
              <w:right w:val="single" w:sz="6" w:space="0" w:color="000000"/>
            </w:tcBorders>
            <w:vAlign w:val="bottom"/>
          </w:tcPr>
          <w:p w14:paraId="7D7E3D44" w14:textId="0FEC7326" w:rsidR="00145752" w:rsidRPr="00145752" w:rsidRDefault="00145752" w:rsidP="00C4597D">
            <w:pPr>
              <w:spacing w:before="20" w:line="140" w:lineRule="exact"/>
              <w:ind w:right="170"/>
              <w:jc w:val="right"/>
              <w:rPr>
                <w:rFonts w:ascii="Arial" w:hAnsi="Arial" w:cs="Arial"/>
                <w:sz w:val="14"/>
                <w:szCs w:val="14"/>
              </w:rPr>
            </w:pPr>
            <w:r w:rsidRPr="00145752">
              <w:rPr>
                <w:rFonts w:ascii="Arial" w:hAnsi="Arial" w:cs="Arial"/>
                <w:sz w:val="14"/>
                <w:szCs w:val="14"/>
              </w:rPr>
              <w:t>2,6</w:t>
            </w:r>
          </w:p>
        </w:tc>
        <w:tc>
          <w:tcPr>
            <w:tcW w:w="715" w:type="dxa"/>
            <w:tcBorders>
              <w:left w:val="single" w:sz="6" w:space="0" w:color="000000"/>
            </w:tcBorders>
            <w:shd w:val="clear" w:color="auto" w:fill="auto"/>
            <w:vAlign w:val="bottom"/>
          </w:tcPr>
          <w:p w14:paraId="6F015495" w14:textId="0D0EF847" w:rsidR="00145752" w:rsidRPr="00145752" w:rsidRDefault="00145752" w:rsidP="00C4597D">
            <w:pPr>
              <w:spacing w:before="20" w:line="140" w:lineRule="exact"/>
              <w:ind w:right="170"/>
              <w:jc w:val="right"/>
              <w:rPr>
                <w:rFonts w:ascii="Arial" w:hAnsi="Arial" w:cs="Arial"/>
                <w:sz w:val="14"/>
                <w:szCs w:val="14"/>
              </w:rPr>
            </w:pPr>
            <w:r w:rsidRPr="00145752">
              <w:rPr>
                <w:rFonts w:ascii="Arial" w:hAnsi="Arial" w:cs="Arial"/>
                <w:sz w:val="14"/>
                <w:szCs w:val="14"/>
              </w:rPr>
              <w:t>2,1</w:t>
            </w:r>
          </w:p>
        </w:tc>
        <w:tc>
          <w:tcPr>
            <w:tcW w:w="715" w:type="dxa"/>
            <w:tcBorders>
              <w:left w:val="single" w:sz="6" w:space="0" w:color="000000"/>
            </w:tcBorders>
            <w:shd w:val="clear" w:color="auto" w:fill="auto"/>
            <w:vAlign w:val="bottom"/>
          </w:tcPr>
          <w:p w14:paraId="2116D423" w14:textId="125766E1" w:rsidR="00145752" w:rsidRPr="00145752" w:rsidRDefault="00145752" w:rsidP="00C4597D">
            <w:pPr>
              <w:spacing w:before="20" w:line="140" w:lineRule="exact"/>
              <w:ind w:right="227"/>
              <w:jc w:val="right"/>
              <w:rPr>
                <w:rFonts w:ascii="Arial" w:hAnsi="Arial" w:cs="Arial"/>
                <w:sz w:val="14"/>
                <w:szCs w:val="14"/>
              </w:rPr>
            </w:pPr>
            <w:r w:rsidRPr="00145752">
              <w:rPr>
                <w:rFonts w:ascii="Arial" w:hAnsi="Arial" w:cs="Arial"/>
                <w:sz w:val="14"/>
                <w:szCs w:val="14"/>
              </w:rPr>
              <w:t>2,3</w:t>
            </w:r>
          </w:p>
        </w:tc>
        <w:tc>
          <w:tcPr>
            <w:tcW w:w="715" w:type="dxa"/>
            <w:tcBorders>
              <w:left w:val="single" w:sz="6" w:space="0" w:color="000000"/>
            </w:tcBorders>
            <w:shd w:val="clear" w:color="auto" w:fill="auto"/>
            <w:vAlign w:val="bottom"/>
          </w:tcPr>
          <w:p w14:paraId="03D50DDF" w14:textId="14CCBE5B" w:rsidR="00145752" w:rsidRPr="00145752" w:rsidRDefault="00145752" w:rsidP="00CC5D2D">
            <w:pPr>
              <w:spacing w:before="20" w:line="140" w:lineRule="exact"/>
              <w:ind w:right="57"/>
              <w:jc w:val="right"/>
              <w:rPr>
                <w:rFonts w:ascii="Arial" w:hAnsi="Arial" w:cs="Arial"/>
                <w:sz w:val="14"/>
                <w:szCs w:val="14"/>
              </w:rPr>
            </w:pPr>
            <w:r w:rsidRPr="00145752">
              <w:rPr>
                <w:rFonts w:ascii="Arial" w:hAnsi="Arial" w:cs="Arial"/>
                <w:sz w:val="14"/>
                <w:szCs w:val="14"/>
              </w:rPr>
              <w:t>28 654</w:t>
            </w:r>
          </w:p>
        </w:tc>
        <w:tc>
          <w:tcPr>
            <w:tcW w:w="3198" w:type="dxa"/>
            <w:tcBorders>
              <w:left w:val="single" w:sz="6" w:space="0" w:color="000000"/>
            </w:tcBorders>
            <w:shd w:val="clear" w:color="auto" w:fill="auto"/>
            <w:vAlign w:val="bottom"/>
          </w:tcPr>
          <w:p w14:paraId="1F81DE9C" w14:textId="0011E68D" w:rsidR="00145752" w:rsidRPr="00145752" w:rsidRDefault="00145752" w:rsidP="00C4597D">
            <w:pPr>
              <w:spacing w:before="20" w:line="140" w:lineRule="exact"/>
              <w:ind w:left="113"/>
              <w:rPr>
                <w:rFonts w:ascii="Arial" w:hAnsi="Arial" w:cs="Arial"/>
                <w:i/>
                <w:sz w:val="14"/>
                <w:szCs w:val="14"/>
                <w:lang w:val="en-US"/>
              </w:rPr>
            </w:pPr>
            <w:r w:rsidRPr="00145752">
              <w:rPr>
                <w:rFonts w:ascii="Arial" w:hAnsi="Arial" w:cs="Arial"/>
                <w:i/>
                <w:sz w:val="14"/>
                <w:szCs w:val="14"/>
                <w:lang w:val="en-US"/>
              </w:rPr>
              <w:t>baths</w:t>
            </w:r>
            <w:r w:rsidRPr="00145752">
              <w:rPr>
                <w:rFonts w:ascii="Arial" w:hAnsi="Arial"/>
                <w:sz w:val="14"/>
              </w:rPr>
              <w:t xml:space="preserve"> </w:t>
            </w:r>
            <w:proofErr w:type="spellStart"/>
            <w:r w:rsidRPr="00145752">
              <w:rPr>
                <w:rFonts w:ascii="Arial" w:hAnsi="Arial"/>
                <w:sz w:val="14"/>
              </w:rPr>
              <w:t>and</w:t>
            </w:r>
            <w:proofErr w:type="spellEnd"/>
            <w:r w:rsidRPr="00145752">
              <w:rPr>
                <w:rFonts w:ascii="Arial" w:hAnsi="Arial" w:cs="Arial"/>
                <w:i/>
                <w:sz w:val="14"/>
                <w:szCs w:val="14"/>
                <w:lang w:val="en-US"/>
              </w:rPr>
              <w:t xml:space="preserve"> shower services  </w:t>
            </w:r>
          </w:p>
        </w:tc>
      </w:tr>
      <w:tr w:rsidR="00145752" w:rsidRPr="00112A5E" w14:paraId="1DBC3FD7" w14:textId="77777777" w:rsidTr="00696200">
        <w:trPr>
          <w:cantSplit/>
          <w:jc w:val="center"/>
        </w:trPr>
        <w:tc>
          <w:tcPr>
            <w:tcW w:w="3148" w:type="dxa"/>
            <w:shd w:val="clear" w:color="auto" w:fill="auto"/>
            <w:vAlign w:val="bottom"/>
          </w:tcPr>
          <w:p w14:paraId="124252A2" w14:textId="7D485879" w:rsidR="00145752" w:rsidRPr="00145752" w:rsidRDefault="00145752" w:rsidP="00C4597D">
            <w:pPr>
              <w:spacing w:before="20" w:line="140" w:lineRule="exact"/>
              <w:ind w:left="113" w:right="57"/>
              <w:rPr>
                <w:rFonts w:ascii="Arial" w:hAnsi="Arial" w:cs="Arial"/>
                <w:sz w:val="14"/>
                <w:szCs w:val="14"/>
              </w:rPr>
            </w:pPr>
            <w:r w:rsidRPr="00145752">
              <w:rPr>
                <w:rFonts w:ascii="Arial" w:hAnsi="Arial" w:cs="Arial"/>
                <w:sz w:val="14"/>
                <w:szCs w:val="14"/>
              </w:rPr>
              <w:t>парикмахерские и косметические услуги</w:t>
            </w:r>
          </w:p>
        </w:tc>
        <w:tc>
          <w:tcPr>
            <w:tcW w:w="715" w:type="dxa"/>
            <w:tcBorders>
              <w:left w:val="single" w:sz="6" w:space="0" w:color="000000"/>
            </w:tcBorders>
            <w:shd w:val="clear" w:color="auto" w:fill="auto"/>
            <w:vAlign w:val="bottom"/>
          </w:tcPr>
          <w:p w14:paraId="1568DC4F" w14:textId="77777777" w:rsidR="00145752" w:rsidRPr="00145752" w:rsidRDefault="00145752" w:rsidP="00C4597D">
            <w:pPr>
              <w:spacing w:before="20" w:line="140" w:lineRule="exact"/>
              <w:ind w:right="227"/>
              <w:jc w:val="right"/>
              <w:rPr>
                <w:rFonts w:ascii="Arial" w:hAnsi="Arial" w:cs="Arial"/>
                <w:sz w:val="14"/>
                <w:szCs w:val="14"/>
                <w:lang w:val="en-US"/>
              </w:rPr>
            </w:pPr>
            <w:r w:rsidRPr="00145752">
              <w:rPr>
                <w:rFonts w:ascii="Arial" w:hAnsi="Arial" w:cs="Arial"/>
                <w:sz w:val="14"/>
                <w:szCs w:val="14"/>
                <w:lang w:val="en-US"/>
              </w:rPr>
              <w:t>8,8</w:t>
            </w:r>
          </w:p>
        </w:tc>
        <w:tc>
          <w:tcPr>
            <w:tcW w:w="715" w:type="dxa"/>
            <w:tcBorders>
              <w:left w:val="single" w:sz="6" w:space="0" w:color="000000"/>
              <w:right w:val="single" w:sz="6" w:space="0" w:color="000000"/>
            </w:tcBorders>
            <w:vAlign w:val="bottom"/>
          </w:tcPr>
          <w:p w14:paraId="72D872CD" w14:textId="014C393E" w:rsidR="00145752" w:rsidRPr="00145752" w:rsidRDefault="00145752" w:rsidP="00C4597D">
            <w:pPr>
              <w:spacing w:before="20" w:line="140" w:lineRule="exact"/>
              <w:ind w:right="170"/>
              <w:jc w:val="right"/>
              <w:rPr>
                <w:rFonts w:ascii="Arial" w:hAnsi="Arial" w:cs="Arial"/>
                <w:sz w:val="14"/>
                <w:szCs w:val="14"/>
              </w:rPr>
            </w:pPr>
            <w:r w:rsidRPr="00145752">
              <w:rPr>
                <w:rFonts w:ascii="Arial" w:hAnsi="Arial" w:cs="Arial"/>
                <w:sz w:val="14"/>
                <w:szCs w:val="14"/>
              </w:rPr>
              <w:t>13,1</w:t>
            </w:r>
          </w:p>
        </w:tc>
        <w:tc>
          <w:tcPr>
            <w:tcW w:w="715" w:type="dxa"/>
            <w:tcBorders>
              <w:left w:val="single" w:sz="6" w:space="0" w:color="000000"/>
            </w:tcBorders>
            <w:shd w:val="clear" w:color="auto" w:fill="auto"/>
            <w:vAlign w:val="bottom"/>
          </w:tcPr>
          <w:p w14:paraId="74B913D6" w14:textId="072D5E5E" w:rsidR="00145752" w:rsidRPr="00145752" w:rsidRDefault="00145752" w:rsidP="00C4597D">
            <w:pPr>
              <w:spacing w:before="20" w:line="140" w:lineRule="exact"/>
              <w:ind w:right="170"/>
              <w:jc w:val="right"/>
              <w:rPr>
                <w:rFonts w:ascii="Arial" w:hAnsi="Arial" w:cs="Arial"/>
                <w:sz w:val="14"/>
                <w:szCs w:val="14"/>
              </w:rPr>
            </w:pPr>
            <w:r w:rsidRPr="00145752">
              <w:rPr>
                <w:rFonts w:ascii="Arial" w:hAnsi="Arial" w:cs="Arial"/>
                <w:sz w:val="14"/>
                <w:szCs w:val="14"/>
              </w:rPr>
              <w:t>12,8</w:t>
            </w:r>
          </w:p>
        </w:tc>
        <w:tc>
          <w:tcPr>
            <w:tcW w:w="715" w:type="dxa"/>
            <w:tcBorders>
              <w:left w:val="single" w:sz="6" w:space="0" w:color="000000"/>
            </w:tcBorders>
            <w:shd w:val="clear" w:color="auto" w:fill="auto"/>
            <w:vAlign w:val="bottom"/>
          </w:tcPr>
          <w:p w14:paraId="7B3AF233" w14:textId="7289F025" w:rsidR="00145752" w:rsidRPr="00145752" w:rsidRDefault="00145752" w:rsidP="00C4597D">
            <w:pPr>
              <w:spacing w:before="20" w:line="140" w:lineRule="exact"/>
              <w:ind w:right="227"/>
              <w:jc w:val="right"/>
              <w:rPr>
                <w:rFonts w:ascii="Arial" w:hAnsi="Arial" w:cs="Arial"/>
                <w:sz w:val="14"/>
                <w:szCs w:val="14"/>
              </w:rPr>
            </w:pPr>
            <w:r w:rsidRPr="00145752">
              <w:rPr>
                <w:rFonts w:ascii="Arial" w:hAnsi="Arial" w:cs="Arial"/>
                <w:sz w:val="14"/>
                <w:szCs w:val="14"/>
              </w:rPr>
              <w:t>12,8</w:t>
            </w:r>
          </w:p>
        </w:tc>
        <w:tc>
          <w:tcPr>
            <w:tcW w:w="715" w:type="dxa"/>
            <w:tcBorders>
              <w:left w:val="single" w:sz="6" w:space="0" w:color="000000"/>
            </w:tcBorders>
            <w:shd w:val="clear" w:color="auto" w:fill="auto"/>
            <w:vAlign w:val="bottom"/>
          </w:tcPr>
          <w:p w14:paraId="1F6A794D" w14:textId="7DBDC48F" w:rsidR="00145752" w:rsidRPr="00145752" w:rsidRDefault="00145752" w:rsidP="00CC5D2D">
            <w:pPr>
              <w:spacing w:before="20" w:line="140" w:lineRule="exact"/>
              <w:ind w:right="57"/>
              <w:jc w:val="right"/>
              <w:rPr>
                <w:rFonts w:ascii="Arial" w:hAnsi="Arial" w:cs="Arial"/>
                <w:sz w:val="14"/>
                <w:szCs w:val="14"/>
              </w:rPr>
            </w:pPr>
            <w:r w:rsidRPr="00145752">
              <w:rPr>
                <w:rFonts w:ascii="Arial" w:hAnsi="Arial" w:cs="Arial"/>
                <w:sz w:val="14"/>
                <w:szCs w:val="14"/>
              </w:rPr>
              <w:t>159 398</w:t>
            </w:r>
          </w:p>
        </w:tc>
        <w:tc>
          <w:tcPr>
            <w:tcW w:w="3198" w:type="dxa"/>
            <w:tcBorders>
              <w:left w:val="single" w:sz="6" w:space="0" w:color="000000"/>
            </w:tcBorders>
            <w:shd w:val="clear" w:color="auto" w:fill="auto"/>
            <w:vAlign w:val="bottom"/>
          </w:tcPr>
          <w:p w14:paraId="52BC52AB" w14:textId="598BECCC" w:rsidR="00145752" w:rsidRPr="00145752" w:rsidRDefault="00145752" w:rsidP="00C4597D">
            <w:pPr>
              <w:spacing w:before="20" w:line="140" w:lineRule="exact"/>
              <w:ind w:left="113"/>
              <w:rPr>
                <w:rFonts w:ascii="Arial" w:hAnsi="Arial" w:cs="Arial"/>
                <w:i/>
                <w:sz w:val="14"/>
                <w:szCs w:val="14"/>
                <w:lang w:val="en-US"/>
              </w:rPr>
            </w:pPr>
            <w:r w:rsidRPr="00145752">
              <w:rPr>
                <w:rFonts w:ascii="Arial" w:hAnsi="Arial" w:cs="Arial"/>
                <w:i/>
                <w:sz w:val="14"/>
                <w:szCs w:val="14"/>
                <w:lang w:val="en-US"/>
              </w:rPr>
              <w:t>hair dressers and barber services</w:t>
            </w:r>
          </w:p>
        </w:tc>
      </w:tr>
      <w:tr w:rsidR="00145752" w:rsidRPr="00112A5E" w14:paraId="2FFA8AA0" w14:textId="77777777" w:rsidTr="00696200">
        <w:trPr>
          <w:cantSplit/>
          <w:jc w:val="center"/>
        </w:trPr>
        <w:tc>
          <w:tcPr>
            <w:tcW w:w="3148" w:type="dxa"/>
            <w:shd w:val="clear" w:color="auto" w:fill="auto"/>
            <w:vAlign w:val="bottom"/>
          </w:tcPr>
          <w:p w14:paraId="59E9ED27" w14:textId="69543CCB" w:rsidR="00145752" w:rsidRPr="00145752" w:rsidRDefault="00145752" w:rsidP="00C4597D">
            <w:pPr>
              <w:spacing w:before="20" w:line="140" w:lineRule="exact"/>
              <w:ind w:left="113" w:right="57"/>
              <w:rPr>
                <w:rFonts w:ascii="Arial" w:hAnsi="Arial" w:cs="Arial"/>
                <w:sz w:val="14"/>
                <w:szCs w:val="14"/>
              </w:rPr>
            </w:pPr>
            <w:r w:rsidRPr="00145752">
              <w:rPr>
                <w:rFonts w:ascii="Arial" w:hAnsi="Arial" w:cs="Arial"/>
                <w:sz w:val="14"/>
                <w:szCs w:val="14"/>
              </w:rPr>
              <w:t>услуги по аренде, лизингу и прокату</w:t>
            </w:r>
          </w:p>
        </w:tc>
        <w:tc>
          <w:tcPr>
            <w:tcW w:w="715" w:type="dxa"/>
            <w:tcBorders>
              <w:left w:val="single" w:sz="6" w:space="0" w:color="000000"/>
            </w:tcBorders>
            <w:shd w:val="clear" w:color="auto" w:fill="auto"/>
            <w:vAlign w:val="bottom"/>
          </w:tcPr>
          <w:p w14:paraId="7E3BC708" w14:textId="77777777" w:rsidR="00145752" w:rsidRPr="00145752" w:rsidRDefault="00145752" w:rsidP="00C4597D">
            <w:pPr>
              <w:spacing w:before="20" w:line="140" w:lineRule="exact"/>
              <w:ind w:right="227"/>
              <w:jc w:val="right"/>
              <w:rPr>
                <w:rFonts w:ascii="Arial" w:hAnsi="Arial" w:cs="Arial"/>
                <w:sz w:val="14"/>
                <w:szCs w:val="14"/>
                <w:lang w:val="en-US"/>
              </w:rPr>
            </w:pPr>
            <w:r w:rsidRPr="00145752">
              <w:rPr>
                <w:rFonts w:ascii="Arial" w:hAnsi="Arial" w:cs="Arial"/>
                <w:sz w:val="14"/>
                <w:szCs w:val="14"/>
                <w:lang w:val="en-US"/>
              </w:rPr>
              <w:t>1,2</w:t>
            </w:r>
          </w:p>
        </w:tc>
        <w:tc>
          <w:tcPr>
            <w:tcW w:w="715" w:type="dxa"/>
            <w:tcBorders>
              <w:left w:val="single" w:sz="6" w:space="0" w:color="000000"/>
              <w:right w:val="single" w:sz="6" w:space="0" w:color="000000"/>
            </w:tcBorders>
            <w:vAlign w:val="bottom"/>
          </w:tcPr>
          <w:p w14:paraId="564F8440" w14:textId="6E0CFB03" w:rsidR="00145752" w:rsidRPr="00145752" w:rsidRDefault="00145752" w:rsidP="00C4597D">
            <w:pPr>
              <w:spacing w:before="20" w:line="140" w:lineRule="exact"/>
              <w:ind w:right="170"/>
              <w:jc w:val="right"/>
              <w:rPr>
                <w:rFonts w:ascii="Arial" w:hAnsi="Arial" w:cs="Arial"/>
                <w:sz w:val="14"/>
                <w:szCs w:val="14"/>
              </w:rPr>
            </w:pPr>
            <w:r w:rsidRPr="00145752">
              <w:rPr>
                <w:rFonts w:ascii="Arial" w:hAnsi="Arial" w:cs="Arial"/>
                <w:sz w:val="14"/>
                <w:szCs w:val="14"/>
              </w:rPr>
              <w:t>2,8</w:t>
            </w:r>
          </w:p>
        </w:tc>
        <w:tc>
          <w:tcPr>
            <w:tcW w:w="715" w:type="dxa"/>
            <w:tcBorders>
              <w:left w:val="single" w:sz="6" w:space="0" w:color="000000"/>
            </w:tcBorders>
            <w:shd w:val="clear" w:color="auto" w:fill="auto"/>
            <w:vAlign w:val="bottom"/>
          </w:tcPr>
          <w:p w14:paraId="43917F50" w14:textId="2FE070C1" w:rsidR="00145752" w:rsidRPr="00145752" w:rsidRDefault="00145752" w:rsidP="00C4597D">
            <w:pPr>
              <w:spacing w:before="20" w:line="140" w:lineRule="exact"/>
              <w:ind w:right="170"/>
              <w:jc w:val="right"/>
              <w:rPr>
                <w:rFonts w:ascii="Arial" w:hAnsi="Arial" w:cs="Arial"/>
                <w:sz w:val="14"/>
                <w:szCs w:val="14"/>
              </w:rPr>
            </w:pPr>
            <w:r w:rsidRPr="00145752">
              <w:rPr>
                <w:rFonts w:ascii="Arial" w:hAnsi="Arial" w:cs="Arial"/>
                <w:sz w:val="14"/>
                <w:szCs w:val="14"/>
              </w:rPr>
              <w:t>3,4</w:t>
            </w:r>
          </w:p>
        </w:tc>
        <w:tc>
          <w:tcPr>
            <w:tcW w:w="715" w:type="dxa"/>
            <w:tcBorders>
              <w:left w:val="single" w:sz="6" w:space="0" w:color="000000"/>
            </w:tcBorders>
            <w:shd w:val="clear" w:color="auto" w:fill="auto"/>
            <w:vAlign w:val="bottom"/>
          </w:tcPr>
          <w:p w14:paraId="3FCE07C3" w14:textId="50526731" w:rsidR="00145752" w:rsidRPr="00145752" w:rsidRDefault="00145752" w:rsidP="00C4597D">
            <w:pPr>
              <w:spacing w:before="20" w:line="140" w:lineRule="exact"/>
              <w:ind w:right="227"/>
              <w:jc w:val="right"/>
              <w:rPr>
                <w:rFonts w:ascii="Arial" w:hAnsi="Arial" w:cs="Arial"/>
                <w:sz w:val="14"/>
                <w:szCs w:val="14"/>
              </w:rPr>
            </w:pPr>
            <w:r w:rsidRPr="00145752">
              <w:rPr>
                <w:rFonts w:ascii="Arial" w:hAnsi="Arial" w:cs="Arial"/>
                <w:sz w:val="14"/>
                <w:szCs w:val="14"/>
              </w:rPr>
              <w:t>4,7</w:t>
            </w:r>
          </w:p>
        </w:tc>
        <w:tc>
          <w:tcPr>
            <w:tcW w:w="715" w:type="dxa"/>
            <w:tcBorders>
              <w:left w:val="single" w:sz="6" w:space="0" w:color="000000"/>
            </w:tcBorders>
            <w:shd w:val="clear" w:color="auto" w:fill="auto"/>
            <w:vAlign w:val="bottom"/>
          </w:tcPr>
          <w:p w14:paraId="5E0CACAA" w14:textId="71D9DA55" w:rsidR="00145752" w:rsidRPr="00145752" w:rsidRDefault="00145752" w:rsidP="00CC5D2D">
            <w:pPr>
              <w:spacing w:before="20" w:line="140" w:lineRule="exact"/>
              <w:ind w:right="57"/>
              <w:jc w:val="right"/>
              <w:rPr>
                <w:rFonts w:ascii="Arial" w:hAnsi="Arial" w:cs="Arial"/>
                <w:sz w:val="14"/>
                <w:szCs w:val="14"/>
              </w:rPr>
            </w:pPr>
            <w:r w:rsidRPr="00145752">
              <w:rPr>
                <w:rFonts w:ascii="Arial" w:hAnsi="Arial" w:cs="Arial"/>
                <w:sz w:val="14"/>
                <w:szCs w:val="14"/>
              </w:rPr>
              <w:t>58 240</w:t>
            </w:r>
          </w:p>
        </w:tc>
        <w:tc>
          <w:tcPr>
            <w:tcW w:w="3198" w:type="dxa"/>
            <w:tcBorders>
              <w:left w:val="single" w:sz="6" w:space="0" w:color="000000"/>
            </w:tcBorders>
            <w:shd w:val="clear" w:color="auto" w:fill="auto"/>
            <w:vAlign w:val="bottom"/>
          </w:tcPr>
          <w:p w14:paraId="2748D405" w14:textId="1C3F0376" w:rsidR="00145752" w:rsidRPr="00145752" w:rsidRDefault="00145752" w:rsidP="00C4597D">
            <w:pPr>
              <w:spacing w:before="20" w:line="140" w:lineRule="exact"/>
              <w:ind w:left="113"/>
              <w:rPr>
                <w:rFonts w:ascii="Arial" w:hAnsi="Arial" w:cs="Arial"/>
                <w:i/>
                <w:sz w:val="14"/>
                <w:szCs w:val="14"/>
                <w:lang w:val="en-US"/>
              </w:rPr>
            </w:pPr>
            <w:r w:rsidRPr="00145752">
              <w:rPr>
                <w:rFonts w:ascii="Arial" w:hAnsi="Arial" w:cs="Arial"/>
                <w:i/>
                <w:sz w:val="14"/>
                <w:szCs w:val="14"/>
                <w:lang w:val="en-US"/>
              </w:rPr>
              <w:t>services of rental companies, including</w:t>
            </w:r>
            <w:r w:rsidRPr="00145752">
              <w:rPr>
                <w:rFonts w:ascii="Arial" w:hAnsi="Arial" w:cs="Arial"/>
                <w:i/>
                <w:sz w:val="14"/>
                <w:szCs w:val="14"/>
                <w:lang w:val="en-US"/>
              </w:rPr>
              <w:br/>
              <w:t>car sharing</w:t>
            </w:r>
          </w:p>
        </w:tc>
      </w:tr>
      <w:tr w:rsidR="00145752" w:rsidRPr="00112A5E" w14:paraId="7A12C1BF" w14:textId="77777777" w:rsidTr="003C6F2A">
        <w:trPr>
          <w:cantSplit/>
          <w:jc w:val="center"/>
        </w:trPr>
        <w:tc>
          <w:tcPr>
            <w:tcW w:w="3148" w:type="dxa"/>
            <w:shd w:val="clear" w:color="auto" w:fill="auto"/>
            <w:vAlign w:val="bottom"/>
          </w:tcPr>
          <w:p w14:paraId="70B03AFE" w14:textId="67627EA7" w:rsidR="00145752" w:rsidRPr="00145752" w:rsidRDefault="00145752" w:rsidP="00C4597D">
            <w:pPr>
              <w:spacing w:before="20" w:line="140" w:lineRule="exact"/>
              <w:ind w:left="227" w:right="57"/>
              <w:rPr>
                <w:rFonts w:ascii="Arial" w:hAnsi="Arial" w:cs="Arial"/>
                <w:sz w:val="14"/>
                <w:szCs w:val="14"/>
              </w:rPr>
            </w:pPr>
            <w:r w:rsidRPr="00145752">
              <w:rPr>
                <w:rFonts w:ascii="Arial" w:hAnsi="Arial" w:cs="Arial"/>
                <w:sz w:val="14"/>
                <w:szCs w:val="14"/>
              </w:rPr>
              <w:t xml:space="preserve">из них услуги по аренде и лизингу </w:t>
            </w:r>
            <w:r w:rsidRPr="00145752">
              <w:rPr>
                <w:rFonts w:ascii="Arial" w:hAnsi="Arial" w:cs="Arial"/>
                <w:sz w:val="14"/>
                <w:szCs w:val="14"/>
              </w:rPr>
              <w:br/>
              <w:t xml:space="preserve">легковых автомобилей и легких </w:t>
            </w:r>
            <w:r w:rsidRPr="00145752">
              <w:rPr>
                <w:rFonts w:ascii="Arial" w:hAnsi="Arial" w:cs="Arial"/>
                <w:sz w:val="14"/>
                <w:szCs w:val="14"/>
              </w:rPr>
              <w:br/>
              <w:t xml:space="preserve">автотранспортных средств (включая </w:t>
            </w:r>
            <w:r w:rsidRPr="00145752">
              <w:rPr>
                <w:rFonts w:ascii="Arial" w:hAnsi="Arial" w:cs="Arial"/>
                <w:sz w:val="14"/>
                <w:szCs w:val="14"/>
              </w:rPr>
              <w:br/>
            </w:r>
            <w:proofErr w:type="spellStart"/>
            <w:r w:rsidRPr="00145752">
              <w:rPr>
                <w:rFonts w:ascii="Arial" w:hAnsi="Arial" w:cs="Arial"/>
                <w:sz w:val="14"/>
                <w:szCs w:val="14"/>
              </w:rPr>
              <w:t>каршеринг</w:t>
            </w:r>
            <w:proofErr w:type="spellEnd"/>
            <w:r w:rsidRPr="00145752">
              <w:rPr>
                <w:rFonts w:ascii="Arial" w:hAnsi="Arial" w:cs="Arial"/>
                <w:sz w:val="14"/>
                <w:szCs w:val="14"/>
              </w:rPr>
              <w:t>)</w:t>
            </w:r>
          </w:p>
        </w:tc>
        <w:tc>
          <w:tcPr>
            <w:tcW w:w="715" w:type="dxa"/>
            <w:tcBorders>
              <w:left w:val="single" w:sz="6" w:space="0" w:color="000000"/>
            </w:tcBorders>
            <w:shd w:val="clear" w:color="auto" w:fill="auto"/>
            <w:vAlign w:val="bottom"/>
          </w:tcPr>
          <w:p w14:paraId="33D4130B" w14:textId="26C220E1" w:rsidR="00145752" w:rsidRPr="00145752" w:rsidRDefault="00145752" w:rsidP="00C4597D">
            <w:pPr>
              <w:spacing w:before="20" w:line="140" w:lineRule="exact"/>
              <w:ind w:right="227"/>
              <w:jc w:val="right"/>
              <w:rPr>
                <w:rFonts w:ascii="Arial" w:hAnsi="Arial" w:cs="Arial"/>
                <w:sz w:val="14"/>
                <w:szCs w:val="14"/>
              </w:rPr>
            </w:pPr>
            <w:r w:rsidRPr="00145752">
              <w:rPr>
                <w:rFonts w:ascii="Arial" w:hAnsi="Arial" w:cs="Arial"/>
                <w:sz w:val="14"/>
                <w:szCs w:val="14"/>
              </w:rPr>
              <w:t xml:space="preserve">… </w:t>
            </w:r>
            <w:r w:rsidRPr="00145752">
              <w:rPr>
                <w:rFonts w:ascii="Arial" w:hAnsi="Arial" w:cs="Arial"/>
                <w:sz w:val="14"/>
                <w:szCs w:val="14"/>
                <w:vertAlign w:val="superscript"/>
              </w:rPr>
              <w:t>2)</w:t>
            </w:r>
          </w:p>
        </w:tc>
        <w:tc>
          <w:tcPr>
            <w:tcW w:w="715" w:type="dxa"/>
            <w:tcBorders>
              <w:left w:val="single" w:sz="6" w:space="0" w:color="000000"/>
              <w:right w:val="single" w:sz="6" w:space="0" w:color="000000"/>
            </w:tcBorders>
            <w:vAlign w:val="bottom"/>
          </w:tcPr>
          <w:p w14:paraId="69EB4EB5" w14:textId="30C36DDB" w:rsidR="00145752" w:rsidRPr="00145752" w:rsidRDefault="00145752" w:rsidP="00C4597D">
            <w:pPr>
              <w:spacing w:before="20" w:line="140" w:lineRule="exact"/>
              <w:ind w:right="170"/>
              <w:jc w:val="right"/>
              <w:rPr>
                <w:rFonts w:ascii="Arial" w:hAnsi="Arial" w:cs="Arial"/>
                <w:sz w:val="14"/>
                <w:szCs w:val="14"/>
              </w:rPr>
            </w:pPr>
            <w:r w:rsidRPr="00145752">
              <w:rPr>
                <w:rFonts w:ascii="Arial" w:hAnsi="Arial" w:cs="Arial"/>
                <w:sz w:val="14"/>
                <w:szCs w:val="14"/>
              </w:rPr>
              <w:t xml:space="preserve">… </w:t>
            </w:r>
            <w:r w:rsidRPr="00145752">
              <w:rPr>
                <w:rFonts w:ascii="Arial" w:hAnsi="Arial" w:cs="Arial"/>
                <w:sz w:val="14"/>
                <w:szCs w:val="14"/>
                <w:vertAlign w:val="superscript"/>
              </w:rPr>
              <w:t>2)</w:t>
            </w:r>
          </w:p>
        </w:tc>
        <w:tc>
          <w:tcPr>
            <w:tcW w:w="715" w:type="dxa"/>
            <w:tcBorders>
              <w:left w:val="single" w:sz="6" w:space="0" w:color="000000"/>
            </w:tcBorders>
            <w:shd w:val="clear" w:color="auto" w:fill="auto"/>
            <w:vAlign w:val="bottom"/>
          </w:tcPr>
          <w:p w14:paraId="03375B10" w14:textId="245B219C" w:rsidR="00145752" w:rsidRPr="00145752" w:rsidRDefault="00145752" w:rsidP="00C4597D">
            <w:pPr>
              <w:spacing w:before="20" w:line="140" w:lineRule="exact"/>
              <w:ind w:right="170"/>
              <w:jc w:val="right"/>
              <w:rPr>
                <w:rFonts w:ascii="Arial" w:hAnsi="Arial" w:cs="Arial"/>
                <w:sz w:val="14"/>
                <w:szCs w:val="14"/>
              </w:rPr>
            </w:pPr>
            <w:r w:rsidRPr="00145752">
              <w:rPr>
                <w:rFonts w:ascii="Arial" w:hAnsi="Arial" w:cs="Arial"/>
                <w:sz w:val="14"/>
                <w:szCs w:val="14"/>
              </w:rPr>
              <w:t xml:space="preserve">… </w:t>
            </w:r>
            <w:r w:rsidRPr="00145752">
              <w:rPr>
                <w:rFonts w:ascii="Arial" w:hAnsi="Arial" w:cs="Arial"/>
                <w:sz w:val="14"/>
                <w:szCs w:val="14"/>
                <w:vertAlign w:val="superscript"/>
              </w:rPr>
              <w:t>2)</w:t>
            </w:r>
          </w:p>
        </w:tc>
        <w:tc>
          <w:tcPr>
            <w:tcW w:w="715" w:type="dxa"/>
            <w:tcBorders>
              <w:left w:val="single" w:sz="6" w:space="0" w:color="000000"/>
            </w:tcBorders>
            <w:shd w:val="clear" w:color="auto" w:fill="auto"/>
            <w:vAlign w:val="bottom"/>
          </w:tcPr>
          <w:p w14:paraId="7DAD181A" w14:textId="57252AEC" w:rsidR="00145752" w:rsidRPr="00145752" w:rsidRDefault="00145752" w:rsidP="00C4597D">
            <w:pPr>
              <w:spacing w:before="20" w:line="140" w:lineRule="exact"/>
              <w:ind w:right="227"/>
              <w:jc w:val="right"/>
              <w:rPr>
                <w:rFonts w:ascii="Arial" w:hAnsi="Arial" w:cs="Arial"/>
                <w:sz w:val="14"/>
                <w:szCs w:val="14"/>
              </w:rPr>
            </w:pPr>
            <w:r w:rsidRPr="00145752">
              <w:rPr>
                <w:rFonts w:ascii="Arial" w:hAnsi="Arial" w:cs="Arial"/>
                <w:sz w:val="14"/>
                <w:szCs w:val="14"/>
              </w:rPr>
              <w:t>3,5</w:t>
            </w:r>
          </w:p>
        </w:tc>
        <w:tc>
          <w:tcPr>
            <w:tcW w:w="715" w:type="dxa"/>
            <w:tcBorders>
              <w:left w:val="single" w:sz="6" w:space="0" w:color="000000"/>
            </w:tcBorders>
            <w:shd w:val="clear" w:color="auto" w:fill="auto"/>
            <w:vAlign w:val="bottom"/>
          </w:tcPr>
          <w:p w14:paraId="74828C7D" w14:textId="2429A231" w:rsidR="00145752" w:rsidRPr="00145752" w:rsidRDefault="00145752" w:rsidP="00CC5D2D">
            <w:pPr>
              <w:spacing w:before="20" w:line="140" w:lineRule="exact"/>
              <w:ind w:right="57"/>
              <w:jc w:val="right"/>
              <w:rPr>
                <w:rFonts w:ascii="Arial" w:hAnsi="Arial" w:cs="Arial"/>
                <w:sz w:val="14"/>
                <w:szCs w:val="14"/>
              </w:rPr>
            </w:pPr>
            <w:r w:rsidRPr="00145752">
              <w:rPr>
                <w:rFonts w:ascii="Arial" w:hAnsi="Arial" w:cs="Arial"/>
                <w:sz w:val="14"/>
                <w:szCs w:val="14"/>
              </w:rPr>
              <w:t>43 571</w:t>
            </w:r>
          </w:p>
        </w:tc>
        <w:tc>
          <w:tcPr>
            <w:tcW w:w="3198" w:type="dxa"/>
            <w:tcBorders>
              <w:left w:val="single" w:sz="6" w:space="0" w:color="000000"/>
            </w:tcBorders>
            <w:shd w:val="clear" w:color="auto" w:fill="auto"/>
            <w:vAlign w:val="bottom"/>
          </w:tcPr>
          <w:p w14:paraId="4F548F85" w14:textId="27327372" w:rsidR="00145752" w:rsidRPr="00145752" w:rsidRDefault="00145752" w:rsidP="00C4597D">
            <w:pPr>
              <w:spacing w:before="20" w:line="140" w:lineRule="exact"/>
              <w:ind w:left="227"/>
              <w:rPr>
                <w:rFonts w:ascii="Arial" w:hAnsi="Arial" w:cs="Arial"/>
                <w:i/>
                <w:sz w:val="14"/>
                <w:szCs w:val="14"/>
                <w:lang w:val="en-US"/>
              </w:rPr>
            </w:pPr>
            <w:r w:rsidRPr="00145752">
              <w:rPr>
                <w:rFonts w:ascii="Arial" w:hAnsi="Arial" w:cs="Arial"/>
                <w:i/>
                <w:sz w:val="14"/>
                <w:szCs w:val="14"/>
                <w:lang w:val="en-US"/>
              </w:rPr>
              <w:t xml:space="preserve">of which services for the rental </w:t>
            </w:r>
            <w:r>
              <w:rPr>
                <w:rFonts w:ascii="Arial" w:hAnsi="Arial" w:cs="Arial"/>
                <w:i/>
                <w:sz w:val="14"/>
                <w:szCs w:val="14"/>
                <w:lang w:val="en-US"/>
              </w:rPr>
              <w:br/>
            </w:r>
            <w:r w:rsidRPr="00145752">
              <w:rPr>
                <w:rFonts w:ascii="Arial" w:hAnsi="Arial" w:cs="Arial"/>
                <w:i/>
                <w:sz w:val="14"/>
                <w:szCs w:val="14"/>
                <w:lang w:val="en-US"/>
              </w:rPr>
              <w:t xml:space="preserve">and leasing of cars and light vehicles </w:t>
            </w:r>
            <w:r>
              <w:rPr>
                <w:rFonts w:ascii="Arial" w:hAnsi="Arial" w:cs="Arial"/>
                <w:i/>
                <w:sz w:val="14"/>
                <w:szCs w:val="14"/>
                <w:lang w:val="en-US"/>
              </w:rPr>
              <w:br/>
            </w:r>
            <w:r w:rsidRPr="00145752">
              <w:rPr>
                <w:rFonts w:ascii="Arial" w:hAnsi="Arial" w:cs="Arial"/>
                <w:i/>
                <w:sz w:val="14"/>
                <w:szCs w:val="14"/>
                <w:lang w:val="en-US"/>
              </w:rPr>
              <w:t xml:space="preserve">(including </w:t>
            </w:r>
            <w:proofErr w:type="spellStart"/>
            <w:r w:rsidRPr="00145752">
              <w:rPr>
                <w:rFonts w:ascii="Arial" w:hAnsi="Arial" w:cs="Arial"/>
                <w:i/>
                <w:sz w:val="14"/>
                <w:szCs w:val="14"/>
                <w:lang w:val="en-US"/>
              </w:rPr>
              <w:t>carsharing</w:t>
            </w:r>
            <w:proofErr w:type="spellEnd"/>
            <w:r w:rsidRPr="00145752">
              <w:rPr>
                <w:rFonts w:ascii="Arial" w:hAnsi="Arial" w:cs="Arial"/>
                <w:i/>
                <w:sz w:val="14"/>
                <w:szCs w:val="14"/>
                <w:lang w:val="en-US"/>
              </w:rPr>
              <w:t>)</w:t>
            </w:r>
          </w:p>
        </w:tc>
      </w:tr>
      <w:tr w:rsidR="00145752" w:rsidRPr="00145752" w14:paraId="0AE9AA70" w14:textId="77777777" w:rsidTr="00696200">
        <w:trPr>
          <w:cantSplit/>
          <w:jc w:val="center"/>
        </w:trPr>
        <w:tc>
          <w:tcPr>
            <w:tcW w:w="3148" w:type="dxa"/>
            <w:shd w:val="clear" w:color="auto" w:fill="auto"/>
            <w:vAlign w:val="bottom"/>
          </w:tcPr>
          <w:p w14:paraId="39A4E88D" w14:textId="77777777" w:rsidR="00145752" w:rsidRPr="00145752" w:rsidRDefault="00145752" w:rsidP="00C4597D">
            <w:pPr>
              <w:spacing w:before="20" w:line="140" w:lineRule="exact"/>
              <w:ind w:left="113" w:right="57"/>
              <w:jc w:val="both"/>
              <w:rPr>
                <w:rFonts w:ascii="Arial" w:hAnsi="Arial" w:cs="Arial"/>
                <w:sz w:val="14"/>
                <w:szCs w:val="14"/>
                <w:lang w:val="en-US"/>
              </w:rPr>
            </w:pPr>
            <w:r w:rsidRPr="00145752">
              <w:rPr>
                <w:rFonts w:ascii="Arial" w:hAnsi="Arial" w:cs="Arial"/>
                <w:sz w:val="14"/>
                <w:szCs w:val="14"/>
              </w:rPr>
              <w:t>ритуальные</w:t>
            </w:r>
            <w:r w:rsidRPr="00145752">
              <w:rPr>
                <w:rFonts w:ascii="Arial" w:hAnsi="Arial" w:cs="Arial"/>
                <w:sz w:val="14"/>
                <w:szCs w:val="14"/>
                <w:lang w:val="en-US"/>
              </w:rPr>
              <w:t xml:space="preserve"> </w:t>
            </w:r>
            <w:r w:rsidRPr="00145752">
              <w:rPr>
                <w:rFonts w:ascii="Arial" w:hAnsi="Arial" w:cs="Arial"/>
                <w:sz w:val="14"/>
                <w:szCs w:val="14"/>
              </w:rPr>
              <w:t>услуги</w:t>
            </w:r>
          </w:p>
        </w:tc>
        <w:tc>
          <w:tcPr>
            <w:tcW w:w="715" w:type="dxa"/>
            <w:tcBorders>
              <w:left w:val="single" w:sz="6" w:space="0" w:color="000000"/>
            </w:tcBorders>
            <w:shd w:val="clear" w:color="auto" w:fill="auto"/>
            <w:vAlign w:val="bottom"/>
          </w:tcPr>
          <w:p w14:paraId="067A4D8E" w14:textId="77777777" w:rsidR="00145752" w:rsidRPr="00145752" w:rsidRDefault="00145752" w:rsidP="00C4597D">
            <w:pPr>
              <w:spacing w:before="20" w:line="140" w:lineRule="exact"/>
              <w:ind w:right="227"/>
              <w:jc w:val="right"/>
              <w:rPr>
                <w:rFonts w:ascii="Arial" w:hAnsi="Arial" w:cs="Arial"/>
                <w:sz w:val="14"/>
                <w:szCs w:val="14"/>
                <w:lang w:val="en-US"/>
              </w:rPr>
            </w:pPr>
            <w:r w:rsidRPr="00145752">
              <w:rPr>
                <w:rFonts w:ascii="Arial" w:hAnsi="Arial" w:cs="Arial"/>
                <w:sz w:val="14"/>
                <w:szCs w:val="14"/>
                <w:lang w:val="en-US"/>
              </w:rPr>
              <w:t>7,7</w:t>
            </w:r>
          </w:p>
        </w:tc>
        <w:tc>
          <w:tcPr>
            <w:tcW w:w="715" w:type="dxa"/>
            <w:tcBorders>
              <w:left w:val="single" w:sz="6" w:space="0" w:color="000000"/>
              <w:right w:val="single" w:sz="6" w:space="0" w:color="000000"/>
            </w:tcBorders>
            <w:vAlign w:val="bottom"/>
          </w:tcPr>
          <w:p w14:paraId="1CFDFC62" w14:textId="582A0718" w:rsidR="00145752" w:rsidRPr="00145752" w:rsidRDefault="00145752" w:rsidP="00C4597D">
            <w:pPr>
              <w:spacing w:before="20" w:line="140" w:lineRule="exact"/>
              <w:ind w:right="170"/>
              <w:jc w:val="right"/>
              <w:rPr>
                <w:rFonts w:ascii="Arial" w:hAnsi="Arial" w:cs="Arial"/>
                <w:sz w:val="14"/>
                <w:szCs w:val="14"/>
                <w:lang w:val="en-US"/>
              </w:rPr>
            </w:pPr>
            <w:r w:rsidRPr="00145752">
              <w:rPr>
                <w:rFonts w:ascii="Arial" w:hAnsi="Arial" w:cs="Arial"/>
                <w:sz w:val="14"/>
                <w:szCs w:val="14"/>
                <w:lang w:val="en-US"/>
              </w:rPr>
              <w:t>6,2</w:t>
            </w:r>
          </w:p>
        </w:tc>
        <w:tc>
          <w:tcPr>
            <w:tcW w:w="715" w:type="dxa"/>
            <w:tcBorders>
              <w:left w:val="single" w:sz="6" w:space="0" w:color="000000"/>
            </w:tcBorders>
            <w:shd w:val="clear" w:color="auto" w:fill="auto"/>
            <w:vAlign w:val="bottom"/>
          </w:tcPr>
          <w:p w14:paraId="56C7ED21" w14:textId="5A82A500" w:rsidR="00145752" w:rsidRPr="00145752" w:rsidRDefault="00145752" w:rsidP="00C4597D">
            <w:pPr>
              <w:spacing w:before="20" w:line="140" w:lineRule="exact"/>
              <w:ind w:right="170"/>
              <w:jc w:val="right"/>
              <w:rPr>
                <w:rFonts w:ascii="Arial" w:hAnsi="Arial" w:cs="Arial"/>
                <w:sz w:val="14"/>
                <w:szCs w:val="14"/>
                <w:lang w:val="en-US"/>
              </w:rPr>
            </w:pPr>
            <w:r w:rsidRPr="00145752">
              <w:rPr>
                <w:rFonts w:ascii="Arial" w:hAnsi="Arial" w:cs="Arial"/>
                <w:sz w:val="14"/>
                <w:szCs w:val="14"/>
                <w:lang w:val="en-US"/>
              </w:rPr>
              <w:t>7,2</w:t>
            </w:r>
          </w:p>
        </w:tc>
        <w:tc>
          <w:tcPr>
            <w:tcW w:w="715" w:type="dxa"/>
            <w:tcBorders>
              <w:left w:val="single" w:sz="6" w:space="0" w:color="000000"/>
            </w:tcBorders>
            <w:shd w:val="clear" w:color="auto" w:fill="auto"/>
            <w:vAlign w:val="bottom"/>
          </w:tcPr>
          <w:p w14:paraId="4EE0E74D" w14:textId="6100CA17" w:rsidR="00145752" w:rsidRPr="00145752" w:rsidRDefault="00145752" w:rsidP="00C4597D">
            <w:pPr>
              <w:spacing w:before="20" w:line="140" w:lineRule="exact"/>
              <w:ind w:right="227"/>
              <w:jc w:val="right"/>
              <w:rPr>
                <w:rFonts w:ascii="Arial" w:hAnsi="Arial" w:cs="Arial"/>
                <w:sz w:val="14"/>
                <w:szCs w:val="14"/>
                <w:lang w:val="en-US"/>
              </w:rPr>
            </w:pPr>
            <w:r w:rsidRPr="00145752">
              <w:rPr>
                <w:rFonts w:ascii="Arial" w:hAnsi="Arial" w:cs="Arial"/>
                <w:sz w:val="14"/>
                <w:szCs w:val="14"/>
                <w:lang w:val="en-US"/>
              </w:rPr>
              <w:t>6,5</w:t>
            </w:r>
          </w:p>
        </w:tc>
        <w:tc>
          <w:tcPr>
            <w:tcW w:w="715" w:type="dxa"/>
            <w:tcBorders>
              <w:left w:val="single" w:sz="6" w:space="0" w:color="000000"/>
            </w:tcBorders>
            <w:shd w:val="clear" w:color="auto" w:fill="auto"/>
            <w:vAlign w:val="bottom"/>
          </w:tcPr>
          <w:p w14:paraId="2516466C" w14:textId="475DAE2C" w:rsidR="00145752" w:rsidRPr="00145752" w:rsidRDefault="00145752" w:rsidP="00CC5D2D">
            <w:pPr>
              <w:spacing w:before="20" w:line="140" w:lineRule="exact"/>
              <w:ind w:right="57"/>
              <w:jc w:val="right"/>
              <w:rPr>
                <w:rFonts w:ascii="Arial" w:hAnsi="Arial" w:cs="Arial"/>
                <w:sz w:val="14"/>
                <w:szCs w:val="14"/>
                <w:lang w:val="en-US"/>
              </w:rPr>
            </w:pPr>
            <w:r w:rsidRPr="00145752">
              <w:rPr>
                <w:rFonts w:ascii="Arial" w:hAnsi="Arial" w:cs="Arial"/>
                <w:sz w:val="14"/>
                <w:szCs w:val="14"/>
                <w:lang w:val="en-US"/>
              </w:rPr>
              <w:t>81 535</w:t>
            </w:r>
          </w:p>
        </w:tc>
        <w:tc>
          <w:tcPr>
            <w:tcW w:w="3198" w:type="dxa"/>
            <w:tcBorders>
              <w:left w:val="single" w:sz="6" w:space="0" w:color="000000"/>
            </w:tcBorders>
            <w:shd w:val="clear" w:color="auto" w:fill="auto"/>
            <w:vAlign w:val="bottom"/>
          </w:tcPr>
          <w:p w14:paraId="629861B8" w14:textId="77777777" w:rsidR="00145752" w:rsidRPr="00145752" w:rsidRDefault="00145752" w:rsidP="00C4597D">
            <w:pPr>
              <w:spacing w:before="20" w:line="140" w:lineRule="exact"/>
              <w:ind w:left="113"/>
              <w:jc w:val="both"/>
              <w:rPr>
                <w:rFonts w:ascii="Arial" w:hAnsi="Arial" w:cs="Arial"/>
                <w:i/>
                <w:sz w:val="14"/>
                <w:szCs w:val="14"/>
                <w:lang w:val="en-US"/>
              </w:rPr>
            </w:pPr>
            <w:r w:rsidRPr="00145752">
              <w:rPr>
                <w:rFonts w:ascii="Arial" w:hAnsi="Arial" w:cs="Arial"/>
                <w:i/>
                <w:sz w:val="14"/>
                <w:szCs w:val="14"/>
                <w:lang w:val="en-US"/>
              </w:rPr>
              <w:t>funeral services</w:t>
            </w:r>
          </w:p>
        </w:tc>
      </w:tr>
      <w:tr w:rsidR="00145752" w:rsidRPr="00145752" w14:paraId="14A21D77" w14:textId="77777777" w:rsidTr="00696200">
        <w:trPr>
          <w:cantSplit/>
          <w:jc w:val="center"/>
        </w:trPr>
        <w:tc>
          <w:tcPr>
            <w:tcW w:w="3148" w:type="dxa"/>
            <w:tcBorders>
              <w:bottom w:val="single" w:sz="6" w:space="0" w:color="000000"/>
            </w:tcBorders>
            <w:shd w:val="clear" w:color="auto" w:fill="auto"/>
            <w:vAlign w:val="bottom"/>
          </w:tcPr>
          <w:p w14:paraId="413C2EF4" w14:textId="77777777" w:rsidR="00145752" w:rsidRPr="00145752" w:rsidRDefault="00145752" w:rsidP="00C4597D">
            <w:pPr>
              <w:spacing w:before="20" w:line="140" w:lineRule="exact"/>
              <w:ind w:left="113" w:right="57"/>
              <w:jc w:val="both"/>
              <w:rPr>
                <w:rFonts w:ascii="Arial" w:hAnsi="Arial" w:cs="Arial"/>
                <w:sz w:val="14"/>
                <w:szCs w:val="14"/>
                <w:lang w:val="en-US"/>
              </w:rPr>
            </w:pPr>
            <w:r w:rsidRPr="00145752">
              <w:rPr>
                <w:rFonts w:ascii="Arial" w:hAnsi="Arial" w:cs="Arial"/>
                <w:bCs/>
                <w:sz w:val="14"/>
                <w:szCs w:val="14"/>
              </w:rPr>
              <w:t>прочие</w:t>
            </w:r>
            <w:r w:rsidRPr="00145752">
              <w:rPr>
                <w:rFonts w:ascii="Arial" w:hAnsi="Arial" w:cs="Arial"/>
                <w:sz w:val="14"/>
                <w:szCs w:val="14"/>
                <w:lang w:val="en-US"/>
              </w:rPr>
              <w:t xml:space="preserve"> </w:t>
            </w:r>
            <w:r w:rsidRPr="00145752">
              <w:rPr>
                <w:rFonts w:ascii="Arial" w:hAnsi="Arial" w:cs="Arial"/>
                <w:sz w:val="14"/>
                <w:szCs w:val="14"/>
              </w:rPr>
              <w:t>бытовые</w:t>
            </w:r>
            <w:r w:rsidRPr="00145752">
              <w:rPr>
                <w:rFonts w:ascii="Arial" w:hAnsi="Arial" w:cs="Arial"/>
                <w:sz w:val="14"/>
                <w:szCs w:val="14"/>
                <w:lang w:val="en-US"/>
              </w:rPr>
              <w:t xml:space="preserve"> </w:t>
            </w:r>
            <w:r w:rsidRPr="00145752">
              <w:rPr>
                <w:rFonts w:ascii="Arial" w:hAnsi="Arial" w:cs="Arial"/>
                <w:sz w:val="14"/>
                <w:szCs w:val="14"/>
              </w:rPr>
              <w:t>услуги</w:t>
            </w:r>
          </w:p>
        </w:tc>
        <w:tc>
          <w:tcPr>
            <w:tcW w:w="715" w:type="dxa"/>
            <w:tcBorders>
              <w:left w:val="single" w:sz="6" w:space="0" w:color="000000"/>
              <w:bottom w:val="single" w:sz="6" w:space="0" w:color="000000"/>
            </w:tcBorders>
            <w:shd w:val="clear" w:color="auto" w:fill="auto"/>
            <w:vAlign w:val="bottom"/>
          </w:tcPr>
          <w:p w14:paraId="3CE21D2F" w14:textId="77777777" w:rsidR="00145752" w:rsidRPr="00145752" w:rsidRDefault="00145752" w:rsidP="00C4597D">
            <w:pPr>
              <w:spacing w:before="20" w:line="140" w:lineRule="exact"/>
              <w:ind w:right="227"/>
              <w:jc w:val="right"/>
              <w:rPr>
                <w:rFonts w:ascii="Arial" w:hAnsi="Arial" w:cs="Arial"/>
                <w:sz w:val="14"/>
                <w:szCs w:val="14"/>
                <w:lang w:val="en-US"/>
              </w:rPr>
            </w:pPr>
            <w:r w:rsidRPr="00145752">
              <w:rPr>
                <w:rFonts w:ascii="Arial" w:hAnsi="Arial" w:cs="Arial"/>
                <w:sz w:val="14"/>
                <w:szCs w:val="14"/>
                <w:lang w:val="en-US"/>
              </w:rPr>
              <w:t>5,1</w:t>
            </w:r>
          </w:p>
        </w:tc>
        <w:tc>
          <w:tcPr>
            <w:tcW w:w="715" w:type="dxa"/>
            <w:tcBorders>
              <w:left w:val="single" w:sz="6" w:space="0" w:color="000000"/>
              <w:bottom w:val="single" w:sz="6" w:space="0" w:color="000000"/>
              <w:right w:val="single" w:sz="6" w:space="0" w:color="000000"/>
            </w:tcBorders>
            <w:vAlign w:val="bottom"/>
          </w:tcPr>
          <w:p w14:paraId="4986660C" w14:textId="7BE307D8" w:rsidR="00145752" w:rsidRPr="00145752" w:rsidRDefault="00145752" w:rsidP="00C4597D">
            <w:pPr>
              <w:spacing w:before="20" w:line="140" w:lineRule="exact"/>
              <w:ind w:right="170"/>
              <w:jc w:val="right"/>
              <w:rPr>
                <w:rFonts w:ascii="Arial" w:hAnsi="Arial" w:cs="Arial"/>
                <w:sz w:val="14"/>
                <w:szCs w:val="14"/>
                <w:lang w:val="en-US"/>
              </w:rPr>
            </w:pPr>
            <w:r w:rsidRPr="00145752">
              <w:rPr>
                <w:rFonts w:ascii="Arial" w:hAnsi="Arial" w:cs="Arial"/>
                <w:sz w:val="14"/>
                <w:szCs w:val="14"/>
                <w:lang w:val="en-US"/>
              </w:rPr>
              <w:t>4,1</w:t>
            </w:r>
          </w:p>
        </w:tc>
        <w:tc>
          <w:tcPr>
            <w:tcW w:w="715" w:type="dxa"/>
            <w:tcBorders>
              <w:left w:val="single" w:sz="6" w:space="0" w:color="000000"/>
              <w:bottom w:val="single" w:sz="6" w:space="0" w:color="000000"/>
            </w:tcBorders>
            <w:shd w:val="clear" w:color="auto" w:fill="auto"/>
            <w:vAlign w:val="bottom"/>
          </w:tcPr>
          <w:p w14:paraId="4405A942" w14:textId="4F776F06" w:rsidR="00145752" w:rsidRPr="00145752" w:rsidRDefault="00145752" w:rsidP="00C4597D">
            <w:pPr>
              <w:spacing w:before="20" w:line="140" w:lineRule="exact"/>
              <w:ind w:right="170"/>
              <w:jc w:val="right"/>
              <w:rPr>
                <w:rFonts w:ascii="Arial" w:hAnsi="Arial" w:cs="Arial"/>
                <w:sz w:val="14"/>
                <w:szCs w:val="14"/>
                <w:lang w:val="en-US"/>
              </w:rPr>
            </w:pPr>
            <w:r w:rsidRPr="00145752">
              <w:rPr>
                <w:rFonts w:ascii="Arial" w:hAnsi="Arial" w:cs="Arial"/>
                <w:sz w:val="14"/>
                <w:szCs w:val="14"/>
                <w:lang w:val="en-US"/>
              </w:rPr>
              <w:t>3,8</w:t>
            </w:r>
          </w:p>
        </w:tc>
        <w:tc>
          <w:tcPr>
            <w:tcW w:w="715" w:type="dxa"/>
            <w:tcBorders>
              <w:left w:val="single" w:sz="6" w:space="0" w:color="000000"/>
              <w:bottom w:val="single" w:sz="6" w:space="0" w:color="000000"/>
            </w:tcBorders>
            <w:shd w:val="clear" w:color="auto" w:fill="auto"/>
            <w:vAlign w:val="bottom"/>
          </w:tcPr>
          <w:p w14:paraId="283B2D15" w14:textId="33EB15A4" w:rsidR="00145752" w:rsidRPr="00145752" w:rsidRDefault="00145752" w:rsidP="00C4597D">
            <w:pPr>
              <w:spacing w:before="20" w:line="140" w:lineRule="exact"/>
              <w:ind w:right="227"/>
              <w:jc w:val="right"/>
              <w:rPr>
                <w:rFonts w:ascii="Arial" w:hAnsi="Arial" w:cs="Arial"/>
                <w:sz w:val="14"/>
                <w:szCs w:val="14"/>
                <w:lang w:val="en-US"/>
              </w:rPr>
            </w:pPr>
            <w:r w:rsidRPr="00145752">
              <w:rPr>
                <w:rFonts w:ascii="Arial" w:hAnsi="Arial" w:cs="Arial"/>
                <w:sz w:val="14"/>
                <w:szCs w:val="14"/>
                <w:lang w:val="en-US"/>
              </w:rPr>
              <w:t>4,2</w:t>
            </w:r>
          </w:p>
        </w:tc>
        <w:tc>
          <w:tcPr>
            <w:tcW w:w="715" w:type="dxa"/>
            <w:tcBorders>
              <w:left w:val="single" w:sz="6" w:space="0" w:color="000000"/>
              <w:bottom w:val="single" w:sz="6" w:space="0" w:color="000000"/>
            </w:tcBorders>
            <w:shd w:val="clear" w:color="auto" w:fill="auto"/>
            <w:vAlign w:val="bottom"/>
          </w:tcPr>
          <w:p w14:paraId="013D4BE2" w14:textId="7718CA05" w:rsidR="00145752" w:rsidRPr="00145752" w:rsidRDefault="00145752" w:rsidP="00CC5D2D">
            <w:pPr>
              <w:spacing w:before="20" w:line="140" w:lineRule="exact"/>
              <w:ind w:right="57"/>
              <w:jc w:val="right"/>
              <w:rPr>
                <w:rFonts w:ascii="Arial" w:hAnsi="Arial" w:cs="Arial"/>
                <w:sz w:val="14"/>
                <w:szCs w:val="14"/>
                <w:lang w:val="en-US"/>
              </w:rPr>
            </w:pPr>
            <w:r w:rsidRPr="00145752">
              <w:rPr>
                <w:rFonts w:ascii="Arial" w:hAnsi="Arial" w:cs="Arial"/>
                <w:sz w:val="14"/>
                <w:szCs w:val="14"/>
                <w:lang w:val="en-US"/>
              </w:rPr>
              <w:t>52 605</w:t>
            </w:r>
          </w:p>
        </w:tc>
        <w:tc>
          <w:tcPr>
            <w:tcW w:w="3198" w:type="dxa"/>
            <w:tcBorders>
              <w:left w:val="single" w:sz="6" w:space="0" w:color="000000"/>
              <w:bottom w:val="single" w:sz="6" w:space="0" w:color="000000"/>
            </w:tcBorders>
            <w:shd w:val="clear" w:color="auto" w:fill="auto"/>
            <w:vAlign w:val="bottom"/>
          </w:tcPr>
          <w:p w14:paraId="2794DAFF" w14:textId="77777777" w:rsidR="00145752" w:rsidRPr="00145752" w:rsidRDefault="00145752" w:rsidP="00C4597D">
            <w:pPr>
              <w:spacing w:before="20" w:line="140" w:lineRule="exact"/>
              <w:ind w:left="113"/>
              <w:jc w:val="both"/>
              <w:rPr>
                <w:rFonts w:ascii="Arial" w:hAnsi="Arial" w:cs="Arial"/>
                <w:i/>
                <w:sz w:val="14"/>
                <w:szCs w:val="14"/>
                <w:lang w:val="en-US"/>
              </w:rPr>
            </w:pPr>
            <w:r w:rsidRPr="00145752">
              <w:rPr>
                <w:rFonts w:ascii="Arial" w:hAnsi="Arial" w:cs="Arial"/>
                <w:i/>
                <w:sz w:val="14"/>
                <w:szCs w:val="14"/>
                <w:lang w:val="en-US"/>
              </w:rPr>
              <w:t>other services</w:t>
            </w:r>
          </w:p>
        </w:tc>
      </w:tr>
    </w:tbl>
    <w:p w14:paraId="640DC176" w14:textId="4E392C0C" w:rsidR="003C6F2A" w:rsidRPr="00145752" w:rsidRDefault="003C6F2A" w:rsidP="003C6F2A">
      <w:pPr>
        <w:spacing w:before="60"/>
        <w:ind w:left="113" w:hanging="113"/>
        <w:jc w:val="both"/>
        <w:rPr>
          <w:rFonts w:ascii="Arial" w:hAnsi="Arial" w:cs="Arial"/>
          <w:iCs/>
          <w:sz w:val="12"/>
          <w:szCs w:val="12"/>
        </w:rPr>
      </w:pPr>
      <w:r w:rsidRPr="007F376A">
        <w:rPr>
          <w:rFonts w:ascii="Arial" w:hAnsi="Arial" w:cs="Arial"/>
          <w:iCs/>
          <w:sz w:val="12"/>
          <w:szCs w:val="12"/>
          <w:vertAlign w:val="superscript"/>
        </w:rPr>
        <w:t xml:space="preserve">1) </w:t>
      </w:r>
      <w:r w:rsidRPr="00145752">
        <w:rPr>
          <w:rFonts w:ascii="Arial" w:hAnsi="Arial" w:cs="Arial"/>
          <w:iCs/>
          <w:sz w:val="12"/>
          <w:szCs w:val="12"/>
        </w:rPr>
        <w:t xml:space="preserve">Данные уточнены за счет расширения круга административных источников (данные ФНС России о доходах </w:t>
      </w:r>
      <w:proofErr w:type="spellStart"/>
      <w:r w:rsidRPr="00145752">
        <w:rPr>
          <w:rFonts w:ascii="Arial" w:hAnsi="Arial" w:cs="Arial"/>
          <w:iCs/>
          <w:sz w:val="12"/>
          <w:szCs w:val="12"/>
        </w:rPr>
        <w:t>самозанятых</w:t>
      </w:r>
      <w:proofErr w:type="spellEnd"/>
      <w:r w:rsidRPr="00145752">
        <w:rPr>
          <w:rFonts w:ascii="Arial" w:hAnsi="Arial" w:cs="Arial"/>
          <w:iCs/>
          <w:sz w:val="12"/>
          <w:szCs w:val="12"/>
        </w:rPr>
        <w:t xml:space="preserve">; данные ККТ ФНС России для верификации </w:t>
      </w:r>
      <w:r w:rsidRPr="00145752">
        <w:rPr>
          <w:rFonts w:ascii="Arial" w:hAnsi="Arial" w:cs="Arial"/>
          <w:iCs/>
          <w:sz w:val="12"/>
          <w:szCs w:val="12"/>
        </w:rPr>
        <w:br/>
        <w:t>информации об объеме отдельных видов платных услуг населению; данные лицензирующих органов и министе</w:t>
      </w:r>
      <w:proofErr w:type="gramStart"/>
      <w:r w:rsidRPr="00145752">
        <w:rPr>
          <w:rFonts w:ascii="Arial" w:hAnsi="Arial" w:cs="Arial"/>
          <w:iCs/>
          <w:sz w:val="12"/>
          <w:szCs w:val="12"/>
        </w:rPr>
        <w:t>рств дл</w:t>
      </w:r>
      <w:proofErr w:type="gramEnd"/>
      <w:r w:rsidRPr="00145752">
        <w:rPr>
          <w:rFonts w:ascii="Arial" w:hAnsi="Arial" w:cs="Arial"/>
          <w:iCs/>
          <w:sz w:val="12"/>
          <w:szCs w:val="12"/>
        </w:rPr>
        <w:t>я актуализации каталога респондентов).</w:t>
      </w:r>
    </w:p>
    <w:p w14:paraId="7EC3AD1F" w14:textId="77777777" w:rsidR="003C6F2A" w:rsidRPr="00145752" w:rsidRDefault="003C6F2A" w:rsidP="003C6F2A">
      <w:pPr>
        <w:spacing w:line="144" w:lineRule="exact"/>
        <w:ind w:left="113" w:hanging="113"/>
        <w:jc w:val="both"/>
        <w:rPr>
          <w:rFonts w:ascii="Arial" w:hAnsi="Arial" w:cs="Arial"/>
          <w:iCs/>
          <w:sz w:val="12"/>
          <w:szCs w:val="12"/>
        </w:rPr>
      </w:pPr>
      <w:r w:rsidRPr="00145752">
        <w:rPr>
          <w:rFonts w:ascii="Arial" w:hAnsi="Arial" w:cs="Arial"/>
          <w:iCs/>
          <w:sz w:val="12"/>
          <w:szCs w:val="12"/>
          <w:vertAlign w:val="superscript"/>
        </w:rPr>
        <w:t xml:space="preserve">2) </w:t>
      </w:r>
      <w:r w:rsidRPr="00145752">
        <w:rPr>
          <w:rFonts w:ascii="Arial" w:hAnsi="Arial" w:cs="Arial"/>
          <w:iCs/>
          <w:sz w:val="12"/>
          <w:szCs w:val="12"/>
        </w:rPr>
        <w:t>Годовое статистическое наблюдение осуществляется с  2021 года.</w:t>
      </w:r>
    </w:p>
    <w:p w14:paraId="62B1AF2A" w14:textId="77777777" w:rsidR="00145752" w:rsidRPr="00145752" w:rsidRDefault="00145752" w:rsidP="00145752">
      <w:pPr>
        <w:spacing w:before="60"/>
        <w:ind w:left="113" w:hanging="113"/>
        <w:jc w:val="both"/>
        <w:rPr>
          <w:rFonts w:ascii="Arial" w:hAnsi="Arial" w:cs="Arial"/>
          <w:bCs/>
          <w:i/>
          <w:sz w:val="12"/>
          <w:lang w:val="en-US"/>
        </w:rPr>
      </w:pPr>
      <w:r w:rsidRPr="00145752">
        <w:rPr>
          <w:rFonts w:ascii="Arial" w:hAnsi="Arial" w:cs="Arial"/>
          <w:i/>
          <w:iCs/>
          <w:sz w:val="12"/>
          <w:szCs w:val="12"/>
          <w:vertAlign w:val="superscript"/>
          <w:lang w:val="en-US"/>
        </w:rPr>
        <w:t xml:space="preserve">1) </w:t>
      </w:r>
      <w:r w:rsidRPr="00145752">
        <w:rPr>
          <w:rFonts w:ascii="Arial" w:hAnsi="Arial" w:cs="Arial"/>
          <w:bCs/>
          <w:i/>
          <w:sz w:val="12"/>
          <w:lang w:val="en-US"/>
        </w:rPr>
        <w:t>The data have been clarified by expanding the range of administrative sources (data from the Federal Tax Service of Russia on the income of the self-employed; data from the CCP of the Federal Tax Service of Russia for verification information on the volume of certain types of paid services to the population; data of licensing authorities and ministries to update the catalog of respondents).</w:t>
      </w:r>
    </w:p>
    <w:p w14:paraId="5599B9AB" w14:textId="77777777" w:rsidR="00145752" w:rsidRPr="00145752" w:rsidRDefault="00145752" w:rsidP="00145752">
      <w:pPr>
        <w:tabs>
          <w:tab w:val="center" w:pos="851"/>
        </w:tabs>
        <w:ind w:left="113" w:hanging="113"/>
        <w:jc w:val="both"/>
        <w:rPr>
          <w:rFonts w:ascii="Arial" w:hAnsi="Arial" w:cs="Arial"/>
          <w:bCs/>
          <w:i/>
          <w:sz w:val="12"/>
          <w:lang w:val="en-US"/>
        </w:rPr>
      </w:pPr>
      <w:r w:rsidRPr="00145752">
        <w:rPr>
          <w:rFonts w:ascii="Arial" w:hAnsi="Arial" w:cs="Arial"/>
          <w:i/>
          <w:iCs/>
          <w:sz w:val="12"/>
          <w:szCs w:val="12"/>
          <w:vertAlign w:val="superscript"/>
          <w:lang w:val="en-US"/>
        </w:rPr>
        <w:t xml:space="preserve">2) </w:t>
      </w:r>
      <w:r w:rsidRPr="00145752">
        <w:rPr>
          <w:rFonts w:ascii="Arial" w:hAnsi="Arial" w:cs="Arial"/>
          <w:bCs/>
          <w:i/>
          <w:sz w:val="12"/>
          <w:lang w:val="en-US"/>
        </w:rPr>
        <w:t>Annual statistical observation has been carried out since 2021.</w:t>
      </w:r>
    </w:p>
    <w:p w14:paraId="2A511F62" w14:textId="2868947F" w:rsidR="00696200" w:rsidRPr="00F0451E" w:rsidRDefault="00725830" w:rsidP="00696200">
      <w:pPr>
        <w:spacing w:before="360" w:after="60"/>
      </w:pPr>
      <w:r w:rsidRPr="00F0451E">
        <w:rPr>
          <w:rFonts w:ascii="Arial" w:hAnsi="Arial" w:cs="Arial"/>
          <w:b/>
          <w:sz w:val="16"/>
        </w:rPr>
        <w:lastRenderedPageBreak/>
        <w:t>19</w:t>
      </w:r>
      <w:r w:rsidR="00696200" w:rsidRPr="00F0451E">
        <w:rPr>
          <w:rFonts w:ascii="Arial" w:hAnsi="Arial" w:cs="Arial"/>
          <w:b/>
          <w:sz w:val="16"/>
        </w:rPr>
        <w:t>.3</w:t>
      </w:r>
      <w:r w:rsidR="007E1CF8" w:rsidRPr="00F0451E">
        <w:rPr>
          <w:rFonts w:ascii="Arial" w:hAnsi="Arial" w:cs="Arial"/>
          <w:b/>
          <w:sz w:val="16"/>
        </w:rPr>
        <w:t>7</w:t>
      </w:r>
      <w:r w:rsidR="00696200" w:rsidRPr="00F0451E">
        <w:rPr>
          <w:rFonts w:ascii="Arial" w:hAnsi="Arial" w:cs="Arial"/>
          <w:b/>
          <w:sz w:val="16"/>
        </w:rPr>
        <w:t>. ОБЪЕМ БЫТОВЫХ УСЛУГ НА ДУШУ НАСЕЛЕНИЯ ПО ВИДАМ</w:t>
      </w:r>
    </w:p>
    <w:p w14:paraId="052DB6D4" w14:textId="77777777" w:rsidR="00696200" w:rsidRPr="00F0451E" w:rsidRDefault="00696200" w:rsidP="00696200">
      <w:pPr>
        <w:spacing w:after="60"/>
        <w:ind w:left="482"/>
        <w:rPr>
          <w:lang w:val="en-US"/>
        </w:rPr>
      </w:pPr>
      <w:r w:rsidRPr="00F0451E">
        <w:rPr>
          <w:rFonts w:ascii="Arial" w:hAnsi="Arial" w:cs="Arial"/>
          <w:b/>
          <w:bCs/>
          <w:i/>
          <w:sz w:val="16"/>
          <w:lang w:val="en-US"/>
        </w:rPr>
        <w:t xml:space="preserve">PER CAPITA VOLUME OF </w:t>
      </w:r>
      <w:r w:rsidRPr="00F0451E">
        <w:rPr>
          <w:rFonts w:ascii="Arial" w:hAnsi="Arial" w:cs="Arial"/>
          <w:b/>
          <w:i/>
          <w:iCs/>
          <w:caps/>
          <w:sz w:val="16"/>
          <w:szCs w:val="16"/>
          <w:lang w:val="en-US"/>
        </w:rPr>
        <w:t>household</w:t>
      </w:r>
      <w:r w:rsidRPr="00F0451E">
        <w:rPr>
          <w:rFonts w:ascii="Arial-ItalicMT" w:hAnsi="Arial-ItalicMT" w:cs="Arial-ItalicMT"/>
          <w:i/>
          <w:iCs/>
          <w:sz w:val="14"/>
          <w:szCs w:val="14"/>
          <w:lang w:val="en-US"/>
        </w:rPr>
        <w:t xml:space="preserve"> </w:t>
      </w:r>
      <w:r w:rsidRPr="00F0451E">
        <w:rPr>
          <w:rFonts w:ascii="Arial" w:hAnsi="Arial" w:cs="Arial"/>
          <w:b/>
          <w:i/>
          <w:sz w:val="16"/>
          <w:szCs w:val="16"/>
          <w:lang w:val="en-US"/>
        </w:rPr>
        <w:t xml:space="preserve">SERVICES </w:t>
      </w:r>
      <w:r w:rsidRPr="00F0451E">
        <w:rPr>
          <w:rFonts w:ascii="Arial" w:hAnsi="Arial" w:cs="Arial"/>
          <w:b/>
          <w:i/>
          <w:sz w:val="16"/>
          <w:lang w:val="en-US"/>
        </w:rPr>
        <w:t>BY TYPE OF SERVICES</w:t>
      </w:r>
    </w:p>
    <w:p w14:paraId="45CB9208" w14:textId="77777777" w:rsidR="00696200" w:rsidRPr="00F0451E" w:rsidRDefault="00696200" w:rsidP="00696200">
      <w:pPr>
        <w:spacing w:after="60"/>
        <w:jc w:val="right"/>
        <w:rPr>
          <w:sz w:val="14"/>
          <w:szCs w:val="14"/>
        </w:rPr>
      </w:pPr>
      <w:r w:rsidRPr="00F0451E">
        <w:rPr>
          <w:rFonts w:ascii="Arial" w:eastAsia="Arial" w:hAnsi="Arial" w:cs="Arial"/>
          <w:sz w:val="14"/>
          <w:szCs w:val="14"/>
          <w:lang w:val="en-US"/>
        </w:rPr>
        <w:t xml:space="preserve"> </w:t>
      </w:r>
      <w:r w:rsidRPr="00F0451E">
        <w:rPr>
          <w:rFonts w:ascii="Arial" w:hAnsi="Arial" w:cs="Arial"/>
          <w:sz w:val="14"/>
          <w:szCs w:val="14"/>
        </w:rPr>
        <w:t>(рублей</w:t>
      </w:r>
      <w:r w:rsidRPr="00F0451E">
        <w:rPr>
          <w:rFonts w:ascii="Arial" w:hAnsi="Arial" w:cs="Arial"/>
          <w:sz w:val="14"/>
          <w:szCs w:val="14"/>
          <w:lang w:val="en-US"/>
        </w:rPr>
        <w:t xml:space="preserve"> / </w:t>
      </w:r>
      <w:proofErr w:type="spellStart"/>
      <w:r w:rsidRPr="00F0451E">
        <w:rPr>
          <w:rFonts w:ascii="Arial" w:hAnsi="Arial" w:cs="Arial"/>
          <w:i/>
          <w:sz w:val="14"/>
          <w:szCs w:val="14"/>
          <w:lang w:val="en-US"/>
        </w:rPr>
        <w:t>roubles</w:t>
      </w:r>
      <w:proofErr w:type="spellEnd"/>
      <w:r w:rsidRPr="00F0451E">
        <w:rPr>
          <w:rFonts w:ascii="Arial" w:hAnsi="Arial" w:cs="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073"/>
        <w:gridCol w:w="895"/>
        <w:gridCol w:w="896"/>
        <w:gridCol w:w="895"/>
        <w:gridCol w:w="896"/>
        <w:gridCol w:w="3266"/>
      </w:tblGrid>
      <w:tr w:rsidR="00F205EF" w:rsidRPr="00F0451E" w14:paraId="4622D845" w14:textId="77777777" w:rsidTr="00696200">
        <w:trPr>
          <w:cantSplit/>
          <w:jc w:val="center"/>
        </w:trPr>
        <w:tc>
          <w:tcPr>
            <w:tcW w:w="3073" w:type="dxa"/>
            <w:tcBorders>
              <w:top w:val="single" w:sz="6" w:space="0" w:color="000000"/>
              <w:left w:val="none" w:sz="0" w:space="0" w:color="000000"/>
              <w:bottom w:val="single" w:sz="6" w:space="0" w:color="000000"/>
            </w:tcBorders>
            <w:shd w:val="clear" w:color="auto" w:fill="auto"/>
          </w:tcPr>
          <w:p w14:paraId="2DAE2924" w14:textId="77777777" w:rsidR="00F205EF" w:rsidRPr="00F0451E" w:rsidRDefault="00F205EF" w:rsidP="00696200">
            <w:pPr>
              <w:snapToGrid w:val="0"/>
              <w:spacing w:before="60" w:after="60"/>
              <w:jc w:val="center"/>
              <w:rPr>
                <w:rFonts w:ascii="Arial" w:hAnsi="Arial" w:cs="Arial"/>
                <w:sz w:val="14"/>
                <w:szCs w:val="14"/>
              </w:rPr>
            </w:pPr>
          </w:p>
        </w:tc>
        <w:tc>
          <w:tcPr>
            <w:tcW w:w="895" w:type="dxa"/>
            <w:tcBorders>
              <w:top w:val="single" w:sz="6" w:space="0" w:color="000000"/>
              <w:left w:val="single" w:sz="6" w:space="0" w:color="000000"/>
              <w:bottom w:val="single" w:sz="6" w:space="0" w:color="000000"/>
            </w:tcBorders>
            <w:shd w:val="clear" w:color="auto" w:fill="auto"/>
            <w:vAlign w:val="center"/>
          </w:tcPr>
          <w:p w14:paraId="0D6D1F5A" w14:textId="77777777" w:rsidR="00F205EF" w:rsidRPr="00F0451E" w:rsidRDefault="00F205EF" w:rsidP="00696200">
            <w:pPr>
              <w:spacing w:before="60" w:after="60"/>
              <w:jc w:val="center"/>
              <w:rPr>
                <w:sz w:val="14"/>
                <w:szCs w:val="14"/>
              </w:rPr>
            </w:pPr>
            <w:r w:rsidRPr="00F0451E">
              <w:rPr>
                <w:rFonts w:ascii="Arial" w:hAnsi="Arial" w:cs="Arial"/>
                <w:sz w:val="14"/>
                <w:szCs w:val="14"/>
              </w:rPr>
              <w:t>2010</w:t>
            </w:r>
          </w:p>
        </w:tc>
        <w:tc>
          <w:tcPr>
            <w:tcW w:w="896" w:type="dxa"/>
            <w:tcBorders>
              <w:top w:val="single" w:sz="6" w:space="0" w:color="000000"/>
              <w:left w:val="single" w:sz="6" w:space="0" w:color="000000"/>
              <w:bottom w:val="single" w:sz="6" w:space="0" w:color="000000"/>
            </w:tcBorders>
            <w:shd w:val="clear" w:color="auto" w:fill="auto"/>
          </w:tcPr>
          <w:p w14:paraId="2E5867EF" w14:textId="171AB5B8" w:rsidR="00F205EF" w:rsidRPr="00F0451E" w:rsidRDefault="00F205EF" w:rsidP="00696200">
            <w:pPr>
              <w:spacing w:before="60" w:after="60"/>
              <w:jc w:val="center"/>
              <w:rPr>
                <w:rFonts w:ascii="Arial" w:hAnsi="Arial" w:cs="Arial"/>
                <w:sz w:val="14"/>
                <w:szCs w:val="14"/>
              </w:rPr>
            </w:pPr>
            <w:r w:rsidRPr="00935C00">
              <w:rPr>
                <w:rFonts w:ascii="Arial" w:hAnsi="Arial" w:cs="Arial"/>
                <w:sz w:val="14"/>
                <w:szCs w:val="14"/>
              </w:rPr>
              <w:t>2019</w:t>
            </w:r>
            <w:r w:rsidRPr="00935C00">
              <w:rPr>
                <w:rFonts w:ascii="Arial" w:hAnsi="Arial" w:cs="Arial"/>
                <w:sz w:val="14"/>
                <w:szCs w:val="14"/>
                <w:vertAlign w:val="superscript"/>
              </w:rPr>
              <w:t>1)</w:t>
            </w:r>
          </w:p>
        </w:tc>
        <w:tc>
          <w:tcPr>
            <w:tcW w:w="895" w:type="dxa"/>
            <w:tcBorders>
              <w:top w:val="single" w:sz="6" w:space="0" w:color="000000"/>
              <w:left w:val="single" w:sz="6" w:space="0" w:color="000000"/>
              <w:bottom w:val="single" w:sz="6" w:space="0" w:color="000000"/>
            </w:tcBorders>
            <w:shd w:val="clear" w:color="auto" w:fill="auto"/>
          </w:tcPr>
          <w:p w14:paraId="1098040F" w14:textId="5E0774CC" w:rsidR="00F205EF" w:rsidRPr="00F0451E" w:rsidRDefault="00F205EF" w:rsidP="00696200">
            <w:pPr>
              <w:spacing w:before="60" w:after="60"/>
              <w:jc w:val="center"/>
              <w:rPr>
                <w:rFonts w:ascii="Arial" w:hAnsi="Arial" w:cs="Arial"/>
                <w:sz w:val="14"/>
                <w:szCs w:val="14"/>
              </w:rPr>
            </w:pPr>
            <w:r w:rsidRPr="00935C00">
              <w:rPr>
                <w:rFonts w:ascii="Arial" w:hAnsi="Arial" w:cs="Arial"/>
                <w:sz w:val="14"/>
                <w:szCs w:val="14"/>
              </w:rPr>
              <w:t>2020</w:t>
            </w:r>
            <w:r w:rsidRPr="00935C00">
              <w:rPr>
                <w:rFonts w:ascii="Arial" w:hAnsi="Arial" w:cs="Arial"/>
                <w:sz w:val="14"/>
                <w:szCs w:val="14"/>
                <w:vertAlign w:val="superscript"/>
              </w:rPr>
              <w:t>1)</w:t>
            </w:r>
          </w:p>
        </w:tc>
        <w:tc>
          <w:tcPr>
            <w:tcW w:w="896" w:type="dxa"/>
            <w:tcBorders>
              <w:top w:val="single" w:sz="6" w:space="0" w:color="000000"/>
              <w:left w:val="single" w:sz="6" w:space="0" w:color="000000"/>
              <w:bottom w:val="single" w:sz="6" w:space="0" w:color="000000"/>
            </w:tcBorders>
            <w:shd w:val="clear" w:color="auto" w:fill="auto"/>
          </w:tcPr>
          <w:p w14:paraId="32E06AD3" w14:textId="015A582A" w:rsidR="00F205EF" w:rsidRPr="00F0451E" w:rsidRDefault="00F205EF" w:rsidP="00696200">
            <w:pPr>
              <w:spacing w:before="60" w:after="60"/>
              <w:jc w:val="center"/>
              <w:rPr>
                <w:rFonts w:ascii="Arial" w:hAnsi="Arial" w:cs="Arial"/>
                <w:sz w:val="14"/>
                <w:szCs w:val="14"/>
              </w:rPr>
            </w:pPr>
            <w:r>
              <w:rPr>
                <w:rFonts w:ascii="Arial" w:hAnsi="Arial" w:cs="Arial"/>
                <w:sz w:val="14"/>
                <w:szCs w:val="14"/>
              </w:rPr>
              <w:t>2021</w:t>
            </w:r>
          </w:p>
        </w:tc>
        <w:tc>
          <w:tcPr>
            <w:tcW w:w="3266" w:type="dxa"/>
            <w:tcBorders>
              <w:top w:val="single" w:sz="6" w:space="0" w:color="000000"/>
              <w:left w:val="single" w:sz="6" w:space="0" w:color="000000"/>
              <w:bottom w:val="single" w:sz="6" w:space="0" w:color="000000"/>
              <w:right w:val="none" w:sz="0" w:space="0" w:color="000000"/>
            </w:tcBorders>
            <w:shd w:val="clear" w:color="auto" w:fill="auto"/>
          </w:tcPr>
          <w:p w14:paraId="666EDD0B" w14:textId="77777777" w:rsidR="00F205EF" w:rsidRPr="00F0451E" w:rsidRDefault="00F205EF" w:rsidP="00696200">
            <w:pPr>
              <w:snapToGrid w:val="0"/>
              <w:spacing w:before="60" w:after="60"/>
              <w:jc w:val="center"/>
              <w:rPr>
                <w:rFonts w:ascii="Arial" w:hAnsi="Arial" w:cs="Arial"/>
                <w:sz w:val="14"/>
                <w:szCs w:val="14"/>
                <w:lang w:val="en-US"/>
              </w:rPr>
            </w:pPr>
          </w:p>
        </w:tc>
      </w:tr>
      <w:tr w:rsidR="00F205EF" w:rsidRPr="00F0451E" w14:paraId="6E61D731" w14:textId="77777777" w:rsidTr="00696200">
        <w:trPr>
          <w:cantSplit/>
          <w:jc w:val="center"/>
        </w:trPr>
        <w:tc>
          <w:tcPr>
            <w:tcW w:w="3073" w:type="dxa"/>
            <w:tcBorders>
              <w:top w:val="single" w:sz="6" w:space="0" w:color="000000"/>
            </w:tcBorders>
            <w:shd w:val="clear" w:color="auto" w:fill="auto"/>
            <w:vAlign w:val="bottom"/>
          </w:tcPr>
          <w:p w14:paraId="41CFB0C6" w14:textId="77777777" w:rsidR="00F205EF" w:rsidRPr="00F0451E" w:rsidRDefault="00F205EF" w:rsidP="00C4597D">
            <w:pPr>
              <w:spacing w:before="200" w:line="200" w:lineRule="exact"/>
              <w:rPr>
                <w:sz w:val="14"/>
                <w:szCs w:val="14"/>
              </w:rPr>
            </w:pPr>
            <w:r w:rsidRPr="00F0451E">
              <w:rPr>
                <w:rFonts w:ascii="Arial" w:hAnsi="Arial" w:cs="Arial"/>
                <w:b/>
                <w:sz w:val="14"/>
                <w:szCs w:val="14"/>
              </w:rPr>
              <w:t>Все оказанные услуги</w:t>
            </w:r>
          </w:p>
        </w:tc>
        <w:tc>
          <w:tcPr>
            <w:tcW w:w="895" w:type="dxa"/>
            <w:tcBorders>
              <w:top w:val="single" w:sz="6" w:space="0" w:color="000000"/>
              <w:left w:val="single" w:sz="6" w:space="0" w:color="000000"/>
            </w:tcBorders>
            <w:shd w:val="clear" w:color="auto" w:fill="auto"/>
            <w:vAlign w:val="bottom"/>
          </w:tcPr>
          <w:p w14:paraId="57BD705F" w14:textId="064FF240" w:rsidR="00F205EF" w:rsidRPr="00F0451E" w:rsidRDefault="00F205EF" w:rsidP="00C4597D">
            <w:pPr>
              <w:spacing w:before="200" w:line="200" w:lineRule="exact"/>
              <w:ind w:right="227"/>
              <w:jc w:val="right"/>
              <w:rPr>
                <w:sz w:val="14"/>
                <w:szCs w:val="14"/>
              </w:rPr>
            </w:pPr>
            <w:r w:rsidRPr="00F0451E">
              <w:rPr>
                <w:rFonts w:ascii="Arial" w:hAnsi="Arial" w:cs="Arial"/>
                <w:b/>
                <w:sz w:val="14"/>
                <w:szCs w:val="14"/>
              </w:rPr>
              <w:t>3</w:t>
            </w:r>
            <w:r w:rsidRPr="00F0451E">
              <w:rPr>
                <w:rFonts w:ascii="Arial" w:hAnsi="Arial" w:cs="Arial"/>
                <w:b/>
                <w:sz w:val="14"/>
                <w:szCs w:val="14"/>
                <w:lang w:val="en-US"/>
              </w:rPr>
              <w:t> </w:t>
            </w:r>
            <w:r w:rsidRPr="00F0451E">
              <w:rPr>
                <w:rFonts w:ascii="Arial" w:hAnsi="Arial" w:cs="Arial"/>
                <w:b/>
                <w:sz w:val="14"/>
                <w:szCs w:val="14"/>
              </w:rPr>
              <w:t>410,4</w:t>
            </w:r>
          </w:p>
        </w:tc>
        <w:tc>
          <w:tcPr>
            <w:tcW w:w="896" w:type="dxa"/>
            <w:tcBorders>
              <w:top w:val="single" w:sz="6" w:space="0" w:color="000000"/>
              <w:left w:val="single" w:sz="6" w:space="0" w:color="000000"/>
            </w:tcBorders>
            <w:shd w:val="clear" w:color="auto" w:fill="auto"/>
            <w:vAlign w:val="bottom"/>
          </w:tcPr>
          <w:p w14:paraId="198CE18D" w14:textId="64F1EEB4" w:rsidR="00F205EF" w:rsidRPr="00685B0C" w:rsidRDefault="00F205EF" w:rsidP="00685B0C">
            <w:pPr>
              <w:spacing w:before="200" w:line="200" w:lineRule="exact"/>
              <w:ind w:right="227"/>
              <w:jc w:val="right"/>
              <w:rPr>
                <w:rFonts w:ascii="Arial" w:hAnsi="Arial" w:cs="Arial"/>
                <w:b/>
                <w:sz w:val="14"/>
                <w:szCs w:val="14"/>
              </w:rPr>
            </w:pPr>
            <w:r w:rsidRPr="00685B0C">
              <w:rPr>
                <w:rFonts w:ascii="Arial" w:hAnsi="Arial" w:cs="Arial"/>
                <w:b/>
                <w:sz w:val="14"/>
                <w:szCs w:val="14"/>
              </w:rPr>
              <w:t>7 345,1</w:t>
            </w:r>
          </w:p>
        </w:tc>
        <w:tc>
          <w:tcPr>
            <w:tcW w:w="895" w:type="dxa"/>
            <w:tcBorders>
              <w:top w:val="single" w:sz="6" w:space="0" w:color="000000"/>
              <w:left w:val="single" w:sz="6" w:space="0" w:color="000000"/>
            </w:tcBorders>
            <w:shd w:val="clear" w:color="auto" w:fill="auto"/>
            <w:vAlign w:val="bottom"/>
          </w:tcPr>
          <w:p w14:paraId="4CB5AD6C" w14:textId="1AE5E6E4" w:rsidR="00F205EF" w:rsidRPr="00685B0C" w:rsidRDefault="00F205EF" w:rsidP="00685B0C">
            <w:pPr>
              <w:spacing w:before="200" w:line="200" w:lineRule="exact"/>
              <w:ind w:right="227"/>
              <w:jc w:val="right"/>
              <w:rPr>
                <w:rFonts w:ascii="Arial" w:hAnsi="Arial" w:cs="Arial"/>
                <w:b/>
                <w:sz w:val="14"/>
                <w:szCs w:val="14"/>
              </w:rPr>
            </w:pPr>
            <w:r w:rsidRPr="00685B0C">
              <w:rPr>
                <w:rFonts w:ascii="Arial" w:hAnsi="Arial" w:cs="Arial"/>
                <w:b/>
                <w:sz w:val="14"/>
                <w:szCs w:val="14"/>
              </w:rPr>
              <w:t xml:space="preserve">6 777,6 </w:t>
            </w:r>
          </w:p>
        </w:tc>
        <w:tc>
          <w:tcPr>
            <w:tcW w:w="896" w:type="dxa"/>
            <w:tcBorders>
              <w:top w:val="single" w:sz="6" w:space="0" w:color="000000"/>
              <w:left w:val="single" w:sz="6" w:space="0" w:color="000000"/>
            </w:tcBorders>
            <w:shd w:val="clear" w:color="auto" w:fill="auto"/>
            <w:vAlign w:val="bottom"/>
          </w:tcPr>
          <w:p w14:paraId="70CAE1D9" w14:textId="623A8505" w:rsidR="00F205EF" w:rsidRPr="00685B0C" w:rsidRDefault="00F205EF" w:rsidP="00685B0C">
            <w:pPr>
              <w:spacing w:before="200" w:line="200" w:lineRule="exact"/>
              <w:ind w:right="227"/>
              <w:jc w:val="right"/>
              <w:rPr>
                <w:rFonts w:ascii="Arial" w:hAnsi="Arial" w:cs="Arial"/>
                <w:b/>
                <w:sz w:val="14"/>
                <w:szCs w:val="14"/>
              </w:rPr>
            </w:pPr>
            <w:r w:rsidRPr="00685B0C">
              <w:rPr>
                <w:rFonts w:ascii="Arial" w:hAnsi="Arial" w:cs="Arial"/>
                <w:b/>
                <w:sz w:val="14"/>
                <w:szCs w:val="14"/>
              </w:rPr>
              <w:t>8 534,1</w:t>
            </w:r>
          </w:p>
        </w:tc>
        <w:tc>
          <w:tcPr>
            <w:tcW w:w="3266" w:type="dxa"/>
            <w:tcBorders>
              <w:top w:val="single" w:sz="6" w:space="0" w:color="000000"/>
              <w:left w:val="single" w:sz="6" w:space="0" w:color="000000"/>
            </w:tcBorders>
            <w:shd w:val="clear" w:color="auto" w:fill="auto"/>
            <w:tcMar>
              <w:left w:w="28" w:type="dxa"/>
            </w:tcMar>
            <w:vAlign w:val="bottom"/>
          </w:tcPr>
          <w:p w14:paraId="324724F7" w14:textId="77777777" w:rsidR="00F205EF" w:rsidRPr="00F0451E" w:rsidRDefault="00F205EF" w:rsidP="00C4597D">
            <w:pPr>
              <w:spacing w:before="200" w:line="200" w:lineRule="exact"/>
              <w:rPr>
                <w:sz w:val="14"/>
                <w:szCs w:val="14"/>
              </w:rPr>
            </w:pPr>
            <w:r w:rsidRPr="00F0451E">
              <w:rPr>
                <w:rFonts w:ascii="Arial" w:hAnsi="Arial" w:cs="Arial"/>
                <w:b/>
                <w:bCs/>
                <w:i/>
                <w:sz w:val="14"/>
                <w:szCs w:val="14"/>
                <w:lang w:val="en-US"/>
              </w:rPr>
              <w:t xml:space="preserve">All </w:t>
            </w:r>
            <w:r w:rsidRPr="00F0451E">
              <w:rPr>
                <w:rFonts w:ascii="Arial" w:hAnsi="Arial" w:cs="Arial"/>
                <w:b/>
                <w:i/>
                <w:sz w:val="14"/>
                <w:szCs w:val="14"/>
                <w:lang w:val="en-US"/>
              </w:rPr>
              <w:t xml:space="preserve">services </w:t>
            </w:r>
          </w:p>
        </w:tc>
      </w:tr>
      <w:tr w:rsidR="00F205EF" w:rsidRPr="00F0451E" w14:paraId="160A3728" w14:textId="77777777" w:rsidTr="00696200">
        <w:trPr>
          <w:cantSplit/>
          <w:jc w:val="center"/>
        </w:trPr>
        <w:tc>
          <w:tcPr>
            <w:tcW w:w="3073" w:type="dxa"/>
            <w:shd w:val="clear" w:color="auto" w:fill="auto"/>
            <w:vAlign w:val="bottom"/>
          </w:tcPr>
          <w:p w14:paraId="3A896D3C" w14:textId="77777777" w:rsidR="00F205EF" w:rsidRPr="00F0451E" w:rsidRDefault="00F205EF" w:rsidP="00C4597D">
            <w:pPr>
              <w:spacing w:before="200" w:line="200" w:lineRule="exact"/>
              <w:ind w:left="284"/>
              <w:rPr>
                <w:sz w:val="14"/>
                <w:szCs w:val="14"/>
              </w:rPr>
            </w:pPr>
            <w:r w:rsidRPr="00F0451E">
              <w:rPr>
                <w:rFonts w:ascii="Arial" w:hAnsi="Arial" w:cs="Arial"/>
                <w:sz w:val="14"/>
                <w:szCs w:val="14"/>
              </w:rPr>
              <w:t>в том числе:</w:t>
            </w:r>
          </w:p>
        </w:tc>
        <w:tc>
          <w:tcPr>
            <w:tcW w:w="895" w:type="dxa"/>
            <w:tcBorders>
              <w:left w:val="single" w:sz="6" w:space="0" w:color="000000"/>
            </w:tcBorders>
            <w:shd w:val="clear" w:color="auto" w:fill="auto"/>
            <w:vAlign w:val="bottom"/>
          </w:tcPr>
          <w:p w14:paraId="45306925" w14:textId="77777777" w:rsidR="00F205EF" w:rsidRPr="00F0451E" w:rsidRDefault="00F205EF" w:rsidP="00C4597D">
            <w:pPr>
              <w:snapToGrid w:val="0"/>
              <w:spacing w:before="200" w:line="200" w:lineRule="exact"/>
              <w:ind w:right="227"/>
              <w:jc w:val="right"/>
              <w:rPr>
                <w:rFonts w:ascii="Arial" w:hAnsi="Arial" w:cs="Arial"/>
                <w:sz w:val="14"/>
                <w:szCs w:val="14"/>
              </w:rPr>
            </w:pPr>
          </w:p>
        </w:tc>
        <w:tc>
          <w:tcPr>
            <w:tcW w:w="896" w:type="dxa"/>
            <w:tcBorders>
              <w:left w:val="single" w:sz="6" w:space="0" w:color="000000"/>
            </w:tcBorders>
            <w:shd w:val="clear" w:color="auto" w:fill="auto"/>
            <w:vAlign w:val="bottom"/>
          </w:tcPr>
          <w:p w14:paraId="6D3E7BD1" w14:textId="3308D404" w:rsidR="00F205EF" w:rsidRPr="00685B0C" w:rsidRDefault="00F205EF" w:rsidP="00C4597D">
            <w:pPr>
              <w:spacing w:before="200" w:line="200" w:lineRule="exact"/>
              <w:ind w:right="227"/>
              <w:jc w:val="right"/>
              <w:rPr>
                <w:rFonts w:ascii="Arial" w:hAnsi="Arial" w:cs="Arial"/>
                <w:sz w:val="14"/>
                <w:szCs w:val="14"/>
              </w:rPr>
            </w:pPr>
          </w:p>
        </w:tc>
        <w:tc>
          <w:tcPr>
            <w:tcW w:w="895" w:type="dxa"/>
            <w:tcBorders>
              <w:left w:val="single" w:sz="6" w:space="0" w:color="000000"/>
            </w:tcBorders>
            <w:shd w:val="clear" w:color="auto" w:fill="auto"/>
            <w:vAlign w:val="bottom"/>
          </w:tcPr>
          <w:p w14:paraId="1120F6CB" w14:textId="77777777" w:rsidR="00F205EF" w:rsidRPr="00685B0C" w:rsidRDefault="00F205EF" w:rsidP="00C4597D">
            <w:pPr>
              <w:spacing w:before="200" w:line="200" w:lineRule="exact"/>
              <w:ind w:right="227"/>
              <w:jc w:val="right"/>
              <w:rPr>
                <w:rFonts w:ascii="Arial" w:hAnsi="Arial" w:cs="Arial"/>
                <w:sz w:val="14"/>
                <w:szCs w:val="14"/>
              </w:rPr>
            </w:pPr>
          </w:p>
        </w:tc>
        <w:tc>
          <w:tcPr>
            <w:tcW w:w="896" w:type="dxa"/>
            <w:tcBorders>
              <w:left w:val="single" w:sz="6" w:space="0" w:color="000000"/>
            </w:tcBorders>
            <w:shd w:val="clear" w:color="auto" w:fill="auto"/>
            <w:vAlign w:val="bottom"/>
          </w:tcPr>
          <w:p w14:paraId="38A87295" w14:textId="77777777" w:rsidR="00F205EF" w:rsidRPr="00685B0C" w:rsidRDefault="00F205EF" w:rsidP="00C4597D">
            <w:pPr>
              <w:spacing w:before="200" w:line="200" w:lineRule="exact"/>
              <w:ind w:right="227"/>
              <w:jc w:val="right"/>
              <w:rPr>
                <w:rFonts w:ascii="Arial" w:hAnsi="Arial" w:cs="Arial"/>
                <w:sz w:val="14"/>
                <w:szCs w:val="14"/>
              </w:rPr>
            </w:pPr>
          </w:p>
        </w:tc>
        <w:tc>
          <w:tcPr>
            <w:tcW w:w="3266" w:type="dxa"/>
            <w:tcBorders>
              <w:left w:val="single" w:sz="6" w:space="0" w:color="000000"/>
            </w:tcBorders>
            <w:shd w:val="clear" w:color="auto" w:fill="auto"/>
            <w:tcMar>
              <w:left w:w="28" w:type="dxa"/>
            </w:tcMar>
            <w:vAlign w:val="bottom"/>
          </w:tcPr>
          <w:p w14:paraId="314097BF" w14:textId="77777777" w:rsidR="00F205EF" w:rsidRPr="00F0451E" w:rsidRDefault="00F205EF" w:rsidP="00C4597D">
            <w:pPr>
              <w:spacing w:before="200" w:line="200" w:lineRule="exact"/>
              <w:ind w:left="284"/>
              <w:rPr>
                <w:sz w:val="14"/>
                <w:szCs w:val="14"/>
              </w:rPr>
            </w:pPr>
            <w:r w:rsidRPr="00F0451E">
              <w:rPr>
                <w:rFonts w:ascii="Arial" w:hAnsi="Arial" w:cs="Arial"/>
                <w:i/>
                <w:sz w:val="14"/>
                <w:szCs w:val="14"/>
                <w:lang w:val="en-US"/>
              </w:rPr>
              <w:t>including:</w:t>
            </w:r>
          </w:p>
        </w:tc>
      </w:tr>
      <w:tr w:rsidR="00F205EF" w:rsidRPr="00112A5E" w14:paraId="6A4B4FE3" w14:textId="77777777" w:rsidTr="00696200">
        <w:trPr>
          <w:cantSplit/>
          <w:jc w:val="center"/>
        </w:trPr>
        <w:tc>
          <w:tcPr>
            <w:tcW w:w="3073" w:type="dxa"/>
            <w:shd w:val="clear" w:color="auto" w:fill="auto"/>
            <w:vAlign w:val="bottom"/>
          </w:tcPr>
          <w:p w14:paraId="20F2B8EC" w14:textId="77777777" w:rsidR="00F205EF" w:rsidRPr="00F0451E" w:rsidRDefault="00F205EF" w:rsidP="00C4597D">
            <w:pPr>
              <w:spacing w:before="200" w:line="200" w:lineRule="exact"/>
              <w:ind w:left="113" w:right="57"/>
              <w:rPr>
                <w:sz w:val="14"/>
                <w:szCs w:val="14"/>
              </w:rPr>
            </w:pPr>
            <w:r w:rsidRPr="00F0451E">
              <w:rPr>
                <w:rFonts w:ascii="Arial" w:hAnsi="Arial" w:cs="Arial"/>
                <w:sz w:val="14"/>
                <w:szCs w:val="14"/>
              </w:rPr>
              <w:t xml:space="preserve">ремонт, окраска и пошив </w:t>
            </w:r>
            <w:r w:rsidRPr="00F0451E">
              <w:rPr>
                <w:rFonts w:ascii="Arial" w:hAnsi="Arial" w:cs="Arial"/>
                <w:sz w:val="14"/>
                <w:szCs w:val="14"/>
              </w:rPr>
              <w:br/>
              <w:t>обуви</w:t>
            </w:r>
          </w:p>
        </w:tc>
        <w:tc>
          <w:tcPr>
            <w:tcW w:w="895" w:type="dxa"/>
            <w:tcBorders>
              <w:left w:val="single" w:sz="6" w:space="0" w:color="000000"/>
            </w:tcBorders>
            <w:shd w:val="clear" w:color="auto" w:fill="auto"/>
            <w:vAlign w:val="bottom"/>
          </w:tcPr>
          <w:p w14:paraId="1AAD02D7" w14:textId="77777777" w:rsidR="00F205EF" w:rsidRPr="00F0451E" w:rsidRDefault="00F205EF" w:rsidP="00C4597D">
            <w:pPr>
              <w:spacing w:before="200" w:line="200" w:lineRule="exact"/>
              <w:ind w:right="227"/>
              <w:jc w:val="right"/>
              <w:rPr>
                <w:sz w:val="14"/>
                <w:szCs w:val="14"/>
              </w:rPr>
            </w:pPr>
            <w:r w:rsidRPr="00F0451E">
              <w:rPr>
                <w:rFonts w:ascii="Arial" w:hAnsi="Arial" w:cs="Arial"/>
                <w:sz w:val="14"/>
                <w:szCs w:val="14"/>
              </w:rPr>
              <w:t>58,8</w:t>
            </w:r>
          </w:p>
        </w:tc>
        <w:tc>
          <w:tcPr>
            <w:tcW w:w="896" w:type="dxa"/>
            <w:tcBorders>
              <w:left w:val="single" w:sz="6" w:space="0" w:color="000000"/>
            </w:tcBorders>
            <w:shd w:val="clear" w:color="auto" w:fill="auto"/>
            <w:vAlign w:val="bottom"/>
          </w:tcPr>
          <w:p w14:paraId="7A52A20E" w14:textId="21E36296" w:rsidR="00F205EF" w:rsidRPr="00685B0C" w:rsidRDefault="00F205EF" w:rsidP="00685B0C">
            <w:pPr>
              <w:spacing w:before="200" w:line="200" w:lineRule="exact"/>
              <w:ind w:right="227"/>
              <w:jc w:val="right"/>
              <w:rPr>
                <w:rFonts w:ascii="Arial" w:hAnsi="Arial" w:cs="Arial"/>
                <w:sz w:val="14"/>
                <w:szCs w:val="14"/>
              </w:rPr>
            </w:pPr>
            <w:r w:rsidRPr="00685B0C">
              <w:rPr>
                <w:rFonts w:ascii="Arial" w:hAnsi="Arial" w:cs="Arial"/>
                <w:sz w:val="14"/>
                <w:szCs w:val="14"/>
              </w:rPr>
              <w:t xml:space="preserve"> 91,3</w:t>
            </w:r>
          </w:p>
        </w:tc>
        <w:tc>
          <w:tcPr>
            <w:tcW w:w="895" w:type="dxa"/>
            <w:tcBorders>
              <w:left w:val="single" w:sz="6" w:space="0" w:color="000000"/>
            </w:tcBorders>
            <w:shd w:val="clear" w:color="auto" w:fill="auto"/>
            <w:vAlign w:val="bottom"/>
          </w:tcPr>
          <w:p w14:paraId="4F1FFCE1" w14:textId="2CBFE2AE" w:rsidR="00F205EF" w:rsidRPr="00685B0C" w:rsidRDefault="00F205EF" w:rsidP="00685B0C">
            <w:pPr>
              <w:spacing w:before="200" w:line="200" w:lineRule="exact"/>
              <w:ind w:right="227"/>
              <w:jc w:val="right"/>
              <w:rPr>
                <w:rFonts w:ascii="Arial" w:hAnsi="Arial" w:cs="Arial"/>
                <w:sz w:val="14"/>
                <w:szCs w:val="14"/>
              </w:rPr>
            </w:pPr>
            <w:r w:rsidRPr="00685B0C">
              <w:rPr>
                <w:rFonts w:ascii="Arial" w:hAnsi="Arial" w:cs="Arial"/>
                <w:sz w:val="14"/>
                <w:szCs w:val="14"/>
              </w:rPr>
              <w:t>71,8</w:t>
            </w:r>
          </w:p>
        </w:tc>
        <w:tc>
          <w:tcPr>
            <w:tcW w:w="896" w:type="dxa"/>
            <w:tcBorders>
              <w:left w:val="single" w:sz="6" w:space="0" w:color="000000"/>
            </w:tcBorders>
            <w:shd w:val="clear" w:color="auto" w:fill="auto"/>
            <w:vAlign w:val="bottom"/>
          </w:tcPr>
          <w:p w14:paraId="19351F14" w14:textId="2AF158F2" w:rsidR="00F205EF" w:rsidRPr="00685B0C" w:rsidRDefault="00F205EF" w:rsidP="00685B0C">
            <w:pPr>
              <w:spacing w:before="200" w:line="200" w:lineRule="exact"/>
              <w:ind w:right="227"/>
              <w:jc w:val="right"/>
              <w:rPr>
                <w:rFonts w:ascii="Arial" w:hAnsi="Arial" w:cs="Arial"/>
                <w:sz w:val="14"/>
                <w:szCs w:val="14"/>
              </w:rPr>
            </w:pPr>
            <w:r w:rsidRPr="00685B0C">
              <w:rPr>
                <w:rFonts w:ascii="Arial" w:hAnsi="Arial" w:cs="Arial"/>
                <w:sz w:val="14"/>
                <w:szCs w:val="14"/>
              </w:rPr>
              <w:t>86,9</w:t>
            </w:r>
          </w:p>
        </w:tc>
        <w:tc>
          <w:tcPr>
            <w:tcW w:w="3266" w:type="dxa"/>
            <w:tcBorders>
              <w:left w:val="single" w:sz="6" w:space="0" w:color="000000"/>
            </w:tcBorders>
            <w:shd w:val="clear" w:color="auto" w:fill="auto"/>
            <w:tcMar>
              <w:left w:w="28" w:type="dxa"/>
            </w:tcMar>
            <w:vAlign w:val="bottom"/>
          </w:tcPr>
          <w:p w14:paraId="25F605DA" w14:textId="77777777" w:rsidR="00F205EF" w:rsidRPr="00F0451E" w:rsidRDefault="00F205EF" w:rsidP="00C4597D">
            <w:pPr>
              <w:spacing w:before="200" w:line="200" w:lineRule="exact"/>
              <w:ind w:left="113"/>
              <w:rPr>
                <w:sz w:val="14"/>
                <w:szCs w:val="14"/>
                <w:lang w:val="en-US"/>
              </w:rPr>
            </w:pPr>
            <w:r w:rsidRPr="00F0451E">
              <w:rPr>
                <w:rFonts w:ascii="Arial" w:hAnsi="Arial" w:cs="Arial"/>
                <w:i/>
                <w:sz w:val="14"/>
                <w:szCs w:val="14"/>
                <w:lang w:val="en-US"/>
              </w:rPr>
              <w:t xml:space="preserve">repair, dyeing  and individual manufacture </w:t>
            </w:r>
            <w:r w:rsidRPr="00F0451E">
              <w:rPr>
                <w:rFonts w:ascii="Arial" w:hAnsi="Arial" w:cs="Arial"/>
                <w:i/>
                <w:sz w:val="14"/>
                <w:szCs w:val="14"/>
                <w:lang w:val="en-US"/>
              </w:rPr>
              <w:br/>
              <w:t>of footwear</w:t>
            </w:r>
          </w:p>
        </w:tc>
      </w:tr>
      <w:tr w:rsidR="00F205EF" w:rsidRPr="00112A5E" w14:paraId="42BE3FDB" w14:textId="77777777" w:rsidTr="00696200">
        <w:trPr>
          <w:cantSplit/>
          <w:jc w:val="center"/>
        </w:trPr>
        <w:tc>
          <w:tcPr>
            <w:tcW w:w="3073" w:type="dxa"/>
            <w:shd w:val="clear" w:color="auto" w:fill="auto"/>
            <w:vAlign w:val="bottom"/>
          </w:tcPr>
          <w:p w14:paraId="6644B38B" w14:textId="77777777" w:rsidR="00F205EF" w:rsidRPr="00F0451E" w:rsidRDefault="00F205EF" w:rsidP="00C4597D">
            <w:pPr>
              <w:spacing w:before="200" w:line="200" w:lineRule="exact"/>
              <w:ind w:left="113" w:right="57"/>
              <w:rPr>
                <w:sz w:val="14"/>
                <w:szCs w:val="14"/>
              </w:rPr>
            </w:pPr>
            <w:r w:rsidRPr="00F0451E">
              <w:rPr>
                <w:rFonts w:ascii="Arial" w:hAnsi="Arial" w:cs="Arial"/>
                <w:sz w:val="14"/>
                <w:szCs w:val="14"/>
              </w:rPr>
              <w:t xml:space="preserve">ремонт и пошив швейных, меховых </w:t>
            </w:r>
            <w:r w:rsidRPr="00F0451E">
              <w:rPr>
                <w:rFonts w:ascii="Arial" w:hAnsi="Arial" w:cs="Arial"/>
                <w:sz w:val="14"/>
                <w:szCs w:val="14"/>
              </w:rPr>
              <w:br/>
              <w:t xml:space="preserve">и кожаных изделий, головных уборов </w:t>
            </w:r>
            <w:r w:rsidRPr="00F0451E">
              <w:rPr>
                <w:rFonts w:ascii="Arial" w:hAnsi="Arial" w:cs="Arial"/>
                <w:sz w:val="14"/>
                <w:szCs w:val="14"/>
              </w:rPr>
              <w:br/>
              <w:t>и изделий текстильной галантереи, ремонт, пошив и вязание трикотажных изделий</w:t>
            </w:r>
          </w:p>
        </w:tc>
        <w:tc>
          <w:tcPr>
            <w:tcW w:w="895" w:type="dxa"/>
            <w:tcBorders>
              <w:left w:val="single" w:sz="6" w:space="0" w:color="000000"/>
            </w:tcBorders>
            <w:shd w:val="clear" w:color="auto" w:fill="auto"/>
            <w:vAlign w:val="bottom"/>
          </w:tcPr>
          <w:p w14:paraId="74A8D3E7" w14:textId="77777777" w:rsidR="00F205EF" w:rsidRPr="00F0451E" w:rsidRDefault="00F205EF" w:rsidP="00C4597D">
            <w:pPr>
              <w:spacing w:before="200" w:line="200" w:lineRule="exact"/>
              <w:ind w:right="227"/>
              <w:jc w:val="right"/>
              <w:rPr>
                <w:sz w:val="14"/>
                <w:szCs w:val="14"/>
                <w:lang w:val="en-US"/>
              </w:rPr>
            </w:pPr>
            <w:r w:rsidRPr="00F0451E">
              <w:rPr>
                <w:rFonts w:ascii="Arial" w:hAnsi="Arial" w:cs="Arial"/>
                <w:sz w:val="14"/>
                <w:szCs w:val="14"/>
                <w:lang w:val="en-US"/>
              </w:rPr>
              <w:t>148,3</w:t>
            </w:r>
          </w:p>
        </w:tc>
        <w:tc>
          <w:tcPr>
            <w:tcW w:w="896" w:type="dxa"/>
            <w:tcBorders>
              <w:left w:val="single" w:sz="6" w:space="0" w:color="000000"/>
            </w:tcBorders>
            <w:shd w:val="clear" w:color="auto" w:fill="auto"/>
            <w:vAlign w:val="bottom"/>
          </w:tcPr>
          <w:p w14:paraId="0BD64127" w14:textId="6AB44C63" w:rsidR="00F205EF" w:rsidRPr="00685B0C" w:rsidRDefault="00F205EF" w:rsidP="00685B0C">
            <w:pPr>
              <w:spacing w:before="200" w:line="200" w:lineRule="exact"/>
              <w:ind w:right="227"/>
              <w:jc w:val="right"/>
              <w:rPr>
                <w:rFonts w:ascii="Arial" w:hAnsi="Arial" w:cs="Arial"/>
                <w:sz w:val="14"/>
                <w:szCs w:val="14"/>
                <w:lang w:val="en-US"/>
              </w:rPr>
            </w:pPr>
            <w:r w:rsidRPr="00685B0C">
              <w:rPr>
                <w:rFonts w:ascii="Arial" w:hAnsi="Arial" w:cs="Arial"/>
                <w:sz w:val="14"/>
                <w:szCs w:val="14"/>
              </w:rPr>
              <w:t>231,9</w:t>
            </w:r>
          </w:p>
        </w:tc>
        <w:tc>
          <w:tcPr>
            <w:tcW w:w="895" w:type="dxa"/>
            <w:tcBorders>
              <w:left w:val="single" w:sz="6" w:space="0" w:color="000000"/>
            </w:tcBorders>
            <w:shd w:val="clear" w:color="auto" w:fill="auto"/>
            <w:vAlign w:val="bottom"/>
          </w:tcPr>
          <w:p w14:paraId="358E2EF0" w14:textId="590088C5" w:rsidR="00F205EF" w:rsidRPr="00685B0C" w:rsidRDefault="00F205EF" w:rsidP="00685B0C">
            <w:pPr>
              <w:spacing w:before="200" w:line="200" w:lineRule="exact"/>
              <w:ind w:right="227"/>
              <w:jc w:val="right"/>
              <w:rPr>
                <w:rFonts w:ascii="Arial" w:hAnsi="Arial" w:cs="Arial"/>
                <w:sz w:val="14"/>
                <w:szCs w:val="14"/>
                <w:lang w:val="en-US"/>
              </w:rPr>
            </w:pPr>
            <w:r w:rsidRPr="00685B0C">
              <w:rPr>
                <w:rFonts w:ascii="Arial" w:hAnsi="Arial" w:cs="Arial"/>
                <w:sz w:val="14"/>
                <w:szCs w:val="14"/>
              </w:rPr>
              <w:t>191,6</w:t>
            </w:r>
          </w:p>
        </w:tc>
        <w:tc>
          <w:tcPr>
            <w:tcW w:w="896" w:type="dxa"/>
            <w:tcBorders>
              <w:left w:val="single" w:sz="6" w:space="0" w:color="000000"/>
            </w:tcBorders>
            <w:shd w:val="clear" w:color="auto" w:fill="auto"/>
            <w:vAlign w:val="bottom"/>
          </w:tcPr>
          <w:p w14:paraId="2AAB88C0" w14:textId="6A12B49D" w:rsidR="00F205EF" w:rsidRPr="00685B0C" w:rsidRDefault="00162E8A" w:rsidP="00685B0C">
            <w:pPr>
              <w:spacing w:before="200" w:line="200" w:lineRule="exact"/>
              <w:ind w:right="227"/>
              <w:jc w:val="right"/>
              <w:rPr>
                <w:rFonts w:ascii="Arial" w:hAnsi="Arial" w:cs="Arial"/>
                <w:sz w:val="14"/>
                <w:szCs w:val="14"/>
                <w:lang w:val="en-US"/>
              </w:rPr>
            </w:pPr>
            <w:r>
              <w:rPr>
                <w:rFonts w:ascii="Arial" w:hAnsi="Arial" w:cs="Arial"/>
                <w:sz w:val="14"/>
                <w:szCs w:val="14"/>
                <w:lang w:val="en-US"/>
              </w:rPr>
              <w:t>2</w:t>
            </w:r>
            <w:r w:rsidR="00F205EF" w:rsidRPr="00685B0C">
              <w:rPr>
                <w:rFonts w:ascii="Arial" w:hAnsi="Arial" w:cs="Arial"/>
                <w:sz w:val="14"/>
                <w:szCs w:val="14"/>
              </w:rPr>
              <w:t>31,2</w:t>
            </w:r>
          </w:p>
        </w:tc>
        <w:tc>
          <w:tcPr>
            <w:tcW w:w="3266" w:type="dxa"/>
            <w:tcBorders>
              <w:left w:val="single" w:sz="6" w:space="0" w:color="000000"/>
            </w:tcBorders>
            <w:shd w:val="clear" w:color="auto" w:fill="auto"/>
            <w:tcMar>
              <w:left w:w="28" w:type="dxa"/>
            </w:tcMar>
            <w:vAlign w:val="bottom"/>
          </w:tcPr>
          <w:p w14:paraId="11AA063E" w14:textId="77777777" w:rsidR="00F205EF" w:rsidRPr="00F0451E" w:rsidRDefault="00F205EF" w:rsidP="00C4597D">
            <w:pPr>
              <w:spacing w:before="200" w:line="200" w:lineRule="exact"/>
              <w:ind w:left="113"/>
              <w:rPr>
                <w:sz w:val="14"/>
                <w:szCs w:val="14"/>
                <w:lang w:val="en-US"/>
              </w:rPr>
            </w:pPr>
            <w:r w:rsidRPr="00F0451E">
              <w:rPr>
                <w:rFonts w:ascii="Arial" w:hAnsi="Arial" w:cs="Arial"/>
                <w:i/>
                <w:sz w:val="14"/>
                <w:szCs w:val="14"/>
                <w:lang w:val="en-US"/>
              </w:rPr>
              <w:t xml:space="preserve">repair and individual manufacture of clothing, </w:t>
            </w:r>
            <w:r w:rsidRPr="00F0451E">
              <w:rPr>
                <w:rFonts w:ascii="Arial" w:hAnsi="Arial" w:cs="Arial"/>
                <w:i/>
                <w:sz w:val="14"/>
                <w:szCs w:val="14"/>
                <w:lang w:val="en-US"/>
              </w:rPr>
              <w:br/>
              <w:t xml:space="preserve">fur and leather articles, hats and textile </w:t>
            </w:r>
            <w:r w:rsidRPr="00F0451E">
              <w:rPr>
                <w:rFonts w:ascii="Arial" w:hAnsi="Arial" w:cs="Arial"/>
                <w:i/>
                <w:sz w:val="14"/>
                <w:szCs w:val="14"/>
                <w:lang w:val="en-US"/>
              </w:rPr>
              <w:br/>
              <w:t xml:space="preserve">haberdashery articles, repair and manufacture </w:t>
            </w:r>
            <w:r w:rsidRPr="00F0451E">
              <w:rPr>
                <w:rFonts w:ascii="Arial" w:hAnsi="Arial" w:cs="Arial"/>
                <w:i/>
                <w:sz w:val="14"/>
                <w:szCs w:val="14"/>
                <w:lang w:val="en-US"/>
              </w:rPr>
              <w:br/>
              <w:t>of knitted goods</w:t>
            </w:r>
          </w:p>
        </w:tc>
      </w:tr>
      <w:tr w:rsidR="00F205EF" w:rsidRPr="00112A5E" w14:paraId="365AA9E6" w14:textId="77777777" w:rsidTr="00696200">
        <w:trPr>
          <w:cantSplit/>
          <w:jc w:val="center"/>
        </w:trPr>
        <w:tc>
          <w:tcPr>
            <w:tcW w:w="3073" w:type="dxa"/>
            <w:shd w:val="clear" w:color="auto" w:fill="auto"/>
            <w:vAlign w:val="bottom"/>
          </w:tcPr>
          <w:p w14:paraId="17A48B67" w14:textId="77777777" w:rsidR="00F205EF" w:rsidRPr="00F0451E" w:rsidRDefault="00F205EF" w:rsidP="00C4597D">
            <w:pPr>
              <w:spacing w:before="200" w:line="200" w:lineRule="exact"/>
              <w:ind w:left="113" w:right="57"/>
              <w:rPr>
                <w:sz w:val="14"/>
                <w:szCs w:val="14"/>
              </w:rPr>
            </w:pPr>
            <w:r w:rsidRPr="00F0451E">
              <w:rPr>
                <w:rFonts w:ascii="Arial" w:hAnsi="Arial" w:cs="Arial"/>
                <w:sz w:val="14"/>
                <w:szCs w:val="14"/>
              </w:rPr>
              <w:t xml:space="preserve">ремонт и техническое обслуживание </w:t>
            </w:r>
            <w:r w:rsidRPr="00F0451E">
              <w:rPr>
                <w:rFonts w:ascii="Arial" w:hAnsi="Arial" w:cs="Arial"/>
                <w:sz w:val="14"/>
                <w:szCs w:val="14"/>
              </w:rPr>
              <w:br/>
              <w:t xml:space="preserve">бытовой радиоэлектронной аппаратуры, бытовых машин и приборов, ремонт </w:t>
            </w:r>
            <w:r w:rsidRPr="00F0451E">
              <w:rPr>
                <w:rFonts w:ascii="Arial" w:hAnsi="Arial" w:cs="Arial"/>
                <w:sz w:val="14"/>
                <w:szCs w:val="14"/>
              </w:rPr>
              <w:br/>
              <w:t>и изготовление металлоизделий</w:t>
            </w:r>
          </w:p>
        </w:tc>
        <w:tc>
          <w:tcPr>
            <w:tcW w:w="895" w:type="dxa"/>
            <w:tcBorders>
              <w:left w:val="single" w:sz="6" w:space="0" w:color="000000"/>
            </w:tcBorders>
            <w:shd w:val="clear" w:color="auto" w:fill="auto"/>
            <w:vAlign w:val="bottom"/>
          </w:tcPr>
          <w:p w14:paraId="1E84B5E7" w14:textId="77777777" w:rsidR="00F205EF" w:rsidRPr="00F0451E" w:rsidRDefault="00F205EF" w:rsidP="00C4597D">
            <w:pPr>
              <w:spacing w:before="200" w:line="200" w:lineRule="exact"/>
              <w:ind w:right="227"/>
              <w:jc w:val="right"/>
              <w:rPr>
                <w:sz w:val="14"/>
                <w:szCs w:val="14"/>
                <w:lang w:val="en-US"/>
              </w:rPr>
            </w:pPr>
            <w:r w:rsidRPr="00F0451E">
              <w:rPr>
                <w:rFonts w:ascii="Arial" w:hAnsi="Arial" w:cs="Arial"/>
                <w:sz w:val="14"/>
                <w:szCs w:val="14"/>
                <w:lang w:val="en-US"/>
              </w:rPr>
              <w:t>181,1</w:t>
            </w:r>
          </w:p>
        </w:tc>
        <w:tc>
          <w:tcPr>
            <w:tcW w:w="896" w:type="dxa"/>
            <w:tcBorders>
              <w:left w:val="single" w:sz="6" w:space="0" w:color="000000"/>
            </w:tcBorders>
            <w:shd w:val="clear" w:color="auto" w:fill="auto"/>
            <w:vAlign w:val="bottom"/>
          </w:tcPr>
          <w:p w14:paraId="64431D55" w14:textId="71AF3C96" w:rsidR="00F205EF" w:rsidRPr="00685B0C" w:rsidRDefault="00F205EF" w:rsidP="00685B0C">
            <w:pPr>
              <w:spacing w:before="200" w:line="200" w:lineRule="exact"/>
              <w:ind w:right="227"/>
              <w:jc w:val="right"/>
              <w:rPr>
                <w:rFonts w:ascii="Arial" w:hAnsi="Arial" w:cs="Arial"/>
                <w:sz w:val="14"/>
                <w:szCs w:val="14"/>
              </w:rPr>
            </w:pPr>
            <w:r w:rsidRPr="00685B0C">
              <w:rPr>
                <w:rFonts w:ascii="Arial" w:hAnsi="Arial" w:cs="Arial"/>
                <w:sz w:val="14"/>
                <w:szCs w:val="14"/>
              </w:rPr>
              <w:t>339,8</w:t>
            </w:r>
          </w:p>
        </w:tc>
        <w:tc>
          <w:tcPr>
            <w:tcW w:w="895" w:type="dxa"/>
            <w:tcBorders>
              <w:left w:val="single" w:sz="6" w:space="0" w:color="000000"/>
            </w:tcBorders>
            <w:shd w:val="clear" w:color="auto" w:fill="auto"/>
            <w:vAlign w:val="bottom"/>
          </w:tcPr>
          <w:p w14:paraId="7DC92B7A" w14:textId="64E7F11D" w:rsidR="00F205EF" w:rsidRPr="00685B0C" w:rsidRDefault="00F205EF" w:rsidP="00685B0C">
            <w:pPr>
              <w:spacing w:before="200" w:line="200" w:lineRule="exact"/>
              <w:ind w:right="227"/>
              <w:jc w:val="right"/>
              <w:rPr>
                <w:rFonts w:ascii="Arial" w:hAnsi="Arial" w:cs="Arial"/>
                <w:sz w:val="14"/>
                <w:szCs w:val="14"/>
              </w:rPr>
            </w:pPr>
            <w:r w:rsidRPr="00685B0C">
              <w:rPr>
                <w:rFonts w:ascii="Arial" w:hAnsi="Arial" w:cs="Arial"/>
                <w:sz w:val="14"/>
                <w:szCs w:val="14"/>
              </w:rPr>
              <w:t>303,7</w:t>
            </w:r>
          </w:p>
        </w:tc>
        <w:tc>
          <w:tcPr>
            <w:tcW w:w="896" w:type="dxa"/>
            <w:tcBorders>
              <w:left w:val="single" w:sz="6" w:space="0" w:color="000000"/>
            </w:tcBorders>
            <w:shd w:val="clear" w:color="auto" w:fill="auto"/>
            <w:vAlign w:val="bottom"/>
          </w:tcPr>
          <w:p w14:paraId="2995F337" w14:textId="46803C0A" w:rsidR="00F205EF" w:rsidRPr="00685B0C" w:rsidRDefault="00F205EF" w:rsidP="00685B0C">
            <w:pPr>
              <w:spacing w:before="200" w:line="200" w:lineRule="exact"/>
              <w:ind w:right="227"/>
              <w:jc w:val="right"/>
              <w:rPr>
                <w:rFonts w:ascii="Arial" w:hAnsi="Arial" w:cs="Arial"/>
                <w:sz w:val="14"/>
                <w:szCs w:val="14"/>
              </w:rPr>
            </w:pPr>
            <w:r w:rsidRPr="00685B0C">
              <w:rPr>
                <w:rFonts w:ascii="Arial" w:hAnsi="Arial" w:cs="Arial"/>
                <w:sz w:val="14"/>
                <w:szCs w:val="14"/>
              </w:rPr>
              <w:t>364,6</w:t>
            </w:r>
          </w:p>
        </w:tc>
        <w:tc>
          <w:tcPr>
            <w:tcW w:w="3266" w:type="dxa"/>
            <w:tcBorders>
              <w:left w:val="single" w:sz="6" w:space="0" w:color="000000"/>
            </w:tcBorders>
            <w:shd w:val="clear" w:color="auto" w:fill="auto"/>
            <w:tcMar>
              <w:left w:w="28" w:type="dxa"/>
            </w:tcMar>
            <w:vAlign w:val="bottom"/>
          </w:tcPr>
          <w:p w14:paraId="78A03D40" w14:textId="77777777" w:rsidR="00F205EF" w:rsidRPr="00F0451E" w:rsidRDefault="00F205EF" w:rsidP="00C4597D">
            <w:pPr>
              <w:spacing w:before="200" w:line="200" w:lineRule="exact"/>
              <w:ind w:left="113"/>
              <w:rPr>
                <w:sz w:val="14"/>
                <w:szCs w:val="14"/>
                <w:lang w:val="en-US"/>
              </w:rPr>
            </w:pPr>
            <w:r w:rsidRPr="00F0451E">
              <w:rPr>
                <w:rFonts w:ascii="Arial" w:hAnsi="Arial" w:cs="Arial"/>
                <w:i/>
                <w:sz w:val="14"/>
                <w:szCs w:val="14"/>
                <w:lang w:val="en-US"/>
              </w:rPr>
              <w:t xml:space="preserve">repair and  maintenance of household radio </w:t>
            </w:r>
            <w:r w:rsidRPr="00F0451E">
              <w:rPr>
                <w:rFonts w:ascii="Arial" w:hAnsi="Arial" w:cs="Arial"/>
                <w:i/>
                <w:sz w:val="14"/>
                <w:szCs w:val="14"/>
                <w:lang w:val="en-US"/>
              </w:rPr>
              <w:br/>
              <w:t xml:space="preserve">and television apparatus, machinery </w:t>
            </w:r>
            <w:r w:rsidRPr="00F0451E">
              <w:rPr>
                <w:rFonts w:ascii="Arial" w:hAnsi="Arial" w:cs="Arial"/>
                <w:i/>
                <w:sz w:val="14"/>
                <w:szCs w:val="14"/>
                <w:lang w:val="en-US"/>
              </w:rPr>
              <w:br/>
              <w:t xml:space="preserve">and instruments, repair and manufacture </w:t>
            </w:r>
            <w:r w:rsidRPr="00F0451E">
              <w:rPr>
                <w:rFonts w:ascii="Arial" w:hAnsi="Arial" w:cs="Arial"/>
                <w:i/>
                <w:sz w:val="14"/>
                <w:szCs w:val="14"/>
                <w:lang w:val="en-US"/>
              </w:rPr>
              <w:br/>
              <w:t>of metal ware</w:t>
            </w:r>
          </w:p>
        </w:tc>
      </w:tr>
      <w:tr w:rsidR="00F205EF" w:rsidRPr="00112A5E" w14:paraId="5380F160" w14:textId="77777777" w:rsidTr="00696200">
        <w:trPr>
          <w:cantSplit/>
          <w:jc w:val="center"/>
        </w:trPr>
        <w:tc>
          <w:tcPr>
            <w:tcW w:w="3073" w:type="dxa"/>
            <w:shd w:val="clear" w:color="auto" w:fill="auto"/>
            <w:vAlign w:val="bottom"/>
          </w:tcPr>
          <w:p w14:paraId="4F34BAE4" w14:textId="77777777" w:rsidR="00F205EF" w:rsidRPr="00F0451E" w:rsidRDefault="00F205EF" w:rsidP="00C4597D">
            <w:pPr>
              <w:spacing w:before="200" w:line="200" w:lineRule="exact"/>
              <w:ind w:left="113" w:right="57"/>
              <w:rPr>
                <w:sz w:val="14"/>
                <w:szCs w:val="14"/>
              </w:rPr>
            </w:pPr>
            <w:r w:rsidRPr="00F0451E">
              <w:rPr>
                <w:rFonts w:ascii="Arial" w:hAnsi="Arial" w:cs="Arial"/>
                <w:sz w:val="14"/>
                <w:szCs w:val="14"/>
              </w:rPr>
              <w:t>изготовление и ремонт мебели</w:t>
            </w:r>
          </w:p>
        </w:tc>
        <w:tc>
          <w:tcPr>
            <w:tcW w:w="895" w:type="dxa"/>
            <w:tcBorders>
              <w:left w:val="single" w:sz="6" w:space="0" w:color="000000"/>
            </w:tcBorders>
            <w:shd w:val="clear" w:color="auto" w:fill="auto"/>
            <w:vAlign w:val="bottom"/>
          </w:tcPr>
          <w:p w14:paraId="34F28A9B" w14:textId="77777777" w:rsidR="00F205EF" w:rsidRPr="00F0451E" w:rsidRDefault="00F205EF" w:rsidP="00C4597D">
            <w:pPr>
              <w:spacing w:before="200" w:line="200" w:lineRule="exact"/>
              <w:ind w:right="227"/>
              <w:jc w:val="right"/>
              <w:rPr>
                <w:sz w:val="14"/>
                <w:szCs w:val="14"/>
              </w:rPr>
            </w:pPr>
            <w:r w:rsidRPr="00F0451E">
              <w:rPr>
                <w:rFonts w:ascii="Arial" w:hAnsi="Arial" w:cs="Arial"/>
                <w:sz w:val="14"/>
                <w:szCs w:val="14"/>
              </w:rPr>
              <w:t>125,6</w:t>
            </w:r>
          </w:p>
        </w:tc>
        <w:tc>
          <w:tcPr>
            <w:tcW w:w="896" w:type="dxa"/>
            <w:tcBorders>
              <w:left w:val="single" w:sz="6" w:space="0" w:color="000000"/>
            </w:tcBorders>
            <w:shd w:val="clear" w:color="auto" w:fill="auto"/>
            <w:vAlign w:val="bottom"/>
          </w:tcPr>
          <w:p w14:paraId="57BC249D" w14:textId="0CB75E74" w:rsidR="00F205EF" w:rsidRPr="00685B0C" w:rsidRDefault="00F205EF" w:rsidP="00685B0C">
            <w:pPr>
              <w:spacing w:before="200" w:line="200" w:lineRule="exact"/>
              <w:ind w:right="227"/>
              <w:jc w:val="right"/>
              <w:rPr>
                <w:rFonts w:ascii="Arial" w:hAnsi="Arial" w:cs="Arial"/>
                <w:sz w:val="14"/>
                <w:szCs w:val="14"/>
              </w:rPr>
            </w:pPr>
            <w:r w:rsidRPr="00685B0C">
              <w:rPr>
                <w:rFonts w:ascii="Arial" w:hAnsi="Arial" w:cs="Arial"/>
                <w:sz w:val="14"/>
                <w:szCs w:val="14"/>
              </w:rPr>
              <w:t>234,6</w:t>
            </w:r>
          </w:p>
        </w:tc>
        <w:tc>
          <w:tcPr>
            <w:tcW w:w="895" w:type="dxa"/>
            <w:tcBorders>
              <w:left w:val="single" w:sz="6" w:space="0" w:color="000000"/>
            </w:tcBorders>
            <w:shd w:val="clear" w:color="auto" w:fill="auto"/>
            <w:vAlign w:val="bottom"/>
          </w:tcPr>
          <w:p w14:paraId="67D57FBD" w14:textId="2E5921DD" w:rsidR="00F205EF" w:rsidRPr="00685B0C" w:rsidRDefault="00F205EF" w:rsidP="00685B0C">
            <w:pPr>
              <w:spacing w:before="200" w:line="200" w:lineRule="exact"/>
              <w:ind w:right="227"/>
              <w:jc w:val="right"/>
              <w:rPr>
                <w:rFonts w:ascii="Arial" w:hAnsi="Arial" w:cs="Arial"/>
                <w:sz w:val="14"/>
                <w:szCs w:val="14"/>
              </w:rPr>
            </w:pPr>
            <w:r w:rsidRPr="00685B0C">
              <w:rPr>
                <w:rFonts w:ascii="Arial" w:hAnsi="Arial" w:cs="Arial"/>
                <w:sz w:val="14"/>
                <w:szCs w:val="14"/>
              </w:rPr>
              <w:t>207,5</w:t>
            </w:r>
          </w:p>
        </w:tc>
        <w:tc>
          <w:tcPr>
            <w:tcW w:w="896" w:type="dxa"/>
            <w:tcBorders>
              <w:left w:val="single" w:sz="6" w:space="0" w:color="000000"/>
            </w:tcBorders>
            <w:shd w:val="clear" w:color="auto" w:fill="auto"/>
            <w:vAlign w:val="bottom"/>
          </w:tcPr>
          <w:p w14:paraId="0492544C" w14:textId="72473C44" w:rsidR="00F205EF" w:rsidRPr="00685B0C" w:rsidRDefault="00F205EF" w:rsidP="00685B0C">
            <w:pPr>
              <w:spacing w:before="200" w:line="200" w:lineRule="exact"/>
              <w:ind w:right="227"/>
              <w:jc w:val="right"/>
              <w:rPr>
                <w:rFonts w:ascii="Arial" w:hAnsi="Arial" w:cs="Arial"/>
                <w:sz w:val="14"/>
                <w:szCs w:val="14"/>
              </w:rPr>
            </w:pPr>
            <w:r w:rsidRPr="00685B0C">
              <w:rPr>
                <w:rFonts w:ascii="Arial" w:hAnsi="Arial" w:cs="Arial"/>
                <w:sz w:val="14"/>
                <w:szCs w:val="14"/>
              </w:rPr>
              <w:t>254,8</w:t>
            </w:r>
          </w:p>
        </w:tc>
        <w:tc>
          <w:tcPr>
            <w:tcW w:w="3266" w:type="dxa"/>
            <w:tcBorders>
              <w:left w:val="single" w:sz="6" w:space="0" w:color="000000"/>
            </w:tcBorders>
            <w:shd w:val="clear" w:color="auto" w:fill="auto"/>
            <w:tcMar>
              <w:left w:w="28" w:type="dxa"/>
            </w:tcMar>
            <w:vAlign w:val="bottom"/>
          </w:tcPr>
          <w:p w14:paraId="7CB8AAE4" w14:textId="77777777" w:rsidR="00F205EF" w:rsidRPr="00F0451E" w:rsidRDefault="00F205EF" w:rsidP="00C4597D">
            <w:pPr>
              <w:spacing w:before="200" w:line="200" w:lineRule="exact"/>
              <w:ind w:left="113"/>
              <w:rPr>
                <w:sz w:val="14"/>
                <w:szCs w:val="14"/>
                <w:lang w:val="en-US"/>
              </w:rPr>
            </w:pPr>
            <w:r w:rsidRPr="00F0451E">
              <w:rPr>
                <w:rFonts w:ascii="Arial" w:hAnsi="Arial" w:cs="Arial"/>
                <w:i/>
                <w:sz w:val="14"/>
                <w:szCs w:val="14"/>
                <w:lang w:val="en-US"/>
              </w:rPr>
              <w:t>manufacture and repair of furniture</w:t>
            </w:r>
            <w:r w:rsidRPr="00F0451E">
              <w:rPr>
                <w:rFonts w:ascii="Arial" w:hAnsi="Arial" w:cs="Arial"/>
                <w:i/>
                <w:sz w:val="14"/>
                <w:szCs w:val="14"/>
                <w:vertAlign w:val="superscript"/>
                <w:lang w:val="en-US"/>
              </w:rPr>
              <w:t xml:space="preserve"> </w:t>
            </w:r>
          </w:p>
        </w:tc>
      </w:tr>
      <w:tr w:rsidR="00F205EF" w:rsidRPr="00F0451E" w14:paraId="454B04C2" w14:textId="77777777" w:rsidTr="00C4597D">
        <w:trPr>
          <w:cantSplit/>
          <w:jc w:val="center"/>
        </w:trPr>
        <w:tc>
          <w:tcPr>
            <w:tcW w:w="3073" w:type="dxa"/>
            <w:shd w:val="clear" w:color="auto" w:fill="auto"/>
            <w:vAlign w:val="bottom"/>
          </w:tcPr>
          <w:p w14:paraId="14B8D628" w14:textId="77777777" w:rsidR="00F205EF" w:rsidRPr="00F0451E" w:rsidRDefault="00F205EF" w:rsidP="00C4597D">
            <w:pPr>
              <w:spacing w:before="200" w:line="200" w:lineRule="exact"/>
              <w:ind w:left="113" w:right="57"/>
              <w:rPr>
                <w:sz w:val="14"/>
                <w:szCs w:val="14"/>
              </w:rPr>
            </w:pPr>
            <w:r w:rsidRPr="00F0451E">
              <w:rPr>
                <w:rFonts w:ascii="Arial" w:hAnsi="Arial" w:cs="Arial"/>
                <w:sz w:val="14"/>
                <w:szCs w:val="14"/>
              </w:rPr>
              <w:t>химическая чистка и крашение</w:t>
            </w:r>
          </w:p>
        </w:tc>
        <w:tc>
          <w:tcPr>
            <w:tcW w:w="895" w:type="dxa"/>
            <w:tcBorders>
              <w:left w:val="single" w:sz="6" w:space="0" w:color="000000"/>
            </w:tcBorders>
            <w:shd w:val="clear" w:color="auto" w:fill="auto"/>
            <w:vAlign w:val="bottom"/>
          </w:tcPr>
          <w:p w14:paraId="11FC6DB0" w14:textId="77777777" w:rsidR="00F205EF" w:rsidRPr="00F0451E" w:rsidRDefault="00F205EF" w:rsidP="00C4597D">
            <w:pPr>
              <w:spacing w:before="200" w:line="200" w:lineRule="exact"/>
              <w:ind w:right="227"/>
              <w:jc w:val="right"/>
              <w:rPr>
                <w:sz w:val="14"/>
                <w:szCs w:val="14"/>
              </w:rPr>
            </w:pPr>
            <w:r w:rsidRPr="00F0451E">
              <w:rPr>
                <w:rFonts w:ascii="Arial" w:hAnsi="Arial" w:cs="Arial"/>
                <w:sz w:val="14"/>
                <w:szCs w:val="14"/>
              </w:rPr>
              <w:t>22,6</w:t>
            </w:r>
          </w:p>
        </w:tc>
        <w:tc>
          <w:tcPr>
            <w:tcW w:w="896" w:type="dxa"/>
            <w:vMerge w:val="restart"/>
            <w:tcBorders>
              <w:left w:val="single" w:sz="6" w:space="0" w:color="000000"/>
            </w:tcBorders>
            <w:shd w:val="clear" w:color="auto" w:fill="auto"/>
            <w:vAlign w:val="center"/>
          </w:tcPr>
          <w:p w14:paraId="1C08B269" w14:textId="7E018D32" w:rsidR="00F205EF" w:rsidRPr="00685B0C" w:rsidRDefault="00F205EF" w:rsidP="00C4597D">
            <w:pPr>
              <w:ind w:left="-113" w:right="227"/>
              <w:jc w:val="right"/>
              <w:rPr>
                <w:sz w:val="14"/>
                <w:szCs w:val="14"/>
              </w:rPr>
            </w:pPr>
            <w:r w:rsidRPr="00685B0C">
              <w:rPr>
                <w:rFonts w:ascii="Arial" w:hAnsi="Arial"/>
                <w:sz w:val="28"/>
                <w:szCs w:val="28"/>
              </w:rPr>
              <w:sym w:font="Symbol" w:char="F07D"/>
            </w:r>
            <w:r w:rsidRPr="00685B0C">
              <w:rPr>
                <w:rFonts w:ascii="Arial" w:hAnsi="Arial"/>
                <w:sz w:val="14"/>
                <w:szCs w:val="14"/>
              </w:rPr>
              <w:t xml:space="preserve">      74,4</w:t>
            </w:r>
          </w:p>
        </w:tc>
        <w:tc>
          <w:tcPr>
            <w:tcW w:w="895" w:type="dxa"/>
            <w:vMerge w:val="restart"/>
            <w:tcBorders>
              <w:left w:val="single" w:sz="6" w:space="0" w:color="000000"/>
            </w:tcBorders>
            <w:shd w:val="clear" w:color="auto" w:fill="auto"/>
            <w:vAlign w:val="center"/>
          </w:tcPr>
          <w:p w14:paraId="14B125D6" w14:textId="44495A9E" w:rsidR="00F205EF" w:rsidRPr="00685B0C" w:rsidRDefault="00F205EF" w:rsidP="00C4597D">
            <w:pPr>
              <w:spacing w:line="200" w:lineRule="exact"/>
              <w:ind w:left="-113" w:right="227"/>
              <w:jc w:val="right"/>
              <w:rPr>
                <w:rFonts w:ascii="Arial" w:hAnsi="Arial" w:cs="Arial"/>
                <w:sz w:val="14"/>
                <w:szCs w:val="14"/>
              </w:rPr>
            </w:pPr>
            <w:r w:rsidRPr="00685B0C">
              <w:rPr>
                <w:rFonts w:ascii="Arial" w:hAnsi="Arial" w:cs="Arial"/>
                <w:sz w:val="14"/>
                <w:szCs w:val="14"/>
              </w:rPr>
              <w:t>65,0</w:t>
            </w:r>
          </w:p>
        </w:tc>
        <w:tc>
          <w:tcPr>
            <w:tcW w:w="896" w:type="dxa"/>
            <w:vMerge w:val="restart"/>
            <w:tcBorders>
              <w:left w:val="single" w:sz="6" w:space="0" w:color="000000"/>
            </w:tcBorders>
            <w:shd w:val="clear" w:color="auto" w:fill="auto"/>
            <w:vAlign w:val="bottom"/>
          </w:tcPr>
          <w:p w14:paraId="6B05455A" w14:textId="2D60DA57" w:rsidR="00F205EF" w:rsidRPr="00685B0C" w:rsidRDefault="00F205EF" w:rsidP="009C41F9">
            <w:pPr>
              <w:spacing w:before="200" w:line="200" w:lineRule="exact"/>
              <w:ind w:right="227"/>
              <w:jc w:val="right"/>
              <w:rPr>
                <w:rFonts w:ascii="Arial" w:hAnsi="Arial" w:cs="Arial"/>
                <w:sz w:val="14"/>
                <w:szCs w:val="14"/>
              </w:rPr>
            </w:pPr>
            <w:r w:rsidRPr="00685B0C">
              <w:rPr>
                <w:rFonts w:ascii="Arial" w:hAnsi="Arial" w:cs="Arial"/>
                <w:sz w:val="14"/>
                <w:szCs w:val="14"/>
              </w:rPr>
              <w:t>84,7</w:t>
            </w:r>
          </w:p>
        </w:tc>
        <w:tc>
          <w:tcPr>
            <w:tcW w:w="3266" w:type="dxa"/>
            <w:tcBorders>
              <w:left w:val="single" w:sz="6" w:space="0" w:color="000000"/>
            </w:tcBorders>
            <w:shd w:val="clear" w:color="auto" w:fill="auto"/>
            <w:tcMar>
              <w:left w:w="28" w:type="dxa"/>
            </w:tcMar>
            <w:vAlign w:val="bottom"/>
          </w:tcPr>
          <w:p w14:paraId="444279E4" w14:textId="77777777" w:rsidR="00F205EF" w:rsidRPr="00F0451E" w:rsidRDefault="00F205EF" w:rsidP="00C4597D">
            <w:pPr>
              <w:spacing w:before="200" w:line="200" w:lineRule="exact"/>
              <w:ind w:left="113"/>
              <w:rPr>
                <w:sz w:val="14"/>
                <w:szCs w:val="14"/>
              </w:rPr>
            </w:pPr>
            <w:r w:rsidRPr="00F0451E">
              <w:rPr>
                <w:rFonts w:ascii="Arial" w:hAnsi="Arial" w:cs="Arial"/>
                <w:i/>
                <w:sz w:val="14"/>
                <w:szCs w:val="14"/>
                <w:lang w:val="en-US"/>
              </w:rPr>
              <w:t>dry cleaning and dyeing</w:t>
            </w:r>
          </w:p>
        </w:tc>
      </w:tr>
      <w:tr w:rsidR="00F205EF" w:rsidRPr="00F0451E" w14:paraId="37F8CFF2" w14:textId="77777777" w:rsidTr="00696200">
        <w:trPr>
          <w:cantSplit/>
          <w:jc w:val="center"/>
        </w:trPr>
        <w:tc>
          <w:tcPr>
            <w:tcW w:w="3073" w:type="dxa"/>
            <w:shd w:val="clear" w:color="auto" w:fill="auto"/>
            <w:vAlign w:val="bottom"/>
          </w:tcPr>
          <w:p w14:paraId="6A0253A7" w14:textId="77777777" w:rsidR="00F205EF" w:rsidRPr="00F0451E" w:rsidRDefault="00F205EF" w:rsidP="00C4597D">
            <w:pPr>
              <w:spacing w:before="200" w:line="200" w:lineRule="exact"/>
              <w:ind w:left="113" w:right="57"/>
              <w:rPr>
                <w:sz w:val="14"/>
                <w:szCs w:val="14"/>
              </w:rPr>
            </w:pPr>
            <w:r w:rsidRPr="00F0451E">
              <w:rPr>
                <w:rFonts w:ascii="Arial" w:hAnsi="Arial" w:cs="Arial"/>
                <w:sz w:val="14"/>
                <w:szCs w:val="14"/>
              </w:rPr>
              <w:t>услуги прачечных</w:t>
            </w:r>
          </w:p>
        </w:tc>
        <w:tc>
          <w:tcPr>
            <w:tcW w:w="895" w:type="dxa"/>
            <w:tcBorders>
              <w:left w:val="single" w:sz="6" w:space="0" w:color="000000"/>
            </w:tcBorders>
            <w:shd w:val="clear" w:color="auto" w:fill="auto"/>
            <w:vAlign w:val="bottom"/>
          </w:tcPr>
          <w:p w14:paraId="76500AF3" w14:textId="77777777" w:rsidR="00F205EF" w:rsidRPr="00F0451E" w:rsidRDefault="00F205EF" w:rsidP="00C4597D">
            <w:pPr>
              <w:spacing w:before="200" w:line="200" w:lineRule="exact"/>
              <w:ind w:right="227"/>
              <w:jc w:val="right"/>
              <w:rPr>
                <w:sz w:val="14"/>
                <w:szCs w:val="14"/>
              </w:rPr>
            </w:pPr>
            <w:r w:rsidRPr="00F0451E">
              <w:rPr>
                <w:rFonts w:ascii="Arial" w:hAnsi="Arial" w:cs="Arial"/>
                <w:sz w:val="14"/>
                <w:szCs w:val="14"/>
              </w:rPr>
              <w:t>12,3</w:t>
            </w:r>
          </w:p>
        </w:tc>
        <w:tc>
          <w:tcPr>
            <w:tcW w:w="896" w:type="dxa"/>
            <w:vMerge/>
            <w:tcBorders>
              <w:left w:val="single" w:sz="6" w:space="0" w:color="000000"/>
            </w:tcBorders>
            <w:shd w:val="clear" w:color="auto" w:fill="auto"/>
            <w:vAlign w:val="bottom"/>
          </w:tcPr>
          <w:p w14:paraId="77C111F2" w14:textId="77777777" w:rsidR="00F205EF" w:rsidRPr="00685B0C" w:rsidRDefault="00F205EF" w:rsidP="00C4597D">
            <w:pPr>
              <w:spacing w:before="200" w:line="200" w:lineRule="exact"/>
              <w:ind w:right="227"/>
              <w:jc w:val="right"/>
              <w:rPr>
                <w:sz w:val="14"/>
                <w:szCs w:val="14"/>
              </w:rPr>
            </w:pPr>
          </w:p>
        </w:tc>
        <w:tc>
          <w:tcPr>
            <w:tcW w:w="895" w:type="dxa"/>
            <w:vMerge/>
            <w:tcBorders>
              <w:left w:val="single" w:sz="6" w:space="0" w:color="000000"/>
            </w:tcBorders>
            <w:shd w:val="clear" w:color="auto" w:fill="auto"/>
            <w:vAlign w:val="bottom"/>
          </w:tcPr>
          <w:p w14:paraId="44DA72EA" w14:textId="77777777" w:rsidR="00F205EF" w:rsidRPr="00685B0C" w:rsidRDefault="00F205EF" w:rsidP="00C4597D">
            <w:pPr>
              <w:spacing w:before="200" w:line="200" w:lineRule="exact"/>
              <w:ind w:right="227"/>
              <w:jc w:val="right"/>
              <w:rPr>
                <w:sz w:val="14"/>
                <w:szCs w:val="14"/>
              </w:rPr>
            </w:pPr>
          </w:p>
        </w:tc>
        <w:tc>
          <w:tcPr>
            <w:tcW w:w="896" w:type="dxa"/>
            <w:vMerge/>
            <w:tcBorders>
              <w:left w:val="single" w:sz="6" w:space="0" w:color="000000"/>
            </w:tcBorders>
            <w:shd w:val="clear" w:color="auto" w:fill="auto"/>
            <w:vAlign w:val="bottom"/>
          </w:tcPr>
          <w:p w14:paraId="0B775A8B" w14:textId="77777777" w:rsidR="00F205EF" w:rsidRPr="00685B0C" w:rsidRDefault="00F205EF" w:rsidP="00C4597D">
            <w:pPr>
              <w:spacing w:before="200" w:line="200" w:lineRule="exact"/>
              <w:ind w:right="227"/>
              <w:jc w:val="right"/>
              <w:rPr>
                <w:sz w:val="14"/>
                <w:szCs w:val="14"/>
              </w:rPr>
            </w:pPr>
          </w:p>
        </w:tc>
        <w:tc>
          <w:tcPr>
            <w:tcW w:w="3266" w:type="dxa"/>
            <w:tcBorders>
              <w:left w:val="single" w:sz="6" w:space="0" w:color="000000"/>
            </w:tcBorders>
            <w:shd w:val="clear" w:color="auto" w:fill="auto"/>
            <w:tcMar>
              <w:left w:w="28" w:type="dxa"/>
            </w:tcMar>
            <w:vAlign w:val="bottom"/>
          </w:tcPr>
          <w:p w14:paraId="7CD950AC" w14:textId="77777777" w:rsidR="00F205EF" w:rsidRPr="00F0451E" w:rsidRDefault="00F205EF" w:rsidP="00C4597D">
            <w:pPr>
              <w:spacing w:before="200" w:line="200" w:lineRule="exact"/>
              <w:ind w:left="113"/>
              <w:rPr>
                <w:sz w:val="14"/>
                <w:szCs w:val="14"/>
              </w:rPr>
            </w:pPr>
            <w:r w:rsidRPr="00F0451E">
              <w:rPr>
                <w:rFonts w:ascii="Arial" w:hAnsi="Arial" w:cs="Arial"/>
                <w:i/>
                <w:sz w:val="14"/>
                <w:szCs w:val="14"/>
                <w:lang w:val="en-US"/>
              </w:rPr>
              <w:t>laundry services</w:t>
            </w:r>
          </w:p>
        </w:tc>
      </w:tr>
      <w:tr w:rsidR="00F205EF" w:rsidRPr="00112A5E" w14:paraId="5B2C0EEB" w14:textId="77777777" w:rsidTr="00696200">
        <w:trPr>
          <w:cantSplit/>
          <w:jc w:val="center"/>
        </w:trPr>
        <w:tc>
          <w:tcPr>
            <w:tcW w:w="3073" w:type="dxa"/>
            <w:shd w:val="clear" w:color="auto" w:fill="auto"/>
            <w:vAlign w:val="bottom"/>
          </w:tcPr>
          <w:p w14:paraId="5F4E3B52" w14:textId="77777777" w:rsidR="00F205EF" w:rsidRPr="00F0451E" w:rsidRDefault="00F205EF" w:rsidP="00C4597D">
            <w:pPr>
              <w:spacing w:before="200" w:line="200" w:lineRule="exact"/>
              <w:ind w:left="113" w:right="57"/>
              <w:rPr>
                <w:sz w:val="14"/>
                <w:szCs w:val="14"/>
              </w:rPr>
            </w:pPr>
            <w:r w:rsidRPr="00F0451E">
              <w:rPr>
                <w:rFonts w:ascii="Arial" w:hAnsi="Arial" w:cs="Arial"/>
                <w:sz w:val="14"/>
                <w:szCs w:val="14"/>
              </w:rPr>
              <w:t xml:space="preserve">ремонт и строительство жилья и других </w:t>
            </w:r>
            <w:r w:rsidRPr="00F0451E">
              <w:rPr>
                <w:rFonts w:ascii="Arial" w:hAnsi="Arial" w:cs="Arial"/>
                <w:sz w:val="14"/>
                <w:szCs w:val="14"/>
              </w:rPr>
              <w:br/>
              <w:t>построек</w:t>
            </w:r>
          </w:p>
        </w:tc>
        <w:tc>
          <w:tcPr>
            <w:tcW w:w="895" w:type="dxa"/>
            <w:tcBorders>
              <w:left w:val="single" w:sz="6" w:space="0" w:color="000000"/>
            </w:tcBorders>
            <w:shd w:val="clear" w:color="auto" w:fill="auto"/>
            <w:vAlign w:val="bottom"/>
          </w:tcPr>
          <w:p w14:paraId="5746B2C5" w14:textId="435BAC0A" w:rsidR="00F205EF" w:rsidRPr="00F0451E" w:rsidRDefault="00F205EF" w:rsidP="00C4597D">
            <w:pPr>
              <w:spacing w:before="200" w:line="200" w:lineRule="exact"/>
              <w:ind w:right="227"/>
              <w:jc w:val="right"/>
              <w:rPr>
                <w:sz w:val="14"/>
                <w:szCs w:val="14"/>
              </w:rPr>
            </w:pPr>
            <w:r w:rsidRPr="00F0451E">
              <w:rPr>
                <w:rFonts w:ascii="Arial" w:hAnsi="Arial" w:cs="Arial"/>
                <w:sz w:val="14"/>
                <w:szCs w:val="14"/>
              </w:rPr>
              <w:t>1</w:t>
            </w:r>
            <w:r w:rsidRPr="00F0451E">
              <w:rPr>
                <w:rFonts w:ascii="Arial" w:hAnsi="Arial" w:cs="Arial"/>
                <w:b/>
                <w:sz w:val="14"/>
                <w:szCs w:val="14"/>
                <w:lang w:val="en-US"/>
              </w:rPr>
              <w:t> </w:t>
            </w:r>
            <w:r w:rsidRPr="00F0451E">
              <w:rPr>
                <w:rFonts w:ascii="Arial" w:hAnsi="Arial" w:cs="Arial"/>
                <w:sz w:val="14"/>
                <w:szCs w:val="14"/>
              </w:rPr>
              <w:t>026,6</w:t>
            </w:r>
          </w:p>
        </w:tc>
        <w:tc>
          <w:tcPr>
            <w:tcW w:w="896" w:type="dxa"/>
            <w:tcBorders>
              <w:left w:val="single" w:sz="6" w:space="0" w:color="000000"/>
            </w:tcBorders>
            <w:shd w:val="clear" w:color="auto" w:fill="auto"/>
            <w:vAlign w:val="bottom"/>
          </w:tcPr>
          <w:p w14:paraId="4E4524AE" w14:textId="5FC4672F" w:rsidR="00F205EF" w:rsidRPr="00685B0C" w:rsidRDefault="00F205EF" w:rsidP="00685B0C">
            <w:pPr>
              <w:spacing w:before="200" w:line="200" w:lineRule="exact"/>
              <w:ind w:right="227"/>
              <w:jc w:val="right"/>
              <w:rPr>
                <w:rFonts w:ascii="Arial" w:hAnsi="Arial" w:cs="Arial"/>
                <w:sz w:val="14"/>
                <w:szCs w:val="14"/>
              </w:rPr>
            </w:pPr>
            <w:r w:rsidRPr="00685B0C">
              <w:rPr>
                <w:rFonts w:ascii="Arial" w:hAnsi="Arial" w:cs="Arial"/>
                <w:sz w:val="14"/>
                <w:szCs w:val="14"/>
              </w:rPr>
              <w:t>1 879,2</w:t>
            </w:r>
          </w:p>
        </w:tc>
        <w:tc>
          <w:tcPr>
            <w:tcW w:w="895" w:type="dxa"/>
            <w:tcBorders>
              <w:left w:val="single" w:sz="6" w:space="0" w:color="000000"/>
            </w:tcBorders>
            <w:shd w:val="clear" w:color="auto" w:fill="auto"/>
            <w:vAlign w:val="bottom"/>
          </w:tcPr>
          <w:p w14:paraId="4D9CFD61" w14:textId="5E77CFC4" w:rsidR="00F205EF" w:rsidRPr="00685B0C" w:rsidRDefault="00F205EF" w:rsidP="00685B0C">
            <w:pPr>
              <w:spacing w:before="200" w:line="200" w:lineRule="exact"/>
              <w:ind w:right="227"/>
              <w:jc w:val="right"/>
              <w:rPr>
                <w:rFonts w:ascii="Arial" w:hAnsi="Arial" w:cs="Arial"/>
                <w:sz w:val="14"/>
                <w:szCs w:val="14"/>
              </w:rPr>
            </w:pPr>
            <w:r w:rsidRPr="00685B0C">
              <w:rPr>
                <w:rFonts w:ascii="Arial" w:hAnsi="Arial" w:cs="Arial"/>
                <w:sz w:val="14"/>
                <w:szCs w:val="14"/>
              </w:rPr>
              <w:t>1 653,1</w:t>
            </w:r>
          </w:p>
        </w:tc>
        <w:tc>
          <w:tcPr>
            <w:tcW w:w="896" w:type="dxa"/>
            <w:tcBorders>
              <w:left w:val="single" w:sz="6" w:space="0" w:color="000000"/>
            </w:tcBorders>
            <w:shd w:val="clear" w:color="auto" w:fill="auto"/>
            <w:vAlign w:val="bottom"/>
          </w:tcPr>
          <w:p w14:paraId="1AB147BC" w14:textId="2385166C" w:rsidR="00F205EF" w:rsidRPr="00685B0C" w:rsidRDefault="00F205EF" w:rsidP="00685B0C">
            <w:pPr>
              <w:spacing w:before="200" w:line="200" w:lineRule="exact"/>
              <w:ind w:right="227"/>
              <w:jc w:val="right"/>
              <w:rPr>
                <w:rFonts w:ascii="Arial" w:hAnsi="Arial" w:cs="Arial"/>
                <w:sz w:val="14"/>
                <w:szCs w:val="14"/>
              </w:rPr>
            </w:pPr>
            <w:r w:rsidRPr="00685B0C">
              <w:rPr>
                <w:rFonts w:ascii="Arial" w:hAnsi="Arial" w:cs="Arial"/>
                <w:sz w:val="14"/>
                <w:szCs w:val="14"/>
              </w:rPr>
              <w:t>2 083,7</w:t>
            </w:r>
          </w:p>
        </w:tc>
        <w:tc>
          <w:tcPr>
            <w:tcW w:w="3266" w:type="dxa"/>
            <w:tcBorders>
              <w:left w:val="single" w:sz="6" w:space="0" w:color="000000"/>
            </w:tcBorders>
            <w:shd w:val="clear" w:color="auto" w:fill="auto"/>
            <w:tcMar>
              <w:left w:w="28" w:type="dxa"/>
            </w:tcMar>
            <w:vAlign w:val="bottom"/>
          </w:tcPr>
          <w:p w14:paraId="1E19B471" w14:textId="77777777" w:rsidR="00F205EF" w:rsidRPr="00F0451E" w:rsidRDefault="00F205EF" w:rsidP="00C4597D">
            <w:pPr>
              <w:spacing w:before="200" w:line="200" w:lineRule="exact"/>
              <w:ind w:left="113"/>
              <w:rPr>
                <w:sz w:val="14"/>
                <w:szCs w:val="14"/>
                <w:lang w:val="en-US"/>
              </w:rPr>
            </w:pPr>
            <w:r w:rsidRPr="00F0451E">
              <w:rPr>
                <w:rFonts w:ascii="Arial" w:hAnsi="Arial" w:cs="Arial"/>
                <w:i/>
                <w:sz w:val="14"/>
                <w:szCs w:val="14"/>
                <w:lang w:val="en-US"/>
              </w:rPr>
              <w:t>repair and construction of dwellings and other buildings</w:t>
            </w:r>
          </w:p>
        </w:tc>
      </w:tr>
      <w:tr w:rsidR="00F205EF" w:rsidRPr="00112A5E" w14:paraId="23EC06F2" w14:textId="77777777" w:rsidTr="00696200">
        <w:trPr>
          <w:cantSplit/>
          <w:jc w:val="center"/>
        </w:trPr>
        <w:tc>
          <w:tcPr>
            <w:tcW w:w="3073" w:type="dxa"/>
            <w:shd w:val="clear" w:color="auto" w:fill="auto"/>
            <w:vAlign w:val="bottom"/>
          </w:tcPr>
          <w:p w14:paraId="44452C3B" w14:textId="77777777" w:rsidR="00F205EF" w:rsidRPr="00F0451E" w:rsidRDefault="00F205EF" w:rsidP="00C4597D">
            <w:pPr>
              <w:spacing w:before="200" w:line="200" w:lineRule="exact"/>
              <w:ind w:left="113" w:right="57"/>
              <w:rPr>
                <w:sz w:val="14"/>
                <w:szCs w:val="14"/>
              </w:rPr>
            </w:pPr>
            <w:r w:rsidRPr="00F0451E">
              <w:rPr>
                <w:rFonts w:ascii="Arial" w:hAnsi="Arial" w:cs="Arial"/>
                <w:sz w:val="14"/>
                <w:szCs w:val="14"/>
              </w:rPr>
              <w:t xml:space="preserve">техническое обслуживание и ремонт </w:t>
            </w:r>
            <w:r w:rsidRPr="00F0451E">
              <w:rPr>
                <w:rFonts w:ascii="Arial" w:hAnsi="Arial" w:cs="Arial"/>
                <w:sz w:val="14"/>
                <w:szCs w:val="14"/>
              </w:rPr>
              <w:br/>
              <w:t>транспортных средств, машин</w:t>
            </w:r>
            <w:r w:rsidRPr="00F0451E">
              <w:rPr>
                <w:rFonts w:ascii="Arial" w:hAnsi="Arial" w:cs="Arial"/>
                <w:sz w:val="14"/>
                <w:szCs w:val="14"/>
              </w:rPr>
              <w:br/>
              <w:t>и оборудования</w:t>
            </w:r>
          </w:p>
        </w:tc>
        <w:tc>
          <w:tcPr>
            <w:tcW w:w="895" w:type="dxa"/>
            <w:tcBorders>
              <w:left w:val="single" w:sz="6" w:space="0" w:color="000000"/>
            </w:tcBorders>
            <w:shd w:val="clear" w:color="auto" w:fill="auto"/>
            <w:vAlign w:val="bottom"/>
          </w:tcPr>
          <w:p w14:paraId="2CBEABA0" w14:textId="77777777" w:rsidR="00F205EF" w:rsidRPr="00F0451E" w:rsidRDefault="00F205EF" w:rsidP="00C4597D">
            <w:pPr>
              <w:spacing w:before="200" w:line="200" w:lineRule="exact"/>
              <w:ind w:right="227"/>
              <w:jc w:val="right"/>
              <w:rPr>
                <w:sz w:val="14"/>
                <w:szCs w:val="14"/>
                <w:lang w:val="en-US"/>
              </w:rPr>
            </w:pPr>
            <w:r w:rsidRPr="00F0451E">
              <w:rPr>
                <w:rFonts w:ascii="Arial" w:hAnsi="Arial" w:cs="Arial"/>
                <w:sz w:val="14"/>
                <w:szCs w:val="14"/>
                <w:lang w:val="en-US"/>
              </w:rPr>
              <w:t>902,7</w:t>
            </w:r>
          </w:p>
        </w:tc>
        <w:tc>
          <w:tcPr>
            <w:tcW w:w="896" w:type="dxa"/>
            <w:tcBorders>
              <w:left w:val="single" w:sz="6" w:space="0" w:color="000000"/>
            </w:tcBorders>
            <w:shd w:val="clear" w:color="auto" w:fill="auto"/>
            <w:vAlign w:val="bottom"/>
          </w:tcPr>
          <w:p w14:paraId="29CAEAF3" w14:textId="19AB6813" w:rsidR="00F205EF" w:rsidRPr="00685B0C" w:rsidRDefault="00F205EF" w:rsidP="00685B0C">
            <w:pPr>
              <w:spacing w:before="200" w:line="200" w:lineRule="exact"/>
              <w:ind w:right="227"/>
              <w:jc w:val="right"/>
              <w:rPr>
                <w:rFonts w:ascii="Arial" w:hAnsi="Arial" w:cs="Arial"/>
                <w:sz w:val="14"/>
                <w:szCs w:val="14"/>
                <w:lang w:val="en-US"/>
              </w:rPr>
            </w:pPr>
            <w:r w:rsidRPr="00685B0C">
              <w:rPr>
                <w:rFonts w:ascii="Arial" w:hAnsi="Arial" w:cs="Arial"/>
                <w:sz w:val="14"/>
                <w:szCs w:val="14"/>
              </w:rPr>
              <w:t>2 272,0</w:t>
            </w:r>
          </w:p>
        </w:tc>
        <w:tc>
          <w:tcPr>
            <w:tcW w:w="895" w:type="dxa"/>
            <w:tcBorders>
              <w:left w:val="single" w:sz="6" w:space="0" w:color="000000"/>
            </w:tcBorders>
            <w:shd w:val="clear" w:color="auto" w:fill="auto"/>
            <w:vAlign w:val="bottom"/>
          </w:tcPr>
          <w:p w14:paraId="68A42D3D" w14:textId="7AECC5B6" w:rsidR="00F205EF" w:rsidRPr="00685B0C" w:rsidRDefault="00F205EF" w:rsidP="00685B0C">
            <w:pPr>
              <w:spacing w:before="200" w:line="200" w:lineRule="exact"/>
              <w:ind w:right="227"/>
              <w:jc w:val="right"/>
              <w:rPr>
                <w:rFonts w:ascii="Arial" w:hAnsi="Arial" w:cs="Arial"/>
                <w:sz w:val="14"/>
                <w:szCs w:val="14"/>
                <w:lang w:val="en-US"/>
              </w:rPr>
            </w:pPr>
            <w:r w:rsidRPr="00685B0C">
              <w:rPr>
                <w:rFonts w:ascii="Arial" w:hAnsi="Arial" w:cs="Arial"/>
                <w:sz w:val="14"/>
                <w:szCs w:val="14"/>
              </w:rPr>
              <w:t>2 203,8</w:t>
            </w:r>
          </w:p>
        </w:tc>
        <w:tc>
          <w:tcPr>
            <w:tcW w:w="896" w:type="dxa"/>
            <w:tcBorders>
              <w:left w:val="single" w:sz="6" w:space="0" w:color="000000"/>
            </w:tcBorders>
            <w:shd w:val="clear" w:color="auto" w:fill="auto"/>
            <w:vAlign w:val="bottom"/>
          </w:tcPr>
          <w:p w14:paraId="7D686981" w14:textId="00F9C3EA" w:rsidR="00F205EF" w:rsidRPr="00685B0C" w:rsidRDefault="00F205EF" w:rsidP="00685B0C">
            <w:pPr>
              <w:spacing w:before="200" w:line="200" w:lineRule="exact"/>
              <w:ind w:right="227"/>
              <w:jc w:val="right"/>
              <w:rPr>
                <w:rFonts w:ascii="Arial" w:hAnsi="Arial" w:cs="Arial"/>
                <w:sz w:val="14"/>
                <w:szCs w:val="14"/>
                <w:lang w:val="en-US"/>
              </w:rPr>
            </w:pPr>
            <w:r w:rsidRPr="00685B0C">
              <w:rPr>
                <w:rFonts w:ascii="Arial" w:hAnsi="Arial" w:cs="Arial"/>
                <w:sz w:val="14"/>
                <w:szCs w:val="14"/>
              </w:rPr>
              <w:t>2 699,6</w:t>
            </w:r>
          </w:p>
        </w:tc>
        <w:tc>
          <w:tcPr>
            <w:tcW w:w="3266" w:type="dxa"/>
            <w:tcBorders>
              <w:left w:val="single" w:sz="6" w:space="0" w:color="000000"/>
            </w:tcBorders>
            <w:shd w:val="clear" w:color="auto" w:fill="auto"/>
            <w:tcMar>
              <w:left w:w="28" w:type="dxa"/>
            </w:tcMar>
            <w:vAlign w:val="bottom"/>
          </w:tcPr>
          <w:p w14:paraId="29A46CBB" w14:textId="77777777" w:rsidR="00F205EF" w:rsidRPr="00F0451E" w:rsidRDefault="00F205EF" w:rsidP="00C4597D">
            <w:pPr>
              <w:spacing w:before="200" w:line="200" w:lineRule="exact"/>
              <w:ind w:left="113"/>
              <w:rPr>
                <w:sz w:val="14"/>
                <w:szCs w:val="14"/>
                <w:lang w:val="en-US"/>
              </w:rPr>
            </w:pPr>
            <w:r w:rsidRPr="00F0451E">
              <w:rPr>
                <w:rFonts w:ascii="Arial" w:hAnsi="Arial" w:cs="Arial"/>
                <w:i/>
                <w:sz w:val="14"/>
                <w:szCs w:val="14"/>
                <w:lang w:val="en-US"/>
              </w:rPr>
              <w:t>maintenance and repair of vehicles, machinery and equipment</w:t>
            </w:r>
          </w:p>
        </w:tc>
      </w:tr>
      <w:tr w:rsidR="00145752" w:rsidRPr="00F0451E" w14:paraId="3EDAC607" w14:textId="77777777" w:rsidTr="00696200">
        <w:trPr>
          <w:cantSplit/>
          <w:jc w:val="center"/>
        </w:trPr>
        <w:tc>
          <w:tcPr>
            <w:tcW w:w="3073" w:type="dxa"/>
            <w:shd w:val="clear" w:color="auto" w:fill="auto"/>
            <w:vAlign w:val="bottom"/>
          </w:tcPr>
          <w:p w14:paraId="30D3308E" w14:textId="77777777" w:rsidR="00145752" w:rsidRPr="00F0451E" w:rsidRDefault="00145752" w:rsidP="00C4597D">
            <w:pPr>
              <w:spacing w:before="200" w:line="200" w:lineRule="exact"/>
              <w:ind w:left="113" w:right="57"/>
              <w:rPr>
                <w:sz w:val="14"/>
                <w:szCs w:val="14"/>
                <w:lang w:val="en-US"/>
              </w:rPr>
            </w:pPr>
            <w:r w:rsidRPr="00F0451E">
              <w:rPr>
                <w:rFonts w:ascii="Arial" w:hAnsi="Arial" w:cs="Arial"/>
                <w:sz w:val="14"/>
                <w:szCs w:val="14"/>
              </w:rPr>
              <w:t>услуги</w:t>
            </w:r>
            <w:r w:rsidRPr="00F0451E">
              <w:rPr>
                <w:rFonts w:ascii="Arial" w:hAnsi="Arial" w:cs="Arial"/>
                <w:sz w:val="14"/>
                <w:szCs w:val="14"/>
                <w:lang w:val="en-US"/>
              </w:rPr>
              <w:t xml:space="preserve"> </w:t>
            </w:r>
            <w:r w:rsidRPr="00F0451E">
              <w:rPr>
                <w:rFonts w:ascii="Arial" w:hAnsi="Arial" w:cs="Arial"/>
                <w:sz w:val="14"/>
                <w:szCs w:val="14"/>
              </w:rPr>
              <w:t>фотоателье</w:t>
            </w:r>
            <w:r w:rsidRPr="00F0451E">
              <w:rPr>
                <w:rFonts w:ascii="Arial" w:hAnsi="Arial" w:cs="Arial"/>
                <w:sz w:val="14"/>
                <w:szCs w:val="14"/>
                <w:lang w:val="en-US"/>
              </w:rPr>
              <w:t xml:space="preserve"> </w:t>
            </w:r>
          </w:p>
        </w:tc>
        <w:tc>
          <w:tcPr>
            <w:tcW w:w="895" w:type="dxa"/>
            <w:tcBorders>
              <w:left w:val="single" w:sz="6" w:space="0" w:color="000000"/>
            </w:tcBorders>
            <w:shd w:val="clear" w:color="auto" w:fill="auto"/>
            <w:vAlign w:val="bottom"/>
          </w:tcPr>
          <w:p w14:paraId="30FA8BBB" w14:textId="77777777" w:rsidR="00145752" w:rsidRPr="00F0451E" w:rsidRDefault="00145752" w:rsidP="00C4597D">
            <w:pPr>
              <w:spacing w:before="200" w:line="200" w:lineRule="exact"/>
              <w:ind w:right="227"/>
              <w:jc w:val="right"/>
              <w:rPr>
                <w:sz w:val="14"/>
                <w:szCs w:val="14"/>
                <w:lang w:val="en-US"/>
              </w:rPr>
            </w:pPr>
            <w:r w:rsidRPr="00F0451E">
              <w:rPr>
                <w:rFonts w:ascii="Arial" w:hAnsi="Arial" w:cs="Arial"/>
                <w:sz w:val="14"/>
                <w:szCs w:val="14"/>
                <w:lang w:val="en-US"/>
              </w:rPr>
              <w:t>57,8</w:t>
            </w:r>
          </w:p>
        </w:tc>
        <w:tc>
          <w:tcPr>
            <w:tcW w:w="896" w:type="dxa"/>
            <w:tcBorders>
              <w:left w:val="single" w:sz="6" w:space="0" w:color="000000"/>
            </w:tcBorders>
            <w:shd w:val="clear" w:color="auto" w:fill="auto"/>
            <w:vAlign w:val="bottom"/>
          </w:tcPr>
          <w:p w14:paraId="16CF5E1A" w14:textId="245CDD88" w:rsidR="00145752" w:rsidRPr="00685B0C" w:rsidRDefault="00145752" w:rsidP="00685B0C">
            <w:pPr>
              <w:spacing w:before="200" w:line="200" w:lineRule="exact"/>
              <w:ind w:right="227"/>
              <w:jc w:val="right"/>
              <w:rPr>
                <w:rFonts w:ascii="Arial" w:hAnsi="Arial" w:cs="Arial"/>
                <w:sz w:val="14"/>
                <w:szCs w:val="14"/>
                <w:lang w:val="en-US"/>
              </w:rPr>
            </w:pPr>
            <w:r w:rsidRPr="00685B0C">
              <w:rPr>
                <w:rFonts w:ascii="Arial" w:hAnsi="Arial" w:cs="Arial"/>
                <w:sz w:val="14"/>
                <w:szCs w:val="14"/>
              </w:rPr>
              <w:t>107,5</w:t>
            </w:r>
          </w:p>
        </w:tc>
        <w:tc>
          <w:tcPr>
            <w:tcW w:w="895" w:type="dxa"/>
            <w:tcBorders>
              <w:left w:val="single" w:sz="6" w:space="0" w:color="000000"/>
            </w:tcBorders>
            <w:shd w:val="clear" w:color="auto" w:fill="auto"/>
            <w:vAlign w:val="bottom"/>
          </w:tcPr>
          <w:p w14:paraId="2C59C4C4" w14:textId="2780C201" w:rsidR="00145752" w:rsidRPr="00685B0C" w:rsidRDefault="00145752" w:rsidP="00685B0C">
            <w:pPr>
              <w:spacing w:before="200" w:line="200" w:lineRule="exact"/>
              <w:ind w:right="227"/>
              <w:jc w:val="right"/>
              <w:rPr>
                <w:rFonts w:ascii="Arial" w:hAnsi="Arial" w:cs="Arial"/>
                <w:sz w:val="14"/>
                <w:szCs w:val="14"/>
                <w:lang w:val="en-US"/>
              </w:rPr>
            </w:pPr>
            <w:r w:rsidRPr="00685B0C">
              <w:rPr>
                <w:rFonts w:ascii="Arial" w:hAnsi="Arial" w:cs="Arial"/>
                <w:sz w:val="14"/>
                <w:szCs w:val="14"/>
              </w:rPr>
              <w:t>93,9</w:t>
            </w:r>
          </w:p>
        </w:tc>
        <w:tc>
          <w:tcPr>
            <w:tcW w:w="896" w:type="dxa"/>
            <w:tcBorders>
              <w:left w:val="single" w:sz="6" w:space="0" w:color="000000"/>
            </w:tcBorders>
            <w:shd w:val="clear" w:color="auto" w:fill="auto"/>
            <w:vAlign w:val="bottom"/>
          </w:tcPr>
          <w:p w14:paraId="0ADE6B53" w14:textId="0E29E099" w:rsidR="00145752" w:rsidRPr="00685B0C" w:rsidRDefault="00145752" w:rsidP="00685B0C">
            <w:pPr>
              <w:spacing w:before="200" w:line="200" w:lineRule="exact"/>
              <w:ind w:right="227"/>
              <w:jc w:val="right"/>
              <w:rPr>
                <w:rFonts w:ascii="Arial" w:hAnsi="Arial" w:cs="Arial"/>
                <w:sz w:val="14"/>
                <w:szCs w:val="14"/>
                <w:lang w:val="en-US"/>
              </w:rPr>
            </w:pPr>
            <w:r w:rsidRPr="00685B0C">
              <w:rPr>
                <w:rFonts w:ascii="Arial" w:hAnsi="Arial" w:cs="Arial"/>
                <w:sz w:val="14"/>
                <w:szCs w:val="14"/>
              </w:rPr>
              <w:t>120,3</w:t>
            </w:r>
          </w:p>
        </w:tc>
        <w:tc>
          <w:tcPr>
            <w:tcW w:w="3266" w:type="dxa"/>
            <w:tcBorders>
              <w:left w:val="single" w:sz="6" w:space="0" w:color="000000"/>
            </w:tcBorders>
            <w:shd w:val="clear" w:color="auto" w:fill="auto"/>
            <w:tcMar>
              <w:left w:w="28" w:type="dxa"/>
            </w:tcMar>
            <w:vAlign w:val="bottom"/>
          </w:tcPr>
          <w:p w14:paraId="11C7F3A5" w14:textId="35393F57" w:rsidR="00145752" w:rsidRPr="00F0451E" w:rsidRDefault="00145752" w:rsidP="00C4597D">
            <w:pPr>
              <w:spacing w:before="200" w:line="200" w:lineRule="exact"/>
              <w:ind w:left="113"/>
              <w:rPr>
                <w:rFonts w:ascii="Arial" w:hAnsi="Arial" w:cs="Arial"/>
                <w:i/>
                <w:sz w:val="14"/>
                <w:szCs w:val="14"/>
                <w:lang w:val="en-US"/>
              </w:rPr>
            </w:pPr>
            <w:r w:rsidRPr="00145752">
              <w:rPr>
                <w:rFonts w:ascii="Arial" w:hAnsi="Arial" w:cs="Arial"/>
                <w:i/>
                <w:sz w:val="14"/>
                <w:szCs w:val="14"/>
                <w:lang w:val="en-US"/>
              </w:rPr>
              <w:t>services of photo studios</w:t>
            </w:r>
          </w:p>
        </w:tc>
      </w:tr>
      <w:tr w:rsidR="00145752" w:rsidRPr="00F0451E" w14:paraId="3F71BC1D" w14:textId="77777777" w:rsidTr="007F558E">
        <w:trPr>
          <w:cantSplit/>
          <w:jc w:val="center"/>
        </w:trPr>
        <w:tc>
          <w:tcPr>
            <w:tcW w:w="3073" w:type="dxa"/>
            <w:shd w:val="clear" w:color="auto" w:fill="auto"/>
            <w:vAlign w:val="bottom"/>
          </w:tcPr>
          <w:p w14:paraId="69EBC026" w14:textId="2B677FCF" w:rsidR="00145752" w:rsidRPr="00145752" w:rsidRDefault="00145752" w:rsidP="00C4597D">
            <w:pPr>
              <w:spacing w:before="200" w:line="200" w:lineRule="exact"/>
              <w:ind w:left="113" w:right="57"/>
              <w:rPr>
                <w:sz w:val="14"/>
                <w:szCs w:val="14"/>
              </w:rPr>
            </w:pPr>
            <w:r w:rsidRPr="00145752">
              <w:rPr>
                <w:rFonts w:ascii="Arial" w:hAnsi="Arial" w:cs="Arial"/>
                <w:sz w:val="14"/>
                <w:szCs w:val="14"/>
              </w:rPr>
              <w:t>услуги саун, бань и душевых</w:t>
            </w:r>
          </w:p>
        </w:tc>
        <w:tc>
          <w:tcPr>
            <w:tcW w:w="895" w:type="dxa"/>
            <w:tcBorders>
              <w:left w:val="single" w:sz="6" w:space="0" w:color="000000"/>
            </w:tcBorders>
            <w:shd w:val="clear" w:color="auto" w:fill="auto"/>
            <w:vAlign w:val="bottom"/>
          </w:tcPr>
          <w:p w14:paraId="14376832" w14:textId="77777777" w:rsidR="00145752" w:rsidRPr="00145752" w:rsidRDefault="00145752" w:rsidP="00C4597D">
            <w:pPr>
              <w:spacing w:before="200" w:line="200" w:lineRule="exact"/>
              <w:ind w:right="227"/>
              <w:jc w:val="right"/>
              <w:rPr>
                <w:sz w:val="14"/>
                <w:szCs w:val="14"/>
              </w:rPr>
            </w:pPr>
            <w:r w:rsidRPr="00145752">
              <w:rPr>
                <w:rFonts w:ascii="Arial" w:hAnsi="Arial" w:cs="Arial"/>
                <w:sz w:val="14"/>
                <w:szCs w:val="14"/>
              </w:rPr>
              <w:t>95,1</w:t>
            </w:r>
          </w:p>
        </w:tc>
        <w:tc>
          <w:tcPr>
            <w:tcW w:w="896" w:type="dxa"/>
            <w:tcBorders>
              <w:left w:val="single" w:sz="6" w:space="0" w:color="000000"/>
            </w:tcBorders>
            <w:shd w:val="clear" w:color="auto" w:fill="auto"/>
            <w:vAlign w:val="bottom"/>
          </w:tcPr>
          <w:p w14:paraId="2CA4F957" w14:textId="71960C25" w:rsidR="00145752" w:rsidRPr="00145752" w:rsidRDefault="00145752" w:rsidP="00685B0C">
            <w:pPr>
              <w:spacing w:before="200" w:line="200" w:lineRule="exact"/>
              <w:ind w:right="227"/>
              <w:jc w:val="right"/>
              <w:rPr>
                <w:rFonts w:ascii="Arial" w:hAnsi="Arial" w:cs="Arial"/>
                <w:sz w:val="14"/>
                <w:szCs w:val="14"/>
              </w:rPr>
            </w:pPr>
            <w:r w:rsidRPr="00145752">
              <w:rPr>
                <w:rFonts w:ascii="Arial" w:hAnsi="Arial" w:cs="Arial"/>
                <w:sz w:val="14"/>
                <w:szCs w:val="14"/>
              </w:rPr>
              <w:t>192,9</w:t>
            </w:r>
          </w:p>
        </w:tc>
        <w:tc>
          <w:tcPr>
            <w:tcW w:w="895" w:type="dxa"/>
            <w:tcBorders>
              <w:left w:val="single" w:sz="6" w:space="0" w:color="000000"/>
            </w:tcBorders>
            <w:shd w:val="clear" w:color="auto" w:fill="auto"/>
            <w:vAlign w:val="bottom"/>
          </w:tcPr>
          <w:p w14:paraId="4FFE5AC4" w14:textId="0FCAC9C3" w:rsidR="00145752" w:rsidRPr="00145752" w:rsidRDefault="00145752" w:rsidP="00685B0C">
            <w:pPr>
              <w:spacing w:before="200" w:line="200" w:lineRule="exact"/>
              <w:ind w:right="227"/>
              <w:jc w:val="right"/>
              <w:rPr>
                <w:rFonts w:ascii="Arial" w:hAnsi="Arial" w:cs="Arial"/>
                <w:sz w:val="14"/>
                <w:szCs w:val="14"/>
              </w:rPr>
            </w:pPr>
            <w:r w:rsidRPr="00145752">
              <w:rPr>
                <w:rFonts w:ascii="Arial" w:hAnsi="Arial" w:cs="Arial"/>
                <w:sz w:val="14"/>
                <w:szCs w:val="14"/>
              </w:rPr>
              <w:t>144,2</w:t>
            </w:r>
          </w:p>
        </w:tc>
        <w:tc>
          <w:tcPr>
            <w:tcW w:w="896" w:type="dxa"/>
            <w:tcBorders>
              <w:left w:val="single" w:sz="6" w:space="0" w:color="000000"/>
            </w:tcBorders>
            <w:shd w:val="clear" w:color="auto" w:fill="auto"/>
            <w:vAlign w:val="bottom"/>
          </w:tcPr>
          <w:p w14:paraId="6BECFB13" w14:textId="3AEC1CB3" w:rsidR="00145752" w:rsidRPr="00145752" w:rsidRDefault="00145752" w:rsidP="00685B0C">
            <w:pPr>
              <w:spacing w:before="200" w:line="200" w:lineRule="exact"/>
              <w:ind w:right="227"/>
              <w:jc w:val="right"/>
              <w:rPr>
                <w:rFonts w:ascii="Arial" w:hAnsi="Arial" w:cs="Arial"/>
                <w:sz w:val="14"/>
                <w:szCs w:val="14"/>
              </w:rPr>
            </w:pPr>
            <w:r w:rsidRPr="00145752">
              <w:rPr>
                <w:rFonts w:ascii="Arial" w:hAnsi="Arial" w:cs="Arial"/>
                <w:sz w:val="14"/>
                <w:szCs w:val="14"/>
              </w:rPr>
              <w:t>196,4</w:t>
            </w:r>
          </w:p>
        </w:tc>
        <w:tc>
          <w:tcPr>
            <w:tcW w:w="3266" w:type="dxa"/>
            <w:tcBorders>
              <w:left w:val="single" w:sz="6" w:space="0" w:color="000000"/>
            </w:tcBorders>
            <w:shd w:val="clear" w:color="auto" w:fill="auto"/>
            <w:tcMar>
              <w:left w:w="28" w:type="dxa"/>
            </w:tcMar>
          </w:tcPr>
          <w:p w14:paraId="7D68FAFD" w14:textId="5706739B" w:rsidR="00145752" w:rsidRPr="00145752" w:rsidRDefault="00145752" w:rsidP="00C4597D">
            <w:pPr>
              <w:spacing w:before="200" w:line="200" w:lineRule="exact"/>
              <w:ind w:left="113"/>
              <w:rPr>
                <w:rFonts w:ascii="Arial" w:hAnsi="Arial" w:cs="Arial"/>
                <w:i/>
                <w:sz w:val="14"/>
                <w:szCs w:val="14"/>
                <w:lang w:val="en-US"/>
              </w:rPr>
            </w:pPr>
            <w:r w:rsidRPr="00145752">
              <w:rPr>
                <w:rFonts w:ascii="Arial" w:hAnsi="Arial" w:cs="Arial"/>
                <w:i/>
                <w:sz w:val="14"/>
                <w:szCs w:val="14"/>
                <w:lang w:val="en-US"/>
              </w:rPr>
              <w:t>baths and shower services</w:t>
            </w:r>
          </w:p>
        </w:tc>
      </w:tr>
      <w:tr w:rsidR="00145752" w:rsidRPr="00112A5E" w14:paraId="55E92ECF" w14:textId="77777777" w:rsidTr="007F558E">
        <w:trPr>
          <w:cantSplit/>
          <w:jc w:val="center"/>
        </w:trPr>
        <w:tc>
          <w:tcPr>
            <w:tcW w:w="3073" w:type="dxa"/>
            <w:shd w:val="clear" w:color="auto" w:fill="auto"/>
            <w:vAlign w:val="bottom"/>
          </w:tcPr>
          <w:p w14:paraId="094A7649" w14:textId="380A6EBE" w:rsidR="00145752" w:rsidRPr="00145752" w:rsidRDefault="00145752" w:rsidP="00C4597D">
            <w:pPr>
              <w:spacing w:before="200" w:line="200" w:lineRule="exact"/>
              <w:ind w:left="113" w:right="57"/>
              <w:rPr>
                <w:sz w:val="14"/>
                <w:szCs w:val="14"/>
                <w:lang w:val="en-US"/>
              </w:rPr>
            </w:pPr>
            <w:r w:rsidRPr="00145752">
              <w:rPr>
                <w:rFonts w:ascii="Arial" w:hAnsi="Arial" w:cs="Arial"/>
                <w:sz w:val="14"/>
                <w:szCs w:val="14"/>
              </w:rPr>
              <w:t>парикмахерские и косметические услуги</w:t>
            </w:r>
          </w:p>
        </w:tc>
        <w:tc>
          <w:tcPr>
            <w:tcW w:w="895" w:type="dxa"/>
            <w:tcBorders>
              <w:left w:val="single" w:sz="6" w:space="0" w:color="000000"/>
            </w:tcBorders>
            <w:shd w:val="clear" w:color="auto" w:fill="auto"/>
            <w:vAlign w:val="bottom"/>
          </w:tcPr>
          <w:p w14:paraId="08A88885" w14:textId="77777777" w:rsidR="00145752" w:rsidRPr="00145752" w:rsidRDefault="00145752" w:rsidP="00C4597D">
            <w:pPr>
              <w:spacing w:before="200" w:line="200" w:lineRule="exact"/>
              <w:ind w:right="227"/>
              <w:jc w:val="right"/>
              <w:rPr>
                <w:sz w:val="14"/>
                <w:szCs w:val="14"/>
                <w:lang w:val="en-US"/>
              </w:rPr>
            </w:pPr>
            <w:r w:rsidRPr="00145752">
              <w:rPr>
                <w:rFonts w:ascii="Arial" w:hAnsi="Arial" w:cs="Arial"/>
                <w:sz w:val="14"/>
                <w:szCs w:val="14"/>
                <w:lang w:val="en-US"/>
              </w:rPr>
              <w:t>301,6</w:t>
            </w:r>
          </w:p>
        </w:tc>
        <w:tc>
          <w:tcPr>
            <w:tcW w:w="896" w:type="dxa"/>
            <w:tcBorders>
              <w:left w:val="single" w:sz="6" w:space="0" w:color="000000"/>
            </w:tcBorders>
            <w:shd w:val="clear" w:color="auto" w:fill="auto"/>
            <w:vAlign w:val="bottom"/>
          </w:tcPr>
          <w:p w14:paraId="4489FA0F" w14:textId="03E7E057" w:rsidR="00145752" w:rsidRPr="00145752" w:rsidRDefault="00145752" w:rsidP="00685B0C">
            <w:pPr>
              <w:spacing w:before="200" w:line="200" w:lineRule="exact"/>
              <w:ind w:right="227"/>
              <w:jc w:val="right"/>
              <w:rPr>
                <w:rFonts w:ascii="Arial" w:hAnsi="Arial" w:cs="Arial"/>
                <w:sz w:val="14"/>
                <w:szCs w:val="14"/>
              </w:rPr>
            </w:pPr>
            <w:r w:rsidRPr="00145752">
              <w:rPr>
                <w:rFonts w:ascii="Arial" w:hAnsi="Arial" w:cs="Arial"/>
                <w:sz w:val="14"/>
                <w:szCs w:val="14"/>
              </w:rPr>
              <w:t>959,4</w:t>
            </w:r>
          </w:p>
        </w:tc>
        <w:tc>
          <w:tcPr>
            <w:tcW w:w="895" w:type="dxa"/>
            <w:tcBorders>
              <w:left w:val="single" w:sz="6" w:space="0" w:color="000000"/>
            </w:tcBorders>
            <w:shd w:val="clear" w:color="auto" w:fill="auto"/>
            <w:vAlign w:val="bottom"/>
          </w:tcPr>
          <w:p w14:paraId="7C4ADD93" w14:textId="0187FDDB" w:rsidR="00145752" w:rsidRPr="00145752" w:rsidRDefault="00145752" w:rsidP="00685B0C">
            <w:pPr>
              <w:spacing w:before="200" w:line="200" w:lineRule="exact"/>
              <w:ind w:right="227"/>
              <w:jc w:val="right"/>
              <w:rPr>
                <w:rFonts w:ascii="Arial" w:hAnsi="Arial" w:cs="Arial"/>
                <w:sz w:val="14"/>
                <w:szCs w:val="14"/>
              </w:rPr>
            </w:pPr>
            <w:r w:rsidRPr="00145752">
              <w:rPr>
                <w:rFonts w:ascii="Arial" w:hAnsi="Arial" w:cs="Arial"/>
                <w:sz w:val="14"/>
                <w:szCs w:val="14"/>
              </w:rPr>
              <w:t>868,0</w:t>
            </w:r>
          </w:p>
        </w:tc>
        <w:tc>
          <w:tcPr>
            <w:tcW w:w="896" w:type="dxa"/>
            <w:tcBorders>
              <w:left w:val="single" w:sz="6" w:space="0" w:color="000000"/>
            </w:tcBorders>
            <w:shd w:val="clear" w:color="auto" w:fill="auto"/>
            <w:vAlign w:val="bottom"/>
          </w:tcPr>
          <w:p w14:paraId="5F233F38" w14:textId="6B1E28EC" w:rsidR="00145752" w:rsidRPr="00145752" w:rsidRDefault="00145752" w:rsidP="00685B0C">
            <w:pPr>
              <w:spacing w:before="200" w:line="200" w:lineRule="exact"/>
              <w:ind w:right="227"/>
              <w:jc w:val="right"/>
              <w:rPr>
                <w:rFonts w:ascii="Arial" w:hAnsi="Arial" w:cs="Arial"/>
                <w:sz w:val="14"/>
                <w:szCs w:val="14"/>
              </w:rPr>
            </w:pPr>
            <w:r w:rsidRPr="00145752">
              <w:rPr>
                <w:rFonts w:ascii="Arial" w:hAnsi="Arial" w:cs="Arial"/>
                <w:sz w:val="14"/>
                <w:szCs w:val="14"/>
              </w:rPr>
              <w:t>1 092,8</w:t>
            </w:r>
          </w:p>
        </w:tc>
        <w:tc>
          <w:tcPr>
            <w:tcW w:w="3266" w:type="dxa"/>
            <w:tcBorders>
              <w:left w:val="single" w:sz="6" w:space="0" w:color="000000"/>
            </w:tcBorders>
            <w:shd w:val="clear" w:color="auto" w:fill="auto"/>
            <w:tcMar>
              <w:left w:w="28" w:type="dxa"/>
            </w:tcMar>
          </w:tcPr>
          <w:p w14:paraId="663D3A0F" w14:textId="38113BFA" w:rsidR="00145752" w:rsidRPr="00145752" w:rsidRDefault="00145752" w:rsidP="00C4597D">
            <w:pPr>
              <w:spacing w:before="200" w:line="200" w:lineRule="exact"/>
              <w:ind w:left="113"/>
              <w:rPr>
                <w:rFonts w:ascii="Arial" w:hAnsi="Arial" w:cs="Arial"/>
                <w:i/>
                <w:sz w:val="14"/>
                <w:szCs w:val="14"/>
                <w:lang w:val="en-US"/>
              </w:rPr>
            </w:pPr>
            <w:r w:rsidRPr="00145752">
              <w:rPr>
                <w:rFonts w:ascii="Arial" w:hAnsi="Arial" w:cs="Arial"/>
                <w:i/>
                <w:sz w:val="14"/>
                <w:szCs w:val="14"/>
                <w:lang w:val="en-US"/>
              </w:rPr>
              <w:t>hair dressers and barber services</w:t>
            </w:r>
          </w:p>
        </w:tc>
      </w:tr>
      <w:tr w:rsidR="00145752" w:rsidRPr="00112A5E" w14:paraId="3F3B661D" w14:textId="77777777" w:rsidTr="007F558E">
        <w:trPr>
          <w:cantSplit/>
          <w:jc w:val="center"/>
        </w:trPr>
        <w:tc>
          <w:tcPr>
            <w:tcW w:w="3073" w:type="dxa"/>
            <w:shd w:val="clear" w:color="auto" w:fill="auto"/>
            <w:vAlign w:val="bottom"/>
          </w:tcPr>
          <w:p w14:paraId="0453B65D" w14:textId="4250C44B" w:rsidR="00145752" w:rsidRPr="00145752" w:rsidRDefault="00145752" w:rsidP="00C4597D">
            <w:pPr>
              <w:spacing w:before="200" w:line="200" w:lineRule="exact"/>
              <w:ind w:left="113" w:right="57"/>
              <w:rPr>
                <w:rFonts w:ascii="Arial" w:hAnsi="Arial" w:cs="Arial"/>
                <w:sz w:val="14"/>
                <w:szCs w:val="14"/>
              </w:rPr>
            </w:pPr>
            <w:r w:rsidRPr="00145752">
              <w:rPr>
                <w:rFonts w:ascii="Arial" w:hAnsi="Arial" w:cs="Arial"/>
                <w:sz w:val="14"/>
                <w:szCs w:val="14"/>
              </w:rPr>
              <w:t>услуги по аренде, лизингу и прокату</w:t>
            </w:r>
          </w:p>
        </w:tc>
        <w:tc>
          <w:tcPr>
            <w:tcW w:w="895" w:type="dxa"/>
            <w:tcBorders>
              <w:left w:val="single" w:sz="6" w:space="0" w:color="000000"/>
            </w:tcBorders>
            <w:shd w:val="clear" w:color="auto" w:fill="auto"/>
            <w:vAlign w:val="bottom"/>
          </w:tcPr>
          <w:p w14:paraId="1A87AF95" w14:textId="28DC4CB2" w:rsidR="00145752" w:rsidRPr="00145752" w:rsidRDefault="00145752" w:rsidP="00C4597D">
            <w:pPr>
              <w:spacing w:before="200" w:line="200" w:lineRule="exact"/>
              <w:ind w:right="227"/>
              <w:jc w:val="right"/>
              <w:rPr>
                <w:rFonts w:ascii="Arial" w:hAnsi="Arial" w:cs="Arial"/>
                <w:sz w:val="14"/>
                <w:szCs w:val="14"/>
                <w:lang w:val="en-US"/>
              </w:rPr>
            </w:pPr>
            <w:r w:rsidRPr="00145752">
              <w:rPr>
                <w:rFonts w:ascii="Arial" w:hAnsi="Arial" w:cs="Arial"/>
                <w:sz w:val="14"/>
                <w:szCs w:val="14"/>
                <w:lang w:val="en-US"/>
              </w:rPr>
              <w:t>41,7</w:t>
            </w:r>
          </w:p>
        </w:tc>
        <w:tc>
          <w:tcPr>
            <w:tcW w:w="896" w:type="dxa"/>
            <w:tcBorders>
              <w:left w:val="single" w:sz="6" w:space="0" w:color="000000"/>
            </w:tcBorders>
            <w:shd w:val="clear" w:color="auto" w:fill="auto"/>
            <w:vAlign w:val="bottom"/>
          </w:tcPr>
          <w:p w14:paraId="62679788" w14:textId="3EACBD53" w:rsidR="00145752" w:rsidRPr="00145752" w:rsidRDefault="00145752" w:rsidP="00685B0C">
            <w:pPr>
              <w:spacing w:before="200" w:line="200" w:lineRule="exact"/>
              <w:ind w:right="227"/>
              <w:jc w:val="right"/>
              <w:rPr>
                <w:rFonts w:ascii="Arial" w:hAnsi="Arial" w:cs="Arial"/>
                <w:sz w:val="14"/>
                <w:szCs w:val="14"/>
              </w:rPr>
            </w:pPr>
            <w:r w:rsidRPr="00145752">
              <w:rPr>
                <w:rFonts w:ascii="Arial" w:hAnsi="Arial" w:cs="Arial"/>
                <w:sz w:val="14"/>
                <w:szCs w:val="14"/>
              </w:rPr>
              <w:t>206,2</w:t>
            </w:r>
          </w:p>
        </w:tc>
        <w:tc>
          <w:tcPr>
            <w:tcW w:w="895" w:type="dxa"/>
            <w:tcBorders>
              <w:left w:val="single" w:sz="6" w:space="0" w:color="000000"/>
            </w:tcBorders>
            <w:shd w:val="clear" w:color="auto" w:fill="auto"/>
            <w:vAlign w:val="bottom"/>
          </w:tcPr>
          <w:p w14:paraId="3B2D2349" w14:textId="223D0AB9" w:rsidR="00145752" w:rsidRPr="00145752" w:rsidRDefault="00145752" w:rsidP="00685B0C">
            <w:pPr>
              <w:spacing w:before="200" w:line="200" w:lineRule="exact"/>
              <w:ind w:right="227"/>
              <w:jc w:val="right"/>
              <w:rPr>
                <w:rFonts w:ascii="Arial" w:hAnsi="Arial" w:cs="Arial"/>
                <w:sz w:val="14"/>
                <w:szCs w:val="14"/>
              </w:rPr>
            </w:pPr>
            <w:r w:rsidRPr="00145752">
              <w:rPr>
                <w:rFonts w:ascii="Arial" w:hAnsi="Arial" w:cs="Arial"/>
                <w:sz w:val="14"/>
                <w:szCs w:val="14"/>
              </w:rPr>
              <w:t>227,8</w:t>
            </w:r>
          </w:p>
        </w:tc>
        <w:tc>
          <w:tcPr>
            <w:tcW w:w="896" w:type="dxa"/>
            <w:tcBorders>
              <w:left w:val="single" w:sz="6" w:space="0" w:color="000000"/>
            </w:tcBorders>
            <w:shd w:val="clear" w:color="auto" w:fill="auto"/>
            <w:vAlign w:val="bottom"/>
          </w:tcPr>
          <w:p w14:paraId="4DAF6A0E" w14:textId="70024518" w:rsidR="00145752" w:rsidRPr="00145752" w:rsidRDefault="00145752" w:rsidP="00685B0C">
            <w:pPr>
              <w:spacing w:before="200" w:line="200" w:lineRule="exact"/>
              <w:ind w:right="227"/>
              <w:jc w:val="right"/>
              <w:rPr>
                <w:rFonts w:ascii="Arial" w:hAnsi="Arial" w:cs="Arial"/>
                <w:sz w:val="14"/>
                <w:szCs w:val="14"/>
              </w:rPr>
            </w:pPr>
            <w:r w:rsidRPr="00145752">
              <w:rPr>
                <w:rFonts w:ascii="Arial" w:hAnsi="Arial" w:cs="Arial"/>
                <w:sz w:val="14"/>
                <w:szCs w:val="14"/>
              </w:rPr>
              <w:t>399,3</w:t>
            </w:r>
          </w:p>
        </w:tc>
        <w:tc>
          <w:tcPr>
            <w:tcW w:w="3266" w:type="dxa"/>
            <w:tcBorders>
              <w:left w:val="single" w:sz="6" w:space="0" w:color="000000"/>
            </w:tcBorders>
            <w:shd w:val="clear" w:color="auto" w:fill="auto"/>
            <w:tcMar>
              <w:left w:w="28" w:type="dxa"/>
            </w:tcMar>
          </w:tcPr>
          <w:p w14:paraId="5D848050" w14:textId="3358B6A0" w:rsidR="00145752" w:rsidRPr="00145752" w:rsidRDefault="00145752" w:rsidP="00C4597D">
            <w:pPr>
              <w:spacing w:before="200" w:line="200" w:lineRule="exact"/>
              <w:ind w:left="113"/>
              <w:rPr>
                <w:rFonts w:ascii="Arial" w:hAnsi="Arial" w:cs="Arial"/>
                <w:i/>
                <w:sz w:val="14"/>
                <w:szCs w:val="14"/>
                <w:lang w:val="en-US"/>
              </w:rPr>
            </w:pPr>
            <w:r w:rsidRPr="00145752">
              <w:rPr>
                <w:rFonts w:ascii="Arial" w:hAnsi="Arial" w:cs="Arial"/>
                <w:i/>
                <w:sz w:val="14"/>
                <w:szCs w:val="14"/>
                <w:lang w:val="en-US"/>
              </w:rPr>
              <w:t>services of rental companies, including</w:t>
            </w:r>
          </w:p>
        </w:tc>
      </w:tr>
      <w:tr w:rsidR="00145752" w:rsidRPr="00112A5E" w14:paraId="12E009F5" w14:textId="77777777" w:rsidTr="007F558E">
        <w:trPr>
          <w:cantSplit/>
          <w:jc w:val="center"/>
        </w:trPr>
        <w:tc>
          <w:tcPr>
            <w:tcW w:w="3073" w:type="dxa"/>
            <w:shd w:val="clear" w:color="auto" w:fill="auto"/>
            <w:vAlign w:val="bottom"/>
          </w:tcPr>
          <w:p w14:paraId="6DB5A179" w14:textId="2F87404C" w:rsidR="00145752" w:rsidRPr="00145752" w:rsidRDefault="00145752" w:rsidP="00C4597D">
            <w:pPr>
              <w:spacing w:before="200" w:line="200" w:lineRule="exact"/>
              <w:ind w:left="227" w:right="57"/>
              <w:rPr>
                <w:sz w:val="14"/>
                <w:szCs w:val="14"/>
              </w:rPr>
            </w:pPr>
            <w:r w:rsidRPr="00145752">
              <w:rPr>
                <w:rFonts w:ascii="Arial" w:hAnsi="Arial" w:cs="Arial"/>
                <w:sz w:val="14"/>
                <w:szCs w:val="14"/>
              </w:rPr>
              <w:t xml:space="preserve">из них услуги по аренде и лизингу </w:t>
            </w:r>
            <w:r w:rsidRPr="00145752">
              <w:rPr>
                <w:rFonts w:ascii="Arial" w:hAnsi="Arial" w:cs="Arial"/>
                <w:sz w:val="14"/>
                <w:szCs w:val="14"/>
              </w:rPr>
              <w:br/>
              <w:t xml:space="preserve">легковых автомобилей и легких </w:t>
            </w:r>
            <w:r w:rsidRPr="00145752">
              <w:rPr>
                <w:rFonts w:ascii="Arial" w:hAnsi="Arial" w:cs="Arial"/>
                <w:sz w:val="14"/>
                <w:szCs w:val="14"/>
              </w:rPr>
              <w:br/>
              <w:t xml:space="preserve">автотранспортных средств (включая </w:t>
            </w:r>
            <w:r w:rsidRPr="00145752">
              <w:rPr>
                <w:rFonts w:ascii="Arial" w:hAnsi="Arial" w:cs="Arial"/>
                <w:sz w:val="14"/>
                <w:szCs w:val="14"/>
              </w:rPr>
              <w:br/>
            </w:r>
            <w:proofErr w:type="spellStart"/>
            <w:r w:rsidRPr="00145752">
              <w:rPr>
                <w:rFonts w:ascii="Arial" w:hAnsi="Arial" w:cs="Arial"/>
                <w:sz w:val="14"/>
                <w:szCs w:val="14"/>
              </w:rPr>
              <w:t>каршеринг</w:t>
            </w:r>
            <w:proofErr w:type="spellEnd"/>
            <w:r w:rsidRPr="00145752">
              <w:rPr>
                <w:rFonts w:ascii="Arial" w:hAnsi="Arial" w:cs="Arial"/>
                <w:sz w:val="14"/>
                <w:szCs w:val="14"/>
              </w:rPr>
              <w:t>)</w:t>
            </w:r>
          </w:p>
        </w:tc>
        <w:tc>
          <w:tcPr>
            <w:tcW w:w="895" w:type="dxa"/>
            <w:tcBorders>
              <w:left w:val="single" w:sz="6" w:space="0" w:color="000000"/>
            </w:tcBorders>
            <w:shd w:val="clear" w:color="auto" w:fill="auto"/>
            <w:vAlign w:val="bottom"/>
          </w:tcPr>
          <w:p w14:paraId="6C009CD6" w14:textId="7FFDD666" w:rsidR="00145752" w:rsidRPr="00145752" w:rsidRDefault="00145752" w:rsidP="00C4597D">
            <w:pPr>
              <w:spacing w:before="200" w:line="200" w:lineRule="exact"/>
              <w:ind w:right="227"/>
              <w:jc w:val="right"/>
              <w:rPr>
                <w:sz w:val="14"/>
                <w:szCs w:val="14"/>
              </w:rPr>
            </w:pPr>
            <w:r w:rsidRPr="00145752">
              <w:rPr>
                <w:rFonts w:ascii="Arial" w:hAnsi="Arial" w:cs="Arial"/>
                <w:sz w:val="14"/>
                <w:szCs w:val="14"/>
              </w:rPr>
              <w:t xml:space="preserve">… </w:t>
            </w:r>
            <w:r w:rsidRPr="00145752">
              <w:rPr>
                <w:rFonts w:ascii="Arial" w:hAnsi="Arial" w:cs="Arial"/>
                <w:sz w:val="14"/>
                <w:szCs w:val="14"/>
                <w:vertAlign w:val="superscript"/>
              </w:rPr>
              <w:t>2)</w:t>
            </w:r>
          </w:p>
        </w:tc>
        <w:tc>
          <w:tcPr>
            <w:tcW w:w="896" w:type="dxa"/>
            <w:tcBorders>
              <w:left w:val="single" w:sz="6" w:space="0" w:color="000000"/>
            </w:tcBorders>
            <w:shd w:val="clear" w:color="auto" w:fill="auto"/>
            <w:vAlign w:val="bottom"/>
          </w:tcPr>
          <w:p w14:paraId="6E8D9D93" w14:textId="2300B706" w:rsidR="00145752" w:rsidRPr="00145752" w:rsidRDefault="00145752" w:rsidP="00C4597D">
            <w:pPr>
              <w:spacing w:before="200" w:line="200" w:lineRule="exact"/>
              <w:ind w:right="227"/>
              <w:jc w:val="right"/>
              <w:rPr>
                <w:rFonts w:ascii="Arial" w:hAnsi="Arial" w:cs="Arial"/>
                <w:sz w:val="14"/>
                <w:szCs w:val="14"/>
              </w:rPr>
            </w:pPr>
            <w:r w:rsidRPr="00145752">
              <w:rPr>
                <w:rFonts w:ascii="Arial" w:hAnsi="Arial" w:cs="Arial"/>
                <w:sz w:val="14"/>
                <w:szCs w:val="14"/>
              </w:rPr>
              <w:t xml:space="preserve">… </w:t>
            </w:r>
            <w:r w:rsidRPr="00145752">
              <w:rPr>
                <w:rFonts w:ascii="Arial" w:hAnsi="Arial" w:cs="Arial"/>
                <w:sz w:val="14"/>
                <w:szCs w:val="14"/>
                <w:vertAlign w:val="superscript"/>
              </w:rPr>
              <w:t>2)</w:t>
            </w:r>
          </w:p>
        </w:tc>
        <w:tc>
          <w:tcPr>
            <w:tcW w:w="895" w:type="dxa"/>
            <w:tcBorders>
              <w:left w:val="single" w:sz="6" w:space="0" w:color="000000"/>
            </w:tcBorders>
            <w:shd w:val="clear" w:color="auto" w:fill="auto"/>
            <w:vAlign w:val="bottom"/>
          </w:tcPr>
          <w:p w14:paraId="49E2F688" w14:textId="021224B4" w:rsidR="00145752" w:rsidRPr="00145752" w:rsidRDefault="00145752" w:rsidP="00C4597D">
            <w:pPr>
              <w:spacing w:before="200" w:line="200" w:lineRule="exact"/>
              <w:ind w:right="227"/>
              <w:jc w:val="right"/>
              <w:rPr>
                <w:rFonts w:ascii="Arial" w:hAnsi="Arial" w:cs="Arial"/>
                <w:sz w:val="14"/>
                <w:szCs w:val="14"/>
              </w:rPr>
            </w:pPr>
            <w:r w:rsidRPr="00145752">
              <w:rPr>
                <w:rFonts w:ascii="Arial" w:hAnsi="Arial" w:cs="Arial"/>
                <w:sz w:val="14"/>
                <w:szCs w:val="14"/>
              </w:rPr>
              <w:t xml:space="preserve">… </w:t>
            </w:r>
            <w:r w:rsidRPr="00145752">
              <w:rPr>
                <w:rFonts w:ascii="Arial" w:hAnsi="Arial" w:cs="Arial"/>
                <w:sz w:val="14"/>
                <w:szCs w:val="14"/>
                <w:vertAlign w:val="superscript"/>
              </w:rPr>
              <w:t>2)</w:t>
            </w:r>
          </w:p>
        </w:tc>
        <w:tc>
          <w:tcPr>
            <w:tcW w:w="896" w:type="dxa"/>
            <w:tcBorders>
              <w:left w:val="single" w:sz="6" w:space="0" w:color="000000"/>
            </w:tcBorders>
            <w:shd w:val="clear" w:color="auto" w:fill="auto"/>
            <w:vAlign w:val="bottom"/>
          </w:tcPr>
          <w:p w14:paraId="23188910" w14:textId="24F9D9C7" w:rsidR="00145752" w:rsidRPr="00145752" w:rsidRDefault="00145752" w:rsidP="00685B0C">
            <w:pPr>
              <w:spacing w:before="200" w:line="200" w:lineRule="exact"/>
              <w:ind w:right="227"/>
              <w:jc w:val="right"/>
              <w:rPr>
                <w:rFonts w:ascii="Arial" w:hAnsi="Arial" w:cs="Arial"/>
                <w:sz w:val="14"/>
                <w:szCs w:val="14"/>
              </w:rPr>
            </w:pPr>
            <w:r w:rsidRPr="00145752">
              <w:rPr>
                <w:rFonts w:ascii="Arial" w:hAnsi="Arial" w:cs="Arial"/>
                <w:sz w:val="14"/>
                <w:szCs w:val="14"/>
              </w:rPr>
              <w:t>298,7</w:t>
            </w:r>
          </w:p>
        </w:tc>
        <w:tc>
          <w:tcPr>
            <w:tcW w:w="3266" w:type="dxa"/>
            <w:tcBorders>
              <w:left w:val="single" w:sz="6" w:space="0" w:color="000000"/>
            </w:tcBorders>
            <w:shd w:val="clear" w:color="auto" w:fill="auto"/>
            <w:tcMar>
              <w:left w:w="28" w:type="dxa"/>
            </w:tcMar>
          </w:tcPr>
          <w:p w14:paraId="7F4EF37D" w14:textId="71824F97" w:rsidR="00145752" w:rsidRPr="00145752" w:rsidRDefault="00145752" w:rsidP="00145752">
            <w:pPr>
              <w:spacing w:before="200" w:line="200" w:lineRule="exact"/>
              <w:ind w:left="227"/>
              <w:rPr>
                <w:rFonts w:ascii="Arial" w:hAnsi="Arial" w:cs="Arial"/>
                <w:i/>
                <w:sz w:val="14"/>
                <w:szCs w:val="14"/>
                <w:lang w:val="en-US"/>
              </w:rPr>
            </w:pPr>
            <w:r w:rsidRPr="00145752">
              <w:rPr>
                <w:rFonts w:ascii="Arial" w:hAnsi="Arial" w:cs="Arial"/>
                <w:i/>
                <w:sz w:val="14"/>
                <w:szCs w:val="14"/>
                <w:lang w:val="en-US"/>
              </w:rPr>
              <w:t>car sharing</w:t>
            </w:r>
            <w:r w:rsidRPr="00145752">
              <w:rPr>
                <w:rFonts w:ascii="Arial" w:hAnsi="Arial" w:cs="Arial"/>
                <w:i/>
                <w:sz w:val="14"/>
                <w:szCs w:val="14"/>
                <w:lang w:val="en-US"/>
              </w:rPr>
              <w:br/>
              <w:t xml:space="preserve">of which services for the rental </w:t>
            </w:r>
            <w:r w:rsidRPr="00145752">
              <w:rPr>
                <w:rFonts w:ascii="Arial" w:hAnsi="Arial" w:cs="Arial"/>
                <w:i/>
                <w:sz w:val="14"/>
                <w:szCs w:val="14"/>
                <w:lang w:val="en-US"/>
              </w:rPr>
              <w:br/>
              <w:t xml:space="preserve">and leasing of cars and light vehicles </w:t>
            </w:r>
            <w:r w:rsidRPr="00145752">
              <w:rPr>
                <w:rFonts w:ascii="Arial" w:hAnsi="Arial" w:cs="Arial"/>
                <w:i/>
                <w:sz w:val="14"/>
                <w:szCs w:val="14"/>
                <w:lang w:val="en-US"/>
              </w:rPr>
              <w:br/>
              <w:t xml:space="preserve">(including </w:t>
            </w:r>
            <w:proofErr w:type="spellStart"/>
            <w:r w:rsidRPr="00145752">
              <w:rPr>
                <w:rFonts w:ascii="Arial" w:hAnsi="Arial" w:cs="Arial"/>
                <w:i/>
                <w:sz w:val="14"/>
                <w:szCs w:val="14"/>
                <w:lang w:val="en-US"/>
              </w:rPr>
              <w:t>carsharing</w:t>
            </w:r>
            <w:proofErr w:type="spellEnd"/>
            <w:r w:rsidRPr="00145752">
              <w:rPr>
                <w:rFonts w:ascii="Arial" w:hAnsi="Arial" w:cs="Arial"/>
                <w:i/>
                <w:sz w:val="14"/>
                <w:szCs w:val="14"/>
                <w:lang w:val="en-US"/>
              </w:rPr>
              <w:t>)</w:t>
            </w:r>
          </w:p>
        </w:tc>
      </w:tr>
      <w:tr w:rsidR="00145752" w:rsidRPr="00145752" w14:paraId="0E409DB0" w14:textId="77777777" w:rsidTr="00696200">
        <w:trPr>
          <w:cantSplit/>
          <w:jc w:val="center"/>
        </w:trPr>
        <w:tc>
          <w:tcPr>
            <w:tcW w:w="3073" w:type="dxa"/>
            <w:shd w:val="clear" w:color="auto" w:fill="auto"/>
            <w:vAlign w:val="bottom"/>
          </w:tcPr>
          <w:p w14:paraId="37EAC61C" w14:textId="77777777" w:rsidR="00145752" w:rsidRPr="00145752" w:rsidRDefault="00145752" w:rsidP="00C4597D">
            <w:pPr>
              <w:spacing w:before="200" w:line="200" w:lineRule="exact"/>
              <w:ind w:left="113" w:right="57"/>
              <w:jc w:val="both"/>
              <w:rPr>
                <w:sz w:val="14"/>
                <w:szCs w:val="14"/>
                <w:lang w:val="en-US"/>
              </w:rPr>
            </w:pPr>
            <w:r w:rsidRPr="00F0451E">
              <w:rPr>
                <w:rFonts w:ascii="Arial" w:hAnsi="Arial" w:cs="Arial"/>
                <w:sz w:val="14"/>
                <w:szCs w:val="14"/>
              </w:rPr>
              <w:t>ритуальные</w:t>
            </w:r>
            <w:r w:rsidRPr="00145752">
              <w:rPr>
                <w:rFonts w:ascii="Arial" w:hAnsi="Arial" w:cs="Arial"/>
                <w:sz w:val="14"/>
                <w:szCs w:val="14"/>
                <w:lang w:val="en-US"/>
              </w:rPr>
              <w:t xml:space="preserve"> </w:t>
            </w:r>
            <w:r w:rsidRPr="00F0451E">
              <w:rPr>
                <w:rFonts w:ascii="Arial" w:hAnsi="Arial" w:cs="Arial"/>
                <w:sz w:val="14"/>
                <w:szCs w:val="14"/>
              </w:rPr>
              <w:t>услуги</w:t>
            </w:r>
          </w:p>
        </w:tc>
        <w:tc>
          <w:tcPr>
            <w:tcW w:w="895" w:type="dxa"/>
            <w:tcBorders>
              <w:left w:val="single" w:sz="6" w:space="0" w:color="000000"/>
            </w:tcBorders>
            <w:shd w:val="clear" w:color="auto" w:fill="auto"/>
            <w:vAlign w:val="bottom"/>
          </w:tcPr>
          <w:p w14:paraId="44BEEC4D" w14:textId="77777777" w:rsidR="00145752" w:rsidRPr="00145752" w:rsidRDefault="00145752" w:rsidP="00C4597D">
            <w:pPr>
              <w:spacing w:before="200" w:line="200" w:lineRule="exact"/>
              <w:ind w:right="227"/>
              <w:jc w:val="right"/>
              <w:rPr>
                <w:sz w:val="14"/>
                <w:szCs w:val="14"/>
                <w:lang w:val="en-US"/>
              </w:rPr>
            </w:pPr>
            <w:r w:rsidRPr="00145752">
              <w:rPr>
                <w:rFonts w:ascii="Arial" w:hAnsi="Arial" w:cs="Arial"/>
                <w:sz w:val="14"/>
                <w:szCs w:val="14"/>
                <w:lang w:val="en-US"/>
              </w:rPr>
              <w:t>261,2</w:t>
            </w:r>
          </w:p>
        </w:tc>
        <w:tc>
          <w:tcPr>
            <w:tcW w:w="896" w:type="dxa"/>
            <w:tcBorders>
              <w:left w:val="single" w:sz="6" w:space="0" w:color="000000"/>
            </w:tcBorders>
            <w:shd w:val="clear" w:color="auto" w:fill="auto"/>
            <w:vAlign w:val="bottom"/>
          </w:tcPr>
          <w:p w14:paraId="6B7C0E6D" w14:textId="0872FEFC" w:rsidR="00145752" w:rsidRPr="00145752" w:rsidRDefault="00145752" w:rsidP="00685B0C">
            <w:pPr>
              <w:spacing w:before="200" w:line="200" w:lineRule="exact"/>
              <w:ind w:right="227"/>
              <w:jc w:val="right"/>
              <w:rPr>
                <w:rFonts w:ascii="Arial" w:hAnsi="Arial" w:cs="Arial"/>
                <w:sz w:val="14"/>
                <w:szCs w:val="14"/>
                <w:lang w:val="en-US"/>
              </w:rPr>
            </w:pPr>
            <w:r w:rsidRPr="00145752">
              <w:rPr>
                <w:rFonts w:ascii="Arial" w:hAnsi="Arial" w:cs="Arial"/>
                <w:sz w:val="14"/>
                <w:szCs w:val="14"/>
                <w:lang w:val="en-US"/>
              </w:rPr>
              <w:t>457,1</w:t>
            </w:r>
          </w:p>
        </w:tc>
        <w:tc>
          <w:tcPr>
            <w:tcW w:w="895" w:type="dxa"/>
            <w:tcBorders>
              <w:left w:val="single" w:sz="6" w:space="0" w:color="000000"/>
            </w:tcBorders>
            <w:shd w:val="clear" w:color="auto" w:fill="auto"/>
            <w:vAlign w:val="bottom"/>
          </w:tcPr>
          <w:p w14:paraId="11425E3E" w14:textId="6CB535DA" w:rsidR="00145752" w:rsidRPr="00145752" w:rsidRDefault="00145752" w:rsidP="00685B0C">
            <w:pPr>
              <w:spacing w:before="200" w:line="200" w:lineRule="exact"/>
              <w:ind w:right="227"/>
              <w:jc w:val="right"/>
              <w:rPr>
                <w:rFonts w:ascii="Arial" w:hAnsi="Arial" w:cs="Arial"/>
                <w:sz w:val="14"/>
                <w:szCs w:val="14"/>
                <w:lang w:val="en-US"/>
              </w:rPr>
            </w:pPr>
            <w:r w:rsidRPr="00145752">
              <w:rPr>
                <w:rFonts w:ascii="Arial" w:hAnsi="Arial" w:cs="Arial"/>
                <w:sz w:val="14"/>
                <w:szCs w:val="14"/>
                <w:lang w:val="en-US"/>
              </w:rPr>
              <w:t>487,9</w:t>
            </w:r>
          </w:p>
        </w:tc>
        <w:tc>
          <w:tcPr>
            <w:tcW w:w="896" w:type="dxa"/>
            <w:tcBorders>
              <w:left w:val="single" w:sz="6" w:space="0" w:color="000000"/>
            </w:tcBorders>
            <w:shd w:val="clear" w:color="auto" w:fill="auto"/>
            <w:vAlign w:val="bottom"/>
          </w:tcPr>
          <w:p w14:paraId="3A2620B4" w14:textId="313E5A84" w:rsidR="00145752" w:rsidRPr="00145752" w:rsidRDefault="00145752" w:rsidP="00685B0C">
            <w:pPr>
              <w:spacing w:before="200" w:line="200" w:lineRule="exact"/>
              <w:ind w:right="227"/>
              <w:jc w:val="right"/>
              <w:rPr>
                <w:rFonts w:ascii="Arial" w:hAnsi="Arial" w:cs="Arial"/>
                <w:sz w:val="14"/>
                <w:szCs w:val="14"/>
                <w:lang w:val="en-US"/>
              </w:rPr>
            </w:pPr>
            <w:r w:rsidRPr="00145752">
              <w:rPr>
                <w:rFonts w:ascii="Arial" w:hAnsi="Arial" w:cs="Arial"/>
                <w:sz w:val="14"/>
                <w:szCs w:val="14"/>
                <w:lang w:val="en-US"/>
              </w:rPr>
              <w:t>559,0</w:t>
            </w:r>
          </w:p>
        </w:tc>
        <w:tc>
          <w:tcPr>
            <w:tcW w:w="3266" w:type="dxa"/>
            <w:tcBorders>
              <w:left w:val="single" w:sz="6" w:space="0" w:color="000000"/>
            </w:tcBorders>
            <w:shd w:val="clear" w:color="auto" w:fill="auto"/>
            <w:tcMar>
              <w:left w:w="28" w:type="dxa"/>
            </w:tcMar>
            <w:vAlign w:val="bottom"/>
          </w:tcPr>
          <w:p w14:paraId="63C16B5C" w14:textId="77777777" w:rsidR="00145752" w:rsidRPr="00145752" w:rsidRDefault="00145752" w:rsidP="00C4597D">
            <w:pPr>
              <w:spacing w:before="200" w:line="200" w:lineRule="exact"/>
              <w:ind w:left="113"/>
              <w:jc w:val="both"/>
              <w:rPr>
                <w:sz w:val="14"/>
                <w:szCs w:val="14"/>
                <w:lang w:val="en-US"/>
              </w:rPr>
            </w:pPr>
            <w:r w:rsidRPr="00F0451E">
              <w:rPr>
                <w:rFonts w:ascii="Arial" w:hAnsi="Arial" w:cs="Arial"/>
                <w:i/>
                <w:sz w:val="14"/>
                <w:szCs w:val="14"/>
                <w:lang w:val="en-US"/>
              </w:rPr>
              <w:t>funeral</w:t>
            </w:r>
            <w:r w:rsidRPr="00145752">
              <w:rPr>
                <w:rFonts w:ascii="Arial" w:hAnsi="Arial" w:cs="Arial"/>
                <w:i/>
                <w:sz w:val="14"/>
                <w:szCs w:val="14"/>
                <w:lang w:val="en-US"/>
              </w:rPr>
              <w:t xml:space="preserve"> </w:t>
            </w:r>
            <w:r w:rsidRPr="00F0451E">
              <w:rPr>
                <w:rFonts w:ascii="Arial" w:hAnsi="Arial" w:cs="Arial"/>
                <w:i/>
                <w:sz w:val="14"/>
                <w:szCs w:val="14"/>
                <w:lang w:val="en-US"/>
              </w:rPr>
              <w:t>services</w:t>
            </w:r>
          </w:p>
        </w:tc>
      </w:tr>
      <w:tr w:rsidR="00145752" w:rsidRPr="00145752" w14:paraId="1A56C3D6" w14:textId="77777777" w:rsidTr="00696200">
        <w:trPr>
          <w:cantSplit/>
          <w:jc w:val="center"/>
        </w:trPr>
        <w:tc>
          <w:tcPr>
            <w:tcW w:w="3073" w:type="dxa"/>
            <w:tcBorders>
              <w:bottom w:val="single" w:sz="6" w:space="0" w:color="000000"/>
            </w:tcBorders>
            <w:shd w:val="clear" w:color="auto" w:fill="auto"/>
            <w:vAlign w:val="bottom"/>
          </w:tcPr>
          <w:p w14:paraId="5FEE26AD" w14:textId="77777777" w:rsidR="00145752" w:rsidRPr="00145752" w:rsidRDefault="00145752" w:rsidP="00C4597D">
            <w:pPr>
              <w:spacing w:before="200" w:line="200" w:lineRule="exact"/>
              <w:ind w:left="113" w:right="57"/>
              <w:jc w:val="both"/>
              <w:rPr>
                <w:sz w:val="14"/>
                <w:szCs w:val="14"/>
                <w:lang w:val="en-US"/>
              </w:rPr>
            </w:pPr>
            <w:r w:rsidRPr="00F0451E">
              <w:rPr>
                <w:rFonts w:ascii="Arial" w:hAnsi="Arial" w:cs="Arial"/>
                <w:bCs/>
                <w:sz w:val="14"/>
                <w:szCs w:val="14"/>
              </w:rPr>
              <w:t>прочие</w:t>
            </w:r>
            <w:r w:rsidRPr="00145752">
              <w:rPr>
                <w:rFonts w:ascii="Arial" w:hAnsi="Arial" w:cs="Arial"/>
                <w:sz w:val="14"/>
                <w:szCs w:val="14"/>
                <w:lang w:val="en-US"/>
              </w:rPr>
              <w:t xml:space="preserve"> </w:t>
            </w:r>
            <w:r w:rsidRPr="00F0451E">
              <w:rPr>
                <w:rFonts w:ascii="Arial" w:hAnsi="Arial" w:cs="Arial"/>
                <w:sz w:val="14"/>
                <w:szCs w:val="14"/>
              </w:rPr>
              <w:t>бытовые</w:t>
            </w:r>
            <w:r w:rsidRPr="00145752">
              <w:rPr>
                <w:rFonts w:ascii="Arial" w:hAnsi="Arial" w:cs="Arial"/>
                <w:sz w:val="14"/>
                <w:szCs w:val="14"/>
                <w:lang w:val="en-US"/>
              </w:rPr>
              <w:t xml:space="preserve"> </w:t>
            </w:r>
            <w:r w:rsidRPr="00F0451E">
              <w:rPr>
                <w:rFonts w:ascii="Arial" w:hAnsi="Arial" w:cs="Arial"/>
                <w:sz w:val="14"/>
                <w:szCs w:val="14"/>
              </w:rPr>
              <w:t>услуги</w:t>
            </w:r>
          </w:p>
        </w:tc>
        <w:tc>
          <w:tcPr>
            <w:tcW w:w="895" w:type="dxa"/>
            <w:tcBorders>
              <w:left w:val="single" w:sz="6" w:space="0" w:color="000000"/>
              <w:bottom w:val="single" w:sz="6" w:space="0" w:color="000000"/>
            </w:tcBorders>
            <w:shd w:val="clear" w:color="auto" w:fill="auto"/>
            <w:vAlign w:val="bottom"/>
          </w:tcPr>
          <w:p w14:paraId="4E4EAE76" w14:textId="77777777" w:rsidR="00145752" w:rsidRPr="00145752" w:rsidRDefault="00145752" w:rsidP="00C4597D">
            <w:pPr>
              <w:spacing w:before="200" w:line="200" w:lineRule="exact"/>
              <w:ind w:right="227"/>
              <w:jc w:val="right"/>
              <w:rPr>
                <w:sz w:val="14"/>
                <w:szCs w:val="14"/>
                <w:lang w:val="en-US"/>
              </w:rPr>
            </w:pPr>
            <w:r w:rsidRPr="00145752">
              <w:rPr>
                <w:rFonts w:ascii="Arial" w:hAnsi="Arial" w:cs="Arial"/>
                <w:sz w:val="14"/>
                <w:szCs w:val="14"/>
                <w:lang w:val="en-US"/>
              </w:rPr>
              <w:t>174,9</w:t>
            </w:r>
          </w:p>
        </w:tc>
        <w:tc>
          <w:tcPr>
            <w:tcW w:w="896" w:type="dxa"/>
            <w:tcBorders>
              <w:left w:val="single" w:sz="6" w:space="0" w:color="000000"/>
              <w:bottom w:val="single" w:sz="6" w:space="0" w:color="000000"/>
            </w:tcBorders>
            <w:shd w:val="clear" w:color="auto" w:fill="auto"/>
            <w:vAlign w:val="bottom"/>
          </w:tcPr>
          <w:p w14:paraId="3B87C91F" w14:textId="36F8F8F1" w:rsidR="00145752" w:rsidRPr="00145752" w:rsidRDefault="00145752" w:rsidP="00685B0C">
            <w:pPr>
              <w:spacing w:before="200" w:line="200" w:lineRule="exact"/>
              <w:ind w:right="227"/>
              <w:jc w:val="right"/>
              <w:rPr>
                <w:rFonts w:ascii="Arial" w:hAnsi="Arial" w:cs="Arial"/>
                <w:sz w:val="14"/>
                <w:szCs w:val="14"/>
                <w:lang w:val="en-US"/>
              </w:rPr>
            </w:pPr>
            <w:r w:rsidRPr="00145752">
              <w:rPr>
                <w:rFonts w:ascii="Arial" w:hAnsi="Arial" w:cs="Arial"/>
                <w:sz w:val="14"/>
                <w:szCs w:val="14"/>
                <w:lang w:val="en-US"/>
              </w:rPr>
              <w:t>298,9</w:t>
            </w:r>
          </w:p>
        </w:tc>
        <w:tc>
          <w:tcPr>
            <w:tcW w:w="895" w:type="dxa"/>
            <w:tcBorders>
              <w:left w:val="single" w:sz="6" w:space="0" w:color="000000"/>
              <w:bottom w:val="single" w:sz="6" w:space="0" w:color="000000"/>
            </w:tcBorders>
            <w:shd w:val="clear" w:color="auto" w:fill="auto"/>
            <w:vAlign w:val="bottom"/>
          </w:tcPr>
          <w:p w14:paraId="633B8573" w14:textId="7CBAD531" w:rsidR="00145752" w:rsidRPr="00145752" w:rsidRDefault="00145752" w:rsidP="00685B0C">
            <w:pPr>
              <w:spacing w:before="200" w:line="200" w:lineRule="exact"/>
              <w:ind w:right="227"/>
              <w:jc w:val="right"/>
              <w:rPr>
                <w:rFonts w:ascii="Arial" w:hAnsi="Arial" w:cs="Arial"/>
                <w:sz w:val="14"/>
                <w:szCs w:val="14"/>
                <w:lang w:val="en-US"/>
              </w:rPr>
            </w:pPr>
            <w:r w:rsidRPr="00145752">
              <w:rPr>
                <w:rFonts w:ascii="Arial" w:hAnsi="Arial" w:cs="Arial"/>
                <w:sz w:val="14"/>
                <w:szCs w:val="14"/>
                <w:lang w:val="en-US"/>
              </w:rPr>
              <w:t>259,4</w:t>
            </w:r>
          </w:p>
        </w:tc>
        <w:tc>
          <w:tcPr>
            <w:tcW w:w="896" w:type="dxa"/>
            <w:tcBorders>
              <w:left w:val="single" w:sz="6" w:space="0" w:color="000000"/>
              <w:bottom w:val="single" w:sz="6" w:space="0" w:color="000000"/>
            </w:tcBorders>
            <w:shd w:val="clear" w:color="auto" w:fill="auto"/>
            <w:vAlign w:val="bottom"/>
          </w:tcPr>
          <w:p w14:paraId="7D7B68C9" w14:textId="66A1795E" w:rsidR="00145752" w:rsidRPr="00145752" w:rsidRDefault="00145752" w:rsidP="00685B0C">
            <w:pPr>
              <w:spacing w:before="200" w:line="200" w:lineRule="exact"/>
              <w:ind w:right="227"/>
              <w:jc w:val="right"/>
              <w:rPr>
                <w:rFonts w:ascii="Arial" w:hAnsi="Arial" w:cs="Arial"/>
                <w:sz w:val="14"/>
                <w:szCs w:val="14"/>
                <w:lang w:val="en-US"/>
              </w:rPr>
            </w:pPr>
            <w:r w:rsidRPr="00145752">
              <w:rPr>
                <w:rFonts w:ascii="Arial" w:hAnsi="Arial" w:cs="Arial"/>
                <w:sz w:val="14"/>
                <w:szCs w:val="14"/>
                <w:lang w:val="en-US"/>
              </w:rPr>
              <w:t>360,6</w:t>
            </w:r>
          </w:p>
        </w:tc>
        <w:tc>
          <w:tcPr>
            <w:tcW w:w="3266" w:type="dxa"/>
            <w:tcBorders>
              <w:left w:val="single" w:sz="6" w:space="0" w:color="000000"/>
              <w:bottom w:val="single" w:sz="6" w:space="0" w:color="000000"/>
            </w:tcBorders>
            <w:shd w:val="clear" w:color="auto" w:fill="auto"/>
            <w:tcMar>
              <w:left w:w="28" w:type="dxa"/>
            </w:tcMar>
            <w:vAlign w:val="bottom"/>
          </w:tcPr>
          <w:p w14:paraId="026FE953" w14:textId="77777777" w:rsidR="00145752" w:rsidRPr="00145752" w:rsidRDefault="00145752" w:rsidP="00C4597D">
            <w:pPr>
              <w:spacing w:before="200" w:line="200" w:lineRule="exact"/>
              <w:ind w:left="113"/>
              <w:jc w:val="both"/>
              <w:rPr>
                <w:sz w:val="14"/>
                <w:szCs w:val="14"/>
                <w:lang w:val="en-US"/>
              </w:rPr>
            </w:pPr>
            <w:r w:rsidRPr="00F0451E">
              <w:rPr>
                <w:rFonts w:ascii="Arial" w:hAnsi="Arial" w:cs="Arial"/>
                <w:i/>
                <w:sz w:val="14"/>
                <w:szCs w:val="14"/>
                <w:lang w:val="en-US"/>
              </w:rPr>
              <w:t>other</w:t>
            </w:r>
            <w:r w:rsidRPr="00145752">
              <w:rPr>
                <w:rFonts w:ascii="Arial" w:hAnsi="Arial" w:cs="Arial"/>
                <w:i/>
                <w:sz w:val="14"/>
                <w:szCs w:val="14"/>
                <w:lang w:val="en-US"/>
              </w:rPr>
              <w:t xml:space="preserve"> </w:t>
            </w:r>
            <w:r w:rsidRPr="00F0451E">
              <w:rPr>
                <w:rFonts w:ascii="Arial" w:hAnsi="Arial" w:cs="Arial"/>
                <w:i/>
                <w:sz w:val="14"/>
                <w:szCs w:val="14"/>
                <w:lang w:val="en-US"/>
              </w:rPr>
              <w:t>services</w:t>
            </w:r>
          </w:p>
        </w:tc>
      </w:tr>
    </w:tbl>
    <w:p w14:paraId="7D75816A" w14:textId="77777777" w:rsidR="00C4597D" w:rsidRPr="00145752" w:rsidRDefault="00C4597D" w:rsidP="00C4597D">
      <w:pPr>
        <w:spacing w:before="60"/>
        <w:ind w:left="113" w:hanging="113"/>
        <w:jc w:val="both"/>
        <w:rPr>
          <w:rFonts w:ascii="Arial" w:hAnsi="Arial" w:cs="Arial"/>
          <w:iCs/>
          <w:sz w:val="12"/>
          <w:szCs w:val="12"/>
        </w:rPr>
      </w:pPr>
      <w:r w:rsidRPr="007F376A">
        <w:rPr>
          <w:rFonts w:ascii="Arial" w:hAnsi="Arial" w:cs="Arial"/>
          <w:iCs/>
          <w:sz w:val="12"/>
          <w:szCs w:val="12"/>
          <w:vertAlign w:val="superscript"/>
        </w:rPr>
        <w:t xml:space="preserve">1) </w:t>
      </w:r>
      <w:r w:rsidRPr="00145752">
        <w:rPr>
          <w:rFonts w:ascii="Arial" w:hAnsi="Arial" w:cs="Arial"/>
          <w:iCs/>
          <w:sz w:val="12"/>
          <w:szCs w:val="12"/>
        </w:rPr>
        <w:t xml:space="preserve">Данные уточнены за счет расширения круга административных источников (данные ФНС России о доходах </w:t>
      </w:r>
      <w:proofErr w:type="spellStart"/>
      <w:r w:rsidRPr="00145752">
        <w:rPr>
          <w:rFonts w:ascii="Arial" w:hAnsi="Arial" w:cs="Arial"/>
          <w:iCs/>
          <w:sz w:val="12"/>
          <w:szCs w:val="12"/>
        </w:rPr>
        <w:t>самозанятых</w:t>
      </w:r>
      <w:proofErr w:type="spellEnd"/>
      <w:r w:rsidRPr="00145752">
        <w:rPr>
          <w:rFonts w:ascii="Arial" w:hAnsi="Arial" w:cs="Arial"/>
          <w:iCs/>
          <w:sz w:val="12"/>
          <w:szCs w:val="12"/>
        </w:rPr>
        <w:t xml:space="preserve">; данные ККТ ФНС России для верификации </w:t>
      </w:r>
      <w:r w:rsidRPr="00145752">
        <w:rPr>
          <w:rFonts w:ascii="Arial" w:hAnsi="Arial" w:cs="Arial"/>
          <w:iCs/>
          <w:sz w:val="12"/>
          <w:szCs w:val="12"/>
        </w:rPr>
        <w:br/>
        <w:t>информации об объеме отдельных видов платных услуг населению; данные лицензирующих органов и министе</w:t>
      </w:r>
      <w:proofErr w:type="gramStart"/>
      <w:r w:rsidRPr="00145752">
        <w:rPr>
          <w:rFonts w:ascii="Arial" w:hAnsi="Arial" w:cs="Arial"/>
          <w:iCs/>
          <w:sz w:val="12"/>
          <w:szCs w:val="12"/>
        </w:rPr>
        <w:t>рств дл</w:t>
      </w:r>
      <w:proofErr w:type="gramEnd"/>
      <w:r w:rsidRPr="00145752">
        <w:rPr>
          <w:rFonts w:ascii="Arial" w:hAnsi="Arial" w:cs="Arial"/>
          <w:iCs/>
          <w:sz w:val="12"/>
          <w:szCs w:val="12"/>
        </w:rPr>
        <w:t>я актуализации каталога респондентов).</w:t>
      </w:r>
    </w:p>
    <w:p w14:paraId="1FF2B61F" w14:textId="77777777" w:rsidR="00C4597D" w:rsidRPr="00145752" w:rsidRDefault="00C4597D" w:rsidP="00C4597D">
      <w:pPr>
        <w:spacing w:line="144" w:lineRule="exact"/>
        <w:ind w:left="113" w:hanging="113"/>
        <w:jc w:val="both"/>
        <w:rPr>
          <w:rFonts w:ascii="Arial" w:hAnsi="Arial" w:cs="Arial"/>
          <w:iCs/>
          <w:sz w:val="12"/>
          <w:szCs w:val="12"/>
        </w:rPr>
      </w:pPr>
      <w:r w:rsidRPr="00145752">
        <w:rPr>
          <w:rFonts w:ascii="Arial" w:hAnsi="Arial" w:cs="Arial"/>
          <w:iCs/>
          <w:sz w:val="12"/>
          <w:szCs w:val="12"/>
          <w:vertAlign w:val="superscript"/>
        </w:rPr>
        <w:t xml:space="preserve">2) </w:t>
      </w:r>
      <w:r w:rsidRPr="00145752">
        <w:rPr>
          <w:rFonts w:ascii="Arial" w:hAnsi="Arial" w:cs="Arial"/>
          <w:iCs/>
          <w:sz w:val="12"/>
          <w:szCs w:val="12"/>
        </w:rPr>
        <w:t>Годовое статистическое наблюдение осуществляется с  2021 года.</w:t>
      </w:r>
    </w:p>
    <w:p w14:paraId="4DC28442" w14:textId="77777777" w:rsidR="00145752" w:rsidRPr="00145752" w:rsidRDefault="00145752" w:rsidP="00145752">
      <w:pPr>
        <w:spacing w:before="60"/>
        <w:ind w:left="113" w:hanging="113"/>
        <w:jc w:val="both"/>
        <w:rPr>
          <w:rFonts w:ascii="Arial" w:hAnsi="Arial" w:cs="Arial"/>
          <w:bCs/>
          <w:i/>
          <w:sz w:val="12"/>
          <w:lang w:val="en-US"/>
        </w:rPr>
      </w:pPr>
      <w:r w:rsidRPr="00145752">
        <w:rPr>
          <w:rFonts w:ascii="Arial" w:hAnsi="Arial" w:cs="Arial"/>
          <w:i/>
          <w:iCs/>
          <w:sz w:val="12"/>
          <w:szCs w:val="12"/>
          <w:vertAlign w:val="superscript"/>
          <w:lang w:val="en-US"/>
        </w:rPr>
        <w:t xml:space="preserve">1) </w:t>
      </w:r>
      <w:r w:rsidRPr="00145752">
        <w:rPr>
          <w:rFonts w:ascii="Arial" w:hAnsi="Arial" w:cs="Arial"/>
          <w:bCs/>
          <w:i/>
          <w:sz w:val="12"/>
          <w:lang w:val="en-US"/>
        </w:rPr>
        <w:t>The data have been clarified by expanding the range of administrative sources (data from the Federal Tax Service of Russia on the income of the self-employed; data from the CCP of the Federal Tax Service of Russia for verification information on the volume of certain types of paid services to the population; data of licensing authorities and ministries to update the catalog of respondents).</w:t>
      </w:r>
    </w:p>
    <w:p w14:paraId="3A58BDA8" w14:textId="77777777" w:rsidR="00145752" w:rsidRPr="00145752" w:rsidRDefault="00145752" w:rsidP="00145752">
      <w:pPr>
        <w:tabs>
          <w:tab w:val="center" w:pos="851"/>
        </w:tabs>
        <w:ind w:left="113" w:hanging="113"/>
        <w:jc w:val="both"/>
        <w:rPr>
          <w:rFonts w:ascii="Arial" w:hAnsi="Arial" w:cs="Arial"/>
          <w:bCs/>
          <w:i/>
          <w:sz w:val="12"/>
          <w:lang w:val="en-US"/>
        </w:rPr>
      </w:pPr>
      <w:r w:rsidRPr="00145752">
        <w:rPr>
          <w:rFonts w:ascii="Arial" w:hAnsi="Arial" w:cs="Arial"/>
          <w:i/>
          <w:iCs/>
          <w:sz w:val="12"/>
          <w:szCs w:val="12"/>
          <w:vertAlign w:val="superscript"/>
          <w:lang w:val="en-US"/>
        </w:rPr>
        <w:t xml:space="preserve">2) </w:t>
      </w:r>
      <w:r w:rsidRPr="00145752">
        <w:rPr>
          <w:rFonts w:ascii="Arial" w:hAnsi="Arial" w:cs="Arial"/>
          <w:bCs/>
          <w:i/>
          <w:sz w:val="12"/>
          <w:lang w:val="en-US"/>
        </w:rPr>
        <w:t>Annual statistical observation has been carried out since 2021.</w:t>
      </w:r>
    </w:p>
    <w:p w14:paraId="42BC272F" w14:textId="77777777" w:rsidR="006E5F3B" w:rsidRPr="00F0451E" w:rsidRDefault="006E5F3B">
      <w:pPr>
        <w:pStyle w:val="33"/>
        <w:pageBreakBefore/>
        <w:spacing w:before="0"/>
      </w:pPr>
      <w:r w:rsidRPr="00F0451E">
        <w:rPr>
          <w:rFonts w:ascii="Arial" w:hAnsi="Arial" w:cs="Arial"/>
        </w:rPr>
        <w:lastRenderedPageBreak/>
        <w:t>МЕТОДОЛОГИЧЕСКИЕ ПОЯСНЕНИЯ</w:t>
      </w:r>
    </w:p>
    <w:p w14:paraId="47381DB3" w14:textId="77777777" w:rsidR="006E5F3B" w:rsidRPr="00F0451E" w:rsidRDefault="006E5F3B" w:rsidP="005B3AF8">
      <w:pPr>
        <w:spacing w:before="60" w:line="250" w:lineRule="exact"/>
        <w:ind w:firstLine="284"/>
        <w:jc w:val="both"/>
      </w:pPr>
      <w:proofErr w:type="gramStart"/>
      <w:r w:rsidRPr="00F0451E">
        <w:rPr>
          <w:rFonts w:ascii="Arial" w:hAnsi="Arial" w:cs="Arial"/>
          <w:sz w:val="16"/>
          <w:szCs w:val="16"/>
        </w:rPr>
        <w:t xml:space="preserve">Данные </w:t>
      </w:r>
      <w:r w:rsidRPr="00F0451E">
        <w:rPr>
          <w:rFonts w:ascii="Arial" w:hAnsi="Arial" w:cs="Arial"/>
          <w:b/>
          <w:sz w:val="16"/>
          <w:szCs w:val="16"/>
        </w:rPr>
        <w:t>о числе предприятий и организаций</w:t>
      </w:r>
      <w:r w:rsidRPr="00F0451E">
        <w:rPr>
          <w:rFonts w:ascii="Arial" w:hAnsi="Arial" w:cs="Arial"/>
          <w:sz w:val="16"/>
          <w:szCs w:val="16"/>
        </w:rPr>
        <w:t xml:space="preserve"> Российской Федерации получены на основе сведений о государственной </w:t>
      </w:r>
      <w:r w:rsidR="00BE5A54" w:rsidRPr="00F0451E">
        <w:rPr>
          <w:rFonts w:ascii="Arial" w:hAnsi="Arial" w:cs="Arial"/>
          <w:sz w:val="16"/>
          <w:szCs w:val="16"/>
        </w:rPr>
        <w:br/>
      </w:r>
      <w:r w:rsidRPr="00F0451E">
        <w:rPr>
          <w:rFonts w:ascii="Arial" w:hAnsi="Arial" w:cs="Arial"/>
          <w:sz w:val="16"/>
          <w:szCs w:val="16"/>
        </w:rPr>
        <w:t xml:space="preserve">регистрации, предоставляемых ФНС России из Единого государственного реестра юридических лиц, а также с использованием сведений о государственной регистрации юридических лиц, поступивших в органы государственной статистики до введения </w:t>
      </w:r>
      <w:r w:rsidR="00BE5A54" w:rsidRPr="00F0451E">
        <w:rPr>
          <w:rFonts w:ascii="Arial" w:hAnsi="Arial" w:cs="Arial"/>
          <w:sz w:val="16"/>
          <w:szCs w:val="16"/>
        </w:rPr>
        <w:br/>
      </w:r>
      <w:r w:rsidRPr="00F0451E">
        <w:rPr>
          <w:rFonts w:ascii="Arial" w:hAnsi="Arial" w:cs="Arial"/>
          <w:sz w:val="16"/>
          <w:szCs w:val="16"/>
        </w:rPr>
        <w:t xml:space="preserve">в действие Федерального закона «О государственной регистрации юридических лиц и индивидуальных предпринимателей», </w:t>
      </w:r>
      <w:r w:rsidR="00BE5A54" w:rsidRPr="00F0451E">
        <w:rPr>
          <w:rFonts w:ascii="Arial" w:hAnsi="Arial" w:cs="Arial"/>
          <w:sz w:val="16"/>
          <w:szCs w:val="16"/>
        </w:rPr>
        <w:br/>
      </w:r>
      <w:r w:rsidRPr="00F0451E">
        <w:rPr>
          <w:rFonts w:ascii="Arial" w:hAnsi="Arial" w:cs="Arial"/>
          <w:sz w:val="16"/>
          <w:szCs w:val="16"/>
        </w:rPr>
        <w:t>не перерегистрированных и не ликвидированных в установленном</w:t>
      </w:r>
      <w:proofErr w:type="gramEnd"/>
      <w:r w:rsidRPr="00F0451E">
        <w:rPr>
          <w:rFonts w:ascii="Arial" w:hAnsi="Arial" w:cs="Arial"/>
          <w:sz w:val="16"/>
          <w:szCs w:val="16"/>
        </w:rPr>
        <w:t xml:space="preserve"> </w:t>
      </w:r>
      <w:proofErr w:type="gramStart"/>
      <w:r w:rsidRPr="00F0451E">
        <w:rPr>
          <w:rFonts w:ascii="Arial" w:hAnsi="Arial" w:cs="Arial"/>
          <w:sz w:val="16"/>
          <w:szCs w:val="16"/>
        </w:rPr>
        <w:t>порядке</w:t>
      </w:r>
      <w:proofErr w:type="gramEnd"/>
      <w:r w:rsidRPr="00F0451E">
        <w:rPr>
          <w:rFonts w:ascii="Arial" w:hAnsi="Arial" w:cs="Arial"/>
          <w:sz w:val="16"/>
          <w:szCs w:val="16"/>
        </w:rPr>
        <w:t>.</w:t>
      </w:r>
    </w:p>
    <w:p w14:paraId="4ED83DE2" w14:textId="3DF63B81" w:rsidR="006E5F3B" w:rsidRPr="00F0451E" w:rsidRDefault="006E5F3B" w:rsidP="005B3AF8">
      <w:pPr>
        <w:spacing w:line="250" w:lineRule="exact"/>
        <w:ind w:firstLine="284"/>
        <w:jc w:val="both"/>
      </w:pPr>
      <w:r w:rsidRPr="00F0451E">
        <w:rPr>
          <w:rFonts w:ascii="Arial" w:hAnsi="Arial" w:cs="Arial"/>
          <w:b/>
          <w:sz w:val="16"/>
          <w:szCs w:val="16"/>
        </w:rPr>
        <w:t xml:space="preserve">Табл. </w:t>
      </w:r>
      <w:r w:rsidR="008B752D" w:rsidRPr="00F0451E">
        <w:rPr>
          <w:rFonts w:ascii="Arial" w:hAnsi="Arial" w:cs="Arial"/>
          <w:b/>
          <w:sz w:val="16"/>
          <w:szCs w:val="16"/>
        </w:rPr>
        <w:t>19.</w:t>
      </w:r>
      <w:r w:rsidRPr="00F0451E">
        <w:rPr>
          <w:rFonts w:ascii="Arial" w:hAnsi="Arial" w:cs="Arial"/>
          <w:b/>
          <w:sz w:val="16"/>
          <w:szCs w:val="16"/>
        </w:rPr>
        <w:t>2</w:t>
      </w:r>
      <w:r w:rsidR="00094AA7" w:rsidRPr="00F0451E">
        <w:rPr>
          <w:rFonts w:ascii="Arial" w:hAnsi="Arial" w:cs="Arial"/>
          <w:b/>
          <w:sz w:val="16"/>
          <w:szCs w:val="16"/>
        </w:rPr>
        <w:t> </w:t>
      </w:r>
      <w:r w:rsidR="00C15602" w:rsidRPr="00F0451E">
        <w:rPr>
          <w:rFonts w:ascii="Arial" w:hAnsi="Arial" w:cs="Arial"/>
          <w:b/>
          <w:sz w:val="16"/>
          <w:szCs w:val="16"/>
        </w:rPr>
        <w:t>–</w:t>
      </w:r>
      <w:r w:rsidR="00094AA7" w:rsidRPr="00F0451E">
        <w:rPr>
          <w:rFonts w:ascii="Arial" w:hAnsi="Arial" w:cs="Arial"/>
          <w:b/>
          <w:sz w:val="16"/>
          <w:szCs w:val="16"/>
        </w:rPr>
        <w:t> </w:t>
      </w:r>
      <w:r w:rsidR="008B752D" w:rsidRPr="00F0451E">
        <w:rPr>
          <w:rFonts w:ascii="Arial" w:hAnsi="Arial" w:cs="Arial"/>
          <w:b/>
          <w:sz w:val="16"/>
          <w:szCs w:val="16"/>
        </w:rPr>
        <w:t>19.</w:t>
      </w:r>
      <w:r w:rsidR="008606E7" w:rsidRPr="00F0451E">
        <w:rPr>
          <w:rFonts w:ascii="Arial" w:hAnsi="Arial" w:cs="Arial"/>
          <w:b/>
          <w:sz w:val="16"/>
          <w:szCs w:val="16"/>
        </w:rPr>
        <w:t>4</w:t>
      </w:r>
      <w:r w:rsidRPr="00F0451E">
        <w:rPr>
          <w:rFonts w:ascii="Arial" w:hAnsi="Arial" w:cs="Arial"/>
          <w:b/>
          <w:sz w:val="16"/>
          <w:szCs w:val="16"/>
        </w:rPr>
        <w:t>.</w:t>
      </w:r>
      <w:r w:rsidRPr="00F0451E">
        <w:rPr>
          <w:rFonts w:ascii="Arial" w:hAnsi="Arial" w:cs="Arial"/>
          <w:sz w:val="16"/>
          <w:szCs w:val="16"/>
        </w:rPr>
        <w:t xml:space="preserve"> </w:t>
      </w:r>
      <w:r w:rsidRPr="00F0451E">
        <w:rPr>
          <w:rFonts w:ascii="Arial" w:hAnsi="Arial" w:cs="Arial"/>
          <w:b/>
          <w:sz w:val="16"/>
          <w:szCs w:val="16"/>
        </w:rPr>
        <w:t xml:space="preserve">Оборот организаций торговли </w:t>
      </w:r>
      <w:r w:rsidRPr="00F0451E">
        <w:rPr>
          <w:rFonts w:ascii="Arial" w:hAnsi="Arial" w:cs="Arial"/>
          <w:sz w:val="16"/>
          <w:szCs w:val="16"/>
        </w:rPr>
        <w:t xml:space="preserve">– </w:t>
      </w:r>
      <w:r w:rsidRPr="00F0451E">
        <w:rPr>
          <w:rFonts w:ascii="Arial" w:hAnsi="Arial" w:cs="Arial"/>
          <w:bCs/>
          <w:sz w:val="16"/>
          <w:szCs w:val="16"/>
        </w:rPr>
        <w:t xml:space="preserve">выручка-нетто от реализации товаров, продукции, работ, услуг. Оборот </w:t>
      </w:r>
      <w:r w:rsidR="00D558E9" w:rsidRPr="00F0451E">
        <w:rPr>
          <w:rFonts w:ascii="Arial" w:hAnsi="Arial" w:cs="Arial"/>
          <w:bCs/>
          <w:sz w:val="16"/>
          <w:szCs w:val="16"/>
        </w:rPr>
        <w:br/>
      </w:r>
      <w:r w:rsidRPr="00F0451E">
        <w:rPr>
          <w:rFonts w:ascii="Arial" w:hAnsi="Arial" w:cs="Arial"/>
          <w:bCs/>
          <w:sz w:val="16"/>
          <w:szCs w:val="16"/>
        </w:rPr>
        <w:t xml:space="preserve">организаций, как правило, включает выручку от продажи товаров, приобретенных в целях перепродажи, за минусом НДС, акциза </w:t>
      </w:r>
      <w:r w:rsidR="00BE5A54" w:rsidRPr="00F0451E">
        <w:rPr>
          <w:rFonts w:ascii="Arial" w:hAnsi="Arial" w:cs="Arial"/>
          <w:bCs/>
          <w:sz w:val="16"/>
          <w:szCs w:val="16"/>
        </w:rPr>
        <w:br/>
      </w:r>
      <w:r w:rsidRPr="00F0451E">
        <w:rPr>
          <w:rFonts w:ascii="Arial" w:hAnsi="Arial" w:cs="Arial"/>
          <w:bCs/>
          <w:sz w:val="16"/>
          <w:szCs w:val="16"/>
        </w:rPr>
        <w:t>и других аналогичных обязательных платежей; выручку от реализации посреднических услуг (сумму вознаграждений</w:t>
      </w:r>
      <w:r w:rsidR="00FB63AF">
        <w:rPr>
          <w:rFonts w:ascii="Arial" w:hAnsi="Arial" w:cs="Arial"/>
          <w:bCs/>
          <w:sz w:val="16"/>
          <w:szCs w:val="16"/>
        </w:rPr>
        <w:br/>
      </w:r>
      <w:r w:rsidRPr="00F0451E">
        <w:rPr>
          <w:rFonts w:ascii="Arial" w:hAnsi="Arial" w:cs="Arial"/>
          <w:bCs/>
          <w:sz w:val="16"/>
          <w:szCs w:val="16"/>
        </w:rPr>
        <w:t xml:space="preserve"> комиссионеров (поверенных, агентов) за минусом НДС); стоимость товаров собственного производства, отгруженных </w:t>
      </w:r>
      <w:r w:rsidR="00FB63AF">
        <w:rPr>
          <w:rFonts w:ascii="Arial" w:hAnsi="Arial" w:cs="Arial"/>
          <w:bCs/>
          <w:sz w:val="16"/>
          <w:szCs w:val="16"/>
        </w:rPr>
        <w:br/>
      </w:r>
      <w:r w:rsidRPr="00F0451E">
        <w:rPr>
          <w:rFonts w:ascii="Arial" w:hAnsi="Arial" w:cs="Arial"/>
          <w:bCs/>
          <w:sz w:val="16"/>
          <w:szCs w:val="16"/>
        </w:rPr>
        <w:t xml:space="preserve">(переданных) другим юридическим лицам и индивидуальным предпринимателям; выручку от других видов деятельности (доход </w:t>
      </w:r>
      <w:r w:rsidR="00A946F2" w:rsidRPr="00A946F2">
        <w:rPr>
          <w:rFonts w:ascii="Arial" w:hAnsi="Arial" w:cs="Arial"/>
          <w:bCs/>
          <w:sz w:val="16"/>
          <w:szCs w:val="16"/>
        </w:rPr>
        <w:br/>
      </w:r>
      <w:r w:rsidRPr="00F0451E">
        <w:rPr>
          <w:rFonts w:ascii="Arial" w:hAnsi="Arial" w:cs="Arial"/>
          <w:bCs/>
          <w:sz w:val="16"/>
          <w:szCs w:val="16"/>
        </w:rPr>
        <w:t>от сдачи в аренду зданий, складских помещений и торговых площадей, транспортных средств и оборудования и т.п.).</w:t>
      </w:r>
    </w:p>
    <w:p w14:paraId="58CAE97B" w14:textId="40424D3C" w:rsidR="006E5F3B" w:rsidRPr="00F0451E" w:rsidRDefault="006E5F3B" w:rsidP="005B3AF8">
      <w:pPr>
        <w:pStyle w:val="afe"/>
        <w:spacing w:line="250" w:lineRule="exact"/>
        <w:ind w:firstLine="284"/>
        <w:jc w:val="both"/>
      </w:pPr>
      <w:r w:rsidRPr="00F0451E">
        <w:rPr>
          <w:b/>
          <w:sz w:val="16"/>
          <w:szCs w:val="16"/>
        </w:rPr>
        <w:t xml:space="preserve">Табл. </w:t>
      </w:r>
      <w:r w:rsidR="008B752D" w:rsidRPr="00F0451E">
        <w:rPr>
          <w:b/>
          <w:sz w:val="16"/>
          <w:szCs w:val="16"/>
        </w:rPr>
        <w:t>19.</w:t>
      </w:r>
      <w:r w:rsidR="008606E7" w:rsidRPr="00F0451E">
        <w:rPr>
          <w:b/>
          <w:sz w:val="16"/>
          <w:szCs w:val="16"/>
        </w:rPr>
        <w:t>7</w:t>
      </w:r>
      <w:r w:rsidR="00094AA7" w:rsidRPr="00F0451E">
        <w:rPr>
          <w:b/>
          <w:sz w:val="16"/>
          <w:szCs w:val="16"/>
        </w:rPr>
        <w:t> </w:t>
      </w:r>
      <w:r w:rsidR="00C15602" w:rsidRPr="00F0451E">
        <w:rPr>
          <w:b/>
          <w:sz w:val="16"/>
          <w:szCs w:val="16"/>
        </w:rPr>
        <w:t>–</w:t>
      </w:r>
      <w:r w:rsidR="00094AA7" w:rsidRPr="00F0451E">
        <w:rPr>
          <w:b/>
          <w:sz w:val="16"/>
          <w:szCs w:val="16"/>
        </w:rPr>
        <w:t> </w:t>
      </w:r>
      <w:r w:rsidR="008B752D" w:rsidRPr="00F0451E">
        <w:rPr>
          <w:b/>
          <w:sz w:val="16"/>
          <w:szCs w:val="16"/>
        </w:rPr>
        <w:t>19.</w:t>
      </w:r>
      <w:r w:rsidRPr="00F0451E">
        <w:rPr>
          <w:b/>
          <w:sz w:val="16"/>
          <w:szCs w:val="16"/>
        </w:rPr>
        <w:t>10</w:t>
      </w:r>
      <w:r w:rsidR="00AC7A55" w:rsidRPr="00F0451E">
        <w:rPr>
          <w:b/>
          <w:sz w:val="16"/>
          <w:szCs w:val="16"/>
        </w:rPr>
        <w:t xml:space="preserve">, </w:t>
      </w:r>
      <w:r w:rsidR="00E932DE" w:rsidRPr="00F0451E">
        <w:rPr>
          <w:b/>
          <w:sz w:val="16"/>
          <w:szCs w:val="16"/>
        </w:rPr>
        <w:t xml:space="preserve">19.13, </w:t>
      </w:r>
      <w:r w:rsidR="008B752D" w:rsidRPr="00F0451E">
        <w:rPr>
          <w:b/>
          <w:sz w:val="16"/>
          <w:szCs w:val="16"/>
        </w:rPr>
        <w:t>19.</w:t>
      </w:r>
      <w:r w:rsidR="00AC7A55" w:rsidRPr="00F0451E">
        <w:rPr>
          <w:b/>
          <w:sz w:val="16"/>
          <w:szCs w:val="16"/>
        </w:rPr>
        <w:t>1</w:t>
      </w:r>
      <w:r w:rsidR="00E932DE" w:rsidRPr="00F0451E">
        <w:rPr>
          <w:b/>
          <w:sz w:val="16"/>
          <w:szCs w:val="16"/>
        </w:rPr>
        <w:t>7</w:t>
      </w:r>
      <w:r w:rsidRPr="00F0451E">
        <w:rPr>
          <w:b/>
          <w:sz w:val="16"/>
          <w:szCs w:val="16"/>
        </w:rPr>
        <w:t>.</w:t>
      </w:r>
      <w:r w:rsidRPr="00F0451E">
        <w:rPr>
          <w:sz w:val="16"/>
          <w:szCs w:val="16"/>
        </w:rPr>
        <w:t xml:space="preserve"> </w:t>
      </w:r>
      <w:r w:rsidRPr="00F0451E">
        <w:rPr>
          <w:b/>
          <w:sz w:val="16"/>
          <w:szCs w:val="16"/>
        </w:rPr>
        <w:t xml:space="preserve">Оборот розничной торговли </w:t>
      </w:r>
      <w:r w:rsidRPr="00F0451E">
        <w:rPr>
          <w:sz w:val="16"/>
          <w:szCs w:val="16"/>
        </w:rPr>
        <w:t xml:space="preserve">– выручка от продажи товаров населению для личного потребления или использования в домашнем хозяйстве за наличный расчет или оплаченных по кредитным карточкам, расчетным чекам банков, по перечислениям со счетов вкладчиков, по поручению физического лица без открытия счета посредством платежных карт (электронных денег). </w:t>
      </w:r>
    </w:p>
    <w:p w14:paraId="7B6C007A" w14:textId="333CFE33" w:rsidR="006E5F3B" w:rsidRPr="00F0451E" w:rsidRDefault="006E5F3B" w:rsidP="005B3AF8">
      <w:pPr>
        <w:pStyle w:val="afe"/>
        <w:spacing w:line="250" w:lineRule="exact"/>
        <w:ind w:firstLine="284"/>
        <w:jc w:val="both"/>
      </w:pPr>
      <w:r w:rsidRPr="00F0451E">
        <w:rPr>
          <w:sz w:val="16"/>
          <w:szCs w:val="16"/>
        </w:rPr>
        <w:t xml:space="preserve">Стоимость товаров, проданных (отпущенных) отдельным категориям населения со скидкой или полностью оплаченных органами социальной защиты, включается в оборот розничной торговли в полном объеме. В оборот розничной торговли </w:t>
      </w:r>
      <w:r w:rsidR="00BE5A54" w:rsidRPr="00F0451E">
        <w:rPr>
          <w:sz w:val="16"/>
          <w:szCs w:val="16"/>
        </w:rPr>
        <w:br/>
      </w:r>
      <w:r w:rsidRPr="00F0451E">
        <w:rPr>
          <w:sz w:val="16"/>
          <w:szCs w:val="16"/>
        </w:rPr>
        <w:t xml:space="preserve">не включается стоимость товаров, проданных (отпущенных) из розничной торговой сети юридическим лицам </w:t>
      </w:r>
      <w:r w:rsidR="00FB63AF">
        <w:rPr>
          <w:sz w:val="16"/>
          <w:szCs w:val="16"/>
        </w:rPr>
        <w:br/>
      </w:r>
      <w:r w:rsidRPr="00F0451E">
        <w:rPr>
          <w:sz w:val="16"/>
          <w:szCs w:val="16"/>
        </w:rPr>
        <w:t xml:space="preserve">(в том числе организациям социальной сферы, </w:t>
      </w:r>
      <w:proofErr w:type="spellStart"/>
      <w:r w:rsidRPr="00F0451E">
        <w:rPr>
          <w:sz w:val="16"/>
          <w:szCs w:val="16"/>
        </w:rPr>
        <w:t>спецпотребителям</w:t>
      </w:r>
      <w:proofErr w:type="spellEnd"/>
      <w:r w:rsidRPr="00F0451E">
        <w:rPr>
          <w:sz w:val="16"/>
          <w:szCs w:val="16"/>
        </w:rPr>
        <w:t xml:space="preserve"> и т.п.) и индивидуальным предпринимателям, и оборот общественного питания.</w:t>
      </w:r>
    </w:p>
    <w:p w14:paraId="795B3EA1" w14:textId="77777777" w:rsidR="00F71AC8" w:rsidRPr="00F0451E" w:rsidRDefault="00F71AC8" w:rsidP="005B3AF8">
      <w:pPr>
        <w:pStyle w:val="afe"/>
        <w:spacing w:line="250" w:lineRule="exact"/>
        <w:ind w:firstLine="284"/>
        <w:jc w:val="both"/>
        <w:rPr>
          <w:sz w:val="16"/>
          <w:szCs w:val="16"/>
        </w:rPr>
      </w:pPr>
      <w:proofErr w:type="gramStart"/>
      <w:r w:rsidRPr="00F0451E">
        <w:rPr>
          <w:sz w:val="16"/>
          <w:szCs w:val="16"/>
        </w:rPr>
        <w:t xml:space="preserve">Оборот розничной торговли формируется по данным сплошного федерального статистического наблюдения за организациями, не относящимися к субъектам малого предпринимательства, которое проводится с месячной периодичностью, ежеквартальных выборочных обследований малых предприятий розничной торговли (за исключением </w:t>
      </w:r>
      <w:proofErr w:type="spellStart"/>
      <w:r w:rsidRPr="00F0451E">
        <w:rPr>
          <w:sz w:val="16"/>
          <w:szCs w:val="16"/>
        </w:rPr>
        <w:t>микропредприятий</w:t>
      </w:r>
      <w:proofErr w:type="spellEnd"/>
      <w:r w:rsidRPr="00F0451E">
        <w:rPr>
          <w:sz w:val="16"/>
          <w:szCs w:val="16"/>
        </w:rPr>
        <w:t xml:space="preserve">) и розничных рынков </w:t>
      </w:r>
      <w:r w:rsidR="00BE5A54" w:rsidRPr="00F0451E">
        <w:rPr>
          <w:sz w:val="16"/>
          <w:szCs w:val="16"/>
        </w:rPr>
        <w:br/>
      </w:r>
      <w:r w:rsidRPr="00F0451E">
        <w:rPr>
          <w:sz w:val="16"/>
          <w:szCs w:val="16"/>
        </w:rPr>
        <w:t xml:space="preserve">и ярмарок, а также ежегодных выборочных обследований индивидуальных предпринимателей и </w:t>
      </w:r>
      <w:proofErr w:type="spellStart"/>
      <w:r w:rsidRPr="00F0451E">
        <w:rPr>
          <w:sz w:val="16"/>
          <w:szCs w:val="16"/>
        </w:rPr>
        <w:t>микропредприятий</w:t>
      </w:r>
      <w:proofErr w:type="spellEnd"/>
      <w:r w:rsidRPr="00F0451E">
        <w:rPr>
          <w:sz w:val="16"/>
          <w:szCs w:val="16"/>
        </w:rPr>
        <w:t xml:space="preserve"> </w:t>
      </w:r>
      <w:r w:rsidR="00BE5A54" w:rsidRPr="00F0451E">
        <w:rPr>
          <w:sz w:val="16"/>
          <w:szCs w:val="16"/>
        </w:rPr>
        <w:br/>
      </w:r>
      <w:r w:rsidRPr="00F0451E">
        <w:rPr>
          <w:sz w:val="16"/>
          <w:szCs w:val="16"/>
        </w:rPr>
        <w:t>с распространением полученных данных на генеральную совокупность объектов наблюдения.</w:t>
      </w:r>
      <w:proofErr w:type="gramEnd"/>
    </w:p>
    <w:p w14:paraId="3C7E9F7F" w14:textId="2A5598E9" w:rsidR="006E5F3B" w:rsidRPr="00F0451E" w:rsidRDefault="006E5F3B" w:rsidP="005B3AF8">
      <w:pPr>
        <w:pStyle w:val="afe"/>
        <w:spacing w:line="250" w:lineRule="exact"/>
        <w:ind w:firstLine="284"/>
        <w:jc w:val="both"/>
      </w:pPr>
      <w:r w:rsidRPr="00F0451E">
        <w:rPr>
          <w:sz w:val="16"/>
          <w:szCs w:val="16"/>
        </w:rPr>
        <w:t xml:space="preserve">Оборот розничной торговли включает данные как по организациям, для которых эта деятельность является основной, </w:t>
      </w:r>
      <w:r w:rsidR="00A946F2" w:rsidRPr="00A946F2">
        <w:rPr>
          <w:sz w:val="16"/>
          <w:szCs w:val="16"/>
        </w:rPr>
        <w:br/>
      </w:r>
      <w:r w:rsidRPr="00F0451E">
        <w:rPr>
          <w:sz w:val="16"/>
          <w:szCs w:val="16"/>
        </w:rPr>
        <w:t>так и по организациям других видов деятельности, осуществляющим продажу товаров населению через собственные торговые заведения</w:t>
      </w:r>
      <w:r w:rsidR="00CA42DA" w:rsidRPr="00F0451E">
        <w:rPr>
          <w:sz w:val="16"/>
          <w:szCs w:val="16"/>
        </w:rPr>
        <w:t xml:space="preserve"> или с оплатой через свою кассу</w:t>
      </w:r>
      <w:r w:rsidRPr="00F0451E">
        <w:rPr>
          <w:sz w:val="16"/>
          <w:szCs w:val="16"/>
        </w:rPr>
        <w:t>. Оборот розничной торговли также включает стоимость товаров, проданных населению</w:t>
      </w:r>
      <w:r w:rsidR="00CA42DA" w:rsidRPr="00F0451E">
        <w:rPr>
          <w:sz w:val="16"/>
          <w:szCs w:val="16"/>
        </w:rPr>
        <w:t>,</w:t>
      </w:r>
      <w:r w:rsidRPr="00F0451E">
        <w:rPr>
          <w:sz w:val="16"/>
          <w:szCs w:val="16"/>
        </w:rPr>
        <w:t xml:space="preserve"> индивидуальными предпринимателями и физическими лицами на розничных рынках и ярмарках.</w:t>
      </w:r>
    </w:p>
    <w:p w14:paraId="60B9B276" w14:textId="45F0A9B1" w:rsidR="006E5F3B" w:rsidRPr="00F0451E" w:rsidRDefault="006E5F3B" w:rsidP="005B3AF8">
      <w:pPr>
        <w:spacing w:line="250" w:lineRule="exact"/>
        <w:ind w:firstLine="284"/>
        <w:jc w:val="both"/>
      </w:pPr>
      <w:r w:rsidRPr="00F0451E">
        <w:rPr>
          <w:rFonts w:ascii="Arial" w:hAnsi="Arial" w:cs="Arial"/>
          <w:sz w:val="16"/>
          <w:szCs w:val="16"/>
        </w:rPr>
        <w:t xml:space="preserve">Оборот розничной торговли приводится в фактических продажных ценах, включающих торговую наценку, налог </w:t>
      </w:r>
      <w:r w:rsidR="00FB63AF">
        <w:rPr>
          <w:rFonts w:ascii="Arial" w:hAnsi="Arial" w:cs="Arial"/>
          <w:sz w:val="16"/>
          <w:szCs w:val="16"/>
        </w:rPr>
        <w:br/>
      </w:r>
      <w:r w:rsidRPr="00F0451E">
        <w:rPr>
          <w:rFonts w:ascii="Arial" w:hAnsi="Arial" w:cs="Arial"/>
          <w:sz w:val="16"/>
          <w:szCs w:val="16"/>
        </w:rPr>
        <w:t>на добавленную стоимость и аналогичные обязательные платежи.</w:t>
      </w:r>
    </w:p>
    <w:p w14:paraId="4F004537" w14:textId="77777777" w:rsidR="00EE3EB7" w:rsidRPr="00F0451E" w:rsidRDefault="00EE3EB7" w:rsidP="005B3AF8">
      <w:pPr>
        <w:pStyle w:val="afe"/>
        <w:spacing w:line="250" w:lineRule="exact"/>
        <w:ind w:firstLine="284"/>
        <w:jc w:val="both"/>
      </w:pPr>
      <w:r w:rsidRPr="00F0451E">
        <w:rPr>
          <w:sz w:val="16"/>
          <w:szCs w:val="16"/>
        </w:rPr>
        <w:t>До 2010 г. приводятся данные об обороте розничной торговли продовольственными товарами, который, помимо стоимости проданных населению продуктов питания, включает стоимость алкогольных напитков. С 2010 г. приводятся данные об обороте розничной торговли пищевыми продуктами, включая напитки, и табачными изделиями.</w:t>
      </w:r>
    </w:p>
    <w:p w14:paraId="586C1B7B" w14:textId="7D622549" w:rsidR="006E5F3B" w:rsidRPr="00F0451E" w:rsidRDefault="006E5F3B" w:rsidP="005B3AF8">
      <w:pPr>
        <w:spacing w:line="250" w:lineRule="exact"/>
        <w:ind w:firstLine="284"/>
        <w:jc w:val="both"/>
      </w:pPr>
      <w:r w:rsidRPr="00F0451E">
        <w:rPr>
          <w:rFonts w:ascii="Arial" w:hAnsi="Arial" w:cs="Arial"/>
          <w:b/>
          <w:sz w:val="16"/>
          <w:szCs w:val="16"/>
        </w:rPr>
        <w:t xml:space="preserve">Табл. </w:t>
      </w:r>
      <w:r w:rsidR="008B752D" w:rsidRPr="00F0451E">
        <w:rPr>
          <w:rFonts w:ascii="Arial" w:hAnsi="Arial" w:cs="Arial"/>
          <w:b/>
          <w:sz w:val="16"/>
          <w:szCs w:val="16"/>
        </w:rPr>
        <w:t>19.</w:t>
      </w:r>
      <w:r w:rsidR="008606E7" w:rsidRPr="00F0451E">
        <w:rPr>
          <w:rFonts w:ascii="Arial" w:hAnsi="Arial" w:cs="Arial"/>
          <w:b/>
          <w:sz w:val="16"/>
          <w:szCs w:val="16"/>
        </w:rPr>
        <w:t>7,</w:t>
      </w:r>
      <w:r w:rsidR="00893BC7" w:rsidRPr="00F0451E">
        <w:rPr>
          <w:rFonts w:ascii="Arial" w:hAnsi="Arial" w:cs="Arial"/>
          <w:b/>
          <w:sz w:val="16"/>
          <w:szCs w:val="16"/>
        </w:rPr>
        <w:t xml:space="preserve"> </w:t>
      </w:r>
      <w:r w:rsidR="008B752D" w:rsidRPr="00F0451E">
        <w:rPr>
          <w:rFonts w:ascii="Arial" w:hAnsi="Arial" w:cs="Arial"/>
          <w:b/>
          <w:sz w:val="16"/>
          <w:szCs w:val="16"/>
        </w:rPr>
        <w:t>19.</w:t>
      </w:r>
      <w:r w:rsidR="00AC7A55" w:rsidRPr="00F0451E">
        <w:rPr>
          <w:rFonts w:ascii="Arial" w:hAnsi="Arial" w:cs="Arial"/>
          <w:b/>
          <w:sz w:val="16"/>
          <w:szCs w:val="16"/>
        </w:rPr>
        <w:t xml:space="preserve">8, </w:t>
      </w:r>
      <w:r w:rsidR="008B752D" w:rsidRPr="00F0451E">
        <w:rPr>
          <w:rFonts w:ascii="Arial" w:hAnsi="Arial" w:cs="Arial"/>
          <w:b/>
          <w:sz w:val="16"/>
          <w:szCs w:val="16"/>
        </w:rPr>
        <w:t>19.</w:t>
      </w:r>
      <w:r w:rsidR="00893BC7" w:rsidRPr="00F0451E">
        <w:rPr>
          <w:rFonts w:ascii="Arial" w:hAnsi="Arial" w:cs="Arial"/>
          <w:b/>
          <w:sz w:val="16"/>
          <w:szCs w:val="16"/>
        </w:rPr>
        <w:t>9</w:t>
      </w:r>
      <w:r w:rsidR="00F54C02" w:rsidRPr="00F0451E">
        <w:rPr>
          <w:rFonts w:ascii="Arial" w:hAnsi="Arial" w:cs="Arial"/>
          <w:b/>
          <w:sz w:val="16"/>
          <w:szCs w:val="16"/>
        </w:rPr>
        <w:t>,</w:t>
      </w:r>
      <w:r w:rsidR="008606E7" w:rsidRPr="00F0451E">
        <w:rPr>
          <w:rFonts w:ascii="Arial" w:hAnsi="Arial" w:cs="Arial"/>
          <w:b/>
          <w:sz w:val="16"/>
          <w:szCs w:val="16"/>
        </w:rPr>
        <w:t xml:space="preserve"> </w:t>
      </w:r>
      <w:r w:rsidR="008B752D" w:rsidRPr="00F0451E">
        <w:rPr>
          <w:rFonts w:ascii="Arial" w:hAnsi="Arial" w:cs="Arial"/>
          <w:b/>
          <w:sz w:val="16"/>
          <w:szCs w:val="16"/>
        </w:rPr>
        <w:t>19.</w:t>
      </w:r>
      <w:r w:rsidRPr="00F0451E">
        <w:rPr>
          <w:rFonts w:ascii="Arial" w:hAnsi="Arial" w:cs="Arial"/>
          <w:b/>
          <w:sz w:val="16"/>
          <w:szCs w:val="16"/>
        </w:rPr>
        <w:t>14</w:t>
      </w:r>
      <w:r w:rsidR="00893BC7" w:rsidRPr="00F0451E">
        <w:rPr>
          <w:rFonts w:ascii="Arial" w:hAnsi="Arial" w:cs="Arial"/>
          <w:b/>
          <w:sz w:val="16"/>
          <w:szCs w:val="16"/>
        </w:rPr>
        <w:t xml:space="preserve">, </w:t>
      </w:r>
      <w:r w:rsidR="008B752D" w:rsidRPr="00F0451E">
        <w:rPr>
          <w:rFonts w:ascii="Arial" w:hAnsi="Arial" w:cs="Arial"/>
          <w:b/>
          <w:sz w:val="16"/>
          <w:szCs w:val="16"/>
        </w:rPr>
        <w:t>19.</w:t>
      </w:r>
      <w:r w:rsidR="00893BC7" w:rsidRPr="00F0451E">
        <w:rPr>
          <w:rFonts w:ascii="Arial" w:hAnsi="Arial" w:cs="Arial"/>
          <w:b/>
          <w:sz w:val="16"/>
          <w:szCs w:val="16"/>
        </w:rPr>
        <w:t>1</w:t>
      </w:r>
      <w:r w:rsidR="00725830" w:rsidRPr="00F0451E">
        <w:rPr>
          <w:rFonts w:ascii="Arial" w:hAnsi="Arial" w:cs="Arial"/>
          <w:b/>
          <w:sz w:val="16"/>
          <w:szCs w:val="16"/>
        </w:rPr>
        <w:t>8</w:t>
      </w:r>
      <w:r w:rsidR="00893BC7" w:rsidRPr="00F0451E">
        <w:rPr>
          <w:rFonts w:ascii="Arial" w:hAnsi="Arial" w:cs="Arial"/>
          <w:b/>
          <w:sz w:val="16"/>
          <w:szCs w:val="16"/>
        </w:rPr>
        <w:t xml:space="preserve">, </w:t>
      </w:r>
      <w:r w:rsidR="008B752D" w:rsidRPr="00F0451E">
        <w:rPr>
          <w:rFonts w:ascii="Arial" w:hAnsi="Arial" w:cs="Arial"/>
          <w:b/>
          <w:sz w:val="16"/>
          <w:szCs w:val="16"/>
        </w:rPr>
        <w:t>19.</w:t>
      </w:r>
      <w:r w:rsidR="00893BC7" w:rsidRPr="00F0451E">
        <w:rPr>
          <w:rFonts w:ascii="Arial" w:hAnsi="Arial" w:cs="Arial"/>
          <w:b/>
          <w:sz w:val="16"/>
          <w:szCs w:val="16"/>
        </w:rPr>
        <w:t>1</w:t>
      </w:r>
      <w:r w:rsidR="00725830" w:rsidRPr="00F0451E">
        <w:rPr>
          <w:rFonts w:ascii="Arial" w:hAnsi="Arial" w:cs="Arial"/>
          <w:b/>
          <w:sz w:val="16"/>
          <w:szCs w:val="16"/>
        </w:rPr>
        <w:t>9</w:t>
      </w:r>
      <w:r w:rsidR="00893BC7" w:rsidRPr="00F0451E">
        <w:rPr>
          <w:rFonts w:ascii="Arial" w:hAnsi="Arial" w:cs="Arial"/>
          <w:b/>
          <w:sz w:val="16"/>
          <w:szCs w:val="16"/>
        </w:rPr>
        <w:t>.</w:t>
      </w:r>
      <w:r w:rsidRPr="00F0451E">
        <w:rPr>
          <w:rFonts w:ascii="Arial" w:hAnsi="Arial" w:cs="Arial"/>
          <w:sz w:val="16"/>
          <w:szCs w:val="16"/>
        </w:rPr>
        <w:t xml:space="preserve"> </w:t>
      </w:r>
      <w:r w:rsidRPr="00F0451E">
        <w:rPr>
          <w:rFonts w:ascii="Arial" w:hAnsi="Arial" w:cs="Arial"/>
          <w:b/>
          <w:bCs/>
          <w:sz w:val="16"/>
          <w:szCs w:val="16"/>
        </w:rPr>
        <w:t>Индекс</w:t>
      </w:r>
      <w:r w:rsidRPr="00F0451E">
        <w:rPr>
          <w:rFonts w:ascii="Arial" w:hAnsi="Arial" w:cs="Arial"/>
          <w:b/>
          <w:sz w:val="16"/>
          <w:szCs w:val="16"/>
        </w:rPr>
        <w:t xml:space="preserve"> физического объема оборота розничной торговли</w:t>
      </w:r>
      <w:r w:rsidRPr="00F0451E">
        <w:rPr>
          <w:rFonts w:ascii="Arial" w:hAnsi="Arial" w:cs="Arial"/>
          <w:sz w:val="16"/>
          <w:szCs w:val="16"/>
        </w:rPr>
        <w:t xml:space="preserve"> – относительный </w:t>
      </w:r>
      <w:r w:rsidR="00BE5A54" w:rsidRPr="00F0451E">
        <w:rPr>
          <w:rFonts w:ascii="Arial" w:hAnsi="Arial" w:cs="Arial"/>
          <w:sz w:val="16"/>
          <w:szCs w:val="16"/>
        </w:rPr>
        <w:br/>
      </w:r>
      <w:r w:rsidRPr="00F0451E">
        <w:rPr>
          <w:rFonts w:ascii="Arial" w:hAnsi="Arial" w:cs="Arial"/>
          <w:sz w:val="16"/>
          <w:szCs w:val="16"/>
        </w:rPr>
        <w:t xml:space="preserve">показатель, характеризующий изменение объема продажи товарной массы (количественного фактора оборота) в текущем периоде по сравнению с </w:t>
      </w:r>
      <w:proofErr w:type="gramStart"/>
      <w:r w:rsidRPr="00F0451E">
        <w:rPr>
          <w:rFonts w:ascii="Arial" w:hAnsi="Arial" w:cs="Arial"/>
          <w:sz w:val="16"/>
          <w:szCs w:val="16"/>
        </w:rPr>
        <w:t>базисным</w:t>
      </w:r>
      <w:proofErr w:type="gramEnd"/>
      <w:r w:rsidRPr="00F0451E">
        <w:rPr>
          <w:rFonts w:ascii="Arial" w:hAnsi="Arial" w:cs="Arial"/>
          <w:sz w:val="16"/>
          <w:szCs w:val="16"/>
        </w:rPr>
        <w:t xml:space="preserve">. Индивидуальные индексы отражают изменение объема продажи одного товара, общий (сводный) </w:t>
      </w:r>
      <w:r w:rsidR="00BE5A54" w:rsidRPr="00F0451E">
        <w:rPr>
          <w:rFonts w:ascii="Arial" w:hAnsi="Arial" w:cs="Arial"/>
          <w:sz w:val="16"/>
          <w:szCs w:val="16"/>
        </w:rPr>
        <w:br/>
      </w:r>
      <w:r w:rsidRPr="00F0451E">
        <w:rPr>
          <w:rFonts w:ascii="Arial" w:hAnsi="Arial" w:cs="Arial"/>
          <w:sz w:val="16"/>
          <w:szCs w:val="16"/>
        </w:rPr>
        <w:t xml:space="preserve">индекс физического объема оборота характеризует совокупные изменения товарной массы. Этот индекс показывает, </w:t>
      </w:r>
      <w:r w:rsidR="009F35E3" w:rsidRPr="009F35E3">
        <w:rPr>
          <w:rFonts w:ascii="Arial" w:hAnsi="Arial" w:cs="Arial"/>
          <w:sz w:val="16"/>
          <w:szCs w:val="16"/>
        </w:rPr>
        <w:br/>
      </w:r>
      <w:r w:rsidRPr="00F0451E">
        <w:rPr>
          <w:rFonts w:ascii="Arial" w:hAnsi="Arial" w:cs="Arial"/>
          <w:sz w:val="16"/>
          <w:szCs w:val="16"/>
        </w:rPr>
        <w:t>как изменился оборот в результате изменения только его физического объема при исключении влияния динамики цен.</w:t>
      </w:r>
    </w:p>
    <w:p w14:paraId="466728FB" w14:textId="719EF742" w:rsidR="00010EE6" w:rsidRPr="00F0451E" w:rsidRDefault="00010EE6" w:rsidP="005B3AF8">
      <w:pPr>
        <w:spacing w:line="250" w:lineRule="exact"/>
        <w:ind w:firstLine="284"/>
        <w:jc w:val="both"/>
      </w:pPr>
      <w:r w:rsidRPr="00F0451E">
        <w:rPr>
          <w:rFonts w:ascii="Arial" w:hAnsi="Arial" w:cs="Arial"/>
          <w:b/>
          <w:sz w:val="16"/>
          <w:szCs w:val="16"/>
        </w:rPr>
        <w:t xml:space="preserve">Табл. </w:t>
      </w:r>
      <w:r w:rsidR="008B752D" w:rsidRPr="00F0451E">
        <w:rPr>
          <w:rFonts w:ascii="Arial" w:hAnsi="Arial" w:cs="Arial"/>
          <w:b/>
          <w:sz w:val="16"/>
          <w:szCs w:val="16"/>
        </w:rPr>
        <w:t>19.</w:t>
      </w:r>
      <w:r w:rsidRPr="00F0451E">
        <w:rPr>
          <w:rFonts w:ascii="Arial" w:hAnsi="Arial" w:cs="Arial"/>
          <w:b/>
          <w:sz w:val="16"/>
          <w:szCs w:val="16"/>
        </w:rPr>
        <w:t>2</w:t>
      </w:r>
      <w:r w:rsidR="00A82DC4" w:rsidRPr="00F0451E">
        <w:rPr>
          <w:rFonts w:ascii="Arial" w:hAnsi="Arial" w:cs="Arial"/>
          <w:b/>
          <w:sz w:val="16"/>
          <w:szCs w:val="16"/>
        </w:rPr>
        <w:t>0</w:t>
      </w:r>
      <w:r w:rsidRPr="00F0451E">
        <w:rPr>
          <w:rFonts w:ascii="Arial" w:hAnsi="Arial" w:cs="Arial"/>
          <w:b/>
          <w:sz w:val="16"/>
          <w:szCs w:val="16"/>
        </w:rPr>
        <w:t xml:space="preserve">. Продажа населению отдельных потребительских товаров </w:t>
      </w:r>
      <w:r w:rsidRPr="00F0451E">
        <w:rPr>
          <w:rFonts w:ascii="Arial" w:hAnsi="Arial" w:cs="Arial"/>
          <w:sz w:val="16"/>
          <w:szCs w:val="16"/>
        </w:rPr>
        <w:t xml:space="preserve">рассчитывается балансовым методом </w:t>
      </w:r>
      <w:r w:rsidR="00BE5A54" w:rsidRPr="00F0451E">
        <w:rPr>
          <w:rFonts w:ascii="Arial" w:hAnsi="Arial" w:cs="Arial"/>
          <w:sz w:val="16"/>
          <w:szCs w:val="16"/>
        </w:rPr>
        <w:br/>
      </w:r>
      <w:r w:rsidRPr="00F0451E">
        <w:rPr>
          <w:rFonts w:ascii="Arial" w:hAnsi="Arial" w:cs="Arial"/>
          <w:sz w:val="16"/>
          <w:szCs w:val="16"/>
        </w:rPr>
        <w:t xml:space="preserve">и представляет собой продажу потребительских товаров через розничную торговую сеть, общественное питание, а также </w:t>
      </w:r>
      <w:r w:rsidR="00BE5A54" w:rsidRPr="00F0451E">
        <w:rPr>
          <w:rFonts w:ascii="Arial" w:hAnsi="Arial" w:cs="Arial"/>
          <w:sz w:val="16"/>
          <w:szCs w:val="16"/>
        </w:rPr>
        <w:br/>
      </w:r>
      <w:r w:rsidRPr="00F0451E">
        <w:rPr>
          <w:rFonts w:ascii="Arial" w:hAnsi="Arial" w:cs="Arial"/>
          <w:sz w:val="16"/>
          <w:szCs w:val="16"/>
        </w:rPr>
        <w:t>социальные трансферты населению в натуральной форме через организации социальной сферы.</w:t>
      </w:r>
    </w:p>
    <w:p w14:paraId="7E9C0337" w14:textId="51C87D89" w:rsidR="00010EE6" w:rsidRPr="00F0451E" w:rsidRDefault="00010EE6" w:rsidP="005B3AF8">
      <w:pPr>
        <w:spacing w:line="250" w:lineRule="exact"/>
        <w:ind w:firstLine="284"/>
        <w:jc w:val="both"/>
      </w:pPr>
      <w:r w:rsidRPr="00F0451E">
        <w:rPr>
          <w:rFonts w:ascii="Arial" w:hAnsi="Arial" w:cs="Arial"/>
          <w:b/>
          <w:sz w:val="16"/>
          <w:szCs w:val="16"/>
        </w:rPr>
        <w:t xml:space="preserve">Табл. </w:t>
      </w:r>
      <w:r w:rsidR="008B752D" w:rsidRPr="00F0451E">
        <w:rPr>
          <w:rFonts w:ascii="Arial" w:hAnsi="Arial" w:cs="Arial"/>
          <w:b/>
          <w:sz w:val="16"/>
          <w:szCs w:val="16"/>
        </w:rPr>
        <w:t>19.</w:t>
      </w:r>
      <w:r w:rsidRPr="00F0451E">
        <w:rPr>
          <w:rFonts w:ascii="Arial" w:hAnsi="Arial" w:cs="Arial"/>
          <w:b/>
          <w:sz w:val="16"/>
          <w:szCs w:val="16"/>
        </w:rPr>
        <w:t>2</w:t>
      </w:r>
      <w:r w:rsidR="00725830" w:rsidRPr="00F0451E">
        <w:rPr>
          <w:rFonts w:ascii="Arial" w:hAnsi="Arial" w:cs="Arial"/>
          <w:b/>
          <w:sz w:val="16"/>
          <w:szCs w:val="16"/>
        </w:rPr>
        <w:t>2</w:t>
      </w:r>
      <w:r w:rsidRPr="00F0451E">
        <w:rPr>
          <w:rFonts w:ascii="Arial" w:hAnsi="Arial" w:cs="Arial"/>
          <w:b/>
          <w:sz w:val="16"/>
          <w:szCs w:val="16"/>
        </w:rPr>
        <w:t>. Доля импорта отдельных продовольственных товаров в их товарных ресурсах</w:t>
      </w:r>
      <w:r w:rsidRPr="00F0451E">
        <w:rPr>
          <w:rFonts w:ascii="Arial" w:hAnsi="Arial" w:cs="Arial"/>
          <w:sz w:val="16"/>
          <w:szCs w:val="16"/>
        </w:rPr>
        <w:t xml:space="preserve"> – отношение импорта </w:t>
      </w:r>
      <w:r w:rsidRPr="00F0451E">
        <w:rPr>
          <w:rFonts w:ascii="Arial" w:hAnsi="Arial" w:cs="Arial"/>
          <w:sz w:val="16"/>
          <w:szCs w:val="16"/>
        </w:rPr>
        <w:br/>
        <w:t xml:space="preserve">отдельных продовольственных товаров к их товарным ресурсам, которые определяются, как сумма производства, импорта </w:t>
      </w:r>
      <w:r w:rsidR="00BE5A54" w:rsidRPr="00F0451E">
        <w:rPr>
          <w:rFonts w:ascii="Arial" w:hAnsi="Arial" w:cs="Arial"/>
          <w:sz w:val="16"/>
          <w:szCs w:val="16"/>
        </w:rPr>
        <w:br/>
      </w:r>
      <w:r w:rsidRPr="00F0451E">
        <w:rPr>
          <w:rFonts w:ascii="Arial" w:hAnsi="Arial" w:cs="Arial"/>
          <w:sz w:val="16"/>
          <w:szCs w:val="16"/>
        </w:rPr>
        <w:t>и изменения запасов на начало и конец периода.</w:t>
      </w:r>
    </w:p>
    <w:p w14:paraId="4234539C" w14:textId="1233B473" w:rsidR="005943F2" w:rsidRPr="00F0451E" w:rsidRDefault="005943F2" w:rsidP="005B3AF8">
      <w:pPr>
        <w:spacing w:line="250" w:lineRule="exact"/>
        <w:ind w:firstLine="284"/>
        <w:jc w:val="both"/>
      </w:pPr>
      <w:r w:rsidRPr="00F0451E">
        <w:rPr>
          <w:rFonts w:ascii="Arial" w:hAnsi="Arial" w:cs="Arial"/>
          <w:b/>
          <w:sz w:val="16"/>
          <w:szCs w:val="16"/>
        </w:rPr>
        <w:t xml:space="preserve">Табл. </w:t>
      </w:r>
      <w:r w:rsidR="008B752D" w:rsidRPr="00F0451E">
        <w:rPr>
          <w:rFonts w:ascii="Arial" w:hAnsi="Arial" w:cs="Arial"/>
          <w:b/>
          <w:sz w:val="16"/>
          <w:szCs w:val="16"/>
        </w:rPr>
        <w:t>19.</w:t>
      </w:r>
      <w:r w:rsidRPr="00F0451E">
        <w:rPr>
          <w:rFonts w:ascii="Arial" w:hAnsi="Arial" w:cs="Arial"/>
          <w:b/>
          <w:sz w:val="16"/>
          <w:szCs w:val="16"/>
        </w:rPr>
        <w:t xml:space="preserve">7, </w:t>
      </w:r>
      <w:r w:rsidR="008B752D" w:rsidRPr="00F0451E">
        <w:rPr>
          <w:rFonts w:ascii="Arial" w:hAnsi="Arial" w:cs="Arial"/>
          <w:b/>
          <w:sz w:val="16"/>
          <w:szCs w:val="16"/>
        </w:rPr>
        <w:t>19.</w:t>
      </w:r>
      <w:r w:rsidRPr="00F0451E">
        <w:rPr>
          <w:rFonts w:ascii="Arial" w:hAnsi="Arial" w:cs="Arial"/>
          <w:b/>
          <w:sz w:val="16"/>
          <w:szCs w:val="16"/>
        </w:rPr>
        <w:t>2</w:t>
      </w:r>
      <w:r w:rsidR="00725830" w:rsidRPr="00F0451E">
        <w:rPr>
          <w:rFonts w:ascii="Arial" w:hAnsi="Arial" w:cs="Arial"/>
          <w:b/>
          <w:sz w:val="16"/>
          <w:szCs w:val="16"/>
        </w:rPr>
        <w:t>5</w:t>
      </w:r>
      <w:r w:rsidRPr="00F0451E">
        <w:rPr>
          <w:rFonts w:ascii="Arial" w:hAnsi="Arial" w:cs="Arial"/>
          <w:b/>
          <w:sz w:val="16"/>
          <w:szCs w:val="16"/>
        </w:rPr>
        <w:t xml:space="preserve">, </w:t>
      </w:r>
      <w:r w:rsidR="008B752D" w:rsidRPr="00F0451E">
        <w:rPr>
          <w:rFonts w:ascii="Arial" w:hAnsi="Arial" w:cs="Arial"/>
          <w:b/>
          <w:sz w:val="16"/>
          <w:szCs w:val="16"/>
        </w:rPr>
        <w:t>19.</w:t>
      </w:r>
      <w:r w:rsidRPr="00F0451E">
        <w:rPr>
          <w:rFonts w:ascii="Arial" w:hAnsi="Arial" w:cs="Arial"/>
          <w:b/>
          <w:sz w:val="16"/>
          <w:szCs w:val="16"/>
        </w:rPr>
        <w:t>2</w:t>
      </w:r>
      <w:r w:rsidR="00725830" w:rsidRPr="00F0451E">
        <w:rPr>
          <w:rFonts w:ascii="Arial" w:hAnsi="Arial" w:cs="Arial"/>
          <w:b/>
          <w:sz w:val="16"/>
          <w:szCs w:val="16"/>
        </w:rPr>
        <w:t>6</w:t>
      </w:r>
      <w:r w:rsidRPr="00F0451E">
        <w:rPr>
          <w:rFonts w:ascii="Arial" w:hAnsi="Arial" w:cs="Arial"/>
          <w:b/>
          <w:sz w:val="16"/>
          <w:szCs w:val="16"/>
        </w:rPr>
        <w:t xml:space="preserve">. Оборот общественного питания </w:t>
      </w:r>
      <w:r w:rsidRPr="00F0451E">
        <w:rPr>
          <w:rFonts w:ascii="Arial" w:hAnsi="Arial" w:cs="Arial"/>
          <w:bCs/>
          <w:sz w:val="16"/>
          <w:szCs w:val="16"/>
        </w:rPr>
        <w:t>–</w:t>
      </w:r>
      <w:r w:rsidRPr="00F0451E">
        <w:rPr>
          <w:rFonts w:ascii="Arial" w:hAnsi="Arial" w:cs="Arial"/>
          <w:b/>
          <w:sz w:val="16"/>
          <w:szCs w:val="16"/>
        </w:rPr>
        <w:t xml:space="preserve"> </w:t>
      </w:r>
      <w:r w:rsidRPr="00F0451E">
        <w:rPr>
          <w:rFonts w:ascii="Arial" w:hAnsi="Arial" w:cs="Arial"/>
          <w:sz w:val="16"/>
          <w:szCs w:val="16"/>
        </w:rPr>
        <w:t xml:space="preserve">выручка от продажи собственной кулинарной продукции </w:t>
      </w:r>
      <w:r w:rsidR="00BE5A54" w:rsidRPr="00F0451E">
        <w:rPr>
          <w:rFonts w:ascii="Arial" w:hAnsi="Arial" w:cs="Arial"/>
          <w:sz w:val="16"/>
          <w:szCs w:val="16"/>
        </w:rPr>
        <w:br/>
      </w:r>
      <w:r w:rsidRPr="00F0451E">
        <w:rPr>
          <w:rFonts w:ascii="Arial" w:hAnsi="Arial" w:cs="Arial"/>
          <w:sz w:val="16"/>
          <w:szCs w:val="16"/>
        </w:rPr>
        <w:t xml:space="preserve">и покупных товаров без кулинарной обработки, проданных населению для потребления, главным образом, на месте, а также </w:t>
      </w:r>
      <w:r w:rsidR="00BE5A54" w:rsidRPr="00F0451E">
        <w:rPr>
          <w:rFonts w:ascii="Arial" w:hAnsi="Arial" w:cs="Arial"/>
          <w:sz w:val="16"/>
          <w:szCs w:val="16"/>
        </w:rPr>
        <w:br/>
      </w:r>
      <w:r w:rsidRPr="00F0451E">
        <w:rPr>
          <w:rFonts w:ascii="Arial" w:hAnsi="Arial" w:cs="Arial"/>
          <w:sz w:val="16"/>
          <w:szCs w:val="16"/>
        </w:rPr>
        <w:t>организациям и индивидуальным предпринимателям для организации питания различных контингентов населения.</w:t>
      </w:r>
    </w:p>
    <w:p w14:paraId="6C78609C" w14:textId="77777777" w:rsidR="006E5F3B" w:rsidRPr="00F0451E" w:rsidRDefault="006E5F3B" w:rsidP="005B3AF8">
      <w:pPr>
        <w:spacing w:line="250" w:lineRule="exact"/>
        <w:ind w:firstLine="284"/>
        <w:jc w:val="both"/>
      </w:pPr>
      <w:r w:rsidRPr="00F0451E">
        <w:rPr>
          <w:rFonts w:ascii="Arial" w:hAnsi="Arial" w:cs="Arial"/>
          <w:spacing w:val="-2"/>
          <w:sz w:val="16"/>
          <w:szCs w:val="16"/>
        </w:rPr>
        <w:t xml:space="preserve">В оборот общественного питания включается стоимость кулинарной продукции и покупных товаров, отпущенных: работникам </w:t>
      </w:r>
      <w:r w:rsidR="00BE5A54" w:rsidRPr="00F0451E">
        <w:rPr>
          <w:rFonts w:ascii="Arial" w:hAnsi="Arial" w:cs="Arial"/>
          <w:spacing w:val="-2"/>
          <w:sz w:val="16"/>
          <w:szCs w:val="16"/>
        </w:rPr>
        <w:br/>
      </w:r>
      <w:r w:rsidRPr="00F0451E">
        <w:rPr>
          <w:rFonts w:ascii="Arial" w:hAnsi="Arial" w:cs="Arial"/>
          <w:spacing w:val="-2"/>
          <w:sz w:val="16"/>
          <w:szCs w:val="16"/>
        </w:rPr>
        <w:t xml:space="preserve">организаций с последующим удержанием из заработной платы; на дом по заказам населения; на рабочие места по заказам </w:t>
      </w:r>
      <w:r w:rsidR="00BE5A54" w:rsidRPr="00F0451E">
        <w:rPr>
          <w:rFonts w:ascii="Arial" w:hAnsi="Arial" w:cs="Arial"/>
          <w:spacing w:val="-2"/>
          <w:sz w:val="16"/>
          <w:szCs w:val="16"/>
        </w:rPr>
        <w:br/>
      </w:r>
      <w:r w:rsidRPr="00F0451E">
        <w:rPr>
          <w:rFonts w:ascii="Arial" w:hAnsi="Arial" w:cs="Arial"/>
          <w:spacing w:val="-2"/>
          <w:sz w:val="16"/>
          <w:szCs w:val="16"/>
        </w:rPr>
        <w:t xml:space="preserve">организаций и индивидуальных предпринимателей; транспортным организациям в пути следования сухопутного, воздушного, водного транспорта; </w:t>
      </w:r>
      <w:proofErr w:type="gramStart"/>
      <w:r w:rsidRPr="00F0451E">
        <w:rPr>
          <w:rFonts w:ascii="Arial" w:hAnsi="Arial" w:cs="Arial"/>
          <w:spacing w:val="-2"/>
          <w:sz w:val="16"/>
          <w:szCs w:val="16"/>
        </w:rPr>
        <w:t xml:space="preserve">для обслуживания приемов, банкетов и т.п.; организациями общественного питания организациям социальной сферы (школам, больницам, санаториям, домам престарелых и т.п.) в объеме фактической стоимости питания; по абонементам, талонам </w:t>
      </w:r>
      <w:r w:rsidR="00BE5A54" w:rsidRPr="00F0451E">
        <w:rPr>
          <w:rFonts w:ascii="Arial" w:hAnsi="Arial" w:cs="Arial"/>
          <w:spacing w:val="-2"/>
          <w:sz w:val="16"/>
          <w:szCs w:val="16"/>
        </w:rPr>
        <w:br/>
      </w:r>
      <w:r w:rsidRPr="00F0451E">
        <w:rPr>
          <w:rFonts w:ascii="Arial" w:hAnsi="Arial" w:cs="Arial"/>
          <w:spacing w:val="-2"/>
          <w:sz w:val="16"/>
          <w:szCs w:val="16"/>
        </w:rPr>
        <w:lastRenderedPageBreak/>
        <w:t>и т.п. в объеме фактической стоимости питания;</w:t>
      </w:r>
      <w:proofErr w:type="gramEnd"/>
      <w:r w:rsidRPr="00F0451E">
        <w:rPr>
          <w:rFonts w:ascii="Arial" w:hAnsi="Arial" w:cs="Arial"/>
          <w:spacing w:val="-2"/>
          <w:sz w:val="16"/>
          <w:szCs w:val="16"/>
        </w:rPr>
        <w:t xml:space="preserve"> стоимость питания в учебных учреждениях, в том числе предоставляемого для </w:t>
      </w:r>
      <w:r w:rsidR="00BE5A54" w:rsidRPr="00F0451E">
        <w:rPr>
          <w:rFonts w:ascii="Arial" w:hAnsi="Arial" w:cs="Arial"/>
          <w:spacing w:val="-2"/>
          <w:sz w:val="16"/>
          <w:szCs w:val="16"/>
        </w:rPr>
        <w:br/>
      </w:r>
      <w:r w:rsidRPr="00F0451E">
        <w:rPr>
          <w:rFonts w:ascii="Arial" w:hAnsi="Arial" w:cs="Arial"/>
          <w:spacing w:val="-2"/>
          <w:sz w:val="16"/>
          <w:szCs w:val="16"/>
        </w:rPr>
        <w:t>отдельных категорий учащихся на льготной основе за счет средств бюджета, включается в объем</w:t>
      </w:r>
      <w:r w:rsidR="007B49B0" w:rsidRPr="00F0451E">
        <w:rPr>
          <w:rFonts w:ascii="Arial" w:hAnsi="Arial" w:cs="Arial"/>
          <w:spacing w:val="-2"/>
          <w:sz w:val="16"/>
          <w:szCs w:val="16"/>
        </w:rPr>
        <w:t>е</w:t>
      </w:r>
      <w:r w:rsidRPr="00F0451E">
        <w:rPr>
          <w:rFonts w:ascii="Arial" w:hAnsi="Arial" w:cs="Arial"/>
          <w:spacing w:val="-2"/>
          <w:sz w:val="16"/>
          <w:szCs w:val="16"/>
        </w:rPr>
        <w:t xml:space="preserve"> фактической стоимости питания</w:t>
      </w:r>
      <w:r w:rsidRPr="00F0451E">
        <w:rPr>
          <w:rFonts w:ascii="Arial" w:hAnsi="Arial" w:cs="Arial"/>
          <w:sz w:val="16"/>
          <w:szCs w:val="16"/>
        </w:rPr>
        <w:t>.</w:t>
      </w:r>
    </w:p>
    <w:p w14:paraId="611F31D0" w14:textId="649E592C" w:rsidR="006E5F3B" w:rsidRPr="00F0451E" w:rsidRDefault="006E5F3B" w:rsidP="005B3AF8">
      <w:pPr>
        <w:spacing w:line="250" w:lineRule="exact"/>
        <w:ind w:firstLine="284"/>
        <w:jc w:val="both"/>
        <w:rPr>
          <w:rFonts w:ascii="Arial" w:hAnsi="Arial" w:cs="Arial"/>
          <w:sz w:val="16"/>
          <w:szCs w:val="16"/>
        </w:rPr>
      </w:pPr>
      <w:r w:rsidRPr="00F0451E">
        <w:rPr>
          <w:rFonts w:ascii="Arial" w:hAnsi="Arial" w:cs="Arial"/>
          <w:sz w:val="16"/>
          <w:szCs w:val="16"/>
        </w:rPr>
        <w:t xml:space="preserve">Оборот общественного питания включает данные как по организациям, для которых эта деятельность является основной, </w:t>
      </w:r>
      <w:r w:rsidR="00BE5A54" w:rsidRPr="00F0451E">
        <w:rPr>
          <w:rFonts w:ascii="Arial" w:hAnsi="Arial" w:cs="Arial"/>
          <w:sz w:val="16"/>
          <w:szCs w:val="16"/>
        </w:rPr>
        <w:br/>
      </w:r>
      <w:r w:rsidRPr="00F0451E">
        <w:rPr>
          <w:rFonts w:ascii="Arial" w:hAnsi="Arial" w:cs="Arial"/>
          <w:sz w:val="16"/>
          <w:szCs w:val="16"/>
        </w:rPr>
        <w:t xml:space="preserve">так и по организациям других видов деятельности, осуществляющим продажу кулинарной продукции и покупных товаров </w:t>
      </w:r>
      <w:r w:rsidR="00BE5A54" w:rsidRPr="00F0451E">
        <w:rPr>
          <w:rFonts w:ascii="Arial" w:hAnsi="Arial" w:cs="Arial"/>
          <w:sz w:val="16"/>
          <w:szCs w:val="16"/>
        </w:rPr>
        <w:br/>
      </w:r>
      <w:r w:rsidRPr="00F0451E">
        <w:rPr>
          <w:rFonts w:ascii="Arial" w:hAnsi="Arial" w:cs="Arial"/>
          <w:sz w:val="16"/>
          <w:szCs w:val="16"/>
        </w:rPr>
        <w:t>для потребления, через собственные заведения общественного питания.</w:t>
      </w:r>
    </w:p>
    <w:p w14:paraId="04C6DD32" w14:textId="77777777" w:rsidR="00F71AC8" w:rsidRPr="00F0451E" w:rsidRDefault="00F71AC8" w:rsidP="005B3AF8">
      <w:pPr>
        <w:spacing w:line="250" w:lineRule="exact"/>
        <w:ind w:firstLine="284"/>
        <w:jc w:val="both"/>
        <w:rPr>
          <w:rFonts w:ascii="Arial" w:hAnsi="Arial" w:cs="Arial"/>
          <w:sz w:val="16"/>
          <w:szCs w:val="16"/>
        </w:rPr>
      </w:pPr>
      <w:r w:rsidRPr="00F0451E">
        <w:rPr>
          <w:rFonts w:ascii="Arial" w:hAnsi="Arial" w:cs="Arial"/>
          <w:sz w:val="16"/>
          <w:szCs w:val="16"/>
        </w:rPr>
        <w:t>Оборот общественного питания приводится в фактических продажных ценах, включающих наценку общественного питания, налог на добавленную стоимость и аналогичные обязательные платежи.</w:t>
      </w:r>
    </w:p>
    <w:p w14:paraId="5C207877" w14:textId="30D7DC57" w:rsidR="00F71AC8" w:rsidRPr="00F0451E" w:rsidRDefault="00F71AC8" w:rsidP="005B3AF8">
      <w:pPr>
        <w:spacing w:line="250" w:lineRule="exact"/>
        <w:ind w:firstLine="284"/>
        <w:jc w:val="both"/>
        <w:rPr>
          <w:rFonts w:ascii="Arial" w:hAnsi="Arial" w:cs="Arial"/>
          <w:sz w:val="16"/>
          <w:szCs w:val="16"/>
        </w:rPr>
      </w:pPr>
      <w:r w:rsidRPr="00F0451E">
        <w:rPr>
          <w:rFonts w:ascii="Arial" w:hAnsi="Arial" w:cs="Arial"/>
          <w:sz w:val="16"/>
          <w:szCs w:val="16"/>
        </w:rPr>
        <w:t xml:space="preserve">Динамику оборота общественного питания характеризует индекс физического объема, который определяется путем </w:t>
      </w:r>
      <w:r w:rsidR="00A946F2" w:rsidRPr="00A946F2">
        <w:rPr>
          <w:rFonts w:ascii="Arial" w:hAnsi="Arial" w:cs="Arial"/>
          <w:sz w:val="16"/>
          <w:szCs w:val="16"/>
        </w:rPr>
        <w:br/>
      </w:r>
      <w:r w:rsidRPr="00F0451E">
        <w:rPr>
          <w:rFonts w:ascii="Arial" w:hAnsi="Arial" w:cs="Arial"/>
          <w:sz w:val="16"/>
          <w:szCs w:val="16"/>
        </w:rPr>
        <w:t>сопоставления величины оборота в сравниваемых периодах в сопоставимых ценах.</w:t>
      </w:r>
    </w:p>
    <w:p w14:paraId="64BA5B00" w14:textId="77777777" w:rsidR="00F71AC8" w:rsidRPr="00F0451E" w:rsidRDefault="00F71AC8" w:rsidP="005B3AF8">
      <w:pPr>
        <w:spacing w:line="250" w:lineRule="exact"/>
        <w:ind w:firstLine="284"/>
        <w:jc w:val="both"/>
        <w:rPr>
          <w:rFonts w:ascii="Arial" w:hAnsi="Arial" w:cs="Arial"/>
          <w:sz w:val="16"/>
          <w:szCs w:val="16"/>
        </w:rPr>
      </w:pPr>
      <w:r w:rsidRPr="00F0451E">
        <w:rPr>
          <w:rFonts w:ascii="Arial" w:hAnsi="Arial" w:cs="Arial"/>
          <w:sz w:val="16"/>
          <w:szCs w:val="16"/>
        </w:rPr>
        <w:t>В соответствии с требованиями системы национальных счетов оборот розничной торговли и оборот общественного питания организаций досчитываются на объемы деятельности, не наблюдаемой прямыми статистическими методами.</w:t>
      </w:r>
    </w:p>
    <w:p w14:paraId="352F32FE" w14:textId="77777777" w:rsidR="00A82DC4" w:rsidRPr="00F0451E" w:rsidRDefault="00A82DC4" w:rsidP="00A82DC4">
      <w:pPr>
        <w:spacing w:line="250" w:lineRule="exact"/>
        <w:ind w:firstLine="284"/>
        <w:jc w:val="both"/>
        <w:rPr>
          <w:rFonts w:ascii="Arial" w:hAnsi="Arial" w:cs="Arial"/>
          <w:sz w:val="16"/>
          <w:szCs w:val="16"/>
        </w:rPr>
      </w:pPr>
      <w:r w:rsidRPr="00F0451E">
        <w:rPr>
          <w:rFonts w:ascii="Arial" w:hAnsi="Arial" w:cs="Arial"/>
          <w:b/>
          <w:sz w:val="16"/>
          <w:szCs w:val="16"/>
        </w:rPr>
        <w:t>Табл. 19.7, 19.27. Оборот</w:t>
      </w:r>
      <w:r w:rsidRPr="00F0451E">
        <w:t xml:space="preserve"> </w:t>
      </w:r>
      <w:r w:rsidRPr="00F0451E">
        <w:rPr>
          <w:rFonts w:ascii="Arial" w:hAnsi="Arial" w:cs="Arial"/>
          <w:b/>
          <w:sz w:val="16"/>
          <w:szCs w:val="16"/>
        </w:rPr>
        <w:t xml:space="preserve">оптовой торговли </w:t>
      </w:r>
      <w:r w:rsidRPr="00F0451E">
        <w:rPr>
          <w:rFonts w:ascii="Arial" w:hAnsi="Arial" w:cs="Arial"/>
          <w:sz w:val="16"/>
          <w:szCs w:val="16"/>
        </w:rPr>
        <w:t xml:space="preserve">– выручка от реализации товаров, приобретенных ранее на стороне, в целях </w:t>
      </w:r>
      <w:r w:rsidRPr="00F0451E">
        <w:rPr>
          <w:rFonts w:ascii="Arial" w:hAnsi="Arial" w:cs="Arial"/>
          <w:sz w:val="16"/>
          <w:szCs w:val="16"/>
        </w:rPr>
        <w:br/>
        <w:t xml:space="preserve">перепродажи юридическим лицам и индивидуальным предпринимателям для профессионального использования. Оборот оптовой торговли приводится в фактических продажных ценах, включающих торговую наценку, налог на добавленную стоимость, акциз, экспортную пошлину, таможенные сборы и аналогичные обязательные платежи. Сумма вознаграждения комиссионеров </w:t>
      </w:r>
      <w:r w:rsidRPr="00F0451E">
        <w:rPr>
          <w:rFonts w:ascii="Arial" w:hAnsi="Arial" w:cs="Arial"/>
          <w:sz w:val="16"/>
          <w:szCs w:val="16"/>
        </w:rPr>
        <w:br/>
        <w:t xml:space="preserve">(поверенных, агентов) отражается по фактической стоимости, включая НДС. Оборот оптовой торговли включает данные </w:t>
      </w:r>
      <w:r w:rsidRPr="00F0451E">
        <w:rPr>
          <w:rFonts w:ascii="Arial" w:hAnsi="Arial" w:cs="Arial"/>
          <w:sz w:val="16"/>
          <w:szCs w:val="16"/>
        </w:rPr>
        <w:br/>
        <w:t xml:space="preserve">как по организациям, для которых эта деятельность является основной, так и по организациям других видов деятельности, </w:t>
      </w:r>
      <w:r w:rsidRPr="00F0451E">
        <w:rPr>
          <w:rFonts w:ascii="Arial" w:hAnsi="Arial" w:cs="Arial"/>
          <w:sz w:val="16"/>
          <w:szCs w:val="16"/>
        </w:rPr>
        <w:br/>
        <w:t xml:space="preserve">осуществляющим оптовую торговлю. </w:t>
      </w:r>
      <w:proofErr w:type="gramStart"/>
      <w:r w:rsidRPr="00F0451E">
        <w:rPr>
          <w:rFonts w:ascii="Arial" w:hAnsi="Arial" w:cs="Arial"/>
          <w:sz w:val="16"/>
          <w:szCs w:val="16"/>
        </w:rPr>
        <w:t xml:space="preserve">Оборот оптовой торговли формируется по данным сплошного федерального статистического наблюдения за организациями (предприятиями), не относящимися к субъектам малого предпринимательства, выборочного </w:t>
      </w:r>
      <w:r w:rsidRPr="00F0451E">
        <w:rPr>
          <w:rFonts w:ascii="Arial" w:hAnsi="Arial" w:cs="Arial"/>
          <w:sz w:val="16"/>
          <w:szCs w:val="16"/>
        </w:rPr>
        <w:br/>
        <w:t xml:space="preserve">обследования малых предприятий оптовой торговли (кроме </w:t>
      </w:r>
      <w:proofErr w:type="spellStart"/>
      <w:r w:rsidRPr="00F0451E">
        <w:rPr>
          <w:rFonts w:ascii="Arial" w:hAnsi="Arial" w:cs="Arial"/>
          <w:sz w:val="16"/>
          <w:szCs w:val="16"/>
        </w:rPr>
        <w:t>микропредприятий</w:t>
      </w:r>
      <w:proofErr w:type="spellEnd"/>
      <w:r w:rsidRPr="00F0451E">
        <w:rPr>
          <w:rFonts w:ascii="Arial" w:hAnsi="Arial" w:cs="Arial"/>
          <w:sz w:val="16"/>
          <w:szCs w:val="16"/>
        </w:rPr>
        <w:t xml:space="preserve">), которые проводятся с месячной периодичностью, а также ежегодных выборочных обследований индивидуальных  предпринимателей (начиная с 2007 г.) и </w:t>
      </w:r>
      <w:proofErr w:type="spellStart"/>
      <w:r w:rsidRPr="00F0451E">
        <w:rPr>
          <w:rFonts w:ascii="Arial" w:hAnsi="Arial" w:cs="Arial"/>
          <w:sz w:val="16"/>
          <w:szCs w:val="16"/>
        </w:rPr>
        <w:t>микропредприятий</w:t>
      </w:r>
      <w:proofErr w:type="spellEnd"/>
      <w:r w:rsidRPr="00F0451E">
        <w:rPr>
          <w:rFonts w:ascii="Arial" w:hAnsi="Arial" w:cs="Arial"/>
          <w:sz w:val="16"/>
          <w:szCs w:val="16"/>
        </w:rPr>
        <w:t xml:space="preserve"> </w:t>
      </w:r>
      <w:r w:rsidRPr="00F0451E">
        <w:rPr>
          <w:rFonts w:ascii="Arial" w:hAnsi="Arial" w:cs="Arial"/>
          <w:sz w:val="16"/>
          <w:szCs w:val="16"/>
        </w:rPr>
        <w:br/>
        <w:t>с распространением полученных данных на генеральную совокупность объектов наблюдения.</w:t>
      </w:r>
      <w:proofErr w:type="gramEnd"/>
      <w:r w:rsidRPr="00F0451E">
        <w:rPr>
          <w:rFonts w:ascii="Arial" w:hAnsi="Arial" w:cs="Arial"/>
          <w:sz w:val="16"/>
          <w:szCs w:val="16"/>
        </w:rPr>
        <w:t xml:space="preserve"> В соответствии с требованиями </w:t>
      </w:r>
      <w:r w:rsidRPr="00F0451E">
        <w:rPr>
          <w:rFonts w:ascii="Arial" w:hAnsi="Arial" w:cs="Arial"/>
          <w:sz w:val="16"/>
          <w:szCs w:val="16"/>
        </w:rPr>
        <w:br/>
        <w:t>системы национальных счетов оборот оптовой торговли организаций досчитывается на объемы деятельности, не наблюдаемой прямыми статистическими методами.</w:t>
      </w:r>
    </w:p>
    <w:p w14:paraId="6EC3FF34" w14:textId="77777777" w:rsidR="00A82DC4" w:rsidRPr="00F0451E" w:rsidRDefault="00A82DC4" w:rsidP="00A82DC4">
      <w:pPr>
        <w:spacing w:line="250" w:lineRule="exact"/>
        <w:ind w:firstLine="284"/>
        <w:jc w:val="both"/>
        <w:rPr>
          <w:rFonts w:ascii="Arial" w:hAnsi="Arial" w:cs="Arial"/>
          <w:sz w:val="16"/>
          <w:szCs w:val="16"/>
        </w:rPr>
      </w:pPr>
      <w:proofErr w:type="gramStart"/>
      <w:r w:rsidRPr="00F0451E">
        <w:rPr>
          <w:rFonts w:ascii="Arial" w:hAnsi="Arial" w:cs="Arial"/>
          <w:sz w:val="16"/>
          <w:szCs w:val="16"/>
        </w:rPr>
        <w:t>Оборот оптовой торговли в процентах к предыдущему году в сопоставимых ценах формируется с учетом индекса-дефлятора, при расчете которого используется годовая структура оборота оптовой торговли, индексы потребительских цен на отдельные виды товаров, индексы цен производителей промышленных товаров, индексы цен на приобретенные организациями отдельные виды товаров, индекс цен приобретения отдельных видов зерна, а также индексы средних фактических экспортных цен на отдельные топливно-энергетические</w:t>
      </w:r>
      <w:proofErr w:type="gramEnd"/>
      <w:r w:rsidRPr="00F0451E">
        <w:rPr>
          <w:rFonts w:ascii="Arial" w:hAnsi="Arial" w:cs="Arial"/>
          <w:sz w:val="16"/>
          <w:szCs w:val="16"/>
        </w:rPr>
        <w:t xml:space="preserve"> товары (Методические указания по расчету </w:t>
      </w:r>
      <w:proofErr w:type="gramStart"/>
      <w:r w:rsidRPr="00F0451E">
        <w:rPr>
          <w:rFonts w:ascii="Arial" w:hAnsi="Arial" w:cs="Arial"/>
          <w:sz w:val="16"/>
          <w:szCs w:val="16"/>
        </w:rPr>
        <w:t>индекса-дефлятора оборота оптовой торговли организаций оптовой торговли</w:t>
      </w:r>
      <w:proofErr w:type="gramEnd"/>
      <w:r w:rsidRPr="00F0451E">
        <w:rPr>
          <w:rFonts w:ascii="Arial" w:hAnsi="Arial" w:cs="Arial"/>
          <w:sz w:val="16"/>
          <w:szCs w:val="16"/>
        </w:rPr>
        <w:t xml:space="preserve"> от 19 ноября 2019 г. № 668).</w:t>
      </w:r>
    </w:p>
    <w:p w14:paraId="70227249" w14:textId="77777777" w:rsidR="00A82DC4" w:rsidRPr="00F0451E" w:rsidRDefault="00A82DC4" w:rsidP="00A82DC4">
      <w:pPr>
        <w:pStyle w:val="afe"/>
        <w:spacing w:line="260" w:lineRule="exact"/>
        <w:ind w:firstLine="284"/>
        <w:jc w:val="both"/>
      </w:pPr>
      <w:proofErr w:type="gramStart"/>
      <w:r w:rsidRPr="00F0451E">
        <w:rPr>
          <w:b/>
          <w:sz w:val="16"/>
          <w:szCs w:val="16"/>
        </w:rPr>
        <w:t>Табл. 19.29</w:t>
      </w:r>
      <w:r w:rsidRPr="00F0451E">
        <w:rPr>
          <w:sz w:val="16"/>
          <w:szCs w:val="16"/>
        </w:rPr>
        <w:t xml:space="preserve"> Информация о деятельности бирж формируется по данным сплошного федерального статистического наблюдения за организаторами торговли, имеющими лицензию биржи (ст. 9 Федерального закона от 21.11.2011 № 325-ФЗ </w:t>
      </w:r>
      <w:r w:rsidRPr="00F0451E">
        <w:rPr>
          <w:sz w:val="16"/>
          <w:szCs w:val="16"/>
        </w:rPr>
        <w:br/>
        <w:t xml:space="preserve">«Об организованных торгах» (с изменениями) и осуществляющими деятельность по проведению биржевых торгов по сделкам </w:t>
      </w:r>
      <w:r w:rsidRPr="00F0451E">
        <w:rPr>
          <w:sz w:val="16"/>
          <w:szCs w:val="16"/>
        </w:rPr>
        <w:br/>
        <w:t>с реальными товарами.</w:t>
      </w:r>
      <w:proofErr w:type="gramEnd"/>
      <w:r w:rsidRPr="00F0451E">
        <w:rPr>
          <w:sz w:val="16"/>
          <w:szCs w:val="16"/>
        </w:rPr>
        <w:t xml:space="preserve"> В целях проведения федерального статистического наблюдения под реальным товаром понимается товар с немедленной поставкой, имеющийся на складе, или с поставкой в будущем, обладающий индивидуальными свойствами, качествами, в отличие от абстрактного товара в виде, например, фьючерсов, лишенных индивидуальных свойств.</w:t>
      </w:r>
    </w:p>
    <w:p w14:paraId="74875938" w14:textId="77777777" w:rsidR="00A82DC4" w:rsidRPr="00F0451E" w:rsidRDefault="00A82DC4" w:rsidP="00A82DC4">
      <w:pPr>
        <w:pStyle w:val="afe"/>
        <w:spacing w:line="260" w:lineRule="exact"/>
        <w:ind w:firstLine="284"/>
        <w:jc w:val="both"/>
      </w:pPr>
      <w:r w:rsidRPr="00F0451E">
        <w:rPr>
          <w:sz w:val="16"/>
          <w:szCs w:val="16"/>
        </w:rPr>
        <w:t>В число бирж (на конец года) включаются биржи, осуществляющие организованную торговлю товарами, и биржи, имеющие торговые (биржевые) секции.</w:t>
      </w:r>
    </w:p>
    <w:p w14:paraId="02703D6F" w14:textId="587AA8EB" w:rsidR="00A65868" w:rsidRPr="00AA0AE4" w:rsidRDefault="009C5E28" w:rsidP="005B3AF8">
      <w:pPr>
        <w:spacing w:line="250" w:lineRule="exact"/>
        <w:ind w:firstLine="284"/>
        <w:jc w:val="both"/>
        <w:rPr>
          <w:rFonts w:ascii="Arial" w:hAnsi="Arial" w:cs="Arial"/>
          <w:sz w:val="16"/>
          <w:szCs w:val="16"/>
        </w:rPr>
      </w:pPr>
      <w:r w:rsidRPr="00AA0AE4">
        <w:rPr>
          <w:rFonts w:ascii="Arial" w:hAnsi="Arial" w:cs="Arial"/>
          <w:b/>
          <w:sz w:val="16"/>
          <w:szCs w:val="16"/>
        </w:rPr>
        <w:t xml:space="preserve">Табл. </w:t>
      </w:r>
      <w:r w:rsidR="008B752D" w:rsidRPr="00AA0AE4">
        <w:rPr>
          <w:rFonts w:ascii="Arial" w:hAnsi="Arial" w:cs="Arial"/>
          <w:b/>
          <w:sz w:val="16"/>
          <w:szCs w:val="16"/>
        </w:rPr>
        <w:t>19.</w:t>
      </w:r>
      <w:r w:rsidR="00725830" w:rsidRPr="00AA0AE4">
        <w:rPr>
          <w:rFonts w:ascii="Arial" w:hAnsi="Arial" w:cs="Arial"/>
          <w:b/>
          <w:sz w:val="16"/>
          <w:szCs w:val="16"/>
        </w:rPr>
        <w:t>30</w:t>
      </w:r>
      <w:r w:rsidR="00094AA7" w:rsidRPr="00AA0AE4">
        <w:rPr>
          <w:rFonts w:ascii="Arial" w:hAnsi="Arial" w:cs="Arial"/>
          <w:b/>
          <w:sz w:val="16"/>
          <w:szCs w:val="16"/>
        </w:rPr>
        <w:t> </w:t>
      </w:r>
      <w:r w:rsidR="00C15602" w:rsidRPr="00AA0AE4">
        <w:rPr>
          <w:rFonts w:ascii="Arial" w:hAnsi="Arial" w:cs="Arial"/>
          <w:b/>
          <w:sz w:val="16"/>
          <w:szCs w:val="16"/>
        </w:rPr>
        <w:t>–</w:t>
      </w:r>
      <w:r w:rsidR="00094AA7" w:rsidRPr="00AA0AE4">
        <w:rPr>
          <w:rFonts w:ascii="Arial" w:hAnsi="Arial" w:cs="Arial"/>
          <w:b/>
          <w:sz w:val="16"/>
          <w:szCs w:val="16"/>
        </w:rPr>
        <w:t> </w:t>
      </w:r>
      <w:r w:rsidR="008B752D" w:rsidRPr="00AA0AE4">
        <w:rPr>
          <w:rFonts w:ascii="Arial" w:hAnsi="Arial" w:cs="Arial"/>
          <w:b/>
          <w:sz w:val="16"/>
          <w:szCs w:val="16"/>
        </w:rPr>
        <w:t>19.</w:t>
      </w:r>
      <w:r w:rsidR="00A65868" w:rsidRPr="00AA0AE4">
        <w:rPr>
          <w:rFonts w:ascii="Arial" w:hAnsi="Arial" w:cs="Arial"/>
          <w:b/>
          <w:sz w:val="16"/>
          <w:szCs w:val="16"/>
        </w:rPr>
        <w:t>3</w:t>
      </w:r>
      <w:r w:rsidR="00725830" w:rsidRPr="00AA0AE4">
        <w:rPr>
          <w:rFonts w:ascii="Arial" w:hAnsi="Arial" w:cs="Arial"/>
          <w:b/>
          <w:sz w:val="16"/>
          <w:szCs w:val="16"/>
        </w:rPr>
        <w:t>7</w:t>
      </w:r>
      <w:r w:rsidR="00A65868" w:rsidRPr="00AA0AE4">
        <w:rPr>
          <w:rFonts w:ascii="Arial" w:hAnsi="Arial" w:cs="Arial"/>
          <w:b/>
          <w:sz w:val="16"/>
          <w:szCs w:val="16"/>
        </w:rPr>
        <w:t>. Объем платных услуг населению</w:t>
      </w:r>
      <w:r w:rsidR="00A65868" w:rsidRPr="00AA0AE4">
        <w:rPr>
          <w:rFonts w:ascii="Arial" w:hAnsi="Arial" w:cs="Arial"/>
          <w:sz w:val="16"/>
          <w:szCs w:val="16"/>
        </w:rPr>
        <w:t xml:space="preserve"> представляет собой денежный эквивалент объема услуг, оказанных </w:t>
      </w:r>
      <w:r w:rsidR="00BE5A54" w:rsidRPr="00AA0AE4">
        <w:rPr>
          <w:rFonts w:ascii="Arial" w:hAnsi="Arial" w:cs="Arial"/>
          <w:sz w:val="16"/>
          <w:szCs w:val="16"/>
        </w:rPr>
        <w:br/>
      </w:r>
      <w:r w:rsidR="00A65868" w:rsidRPr="00AA0AE4">
        <w:rPr>
          <w:rFonts w:ascii="Arial" w:hAnsi="Arial" w:cs="Arial"/>
          <w:sz w:val="16"/>
          <w:szCs w:val="16"/>
        </w:rPr>
        <w:t>резидентами российской экономики (юридическими</w:t>
      </w:r>
      <w:r w:rsidR="00E86855" w:rsidRPr="00AA0AE4">
        <w:rPr>
          <w:rFonts w:ascii="Arial" w:hAnsi="Arial" w:cs="Arial"/>
          <w:sz w:val="16"/>
          <w:szCs w:val="16"/>
        </w:rPr>
        <w:t>,</w:t>
      </w:r>
      <w:r w:rsidR="00A65868" w:rsidRPr="00AA0AE4">
        <w:rPr>
          <w:rFonts w:ascii="Arial" w:hAnsi="Arial" w:cs="Arial"/>
          <w:sz w:val="16"/>
          <w:szCs w:val="16"/>
        </w:rPr>
        <w:t xml:space="preserve"> </w:t>
      </w:r>
      <w:r w:rsidR="00F71AC8" w:rsidRPr="00AA0AE4">
        <w:rPr>
          <w:rFonts w:ascii="Arial" w:hAnsi="Arial" w:cs="Arial"/>
          <w:sz w:val="16"/>
          <w:szCs w:val="16"/>
        </w:rPr>
        <w:t>индивидуальными предпринимателями</w:t>
      </w:r>
      <w:r w:rsidR="00E86855" w:rsidRPr="00AA0AE4">
        <w:rPr>
          <w:rFonts w:ascii="Arial" w:hAnsi="Arial" w:cs="Arial"/>
          <w:sz w:val="16"/>
          <w:szCs w:val="16"/>
        </w:rPr>
        <w:t xml:space="preserve">, </w:t>
      </w:r>
      <w:proofErr w:type="spellStart"/>
      <w:r w:rsidR="00E86855" w:rsidRPr="00AA0AE4">
        <w:rPr>
          <w:rFonts w:ascii="Arial" w:hAnsi="Arial" w:cs="Arial"/>
          <w:sz w:val="16"/>
          <w:szCs w:val="16"/>
        </w:rPr>
        <w:t>самозанятыми</w:t>
      </w:r>
      <w:proofErr w:type="spellEnd"/>
      <w:r w:rsidR="00E86855" w:rsidRPr="00AA0AE4">
        <w:rPr>
          <w:rFonts w:ascii="Arial" w:hAnsi="Arial" w:cs="Arial"/>
          <w:sz w:val="16"/>
          <w:szCs w:val="16"/>
        </w:rPr>
        <w:t xml:space="preserve">, нотариусами </w:t>
      </w:r>
      <w:r w:rsidR="00E86855" w:rsidRPr="00AA0AE4">
        <w:rPr>
          <w:rFonts w:ascii="Arial" w:hAnsi="Arial" w:cs="Arial"/>
          <w:sz w:val="16"/>
          <w:szCs w:val="16"/>
        </w:rPr>
        <w:br/>
        <w:t>и адвокатами, учредившими адвокатские кабинеты</w:t>
      </w:r>
      <w:r w:rsidR="00842274" w:rsidRPr="00AA0AE4">
        <w:rPr>
          <w:rFonts w:ascii="Arial" w:hAnsi="Arial" w:cs="Arial"/>
          <w:sz w:val="16"/>
          <w:szCs w:val="16"/>
        </w:rPr>
        <w:t>)</w:t>
      </w:r>
      <w:r w:rsidR="00A65868" w:rsidRPr="00AA0AE4">
        <w:rPr>
          <w:rFonts w:ascii="Arial" w:hAnsi="Arial" w:cs="Arial"/>
          <w:sz w:val="16"/>
          <w:szCs w:val="16"/>
        </w:rPr>
        <w:t xml:space="preserve"> гражданам Российской Федерации, а также гражданам других государств </w:t>
      </w:r>
      <w:r w:rsidR="00E86855" w:rsidRPr="00AA0AE4">
        <w:rPr>
          <w:rFonts w:ascii="Arial" w:hAnsi="Arial" w:cs="Arial"/>
          <w:sz w:val="16"/>
          <w:szCs w:val="16"/>
        </w:rPr>
        <w:br/>
      </w:r>
      <w:r w:rsidR="00A65868" w:rsidRPr="00AA0AE4">
        <w:rPr>
          <w:rFonts w:ascii="Arial" w:hAnsi="Arial" w:cs="Arial"/>
          <w:sz w:val="16"/>
          <w:szCs w:val="16"/>
        </w:rPr>
        <w:t xml:space="preserve">(нерезидентам), потребляющим те или иные услуги на территории Российской Федерации. Этот показатель формируется </w:t>
      </w:r>
      <w:r w:rsidR="00E86855" w:rsidRPr="00AA0AE4">
        <w:rPr>
          <w:rFonts w:ascii="Arial" w:hAnsi="Arial" w:cs="Arial"/>
          <w:sz w:val="16"/>
          <w:szCs w:val="16"/>
        </w:rPr>
        <w:br/>
      </w:r>
      <w:r w:rsidR="00E86855" w:rsidRPr="00AA0AE4">
        <w:rPr>
          <w:rFonts w:ascii="Arial" w:eastAsia="Calibri" w:hAnsi="Arial" w:cs="Arial"/>
          <w:sz w:val="16"/>
          <w:szCs w:val="16"/>
          <w:lang w:eastAsia="en-US"/>
        </w:rPr>
        <w:t xml:space="preserve">в соответствии с </w:t>
      </w:r>
      <w:r w:rsidR="00E86855" w:rsidRPr="00AA0AE4">
        <w:rPr>
          <w:rFonts w:ascii="Arial" w:hAnsi="Arial" w:cs="Arial"/>
          <w:sz w:val="16"/>
          <w:szCs w:val="16"/>
        </w:rPr>
        <w:t>методологией формирования официальной статистической информации об объеме платных услуг населению</w:t>
      </w:r>
      <w:r w:rsidR="00A65868" w:rsidRPr="00AA0AE4">
        <w:rPr>
          <w:rFonts w:ascii="Arial" w:hAnsi="Arial" w:cs="Arial"/>
          <w:sz w:val="16"/>
          <w:szCs w:val="16"/>
        </w:rPr>
        <w:t xml:space="preserve">, утвержденной приказом Росстата от </w:t>
      </w:r>
      <w:r w:rsidR="00E86855" w:rsidRPr="00AA0AE4">
        <w:rPr>
          <w:rFonts w:ascii="Arial" w:hAnsi="Arial" w:cs="Arial"/>
          <w:sz w:val="16"/>
          <w:szCs w:val="16"/>
        </w:rPr>
        <w:t>17.12.2021 № 927</w:t>
      </w:r>
      <w:r w:rsidR="00A65868" w:rsidRPr="00AA0AE4">
        <w:rPr>
          <w:rFonts w:ascii="Arial" w:hAnsi="Arial" w:cs="Arial"/>
          <w:sz w:val="16"/>
          <w:szCs w:val="16"/>
        </w:rPr>
        <w:t>.</w:t>
      </w:r>
    </w:p>
    <w:p w14:paraId="1D55521A" w14:textId="77777777" w:rsidR="00E86855" w:rsidRPr="00AA0AE4" w:rsidRDefault="00E86855" w:rsidP="00E86855">
      <w:pPr>
        <w:suppressAutoHyphens/>
        <w:spacing w:line="250" w:lineRule="exact"/>
        <w:ind w:firstLine="284"/>
        <w:jc w:val="both"/>
        <w:rPr>
          <w:rFonts w:ascii="Arial" w:hAnsi="Arial" w:cs="Arial"/>
          <w:sz w:val="16"/>
          <w:szCs w:val="16"/>
        </w:rPr>
      </w:pPr>
      <w:r w:rsidRPr="00AA0AE4">
        <w:rPr>
          <w:rFonts w:ascii="Arial" w:hAnsi="Arial" w:cs="Arial"/>
          <w:sz w:val="16"/>
          <w:szCs w:val="16"/>
        </w:rPr>
        <w:t>Информационными источниками формирования показателя «Объем платных услуг населению» являются: специализированные формы федеральных статистических наблюдений Росстата; формы федеральных статистических наблюдений Росстата; выборочное обследование бюджетов домашних хозяйств; формы статистической налоговой отчетности, статистической отчетности Минюста России; административные данные ФНС России.</w:t>
      </w:r>
    </w:p>
    <w:p w14:paraId="26F16CF8" w14:textId="58167E8F" w:rsidR="00A65868" w:rsidRPr="00AA0AE4" w:rsidRDefault="00A65868" w:rsidP="005B3AF8">
      <w:pPr>
        <w:pStyle w:val="afe"/>
        <w:spacing w:line="250" w:lineRule="exact"/>
        <w:ind w:firstLine="284"/>
        <w:jc w:val="both"/>
      </w:pPr>
      <w:r w:rsidRPr="00AA0AE4">
        <w:rPr>
          <w:b/>
          <w:sz w:val="16"/>
          <w:szCs w:val="16"/>
        </w:rPr>
        <w:t>Индекс физического объема платных услуг населению</w:t>
      </w:r>
      <w:r w:rsidRPr="00AA0AE4">
        <w:rPr>
          <w:sz w:val="16"/>
          <w:szCs w:val="16"/>
        </w:rPr>
        <w:t xml:space="preserve"> – относительный показатель, характеризующий изменение </w:t>
      </w:r>
      <w:r w:rsidR="007F558E">
        <w:rPr>
          <w:sz w:val="16"/>
          <w:szCs w:val="16"/>
        </w:rPr>
        <w:t>(</w:t>
      </w:r>
      <w:r w:rsidR="00E86855" w:rsidRPr="00AA0AE4">
        <w:rPr>
          <w:sz w:val="16"/>
          <w:szCs w:val="16"/>
        </w:rPr>
        <w:t>динамик</w:t>
      </w:r>
      <w:r w:rsidR="007F558E">
        <w:rPr>
          <w:sz w:val="16"/>
          <w:szCs w:val="16"/>
        </w:rPr>
        <w:t>у)</w:t>
      </w:r>
      <w:r w:rsidR="00E86855" w:rsidRPr="00AA0AE4">
        <w:rPr>
          <w:sz w:val="16"/>
          <w:szCs w:val="16"/>
        </w:rPr>
        <w:t xml:space="preserve"> </w:t>
      </w:r>
      <w:r w:rsidRPr="00AA0AE4">
        <w:rPr>
          <w:sz w:val="16"/>
          <w:szCs w:val="16"/>
        </w:rPr>
        <w:t>объема платных услуг населению в текущем периоде по сравнению с базисным</w:t>
      </w:r>
      <w:r w:rsidR="00E86855" w:rsidRPr="00AA0AE4">
        <w:rPr>
          <w:sz w:val="16"/>
          <w:szCs w:val="16"/>
        </w:rPr>
        <w:t xml:space="preserve"> периодом в сопоставимых ценах</w:t>
      </w:r>
      <w:r w:rsidRPr="00AA0AE4">
        <w:rPr>
          <w:sz w:val="16"/>
          <w:szCs w:val="16"/>
        </w:rPr>
        <w:t xml:space="preserve">. Этот индекс показывает, насколько увеличился </w:t>
      </w:r>
      <w:r w:rsidR="00E932DE" w:rsidRPr="00AA0AE4">
        <w:rPr>
          <w:sz w:val="16"/>
          <w:szCs w:val="16"/>
        </w:rPr>
        <w:t xml:space="preserve">(уменьшился) </w:t>
      </w:r>
      <w:r w:rsidRPr="00AA0AE4">
        <w:rPr>
          <w:sz w:val="16"/>
          <w:szCs w:val="16"/>
        </w:rPr>
        <w:t xml:space="preserve">объем платных услуг населению в результате изменения только его физического объема при исключении влияния </w:t>
      </w:r>
      <w:r w:rsidR="00E86855" w:rsidRPr="00AA0AE4">
        <w:rPr>
          <w:sz w:val="16"/>
          <w:szCs w:val="16"/>
        </w:rPr>
        <w:t>ценового фактора</w:t>
      </w:r>
      <w:r w:rsidRPr="00AA0AE4">
        <w:rPr>
          <w:sz w:val="16"/>
          <w:szCs w:val="16"/>
        </w:rPr>
        <w:t xml:space="preserve">. </w:t>
      </w:r>
    </w:p>
    <w:p w14:paraId="16EE2EEE" w14:textId="50AEE497" w:rsidR="00FE2184" w:rsidRPr="006E6957" w:rsidRDefault="00D505D4" w:rsidP="005B3AF8">
      <w:pPr>
        <w:pStyle w:val="afe"/>
        <w:spacing w:line="250" w:lineRule="exact"/>
        <w:ind w:firstLine="284"/>
        <w:jc w:val="both"/>
        <w:rPr>
          <w:sz w:val="16"/>
          <w:szCs w:val="16"/>
        </w:rPr>
      </w:pPr>
      <w:proofErr w:type="gramStart"/>
      <w:r w:rsidRPr="00F0451E">
        <w:rPr>
          <w:sz w:val="16"/>
          <w:szCs w:val="16"/>
        </w:rPr>
        <w:t xml:space="preserve">Платные услуги населению включают в себя: бытовые, транспортные,  почтовой связи и курьерские, телекоммуникационные, жилищные, коммунальные, культуры, туристские, физической культуры и спорта, медицинские, гостиниц и аналогичных </w:t>
      </w:r>
      <w:r w:rsidR="0050076F" w:rsidRPr="00F0451E">
        <w:rPr>
          <w:sz w:val="16"/>
          <w:szCs w:val="16"/>
        </w:rPr>
        <w:br/>
      </w:r>
      <w:r w:rsidRPr="00F0451E">
        <w:rPr>
          <w:sz w:val="16"/>
          <w:szCs w:val="16"/>
        </w:rPr>
        <w:lastRenderedPageBreak/>
        <w:t xml:space="preserve">средств размещения, специализированных коллективных средств размещения, ветеринарные, юридические, системы образования, услуги, предоставляемые гражданам пожилого </w:t>
      </w:r>
      <w:r w:rsidRPr="006E6957">
        <w:rPr>
          <w:sz w:val="16"/>
          <w:szCs w:val="16"/>
        </w:rPr>
        <w:t xml:space="preserve">возраста и инвалидам, и </w:t>
      </w:r>
      <w:r w:rsidR="00E86855" w:rsidRPr="006E6957">
        <w:rPr>
          <w:sz w:val="16"/>
          <w:szCs w:val="16"/>
        </w:rPr>
        <w:t>проч</w:t>
      </w:r>
      <w:r w:rsidR="00725830" w:rsidRPr="006E6957">
        <w:rPr>
          <w:sz w:val="16"/>
          <w:szCs w:val="16"/>
        </w:rPr>
        <w:t>ие</w:t>
      </w:r>
      <w:r w:rsidRPr="006E6957">
        <w:rPr>
          <w:sz w:val="16"/>
          <w:szCs w:val="16"/>
        </w:rPr>
        <w:t xml:space="preserve">. </w:t>
      </w:r>
      <w:proofErr w:type="gramEnd"/>
    </w:p>
    <w:p w14:paraId="4A8B19DB" w14:textId="785D3CE8" w:rsidR="00D505D4" w:rsidRPr="00F0451E" w:rsidRDefault="00D505D4" w:rsidP="005B3AF8">
      <w:pPr>
        <w:pStyle w:val="afe"/>
        <w:spacing w:line="250" w:lineRule="exact"/>
        <w:ind w:firstLine="284"/>
        <w:jc w:val="both"/>
        <w:rPr>
          <w:sz w:val="16"/>
          <w:szCs w:val="16"/>
        </w:rPr>
      </w:pPr>
      <w:r w:rsidRPr="00F0451E">
        <w:rPr>
          <w:sz w:val="16"/>
          <w:szCs w:val="16"/>
        </w:rPr>
        <w:t xml:space="preserve">В табл. </w:t>
      </w:r>
      <w:r w:rsidR="008B752D" w:rsidRPr="00F0451E">
        <w:rPr>
          <w:b/>
          <w:sz w:val="16"/>
          <w:szCs w:val="16"/>
        </w:rPr>
        <w:t>19.</w:t>
      </w:r>
      <w:r w:rsidRPr="00F0451E">
        <w:rPr>
          <w:b/>
          <w:sz w:val="16"/>
          <w:szCs w:val="16"/>
        </w:rPr>
        <w:t>3</w:t>
      </w:r>
      <w:r w:rsidR="00725830" w:rsidRPr="00F0451E">
        <w:rPr>
          <w:b/>
          <w:sz w:val="16"/>
          <w:szCs w:val="16"/>
        </w:rPr>
        <w:t>1</w:t>
      </w:r>
      <w:r w:rsidR="00094AA7" w:rsidRPr="00F0451E">
        <w:rPr>
          <w:b/>
          <w:sz w:val="16"/>
          <w:szCs w:val="16"/>
        </w:rPr>
        <w:t> </w:t>
      </w:r>
      <w:r w:rsidR="00C15602" w:rsidRPr="00F0451E">
        <w:rPr>
          <w:b/>
          <w:sz w:val="16"/>
          <w:szCs w:val="16"/>
        </w:rPr>
        <w:t>–</w:t>
      </w:r>
      <w:r w:rsidR="00094AA7" w:rsidRPr="00F0451E">
        <w:rPr>
          <w:b/>
          <w:sz w:val="16"/>
          <w:szCs w:val="16"/>
        </w:rPr>
        <w:t> </w:t>
      </w:r>
      <w:r w:rsidR="008B752D" w:rsidRPr="00F0451E">
        <w:rPr>
          <w:b/>
          <w:sz w:val="16"/>
          <w:szCs w:val="16"/>
        </w:rPr>
        <w:t>19.</w:t>
      </w:r>
      <w:r w:rsidRPr="00F0451E">
        <w:rPr>
          <w:b/>
          <w:sz w:val="16"/>
          <w:szCs w:val="16"/>
        </w:rPr>
        <w:t>3</w:t>
      </w:r>
      <w:r w:rsidR="00725830" w:rsidRPr="00F0451E">
        <w:rPr>
          <w:b/>
          <w:sz w:val="16"/>
          <w:szCs w:val="16"/>
        </w:rPr>
        <w:t>3</w:t>
      </w:r>
      <w:r w:rsidRPr="00F0451E">
        <w:rPr>
          <w:b/>
          <w:sz w:val="16"/>
          <w:szCs w:val="16"/>
        </w:rPr>
        <w:t xml:space="preserve">, </w:t>
      </w:r>
      <w:r w:rsidR="008B752D" w:rsidRPr="00F0451E">
        <w:rPr>
          <w:b/>
          <w:sz w:val="16"/>
          <w:szCs w:val="16"/>
        </w:rPr>
        <w:t>19.</w:t>
      </w:r>
      <w:r w:rsidRPr="00F0451E">
        <w:rPr>
          <w:b/>
          <w:sz w:val="16"/>
          <w:szCs w:val="16"/>
        </w:rPr>
        <w:t>3</w:t>
      </w:r>
      <w:r w:rsidR="00725830" w:rsidRPr="00F0451E">
        <w:rPr>
          <w:b/>
          <w:sz w:val="16"/>
          <w:szCs w:val="16"/>
        </w:rPr>
        <w:t>5</w:t>
      </w:r>
      <w:r w:rsidR="00094AA7" w:rsidRPr="00F0451E">
        <w:rPr>
          <w:b/>
          <w:sz w:val="16"/>
          <w:szCs w:val="16"/>
        </w:rPr>
        <w:t> </w:t>
      </w:r>
      <w:r w:rsidR="00C15602" w:rsidRPr="00F0451E">
        <w:rPr>
          <w:b/>
          <w:sz w:val="16"/>
          <w:szCs w:val="16"/>
        </w:rPr>
        <w:t>–</w:t>
      </w:r>
      <w:r w:rsidR="00094AA7" w:rsidRPr="00F0451E">
        <w:rPr>
          <w:b/>
          <w:sz w:val="16"/>
          <w:szCs w:val="16"/>
        </w:rPr>
        <w:t> </w:t>
      </w:r>
      <w:r w:rsidR="008B752D" w:rsidRPr="00F0451E">
        <w:rPr>
          <w:b/>
          <w:sz w:val="16"/>
          <w:szCs w:val="16"/>
        </w:rPr>
        <w:t>19.</w:t>
      </w:r>
      <w:r w:rsidRPr="00F0451E">
        <w:rPr>
          <w:b/>
          <w:sz w:val="16"/>
          <w:szCs w:val="16"/>
        </w:rPr>
        <w:t>3</w:t>
      </w:r>
      <w:r w:rsidR="00725830" w:rsidRPr="00F0451E">
        <w:rPr>
          <w:b/>
          <w:sz w:val="16"/>
          <w:szCs w:val="16"/>
        </w:rPr>
        <w:t>7</w:t>
      </w:r>
      <w:r w:rsidRPr="00F0451E">
        <w:rPr>
          <w:b/>
          <w:sz w:val="16"/>
          <w:szCs w:val="16"/>
        </w:rPr>
        <w:t xml:space="preserve"> </w:t>
      </w:r>
      <w:r w:rsidRPr="00F0451E">
        <w:rPr>
          <w:sz w:val="16"/>
          <w:szCs w:val="16"/>
        </w:rPr>
        <w:t xml:space="preserve">данные о платных услугах населению в распределении по видам приведены в соответствии </w:t>
      </w:r>
      <w:r w:rsidR="00E60699" w:rsidRPr="00F0451E">
        <w:rPr>
          <w:sz w:val="16"/>
          <w:szCs w:val="16"/>
        </w:rPr>
        <w:br/>
      </w:r>
      <w:r w:rsidRPr="00F0451E">
        <w:rPr>
          <w:sz w:val="16"/>
          <w:szCs w:val="16"/>
        </w:rPr>
        <w:t xml:space="preserve">с Общероссийским классификатором продукции по видам экономической деятельности. </w:t>
      </w:r>
    </w:p>
    <w:p w14:paraId="556BC5A4" w14:textId="77777777" w:rsidR="00806C3E" w:rsidRPr="00F0451E" w:rsidRDefault="00806C3E" w:rsidP="00F62C9E">
      <w:pPr>
        <w:pStyle w:val="33"/>
        <w:spacing w:before="480"/>
        <w:rPr>
          <w:lang w:val="en-US"/>
        </w:rPr>
      </w:pPr>
      <w:r w:rsidRPr="00F0451E">
        <w:rPr>
          <w:rFonts w:ascii="Arial" w:hAnsi="Arial" w:cs="Arial"/>
          <w:i/>
          <w:lang w:val="en-US"/>
        </w:rPr>
        <w:t>METHODOLOGICAL NOTES</w:t>
      </w:r>
    </w:p>
    <w:p w14:paraId="228A11AD" w14:textId="4857F826" w:rsidR="004D1FE0" w:rsidRPr="00F0451E" w:rsidRDefault="004D1FE0" w:rsidP="004D1FE0">
      <w:pPr>
        <w:spacing w:before="60" w:line="260" w:lineRule="exact"/>
        <w:ind w:firstLine="284"/>
        <w:jc w:val="both"/>
        <w:rPr>
          <w:lang w:val="en-US"/>
        </w:rPr>
      </w:pPr>
      <w:r w:rsidRPr="00F0451E">
        <w:rPr>
          <w:rFonts w:ascii="Arial" w:hAnsi="Arial" w:cs="Arial"/>
          <w:i/>
          <w:sz w:val="16"/>
          <w:szCs w:val="16"/>
          <w:lang w:val="en-US"/>
        </w:rPr>
        <w:t>Data on</w:t>
      </w:r>
      <w:r w:rsidRPr="00F0451E">
        <w:rPr>
          <w:rFonts w:ascii="Arial" w:hAnsi="Arial" w:cs="Arial"/>
          <w:b/>
          <w:i/>
          <w:sz w:val="16"/>
          <w:szCs w:val="16"/>
          <w:lang w:val="en-US"/>
        </w:rPr>
        <w:t xml:space="preserve"> the number of enterprises and organizations </w:t>
      </w:r>
      <w:r w:rsidRPr="00F0451E">
        <w:rPr>
          <w:rFonts w:ascii="Arial" w:hAnsi="Arial" w:cs="Arial"/>
          <w:i/>
          <w:sz w:val="16"/>
          <w:szCs w:val="16"/>
          <w:lang w:val="en-US"/>
        </w:rPr>
        <w:t xml:space="preserve">of the Russian Federation are derived on the basis of information on official registration from the Unified State Register of Legal Entities provided by the Federal Tax Service of Russia, as well as using the information received by the government statistics agencies before the enactment of the Federal law “On the official registration of legal entities </w:t>
      </w:r>
      <w:r w:rsidR="00094AA7" w:rsidRPr="00F0451E">
        <w:rPr>
          <w:rFonts w:ascii="Arial" w:hAnsi="Arial" w:cs="Arial"/>
          <w:i/>
          <w:sz w:val="16"/>
          <w:szCs w:val="16"/>
          <w:lang w:val="en-US"/>
        </w:rPr>
        <w:br/>
      </w:r>
      <w:r w:rsidRPr="00F0451E">
        <w:rPr>
          <w:rFonts w:ascii="Arial" w:hAnsi="Arial" w:cs="Arial"/>
          <w:i/>
          <w:sz w:val="16"/>
          <w:szCs w:val="16"/>
          <w:lang w:val="en-US"/>
        </w:rPr>
        <w:t>and individual entrepreneurs” with reference to legal entities that were neither re-registered nor closed down in due order.</w:t>
      </w:r>
    </w:p>
    <w:p w14:paraId="25D4DF4F" w14:textId="24601AB2" w:rsidR="00AC2505" w:rsidRPr="00F0451E" w:rsidRDefault="00AC2505" w:rsidP="00AC2505">
      <w:pPr>
        <w:spacing w:line="260" w:lineRule="exact"/>
        <w:ind w:firstLine="284"/>
        <w:jc w:val="both"/>
        <w:rPr>
          <w:lang w:val="en-US"/>
        </w:rPr>
      </w:pPr>
      <w:proofErr w:type="gramStart"/>
      <w:r w:rsidRPr="00F0451E">
        <w:rPr>
          <w:rFonts w:ascii="Arial" w:hAnsi="Arial" w:cs="Arial"/>
          <w:b/>
          <w:i/>
          <w:sz w:val="16"/>
          <w:szCs w:val="16"/>
          <w:lang w:val="en-US"/>
        </w:rPr>
        <w:t xml:space="preserve">Tables </w:t>
      </w:r>
      <w:r w:rsidR="008B752D" w:rsidRPr="00F0451E">
        <w:rPr>
          <w:rFonts w:ascii="Arial" w:hAnsi="Arial" w:cs="Arial"/>
          <w:b/>
          <w:i/>
          <w:sz w:val="16"/>
          <w:szCs w:val="16"/>
          <w:lang w:val="en-US"/>
        </w:rPr>
        <w:t>19.</w:t>
      </w:r>
      <w:r w:rsidRPr="00F0451E">
        <w:rPr>
          <w:rFonts w:ascii="Arial" w:hAnsi="Arial" w:cs="Arial"/>
          <w:b/>
          <w:i/>
          <w:sz w:val="16"/>
          <w:szCs w:val="16"/>
          <w:lang w:val="en-US"/>
        </w:rPr>
        <w:t>2</w:t>
      </w:r>
      <w:r w:rsidR="00094AA7" w:rsidRPr="00F0451E">
        <w:rPr>
          <w:rFonts w:ascii="Arial" w:hAnsi="Arial" w:cs="Arial"/>
          <w:b/>
          <w:i/>
          <w:sz w:val="16"/>
          <w:szCs w:val="16"/>
          <w:lang w:val="en-US"/>
        </w:rPr>
        <w:t> </w:t>
      </w:r>
      <w:r w:rsidRPr="00F0451E">
        <w:rPr>
          <w:rFonts w:ascii="Arial" w:hAnsi="Arial" w:cs="Arial"/>
          <w:b/>
          <w:i/>
          <w:sz w:val="16"/>
          <w:szCs w:val="16"/>
          <w:lang w:val="en-US"/>
        </w:rPr>
        <w:t>–</w:t>
      </w:r>
      <w:r w:rsidR="00094AA7" w:rsidRPr="00F0451E">
        <w:rPr>
          <w:rFonts w:ascii="Arial" w:hAnsi="Arial" w:cs="Arial"/>
          <w:b/>
          <w:i/>
          <w:sz w:val="16"/>
          <w:szCs w:val="16"/>
          <w:lang w:val="en-US"/>
        </w:rPr>
        <w:t> </w:t>
      </w:r>
      <w:r w:rsidR="008B752D" w:rsidRPr="00F0451E">
        <w:rPr>
          <w:rFonts w:ascii="Arial" w:hAnsi="Arial" w:cs="Arial"/>
          <w:b/>
          <w:i/>
          <w:sz w:val="16"/>
          <w:szCs w:val="16"/>
          <w:lang w:val="en-US"/>
        </w:rPr>
        <w:t>19.</w:t>
      </w:r>
      <w:r w:rsidRPr="00F0451E">
        <w:rPr>
          <w:rFonts w:ascii="Arial" w:hAnsi="Arial" w:cs="Arial"/>
          <w:b/>
          <w:i/>
          <w:sz w:val="16"/>
          <w:szCs w:val="16"/>
          <w:lang w:val="en-US"/>
        </w:rPr>
        <w:t>4.</w:t>
      </w:r>
      <w:proofErr w:type="gramEnd"/>
      <w:r w:rsidRPr="00F0451E">
        <w:rPr>
          <w:rFonts w:ascii="Arial" w:hAnsi="Arial" w:cs="Arial"/>
          <w:i/>
          <w:sz w:val="16"/>
          <w:szCs w:val="16"/>
          <w:lang w:val="en-US"/>
        </w:rPr>
        <w:t xml:space="preserve"> </w:t>
      </w:r>
      <w:r w:rsidRPr="00F0451E">
        <w:rPr>
          <w:rStyle w:val="hps"/>
          <w:rFonts w:ascii="Arial" w:hAnsi="Arial" w:cs="Arial"/>
          <w:b/>
          <w:i/>
          <w:sz w:val="16"/>
          <w:szCs w:val="16"/>
          <w:lang w:val="en-US"/>
        </w:rPr>
        <w:t>Turnover of</w:t>
      </w:r>
      <w:r w:rsidRPr="00F0451E">
        <w:rPr>
          <w:rFonts w:ascii="Arial" w:hAnsi="Arial" w:cs="Arial"/>
          <w:b/>
          <w:i/>
          <w:sz w:val="16"/>
          <w:szCs w:val="16"/>
          <w:lang w:val="en-US"/>
        </w:rPr>
        <w:t xml:space="preserve"> </w:t>
      </w:r>
      <w:r w:rsidRPr="00F0451E">
        <w:rPr>
          <w:rStyle w:val="hps"/>
          <w:rFonts w:ascii="Arial" w:hAnsi="Arial" w:cs="Arial"/>
          <w:b/>
          <w:i/>
          <w:sz w:val="16"/>
          <w:szCs w:val="16"/>
          <w:lang w:val="en-US"/>
        </w:rPr>
        <w:t>trade</w:t>
      </w:r>
      <w:r w:rsidRPr="00F0451E">
        <w:rPr>
          <w:rFonts w:ascii="Arial" w:hAnsi="Arial" w:cs="Arial"/>
          <w:i/>
          <w:sz w:val="16"/>
          <w:szCs w:val="16"/>
          <w:lang w:val="en-US"/>
        </w:rPr>
        <w:t xml:space="preserve"> </w:t>
      </w:r>
      <w:r w:rsidRPr="00F0451E">
        <w:rPr>
          <w:rStyle w:val="hps"/>
          <w:rFonts w:ascii="Arial" w:hAnsi="Arial" w:cs="Arial"/>
          <w:b/>
          <w:i/>
          <w:sz w:val="16"/>
          <w:szCs w:val="16"/>
          <w:lang w:val="en-US"/>
        </w:rPr>
        <w:t>organizations</w:t>
      </w:r>
      <w:r w:rsidRPr="00F0451E">
        <w:rPr>
          <w:rFonts w:ascii="Arial" w:hAnsi="Arial" w:cs="Arial"/>
          <w:i/>
          <w:sz w:val="16"/>
          <w:szCs w:val="16"/>
          <w:lang w:val="en-US"/>
        </w:rPr>
        <w:t xml:space="preserve"> </w:t>
      </w:r>
      <w:r w:rsidRPr="00F0451E">
        <w:rPr>
          <w:rStyle w:val="hps"/>
          <w:rFonts w:ascii="Arial" w:hAnsi="Arial" w:cs="Arial"/>
          <w:i/>
          <w:sz w:val="16"/>
          <w:szCs w:val="16"/>
          <w:lang w:val="en-US"/>
        </w:rPr>
        <w:t>is the</w:t>
      </w:r>
      <w:r w:rsidRPr="00F0451E">
        <w:rPr>
          <w:rFonts w:ascii="Arial" w:hAnsi="Arial" w:cs="Arial"/>
          <w:i/>
          <w:sz w:val="16"/>
          <w:szCs w:val="16"/>
          <w:lang w:val="en-US"/>
        </w:rPr>
        <w:t xml:space="preserve"> </w:t>
      </w:r>
      <w:r w:rsidRPr="00F0451E">
        <w:rPr>
          <w:rStyle w:val="hps"/>
          <w:rFonts w:ascii="Arial" w:hAnsi="Arial" w:cs="Arial"/>
          <w:i/>
          <w:sz w:val="16"/>
          <w:szCs w:val="16"/>
          <w:lang w:val="en-US"/>
        </w:rPr>
        <w:t>net revenue</w:t>
      </w:r>
      <w:r w:rsidRPr="00F0451E">
        <w:rPr>
          <w:rFonts w:ascii="Arial" w:hAnsi="Arial" w:cs="Arial"/>
          <w:i/>
          <w:sz w:val="16"/>
          <w:szCs w:val="16"/>
          <w:lang w:val="en-US"/>
        </w:rPr>
        <w:t xml:space="preserve"> </w:t>
      </w:r>
      <w:r w:rsidRPr="00F0451E">
        <w:rPr>
          <w:rStyle w:val="hps"/>
          <w:rFonts w:ascii="Arial" w:hAnsi="Arial" w:cs="Arial"/>
          <w:i/>
          <w:sz w:val="16"/>
          <w:szCs w:val="16"/>
          <w:lang w:val="en-US"/>
        </w:rPr>
        <w:t>from the sale of</w:t>
      </w:r>
      <w:r w:rsidRPr="00F0451E">
        <w:rPr>
          <w:rFonts w:ascii="Arial" w:hAnsi="Arial" w:cs="Arial"/>
          <w:i/>
          <w:sz w:val="16"/>
          <w:szCs w:val="16"/>
          <w:lang w:val="en-US"/>
        </w:rPr>
        <w:t xml:space="preserve"> </w:t>
      </w:r>
      <w:r w:rsidRPr="00F0451E">
        <w:rPr>
          <w:rStyle w:val="hps"/>
          <w:rFonts w:ascii="Arial" w:hAnsi="Arial" w:cs="Arial"/>
          <w:i/>
          <w:sz w:val="16"/>
          <w:szCs w:val="16"/>
          <w:lang w:val="en-US"/>
        </w:rPr>
        <w:t>goods, products</w:t>
      </w:r>
      <w:r w:rsidRPr="00F0451E">
        <w:rPr>
          <w:rFonts w:ascii="Arial" w:hAnsi="Arial" w:cs="Arial"/>
          <w:i/>
          <w:sz w:val="16"/>
          <w:szCs w:val="16"/>
          <w:lang w:val="en-US"/>
        </w:rPr>
        <w:t xml:space="preserve">, works and </w:t>
      </w:r>
      <w:r w:rsidRPr="00F0451E">
        <w:rPr>
          <w:rStyle w:val="hps"/>
          <w:rFonts w:ascii="Arial" w:hAnsi="Arial" w:cs="Arial"/>
          <w:i/>
          <w:sz w:val="16"/>
          <w:szCs w:val="16"/>
          <w:lang w:val="en-US"/>
        </w:rPr>
        <w:t>services.</w:t>
      </w:r>
      <w:r w:rsidRPr="00F0451E">
        <w:rPr>
          <w:rFonts w:ascii="Arial" w:hAnsi="Arial" w:cs="Arial"/>
          <w:bCs/>
          <w:i/>
          <w:sz w:val="16"/>
          <w:szCs w:val="16"/>
          <w:lang w:val="en-US"/>
        </w:rPr>
        <w:t xml:space="preserve"> </w:t>
      </w:r>
      <w:r w:rsidR="00094AA7" w:rsidRPr="00F0451E">
        <w:rPr>
          <w:rFonts w:ascii="Arial" w:hAnsi="Arial" w:cs="Arial"/>
          <w:bCs/>
          <w:i/>
          <w:sz w:val="16"/>
          <w:szCs w:val="16"/>
          <w:lang w:val="en-US"/>
        </w:rPr>
        <w:br/>
      </w:r>
      <w:r w:rsidRPr="00F0451E">
        <w:rPr>
          <w:rFonts w:ascii="Arial" w:hAnsi="Arial" w:cs="Arial"/>
          <w:bCs/>
          <w:i/>
          <w:sz w:val="16"/>
          <w:szCs w:val="16"/>
          <w:lang w:val="en-US"/>
        </w:rPr>
        <w:t>The turnover of organizations includes revenue</w:t>
      </w:r>
      <w:r w:rsidRPr="00F0451E">
        <w:rPr>
          <w:rStyle w:val="hpsalt-edited"/>
          <w:rFonts w:ascii="Arial" w:hAnsi="Arial" w:cs="Arial"/>
          <w:i/>
          <w:sz w:val="16"/>
          <w:szCs w:val="16"/>
          <w:lang w:val="en-US"/>
        </w:rPr>
        <w:t>s</w:t>
      </w:r>
      <w:r w:rsidRPr="00F0451E">
        <w:rPr>
          <w:rFonts w:ascii="Arial" w:hAnsi="Arial" w:cs="Arial"/>
          <w:bCs/>
          <w:i/>
          <w:sz w:val="16"/>
          <w:szCs w:val="16"/>
          <w:lang w:val="en-US"/>
        </w:rPr>
        <w:t xml:space="preserve"> from the sale of goods, previously purchased for the purposes of resale, </w:t>
      </w:r>
      <w:r w:rsidRPr="00F0451E">
        <w:rPr>
          <w:rStyle w:val="hps"/>
          <w:rFonts w:ascii="Arial" w:hAnsi="Arial" w:cs="Arial"/>
          <w:i/>
          <w:sz w:val="16"/>
          <w:szCs w:val="16"/>
          <w:lang w:val="en-US"/>
        </w:rPr>
        <w:t>less VAT</w:t>
      </w:r>
      <w:r w:rsidRPr="00F0451E">
        <w:rPr>
          <w:rStyle w:val="shorttext"/>
          <w:rFonts w:ascii="Arial" w:hAnsi="Arial" w:cs="Arial"/>
          <w:i/>
          <w:sz w:val="16"/>
          <w:szCs w:val="16"/>
          <w:lang w:val="en-US"/>
        </w:rPr>
        <w:t xml:space="preserve">, excise tax </w:t>
      </w:r>
      <w:r w:rsidRPr="00F0451E">
        <w:rPr>
          <w:rStyle w:val="hps"/>
          <w:rFonts w:ascii="Arial" w:hAnsi="Arial" w:cs="Arial"/>
          <w:i/>
          <w:sz w:val="16"/>
          <w:szCs w:val="16"/>
          <w:lang w:val="en-US"/>
        </w:rPr>
        <w:t>and other</w:t>
      </w:r>
      <w:r w:rsidRPr="00F0451E">
        <w:rPr>
          <w:rStyle w:val="shorttext"/>
          <w:rFonts w:ascii="Arial" w:hAnsi="Arial" w:cs="Arial"/>
          <w:i/>
          <w:sz w:val="16"/>
          <w:szCs w:val="16"/>
          <w:lang w:val="en-US"/>
        </w:rPr>
        <w:t xml:space="preserve"> </w:t>
      </w:r>
      <w:r w:rsidRPr="00F0451E">
        <w:rPr>
          <w:rStyle w:val="hps"/>
          <w:rFonts w:ascii="Arial" w:hAnsi="Arial" w:cs="Arial"/>
          <w:i/>
          <w:sz w:val="16"/>
          <w:szCs w:val="16"/>
          <w:lang w:val="en-US"/>
        </w:rPr>
        <w:t>similar compulsory payments</w:t>
      </w:r>
      <w:r w:rsidRPr="00F0451E">
        <w:rPr>
          <w:rFonts w:ascii="Arial" w:hAnsi="Arial" w:cs="Arial"/>
          <w:bCs/>
          <w:i/>
          <w:sz w:val="16"/>
          <w:szCs w:val="16"/>
          <w:lang w:val="en-US"/>
        </w:rPr>
        <w:t>; revenue</w:t>
      </w:r>
      <w:r w:rsidRPr="00F0451E">
        <w:rPr>
          <w:rFonts w:ascii="Arial" w:hAnsi="Arial" w:cs="Arial"/>
          <w:i/>
          <w:sz w:val="16"/>
          <w:szCs w:val="16"/>
          <w:lang w:val="en-US"/>
        </w:rPr>
        <w:t>s</w:t>
      </w:r>
      <w:r w:rsidRPr="00F0451E">
        <w:rPr>
          <w:rFonts w:ascii="Arial" w:hAnsi="Arial" w:cs="Arial"/>
          <w:bCs/>
          <w:i/>
          <w:sz w:val="16"/>
          <w:szCs w:val="16"/>
          <w:lang w:val="en-US"/>
        </w:rPr>
        <w:t xml:space="preserve"> </w:t>
      </w:r>
      <w:r w:rsidRPr="00F0451E">
        <w:rPr>
          <w:rStyle w:val="hps"/>
          <w:rFonts w:ascii="Arial" w:hAnsi="Arial" w:cs="Arial"/>
          <w:i/>
          <w:sz w:val="16"/>
          <w:szCs w:val="16"/>
          <w:lang w:val="en-US"/>
        </w:rPr>
        <w:t>from the sale</w:t>
      </w:r>
      <w:r w:rsidRPr="00F0451E">
        <w:rPr>
          <w:rFonts w:ascii="Arial" w:hAnsi="Arial" w:cs="Arial"/>
          <w:i/>
          <w:sz w:val="16"/>
          <w:szCs w:val="16"/>
          <w:lang w:val="en-US"/>
        </w:rPr>
        <w:t xml:space="preserve"> </w:t>
      </w:r>
      <w:r w:rsidRPr="00F0451E">
        <w:rPr>
          <w:rStyle w:val="hps"/>
          <w:rFonts w:ascii="Arial" w:hAnsi="Arial" w:cs="Arial"/>
          <w:i/>
          <w:sz w:val="16"/>
          <w:szCs w:val="16"/>
          <w:lang w:val="en-US"/>
        </w:rPr>
        <w:t>of intermediary services</w:t>
      </w:r>
      <w:r w:rsidRPr="00F0451E">
        <w:rPr>
          <w:rFonts w:ascii="Arial" w:hAnsi="Arial" w:cs="Arial"/>
          <w:i/>
          <w:sz w:val="16"/>
          <w:szCs w:val="16"/>
          <w:lang w:val="en-US"/>
        </w:rPr>
        <w:t xml:space="preserve"> </w:t>
      </w:r>
      <w:r w:rsidRPr="00F0451E">
        <w:rPr>
          <w:rStyle w:val="hpsatn"/>
          <w:rFonts w:ascii="Arial" w:hAnsi="Arial" w:cs="Arial"/>
          <w:i/>
          <w:sz w:val="16"/>
          <w:szCs w:val="16"/>
          <w:lang w:val="en-US"/>
        </w:rPr>
        <w:t>(</w:t>
      </w:r>
      <w:r w:rsidRPr="00F0451E">
        <w:rPr>
          <w:rStyle w:val="hps"/>
          <w:rFonts w:ascii="Arial" w:hAnsi="Arial" w:cs="Arial"/>
          <w:i/>
          <w:sz w:val="16"/>
          <w:szCs w:val="16"/>
          <w:lang w:val="en-US"/>
        </w:rPr>
        <w:t>fees of brokers</w:t>
      </w:r>
      <w:r w:rsidRPr="00F0451E">
        <w:rPr>
          <w:rFonts w:ascii="Arial" w:hAnsi="Arial" w:cs="Arial"/>
          <w:i/>
          <w:sz w:val="16"/>
          <w:szCs w:val="16"/>
          <w:lang w:val="en-US"/>
        </w:rPr>
        <w:t xml:space="preserve"> </w:t>
      </w:r>
      <w:r w:rsidRPr="00F0451E">
        <w:rPr>
          <w:rStyle w:val="hpsatn"/>
          <w:rFonts w:ascii="Arial" w:hAnsi="Arial" w:cs="Arial"/>
          <w:i/>
          <w:sz w:val="16"/>
          <w:szCs w:val="16"/>
          <w:lang w:val="en-US"/>
        </w:rPr>
        <w:t>(</w:t>
      </w:r>
      <w:r w:rsidRPr="00F0451E">
        <w:rPr>
          <w:rFonts w:ascii="Arial" w:hAnsi="Arial" w:cs="Arial"/>
          <w:i/>
          <w:sz w:val="16"/>
          <w:szCs w:val="16"/>
          <w:lang w:val="en-US"/>
        </w:rPr>
        <w:t xml:space="preserve">appointees, </w:t>
      </w:r>
      <w:r w:rsidRPr="00F0451E">
        <w:rPr>
          <w:rStyle w:val="hps"/>
          <w:rFonts w:ascii="Arial" w:hAnsi="Arial" w:cs="Arial"/>
          <w:i/>
          <w:sz w:val="16"/>
          <w:szCs w:val="16"/>
          <w:lang w:val="en-US"/>
        </w:rPr>
        <w:t>agents)</w:t>
      </w:r>
      <w:r w:rsidRPr="00F0451E">
        <w:rPr>
          <w:rFonts w:ascii="Arial" w:hAnsi="Arial" w:cs="Arial"/>
          <w:i/>
          <w:sz w:val="16"/>
          <w:szCs w:val="16"/>
          <w:lang w:val="en-US"/>
        </w:rPr>
        <w:t xml:space="preserve"> </w:t>
      </w:r>
      <w:r w:rsidRPr="00F0451E">
        <w:rPr>
          <w:rStyle w:val="hps"/>
          <w:rFonts w:ascii="Arial" w:hAnsi="Arial" w:cs="Arial"/>
          <w:i/>
          <w:sz w:val="16"/>
          <w:szCs w:val="16"/>
          <w:lang w:val="en-US"/>
        </w:rPr>
        <w:t>less VAT</w:t>
      </w:r>
      <w:r w:rsidRPr="00F0451E">
        <w:rPr>
          <w:rFonts w:ascii="Arial" w:hAnsi="Arial" w:cs="Arial"/>
          <w:bCs/>
          <w:i/>
          <w:sz w:val="16"/>
          <w:szCs w:val="16"/>
          <w:lang w:val="en-US"/>
        </w:rPr>
        <w:t xml:space="preserve">); </w:t>
      </w:r>
      <w:r w:rsidRPr="00F0451E">
        <w:rPr>
          <w:rStyle w:val="hps"/>
          <w:rFonts w:ascii="Arial" w:hAnsi="Arial" w:cs="Arial"/>
          <w:i/>
          <w:sz w:val="16"/>
          <w:szCs w:val="16"/>
          <w:lang w:val="en-US"/>
        </w:rPr>
        <w:t>cost of</w:t>
      </w:r>
      <w:r w:rsidRPr="00F0451E">
        <w:rPr>
          <w:rFonts w:ascii="Arial" w:hAnsi="Arial" w:cs="Arial"/>
          <w:i/>
          <w:sz w:val="16"/>
          <w:szCs w:val="16"/>
          <w:lang w:val="en-US"/>
        </w:rPr>
        <w:t xml:space="preserve"> own produced </w:t>
      </w:r>
      <w:r w:rsidRPr="00F0451E">
        <w:rPr>
          <w:rStyle w:val="hps"/>
          <w:rFonts w:ascii="Arial" w:hAnsi="Arial" w:cs="Arial"/>
          <w:i/>
          <w:sz w:val="16"/>
          <w:szCs w:val="16"/>
          <w:lang w:val="en-US"/>
        </w:rPr>
        <w:t>goods</w:t>
      </w:r>
      <w:r w:rsidRPr="00F0451E">
        <w:rPr>
          <w:rFonts w:ascii="Arial" w:hAnsi="Arial" w:cs="Arial"/>
          <w:i/>
          <w:sz w:val="16"/>
          <w:szCs w:val="16"/>
          <w:lang w:val="en-US"/>
        </w:rPr>
        <w:t xml:space="preserve">, </w:t>
      </w:r>
      <w:r w:rsidRPr="00F0451E">
        <w:rPr>
          <w:rStyle w:val="hps"/>
          <w:rFonts w:ascii="Arial" w:hAnsi="Arial" w:cs="Arial"/>
          <w:i/>
          <w:sz w:val="16"/>
          <w:szCs w:val="16"/>
          <w:lang w:val="en-US"/>
        </w:rPr>
        <w:t>shipped</w:t>
      </w:r>
      <w:r w:rsidRPr="00F0451E">
        <w:rPr>
          <w:rFonts w:ascii="Arial" w:hAnsi="Arial" w:cs="Arial"/>
          <w:i/>
          <w:sz w:val="16"/>
          <w:szCs w:val="16"/>
          <w:lang w:val="en-US"/>
        </w:rPr>
        <w:t xml:space="preserve"> </w:t>
      </w:r>
      <w:r w:rsidRPr="00F0451E">
        <w:rPr>
          <w:rStyle w:val="hpsatn"/>
          <w:rFonts w:ascii="Arial" w:hAnsi="Arial" w:cs="Arial"/>
          <w:i/>
          <w:sz w:val="16"/>
          <w:szCs w:val="16"/>
          <w:lang w:val="en-US"/>
        </w:rPr>
        <w:t>(</w:t>
      </w:r>
      <w:r w:rsidRPr="00F0451E">
        <w:rPr>
          <w:rFonts w:ascii="Arial" w:hAnsi="Arial" w:cs="Arial"/>
          <w:i/>
          <w:sz w:val="16"/>
          <w:szCs w:val="16"/>
          <w:lang w:val="en-US"/>
        </w:rPr>
        <w:t xml:space="preserve">transferred) </w:t>
      </w:r>
      <w:r w:rsidRPr="00F0451E">
        <w:rPr>
          <w:rStyle w:val="hps"/>
          <w:rFonts w:ascii="Arial" w:hAnsi="Arial" w:cs="Arial"/>
          <w:i/>
          <w:sz w:val="16"/>
          <w:szCs w:val="16"/>
          <w:lang w:val="en-US"/>
        </w:rPr>
        <w:t>to other legal</w:t>
      </w:r>
      <w:r w:rsidRPr="00F0451E">
        <w:rPr>
          <w:rFonts w:ascii="Arial" w:hAnsi="Arial" w:cs="Arial"/>
          <w:i/>
          <w:sz w:val="16"/>
          <w:szCs w:val="16"/>
          <w:lang w:val="en-US"/>
        </w:rPr>
        <w:t xml:space="preserve"> </w:t>
      </w:r>
      <w:r w:rsidRPr="00F0451E">
        <w:rPr>
          <w:rStyle w:val="hps"/>
          <w:rFonts w:ascii="Arial" w:hAnsi="Arial" w:cs="Arial"/>
          <w:i/>
          <w:sz w:val="16"/>
          <w:szCs w:val="16"/>
          <w:lang w:val="en-US"/>
        </w:rPr>
        <w:t>entities and individual entrepreneurs</w:t>
      </w:r>
      <w:r w:rsidRPr="00F0451E">
        <w:rPr>
          <w:rFonts w:ascii="Arial" w:hAnsi="Arial" w:cs="Arial"/>
          <w:bCs/>
          <w:i/>
          <w:sz w:val="16"/>
          <w:szCs w:val="16"/>
          <w:lang w:val="en-US"/>
        </w:rPr>
        <w:t>; revenue</w:t>
      </w:r>
      <w:r w:rsidRPr="00F0451E">
        <w:rPr>
          <w:rFonts w:ascii="Arial" w:hAnsi="Arial" w:cs="Arial"/>
          <w:i/>
          <w:sz w:val="16"/>
          <w:szCs w:val="16"/>
          <w:lang w:val="en-US"/>
        </w:rPr>
        <w:t>s</w:t>
      </w:r>
      <w:r w:rsidRPr="00F0451E">
        <w:rPr>
          <w:rFonts w:ascii="Arial" w:hAnsi="Arial" w:cs="Arial"/>
          <w:bCs/>
          <w:i/>
          <w:sz w:val="16"/>
          <w:szCs w:val="16"/>
          <w:lang w:val="en-US"/>
        </w:rPr>
        <w:t xml:space="preserve"> </w:t>
      </w:r>
      <w:r w:rsidRPr="00F0451E">
        <w:rPr>
          <w:rStyle w:val="hps"/>
          <w:rFonts w:ascii="Arial" w:hAnsi="Arial" w:cs="Arial"/>
          <w:i/>
          <w:sz w:val="16"/>
          <w:szCs w:val="16"/>
          <w:lang w:val="en-US"/>
        </w:rPr>
        <w:t>from other activities</w:t>
      </w:r>
      <w:r w:rsidRPr="00F0451E">
        <w:rPr>
          <w:rFonts w:ascii="Arial" w:hAnsi="Arial" w:cs="Arial"/>
          <w:i/>
          <w:sz w:val="16"/>
          <w:szCs w:val="16"/>
          <w:lang w:val="en-US"/>
        </w:rPr>
        <w:t xml:space="preserve"> </w:t>
      </w:r>
      <w:r w:rsidRPr="00F0451E">
        <w:rPr>
          <w:rStyle w:val="hps"/>
          <w:rFonts w:ascii="Arial" w:hAnsi="Arial" w:cs="Arial"/>
          <w:i/>
          <w:sz w:val="16"/>
          <w:szCs w:val="16"/>
          <w:lang w:val="en-US"/>
        </w:rPr>
        <w:t>(income</w:t>
      </w:r>
      <w:r w:rsidRPr="00F0451E">
        <w:rPr>
          <w:rFonts w:ascii="Arial" w:hAnsi="Arial" w:cs="Arial"/>
          <w:i/>
          <w:sz w:val="16"/>
          <w:szCs w:val="16"/>
          <w:lang w:val="en-US"/>
        </w:rPr>
        <w:t xml:space="preserve"> </w:t>
      </w:r>
      <w:r w:rsidRPr="00F0451E">
        <w:rPr>
          <w:rStyle w:val="hps"/>
          <w:rFonts w:ascii="Arial" w:hAnsi="Arial" w:cs="Arial"/>
          <w:i/>
          <w:sz w:val="16"/>
          <w:szCs w:val="16"/>
          <w:lang w:val="en-US"/>
        </w:rPr>
        <w:t>from the lease of buildings</w:t>
      </w:r>
      <w:r w:rsidRPr="00F0451E">
        <w:rPr>
          <w:rFonts w:ascii="Arial" w:hAnsi="Arial" w:cs="Arial"/>
          <w:i/>
          <w:sz w:val="16"/>
          <w:szCs w:val="16"/>
          <w:lang w:val="en-US"/>
        </w:rPr>
        <w:t xml:space="preserve">, warehouses </w:t>
      </w:r>
      <w:r w:rsidRPr="00F0451E">
        <w:rPr>
          <w:rStyle w:val="hps"/>
          <w:rFonts w:ascii="Arial" w:hAnsi="Arial" w:cs="Arial"/>
          <w:i/>
          <w:sz w:val="16"/>
          <w:szCs w:val="16"/>
          <w:lang w:val="en-US"/>
        </w:rPr>
        <w:t>and</w:t>
      </w:r>
      <w:r w:rsidRPr="00F0451E">
        <w:rPr>
          <w:rFonts w:ascii="Arial" w:hAnsi="Arial" w:cs="Arial"/>
          <w:i/>
          <w:sz w:val="16"/>
          <w:szCs w:val="16"/>
          <w:lang w:val="en-US"/>
        </w:rPr>
        <w:t xml:space="preserve"> </w:t>
      </w:r>
      <w:r w:rsidRPr="00F0451E">
        <w:rPr>
          <w:rStyle w:val="hps"/>
          <w:rFonts w:ascii="Arial" w:hAnsi="Arial" w:cs="Arial"/>
          <w:i/>
          <w:sz w:val="16"/>
          <w:szCs w:val="16"/>
          <w:lang w:val="en-US"/>
        </w:rPr>
        <w:t>retail space</w:t>
      </w:r>
      <w:r w:rsidRPr="00F0451E">
        <w:rPr>
          <w:rFonts w:ascii="Arial" w:hAnsi="Arial" w:cs="Arial"/>
          <w:i/>
          <w:sz w:val="16"/>
          <w:szCs w:val="16"/>
          <w:lang w:val="en-US"/>
        </w:rPr>
        <w:t xml:space="preserve">, vehicles and </w:t>
      </w:r>
      <w:r w:rsidRPr="00F0451E">
        <w:rPr>
          <w:rStyle w:val="hps"/>
          <w:rFonts w:ascii="Arial" w:hAnsi="Arial" w:cs="Arial"/>
          <w:i/>
          <w:sz w:val="16"/>
          <w:szCs w:val="16"/>
          <w:lang w:val="en-US"/>
        </w:rPr>
        <w:t>equipment, etc.</w:t>
      </w:r>
      <w:r w:rsidRPr="00F0451E">
        <w:rPr>
          <w:rFonts w:ascii="Arial" w:hAnsi="Arial" w:cs="Arial"/>
          <w:i/>
          <w:sz w:val="16"/>
          <w:szCs w:val="16"/>
          <w:lang w:val="en-US"/>
        </w:rPr>
        <w:t>).</w:t>
      </w:r>
    </w:p>
    <w:p w14:paraId="72879BC9" w14:textId="5D1FDF87" w:rsidR="00AC2505" w:rsidRPr="00F0451E" w:rsidRDefault="00AC2505" w:rsidP="00AC2505">
      <w:pPr>
        <w:pStyle w:val="afe"/>
        <w:spacing w:line="260" w:lineRule="exact"/>
        <w:ind w:firstLine="284"/>
        <w:jc w:val="both"/>
        <w:rPr>
          <w:lang w:val="en-US"/>
        </w:rPr>
      </w:pPr>
      <w:proofErr w:type="gramStart"/>
      <w:r w:rsidRPr="00F0451E">
        <w:rPr>
          <w:b/>
          <w:i/>
          <w:sz w:val="16"/>
          <w:szCs w:val="16"/>
          <w:lang w:val="en-US"/>
        </w:rPr>
        <w:t xml:space="preserve">Tables </w:t>
      </w:r>
      <w:r w:rsidR="008B752D" w:rsidRPr="00F0451E">
        <w:rPr>
          <w:b/>
          <w:i/>
          <w:sz w:val="16"/>
          <w:szCs w:val="16"/>
          <w:lang w:val="en-US"/>
        </w:rPr>
        <w:t>19.</w:t>
      </w:r>
      <w:r w:rsidRPr="00F0451E">
        <w:rPr>
          <w:b/>
          <w:i/>
          <w:sz w:val="16"/>
          <w:szCs w:val="16"/>
          <w:lang w:val="en-US"/>
        </w:rPr>
        <w:t>7</w:t>
      </w:r>
      <w:r w:rsidR="00094AA7" w:rsidRPr="00F0451E">
        <w:rPr>
          <w:b/>
          <w:i/>
          <w:sz w:val="16"/>
          <w:szCs w:val="16"/>
          <w:lang w:val="en-US"/>
        </w:rPr>
        <w:t> </w:t>
      </w:r>
      <w:r w:rsidRPr="00F0451E">
        <w:rPr>
          <w:b/>
          <w:i/>
          <w:sz w:val="16"/>
          <w:szCs w:val="16"/>
          <w:lang w:val="en-US"/>
        </w:rPr>
        <w:t>–</w:t>
      </w:r>
      <w:r w:rsidR="00094AA7" w:rsidRPr="00F0451E">
        <w:rPr>
          <w:b/>
          <w:i/>
          <w:sz w:val="16"/>
          <w:szCs w:val="16"/>
          <w:lang w:val="en-US"/>
        </w:rPr>
        <w:t> </w:t>
      </w:r>
      <w:r w:rsidR="008B752D" w:rsidRPr="00F0451E">
        <w:rPr>
          <w:b/>
          <w:i/>
          <w:sz w:val="16"/>
          <w:szCs w:val="16"/>
          <w:lang w:val="en-US"/>
        </w:rPr>
        <w:t>19.</w:t>
      </w:r>
      <w:r w:rsidRPr="00F0451E">
        <w:rPr>
          <w:b/>
          <w:i/>
          <w:sz w:val="16"/>
          <w:szCs w:val="16"/>
          <w:lang w:val="en-US"/>
        </w:rPr>
        <w:t xml:space="preserve">10, </w:t>
      </w:r>
      <w:r w:rsidR="00E932DE" w:rsidRPr="00F0451E">
        <w:rPr>
          <w:b/>
          <w:i/>
          <w:sz w:val="16"/>
          <w:szCs w:val="16"/>
          <w:lang w:val="en-US"/>
        </w:rPr>
        <w:t xml:space="preserve">19.13, </w:t>
      </w:r>
      <w:r w:rsidR="008B752D" w:rsidRPr="00F0451E">
        <w:rPr>
          <w:b/>
          <w:i/>
          <w:sz w:val="16"/>
          <w:szCs w:val="16"/>
          <w:lang w:val="en-US"/>
        </w:rPr>
        <w:t>19.</w:t>
      </w:r>
      <w:r w:rsidRPr="00F0451E">
        <w:rPr>
          <w:b/>
          <w:i/>
          <w:sz w:val="16"/>
          <w:szCs w:val="16"/>
          <w:lang w:val="en-US"/>
        </w:rPr>
        <w:t>1</w:t>
      </w:r>
      <w:r w:rsidR="00E932DE" w:rsidRPr="00F0451E">
        <w:rPr>
          <w:b/>
          <w:i/>
          <w:sz w:val="16"/>
          <w:szCs w:val="16"/>
          <w:lang w:val="en-US"/>
        </w:rPr>
        <w:t>7</w:t>
      </w:r>
      <w:r w:rsidRPr="00F0451E">
        <w:rPr>
          <w:b/>
          <w:i/>
          <w:sz w:val="16"/>
          <w:szCs w:val="16"/>
          <w:lang w:val="en-US"/>
        </w:rPr>
        <w:t>.</w:t>
      </w:r>
      <w:proofErr w:type="gramEnd"/>
      <w:r w:rsidRPr="00F0451E">
        <w:rPr>
          <w:i/>
          <w:sz w:val="16"/>
          <w:szCs w:val="16"/>
          <w:lang w:val="en-US"/>
        </w:rPr>
        <w:t xml:space="preserve"> </w:t>
      </w:r>
      <w:r w:rsidRPr="00F0451E">
        <w:rPr>
          <w:b/>
          <w:bCs/>
          <w:i/>
          <w:sz w:val="16"/>
          <w:szCs w:val="16"/>
          <w:lang w:val="en-US"/>
        </w:rPr>
        <w:t>Retail turnover</w:t>
      </w:r>
      <w:r w:rsidRPr="00F0451E">
        <w:rPr>
          <w:i/>
          <w:sz w:val="16"/>
          <w:szCs w:val="16"/>
          <w:lang w:val="en-US"/>
        </w:rPr>
        <w:t xml:space="preserve"> is revenue from the sale of goods to population for their own consumption or for use </w:t>
      </w:r>
      <w:r w:rsidR="00094AA7" w:rsidRPr="00F0451E">
        <w:rPr>
          <w:i/>
          <w:sz w:val="16"/>
          <w:szCs w:val="16"/>
          <w:lang w:val="en-US"/>
        </w:rPr>
        <w:br/>
      </w:r>
      <w:r w:rsidRPr="00F0451E">
        <w:rPr>
          <w:i/>
          <w:sz w:val="16"/>
          <w:szCs w:val="16"/>
          <w:lang w:val="en-US"/>
        </w:rPr>
        <w:t>in households, paid by cash, credit cards, bank pay checks,</w:t>
      </w:r>
      <w:r w:rsidRPr="00F0451E">
        <w:rPr>
          <w:rStyle w:val="hps"/>
          <w:i/>
          <w:sz w:val="16"/>
          <w:szCs w:val="16"/>
          <w:lang w:val="en-US"/>
        </w:rPr>
        <w:t xml:space="preserve"> transfers</w:t>
      </w:r>
      <w:r w:rsidRPr="00F0451E">
        <w:rPr>
          <w:i/>
          <w:sz w:val="16"/>
          <w:szCs w:val="16"/>
          <w:lang w:val="en-US"/>
        </w:rPr>
        <w:t xml:space="preserve"> </w:t>
      </w:r>
      <w:r w:rsidRPr="00F0451E">
        <w:rPr>
          <w:rStyle w:val="hps"/>
          <w:i/>
          <w:sz w:val="16"/>
          <w:szCs w:val="16"/>
          <w:lang w:val="en-US"/>
        </w:rPr>
        <w:t>from depositors’ accounts,</w:t>
      </w:r>
      <w:r w:rsidRPr="00F0451E">
        <w:rPr>
          <w:i/>
          <w:sz w:val="16"/>
          <w:szCs w:val="16"/>
          <w:lang w:val="en-US"/>
        </w:rPr>
        <w:t xml:space="preserve"> under </w:t>
      </w:r>
      <w:r w:rsidRPr="00F0451E">
        <w:rPr>
          <w:rStyle w:val="hps"/>
          <w:i/>
          <w:sz w:val="16"/>
          <w:szCs w:val="16"/>
          <w:lang w:val="en-US"/>
        </w:rPr>
        <w:t>a private person’ order without opening an account,</w:t>
      </w:r>
      <w:r w:rsidRPr="00F0451E">
        <w:rPr>
          <w:i/>
          <w:sz w:val="16"/>
          <w:szCs w:val="16"/>
          <w:lang w:val="en-US"/>
        </w:rPr>
        <w:t xml:space="preserve"> by payment cards (electronic money). </w:t>
      </w:r>
    </w:p>
    <w:p w14:paraId="57704FCD" w14:textId="77777777" w:rsidR="00AC2505" w:rsidRPr="00F0451E" w:rsidRDefault="00AC2505" w:rsidP="00AC2505">
      <w:pPr>
        <w:pStyle w:val="afe"/>
        <w:spacing w:line="260" w:lineRule="exact"/>
        <w:ind w:firstLine="284"/>
        <w:jc w:val="both"/>
        <w:rPr>
          <w:lang w:val="en-US"/>
        </w:rPr>
      </w:pPr>
      <w:r w:rsidRPr="00F0451E">
        <w:rPr>
          <w:i/>
          <w:sz w:val="16"/>
          <w:szCs w:val="16"/>
          <w:lang w:val="en-US"/>
        </w:rPr>
        <w:t xml:space="preserve">Value of goods sold to certain categories of population with discount or fully paid by social security agencies is fully included in the retail turnover. Retail turnover excludes the cost of goods, sold through retail trade network to legal entities (as well as social security agencies, special customers etc.) and individual entrepreneurs, and </w:t>
      </w:r>
      <w:proofErr w:type="gramStart"/>
      <w:r w:rsidRPr="00F0451E">
        <w:rPr>
          <w:i/>
          <w:sz w:val="16"/>
          <w:szCs w:val="16"/>
          <w:lang w:val="en-US"/>
        </w:rPr>
        <w:t>also  the</w:t>
      </w:r>
      <w:proofErr w:type="gramEnd"/>
      <w:r w:rsidRPr="00F0451E">
        <w:rPr>
          <w:i/>
          <w:sz w:val="16"/>
          <w:szCs w:val="16"/>
          <w:lang w:val="en-US"/>
        </w:rPr>
        <w:t xml:space="preserve"> turnover of catering.</w:t>
      </w:r>
    </w:p>
    <w:p w14:paraId="0AB246F7" w14:textId="77777777" w:rsidR="00AC2505" w:rsidRPr="00F0451E" w:rsidRDefault="00AC2505" w:rsidP="00AC2505">
      <w:pPr>
        <w:pStyle w:val="afe"/>
        <w:spacing w:line="260" w:lineRule="exact"/>
        <w:ind w:firstLine="284"/>
        <w:jc w:val="both"/>
        <w:rPr>
          <w:i/>
          <w:sz w:val="16"/>
          <w:szCs w:val="16"/>
          <w:lang w:val="en-US"/>
        </w:rPr>
      </w:pPr>
      <w:r w:rsidRPr="00F0451E">
        <w:rPr>
          <w:i/>
          <w:sz w:val="16"/>
          <w:szCs w:val="16"/>
          <w:lang w:val="en-US"/>
        </w:rPr>
        <w:t>Retail turnover is developed according to full-scale federal statistical observation of organizations not related to small businesses, which is carried out with a monthly periodicity, quarterly sample surveys of small retail enterprises (excluding microenterprises) and retail markets and fairs, as well as annual sample surveys of individual entrepreneurs and microenterprises with the distribution of obtained data to the general universe of observation units.</w:t>
      </w:r>
    </w:p>
    <w:p w14:paraId="74591CE3" w14:textId="77777777" w:rsidR="00AC2505" w:rsidRPr="00F0451E" w:rsidRDefault="00AC2505" w:rsidP="00AC2505">
      <w:pPr>
        <w:pStyle w:val="afe"/>
        <w:spacing w:line="260" w:lineRule="exact"/>
        <w:ind w:firstLine="284"/>
        <w:jc w:val="both"/>
        <w:rPr>
          <w:lang w:val="en-US"/>
        </w:rPr>
      </w:pPr>
      <w:r w:rsidRPr="00F0451E">
        <w:rPr>
          <w:i/>
          <w:sz w:val="16"/>
          <w:szCs w:val="16"/>
          <w:lang w:val="en-US"/>
        </w:rPr>
        <w:t xml:space="preserve">Retail turnover includes data on organizations for which this activity is the main one, and on organizations of other type of activity that sell goods to the population through their own trading establishments. Retail turnover also includes the cost of goods sold </w:t>
      </w:r>
      <w:r w:rsidRPr="00F0451E">
        <w:rPr>
          <w:i/>
          <w:sz w:val="16"/>
          <w:szCs w:val="16"/>
          <w:lang w:val="en-US"/>
        </w:rPr>
        <w:br/>
        <w:t>to population by individual entrepreneurs and private persons at retail markets and fairs.</w:t>
      </w:r>
    </w:p>
    <w:p w14:paraId="19B62249" w14:textId="77777777" w:rsidR="00AC2505" w:rsidRPr="00F0451E" w:rsidRDefault="00AC2505" w:rsidP="00AC2505">
      <w:pPr>
        <w:spacing w:line="260" w:lineRule="exact"/>
        <w:ind w:firstLine="284"/>
        <w:jc w:val="both"/>
        <w:rPr>
          <w:lang w:val="en-US"/>
        </w:rPr>
      </w:pPr>
      <w:r w:rsidRPr="00F0451E">
        <w:rPr>
          <w:rFonts w:ascii="Arial" w:hAnsi="Arial" w:cs="Arial"/>
          <w:i/>
          <w:sz w:val="16"/>
          <w:szCs w:val="16"/>
          <w:lang w:val="en-US"/>
        </w:rPr>
        <w:t>Retail turnover is shown at current sale prices, which include trade margin, value added tax and other compulsory payments.</w:t>
      </w:r>
    </w:p>
    <w:p w14:paraId="7B4DFAB2" w14:textId="61155536" w:rsidR="00AC2505" w:rsidRPr="00F0451E" w:rsidRDefault="00AC2505" w:rsidP="00AC2505">
      <w:pPr>
        <w:pStyle w:val="afe"/>
        <w:spacing w:line="260" w:lineRule="exact"/>
        <w:ind w:firstLine="284"/>
        <w:jc w:val="both"/>
        <w:rPr>
          <w:lang w:val="en-US"/>
        </w:rPr>
      </w:pPr>
      <w:r w:rsidRPr="00F0451E">
        <w:rPr>
          <w:rStyle w:val="hps"/>
          <w:i/>
          <w:sz w:val="16"/>
          <w:szCs w:val="16"/>
          <w:lang w:val="en-US"/>
        </w:rPr>
        <w:t xml:space="preserve">Before 2010, data on the retail turnover in food products, which, in addition to the cost of food products sold to the population, includes the cost of alcoholic beverages. Since 2010, data has been provided on the retail turnover in food products, including beverages, </w:t>
      </w:r>
      <w:r w:rsidR="00FB63AF" w:rsidRPr="00FB63AF">
        <w:rPr>
          <w:rStyle w:val="hps"/>
          <w:i/>
          <w:sz w:val="16"/>
          <w:szCs w:val="16"/>
          <w:lang w:val="en-US"/>
        </w:rPr>
        <w:br/>
      </w:r>
      <w:r w:rsidRPr="00F0451E">
        <w:rPr>
          <w:rStyle w:val="hps"/>
          <w:i/>
          <w:sz w:val="16"/>
          <w:szCs w:val="16"/>
          <w:lang w:val="en-US"/>
        </w:rPr>
        <w:t>and tobacco products.</w:t>
      </w:r>
    </w:p>
    <w:p w14:paraId="799776FF" w14:textId="7F0EDF99" w:rsidR="00AC2505" w:rsidRPr="00F0451E" w:rsidRDefault="00AC2505" w:rsidP="00AC2505">
      <w:pPr>
        <w:spacing w:line="260" w:lineRule="exact"/>
        <w:ind w:firstLine="284"/>
        <w:jc w:val="both"/>
        <w:rPr>
          <w:lang w:val="en-US"/>
        </w:rPr>
      </w:pPr>
      <w:proofErr w:type="gramStart"/>
      <w:r w:rsidRPr="00F0451E">
        <w:rPr>
          <w:rFonts w:ascii="Arial" w:hAnsi="Arial" w:cs="Arial"/>
          <w:b/>
          <w:i/>
          <w:sz w:val="16"/>
          <w:szCs w:val="16"/>
          <w:lang w:val="en-US"/>
        </w:rPr>
        <w:t xml:space="preserve">Tables </w:t>
      </w:r>
      <w:r w:rsidR="008B752D" w:rsidRPr="00F0451E">
        <w:rPr>
          <w:rFonts w:ascii="Arial" w:hAnsi="Arial" w:cs="Arial"/>
          <w:b/>
          <w:i/>
          <w:sz w:val="16"/>
          <w:szCs w:val="16"/>
          <w:lang w:val="en-US"/>
        </w:rPr>
        <w:t>19.</w:t>
      </w:r>
      <w:r w:rsidRPr="00F0451E">
        <w:rPr>
          <w:rFonts w:ascii="Arial" w:hAnsi="Arial" w:cs="Arial"/>
          <w:b/>
          <w:i/>
          <w:sz w:val="16"/>
          <w:szCs w:val="16"/>
          <w:lang w:val="en-US"/>
        </w:rPr>
        <w:t xml:space="preserve">7, </w:t>
      </w:r>
      <w:r w:rsidR="008B752D" w:rsidRPr="00F0451E">
        <w:rPr>
          <w:rFonts w:ascii="Arial" w:hAnsi="Arial" w:cs="Arial"/>
          <w:b/>
          <w:i/>
          <w:sz w:val="16"/>
          <w:szCs w:val="16"/>
          <w:lang w:val="en-US"/>
        </w:rPr>
        <w:t>19.</w:t>
      </w:r>
      <w:r w:rsidRPr="00F0451E">
        <w:rPr>
          <w:rFonts w:ascii="Arial" w:hAnsi="Arial" w:cs="Arial"/>
          <w:b/>
          <w:i/>
          <w:sz w:val="16"/>
          <w:szCs w:val="16"/>
          <w:lang w:val="en-US"/>
        </w:rPr>
        <w:t xml:space="preserve">8, </w:t>
      </w:r>
      <w:r w:rsidR="008B752D" w:rsidRPr="00F0451E">
        <w:rPr>
          <w:rFonts w:ascii="Arial" w:hAnsi="Arial" w:cs="Arial"/>
          <w:b/>
          <w:i/>
          <w:sz w:val="16"/>
          <w:szCs w:val="16"/>
          <w:lang w:val="en-US"/>
        </w:rPr>
        <w:t>19.</w:t>
      </w:r>
      <w:r w:rsidRPr="00F0451E">
        <w:rPr>
          <w:rFonts w:ascii="Arial" w:hAnsi="Arial" w:cs="Arial"/>
          <w:b/>
          <w:i/>
          <w:sz w:val="16"/>
          <w:szCs w:val="16"/>
          <w:lang w:val="en-US"/>
        </w:rPr>
        <w:t xml:space="preserve">9, </w:t>
      </w:r>
      <w:r w:rsidR="008B752D" w:rsidRPr="00F0451E">
        <w:rPr>
          <w:rFonts w:ascii="Arial" w:hAnsi="Arial" w:cs="Arial"/>
          <w:b/>
          <w:i/>
          <w:sz w:val="16"/>
          <w:szCs w:val="16"/>
          <w:lang w:val="en-US"/>
        </w:rPr>
        <w:t>19.</w:t>
      </w:r>
      <w:r w:rsidRPr="00F0451E">
        <w:rPr>
          <w:rFonts w:ascii="Arial" w:hAnsi="Arial" w:cs="Arial"/>
          <w:b/>
          <w:i/>
          <w:sz w:val="16"/>
          <w:szCs w:val="16"/>
          <w:lang w:val="en-US"/>
        </w:rPr>
        <w:t xml:space="preserve">14, </w:t>
      </w:r>
      <w:r w:rsidR="008B752D" w:rsidRPr="00F0451E">
        <w:rPr>
          <w:rFonts w:ascii="Arial" w:hAnsi="Arial" w:cs="Arial"/>
          <w:b/>
          <w:i/>
          <w:sz w:val="16"/>
          <w:szCs w:val="16"/>
          <w:lang w:val="en-US"/>
        </w:rPr>
        <w:t>19.</w:t>
      </w:r>
      <w:r w:rsidRPr="00F0451E">
        <w:rPr>
          <w:rFonts w:ascii="Arial" w:hAnsi="Arial" w:cs="Arial"/>
          <w:b/>
          <w:i/>
          <w:sz w:val="16"/>
          <w:szCs w:val="16"/>
          <w:lang w:val="en-US"/>
        </w:rPr>
        <w:t>1</w:t>
      </w:r>
      <w:r w:rsidR="00F62C9E" w:rsidRPr="00F0451E">
        <w:rPr>
          <w:rFonts w:ascii="Arial" w:hAnsi="Arial" w:cs="Arial"/>
          <w:b/>
          <w:i/>
          <w:sz w:val="16"/>
          <w:szCs w:val="16"/>
          <w:lang w:val="en-US"/>
        </w:rPr>
        <w:t>8,</w:t>
      </w:r>
      <w:r w:rsidRPr="00F0451E">
        <w:rPr>
          <w:rFonts w:ascii="Arial" w:hAnsi="Arial" w:cs="Arial"/>
          <w:b/>
          <w:i/>
          <w:sz w:val="16"/>
          <w:szCs w:val="16"/>
          <w:lang w:val="en-US"/>
        </w:rPr>
        <w:t xml:space="preserve"> </w:t>
      </w:r>
      <w:r w:rsidR="008B752D" w:rsidRPr="00F0451E">
        <w:rPr>
          <w:rFonts w:ascii="Arial" w:hAnsi="Arial" w:cs="Arial"/>
          <w:b/>
          <w:i/>
          <w:sz w:val="16"/>
          <w:szCs w:val="16"/>
          <w:lang w:val="en-US"/>
        </w:rPr>
        <w:t>19.</w:t>
      </w:r>
      <w:r w:rsidRPr="00F0451E">
        <w:rPr>
          <w:rFonts w:ascii="Arial" w:hAnsi="Arial" w:cs="Arial"/>
          <w:b/>
          <w:i/>
          <w:sz w:val="16"/>
          <w:szCs w:val="16"/>
          <w:lang w:val="en-US"/>
        </w:rPr>
        <w:t>1</w:t>
      </w:r>
      <w:r w:rsidR="00F62C9E" w:rsidRPr="00F0451E">
        <w:rPr>
          <w:rFonts w:ascii="Arial" w:hAnsi="Arial" w:cs="Arial"/>
          <w:b/>
          <w:i/>
          <w:sz w:val="16"/>
          <w:szCs w:val="16"/>
          <w:lang w:val="en-US"/>
        </w:rPr>
        <w:t>9</w:t>
      </w:r>
      <w:r w:rsidRPr="00F0451E">
        <w:rPr>
          <w:rFonts w:ascii="Arial" w:hAnsi="Arial" w:cs="Arial"/>
          <w:b/>
          <w:i/>
          <w:sz w:val="16"/>
          <w:szCs w:val="16"/>
          <w:lang w:val="en-US"/>
        </w:rPr>
        <w:t>.</w:t>
      </w:r>
      <w:proofErr w:type="gramEnd"/>
      <w:r w:rsidRPr="00F0451E">
        <w:rPr>
          <w:rFonts w:ascii="Arial" w:hAnsi="Arial" w:cs="Arial"/>
          <w:i/>
          <w:sz w:val="16"/>
          <w:szCs w:val="16"/>
          <w:lang w:val="en-US"/>
        </w:rPr>
        <w:t xml:space="preserve"> </w:t>
      </w:r>
      <w:r w:rsidRPr="00F0451E">
        <w:rPr>
          <w:rStyle w:val="hps"/>
          <w:rFonts w:ascii="Arial" w:hAnsi="Arial" w:cs="Arial"/>
          <w:b/>
          <w:i/>
          <w:sz w:val="16"/>
          <w:szCs w:val="16"/>
          <w:lang w:val="en-US"/>
        </w:rPr>
        <w:t>Volume index</w:t>
      </w:r>
      <w:r w:rsidRPr="00F0451E">
        <w:rPr>
          <w:rFonts w:ascii="Arial" w:hAnsi="Arial" w:cs="Arial"/>
          <w:b/>
          <w:i/>
          <w:sz w:val="16"/>
          <w:szCs w:val="16"/>
          <w:lang w:val="en-US"/>
        </w:rPr>
        <w:t xml:space="preserve"> </w:t>
      </w:r>
      <w:r w:rsidRPr="00F0451E">
        <w:rPr>
          <w:rStyle w:val="hps"/>
          <w:rFonts w:ascii="Arial" w:hAnsi="Arial" w:cs="Arial"/>
          <w:b/>
          <w:i/>
          <w:sz w:val="16"/>
          <w:szCs w:val="16"/>
          <w:lang w:val="en-US"/>
        </w:rPr>
        <w:t>of retail turnover</w:t>
      </w:r>
      <w:r w:rsidRPr="00F0451E">
        <w:rPr>
          <w:rStyle w:val="hps"/>
          <w:i/>
          <w:sz w:val="16"/>
          <w:szCs w:val="16"/>
          <w:lang w:val="en-US"/>
        </w:rPr>
        <w:t xml:space="preserve"> </w:t>
      </w:r>
      <w:r w:rsidRPr="00F0451E">
        <w:rPr>
          <w:rStyle w:val="hps"/>
          <w:rFonts w:ascii="Arial" w:hAnsi="Arial" w:cs="Arial"/>
          <w:i/>
          <w:sz w:val="16"/>
          <w:szCs w:val="16"/>
          <w:lang w:val="en-US"/>
        </w:rPr>
        <w:t xml:space="preserve">is a relative indicator characterizing the change </w:t>
      </w:r>
      <w:r w:rsidR="00094AA7" w:rsidRPr="00F0451E">
        <w:rPr>
          <w:rStyle w:val="hps"/>
          <w:rFonts w:ascii="Arial" w:hAnsi="Arial" w:cs="Arial"/>
          <w:i/>
          <w:sz w:val="16"/>
          <w:szCs w:val="16"/>
          <w:lang w:val="en-US"/>
        </w:rPr>
        <w:br/>
      </w:r>
      <w:r w:rsidRPr="00F0451E">
        <w:rPr>
          <w:rStyle w:val="hps"/>
          <w:rFonts w:ascii="Arial" w:hAnsi="Arial" w:cs="Arial"/>
          <w:i/>
          <w:sz w:val="16"/>
          <w:szCs w:val="16"/>
          <w:lang w:val="en-US"/>
        </w:rPr>
        <w:t xml:space="preserve">in the volume of sales of commodity amount (quantitative factor of turnover) in the current period compared to the base period. Individual indices reflect the change in the sales volume of one product, the general (aggregated) index of the physical volume of turnover </w:t>
      </w:r>
      <w:r w:rsidR="00FB63AF" w:rsidRPr="00FB63AF">
        <w:rPr>
          <w:rStyle w:val="hps"/>
          <w:rFonts w:ascii="Arial" w:hAnsi="Arial" w:cs="Arial"/>
          <w:i/>
          <w:sz w:val="16"/>
          <w:szCs w:val="16"/>
          <w:lang w:val="en-US"/>
        </w:rPr>
        <w:br/>
      </w:r>
      <w:r w:rsidRPr="00F0451E">
        <w:rPr>
          <w:rStyle w:val="hps"/>
          <w:rFonts w:ascii="Arial" w:hAnsi="Arial" w:cs="Arial"/>
          <w:i/>
          <w:sz w:val="16"/>
          <w:szCs w:val="16"/>
          <w:lang w:val="en-US"/>
        </w:rPr>
        <w:t xml:space="preserve">characterizes the cumulative changes in the amount of goods. This index shows how the turnover has changed as a result of changes only </w:t>
      </w:r>
      <w:r w:rsidR="00094AA7" w:rsidRPr="00F0451E">
        <w:rPr>
          <w:rStyle w:val="hps"/>
          <w:rFonts w:ascii="Arial" w:hAnsi="Arial" w:cs="Arial"/>
          <w:i/>
          <w:sz w:val="16"/>
          <w:szCs w:val="16"/>
          <w:lang w:val="en-US"/>
        </w:rPr>
        <w:br/>
      </w:r>
      <w:r w:rsidRPr="00F0451E">
        <w:rPr>
          <w:rStyle w:val="hps"/>
          <w:rFonts w:ascii="Arial" w:hAnsi="Arial" w:cs="Arial"/>
          <w:i/>
          <w:sz w:val="16"/>
          <w:szCs w:val="16"/>
          <w:lang w:val="en-US"/>
        </w:rPr>
        <w:t>in its physical volume while excluding the influence of price fluctuations</w:t>
      </w:r>
      <w:r w:rsidRPr="00F0451E">
        <w:rPr>
          <w:rFonts w:ascii="Arial" w:hAnsi="Arial" w:cs="Arial"/>
          <w:i/>
          <w:sz w:val="16"/>
          <w:szCs w:val="16"/>
          <w:lang w:val="en-US"/>
        </w:rPr>
        <w:t>.</w:t>
      </w:r>
    </w:p>
    <w:p w14:paraId="42BD0A0D" w14:textId="44A63866" w:rsidR="00010EE6" w:rsidRPr="00F0451E" w:rsidRDefault="00010EE6" w:rsidP="00010EE6">
      <w:pPr>
        <w:spacing w:line="260" w:lineRule="exact"/>
        <w:ind w:firstLine="284"/>
        <w:jc w:val="both"/>
        <w:rPr>
          <w:lang w:val="en-US"/>
        </w:rPr>
      </w:pPr>
      <w:proofErr w:type="gramStart"/>
      <w:r w:rsidRPr="00F0451E">
        <w:rPr>
          <w:rFonts w:ascii="Arial" w:hAnsi="Arial" w:cs="Arial"/>
          <w:b/>
          <w:i/>
          <w:sz w:val="16"/>
          <w:szCs w:val="16"/>
          <w:lang w:val="en-US"/>
        </w:rPr>
        <w:t xml:space="preserve">Table </w:t>
      </w:r>
      <w:r w:rsidR="008B752D" w:rsidRPr="00F0451E">
        <w:rPr>
          <w:rFonts w:ascii="Arial" w:hAnsi="Arial" w:cs="Arial"/>
          <w:b/>
          <w:i/>
          <w:sz w:val="16"/>
          <w:szCs w:val="16"/>
          <w:lang w:val="en-US"/>
        </w:rPr>
        <w:t>19.</w:t>
      </w:r>
      <w:r w:rsidRPr="00F0451E">
        <w:rPr>
          <w:rFonts w:ascii="Arial" w:hAnsi="Arial" w:cs="Arial"/>
          <w:b/>
          <w:i/>
          <w:sz w:val="16"/>
          <w:szCs w:val="16"/>
          <w:lang w:val="en-US"/>
        </w:rPr>
        <w:t>2</w:t>
      </w:r>
      <w:r w:rsidR="00F0451E">
        <w:rPr>
          <w:rFonts w:ascii="Arial" w:hAnsi="Arial" w:cs="Arial"/>
          <w:b/>
          <w:i/>
          <w:sz w:val="16"/>
          <w:szCs w:val="16"/>
          <w:lang w:val="en-US"/>
        </w:rPr>
        <w:t>0</w:t>
      </w:r>
      <w:r w:rsidRPr="00F0451E">
        <w:rPr>
          <w:rFonts w:ascii="Arial" w:hAnsi="Arial" w:cs="Arial"/>
          <w:b/>
          <w:i/>
          <w:sz w:val="16"/>
          <w:szCs w:val="16"/>
          <w:lang w:val="en-US"/>
        </w:rPr>
        <w:t>.</w:t>
      </w:r>
      <w:proofErr w:type="gramEnd"/>
      <w:r w:rsidRPr="00F0451E">
        <w:rPr>
          <w:rFonts w:ascii="Arial" w:hAnsi="Arial" w:cs="Arial"/>
          <w:b/>
          <w:i/>
          <w:sz w:val="16"/>
          <w:szCs w:val="16"/>
          <w:lang w:val="en-US"/>
        </w:rPr>
        <w:t xml:space="preserve"> </w:t>
      </w:r>
      <w:r w:rsidRPr="00F0451E">
        <w:rPr>
          <w:rStyle w:val="hps"/>
          <w:rFonts w:ascii="Arial" w:hAnsi="Arial" w:cs="Arial"/>
          <w:b/>
          <w:i/>
          <w:sz w:val="16"/>
          <w:szCs w:val="16"/>
          <w:lang w:val="en-US"/>
        </w:rPr>
        <w:t>Sale to population of</w:t>
      </w:r>
      <w:r w:rsidRPr="00F0451E">
        <w:rPr>
          <w:rFonts w:ascii="Arial" w:hAnsi="Arial" w:cs="Arial"/>
          <w:b/>
          <w:i/>
          <w:sz w:val="16"/>
          <w:szCs w:val="16"/>
          <w:lang w:val="en-US"/>
        </w:rPr>
        <w:t xml:space="preserve"> certain </w:t>
      </w:r>
      <w:r w:rsidRPr="00F0451E">
        <w:rPr>
          <w:rStyle w:val="hps"/>
          <w:rFonts w:ascii="Arial" w:hAnsi="Arial" w:cs="Arial"/>
          <w:b/>
          <w:i/>
          <w:sz w:val="16"/>
          <w:szCs w:val="16"/>
          <w:lang w:val="en-US"/>
        </w:rPr>
        <w:t>consumer goods</w:t>
      </w:r>
      <w:r w:rsidRPr="00F0451E">
        <w:rPr>
          <w:rFonts w:ascii="Arial" w:hAnsi="Arial" w:cs="Arial"/>
          <w:i/>
          <w:sz w:val="16"/>
          <w:szCs w:val="16"/>
          <w:lang w:val="en-US"/>
        </w:rPr>
        <w:t xml:space="preserve"> is</w:t>
      </w:r>
      <w:r w:rsidRPr="00F0451E">
        <w:rPr>
          <w:rStyle w:val="hps"/>
          <w:rFonts w:ascii="Arial" w:hAnsi="Arial" w:cs="Arial"/>
          <w:i/>
          <w:sz w:val="16"/>
          <w:szCs w:val="16"/>
          <w:lang w:val="en-US"/>
        </w:rPr>
        <w:t xml:space="preserve"> calculated</w:t>
      </w:r>
      <w:r w:rsidRPr="00F0451E">
        <w:rPr>
          <w:rFonts w:ascii="Arial" w:hAnsi="Arial" w:cs="Arial"/>
          <w:i/>
          <w:sz w:val="16"/>
          <w:szCs w:val="16"/>
          <w:lang w:val="en-US"/>
        </w:rPr>
        <w:t xml:space="preserve"> </w:t>
      </w:r>
      <w:r w:rsidRPr="00F0451E">
        <w:rPr>
          <w:rStyle w:val="hps"/>
          <w:rFonts w:ascii="Arial" w:hAnsi="Arial" w:cs="Arial"/>
          <w:i/>
          <w:sz w:val="16"/>
          <w:szCs w:val="16"/>
          <w:lang w:val="en-US"/>
        </w:rPr>
        <w:t xml:space="preserve">based on the balance approach and represents the sale </w:t>
      </w:r>
      <w:r w:rsidR="00094AA7" w:rsidRPr="00F0451E">
        <w:rPr>
          <w:rStyle w:val="hps"/>
          <w:rFonts w:ascii="Arial" w:hAnsi="Arial" w:cs="Arial"/>
          <w:i/>
          <w:sz w:val="16"/>
          <w:szCs w:val="16"/>
          <w:lang w:val="en-US"/>
        </w:rPr>
        <w:br/>
      </w:r>
      <w:r w:rsidRPr="00F0451E">
        <w:rPr>
          <w:rStyle w:val="hps"/>
          <w:rFonts w:ascii="Arial" w:hAnsi="Arial" w:cs="Arial"/>
          <w:i/>
          <w:sz w:val="16"/>
          <w:szCs w:val="16"/>
          <w:lang w:val="en-US"/>
        </w:rPr>
        <w:t>of consumer</w:t>
      </w:r>
      <w:r w:rsidRPr="00F0451E">
        <w:rPr>
          <w:rFonts w:ascii="Arial" w:hAnsi="Arial" w:cs="Arial"/>
          <w:i/>
          <w:sz w:val="16"/>
          <w:szCs w:val="16"/>
          <w:lang w:val="en-US"/>
        </w:rPr>
        <w:t xml:space="preserve"> </w:t>
      </w:r>
      <w:r w:rsidRPr="00F0451E">
        <w:rPr>
          <w:rStyle w:val="hps"/>
          <w:rFonts w:ascii="Arial" w:hAnsi="Arial" w:cs="Arial"/>
          <w:i/>
          <w:sz w:val="16"/>
          <w:szCs w:val="16"/>
          <w:lang w:val="en-US"/>
        </w:rPr>
        <w:t>goods through retail trade</w:t>
      </w:r>
      <w:r w:rsidRPr="00F0451E">
        <w:rPr>
          <w:rFonts w:ascii="Arial" w:hAnsi="Arial" w:cs="Arial"/>
          <w:i/>
          <w:sz w:val="16"/>
          <w:szCs w:val="16"/>
          <w:lang w:val="en-US"/>
        </w:rPr>
        <w:t xml:space="preserve">, catering, </w:t>
      </w:r>
      <w:r w:rsidRPr="00F0451E">
        <w:rPr>
          <w:rStyle w:val="hps"/>
          <w:rFonts w:ascii="Arial" w:hAnsi="Arial" w:cs="Arial"/>
          <w:i/>
          <w:sz w:val="16"/>
          <w:szCs w:val="16"/>
          <w:lang w:val="en-US"/>
        </w:rPr>
        <w:t>as well as</w:t>
      </w:r>
      <w:r w:rsidRPr="00F0451E">
        <w:rPr>
          <w:rFonts w:ascii="Arial" w:hAnsi="Arial" w:cs="Arial"/>
          <w:i/>
          <w:sz w:val="16"/>
          <w:szCs w:val="16"/>
          <w:lang w:val="en-US"/>
        </w:rPr>
        <w:t xml:space="preserve"> </w:t>
      </w:r>
      <w:r w:rsidRPr="00F0451E">
        <w:rPr>
          <w:rStyle w:val="hps"/>
          <w:rFonts w:ascii="Arial" w:hAnsi="Arial" w:cs="Arial"/>
          <w:i/>
          <w:sz w:val="16"/>
          <w:szCs w:val="16"/>
          <w:lang w:val="en-US"/>
        </w:rPr>
        <w:t>social transfers</w:t>
      </w:r>
      <w:r w:rsidRPr="00F0451E">
        <w:rPr>
          <w:rFonts w:ascii="Arial" w:hAnsi="Arial" w:cs="Arial"/>
          <w:i/>
          <w:sz w:val="16"/>
          <w:szCs w:val="16"/>
          <w:lang w:val="en-US"/>
        </w:rPr>
        <w:t xml:space="preserve"> </w:t>
      </w:r>
      <w:r w:rsidRPr="00F0451E">
        <w:rPr>
          <w:rStyle w:val="hps"/>
          <w:rFonts w:ascii="Arial" w:hAnsi="Arial" w:cs="Arial"/>
          <w:i/>
          <w:sz w:val="16"/>
          <w:szCs w:val="16"/>
          <w:lang w:val="en-US"/>
        </w:rPr>
        <w:t>in kind</w:t>
      </w:r>
      <w:r w:rsidRPr="00F0451E">
        <w:rPr>
          <w:rFonts w:ascii="Arial" w:hAnsi="Arial" w:cs="Arial"/>
          <w:i/>
          <w:sz w:val="16"/>
          <w:szCs w:val="16"/>
          <w:lang w:val="en-US"/>
        </w:rPr>
        <w:t xml:space="preserve"> </w:t>
      </w:r>
      <w:r w:rsidRPr="00F0451E">
        <w:rPr>
          <w:rStyle w:val="hps"/>
          <w:rFonts w:ascii="Arial" w:hAnsi="Arial" w:cs="Arial"/>
          <w:i/>
          <w:sz w:val="16"/>
          <w:szCs w:val="16"/>
          <w:lang w:val="en-US"/>
        </w:rPr>
        <w:t>to population</w:t>
      </w:r>
      <w:r w:rsidRPr="00F0451E">
        <w:rPr>
          <w:rFonts w:ascii="Arial" w:hAnsi="Arial" w:cs="Arial"/>
          <w:i/>
          <w:sz w:val="16"/>
          <w:szCs w:val="16"/>
          <w:lang w:val="en-US"/>
        </w:rPr>
        <w:t xml:space="preserve"> </w:t>
      </w:r>
      <w:r w:rsidRPr="00F0451E">
        <w:rPr>
          <w:rStyle w:val="hps"/>
          <w:rFonts w:ascii="Arial" w:hAnsi="Arial" w:cs="Arial"/>
          <w:i/>
          <w:sz w:val="16"/>
          <w:szCs w:val="16"/>
          <w:lang w:val="en-US"/>
        </w:rPr>
        <w:t>through</w:t>
      </w:r>
      <w:r w:rsidRPr="00F0451E">
        <w:rPr>
          <w:rFonts w:ascii="Arial" w:hAnsi="Arial" w:cs="Arial"/>
          <w:i/>
          <w:sz w:val="16"/>
          <w:szCs w:val="16"/>
          <w:lang w:val="en-US"/>
        </w:rPr>
        <w:t xml:space="preserve"> </w:t>
      </w:r>
      <w:r w:rsidRPr="00F0451E">
        <w:rPr>
          <w:rStyle w:val="hps"/>
          <w:rFonts w:ascii="Arial" w:hAnsi="Arial" w:cs="Arial"/>
          <w:i/>
          <w:sz w:val="16"/>
          <w:szCs w:val="16"/>
          <w:lang w:val="en-US"/>
        </w:rPr>
        <w:t>the social organizations</w:t>
      </w:r>
      <w:r w:rsidRPr="00F0451E">
        <w:rPr>
          <w:rFonts w:ascii="Arial" w:hAnsi="Arial" w:cs="Arial"/>
          <w:i/>
          <w:sz w:val="16"/>
          <w:szCs w:val="16"/>
          <w:lang w:val="en-US"/>
        </w:rPr>
        <w:t>.</w:t>
      </w:r>
    </w:p>
    <w:p w14:paraId="69376079" w14:textId="6C0DC547" w:rsidR="00010EE6" w:rsidRPr="00F0451E" w:rsidRDefault="00010EE6" w:rsidP="00010EE6">
      <w:pPr>
        <w:spacing w:line="260" w:lineRule="exact"/>
        <w:ind w:firstLine="284"/>
        <w:jc w:val="both"/>
        <w:rPr>
          <w:lang w:val="en-US"/>
        </w:rPr>
      </w:pPr>
      <w:proofErr w:type="gramStart"/>
      <w:r w:rsidRPr="00F0451E">
        <w:rPr>
          <w:rFonts w:ascii="Arial" w:hAnsi="Arial" w:cs="Arial"/>
          <w:b/>
          <w:i/>
          <w:sz w:val="16"/>
          <w:szCs w:val="16"/>
          <w:lang w:val="en-US"/>
        </w:rPr>
        <w:t xml:space="preserve">Table </w:t>
      </w:r>
      <w:r w:rsidR="008B752D" w:rsidRPr="00F0451E">
        <w:rPr>
          <w:rFonts w:ascii="Arial" w:hAnsi="Arial" w:cs="Arial"/>
          <w:b/>
          <w:i/>
          <w:sz w:val="16"/>
          <w:szCs w:val="16"/>
          <w:lang w:val="en-US"/>
        </w:rPr>
        <w:t>19.</w:t>
      </w:r>
      <w:r w:rsidRPr="00F0451E">
        <w:rPr>
          <w:rFonts w:ascii="Arial" w:hAnsi="Arial" w:cs="Arial"/>
          <w:b/>
          <w:i/>
          <w:sz w:val="16"/>
          <w:szCs w:val="16"/>
          <w:lang w:val="en-US"/>
        </w:rPr>
        <w:t>2</w:t>
      </w:r>
      <w:r w:rsidR="00F62C9E" w:rsidRPr="00F0451E">
        <w:rPr>
          <w:rFonts w:ascii="Arial" w:hAnsi="Arial" w:cs="Arial"/>
          <w:b/>
          <w:i/>
          <w:sz w:val="16"/>
          <w:szCs w:val="16"/>
          <w:lang w:val="en-US"/>
        </w:rPr>
        <w:t>2</w:t>
      </w:r>
      <w:r w:rsidRPr="00F0451E">
        <w:rPr>
          <w:rFonts w:ascii="Arial" w:hAnsi="Arial" w:cs="Arial"/>
          <w:b/>
          <w:i/>
          <w:sz w:val="16"/>
          <w:szCs w:val="16"/>
          <w:lang w:val="en-US"/>
        </w:rPr>
        <w:t>.</w:t>
      </w:r>
      <w:proofErr w:type="gramEnd"/>
      <w:r w:rsidRPr="00F0451E">
        <w:rPr>
          <w:rFonts w:ascii="Arial" w:hAnsi="Arial" w:cs="Arial"/>
          <w:b/>
          <w:i/>
          <w:sz w:val="16"/>
          <w:szCs w:val="16"/>
          <w:lang w:val="en-US"/>
        </w:rPr>
        <w:t xml:space="preserve"> Share of import of certain goods in commodity resources</w:t>
      </w:r>
      <w:r w:rsidRPr="00F0451E">
        <w:rPr>
          <w:rFonts w:ascii="Arial" w:hAnsi="Arial" w:cs="Arial"/>
          <w:i/>
          <w:sz w:val="16"/>
          <w:szCs w:val="16"/>
          <w:lang w:val="en-US"/>
        </w:rPr>
        <w:t xml:space="preserve"> is the ratio of the import of certain</w:t>
      </w:r>
      <w:r w:rsidRPr="00F0451E">
        <w:rPr>
          <w:rFonts w:ascii="Arial" w:hAnsi="Arial" w:cs="Arial"/>
          <w:b/>
          <w:i/>
          <w:sz w:val="16"/>
          <w:szCs w:val="16"/>
          <w:lang w:val="en-US"/>
        </w:rPr>
        <w:t xml:space="preserve"> </w:t>
      </w:r>
      <w:r w:rsidRPr="00F0451E">
        <w:rPr>
          <w:rFonts w:ascii="Arial" w:hAnsi="Arial" w:cs="Arial"/>
          <w:i/>
          <w:sz w:val="16"/>
          <w:szCs w:val="16"/>
          <w:lang w:val="en-US"/>
        </w:rPr>
        <w:t>goods to their commodity resources that are determined as the sum of production, import and changes in stock at the beginning and end of period.</w:t>
      </w:r>
    </w:p>
    <w:p w14:paraId="0C7CF44D" w14:textId="642CCA33" w:rsidR="00AC2505" w:rsidRPr="00F0451E" w:rsidRDefault="00AC2505" w:rsidP="00AC2505">
      <w:pPr>
        <w:spacing w:line="260" w:lineRule="exact"/>
        <w:ind w:firstLine="284"/>
        <w:jc w:val="both"/>
        <w:rPr>
          <w:lang w:val="en-US"/>
        </w:rPr>
      </w:pPr>
      <w:proofErr w:type="gramStart"/>
      <w:r w:rsidRPr="00F0451E">
        <w:rPr>
          <w:rFonts w:ascii="Arial" w:hAnsi="Arial" w:cs="Arial"/>
          <w:b/>
          <w:i/>
          <w:sz w:val="16"/>
          <w:szCs w:val="16"/>
          <w:lang w:val="en-US"/>
        </w:rPr>
        <w:t xml:space="preserve">Tables </w:t>
      </w:r>
      <w:r w:rsidR="008B752D" w:rsidRPr="00F0451E">
        <w:rPr>
          <w:rFonts w:ascii="Arial" w:hAnsi="Arial" w:cs="Arial"/>
          <w:b/>
          <w:i/>
          <w:sz w:val="16"/>
          <w:szCs w:val="16"/>
          <w:lang w:val="en-US"/>
        </w:rPr>
        <w:t>19.</w:t>
      </w:r>
      <w:r w:rsidRPr="00F0451E">
        <w:rPr>
          <w:rFonts w:ascii="Arial" w:hAnsi="Arial" w:cs="Arial"/>
          <w:b/>
          <w:i/>
          <w:sz w:val="16"/>
          <w:szCs w:val="16"/>
          <w:lang w:val="en-US"/>
        </w:rPr>
        <w:t xml:space="preserve">7, </w:t>
      </w:r>
      <w:r w:rsidR="008B752D" w:rsidRPr="00F0451E">
        <w:rPr>
          <w:rFonts w:ascii="Arial" w:hAnsi="Arial" w:cs="Arial"/>
          <w:b/>
          <w:i/>
          <w:sz w:val="16"/>
          <w:szCs w:val="16"/>
          <w:lang w:val="en-US"/>
        </w:rPr>
        <w:t>19.</w:t>
      </w:r>
      <w:r w:rsidRPr="00F0451E">
        <w:rPr>
          <w:rFonts w:ascii="Arial" w:hAnsi="Arial" w:cs="Arial"/>
          <w:b/>
          <w:i/>
          <w:sz w:val="16"/>
          <w:szCs w:val="16"/>
          <w:lang w:val="en-US"/>
        </w:rPr>
        <w:t>2</w:t>
      </w:r>
      <w:r w:rsidR="00F62C9E" w:rsidRPr="00F0451E">
        <w:rPr>
          <w:rFonts w:ascii="Arial" w:hAnsi="Arial" w:cs="Arial"/>
          <w:b/>
          <w:i/>
          <w:sz w:val="16"/>
          <w:szCs w:val="16"/>
          <w:lang w:val="en-US"/>
        </w:rPr>
        <w:t>5</w:t>
      </w:r>
      <w:r w:rsidR="00EF7C23" w:rsidRPr="00F0451E">
        <w:rPr>
          <w:rFonts w:ascii="Arial" w:hAnsi="Arial" w:cs="Arial"/>
          <w:b/>
          <w:i/>
          <w:sz w:val="16"/>
          <w:szCs w:val="16"/>
          <w:lang w:val="en-US"/>
        </w:rPr>
        <w:t xml:space="preserve">, </w:t>
      </w:r>
      <w:r w:rsidR="008B752D" w:rsidRPr="00F0451E">
        <w:rPr>
          <w:rFonts w:ascii="Arial" w:hAnsi="Arial" w:cs="Arial"/>
          <w:b/>
          <w:i/>
          <w:sz w:val="16"/>
          <w:szCs w:val="16"/>
          <w:lang w:val="en-US"/>
        </w:rPr>
        <w:t>19.</w:t>
      </w:r>
      <w:r w:rsidR="00EF7C23" w:rsidRPr="00F0451E">
        <w:rPr>
          <w:rFonts w:ascii="Arial" w:hAnsi="Arial" w:cs="Arial"/>
          <w:b/>
          <w:i/>
          <w:sz w:val="16"/>
          <w:szCs w:val="16"/>
          <w:lang w:val="en-US"/>
        </w:rPr>
        <w:t>2</w:t>
      </w:r>
      <w:r w:rsidR="00F62C9E" w:rsidRPr="00F0451E">
        <w:rPr>
          <w:rFonts w:ascii="Arial" w:hAnsi="Arial" w:cs="Arial"/>
          <w:b/>
          <w:i/>
          <w:sz w:val="16"/>
          <w:szCs w:val="16"/>
          <w:lang w:val="en-US"/>
        </w:rPr>
        <w:t>6</w:t>
      </w:r>
      <w:r w:rsidRPr="00F0451E">
        <w:rPr>
          <w:rFonts w:ascii="Arial" w:hAnsi="Arial" w:cs="Arial"/>
          <w:b/>
          <w:i/>
          <w:sz w:val="16"/>
          <w:szCs w:val="16"/>
          <w:lang w:val="en-US"/>
        </w:rPr>
        <w:t>.</w:t>
      </w:r>
      <w:proofErr w:type="gramEnd"/>
      <w:r w:rsidRPr="00F0451E">
        <w:rPr>
          <w:rFonts w:ascii="Arial" w:hAnsi="Arial" w:cs="Arial"/>
          <w:b/>
          <w:i/>
          <w:sz w:val="16"/>
          <w:szCs w:val="16"/>
          <w:lang w:val="en-US"/>
        </w:rPr>
        <w:t xml:space="preserve"> T</w:t>
      </w:r>
      <w:r w:rsidRPr="00F0451E">
        <w:rPr>
          <w:rStyle w:val="hps"/>
          <w:rFonts w:ascii="Arial" w:hAnsi="Arial" w:cs="Arial"/>
          <w:b/>
          <w:i/>
          <w:sz w:val="16"/>
          <w:szCs w:val="16"/>
          <w:lang w:val="en-US"/>
        </w:rPr>
        <w:t>urnover of</w:t>
      </w:r>
      <w:r w:rsidRPr="00F0451E">
        <w:rPr>
          <w:rFonts w:ascii="Arial" w:hAnsi="Arial" w:cs="Arial"/>
          <w:i/>
          <w:sz w:val="16"/>
          <w:szCs w:val="16"/>
          <w:lang w:val="en-US"/>
        </w:rPr>
        <w:t xml:space="preserve"> c</w:t>
      </w:r>
      <w:r w:rsidRPr="00F0451E">
        <w:rPr>
          <w:rStyle w:val="hps"/>
          <w:rFonts w:ascii="Arial" w:hAnsi="Arial" w:cs="Arial"/>
          <w:b/>
          <w:i/>
          <w:sz w:val="16"/>
          <w:szCs w:val="16"/>
          <w:lang w:val="en-US"/>
        </w:rPr>
        <w:t xml:space="preserve">atering </w:t>
      </w:r>
      <w:r w:rsidRPr="00F0451E">
        <w:rPr>
          <w:rFonts w:ascii="Arial" w:hAnsi="Arial" w:cs="Arial"/>
          <w:i/>
          <w:sz w:val="16"/>
          <w:szCs w:val="16"/>
          <w:lang w:val="en-US"/>
        </w:rPr>
        <w:t>is the</w:t>
      </w:r>
      <w:r w:rsidRPr="00F0451E">
        <w:rPr>
          <w:rStyle w:val="hps"/>
          <w:rFonts w:ascii="Arial" w:hAnsi="Arial" w:cs="Arial"/>
          <w:i/>
          <w:sz w:val="16"/>
          <w:szCs w:val="16"/>
          <w:lang w:val="en-US"/>
        </w:rPr>
        <w:t xml:space="preserve"> revenue from the sale of their own culinary products and purchased goods </w:t>
      </w:r>
      <w:r w:rsidR="00A946F2">
        <w:rPr>
          <w:rStyle w:val="hps"/>
          <w:rFonts w:ascii="Arial" w:hAnsi="Arial" w:cs="Arial"/>
          <w:i/>
          <w:sz w:val="16"/>
          <w:szCs w:val="16"/>
          <w:lang w:val="en-US"/>
        </w:rPr>
        <w:br/>
      </w:r>
      <w:r w:rsidRPr="00F0451E">
        <w:rPr>
          <w:rStyle w:val="hps"/>
          <w:rFonts w:ascii="Arial" w:hAnsi="Arial" w:cs="Arial"/>
          <w:i/>
          <w:sz w:val="16"/>
          <w:szCs w:val="16"/>
          <w:lang w:val="en-US"/>
        </w:rPr>
        <w:t xml:space="preserve">without culinary processing, sold to the population for consumption, mainly on-site, as well as to organizations and individual entrepreneurs </w:t>
      </w:r>
      <w:r w:rsidR="00094AA7" w:rsidRPr="00F0451E">
        <w:rPr>
          <w:rStyle w:val="hps"/>
          <w:rFonts w:ascii="Arial" w:hAnsi="Arial" w:cs="Arial"/>
          <w:i/>
          <w:sz w:val="16"/>
          <w:szCs w:val="16"/>
          <w:lang w:val="en-US"/>
        </w:rPr>
        <w:br/>
      </w:r>
      <w:r w:rsidRPr="00F0451E">
        <w:rPr>
          <w:rStyle w:val="hps"/>
          <w:rFonts w:ascii="Arial" w:hAnsi="Arial" w:cs="Arial"/>
          <w:i/>
          <w:sz w:val="16"/>
          <w:szCs w:val="16"/>
          <w:lang w:val="en-US"/>
        </w:rPr>
        <w:t>for catering to various population segments.</w:t>
      </w:r>
    </w:p>
    <w:p w14:paraId="30B4E87E" w14:textId="5A581724" w:rsidR="00AC2505" w:rsidRPr="00F0451E" w:rsidRDefault="00AC2505" w:rsidP="00AC2505">
      <w:pPr>
        <w:spacing w:line="260" w:lineRule="exact"/>
        <w:ind w:firstLine="284"/>
        <w:jc w:val="both"/>
        <w:rPr>
          <w:rFonts w:ascii="Arial" w:hAnsi="Arial" w:cs="Arial"/>
          <w:i/>
          <w:sz w:val="16"/>
          <w:szCs w:val="16"/>
          <w:lang w:val="en-US"/>
        </w:rPr>
      </w:pPr>
      <w:r w:rsidRPr="00F0451E">
        <w:rPr>
          <w:rStyle w:val="hps"/>
          <w:rFonts w:ascii="Arial" w:hAnsi="Arial" w:cs="Arial"/>
          <w:i/>
          <w:sz w:val="16"/>
          <w:szCs w:val="16"/>
          <w:lang w:val="en-US"/>
        </w:rPr>
        <w:t xml:space="preserve">Turnover of catering includes the cost of culinary products and purchased goods, given to: employees of organizations with </w:t>
      </w:r>
      <w:r w:rsidR="00556AF6">
        <w:rPr>
          <w:rStyle w:val="hps"/>
          <w:rFonts w:ascii="Arial" w:hAnsi="Arial" w:cs="Arial"/>
          <w:i/>
          <w:sz w:val="16"/>
          <w:szCs w:val="16"/>
          <w:lang w:val="en-US"/>
        </w:rPr>
        <w:br/>
      </w:r>
      <w:r w:rsidRPr="00F0451E">
        <w:rPr>
          <w:rStyle w:val="hps"/>
          <w:rFonts w:ascii="Arial" w:hAnsi="Arial" w:cs="Arial"/>
          <w:i/>
          <w:sz w:val="16"/>
          <w:szCs w:val="16"/>
          <w:lang w:val="en-US"/>
        </w:rPr>
        <w:t xml:space="preserve">a subsequent deduction from wages; on  orders food by population to delivery at homes; on workplaces by orders of organizations </w:t>
      </w:r>
      <w:r w:rsidR="00556AF6">
        <w:rPr>
          <w:rStyle w:val="hps"/>
          <w:rFonts w:ascii="Arial" w:hAnsi="Arial" w:cs="Arial"/>
          <w:i/>
          <w:sz w:val="16"/>
          <w:szCs w:val="16"/>
          <w:lang w:val="en-US"/>
        </w:rPr>
        <w:br/>
      </w:r>
      <w:r w:rsidRPr="00F0451E">
        <w:rPr>
          <w:rStyle w:val="hps"/>
          <w:rFonts w:ascii="Arial" w:hAnsi="Arial" w:cs="Arial"/>
          <w:i/>
          <w:sz w:val="16"/>
          <w:szCs w:val="16"/>
          <w:lang w:val="en-US"/>
        </w:rPr>
        <w:t xml:space="preserve">and individual entrepreneurs; transport organizations of road, air, water transportation; catering for receptions, banquets, </w:t>
      </w:r>
      <w:proofErr w:type="spellStart"/>
      <w:r w:rsidRPr="00F0451E">
        <w:rPr>
          <w:rStyle w:val="hps"/>
          <w:rFonts w:ascii="Arial" w:hAnsi="Arial" w:cs="Arial"/>
          <w:i/>
          <w:sz w:val="16"/>
          <w:szCs w:val="16"/>
          <w:lang w:val="en-US"/>
        </w:rPr>
        <w:t>etc</w:t>
      </w:r>
      <w:proofErr w:type="spellEnd"/>
      <w:r w:rsidRPr="00F0451E">
        <w:rPr>
          <w:rStyle w:val="hps"/>
          <w:rFonts w:ascii="Arial" w:hAnsi="Arial" w:cs="Arial"/>
          <w:i/>
          <w:sz w:val="16"/>
          <w:szCs w:val="16"/>
          <w:lang w:val="en-US"/>
        </w:rPr>
        <w:t xml:space="preserve">; by catering organizations to social organizations (schools, hospitals, sanatoria, retirement homes, etc.) in the amount of actual cost of food; </w:t>
      </w:r>
      <w:r w:rsidR="00556AF6">
        <w:rPr>
          <w:rStyle w:val="hps"/>
          <w:rFonts w:ascii="Arial" w:hAnsi="Arial" w:cs="Arial"/>
          <w:i/>
          <w:sz w:val="16"/>
          <w:szCs w:val="16"/>
          <w:lang w:val="en-US"/>
        </w:rPr>
        <w:br/>
      </w:r>
      <w:r w:rsidRPr="00F0451E">
        <w:rPr>
          <w:rStyle w:val="hps"/>
          <w:rFonts w:ascii="Arial" w:hAnsi="Arial" w:cs="Arial"/>
          <w:i/>
          <w:sz w:val="16"/>
          <w:szCs w:val="16"/>
          <w:lang w:val="en-US"/>
        </w:rPr>
        <w:t>for atonements, coupons, etc. in the amount of the actual cost of food; the cost of food in educational institutions, including those provided for certain categories of students on a preferential basis at the expense of the budget, is included in the actual cost of food.</w:t>
      </w:r>
    </w:p>
    <w:p w14:paraId="2747FE4B" w14:textId="6DC3C275" w:rsidR="00AC2505" w:rsidRPr="00F0451E" w:rsidRDefault="00AC2505" w:rsidP="00AC2505">
      <w:pPr>
        <w:spacing w:line="260" w:lineRule="exact"/>
        <w:ind w:firstLine="284"/>
        <w:jc w:val="both"/>
        <w:rPr>
          <w:lang w:val="en-US"/>
        </w:rPr>
      </w:pPr>
      <w:r w:rsidRPr="00F0451E">
        <w:rPr>
          <w:rFonts w:ascii="Arial" w:hAnsi="Arial" w:cs="Arial"/>
          <w:i/>
          <w:sz w:val="16"/>
          <w:szCs w:val="16"/>
          <w:lang w:val="en-US"/>
        </w:rPr>
        <w:t xml:space="preserve">Turnover of catering includes data both on organizations with retail trade as their main activity, and organizations of other kinds </w:t>
      </w:r>
      <w:r w:rsidR="00094AA7" w:rsidRPr="00F0451E">
        <w:rPr>
          <w:rFonts w:ascii="Arial" w:hAnsi="Arial" w:cs="Arial"/>
          <w:i/>
          <w:sz w:val="16"/>
          <w:szCs w:val="16"/>
          <w:lang w:val="en-US"/>
        </w:rPr>
        <w:br/>
      </w:r>
      <w:r w:rsidRPr="00F0451E">
        <w:rPr>
          <w:rFonts w:ascii="Arial" w:hAnsi="Arial" w:cs="Arial"/>
          <w:i/>
          <w:sz w:val="16"/>
          <w:szCs w:val="16"/>
          <w:lang w:val="en-US"/>
        </w:rPr>
        <w:t>of activity that sell culinary products and purchased goods for consumption, mainly on site through their own catering establishments.</w:t>
      </w:r>
    </w:p>
    <w:p w14:paraId="0FF358E4" w14:textId="0A080389" w:rsidR="00AC2505" w:rsidRPr="00F0451E" w:rsidRDefault="00AC2505" w:rsidP="00AC2505">
      <w:pPr>
        <w:spacing w:line="260" w:lineRule="exact"/>
        <w:ind w:firstLine="284"/>
        <w:jc w:val="both"/>
        <w:rPr>
          <w:rFonts w:ascii="Arial" w:hAnsi="Arial" w:cs="Arial"/>
          <w:i/>
          <w:sz w:val="16"/>
          <w:szCs w:val="16"/>
          <w:lang w:val="en-US"/>
        </w:rPr>
      </w:pPr>
      <w:r w:rsidRPr="00F0451E">
        <w:rPr>
          <w:rFonts w:ascii="Arial" w:hAnsi="Arial" w:cs="Arial"/>
          <w:i/>
          <w:sz w:val="16"/>
          <w:szCs w:val="16"/>
          <w:lang w:val="en-US"/>
        </w:rPr>
        <w:lastRenderedPageBreak/>
        <w:t>Turnover of catering is given at current</w:t>
      </w:r>
      <w:r w:rsidRPr="00F0451E">
        <w:rPr>
          <w:rStyle w:val="hps"/>
          <w:rFonts w:ascii="Arial" w:hAnsi="Arial" w:cs="Arial"/>
          <w:i/>
          <w:sz w:val="16"/>
          <w:szCs w:val="16"/>
          <w:lang w:val="en-US"/>
        </w:rPr>
        <w:t xml:space="preserve"> sale</w:t>
      </w:r>
      <w:r w:rsidRPr="00F0451E">
        <w:rPr>
          <w:rFonts w:ascii="Arial" w:hAnsi="Arial" w:cs="Arial"/>
          <w:i/>
          <w:sz w:val="16"/>
          <w:szCs w:val="16"/>
          <w:lang w:val="en-US"/>
        </w:rPr>
        <w:t xml:space="preserve"> </w:t>
      </w:r>
      <w:r w:rsidRPr="00F0451E">
        <w:rPr>
          <w:rStyle w:val="hps"/>
          <w:rFonts w:ascii="Arial" w:hAnsi="Arial" w:cs="Arial"/>
          <w:i/>
          <w:sz w:val="16"/>
          <w:szCs w:val="16"/>
          <w:lang w:val="en-US"/>
        </w:rPr>
        <w:t>prices</w:t>
      </w:r>
      <w:r w:rsidRPr="00F0451E">
        <w:rPr>
          <w:rFonts w:ascii="Arial" w:hAnsi="Arial" w:cs="Arial"/>
          <w:i/>
          <w:sz w:val="16"/>
          <w:szCs w:val="16"/>
          <w:lang w:val="en-US"/>
        </w:rPr>
        <w:t xml:space="preserve"> </w:t>
      </w:r>
      <w:proofErr w:type="spellStart"/>
      <w:r w:rsidRPr="00F0451E">
        <w:rPr>
          <w:rFonts w:ascii="Arial" w:hAnsi="Arial" w:cs="Arial"/>
          <w:i/>
          <w:sz w:val="16"/>
          <w:szCs w:val="16"/>
          <w:lang w:val="en-US"/>
        </w:rPr>
        <w:t>prices</w:t>
      </w:r>
      <w:proofErr w:type="spellEnd"/>
      <w:r w:rsidRPr="00F0451E">
        <w:rPr>
          <w:rFonts w:ascii="Arial" w:hAnsi="Arial" w:cs="Arial"/>
          <w:i/>
          <w:sz w:val="16"/>
          <w:szCs w:val="16"/>
          <w:lang w:val="en-US"/>
        </w:rPr>
        <w:t xml:space="preserve">, including the margin of </w:t>
      </w:r>
      <w:proofErr w:type="gramStart"/>
      <w:r w:rsidRPr="00F0451E">
        <w:rPr>
          <w:rFonts w:ascii="Arial" w:hAnsi="Arial" w:cs="Arial"/>
          <w:i/>
          <w:sz w:val="16"/>
          <w:szCs w:val="16"/>
          <w:lang w:val="en-US"/>
        </w:rPr>
        <w:t>catering,</w:t>
      </w:r>
      <w:proofErr w:type="gramEnd"/>
      <w:r w:rsidRPr="00F0451E">
        <w:rPr>
          <w:rFonts w:ascii="Arial" w:hAnsi="Arial" w:cs="Arial"/>
          <w:i/>
          <w:sz w:val="16"/>
          <w:szCs w:val="16"/>
          <w:lang w:val="en-US"/>
        </w:rPr>
        <w:t xml:space="preserve"> value added tax and similar obligatory </w:t>
      </w:r>
      <w:r w:rsidR="00094AA7" w:rsidRPr="00F0451E">
        <w:rPr>
          <w:rFonts w:ascii="Arial" w:hAnsi="Arial" w:cs="Arial"/>
          <w:i/>
          <w:sz w:val="16"/>
          <w:szCs w:val="16"/>
          <w:lang w:val="en-US"/>
        </w:rPr>
        <w:br/>
      </w:r>
      <w:r w:rsidRPr="00F0451E">
        <w:rPr>
          <w:rFonts w:ascii="Arial" w:hAnsi="Arial" w:cs="Arial"/>
          <w:i/>
          <w:sz w:val="16"/>
          <w:szCs w:val="16"/>
          <w:lang w:val="en-US"/>
        </w:rPr>
        <w:t>payments.</w:t>
      </w:r>
    </w:p>
    <w:p w14:paraId="05A5EDE9" w14:textId="707C4A00" w:rsidR="00AC2505" w:rsidRPr="00F0451E" w:rsidRDefault="00AC2505" w:rsidP="00AC2505">
      <w:pPr>
        <w:spacing w:line="260" w:lineRule="exact"/>
        <w:ind w:firstLine="284"/>
        <w:jc w:val="both"/>
        <w:rPr>
          <w:rFonts w:ascii="Arial" w:hAnsi="Arial" w:cs="Arial"/>
          <w:i/>
          <w:sz w:val="16"/>
          <w:szCs w:val="16"/>
          <w:lang w:val="en-US"/>
        </w:rPr>
      </w:pPr>
      <w:r w:rsidRPr="00F0451E">
        <w:rPr>
          <w:rFonts w:ascii="Arial" w:hAnsi="Arial" w:cs="Arial"/>
          <w:i/>
          <w:sz w:val="16"/>
          <w:szCs w:val="16"/>
          <w:lang w:val="en-US"/>
        </w:rPr>
        <w:t xml:space="preserve">Changes in turnover of catering are characterized by the index of physical volume, which is determined by comparing the value </w:t>
      </w:r>
      <w:r w:rsidR="00094AA7" w:rsidRPr="00F0451E">
        <w:rPr>
          <w:rFonts w:ascii="Arial" w:hAnsi="Arial" w:cs="Arial"/>
          <w:i/>
          <w:sz w:val="16"/>
          <w:szCs w:val="16"/>
          <w:lang w:val="en-US"/>
        </w:rPr>
        <w:br/>
      </w:r>
      <w:r w:rsidRPr="00F0451E">
        <w:rPr>
          <w:rFonts w:ascii="Arial" w:hAnsi="Arial" w:cs="Arial"/>
          <w:i/>
          <w:sz w:val="16"/>
          <w:szCs w:val="16"/>
          <w:lang w:val="en-US"/>
        </w:rPr>
        <w:t>of turnover in the compared periods at comparable prices.</w:t>
      </w:r>
    </w:p>
    <w:p w14:paraId="49A4B745" w14:textId="6B2FDAC8" w:rsidR="00AC2505" w:rsidRPr="00F0451E" w:rsidRDefault="00AC2505" w:rsidP="00AC2505">
      <w:pPr>
        <w:spacing w:line="260" w:lineRule="exact"/>
        <w:ind w:firstLine="284"/>
        <w:jc w:val="both"/>
        <w:rPr>
          <w:rFonts w:ascii="Arial" w:hAnsi="Arial" w:cs="Arial"/>
          <w:i/>
          <w:sz w:val="16"/>
          <w:szCs w:val="16"/>
          <w:lang w:val="en-US"/>
        </w:rPr>
      </w:pPr>
      <w:r w:rsidRPr="00F0451E">
        <w:rPr>
          <w:rFonts w:ascii="Arial" w:hAnsi="Arial" w:cs="Arial"/>
          <w:i/>
          <w:sz w:val="16"/>
          <w:szCs w:val="16"/>
          <w:lang w:val="en-US"/>
        </w:rPr>
        <w:t xml:space="preserve">In accordance with the requirements of the system of national accounts, the retail turnover and the turnover of catering are adjusted </w:t>
      </w:r>
      <w:r w:rsidR="00094AA7" w:rsidRPr="00F0451E">
        <w:rPr>
          <w:rFonts w:ascii="Arial" w:hAnsi="Arial" w:cs="Arial"/>
          <w:i/>
          <w:sz w:val="16"/>
          <w:szCs w:val="16"/>
          <w:lang w:val="en-US"/>
        </w:rPr>
        <w:br/>
      </w:r>
      <w:r w:rsidRPr="00F0451E">
        <w:rPr>
          <w:rFonts w:ascii="Arial" w:hAnsi="Arial" w:cs="Arial"/>
          <w:i/>
          <w:sz w:val="16"/>
          <w:szCs w:val="16"/>
          <w:lang w:val="en-US"/>
        </w:rPr>
        <w:t>on the volumes of activity not observed by direct statistical methods.</w:t>
      </w:r>
    </w:p>
    <w:p w14:paraId="69A8BFDA" w14:textId="3BC9792F" w:rsidR="006D70E6" w:rsidRPr="00F0451E" w:rsidRDefault="006D70E6" w:rsidP="006D70E6">
      <w:pPr>
        <w:spacing w:line="260" w:lineRule="exact"/>
        <w:ind w:firstLine="284"/>
        <w:jc w:val="both"/>
        <w:rPr>
          <w:rFonts w:ascii="Arial" w:hAnsi="Arial" w:cs="Arial"/>
          <w:i/>
          <w:sz w:val="16"/>
          <w:szCs w:val="16"/>
          <w:lang w:val="en-US"/>
        </w:rPr>
      </w:pPr>
      <w:proofErr w:type="gramStart"/>
      <w:r w:rsidRPr="00F0451E">
        <w:rPr>
          <w:rFonts w:ascii="Arial" w:hAnsi="Arial" w:cs="Arial"/>
          <w:b/>
          <w:i/>
          <w:sz w:val="16"/>
          <w:szCs w:val="16"/>
          <w:lang w:val="en-US"/>
        </w:rPr>
        <w:t>Tables 19.7, 19.27.</w:t>
      </w:r>
      <w:proofErr w:type="gramEnd"/>
      <w:r w:rsidRPr="00F0451E">
        <w:rPr>
          <w:rFonts w:ascii="Arial" w:hAnsi="Arial" w:cs="Arial"/>
          <w:b/>
          <w:i/>
          <w:sz w:val="16"/>
          <w:szCs w:val="16"/>
          <w:lang w:val="en-US"/>
        </w:rPr>
        <w:t xml:space="preserve"> </w:t>
      </w:r>
      <w:r w:rsidRPr="00F0451E">
        <w:rPr>
          <w:rFonts w:ascii="Arial" w:hAnsi="Arial" w:cs="Arial"/>
          <w:i/>
          <w:sz w:val="16"/>
          <w:szCs w:val="16"/>
          <w:lang w:val="en-US"/>
        </w:rPr>
        <w:t xml:space="preserve">Wholesale trade turnover is the proceeds from the sale of goods previously purchased on the side for the purpose of resale to legal entities and individual entrepreneurs for professional use. Wholesale turnover is quoted in actual sales prices, including trade </w:t>
      </w:r>
      <w:proofErr w:type="gramStart"/>
      <w:r w:rsidRPr="00F0451E">
        <w:rPr>
          <w:rFonts w:ascii="Arial" w:hAnsi="Arial" w:cs="Arial"/>
          <w:i/>
          <w:sz w:val="16"/>
          <w:szCs w:val="16"/>
          <w:lang w:val="en-US"/>
        </w:rPr>
        <w:t>margins,</w:t>
      </w:r>
      <w:proofErr w:type="gramEnd"/>
      <w:r w:rsidRPr="00F0451E">
        <w:rPr>
          <w:rFonts w:ascii="Arial" w:hAnsi="Arial" w:cs="Arial"/>
          <w:i/>
          <w:sz w:val="16"/>
          <w:szCs w:val="16"/>
          <w:lang w:val="en-US"/>
        </w:rPr>
        <w:t xml:space="preserve"> value added tax, excise, export duty, customs duties and similar obligatory payments. The amount of remuneration </w:t>
      </w:r>
      <w:r w:rsidR="00FB63AF" w:rsidRPr="00FB63AF">
        <w:rPr>
          <w:rFonts w:ascii="Arial" w:hAnsi="Arial" w:cs="Arial"/>
          <w:i/>
          <w:sz w:val="16"/>
          <w:szCs w:val="16"/>
          <w:lang w:val="en-US"/>
        </w:rPr>
        <w:br/>
      </w:r>
      <w:r w:rsidRPr="00F0451E">
        <w:rPr>
          <w:rFonts w:ascii="Arial" w:hAnsi="Arial" w:cs="Arial"/>
          <w:i/>
          <w:sz w:val="16"/>
          <w:szCs w:val="16"/>
          <w:lang w:val="en-US"/>
        </w:rPr>
        <w:t xml:space="preserve">of commissioners (attorneys, agents) is reflected at actual cost, including VAT. Wholesale trade turnover includes data both </w:t>
      </w:r>
      <w:r w:rsidR="00556AF6">
        <w:rPr>
          <w:rFonts w:ascii="Arial" w:hAnsi="Arial" w:cs="Arial"/>
          <w:i/>
          <w:sz w:val="16"/>
          <w:szCs w:val="16"/>
          <w:lang w:val="en-US"/>
        </w:rPr>
        <w:br/>
      </w:r>
      <w:r w:rsidRPr="00F0451E">
        <w:rPr>
          <w:rFonts w:ascii="Arial" w:hAnsi="Arial" w:cs="Arial"/>
          <w:i/>
          <w:sz w:val="16"/>
          <w:szCs w:val="16"/>
          <w:lang w:val="en-US"/>
        </w:rPr>
        <w:t xml:space="preserve">for organizations for which this activity is the main one, and for organizations of other types of activity that carry out wholesale trade. </w:t>
      </w:r>
      <w:r w:rsidR="00556AF6">
        <w:rPr>
          <w:rFonts w:ascii="Arial" w:hAnsi="Arial" w:cs="Arial"/>
          <w:i/>
          <w:sz w:val="16"/>
          <w:szCs w:val="16"/>
          <w:lang w:val="en-US"/>
        </w:rPr>
        <w:br/>
      </w:r>
      <w:r w:rsidRPr="00F0451E">
        <w:rPr>
          <w:rFonts w:ascii="Arial" w:hAnsi="Arial" w:cs="Arial"/>
          <w:i/>
          <w:sz w:val="16"/>
          <w:szCs w:val="16"/>
          <w:lang w:val="en-US"/>
        </w:rPr>
        <w:t xml:space="preserve">Wholesale trade turnover is formed according to the data of a continuous federal statistical observation of organizations (enterprises) that </w:t>
      </w:r>
      <w:r w:rsidR="00556AF6">
        <w:rPr>
          <w:rFonts w:ascii="Arial" w:hAnsi="Arial" w:cs="Arial"/>
          <w:i/>
          <w:sz w:val="16"/>
          <w:szCs w:val="16"/>
          <w:lang w:val="en-US"/>
        </w:rPr>
        <w:br/>
      </w:r>
      <w:r w:rsidRPr="00F0451E">
        <w:rPr>
          <w:rFonts w:ascii="Arial" w:hAnsi="Arial" w:cs="Arial"/>
          <w:i/>
          <w:sz w:val="16"/>
          <w:szCs w:val="16"/>
          <w:lang w:val="en-US"/>
        </w:rPr>
        <w:t xml:space="preserve">do not belong to small business entities, a sample survey of small wholesale enterprises (except microenterprises), which are carried out </w:t>
      </w:r>
      <w:r w:rsidR="00556AF6">
        <w:rPr>
          <w:rFonts w:ascii="Arial" w:hAnsi="Arial" w:cs="Arial"/>
          <w:i/>
          <w:sz w:val="16"/>
          <w:szCs w:val="16"/>
          <w:lang w:val="en-US"/>
        </w:rPr>
        <w:br/>
      </w:r>
      <w:r w:rsidRPr="00F0451E">
        <w:rPr>
          <w:rFonts w:ascii="Arial" w:hAnsi="Arial" w:cs="Arial"/>
          <w:i/>
          <w:sz w:val="16"/>
          <w:szCs w:val="16"/>
          <w:lang w:val="en-US"/>
        </w:rPr>
        <w:t>at monthly</w:t>
      </w:r>
      <w:r w:rsidR="00556AF6">
        <w:rPr>
          <w:rFonts w:ascii="Arial" w:hAnsi="Arial" w:cs="Arial"/>
          <w:i/>
          <w:sz w:val="16"/>
          <w:szCs w:val="16"/>
          <w:lang w:val="en-US"/>
        </w:rPr>
        <w:t xml:space="preserve"> </w:t>
      </w:r>
      <w:r w:rsidRPr="00F0451E">
        <w:rPr>
          <w:rFonts w:ascii="Arial" w:hAnsi="Arial" w:cs="Arial"/>
          <w:i/>
          <w:sz w:val="16"/>
          <w:szCs w:val="16"/>
          <w:lang w:val="en-US"/>
        </w:rPr>
        <w:t xml:space="preserve">intervals, as well as annual sample surveys of individual entrepreneurs (since 2007) and micro-enterprises with the dissemination </w:t>
      </w:r>
      <w:r w:rsidR="00FB63AF" w:rsidRPr="00FB63AF">
        <w:rPr>
          <w:rFonts w:ascii="Arial" w:hAnsi="Arial" w:cs="Arial"/>
          <w:i/>
          <w:sz w:val="16"/>
          <w:szCs w:val="16"/>
          <w:lang w:val="en-US"/>
        </w:rPr>
        <w:br/>
      </w:r>
      <w:r w:rsidRPr="00F0451E">
        <w:rPr>
          <w:rFonts w:ascii="Arial" w:hAnsi="Arial" w:cs="Arial"/>
          <w:i/>
          <w:sz w:val="16"/>
          <w:szCs w:val="16"/>
          <w:lang w:val="en-US"/>
        </w:rPr>
        <w:t xml:space="preserve">of the obtained data to the general population of objects of observation. In accordance with the requirements of the system of national </w:t>
      </w:r>
      <w:r w:rsidR="00FB63AF" w:rsidRPr="00FB63AF">
        <w:rPr>
          <w:rFonts w:ascii="Arial" w:hAnsi="Arial" w:cs="Arial"/>
          <w:i/>
          <w:sz w:val="16"/>
          <w:szCs w:val="16"/>
          <w:lang w:val="en-US"/>
        </w:rPr>
        <w:br/>
      </w:r>
      <w:r w:rsidRPr="00F0451E">
        <w:rPr>
          <w:rFonts w:ascii="Arial" w:hAnsi="Arial" w:cs="Arial"/>
          <w:i/>
          <w:sz w:val="16"/>
          <w:szCs w:val="16"/>
          <w:lang w:val="en-US"/>
        </w:rPr>
        <w:t>accounts, the turnover of the wholesale trade of organizations is counted on the volume of activity that is not observed by direct statistical methods.</w:t>
      </w:r>
    </w:p>
    <w:p w14:paraId="09D50B67" w14:textId="77777777" w:rsidR="006D70E6" w:rsidRPr="00F0451E" w:rsidRDefault="006D70E6" w:rsidP="006D70E6">
      <w:pPr>
        <w:spacing w:line="260" w:lineRule="exact"/>
        <w:ind w:firstLine="284"/>
        <w:jc w:val="both"/>
        <w:rPr>
          <w:rFonts w:ascii="Arial" w:hAnsi="Arial" w:cs="Arial"/>
          <w:i/>
          <w:sz w:val="16"/>
          <w:szCs w:val="16"/>
          <w:lang w:val="en-US"/>
        </w:rPr>
      </w:pPr>
      <w:r w:rsidRPr="00F0451E">
        <w:rPr>
          <w:rFonts w:ascii="Arial" w:hAnsi="Arial" w:cs="Arial"/>
          <w:i/>
          <w:sz w:val="16"/>
          <w:szCs w:val="16"/>
          <w:lang w:val="en-US"/>
        </w:rPr>
        <w:t>Wholesale trade turnover as a percentage of the previous year in comparable prices is formed taking into account the deflator index, which is calculated using the annual structure of wholesale trade, consumer price indices for certain types of goods, producer price indices for industrial goods, price indices for certain types of goods, the price index for the acquisition of certain types of grain, as well as the indices of the average actual export prices for certain fuel and energy products (Guidelines for calculating the index-deflator of the wholesale trade turnover of wholesale organizations dated November 19, 2019 No. 668).</w:t>
      </w:r>
    </w:p>
    <w:p w14:paraId="4D2335E6" w14:textId="5D901198" w:rsidR="006D70E6" w:rsidRPr="00F0451E" w:rsidRDefault="006D70E6" w:rsidP="006D70E6">
      <w:pPr>
        <w:spacing w:line="260" w:lineRule="exact"/>
        <w:ind w:firstLine="284"/>
        <w:jc w:val="both"/>
        <w:rPr>
          <w:rFonts w:ascii="Arial" w:hAnsi="Arial" w:cs="Arial"/>
          <w:i/>
          <w:sz w:val="16"/>
          <w:szCs w:val="16"/>
          <w:lang w:val="en-US"/>
        </w:rPr>
      </w:pPr>
      <w:r w:rsidRPr="00F0451E">
        <w:rPr>
          <w:rFonts w:ascii="Arial" w:hAnsi="Arial" w:cs="Arial"/>
          <w:b/>
          <w:i/>
          <w:sz w:val="16"/>
          <w:szCs w:val="16"/>
          <w:lang w:val="en-US"/>
        </w:rPr>
        <w:t xml:space="preserve">Tab. 19.29 </w:t>
      </w:r>
      <w:r w:rsidRPr="00F0451E">
        <w:rPr>
          <w:rFonts w:ascii="Arial" w:hAnsi="Arial" w:cs="Arial"/>
          <w:i/>
          <w:sz w:val="16"/>
          <w:szCs w:val="16"/>
          <w:lang w:val="en-US"/>
        </w:rPr>
        <w:t xml:space="preserve">Information on the activities of exchanges is formed according to the data of continuous federal statistical observation </w:t>
      </w:r>
      <w:r w:rsidR="00FB63AF" w:rsidRPr="00FB63AF">
        <w:rPr>
          <w:rFonts w:ascii="Arial" w:hAnsi="Arial" w:cs="Arial"/>
          <w:i/>
          <w:sz w:val="16"/>
          <w:szCs w:val="16"/>
          <w:lang w:val="en-US"/>
        </w:rPr>
        <w:br/>
      </w:r>
      <w:r w:rsidRPr="00F0451E">
        <w:rPr>
          <w:rFonts w:ascii="Arial" w:hAnsi="Arial" w:cs="Arial"/>
          <w:i/>
          <w:sz w:val="16"/>
          <w:szCs w:val="16"/>
          <w:lang w:val="en-US"/>
        </w:rPr>
        <w:t xml:space="preserve">of trade organizers who have an exchange license (Article 9 of the Federal Law of 21.11.2011 No. 325 "On organized trading" </w:t>
      </w:r>
      <w:r w:rsidR="00FB63AF" w:rsidRPr="00FB63AF">
        <w:rPr>
          <w:rFonts w:ascii="Arial" w:hAnsi="Arial" w:cs="Arial"/>
          <w:i/>
          <w:sz w:val="16"/>
          <w:szCs w:val="16"/>
          <w:lang w:val="en-US"/>
        </w:rPr>
        <w:br/>
      </w:r>
      <w:r w:rsidRPr="00F0451E">
        <w:rPr>
          <w:rFonts w:ascii="Arial" w:hAnsi="Arial" w:cs="Arial"/>
          <w:i/>
          <w:sz w:val="16"/>
          <w:szCs w:val="16"/>
          <w:lang w:val="en-US"/>
        </w:rPr>
        <w:t xml:space="preserve">(as amended) and carrying out activities for conducting exchange trading in transactions with real goods. For the purposes of federal </w:t>
      </w:r>
      <w:r w:rsidR="00FB63AF" w:rsidRPr="00FB63AF">
        <w:rPr>
          <w:rFonts w:ascii="Arial" w:hAnsi="Arial" w:cs="Arial"/>
          <w:i/>
          <w:sz w:val="16"/>
          <w:szCs w:val="16"/>
          <w:lang w:val="en-US"/>
        </w:rPr>
        <w:br/>
      </w:r>
      <w:r w:rsidRPr="00F0451E">
        <w:rPr>
          <w:rFonts w:ascii="Arial" w:hAnsi="Arial" w:cs="Arial"/>
          <w:i/>
          <w:sz w:val="16"/>
          <w:szCs w:val="16"/>
          <w:lang w:val="en-US"/>
        </w:rPr>
        <w:t xml:space="preserve">statistical monitoring, a real product is understood as a product with immediate delivery available in the warehouse, or with delivery </w:t>
      </w:r>
      <w:r w:rsidR="00FB63AF" w:rsidRPr="00FB63AF">
        <w:rPr>
          <w:rFonts w:ascii="Arial" w:hAnsi="Arial" w:cs="Arial"/>
          <w:i/>
          <w:sz w:val="16"/>
          <w:szCs w:val="16"/>
          <w:lang w:val="en-US"/>
        </w:rPr>
        <w:br/>
      </w:r>
      <w:r w:rsidRPr="00F0451E">
        <w:rPr>
          <w:rFonts w:ascii="Arial" w:hAnsi="Arial" w:cs="Arial"/>
          <w:i/>
          <w:sz w:val="16"/>
          <w:szCs w:val="16"/>
          <w:lang w:val="en-US"/>
        </w:rPr>
        <w:t xml:space="preserve">in the future, which has individual properties, qualities, in contrast to an abstract product in the form of, for example, futures, devoid </w:t>
      </w:r>
      <w:r w:rsidR="00FB63AF" w:rsidRPr="00FB63AF">
        <w:rPr>
          <w:rFonts w:ascii="Arial" w:hAnsi="Arial" w:cs="Arial"/>
          <w:i/>
          <w:sz w:val="16"/>
          <w:szCs w:val="16"/>
          <w:lang w:val="en-US"/>
        </w:rPr>
        <w:br/>
      </w:r>
      <w:r w:rsidRPr="00F0451E">
        <w:rPr>
          <w:rFonts w:ascii="Arial" w:hAnsi="Arial" w:cs="Arial"/>
          <w:i/>
          <w:sz w:val="16"/>
          <w:szCs w:val="16"/>
          <w:lang w:val="en-US"/>
        </w:rPr>
        <w:t>of individual properties.</w:t>
      </w:r>
    </w:p>
    <w:p w14:paraId="5AD79D55" w14:textId="77777777" w:rsidR="006D70E6" w:rsidRPr="00F0451E" w:rsidRDefault="006D70E6" w:rsidP="006D70E6">
      <w:pPr>
        <w:spacing w:line="260" w:lineRule="exact"/>
        <w:ind w:firstLine="284"/>
        <w:jc w:val="both"/>
        <w:rPr>
          <w:rFonts w:ascii="Arial" w:hAnsi="Arial" w:cs="Arial"/>
          <w:i/>
          <w:sz w:val="16"/>
          <w:szCs w:val="16"/>
          <w:lang w:val="en-US"/>
        </w:rPr>
      </w:pPr>
      <w:r w:rsidRPr="00F0451E">
        <w:rPr>
          <w:rFonts w:ascii="Arial" w:hAnsi="Arial" w:cs="Arial"/>
          <w:i/>
          <w:sz w:val="16"/>
          <w:szCs w:val="16"/>
          <w:lang w:val="en-US"/>
        </w:rPr>
        <w:t xml:space="preserve">The number of exchanges (at the end of the year) includes exchanges that carry out organized trade in goods and exchanges that have trading (exchange) sections. </w:t>
      </w:r>
    </w:p>
    <w:p w14:paraId="151EDAA0" w14:textId="77777777" w:rsidR="007F376A" w:rsidRPr="007F376A" w:rsidRDefault="007F376A" w:rsidP="007F376A">
      <w:pPr>
        <w:pStyle w:val="afe"/>
        <w:spacing w:line="250" w:lineRule="exact"/>
        <w:ind w:firstLine="284"/>
        <w:jc w:val="both"/>
        <w:rPr>
          <w:i/>
          <w:sz w:val="16"/>
          <w:szCs w:val="16"/>
          <w:lang w:val="en-US"/>
        </w:rPr>
      </w:pPr>
      <w:proofErr w:type="gramStart"/>
      <w:r w:rsidRPr="007F376A">
        <w:rPr>
          <w:b/>
          <w:i/>
          <w:sz w:val="16"/>
          <w:szCs w:val="16"/>
          <w:lang w:val="en-US"/>
        </w:rPr>
        <w:t>Tab. 19.30 - 19.37.</w:t>
      </w:r>
      <w:proofErr w:type="gramEnd"/>
      <w:r w:rsidRPr="007F376A">
        <w:rPr>
          <w:i/>
          <w:sz w:val="16"/>
          <w:szCs w:val="16"/>
          <w:lang w:val="en-US"/>
        </w:rPr>
        <w:t xml:space="preserve"> </w:t>
      </w:r>
      <w:r w:rsidRPr="007F376A">
        <w:rPr>
          <w:b/>
          <w:i/>
          <w:sz w:val="16"/>
          <w:szCs w:val="16"/>
          <w:lang w:val="en-US"/>
        </w:rPr>
        <w:t>The volume of paid services to the population</w:t>
      </w:r>
      <w:r w:rsidRPr="007F376A">
        <w:rPr>
          <w:i/>
          <w:sz w:val="16"/>
          <w:szCs w:val="16"/>
          <w:lang w:val="en-US"/>
        </w:rPr>
        <w:t xml:space="preserve"> is the monetary equivalent of the volume of services, rendered by residents of the Russian economy (legal, individual entrepreneurs, self-employed, notaries and lawyers who have established law offices) citizens of the Russian Federation, as well as citizens other states (non-residents) consuming certain services on the territory of the Russian Federation. This the indicator is formed in accordance with the methodology for the formation of official statistical information on the volume of paid services to the population, approved by the order of </w:t>
      </w:r>
      <w:proofErr w:type="spellStart"/>
      <w:r w:rsidRPr="007F376A">
        <w:rPr>
          <w:i/>
          <w:sz w:val="16"/>
          <w:szCs w:val="16"/>
          <w:lang w:val="en-US"/>
        </w:rPr>
        <w:t>Rosstat</w:t>
      </w:r>
      <w:proofErr w:type="spellEnd"/>
      <w:r w:rsidRPr="007F376A">
        <w:rPr>
          <w:i/>
          <w:sz w:val="16"/>
          <w:szCs w:val="16"/>
          <w:lang w:val="en-US"/>
        </w:rPr>
        <w:t xml:space="preserve"> dated December 17, 2021 No. 927.</w:t>
      </w:r>
    </w:p>
    <w:p w14:paraId="5BB5DDA7" w14:textId="77777777" w:rsidR="007F376A" w:rsidRPr="007F376A" w:rsidRDefault="007F376A" w:rsidP="007F376A">
      <w:pPr>
        <w:pStyle w:val="afe"/>
        <w:spacing w:line="250" w:lineRule="exact"/>
        <w:ind w:firstLine="284"/>
        <w:jc w:val="both"/>
        <w:rPr>
          <w:i/>
          <w:sz w:val="16"/>
          <w:szCs w:val="16"/>
          <w:lang w:val="en-US"/>
        </w:rPr>
      </w:pPr>
      <w:r w:rsidRPr="007F376A">
        <w:rPr>
          <w:i/>
          <w:sz w:val="16"/>
          <w:szCs w:val="16"/>
          <w:lang w:val="en-US"/>
        </w:rPr>
        <w:t xml:space="preserve">Information sources for the formation of the indicator "Volume of paid services to the population" </w:t>
      </w:r>
      <w:proofErr w:type="gramStart"/>
      <w:r w:rsidRPr="007F376A">
        <w:rPr>
          <w:i/>
          <w:sz w:val="16"/>
          <w:szCs w:val="16"/>
          <w:lang w:val="en-US"/>
        </w:rPr>
        <w:t>are</w:t>
      </w:r>
      <w:proofErr w:type="gramEnd"/>
      <w:r w:rsidRPr="007F376A">
        <w:rPr>
          <w:i/>
          <w:sz w:val="16"/>
          <w:szCs w:val="16"/>
          <w:lang w:val="en-US"/>
        </w:rPr>
        <w:t xml:space="preserve">: specialized forms of federal statistical observations of </w:t>
      </w:r>
      <w:proofErr w:type="spellStart"/>
      <w:r w:rsidRPr="007F376A">
        <w:rPr>
          <w:i/>
          <w:sz w:val="16"/>
          <w:szCs w:val="16"/>
          <w:lang w:val="en-US"/>
        </w:rPr>
        <w:t>Rosstat</w:t>
      </w:r>
      <w:proofErr w:type="spellEnd"/>
      <w:r w:rsidRPr="007F376A">
        <w:rPr>
          <w:i/>
          <w:sz w:val="16"/>
          <w:szCs w:val="16"/>
          <w:lang w:val="en-US"/>
        </w:rPr>
        <w:t xml:space="preserve">; forms of federal statistical observations of </w:t>
      </w:r>
      <w:proofErr w:type="spellStart"/>
      <w:r w:rsidRPr="007F376A">
        <w:rPr>
          <w:i/>
          <w:sz w:val="16"/>
          <w:szCs w:val="16"/>
          <w:lang w:val="en-US"/>
        </w:rPr>
        <w:t>Rosstat</w:t>
      </w:r>
      <w:proofErr w:type="spellEnd"/>
      <w:r w:rsidRPr="007F376A">
        <w:rPr>
          <w:i/>
          <w:sz w:val="16"/>
          <w:szCs w:val="16"/>
          <w:lang w:val="en-US"/>
        </w:rPr>
        <w:t>; sample survey of household budgets; forms of statistical tax reporting, statistical reporting of the Ministry of Justice of Russia; administrative data of the Federal Tax Service of Russia.</w:t>
      </w:r>
    </w:p>
    <w:p w14:paraId="6B052BFA" w14:textId="77777777" w:rsidR="007F376A" w:rsidRPr="007F376A" w:rsidRDefault="007F376A" w:rsidP="007F376A">
      <w:pPr>
        <w:pStyle w:val="afe"/>
        <w:spacing w:line="250" w:lineRule="exact"/>
        <w:ind w:firstLine="284"/>
        <w:jc w:val="both"/>
        <w:rPr>
          <w:i/>
          <w:sz w:val="16"/>
          <w:szCs w:val="16"/>
          <w:lang w:val="en-US"/>
        </w:rPr>
      </w:pPr>
      <w:r w:rsidRPr="007F376A">
        <w:rPr>
          <w:i/>
          <w:sz w:val="16"/>
          <w:szCs w:val="16"/>
          <w:lang w:val="en-US"/>
        </w:rPr>
        <w:t>The volume index of paid services to the population is a relative indicator that characterizes the change in the dynamics of the volume of paid services to the population in the current period compared to the base period in comparable prices. This index shows how much the volume of paid services to the population increased (decreased) as a result of changes only in its physical volume, excluding the influence of the price factor.</w:t>
      </w:r>
    </w:p>
    <w:p w14:paraId="40750DA2" w14:textId="77777777" w:rsidR="007F376A" w:rsidRPr="007F376A" w:rsidRDefault="007F376A" w:rsidP="007F376A">
      <w:pPr>
        <w:pStyle w:val="afe"/>
        <w:spacing w:line="260" w:lineRule="exact"/>
        <w:ind w:firstLine="284"/>
        <w:jc w:val="both"/>
        <w:rPr>
          <w:i/>
          <w:sz w:val="16"/>
          <w:szCs w:val="16"/>
          <w:lang w:val="en-US"/>
        </w:rPr>
      </w:pPr>
      <w:r w:rsidRPr="007F376A">
        <w:rPr>
          <w:i/>
          <w:sz w:val="16"/>
          <w:szCs w:val="16"/>
          <w:lang w:val="en-US"/>
        </w:rPr>
        <w:t xml:space="preserve">Paid services to the population include: personal services, transport, postal services and courier, telecommunications, housing, public utilities, cultural, tourist, physical culture and sports, medical, hotels and similar accommodation facilities, specialized collective accommodation facilities (of which health resorts), veterinarian, judicial, educational system, services provided to elderly citizens and people with disabilities, etc. </w:t>
      </w:r>
    </w:p>
    <w:p w14:paraId="00506AE0" w14:textId="0DDFD982" w:rsidR="00FE2184" w:rsidRPr="00F0451E" w:rsidRDefault="00094AA7" w:rsidP="00094AA7">
      <w:pPr>
        <w:pStyle w:val="afe"/>
        <w:spacing w:line="260" w:lineRule="exact"/>
        <w:ind w:firstLine="284"/>
        <w:jc w:val="both"/>
        <w:rPr>
          <w:lang w:val="en-US"/>
        </w:rPr>
      </w:pPr>
      <w:r w:rsidRPr="00F0451E">
        <w:rPr>
          <w:i/>
          <w:sz w:val="16"/>
          <w:szCs w:val="16"/>
          <w:lang w:val="en-US"/>
        </w:rPr>
        <w:t xml:space="preserve">In the tables </w:t>
      </w:r>
      <w:r w:rsidR="008B752D" w:rsidRPr="00F0451E">
        <w:rPr>
          <w:b/>
          <w:i/>
          <w:sz w:val="16"/>
          <w:szCs w:val="16"/>
          <w:lang w:val="en-US"/>
        </w:rPr>
        <w:t>19.</w:t>
      </w:r>
      <w:r w:rsidRPr="00F0451E">
        <w:rPr>
          <w:b/>
          <w:i/>
          <w:sz w:val="16"/>
          <w:szCs w:val="16"/>
          <w:lang w:val="en-US"/>
        </w:rPr>
        <w:t>3</w:t>
      </w:r>
      <w:r w:rsidR="00F62C9E" w:rsidRPr="00F0451E">
        <w:rPr>
          <w:b/>
          <w:i/>
          <w:sz w:val="16"/>
          <w:szCs w:val="16"/>
          <w:lang w:val="en-US"/>
        </w:rPr>
        <w:t>1</w:t>
      </w:r>
      <w:r w:rsidRPr="00F0451E">
        <w:rPr>
          <w:b/>
          <w:i/>
          <w:sz w:val="16"/>
          <w:szCs w:val="16"/>
          <w:lang w:val="en-US"/>
        </w:rPr>
        <w:t> – </w:t>
      </w:r>
      <w:r w:rsidR="008B752D" w:rsidRPr="00F0451E">
        <w:rPr>
          <w:b/>
          <w:i/>
          <w:sz w:val="16"/>
          <w:szCs w:val="16"/>
          <w:lang w:val="en-US"/>
        </w:rPr>
        <w:t>19.</w:t>
      </w:r>
      <w:r w:rsidRPr="00F0451E">
        <w:rPr>
          <w:b/>
          <w:i/>
          <w:sz w:val="16"/>
          <w:szCs w:val="16"/>
          <w:lang w:val="en-US"/>
        </w:rPr>
        <w:t>3</w:t>
      </w:r>
      <w:r w:rsidR="00F62C9E" w:rsidRPr="00F0451E">
        <w:rPr>
          <w:b/>
          <w:i/>
          <w:sz w:val="16"/>
          <w:szCs w:val="16"/>
          <w:lang w:val="en-US"/>
        </w:rPr>
        <w:t>3</w:t>
      </w:r>
      <w:r w:rsidRPr="00F0451E">
        <w:rPr>
          <w:b/>
          <w:i/>
          <w:sz w:val="16"/>
          <w:szCs w:val="16"/>
          <w:lang w:val="en-US"/>
        </w:rPr>
        <w:t xml:space="preserve">, </w:t>
      </w:r>
      <w:r w:rsidR="008B752D" w:rsidRPr="00F0451E">
        <w:rPr>
          <w:b/>
          <w:i/>
          <w:sz w:val="16"/>
          <w:szCs w:val="16"/>
          <w:lang w:val="en-US"/>
        </w:rPr>
        <w:t>19.</w:t>
      </w:r>
      <w:r w:rsidRPr="00F0451E">
        <w:rPr>
          <w:b/>
          <w:i/>
          <w:sz w:val="16"/>
          <w:szCs w:val="16"/>
          <w:lang w:val="en-US"/>
        </w:rPr>
        <w:t>3</w:t>
      </w:r>
      <w:r w:rsidR="00F62C9E" w:rsidRPr="00F0451E">
        <w:rPr>
          <w:b/>
          <w:i/>
          <w:sz w:val="16"/>
          <w:szCs w:val="16"/>
          <w:lang w:val="en-US"/>
        </w:rPr>
        <w:t>5</w:t>
      </w:r>
      <w:r w:rsidRPr="00F0451E">
        <w:rPr>
          <w:b/>
          <w:i/>
          <w:sz w:val="16"/>
          <w:szCs w:val="16"/>
          <w:lang w:val="en-US"/>
        </w:rPr>
        <w:t> – </w:t>
      </w:r>
      <w:r w:rsidR="008B752D" w:rsidRPr="00F0451E">
        <w:rPr>
          <w:b/>
          <w:i/>
          <w:sz w:val="16"/>
          <w:szCs w:val="16"/>
          <w:lang w:val="en-US"/>
        </w:rPr>
        <w:t>19.</w:t>
      </w:r>
      <w:r w:rsidRPr="00F0451E">
        <w:rPr>
          <w:b/>
          <w:i/>
          <w:sz w:val="16"/>
          <w:szCs w:val="16"/>
          <w:lang w:val="en-US"/>
        </w:rPr>
        <w:t>3</w:t>
      </w:r>
      <w:r w:rsidR="00F62C9E" w:rsidRPr="00F0451E">
        <w:rPr>
          <w:b/>
          <w:i/>
          <w:sz w:val="16"/>
          <w:szCs w:val="16"/>
          <w:lang w:val="en-US"/>
        </w:rPr>
        <w:t>7</w:t>
      </w:r>
      <w:r w:rsidRPr="00F0451E">
        <w:rPr>
          <w:i/>
          <w:sz w:val="16"/>
          <w:szCs w:val="16"/>
          <w:lang w:val="en-US"/>
        </w:rPr>
        <w:t xml:space="preserve"> data on paid services to the population broken down by type are presented in accordance with </w:t>
      </w:r>
      <w:r w:rsidRPr="00F0451E">
        <w:rPr>
          <w:i/>
          <w:iCs/>
          <w:sz w:val="16"/>
          <w:szCs w:val="16"/>
          <w:lang w:val="en-US" w:eastAsia="ru-RU"/>
        </w:rPr>
        <w:t>the Russian Classification of Products by Economic Activities</w:t>
      </w:r>
      <w:r w:rsidRPr="00F0451E">
        <w:rPr>
          <w:i/>
          <w:sz w:val="16"/>
          <w:szCs w:val="16"/>
          <w:lang w:val="en-US"/>
        </w:rPr>
        <w:t xml:space="preserve">. </w:t>
      </w:r>
    </w:p>
    <w:sectPr w:rsidR="00FE2184" w:rsidRPr="00F0451E" w:rsidSect="00D65583">
      <w:headerReference w:type="even" r:id="rId9"/>
      <w:headerReference w:type="default" r:id="rId10"/>
      <w:footerReference w:type="even" r:id="rId11"/>
      <w:footerReference w:type="default" r:id="rId12"/>
      <w:footerReference w:type="first" r:id="rId13"/>
      <w:pgSz w:w="11906" w:h="16838"/>
      <w:pgMar w:top="1191" w:right="851" w:bottom="1758" w:left="1134" w:header="680" w:footer="1134" w:gutter="0"/>
      <w:pgNumType w:start="43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353D95" w14:textId="77777777" w:rsidR="00015604" w:rsidRDefault="00015604">
      <w:r>
        <w:separator/>
      </w:r>
    </w:p>
  </w:endnote>
  <w:endnote w:type="continuationSeparator" w:id="0">
    <w:p w14:paraId="69C71CDA" w14:textId="77777777" w:rsidR="00015604" w:rsidRDefault="00015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extBook">
    <w:altName w:val="Courier New"/>
    <w:charset w:val="00"/>
    <w:family w:val="swiss"/>
    <w:pitch w:val="variable"/>
    <w:sig w:usb0="00000203" w:usb1="00000000" w:usb2="00000000" w:usb3="00000000" w:csb0="00000005"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JournalRub">
    <w:altName w:val="Arial"/>
    <w:charset w:val="00"/>
    <w:family w:val="swiss"/>
    <w:pitch w:val="default"/>
    <w:sig w:usb0="00000003" w:usb1="00000000" w:usb2="00000000" w:usb3="00000000" w:csb0="00000001" w:csb1="00000000"/>
  </w:font>
  <w:font w:name="PragmaticaC">
    <w:altName w:val="Courier New"/>
    <w:charset w:val="00"/>
    <w:family w:val="decorative"/>
    <w:pitch w:val="variable"/>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AvantGardeGothicCTT">
    <w:altName w:val="Times New Roman"/>
    <w:charset w:val="CC"/>
    <w:family w:val="auto"/>
    <w:pitch w:val="variable"/>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1)">
    <w:altName w:val="Arial"/>
    <w:charset w:val="00"/>
    <w:family w:val="swiss"/>
    <w:pitch w:val="variable"/>
  </w:font>
  <w:font w:name="Arial-ItalicMT">
    <w:altName w:val="Arial"/>
    <w:panose1 w:val="00000000000000000000"/>
    <w:charset w:val="00"/>
    <w:family w:val="swiss"/>
    <w:notTrueType/>
    <w:pitch w:val="default"/>
    <w:sig w:usb0="00000003" w:usb1="00000000" w:usb2="00000000" w:usb3="00000000" w:csb0="00000001"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4"/>
      <w:gridCol w:w="4514"/>
      <w:gridCol w:w="4845"/>
    </w:tblGrid>
    <w:tr w:rsidR="00015604" w14:paraId="0AE7FAD2" w14:textId="77777777">
      <w:trPr>
        <w:jc w:val="center"/>
      </w:trPr>
      <w:tc>
        <w:tcPr>
          <w:tcW w:w="564" w:type="dxa"/>
          <w:tcBorders>
            <w:top w:val="nil"/>
            <w:left w:val="nil"/>
            <w:bottom w:val="nil"/>
            <w:right w:val="nil"/>
          </w:tcBorders>
        </w:tcPr>
        <w:p w14:paraId="4993EB10" w14:textId="77777777" w:rsidR="00015604" w:rsidRDefault="00015604" w:rsidP="0041046B">
          <w:pPr>
            <w:pStyle w:val="af9"/>
            <w:spacing w:before="120"/>
            <w:rPr>
              <w:rFonts w:ascii="GaramondCTT" w:hAnsi="GaramondCTT" w:cs="GaramondCTT"/>
              <w:i/>
              <w:iCs/>
              <w:sz w:val="16"/>
              <w:szCs w:val="16"/>
            </w:rPr>
          </w:pPr>
          <w:r>
            <w:rPr>
              <w:rStyle w:val="a7"/>
            </w:rPr>
            <w:fldChar w:fldCharType="begin"/>
          </w:r>
          <w:r>
            <w:rPr>
              <w:rStyle w:val="a7"/>
            </w:rPr>
            <w:instrText xml:space="preserve"> PAGE </w:instrText>
          </w:r>
          <w:r>
            <w:rPr>
              <w:rStyle w:val="a7"/>
            </w:rPr>
            <w:fldChar w:fldCharType="separate"/>
          </w:r>
          <w:r w:rsidR="00112A5E">
            <w:rPr>
              <w:rStyle w:val="a7"/>
              <w:noProof/>
            </w:rPr>
            <w:t>456</w:t>
          </w:r>
          <w:r>
            <w:rPr>
              <w:rStyle w:val="a7"/>
            </w:rPr>
            <w:fldChar w:fldCharType="end"/>
          </w:r>
        </w:p>
      </w:tc>
      <w:tc>
        <w:tcPr>
          <w:tcW w:w="4514" w:type="dxa"/>
          <w:tcBorders>
            <w:top w:val="nil"/>
            <w:left w:val="nil"/>
            <w:bottom w:val="nil"/>
            <w:right w:val="nil"/>
          </w:tcBorders>
        </w:tcPr>
        <w:p w14:paraId="4AAD9B64" w14:textId="77777777" w:rsidR="00015604" w:rsidRDefault="00015604" w:rsidP="0041046B">
          <w:pPr>
            <w:pStyle w:val="af9"/>
            <w:pBdr>
              <w:bottom w:val="single" w:sz="6" w:space="1" w:color="auto"/>
            </w:pBdr>
            <w:spacing w:before="20"/>
            <w:rPr>
              <w:rFonts w:ascii="GaramondCTT" w:hAnsi="GaramondCTT" w:cs="GaramondCTT"/>
              <w:i/>
              <w:iCs/>
              <w:sz w:val="16"/>
              <w:szCs w:val="16"/>
            </w:rPr>
          </w:pPr>
        </w:p>
      </w:tc>
      <w:tc>
        <w:tcPr>
          <w:tcW w:w="4845" w:type="dxa"/>
          <w:tcBorders>
            <w:top w:val="nil"/>
            <w:left w:val="nil"/>
            <w:bottom w:val="nil"/>
            <w:right w:val="nil"/>
          </w:tcBorders>
        </w:tcPr>
        <w:p w14:paraId="012F33EF" w14:textId="5B87007E" w:rsidR="00015604" w:rsidRPr="0083604E" w:rsidRDefault="00015604" w:rsidP="00A91215">
          <w:pPr>
            <w:pStyle w:val="af9"/>
            <w:spacing w:before="120"/>
            <w:jc w:val="right"/>
            <w:rPr>
              <w:rFonts w:ascii="GaramondCTT" w:hAnsi="GaramondCTT" w:cs="GaramondCTT"/>
              <w:iCs/>
              <w:sz w:val="16"/>
              <w:szCs w:val="16"/>
            </w:rPr>
          </w:pPr>
          <w:r>
            <w:rPr>
              <w:i/>
              <w:iCs/>
            </w:rPr>
            <w:t>Российский статистический ежегодник. 2022</w:t>
          </w:r>
        </w:p>
      </w:tc>
    </w:tr>
  </w:tbl>
  <w:p w14:paraId="008DF71A" w14:textId="77777777" w:rsidR="00015604" w:rsidRDefault="00015604">
    <w:pPr>
      <w:pStyle w:val="af9"/>
      <w:rPr>
        <w:rFonts w:ascii="GaramondCTT" w:hAnsi="GaramondCTT" w:cs="GaramondCTT"/>
        <w: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44"/>
      <w:gridCol w:w="4513"/>
      <w:gridCol w:w="566"/>
    </w:tblGrid>
    <w:tr w:rsidR="00015604" w14:paraId="5385F1E2" w14:textId="77777777">
      <w:trPr>
        <w:jc w:val="center"/>
      </w:trPr>
      <w:tc>
        <w:tcPr>
          <w:tcW w:w="4844" w:type="dxa"/>
          <w:tcBorders>
            <w:top w:val="nil"/>
            <w:left w:val="nil"/>
            <w:bottom w:val="nil"/>
            <w:right w:val="nil"/>
          </w:tcBorders>
        </w:tcPr>
        <w:p w14:paraId="6E24EBA5" w14:textId="5D5D7B55" w:rsidR="00015604" w:rsidRPr="00A91215" w:rsidRDefault="00015604" w:rsidP="005764CE">
          <w:pPr>
            <w:pStyle w:val="af9"/>
            <w:spacing w:before="120"/>
            <w:rPr>
              <w:rFonts w:ascii="GaramondCTT" w:hAnsi="GaramondCTT" w:cs="GaramondCTT"/>
              <w:i/>
              <w:iCs/>
              <w:sz w:val="16"/>
              <w:szCs w:val="16"/>
            </w:rPr>
          </w:pPr>
          <w:r>
            <w:rPr>
              <w:i/>
              <w:iCs/>
            </w:rPr>
            <w:t>Российский статистический ежегодник. 2022</w:t>
          </w:r>
        </w:p>
      </w:tc>
      <w:tc>
        <w:tcPr>
          <w:tcW w:w="4513" w:type="dxa"/>
          <w:tcBorders>
            <w:top w:val="nil"/>
            <w:left w:val="nil"/>
            <w:bottom w:val="nil"/>
            <w:right w:val="nil"/>
          </w:tcBorders>
        </w:tcPr>
        <w:p w14:paraId="1970F81A" w14:textId="77777777" w:rsidR="00015604" w:rsidRDefault="00015604" w:rsidP="0041046B">
          <w:pPr>
            <w:pStyle w:val="af9"/>
            <w:pBdr>
              <w:bottom w:val="single" w:sz="6" w:space="1" w:color="auto"/>
            </w:pBdr>
            <w:spacing w:before="20"/>
            <w:rPr>
              <w:rFonts w:ascii="GaramondCTT" w:hAnsi="GaramondCTT" w:cs="GaramondCTT"/>
              <w:i/>
              <w:iCs/>
              <w:sz w:val="16"/>
              <w:szCs w:val="16"/>
            </w:rPr>
          </w:pPr>
        </w:p>
      </w:tc>
      <w:tc>
        <w:tcPr>
          <w:tcW w:w="566" w:type="dxa"/>
          <w:tcBorders>
            <w:top w:val="nil"/>
            <w:left w:val="nil"/>
            <w:bottom w:val="nil"/>
            <w:right w:val="nil"/>
          </w:tcBorders>
        </w:tcPr>
        <w:p w14:paraId="1DEACB4C" w14:textId="77777777" w:rsidR="00015604" w:rsidRDefault="00015604" w:rsidP="0041046B">
          <w:pPr>
            <w:pStyle w:val="af9"/>
            <w:spacing w:before="120"/>
            <w:jc w:val="right"/>
            <w:rPr>
              <w:rFonts w:ascii="GaramondCTT" w:hAnsi="GaramondCTT" w:cs="GaramondCTT"/>
              <w:i/>
              <w:iCs/>
              <w:sz w:val="16"/>
              <w:szCs w:val="16"/>
            </w:rPr>
          </w:pPr>
          <w:r>
            <w:rPr>
              <w:rStyle w:val="a7"/>
            </w:rPr>
            <w:fldChar w:fldCharType="begin"/>
          </w:r>
          <w:r>
            <w:rPr>
              <w:rStyle w:val="a7"/>
            </w:rPr>
            <w:instrText xml:space="preserve"> PAGE </w:instrText>
          </w:r>
          <w:r>
            <w:rPr>
              <w:rStyle w:val="a7"/>
            </w:rPr>
            <w:fldChar w:fldCharType="separate"/>
          </w:r>
          <w:r w:rsidR="00112A5E">
            <w:rPr>
              <w:rStyle w:val="a7"/>
              <w:noProof/>
            </w:rPr>
            <w:t>465</w:t>
          </w:r>
          <w:r>
            <w:rPr>
              <w:rStyle w:val="a7"/>
            </w:rPr>
            <w:fldChar w:fldCharType="end"/>
          </w:r>
        </w:p>
      </w:tc>
    </w:tr>
  </w:tbl>
  <w:p w14:paraId="549D4BAF" w14:textId="77777777" w:rsidR="00015604" w:rsidRDefault="00015604">
    <w:pPr>
      <w:pStyle w:val="af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44"/>
      <w:gridCol w:w="4513"/>
      <w:gridCol w:w="566"/>
    </w:tblGrid>
    <w:tr w:rsidR="00015604" w14:paraId="35EB9433" w14:textId="77777777" w:rsidTr="00D65583">
      <w:trPr>
        <w:jc w:val="center"/>
      </w:trPr>
      <w:tc>
        <w:tcPr>
          <w:tcW w:w="4844" w:type="dxa"/>
          <w:tcBorders>
            <w:top w:val="nil"/>
            <w:left w:val="nil"/>
            <w:bottom w:val="nil"/>
            <w:right w:val="nil"/>
          </w:tcBorders>
        </w:tcPr>
        <w:p w14:paraId="059EF0A8" w14:textId="77777777" w:rsidR="00015604" w:rsidRPr="00D65583" w:rsidRDefault="00015604" w:rsidP="007F558E">
          <w:pPr>
            <w:pStyle w:val="af9"/>
            <w:spacing w:before="120"/>
            <w:rPr>
              <w:i/>
              <w:iCs/>
            </w:rPr>
          </w:pPr>
          <w:r>
            <w:rPr>
              <w:i/>
              <w:iCs/>
            </w:rPr>
            <w:t>Российский статистический ежегодник. 2022</w:t>
          </w:r>
        </w:p>
      </w:tc>
      <w:tc>
        <w:tcPr>
          <w:tcW w:w="4513" w:type="dxa"/>
          <w:tcBorders>
            <w:top w:val="nil"/>
            <w:left w:val="nil"/>
            <w:bottom w:val="nil"/>
            <w:right w:val="nil"/>
          </w:tcBorders>
        </w:tcPr>
        <w:p w14:paraId="3D831680" w14:textId="77777777" w:rsidR="00015604" w:rsidRDefault="00015604" w:rsidP="007F558E">
          <w:pPr>
            <w:pStyle w:val="af9"/>
            <w:pBdr>
              <w:bottom w:val="single" w:sz="6" w:space="1" w:color="auto"/>
            </w:pBdr>
            <w:spacing w:before="20"/>
            <w:rPr>
              <w:rFonts w:ascii="GaramondCTT" w:hAnsi="GaramondCTT" w:cs="GaramondCTT"/>
              <w:i/>
              <w:iCs/>
              <w:sz w:val="16"/>
              <w:szCs w:val="16"/>
            </w:rPr>
          </w:pPr>
        </w:p>
      </w:tc>
      <w:tc>
        <w:tcPr>
          <w:tcW w:w="566" w:type="dxa"/>
          <w:tcBorders>
            <w:top w:val="nil"/>
            <w:left w:val="nil"/>
            <w:bottom w:val="nil"/>
            <w:right w:val="nil"/>
          </w:tcBorders>
        </w:tcPr>
        <w:p w14:paraId="6903128D" w14:textId="77777777" w:rsidR="00015604" w:rsidRPr="00D65583" w:rsidRDefault="00015604" w:rsidP="007F558E">
          <w:pPr>
            <w:pStyle w:val="af9"/>
            <w:spacing w:before="120"/>
            <w:jc w:val="right"/>
          </w:pPr>
          <w:r>
            <w:rPr>
              <w:rStyle w:val="a7"/>
            </w:rPr>
            <w:fldChar w:fldCharType="begin"/>
          </w:r>
          <w:r>
            <w:rPr>
              <w:rStyle w:val="a7"/>
            </w:rPr>
            <w:instrText xml:space="preserve"> PAGE </w:instrText>
          </w:r>
          <w:r>
            <w:rPr>
              <w:rStyle w:val="a7"/>
            </w:rPr>
            <w:fldChar w:fldCharType="separate"/>
          </w:r>
          <w:r w:rsidR="00112A5E">
            <w:rPr>
              <w:rStyle w:val="a7"/>
              <w:noProof/>
            </w:rPr>
            <w:t>437</w:t>
          </w:r>
          <w:r>
            <w:rPr>
              <w:rStyle w:val="a7"/>
            </w:rPr>
            <w:fldChar w:fldCharType="end"/>
          </w:r>
        </w:p>
      </w:tc>
    </w:tr>
  </w:tbl>
  <w:p w14:paraId="59B321AE" w14:textId="77777777" w:rsidR="00015604" w:rsidRPr="001B0D97" w:rsidRDefault="00015604">
    <w:pPr>
      <w:pStyle w:val="af9"/>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0C80D" w14:textId="77777777" w:rsidR="00015604" w:rsidRDefault="00015604">
      <w:r>
        <w:separator/>
      </w:r>
    </w:p>
  </w:footnote>
  <w:footnote w:type="continuationSeparator" w:id="0">
    <w:p w14:paraId="0D6C4CAE" w14:textId="77777777" w:rsidR="00015604" w:rsidRDefault="000156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83DF3" w14:textId="231FE27D" w:rsidR="00015604" w:rsidRPr="00AB3547" w:rsidRDefault="00015604">
    <w:pPr>
      <w:pStyle w:val="19"/>
      <w:pBdr>
        <w:top w:val="none" w:sz="0" w:space="0" w:color="000000"/>
        <w:left w:val="none" w:sz="0" w:space="0" w:color="000000"/>
        <w:bottom w:val="single" w:sz="6" w:space="1" w:color="000000"/>
        <w:right w:val="none" w:sz="0" w:space="0" w:color="000000"/>
      </w:pBdr>
      <w:jc w:val="center"/>
    </w:pPr>
    <w:r>
      <w:rPr>
        <w:sz w:val="14"/>
      </w:rPr>
      <w:t>19.</w:t>
    </w:r>
    <w:r w:rsidRPr="00AB3547">
      <w:rPr>
        <w:sz w:val="14"/>
      </w:rPr>
      <w:t xml:space="preserve"> </w:t>
    </w:r>
    <w:r>
      <w:rPr>
        <w:sz w:val="14"/>
      </w:rPr>
      <w:t>ТОРГОВЛЯ</w:t>
    </w:r>
    <w:r w:rsidRPr="00AB3547">
      <w:rPr>
        <w:sz w:val="14"/>
      </w:rPr>
      <w:t xml:space="preserve"> </w:t>
    </w:r>
    <w:r>
      <w:rPr>
        <w:sz w:val="14"/>
      </w:rPr>
      <w:t>И</w:t>
    </w:r>
    <w:r w:rsidRPr="00AB3547">
      <w:rPr>
        <w:sz w:val="14"/>
      </w:rPr>
      <w:t xml:space="preserve"> </w:t>
    </w:r>
    <w:r>
      <w:rPr>
        <w:sz w:val="14"/>
      </w:rPr>
      <w:t>УСЛУГИ</w:t>
    </w:r>
    <w:r w:rsidRPr="00AB3547">
      <w:rPr>
        <w:sz w:val="14"/>
      </w:rPr>
      <w:t xml:space="preserve"> </w:t>
    </w:r>
    <w:r>
      <w:rPr>
        <w:sz w:val="14"/>
      </w:rPr>
      <w:t>НАСЕЛЕНИЮ</w:t>
    </w:r>
    <w:r w:rsidRPr="00AB3547">
      <w:rPr>
        <w:sz w:val="14"/>
      </w:rPr>
      <w:t xml:space="preserve"> / </w:t>
    </w:r>
    <w:r>
      <w:rPr>
        <w:i/>
        <w:sz w:val="14"/>
        <w:szCs w:val="14"/>
        <w:lang w:val="en-US"/>
      </w:rPr>
      <w:t>TRADE</w:t>
    </w:r>
    <w:r w:rsidRPr="00AB3547">
      <w:rPr>
        <w:i/>
        <w:sz w:val="14"/>
        <w:szCs w:val="14"/>
      </w:rPr>
      <w:t xml:space="preserve"> </w:t>
    </w:r>
    <w:r>
      <w:rPr>
        <w:i/>
        <w:sz w:val="14"/>
        <w:szCs w:val="14"/>
        <w:lang w:val="en-US"/>
      </w:rPr>
      <w:t>AND</w:t>
    </w:r>
    <w:r w:rsidRPr="00AB3547">
      <w:rPr>
        <w:i/>
        <w:sz w:val="14"/>
        <w:szCs w:val="14"/>
      </w:rPr>
      <w:t xml:space="preserve"> </w:t>
    </w:r>
    <w:r>
      <w:rPr>
        <w:i/>
        <w:sz w:val="14"/>
        <w:szCs w:val="14"/>
        <w:lang w:val="en-US"/>
      </w:rPr>
      <w:t>SERVICE</w:t>
    </w:r>
  </w:p>
  <w:p w14:paraId="7E8D55F6" w14:textId="77777777" w:rsidR="00015604" w:rsidRPr="00AB3547" w:rsidRDefault="00015604">
    <w:pPr>
      <w:pStyle w:val="afb"/>
      <w:rPr>
        <w:sz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D28F4B" w14:textId="5CDE71FB" w:rsidR="00015604" w:rsidRPr="00AB3547" w:rsidRDefault="00015604" w:rsidP="00FF0A61">
    <w:pPr>
      <w:pStyle w:val="19"/>
      <w:pBdr>
        <w:top w:val="none" w:sz="0" w:space="0" w:color="000000"/>
        <w:left w:val="none" w:sz="0" w:space="0" w:color="000000"/>
        <w:bottom w:val="single" w:sz="6" w:space="1" w:color="000000"/>
        <w:right w:val="none" w:sz="0" w:space="0" w:color="000000"/>
      </w:pBdr>
      <w:tabs>
        <w:tab w:val="left" w:pos="1653"/>
        <w:tab w:val="center" w:pos="4960"/>
      </w:tabs>
      <w:spacing w:after="240"/>
      <w:jc w:val="center"/>
    </w:pPr>
    <w:r>
      <w:rPr>
        <w:sz w:val="14"/>
      </w:rPr>
      <w:t>19.</w:t>
    </w:r>
    <w:r w:rsidRPr="00AB3547">
      <w:rPr>
        <w:sz w:val="14"/>
      </w:rPr>
      <w:t xml:space="preserve"> </w:t>
    </w:r>
    <w:r>
      <w:rPr>
        <w:sz w:val="14"/>
      </w:rPr>
      <w:t>ТОРГОВЛЯ</w:t>
    </w:r>
    <w:r w:rsidRPr="00AB3547">
      <w:rPr>
        <w:sz w:val="14"/>
      </w:rPr>
      <w:t xml:space="preserve"> </w:t>
    </w:r>
    <w:r>
      <w:rPr>
        <w:sz w:val="14"/>
      </w:rPr>
      <w:t>И</w:t>
    </w:r>
    <w:r w:rsidRPr="00AB3547">
      <w:rPr>
        <w:sz w:val="14"/>
      </w:rPr>
      <w:t xml:space="preserve"> </w:t>
    </w:r>
    <w:r>
      <w:rPr>
        <w:sz w:val="14"/>
      </w:rPr>
      <w:t>УСЛУГИ</w:t>
    </w:r>
    <w:r w:rsidRPr="00AB3547">
      <w:rPr>
        <w:sz w:val="14"/>
      </w:rPr>
      <w:t xml:space="preserve"> </w:t>
    </w:r>
    <w:r>
      <w:rPr>
        <w:sz w:val="14"/>
      </w:rPr>
      <w:t>НАСЕЛЕНИЮ</w:t>
    </w:r>
    <w:r w:rsidRPr="00AB3547">
      <w:rPr>
        <w:sz w:val="14"/>
      </w:rPr>
      <w:t xml:space="preserve"> / </w:t>
    </w:r>
    <w:r>
      <w:rPr>
        <w:i/>
        <w:sz w:val="14"/>
        <w:szCs w:val="14"/>
        <w:lang w:val="en-US"/>
      </w:rPr>
      <w:t>TRADE</w:t>
    </w:r>
    <w:r w:rsidRPr="00AB3547">
      <w:rPr>
        <w:i/>
        <w:sz w:val="14"/>
        <w:szCs w:val="14"/>
      </w:rPr>
      <w:t xml:space="preserve"> </w:t>
    </w:r>
    <w:r>
      <w:rPr>
        <w:i/>
        <w:sz w:val="14"/>
        <w:szCs w:val="14"/>
        <w:lang w:val="en-US"/>
      </w:rPr>
      <w:t>AND</w:t>
    </w:r>
    <w:r w:rsidRPr="00AB3547">
      <w:rPr>
        <w:i/>
        <w:sz w:val="14"/>
        <w:szCs w:val="14"/>
      </w:rPr>
      <w:t xml:space="preserve"> </w:t>
    </w:r>
    <w:r>
      <w:rPr>
        <w:i/>
        <w:sz w:val="14"/>
        <w:szCs w:val="14"/>
        <w:lang w:val="en-US"/>
      </w:rPr>
      <w:t>SERVICE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abstractNum w:abstractNumId="1">
    <w:nsid w:val="35454C52"/>
    <w:multiLevelType w:val="singleLevel"/>
    <w:tmpl w:val="3E964976"/>
    <w:lvl w:ilvl="0">
      <w:start w:val="1"/>
      <w:numFmt w:val="decimal"/>
      <w:lvlText w:val="%1) "/>
      <w:legacy w:legacy="1" w:legacySpace="0" w:legacyIndent="360"/>
      <w:lvlJc w:val="left"/>
      <w:pPr>
        <w:ind w:left="360" w:hanging="360"/>
      </w:pPr>
      <w:rPr>
        <w:rFonts w:ascii="TextBook" w:hAnsi="TextBook" w:hint="default"/>
        <w:b w:val="0"/>
        <w:i w:val="0"/>
        <w:sz w:val="8"/>
        <w:u w:val="none"/>
      </w:rPr>
    </w:lvl>
  </w:abstractNum>
  <w:abstractNum w:abstractNumId="2">
    <w:nsid w:val="64C355B0"/>
    <w:multiLevelType w:val="hybridMultilevel"/>
    <w:tmpl w:val="460C875C"/>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75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A2"/>
    <w:rsid w:val="0000109C"/>
    <w:rsid w:val="00006D83"/>
    <w:rsid w:val="00010EE6"/>
    <w:rsid w:val="000114FB"/>
    <w:rsid w:val="00014843"/>
    <w:rsid w:val="00015604"/>
    <w:rsid w:val="00017130"/>
    <w:rsid w:val="00017241"/>
    <w:rsid w:val="00021309"/>
    <w:rsid w:val="0002354C"/>
    <w:rsid w:val="000253DB"/>
    <w:rsid w:val="00025A28"/>
    <w:rsid w:val="000307FF"/>
    <w:rsid w:val="0003392D"/>
    <w:rsid w:val="00036158"/>
    <w:rsid w:val="000406D2"/>
    <w:rsid w:val="000430FF"/>
    <w:rsid w:val="000466C5"/>
    <w:rsid w:val="000502CE"/>
    <w:rsid w:val="0005037E"/>
    <w:rsid w:val="00050D8F"/>
    <w:rsid w:val="00052B83"/>
    <w:rsid w:val="00056425"/>
    <w:rsid w:val="00057487"/>
    <w:rsid w:val="00057F76"/>
    <w:rsid w:val="00066AE1"/>
    <w:rsid w:val="00067EA7"/>
    <w:rsid w:val="00070D44"/>
    <w:rsid w:val="00072BF0"/>
    <w:rsid w:val="00077BB0"/>
    <w:rsid w:val="00084CA3"/>
    <w:rsid w:val="00087139"/>
    <w:rsid w:val="00090AB7"/>
    <w:rsid w:val="000922B7"/>
    <w:rsid w:val="0009436D"/>
    <w:rsid w:val="00094AA7"/>
    <w:rsid w:val="000A2608"/>
    <w:rsid w:val="000A44D9"/>
    <w:rsid w:val="000A6CB8"/>
    <w:rsid w:val="000B37F0"/>
    <w:rsid w:val="000C2A38"/>
    <w:rsid w:val="000C2E00"/>
    <w:rsid w:val="000C3422"/>
    <w:rsid w:val="000C484A"/>
    <w:rsid w:val="000C48AB"/>
    <w:rsid w:val="000D0B6F"/>
    <w:rsid w:val="000D1BF9"/>
    <w:rsid w:val="000D2CE6"/>
    <w:rsid w:val="000D5F47"/>
    <w:rsid w:val="000D6072"/>
    <w:rsid w:val="000D7699"/>
    <w:rsid w:val="000E252A"/>
    <w:rsid w:val="000E2ED3"/>
    <w:rsid w:val="000E5EE5"/>
    <w:rsid w:val="000E6433"/>
    <w:rsid w:val="000E726B"/>
    <w:rsid w:val="000F0138"/>
    <w:rsid w:val="000F4236"/>
    <w:rsid w:val="000F699F"/>
    <w:rsid w:val="00106F69"/>
    <w:rsid w:val="00110E8A"/>
    <w:rsid w:val="00112A5E"/>
    <w:rsid w:val="00114942"/>
    <w:rsid w:val="001203EF"/>
    <w:rsid w:val="00120B8E"/>
    <w:rsid w:val="00121F90"/>
    <w:rsid w:val="001236B7"/>
    <w:rsid w:val="00133895"/>
    <w:rsid w:val="00134AC6"/>
    <w:rsid w:val="0013750A"/>
    <w:rsid w:val="001375C4"/>
    <w:rsid w:val="0014010B"/>
    <w:rsid w:val="00140868"/>
    <w:rsid w:val="00141AFD"/>
    <w:rsid w:val="00142252"/>
    <w:rsid w:val="00145752"/>
    <w:rsid w:val="0014593B"/>
    <w:rsid w:val="00146D64"/>
    <w:rsid w:val="001474A2"/>
    <w:rsid w:val="00151B36"/>
    <w:rsid w:val="00153777"/>
    <w:rsid w:val="00155353"/>
    <w:rsid w:val="00161F03"/>
    <w:rsid w:val="00162E8A"/>
    <w:rsid w:val="00171B23"/>
    <w:rsid w:val="00182F9D"/>
    <w:rsid w:val="00183E2E"/>
    <w:rsid w:val="00184095"/>
    <w:rsid w:val="00185535"/>
    <w:rsid w:val="00191BDD"/>
    <w:rsid w:val="00197CD4"/>
    <w:rsid w:val="00197DA2"/>
    <w:rsid w:val="001A101D"/>
    <w:rsid w:val="001A269F"/>
    <w:rsid w:val="001A3D61"/>
    <w:rsid w:val="001B0931"/>
    <w:rsid w:val="001B0D97"/>
    <w:rsid w:val="001B276B"/>
    <w:rsid w:val="001C2B1F"/>
    <w:rsid w:val="001C35D9"/>
    <w:rsid w:val="001C5070"/>
    <w:rsid w:val="001C66F1"/>
    <w:rsid w:val="001C7921"/>
    <w:rsid w:val="001D1391"/>
    <w:rsid w:val="001D29EE"/>
    <w:rsid w:val="001D4C50"/>
    <w:rsid w:val="001D5AB1"/>
    <w:rsid w:val="001E18F0"/>
    <w:rsid w:val="001E6A8B"/>
    <w:rsid w:val="001E74AD"/>
    <w:rsid w:val="001F4271"/>
    <w:rsid w:val="001F4D16"/>
    <w:rsid w:val="001F567E"/>
    <w:rsid w:val="00200677"/>
    <w:rsid w:val="00200945"/>
    <w:rsid w:val="00205BD3"/>
    <w:rsid w:val="00206E12"/>
    <w:rsid w:val="00207A12"/>
    <w:rsid w:val="0021106F"/>
    <w:rsid w:val="00212D07"/>
    <w:rsid w:val="0021375B"/>
    <w:rsid w:val="00213F15"/>
    <w:rsid w:val="00214C84"/>
    <w:rsid w:val="00215474"/>
    <w:rsid w:val="00217C41"/>
    <w:rsid w:val="00217F55"/>
    <w:rsid w:val="00221455"/>
    <w:rsid w:val="00221667"/>
    <w:rsid w:val="00224B1F"/>
    <w:rsid w:val="002254FF"/>
    <w:rsid w:val="002261EF"/>
    <w:rsid w:val="0022708C"/>
    <w:rsid w:val="002325A3"/>
    <w:rsid w:val="00233292"/>
    <w:rsid w:val="00233C07"/>
    <w:rsid w:val="0023410C"/>
    <w:rsid w:val="0023467E"/>
    <w:rsid w:val="00234D58"/>
    <w:rsid w:val="00237F0A"/>
    <w:rsid w:val="00243206"/>
    <w:rsid w:val="002442AC"/>
    <w:rsid w:val="00250258"/>
    <w:rsid w:val="00250D67"/>
    <w:rsid w:val="002553A6"/>
    <w:rsid w:val="00257B27"/>
    <w:rsid w:val="00260062"/>
    <w:rsid w:val="00264E28"/>
    <w:rsid w:val="00266687"/>
    <w:rsid w:val="002666FB"/>
    <w:rsid w:val="002703B6"/>
    <w:rsid w:val="00272B66"/>
    <w:rsid w:val="002774E0"/>
    <w:rsid w:val="00277915"/>
    <w:rsid w:val="00283AF9"/>
    <w:rsid w:val="00286184"/>
    <w:rsid w:val="00287AB4"/>
    <w:rsid w:val="002904E0"/>
    <w:rsid w:val="00290B36"/>
    <w:rsid w:val="00293A03"/>
    <w:rsid w:val="00297B10"/>
    <w:rsid w:val="00297F7C"/>
    <w:rsid w:val="002A1F99"/>
    <w:rsid w:val="002A651F"/>
    <w:rsid w:val="002A6EC2"/>
    <w:rsid w:val="002A7E07"/>
    <w:rsid w:val="002B26E0"/>
    <w:rsid w:val="002B2BAF"/>
    <w:rsid w:val="002B3D5E"/>
    <w:rsid w:val="002B59AA"/>
    <w:rsid w:val="002B6AA4"/>
    <w:rsid w:val="002B6C0E"/>
    <w:rsid w:val="002B7B3A"/>
    <w:rsid w:val="002B7BF9"/>
    <w:rsid w:val="002C5D73"/>
    <w:rsid w:val="002C7ED9"/>
    <w:rsid w:val="002D0146"/>
    <w:rsid w:val="002D0E90"/>
    <w:rsid w:val="002D1FEE"/>
    <w:rsid w:val="002D2294"/>
    <w:rsid w:val="002D7537"/>
    <w:rsid w:val="002E07FD"/>
    <w:rsid w:val="002E0CAC"/>
    <w:rsid w:val="002E21D9"/>
    <w:rsid w:val="002E3EB9"/>
    <w:rsid w:val="002E47B6"/>
    <w:rsid w:val="002F2CE8"/>
    <w:rsid w:val="002F78B4"/>
    <w:rsid w:val="002F7EA2"/>
    <w:rsid w:val="00300467"/>
    <w:rsid w:val="003010D4"/>
    <w:rsid w:val="0030256E"/>
    <w:rsid w:val="00303D4F"/>
    <w:rsid w:val="00307E30"/>
    <w:rsid w:val="003159B1"/>
    <w:rsid w:val="003218D9"/>
    <w:rsid w:val="0032230E"/>
    <w:rsid w:val="00323622"/>
    <w:rsid w:val="003329ED"/>
    <w:rsid w:val="0033443D"/>
    <w:rsid w:val="00335F61"/>
    <w:rsid w:val="003363E3"/>
    <w:rsid w:val="00337086"/>
    <w:rsid w:val="003437B4"/>
    <w:rsid w:val="00345FDE"/>
    <w:rsid w:val="0034659D"/>
    <w:rsid w:val="00346D13"/>
    <w:rsid w:val="003504C9"/>
    <w:rsid w:val="00357399"/>
    <w:rsid w:val="00361D38"/>
    <w:rsid w:val="00362DF7"/>
    <w:rsid w:val="00363625"/>
    <w:rsid w:val="00371BAA"/>
    <w:rsid w:val="00375EF2"/>
    <w:rsid w:val="00380C9D"/>
    <w:rsid w:val="00382F4C"/>
    <w:rsid w:val="003830B7"/>
    <w:rsid w:val="003852E0"/>
    <w:rsid w:val="00387A47"/>
    <w:rsid w:val="00387CAC"/>
    <w:rsid w:val="00392B33"/>
    <w:rsid w:val="003971BB"/>
    <w:rsid w:val="003A3FF6"/>
    <w:rsid w:val="003A473A"/>
    <w:rsid w:val="003A53A8"/>
    <w:rsid w:val="003A6B15"/>
    <w:rsid w:val="003B5A90"/>
    <w:rsid w:val="003C0EC4"/>
    <w:rsid w:val="003C217B"/>
    <w:rsid w:val="003C6F2A"/>
    <w:rsid w:val="003D114F"/>
    <w:rsid w:val="003D1F49"/>
    <w:rsid w:val="003D3CE3"/>
    <w:rsid w:val="003D57D9"/>
    <w:rsid w:val="003D5E15"/>
    <w:rsid w:val="003D78EA"/>
    <w:rsid w:val="003E18E2"/>
    <w:rsid w:val="003E256B"/>
    <w:rsid w:val="003E3189"/>
    <w:rsid w:val="003E44DD"/>
    <w:rsid w:val="003E502A"/>
    <w:rsid w:val="003E62A0"/>
    <w:rsid w:val="003E733A"/>
    <w:rsid w:val="003E7558"/>
    <w:rsid w:val="003F05A5"/>
    <w:rsid w:val="003F664B"/>
    <w:rsid w:val="004014CB"/>
    <w:rsid w:val="0040337D"/>
    <w:rsid w:val="00405726"/>
    <w:rsid w:val="00405E32"/>
    <w:rsid w:val="0040611C"/>
    <w:rsid w:val="0040630D"/>
    <w:rsid w:val="00406DF1"/>
    <w:rsid w:val="0041046B"/>
    <w:rsid w:val="00410988"/>
    <w:rsid w:val="00410F08"/>
    <w:rsid w:val="004136DC"/>
    <w:rsid w:val="0041573E"/>
    <w:rsid w:val="00417117"/>
    <w:rsid w:val="00421F20"/>
    <w:rsid w:val="00422A19"/>
    <w:rsid w:val="00423E89"/>
    <w:rsid w:val="00424204"/>
    <w:rsid w:val="0042577C"/>
    <w:rsid w:val="004259C2"/>
    <w:rsid w:val="00425DC6"/>
    <w:rsid w:val="00426211"/>
    <w:rsid w:val="004262D6"/>
    <w:rsid w:val="00426CF8"/>
    <w:rsid w:val="0042759B"/>
    <w:rsid w:val="004370E2"/>
    <w:rsid w:val="00441ED2"/>
    <w:rsid w:val="00443993"/>
    <w:rsid w:val="004446DA"/>
    <w:rsid w:val="00452ED0"/>
    <w:rsid w:val="004534AC"/>
    <w:rsid w:val="0045481D"/>
    <w:rsid w:val="00454E68"/>
    <w:rsid w:val="00463B07"/>
    <w:rsid w:val="0046601F"/>
    <w:rsid w:val="00475324"/>
    <w:rsid w:val="00483310"/>
    <w:rsid w:val="00484E77"/>
    <w:rsid w:val="0049108C"/>
    <w:rsid w:val="00491634"/>
    <w:rsid w:val="00492473"/>
    <w:rsid w:val="00492B56"/>
    <w:rsid w:val="00493A9B"/>
    <w:rsid w:val="004952AE"/>
    <w:rsid w:val="00495DB4"/>
    <w:rsid w:val="004A4914"/>
    <w:rsid w:val="004B32EB"/>
    <w:rsid w:val="004C0EFD"/>
    <w:rsid w:val="004C2842"/>
    <w:rsid w:val="004C4724"/>
    <w:rsid w:val="004C472D"/>
    <w:rsid w:val="004C7A90"/>
    <w:rsid w:val="004D0521"/>
    <w:rsid w:val="004D1FE0"/>
    <w:rsid w:val="004D5FD6"/>
    <w:rsid w:val="004D639A"/>
    <w:rsid w:val="004E3F90"/>
    <w:rsid w:val="004E629D"/>
    <w:rsid w:val="004E639B"/>
    <w:rsid w:val="0050076F"/>
    <w:rsid w:val="00512C6D"/>
    <w:rsid w:val="00513477"/>
    <w:rsid w:val="00515000"/>
    <w:rsid w:val="0051529F"/>
    <w:rsid w:val="00515BCF"/>
    <w:rsid w:val="00516B67"/>
    <w:rsid w:val="00520142"/>
    <w:rsid w:val="0052040A"/>
    <w:rsid w:val="005272D7"/>
    <w:rsid w:val="00530B57"/>
    <w:rsid w:val="005310AE"/>
    <w:rsid w:val="00537631"/>
    <w:rsid w:val="005410E4"/>
    <w:rsid w:val="005451AB"/>
    <w:rsid w:val="00545BB6"/>
    <w:rsid w:val="00550EA0"/>
    <w:rsid w:val="00551251"/>
    <w:rsid w:val="00554EED"/>
    <w:rsid w:val="00554F8B"/>
    <w:rsid w:val="00555068"/>
    <w:rsid w:val="00556AF6"/>
    <w:rsid w:val="00556B0D"/>
    <w:rsid w:val="00563E54"/>
    <w:rsid w:val="00565FEA"/>
    <w:rsid w:val="00574C1C"/>
    <w:rsid w:val="005764CE"/>
    <w:rsid w:val="00590AED"/>
    <w:rsid w:val="005943F2"/>
    <w:rsid w:val="00595629"/>
    <w:rsid w:val="005A1431"/>
    <w:rsid w:val="005A15D7"/>
    <w:rsid w:val="005A404F"/>
    <w:rsid w:val="005B18B7"/>
    <w:rsid w:val="005B213E"/>
    <w:rsid w:val="005B3AF8"/>
    <w:rsid w:val="005B54EA"/>
    <w:rsid w:val="005B67D0"/>
    <w:rsid w:val="005C067F"/>
    <w:rsid w:val="005C5278"/>
    <w:rsid w:val="005C56F4"/>
    <w:rsid w:val="005C5A37"/>
    <w:rsid w:val="005C62E7"/>
    <w:rsid w:val="005D3103"/>
    <w:rsid w:val="005D31ED"/>
    <w:rsid w:val="005D3CBD"/>
    <w:rsid w:val="005D3EB6"/>
    <w:rsid w:val="005D6062"/>
    <w:rsid w:val="005E36D7"/>
    <w:rsid w:val="005F1928"/>
    <w:rsid w:val="005F326D"/>
    <w:rsid w:val="005F3ECF"/>
    <w:rsid w:val="005F456E"/>
    <w:rsid w:val="005F4BB7"/>
    <w:rsid w:val="005F7A62"/>
    <w:rsid w:val="00600A52"/>
    <w:rsid w:val="0060173F"/>
    <w:rsid w:val="00602CA8"/>
    <w:rsid w:val="00614CC4"/>
    <w:rsid w:val="00616864"/>
    <w:rsid w:val="0062004B"/>
    <w:rsid w:val="006203AC"/>
    <w:rsid w:val="006228C4"/>
    <w:rsid w:val="00622903"/>
    <w:rsid w:val="00627A23"/>
    <w:rsid w:val="00627A26"/>
    <w:rsid w:val="00627CB6"/>
    <w:rsid w:val="0063168D"/>
    <w:rsid w:val="00631996"/>
    <w:rsid w:val="00632868"/>
    <w:rsid w:val="0063693C"/>
    <w:rsid w:val="0064505E"/>
    <w:rsid w:val="00646D70"/>
    <w:rsid w:val="006476F3"/>
    <w:rsid w:val="00647EE0"/>
    <w:rsid w:val="00651B69"/>
    <w:rsid w:val="00652032"/>
    <w:rsid w:val="00652BC6"/>
    <w:rsid w:val="00654DDA"/>
    <w:rsid w:val="00661660"/>
    <w:rsid w:val="0066209A"/>
    <w:rsid w:val="00662263"/>
    <w:rsid w:val="00663414"/>
    <w:rsid w:val="00667833"/>
    <w:rsid w:val="0067115F"/>
    <w:rsid w:val="00680595"/>
    <w:rsid w:val="00683332"/>
    <w:rsid w:val="00685B0C"/>
    <w:rsid w:val="006904D4"/>
    <w:rsid w:val="00691130"/>
    <w:rsid w:val="00693D53"/>
    <w:rsid w:val="006954E0"/>
    <w:rsid w:val="006956CE"/>
    <w:rsid w:val="00696200"/>
    <w:rsid w:val="00697BC3"/>
    <w:rsid w:val="006A1CAA"/>
    <w:rsid w:val="006A3EC8"/>
    <w:rsid w:val="006A4F4E"/>
    <w:rsid w:val="006A649C"/>
    <w:rsid w:val="006B0174"/>
    <w:rsid w:val="006B1A6B"/>
    <w:rsid w:val="006B28FD"/>
    <w:rsid w:val="006B2B26"/>
    <w:rsid w:val="006B398E"/>
    <w:rsid w:val="006B3E7A"/>
    <w:rsid w:val="006B7BA2"/>
    <w:rsid w:val="006D13D1"/>
    <w:rsid w:val="006D359F"/>
    <w:rsid w:val="006D3B88"/>
    <w:rsid w:val="006D70E6"/>
    <w:rsid w:val="006E0147"/>
    <w:rsid w:val="006E5F3B"/>
    <w:rsid w:val="006E6957"/>
    <w:rsid w:val="006E701A"/>
    <w:rsid w:val="006E79E4"/>
    <w:rsid w:val="006F2942"/>
    <w:rsid w:val="006F5089"/>
    <w:rsid w:val="00701492"/>
    <w:rsid w:val="00702221"/>
    <w:rsid w:val="00702604"/>
    <w:rsid w:val="0070317D"/>
    <w:rsid w:val="00706E7C"/>
    <w:rsid w:val="0071070E"/>
    <w:rsid w:val="00711235"/>
    <w:rsid w:val="00711628"/>
    <w:rsid w:val="00724E8F"/>
    <w:rsid w:val="00725223"/>
    <w:rsid w:val="00725830"/>
    <w:rsid w:val="00732FAE"/>
    <w:rsid w:val="00733404"/>
    <w:rsid w:val="0073359C"/>
    <w:rsid w:val="00733E97"/>
    <w:rsid w:val="0073520E"/>
    <w:rsid w:val="007358BA"/>
    <w:rsid w:val="0073743B"/>
    <w:rsid w:val="007412CA"/>
    <w:rsid w:val="00741F58"/>
    <w:rsid w:val="00743D26"/>
    <w:rsid w:val="00745258"/>
    <w:rsid w:val="0074554E"/>
    <w:rsid w:val="00750517"/>
    <w:rsid w:val="00750C87"/>
    <w:rsid w:val="00751BE0"/>
    <w:rsid w:val="00751C1C"/>
    <w:rsid w:val="00754742"/>
    <w:rsid w:val="00756335"/>
    <w:rsid w:val="00756362"/>
    <w:rsid w:val="00761A24"/>
    <w:rsid w:val="00762C71"/>
    <w:rsid w:val="00767AB2"/>
    <w:rsid w:val="00772EB9"/>
    <w:rsid w:val="00772F47"/>
    <w:rsid w:val="007734D5"/>
    <w:rsid w:val="00774902"/>
    <w:rsid w:val="00774C77"/>
    <w:rsid w:val="007771A8"/>
    <w:rsid w:val="0078151C"/>
    <w:rsid w:val="007822F0"/>
    <w:rsid w:val="0078779E"/>
    <w:rsid w:val="00791DE5"/>
    <w:rsid w:val="007928D7"/>
    <w:rsid w:val="007931A7"/>
    <w:rsid w:val="00794D36"/>
    <w:rsid w:val="007A1C3A"/>
    <w:rsid w:val="007A283D"/>
    <w:rsid w:val="007A5A9D"/>
    <w:rsid w:val="007B17CE"/>
    <w:rsid w:val="007B2AF1"/>
    <w:rsid w:val="007B475A"/>
    <w:rsid w:val="007B49B0"/>
    <w:rsid w:val="007C2096"/>
    <w:rsid w:val="007C3BFA"/>
    <w:rsid w:val="007D2260"/>
    <w:rsid w:val="007D462A"/>
    <w:rsid w:val="007D47C9"/>
    <w:rsid w:val="007D7AB3"/>
    <w:rsid w:val="007E06AA"/>
    <w:rsid w:val="007E0EF3"/>
    <w:rsid w:val="007E1CF8"/>
    <w:rsid w:val="007E2442"/>
    <w:rsid w:val="007E2745"/>
    <w:rsid w:val="007E5DA0"/>
    <w:rsid w:val="007E7D49"/>
    <w:rsid w:val="007F079A"/>
    <w:rsid w:val="007F0B51"/>
    <w:rsid w:val="007F376A"/>
    <w:rsid w:val="007F3899"/>
    <w:rsid w:val="007F4416"/>
    <w:rsid w:val="007F4602"/>
    <w:rsid w:val="007F5542"/>
    <w:rsid w:val="007F558E"/>
    <w:rsid w:val="007F60DA"/>
    <w:rsid w:val="007F6E8E"/>
    <w:rsid w:val="007F7125"/>
    <w:rsid w:val="007F71ED"/>
    <w:rsid w:val="007F7E0D"/>
    <w:rsid w:val="008007F5"/>
    <w:rsid w:val="00806C3E"/>
    <w:rsid w:val="00810312"/>
    <w:rsid w:val="00812876"/>
    <w:rsid w:val="008131D5"/>
    <w:rsid w:val="00814667"/>
    <w:rsid w:val="008203E5"/>
    <w:rsid w:val="00822542"/>
    <w:rsid w:val="0082355D"/>
    <w:rsid w:val="0082570C"/>
    <w:rsid w:val="0082655A"/>
    <w:rsid w:val="00826C83"/>
    <w:rsid w:val="00827BB3"/>
    <w:rsid w:val="00827D29"/>
    <w:rsid w:val="00833AC3"/>
    <w:rsid w:val="00834166"/>
    <w:rsid w:val="0083474F"/>
    <w:rsid w:val="008354F9"/>
    <w:rsid w:val="00836EC9"/>
    <w:rsid w:val="008402D8"/>
    <w:rsid w:val="00842274"/>
    <w:rsid w:val="0084383E"/>
    <w:rsid w:val="00843C8D"/>
    <w:rsid w:val="00846FA9"/>
    <w:rsid w:val="00851EDC"/>
    <w:rsid w:val="00852F56"/>
    <w:rsid w:val="008606E7"/>
    <w:rsid w:val="00872D2D"/>
    <w:rsid w:val="00872FBA"/>
    <w:rsid w:val="00873F32"/>
    <w:rsid w:val="0087447E"/>
    <w:rsid w:val="00875C66"/>
    <w:rsid w:val="00880C6F"/>
    <w:rsid w:val="00882A65"/>
    <w:rsid w:val="008843F5"/>
    <w:rsid w:val="0089083F"/>
    <w:rsid w:val="0089325A"/>
    <w:rsid w:val="00893BC7"/>
    <w:rsid w:val="008B10F3"/>
    <w:rsid w:val="008B29F1"/>
    <w:rsid w:val="008B360A"/>
    <w:rsid w:val="008B56DC"/>
    <w:rsid w:val="008B752D"/>
    <w:rsid w:val="008B78DC"/>
    <w:rsid w:val="008C0B28"/>
    <w:rsid w:val="008C5A9A"/>
    <w:rsid w:val="008C5F77"/>
    <w:rsid w:val="008C7637"/>
    <w:rsid w:val="008D3329"/>
    <w:rsid w:val="008D77A7"/>
    <w:rsid w:val="008E4ABC"/>
    <w:rsid w:val="008E60D9"/>
    <w:rsid w:val="008E7B0C"/>
    <w:rsid w:val="008F0E8E"/>
    <w:rsid w:val="008F159E"/>
    <w:rsid w:val="008F2B2A"/>
    <w:rsid w:val="008F4E03"/>
    <w:rsid w:val="008F4E69"/>
    <w:rsid w:val="008F5881"/>
    <w:rsid w:val="008F617E"/>
    <w:rsid w:val="008F68A2"/>
    <w:rsid w:val="008F693F"/>
    <w:rsid w:val="00901BE2"/>
    <w:rsid w:val="00904F30"/>
    <w:rsid w:val="00906441"/>
    <w:rsid w:val="00910C2C"/>
    <w:rsid w:val="00920F13"/>
    <w:rsid w:val="00921E6C"/>
    <w:rsid w:val="009226C8"/>
    <w:rsid w:val="00922955"/>
    <w:rsid w:val="00922A66"/>
    <w:rsid w:val="00923F80"/>
    <w:rsid w:val="0093516E"/>
    <w:rsid w:val="00935C00"/>
    <w:rsid w:val="009377FF"/>
    <w:rsid w:val="009417CB"/>
    <w:rsid w:val="009437F7"/>
    <w:rsid w:val="00943DC6"/>
    <w:rsid w:val="00944D90"/>
    <w:rsid w:val="009456FB"/>
    <w:rsid w:val="00951F8F"/>
    <w:rsid w:val="00953948"/>
    <w:rsid w:val="0095627C"/>
    <w:rsid w:val="00956BF9"/>
    <w:rsid w:val="0095796A"/>
    <w:rsid w:val="00960D91"/>
    <w:rsid w:val="009701E7"/>
    <w:rsid w:val="00970D42"/>
    <w:rsid w:val="009723F3"/>
    <w:rsid w:val="0097329E"/>
    <w:rsid w:val="009743C1"/>
    <w:rsid w:val="0098253D"/>
    <w:rsid w:val="00982F47"/>
    <w:rsid w:val="009831E6"/>
    <w:rsid w:val="00983DFC"/>
    <w:rsid w:val="0098497E"/>
    <w:rsid w:val="00993E41"/>
    <w:rsid w:val="009A028C"/>
    <w:rsid w:val="009A0E68"/>
    <w:rsid w:val="009A2AFC"/>
    <w:rsid w:val="009A3A70"/>
    <w:rsid w:val="009B0E84"/>
    <w:rsid w:val="009B4663"/>
    <w:rsid w:val="009B625A"/>
    <w:rsid w:val="009B752A"/>
    <w:rsid w:val="009C092E"/>
    <w:rsid w:val="009C171A"/>
    <w:rsid w:val="009C41F9"/>
    <w:rsid w:val="009C486E"/>
    <w:rsid w:val="009C50C8"/>
    <w:rsid w:val="009C5452"/>
    <w:rsid w:val="009C5E28"/>
    <w:rsid w:val="009D5722"/>
    <w:rsid w:val="009D5C9E"/>
    <w:rsid w:val="009D70BD"/>
    <w:rsid w:val="009E04BC"/>
    <w:rsid w:val="009E1141"/>
    <w:rsid w:val="009E24BD"/>
    <w:rsid w:val="009E33E9"/>
    <w:rsid w:val="009E3585"/>
    <w:rsid w:val="009E4DE7"/>
    <w:rsid w:val="009F0C2B"/>
    <w:rsid w:val="009F1765"/>
    <w:rsid w:val="009F35E3"/>
    <w:rsid w:val="009F3DB2"/>
    <w:rsid w:val="009F5881"/>
    <w:rsid w:val="00A01103"/>
    <w:rsid w:val="00A07409"/>
    <w:rsid w:val="00A1058B"/>
    <w:rsid w:val="00A1274C"/>
    <w:rsid w:val="00A12A98"/>
    <w:rsid w:val="00A13A72"/>
    <w:rsid w:val="00A14C61"/>
    <w:rsid w:val="00A20E0E"/>
    <w:rsid w:val="00A22267"/>
    <w:rsid w:val="00A24E92"/>
    <w:rsid w:val="00A2584C"/>
    <w:rsid w:val="00A26FBD"/>
    <w:rsid w:val="00A30AD7"/>
    <w:rsid w:val="00A327B2"/>
    <w:rsid w:val="00A338A4"/>
    <w:rsid w:val="00A346B0"/>
    <w:rsid w:val="00A352A7"/>
    <w:rsid w:val="00A4134E"/>
    <w:rsid w:val="00A41F01"/>
    <w:rsid w:val="00A439CF"/>
    <w:rsid w:val="00A44B7C"/>
    <w:rsid w:val="00A456DA"/>
    <w:rsid w:val="00A46B22"/>
    <w:rsid w:val="00A47790"/>
    <w:rsid w:val="00A52106"/>
    <w:rsid w:val="00A560B2"/>
    <w:rsid w:val="00A578DD"/>
    <w:rsid w:val="00A57E21"/>
    <w:rsid w:val="00A62A1A"/>
    <w:rsid w:val="00A63E83"/>
    <w:rsid w:val="00A65868"/>
    <w:rsid w:val="00A72C9C"/>
    <w:rsid w:val="00A81ED6"/>
    <w:rsid w:val="00A82DC4"/>
    <w:rsid w:val="00A83C29"/>
    <w:rsid w:val="00A846BA"/>
    <w:rsid w:val="00A87180"/>
    <w:rsid w:val="00A9063B"/>
    <w:rsid w:val="00A91215"/>
    <w:rsid w:val="00A9201B"/>
    <w:rsid w:val="00A922C9"/>
    <w:rsid w:val="00A92F2B"/>
    <w:rsid w:val="00A946F2"/>
    <w:rsid w:val="00A95F5D"/>
    <w:rsid w:val="00AA0AE4"/>
    <w:rsid w:val="00AA2DB6"/>
    <w:rsid w:val="00AA537D"/>
    <w:rsid w:val="00AA63E5"/>
    <w:rsid w:val="00AA772A"/>
    <w:rsid w:val="00AB1758"/>
    <w:rsid w:val="00AB3547"/>
    <w:rsid w:val="00AB4211"/>
    <w:rsid w:val="00AB4E34"/>
    <w:rsid w:val="00AB55C1"/>
    <w:rsid w:val="00AB5E97"/>
    <w:rsid w:val="00AC1EB5"/>
    <w:rsid w:val="00AC2505"/>
    <w:rsid w:val="00AC3F79"/>
    <w:rsid w:val="00AC4120"/>
    <w:rsid w:val="00AC7A55"/>
    <w:rsid w:val="00AD2BA3"/>
    <w:rsid w:val="00AD32ED"/>
    <w:rsid w:val="00AE1743"/>
    <w:rsid w:val="00AE2123"/>
    <w:rsid w:val="00AE3BE9"/>
    <w:rsid w:val="00AE549E"/>
    <w:rsid w:val="00AF0C2E"/>
    <w:rsid w:val="00AF4979"/>
    <w:rsid w:val="00AF6C1A"/>
    <w:rsid w:val="00AF747A"/>
    <w:rsid w:val="00AF7605"/>
    <w:rsid w:val="00B032ED"/>
    <w:rsid w:val="00B04775"/>
    <w:rsid w:val="00B07E5F"/>
    <w:rsid w:val="00B16370"/>
    <w:rsid w:val="00B17377"/>
    <w:rsid w:val="00B20E7B"/>
    <w:rsid w:val="00B20EE8"/>
    <w:rsid w:val="00B22D0A"/>
    <w:rsid w:val="00B23985"/>
    <w:rsid w:val="00B24C04"/>
    <w:rsid w:val="00B24FF8"/>
    <w:rsid w:val="00B25CCF"/>
    <w:rsid w:val="00B27F52"/>
    <w:rsid w:val="00B45B10"/>
    <w:rsid w:val="00B45BB8"/>
    <w:rsid w:val="00B45C8E"/>
    <w:rsid w:val="00B473FF"/>
    <w:rsid w:val="00B530AE"/>
    <w:rsid w:val="00B570A8"/>
    <w:rsid w:val="00B6384D"/>
    <w:rsid w:val="00B674B1"/>
    <w:rsid w:val="00B70506"/>
    <w:rsid w:val="00B709F8"/>
    <w:rsid w:val="00B722E0"/>
    <w:rsid w:val="00B73903"/>
    <w:rsid w:val="00B7594F"/>
    <w:rsid w:val="00B766F4"/>
    <w:rsid w:val="00B7690D"/>
    <w:rsid w:val="00B812D3"/>
    <w:rsid w:val="00B81DF2"/>
    <w:rsid w:val="00B83C3D"/>
    <w:rsid w:val="00B86122"/>
    <w:rsid w:val="00B90939"/>
    <w:rsid w:val="00B9150F"/>
    <w:rsid w:val="00B94D77"/>
    <w:rsid w:val="00B95DF9"/>
    <w:rsid w:val="00BA0603"/>
    <w:rsid w:val="00BA0C99"/>
    <w:rsid w:val="00BA1E05"/>
    <w:rsid w:val="00BA240D"/>
    <w:rsid w:val="00BA4268"/>
    <w:rsid w:val="00BA6222"/>
    <w:rsid w:val="00BA65A2"/>
    <w:rsid w:val="00BB23C4"/>
    <w:rsid w:val="00BB6E6A"/>
    <w:rsid w:val="00BC016A"/>
    <w:rsid w:val="00BC01EA"/>
    <w:rsid w:val="00BC074E"/>
    <w:rsid w:val="00BC3F5E"/>
    <w:rsid w:val="00BC51C3"/>
    <w:rsid w:val="00BC5C7A"/>
    <w:rsid w:val="00BC6734"/>
    <w:rsid w:val="00BD4FF3"/>
    <w:rsid w:val="00BD6D5F"/>
    <w:rsid w:val="00BE3D5B"/>
    <w:rsid w:val="00BE5A54"/>
    <w:rsid w:val="00BE72C4"/>
    <w:rsid w:val="00BE7A78"/>
    <w:rsid w:val="00BF0C25"/>
    <w:rsid w:val="00BF11CC"/>
    <w:rsid w:val="00BF34D1"/>
    <w:rsid w:val="00BF45A5"/>
    <w:rsid w:val="00BF5D81"/>
    <w:rsid w:val="00BF6BD4"/>
    <w:rsid w:val="00C00424"/>
    <w:rsid w:val="00C00C65"/>
    <w:rsid w:val="00C0268C"/>
    <w:rsid w:val="00C1218D"/>
    <w:rsid w:val="00C15602"/>
    <w:rsid w:val="00C205E9"/>
    <w:rsid w:val="00C24E7B"/>
    <w:rsid w:val="00C24F80"/>
    <w:rsid w:val="00C271B3"/>
    <w:rsid w:val="00C273B3"/>
    <w:rsid w:val="00C2796C"/>
    <w:rsid w:val="00C30FF0"/>
    <w:rsid w:val="00C3577B"/>
    <w:rsid w:val="00C435A3"/>
    <w:rsid w:val="00C4597D"/>
    <w:rsid w:val="00C479AA"/>
    <w:rsid w:val="00C5426D"/>
    <w:rsid w:val="00C55921"/>
    <w:rsid w:val="00C570D9"/>
    <w:rsid w:val="00C602DC"/>
    <w:rsid w:val="00C6276F"/>
    <w:rsid w:val="00C62B63"/>
    <w:rsid w:val="00C652FF"/>
    <w:rsid w:val="00C75029"/>
    <w:rsid w:val="00C811A2"/>
    <w:rsid w:val="00C83D84"/>
    <w:rsid w:val="00C9056C"/>
    <w:rsid w:val="00C937B1"/>
    <w:rsid w:val="00C93C31"/>
    <w:rsid w:val="00C94759"/>
    <w:rsid w:val="00C95C47"/>
    <w:rsid w:val="00C97615"/>
    <w:rsid w:val="00CA11F3"/>
    <w:rsid w:val="00CA14EA"/>
    <w:rsid w:val="00CA1BE2"/>
    <w:rsid w:val="00CA1DF7"/>
    <w:rsid w:val="00CA3020"/>
    <w:rsid w:val="00CA3DFF"/>
    <w:rsid w:val="00CA423B"/>
    <w:rsid w:val="00CA42DA"/>
    <w:rsid w:val="00CA4334"/>
    <w:rsid w:val="00CA7B0E"/>
    <w:rsid w:val="00CB0E97"/>
    <w:rsid w:val="00CB0FB9"/>
    <w:rsid w:val="00CB1E6F"/>
    <w:rsid w:val="00CB4B3D"/>
    <w:rsid w:val="00CB5800"/>
    <w:rsid w:val="00CC2A59"/>
    <w:rsid w:val="00CC2BC8"/>
    <w:rsid w:val="00CC3D27"/>
    <w:rsid w:val="00CC40E7"/>
    <w:rsid w:val="00CC5D2D"/>
    <w:rsid w:val="00CC5DB0"/>
    <w:rsid w:val="00CC71A3"/>
    <w:rsid w:val="00CD178F"/>
    <w:rsid w:val="00CD7E33"/>
    <w:rsid w:val="00CE171A"/>
    <w:rsid w:val="00CE221C"/>
    <w:rsid w:val="00CF0C85"/>
    <w:rsid w:val="00CF1E75"/>
    <w:rsid w:val="00CF2959"/>
    <w:rsid w:val="00CF2B54"/>
    <w:rsid w:val="00CF4843"/>
    <w:rsid w:val="00CF549D"/>
    <w:rsid w:val="00CF6743"/>
    <w:rsid w:val="00D03115"/>
    <w:rsid w:val="00D03551"/>
    <w:rsid w:val="00D06850"/>
    <w:rsid w:val="00D06F6D"/>
    <w:rsid w:val="00D071D1"/>
    <w:rsid w:val="00D078F7"/>
    <w:rsid w:val="00D1040B"/>
    <w:rsid w:val="00D10E1C"/>
    <w:rsid w:val="00D11804"/>
    <w:rsid w:val="00D16F5A"/>
    <w:rsid w:val="00D175B4"/>
    <w:rsid w:val="00D20474"/>
    <w:rsid w:val="00D22D4D"/>
    <w:rsid w:val="00D249F3"/>
    <w:rsid w:val="00D27309"/>
    <w:rsid w:val="00D3318E"/>
    <w:rsid w:val="00D36BA0"/>
    <w:rsid w:val="00D47CD1"/>
    <w:rsid w:val="00D505D4"/>
    <w:rsid w:val="00D53AD0"/>
    <w:rsid w:val="00D558E9"/>
    <w:rsid w:val="00D65583"/>
    <w:rsid w:val="00D72068"/>
    <w:rsid w:val="00D746C3"/>
    <w:rsid w:val="00D7696F"/>
    <w:rsid w:val="00D770A4"/>
    <w:rsid w:val="00D805FA"/>
    <w:rsid w:val="00D83016"/>
    <w:rsid w:val="00D84B53"/>
    <w:rsid w:val="00D869E1"/>
    <w:rsid w:val="00D9249B"/>
    <w:rsid w:val="00D97A7C"/>
    <w:rsid w:val="00DA0DEC"/>
    <w:rsid w:val="00DA2FA8"/>
    <w:rsid w:val="00DA3022"/>
    <w:rsid w:val="00DB03D1"/>
    <w:rsid w:val="00DB3632"/>
    <w:rsid w:val="00DB44CD"/>
    <w:rsid w:val="00DB5A76"/>
    <w:rsid w:val="00DB7E1F"/>
    <w:rsid w:val="00DC012A"/>
    <w:rsid w:val="00DC20FC"/>
    <w:rsid w:val="00DC35B9"/>
    <w:rsid w:val="00DC7C0A"/>
    <w:rsid w:val="00DD1603"/>
    <w:rsid w:val="00DD3062"/>
    <w:rsid w:val="00DD6BB9"/>
    <w:rsid w:val="00DE1B66"/>
    <w:rsid w:val="00DE21F5"/>
    <w:rsid w:val="00DE332D"/>
    <w:rsid w:val="00DE7A8F"/>
    <w:rsid w:val="00DF0445"/>
    <w:rsid w:val="00DF0A59"/>
    <w:rsid w:val="00DF2ACF"/>
    <w:rsid w:val="00DF5876"/>
    <w:rsid w:val="00DF62D2"/>
    <w:rsid w:val="00E06F4C"/>
    <w:rsid w:val="00E128DF"/>
    <w:rsid w:val="00E13CA2"/>
    <w:rsid w:val="00E1513B"/>
    <w:rsid w:val="00E16A00"/>
    <w:rsid w:val="00E25ABC"/>
    <w:rsid w:val="00E25F08"/>
    <w:rsid w:val="00E31265"/>
    <w:rsid w:val="00E33330"/>
    <w:rsid w:val="00E34B0B"/>
    <w:rsid w:val="00E34F92"/>
    <w:rsid w:val="00E3527D"/>
    <w:rsid w:val="00E3646E"/>
    <w:rsid w:val="00E37298"/>
    <w:rsid w:val="00E37367"/>
    <w:rsid w:val="00E37521"/>
    <w:rsid w:val="00E4014C"/>
    <w:rsid w:val="00E41739"/>
    <w:rsid w:val="00E41FE5"/>
    <w:rsid w:val="00E4382F"/>
    <w:rsid w:val="00E53BD8"/>
    <w:rsid w:val="00E54D1B"/>
    <w:rsid w:val="00E560A6"/>
    <w:rsid w:val="00E57B12"/>
    <w:rsid w:val="00E60699"/>
    <w:rsid w:val="00E60DAA"/>
    <w:rsid w:val="00E61A9C"/>
    <w:rsid w:val="00E63788"/>
    <w:rsid w:val="00E647C0"/>
    <w:rsid w:val="00E671AF"/>
    <w:rsid w:val="00E7454E"/>
    <w:rsid w:val="00E76FB2"/>
    <w:rsid w:val="00E76FDD"/>
    <w:rsid w:val="00E77F65"/>
    <w:rsid w:val="00E81154"/>
    <w:rsid w:val="00E8310A"/>
    <w:rsid w:val="00E85C64"/>
    <w:rsid w:val="00E86855"/>
    <w:rsid w:val="00E90127"/>
    <w:rsid w:val="00E9039F"/>
    <w:rsid w:val="00E929E9"/>
    <w:rsid w:val="00E92B99"/>
    <w:rsid w:val="00E932DE"/>
    <w:rsid w:val="00E935B4"/>
    <w:rsid w:val="00E93B11"/>
    <w:rsid w:val="00E9458F"/>
    <w:rsid w:val="00E94CD9"/>
    <w:rsid w:val="00E951DE"/>
    <w:rsid w:val="00E974A1"/>
    <w:rsid w:val="00EA1949"/>
    <w:rsid w:val="00EA7590"/>
    <w:rsid w:val="00EB08F1"/>
    <w:rsid w:val="00EB179D"/>
    <w:rsid w:val="00EB349E"/>
    <w:rsid w:val="00EB3C7C"/>
    <w:rsid w:val="00EB6EFD"/>
    <w:rsid w:val="00ED020D"/>
    <w:rsid w:val="00ED21E0"/>
    <w:rsid w:val="00ED235D"/>
    <w:rsid w:val="00ED44A8"/>
    <w:rsid w:val="00ED5C3D"/>
    <w:rsid w:val="00ED641B"/>
    <w:rsid w:val="00ED6F1A"/>
    <w:rsid w:val="00ED7463"/>
    <w:rsid w:val="00EE3EB7"/>
    <w:rsid w:val="00EE425B"/>
    <w:rsid w:val="00EE7CA2"/>
    <w:rsid w:val="00EF118F"/>
    <w:rsid w:val="00EF2E60"/>
    <w:rsid w:val="00EF3016"/>
    <w:rsid w:val="00EF708D"/>
    <w:rsid w:val="00EF7C23"/>
    <w:rsid w:val="00F017D7"/>
    <w:rsid w:val="00F0451E"/>
    <w:rsid w:val="00F11AD9"/>
    <w:rsid w:val="00F123DC"/>
    <w:rsid w:val="00F125B6"/>
    <w:rsid w:val="00F12C7A"/>
    <w:rsid w:val="00F1512D"/>
    <w:rsid w:val="00F1590F"/>
    <w:rsid w:val="00F1725D"/>
    <w:rsid w:val="00F175B1"/>
    <w:rsid w:val="00F205EF"/>
    <w:rsid w:val="00F23AB2"/>
    <w:rsid w:val="00F27353"/>
    <w:rsid w:val="00F275F0"/>
    <w:rsid w:val="00F27F8C"/>
    <w:rsid w:val="00F300EC"/>
    <w:rsid w:val="00F33223"/>
    <w:rsid w:val="00F3357D"/>
    <w:rsid w:val="00F339A7"/>
    <w:rsid w:val="00F352CB"/>
    <w:rsid w:val="00F35B17"/>
    <w:rsid w:val="00F40A44"/>
    <w:rsid w:val="00F431A9"/>
    <w:rsid w:val="00F50AA5"/>
    <w:rsid w:val="00F5217F"/>
    <w:rsid w:val="00F54213"/>
    <w:rsid w:val="00F5423C"/>
    <w:rsid w:val="00F54C02"/>
    <w:rsid w:val="00F62C9E"/>
    <w:rsid w:val="00F66A51"/>
    <w:rsid w:val="00F71AC8"/>
    <w:rsid w:val="00F7239B"/>
    <w:rsid w:val="00F72C77"/>
    <w:rsid w:val="00F770D4"/>
    <w:rsid w:val="00F7788D"/>
    <w:rsid w:val="00F80ABE"/>
    <w:rsid w:val="00F8165B"/>
    <w:rsid w:val="00F81978"/>
    <w:rsid w:val="00F819A2"/>
    <w:rsid w:val="00F819E9"/>
    <w:rsid w:val="00F82C60"/>
    <w:rsid w:val="00F8330E"/>
    <w:rsid w:val="00F8444E"/>
    <w:rsid w:val="00F85793"/>
    <w:rsid w:val="00F90333"/>
    <w:rsid w:val="00F93739"/>
    <w:rsid w:val="00F97872"/>
    <w:rsid w:val="00F978DA"/>
    <w:rsid w:val="00FA029E"/>
    <w:rsid w:val="00FA071A"/>
    <w:rsid w:val="00FA18BE"/>
    <w:rsid w:val="00FA217B"/>
    <w:rsid w:val="00FA4792"/>
    <w:rsid w:val="00FA5398"/>
    <w:rsid w:val="00FA59C9"/>
    <w:rsid w:val="00FA6F68"/>
    <w:rsid w:val="00FA77FB"/>
    <w:rsid w:val="00FB02C7"/>
    <w:rsid w:val="00FB155E"/>
    <w:rsid w:val="00FB28FF"/>
    <w:rsid w:val="00FB4B76"/>
    <w:rsid w:val="00FB4BC4"/>
    <w:rsid w:val="00FB63AF"/>
    <w:rsid w:val="00FC02F6"/>
    <w:rsid w:val="00FC1427"/>
    <w:rsid w:val="00FC150B"/>
    <w:rsid w:val="00FC3B9A"/>
    <w:rsid w:val="00FC4402"/>
    <w:rsid w:val="00FD1DC9"/>
    <w:rsid w:val="00FD2825"/>
    <w:rsid w:val="00FD2CE1"/>
    <w:rsid w:val="00FD2E99"/>
    <w:rsid w:val="00FD342B"/>
    <w:rsid w:val="00FE2184"/>
    <w:rsid w:val="00FE2306"/>
    <w:rsid w:val="00FF0A61"/>
    <w:rsid w:val="00FF18D4"/>
    <w:rsid w:val="00FF1E46"/>
    <w:rsid w:val="00FF2EC2"/>
    <w:rsid w:val="00FF3A78"/>
    <w:rsid w:val="00FF76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5105"/>
    <o:shapelayout v:ext="edit">
      <o:idmap v:ext="edit" data="1"/>
    </o:shapelayout>
  </w:shapeDefaults>
  <w:doNotEmbedSmartTags/>
  <w:decimalSymbol w:val=","/>
  <w:listSeparator w:val="#"/>
  <w14:docId w14:val="57BA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eastAsia="zh-CN"/>
    </w:rPr>
  </w:style>
  <w:style w:type="paragraph" w:styleId="1">
    <w:name w:val="heading 1"/>
    <w:basedOn w:val="a"/>
    <w:next w:val="a"/>
    <w:qFormat/>
    <w:pPr>
      <w:keepNext/>
      <w:numPr>
        <w:numId w:val="1"/>
      </w:numPr>
      <w:spacing w:before="60" w:after="60"/>
      <w:ind w:left="57"/>
      <w:jc w:val="center"/>
      <w:outlineLvl w:val="0"/>
    </w:pPr>
    <w:rPr>
      <w:rFonts w:ascii="Arial" w:hAnsi="Arial" w:cs="Arial"/>
      <w:b/>
      <w:sz w:val="16"/>
      <w:lang w:val="x-none"/>
    </w:rPr>
  </w:style>
  <w:style w:type="paragraph" w:styleId="2">
    <w:name w:val="heading 2"/>
    <w:basedOn w:val="a"/>
    <w:next w:val="a"/>
    <w:qFormat/>
    <w:pPr>
      <w:keepNext/>
      <w:numPr>
        <w:ilvl w:val="1"/>
        <w:numId w:val="1"/>
      </w:numPr>
      <w:spacing w:before="60" w:line="140" w:lineRule="exact"/>
      <w:ind w:left="170"/>
      <w:jc w:val="center"/>
      <w:outlineLvl w:val="1"/>
    </w:pPr>
    <w:rPr>
      <w:rFonts w:ascii="Arial" w:hAnsi="Arial" w:cs="Arial"/>
      <w:b/>
      <w:sz w:val="14"/>
    </w:rPr>
  </w:style>
  <w:style w:type="paragraph" w:styleId="3">
    <w:name w:val="heading 3"/>
    <w:basedOn w:val="a"/>
    <w:next w:val="a"/>
    <w:qFormat/>
    <w:pPr>
      <w:keepNext/>
      <w:numPr>
        <w:ilvl w:val="2"/>
        <w:numId w:val="1"/>
      </w:numPr>
      <w:spacing w:before="20" w:line="160" w:lineRule="exact"/>
      <w:outlineLvl w:val="2"/>
    </w:pPr>
    <w:rPr>
      <w:rFonts w:ascii="Arial" w:hAnsi="Arial" w:cs="Arial"/>
      <w:b/>
      <w:sz w:val="14"/>
      <w:lang w:val="x-none"/>
    </w:rPr>
  </w:style>
  <w:style w:type="paragraph" w:styleId="4">
    <w:name w:val="heading 4"/>
    <w:basedOn w:val="a"/>
    <w:next w:val="a"/>
    <w:qFormat/>
    <w:pPr>
      <w:keepNext/>
      <w:numPr>
        <w:ilvl w:val="3"/>
        <w:numId w:val="1"/>
      </w:numPr>
      <w:spacing w:before="40" w:line="160" w:lineRule="exact"/>
      <w:jc w:val="center"/>
      <w:outlineLvl w:val="3"/>
    </w:pPr>
    <w:rPr>
      <w:rFonts w:ascii="Arial" w:hAnsi="Arial" w:cs="Arial"/>
      <w:b/>
      <w:sz w:val="14"/>
    </w:rPr>
  </w:style>
  <w:style w:type="paragraph" w:styleId="5">
    <w:name w:val="heading 5"/>
    <w:basedOn w:val="a"/>
    <w:next w:val="a"/>
    <w:qFormat/>
    <w:pPr>
      <w:keepNext/>
      <w:numPr>
        <w:ilvl w:val="4"/>
        <w:numId w:val="1"/>
      </w:numPr>
      <w:spacing w:before="40" w:line="160" w:lineRule="exact"/>
      <w:ind w:left="284"/>
      <w:jc w:val="center"/>
      <w:outlineLvl w:val="4"/>
    </w:pPr>
    <w:rPr>
      <w:rFonts w:ascii="Arial" w:hAnsi="Arial" w:cs="Arial"/>
      <w:b/>
      <w:sz w:val="14"/>
      <w:lang w:val="x-none"/>
    </w:rPr>
  </w:style>
  <w:style w:type="paragraph" w:styleId="6">
    <w:name w:val="heading 6"/>
    <w:basedOn w:val="a"/>
    <w:next w:val="a"/>
    <w:qFormat/>
    <w:pPr>
      <w:keepNext/>
      <w:numPr>
        <w:ilvl w:val="5"/>
        <w:numId w:val="1"/>
      </w:numPr>
      <w:spacing w:before="20" w:line="160" w:lineRule="exact"/>
      <w:ind w:right="227"/>
      <w:jc w:val="center"/>
      <w:outlineLvl w:val="5"/>
    </w:pPr>
    <w:rPr>
      <w:rFonts w:ascii="Arial" w:hAnsi="Arial" w:cs="Arial"/>
      <w:b/>
      <w:sz w:val="14"/>
      <w:lang w:val="x-none"/>
    </w:rPr>
  </w:style>
  <w:style w:type="paragraph" w:styleId="7">
    <w:name w:val="heading 7"/>
    <w:basedOn w:val="a"/>
    <w:next w:val="a"/>
    <w:qFormat/>
    <w:pPr>
      <w:keepNext/>
      <w:numPr>
        <w:ilvl w:val="6"/>
        <w:numId w:val="1"/>
      </w:numPr>
      <w:spacing w:before="40" w:line="160" w:lineRule="exact"/>
      <w:ind w:right="170"/>
      <w:jc w:val="center"/>
      <w:outlineLvl w:val="6"/>
    </w:pPr>
    <w:rPr>
      <w:rFonts w:ascii="Arial" w:hAnsi="Arial" w:cs="Arial"/>
      <w:b/>
      <w:sz w:val="14"/>
      <w:lang w:val="x-none"/>
    </w:rPr>
  </w:style>
  <w:style w:type="paragraph" w:styleId="8">
    <w:name w:val="heading 8"/>
    <w:basedOn w:val="a"/>
    <w:next w:val="a"/>
    <w:qFormat/>
    <w:pPr>
      <w:keepNext/>
      <w:numPr>
        <w:ilvl w:val="7"/>
        <w:numId w:val="1"/>
      </w:numPr>
      <w:spacing w:after="156" w:line="200" w:lineRule="exact"/>
      <w:ind w:firstLine="284"/>
      <w:jc w:val="center"/>
      <w:outlineLvl w:val="7"/>
    </w:pPr>
    <w:rPr>
      <w:rFonts w:ascii="Arial" w:hAnsi="Arial" w:cs="Arial"/>
      <w:b/>
      <w:sz w:val="16"/>
      <w:lang w:val="x-none"/>
    </w:rPr>
  </w:style>
  <w:style w:type="paragraph" w:styleId="9">
    <w:name w:val="heading 9"/>
    <w:basedOn w:val="a"/>
    <w:next w:val="a"/>
    <w:qFormat/>
    <w:pPr>
      <w:keepNext/>
      <w:numPr>
        <w:ilvl w:val="8"/>
        <w:numId w:val="1"/>
      </w:numPr>
      <w:spacing w:before="40" w:line="160" w:lineRule="exact"/>
      <w:ind w:left="113"/>
      <w:jc w:val="center"/>
      <w:outlineLvl w:val="8"/>
    </w:pPr>
    <w:rPr>
      <w:rFonts w:ascii="Arial" w:hAnsi="Arial" w:cs="Arial"/>
      <w:b/>
      <w:sz w:val="14"/>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Times New Roman" w:hAnsi="Times New Roman" w:cs="Times New Roman" w:hint="default"/>
      <w:sz w:val="14"/>
      <w:szCs w:val="14"/>
    </w:rPr>
  </w:style>
  <w:style w:type="character" w:customStyle="1" w:styleId="WW8Num2z0">
    <w:name w:val="WW8Num2z0"/>
    <w:rPr>
      <w:rFonts w:ascii="Times New Roman" w:hAnsi="Times New Roman" w:cs="Times New Roman"/>
    </w:rPr>
  </w:style>
  <w:style w:type="character" w:customStyle="1" w:styleId="10">
    <w:name w:val="Основной шрифт абзаца1"/>
  </w:style>
  <w:style w:type="character" w:customStyle="1" w:styleId="a3">
    <w:name w:val="знак примечания"/>
    <w:rPr>
      <w:sz w:val="16"/>
    </w:rPr>
  </w:style>
  <w:style w:type="character" w:customStyle="1" w:styleId="a4">
    <w:name w:val="номер строки"/>
    <w:basedOn w:val="10"/>
  </w:style>
  <w:style w:type="character" w:customStyle="1" w:styleId="a5">
    <w:name w:val="знак сноски"/>
    <w:rPr>
      <w:position w:val="6"/>
      <w:sz w:val="16"/>
    </w:rPr>
  </w:style>
  <w:style w:type="character" w:customStyle="1" w:styleId="a6">
    <w:name w:val="номер страницы"/>
    <w:basedOn w:val="10"/>
  </w:style>
  <w:style w:type="character" w:styleId="a7">
    <w:name w:val="page number"/>
    <w:basedOn w:val="10"/>
  </w:style>
  <w:style w:type="character" w:customStyle="1" w:styleId="a8">
    <w:name w:val="Основной шрифт"/>
  </w:style>
  <w:style w:type="character" w:customStyle="1" w:styleId="BalloonTextChar">
    <w:name w:val="Balloon Text Char"/>
    <w:rPr>
      <w:rFonts w:ascii="Tahoma" w:hAnsi="Tahoma" w:cs="Tahoma"/>
      <w:sz w:val="16"/>
      <w:szCs w:val="16"/>
    </w:rPr>
  </w:style>
  <w:style w:type="character" w:customStyle="1" w:styleId="Heading4Char">
    <w:name w:val="Heading 4 Char"/>
    <w:rPr>
      <w:rFonts w:ascii="Arial" w:hAnsi="Arial" w:cs="Arial"/>
      <w:b/>
      <w:sz w:val="14"/>
      <w:lang w:val="ru-RU" w:bidi="ar-SA"/>
    </w:rPr>
  </w:style>
  <w:style w:type="character" w:customStyle="1" w:styleId="Heading2Char">
    <w:name w:val="Heading 2 Char"/>
    <w:rPr>
      <w:rFonts w:ascii="Arial" w:hAnsi="Arial" w:cs="Arial"/>
      <w:b/>
      <w:sz w:val="14"/>
      <w:lang w:val="ru-RU" w:bidi="ar-SA"/>
    </w:rPr>
  </w:style>
  <w:style w:type="character" w:customStyle="1" w:styleId="11">
    <w:name w:val="Знак Знак1"/>
    <w:rPr>
      <w:rFonts w:ascii="Arial" w:hAnsi="Arial" w:cs="Arial"/>
      <w:b/>
      <w:sz w:val="14"/>
      <w:lang w:val="ru-RU" w:bidi="ar-SA"/>
    </w:rPr>
  </w:style>
  <w:style w:type="character" w:customStyle="1" w:styleId="20">
    <w:name w:val="Знак Знак2"/>
    <w:rPr>
      <w:rFonts w:ascii="Arial" w:hAnsi="Arial" w:cs="Arial"/>
      <w:b/>
      <w:sz w:val="14"/>
      <w:lang w:val="ru-RU" w:bidi="ar-SA"/>
    </w:rPr>
  </w:style>
  <w:style w:type="character" w:customStyle="1" w:styleId="HeaderChar">
    <w:name w:val="Header Char"/>
    <w:rPr>
      <w:lang w:val="ru-RU" w:bidi="ar-SA"/>
    </w:rPr>
  </w:style>
  <w:style w:type="character" w:customStyle="1" w:styleId="40">
    <w:name w:val="Знак Знак4"/>
    <w:rPr>
      <w:rFonts w:ascii="Arial" w:hAnsi="Arial" w:cs="Arial"/>
      <w:b/>
      <w:sz w:val="14"/>
      <w:lang w:val="ru-RU" w:bidi="ar-SA"/>
    </w:rPr>
  </w:style>
  <w:style w:type="character" w:customStyle="1" w:styleId="50">
    <w:name w:val="Знак Знак5"/>
    <w:rPr>
      <w:rFonts w:ascii="Arial" w:hAnsi="Arial" w:cs="Arial"/>
      <w:b/>
      <w:sz w:val="14"/>
      <w:lang w:val="ru-RU" w:bidi="ar-SA"/>
    </w:rPr>
  </w:style>
  <w:style w:type="character" w:customStyle="1" w:styleId="Default5">
    <w:name w:val="Default5"/>
  </w:style>
  <w:style w:type="character" w:customStyle="1" w:styleId="Heading1Char">
    <w:name w:val="Heading 1 Char"/>
    <w:rPr>
      <w:rFonts w:ascii="Arial" w:hAnsi="Arial" w:cs="Arial"/>
      <w:b/>
      <w:sz w:val="16"/>
    </w:rPr>
  </w:style>
  <w:style w:type="character" w:customStyle="1" w:styleId="Heading3Char">
    <w:name w:val="Heading 3 Char"/>
    <w:rPr>
      <w:rFonts w:ascii="Arial" w:hAnsi="Arial" w:cs="Arial"/>
      <w:b/>
      <w:sz w:val="14"/>
    </w:rPr>
  </w:style>
  <w:style w:type="character" w:customStyle="1" w:styleId="Heading5Char">
    <w:name w:val="Heading 5 Char"/>
    <w:rPr>
      <w:rFonts w:ascii="Arial" w:hAnsi="Arial" w:cs="Arial"/>
      <w:b/>
      <w:sz w:val="14"/>
    </w:rPr>
  </w:style>
  <w:style w:type="character" w:customStyle="1" w:styleId="Heading6Char">
    <w:name w:val="Heading 6 Char"/>
    <w:rPr>
      <w:rFonts w:ascii="Arial" w:hAnsi="Arial" w:cs="Arial"/>
      <w:b/>
      <w:sz w:val="14"/>
    </w:rPr>
  </w:style>
  <w:style w:type="character" w:customStyle="1" w:styleId="Heading7Char">
    <w:name w:val="Heading 7 Char"/>
    <w:rPr>
      <w:rFonts w:ascii="Arial" w:hAnsi="Arial" w:cs="Arial"/>
      <w:b/>
      <w:sz w:val="14"/>
    </w:rPr>
  </w:style>
  <w:style w:type="character" w:customStyle="1" w:styleId="Heading8Char">
    <w:name w:val="Heading 8 Char"/>
    <w:rPr>
      <w:rFonts w:ascii="Arial" w:hAnsi="Arial" w:cs="Arial"/>
      <w:b/>
      <w:sz w:val="16"/>
    </w:rPr>
  </w:style>
  <w:style w:type="character" w:customStyle="1" w:styleId="Heading9Char">
    <w:name w:val="Heading 9 Char"/>
    <w:rPr>
      <w:rFonts w:ascii="Arial" w:hAnsi="Arial" w:cs="Arial"/>
      <w:b/>
      <w:sz w:val="14"/>
    </w:rPr>
  </w:style>
  <w:style w:type="character" w:customStyle="1" w:styleId="FootnoteTextChar">
    <w:name w:val="Footnote Text Char"/>
  </w:style>
  <w:style w:type="character" w:customStyle="1" w:styleId="CommentTextChar">
    <w:name w:val="Comment Text Char"/>
  </w:style>
  <w:style w:type="character" w:customStyle="1" w:styleId="FooterChar">
    <w:name w:val="Footer Char"/>
  </w:style>
  <w:style w:type="character" w:customStyle="1" w:styleId="EndnoteTextChar">
    <w:name w:val="Endnote Text Char"/>
  </w:style>
  <w:style w:type="character" w:customStyle="1" w:styleId="TitleChar">
    <w:name w:val="Title Char"/>
    <w:rPr>
      <w:b/>
      <w:bCs/>
      <w:sz w:val="24"/>
      <w:szCs w:val="24"/>
    </w:rPr>
  </w:style>
  <w:style w:type="character" w:customStyle="1" w:styleId="BodyTextChar">
    <w:name w:val="Body Text Char"/>
  </w:style>
  <w:style w:type="character" w:customStyle="1" w:styleId="BodyTextIndentChar">
    <w:name w:val="Body Text Indent Char"/>
    <w:rPr>
      <w:rFonts w:ascii="Arial" w:hAnsi="Arial" w:cs="Arial"/>
      <w:sz w:val="16"/>
    </w:rPr>
  </w:style>
  <w:style w:type="character" w:customStyle="1" w:styleId="BodyText2Char">
    <w:name w:val="Body Text 2 Char"/>
    <w:rPr>
      <w:rFonts w:ascii="Arial" w:hAnsi="Arial" w:cs="Arial"/>
      <w:b/>
      <w:sz w:val="16"/>
    </w:rPr>
  </w:style>
  <w:style w:type="character" w:customStyle="1" w:styleId="BodyText3Char">
    <w:name w:val="Body Text 3 Char"/>
  </w:style>
  <w:style w:type="character" w:customStyle="1" w:styleId="BodyTextIndent2Char">
    <w:name w:val="Body Text Indent 2 Char"/>
    <w:rPr>
      <w:rFonts w:ascii="Arial" w:hAnsi="Arial" w:cs="Arial"/>
      <w:sz w:val="16"/>
    </w:rPr>
  </w:style>
  <w:style w:type="character" w:customStyle="1" w:styleId="BodyTextIndent3Char">
    <w:name w:val="Body Text Indent 3 Char"/>
    <w:rPr>
      <w:rFonts w:ascii="Arial" w:hAnsi="Arial" w:cs="Arial"/>
      <w:spacing w:val="-2"/>
      <w:sz w:val="14"/>
    </w:rPr>
  </w:style>
  <w:style w:type="character" w:customStyle="1" w:styleId="12">
    <w:name w:val="Знак Знак1"/>
    <w:rPr>
      <w:rFonts w:ascii="Arial" w:hAnsi="Arial" w:cs="Arial" w:hint="default"/>
      <w:b/>
      <w:bCs w:val="0"/>
      <w:sz w:val="14"/>
      <w:lang w:val="ru-RU" w:bidi="ar-SA"/>
    </w:rPr>
  </w:style>
  <w:style w:type="character" w:customStyle="1" w:styleId="21">
    <w:name w:val="Знак Знак2"/>
    <w:rPr>
      <w:rFonts w:ascii="Arial" w:hAnsi="Arial" w:cs="Arial" w:hint="default"/>
      <w:b/>
      <w:bCs w:val="0"/>
      <w:sz w:val="14"/>
      <w:lang w:val="ru-RU" w:bidi="ar-SA"/>
    </w:rPr>
  </w:style>
  <w:style w:type="character" w:customStyle="1" w:styleId="41">
    <w:name w:val="Знак Знак4"/>
    <w:rPr>
      <w:rFonts w:ascii="Arial" w:hAnsi="Arial" w:cs="Arial" w:hint="default"/>
      <w:b/>
      <w:bCs w:val="0"/>
      <w:sz w:val="14"/>
      <w:lang w:val="ru-RU" w:bidi="ar-SA"/>
    </w:rPr>
  </w:style>
  <w:style w:type="character" w:customStyle="1" w:styleId="51">
    <w:name w:val="Знак Знак5"/>
    <w:rPr>
      <w:rFonts w:ascii="Arial" w:hAnsi="Arial" w:cs="Arial" w:hint="default"/>
      <w:b/>
      <w:bCs w:val="0"/>
      <w:sz w:val="14"/>
      <w:lang w:val="ru-RU" w:bidi="ar-SA"/>
    </w:rPr>
  </w:style>
  <w:style w:type="character" w:customStyle="1" w:styleId="hps">
    <w:name w:val="hps"/>
    <w:basedOn w:val="10"/>
  </w:style>
  <w:style w:type="character" w:customStyle="1" w:styleId="shorttext">
    <w:name w:val="short_text"/>
    <w:basedOn w:val="10"/>
  </w:style>
  <w:style w:type="character" w:customStyle="1" w:styleId="hpsalt-edited">
    <w:name w:val="hps alt-edited"/>
    <w:basedOn w:val="10"/>
  </w:style>
  <w:style w:type="character" w:customStyle="1" w:styleId="hpsatn">
    <w:name w:val="hps atn"/>
    <w:basedOn w:val="10"/>
  </w:style>
  <w:style w:type="character" w:customStyle="1" w:styleId="longtext">
    <w:name w:val="long_text"/>
    <w:basedOn w:val="10"/>
  </w:style>
  <w:style w:type="character" w:customStyle="1" w:styleId="alt-edited">
    <w:name w:val="alt-edited"/>
    <w:basedOn w:val="10"/>
  </w:style>
  <w:style w:type="character" w:styleId="a9">
    <w:name w:val="Emphasis"/>
    <w:qFormat/>
    <w:rPr>
      <w:i/>
      <w:iCs/>
    </w:rPr>
  </w:style>
  <w:style w:type="character" w:customStyle="1" w:styleId="CommentReference">
    <w:name w:val="Comment Reference"/>
    <w:rPr>
      <w:rFonts w:ascii="Times New Roman" w:hAnsi="Times New Roman" w:cs="Times New Roman"/>
      <w:sz w:val="16"/>
      <w:szCs w:val="16"/>
    </w:rPr>
  </w:style>
  <w:style w:type="character" w:styleId="aa">
    <w:name w:val="line number"/>
    <w:rPr>
      <w:rFonts w:ascii="Times New Roman" w:hAnsi="Times New Roman" w:cs="Times New Roman"/>
    </w:rPr>
  </w:style>
  <w:style w:type="character" w:customStyle="1" w:styleId="ab">
    <w:name w:val="Символ сноски"/>
    <w:rPr>
      <w:rFonts w:ascii="Times New Roman" w:hAnsi="Times New Roman" w:cs="Times New Roman"/>
      <w:position w:val="6"/>
      <w:sz w:val="16"/>
      <w:szCs w:val="16"/>
    </w:rPr>
  </w:style>
  <w:style w:type="character" w:styleId="ac">
    <w:name w:val="Hyperlink"/>
    <w:rPr>
      <w:rFonts w:ascii="Times New Roman" w:hAnsi="Times New Roman" w:cs="Times New Roman"/>
      <w:color w:val="0000FF"/>
      <w:u w:val="single"/>
    </w:rPr>
  </w:style>
  <w:style w:type="character" w:styleId="ad">
    <w:name w:val="FollowedHyperlink"/>
    <w:rPr>
      <w:rFonts w:ascii="Times New Roman" w:hAnsi="Times New Roman" w:cs="Times New Roman"/>
      <w:color w:val="800080"/>
      <w:u w:val="single"/>
    </w:rPr>
  </w:style>
  <w:style w:type="character" w:customStyle="1" w:styleId="atn">
    <w:name w:val="atn"/>
  </w:style>
  <w:style w:type="character" w:customStyle="1" w:styleId="CommentSubjectChar">
    <w:name w:val="Comment Subject Char"/>
    <w:rPr>
      <w:b/>
      <w:bCs/>
      <w:lang w:val="ru-RU"/>
    </w:rPr>
  </w:style>
  <w:style w:type="character" w:customStyle="1" w:styleId="DocumentMapChar">
    <w:name w:val="Document Map Char"/>
    <w:rPr>
      <w:sz w:val="24"/>
      <w:szCs w:val="24"/>
      <w:lang w:val="ru-RU"/>
    </w:rPr>
  </w:style>
  <w:style w:type="paragraph" w:customStyle="1" w:styleId="13">
    <w:name w:val="Заголовок1"/>
    <w:basedOn w:val="a"/>
    <w:next w:val="ae"/>
    <w:pPr>
      <w:spacing w:after="120"/>
      <w:ind w:right="-290"/>
      <w:jc w:val="center"/>
    </w:pPr>
    <w:rPr>
      <w:b/>
      <w:bCs/>
      <w:sz w:val="24"/>
      <w:szCs w:val="24"/>
      <w:lang w:val="x-none"/>
    </w:rPr>
  </w:style>
  <w:style w:type="paragraph" w:styleId="ae">
    <w:name w:val="Body Text"/>
    <w:basedOn w:val="a"/>
    <w:pPr>
      <w:spacing w:after="120"/>
    </w:pPr>
  </w:style>
  <w:style w:type="paragraph" w:styleId="af">
    <w:name w:val="List"/>
    <w:basedOn w:val="ae"/>
    <w:rPr>
      <w:rFonts w:cs="Lucida Sans"/>
    </w:rPr>
  </w:style>
  <w:style w:type="paragraph" w:styleId="af0">
    <w:name w:val="caption"/>
    <w:basedOn w:val="a"/>
    <w:qFormat/>
    <w:pPr>
      <w:suppressLineNumbers/>
      <w:spacing w:before="120" w:after="120"/>
    </w:pPr>
    <w:rPr>
      <w:rFonts w:cs="Lucida Sans"/>
      <w:i/>
      <w:iCs/>
      <w:sz w:val="24"/>
      <w:szCs w:val="24"/>
    </w:rPr>
  </w:style>
  <w:style w:type="paragraph" w:customStyle="1" w:styleId="14">
    <w:name w:val="Указатель1"/>
    <w:basedOn w:val="a"/>
    <w:pPr>
      <w:suppressLineNumbers/>
    </w:pPr>
    <w:rPr>
      <w:rFonts w:cs="Lucida Sans"/>
    </w:rPr>
  </w:style>
  <w:style w:type="paragraph" w:customStyle="1" w:styleId="15">
    <w:name w:val="заголовок 1"/>
    <w:basedOn w:val="a"/>
    <w:next w:val="a"/>
    <w:pPr>
      <w:spacing w:before="240"/>
    </w:pPr>
    <w:rPr>
      <w:rFonts w:ascii="Arial" w:hAnsi="Arial" w:cs="Arial"/>
      <w:b/>
      <w:sz w:val="24"/>
      <w:u w:val="single"/>
    </w:rPr>
  </w:style>
  <w:style w:type="paragraph" w:customStyle="1" w:styleId="22">
    <w:name w:val="заголовок 2"/>
    <w:basedOn w:val="a"/>
    <w:next w:val="a"/>
    <w:pPr>
      <w:spacing w:before="120"/>
    </w:pPr>
    <w:rPr>
      <w:rFonts w:ascii="Arial" w:hAnsi="Arial" w:cs="Arial"/>
      <w:b/>
      <w:sz w:val="24"/>
    </w:rPr>
  </w:style>
  <w:style w:type="paragraph" w:customStyle="1" w:styleId="30">
    <w:name w:val="заголовок 3"/>
    <w:basedOn w:val="a"/>
    <w:next w:val="af1"/>
    <w:pPr>
      <w:ind w:left="354"/>
    </w:pPr>
    <w:rPr>
      <w:b/>
      <w:sz w:val="24"/>
    </w:rPr>
  </w:style>
  <w:style w:type="paragraph" w:customStyle="1" w:styleId="af1">
    <w:name w:val="Обычный текст с отступом"/>
    <w:basedOn w:val="a"/>
    <w:pPr>
      <w:ind w:left="708"/>
    </w:pPr>
  </w:style>
  <w:style w:type="paragraph" w:customStyle="1" w:styleId="42">
    <w:name w:val="заголовок 4"/>
    <w:basedOn w:val="a"/>
    <w:next w:val="af1"/>
    <w:pPr>
      <w:ind w:left="354"/>
    </w:pPr>
    <w:rPr>
      <w:sz w:val="24"/>
      <w:u w:val="single"/>
    </w:rPr>
  </w:style>
  <w:style w:type="paragraph" w:customStyle="1" w:styleId="52">
    <w:name w:val="заголовок 5"/>
    <w:basedOn w:val="a"/>
    <w:next w:val="af1"/>
    <w:pPr>
      <w:ind w:left="708"/>
    </w:pPr>
    <w:rPr>
      <w:b/>
    </w:rPr>
  </w:style>
  <w:style w:type="paragraph" w:customStyle="1" w:styleId="60">
    <w:name w:val="заголовок 6"/>
    <w:basedOn w:val="a"/>
    <w:next w:val="af1"/>
    <w:pPr>
      <w:ind w:left="708"/>
    </w:pPr>
    <w:rPr>
      <w:u w:val="single"/>
    </w:rPr>
  </w:style>
  <w:style w:type="paragraph" w:customStyle="1" w:styleId="70">
    <w:name w:val="заголовок 7"/>
    <w:basedOn w:val="a"/>
    <w:next w:val="af1"/>
    <w:pPr>
      <w:ind w:left="708"/>
    </w:pPr>
    <w:rPr>
      <w:i/>
    </w:rPr>
  </w:style>
  <w:style w:type="paragraph" w:customStyle="1" w:styleId="80">
    <w:name w:val="заголовок 8"/>
    <w:basedOn w:val="a"/>
    <w:next w:val="af1"/>
    <w:pPr>
      <w:ind w:left="708"/>
    </w:pPr>
    <w:rPr>
      <w:i/>
    </w:rPr>
  </w:style>
  <w:style w:type="paragraph" w:customStyle="1" w:styleId="90">
    <w:name w:val="заголовок 9"/>
    <w:basedOn w:val="a"/>
    <w:next w:val="af1"/>
    <w:pPr>
      <w:ind w:left="708"/>
    </w:pPr>
    <w:rPr>
      <w:i/>
    </w:rPr>
  </w:style>
  <w:style w:type="paragraph" w:customStyle="1" w:styleId="af2">
    <w:name w:val="текст примечания"/>
    <w:basedOn w:val="a"/>
  </w:style>
  <w:style w:type="paragraph" w:customStyle="1" w:styleId="81">
    <w:name w:val="оглавление 8"/>
    <w:basedOn w:val="a"/>
    <w:next w:val="a"/>
    <w:pPr>
      <w:tabs>
        <w:tab w:val="left" w:leader="dot" w:pos="8646"/>
        <w:tab w:val="right" w:pos="9072"/>
      </w:tabs>
      <w:ind w:left="4961" w:right="850"/>
    </w:pPr>
  </w:style>
  <w:style w:type="paragraph" w:customStyle="1" w:styleId="71">
    <w:name w:val="оглавление 7"/>
    <w:basedOn w:val="a"/>
    <w:next w:val="a"/>
    <w:pPr>
      <w:tabs>
        <w:tab w:val="left" w:leader="dot" w:pos="8646"/>
        <w:tab w:val="right" w:pos="9072"/>
      </w:tabs>
      <w:ind w:left="4253" w:right="850"/>
    </w:pPr>
  </w:style>
  <w:style w:type="paragraph" w:customStyle="1" w:styleId="61">
    <w:name w:val="оглавление 6"/>
    <w:basedOn w:val="a"/>
    <w:next w:val="a"/>
    <w:pPr>
      <w:tabs>
        <w:tab w:val="left" w:leader="dot" w:pos="8646"/>
        <w:tab w:val="right" w:pos="9072"/>
      </w:tabs>
      <w:ind w:left="3544" w:right="850"/>
    </w:pPr>
  </w:style>
  <w:style w:type="paragraph" w:customStyle="1" w:styleId="53">
    <w:name w:val="оглавление 5"/>
    <w:basedOn w:val="a"/>
    <w:next w:val="a"/>
    <w:pPr>
      <w:tabs>
        <w:tab w:val="left" w:leader="dot" w:pos="8646"/>
        <w:tab w:val="right" w:pos="9072"/>
      </w:tabs>
      <w:ind w:left="2835" w:right="850"/>
    </w:pPr>
  </w:style>
  <w:style w:type="paragraph" w:customStyle="1" w:styleId="43">
    <w:name w:val="оглавление 4"/>
    <w:basedOn w:val="a"/>
    <w:next w:val="a"/>
    <w:pPr>
      <w:tabs>
        <w:tab w:val="left" w:leader="dot" w:pos="8646"/>
        <w:tab w:val="right" w:pos="9072"/>
      </w:tabs>
      <w:ind w:left="2126" w:right="850"/>
    </w:pPr>
  </w:style>
  <w:style w:type="paragraph" w:customStyle="1" w:styleId="31">
    <w:name w:val="оглавление 3"/>
    <w:basedOn w:val="a"/>
    <w:next w:val="a"/>
    <w:pPr>
      <w:tabs>
        <w:tab w:val="left" w:leader="dot" w:pos="8646"/>
        <w:tab w:val="right" w:pos="9072"/>
      </w:tabs>
      <w:ind w:left="1418" w:right="850"/>
    </w:pPr>
  </w:style>
  <w:style w:type="paragraph" w:customStyle="1" w:styleId="23">
    <w:name w:val="оглавление 2"/>
    <w:basedOn w:val="a"/>
    <w:next w:val="a"/>
    <w:pPr>
      <w:tabs>
        <w:tab w:val="left" w:leader="dot" w:pos="8646"/>
        <w:tab w:val="right" w:pos="9072"/>
      </w:tabs>
      <w:ind w:left="709" w:right="850"/>
    </w:pPr>
  </w:style>
  <w:style w:type="paragraph" w:customStyle="1" w:styleId="16">
    <w:name w:val="оглавление 1"/>
    <w:basedOn w:val="a"/>
    <w:next w:val="a"/>
    <w:pPr>
      <w:tabs>
        <w:tab w:val="left" w:leader="dot" w:pos="8646"/>
        <w:tab w:val="right" w:pos="9072"/>
      </w:tabs>
      <w:ind w:right="850"/>
    </w:pPr>
  </w:style>
  <w:style w:type="paragraph" w:customStyle="1" w:styleId="72">
    <w:name w:val="указатель 7"/>
    <w:basedOn w:val="a"/>
    <w:next w:val="a"/>
    <w:pPr>
      <w:ind w:left="1698"/>
    </w:pPr>
  </w:style>
  <w:style w:type="paragraph" w:customStyle="1" w:styleId="62">
    <w:name w:val="указатель 6"/>
    <w:basedOn w:val="a"/>
    <w:next w:val="a"/>
    <w:pPr>
      <w:ind w:left="1415"/>
    </w:pPr>
  </w:style>
  <w:style w:type="paragraph" w:customStyle="1" w:styleId="54">
    <w:name w:val="указатель 5"/>
    <w:basedOn w:val="a"/>
    <w:next w:val="a"/>
    <w:pPr>
      <w:ind w:left="1132"/>
    </w:pPr>
  </w:style>
  <w:style w:type="paragraph" w:customStyle="1" w:styleId="44">
    <w:name w:val="указатель 4"/>
    <w:basedOn w:val="a"/>
    <w:next w:val="a"/>
    <w:pPr>
      <w:ind w:left="849"/>
    </w:pPr>
  </w:style>
  <w:style w:type="paragraph" w:customStyle="1" w:styleId="32">
    <w:name w:val="указатель 3"/>
    <w:basedOn w:val="a"/>
    <w:next w:val="a"/>
    <w:pPr>
      <w:ind w:left="566"/>
    </w:pPr>
  </w:style>
  <w:style w:type="paragraph" w:customStyle="1" w:styleId="24">
    <w:name w:val="указатель 2"/>
    <w:basedOn w:val="a"/>
    <w:next w:val="a"/>
    <w:pPr>
      <w:ind w:left="283"/>
    </w:pPr>
  </w:style>
  <w:style w:type="paragraph" w:customStyle="1" w:styleId="17">
    <w:name w:val="указатель 1"/>
    <w:basedOn w:val="a"/>
    <w:next w:val="a"/>
  </w:style>
  <w:style w:type="paragraph" w:customStyle="1" w:styleId="af3">
    <w:name w:val="указатель"/>
    <w:basedOn w:val="a"/>
    <w:next w:val="17"/>
  </w:style>
  <w:style w:type="paragraph" w:customStyle="1" w:styleId="18">
    <w:name w:val="Нижний колонтитул1"/>
    <w:basedOn w:val="a"/>
    <w:pPr>
      <w:tabs>
        <w:tab w:val="center" w:pos="4819"/>
        <w:tab w:val="right" w:pos="9071"/>
      </w:tabs>
    </w:pPr>
  </w:style>
  <w:style w:type="paragraph" w:customStyle="1" w:styleId="19">
    <w:name w:val="Верхний колонтитул1"/>
    <w:basedOn w:val="a"/>
    <w:pPr>
      <w:tabs>
        <w:tab w:val="center" w:pos="4819"/>
        <w:tab w:val="right" w:pos="9071"/>
      </w:tabs>
    </w:pPr>
  </w:style>
  <w:style w:type="paragraph" w:customStyle="1" w:styleId="af4">
    <w:name w:val="текст сноски"/>
    <w:basedOn w:val="a"/>
  </w:style>
  <w:style w:type="paragraph" w:styleId="af5">
    <w:name w:val="endnote text"/>
    <w:basedOn w:val="a"/>
  </w:style>
  <w:style w:type="paragraph" w:customStyle="1" w:styleId="af6">
    <w:name w:val="боковик"/>
    <w:basedOn w:val="a"/>
    <w:pPr>
      <w:jc w:val="both"/>
    </w:pPr>
    <w:rPr>
      <w:rFonts w:ascii="Arial" w:hAnsi="Arial" w:cs="Arial"/>
      <w:sz w:val="16"/>
    </w:rPr>
  </w:style>
  <w:style w:type="paragraph" w:customStyle="1" w:styleId="1a">
    <w:name w:val="боковик1"/>
    <w:basedOn w:val="a"/>
    <w:pPr>
      <w:ind w:left="227"/>
      <w:jc w:val="both"/>
    </w:pPr>
    <w:rPr>
      <w:rFonts w:ascii="Arial" w:hAnsi="Arial" w:cs="Arial"/>
      <w:sz w:val="16"/>
    </w:rPr>
  </w:style>
  <w:style w:type="paragraph" w:customStyle="1" w:styleId="25">
    <w:name w:val="боковик2"/>
    <w:basedOn w:val="af6"/>
    <w:pPr>
      <w:ind w:left="113"/>
    </w:pPr>
  </w:style>
  <w:style w:type="paragraph" w:customStyle="1" w:styleId="af7">
    <w:name w:val="цифры"/>
    <w:basedOn w:val="af6"/>
    <w:pPr>
      <w:spacing w:before="76"/>
      <w:ind w:right="113"/>
      <w:jc w:val="left"/>
    </w:pPr>
    <w:rPr>
      <w:rFonts w:ascii="JournalRub" w:hAnsi="JournalRub" w:cs="JournalRub"/>
      <w:sz w:val="18"/>
    </w:rPr>
  </w:style>
  <w:style w:type="paragraph" w:customStyle="1" w:styleId="1b">
    <w:name w:val="цифры1"/>
    <w:basedOn w:val="af7"/>
    <w:pPr>
      <w:jc w:val="right"/>
    </w:pPr>
    <w:rPr>
      <w:sz w:val="16"/>
    </w:rPr>
  </w:style>
  <w:style w:type="paragraph" w:customStyle="1" w:styleId="33">
    <w:name w:val="боковик3"/>
    <w:basedOn w:val="af6"/>
    <w:pPr>
      <w:spacing w:before="72"/>
      <w:jc w:val="center"/>
    </w:pPr>
    <w:rPr>
      <w:rFonts w:ascii="JournalRub" w:hAnsi="JournalRub" w:cs="JournalRub"/>
      <w:b/>
      <w:sz w:val="20"/>
    </w:rPr>
  </w:style>
  <w:style w:type="paragraph" w:customStyle="1" w:styleId="Cells">
    <w:name w:val="Cells"/>
    <w:basedOn w:val="a"/>
    <w:rPr>
      <w:rFonts w:ascii="Arial" w:hAnsi="Arial" w:cs="Arial"/>
      <w:sz w:val="16"/>
      <w:lang w:val="en-US"/>
    </w:rPr>
  </w:style>
  <w:style w:type="paragraph" w:customStyle="1" w:styleId="af8">
    <w:name w:val="текст конц. сноски"/>
    <w:basedOn w:val="a"/>
  </w:style>
  <w:style w:type="paragraph" w:styleId="af9">
    <w:name w:val="footer"/>
    <w:basedOn w:val="a"/>
    <w:link w:val="afa"/>
    <w:pPr>
      <w:tabs>
        <w:tab w:val="center" w:pos="4153"/>
        <w:tab w:val="right" w:pos="8306"/>
      </w:tabs>
    </w:pPr>
  </w:style>
  <w:style w:type="paragraph" w:styleId="afb">
    <w:name w:val="header"/>
    <w:basedOn w:val="a"/>
    <w:pPr>
      <w:tabs>
        <w:tab w:val="center" w:pos="4153"/>
        <w:tab w:val="right" w:pos="8306"/>
      </w:tabs>
    </w:pPr>
  </w:style>
  <w:style w:type="paragraph" w:customStyle="1" w:styleId="210">
    <w:name w:val="Основной текст 21"/>
    <w:basedOn w:val="a"/>
    <w:pPr>
      <w:tabs>
        <w:tab w:val="center" w:pos="6634"/>
      </w:tabs>
      <w:jc w:val="center"/>
    </w:pPr>
    <w:rPr>
      <w:rFonts w:ascii="Arial" w:hAnsi="Arial" w:cs="Arial"/>
      <w:b/>
      <w:sz w:val="16"/>
      <w:lang w:val="x-none"/>
    </w:rPr>
  </w:style>
  <w:style w:type="paragraph" w:styleId="afc">
    <w:name w:val="Body Text Indent"/>
    <w:basedOn w:val="a"/>
    <w:pPr>
      <w:spacing w:line="200" w:lineRule="exact"/>
      <w:ind w:firstLine="284"/>
      <w:jc w:val="both"/>
    </w:pPr>
    <w:rPr>
      <w:rFonts w:ascii="Arial" w:hAnsi="Arial" w:cs="Arial"/>
      <w:sz w:val="16"/>
      <w:lang w:val="x-none"/>
    </w:rPr>
  </w:style>
  <w:style w:type="paragraph" w:customStyle="1" w:styleId="211">
    <w:name w:val="Основной текст с отступом 21"/>
    <w:basedOn w:val="a"/>
    <w:pPr>
      <w:spacing w:line="200" w:lineRule="exact"/>
      <w:ind w:left="113" w:hanging="113"/>
      <w:jc w:val="both"/>
    </w:pPr>
    <w:rPr>
      <w:rFonts w:ascii="Arial" w:hAnsi="Arial" w:cs="Arial"/>
      <w:sz w:val="16"/>
      <w:lang w:val="x-none"/>
    </w:rPr>
  </w:style>
  <w:style w:type="paragraph" w:customStyle="1" w:styleId="310">
    <w:name w:val="Основной текст 31"/>
    <w:basedOn w:val="a"/>
    <w:pPr>
      <w:tabs>
        <w:tab w:val="center" w:pos="6634"/>
      </w:tabs>
      <w:spacing w:after="120"/>
      <w:jc w:val="center"/>
    </w:pPr>
  </w:style>
  <w:style w:type="paragraph" w:customStyle="1" w:styleId="01-golovka">
    <w:name w:val="01-golovka"/>
    <w:basedOn w:val="a"/>
    <w:pPr>
      <w:widowControl w:val="0"/>
      <w:spacing w:before="80" w:after="80"/>
      <w:jc w:val="center"/>
    </w:pPr>
    <w:rPr>
      <w:rFonts w:ascii="PragmaticaC" w:hAnsi="PragmaticaC" w:cs="PragmaticaC"/>
      <w:sz w:val="14"/>
    </w:rPr>
  </w:style>
  <w:style w:type="paragraph" w:customStyle="1" w:styleId="CommentText">
    <w:name w:val="Comment Text"/>
    <w:basedOn w:val="a"/>
  </w:style>
  <w:style w:type="paragraph" w:customStyle="1" w:styleId="00-Zagolovok">
    <w:name w:val="00-Zagolovok"/>
    <w:basedOn w:val="a"/>
    <w:pPr>
      <w:widowControl w:val="0"/>
      <w:spacing w:after="200" w:line="220" w:lineRule="exact"/>
      <w:jc w:val="center"/>
    </w:pPr>
    <w:rPr>
      <w:rFonts w:ascii="PragmaticaC" w:hAnsi="PragmaticaC" w:cs="PragmaticaC"/>
      <w:b/>
      <w:caps/>
      <w:sz w:val="18"/>
    </w:rPr>
  </w:style>
  <w:style w:type="paragraph" w:styleId="afd">
    <w:name w:val="footnote text"/>
    <w:basedOn w:val="a"/>
  </w:style>
  <w:style w:type="paragraph" w:customStyle="1" w:styleId="311">
    <w:name w:val="Основной текст с отступом 31"/>
    <w:basedOn w:val="a"/>
    <w:pPr>
      <w:spacing w:before="60"/>
      <w:ind w:left="340"/>
    </w:pPr>
    <w:rPr>
      <w:rFonts w:ascii="Arial" w:hAnsi="Arial" w:cs="Arial"/>
      <w:spacing w:val="-2"/>
      <w:sz w:val="14"/>
      <w:lang w:val="x-none"/>
    </w:rPr>
  </w:style>
  <w:style w:type="paragraph" w:customStyle="1" w:styleId="xl24">
    <w:name w:val="xl24"/>
    <w:basedOn w:val="a"/>
    <w:pPr>
      <w:spacing w:before="100" w:after="100"/>
    </w:pPr>
    <w:rPr>
      <w:rFonts w:ascii="Arial" w:hAnsi="Arial" w:cs="Arial"/>
      <w:sz w:val="16"/>
      <w:szCs w:val="16"/>
    </w:rPr>
  </w:style>
  <w:style w:type="paragraph" w:customStyle="1" w:styleId="xl26">
    <w:name w:val="xl26"/>
    <w:basedOn w:val="a"/>
    <w:pPr>
      <w:spacing w:before="100" w:after="100"/>
    </w:pPr>
    <w:rPr>
      <w:rFonts w:ascii="Arial" w:hAnsi="Arial" w:cs="Arial"/>
      <w:b/>
      <w:bCs/>
      <w:sz w:val="16"/>
      <w:szCs w:val="16"/>
    </w:rPr>
  </w:style>
  <w:style w:type="paragraph" w:customStyle="1" w:styleId="xl27">
    <w:name w:val="xl27"/>
    <w:basedOn w:val="a"/>
    <w:pPr>
      <w:pBdr>
        <w:top w:val="single" w:sz="4" w:space="0" w:color="000000"/>
        <w:left w:val="single" w:sz="4" w:space="0" w:color="000000"/>
        <w:bottom w:val="none" w:sz="0" w:space="0" w:color="000000"/>
        <w:right w:val="single" w:sz="4" w:space="0" w:color="000000"/>
      </w:pBdr>
      <w:spacing w:before="100" w:after="100"/>
    </w:pPr>
    <w:rPr>
      <w:rFonts w:ascii="Arial" w:hAnsi="Arial" w:cs="Arial"/>
      <w:sz w:val="16"/>
      <w:szCs w:val="16"/>
    </w:rPr>
  </w:style>
  <w:style w:type="paragraph" w:customStyle="1" w:styleId="xl28">
    <w:name w:val="xl28"/>
    <w:basedOn w:val="a"/>
    <w:pPr>
      <w:pBdr>
        <w:top w:val="none" w:sz="0" w:space="0" w:color="000000"/>
        <w:left w:val="single" w:sz="4" w:space="0" w:color="000000"/>
        <w:bottom w:val="single" w:sz="4" w:space="0" w:color="000000"/>
        <w:right w:val="single" w:sz="4" w:space="0" w:color="000000"/>
      </w:pBdr>
      <w:spacing w:before="100" w:after="100"/>
    </w:pPr>
    <w:rPr>
      <w:rFonts w:ascii="Arial" w:hAnsi="Arial" w:cs="Arial"/>
      <w:sz w:val="16"/>
      <w:szCs w:val="16"/>
    </w:rPr>
  </w:style>
  <w:style w:type="paragraph" w:customStyle="1" w:styleId="xl29">
    <w:name w:val="xl29"/>
    <w:basedOn w:val="a"/>
    <w:pPr>
      <w:spacing w:before="100" w:after="100"/>
    </w:pPr>
    <w:rPr>
      <w:rFonts w:ascii="Arial" w:hAnsi="Arial" w:cs="Arial"/>
      <w:b/>
      <w:bCs/>
      <w:sz w:val="24"/>
      <w:szCs w:val="24"/>
    </w:rPr>
  </w:style>
  <w:style w:type="paragraph" w:customStyle="1" w:styleId="xl30">
    <w:name w:val="xl30"/>
    <w:basedOn w:val="a"/>
    <w:pPr>
      <w:spacing w:before="100" w:after="100"/>
    </w:pPr>
    <w:rPr>
      <w:rFonts w:ascii="Arial" w:hAnsi="Arial" w:cs="Arial"/>
      <w:b/>
      <w:bCs/>
      <w:sz w:val="24"/>
      <w:szCs w:val="24"/>
    </w:rPr>
  </w:style>
  <w:style w:type="paragraph" w:customStyle="1" w:styleId="xl31">
    <w:name w:val="xl31"/>
    <w:basedOn w:val="a"/>
    <w:pPr>
      <w:pBdr>
        <w:top w:val="none" w:sz="0" w:space="0" w:color="000000"/>
        <w:left w:val="single" w:sz="4" w:space="0" w:color="000000"/>
        <w:bottom w:val="none" w:sz="0" w:space="0" w:color="000000"/>
        <w:right w:val="single" w:sz="4" w:space="0" w:color="000000"/>
      </w:pBdr>
      <w:spacing w:before="100" w:after="100"/>
      <w:jc w:val="center"/>
    </w:pPr>
    <w:rPr>
      <w:rFonts w:ascii="Arial" w:hAnsi="Arial" w:cs="Arial"/>
      <w:sz w:val="16"/>
      <w:szCs w:val="16"/>
    </w:rPr>
  </w:style>
  <w:style w:type="paragraph" w:customStyle="1" w:styleId="xl32">
    <w:name w:val="xl32"/>
    <w:basedOn w:val="a"/>
    <w:pPr>
      <w:spacing w:before="100" w:after="100"/>
      <w:jc w:val="center"/>
    </w:pPr>
    <w:rPr>
      <w:rFonts w:ascii="Arial" w:hAnsi="Arial" w:cs="Arial"/>
      <w:sz w:val="16"/>
      <w:szCs w:val="16"/>
    </w:rPr>
  </w:style>
  <w:style w:type="paragraph" w:customStyle="1" w:styleId="xl33">
    <w:name w:val="xl33"/>
    <w:basedOn w:val="a"/>
    <w:pPr>
      <w:pBdr>
        <w:top w:val="none" w:sz="0" w:space="0" w:color="000000"/>
        <w:left w:val="single" w:sz="4" w:space="0" w:color="000000"/>
        <w:bottom w:val="single" w:sz="4" w:space="0" w:color="000000"/>
        <w:right w:val="single" w:sz="4" w:space="0" w:color="000000"/>
      </w:pBdr>
      <w:spacing w:before="100" w:after="100"/>
      <w:jc w:val="center"/>
      <w:textAlignment w:val="top"/>
    </w:pPr>
    <w:rPr>
      <w:rFonts w:ascii="Arial" w:hAnsi="Arial" w:cs="Arial"/>
      <w:sz w:val="16"/>
      <w:szCs w:val="16"/>
    </w:rPr>
  </w:style>
  <w:style w:type="paragraph" w:customStyle="1" w:styleId="xl34">
    <w:name w:val="xl34"/>
    <w:basedOn w:val="a"/>
    <w:pPr>
      <w:pBdr>
        <w:top w:val="none" w:sz="0" w:space="0" w:color="000000"/>
        <w:left w:val="single" w:sz="4" w:space="0" w:color="000000"/>
        <w:bottom w:val="none" w:sz="0" w:space="0" w:color="000000"/>
        <w:right w:val="single" w:sz="4" w:space="0" w:color="000000"/>
      </w:pBdr>
      <w:spacing w:before="100" w:after="100"/>
    </w:pPr>
    <w:rPr>
      <w:rFonts w:ascii="Arial" w:hAnsi="Arial" w:cs="Arial"/>
      <w:sz w:val="16"/>
      <w:szCs w:val="16"/>
    </w:rPr>
  </w:style>
  <w:style w:type="paragraph" w:customStyle="1" w:styleId="xl35">
    <w:name w:val="xl35"/>
    <w:basedOn w:val="a"/>
    <w:pPr>
      <w:spacing w:before="100" w:after="100"/>
      <w:textAlignment w:val="top"/>
    </w:pPr>
    <w:rPr>
      <w:rFonts w:ascii="Arial" w:hAnsi="Arial" w:cs="Arial"/>
      <w:b/>
      <w:bCs/>
      <w:sz w:val="16"/>
      <w:szCs w:val="16"/>
    </w:rPr>
  </w:style>
  <w:style w:type="paragraph" w:customStyle="1" w:styleId="xl36">
    <w:name w:val="xl36"/>
    <w:basedOn w:val="a"/>
    <w:pPr>
      <w:spacing w:before="100" w:after="100"/>
      <w:textAlignment w:val="top"/>
    </w:pPr>
    <w:rPr>
      <w:rFonts w:ascii="Arial" w:hAnsi="Arial" w:cs="Arial"/>
      <w:sz w:val="16"/>
      <w:szCs w:val="16"/>
    </w:rPr>
  </w:style>
  <w:style w:type="paragraph" w:customStyle="1" w:styleId="xl37">
    <w:name w:val="xl37"/>
    <w:basedOn w:val="a"/>
    <w:pPr>
      <w:spacing w:before="100" w:after="100"/>
      <w:textAlignment w:val="top"/>
    </w:pPr>
    <w:rPr>
      <w:rFonts w:ascii="Arial" w:hAnsi="Arial" w:cs="Arial"/>
      <w:b/>
      <w:bCs/>
      <w:sz w:val="24"/>
      <w:szCs w:val="24"/>
    </w:rPr>
  </w:style>
  <w:style w:type="paragraph" w:customStyle="1" w:styleId="xl38">
    <w:name w:val="xl38"/>
    <w:basedOn w:val="a"/>
    <w:pPr>
      <w:spacing w:before="100" w:after="100"/>
      <w:textAlignment w:val="top"/>
    </w:pPr>
    <w:rPr>
      <w:rFonts w:ascii="Arial" w:hAnsi="Arial" w:cs="Arial"/>
      <w:sz w:val="24"/>
      <w:szCs w:val="24"/>
    </w:rPr>
  </w:style>
  <w:style w:type="paragraph" w:customStyle="1" w:styleId="xl39">
    <w:name w:val="xl39"/>
    <w:basedOn w:val="a"/>
    <w:pPr>
      <w:spacing w:before="100" w:after="100"/>
      <w:textAlignment w:val="top"/>
    </w:pPr>
    <w:rPr>
      <w:rFonts w:ascii="Arial" w:hAnsi="Arial" w:cs="Arial"/>
      <w:sz w:val="24"/>
      <w:szCs w:val="24"/>
    </w:rPr>
  </w:style>
  <w:style w:type="paragraph" w:customStyle="1" w:styleId="xl40">
    <w:name w:val="xl40"/>
    <w:basedOn w:val="a"/>
    <w:pPr>
      <w:spacing w:before="100" w:after="100"/>
      <w:textAlignment w:val="top"/>
    </w:pPr>
    <w:rPr>
      <w:rFonts w:ascii="Arial" w:hAnsi="Arial" w:cs="Arial"/>
      <w:sz w:val="24"/>
      <w:szCs w:val="24"/>
    </w:rPr>
  </w:style>
  <w:style w:type="paragraph" w:customStyle="1" w:styleId="xl41">
    <w:name w:val="xl41"/>
    <w:basedOn w:val="a"/>
    <w:pPr>
      <w:spacing w:before="100" w:after="100"/>
      <w:textAlignment w:val="top"/>
    </w:pPr>
    <w:rPr>
      <w:rFonts w:ascii="Arial" w:hAnsi="Arial" w:cs="Arial"/>
      <w:sz w:val="24"/>
      <w:szCs w:val="24"/>
    </w:rPr>
  </w:style>
  <w:style w:type="paragraph" w:customStyle="1" w:styleId="02-bokovik">
    <w:name w:val="02-bokovik"/>
    <w:basedOn w:val="a"/>
    <w:pPr>
      <w:spacing w:before="40" w:after="40"/>
    </w:pPr>
    <w:rPr>
      <w:rFonts w:ascii="PragmaticaC" w:hAnsi="PragmaticaC" w:cs="PragmaticaC"/>
      <w:sz w:val="16"/>
    </w:rPr>
  </w:style>
  <w:style w:type="paragraph" w:customStyle="1" w:styleId="xl25">
    <w:name w:val="xl25"/>
    <w:basedOn w:val="a"/>
    <w:pPr>
      <w:pBdr>
        <w:top w:val="single" w:sz="4" w:space="0" w:color="000000"/>
        <w:left w:val="single" w:sz="4" w:space="0" w:color="000000"/>
        <w:bottom w:val="none" w:sz="0" w:space="0" w:color="000000"/>
        <w:right w:val="single" w:sz="4" w:space="0" w:color="000000"/>
      </w:pBdr>
      <w:spacing w:before="100" w:after="100"/>
      <w:jc w:val="right"/>
    </w:pPr>
    <w:rPr>
      <w:rFonts w:ascii="Arial" w:eastAsia="Arial Unicode MS" w:hAnsi="Arial" w:cs="Arial"/>
      <w:b/>
      <w:bCs/>
      <w:sz w:val="24"/>
      <w:szCs w:val="24"/>
    </w:rPr>
  </w:style>
  <w:style w:type="paragraph" w:customStyle="1" w:styleId="xl42">
    <w:name w:val="xl42"/>
    <w:basedOn w:val="a"/>
    <w:pPr>
      <w:pBdr>
        <w:top w:val="none" w:sz="0" w:space="0" w:color="000000"/>
        <w:left w:val="single" w:sz="4" w:space="0" w:color="000000"/>
        <w:bottom w:val="none" w:sz="0" w:space="0" w:color="000000"/>
        <w:right w:val="none" w:sz="0" w:space="0" w:color="000000"/>
      </w:pBdr>
      <w:spacing w:before="100" w:after="100"/>
      <w:jc w:val="right"/>
      <w:textAlignment w:val="top"/>
    </w:pPr>
    <w:rPr>
      <w:rFonts w:eastAsia="Arial Unicode MS"/>
      <w:sz w:val="24"/>
      <w:szCs w:val="24"/>
    </w:rPr>
  </w:style>
  <w:style w:type="paragraph" w:customStyle="1" w:styleId="xl43">
    <w:name w:val="xl43"/>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w:sz w:val="24"/>
      <w:szCs w:val="24"/>
    </w:rPr>
  </w:style>
  <w:style w:type="paragraph" w:customStyle="1" w:styleId="xl44">
    <w:name w:val="xl44"/>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w:b/>
      <w:bCs/>
      <w:sz w:val="24"/>
      <w:szCs w:val="24"/>
    </w:rPr>
  </w:style>
  <w:style w:type="paragraph" w:customStyle="1" w:styleId="xl45">
    <w:name w:val="xl45"/>
    <w:basedOn w:val="a"/>
    <w:pPr>
      <w:spacing w:before="100" w:after="100"/>
      <w:jc w:val="right"/>
    </w:pPr>
    <w:rPr>
      <w:rFonts w:eastAsia="Arial Unicode MS"/>
      <w:sz w:val="24"/>
      <w:szCs w:val="24"/>
    </w:rPr>
  </w:style>
  <w:style w:type="paragraph" w:customStyle="1" w:styleId="xl46">
    <w:name w:val="xl46"/>
    <w:basedOn w:val="a"/>
    <w:pPr>
      <w:pBdr>
        <w:top w:val="none" w:sz="0" w:space="0" w:color="000000"/>
        <w:left w:val="none" w:sz="0" w:space="0" w:color="000000"/>
        <w:bottom w:val="single" w:sz="4" w:space="0" w:color="000000"/>
        <w:right w:val="none" w:sz="0" w:space="0" w:color="000000"/>
      </w:pBdr>
      <w:spacing w:before="100" w:after="100"/>
      <w:jc w:val="right"/>
    </w:pPr>
    <w:rPr>
      <w:rFonts w:ascii="Arial" w:eastAsia="Arial Unicode MS" w:hAnsi="Arial" w:cs="Arial"/>
      <w:sz w:val="24"/>
      <w:szCs w:val="24"/>
    </w:rPr>
  </w:style>
  <w:style w:type="paragraph" w:customStyle="1" w:styleId="xl47">
    <w:name w:val="xl47"/>
    <w:basedOn w:val="a"/>
    <w:pPr>
      <w:pBdr>
        <w:top w:val="none" w:sz="0" w:space="0" w:color="000000"/>
        <w:left w:val="single" w:sz="4" w:space="0" w:color="000000"/>
        <w:bottom w:val="single" w:sz="4" w:space="0" w:color="000000"/>
        <w:right w:val="none" w:sz="0" w:space="0" w:color="000000"/>
      </w:pBdr>
      <w:spacing w:before="100" w:after="100"/>
      <w:jc w:val="right"/>
    </w:pPr>
    <w:rPr>
      <w:rFonts w:eastAsia="Arial Unicode MS"/>
      <w:sz w:val="24"/>
      <w:szCs w:val="24"/>
    </w:rPr>
  </w:style>
  <w:style w:type="paragraph" w:customStyle="1" w:styleId="xl48">
    <w:name w:val="xl48"/>
    <w:basedOn w:val="a"/>
    <w:pPr>
      <w:pBdr>
        <w:top w:val="none" w:sz="0" w:space="0" w:color="000000"/>
        <w:left w:val="single" w:sz="4" w:space="0" w:color="000000"/>
        <w:bottom w:val="single" w:sz="4" w:space="0" w:color="000000"/>
        <w:right w:val="none" w:sz="0" w:space="0" w:color="000000"/>
      </w:pBdr>
      <w:spacing w:before="100" w:after="100"/>
      <w:jc w:val="right"/>
    </w:pPr>
    <w:rPr>
      <w:rFonts w:ascii="Arial" w:eastAsia="Arial Unicode MS" w:hAnsi="Arial" w:cs="Arial"/>
      <w:sz w:val="24"/>
      <w:szCs w:val="24"/>
    </w:rPr>
  </w:style>
  <w:style w:type="paragraph" w:customStyle="1" w:styleId="xl49">
    <w:name w:val="xl49"/>
    <w:basedOn w:val="a"/>
    <w:pPr>
      <w:pBdr>
        <w:top w:val="none" w:sz="0" w:space="0" w:color="000000"/>
        <w:left w:val="single" w:sz="4" w:space="0" w:color="000000"/>
        <w:bottom w:val="single" w:sz="4" w:space="0" w:color="000000"/>
        <w:right w:val="single" w:sz="4" w:space="0" w:color="000000"/>
      </w:pBdr>
      <w:spacing w:before="100" w:after="100"/>
      <w:jc w:val="right"/>
    </w:pPr>
    <w:rPr>
      <w:rFonts w:ascii="Arial" w:eastAsia="Arial Unicode MS" w:hAnsi="Arial" w:cs="Arial"/>
      <w:sz w:val="24"/>
      <w:szCs w:val="24"/>
    </w:rPr>
  </w:style>
  <w:style w:type="paragraph" w:customStyle="1" w:styleId="xl50">
    <w:name w:val="xl50"/>
    <w:basedOn w:val="a"/>
    <w:pPr>
      <w:spacing w:before="100" w:after="100"/>
      <w:jc w:val="right"/>
    </w:pPr>
    <w:rPr>
      <w:rFonts w:ascii="Arial Unicode MS" w:eastAsia="Arial Unicode MS" w:hAnsi="Arial Unicode MS" w:cs="Arial Unicode MS"/>
      <w:sz w:val="24"/>
      <w:szCs w:val="24"/>
    </w:rPr>
  </w:style>
  <w:style w:type="paragraph" w:customStyle="1" w:styleId="xl51">
    <w:name w:val="xl51"/>
    <w:basedOn w:val="a"/>
    <w:pPr>
      <w:pBdr>
        <w:top w:val="none" w:sz="0" w:space="0" w:color="000000"/>
        <w:left w:val="single" w:sz="4" w:space="0" w:color="000000"/>
        <w:bottom w:val="none" w:sz="0" w:space="0" w:color="000000"/>
        <w:right w:val="single" w:sz="4" w:space="0" w:color="000000"/>
      </w:pBdr>
      <w:spacing w:before="100" w:after="100"/>
      <w:jc w:val="right"/>
    </w:pPr>
    <w:rPr>
      <w:rFonts w:eastAsia="Arial Unicode MS"/>
      <w:b/>
      <w:bCs/>
      <w:sz w:val="24"/>
      <w:szCs w:val="24"/>
    </w:rPr>
  </w:style>
  <w:style w:type="paragraph" w:customStyle="1" w:styleId="xl52">
    <w:name w:val="xl52"/>
    <w:basedOn w:val="a"/>
    <w:pPr>
      <w:spacing w:before="100" w:after="100"/>
      <w:jc w:val="right"/>
    </w:pPr>
    <w:rPr>
      <w:rFonts w:ascii="Arial" w:eastAsia="Arial Unicode MS" w:hAnsi="Arial" w:cs="Arial"/>
      <w:b/>
      <w:bCs/>
      <w:sz w:val="24"/>
      <w:szCs w:val="24"/>
    </w:rPr>
  </w:style>
  <w:style w:type="paragraph" w:customStyle="1" w:styleId="xl53">
    <w:name w:val="xl53"/>
    <w:basedOn w:val="a"/>
    <w:pPr>
      <w:pBdr>
        <w:top w:val="none" w:sz="0" w:space="0" w:color="000000"/>
        <w:left w:val="single" w:sz="4" w:space="0" w:color="000000"/>
        <w:bottom w:val="none" w:sz="0" w:space="0" w:color="000000"/>
        <w:right w:val="single" w:sz="4" w:space="0" w:color="000000"/>
      </w:pBdr>
      <w:spacing w:before="100" w:after="100"/>
      <w:jc w:val="center"/>
    </w:pPr>
    <w:rPr>
      <w:rFonts w:ascii="Arial" w:eastAsia="Arial Unicode MS" w:hAnsi="Arial" w:cs="Arial"/>
      <w:b/>
      <w:bCs/>
      <w:sz w:val="24"/>
      <w:szCs w:val="24"/>
    </w:rPr>
  </w:style>
  <w:style w:type="paragraph" w:customStyle="1" w:styleId="xl54">
    <w:name w:val="xl54"/>
    <w:basedOn w:val="a"/>
    <w:pPr>
      <w:spacing w:before="100" w:after="100"/>
      <w:jc w:val="center"/>
    </w:pPr>
    <w:rPr>
      <w:rFonts w:ascii="Arial Unicode MS" w:eastAsia="Arial Unicode MS" w:hAnsi="Arial Unicode MS" w:cs="Arial Unicode MS"/>
      <w:sz w:val="24"/>
      <w:szCs w:val="24"/>
    </w:rPr>
  </w:style>
  <w:style w:type="paragraph" w:customStyle="1" w:styleId="xl55">
    <w:name w:val="xl55"/>
    <w:basedOn w:val="a"/>
    <w:pPr>
      <w:pBdr>
        <w:top w:val="none" w:sz="0" w:space="0" w:color="000000"/>
        <w:left w:val="single" w:sz="4" w:space="0" w:color="000000"/>
        <w:bottom w:val="none" w:sz="0" w:space="0" w:color="000000"/>
        <w:right w:val="single" w:sz="4" w:space="0" w:color="000000"/>
      </w:pBdr>
      <w:spacing w:before="100" w:after="100"/>
      <w:jc w:val="right"/>
      <w:textAlignment w:val="top"/>
    </w:pPr>
    <w:rPr>
      <w:rFonts w:eastAsia="Arial Unicode MS"/>
      <w:sz w:val="24"/>
      <w:szCs w:val="24"/>
    </w:rPr>
  </w:style>
  <w:style w:type="paragraph" w:customStyle="1" w:styleId="xl56">
    <w:name w:val="xl56"/>
    <w:basedOn w:val="a"/>
    <w:pPr>
      <w:spacing w:before="100" w:after="100"/>
      <w:jc w:val="right"/>
      <w:textAlignment w:val="top"/>
    </w:pPr>
    <w:rPr>
      <w:rFonts w:ascii="Arial Unicode MS" w:eastAsia="Arial Unicode MS" w:hAnsi="Arial Unicode MS" w:cs="Arial Unicode MS"/>
      <w:sz w:val="24"/>
      <w:szCs w:val="24"/>
    </w:rPr>
  </w:style>
  <w:style w:type="paragraph" w:customStyle="1" w:styleId="xl57">
    <w:name w:val="xl57"/>
    <w:basedOn w:val="a"/>
    <w:pPr>
      <w:pBdr>
        <w:top w:val="none" w:sz="0" w:space="0" w:color="000000"/>
        <w:left w:val="single" w:sz="4" w:space="0" w:color="000000"/>
        <w:bottom w:val="none" w:sz="0" w:space="0" w:color="000000"/>
        <w:right w:val="single" w:sz="4" w:space="0" w:color="000000"/>
      </w:pBdr>
      <w:spacing w:before="100" w:after="100"/>
      <w:jc w:val="right"/>
      <w:textAlignment w:val="top"/>
    </w:pPr>
    <w:rPr>
      <w:rFonts w:ascii="Arial" w:eastAsia="Arial Unicode MS" w:hAnsi="Arial" w:cs="Arial"/>
      <w:sz w:val="24"/>
      <w:szCs w:val="24"/>
    </w:rPr>
  </w:style>
  <w:style w:type="paragraph" w:customStyle="1" w:styleId="xl58">
    <w:name w:val="xl58"/>
    <w:basedOn w:val="a"/>
    <w:pPr>
      <w:spacing w:before="100" w:after="100"/>
      <w:jc w:val="center"/>
    </w:pPr>
    <w:rPr>
      <w:rFonts w:ascii="Arial" w:eastAsia="Arial Unicode MS" w:hAnsi="Arial" w:cs="Arial"/>
      <w:b/>
      <w:bCs/>
      <w:sz w:val="24"/>
      <w:szCs w:val="24"/>
    </w:rPr>
  </w:style>
  <w:style w:type="paragraph" w:customStyle="1" w:styleId="57713">
    <w:name w:val="заголовок5.7713"/>
    <w:basedOn w:val="a"/>
    <w:next w:val="a"/>
    <w:pPr>
      <w:keepNext/>
      <w:jc w:val="both"/>
    </w:pPr>
    <w:rPr>
      <w:b/>
      <w:sz w:val="16"/>
    </w:rPr>
  </w:style>
  <w:style w:type="paragraph" w:customStyle="1" w:styleId="xl4016413">
    <w:name w:val="xl4016413"/>
    <w:basedOn w:val="a"/>
    <w:pPr>
      <w:spacing w:before="100" w:after="100"/>
      <w:jc w:val="both"/>
    </w:pPr>
    <w:rPr>
      <w:rFonts w:ascii="Courier New" w:eastAsia="Arial Unicode MS" w:hAnsi="Courier New" w:cs="Courier New"/>
      <w:sz w:val="16"/>
    </w:rPr>
  </w:style>
  <w:style w:type="paragraph" w:customStyle="1" w:styleId="xl252">
    <w:name w:val="xl252"/>
    <w:basedOn w:val="a"/>
    <w:pPr>
      <w:spacing w:before="100" w:after="100"/>
      <w:jc w:val="both"/>
    </w:pPr>
    <w:rPr>
      <w:rFonts w:eastAsia="Arial Unicode MS"/>
      <w:color w:val="000000"/>
      <w:sz w:val="16"/>
      <w:szCs w:val="16"/>
    </w:rPr>
  </w:style>
  <w:style w:type="paragraph" w:customStyle="1" w:styleId="xl402633">
    <w:name w:val="xl402633"/>
    <w:basedOn w:val="a"/>
    <w:pPr>
      <w:spacing w:before="100" w:after="100"/>
      <w:jc w:val="both"/>
    </w:pPr>
    <w:rPr>
      <w:rFonts w:ascii="Courier New" w:eastAsia="Arial Unicode MS" w:hAnsi="Courier New" w:cs="Courier New"/>
      <w:sz w:val="16"/>
    </w:rPr>
  </w:style>
  <w:style w:type="paragraph" w:customStyle="1" w:styleId="1c">
    <w:name w:val="Обычный (веб)1"/>
    <w:basedOn w:val="a"/>
    <w:pPr>
      <w:spacing w:before="100" w:after="100"/>
    </w:pPr>
    <w:rPr>
      <w:rFonts w:ascii="Arial Unicode MS" w:eastAsia="Arial Unicode MS" w:hAnsi="Arial Unicode MS" w:cs="Arial Unicode MS"/>
      <w:sz w:val="24"/>
      <w:szCs w:val="24"/>
    </w:rPr>
  </w:style>
  <w:style w:type="paragraph" w:customStyle="1" w:styleId="afe">
    <w:name w:val="Îáû÷íûé"/>
    <w:pPr>
      <w:suppressAutoHyphens/>
    </w:pPr>
    <w:rPr>
      <w:rFonts w:ascii="Arial" w:hAnsi="Arial" w:cs="Arial"/>
      <w:sz w:val="14"/>
      <w:lang w:eastAsia="zh-CN"/>
    </w:rPr>
  </w:style>
  <w:style w:type="paragraph" w:customStyle="1" w:styleId="1d">
    <w:name w:val="Текст выноски1"/>
    <w:basedOn w:val="a"/>
    <w:rPr>
      <w:rFonts w:ascii="Tahoma" w:hAnsi="Tahoma" w:cs="Tahoma"/>
      <w:sz w:val="16"/>
      <w:szCs w:val="16"/>
      <w:lang w:val="x-none"/>
    </w:rPr>
  </w:style>
  <w:style w:type="paragraph" w:customStyle="1" w:styleId="aff">
    <w:name w:val="ЗАГОЛОВОК"/>
    <w:basedOn w:val="a"/>
    <w:pPr>
      <w:spacing w:after="60" w:line="260" w:lineRule="exact"/>
      <w:jc w:val="center"/>
    </w:pPr>
    <w:rPr>
      <w:rFonts w:ascii="AvantGardeGothicCTT" w:hAnsi="AvantGardeGothicCTT" w:cs="AvantGardeGothicCTT"/>
      <w:b/>
      <w:sz w:val="22"/>
      <w:szCs w:val="22"/>
    </w:rPr>
  </w:style>
  <w:style w:type="paragraph" w:customStyle="1" w:styleId="34">
    <w:name w:val="çàãîëîâîê 3"/>
    <w:basedOn w:val="a"/>
    <w:next w:val="a"/>
    <w:pPr>
      <w:keepNext/>
      <w:widowControl w:val="0"/>
      <w:spacing w:before="120" w:after="120"/>
      <w:jc w:val="center"/>
    </w:pPr>
    <w:rPr>
      <w:b/>
      <w:sz w:val="16"/>
    </w:rPr>
  </w:style>
  <w:style w:type="paragraph" w:customStyle="1" w:styleId="1e">
    <w:name w:val="Обычный отступ1"/>
    <w:basedOn w:val="a"/>
    <w:pPr>
      <w:ind w:left="708"/>
    </w:pPr>
  </w:style>
  <w:style w:type="paragraph" w:styleId="82">
    <w:name w:val="toc 8"/>
    <w:basedOn w:val="a"/>
    <w:next w:val="a"/>
    <w:pPr>
      <w:tabs>
        <w:tab w:val="left" w:leader="dot" w:pos="8646"/>
        <w:tab w:val="right" w:pos="9072"/>
      </w:tabs>
      <w:ind w:left="4961" w:right="850"/>
    </w:pPr>
  </w:style>
  <w:style w:type="paragraph" w:styleId="73">
    <w:name w:val="toc 7"/>
    <w:basedOn w:val="a"/>
    <w:next w:val="a"/>
    <w:pPr>
      <w:tabs>
        <w:tab w:val="left" w:leader="dot" w:pos="8646"/>
        <w:tab w:val="right" w:pos="9072"/>
      </w:tabs>
      <w:ind w:left="4253" w:right="850"/>
    </w:pPr>
  </w:style>
  <w:style w:type="paragraph" w:styleId="63">
    <w:name w:val="toc 6"/>
    <w:basedOn w:val="a"/>
    <w:next w:val="a"/>
    <w:pPr>
      <w:tabs>
        <w:tab w:val="left" w:leader="dot" w:pos="8646"/>
        <w:tab w:val="right" w:pos="9072"/>
      </w:tabs>
      <w:ind w:left="3544" w:right="850"/>
    </w:pPr>
  </w:style>
  <w:style w:type="paragraph" w:styleId="55">
    <w:name w:val="toc 5"/>
    <w:basedOn w:val="a"/>
    <w:next w:val="a"/>
    <w:pPr>
      <w:tabs>
        <w:tab w:val="left" w:leader="dot" w:pos="8646"/>
        <w:tab w:val="right" w:pos="9072"/>
      </w:tabs>
      <w:ind w:left="2835" w:right="850"/>
    </w:pPr>
  </w:style>
  <w:style w:type="paragraph" w:styleId="45">
    <w:name w:val="toc 4"/>
    <w:basedOn w:val="a"/>
    <w:next w:val="a"/>
    <w:pPr>
      <w:tabs>
        <w:tab w:val="left" w:leader="dot" w:pos="8646"/>
        <w:tab w:val="right" w:pos="9072"/>
      </w:tabs>
      <w:ind w:left="2126" w:right="850"/>
    </w:pPr>
  </w:style>
  <w:style w:type="paragraph" w:styleId="35">
    <w:name w:val="toc 3"/>
    <w:basedOn w:val="a"/>
    <w:next w:val="a"/>
    <w:pPr>
      <w:tabs>
        <w:tab w:val="left" w:leader="dot" w:pos="8646"/>
        <w:tab w:val="right" w:pos="9072"/>
      </w:tabs>
      <w:ind w:left="1418" w:right="850"/>
    </w:pPr>
  </w:style>
  <w:style w:type="paragraph" w:styleId="26">
    <w:name w:val="toc 2"/>
    <w:basedOn w:val="a"/>
    <w:next w:val="a"/>
    <w:pPr>
      <w:tabs>
        <w:tab w:val="left" w:leader="dot" w:pos="8646"/>
        <w:tab w:val="right" w:pos="9072"/>
      </w:tabs>
      <w:ind w:left="709" w:right="850"/>
    </w:pPr>
  </w:style>
  <w:style w:type="paragraph" w:styleId="1f">
    <w:name w:val="toc 1"/>
    <w:basedOn w:val="a"/>
    <w:next w:val="a"/>
    <w:pPr>
      <w:tabs>
        <w:tab w:val="left" w:leader="dot" w:pos="8646"/>
        <w:tab w:val="right" w:pos="9072"/>
      </w:tabs>
      <w:ind w:right="850"/>
    </w:pPr>
  </w:style>
  <w:style w:type="paragraph" w:customStyle="1" w:styleId="710">
    <w:name w:val="Указатель 71"/>
    <w:basedOn w:val="a"/>
    <w:next w:val="a"/>
    <w:pPr>
      <w:ind w:left="1698"/>
    </w:pPr>
  </w:style>
  <w:style w:type="paragraph" w:customStyle="1" w:styleId="610">
    <w:name w:val="Указатель 61"/>
    <w:basedOn w:val="a"/>
    <w:next w:val="a"/>
    <w:pPr>
      <w:ind w:left="1415"/>
    </w:pPr>
  </w:style>
  <w:style w:type="paragraph" w:customStyle="1" w:styleId="510">
    <w:name w:val="Указатель 51"/>
    <w:basedOn w:val="a"/>
    <w:next w:val="a"/>
    <w:pPr>
      <w:ind w:left="1132"/>
    </w:pPr>
  </w:style>
  <w:style w:type="paragraph" w:customStyle="1" w:styleId="410">
    <w:name w:val="Указатель 41"/>
    <w:basedOn w:val="a"/>
    <w:next w:val="a"/>
    <w:pPr>
      <w:ind w:left="849"/>
    </w:pPr>
  </w:style>
  <w:style w:type="paragraph" w:styleId="36">
    <w:name w:val="index 3"/>
    <w:basedOn w:val="a"/>
    <w:next w:val="a"/>
    <w:pPr>
      <w:ind w:left="566"/>
    </w:pPr>
  </w:style>
  <w:style w:type="paragraph" w:styleId="27">
    <w:name w:val="index 2"/>
    <w:basedOn w:val="a"/>
    <w:next w:val="a"/>
    <w:pPr>
      <w:ind w:left="283"/>
    </w:pPr>
  </w:style>
  <w:style w:type="paragraph" w:styleId="1f0">
    <w:name w:val="index 1"/>
    <w:basedOn w:val="a"/>
    <w:next w:val="a"/>
  </w:style>
  <w:style w:type="paragraph" w:styleId="aff0">
    <w:name w:val="index heading"/>
    <w:basedOn w:val="a"/>
    <w:next w:val="1f0"/>
  </w:style>
  <w:style w:type="paragraph" w:customStyle="1" w:styleId="TableText">
    <w:name w:val="Table Text"/>
    <w:basedOn w:val="a"/>
    <w:rPr>
      <w:rFonts w:ascii="Tms Rmn" w:hAnsi="Tms Rmn" w:cs="Tms Rmn"/>
      <w:lang w:eastAsia="ru-RU"/>
    </w:rPr>
  </w:style>
  <w:style w:type="paragraph" w:customStyle="1" w:styleId="Tablename">
    <w:name w:val="Table name"/>
    <w:basedOn w:val="a"/>
    <w:pPr>
      <w:jc w:val="center"/>
    </w:pPr>
    <w:rPr>
      <w:rFonts w:ascii="Arial" w:hAnsi="Arial" w:cs="Arial"/>
      <w:b/>
      <w:bCs/>
      <w:sz w:val="22"/>
      <w:szCs w:val="22"/>
    </w:rPr>
  </w:style>
  <w:style w:type="paragraph" w:customStyle="1" w:styleId="1f1">
    <w:name w:val="Название объекта1"/>
    <w:basedOn w:val="a"/>
    <w:next w:val="a"/>
    <w:pPr>
      <w:spacing w:before="4" w:after="120"/>
      <w:ind w:firstLine="284"/>
      <w:jc w:val="center"/>
    </w:pPr>
    <w:rPr>
      <w:rFonts w:ascii="Arial" w:hAnsi="Arial" w:cs="Arial"/>
      <w:b/>
      <w:bCs/>
    </w:rPr>
  </w:style>
  <w:style w:type="paragraph" w:customStyle="1" w:styleId="xl22">
    <w:name w:val="xl22"/>
    <w:basedOn w:val="a"/>
    <w:pPr>
      <w:spacing w:before="100" w:after="100"/>
    </w:pPr>
    <w:rPr>
      <w:rFonts w:ascii="Arial" w:eastAsia="Arial Unicode MS" w:hAnsi="Arial" w:cs="Arial"/>
      <w:sz w:val="14"/>
      <w:szCs w:val="14"/>
    </w:rPr>
  </w:style>
  <w:style w:type="paragraph" w:customStyle="1" w:styleId="xl23">
    <w:name w:val="xl23"/>
    <w:basedOn w:val="a"/>
    <w:pPr>
      <w:spacing w:before="100" w:after="100"/>
      <w:jc w:val="right"/>
    </w:pPr>
    <w:rPr>
      <w:rFonts w:ascii="Arial" w:eastAsia="Arial Unicode MS" w:hAnsi="Arial" w:cs="Arial"/>
      <w:sz w:val="14"/>
      <w:szCs w:val="14"/>
    </w:rPr>
  </w:style>
  <w:style w:type="paragraph" w:customStyle="1" w:styleId="xl401">
    <w:name w:val="xl401"/>
    <w:basedOn w:val="a"/>
    <w:pPr>
      <w:spacing w:before="100" w:after="100"/>
      <w:jc w:val="both"/>
    </w:pPr>
    <w:rPr>
      <w:rFonts w:ascii="Courier New" w:eastAsia="Arial Unicode MS" w:hAnsi="Courier New" w:cs="Courier New"/>
      <w:sz w:val="16"/>
      <w:szCs w:val="16"/>
    </w:rPr>
  </w:style>
  <w:style w:type="paragraph" w:customStyle="1" w:styleId="57">
    <w:name w:val="заголовок5.7"/>
    <w:basedOn w:val="a"/>
    <w:next w:val="a"/>
    <w:pPr>
      <w:keepNext/>
    </w:pPr>
    <w:rPr>
      <w:b/>
      <w:bCs/>
      <w:sz w:val="16"/>
      <w:szCs w:val="16"/>
    </w:rPr>
  </w:style>
  <w:style w:type="paragraph" w:customStyle="1" w:styleId="BodyTextIndent1">
    <w:name w:val="Body Text Indent1"/>
    <w:basedOn w:val="a"/>
    <w:pPr>
      <w:spacing w:after="120"/>
      <w:ind w:left="283"/>
    </w:pPr>
  </w:style>
  <w:style w:type="paragraph" w:customStyle="1" w:styleId="CommentSubject">
    <w:name w:val="Comment Subject"/>
    <w:basedOn w:val="CommentText"/>
    <w:next w:val="CommentText"/>
    <w:rPr>
      <w:b/>
      <w:bCs/>
    </w:rPr>
  </w:style>
  <w:style w:type="paragraph" w:customStyle="1" w:styleId="1f2">
    <w:name w:val="Схема документа1"/>
    <w:basedOn w:val="a"/>
    <w:rPr>
      <w:sz w:val="24"/>
      <w:szCs w:val="24"/>
    </w:rPr>
  </w:style>
  <w:style w:type="paragraph" w:customStyle="1" w:styleId="aff1">
    <w:name w:val="Содержимое таблицы"/>
    <w:basedOn w:val="a"/>
    <w:pPr>
      <w:suppressLineNumbers/>
    </w:pPr>
  </w:style>
  <w:style w:type="paragraph" w:customStyle="1" w:styleId="aff2">
    <w:name w:val="Заголовок таблицы"/>
    <w:basedOn w:val="aff1"/>
    <w:pPr>
      <w:jc w:val="center"/>
    </w:pPr>
    <w:rPr>
      <w:b/>
      <w:bCs/>
    </w:rPr>
  </w:style>
  <w:style w:type="paragraph" w:customStyle="1" w:styleId="aff3">
    <w:name w:val="Верхний колонтитул слева"/>
    <w:basedOn w:val="a"/>
    <w:pPr>
      <w:suppressLineNumbers/>
      <w:tabs>
        <w:tab w:val="center" w:pos="4960"/>
        <w:tab w:val="right" w:pos="9921"/>
      </w:tabs>
    </w:pPr>
  </w:style>
  <w:style w:type="paragraph" w:styleId="aff4">
    <w:name w:val="Balloon Text"/>
    <w:basedOn w:val="a"/>
    <w:link w:val="aff5"/>
    <w:uiPriority w:val="99"/>
    <w:semiHidden/>
    <w:unhideWhenUsed/>
    <w:rsid w:val="008F68A2"/>
    <w:rPr>
      <w:rFonts w:ascii="Tahoma" w:hAnsi="Tahoma" w:cs="Tahoma"/>
      <w:sz w:val="16"/>
      <w:szCs w:val="16"/>
    </w:rPr>
  </w:style>
  <w:style w:type="character" w:customStyle="1" w:styleId="aff5">
    <w:name w:val="Текст выноски Знак"/>
    <w:link w:val="aff4"/>
    <w:uiPriority w:val="99"/>
    <w:semiHidden/>
    <w:rsid w:val="008F68A2"/>
    <w:rPr>
      <w:rFonts w:ascii="Tahoma" w:hAnsi="Tahoma" w:cs="Tahoma"/>
      <w:sz w:val="16"/>
      <w:szCs w:val="16"/>
      <w:lang w:val="ru-RU" w:eastAsia="zh-CN"/>
    </w:rPr>
  </w:style>
  <w:style w:type="paragraph" w:customStyle="1" w:styleId="37">
    <w:name w:val="Обычный (веб)3"/>
    <w:basedOn w:val="a"/>
    <w:rsid w:val="007D462A"/>
    <w:pPr>
      <w:spacing w:before="100" w:after="100"/>
    </w:pPr>
    <w:rPr>
      <w:rFonts w:ascii="Arial Unicode MS" w:eastAsia="Arial Unicode MS" w:hAnsi="Arial Unicode MS" w:cs="Arial Unicode MS"/>
      <w:sz w:val="24"/>
      <w:szCs w:val="24"/>
    </w:rPr>
  </w:style>
  <w:style w:type="paragraph" w:customStyle="1" w:styleId="1f3">
    <w:name w:val="Обычный (веб)1"/>
    <w:basedOn w:val="a"/>
    <w:rsid w:val="006B7BA2"/>
    <w:pPr>
      <w:spacing w:before="100" w:after="100"/>
    </w:pPr>
    <w:rPr>
      <w:rFonts w:ascii="Arial Unicode MS" w:eastAsia="Arial Unicode MS" w:hAnsi="Arial Unicode MS" w:cs="Arial Unicode MS"/>
      <w:sz w:val="24"/>
      <w:szCs w:val="24"/>
    </w:rPr>
  </w:style>
  <w:style w:type="paragraph" w:customStyle="1" w:styleId="BodyTextIndent21">
    <w:name w:val="Body Text Indent 21"/>
    <w:basedOn w:val="a"/>
    <w:rsid w:val="00346D13"/>
    <w:pPr>
      <w:widowControl w:val="0"/>
      <w:overflowPunct w:val="0"/>
      <w:autoSpaceDE w:val="0"/>
      <w:autoSpaceDN w:val="0"/>
      <w:adjustRightInd w:val="0"/>
      <w:spacing w:line="140" w:lineRule="exact"/>
      <w:ind w:left="113"/>
      <w:textAlignment w:val="baseline"/>
    </w:pPr>
    <w:rPr>
      <w:rFonts w:ascii="Arial" w:hAnsi="Arial"/>
      <w:sz w:val="14"/>
      <w:lang w:eastAsia="ru-RU"/>
    </w:rPr>
  </w:style>
  <w:style w:type="paragraph" w:customStyle="1" w:styleId="1f4">
    <w:name w:val="Абзац списка1"/>
    <w:basedOn w:val="a"/>
    <w:rsid w:val="00DD3062"/>
    <w:pPr>
      <w:ind w:left="720"/>
      <w:contextualSpacing/>
    </w:pPr>
    <w:rPr>
      <w:rFonts w:eastAsia="Calibri"/>
      <w:lang w:eastAsia="ru-RU"/>
    </w:rPr>
  </w:style>
  <w:style w:type="paragraph" w:styleId="aff6">
    <w:name w:val="Normal (Web)"/>
    <w:basedOn w:val="a"/>
    <w:rsid w:val="00F71AC8"/>
    <w:pPr>
      <w:spacing w:before="100" w:beforeAutospacing="1" w:after="100" w:afterAutospacing="1"/>
    </w:pPr>
    <w:rPr>
      <w:rFonts w:ascii="Arial Unicode MS" w:hAnsi="Arial Unicode MS" w:cs="Arial Unicode MS"/>
      <w:sz w:val="24"/>
      <w:szCs w:val="24"/>
      <w:lang w:eastAsia="ru-RU"/>
    </w:rPr>
  </w:style>
  <w:style w:type="paragraph" w:styleId="aff7">
    <w:name w:val="List Paragraph"/>
    <w:basedOn w:val="a"/>
    <w:uiPriority w:val="34"/>
    <w:qFormat/>
    <w:rsid w:val="00E53BD8"/>
    <w:pPr>
      <w:ind w:left="720"/>
      <w:contextualSpacing/>
    </w:pPr>
  </w:style>
  <w:style w:type="character" w:customStyle="1" w:styleId="afa">
    <w:name w:val="Нижний колонтитул Знак"/>
    <w:link w:val="af9"/>
    <w:rsid w:val="00696200"/>
    <w:rPr>
      <w:lang w:eastAsia="zh-CN"/>
    </w:rPr>
  </w:style>
  <w:style w:type="character" w:styleId="aff8">
    <w:name w:val="annotation reference"/>
    <w:basedOn w:val="a0"/>
    <w:uiPriority w:val="99"/>
    <w:semiHidden/>
    <w:unhideWhenUsed/>
    <w:rsid w:val="00BB6E6A"/>
    <w:rPr>
      <w:sz w:val="16"/>
      <w:szCs w:val="16"/>
    </w:rPr>
  </w:style>
  <w:style w:type="paragraph" w:styleId="aff9">
    <w:name w:val="annotation text"/>
    <w:basedOn w:val="a"/>
    <w:link w:val="affa"/>
    <w:uiPriority w:val="99"/>
    <w:semiHidden/>
    <w:unhideWhenUsed/>
    <w:rsid w:val="00BB6E6A"/>
  </w:style>
  <w:style w:type="character" w:customStyle="1" w:styleId="affa">
    <w:name w:val="Текст примечания Знак"/>
    <w:basedOn w:val="a0"/>
    <w:link w:val="aff9"/>
    <w:uiPriority w:val="99"/>
    <w:semiHidden/>
    <w:rsid w:val="00BB6E6A"/>
    <w:rPr>
      <w:lang w:eastAsia="zh-CN"/>
    </w:rPr>
  </w:style>
  <w:style w:type="paragraph" w:styleId="affb">
    <w:name w:val="annotation subject"/>
    <w:basedOn w:val="aff9"/>
    <w:next w:val="aff9"/>
    <w:link w:val="affc"/>
    <w:uiPriority w:val="99"/>
    <w:semiHidden/>
    <w:unhideWhenUsed/>
    <w:rsid w:val="00BB6E6A"/>
    <w:rPr>
      <w:b/>
      <w:bCs/>
    </w:rPr>
  </w:style>
  <w:style w:type="character" w:customStyle="1" w:styleId="affc">
    <w:name w:val="Тема примечания Знак"/>
    <w:basedOn w:val="affa"/>
    <w:link w:val="affb"/>
    <w:uiPriority w:val="99"/>
    <w:semiHidden/>
    <w:rsid w:val="00BB6E6A"/>
    <w:rPr>
      <w:b/>
      <w:bCs/>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eastAsia="zh-CN"/>
    </w:rPr>
  </w:style>
  <w:style w:type="paragraph" w:styleId="1">
    <w:name w:val="heading 1"/>
    <w:basedOn w:val="a"/>
    <w:next w:val="a"/>
    <w:qFormat/>
    <w:pPr>
      <w:keepNext/>
      <w:numPr>
        <w:numId w:val="1"/>
      </w:numPr>
      <w:spacing w:before="60" w:after="60"/>
      <w:ind w:left="57"/>
      <w:jc w:val="center"/>
      <w:outlineLvl w:val="0"/>
    </w:pPr>
    <w:rPr>
      <w:rFonts w:ascii="Arial" w:hAnsi="Arial" w:cs="Arial"/>
      <w:b/>
      <w:sz w:val="16"/>
      <w:lang w:val="x-none"/>
    </w:rPr>
  </w:style>
  <w:style w:type="paragraph" w:styleId="2">
    <w:name w:val="heading 2"/>
    <w:basedOn w:val="a"/>
    <w:next w:val="a"/>
    <w:qFormat/>
    <w:pPr>
      <w:keepNext/>
      <w:numPr>
        <w:ilvl w:val="1"/>
        <w:numId w:val="1"/>
      </w:numPr>
      <w:spacing w:before="60" w:line="140" w:lineRule="exact"/>
      <w:ind w:left="170"/>
      <w:jc w:val="center"/>
      <w:outlineLvl w:val="1"/>
    </w:pPr>
    <w:rPr>
      <w:rFonts w:ascii="Arial" w:hAnsi="Arial" w:cs="Arial"/>
      <w:b/>
      <w:sz w:val="14"/>
    </w:rPr>
  </w:style>
  <w:style w:type="paragraph" w:styleId="3">
    <w:name w:val="heading 3"/>
    <w:basedOn w:val="a"/>
    <w:next w:val="a"/>
    <w:qFormat/>
    <w:pPr>
      <w:keepNext/>
      <w:numPr>
        <w:ilvl w:val="2"/>
        <w:numId w:val="1"/>
      </w:numPr>
      <w:spacing w:before="20" w:line="160" w:lineRule="exact"/>
      <w:outlineLvl w:val="2"/>
    </w:pPr>
    <w:rPr>
      <w:rFonts w:ascii="Arial" w:hAnsi="Arial" w:cs="Arial"/>
      <w:b/>
      <w:sz w:val="14"/>
      <w:lang w:val="x-none"/>
    </w:rPr>
  </w:style>
  <w:style w:type="paragraph" w:styleId="4">
    <w:name w:val="heading 4"/>
    <w:basedOn w:val="a"/>
    <w:next w:val="a"/>
    <w:qFormat/>
    <w:pPr>
      <w:keepNext/>
      <w:numPr>
        <w:ilvl w:val="3"/>
        <w:numId w:val="1"/>
      </w:numPr>
      <w:spacing w:before="40" w:line="160" w:lineRule="exact"/>
      <w:jc w:val="center"/>
      <w:outlineLvl w:val="3"/>
    </w:pPr>
    <w:rPr>
      <w:rFonts w:ascii="Arial" w:hAnsi="Arial" w:cs="Arial"/>
      <w:b/>
      <w:sz w:val="14"/>
    </w:rPr>
  </w:style>
  <w:style w:type="paragraph" w:styleId="5">
    <w:name w:val="heading 5"/>
    <w:basedOn w:val="a"/>
    <w:next w:val="a"/>
    <w:qFormat/>
    <w:pPr>
      <w:keepNext/>
      <w:numPr>
        <w:ilvl w:val="4"/>
        <w:numId w:val="1"/>
      </w:numPr>
      <w:spacing w:before="40" w:line="160" w:lineRule="exact"/>
      <w:ind w:left="284"/>
      <w:jc w:val="center"/>
      <w:outlineLvl w:val="4"/>
    </w:pPr>
    <w:rPr>
      <w:rFonts w:ascii="Arial" w:hAnsi="Arial" w:cs="Arial"/>
      <w:b/>
      <w:sz w:val="14"/>
      <w:lang w:val="x-none"/>
    </w:rPr>
  </w:style>
  <w:style w:type="paragraph" w:styleId="6">
    <w:name w:val="heading 6"/>
    <w:basedOn w:val="a"/>
    <w:next w:val="a"/>
    <w:qFormat/>
    <w:pPr>
      <w:keepNext/>
      <w:numPr>
        <w:ilvl w:val="5"/>
        <w:numId w:val="1"/>
      </w:numPr>
      <w:spacing w:before="20" w:line="160" w:lineRule="exact"/>
      <w:ind w:right="227"/>
      <w:jc w:val="center"/>
      <w:outlineLvl w:val="5"/>
    </w:pPr>
    <w:rPr>
      <w:rFonts w:ascii="Arial" w:hAnsi="Arial" w:cs="Arial"/>
      <w:b/>
      <w:sz w:val="14"/>
      <w:lang w:val="x-none"/>
    </w:rPr>
  </w:style>
  <w:style w:type="paragraph" w:styleId="7">
    <w:name w:val="heading 7"/>
    <w:basedOn w:val="a"/>
    <w:next w:val="a"/>
    <w:qFormat/>
    <w:pPr>
      <w:keepNext/>
      <w:numPr>
        <w:ilvl w:val="6"/>
        <w:numId w:val="1"/>
      </w:numPr>
      <w:spacing w:before="40" w:line="160" w:lineRule="exact"/>
      <w:ind w:right="170"/>
      <w:jc w:val="center"/>
      <w:outlineLvl w:val="6"/>
    </w:pPr>
    <w:rPr>
      <w:rFonts w:ascii="Arial" w:hAnsi="Arial" w:cs="Arial"/>
      <w:b/>
      <w:sz w:val="14"/>
      <w:lang w:val="x-none"/>
    </w:rPr>
  </w:style>
  <w:style w:type="paragraph" w:styleId="8">
    <w:name w:val="heading 8"/>
    <w:basedOn w:val="a"/>
    <w:next w:val="a"/>
    <w:qFormat/>
    <w:pPr>
      <w:keepNext/>
      <w:numPr>
        <w:ilvl w:val="7"/>
        <w:numId w:val="1"/>
      </w:numPr>
      <w:spacing w:after="156" w:line="200" w:lineRule="exact"/>
      <w:ind w:firstLine="284"/>
      <w:jc w:val="center"/>
      <w:outlineLvl w:val="7"/>
    </w:pPr>
    <w:rPr>
      <w:rFonts w:ascii="Arial" w:hAnsi="Arial" w:cs="Arial"/>
      <w:b/>
      <w:sz w:val="16"/>
      <w:lang w:val="x-none"/>
    </w:rPr>
  </w:style>
  <w:style w:type="paragraph" w:styleId="9">
    <w:name w:val="heading 9"/>
    <w:basedOn w:val="a"/>
    <w:next w:val="a"/>
    <w:qFormat/>
    <w:pPr>
      <w:keepNext/>
      <w:numPr>
        <w:ilvl w:val="8"/>
        <w:numId w:val="1"/>
      </w:numPr>
      <w:spacing w:before="40" w:line="160" w:lineRule="exact"/>
      <w:ind w:left="113"/>
      <w:jc w:val="center"/>
      <w:outlineLvl w:val="8"/>
    </w:pPr>
    <w:rPr>
      <w:rFonts w:ascii="Arial" w:hAnsi="Arial" w:cs="Arial"/>
      <w:b/>
      <w:sz w:val="14"/>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Times New Roman" w:hAnsi="Times New Roman" w:cs="Times New Roman" w:hint="default"/>
      <w:sz w:val="14"/>
      <w:szCs w:val="14"/>
    </w:rPr>
  </w:style>
  <w:style w:type="character" w:customStyle="1" w:styleId="WW8Num2z0">
    <w:name w:val="WW8Num2z0"/>
    <w:rPr>
      <w:rFonts w:ascii="Times New Roman" w:hAnsi="Times New Roman" w:cs="Times New Roman"/>
    </w:rPr>
  </w:style>
  <w:style w:type="character" w:customStyle="1" w:styleId="10">
    <w:name w:val="Основной шрифт абзаца1"/>
  </w:style>
  <w:style w:type="character" w:customStyle="1" w:styleId="a3">
    <w:name w:val="знак примечания"/>
    <w:rPr>
      <w:sz w:val="16"/>
    </w:rPr>
  </w:style>
  <w:style w:type="character" w:customStyle="1" w:styleId="a4">
    <w:name w:val="номер строки"/>
    <w:basedOn w:val="10"/>
  </w:style>
  <w:style w:type="character" w:customStyle="1" w:styleId="a5">
    <w:name w:val="знак сноски"/>
    <w:rPr>
      <w:position w:val="6"/>
      <w:sz w:val="16"/>
    </w:rPr>
  </w:style>
  <w:style w:type="character" w:customStyle="1" w:styleId="a6">
    <w:name w:val="номер страницы"/>
    <w:basedOn w:val="10"/>
  </w:style>
  <w:style w:type="character" w:styleId="a7">
    <w:name w:val="page number"/>
    <w:basedOn w:val="10"/>
  </w:style>
  <w:style w:type="character" w:customStyle="1" w:styleId="a8">
    <w:name w:val="Основной шрифт"/>
  </w:style>
  <w:style w:type="character" w:customStyle="1" w:styleId="BalloonTextChar">
    <w:name w:val="Balloon Text Char"/>
    <w:rPr>
      <w:rFonts w:ascii="Tahoma" w:hAnsi="Tahoma" w:cs="Tahoma"/>
      <w:sz w:val="16"/>
      <w:szCs w:val="16"/>
    </w:rPr>
  </w:style>
  <w:style w:type="character" w:customStyle="1" w:styleId="Heading4Char">
    <w:name w:val="Heading 4 Char"/>
    <w:rPr>
      <w:rFonts w:ascii="Arial" w:hAnsi="Arial" w:cs="Arial"/>
      <w:b/>
      <w:sz w:val="14"/>
      <w:lang w:val="ru-RU" w:bidi="ar-SA"/>
    </w:rPr>
  </w:style>
  <w:style w:type="character" w:customStyle="1" w:styleId="Heading2Char">
    <w:name w:val="Heading 2 Char"/>
    <w:rPr>
      <w:rFonts w:ascii="Arial" w:hAnsi="Arial" w:cs="Arial"/>
      <w:b/>
      <w:sz w:val="14"/>
      <w:lang w:val="ru-RU" w:bidi="ar-SA"/>
    </w:rPr>
  </w:style>
  <w:style w:type="character" w:customStyle="1" w:styleId="11">
    <w:name w:val="Знак Знак1"/>
    <w:rPr>
      <w:rFonts w:ascii="Arial" w:hAnsi="Arial" w:cs="Arial"/>
      <w:b/>
      <w:sz w:val="14"/>
      <w:lang w:val="ru-RU" w:bidi="ar-SA"/>
    </w:rPr>
  </w:style>
  <w:style w:type="character" w:customStyle="1" w:styleId="20">
    <w:name w:val="Знак Знак2"/>
    <w:rPr>
      <w:rFonts w:ascii="Arial" w:hAnsi="Arial" w:cs="Arial"/>
      <w:b/>
      <w:sz w:val="14"/>
      <w:lang w:val="ru-RU" w:bidi="ar-SA"/>
    </w:rPr>
  </w:style>
  <w:style w:type="character" w:customStyle="1" w:styleId="HeaderChar">
    <w:name w:val="Header Char"/>
    <w:rPr>
      <w:lang w:val="ru-RU" w:bidi="ar-SA"/>
    </w:rPr>
  </w:style>
  <w:style w:type="character" w:customStyle="1" w:styleId="40">
    <w:name w:val="Знак Знак4"/>
    <w:rPr>
      <w:rFonts w:ascii="Arial" w:hAnsi="Arial" w:cs="Arial"/>
      <w:b/>
      <w:sz w:val="14"/>
      <w:lang w:val="ru-RU" w:bidi="ar-SA"/>
    </w:rPr>
  </w:style>
  <w:style w:type="character" w:customStyle="1" w:styleId="50">
    <w:name w:val="Знак Знак5"/>
    <w:rPr>
      <w:rFonts w:ascii="Arial" w:hAnsi="Arial" w:cs="Arial"/>
      <w:b/>
      <w:sz w:val="14"/>
      <w:lang w:val="ru-RU" w:bidi="ar-SA"/>
    </w:rPr>
  </w:style>
  <w:style w:type="character" w:customStyle="1" w:styleId="Default5">
    <w:name w:val="Default5"/>
  </w:style>
  <w:style w:type="character" w:customStyle="1" w:styleId="Heading1Char">
    <w:name w:val="Heading 1 Char"/>
    <w:rPr>
      <w:rFonts w:ascii="Arial" w:hAnsi="Arial" w:cs="Arial"/>
      <w:b/>
      <w:sz w:val="16"/>
    </w:rPr>
  </w:style>
  <w:style w:type="character" w:customStyle="1" w:styleId="Heading3Char">
    <w:name w:val="Heading 3 Char"/>
    <w:rPr>
      <w:rFonts w:ascii="Arial" w:hAnsi="Arial" w:cs="Arial"/>
      <w:b/>
      <w:sz w:val="14"/>
    </w:rPr>
  </w:style>
  <w:style w:type="character" w:customStyle="1" w:styleId="Heading5Char">
    <w:name w:val="Heading 5 Char"/>
    <w:rPr>
      <w:rFonts w:ascii="Arial" w:hAnsi="Arial" w:cs="Arial"/>
      <w:b/>
      <w:sz w:val="14"/>
    </w:rPr>
  </w:style>
  <w:style w:type="character" w:customStyle="1" w:styleId="Heading6Char">
    <w:name w:val="Heading 6 Char"/>
    <w:rPr>
      <w:rFonts w:ascii="Arial" w:hAnsi="Arial" w:cs="Arial"/>
      <w:b/>
      <w:sz w:val="14"/>
    </w:rPr>
  </w:style>
  <w:style w:type="character" w:customStyle="1" w:styleId="Heading7Char">
    <w:name w:val="Heading 7 Char"/>
    <w:rPr>
      <w:rFonts w:ascii="Arial" w:hAnsi="Arial" w:cs="Arial"/>
      <w:b/>
      <w:sz w:val="14"/>
    </w:rPr>
  </w:style>
  <w:style w:type="character" w:customStyle="1" w:styleId="Heading8Char">
    <w:name w:val="Heading 8 Char"/>
    <w:rPr>
      <w:rFonts w:ascii="Arial" w:hAnsi="Arial" w:cs="Arial"/>
      <w:b/>
      <w:sz w:val="16"/>
    </w:rPr>
  </w:style>
  <w:style w:type="character" w:customStyle="1" w:styleId="Heading9Char">
    <w:name w:val="Heading 9 Char"/>
    <w:rPr>
      <w:rFonts w:ascii="Arial" w:hAnsi="Arial" w:cs="Arial"/>
      <w:b/>
      <w:sz w:val="14"/>
    </w:rPr>
  </w:style>
  <w:style w:type="character" w:customStyle="1" w:styleId="FootnoteTextChar">
    <w:name w:val="Footnote Text Char"/>
  </w:style>
  <w:style w:type="character" w:customStyle="1" w:styleId="CommentTextChar">
    <w:name w:val="Comment Text Char"/>
  </w:style>
  <w:style w:type="character" w:customStyle="1" w:styleId="FooterChar">
    <w:name w:val="Footer Char"/>
  </w:style>
  <w:style w:type="character" w:customStyle="1" w:styleId="EndnoteTextChar">
    <w:name w:val="Endnote Text Char"/>
  </w:style>
  <w:style w:type="character" w:customStyle="1" w:styleId="TitleChar">
    <w:name w:val="Title Char"/>
    <w:rPr>
      <w:b/>
      <w:bCs/>
      <w:sz w:val="24"/>
      <w:szCs w:val="24"/>
    </w:rPr>
  </w:style>
  <w:style w:type="character" w:customStyle="1" w:styleId="BodyTextChar">
    <w:name w:val="Body Text Char"/>
  </w:style>
  <w:style w:type="character" w:customStyle="1" w:styleId="BodyTextIndentChar">
    <w:name w:val="Body Text Indent Char"/>
    <w:rPr>
      <w:rFonts w:ascii="Arial" w:hAnsi="Arial" w:cs="Arial"/>
      <w:sz w:val="16"/>
    </w:rPr>
  </w:style>
  <w:style w:type="character" w:customStyle="1" w:styleId="BodyText2Char">
    <w:name w:val="Body Text 2 Char"/>
    <w:rPr>
      <w:rFonts w:ascii="Arial" w:hAnsi="Arial" w:cs="Arial"/>
      <w:b/>
      <w:sz w:val="16"/>
    </w:rPr>
  </w:style>
  <w:style w:type="character" w:customStyle="1" w:styleId="BodyText3Char">
    <w:name w:val="Body Text 3 Char"/>
  </w:style>
  <w:style w:type="character" w:customStyle="1" w:styleId="BodyTextIndent2Char">
    <w:name w:val="Body Text Indent 2 Char"/>
    <w:rPr>
      <w:rFonts w:ascii="Arial" w:hAnsi="Arial" w:cs="Arial"/>
      <w:sz w:val="16"/>
    </w:rPr>
  </w:style>
  <w:style w:type="character" w:customStyle="1" w:styleId="BodyTextIndent3Char">
    <w:name w:val="Body Text Indent 3 Char"/>
    <w:rPr>
      <w:rFonts w:ascii="Arial" w:hAnsi="Arial" w:cs="Arial"/>
      <w:spacing w:val="-2"/>
      <w:sz w:val="14"/>
    </w:rPr>
  </w:style>
  <w:style w:type="character" w:customStyle="1" w:styleId="12">
    <w:name w:val="Знак Знак1"/>
    <w:rPr>
      <w:rFonts w:ascii="Arial" w:hAnsi="Arial" w:cs="Arial" w:hint="default"/>
      <w:b/>
      <w:bCs w:val="0"/>
      <w:sz w:val="14"/>
      <w:lang w:val="ru-RU" w:bidi="ar-SA"/>
    </w:rPr>
  </w:style>
  <w:style w:type="character" w:customStyle="1" w:styleId="21">
    <w:name w:val="Знак Знак2"/>
    <w:rPr>
      <w:rFonts w:ascii="Arial" w:hAnsi="Arial" w:cs="Arial" w:hint="default"/>
      <w:b/>
      <w:bCs w:val="0"/>
      <w:sz w:val="14"/>
      <w:lang w:val="ru-RU" w:bidi="ar-SA"/>
    </w:rPr>
  </w:style>
  <w:style w:type="character" w:customStyle="1" w:styleId="41">
    <w:name w:val="Знак Знак4"/>
    <w:rPr>
      <w:rFonts w:ascii="Arial" w:hAnsi="Arial" w:cs="Arial" w:hint="default"/>
      <w:b/>
      <w:bCs w:val="0"/>
      <w:sz w:val="14"/>
      <w:lang w:val="ru-RU" w:bidi="ar-SA"/>
    </w:rPr>
  </w:style>
  <w:style w:type="character" w:customStyle="1" w:styleId="51">
    <w:name w:val="Знак Знак5"/>
    <w:rPr>
      <w:rFonts w:ascii="Arial" w:hAnsi="Arial" w:cs="Arial" w:hint="default"/>
      <w:b/>
      <w:bCs w:val="0"/>
      <w:sz w:val="14"/>
      <w:lang w:val="ru-RU" w:bidi="ar-SA"/>
    </w:rPr>
  </w:style>
  <w:style w:type="character" w:customStyle="1" w:styleId="hps">
    <w:name w:val="hps"/>
    <w:basedOn w:val="10"/>
  </w:style>
  <w:style w:type="character" w:customStyle="1" w:styleId="shorttext">
    <w:name w:val="short_text"/>
    <w:basedOn w:val="10"/>
  </w:style>
  <w:style w:type="character" w:customStyle="1" w:styleId="hpsalt-edited">
    <w:name w:val="hps alt-edited"/>
    <w:basedOn w:val="10"/>
  </w:style>
  <w:style w:type="character" w:customStyle="1" w:styleId="hpsatn">
    <w:name w:val="hps atn"/>
    <w:basedOn w:val="10"/>
  </w:style>
  <w:style w:type="character" w:customStyle="1" w:styleId="longtext">
    <w:name w:val="long_text"/>
    <w:basedOn w:val="10"/>
  </w:style>
  <w:style w:type="character" w:customStyle="1" w:styleId="alt-edited">
    <w:name w:val="alt-edited"/>
    <w:basedOn w:val="10"/>
  </w:style>
  <w:style w:type="character" w:styleId="a9">
    <w:name w:val="Emphasis"/>
    <w:qFormat/>
    <w:rPr>
      <w:i/>
      <w:iCs/>
    </w:rPr>
  </w:style>
  <w:style w:type="character" w:customStyle="1" w:styleId="CommentReference">
    <w:name w:val="Comment Reference"/>
    <w:rPr>
      <w:rFonts w:ascii="Times New Roman" w:hAnsi="Times New Roman" w:cs="Times New Roman"/>
      <w:sz w:val="16"/>
      <w:szCs w:val="16"/>
    </w:rPr>
  </w:style>
  <w:style w:type="character" w:styleId="aa">
    <w:name w:val="line number"/>
    <w:rPr>
      <w:rFonts w:ascii="Times New Roman" w:hAnsi="Times New Roman" w:cs="Times New Roman"/>
    </w:rPr>
  </w:style>
  <w:style w:type="character" w:customStyle="1" w:styleId="ab">
    <w:name w:val="Символ сноски"/>
    <w:rPr>
      <w:rFonts w:ascii="Times New Roman" w:hAnsi="Times New Roman" w:cs="Times New Roman"/>
      <w:position w:val="6"/>
      <w:sz w:val="16"/>
      <w:szCs w:val="16"/>
    </w:rPr>
  </w:style>
  <w:style w:type="character" w:styleId="ac">
    <w:name w:val="Hyperlink"/>
    <w:rPr>
      <w:rFonts w:ascii="Times New Roman" w:hAnsi="Times New Roman" w:cs="Times New Roman"/>
      <w:color w:val="0000FF"/>
      <w:u w:val="single"/>
    </w:rPr>
  </w:style>
  <w:style w:type="character" w:styleId="ad">
    <w:name w:val="FollowedHyperlink"/>
    <w:rPr>
      <w:rFonts w:ascii="Times New Roman" w:hAnsi="Times New Roman" w:cs="Times New Roman"/>
      <w:color w:val="800080"/>
      <w:u w:val="single"/>
    </w:rPr>
  </w:style>
  <w:style w:type="character" w:customStyle="1" w:styleId="atn">
    <w:name w:val="atn"/>
  </w:style>
  <w:style w:type="character" w:customStyle="1" w:styleId="CommentSubjectChar">
    <w:name w:val="Comment Subject Char"/>
    <w:rPr>
      <w:b/>
      <w:bCs/>
      <w:lang w:val="ru-RU"/>
    </w:rPr>
  </w:style>
  <w:style w:type="character" w:customStyle="1" w:styleId="DocumentMapChar">
    <w:name w:val="Document Map Char"/>
    <w:rPr>
      <w:sz w:val="24"/>
      <w:szCs w:val="24"/>
      <w:lang w:val="ru-RU"/>
    </w:rPr>
  </w:style>
  <w:style w:type="paragraph" w:customStyle="1" w:styleId="13">
    <w:name w:val="Заголовок1"/>
    <w:basedOn w:val="a"/>
    <w:next w:val="ae"/>
    <w:pPr>
      <w:spacing w:after="120"/>
      <w:ind w:right="-290"/>
      <w:jc w:val="center"/>
    </w:pPr>
    <w:rPr>
      <w:b/>
      <w:bCs/>
      <w:sz w:val="24"/>
      <w:szCs w:val="24"/>
      <w:lang w:val="x-none"/>
    </w:rPr>
  </w:style>
  <w:style w:type="paragraph" w:styleId="ae">
    <w:name w:val="Body Text"/>
    <w:basedOn w:val="a"/>
    <w:pPr>
      <w:spacing w:after="120"/>
    </w:pPr>
  </w:style>
  <w:style w:type="paragraph" w:styleId="af">
    <w:name w:val="List"/>
    <w:basedOn w:val="ae"/>
    <w:rPr>
      <w:rFonts w:cs="Lucida Sans"/>
    </w:rPr>
  </w:style>
  <w:style w:type="paragraph" w:styleId="af0">
    <w:name w:val="caption"/>
    <w:basedOn w:val="a"/>
    <w:qFormat/>
    <w:pPr>
      <w:suppressLineNumbers/>
      <w:spacing w:before="120" w:after="120"/>
    </w:pPr>
    <w:rPr>
      <w:rFonts w:cs="Lucida Sans"/>
      <w:i/>
      <w:iCs/>
      <w:sz w:val="24"/>
      <w:szCs w:val="24"/>
    </w:rPr>
  </w:style>
  <w:style w:type="paragraph" w:customStyle="1" w:styleId="14">
    <w:name w:val="Указатель1"/>
    <w:basedOn w:val="a"/>
    <w:pPr>
      <w:suppressLineNumbers/>
    </w:pPr>
    <w:rPr>
      <w:rFonts w:cs="Lucida Sans"/>
    </w:rPr>
  </w:style>
  <w:style w:type="paragraph" w:customStyle="1" w:styleId="15">
    <w:name w:val="заголовок 1"/>
    <w:basedOn w:val="a"/>
    <w:next w:val="a"/>
    <w:pPr>
      <w:spacing w:before="240"/>
    </w:pPr>
    <w:rPr>
      <w:rFonts w:ascii="Arial" w:hAnsi="Arial" w:cs="Arial"/>
      <w:b/>
      <w:sz w:val="24"/>
      <w:u w:val="single"/>
    </w:rPr>
  </w:style>
  <w:style w:type="paragraph" w:customStyle="1" w:styleId="22">
    <w:name w:val="заголовок 2"/>
    <w:basedOn w:val="a"/>
    <w:next w:val="a"/>
    <w:pPr>
      <w:spacing w:before="120"/>
    </w:pPr>
    <w:rPr>
      <w:rFonts w:ascii="Arial" w:hAnsi="Arial" w:cs="Arial"/>
      <w:b/>
      <w:sz w:val="24"/>
    </w:rPr>
  </w:style>
  <w:style w:type="paragraph" w:customStyle="1" w:styleId="30">
    <w:name w:val="заголовок 3"/>
    <w:basedOn w:val="a"/>
    <w:next w:val="af1"/>
    <w:pPr>
      <w:ind w:left="354"/>
    </w:pPr>
    <w:rPr>
      <w:b/>
      <w:sz w:val="24"/>
    </w:rPr>
  </w:style>
  <w:style w:type="paragraph" w:customStyle="1" w:styleId="af1">
    <w:name w:val="Обычный текст с отступом"/>
    <w:basedOn w:val="a"/>
    <w:pPr>
      <w:ind w:left="708"/>
    </w:pPr>
  </w:style>
  <w:style w:type="paragraph" w:customStyle="1" w:styleId="42">
    <w:name w:val="заголовок 4"/>
    <w:basedOn w:val="a"/>
    <w:next w:val="af1"/>
    <w:pPr>
      <w:ind w:left="354"/>
    </w:pPr>
    <w:rPr>
      <w:sz w:val="24"/>
      <w:u w:val="single"/>
    </w:rPr>
  </w:style>
  <w:style w:type="paragraph" w:customStyle="1" w:styleId="52">
    <w:name w:val="заголовок 5"/>
    <w:basedOn w:val="a"/>
    <w:next w:val="af1"/>
    <w:pPr>
      <w:ind w:left="708"/>
    </w:pPr>
    <w:rPr>
      <w:b/>
    </w:rPr>
  </w:style>
  <w:style w:type="paragraph" w:customStyle="1" w:styleId="60">
    <w:name w:val="заголовок 6"/>
    <w:basedOn w:val="a"/>
    <w:next w:val="af1"/>
    <w:pPr>
      <w:ind w:left="708"/>
    </w:pPr>
    <w:rPr>
      <w:u w:val="single"/>
    </w:rPr>
  </w:style>
  <w:style w:type="paragraph" w:customStyle="1" w:styleId="70">
    <w:name w:val="заголовок 7"/>
    <w:basedOn w:val="a"/>
    <w:next w:val="af1"/>
    <w:pPr>
      <w:ind w:left="708"/>
    </w:pPr>
    <w:rPr>
      <w:i/>
    </w:rPr>
  </w:style>
  <w:style w:type="paragraph" w:customStyle="1" w:styleId="80">
    <w:name w:val="заголовок 8"/>
    <w:basedOn w:val="a"/>
    <w:next w:val="af1"/>
    <w:pPr>
      <w:ind w:left="708"/>
    </w:pPr>
    <w:rPr>
      <w:i/>
    </w:rPr>
  </w:style>
  <w:style w:type="paragraph" w:customStyle="1" w:styleId="90">
    <w:name w:val="заголовок 9"/>
    <w:basedOn w:val="a"/>
    <w:next w:val="af1"/>
    <w:pPr>
      <w:ind w:left="708"/>
    </w:pPr>
    <w:rPr>
      <w:i/>
    </w:rPr>
  </w:style>
  <w:style w:type="paragraph" w:customStyle="1" w:styleId="af2">
    <w:name w:val="текст примечания"/>
    <w:basedOn w:val="a"/>
  </w:style>
  <w:style w:type="paragraph" w:customStyle="1" w:styleId="81">
    <w:name w:val="оглавление 8"/>
    <w:basedOn w:val="a"/>
    <w:next w:val="a"/>
    <w:pPr>
      <w:tabs>
        <w:tab w:val="left" w:leader="dot" w:pos="8646"/>
        <w:tab w:val="right" w:pos="9072"/>
      </w:tabs>
      <w:ind w:left="4961" w:right="850"/>
    </w:pPr>
  </w:style>
  <w:style w:type="paragraph" w:customStyle="1" w:styleId="71">
    <w:name w:val="оглавление 7"/>
    <w:basedOn w:val="a"/>
    <w:next w:val="a"/>
    <w:pPr>
      <w:tabs>
        <w:tab w:val="left" w:leader="dot" w:pos="8646"/>
        <w:tab w:val="right" w:pos="9072"/>
      </w:tabs>
      <w:ind w:left="4253" w:right="850"/>
    </w:pPr>
  </w:style>
  <w:style w:type="paragraph" w:customStyle="1" w:styleId="61">
    <w:name w:val="оглавление 6"/>
    <w:basedOn w:val="a"/>
    <w:next w:val="a"/>
    <w:pPr>
      <w:tabs>
        <w:tab w:val="left" w:leader="dot" w:pos="8646"/>
        <w:tab w:val="right" w:pos="9072"/>
      </w:tabs>
      <w:ind w:left="3544" w:right="850"/>
    </w:pPr>
  </w:style>
  <w:style w:type="paragraph" w:customStyle="1" w:styleId="53">
    <w:name w:val="оглавление 5"/>
    <w:basedOn w:val="a"/>
    <w:next w:val="a"/>
    <w:pPr>
      <w:tabs>
        <w:tab w:val="left" w:leader="dot" w:pos="8646"/>
        <w:tab w:val="right" w:pos="9072"/>
      </w:tabs>
      <w:ind w:left="2835" w:right="850"/>
    </w:pPr>
  </w:style>
  <w:style w:type="paragraph" w:customStyle="1" w:styleId="43">
    <w:name w:val="оглавление 4"/>
    <w:basedOn w:val="a"/>
    <w:next w:val="a"/>
    <w:pPr>
      <w:tabs>
        <w:tab w:val="left" w:leader="dot" w:pos="8646"/>
        <w:tab w:val="right" w:pos="9072"/>
      </w:tabs>
      <w:ind w:left="2126" w:right="850"/>
    </w:pPr>
  </w:style>
  <w:style w:type="paragraph" w:customStyle="1" w:styleId="31">
    <w:name w:val="оглавление 3"/>
    <w:basedOn w:val="a"/>
    <w:next w:val="a"/>
    <w:pPr>
      <w:tabs>
        <w:tab w:val="left" w:leader="dot" w:pos="8646"/>
        <w:tab w:val="right" w:pos="9072"/>
      </w:tabs>
      <w:ind w:left="1418" w:right="850"/>
    </w:pPr>
  </w:style>
  <w:style w:type="paragraph" w:customStyle="1" w:styleId="23">
    <w:name w:val="оглавление 2"/>
    <w:basedOn w:val="a"/>
    <w:next w:val="a"/>
    <w:pPr>
      <w:tabs>
        <w:tab w:val="left" w:leader="dot" w:pos="8646"/>
        <w:tab w:val="right" w:pos="9072"/>
      </w:tabs>
      <w:ind w:left="709" w:right="850"/>
    </w:pPr>
  </w:style>
  <w:style w:type="paragraph" w:customStyle="1" w:styleId="16">
    <w:name w:val="оглавление 1"/>
    <w:basedOn w:val="a"/>
    <w:next w:val="a"/>
    <w:pPr>
      <w:tabs>
        <w:tab w:val="left" w:leader="dot" w:pos="8646"/>
        <w:tab w:val="right" w:pos="9072"/>
      </w:tabs>
      <w:ind w:right="850"/>
    </w:pPr>
  </w:style>
  <w:style w:type="paragraph" w:customStyle="1" w:styleId="72">
    <w:name w:val="указатель 7"/>
    <w:basedOn w:val="a"/>
    <w:next w:val="a"/>
    <w:pPr>
      <w:ind w:left="1698"/>
    </w:pPr>
  </w:style>
  <w:style w:type="paragraph" w:customStyle="1" w:styleId="62">
    <w:name w:val="указатель 6"/>
    <w:basedOn w:val="a"/>
    <w:next w:val="a"/>
    <w:pPr>
      <w:ind w:left="1415"/>
    </w:pPr>
  </w:style>
  <w:style w:type="paragraph" w:customStyle="1" w:styleId="54">
    <w:name w:val="указатель 5"/>
    <w:basedOn w:val="a"/>
    <w:next w:val="a"/>
    <w:pPr>
      <w:ind w:left="1132"/>
    </w:pPr>
  </w:style>
  <w:style w:type="paragraph" w:customStyle="1" w:styleId="44">
    <w:name w:val="указатель 4"/>
    <w:basedOn w:val="a"/>
    <w:next w:val="a"/>
    <w:pPr>
      <w:ind w:left="849"/>
    </w:pPr>
  </w:style>
  <w:style w:type="paragraph" w:customStyle="1" w:styleId="32">
    <w:name w:val="указатель 3"/>
    <w:basedOn w:val="a"/>
    <w:next w:val="a"/>
    <w:pPr>
      <w:ind w:left="566"/>
    </w:pPr>
  </w:style>
  <w:style w:type="paragraph" w:customStyle="1" w:styleId="24">
    <w:name w:val="указатель 2"/>
    <w:basedOn w:val="a"/>
    <w:next w:val="a"/>
    <w:pPr>
      <w:ind w:left="283"/>
    </w:pPr>
  </w:style>
  <w:style w:type="paragraph" w:customStyle="1" w:styleId="17">
    <w:name w:val="указатель 1"/>
    <w:basedOn w:val="a"/>
    <w:next w:val="a"/>
  </w:style>
  <w:style w:type="paragraph" w:customStyle="1" w:styleId="af3">
    <w:name w:val="указатель"/>
    <w:basedOn w:val="a"/>
    <w:next w:val="17"/>
  </w:style>
  <w:style w:type="paragraph" w:customStyle="1" w:styleId="18">
    <w:name w:val="Нижний колонтитул1"/>
    <w:basedOn w:val="a"/>
    <w:pPr>
      <w:tabs>
        <w:tab w:val="center" w:pos="4819"/>
        <w:tab w:val="right" w:pos="9071"/>
      </w:tabs>
    </w:pPr>
  </w:style>
  <w:style w:type="paragraph" w:customStyle="1" w:styleId="19">
    <w:name w:val="Верхний колонтитул1"/>
    <w:basedOn w:val="a"/>
    <w:pPr>
      <w:tabs>
        <w:tab w:val="center" w:pos="4819"/>
        <w:tab w:val="right" w:pos="9071"/>
      </w:tabs>
    </w:pPr>
  </w:style>
  <w:style w:type="paragraph" w:customStyle="1" w:styleId="af4">
    <w:name w:val="текст сноски"/>
    <w:basedOn w:val="a"/>
  </w:style>
  <w:style w:type="paragraph" w:styleId="af5">
    <w:name w:val="endnote text"/>
    <w:basedOn w:val="a"/>
  </w:style>
  <w:style w:type="paragraph" w:customStyle="1" w:styleId="af6">
    <w:name w:val="боковик"/>
    <w:basedOn w:val="a"/>
    <w:pPr>
      <w:jc w:val="both"/>
    </w:pPr>
    <w:rPr>
      <w:rFonts w:ascii="Arial" w:hAnsi="Arial" w:cs="Arial"/>
      <w:sz w:val="16"/>
    </w:rPr>
  </w:style>
  <w:style w:type="paragraph" w:customStyle="1" w:styleId="1a">
    <w:name w:val="боковик1"/>
    <w:basedOn w:val="a"/>
    <w:pPr>
      <w:ind w:left="227"/>
      <w:jc w:val="both"/>
    </w:pPr>
    <w:rPr>
      <w:rFonts w:ascii="Arial" w:hAnsi="Arial" w:cs="Arial"/>
      <w:sz w:val="16"/>
    </w:rPr>
  </w:style>
  <w:style w:type="paragraph" w:customStyle="1" w:styleId="25">
    <w:name w:val="боковик2"/>
    <w:basedOn w:val="af6"/>
    <w:pPr>
      <w:ind w:left="113"/>
    </w:pPr>
  </w:style>
  <w:style w:type="paragraph" w:customStyle="1" w:styleId="af7">
    <w:name w:val="цифры"/>
    <w:basedOn w:val="af6"/>
    <w:pPr>
      <w:spacing w:before="76"/>
      <w:ind w:right="113"/>
      <w:jc w:val="left"/>
    </w:pPr>
    <w:rPr>
      <w:rFonts w:ascii="JournalRub" w:hAnsi="JournalRub" w:cs="JournalRub"/>
      <w:sz w:val="18"/>
    </w:rPr>
  </w:style>
  <w:style w:type="paragraph" w:customStyle="1" w:styleId="1b">
    <w:name w:val="цифры1"/>
    <w:basedOn w:val="af7"/>
    <w:pPr>
      <w:jc w:val="right"/>
    </w:pPr>
    <w:rPr>
      <w:sz w:val="16"/>
    </w:rPr>
  </w:style>
  <w:style w:type="paragraph" w:customStyle="1" w:styleId="33">
    <w:name w:val="боковик3"/>
    <w:basedOn w:val="af6"/>
    <w:pPr>
      <w:spacing w:before="72"/>
      <w:jc w:val="center"/>
    </w:pPr>
    <w:rPr>
      <w:rFonts w:ascii="JournalRub" w:hAnsi="JournalRub" w:cs="JournalRub"/>
      <w:b/>
      <w:sz w:val="20"/>
    </w:rPr>
  </w:style>
  <w:style w:type="paragraph" w:customStyle="1" w:styleId="Cells">
    <w:name w:val="Cells"/>
    <w:basedOn w:val="a"/>
    <w:rPr>
      <w:rFonts w:ascii="Arial" w:hAnsi="Arial" w:cs="Arial"/>
      <w:sz w:val="16"/>
      <w:lang w:val="en-US"/>
    </w:rPr>
  </w:style>
  <w:style w:type="paragraph" w:customStyle="1" w:styleId="af8">
    <w:name w:val="текст конц. сноски"/>
    <w:basedOn w:val="a"/>
  </w:style>
  <w:style w:type="paragraph" w:styleId="af9">
    <w:name w:val="footer"/>
    <w:basedOn w:val="a"/>
    <w:link w:val="afa"/>
    <w:pPr>
      <w:tabs>
        <w:tab w:val="center" w:pos="4153"/>
        <w:tab w:val="right" w:pos="8306"/>
      </w:tabs>
    </w:pPr>
  </w:style>
  <w:style w:type="paragraph" w:styleId="afb">
    <w:name w:val="header"/>
    <w:basedOn w:val="a"/>
    <w:pPr>
      <w:tabs>
        <w:tab w:val="center" w:pos="4153"/>
        <w:tab w:val="right" w:pos="8306"/>
      </w:tabs>
    </w:pPr>
  </w:style>
  <w:style w:type="paragraph" w:customStyle="1" w:styleId="210">
    <w:name w:val="Основной текст 21"/>
    <w:basedOn w:val="a"/>
    <w:pPr>
      <w:tabs>
        <w:tab w:val="center" w:pos="6634"/>
      </w:tabs>
      <w:jc w:val="center"/>
    </w:pPr>
    <w:rPr>
      <w:rFonts w:ascii="Arial" w:hAnsi="Arial" w:cs="Arial"/>
      <w:b/>
      <w:sz w:val="16"/>
      <w:lang w:val="x-none"/>
    </w:rPr>
  </w:style>
  <w:style w:type="paragraph" w:styleId="afc">
    <w:name w:val="Body Text Indent"/>
    <w:basedOn w:val="a"/>
    <w:pPr>
      <w:spacing w:line="200" w:lineRule="exact"/>
      <w:ind w:firstLine="284"/>
      <w:jc w:val="both"/>
    </w:pPr>
    <w:rPr>
      <w:rFonts w:ascii="Arial" w:hAnsi="Arial" w:cs="Arial"/>
      <w:sz w:val="16"/>
      <w:lang w:val="x-none"/>
    </w:rPr>
  </w:style>
  <w:style w:type="paragraph" w:customStyle="1" w:styleId="211">
    <w:name w:val="Основной текст с отступом 21"/>
    <w:basedOn w:val="a"/>
    <w:pPr>
      <w:spacing w:line="200" w:lineRule="exact"/>
      <w:ind w:left="113" w:hanging="113"/>
      <w:jc w:val="both"/>
    </w:pPr>
    <w:rPr>
      <w:rFonts w:ascii="Arial" w:hAnsi="Arial" w:cs="Arial"/>
      <w:sz w:val="16"/>
      <w:lang w:val="x-none"/>
    </w:rPr>
  </w:style>
  <w:style w:type="paragraph" w:customStyle="1" w:styleId="310">
    <w:name w:val="Основной текст 31"/>
    <w:basedOn w:val="a"/>
    <w:pPr>
      <w:tabs>
        <w:tab w:val="center" w:pos="6634"/>
      </w:tabs>
      <w:spacing w:after="120"/>
      <w:jc w:val="center"/>
    </w:pPr>
  </w:style>
  <w:style w:type="paragraph" w:customStyle="1" w:styleId="01-golovka">
    <w:name w:val="01-golovka"/>
    <w:basedOn w:val="a"/>
    <w:pPr>
      <w:widowControl w:val="0"/>
      <w:spacing w:before="80" w:after="80"/>
      <w:jc w:val="center"/>
    </w:pPr>
    <w:rPr>
      <w:rFonts w:ascii="PragmaticaC" w:hAnsi="PragmaticaC" w:cs="PragmaticaC"/>
      <w:sz w:val="14"/>
    </w:rPr>
  </w:style>
  <w:style w:type="paragraph" w:customStyle="1" w:styleId="CommentText">
    <w:name w:val="Comment Text"/>
    <w:basedOn w:val="a"/>
  </w:style>
  <w:style w:type="paragraph" w:customStyle="1" w:styleId="00-Zagolovok">
    <w:name w:val="00-Zagolovok"/>
    <w:basedOn w:val="a"/>
    <w:pPr>
      <w:widowControl w:val="0"/>
      <w:spacing w:after="200" w:line="220" w:lineRule="exact"/>
      <w:jc w:val="center"/>
    </w:pPr>
    <w:rPr>
      <w:rFonts w:ascii="PragmaticaC" w:hAnsi="PragmaticaC" w:cs="PragmaticaC"/>
      <w:b/>
      <w:caps/>
      <w:sz w:val="18"/>
    </w:rPr>
  </w:style>
  <w:style w:type="paragraph" w:styleId="afd">
    <w:name w:val="footnote text"/>
    <w:basedOn w:val="a"/>
  </w:style>
  <w:style w:type="paragraph" w:customStyle="1" w:styleId="311">
    <w:name w:val="Основной текст с отступом 31"/>
    <w:basedOn w:val="a"/>
    <w:pPr>
      <w:spacing w:before="60"/>
      <w:ind w:left="340"/>
    </w:pPr>
    <w:rPr>
      <w:rFonts w:ascii="Arial" w:hAnsi="Arial" w:cs="Arial"/>
      <w:spacing w:val="-2"/>
      <w:sz w:val="14"/>
      <w:lang w:val="x-none"/>
    </w:rPr>
  </w:style>
  <w:style w:type="paragraph" w:customStyle="1" w:styleId="xl24">
    <w:name w:val="xl24"/>
    <w:basedOn w:val="a"/>
    <w:pPr>
      <w:spacing w:before="100" w:after="100"/>
    </w:pPr>
    <w:rPr>
      <w:rFonts w:ascii="Arial" w:hAnsi="Arial" w:cs="Arial"/>
      <w:sz w:val="16"/>
      <w:szCs w:val="16"/>
    </w:rPr>
  </w:style>
  <w:style w:type="paragraph" w:customStyle="1" w:styleId="xl26">
    <w:name w:val="xl26"/>
    <w:basedOn w:val="a"/>
    <w:pPr>
      <w:spacing w:before="100" w:after="100"/>
    </w:pPr>
    <w:rPr>
      <w:rFonts w:ascii="Arial" w:hAnsi="Arial" w:cs="Arial"/>
      <w:b/>
      <w:bCs/>
      <w:sz w:val="16"/>
      <w:szCs w:val="16"/>
    </w:rPr>
  </w:style>
  <w:style w:type="paragraph" w:customStyle="1" w:styleId="xl27">
    <w:name w:val="xl27"/>
    <w:basedOn w:val="a"/>
    <w:pPr>
      <w:pBdr>
        <w:top w:val="single" w:sz="4" w:space="0" w:color="000000"/>
        <w:left w:val="single" w:sz="4" w:space="0" w:color="000000"/>
        <w:bottom w:val="none" w:sz="0" w:space="0" w:color="000000"/>
        <w:right w:val="single" w:sz="4" w:space="0" w:color="000000"/>
      </w:pBdr>
      <w:spacing w:before="100" w:after="100"/>
    </w:pPr>
    <w:rPr>
      <w:rFonts w:ascii="Arial" w:hAnsi="Arial" w:cs="Arial"/>
      <w:sz w:val="16"/>
      <w:szCs w:val="16"/>
    </w:rPr>
  </w:style>
  <w:style w:type="paragraph" w:customStyle="1" w:styleId="xl28">
    <w:name w:val="xl28"/>
    <w:basedOn w:val="a"/>
    <w:pPr>
      <w:pBdr>
        <w:top w:val="none" w:sz="0" w:space="0" w:color="000000"/>
        <w:left w:val="single" w:sz="4" w:space="0" w:color="000000"/>
        <w:bottom w:val="single" w:sz="4" w:space="0" w:color="000000"/>
        <w:right w:val="single" w:sz="4" w:space="0" w:color="000000"/>
      </w:pBdr>
      <w:spacing w:before="100" w:after="100"/>
    </w:pPr>
    <w:rPr>
      <w:rFonts w:ascii="Arial" w:hAnsi="Arial" w:cs="Arial"/>
      <w:sz w:val="16"/>
      <w:szCs w:val="16"/>
    </w:rPr>
  </w:style>
  <w:style w:type="paragraph" w:customStyle="1" w:styleId="xl29">
    <w:name w:val="xl29"/>
    <w:basedOn w:val="a"/>
    <w:pPr>
      <w:spacing w:before="100" w:after="100"/>
    </w:pPr>
    <w:rPr>
      <w:rFonts w:ascii="Arial" w:hAnsi="Arial" w:cs="Arial"/>
      <w:b/>
      <w:bCs/>
      <w:sz w:val="24"/>
      <w:szCs w:val="24"/>
    </w:rPr>
  </w:style>
  <w:style w:type="paragraph" w:customStyle="1" w:styleId="xl30">
    <w:name w:val="xl30"/>
    <w:basedOn w:val="a"/>
    <w:pPr>
      <w:spacing w:before="100" w:after="100"/>
    </w:pPr>
    <w:rPr>
      <w:rFonts w:ascii="Arial" w:hAnsi="Arial" w:cs="Arial"/>
      <w:b/>
      <w:bCs/>
      <w:sz w:val="24"/>
      <w:szCs w:val="24"/>
    </w:rPr>
  </w:style>
  <w:style w:type="paragraph" w:customStyle="1" w:styleId="xl31">
    <w:name w:val="xl31"/>
    <w:basedOn w:val="a"/>
    <w:pPr>
      <w:pBdr>
        <w:top w:val="none" w:sz="0" w:space="0" w:color="000000"/>
        <w:left w:val="single" w:sz="4" w:space="0" w:color="000000"/>
        <w:bottom w:val="none" w:sz="0" w:space="0" w:color="000000"/>
        <w:right w:val="single" w:sz="4" w:space="0" w:color="000000"/>
      </w:pBdr>
      <w:spacing w:before="100" w:after="100"/>
      <w:jc w:val="center"/>
    </w:pPr>
    <w:rPr>
      <w:rFonts w:ascii="Arial" w:hAnsi="Arial" w:cs="Arial"/>
      <w:sz w:val="16"/>
      <w:szCs w:val="16"/>
    </w:rPr>
  </w:style>
  <w:style w:type="paragraph" w:customStyle="1" w:styleId="xl32">
    <w:name w:val="xl32"/>
    <w:basedOn w:val="a"/>
    <w:pPr>
      <w:spacing w:before="100" w:after="100"/>
      <w:jc w:val="center"/>
    </w:pPr>
    <w:rPr>
      <w:rFonts w:ascii="Arial" w:hAnsi="Arial" w:cs="Arial"/>
      <w:sz w:val="16"/>
      <w:szCs w:val="16"/>
    </w:rPr>
  </w:style>
  <w:style w:type="paragraph" w:customStyle="1" w:styleId="xl33">
    <w:name w:val="xl33"/>
    <w:basedOn w:val="a"/>
    <w:pPr>
      <w:pBdr>
        <w:top w:val="none" w:sz="0" w:space="0" w:color="000000"/>
        <w:left w:val="single" w:sz="4" w:space="0" w:color="000000"/>
        <w:bottom w:val="single" w:sz="4" w:space="0" w:color="000000"/>
        <w:right w:val="single" w:sz="4" w:space="0" w:color="000000"/>
      </w:pBdr>
      <w:spacing w:before="100" w:after="100"/>
      <w:jc w:val="center"/>
      <w:textAlignment w:val="top"/>
    </w:pPr>
    <w:rPr>
      <w:rFonts w:ascii="Arial" w:hAnsi="Arial" w:cs="Arial"/>
      <w:sz w:val="16"/>
      <w:szCs w:val="16"/>
    </w:rPr>
  </w:style>
  <w:style w:type="paragraph" w:customStyle="1" w:styleId="xl34">
    <w:name w:val="xl34"/>
    <w:basedOn w:val="a"/>
    <w:pPr>
      <w:pBdr>
        <w:top w:val="none" w:sz="0" w:space="0" w:color="000000"/>
        <w:left w:val="single" w:sz="4" w:space="0" w:color="000000"/>
        <w:bottom w:val="none" w:sz="0" w:space="0" w:color="000000"/>
        <w:right w:val="single" w:sz="4" w:space="0" w:color="000000"/>
      </w:pBdr>
      <w:spacing w:before="100" w:after="100"/>
    </w:pPr>
    <w:rPr>
      <w:rFonts w:ascii="Arial" w:hAnsi="Arial" w:cs="Arial"/>
      <w:sz w:val="16"/>
      <w:szCs w:val="16"/>
    </w:rPr>
  </w:style>
  <w:style w:type="paragraph" w:customStyle="1" w:styleId="xl35">
    <w:name w:val="xl35"/>
    <w:basedOn w:val="a"/>
    <w:pPr>
      <w:spacing w:before="100" w:after="100"/>
      <w:textAlignment w:val="top"/>
    </w:pPr>
    <w:rPr>
      <w:rFonts w:ascii="Arial" w:hAnsi="Arial" w:cs="Arial"/>
      <w:b/>
      <w:bCs/>
      <w:sz w:val="16"/>
      <w:szCs w:val="16"/>
    </w:rPr>
  </w:style>
  <w:style w:type="paragraph" w:customStyle="1" w:styleId="xl36">
    <w:name w:val="xl36"/>
    <w:basedOn w:val="a"/>
    <w:pPr>
      <w:spacing w:before="100" w:after="100"/>
      <w:textAlignment w:val="top"/>
    </w:pPr>
    <w:rPr>
      <w:rFonts w:ascii="Arial" w:hAnsi="Arial" w:cs="Arial"/>
      <w:sz w:val="16"/>
      <w:szCs w:val="16"/>
    </w:rPr>
  </w:style>
  <w:style w:type="paragraph" w:customStyle="1" w:styleId="xl37">
    <w:name w:val="xl37"/>
    <w:basedOn w:val="a"/>
    <w:pPr>
      <w:spacing w:before="100" w:after="100"/>
      <w:textAlignment w:val="top"/>
    </w:pPr>
    <w:rPr>
      <w:rFonts w:ascii="Arial" w:hAnsi="Arial" w:cs="Arial"/>
      <w:b/>
      <w:bCs/>
      <w:sz w:val="24"/>
      <w:szCs w:val="24"/>
    </w:rPr>
  </w:style>
  <w:style w:type="paragraph" w:customStyle="1" w:styleId="xl38">
    <w:name w:val="xl38"/>
    <w:basedOn w:val="a"/>
    <w:pPr>
      <w:spacing w:before="100" w:after="100"/>
      <w:textAlignment w:val="top"/>
    </w:pPr>
    <w:rPr>
      <w:rFonts w:ascii="Arial" w:hAnsi="Arial" w:cs="Arial"/>
      <w:sz w:val="24"/>
      <w:szCs w:val="24"/>
    </w:rPr>
  </w:style>
  <w:style w:type="paragraph" w:customStyle="1" w:styleId="xl39">
    <w:name w:val="xl39"/>
    <w:basedOn w:val="a"/>
    <w:pPr>
      <w:spacing w:before="100" w:after="100"/>
      <w:textAlignment w:val="top"/>
    </w:pPr>
    <w:rPr>
      <w:rFonts w:ascii="Arial" w:hAnsi="Arial" w:cs="Arial"/>
      <w:sz w:val="24"/>
      <w:szCs w:val="24"/>
    </w:rPr>
  </w:style>
  <w:style w:type="paragraph" w:customStyle="1" w:styleId="xl40">
    <w:name w:val="xl40"/>
    <w:basedOn w:val="a"/>
    <w:pPr>
      <w:spacing w:before="100" w:after="100"/>
      <w:textAlignment w:val="top"/>
    </w:pPr>
    <w:rPr>
      <w:rFonts w:ascii="Arial" w:hAnsi="Arial" w:cs="Arial"/>
      <w:sz w:val="24"/>
      <w:szCs w:val="24"/>
    </w:rPr>
  </w:style>
  <w:style w:type="paragraph" w:customStyle="1" w:styleId="xl41">
    <w:name w:val="xl41"/>
    <w:basedOn w:val="a"/>
    <w:pPr>
      <w:spacing w:before="100" w:after="100"/>
      <w:textAlignment w:val="top"/>
    </w:pPr>
    <w:rPr>
      <w:rFonts w:ascii="Arial" w:hAnsi="Arial" w:cs="Arial"/>
      <w:sz w:val="24"/>
      <w:szCs w:val="24"/>
    </w:rPr>
  </w:style>
  <w:style w:type="paragraph" w:customStyle="1" w:styleId="02-bokovik">
    <w:name w:val="02-bokovik"/>
    <w:basedOn w:val="a"/>
    <w:pPr>
      <w:spacing w:before="40" w:after="40"/>
    </w:pPr>
    <w:rPr>
      <w:rFonts w:ascii="PragmaticaC" w:hAnsi="PragmaticaC" w:cs="PragmaticaC"/>
      <w:sz w:val="16"/>
    </w:rPr>
  </w:style>
  <w:style w:type="paragraph" w:customStyle="1" w:styleId="xl25">
    <w:name w:val="xl25"/>
    <w:basedOn w:val="a"/>
    <w:pPr>
      <w:pBdr>
        <w:top w:val="single" w:sz="4" w:space="0" w:color="000000"/>
        <w:left w:val="single" w:sz="4" w:space="0" w:color="000000"/>
        <w:bottom w:val="none" w:sz="0" w:space="0" w:color="000000"/>
        <w:right w:val="single" w:sz="4" w:space="0" w:color="000000"/>
      </w:pBdr>
      <w:spacing w:before="100" w:after="100"/>
      <w:jc w:val="right"/>
    </w:pPr>
    <w:rPr>
      <w:rFonts w:ascii="Arial" w:eastAsia="Arial Unicode MS" w:hAnsi="Arial" w:cs="Arial"/>
      <w:b/>
      <w:bCs/>
      <w:sz w:val="24"/>
      <w:szCs w:val="24"/>
    </w:rPr>
  </w:style>
  <w:style w:type="paragraph" w:customStyle="1" w:styleId="xl42">
    <w:name w:val="xl42"/>
    <w:basedOn w:val="a"/>
    <w:pPr>
      <w:pBdr>
        <w:top w:val="none" w:sz="0" w:space="0" w:color="000000"/>
        <w:left w:val="single" w:sz="4" w:space="0" w:color="000000"/>
        <w:bottom w:val="none" w:sz="0" w:space="0" w:color="000000"/>
        <w:right w:val="none" w:sz="0" w:space="0" w:color="000000"/>
      </w:pBdr>
      <w:spacing w:before="100" w:after="100"/>
      <w:jc w:val="right"/>
      <w:textAlignment w:val="top"/>
    </w:pPr>
    <w:rPr>
      <w:rFonts w:eastAsia="Arial Unicode MS"/>
      <w:sz w:val="24"/>
      <w:szCs w:val="24"/>
    </w:rPr>
  </w:style>
  <w:style w:type="paragraph" w:customStyle="1" w:styleId="xl43">
    <w:name w:val="xl43"/>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w:sz w:val="24"/>
      <w:szCs w:val="24"/>
    </w:rPr>
  </w:style>
  <w:style w:type="paragraph" w:customStyle="1" w:styleId="xl44">
    <w:name w:val="xl44"/>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w:b/>
      <w:bCs/>
      <w:sz w:val="24"/>
      <w:szCs w:val="24"/>
    </w:rPr>
  </w:style>
  <w:style w:type="paragraph" w:customStyle="1" w:styleId="xl45">
    <w:name w:val="xl45"/>
    <w:basedOn w:val="a"/>
    <w:pPr>
      <w:spacing w:before="100" w:after="100"/>
      <w:jc w:val="right"/>
    </w:pPr>
    <w:rPr>
      <w:rFonts w:eastAsia="Arial Unicode MS"/>
      <w:sz w:val="24"/>
      <w:szCs w:val="24"/>
    </w:rPr>
  </w:style>
  <w:style w:type="paragraph" w:customStyle="1" w:styleId="xl46">
    <w:name w:val="xl46"/>
    <w:basedOn w:val="a"/>
    <w:pPr>
      <w:pBdr>
        <w:top w:val="none" w:sz="0" w:space="0" w:color="000000"/>
        <w:left w:val="none" w:sz="0" w:space="0" w:color="000000"/>
        <w:bottom w:val="single" w:sz="4" w:space="0" w:color="000000"/>
        <w:right w:val="none" w:sz="0" w:space="0" w:color="000000"/>
      </w:pBdr>
      <w:spacing w:before="100" w:after="100"/>
      <w:jc w:val="right"/>
    </w:pPr>
    <w:rPr>
      <w:rFonts w:ascii="Arial" w:eastAsia="Arial Unicode MS" w:hAnsi="Arial" w:cs="Arial"/>
      <w:sz w:val="24"/>
      <w:szCs w:val="24"/>
    </w:rPr>
  </w:style>
  <w:style w:type="paragraph" w:customStyle="1" w:styleId="xl47">
    <w:name w:val="xl47"/>
    <w:basedOn w:val="a"/>
    <w:pPr>
      <w:pBdr>
        <w:top w:val="none" w:sz="0" w:space="0" w:color="000000"/>
        <w:left w:val="single" w:sz="4" w:space="0" w:color="000000"/>
        <w:bottom w:val="single" w:sz="4" w:space="0" w:color="000000"/>
        <w:right w:val="none" w:sz="0" w:space="0" w:color="000000"/>
      </w:pBdr>
      <w:spacing w:before="100" w:after="100"/>
      <w:jc w:val="right"/>
    </w:pPr>
    <w:rPr>
      <w:rFonts w:eastAsia="Arial Unicode MS"/>
      <w:sz w:val="24"/>
      <w:szCs w:val="24"/>
    </w:rPr>
  </w:style>
  <w:style w:type="paragraph" w:customStyle="1" w:styleId="xl48">
    <w:name w:val="xl48"/>
    <w:basedOn w:val="a"/>
    <w:pPr>
      <w:pBdr>
        <w:top w:val="none" w:sz="0" w:space="0" w:color="000000"/>
        <w:left w:val="single" w:sz="4" w:space="0" w:color="000000"/>
        <w:bottom w:val="single" w:sz="4" w:space="0" w:color="000000"/>
        <w:right w:val="none" w:sz="0" w:space="0" w:color="000000"/>
      </w:pBdr>
      <w:spacing w:before="100" w:after="100"/>
      <w:jc w:val="right"/>
    </w:pPr>
    <w:rPr>
      <w:rFonts w:ascii="Arial" w:eastAsia="Arial Unicode MS" w:hAnsi="Arial" w:cs="Arial"/>
      <w:sz w:val="24"/>
      <w:szCs w:val="24"/>
    </w:rPr>
  </w:style>
  <w:style w:type="paragraph" w:customStyle="1" w:styleId="xl49">
    <w:name w:val="xl49"/>
    <w:basedOn w:val="a"/>
    <w:pPr>
      <w:pBdr>
        <w:top w:val="none" w:sz="0" w:space="0" w:color="000000"/>
        <w:left w:val="single" w:sz="4" w:space="0" w:color="000000"/>
        <w:bottom w:val="single" w:sz="4" w:space="0" w:color="000000"/>
        <w:right w:val="single" w:sz="4" w:space="0" w:color="000000"/>
      </w:pBdr>
      <w:spacing w:before="100" w:after="100"/>
      <w:jc w:val="right"/>
    </w:pPr>
    <w:rPr>
      <w:rFonts w:ascii="Arial" w:eastAsia="Arial Unicode MS" w:hAnsi="Arial" w:cs="Arial"/>
      <w:sz w:val="24"/>
      <w:szCs w:val="24"/>
    </w:rPr>
  </w:style>
  <w:style w:type="paragraph" w:customStyle="1" w:styleId="xl50">
    <w:name w:val="xl50"/>
    <w:basedOn w:val="a"/>
    <w:pPr>
      <w:spacing w:before="100" w:after="100"/>
      <w:jc w:val="right"/>
    </w:pPr>
    <w:rPr>
      <w:rFonts w:ascii="Arial Unicode MS" w:eastAsia="Arial Unicode MS" w:hAnsi="Arial Unicode MS" w:cs="Arial Unicode MS"/>
      <w:sz w:val="24"/>
      <w:szCs w:val="24"/>
    </w:rPr>
  </w:style>
  <w:style w:type="paragraph" w:customStyle="1" w:styleId="xl51">
    <w:name w:val="xl51"/>
    <w:basedOn w:val="a"/>
    <w:pPr>
      <w:pBdr>
        <w:top w:val="none" w:sz="0" w:space="0" w:color="000000"/>
        <w:left w:val="single" w:sz="4" w:space="0" w:color="000000"/>
        <w:bottom w:val="none" w:sz="0" w:space="0" w:color="000000"/>
        <w:right w:val="single" w:sz="4" w:space="0" w:color="000000"/>
      </w:pBdr>
      <w:spacing w:before="100" w:after="100"/>
      <w:jc w:val="right"/>
    </w:pPr>
    <w:rPr>
      <w:rFonts w:eastAsia="Arial Unicode MS"/>
      <w:b/>
      <w:bCs/>
      <w:sz w:val="24"/>
      <w:szCs w:val="24"/>
    </w:rPr>
  </w:style>
  <w:style w:type="paragraph" w:customStyle="1" w:styleId="xl52">
    <w:name w:val="xl52"/>
    <w:basedOn w:val="a"/>
    <w:pPr>
      <w:spacing w:before="100" w:after="100"/>
      <w:jc w:val="right"/>
    </w:pPr>
    <w:rPr>
      <w:rFonts w:ascii="Arial" w:eastAsia="Arial Unicode MS" w:hAnsi="Arial" w:cs="Arial"/>
      <w:b/>
      <w:bCs/>
      <w:sz w:val="24"/>
      <w:szCs w:val="24"/>
    </w:rPr>
  </w:style>
  <w:style w:type="paragraph" w:customStyle="1" w:styleId="xl53">
    <w:name w:val="xl53"/>
    <w:basedOn w:val="a"/>
    <w:pPr>
      <w:pBdr>
        <w:top w:val="none" w:sz="0" w:space="0" w:color="000000"/>
        <w:left w:val="single" w:sz="4" w:space="0" w:color="000000"/>
        <w:bottom w:val="none" w:sz="0" w:space="0" w:color="000000"/>
        <w:right w:val="single" w:sz="4" w:space="0" w:color="000000"/>
      </w:pBdr>
      <w:spacing w:before="100" w:after="100"/>
      <w:jc w:val="center"/>
    </w:pPr>
    <w:rPr>
      <w:rFonts w:ascii="Arial" w:eastAsia="Arial Unicode MS" w:hAnsi="Arial" w:cs="Arial"/>
      <w:b/>
      <w:bCs/>
      <w:sz w:val="24"/>
      <w:szCs w:val="24"/>
    </w:rPr>
  </w:style>
  <w:style w:type="paragraph" w:customStyle="1" w:styleId="xl54">
    <w:name w:val="xl54"/>
    <w:basedOn w:val="a"/>
    <w:pPr>
      <w:spacing w:before="100" w:after="100"/>
      <w:jc w:val="center"/>
    </w:pPr>
    <w:rPr>
      <w:rFonts w:ascii="Arial Unicode MS" w:eastAsia="Arial Unicode MS" w:hAnsi="Arial Unicode MS" w:cs="Arial Unicode MS"/>
      <w:sz w:val="24"/>
      <w:szCs w:val="24"/>
    </w:rPr>
  </w:style>
  <w:style w:type="paragraph" w:customStyle="1" w:styleId="xl55">
    <w:name w:val="xl55"/>
    <w:basedOn w:val="a"/>
    <w:pPr>
      <w:pBdr>
        <w:top w:val="none" w:sz="0" w:space="0" w:color="000000"/>
        <w:left w:val="single" w:sz="4" w:space="0" w:color="000000"/>
        <w:bottom w:val="none" w:sz="0" w:space="0" w:color="000000"/>
        <w:right w:val="single" w:sz="4" w:space="0" w:color="000000"/>
      </w:pBdr>
      <w:spacing w:before="100" w:after="100"/>
      <w:jc w:val="right"/>
      <w:textAlignment w:val="top"/>
    </w:pPr>
    <w:rPr>
      <w:rFonts w:eastAsia="Arial Unicode MS"/>
      <w:sz w:val="24"/>
      <w:szCs w:val="24"/>
    </w:rPr>
  </w:style>
  <w:style w:type="paragraph" w:customStyle="1" w:styleId="xl56">
    <w:name w:val="xl56"/>
    <w:basedOn w:val="a"/>
    <w:pPr>
      <w:spacing w:before="100" w:after="100"/>
      <w:jc w:val="right"/>
      <w:textAlignment w:val="top"/>
    </w:pPr>
    <w:rPr>
      <w:rFonts w:ascii="Arial Unicode MS" w:eastAsia="Arial Unicode MS" w:hAnsi="Arial Unicode MS" w:cs="Arial Unicode MS"/>
      <w:sz w:val="24"/>
      <w:szCs w:val="24"/>
    </w:rPr>
  </w:style>
  <w:style w:type="paragraph" w:customStyle="1" w:styleId="xl57">
    <w:name w:val="xl57"/>
    <w:basedOn w:val="a"/>
    <w:pPr>
      <w:pBdr>
        <w:top w:val="none" w:sz="0" w:space="0" w:color="000000"/>
        <w:left w:val="single" w:sz="4" w:space="0" w:color="000000"/>
        <w:bottom w:val="none" w:sz="0" w:space="0" w:color="000000"/>
        <w:right w:val="single" w:sz="4" w:space="0" w:color="000000"/>
      </w:pBdr>
      <w:spacing w:before="100" w:after="100"/>
      <w:jc w:val="right"/>
      <w:textAlignment w:val="top"/>
    </w:pPr>
    <w:rPr>
      <w:rFonts w:ascii="Arial" w:eastAsia="Arial Unicode MS" w:hAnsi="Arial" w:cs="Arial"/>
      <w:sz w:val="24"/>
      <w:szCs w:val="24"/>
    </w:rPr>
  </w:style>
  <w:style w:type="paragraph" w:customStyle="1" w:styleId="xl58">
    <w:name w:val="xl58"/>
    <w:basedOn w:val="a"/>
    <w:pPr>
      <w:spacing w:before="100" w:after="100"/>
      <w:jc w:val="center"/>
    </w:pPr>
    <w:rPr>
      <w:rFonts w:ascii="Arial" w:eastAsia="Arial Unicode MS" w:hAnsi="Arial" w:cs="Arial"/>
      <w:b/>
      <w:bCs/>
      <w:sz w:val="24"/>
      <w:szCs w:val="24"/>
    </w:rPr>
  </w:style>
  <w:style w:type="paragraph" w:customStyle="1" w:styleId="57713">
    <w:name w:val="заголовок5.7713"/>
    <w:basedOn w:val="a"/>
    <w:next w:val="a"/>
    <w:pPr>
      <w:keepNext/>
      <w:jc w:val="both"/>
    </w:pPr>
    <w:rPr>
      <w:b/>
      <w:sz w:val="16"/>
    </w:rPr>
  </w:style>
  <w:style w:type="paragraph" w:customStyle="1" w:styleId="xl4016413">
    <w:name w:val="xl4016413"/>
    <w:basedOn w:val="a"/>
    <w:pPr>
      <w:spacing w:before="100" w:after="100"/>
      <w:jc w:val="both"/>
    </w:pPr>
    <w:rPr>
      <w:rFonts w:ascii="Courier New" w:eastAsia="Arial Unicode MS" w:hAnsi="Courier New" w:cs="Courier New"/>
      <w:sz w:val="16"/>
    </w:rPr>
  </w:style>
  <w:style w:type="paragraph" w:customStyle="1" w:styleId="xl252">
    <w:name w:val="xl252"/>
    <w:basedOn w:val="a"/>
    <w:pPr>
      <w:spacing w:before="100" w:after="100"/>
      <w:jc w:val="both"/>
    </w:pPr>
    <w:rPr>
      <w:rFonts w:eastAsia="Arial Unicode MS"/>
      <w:color w:val="000000"/>
      <w:sz w:val="16"/>
      <w:szCs w:val="16"/>
    </w:rPr>
  </w:style>
  <w:style w:type="paragraph" w:customStyle="1" w:styleId="xl402633">
    <w:name w:val="xl402633"/>
    <w:basedOn w:val="a"/>
    <w:pPr>
      <w:spacing w:before="100" w:after="100"/>
      <w:jc w:val="both"/>
    </w:pPr>
    <w:rPr>
      <w:rFonts w:ascii="Courier New" w:eastAsia="Arial Unicode MS" w:hAnsi="Courier New" w:cs="Courier New"/>
      <w:sz w:val="16"/>
    </w:rPr>
  </w:style>
  <w:style w:type="paragraph" w:customStyle="1" w:styleId="1c">
    <w:name w:val="Обычный (веб)1"/>
    <w:basedOn w:val="a"/>
    <w:pPr>
      <w:spacing w:before="100" w:after="100"/>
    </w:pPr>
    <w:rPr>
      <w:rFonts w:ascii="Arial Unicode MS" w:eastAsia="Arial Unicode MS" w:hAnsi="Arial Unicode MS" w:cs="Arial Unicode MS"/>
      <w:sz w:val="24"/>
      <w:szCs w:val="24"/>
    </w:rPr>
  </w:style>
  <w:style w:type="paragraph" w:customStyle="1" w:styleId="afe">
    <w:name w:val="Îáû÷íûé"/>
    <w:pPr>
      <w:suppressAutoHyphens/>
    </w:pPr>
    <w:rPr>
      <w:rFonts w:ascii="Arial" w:hAnsi="Arial" w:cs="Arial"/>
      <w:sz w:val="14"/>
      <w:lang w:eastAsia="zh-CN"/>
    </w:rPr>
  </w:style>
  <w:style w:type="paragraph" w:customStyle="1" w:styleId="1d">
    <w:name w:val="Текст выноски1"/>
    <w:basedOn w:val="a"/>
    <w:rPr>
      <w:rFonts w:ascii="Tahoma" w:hAnsi="Tahoma" w:cs="Tahoma"/>
      <w:sz w:val="16"/>
      <w:szCs w:val="16"/>
      <w:lang w:val="x-none"/>
    </w:rPr>
  </w:style>
  <w:style w:type="paragraph" w:customStyle="1" w:styleId="aff">
    <w:name w:val="ЗАГОЛОВОК"/>
    <w:basedOn w:val="a"/>
    <w:pPr>
      <w:spacing w:after="60" w:line="260" w:lineRule="exact"/>
      <w:jc w:val="center"/>
    </w:pPr>
    <w:rPr>
      <w:rFonts w:ascii="AvantGardeGothicCTT" w:hAnsi="AvantGardeGothicCTT" w:cs="AvantGardeGothicCTT"/>
      <w:b/>
      <w:sz w:val="22"/>
      <w:szCs w:val="22"/>
    </w:rPr>
  </w:style>
  <w:style w:type="paragraph" w:customStyle="1" w:styleId="34">
    <w:name w:val="çàãîëîâîê 3"/>
    <w:basedOn w:val="a"/>
    <w:next w:val="a"/>
    <w:pPr>
      <w:keepNext/>
      <w:widowControl w:val="0"/>
      <w:spacing w:before="120" w:after="120"/>
      <w:jc w:val="center"/>
    </w:pPr>
    <w:rPr>
      <w:b/>
      <w:sz w:val="16"/>
    </w:rPr>
  </w:style>
  <w:style w:type="paragraph" w:customStyle="1" w:styleId="1e">
    <w:name w:val="Обычный отступ1"/>
    <w:basedOn w:val="a"/>
    <w:pPr>
      <w:ind w:left="708"/>
    </w:pPr>
  </w:style>
  <w:style w:type="paragraph" w:styleId="82">
    <w:name w:val="toc 8"/>
    <w:basedOn w:val="a"/>
    <w:next w:val="a"/>
    <w:pPr>
      <w:tabs>
        <w:tab w:val="left" w:leader="dot" w:pos="8646"/>
        <w:tab w:val="right" w:pos="9072"/>
      </w:tabs>
      <w:ind w:left="4961" w:right="850"/>
    </w:pPr>
  </w:style>
  <w:style w:type="paragraph" w:styleId="73">
    <w:name w:val="toc 7"/>
    <w:basedOn w:val="a"/>
    <w:next w:val="a"/>
    <w:pPr>
      <w:tabs>
        <w:tab w:val="left" w:leader="dot" w:pos="8646"/>
        <w:tab w:val="right" w:pos="9072"/>
      </w:tabs>
      <w:ind w:left="4253" w:right="850"/>
    </w:pPr>
  </w:style>
  <w:style w:type="paragraph" w:styleId="63">
    <w:name w:val="toc 6"/>
    <w:basedOn w:val="a"/>
    <w:next w:val="a"/>
    <w:pPr>
      <w:tabs>
        <w:tab w:val="left" w:leader="dot" w:pos="8646"/>
        <w:tab w:val="right" w:pos="9072"/>
      </w:tabs>
      <w:ind w:left="3544" w:right="850"/>
    </w:pPr>
  </w:style>
  <w:style w:type="paragraph" w:styleId="55">
    <w:name w:val="toc 5"/>
    <w:basedOn w:val="a"/>
    <w:next w:val="a"/>
    <w:pPr>
      <w:tabs>
        <w:tab w:val="left" w:leader="dot" w:pos="8646"/>
        <w:tab w:val="right" w:pos="9072"/>
      </w:tabs>
      <w:ind w:left="2835" w:right="850"/>
    </w:pPr>
  </w:style>
  <w:style w:type="paragraph" w:styleId="45">
    <w:name w:val="toc 4"/>
    <w:basedOn w:val="a"/>
    <w:next w:val="a"/>
    <w:pPr>
      <w:tabs>
        <w:tab w:val="left" w:leader="dot" w:pos="8646"/>
        <w:tab w:val="right" w:pos="9072"/>
      </w:tabs>
      <w:ind w:left="2126" w:right="850"/>
    </w:pPr>
  </w:style>
  <w:style w:type="paragraph" w:styleId="35">
    <w:name w:val="toc 3"/>
    <w:basedOn w:val="a"/>
    <w:next w:val="a"/>
    <w:pPr>
      <w:tabs>
        <w:tab w:val="left" w:leader="dot" w:pos="8646"/>
        <w:tab w:val="right" w:pos="9072"/>
      </w:tabs>
      <w:ind w:left="1418" w:right="850"/>
    </w:pPr>
  </w:style>
  <w:style w:type="paragraph" w:styleId="26">
    <w:name w:val="toc 2"/>
    <w:basedOn w:val="a"/>
    <w:next w:val="a"/>
    <w:pPr>
      <w:tabs>
        <w:tab w:val="left" w:leader="dot" w:pos="8646"/>
        <w:tab w:val="right" w:pos="9072"/>
      </w:tabs>
      <w:ind w:left="709" w:right="850"/>
    </w:pPr>
  </w:style>
  <w:style w:type="paragraph" w:styleId="1f">
    <w:name w:val="toc 1"/>
    <w:basedOn w:val="a"/>
    <w:next w:val="a"/>
    <w:pPr>
      <w:tabs>
        <w:tab w:val="left" w:leader="dot" w:pos="8646"/>
        <w:tab w:val="right" w:pos="9072"/>
      </w:tabs>
      <w:ind w:right="850"/>
    </w:pPr>
  </w:style>
  <w:style w:type="paragraph" w:customStyle="1" w:styleId="710">
    <w:name w:val="Указатель 71"/>
    <w:basedOn w:val="a"/>
    <w:next w:val="a"/>
    <w:pPr>
      <w:ind w:left="1698"/>
    </w:pPr>
  </w:style>
  <w:style w:type="paragraph" w:customStyle="1" w:styleId="610">
    <w:name w:val="Указатель 61"/>
    <w:basedOn w:val="a"/>
    <w:next w:val="a"/>
    <w:pPr>
      <w:ind w:left="1415"/>
    </w:pPr>
  </w:style>
  <w:style w:type="paragraph" w:customStyle="1" w:styleId="510">
    <w:name w:val="Указатель 51"/>
    <w:basedOn w:val="a"/>
    <w:next w:val="a"/>
    <w:pPr>
      <w:ind w:left="1132"/>
    </w:pPr>
  </w:style>
  <w:style w:type="paragraph" w:customStyle="1" w:styleId="410">
    <w:name w:val="Указатель 41"/>
    <w:basedOn w:val="a"/>
    <w:next w:val="a"/>
    <w:pPr>
      <w:ind w:left="849"/>
    </w:pPr>
  </w:style>
  <w:style w:type="paragraph" w:styleId="36">
    <w:name w:val="index 3"/>
    <w:basedOn w:val="a"/>
    <w:next w:val="a"/>
    <w:pPr>
      <w:ind w:left="566"/>
    </w:pPr>
  </w:style>
  <w:style w:type="paragraph" w:styleId="27">
    <w:name w:val="index 2"/>
    <w:basedOn w:val="a"/>
    <w:next w:val="a"/>
    <w:pPr>
      <w:ind w:left="283"/>
    </w:pPr>
  </w:style>
  <w:style w:type="paragraph" w:styleId="1f0">
    <w:name w:val="index 1"/>
    <w:basedOn w:val="a"/>
    <w:next w:val="a"/>
  </w:style>
  <w:style w:type="paragraph" w:styleId="aff0">
    <w:name w:val="index heading"/>
    <w:basedOn w:val="a"/>
    <w:next w:val="1f0"/>
  </w:style>
  <w:style w:type="paragraph" w:customStyle="1" w:styleId="TableText">
    <w:name w:val="Table Text"/>
    <w:basedOn w:val="a"/>
    <w:rPr>
      <w:rFonts w:ascii="Tms Rmn" w:hAnsi="Tms Rmn" w:cs="Tms Rmn"/>
      <w:lang w:eastAsia="ru-RU"/>
    </w:rPr>
  </w:style>
  <w:style w:type="paragraph" w:customStyle="1" w:styleId="Tablename">
    <w:name w:val="Table name"/>
    <w:basedOn w:val="a"/>
    <w:pPr>
      <w:jc w:val="center"/>
    </w:pPr>
    <w:rPr>
      <w:rFonts w:ascii="Arial" w:hAnsi="Arial" w:cs="Arial"/>
      <w:b/>
      <w:bCs/>
      <w:sz w:val="22"/>
      <w:szCs w:val="22"/>
    </w:rPr>
  </w:style>
  <w:style w:type="paragraph" w:customStyle="1" w:styleId="1f1">
    <w:name w:val="Название объекта1"/>
    <w:basedOn w:val="a"/>
    <w:next w:val="a"/>
    <w:pPr>
      <w:spacing w:before="4" w:after="120"/>
      <w:ind w:firstLine="284"/>
      <w:jc w:val="center"/>
    </w:pPr>
    <w:rPr>
      <w:rFonts w:ascii="Arial" w:hAnsi="Arial" w:cs="Arial"/>
      <w:b/>
      <w:bCs/>
    </w:rPr>
  </w:style>
  <w:style w:type="paragraph" w:customStyle="1" w:styleId="xl22">
    <w:name w:val="xl22"/>
    <w:basedOn w:val="a"/>
    <w:pPr>
      <w:spacing w:before="100" w:after="100"/>
    </w:pPr>
    <w:rPr>
      <w:rFonts w:ascii="Arial" w:eastAsia="Arial Unicode MS" w:hAnsi="Arial" w:cs="Arial"/>
      <w:sz w:val="14"/>
      <w:szCs w:val="14"/>
    </w:rPr>
  </w:style>
  <w:style w:type="paragraph" w:customStyle="1" w:styleId="xl23">
    <w:name w:val="xl23"/>
    <w:basedOn w:val="a"/>
    <w:pPr>
      <w:spacing w:before="100" w:after="100"/>
      <w:jc w:val="right"/>
    </w:pPr>
    <w:rPr>
      <w:rFonts w:ascii="Arial" w:eastAsia="Arial Unicode MS" w:hAnsi="Arial" w:cs="Arial"/>
      <w:sz w:val="14"/>
      <w:szCs w:val="14"/>
    </w:rPr>
  </w:style>
  <w:style w:type="paragraph" w:customStyle="1" w:styleId="xl401">
    <w:name w:val="xl401"/>
    <w:basedOn w:val="a"/>
    <w:pPr>
      <w:spacing w:before="100" w:after="100"/>
      <w:jc w:val="both"/>
    </w:pPr>
    <w:rPr>
      <w:rFonts w:ascii="Courier New" w:eastAsia="Arial Unicode MS" w:hAnsi="Courier New" w:cs="Courier New"/>
      <w:sz w:val="16"/>
      <w:szCs w:val="16"/>
    </w:rPr>
  </w:style>
  <w:style w:type="paragraph" w:customStyle="1" w:styleId="57">
    <w:name w:val="заголовок5.7"/>
    <w:basedOn w:val="a"/>
    <w:next w:val="a"/>
    <w:pPr>
      <w:keepNext/>
    </w:pPr>
    <w:rPr>
      <w:b/>
      <w:bCs/>
      <w:sz w:val="16"/>
      <w:szCs w:val="16"/>
    </w:rPr>
  </w:style>
  <w:style w:type="paragraph" w:customStyle="1" w:styleId="BodyTextIndent1">
    <w:name w:val="Body Text Indent1"/>
    <w:basedOn w:val="a"/>
    <w:pPr>
      <w:spacing w:after="120"/>
      <w:ind w:left="283"/>
    </w:pPr>
  </w:style>
  <w:style w:type="paragraph" w:customStyle="1" w:styleId="CommentSubject">
    <w:name w:val="Comment Subject"/>
    <w:basedOn w:val="CommentText"/>
    <w:next w:val="CommentText"/>
    <w:rPr>
      <w:b/>
      <w:bCs/>
    </w:rPr>
  </w:style>
  <w:style w:type="paragraph" w:customStyle="1" w:styleId="1f2">
    <w:name w:val="Схема документа1"/>
    <w:basedOn w:val="a"/>
    <w:rPr>
      <w:sz w:val="24"/>
      <w:szCs w:val="24"/>
    </w:rPr>
  </w:style>
  <w:style w:type="paragraph" w:customStyle="1" w:styleId="aff1">
    <w:name w:val="Содержимое таблицы"/>
    <w:basedOn w:val="a"/>
    <w:pPr>
      <w:suppressLineNumbers/>
    </w:pPr>
  </w:style>
  <w:style w:type="paragraph" w:customStyle="1" w:styleId="aff2">
    <w:name w:val="Заголовок таблицы"/>
    <w:basedOn w:val="aff1"/>
    <w:pPr>
      <w:jc w:val="center"/>
    </w:pPr>
    <w:rPr>
      <w:b/>
      <w:bCs/>
    </w:rPr>
  </w:style>
  <w:style w:type="paragraph" w:customStyle="1" w:styleId="aff3">
    <w:name w:val="Верхний колонтитул слева"/>
    <w:basedOn w:val="a"/>
    <w:pPr>
      <w:suppressLineNumbers/>
      <w:tabs>
        <w:tab w:val="center" w:pos="4960"/>
        <w:tab w:val="right" w:pos="9921"/>
      </w:tabs>
    </w:pPr>
  </w:style>
  <w:style w:type="paragraph" w:styleId="aff4">
    <w:name w:val="Balloon Text"/>
    <w:basedOn w:val="a"/>
    <w:link w:val="aff5"/>
    <w:uiPriority w:val="99"/>
    <w:semiHidden/>
    <w:unhideWhenUsed/>
    <w:rsid w:val="008F68A2"/>
    <w:rPr>
      <w:rFonts w:ascii="Tahoma" w:hAnsi="Tahoma" w:cs="Tahoma"/>
      <w:sz w:val="16"/>
      <w:szCs w:val="16"/>
    </w:rPr>
  </w:style>
  <w:style w:type="character" w:customStyle="1" w:styleId="aff5">
    <w:name w:val="Текст выноски Знак"/>
    <w:link w:val="aff4"/>
    <w:uiPriority w:val="99"/>
    <w:semiHidden/>
    <w:rsid w:val="008F68A2"/>
    <w:rPr>
      <w:rFonts w:ascii="Tahoma" w:hAnsi="Tahoma" w:cs="Tahoma"/>
      <w:sz w:val="16"/>
      <w:szCs w:val="16"/>
      <w:lang w:val="ru-RU" w:eastAsia="zh-CN"/>
    </w:rPr>
  </w:style>
  <w:style w:type="paragraph" w:customStyle="1" w:styleId="37">
    <w:name w:val="Обычный (веб)3"/>
    <w:basedOn w:val="a"/>
    <w:rsid w:val="007D462A"/>
    <w:pPr>
      <w:spacing w:before="100" w:after="100"/>
    </w:pPr>
    <w:rPr>
      <w:rFonts w:ascii="Arial Unicode MS" w:eastAsia="Arial Unicode MS" w:hAnsi="Arial Unicode MS" w:cs="Arial Unicode MS"/>
      <w:sz w:val="24"/>
      <w:szCs w:val="24"/>
    </w:rPr>
  </w:style>
  <w:style w:type="paragraph" w:customStyle="1" w:styleId="1f3">
    <w:name w:val="Обычный (веб)1"/>
    <w:basedOn w:val="a"/>
    <w:rsid w:val="006B7BA2"/>
    <w:pPr>
      <w:spacing w:before="100" w:after="100"/>
    </w:pPr>
    <w:rPr>
      <w:rFonts w:ascii="Arial Unicode MS" w:eastAsia="Arial Unicode MS" w:hAnsi="Arial Unicode MS" w:cs="Arial Unicode MS"/>
      <w:sz w:val="24"/>
      <w:szCs w:val="24"/>
    </w:rPr>
  </w:style>
  <w:style w:type="paragraph" w:customStyle="1" w:styleId="BodyTextIndent21">
    <w:name w:val="Body Text Indent 21"/>
    <w:basedOn w:val="a"/>
    <w:rsid w:val="00346D13"/>
    <w:pPr>
      <w:widowControl w:val="0"/>
      <w:overflowPunct w:val="0"/>
      <w:autoSpaceDE w:val="0"/>
      <w:autoSpaceDN w:val="0"/>
      <w:adjustRightInd w:val="0"/>
      <w:spacing w:line="140" w:lineRule="exact"/>
      <w:ind w:left="113"/>
      <w:textAlignment w:val="baseline"/>
    </w:pPr>
    <w:rPr>
      <w:rFonts w:ascii="Arial" w:hAnsi="Arial"/>
      <w:sz w:val="14"/>
      <w:lang w:eastAsia="ru-RU"/>
    </w:rPr>
  </w:style>
  <w:style w:type="paragraph" w:customStyle="1" w:styleId="1f4">
    <w:name w:val="Абзац списка1"/>
    <w:basedOn w:val="a"/>
    <w:rsid w:val="00DD3062"/>
    <w:pPr>
      <w:ind w:left="720"/>
      <w:contextualSpacing/>
    </w:pPr>
    <w:rPr>
      <w:rFonts w:eastAsia="Calibri"/>
      <w:lang w:eastAsia="ru-RU"/>
    </w:rPr>
  </w:style>
  <w:style w:type="paragraph" w:styleId="aff6">
    <w:name w:val="Normal (Web)"/>
    <w:basedOn w:val="a"/>
    <w:rsid w:val="00F71AC8"/>
    <w:pPr>
      <w:spacing w:before="100" w:beforeAutospacing="1" w:after="100" w:afterAutospacing="1"/>
    </w:pPr>
    <w:rPr>
      <w:rFonts w:ascii="Arial Unicode MS" w:hAnsi="Arial Unicode MS" w:cs="Arial Unicode MS"/>
      <w:sz w:val="24"/>
      <w:szCs w:val="24"/>
      <w:lang w:eastAsia="ru-RU"/>
    </w:rPr>
  </w:style>
  <w:style w:type="paragraph" w:styleId="aff7">
    <w:name w:val="List Paragraph"/>
    <w:basedOn w:val="a"/>
    <w:uiPriority w:val="34"/>
    <w:qFormat/>
    <w:rsid w:val="00E53BD8"/>
    <w:pPr>
      <w:ind w:left="720"/>
      <w:contextualSpacing/>
    </w:pPr>
  </w:style>
  <w:style w:type="character" w:customStyle="1" w:styleId="afa">
    <w:name w:val="Нижний колонтитул Знак"/>
    <w:link w:val="af9"/>
    <w:rsid w:val="00696200"/>
    <w:rPr>
      <w:lang w:eastAsia="zh-CN"/>
    </w:rPr>
  </w:style>
  <w:style w:type="character" w:styleId="aff8">
    <w:name w:val="annotation reference"/>
    <w:basedOn w:val="a0"/>
    <w:uiPriority w:val="99"/>
    <w:semiHidden/>
    <w:unhideWhenUsed/>
    <w:rsid w:val="00BB6E6A"/>
    <w:rPr>
      <w:sz w:val="16"/>
      <w:szCs w:val="16"/>
    </w:rPr>
  </w:style>
  <w:style w:type="paragraph" w:styleId="aff9">
    <w:name w:val="annotation text"/>
    <w:basedOn w:val="a"/>
    <w:link w:val="affa"/>
    <w:uiPriority w:val="99"/>
    <w:semiHidden/>
    <w:unhideWhenUsed/>
    <w:rsid w:val="00BB6E6A"/>
  </w:style>
  <w:style w:type="character" w:customStyle="1" w:styleId="affa">
    <w:name w:val="Текст примечания Знак"/>
    <w:basedOn w:val="a0"/>
    <w:link w:val="aff9"/>
    <w:uiPriority w:val="99"/>
    <w:semiHidden/>
    <w:rsid w:val="00BB6E6A"/>
    <w:rPr>
      <w:lang w:eastAsia="zh-CN"/>
    </w:rPr>
  </w:style>
  <w:style w:type="paragraph" w:styleId="affb">
    <w:name w:val="annotation subject"/>
    <w:basedOn w:val="aff9"/>
    <w:next w:val="aff9"/>
    <w:link w:val="affc"/>
    <w:uiPriority w:val="99"/>
    <w:semiHidden/>
    <w:unhideWhenUsed/>
    <w:rsid w:val="00BB6E6A"/>
    <w:rPr>
      <w:b/>
      <w:bCs/>
    </w:rPr>
  </w:style>
  <w:style w:type="character" w:customStyle="1" w:styleId="affc">
    <w:name w:val="Тема примечания Знак"/>
    <w:basedOn w:val="affa"/>
    <w:link w:val="affb"/>
    <w:uiPriority w:val="99"/>
    <w:semiHidden/>
    <w:rsid w:val="00BB6E6A"/>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94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7C870-51CB-4137-BF6F-5A4DDB70B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29</Pages>
  <Words>16508</Words>
  <Characters>94097</Characters>
  <Application>Microsoft Office Word</Application>
  <DocSecurity>0</DocSecurity>
  <Lines>784</Lines>
  <Paragraphs>220</Paragraphs>
  <ScaleCrop>false</ScaleCrop>
  <HeadingPairs>
    <vt:vector size="2" baseType="variant">
      <vt:variant>
        <vt:lpstr>Название</vt:lpstr>
      </vt:variant>
      <vt:variant>
        <vt:i4>1</vt:i4>
      </vt:variant>
    </vt:vector>
  </HeadingPairs>
  <TitlesOfParts>
    <vt:vector size="1" baseType="lpstr">
      <vt:lpstr>8</vt:lpstr>
    </vt:vector>
  </TitlesOfParts>
  <Company/>
  <LinksUpToDate>false</LinksUpToDate>
  <CharactersWithSpaces>110385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c:title>
  <dc:creator>User1_314</dc:creator>
  <cp:lastModifiedBy>Новикова Ольга Евгеньевна</cp:lastModifiedBy>
  <cp:revision>144</cp:revision>
  <cp:lastPrinted>2023-01-11T13:42:00Z</cp:lastPrinted>
  <dcterms:created xsi:type="dcterms:W3CDTF">2019-11-26T15:12:00Z</dcterms:created>
  <dcterms:modified xsi:type="dcterms:W3CDTF">2023-01-11T13:42:00Z</dcterms:modified>
</cp:coreProperties>
</file>