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</w:pPr>
      <w:r>
        <w:rPr>
          <w:rFonts w:ascii="Times New Roman" w:hAnsi="Times New Roman" w:eastAsia="黑体"/>
          <w:b/>
          <w:color w:val="000000"/>
          <w:sz w:val="52"/>
        </w:rPr>
        <w:t>AI 辅助软件设计分步操作指南</w:t>
      </w:r>
    </w:p>
    <w:p>
      <w:pPr>
        <w:jc w:val="center"/>
      </w:pPr>
      <w:r>
        <w:rPr>
          <w:rFonts w:ascii="Times New Roman" w:hAnsi="Times New Roman" w:eastAsia="楷体"/>
          <w:b w:val="0"/>
          <w:color w:val="000000"/>
          <w:sz w:val="32"/>
        </w:rPr>
        <w:t>——大学生竞赛版</w:t>
      </w:r>
    </w:p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核心理念：人做决策，AI 做顾问；分步推进，逐步求精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 写在前面：核心理念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 为什么不要让 AI 一次性生成整份设计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 正确的人机分工：人做决策，AI 做顾问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 分阶段流程总览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  先判断你的设计路线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2  技术驱动型设计落地：出口货物海关检测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2.1  产品定位与技术路线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2.2  需求—技术映射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2.3  核心引擎：OCR 与规则引擎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2.4  创新点一：跨单据语义对齐与勾稽校验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2.5  创新点二：LLM + 规则的可信混合架构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2.6  创新点三：现场拍照即比对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2.7  创新点四：归类推理路径与多模型辩论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2.8  创新点总览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2.9  协同架构与数据流向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2.10  核心功能与最小可行系统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2.11  有效性验证：简化消融实验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2.12  个性化风险档案与隐私保护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2.13  数据合规与竞赛提醒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3  与 AI 协作的基本方法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3.1  一条好提示词的结构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3.2  多轮追问，而不是一次定稿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3.3  给 AI 设定角色与边界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3.4  如何验证 AI 的输出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5" w:history="1">
        <w:r>
          <w:t>4  阶段一：选题与需求分析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5  阶段二：架构设计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7" w:history="1">
        <w:r>
          <w:t>6  阶段三：概要设计（模块划分）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7  阶段四：详细设计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9" w:history="1">
        <w:r>
          <w:t>8  阶段五：设计评审与自查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0" w:history="1">
        <w:r>
          <w:t>9  阶段六：设计文档与答辩准备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1" w:history="1">
        <w:r>
          <w:t>10  常见误区与风险提示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2" w:history="1">
        <w:r>
          <w:t>11  附录 A：全流程提示词速查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3" w:history="1">
        <w:r>
          <w:t>12  附录 B：各阶段自查清单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16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  <w:ind w:firstLine="0"/>
      </w:pPr>
      <w:bookmarkStart w:id="1" w:name="_LarkToc00001"/>
      <w:r>
        <w:t>1  写在前面：核心理念</w:t>
      </w:r>
      <w:bookmarkEnd w:id="1"/>
    </w:p>
    <w:p>
      <w:pPr>
        <w:pStyle w:val="Heading2"/>
        <w:ind w:firstLine="0"/>
      </w:pPr>
      <w:bookmarkStart w:id="2" w:name="_LarkToc00002"/>
      <w:r>
        <w:t>1.1  为什么不要让 AI 一次性生成整份设计</w:t>
      </w:r>
      <w:bookmarkEnd w:id="2"/>
    </w:p>
    <w:p>
      <w:r>
        <w:rPr>
          <w:rFonts w:ascii="Times New Roman" w:hAnsi="Times New Roman" w:eastAsia="宋体"/>
          <w:b w:val="0"/>
          <w:color w:val="000000"/>
          <w:sz w:val="24"/>
        </w:rPr>
        <w:t>很多同学第一次使用 AI，会直接发出“帮我设计一个 XX 系统，生成完整设计文档”这样的指令。这种做法看似高效，实际产出的方案往往存在以下问题：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内容空泛、模板化：AI 倾向于给出“放之四海而皆准”的通用答案，缺少针对你具体赛题、具体场景的深入思考。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前后矛盾：一次性生成长文档时，架构、模块、接口、数据库之间常常对不上，例如接口字段与数据表字段不一致。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无法解释：你没有参与推导过程，答辩时评委追问“为什么这样设计”，无法说明取舍依据，这是竞赛中的致命伤。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能力空心化：设计能力是竞赛考察的核心，也是你自己的收获。全部交给 AI，等于放弃了最重要的锻炼机会。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正确的做法是把软件设计拆成若干阶段，每个阶段先由你独立思考，再让 AI 针对具体问题提供帮助，最后由你判断和取舍。</w:t>
      </w:r>
    </w:p>
    <w:p>
      <w:pPr>
        <w:pStyle w:val="Heading2"/>
        <w:ind w:firstLine="0"/>
      </w:pPr>
      <w:bookmarkStart w:id="3" w:name="_LarkToc00003"/>
      <w:r>
        <w:t>1.2  正确的人机分工：人做决策，AI 做顾问</w:t>
      </w:r>
      <w:bookmarkEnd w:id="3"/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环节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由你完成（人）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由 AI 协助（工具）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选题与需求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确定赛题方向、目标用户、核心价值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头脑风暴、补充遗漏需求、分析竞品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架构设计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确定架构风格、关键技术取舍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列出可选方案、分析各方案优劣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模块划分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确定模块边界与职责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检查职责是否重叠、是否符合设计原则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详细设计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确定核心流程与数据结构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生成接口草稿、建表语句、画图建议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评审自查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判断方案是否成立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扮演评委挑错、列出检查清单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文档答辩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组织观点、讲清设计思路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润色文字、模拟提问、查漏补缺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记住一条原则：所有“做决定”的环节归你，所有“提供素材、整理、检查、追问”的环节可以交给 AI。最终方案的每一个关键选择，你都要能说出理由。</w:t>
      </w:r>
    </w:p>
    <w:p>
      <w:pPr>
        <w:pStyle w:val="Heading2"/>
        <w:ind w:firstLine="0"/>
      </w:pPr>
      <w:bookmarkStart w:id="4" w:name="_LarkToc00004"/>
      <w:r>
        <w:t>1.3  分阶段流程总览</w:t>
      </w:r>
      <w:bookmarkEnd w:id="4"/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81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855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主要任务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关键交付物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一、选题与需求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明确做什么、为谁做、解决什么问题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需求清单、用户故事、功能列表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二、架构设计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确定整体结构与技术选型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架构图、技术选型说明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三、概要设计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划分模块、明确模块职责与交互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模块结构图、模块说明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四、详细设计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接口、数据库、类与核心流程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接口文档、ER 图、时序图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五、评审自查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挑错、验证、完善方案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问题清单、修改记录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六、文档与答辩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整理设计文档、准备答辩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设计说明书、答辩材料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建议每个阶段完成后都停下来，确认交付物没有问题再进入下一阶段；不要在需求还没想清楚时就开始写代码或画详细图表。</w:t>
      </w:r>
    </w:p>
    <w:p>
      <w:pPr>
        <w:pStyle w:val="Heading2"/>
        <w:ind w:firstLine="0"/>
      </w:pPr>
      <w:bookmarkStart w:id="5" w:name="_LarkToc00005"/>
      <w:r>
        <w:t>1.4  先判断你的设计路线</w:t>
      </w:r>
      <w:bookmarkEnd w:id="5"/>
    </w:p>
    <w:p>
      <w:r>
        <w:rPr>
          <w:rFonts w:ascii="Times New Roman" w:hAnsi="Times New Roman" w:eastAsia="宋体"/>
          <w:b w:val="0"/>
          <w:color w:val="000000"/>
          <w:sz w:val="24"/>
        </w:rPr>
        <w:t>在进入具体阶段之前，先判断自己属于哪一种设计路线，二者的区别只在于“起点”和“前置动作”不同，后续的六阶段流程都同样适用。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问题驱动型：先发现真实问题，再选择合适的技术。这是多数同学的默认路线，可直接从第 4 章“阶段一”开始。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技术驱动型：已经掌握若干技术（如 RAG、超图、多模型辩论），希望围绕技术设计作品。这类同学应在最开始先完成第 2 章的技术能力拆解与场景匹配，再进入六阶段流程，而不是等到最后才考虑。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如果你手里已经有明确的技术，建议现在就阅读并完成第 2 章。</w:t>
      </w:r>
    </w:p>
    <w:p>
      <w:pPr>
        <w:pStyle w:val="Heading1"/>
        <w:ind w:firstLine="0"/>
      </w:pPr>
      <w:bookmarkStart w:id="6" w:name="_LarkToc00006"/>
      <w:r>
        <w:t>2  技术驱动型设计落地：出口货物海关检测</w:t>
      </w:r>
      <w:bookmarkEnd w:id="6"/>
    </w:p>
    <w:p>
      <w:pPr>
        <w:pStyle w:val="Heading2"/>
        <w:ind w:firstLine="0"/>
      </w:pPr>
      <w:bookmarkStart w:id="7" w:name="_LarkToc00007"/>
      <w:r>
        <w:t>2.1  产品定位与技术路线</w:t>
      </w:r>
      <w:bookmarkEnd w:id="7"/>
    </w:p>
    <w:p>
      <w:r>
        <w:rPr>
          <w:rFonts w:ascii="Times New Roman" w:hAnsi="Times New Roman" w:eastAsia="宋体"/>
          <w:b w:val="0"/>
          <w:color w:val="000000"/>
          <w:sz w:val="24"/>
        </w:rPr>
        <w:t>产品暂定名“关务慧眼”，面向无专职关务岗的中小外贸企业，用于申报前自查，把差错拦在报关之前。设计上采用“企业自查视角”，而非“海关监管视角”。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核心引擎：OCR 识别与规则引擎，承担确定性的字段抽取与一致性比对。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创新技术：超图勾稽网络、RAG 法规检索；多模型辩论作为增值模块，仅在归类疑难与合规争议时触发。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总原则：LLM 负责语义理解与自然语言解释，规则与法规负责关键判定，结论必须可解释、可追溯，不让大模型直接给结论。</w:t>
      </w:r>
    </w:p>
    <w:p>
      <w:pPr>
        <w:pStyle w:val="Heading2"/>
        <w:ind w:firstLine="0"/>
      </w:pPr>
      <w:bookmarkStart w:id="8" w:name="_LarkToc00008"/>
      <w:r>
        <w:t>2.2  需求—技术映射</w:t>
      </w:r>
      <w:bookmarkEnd w:id="8"/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2268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核心需求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任务性质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主要技术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①单证交叉核对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确定性比对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OCR + 规则引擎 + 超图勾稽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②申报要素 / HS 纠错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确定性比对 + 依据查询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规则引擎 + RAG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③现场拍照核对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确定性比对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OCR + 规则引擎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④关务问答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开放式问答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RAG（辩论为增值）</w:t>
            </w:r>
          </w:p>
        </w:tc>
      </w:tr>
    </w:tbl>
    <w:p>
      <w:pPr>
        <w:pStyle w:val="Heading2"/>
        <w:ind w:firstLine="0"/>
      </w:pPr>
      <w:bookmarkStart w:id="9" w:name="_LarkToc00009"/>
      <w:r>
        <w:t>2.3  核心引擎：OCR 与规则引擎</w:t>
      </w:r>
      <w:bookmarkEnd w:id="9"/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OCR：识别报关单、发票、箱单、合同、核销单及现场照片，抽取结构化字段。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规则引擎：按申报要素表与商品规则，校验缺项、错项与字段一致性。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这是产品的主体，解决“有没有填、一不一致”这类有标准答案的确定性问题。</w:t>
      </w:r>
    </w:p>
    <w:p>
      <w:pPr>
        <w:pStyle w:val="Heading2"/>
        <w:ind w:firstLine="0"/>
      </w:pPr>
      <w:bookmarkStart w:id="10" w:name="_LarkToc00010"/>
      <w:r>
        <w:t>2.4  创新点一：跨单据语义对齐与勾稽校验</w:t>
      </w:r>
      <w:bookmarkEnd w:id="10"/>
    </w:p>
    <w:p>
      <w:r>
        <w:rPr>
          <w:rFonts w:ascii="Times New Roman" w:hAnsi="Times New Roman" w:eastAsia="宋体"/>
          <w:b w:val="0"/>
          <w:color w:val="000000"/>
          <w:sz w:val="24"/>
        </w:rPr>
        <w:t>针对普通硬比对发现不了的“软错误”，引入语义对齐与勾稽校验：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语义对齐：由 LLM 自动识别不同单据中指向同一事物的字段（如品名、货物名称、Description），统一单位与币种。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勾稽校验：校验业务自洽关系，如提单件数 × 每箱数量 = 总数量、净重 + 包装 = 毛重、各项金额加总 = 发票总额。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超图落点：一条勾稽规则同时约束多个字段，正好用一条超边连接，构成“多单据—多字段勾稽网络”，比硬套企业团伙网络更贴合企业自查。</w:t>
      </w:r>
    </w:p>
    <w:p>
      <w:pPr>
        <w:pStyle w:val="Heading2"/>
        <w:ind w:firstLine="0"/>
      </w:pPr>
      <w:bookmarkStart w:id="11" w:name="_LarkToc00011"/>
      <w:r>
        <w:t>2.5  创新点二：LLM + 规则的可信混合架构</w:t>
      </w:r>
      <w:bookmarkEnd w:id="11"/>
    </w:p>
    <w:p>
      <w:r>
        <w:rPr>
          <w:rFonts w:ascii="Times New Roman" w:hAnsi="Times New Roman" w:eastAsia="宋体"/>
          <w:b w:val="0"/>
          <w:color w:val="000000"/>
          <w:sz w:val="24"/>
        </w:rPr>
        <w:t>LLM 只负责语义映射、模糊判断与解释，关键判定由规则引擎与法规依据把关，防止幻觉，契合“可信、可解释 AI”的方向。</w:t>
      </w:r>
    </w:p>
    <w:p>
      <w:pPr>
        <w:pStyle w:val="Heading2"/>
        <w:ind w:firstLine="0"/>
      </w:pPr>
      <w:bookmarkStart w:id="12" w:name="_LarkToc00012"/>
      <w:r>
        <w:t>2.6  创新点三：现场拍照即比对</w:t>
      </w:r>
      <w:bookmarkEnd w:id="12"/>
    </w:p>
    <w:p>
      <w:r>
        <w:rPr>
          <w:rFonts w:ascii="Times New Roman" w:hAnsi="Times New Roman" w:eastAsia="宋体"/>
          <w:b w:val="0"/>
          <w:color w:val="000000"/>
          <w:sz w:val="24"/>
        </w:rPr>
        <w:t>覆盖装柜现场这一现有工具的空白，手机拍照识别唛头、批号、数量，与申报数据实时比对，现场给出红绿提示，演示效果突出。</w:t>
      </w:r>
    </w:p>
    <w:p>
      <w:pPr>
        <w:pStyle w:val="Heading2"/>
        <w:ind w:firstLine="0"/>
      </w:pPr>
      <w:bookmarkStart w:id="13" w:name="_LarkToc00013"/>
      <w:r>
        <w:t>2.7  创新点四：归类推理路径与多模型辩论</w:t>
      </w:r>
      <w:bookmarkEnd w:id="13"/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RAG 给出归类“推理路径 + 依据链”：按品名、材质、用途、加工层次引用归类决定，并说明为何不是相邻编码。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多模型辩论（增值）：归类有争议或合规存疑时，多个专家角色独立审查、互相质疑，最多两轮，由主审裁决并保留分歧。</w:t>
      </w:r>
    </w:p>
    <w:p>
      <w:pPr>
        <w:pStyle w:val="Heading2"/>
        <w:ind w:firstLine="0"/>
      </w:pPr>
      <w:bookmarkStart w:id="14" w:name="_LarkToc00014"/>
      <w:r>
        <w:t>2.8  创新点总览</w:t>
      </w:r>
      <w:bookmarkEnd w:id="14"/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创新点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对应痛点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用到的技术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验证方式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语义对齐 + 勾稽校验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四单不符、数量不实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LLM + 规则 + 超图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软错误检出率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可信混合架构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大模型幻觉、不可靠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规则引擎 + RAG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幻觉率、可追溯率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现场拍照即比对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装柜现场无工具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OCR + 规则引擎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核对耗时、差错检出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归类路径 + 多模型辩论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归类模糊、争议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RAG + 多模型辩论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归类准确率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个性化档案 + 隐私保护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重复犯错、数据顾虑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 + 端侧 OCR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高频错误召回</w:t>
            </w:r>
          </w:p>
        </w:tc>
      </w:tr>
    </w:tbl>
    <w:p>
      <w:pPr>
        <w:pStyle w:val="Heading2"/>
        <w:ind w:firstLine="0"/>
      </w:pPr>
      <w:bookmarkStart w:id="15" w:name="_LarkToc00015"/>
      <w:r>
        <w:t>2.9  协同架构与数据流向</w:t>
      </w:r>
      <w:bookmarkEnd w:id="15"/>
    </w:p>
    <w:p>
      <w:r>
        <w:rPr>
          <w:rFonts w:ascii="Times New Roman" w:hAnsi="Times New Roman" w:eastAsia="宋体"/>
          <w:b w:val="0"/>
          <w:color w:val="000000"/>
          <w:sz w:val="24"/>
        </w:rPr>
        <w:t>各模块组成“输入—抽取—智能处理—研判—输出”的完整链路，标准协同架构如图 1 所示。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928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2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88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关务慧眼申报前智能自查系统技术架构图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数据流向：办公室上传多单据或现场拍照，经 OCR 抽取字段；语义对齐、规则引擎、超图勾稽网络、RAG 并行处理；证据汇入可信规则判定，疑难问题再走多模型辩论；最终输出报关前体检报告与现场提示。</w:t>
      </w:r>
    </w:p>
    <w:p>
      <w:pPr>
        <w:pStyle w:val="Heading2"/>
        <w:ind w:firstLine="0"/>
      </w:pPr>
      <w:bookmarkStart w:id="16" w:name="_LarkToc00016"/>
      <w:r>
        <w:t>2.10  核心功能与最小可行系统</w:t>
      </w:r>
      <w:bookmarkEnd w:id="16"/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多单据 OCR 与字段抽取、申报要素与一致性校验。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跨单据语义对齐与超图勾稽校验。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RAG 归类依据、监管条件与管制清单核查。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现场拍照即比对、关务问答。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多模型辩论（增值）与带依据的体检报告。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建议先打通“输入—核查与勾稽—规则判定—报告”核心链路，再加入辩论等增值功能。</w:t>
      </w:r>
    </w:p>
    <w:p>
      <w:pPr>
        <w:pStyle w:val="Heading2"/>
        <w:ind w:firstLine="0"/>
      </w:pPr>
      <w:bookmarkStart w:id="17" w:name="_LarkToc00017"/>
      <w:r>
        <w:t>2.11  有效性验证：简化消融实验</w:t>
      </w:r>
      <w:bookmarkEnd w:id="17"/>
    </w:p>
    <w:p>
      <w:r>
        <w:rPr>
          <w:rFonts w:ascii="Times New Roman" w:hAnsi="Times New Roman" w:eastAsia="宋体"/>
          <w:b w:val="0"/>
          <w:color w:val="000000"/>
          <w:sz w:val="24"/>
        </w:rPr>
        <w:t>以漏判率（风险召回）、误判率、归类准确率、法规引用正确率为指标。无需训练模型，可用约 20 个案例跑多个版本、人工或同学盲评。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81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对比版本</w:t>
            </w:r>
          </w:p>
        </w:tc>
        <w:tc>
          <w:tcPr>
            <w:tcW w:type="dxa" w:w="3288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考察内容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预期说明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完整系统</w:t>
            </w:r>
          </w:p>
        </w:tc>
        <w:tc>
          <w:tcPr>
            <w:tcW w:type="dxa" w:w="328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全部模块协同的整体效果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作为基准，软错误检出最高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去掉超图</w:t>
            </w:r>
          </w:p>
        </w:tc>
        <w:tc>
          <w:tcPr>
            <w:tcW w:type="dxa" w:w="328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退化为字段硬比对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勾稽类软错误漏判上升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去掉辩论</w:t>
            </w:r>
          </w:p>
        </w:tc>
        <w:tc>
          <w:tcPr>
            <w:tcW w:type="dxa" w:w="328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疑难由单一模型研判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归类争议处理质量下降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 RAG</w:t>
            </w:r>
          </w:p>
        </w:tc>
        <w:tc>
          <w:tcPr>
            <w:tcW w:type="dxa" w:w="328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不做法规检索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结论无依据、易过时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时间紧张时可做 2-3 个典型案例的前后对比截图，定性说明各模块作用。</w:t>
      </w:r>
    </w:p>
    <w:p>
      <w:pPr>
        <w:pStyle w:val="Heading2"/>
        <w:ind w:firstLine="0"/>
      </w:pPr>
      <w:bookmarkStart w:id="18" w:name="_LarkToc00018"/>
      <w:r>
        <w:t>2.12  个性化风险档案与隐私保护</w:t>
      </w:r>
      <w:bookmarkEnd w:id="18"/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沉淀企业历史差错，形成专属档案，自动重点核查该企业高频出错的环节。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端侧 OCR、本地或私有化部署、数据即焚与脱敏，主打“数据不出企业”，化解上传顾虑。</w:t>
      </w:r>
    </w:p>
    <w:p>
      <w:pPr>
        <w:pStyle w:val="Heading2"/>
        <w:ind w:firstLine="0"/>
      </w:pPr>
      <w:bookmarkStart w:id="19" w:name="_LarkToc00019"/>
      <w:r>
        <w:t>2.13  数据合规与竞赛提醒</w:t>
      </w:r>
      <w:bookmarkEnd w:id="19"/>
    </w:p>
    <w:p>
      <w:r>
        <w:rPr>
          <w:rFonts w:ascii="Times New Roman" w:hAnsi="Times New Roman" w:eastAsia="宋体"/>
          <w:b w:val="0"/>
          <w:color w:val="000000"/>
          <w:sz w:val="24"/>
        </w:rPr>
        <w:t>海关真实业务数据涉密，参赛应使用公开数据与模拟数据，不得使用涉密或非法获取的数据。系统输出必须可解释、有依据，不能只给黑箱结论。完成本章后，再带着明确的技术与场景进入第 4 章起的六阶段流程。</w:t>
      </w:r>
    </w:p>
    <w:p>
      <w:pPr>
        <w:pStyle w:val="Heading1"/>
        <w:ind w:firstLine="0"/>
      </w:pPr>
      <w:bookmarkStart w:id="20" w:name="_LarkToc00020"/>
      <w:r>
        <w:t>3  与 AI 协作的基本方法</w:t>
      </w:r>
      <w:bookmarkEnd w:id="20"/>
    </w:p>
    <w:p>
      <w:pPr>
        <w:pStyle w:val="Heading2"/>
        <w:ind w:firstLine="0"/>
      </w:pPr>
      <w:bookmarkStart w:id="21" w:name="_LarkToc00021"/>
      <w:r>
        <w:t>3.1  一条好提示词的结构</w:t>
      </w:r>
      <w:bookmarkEnd w:id="21"/>
    </w:p>
    <w:p>
      <w:r>
        <w:rPr>
          <w:rFonts w:ascii="Times New Roman" w:hAnsi="Times New Roman" w:eastAsia="宋体"/>
          <w:b w:val="0"/>
          <w:color w:val="000000"/>
          <w:sz w:val="24"/>
        </w:rPr>
        <w:t>一次高质量的协作，通常包含以下要素：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背景：我是谁、在做什么项目、参加什么竞赛、目前处于哪个阶段。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已有信息：我已经确定了哪些内容，把你的思考结果贴给 AI。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具体任务：只让 AI 做一件明确的事，而不是“帮我做完整设计”。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约束条件：技术栈、团队规模、工期、必须满足的竞赛要求。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输出要求：希望以什么形式回答（表格、清单、对比、分步说明）。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对比两种问法：“帮我设计一个校园二手交易系统”是差的问法；“我们在做一个校园二手交易平台参加互联网+比赛，已确定用微信小程序加 Spring Boot 后端，目前在做需求分析，请帮我列出学生买家、卖家、管理员三类角色各自的功能需求，用表格输出”是好的问法。</w:t>
      </w:r>
    </w:p>
    <w:p>
      <w:pPr>
        <w:pStyle w:val="Heading2"/>
        <w:ind w:firstLine="0"/>
      </w:pPr>
      <w:bookmarkStart w:id="22" w:name="_LarkToc00022"/>
      <w:r>
        <w:t>3.2  多轮追问，而不是一次定稿</w:t>
      </w:r>
      <w:bookmarkEnd w:id="22"/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第一轮只要“草稿和选项”，不要最终答案。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针对 AI 的回答继续追问：为什么这样分？有没有替代方案？这个方案在什么情况下不成立？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一次只推进一个问题，把复杂任务切成多轮对话。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让 AI 先反驳自己：请指出你上面方案中最可能出问题的三个地方。</w:t>
      </w:r>
    </w:p>
    <w:p>
      <w:pPr>
        <w:pStyle w:val="Heading2"/>
        <w:ind w:firstLine="0"/>
      </w:pPr>
      <w:bookmarkStart w:id="23" w:name="_LarkToc00023"/>
      <w:r>
        <w:t>3.3  给 AI 设定角色与边界</w:t>
      </w:r>
      <w:bookmarkEnd w:id="23"/>
    </w:p>
    <w:p>
      <w:r>
        <w:rPr>
          <w:rFonts w:ascii="Times New Roman" w:hAnsi="Times New Roman" w:eastAsia="宋体"/>
          <w:b w:val="0"/>
          <w:color w:val="000000"/>
          <w:sz w:val="24"/>
        </w:rPr>
        <w:t>可以在对话开头明确 AI 的角色，例如：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vAlign w:val="center"/>
          </w:tcPr>
          <w:p>
            <w:pPr>
              <w:spacing w:line="336" w:lineRule="auto" w:before="40" w:after="40"/>
              <w:ind w:firstLine="0"/>
            </w:pPr>
            <w:r>
              <w:rPr>
                <w:rFonts w:ascii="Times New Roman" w:hAnsi="Times New Roman" w:eastAsia="楷体"/>
                <w:b w:val="0"/>
                <w:color w:val="000000"/>
                <w:sz w:val="22"/>
              </w:rPr>
              <w:t>你是一位有经验的软件架构师，正在指导一支参加“互联网+”大学生竞赛的团队。我会分阶段向你展示我们的设计，你的任务不是替我做决定，而是：1）指出我方案中的问题和遗漏；2）给出至少两个可选方案并分析优劣；3）在我考虑不充分时向我提问。请不要一次性生成完整设计文档。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bookmarkStart w:id="24" w:name="_LarkToc00024"/>
      <w:r>
        <w:t>3.4  如何验证 AI 的输出</w:t>
      </w:r>
      <w:bookmarkEnd w:id="24"/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交叉验证：同一个问题换一种问法，或让另一个 AI 回答，对比结论是否一致。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索要依据：让 AI 说明结论背后的原理，而不是只接受结论。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主动找反例：请 AI 举出这个方案会失败的场景。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回到源头：涉及具体技术参数、框架特性时，查阅官方文档，不要只信 AI 的描述。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一致性检查：跨阶段核对，接口、数据表、模块名称是否前后一致。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特别提醒：AI 可能“一本正经地”给出错误信息（例如编造不存在的函数、库或数据），凡是你不理解或要写进正式材料的内容，都要亲自核实。</w:t>
      </w:r>
    </w:p>
    <w:p>
      <w:pPr>
        <w:pStyle w:val="Heading1"/>
        <w:ind w:firstLine="0"/>
      </w:pPr>
      <w:bookmarkStart w:id="25" w:name="_LarkToc00025"/>
      <w:r>
        <w:t>4  阶段一：选题与需求分析</w:t>
      </w:r>
      <w:bookmarkEnd w:id="25"/>
    </w:p>
    <w:p>
      <w:pPr>
        <w:pStyle w:val="Heading3"/>
        <w:ind w:firstLine="0"/>
      </w:pPr>
      <w:r>
        <w:t>4.1  你先独立完成的事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研读竞赛通知，弄清评审标准、作品类别、提交要求和截止时间。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初步确定方向：想解决什么人的什么问题，这个问题是否真实存在。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用几句话写下产品的核心价值：为谁提供什么、和现有方案比好在哪里。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如果能找到目标用户（同学、老师），先做简单访谈或问卷。</w:t>
      </w:r>
    </w:p>
    <w:p>
      <w:pPr>
        <w:pStyle w:val="Heading3"/>
        <w:ind w:firstLine="0"/>
      </w:pPr>
      <w:r>
        <w:t>4.2  可以让 AI 协助的事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围绕你的方向做头脑风暴，发散可能的产品形态。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帮你梳理三类角色（如普通用户、商家、管理员）的功能需求。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区分“必须做”的核心功能和“以后再做”的附加功能。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分析同类产品，找出你的差异化亮点。</w:t>
      </w:r>
    </w:p>
    <w:p>
      <w:pPr>
        <w:pStyle w:val="Heading3"/>
        <w:ind w:firstLine="0"/>
      </w:pPr>
      <w:r>
        <w:t>4.3  提示词模板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vAlign w:val="center"/>
          </w:tcPr>
          <w:p>
            <w:pPr>
              <w:spacing w:line="336" w:lineRule="auto" w:before="40" w:after="40"/>
              <w:ind w:firstLine="0"/>
            </w:pPr>
            <w:r>
              <w:rPr>
                <w:rFonts w:ascii="Times New Roman" w:hAnsi="Times New Roman" w:eastAsia="楷体"/>
                <w:b w:val="0"/>
                <w:color w:val="000000"/>
                <w:sz w:val="22"/>
              </w:rPr>
              <w:t>我们团队准备做一个【产品方向】，参加【竞赛名称】，目标用户是【人群】。我目前的想法是【用 3-5 句话描述】。请帮我：1）从目标用户角度列出可能的功能需求，并按“核心功能/重要功能/可选功能”分类；2）指出我想法中可能不成立或需要验证的假设；3）列出 3-5 个我应该去问目标用户的问题。用表格输出，不要直接生成完整文档。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t>4.4  追问与验证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这些功能里，哪一个是产品的核心？如果只能保留三个，保留哪些？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这些需求是用户真实需要的，还是我们“觉得”他们需要？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有没有同类产品？我们和它们的本质区别是什么？</w:t>
      </w:r>
    </w:p>
    <w:p>
      <w:pPr>
        <w:pStyle w:val="Heading3"/>
        <w:ind w:firstLine="0"/>
      </w:pPr>
      <w:r>
        <w:t>4.5  阶段交付物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一句话产品定位、目标用户说明、功能需求清单（含优先级）、若干用户故事或用例。</w:t>
      </w:r>
    </w:p>
    <w:p>
      <w:pPr>
        <w:pStyle w:val="Heading3"/>
        <w:ind w:firstLine="0"/>
      </w:pPr>
      <w:r>
        <w:t>4.6  竞赛提醒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竞赛评委非常看重“问题是否真实、价值是否清晰、亮点是否突出”。需求阶段宁可多花时间，也不要做一个功能很多但没有特色的“大而全”作品。</w:t>
      </w:r>
    </w:p>
    <w:p>
      <w:pPr>
        <w:pStyle w:val="Heading1"/>
        <w:ind w:firstLine="0"/>
      </w:pPr>
      <w:bookmarkStart w:id="26" w:name="_LarkToc00026"/>
      <w:r>
        <w:t>5  阶段二：架构设计</w:t>
      </w:r>
      <w:bookmarkEnd w:id="26"/>
    </w:p>
    <w:p>
      <w:pPr>
        <w:pStyle w:val="Heading3"/>
        <w:ind w:firstLine="0"/>
      </w:pPr>
      <w:r>
        <w:t>5.1  你先独立完成的事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根据产品形态判断大致结构：是网页、手机 App、小程序，还是桌面软件。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思考团队熟悉的技术栈，以及作品是否需要体现特定技术（如 AI、物联网、大数据）。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对整体分层有初步想法：界面层、业务逻辑层、数据层。</w:t>
      </w:r>
    </w:p>
    <w:p>
      <w:pPr>
        <w:pStyle w:val="Heading3"/>
        <w:ind w:firstLine="0"/>
      </w:pPr>
      <w:r>
        <w:t>5.2  可以让 AI 协助的事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列出 2-3 种可选架构（如单体、前后端分离、微服务），分析在你这个项目规模下的优劣。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针对你的技术栈，推荐配套的框架、数据库和中间件，并说明理由。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指出可能的性能、并发、部署方面的问题。</w:t>
      </w:r>
    </w:p>
    <w:p>
      <w:pPr>
        <w:pStyle w:val="Heading3"/>
        <w:ind w:firstLine="0"/>
      </w:pPr>
      <w:r>
        <w:t>5.3  提示词模板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vAlign w:val="center"/>
          </w:tcPr>
          <w:p>
            <w:pPr>
              <w:spacing w:line="336" w:lineRule="auto" w:before="40" w:after="40"/>
              <w:ind w:firstLine="0"/>
            </w:pPr>
            <w:r>
              <w:rPr>
                <w:rFonts w:ascii="Times New Roman" w:hAnsi="Times New Roman" w:eastAsia="楷体"/>
                <w:b w:val="0"/>
                <w:color w:val="000000"/>
                <w:sz w:val="22"/>
              </w:rPr>
              <w:t>这是我们的需求清单【粘贴需求】。我们团队有 X 人，熟悉的技术是【技术栈】，开发周期约 X 周。请给出 2-3 种适合这个项目规模的架构方案，分别说明：整体结构、技术选型、优点、缺点、对我们团队的难度。最后请给出你的推荐及理由，但最终由我们决定。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t>5.4  追问与验证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对我们这个规模的项目，微服务是否属于过度设计？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所选技术我们能否在比赛周期内真正掌握并做出可演示的成果？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系统最可能出现性能瓶颈的地方在哪里？如何应对？</w:t>
      </w:r>
    </w:p>
    <w:p>
      <w:pPr>
        <w:pStyle w:val="Heading3"/>
        <w:ind w:firstLine="0"/>
      </w:pPr>
      <w:r>
        <w:t>5.5  阶段交付物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架构图（可用 C4 模型的上下文图、容器图）、技术选型清单及选择理由。</w:t>
      </w:r>
    </w:p>
    <w:p>
      <w:pPr>
        <w:pStyle w:val="Heading3"/>
        <w:ind w:firstLine="0"/>
      </w:pPr>
      <w:r>
        <w:t>5.6  竞赛提醒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学生竞赛最常见的错误是“技术堆砌”和“过度设计”：为了显得高级而引入大量用不上的技术。评委更看重架构与需求是否匹配、能否稳定演示。技术选型要在“亮点”和“可完成”之间取得平衡。</w:t>
      </w:r>
    </w:p>
    <w:p>
      <w:pPr>
        <w:pStyle w:val="Heading1"/>
        <w:ind w:firstLine="0"/>
      </w:pPr>
      <w:bookmarkStart w:id="27" w:name="_LarkToc00027"/>
      <w:r>
        <w:t>6  阶段三：概要设计（模块划分）</w:t>
      </w:r>
      <w:bookmarkEnd w:id="27"/>
    </w:p>
    <w:p>
      <w:pPr>
        <w:pStyle w:val="Heading3"/>
        <w:ind w:firstLine="0"/>
      </w:pPr>
      <w:r>
        <w:t>6.1  你先独立完成的事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根据功能需求，把系统划分为若干模块，如用户模块、商品模块、订单模块、聊天模块。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用一句话写清每个模块的职责，初步确定模块之间的调用关系。</w:t>
      </w:r>
    </w:p>
    <w:p>
      <w:pPr>
        <w:pStyle w:val="Heading3"/>
        <w:ind w:firstLine="0"/>
      </w:pPr>
      <w:r>
        <w:t>6.2  可以让 AI 协助的事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检查模块划分是否合理：是否有模块职责重叠、是否有功能无处安放。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用高内聚、低耦合等设计原则评估你的方案。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建议模块之间的交互方式（同步调用或异步消息）。</w:t>
      </w:r>
    </w:p>
    <w:p>
      <w:pPr>
        <w:pStyle w:val="Heading3"/>
        <w:ind w:firstLine="0"/>
      </w:pPr>
      <w:r>
        <w:t>6.3  提示词模板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vAlign w:val="center"/>
          </w:tcPr>
          <w:p>
            <w:pPr>
              <w:spacing w:line="336" w:lineRule="auto" w:before="40" w:after="40"/>
              <w:ind w:firstLine="0"/>
            </w:pPr>
            <w:r>
              <w:rPr>
                <w:rFonts w:ascii="Times New Roman" w:hAnsi="Times New Roman" w:eastAsia="楷体"/>
                <w:b w:val="0"/>
                <w:color w:val="000000"/>
                <w:sz w:val="22"/>
              </w:rPr>
              <w:t>以下是我们的模块划分方案【粘贴模块及职责】。请从“高内聚、低耦合、单一职责”的角度评估：1）哪些模块职责不清或存在重叠；2）哪些功能被遗漏；3）模块之间应该如何交互。请先指出问题，再给出调整建议，不要直接替我们重画。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t>6.4  追问与验证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如果要新增一个功能，会改动哪几个模块？能否做到只改一处？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模块之间是否存在循环依赖？</w:t>
      </w:r>
    </w:p>
    <w:p>
      <w:pPr>
        <w:pStyle w:val="Heading3"/>
        <w:ind w:firstLine="0"/>
      </w:pPr>
      <w:r>
        <w:t>6.5  阶段交付物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模块结构图、模块职责说明表、模块间交互关系说明。</w:t>
      </w:r>
    </w:p>
    <w:p>
      <w:pPr>
        <w:pStyle w:val="Heading1"/>
        <w:ind w:firstLine="0"/>
      </w:pPr>
      <w:bookmarkStart w:id="28" w:name="_LarkToc00028"/>
      <w:r>
        <w:t>7  阶段四：详细设计</w:t>
      </w:r>
      <w:bookmarkEnd w:id="28"/>
    </w:p>
    <w:p>
      <w:pPr>
        <w:pStyle w:val="Heading3"/>
        <w:ind w:firstLine="0"/>
      </w:pPr>
      <w:r>
        <w:t>7.1  你先独立完成的事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梳理 1-2 条最核心的业务流程（如下单、发布、提交作业），弄清完整步骤。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确定系统中需要存储哪些核心数据（用户、商品、订单等）。</w:t>
      </w:r>
    </w:p>
    <w:p>
      <w:pPr>
        <w:pStyle w:val="Heading3"/>
        <w:ind w:firstLine="0"/>
      </w:pPr>
      <w:r>
        <w:t>7.2  可以让 AI 协助的事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根据核心流程生成接口草稿：请求方式、路径、参数、返回值。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根据数据实体生成数据库建表语句草稿，并建议索引。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用时序图、活动图、状态机图的方式描述流程（可让 AI 生成绘图描述或 Mermaid 代码）。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针对复杂逻辑（如订单状态流转）设计状态机。</w:t>
      </w:r>
    </w:p>
    <w:p>
      <w:pPr>
        <w:pStyle w:val="Heading3"/>
        <w:ind w:firstLine="0"/>
      </w:pPr>
      <w:r>
        <w:t>7.3  提示词模板（接口）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vAlign w:val="center"/>
          </w:tcPr>
          <w:p>
            <w:pPr>
              <w:spacing w:line="336" w:lineRule="auto" w:before="40" w:after="40"/>
              <w:ind w:firstLine="0"/>
            </w:pPr>
            <w:r>
              <w:rPr>
                <w:rFonts w:ascii="Times New Roman" w:hAnsi="Times New Roman" w:eastAsia="楷体"/>
                <w:b w:val="0"/>
                <w:color w:val="000000"/>
                <w:sz w:val="22"/>
              </w:rPr>
              <w:t>这是我们【某核心功能】的业务流程：【逐步描述】。请帮我设计这个流程涉及的接口，对每个接口列出：请求方式、路径、请求参数（含类型和是否必填）、返回数据、可能的错误码。这是草稿，我们会逐项核对。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t>7.4  提示词模板（数据库）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vAlign w:val="center"/>
          </w:tcPr>
          <w:p>
            <w:pPr>
              <w:spacing w:line="336" w:lineRule="auto" w:before="40" w:after="40"/>
              <w:ind w:firstLine="0"/>
            </w:pPr>
            <w:r>
              <w:rPr>
                <w:rFonts w:ascii="Times New Roman" w:hAnsi="Times New Roman" w:eastAsia="楷体"/>
                <w:b w:val="0"/>
                <w:color w:val="000000"/>
                <w:sz w:val="22"/>
              </w:rPr>
              <w:t>我们系统的核心实体有【列出实体及关键属性】，实体之间的关系是【描述关系】。请给出数据库表设计草稿，对每张表列出字段名、类型、主键、外键和必要的索引，并说明设计理由。请特别指出哪些字段可能存在冗余或命名不一致。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t>7.5  追问与验证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接口字段、数据表字段、前端展示字段三者是否一一对应？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并发场景下会不会出问题（如重复下单、超卖）？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状态流转是否有遗漏或非法路径？</w:t>
      </w:r>
    </w:p>
    <w:p>
      <w:pPr>
        <w:pStyle w:val="Heading3"/>
        <w:ind w:firstLine="0"/>
      </w:pPr>
      <w:r>
        <w:t>7.6  阶段交付物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接口文档、数据库 ER 图与建表脚本、核心流程的时序图/活动图、关键算法或状态机说明。</w:t>
      </w:r>
    </w:p>
    <w:p>
      <w:pPr>
        <w:pStyle w:val="Heading3"/>
        <w:ind w:firstLine="0"/>
      </w:pPr>
      <w:r>
        <w:t>7.7  竞赛提醒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详细设计不必追求面面俱到，优先把“核心功能、演示时会走到的流程”设计扎实。答辩时评委通常围绕核心流程追问，把这部分讲透比铺满所有边角功能更重要。</w:t>
      </w:r>
    </w:p>
    <w:p>
      <w:pPr>
        <w:pStyle w:val="Heading1"/>
        <w:ind w:firstLine="0"/>
      </w:pPr>
      <w:bookmarkStart w:id="29" w:name="_LarkToc00029"/>
      <w:r>
        <w:t>8  阶段五：设计评审与自查</w:t>
      </w:r>
      <w:bookmarkEnd w:id="29"/>
    </w:p>
    <w:p>
      <w:pPr>
        <w:pStyle w:val="Heading3"/>
        <w:ind w:firstLine="0"/>
      </w:pPr>
      <w:r>
        <w:t>8.1  你先独立完成的事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对照需求清单，确认每个功能都有对应的模块和接口。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通读全部设计材料，检查名称、字段、流程是否前后一致。</w:t>
      </w:r>
    </w:p>
    <w:p>
      <w:pPr>
        <w:pStyle w:val="Heading3"/>
        <w:ind w:firstLine="0"/>
      </w:pPr>
      <w:r>
        <w:t>8.2  可以让 AI 协助的事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让 AI 扮演评委，对设计提出尖锐问题。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让 AI 从性能、安全、可用性、可扩展性等角度逐项挑错。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针对发现的问题，让 AI 给出修改建议供你选择。</w:t>
      </w:r>
    </w:p>
    <w:p>
      <w:pPr>
        <w:pStyle w:val="Heading3"/>
        <w:ind w:firstLine="0"/>
      </w:pPr>
      <w:r>
        <w:t>8.3  提示词模板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vAlign w:val="center"/>
          </w:tcPr>
          <w:p>
            <w:pPr>
              <w:spacing w:line="336" w:lineRule="auto" w:before="40" w:after="40"/>
              <w:ind w:firstLine="0"/>
            </w:pPr>
            <w:r>
              <w:rPr>
                <w:rFonts w:ascii="Times New Roman" w:hAnsi="Times New Roman" w:eastAsia="楷体"/>
                <w:b w:val="0"/>
                <w:color w:val="000000"/>
                <w:sz w:val="22"/>
              </w:rPr>
              <w:t>请你扮演【竞赛名称】的评审专家，我会把完整设计方案发给你。请从以下角度挑问题：需求覆盖、架构合理性、模块划分、接口与数据库设计、安全、性能、可演示性。请按“严重/中等/轻微”对问题分级，并说明每个问题为什么会被评委质疑。先不要给修改方案，只挑问题。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t>8.4  阶段交付物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问题清单、修改优先级、修改后的设计版本及变更记录。</w:t>
      </w:r>
    </w:p>
    <w:p>
      <w:pPr>
        <w:pStyle w:val="Heading1"/>
        <w:ind w:firstLine="0"/>
      </w:pPr>
      <w:bookmarkStart w:id="30" w:name="_LarkToc00030"/>
      <w:r>
        <w:t>9  阶段六：设计文档与答辩准备</w:t>
      </w:r>
      <w:bookmarkEnd w:id="30"/>
    </w:p>
    <w:p>
      <w:pPr>
        <w:pStyle w:val="Heading3"/>
        <w:ind w:firstLine="0"/>
      </w:pPr>
      <w:r>
        <w:t>9.1  你先独立完成的事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确定文档和答辩的主线：问题—方案—亮点—成果，讲清“为什么这样设计”。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整理架构图、流程图、界面截图等可视化材料。</w:t>
      </w:r>
    </w:p>
    <w:p>
      <w:pPr>
        <w:pStyle w:val="Heading3"/>
        <w:ind w:firstLine="0"/>
      </w:pPr>
      <w:r>
        <w:t>9.2  可以让 AI 协助的事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润色设计文档文字，统一术语和格式，但不改变技术结论。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根据设计内容生成答辩可能的问题清单，并帮你演练回答。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把复杂技术点改写成通俗易懂的表达。</w:t>
      </w:r>
    </w:p>
    <w:p>
      <w:pPr>
        <w:pStyle w:val="Heading3"/>
        <w:ind w:firstLine="0"/>
      </w:pPr>
      <w:r>
        <w:t>9.3  提示词模板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vAlign w:val="center"/>
          </w:tcPr>
          <w:p>
            <w:pPr>
              <w:spacing w:line="336" w:lineRule="auto" w:before="40" w:after="40"/>
              <w:ind w:firstLine="0"/>
            </w:pPr>
            <w:r>
              <w:rPr>
                <w:rFonts w:ascii="Times New Roman" w:hAnsi="Times New Roman" w:eastAsia="楷体"/>
                <w:b w:val="0"/>
                <w:color w:val="000000"/>
                <w:sz w:val="22"/>
              </w:rPr>
              <w:t>以下是我们的设计文档【粘贴】。请帮我：1）检查术语、模块名、字段名是否前后一致；2）列出答辩时评委最可能追问的 10 个问题；3）针对每个问题给出回答要点（要点即可，不要写成逐字稿）。请保留我们的技术结论，不要替我们更改方案。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t>9.4  竞赛提醒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文档和 PPT 是给评委的“第一印象”，图要清晰、逻辑要连贯。所有出现在材料里的技术名词，团队成员都要能解释；写了却答不上来，比不写更扣分。</w:t>
      </w:r>
    </w:p>
    <w:p>
      <w:pPr>
        <w:pStyle w:val="Heading1"/>
        <w:ind w:firstLine="0"/>
      </w:pPr>
      <w:bookmarkStart w:id="31" w:name="_LarkToc00031"/>
      <w:r>
        <w:t>10  常见误区与风险提示</w:t>
      </w:r>
      <w:bookmarkEnd w:id="31"/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2268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误区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后果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正确做法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一句话让 AI 生成完整设计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空泛、矛盾、无法解释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分阶段、针对具体问题提问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盲目照搬 AI 方案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方案不适合团队规模，做不出来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 AI 给选项，自己判断取舍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技术堆砌、过度设计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周期内无法完成、演示不稳定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架构与需求匹配，优先可完成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不核实 AI 输出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把错误的函数、数据写进材料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交叉验证、查官方文档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需求没定就开始写代码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后期大量返工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先完成需求与架构再动手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全员依赖一个人用 AI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其他成员不理解方案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团队共同评审，人人能讲清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只存 AI 回答不留思考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无法追溯设计理由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保存每阶段的决策与依据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另外请注意学术诚信与竞赛规则：多数竞赛允许使用 AI 辅助，但要求作品的核心创意与实现由团队完成。请仔细阅读参赛规则，按要求如实说明 AI 的使用情况，切勿抄袭或直接把 AI 生成内容冒充全部原创。</w:t>
      </w:r>
    </w:p>
    <w:p>
      <w:pPr>
        <w:pStyle w:val="Heading1"/>
        <w:ind w:firstLine="0"/>
      </w:pPr>
      <w:bookmarkStart w:id="32" w:name="_LarkToc00032"/>
      <w:r>
        <w:t>11  附录 A：全流程提示词速查</w:t>
      </w:r>
      <w:bookmarkEnd w:id="32"/>
    </w:p>
    <w:p>
      <w:pPr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>需求阶段：</w:t>
      </w:r>
      <w:r>
        <w:rPr>
          <w:rFonts w:ascii="Times New Roman" w:hAnsi="Times New Roman" w:eastAsia="楷体"/>
          <w:b w:val="0"/>
          <w:color w:val="000000"/>
          <w:sz w:val="22"/>
        </w:rPr>
        <w:t>围绕【方向】帮我列三类角色的功能需求，按核心/重要/可选分类，并指出需要验证的假设。</w:t>
      </w:r>
    </w:p>
    <w:p>
      <w:pPr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>架构阶段：</w:t>
      </w:r>
      <w:r>
        <w:rPr>
          <w:rFonts w:ascii="Times New Roman" w:hAnsi="Times New Roman" w:eastAsia="楷体"/>
          <w:b w:val="0"/>
          <w:color w:val="000000"/>
          <w:sz w:val="22"/>
        </w:rPr>
        <w:t>给我 2-3 种架构方案，说明结构、技术选型、优缺点、对团队的难度，并给出推荐理由。</w:t>
      </w:r>
    </w:p>
    <w:p>
      <w:pPr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>模块阶段：</w:t>
      </w:r>
      <w:r>
        <w:rPr>
          <w:rFonts w:ascii="Times New Roman" w:hAnsi="Times New Roman" w:eastAsia="楷体"/>
          <w:b w:val="0"/>
          <w:color w:val="000000"/>
          <w:sz w:val="22"/>
        </w:rPr>
        <w:t>从高内聚低耦合角度评估我的模块划分，指出职责重叠、遗漏和依赖问题。</w:t>
      </w:r>
    </w:p>
    <w:p>
      <w:pPr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>接口阶段：</w:t>
      </w:r>
      <w:r>
        <w:rPr>
          <w:rFonts w:ascii="Times New Roman" w:hAnsi="Times New Roman" w:eastAsia="楷体"/>
          <w:b w:val="0"/>
          <w:color w:val="000000"/>
          <w:sz w:val="22"/>
        </w:rPr>
        <w:t>根据【核心流程】设计接口，列出方式、路径、参数、返回值和错误码。</w:t>
      </w:r>
    </w:p>
    <w:p>
      <w:pPr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>数据库阶段：</w:t>
      </w:r>
      <w:r>
        <w:rPr>
          <w:rFonts w:ascii="Times New Roman" w:hAnsi="Times New Roman" w:eastAsia="楷体"/>
          <w:b w:val="0"/>
          <w:color w:val="000000"/>
          <w:sz w:val="22"/>
        </w:rPr>
        <w:t>根据【实体与关系】给出表设计草稿，含字段、类型、主键、索引和设计理由。</w:t>
      </w:r>
    </w:p>
    <w:p>
      <w:pPr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>评审阶段：</w:t>
      </w:r>
      <w:r>
        <w:rPr>
          <w:rFonts w:ascii="Times New Roman" w:hAnsi="Times New Roman" w:eastAsia="楷体"/>
          <w:b w:val="0"/>
          <w:color w:val="000000"/>
          <w:sz w:val="22"/>
        </w:rPr>
        <w:t>扮演评委，从需求、架构、模块、安全、性能、可演示性挑问题并分级。</w:t>
      </w:r>
    </w:p>
    <w:p>
      <w:pPr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>答辩阶段：</w:t>
      </w:r>
      <w:r>
        <w:rPr>
          <w:rFonts w:ascii="Times New Roman" w:hAnsi="Times New Roman" w:eastAsia="楷体"/>
          <w:b w:val="0"/>
          <w:color w:val="000000"/>
          <w:sz w:val="22"/>
        </w:rPr>
        <w:t>列出 10 个评委可能追问的问题，并给出回答要点，不要更改我们的方案。</w:t>
      </w:r>
    </w:p>
    <w:p>
      <w:pPr>
        <w:pStyle w:val="Heading1"/>
        <w:ind w:firstLine="0"/>
      </w:pPr>
      <w:bookmarkStart w:id="33" w:name="_LarkToc00033"/>
      <w:r>
        <w:t>12  附录 B：各阶段自查清单</w:t>
      </w:r>
      <w:bookmarkEnd w:id="33"/>
    </w:p>
    <w:p>
      <w:pPr>
        <w:pStyle w:val="ListBullet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【需求】</w:t>
      </w:r>
      <w:r>
        <w:rPr>
          <w:rFonts w:ascii="Times New Roman" w:hAnsi="Times New Roman" w:eastAsia="宋体"/>
          <w:b w:val="0"/>
          <w:color w:val="000000"/>
          <w:sz w:val="24"/>
        </w:rPr>
        <w:t>目标用户是否明确？核心价值能否一句话说清？功能是否分了优先级？是否做过用户验证？</w:t>
      </w:r>
    </w:p>
    <w:p>
      <w:pPr>
        <w:pStyle w:val="ListBullet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【架构】</w:t>
      </w:r>
      <w:r>
        <w:rPr>
          <w:rFonts w:ascii="Times New Roman" w:hAnsi="Times New Roman" w:eastAsia="宋体"/>
          <w:b w:val="0"/>
          <w:color w:val="000000"/>
          <w:sz w:val="24"/>
        </w:rPr>
        <w:t>架构是否与项目规模匹配？技术团队是否掌握？能否在周期内完成可演示版本？</w:t>
      </w:r>
    </w:p>
    <w:p>
      <w:pPr>
        <w:pStyle w:val="ListBullet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【模块】</w:t>
      </w:r>
      <w:r>
        <w:rPr>
          <w:rFonts w:ascii="Times New Roman" w:hAnsi="Times New Roman" w:eastAsia="宋体"/>
          <w:b w:val="0"/>
          <w:color w:val="000000"/>
          <w:sz w:val="24"/>
        </w:rPr>
        <w:t>每个模块职责是否单一？有无重叠与循环依赖？新增功能会改动几个模块？</w:t>
      </w:r>
    </w:p>
    <w:p>
      <w:pPr>
        <w:pStyle w:val="ListBullet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【详细设计】</w:t>
      </w:r>
      <w:r>
        <w:rPr>
          <w:rFonts w:ascii="Times New Roman" w:hAnsi="Times New Roman" w:eastAsia="宋体"/>
          <w:b w:val="0"/>
          <w:color w:val="000000"/>
          <w:sz w:val="24"/>
        </w:rPr>
        <w:t>接口、数据表、前端字段是否一致？核心流程是否走得通？并发与异常是否考虑？</w:t>
      </w:r>
    </w:p>
    <w:p>
      <w:pPr>
        <w:pStyle w:val="ListBullet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【技术驱动】</w:t>
      </w:r>
      <w:r>
        <w:rPr>
          <w:rFonts w:ascii="Times New Roman" w:hAnsi="Times New Roman" w:eastAsia="宋体"/>
          <w:b w:val="0"/>
          <w:color w:val="000000"/>
          <w:sz w:val="24"/>
        </w:rPr>
        <w:t>每项技术是否对应真实痛点？能否论证不可替代性？是否设计了消融对比？</w:t>
      </w:r>
    </w:p>
    <w:p>
      <w:pPr>
        <w:pStyle w:val="ListBullet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【评审】</w:t>
      </w:r>
      <w:r>
        <w:rPr>
          <w:rFonts w:ascii="Times New Roman" w:hAnsi="Times New Roman" w:eastAsia="宋体"/>
          <w:b w:val="0"/>
          <w:color w:val="000000"/>
          <w:sz w:val="24"/>
        </w:rPr>
        <w:t>需求是否全部覆盖？问题是否分级处理？修改后是否重新核对了一致性？</w:t>
      </w:r>
    </w:p>
    <w:p>
      <w:pPr>
        <w:pStyle w:val="ListBullet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【文档答辩】</w:t>
      </w:r>
      <w:r>
        <w:rPr>
          <w:rFonts w:ascii="Times New Roman" w:hAnsi="Times New Roman" w:eastAsia="宋体"/>
          <w:b w:val="0"/>
          <w:color w:val="000000"/>
          <w:sz w:val="24"/>
        </w:rPr>
        <w:t>图表是否清晰？术语是否统一？材料里的每个技术点是否都有人能解释？</w:t>
      </w:r>
    </w:p>
    <w:p/>
    <w:p>
      <w:pPr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AI 是强大的助手，但设计的灵魂始终是你自己的思考。祝比赛顺利。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a81e99ebff0c7c927c7ae87d8483af49a2c3f41c279a8d7c0537ed6ebf72d4c0:0d05872559778d14c9713c1d7f94b678cfab2948d74d09fccedb98597babc16e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ind w:firstLine="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ind w:firstLine="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60" w:lineRule="auto" w:before="0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