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需求分析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学生：简之航　学号：202420330504　班级：软件技术 2-2405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版本：v3.0　日期：2026-09-23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配套文档：</w:t>
      </w:r>
      <w:r>
        <w:rPr>
          <w:rFonts w:ascii="Consolas" w:hAnsi="Consolas" w:eastAsia="Consolas"/>
          <w:b w:val="0"/>
          <w:color w:val="595959"/>
          <w:sz w:val="18"/>
        </w:rPr>
        <w:t>数据库设计文档.md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功能结构图与流程图.md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系统架构设计.md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UI设计图/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说明：本文档已按</w:t>
      </w:r>
      <w:r>
        <w:rPr>
          <w:rFonts w:ascii="宋体" w:hAnsi="宋体" w:eastAsia="宋体"/>
          <w:b/>
          <w:color w:val="595959"/>
          <w:sz w:val="21"/>
        </w:rPr>
        <w:t>当前系统实际实现</w:t>
      </w:r>
      <w:r>
        <w:rPr>
          <w:rFonts w:ascii="宋体" w:hAnsi="宋体" w:eastAsia="宋体"/>
          <w:b w:val="0"/>
          <w:color w:val="595959"/>
          <w:sz w:val="21"/>
        </w:rPr>
        <w:t>核对（接口清单、权限、表结构均与代码一致），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尚未实现的需求统一在 </w:t>
      </w:r>
      <w:r>
        <w:rPr>
          <w:rFonts w:ascii="宋体" w:hAnsi="宋体" w:eastAsia="宋体"/>
          <w:b/>
          <w:color w:val="595959"/>
          <w:sz w:val="21"/>
        </w:rPr>
        <w:t>第九章「需求实现状态对照」</w:t>
      </w:r>
      <w:r>
        <w:rPr>
          <w:rFonts w:ascii="宋体" w:hAnsi="宋体" w:eastAsia="宋体"/>
          <w:b w:val="0"/>
          <w:color w:val="595959"/>
          <w:sz w:val="21"/>
        </w:rPr>
        <w:t xml:space="preserve"> 中标注，作为后续迭代依据。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一、引言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编写目的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档对"简柚个人博客系统"进行完整的需求分析，明确系统的用户角色、功能需求、非功能需求与界面设计需求，作为概要设计、数据库设计、详细设计与测试验收的依据。预期读者：指导教师、答辩评委、开发者本人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项目背景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博客定位为</w:t>
      </w:r>
      <w:r>
        <w:rPr>
          <w:rFonts w:ascii="宋体" w:hAnsi="宋体" w:eastAsia="宋体"/>
          <w:b/>
          <w:sz w:val="21"/>
        </w:rPr>
        <w:t>个人成长记录本</w:t>
      </w:r>
      <w:r>
        <w:rPr>
          <w:rFonts w:ascii="宋体" w:hAnsi="宋体" w:eastAsia="宋体"/>
          <w:b w:val="0"/>
          <w:sz w:val="21"/>
        </w:rPr>
        <w:t>——记录学习路程、旅途见闻与日常随感。区别于技术作品集或营销型站点，全站界面措辞采用中性的记录式表达（如"最近写的""按时间翻"），不设推荐位、精选位与营销文案。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系统形态为 B/S 架构、前后端分离的动态博客：博客前台（读者浏览）+ 管理后台（博主维护）+ 服务端（RESTful API）。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面向访客与读者的博客站点（</w:t>
            </w:r>
            <w:r>
              <w:rPr>
                <w:rFonts w:ascii="Consolas" w:hAnsi="Consolas" w:eastAsia="Consolas"/>
                <w:b w:val="0"/>
                <w:sz w:val="18"/>
              </w:rPr>
              <w:t>blog-web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站点根路由，Tailwind 手写版式）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面向博主的管理站点（</w:t>
            </w:r>
            <w:r>
              <w:rPr>
                <w:rFonts w:ascii="Consolas" w:hAnsi="Consolas" w:eastAsia="Consolas"/>
                <w:b w:val="0"/>
                <w:sz w:val="18"/>
              </w:rPr>
              <w:t>blog-web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内的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路由组 + </w:t>
            </w:r>
            <w:r>
              <w:rPr>
                <w:rFonts w:ascii="Consolas" w:hAnsi="Consolas" w:eastAsia="Consolas"/>
                <w:b w:val="0"/>
                <w:sz w:val="18"/>
              </w:rPr>
              <w:t>AdminLayout.vue</w:t>
            </w:r>
            <w:r>
              <w:rPr>
                <w:rFonts w:ascii="宋体" w:hAnsi="宋体" w:eastAsia="宋体"/>
                <w:b w:val="0"/>
                <w:sz w:val="21"/>
              </w:rPr>
              <w:t>，Element Plus 组件库）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前台每个页面顶部的深墨绿全屏刊头区块，是全站统一视觉节奏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弹幕墙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留言板的呈现形式：全屏天空插画 + 胶囊弹幕横向滚动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JSON Web Token，无状态认证令牌，载荷含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自部署的 S3 兼容对象存储，承载图片与音频文件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接口前缀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服务端统一 </w:t>
            </w:r>
            <w:r>
              <w:rPr>
                <w:rFonts w:ascii="Consolas" w:hAnsi="Consolas" w:eastAsia="Consolas"/>
                <w:b w:val="0"/>
                <w:sz w:val="18"/>
              </w:rPr>
              <w:t>context-path: /api</w:t>
            </w:r>
            <w:r>
              <w:rPr>
                <w:rFonts w:ascii="宋体" w:hAnsi="宋体" w:eastAsia="宋体"/>
                <w:b w:val="0"/>
                <w:sz w:val="21"/>
              </w:rPr>
              <w:t>，下文接口均省略该前缀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二、系统总体描述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用户角色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系统设三级角色，权限向下包含：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标识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权限范围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浏览全部前台页面（首页、家、游记、随笔、记录、相册、百宝箱、留言墙、归档、搜索）、文章详情；查看弹幕；留言墙可</w:t>
            </w:r>
            <w:r>
              <w:rPr>
                <w:rFonts w:ascii="宋体" w:hAnsi="宋体" w:eastAsia="宋体"/>
                <w:b/>
                <w:sz w:val="21"/>
              </w:rPr>
              <w:t>试发弹幕</w:t>
            </w:r>
            <w:r>
              <w:rPr>
                <w:rFonts w:ascii="宋体" w:hAnsi="宋体" w:eastAsia="宋体"/>
                <w:b w:val="0"/>
                <w:sz w:val="21"/>
              </w:rPr>
              <w:t>（仅本页可见，不入库）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user.role='USER'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游客全部权限 + </w:t>
            </w:r>
            <w:r>
              <w:rPr>
                <w:rFonts w:ascii="宋体" w:hAnsi="宋体" w:eastAsia="宋体"/>
                <w:b/>
                <w:sz w:val="21"/>
              </w:rPr>
              <w:t>点赞、收藏</w:t>
            </w:r>
            <w:r>
              <w:rPr>
                <w:rFonts w:ascii="宋体" w:hAnsi="宋体" w:eastAsia="宋体"/>
                <w:b w:val="0"/>
                <w:sz w:val="21"/>
              </w:rPr>
              <w:t>（二者均需登录）、发布弹幕留言（落库）、申请友链、维护个人资料、我的收藏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user.role='ADMIN'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注册用户全部权限 + 后台全部功能（仪表盘、文章 / 分类 / 标签 / 相册 / 音乐 / 留言 / 友链 / 用户 / 资源管理、站点设置）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注册登录仅支持手机号或邮箱</w:t>
      </w:r>
      <w:r>
        <w:rPr>
          <w:rFonts w:ascii="宋体" w:hAnsi="宋体" w:eastAsia="宋体"/>
          <w:b w:val="0"/>
          <w:sz w:val="21"/>
        </w:rPr>
        <w:t xml:space="preserve">（无需验证码），不提供用户名注册，不接第三方 OAuth。管理员不设独立表，用 </w:t>
      </w:r>
      <w:r>
        <w:rPr>
          <w:rFonts w:ascii="Consolas" w:hAnsi="Consolas" w:eastAsia="Consolas"/>
          <w:b w:val="0"/>
          <w:sz w:val="18"/>
        </w:rPr>
        <w:t>user.role</w:t>
      </w:r>
      <w:r>
        <w:rPr>
          <w:rFonts w:ascii="宋体" w:hAnsi="宋体" w:eastAsia="宋体"/>
          <w:b w:val="0"/>
          <w:sz w:val="21"/>
        </w:rPr>
        <w:t xml:space="preserve"> 字段标识。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服务端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 21、Spring Boot 3.5.x、Docker 容器化部署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 8.0、Redis 7.x、MinIO（图片 / 音频对象存储，本地私有部署）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Chrome / Edge / Safari / Firefox 现代浏览器，响应式适配移动端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前后台经 Nginx 反向代理统一入口，HTTPS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设计约束（与实现一致）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点赞与收藏以登录账号为维度落库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t_like_record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 xml:space="preserve"> 联合唯一索引），游客点击时引导登录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图片与音频存储使用 </w:t>
      </w:r>
      <w:r>
        <w:rPr>
          <w:rFonts w:ascii="宋体" w:hAnsi="宋体" w:eastAsia="宋体"/>
          <w:b/>
          <w:sz w:val="21"/>
        </w:rPr>
        <w:t>MinIO</w:t>
      </w:r>
      <w:r>
        <w:rPr>
          <w:rFonts w:ascii="宋体" w:hAnsi="宋体" w:eastAsia="宋体"/>
          <w:b w:val="0"/>
          <w:sz w:val="21"/>
        </w:rPr>
        <w:t xml:space="preserve"> 本地私有部署，不依赖云 OSS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删除策略为</w:t>
      </w:r>
      <w:r>
        <w:rPr>
          <w:rFonts w:ascii="宋体" w:hAnsi="宋体" w:eastAsia="宋体"/>
          <w:b/>
          <w:sz w:val="21"/>
        </w:rPr>
        <w:t>物理删除</w:t>
      </w:r>
      <w:r>
        <w:rPr>
          <w:rFonts w:ascii="宋体" w:hAnsi="宋体" w:eastAsia="宋体"/>
          <w:b w:val="0"/>
          <w:sz w:val="21"/>
        </w:rPr>
        <w:t xml:space="preserve">（不使用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逻辑删除字段）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关键词搜索基于 </w:t>
      </w:r>
      <w:r>
        <w:rPr>
          <w:rFonts w:ascii="Consolas" w:hAnsi="Consolas" w:eastAsia="Consolas"/>
          <w:b w:val="0"/>
          <w:sz w:val="18"/>
        </w:rPr>
        <w:t>title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summary</w:t>
      </w:r>
      <w:r>
        <w:rPr>
          <w:rFonts w:ascii="宋体" w:hAnsi="宋体" w:eastAsia="宋体"/>
          <w:b w:val="0"/>
          <w:sz w:val="21"/>
        </w:rPr>
        <w:t xml:space="preserve"> 模糊匹配；ngram 全文索引为后续优化项（见第九章）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前台导航固定 8 项纯文字，无图标、无 emoji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统一响应体 </w:t>
      </w:r>
      <w:r>
        <w:rPr>
          <w:rFonts w:ascii="Consolas" w:hAnsi="Consolas" w:eastAsia="Consolas"/>
          <w:b w:val="0"/>
          <w:sz w:val="18"/>
        </w:rPr>
        <w:t>Result&lt;T&gt;</w:t>
      </w:r>
      <w:r>
        <w:rPr>
          <w:rFonts w:ascii="宋体" w:hAnsi="宋体" w:eastAsia="宋体"/>
          <w:b w:val="0"/>
          <w:sz w:val="21"/>
        </w:rPr>
        <w:t xml:space="preserve">，业务异常统一用 </w:t>
      </w:r>
      <w:r>
        <w:rPr>
          <w:rFonts w:ascii="Consolas" w:hAnsi="Consolas" w:eastAsia="Consolas"/>
          <w:b w:val="0"/>
          <w:sz w:val="18"/>
        </w:rPr>
        <w:t>code</w:t>
      </w:r>
      <w:r>
        <w:rPr>
          <w:rFonts w:ascii="宋体" w:hAnsi="宋体" w:eastAsia="宋体"/>
          <w:b w:val="0"/>
          <w:sz w:val="21"/>
        </w:rPr>
        <w:t xml:space="preserve"> 区分（400 参数 / 401 未登录 / 403 无权限 / 404 不存在）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2.4 角色用例图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8242" cy="6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24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游客到注册用户的转化点：点赞按钮、收藏按钮。</w:t>
      </w:r>
      <w:r>
        <w:rPr>
          <w:rFonts w:ascii="宋体" w:hAnsi="宋体" w:eastAsia="宋体"/>
          <w:b w:val="0"/>
          <w:sz w:val="21"/>
        </w:rPr>
        <w:t xml:space="preserve"> 未登录点击时统一跳转登录页（</w:t>
      </w:r>
      <w:r>
        <w:rPr>
          <w:rFonts w:ascii="Consolas" w:hAnsi="Consolas" w:eastAsia="Consolas"/>
          <w:b w:val="0"/>
          <w:sz w:val="18"/>
        </w:rPr>
        <w:t>/login?redirect=&lt;当前路径&gt;</w:t>
      </w:r>
      <w:r>
        <w:rPr>
          <w:rFonts w:ascii="宋体" w:hAnsi="宋体" w:eastAsia="宋体"/>
          <w:b w:val="0"/>
          <w:sz w:val="21"/>
        </w:rPr>
        <w:t>），登录后回到原位置——这两处必须绑定账号才能去重与回显（见 2.3 设计约束）。留言墙不做登录限制：允许游客直接提交，但</w:t>
      </w:r>
      <w:r>
        <w:rPr>
          <w:rFonts w:ascii="宋体" w:hAnsi="宋体" w:eastAsia="宋体"/>
          <w:b/>
          <w:sz w:val="21"/>
        </w:rPr>
        <w:t>仅在前端本页飘一次、不入库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MessageView</w:t>
      </w:r>
      <w:r>
        <w:rPr>
          <w:rFonts w:ascii="宋体" w:hAnsi="宋体" w:eastAsia="宋体"/>
          <w:b w:val="0"/>
          <w:sz w:val="21"/>
        </w:rPr>
        <w:t xml:space="preserve"> 未登录分支），登录用户提交才调 </w:t>
      </w:r>
      <w:r>
        <w:rPr>
          <w:rFonts w:ascii="Consolas" w:hAnsi="Consolas" w:eastAsia="Consolas"/>
          <w:b w:val="0"/>
          <w:sz w:val="18"/>
        </w:rPr>
        <w:t>POST /portal/messages</w:t>
      </w:r>
      <w:r>
        <w:rPr>
          <w:rFonts w:ascii="宋体" w:hAnsi="宋体" w:eastAsia="宋体"/>
          <w:b w:val="0"/>
          <w:sz w:val="21"/>
        </w:rPr>
        <w:t xml:space="preserve"> 落库，因此留言墙是"体验型"而非"强制型"转化点。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三、前台功能需求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导航固定 8 项、纯文字：</w:t>
      </w:r>
      <w:r>
        <w:rPr>
          <w:rFonts w:ascii="宋体" w:hAnsi="宋体" w:eastAsia="宋体"/>
          <w:b/>
          <w:sz w:val="21"/>
        </w:rPr>
        <w:t>首页 `/` · 家 `/about` · 游记 `/category/2` · 随笔 `/category/3` · 记录 `/category/1` · 相册 `/album` · 百宝箱 `/toolbox` · 留言 `/message`</w:t>
      </w:r>
      <w:r>
        <w:rPr>
          <w:rFonts w:ascii="宋体" w:hAnsi="宋体" w:eastAsia="宋体"/>
          <w:b w:val="0"/>
          <w:sz w:val="21"/>
        </w:rPr>
        <w:t xml:space="preserve">。另有归档 </w:t>
      </w:r>
      <w:r>
        <w:rPr>
          <w:rFonts w:ascii="Consolas" w:hAnsi="Consolas" w:eastAsia="Consolas"/>
          <w:b w:val="0"/>
          <w:sz w:val="18"/>
        </w:rPr>
        <w:t>/archive</w:t>
      </w:r>
      <w:r>
        <w:rPr>
          <w:rFonts w:ascii="宋体" w:hAnsi="宋体" w:eastAsia="宋体"/>
          <w:b w:val="0"/>
          <w:sz w:val="21"/>
        </w:rPr>
        <w:t xml:space="preserve"> 与搜索 </w:t>
      </w:r>
      <w:r>
        <w:rPr>
          <w:rFonts w:ascii="Consolas" w:hAnsi="Consolas" w:eastAsia="Consolas"/>
          <w:b w:val="0"/>
          <w:sz w:val="18"/>
        </w:rPr>
        <w:t>/search</w:t>
      </w:r>
      <w:r>
        <w:rPr>
          <w:rFonts w:ascii="宋体" w:hAnsi="宋体" w:eastAsia="宋体"/>
          <w:b w:val="0"/>
          <w:sz w:val="21"/>
        </w:rPr>
        <w:t xml:space="preserve"> 作为导航右侧入口与全局能力，不占导航项。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分类编号约定：</w:t>
      </w:r>
      <w:r>
        <w:rPr>
          <w:rFonts w:ascii="宋体" w:hAnsi="宋体" w:eastAsia="宋体"/>
          <w:b/>
          <w:sz w:val="21"/>
        </w:rPr>
        <w:t>记录=1、游记=2、随笔=3</w:t>
      </w:r>
      <w:r>
        <w:rPr>
          <w:rFonts w:ascii="宋体" w:hAnsi="宋体" w:eastAsia="宋体"/>
          <w:b w:val="0"/>
          <w:sz w:val="21"/>
        </w:rPr>
        <w:t>。游记、随笔、记录是</w:t>
      </w:r>
      <w:r>
        <w:rPr>
          <w:rFonts w:ascii="宋体" w:hAnsi="宋体" w:eastAsia="宋体"/>
          <w:b/>
          <w:sz w:val="21"/>
        </w:rPr>
        <w:t>三个版式完全不同的独立页面</w:t>
      </w:r>
      <w:r>
        <w:rPr>
          <w:rFonts w:ascii="宋体" w:hAnsi="宋体" w:eastAsia="宋体"/>
          <w:b w:val="0"/>
          <w:sz w:val="21"/>
        </w:rPr>
        <w:t xml:space="preserve">，不共用列表模板、不放分类切换条；其余分类与兜底走通用列表页 </w:t>
      </w:r>
      <w:r>
        <w:rPr>
          <w:rFonts w:ascii="Consolas" w:hAnsi="Consolas" w:eastAsia="Consolas"/>
          <w:b w:val="0"/>
          <w:sz w:val="18"/>
        </w:rPr>
        <w:t>ArticleListView</w:t>
      </w:r>
      <w:r>
        <w:rPr>
          <w:rFonts w:ascii="宋体" w:hAnsi="宋体" w:eastAsia="宋体"/>
          <w:b w:val="0"/>
          <w:sz w:val="21"/>
        </w:rPr>
        <w:t>（分页 + 封面卡片）。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FR-01 首页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模块概述：杂志式首页，承担"第一眼"与"内容索引"职责，由四个区块自上而下组成。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杂志刊头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全屏深墨绿刊头：反白衬线大标题 + 副行标语 + 刊底统计（篇文章 / 个分类 / 个标签 / 次阅读）+ 横滑文章带（滚轮纵向滚动转为横向滚动，支持按住拖动）；点击卡片跳转文章详情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最近写的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取列表前 3 篇，目录式三栏排版（大号序号 + 标题 + 摘要 + 元信息）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按时间翻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4 篇起渲染纵向时间轴（日期 + 标题 + 分类标签），滚动进入视口时淡入上浮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满幅墨色收束区块，避免大屏下页面戛然而止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无封面题图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文章无封面时前端自动生成杂志色渐变题图 + 衬线大字，不出现空白占位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/api/portal/articles?page=1&amp;size=12&amp;sort=latest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/api/portal/categories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/api/portal/tags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/api/portal/site/config</w:t>
      </w:r>
      <w:r>
        <w:rPr>
          <w:rFonts w:ascii="宋体" w:hAnsi="宋体" w:eastAsia="宋体"/>
          <w:b w:val="0"/>
          <w:sz w:val="21"/>
        </w:rPr>
        <w:t>（站点名称、副标题、版权等由 Pinia 站点 store 全局持有）。涉及表：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t_category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t_tag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FR-02 家（/about）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F-02.1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博主自述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Markdown 渲染的介绍段落（打招呼、正在做的事），内容取站点设置 </w:t>
            </w:r>
            <w:r>
              <w:rPr>
                <w:rFonts w:ascii="Consolas" w:hAnsi="Consolas" w:eastAsia="Consolas"/>
                <w:b w:val="0"/>
                <w:sz w:val="18"/>
              </w:rPr>
              <w:t>aboutContent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F-02.2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统计小卡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文章数 / 总字数 / 分类数 / 标签数等指标卡，由文章列表与分类标签接口聚合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F-02.3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站点信息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站点名称、副标题、作者、简介、社交链接（GitHub）、邮箱、备案号等取站点设置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/api/portal/site/config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/api/portal/articles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/api/portal/categories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/api/portal/tags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>（Key-Value）、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t_category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FR-03 游记（/category/2，封面卡片流）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F-03.1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封面卡片流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两列错落大图卡片：题图 / 渐变题图 + 日期 + 标题 + 摘要 + 字数与估时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F-03.2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每页固定条数，滚动到底加载更多（无更多时给出结束提示）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/api/portal/articles?categoryId=2&amp;page=&amp;size=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FR-04 随笔（/category/3，杂志目录）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F-04.1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杂志目录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目录式排版：顶部"目录 · CONTENTS"卷标；条目 = 大号描边序号 + 标题 + 摘要 + 右栏（年月、字数、估时、分类标签）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F-04.2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估时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估时取后端 </w:t>
            </w:r>
            <w:r>
              <w:rPr>
                <w:rFonts w:ascii="Consolas" w:hAnsi="Consolas" w:eastAsia="Consolas"/>
                <w:b w:val="0"/>
                <w:sz w:val="18"/>
              </w:rPr>
              <w:t>readMinutes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字段（正文词数 ÷ 400 字/分钟，向上取整，最小 1 分钟）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F-04.3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底部数字分页器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/api/portal/articles?categoryId=3&amp;page=&amp;size=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FR-05 记录（/category/1，时间轴）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F-05.1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垂直时间轴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左侧轴线 + 橙色节点；条目 = 日期 + 标题 + 分类标签，条目间虚线分隔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F-05.2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支持继续加载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/api/portal/articles?categoryId=1&amp;page=&amp;size=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FR-06 相册（/album，瀑布流）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F-06.1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瀑布流照片墙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CSS columns 多列瀑布流，照片高度按 </w:t>
            </w:r>
            <w:r>
              <w:rPr>
                <w:rFonts w:ascii="Consolas" w:hAnsi="Consolas" w:eastAsia="Consolas"/>
                <w:b w:val="0"/>
                <w:sz w:val="18"/>
              </w:rPr>
              <w:t>ratio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字段预留（避免加载跳动）；</w:t>
            </w:r>
            <w:r>
              <w:rPr>
                <w:rFonts w:ascii="Consolas" w:hAnsi="Consolas" w:eastAsia="Consolas"/>
                <w:b w:val="0"/>
                <w:sz w:val="18"/>
              </w:rPr>
              <w:t>url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为空时以 </w:t>
            </w:r>
            <w:r>
              <w:rPr>
                <w:rFonts w:ascii="Consolas" w:hAnsi="Consolas" w:eastAsia="Consolas"/>
                <w:b w:val="0"/>
                <w:sz w:val="18"/>
              </w:rPr>
              <w:t>tone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渐变 + </w:t>
            </w:r>
            <w:r>
              <w:rPr>
                <w:rFonts w:ascii="Consolas" w:hAnsi="Consolas" w:eastAsia="Consolas"/>
                <w:b w:val="0"/>
                <w:sz w:val="18"/>
              </w:rPr>
              <w:t>emoji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渲染占位图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F-06.2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大图弹层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点击照片 Teleport 全屏弹层：大图（MinIO 原图）+ 标题 + 拍摄地点 + 拍摄日期；支持左右箭头切换、Esc / 点击遮罩关闭；弹层打开时锁背景滚动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F-06.3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按后台设置的排序权重升序展示，仅显示状态为"显示"的照片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/api/portal/album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t_photo</w:t>
      </w:r>
      <w:r>
        <w:rPr>
          <w:rFonts w:ascii="宋体" w:hAnsi="宋体" w:eastAsia="宋体"/>
          <w:b w:val="0"/>
          <w:sz w:val="21"/>
        </w:rPr>
        <w:t>（单表扁平结构，不设相册分组表）。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FR-07 百宝箱（/toolbox）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F-07.1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工具卡三组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三组工具卡片，卡片 = 名称 + 一句话说明 + 外链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F-07.2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友链展示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友链并入本页底部展示：站点名 + 首字色块图标 + 描述，仅展示已上架（</w:t>
            </w:r>
            <w:r>
              <w:rPr>
                <w:rFonts w:ascii="Consolas" w:hAnsi="Consolas" w:eastAsia="Consolas"/>
                <w:b w:val="0"/>
                <w:sz w:val="18"/>
              </w:rPr>
              <w:t>status=1</w:t>
            </w:r>
            <w:r>
              <w:rPr>
                <w:rFonts w:ascii="宋体" w:hAnsi="宋体" w:eastAsia="宋体"/>
                <w:b w:val="0"/>
                <w:sz w:val="21"/>
              </w:rPr>
              <w:t>）的记录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F-07.3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友链申请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表单：站点名（≤20 字）、站点地址（URL 校验）、Logo 可选、一句话描述（≤60 字）、联系邮箱；同地址防重复提交；提交后 </w:t>
            </w:r>
            <w:r>
              <w:rPr>
                <w:rFonts w:ascii="Consolas" w:hAnsi="Consolas" w:eastAsia="Consolas"/>
                <w:b w:val="0"/>
                <w:sz w:val="18"/>
              </w:rPr>
              <w:t>status=0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待审核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/api/portal/links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/api/portal/links/apply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t_friend_link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FR-08 留言（/message，弹幕墙）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黄昏天空场景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全屏 100dvh 不滚动：黄昏天空为纯 CSS 渐变 + SVG 山影 / 云 / 飞鸟，</w:t>
            </w:r>
            <w:r>
              <w:rPr>
                <w:rFonts w:ascii="宋体" w:hAnsi="宋体" w:eastAsia="宋体"/>
                <w:b/>
                <w:sz w:val="21"/>
              </w:rPr>
              <w:t>不引用外部图片</w:t>
            </w:r>
            <w:r>
              <w:rPr>
                <w:rFonts w:ascii="宋体" w:hAnsi="宋体" w:eastAsia="宋体"/>
                <w:b w:val="0"/>
                <w:sz w:val="21"/>
              </w:rPr>
              <w:t>；页面隐藏 Footer 与返回顶部按钮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弹幕轨道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多条水平轨道，弹幕胶囊 = 头像色块 + 昵称 + 内容；同轨同速、右→左匀速滚动，随机延迟错开避免同轨重叠；历史弹幕分页注入轨道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发布弹幕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中央"弹幕"输入胶囊：</w:t>
            </w:r>
            <w:r>
              <w:rPr>
                <w:rFonts w:ascii="宋体" w:hAnsi="宋体" w:eastAsia="宋体"/>
                <w:b/>
                <w:sz w:val="21"/>
              </w:rPr>
              <w:t>登录用户</w:t>
            </w:r>
            <w:r>
              <w:rPr>
                <w:rFonts w:ascii="宋体" w:hAnsi="宋体" w:eastAsia="宋体"/>
                <w:b w:val="0"/>
                <w:sz w:val="21"/>
              </w:rPr>
              <w:t>提交后落库并重新拉取，新弹幕立即入轨；</w:t>
            </w:r>
            <w:r>
              <w:rPr>
                <w:rFonts w:ascii="宋体" w:hAnsi="宋体" w:eastAsia="宋体"/>
                <w:b/>
                <w:sz w:val="21"/>
              </w:rPr>
              <w:t>游客</w:t>
            </w:r>
            <w:r>
              <w:rPr>
                <w:rFonts w:ascii="宋体" w:hAnsi="宋体" w:eastAsia="宋体"/>
                <w:b w:val="0"/>
                <w:sz w:val="21"/>
              </w:rPr>
              <w:t>提交只在当前页墙上飘一次（不落库，刷新即散），作为体验演示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博主回复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博主可在后台回复留言；回复随留言一并展示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/api/portal/messages?page=&amp;size=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/api/portal/messages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t_message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FR-09 归档（/archive）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F-09.1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按年月归档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后端按月分组返回（年 + 月 + 当月文章列表），前台按时间倒序展示，点击条目跳文章详情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/api/portal/articles/archive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FR-10 关键词搜索（全局）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F-10.1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搜索入口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导航右侧"搜一搜…"胶囊，点击进入搜索页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F-10.2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搜索执行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关键词匹配</w:t>
            </w:r>
            <w:r>
              <w:rPr>
                <w:rFonts w:ascii="宋体" w:hAnsi="宋体" w:eastAsia="宋体"/>
                <w:b/>
                <w:sz w:val="21"/>
              </w:rPr>
              <w:t>标题 + 摘要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模糊匹配），按发布时间倒序；结果页复用通用列表版式并高亮关键词；空关键词给出引导态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F-10.3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分页与回填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结果分页展示；URL 携带关键词，刷新与分享链接可重现结果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/api/portal/articles?keyword=&amp;page=&amp;size=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</w:t>
      </w:r>
      <w:r>
        <w:rPr>
          <w:rFonts w:ascii="Consolas" w:hAnsi="Consolas" w:eastAsia="Consolas"/>
          <w:b w:val="0"/>
          <w:color w:val="595959"/>
          <w:sz w:val="18"/>
        </w:rPr>
        <w:t>task</w:t>
      </w:r>
      <w:r>
        <w:rPr>
          <w:rFonts w:ascii="宋体" w:hAnsi="宋体" w:eastAsia="宋体"/>
          <w:b w:val="0"/>
          <w:color w:val="595959"/>
          <w:sz w:val="21"/>
        </w:rPr>
        <w:t xml:space="preserve">「基于 MySQL 8 ngram 全文索引实现全文检索」为后续优化项，当前以 </w:t>
      </w:r>
      <w:r>
        <w:rPr>
          <w:rFonts w:ascii="Consolas" w:hAnsi="Consolas" w:eastAsia="Consolas"/>
          <w:b w:val="0"/>
          <w:color w:val="595959"/>
          <w:sz w:val="18"/>
        </w:rPr>
        <w:t>LIKE</w:t>
      </w:r>
      <w:r>
        <w:rPr>
          <w:rFonts w:ascii="宋体" w:hAnsi="宋体" w:eastAsia="宋体"/>
          <w:b w:val="0"/>
          <w:color w:val="595959"/>
          <w:sz w:val="21"/>
        </w:rPr>
        <w:t xml:space="preserve"> 实现（无全文索引），详见 9.2。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四、注册登录与个人中心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4.1 注册流程（手机号 / 邮箱，至少填一项）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选择注册方式（手机号 / 邮箱，可只填其一）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输入账号 → 前端格式校验（手机号 ^1[3-9]\d{9}$ / 邮箱正则）+ 昵称（2–20 字）+ 密码（6–32 位）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提交注册 → 后端校验：至少提交一项；已存在则拒绝（手机号唯一 / 邮箱唯一）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BCrypt 加密密码 → 写入 t_user（role=USER，status=1）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自动登录，返回 JWT + 用户信息</w:t>
      </w:r>
    </w:p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校验规则汇总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校验点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失败提示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账号必填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</w:t>
            </w:r>
            <w:r>
              <w:rPr>
                <w:rFonts w:ascii="宋体" w:hAnsi="宋体" w:eastAsia="宋体"/>
                <w:b/>
                <w:sz w:val="21"/>
              </w:rPr>
              <w:t>至少一个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请填写手机号或邮箱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账号格式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邮箱正则（前端实时校验，后端二次校验）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手机号格式不正确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账号唯一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uk_phone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uk_email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唯一索引 + 注册前查询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该手机号已被注册 / 该邮箱已被注册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昵称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2–20 字，非空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请输入昵称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密码强度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6–32 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密码长度需为 6–32 位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4.2 登录与退出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输入框自动识别手机号 / 邮箱，后端按 </w:t>
            </w:r>
            <w:r>
              <w:rPr>
                <w:rFonts w:ascii="Consolas" w:hAnsi="Consolas" w:eastAsia="Consolas"/>
                <w:b w:val="0"/>
                <w:sz w:val="18"/>
              </w:rPr>
              <w:t>phone OR email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匹配账号；BCrypt 比对密码；失败统一提示"手机号/邮箱或密码错误"（不泄露账号是否存在）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账号禁用拦截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status = 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的账号返回 403"账号已被禁用"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令牌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签发 JWT（subject =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，claim =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），前端存储于用户 store；请求经拦截器解析后写入服务端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退出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前端清除本地令牌与用户信息，回到游客态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登录后跳转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支持 </w:t>
            </w:r>
            <w:r>
              <w:rPr>
                <w:rFonts w:ascii="Consolas" w:hAnsi="Consolas" w:eastAsia="Consolas"/>
                <w:b w:val="0"/>
                <w:sz w:val="18"/>
              </w:rPr>
              <w:t>?redirect=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参数，登录后回到触发登录的原页面（点赞 / 收藏 / 弹幕场景）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POST /api/auth/login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/api/auth/register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/api/auth/me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个人中心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修改头像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选择图片（仅图片、≤2MB）→ 上传至 MinIO → 更新 </w:t>
            </w:r>
            <w:r>
              <w:rPr>
                <w:rFonts w:ascii="Consolas" w:hAnsi="Consolas" w:eastAsia="Consolas"/>
                <w:b w:val="0"/>
                <w:sz w:val="18"/>
              </w:rPr>
              <w:t>user.avatar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立即刷新头像显示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修改昵称 / 简介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昵称 2–20 字必填；简介 ≤255 字，可为空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校验当前密码 → 新密码 6–32 位 → BCrypt 重新加密写入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我的收藏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列出当前用户收藏的文章（按收藏时间倒序分页），点击进入文章详情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PUT /api/auth/profile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/api/auth/password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/api/auth/avatar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/api/portal/articles/me/collections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五、后台功能需求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后台入口为 </w:t>
      </w:r>
      <w:r>
        <w:rPr>
          <w:rFonts w:ascii="Consolas" w:hAnsi="Consolas" w:eastAsia="Consolas"/>
          <w:b w:val="0"/>
          <w:sz w:val="18"/>
        </w:rPr>
        <w:t>/admin</w:t>
      </w:r>
      <w:r>
        <w:rPr>
          <w:rFonts w:ascii="宋体" w:hAnsi="宋体" w:eastAsia="宋体"/>
          <w:b w:val="0"/>
          <w:sz w:val="21"/>
        </w:rPr>
        <w:t xml:space="preserve"> 路由，仅 </w:t>
      </w:r>
      <w:r>
        <w:rPr>
          <w:rFonts w:ascii="Consolas" w:hAnsi="Consolas" w:eastAsia="Consolas"/>
          <w:b w:val="0"/>
          <w:sz w:val="18"/>
        </w:rPr>
        <w:t>role=ADMIN</w:t>
      </w:r>
      <w:r>
        <w:rPr>
          <w:rFonts w:ascii="宋体" w:hAnsi="宋体" w:eastAsia="宋体"/>
          <w:b w:val="0"/>
          <w:sz w:val="21"/>
        </w:rPr>
        <w:t xml:space="preserve"> 可访问，非管理员拒绝进入。布局：左侧菜单 + 顶部标签栏 + 内容区（Element Plus）。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BR-01 仪表盘（Dashboard）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文章总数（已发布 / 草稿分列）、留言数、友链待审数、用户数、全站总浏览量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今日访问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今日访问总数 + 按省份分布的统计（数据源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分类占比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各分类文章数占比（图表）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TOP 榜单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/api/admin/dashboard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t_message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t_friend_link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t_visit_log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BR-02 文章管理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分页；条件查询：标题关键词、分类、状态（草稿 / 已发布 / 隐藏）；置顶优先 + 创建时间倒序；行操作：编辑 / 删除 / 置顶 / 改状态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标题、分类、标签多选、封面上传（可空→前台渐变题图）、摘要、正文 Markdown 编辑器（实时预览）；字数与估时由后端自动计算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状态管理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草稿 / 已发布 / 隐藏三态；可发布、可撤回草稿、可置顶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物理删除，同时级联清理该文章的点赞、收藏记录与标签关联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标签关联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保存时重建 </w:t>
            </w: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关联（先清后插）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/api/admin/articles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GET|POST /api/admin/articles/{id}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/api/admin/articles/{id}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/api/admin/articles/{id}/status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/api/admin/articles/{id}/top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/api/admin/articles/{id}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t_like_record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BR-03 分类管理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B-03.1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展示名称、别名、描述、图标、排序权重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B-03.2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名称、别名（slug）、描述、图标标识、排序权重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B-03.3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删除分类；前台对应列表随之不再返回该分类文章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涉及表：</w:t>
      </w:r>
      <w:r>
        <w:rPr>
          <w:rFonts w:ascii="Consolas" w:hAnsi="Consolas" w:eastAsia="Consolas"/>
          <w:b w:val="0"/>
          <w:sz w:val="18"/>
        </w:rPr>
        <w:t>t_category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BR-04 标签管理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B-04.1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展示名称、别名、展示颜色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B-04.2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名称、别名、颜色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B-04.3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删除标签并清理文章标签关联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涉及表：</w:t>
      </w:r>
      <w:r>
        <w:rPr>
          <w:rFonts w:ascii="Consolas" w:hAnsi="Consolas" w:eastAsia="Consolas"/>
          <w:b w:val="0"/>
          <w:sz w:val="18"/>
        </w:rPr>
        <w:t>t_tag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BR-05 相册管理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B-05.1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列出全部照片（含隐藏），展示标题、图片 / 占位、地点、拍摄日期、排序权重、状态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B-05.2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标题、图片（上传 MinIO，可留空使用渐变占位）、拍摄地点、拍摄日期、宽高比、占位渐变色与符号、排序权重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B-05.3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状态与删除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切换显示 / 隐藏；删除照片记录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GET|POST /api/admin/photos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/api/admin/photos/{id}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/api/admin/photos/{id}/status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/api/admin/photos/{id}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t_photo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BR-06 音乐管理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B-06.1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曲目列表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展示曲名、作者 / 来源、音频地址、排序权重、状态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B-06.2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曲名、作者 / 来源、音频地址（外链或 MinIO 直链）、排序权重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B-06.3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状态与删除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启用 / 停用；删除曲目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GET|POST /api/admin/musics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/api/admin/musics/{id}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/api/admin/musics/{id}/status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/api/admin/musics/{id}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t_music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BR-07 留言管理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B-07.1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分页展示内容、昵称、IP 属地、时间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B-07.2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博主回复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对单条留言填写回复内容，记录回复时间；回复内容在前台随该留言展示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B-07.3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删除违规留言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/api/admin/messages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/api/admin/messages/{id}/reply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/api/admin/messages/{id}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t_message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BR-09 友链管理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B-09.1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展示站点名、地址、描述、Logo、状态、排序权重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B-09.2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审核操作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待审（0）/ 已上架（1）/ 下架（2）三态切换；上架后前台可见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B-09.3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增删改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新增、编辑、删除友链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GET|POST /api/admin/links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/api/admin/links/{id}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/api/admin/links/{id}/status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/api/admin/links/{id}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t_friend_link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BR-10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B-10.1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分页；支持昵称 / 手机号 / 邮箱关键词搜索；展示注册方式（手机号 / 邮箱）、昵称、角色、状态、注册时间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B-10.2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禁用 / 启用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禁用后该账号不可登录（登录校验 </w:t>
            </w:r>
            <w:r>
              <w:rPr>
                <w:rFonts w:ascii="Consolas" w:hAnsi="Consolas" w:eastAsia="Consolas"/>
                <w:b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sz w:val="21"/>
              </w:rPr>
              <w:t>）；启用恢复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B-10.3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删除约束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不提供用户删除</w:t>
            </w:r>
            <w:r>
              <w:rPr>
                <w:rFonts w:ascii="宋体" w:hAnsi="宋体" w:eastAsia="宋体"/>
                <w:b w:val="0"/>
                <w:sz w:val="21"/>
              </w:rPr>
              <w:t>，仅禁用——保留互动记录完整性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/api/admin/users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/api/admin/users/{id}/status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BR-11 资源管理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B-11.1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分页展示上传到 MinIO 的文件：文件名、访问地址、MIME 类型、大小、上传时间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B-11.2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支持图片与音频上传并写入 </w:t>
            </w: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B-11.3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删除记录同时移除 MinIO 对象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/api/admin/files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/api/admin/files/{id}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/api/admin/uploads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t_file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BR-12 站点设置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B-12.1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站点信息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站点名称、副标题、Logo、描述、关键词、作者、作者简介、版权、备案号、社交链接、邮箱、家页自述等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B-12.2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存储策略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（键值对）；数据库值覆盖 </w:t>
            </w:r>
            <w:r>
              <w:rPr>
                <w:rFonts w:ascii="Consolas" w:hAnsi="Consolas" w:eastAsia="Consolas"/>
                <w:b w:val="0"/>
                <w:sz w:val="18"/>
              </w:rPr>
              <w:t>application.yml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sz w:val="18"/>
              </w:rPr>
              <w:t>site.*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默认值，无记录的键回落默认值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GET|PUT /api/admin/site/config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列表接口 P95 &lt; 500ms；首屏 LCP &lt; 2.5s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首页热门文章等热点结果做短时 Redis 缓存，缓存异常时自动降级直查数据库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列表与详情接口均使用索引支撑，无全表扫描（联合索引见数据库设计文档第五章）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JWT 无状态认证 + 三级权限控制；后台接口校验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 BCrypt 加密存储，登录失败不区分"账号不存在"与"密码错误"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NF-6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XSS：Markdown 渲染白名单过滤；SQL 注入：MyBatis-Plus 参数绑定，不使用字符串拼接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NF-7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隐私：留言只存</w:t>
            </w:r>
            <w:r>
              <w:rPr>
                <w:rFonts w:ascii="宋体" w:hAnsi="宋体" w:eastAsia="宋体"/>
                <w:b/>
                <w:sz w:val="21"/>
              </w:rPr>
              <w:t>脱敏后的 IP 属地</w:t>
            </w:r>
            <w:r>
              <w:rPr>
                <w:rFonts w:ascii="宋体" w:hAnsi="宋体" w:eastAsia="宋体"/>
                <w:b w:val="0"/>
                <w:sz w:val="21"/>
              </w:rPr>
              <w:t>，不落原始 IP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NF-8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上传文件按用途限制类型与大小（图片 ≤5MB、头像 ≤2MB、音频 ≤1028MB）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兼容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NF-9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响应式适配 375px–1920px；明暗双主题（默认浅色）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可维护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前后台共享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设计令牌层；统一响应体 </w:t>
            </w:r>
            <w:r>
              <w:rPr>
                <w:rFonts w:ascii="Consolas" w:hAnsi="Consolas" w:eastAsia="Consolas"/>
                <w:b w:val="0"/>
                <w:sz w:val="18"/>
              </w:rPr>
              <w:t>Result&lt;T&gt;</w:t>
            </w:r>
            <w:r>
              <w:rPr>
                <w:rFonts w:ascii="宋体" w:hAnsi="宋体" w:eastAsia="宋体"/>
                <w:b w:val="0"/>
                <w:sz w:val="21"/>
              </w:rPr>
              <w:t>；全局异常处理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可部署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Compose 一键编排；Jenkins 流水线自动化构建发布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可观测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Prometheus + Grafana 指标监控，Loki 日志聚合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七、界面设计需求（视觉规范摘要）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前台采用</w:t>
      </w:r>
      <w:r>
        <w:rPr>
          <w:rFonts w:ascii="宋体" w:hAnsi="宋体" w:eastAsia="宋体"/>
          <w:b/>
          <w:sz w:val="21"/>
        </w:rPr>
        <w:t>杂志式视觉语言</w:t>
      </w:r>
      <w:r>
        <w:rPr>
          <w:rFonts w:ascii="宋体" w:hAnsi="宋体" w:eastAsia="宋体"/>
          <w:b w:val="0"/>
          <w:sz w:val="21"/>
        </w:rPr>
        <w:t>，全站统一"墨色刊头 + 暖纸正文"节奏，每一个页面开头都是墨色刊头：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要素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规范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深墨绿 </w:t>
            </w:r>
            <w:r>
              <w:rPr>
                <w:rFonts w:ascii="Consolas" w:hAnsi="Consolas" w:eastAsia="Consolas"/>
                <w:b w:val="0"/>
                <w:sz w:val="18"/>
              </w:rPr>
              <w:t>#101714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全屏区块（</w:t>
            </w:r>
            <w:r>
              <w:rPr>
                <w:rFonts w:ascii="Consolas" w:hAnsi="Consolas" w:eastAsia="Consolas"/>
                <w:b w:val="0"/>
                <w:sz w:val="18"/>
              </w:rPr>
              <w:t>--ink-*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变量组），反白衬线大字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暖纸正文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底色 </w:t>
            </w:r>
            <w:r>
              <w:rPr>
                <w:rFonts w:ascii="Consolas" w:hAnsi="Consolas" w:eastAsia="Consolas"/>
                <w:b w:val="0"/>
                <w:sz w:val="18"/>
              </w:rPr>
              <w:t>#faf9f7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，主色柚橙 </w:t>
            </w:r>
            <w:r>
              <w:rPr>
                <w:rFonts w:ascii="Consolas" w:hAnsi="Consolas" w:eastAsia="Consolas"/>
                <w:b w:val="0"/>
                <w:sz w:val="18"/>
              </w:rPr>
              <w:t>#d95d18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，辅色墨绿 </w:t>
            </w:r>
            <w:r>
              <w:rPr>
                <w:rFonts w:ascii="Consolas" w:hAnsi="Consolas" w:eastAsia="Consolas"/>
                <w:b w:val="0"/>
                <w:sz w:val="18"/>
              </w:rPr>
              <w:t>#2f5d50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字体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展示字体 </w:t>
            </w:r>
            <w:r>
              <w:rPr>
                <w:rFonts w:ascii="Consolas" w:hAnsi="Consolas" w:eastAsia="Consolas"/>
                <w:b w:val="0"/>
                <w:sz w:val="18"/>
              </w:rPr>
              <w:t>--font-display</w:t>
            </w:r>
            <w:r>
              <w:rPr>
                <w:rFonts w:ascii="宋体" w:hAnsi="宋体" w:eastAsia="宋体"/>
                <w:b w:val="0"/>
                <w:sz w:val="21"/>
              </w:rPr>
              <w:t>（Noto Serif SC 衬线栈）用于标题 / 序号 / 月份；正文无衬线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默认主题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浅色（暖纸白），暗色仅手动切换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措辞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中性记录式表达，禁用推荐 / 精选 / 营销类文案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留言墙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黄昏插画天空 + 黑半透明胶囊弹幕 + 中央弹幕输入胶囊，100dvh 不滚动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逐页高保真图稿见 </w:t>
      </w:r>
      <w:r>
        <w:rPr>
          <w:rFonts w:ascii="Consolas" w:hAnsi="Consolas" w:eastAsia="Consolas"/>
          <w:b w:val="0"/>
          <w:sz w:val="18"/>
        </w:rPr>
        <w:t>docs/02-设计文档/UI设计图/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八、数据需求概述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数据库 </w:t>
      </w:r>
      <w:r>
        <w:rPr>
          <w:rFonts w:ascii="Consolas" w:hAnsi="Consolas" w:eastAsia="Consolas"/>
          <w:b w:val="0"/>
          <w:sz w:val="18"/>
        </w:rPr>
        <w:t>jianyou_blog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utf8mb4</w:t>
      </w:r>
      <w:r>
        <w:rPr>
          <w:rFonts w:ascii="宋体" w:hAnsi="宋体" w:eastAsia="宋体"/>
          <w:b w:val="0"/>
          <w:sz w:val="21"/>
        </w:rPr>
        <w:t xml:space="preserve">），共 </w:t>
      </w:r>
      <w:r>
        <w:rPr>
          <w:rFonts w:ascii="宋体" w:hAnsi="宋体" w:eastAsia="宋体"/>
          <w:b/>
          <w:sz w:val="21"/>
        </w:rPr>
        <w:t>14 张表</w:t>
      </w:r>
      <w:r>
        <w:rPr>
          <w:rFonts w:ascii="宋体" w:hAnsi="宋体" w:eastAsia="宋体"/>
          <w:b w:val="0"/>
          <w:sz w:val="21"/>
        </w:rPr>
        <w:t xml:space="preserve">（物理表名统一 </w:t>
      </w:r>
      <w:r>
        <w:rPr>
          <w:rFonts w:ascii="Consolas" w:hAnsi="Consolas" w:eastAsia="Consolas"/>
          <w:b w:val="0"/>
          <w:sz w:val="18"/>
        </w:rPr>
        <w:t>t_</w:t>
      </w:r>
      <w:r>
        <w:rPr>
          <w:rFonts w:ascii="宋体" w:hAnsi="宋体" w:eastAsia="宋体"/>
          <w:b w:val="0"/>
          <w:sz w:val="21"/>
        </w:rPr>
        <w:t xml:space="preserve"> 前缀）：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分类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用户与权限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t_user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t_category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t_tag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t_collect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t_message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站点运营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t_friend_link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t_music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文件与统计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另有 3 张</w:t>
      </w:r>
      <w:r>
        <w:rPr>
          <w:rFonts w:ascii="宋体" w:hAnsi="宋体" w:eastAsia="宋体"/>
          <w:b/>
          <w:sz w:val="21"/>
        </w:rPr>
        <w:t>预留扩展表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t_sensitive_word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t_operation_log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t_article_history</w:t>
      </w:r>
      <w:r>
        <w:rPr>
          <w:rFonts w:ascii="宋体" w:hAnsi="宋体" w:eastAsia="宋体"/>
          <w:b w:val="0"/>
          <w:sz w:val="21"/>
        </w:rPr>
        <w:t>）已完成结构设计但本期未建表，详见数据库设计文档 3.15 与本文 9.2。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核心关系：用户 1—N 文章 / 留言 / 点赞 / 收藏；文章 N—1 分类、N—N 标签；点赞与收藏均为用户对文章的 1—N 关系（分别以 </w:t>
      </w:r>
      <w:r>
        <w:rPr>
          <w:rFonts w:ascii="Consolas" w:hAnsi="Consolas" w:eastAsia="Consolas"/>
          <w:b w:val="0"/>
          <w:sz w:val="18"/>
        </w:rPr>
        <w:t>t_like_record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 xml:space="preserve"> 联合唯一索引约束）；照片与音乐为独立的展示型数据表。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九、需求实现状态对照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9.1 已实现（可直接演示与截图）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实现要点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 / 登录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邮箱至少一项 + 昵称 + 密码；BCrypt；JWT；账号禁用拦截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头像上传、昵称 / 简介修改、密码修改、我的收藏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8 页 + 归档 + 搜索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首页、家、游记、随笔、记录、相册、百宝箱、留言；归档按月分组；搜索按标题 / 摘要模糊匹配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文章详情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Markdown 渲染 + 目录锚点、点赞、收藏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留言板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弹幕墙渲染、登录用户留言落库、游客本地飘一次、博主后台回复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 / 音乐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照片瀑布流与大图弹层；全站 BGM 歌单播放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前台申请（防重复）、后台审核上架、前台展示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 11 模块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仪表盘、文章、分类、标签、相册、音乐、留言、友链、用户、资源、站点设置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文件存储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上传（图片 / 头像 / 音频，按用途区分类型与大小限制），</w:t>
            </w: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留痕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访问统计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页面访问埋点 + IP 属地脱敏解析 + 仪表盘今日访问与省份分布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9.2 待实现（任务书已要求或设计已定义，本期未落地）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后续方案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ngram 全文索引检索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现为 </w:t>
            </w: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对 </w:t>
            </w:r>
            <w:r>
              <w:rPr>
                <w:rFonts w:ascii="Consolas" w:hAnsi="Consolas" w:eastAsia="Consolas"/>
                <w:b w:val="0"/>
                <w:sz w:val="18"/>
              </w:rPr>
              <w:t>t_article(title, summary, content)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 </w:t>
            </w:r>
            <w:r>
              <w:rPr>
                <w:rFonts w:ascii="Consolas" w:hAnsi="Consolas" w:eastAsia="Consolas"/>
                <w:b w:val="0"/>
                <w:sz w:val="18"/>
              </w:rPr>
              <w:t>FULLTEXT ... WITH PARSER ngram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，改用 </w:t>
            </w:r>
            <w:r>
              <w:rPr>
                <w:rFonts w:ascii="Consolas" w:hAnsi="Consolas" w:eastAsia="Consolas"/>
                <w:b w:val="0"/>
                <w:sz w:val="18"/>
              </w:rPr>
              <w:t>MATCH … AGAINST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按相关度排序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缓冲 + 定时落库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现为详情页直接 </w:t>
            </w:r>
            <w:r>
              <w:rPr>
                <w:rFonts w:ascii="Consolas" w:hAnsi="Consolas" w:eastAsia="Consolas"/>
                <w:b w:val="0"/>
                <w:sz w:val="18"/>
              </w:rPr>
              <w:t>UPDATE view_count + 1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改为 Redis Hash 累加 + Spring Task 定时批量落库；热门榜由 </w:t>
            </w:r>
            <w:r>
              <w:rPr>
                <w:rFonts w:ascii="Consolas" w:hAnsi="Consolas" w:eastAsia="Consolas"/>
                <w:b w:val="0"/>
                <w:sz w:val="18"/>
              </w:rPr>
              <w:t>SELECT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排序改为 Redis ZSet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敏感词过滤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t_sensitive_word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词库加载进内存构建 Trie 字典树，留言与弹幕提交时匹配，命中按等级替换或拒绝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文章版本历史与回滚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每次保存写全量快照，版本号在应用层递增，支持版本列表与一键回滚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操作日志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AOP 切面记录后台关键操作（操作人、动作、URI、IP、耗时、结果）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验证码注册 / 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未实现（现为纯密码）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接入短信 / SMTP 通道，验证码存 Redis 并设 TTL，增加防刷计数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 Token 与退出黑名单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未实现（现为单 Token）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增加 Refresh Token 静默续期；退出时将 Access Token 加入 Redis 黑名单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定时发布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未实现（现为草稿 / 发布 / 隐藏手动切换）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增加"定时"状态 + Spring Task 每分钟扫描 </w:t>
            </w:r>
            <w:r>
              <w:rPr>
                <w:rFonts w:ascii="Consolas" w:hAnsi="Consolas" w:eastAsia="Consolas"/>
                <w:b w:val="0"/>
                <w:sz w:val="18"/>
              </w:rPr>
              <w:t>publish_time &lt;= NOW()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自动发布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接口限流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Redis 滑动窗口，覆盖登录、注册、发弹幕、搜索等入口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相册分组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未实现（单表 </w:t>
            </w: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增加相册分组表，照片附 </w:t>
            </w:r>
            <w:r>
              <w:rPr>
                <w:rFonts w:ascii="Consolas" w:hAnsi="Consolas" w:eastAsia="Consolas"/>
                <w:b w:val="0"/>
                <w:sz w:val="18"/>
              </w:rPr>
              <w:t>album_id</w:t>
            </w:r>
            <w:r>
              <w:rPr>
                <w:rFonts w:ascii="宋体" w:hAnsi="宋体" w:eastAsia="宋体"/>
                <w:b w:val="0"/>
                <w:sz w:val="21"/>
              </w:rPr>
              <w:t>，前台增加分组筛选条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用户重置密码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未实现（用户管理只提供禁用 / 启用）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管理员将用户密码置为一次性临时密码，首次登录强制修改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数据看板图表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未实现（现为统计卡 + 列表）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引入 ECharts 绘制近 30 天访问趋势折线图与文章分类占比饼图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同一份差异清单（含每项的取舍理由）见 </w:t>
      </w:r>
      <w:r>
        <w:rPr>
          <w:rFonts w:ascii="Consolas" w:hAnsi="Consolas" w:eastAsia="Consolas"/>
          <w:b w:val="0"/>
          <w:color w:val="595959"/>
          <w:sz w:val="18"/>
        </w:rPr>
        <w:t>docs/01-选题与方案/选题方案与技术方案.md</w:t>
      </w:r>
      <w:r>
        <w:rPr>
          <w:rFonts w:ascii="宋体" w:hAnsi="宋体" w:eastAsia="宋体"/>
          <w:b w:val="0"/>
          <w:color w:val="595959"/>
          <w:sz w:val="21"/>
        </w:rPr>
        <w:t xml:space="preserve"> 第 5.6 节，两份文档保持一致。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