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284" w:rsidRDefault="00991284" w:rsidP="00C736B0">
      <w:pPr>
        <w:spacing w:line="360" w:lineRule="auto"/>
        <w:jc w:val="left"/>
        <w:rPr>
          <w:sz w:val="44"/>
          <w:szCs w:val="44"/>
        </w:rPr>
      </w:pPr>
      <w:r>
        <w:rPr>
          <w:rFonts w:hint="eastAsia"/>
          <w:sz w:val="44"/>
          <w:szCs w:val="44"/>
        </w:rPr>
        <w:t xml:space="preserve">1 </w:t>
      </w:r>
      <w:r>
        <w:rPr>
          <w:rFonts w:hint="eastAsia"/>
          <w:sz w:val="44"/>
          <w:szCs w:val="44"/>
        </w:rPr>
        <w:t>滑坡范围</w:t>
      </w:r>
    </w:p>
    <w:p w:rsidR="00991284" w:rsidRDefault="00991284" w:rsidP="00C736B0">
      <w:pPr>
        <w:spacing w:line="360" w:lineRule="auto"/>
        <w:jc w:val="left"/>
        <w:rPr>
          <w:sz w:val="44"/>
          <w:szCs w:val="44"/>
        </w:rPr>
      </w:pPr>
      <w:r>
        <w:rPr>
          <w:rFonts w:hint="eastAsia"/>
          <w:sz w:val="44"/>
          <w:szCs w:val="44"/>
        </w:rPr>
        <w:t xml:space="preserve">2 </w:t>
      </w:r>
      <w:r>
        <w:rPr>
          <w:rFonts w:hint="eastAsia"/>
          <w:sz w:val="44"/>
          <w:szCs w:val="44"/>
        </w:rPr>
        <w:t>户数</w:t>
      </w:r>
      <w:r>
        <w:rPr>
          <w:rFonts w:hint="eastAsia"/>
          <w:sz w:val="44"/>
          <w:szCs w:val="44"/>
        </w:rPr>
        <w:t xml:space="preserve"> </w:t>
      </w:r>
      <w:r>
        <w:rPr>
          <w:rFonts w:hint="eastAsia"/>
          <w:sz w:val="44"/>
          <w:szCs w:val="44"/>
        </w:rPr>
        <w:t>具体信息</w:t>
      </w:r>
      <w:r>
        <w:rPr>
          <w:rFonts w:hint="eastAsia"/>
          <w:sz w:val="44"/>
          <w:szCs w:val="44"/>
        </w:rPr>
        <w:t xml:space="preserve"> </w:t>
      </w:r>
      <w:r>
        <w:rPr>
          <w:rFonts w:hint="eastAsia"/>
          <w:sz w:val="44"/>
          <w:szCs w:val="44"/>
        </w:rPr>
        <w:t>每个人的信息</w:t>
      </w:r>
    </w:p>
    <w:p w:rsidR="00991284" w:rsidRDefault="00991284" w:rsidP="00C736B0">
      <w:pPr>
        <w:spacing w:line="360" w:lineRule="auto"/>
        <w:jc w:val="left"/>
        <w:rPr>
          <w:sz w:val="44"/>
          <w:szCs w:val="44"/>
        </w:rPr>
      </w:pPr>
      <w:r>
        <w:rPr>
          <w:rFonts w:hint="eastAsia"/>
          <w:sz w:val="44"/>
          <w:szCs w:val="44"/>
        </w:rPr>
        <w:t xml:space="preserve">3 </w:t>
      </w:r>
      <w:r>
        <w:rPr>
          <w:rFonts w:hint="eastAsia"/>
          <w:sz w:val="44"/>
          <w:szCs w:val="44"/>
        </w:rPr>
        <w:t>逃离路线</w:t>
      </w:r>
    </w:p>
    <w:p w:rsidR="00991284" w:rsidRDefault="00991284" w:rsidP="00C736B0">
      <w:pPr>
        <w:spacing w:line="360" w:lineRule="auto"/>
        <w:jc w:val="left"/>
        <w:rPr>
          <w:sz w:val="44"/>
          <w:szCs w:val="44"/>
        </w:rPr>
      </w:pPr>
      <w:r>
        <w:rPr>
          <w:rFonts w:hint="eastAsia"/>
          <w:sz w:val="44"/>
          <w:szCs w:val="44"/>
        </w:rPr>
        <w:t xml:space="preserve">4 </w:t>
      </w:r>
      <w:r>
        <w:rPr>
          <w:rFonts w:hint="eastAsia"/>
          <w:sz w:val="44"/>
          <w:szCs w:val="44"/>
        </w:rPr>
        <w:t>目标：监测数据，</w:t>
      </w:r>
      <w:r w:rsidR="00447EAB">
        <w:rPr>
          <w:rFonts w:hint="eastAsia"/>
          <w:sz w:val="44"/>
          <w:szCs w:val="44"/>
        </w:rPr>
        <w:t>位移</w:t>
      </w:r>
      <w:r>
        <w:rPr>
          <w:rFonts w:hint="eastAsia"/>
          <w:sz w:val="44"/>
          <w:szCs w:val="44"/>
        </w:rPr>
        <w:t>检测，水位检测，</w:t>
      </w:r>
    </w:p>
    <w:p w:rsidR="00CA7007" w:rsidRDefault="00991284" w:rsidP="00C736B0">
      <w:pPr>
        <w:spacing w:line="360" w:lineRule="auto"/>
        <w:jc w:val="left"/>
        <w:rPr>
          <w:sz w:val="44"/>
          <w:szCs w:val="44"/>
        </w:rPr>
      </w:pPr>
      <w:r>
        <w:rPr>
          <w:rFonts w:hint="eastAsia"/>
          <w:sz w:val="44"/>
          <w:szCs w:val="44"/>
        </w:rPr>
        <w:t>实时生成图</w:t>
      </w:r>
      <w:r w:rsidR="00447EAB">
        <w:rPr>
          <w:rFonts w:hint="eastAsia"/>
          <w:sz w:val="44"/>
          <w:szCs w:val="44"/>
        </w:rPr>
        <w:t>，铜川</w:t>
      </w:r>
      <w:r w:rsidR="008E6F76">
        <w:rPr>
          <w:rFonts w:hint="eastAsia"/>
          <w:sz w:val="44"/>
          <w:szCs w:val="44"/>
        </w:rPr>
        <w:t>-&gt;</w:t>
      </w:r>
      <w:r w:rsidR="008E6F76">
        <w:rPr>
          <w:rFonts w:hint="eastAsia"/>
          <w:sz w:val="44"/>
          <w:szCs w:val="44"/>
        </w:rPr>
        <w:t>推广</w:t>
      </w:r>
      <w:r w:rsidR="008E6F76">
        <w:rPr>
          <w:rFonts w:hint="eastAsia"/>
          <w:sz w:val="44"/>
          <w:szCs w:val="44"/>
        </w:rPr>
        <w:t xml:space="preserve"> </w:t>
      </w:r>
      <w:r w:rsidR="008E6F76">
        <w:rPr>
          <w:rFonts w:hint="eastAsia"/>
          <w:sz w:val="44"/>
          <w:szCs w:val="44"/>
        </w:rPr>
        <w:t>全国推广</w:t>
      </w:r>
      <w:r w:rsidR="00447EAB">
        <w:rPr>
          <w:rFonts w:hint="eastAsia"/>
          <w:sz w:val="44"/>
          <w:szCs w:val="44"/>
        </w:rPr>
        <w:t>，</w:t>
      </w:r>
      <w:r w:rsidR="00447EAB">
        <w:rPr>
          <w:rFonts w:hint="eastAsia"/>
          <w:sz w:val="44"/>
          <w:szCs w:val="44"/>
        </w:rPr>
        <w:t>app</w:t>
      </w:r>
      <w:r w:rsidR="00447EAB">
        <w:rPr>
          <w:rFonts w:hint="eastAsia"/>
          <w:sz w:val="44"/>
          <w:szCs w:val="44"/>
        </w:rPr>
        <w:t>，提前预警</w:t>
      </w:r>
      <w:r w:rsidR="00E134EF">
        <w:rPr>
          <w:rFonts w:hint="eastAsia"/>
          <w:sz w:val="44"/>
          <w:szCs w:val="44"/>
        </w:rPr>
        <w:t>。</w:t>
      </w:r>
    </w:p>
    <w:p w:rsidR="00CA7007" w:rsidRDefault="00CA7007" w:rsidP="00C736B0">
      <w:pPr>
        <w:spacing w:line="360" w:lineRule="auto"/>
        <w:jc w:val="left"/>
        <w:rPr>
          <w:sz w:val="44"/>
          <w:szCs w:val="44"/>
        </w:rPr>
      </w:pPr>
    </w:p>
    <w:p w:rsidR="002D04A5" w:rsidRDefault="00CA7007" w:rsidP="00C736B0">
      <w:pPr>
        <w:spacing w:line="360" w:lineRule="auto"/>
        <w:jc w:val="left"/>
        <w:rPr>
          <w:sz w:val="44"/>
          <w:szCs w:val="44"/>
        </w:rPr>
      </w:pPr>
      <w:r>
        <w:rPr>
          <w:rFonts w:hint="eastAsia"/>
          <w:sz w:val="44"/>
          <w:szCs w:val="44"/>
        </w:rPr>
        <w:t xml:space="preserve">1 </w:t>
      </w:r>
      <w:r>
        <w:rPr>
          <w:rFonts w:hint="eastAsia"/>
          <w:sz w:val="44"/>
          <w:szCs w:val="44"/>
        </w:rPr>
        <w:t>精细化</w:t>
      </w:r>
    </w:p>
    <w:p w:rsidR="00CA7007" w:rsidRDefault="00CA7007" w:rsidP="00C736B0">
      <w:pPr>
        <w:spacing w:line="360" w:lineRule="auto"/>
        <w:jc w:val="left"/>
        <w:rPr>
          <w:sz w:val="44"/>
          <w:szCs w:val="44"/>
        </w:rPr>
      </w:pPr>
      <w:r>
        <w:rPr>
          <w:rFonts w:hint="eastAsia"/>
          <w:sz w:val="44"/>
          <w:szCs w:val="44"/>
        </w:rPr>
        <w:t xml:space="preserve">2 </w:t>
      </w:r>
      <w:r>
        <w:rPr>
          <w:rFonts w:hint="eastAsia"/>
          <w:sz w:val="44"/>
          <w:szCs w:val="44"/>
        </w:rPr>
        <w:t>逃跑线路</w:t>
      </w:r>
      <w:r w:rsidR="00E90641">
        <w:rPr>
          <w:rFonts w:hint="eastAsia"/>
          <w:sz w:val="44"/>
          <w:szCs w:val="44"/>
        </w:rPr>
        <w:t xml:space="preserve"> </w:t>
      </w:r>
      <w:r w:rsidR="00E90641">
        <w:rPr>
          <w:rFonts w:hint="eastAsia"/>
          <w:sz w:val="44"/>
          <w:szCs w:val="44"/>
        </w:rPr>
        <w:t>智能化</w:t>
      </w:r>
      <w:r w:rsidR="00E90641">
        <w:rPr>
          <w:rFonts w:hint="eastAsia"/>
          <w:sz w:val="44"/>
          <w:szCs w:val="44"/>
        </w:rPr>
        <w:t xml:space="preserve">  </w:t>
      </w:r>
    </w:p>
    <w:p w:rsidR="002D04A5" w:rsidRDefault="00CE3FDF" w:rsidP="00C736B0">
      <w:pPr>
        <w:spacing w:line="360" w:lineRule="auto"/>
        <w:jc w:val="left"/>
        <w:rPr>
          <w:sz w:val="44"/>
          <w:szCs w:val="44"/>
        </w:rPr>
      </w:pPr>
      <w:r>
        <w:rPr>
          <w:rFonts w:hint="eastAsia"/>
          <w:sz w:val="44"/>
          <w:szCs w:val="44"/>
        </w:rPr>
        <w:t>3</w:t>
      </w:r>
      <w:r w:rsidR="00E90641">
        <w:rPr>
          <w:rFonts w:hint="eastAsia"/>
          <w:sz w:val="44"/>
          <w:szCs w:val="44"/>
        </w:rPr>
        <w:t xml:space="preserve"> </w:t>
      </w:r>
      <w:r w:rsidR="00677A67">
        <w:rPr>
          <w:rFonts w:hint="eastAsia"/>
          <w:sz w:val="44"/>
          <w:szCs w:val="44"/>
        </w:rPr>
        <w:t xml:space="preserve">mobile app </w:t>
      </w:r>
      <w:r w:rsidR="00677A67">
        <w:rPr>
          <w:rFonts w:hint="eastAsia"/>
          <w:sz w:val="44"/>
          <w:szCs w:val="44"/>
        </w:rPr>
        <w:t>岚皋</w:t>
      </w:r>
      <w:r w:rsidR="00677A67">
        <w:rPr>
          <w:rFonts w:hint="eastAsia"/>
          <w:sz w:val="44"/>
          <w:szCs w:val="44"/>
        </w:rPr>
        <w:t xml:space="preserve"> </w:t>
      </w:r>
    </w:p>
    <w:p w:rsidR="00677A67" w:rsidRDefault="00677A67" w:rsidP="00C736B0">
      <w:pPr>
        <w:spacing w:line="360" w:lineRule="auto"/>
        <w:jc w:val="left"/>
        <w:rPr>
          <w:sz w:val="44"/>
          <w:szCs w:val="44"/>
        </w:rPr>
      </w:pPr>
    </w:p>
    <w:p w:rsidR="00CE3FDF" w:rsidRDefault="00CE3FDF" w:rsidP="00C736B0">
      <w:pPr>
        <w:spacing w:line="360" w:lineRule="auto"/>
        <w:jc w:val="left"/>
        <w:rPr>
          <w:sz w:val="44"/>
          <w:szCs w:val="44"/>
        </w:rPr>
      </w:pPr>
    </w:p>
    <w:p w:rsidR="00CA7007" w:rsidRDefault="002D04A5" w:rsidP="00C736B0">
      <w:pPr>
        <w:spacing w:line="360" w:lineRule="auto"/>
        <w:jc w:val="left"/>
        <w:rPr>
          <w:sz w:val="44"/>
          <w:szCs w:val="44"/>
        </w:rPr>
      </w:pPr>
      <w:r>
        <w:rPr>
          <w:rFonts w:hint="eastAsia"/>
          <w:sz w:val="44"/>
          <w:szCs w:val="44"/>
        </w:rPr>
        <w:t>建立模型，大数据，数据变更，</w:t>
      </w:r>
    </w:p>
    <w:p w:rsidR="00991284" w:rsidRDefault="00CA7007" w:rsidP="00C736B0">
      <w:pPr>
        <w:spacing w:line="360" w:lineRule="auto"/>
        <w:jc w:val="left"/>
        <w:rPr>
          <w:sz w:val="44"/>
          <w:szCs w:val="44"/>
        </w:rPr>
      </w:pPr>
      <w:r>
        <w:rPr>
          <w:rFonts w:hint="eastAsia"/>
          <w:sz w:val="44"/>
          <w:szCs w:val="44"/>
        </w:rPr>
        <w:t>综合信息的比较，</w:t>
      </w:r>
      <w:r w:rsidR="00447EAB">
        <w:rPr>
          <w:rFonts w:hint="eastAsia"/>
          <w:sz w:val="44"/>
          <w:szCs w:val="44"/>
        </w:rPr>
        <w:t xml:space="preserve"> </w:t>
      </w:r>
    </w:p>
    <w:p w:rsidR="00CA7007" w:rsidRDefault="00CA7007" w:rsidP="00C736B0">
      <w:pPr>
        <w:spacing w:line="360" w:lineRule="auto"/>
        <w:jc w:val="left"/>
        <w:rPr>
          <w:sz w:val="44"/>
          <w:szCs w:val="44"/>
        </w:rPr>
      </w:pPr>
    </w:p>
    <w:p w:rsidR="00CA7007" w:rsidRDefault="00CA7007" w:rsidP="00C736B0">
      <w:pPr>
        <w:spacing w:line="360" w:lineRule="auto"/>
        <w:jc w:val="left"/>
        <w:rPr>
          <w:sz w:val="44"/>
          <w:szCs w:val="44"/>
        </w:rPr>
      </w:pPr>
      <w:r>
        <w:rPr>
          <w:rFonts w:hint="eastAsia"/>
          <w:sz w:val="44"/>
          <w:szCs w:val="44"/>
        </w:rPr>
        <w:t>可实时检测</w:t>
      </w:r>
    </w:p>
    <w:p w:rsidR="00CA7007" w:rsidRDefault="00CA7007" w:rsidP="00C736B0">
      <w:pPr>
        <w:spacing w:line="360" w:lineRule="auto"/>
        <w:jc w:val="left"/>
        <w:rPr>
          <w:sz w:val="44"/>
          <w:szCs w:val="44"/>
        </w:rPr>
      </w:pPr>
    </w:p>
    <w:p w:rsidR="00991284" w:rsidRDefault="00991284" w:rsidP="00C736B0">
      <w:pPr>
        <w:spacing w:line="360" w:lineRule="auto"/>
        <w:jc w:val="left"/>
        <w:rPr>
          <w:sz w:val="44"/>
          <w:szCs w:val="44"/>
        </w:rPr>
      </w:pPr>
      <w:r>
        <w:rPr>
          <w:rFonts w:hint="eastAsia"/>
          <w:sz w:val="44"/>
          <w:szCs w:val="44"/>
        </w:rPr>
        <w:t>只看到现象，</w:t>
      </w:r>
      <w:r>
        <w:rPr>
          <w:rFonts w:hint="eastAsia"/>
          <w:sz w:val="44"/>
          <w:szCs w:val="44"/>
        </w:rPr>
        <w:t xml:space="preserve">  </w:t>
      </w:r>
    </w:p>
    <w:p w:rsidR="00991284" w:rsidRDefault="00991284" w:rsidP="00C736B0">
      <w:pPr>
        <w:spacing w:line="360" w:lineRule="auto"/>
        <w:jc w:val="left"/>
        <w:rPr>
          <w:rFonts w:hint="eastAsia"/>
          <w:sz w:val="44"/>
          <w:szCs w:val="44"/>
        </w:rPr>
      </w:pPr>
    </w:p>
    <w:p w:rsidR="001B2F5F" w:rsidRDefault="001B2F5F" w:rsidP="00C736B0">
      <w:pPr>
        <w:spacing w:line="360" w:lineRule="auto"/>
        <w:jc w:val="left"/>
        <w:rPr>
          <w:rFonts w:hint="eastAsia"/>
          <w:sz w:val="44"/>
          <w:szCs w:val="44"/>
        </w:rPr>
      </w:pPr>
    </w:p>
    <w:p w:rsidR="001B2F5F" w:rsidRDefault="001B2F5F" w:rsidP="00C736B0">
      <w:pPr>
        <w:spacing w:line="360" w:lineRule="auto"/>
        <w:jc w:val="left"/>
        <w:rPr>
          <w:rFonts w:hint="eastAsia"/>
          <w:sz w:val="44"/>
          <w:szCs w:val="44"/>
        </w:rPr>
      </w:pPr>
    </w:p>
    <w:p w:rsidR="001B2F5F" w:rsidRDefault="001B2F5F" w:rsidP="00C736B0">
      <w:pPr>
        <w:spacing w:line="360" w:lineRule="auto"/>
        <w:jc w:val="left"/>
        <w:rPr>
          <w:sz w:val="44"/>
          <w:szCs w:val="44"/>
        </w:rPr>
      </w:pPr>
    </w:p>
    <w:p w:rsidR="00991284" w:rsidRDefault="001B2F5F" w:rsidP="00C736B0">
      <w:pPr>
        <w:spacing w:line="360" w:lineRule="auto"/>
        <w:jc w:val="left"/>
        <w:rPr>
          <w:rFonts w:hint="eastAsia"/>
          <w:sz w:val="44"/>
          <w:szCs w:val="44"/>
        </w:rPr>
      </w:pPr>
      <w:r w:rsidRPr="001B2F5F">
        <w:rPr>
          <w:rFonts w:hint="eastAsia"/>
          <w:sz w:val="44"/>
          <w:szCs w:val="44"/>
        </w:rPr>
        <w:lastRenderedPageBreak/>
        <w:t>我们在测试推理时间时我们从</w:t>
      </w:r>
      <w:r w:rsidRPr="001B2F5F">
        <w:rPr>
          <w:rFonts w:hint="eastAsia"/>
          <w:sz w:val="44"/>
          <w:szCs w:val="44"/>
        </w:rPr>
        <w:t>Imagenet</w:t>
      </w:r>
      <w:r w:rsidRPr="001B2F5F">
        <w:rPr>
          <w:rFonts w:hint="eastAsia"/>
          <w:sz w:val="44"/>
          <w:szCs w:val="44"/>
        </w:rPr>
        <w:t>的测试集中随机选取图片</w:t>
      </w:r>
      <w:r w:rsidRPr="001B2F5F">
        <w:rPr>
          <w:rFonts w:hint="eastAsia"/>
          <w:sz w:val="44"/>
          <w:szCs w:val="44"/>
        </w:rPr>
        <w:t>12000</w:t>
      </w:r>
      <w:r w:rsidRPr="001B2F5F">
        <w:rPr>
          <w:rFonts w:hint="eastAsia"/>
          <w:sz w:val="44"/>
          <w:szCs w:val="44"/>
        </w:rPr>
        <w:t>张，其中每张图片测试</w:t>
      </w:r>
      <w:r w:rsidRPr="001B2F5F">
        <w:rPr>
          <w:rFonts w:hint="eastAsia"/>
          <w:sz w:val="44"/>
          <w:szCs w:val="44"/>
        </w:rPr>
        <w:t>10</w:t>
      </w:r>
      <w:r w:rsidRPr="001B2F5F">
        <w:rPr>
          <w:rFonts w:hint="eastAsia"/>
          <w:sz w:val="44"/>
          <w:szCs w:val="44"/>
        </w:rPr>
        <w:t>次然后取均值得到推理时间。准确率的测试我们数据是</w:t>
      </w:r>
      <w:r w:rsidRPr="001B2F5F">
        <w:rPr>
          <w:rFonts w:hint="eastAsia"/>
          <w:sz w:val="44"/>
          <w:szCs w:val="44"/>
        </w:rPr>
        <w:t>Imagenet</w:t>
      </w:r>
      <w:r w:rsidRPr="001B2F5F">
        <w:rPr>
          <w:rFonts w:hint="eastAsia"/>
          <w:sz w:val="44"/>
          <w:szCs w:val="44"/>
        </w:rPr>
        <w:t>的整个测试集，共</w:t>
      </w:r>
      <w:r w:rsidRPr="001B2F5F">
        <w:rPr>
          <w:rFonts w:hint="eastAsia"/>
          <w:sz w:val="44"/>
          <w:szCs w:val="44"/>
        </w:rPr>
        <w:t>50000</w:t>
      </w:r>
      <w:r w:rsidRPr="001B2F5F">
        <w:rPr>
          <w:rFonts w:hint="eastAsia"/>
          <w:sz w:val="44"/>
          <w:szCs w:val="44"/>
        </w:rPr>
        <w:t>张。</w:t>
      </w:r>
    </w:p>
    <w:p w:rsidR="001B2F5F" w:rsidRDefault="001B2F5F" w:rsidP="00C736B0">
      <w:pPr>
        <w:spacing w:line="360" w:lineRule="auto"/>
        <w:jc w:val="left"/>
        <w:rPr>
          <w:sz w:val="44"/>
          <w:szCs w:val="44"/>
        </w:rPr>
      </w:pPr>
      <w:bookmarkStart w:id="0" w:name="_GoBack"/>
      <w:bookmarkEnd w:id="0"/>
    </w:p>
    <w:p w:rsidR="002E5518" w:rsidRDefault="002E5518" w:rsidP="00C736B0">
      <w:pPr>
        <w:spacing w:line="360" w:lineRule="auto"/>
        <w:jc w:val="left"/>
        <w:rPr>
          <w:sz w:val="44"/>
          <w:szCs w:val="44"/>
        </w:rPr>
      </w:pPr>
      <w:r>
        <w:rPr>
          <w:rFonts w:hint="eastAsia"/>
          <w:sz w:val="44"/>
          <w:szCs w:val="44"/>
        </w:rPr>
        <w:t>图</w:t>
      </w:r>
      <w:r>
        <w:rPr>
          <w:rFonts w:hint="eastAsia"/>
          <w:sz w:val="44"/>
          <w:szCs w:val="44"/>
        </w:rPr>
        <w:t>1  x-axis  size/layers  label model name</w:t>
      </w:r>
    </w:p>
    <w:p w:rsidR="002E5518" w:rsidRDefault="002E5518" w:rsidP="00C736B0">
      <w:pPr>
        <w:spacing w:line="360" w:lineRule="auto"/>
        <w:jc w:val="left"/>
        <w:rPr>
          <w:sz w:val="44"/>
          <w:szCs w:val="44"/>
        </w:rPr>
      </w:pPr>
      <w:r>
        <w:rPr>
          <w:sz w:val="44"/>
          <w:szCs w:val="44"/>
        </w:rPr>
        <w:t>Y</w:t>
      </w:r>
      <w:r>
        <w:rPr>
          <w:rFonts w:hint="eastAsia"/>
          <w:sz w:val="44"/>
          <w:szCs w:val="44"/>
        </w:rPr>
        <w:t>-axis accuracy label %</w:t>
      </w:r>
    </w:p>
    <w:p w:rsidR="002E5518" w:rsidRDefault="002E5518" w:rsidP="00C736B0">
      <w:pPr>
        <w:spacing w:line="360" w:lineRule="auto"/>
        <w:jc w:val="left"/>
        <w:rPr>
          <w:sz w:val="44"/>
          <w:szCs w:val="44"/>
        </w:rPr>
      </w:pPr>
    </w:p>
    <w:p w:rsidR="00B56E37" w:rsidRPr="005D0DCF" w:rsidRDefault="00585580" w:rsidP="00C736B0">
      <w:pPr>
        <w:spacing w:line="360" w:lineRule="auto"/>
        <w:jc w:val="left"/>
        <w:rPr>
          <w:sz w:val="44"/>
          <w:szCs w:val="44"/>
        </w:rPr>
      </w:pPr>
      <w:r w:rsidRPr="005D0DCF">
        <w:rPr>
          <w:rFonts w:hint="eastAsia"/>
          <w:sz w:val="44"/>
          <w:szCs w:val="44"/>
        </w:rPr>
        <w:t>实验整理</w:t>
      </w:r>
    </w:p>
    <w:p w:rsidR="00585580" w:rsidRDefault="00D538E3" w:rsidP="00465DB7">
      <w:pPr>
        <w:pStyle w:val="a7"/>
        <w:numPr>
          <w:ilvl w:val="0"/>
          <w:numId w:val="8"/>
        </w:numPr>
        <w:spacing w:line="360" w:lineRule="auto"/>
        <w:ind w:firstLineChars="0"/>
        <w:jc w:val="left"/>
        <w:rPr>
          <w:b/>
          <w:sz w:val="30"/>
          <w:szCs w:val="30"/>
        </w:rPr>
      </w:pPr>
      <w:r w:rsidRPr="00465DB7">
        <w:rPr>
          <w:rFonts w:hint="eastAsia"/>
          <w:b/>
          <w:sz w:val="30"/>
          <w:szCs w:val="30"/>
        </w:rPr>
        <w:t>图像分类模型的推理时间</w:t>
      </w:r>
    </w:p>
    <w:tbl>
      <w:tblPr>
        <w:tblStyle w:val="a3"/>
        <w:tblW w:w="0" w:type="auto"/>
        <w:jc w:val="center"/>
        <w:tblLook w:val="04A0" w:firstRow="1" w:lastRow="0" w:firstColumn="1" w:lastColumn="0" w:noHBand="0" w:noVBand="1"/>
      </w:tblPr>
      <w:tblGrid>
        <w:gridCol w:w="2405"/>
        <w:gridCol w:w="1843"/>
      </w:tblGrid>
      <w:tr w:rsidR="00465DB7" w:rsidTr="006B23C3">
        <w:trPr>
          <w:jc w:val="center"/>
        </w:trPr>
        <w:tc>
          <w:tcPr>
            <w:tcW w:w="2405" w:type="dxa"/>
            <w:vAlign w:val="center"/>
          </w:tcPr>
          <w:p w:rsidR="00465DB7" w:rsidRDefault="00465DB7" w:rsidP="006B23C3">
            <w:pPr>
              <w:spacing w:line="360" w:lineRule="auto"/>
              <w:jc w:val="center"/>
            </w:pPr>
            <w:r>
              <w:rPr>
                <w:rFonts w:hint="eastAsia"/>
              </w:rPr>
              <w:t>模型名称</w:t>
            </w:r>
          </w:p>
        </w:tc>
        <w:tc>
          <w:tcPr>
            <w:tcW w:w="1843" w:type="dxa"/>
            <w:vAlign w:val="center"/>
          </w:tcPr>
          <w:p w:rsidR="00465DB7" w:rsidRDefault="00465DB7" w:rsidP="006B23C3">
            <w:pPr>
              <w:spacing w:line="360" w:lineRule="auto"/>
              <w:jc w:val="center"/>
            </w:pPr>
            <w:r>
              <w:rPr>
                <w:rFonts w:hint="eastAsia"/>
              </w:rPr>
              <w:t>推理时间</w:t>
            </w:r>
            <w:r>
              <w:rPr>
                <w:rFonts w:hint="eastAsia"/>
              </w:rPr>
              <w:t>(</w:t>
            </w:r>
            <w:r>
              <w:t>ms</w:t>
            </w:r>
            <w:r>
              <w:rPr>
                <w:rFonts w:hint="eastAsia"/>
              </w:rPr>
              <w:t>)</w:t>
            </w:r>
          </w:p>
        </w:tc>
      </w:tr>
      <w:tr w:rsidR="00465DB7" w:rsidTr="006B23C3">
        <w:trPr>
          <w:jc w:val="center"/>
        </w:trPr>
        <w:tc>
          <w:tcPr>
            <w:tcW w:w="2405" w:type="dxa"/>
            <w:vAlign w:val="center"/>
          </w:tcPr>
          <w:p w:rsidR="00465DB7" w:rsidRDefault="00465DB7" w:rsidP="006B23C3">
            <w:pPr>
              <w:spacing w:line="360" w:lineRule="auto"/>
              <w:jc w:val="center"/>
            </w:pPr>
            <w:r>
              <w:rPr>
                <w:rFonts w:hint="eastAsia"/>
              </w:rPr>
              <w:t>mobilenet</w:t>
            </w:r>
          </w:p>
        </w:tc>
        <w:tc>
          <w:tcPr>
            <w:tcW w:w="1843" w:type="dxa"/>
            <w:vAlign w:val="center"/>
          </w:tcPr>
          <w:p w:rsidR="00465DB7" w:rsidRDefault="00465DB7" w:rsidP="006B23C3">
            <w:pPr>
              <w:spacing w:line="360" w:lineRule="auto"/>
              <w:jc w:val="center"/>
            </w:pPr>
            <w:r>
              <w:rPr>
                <w:rFonts w:hint="eastAsia"/>
              </w:rPr>
              <w:t>18</w:t>
            </w:r>
          </w:p>
        </w:tc>
      </w:tr>
      <w:tr w:rsidR="00465DB7" w:rsidTr="006B23C3">
        <w:trPr>
          <w:jc w:val="center"/>
        </w:trPr>
        <w:tc>
          <w:tcPr>
            <w:tcW w:w="2405" w:type="dxa"/>
            <w:vAlign w:val="center"/>
          </w:tcPr>
          <w:p w:rsidR="00465DB7" w:rsidRDefault="00465DB7" w:rsidP="006B23C3">
            <w:pPr>
              <w:spacing w:line="360" w:lineRule="auto"/>
              <w:jc w:val="center"/>
            </w:pPr>
            <w:r>
              <w:t>I</w:t>
            </w:r>
            <w:r>
              <w:rPr>
                <w:rFonts w:hint="eastAsia"/>
              </w:rPr>
              <w:t>nception_</w:t>
            </w:r>
            <w:r>
              <w:t>v1</w:t>
            </w:r>
          </w:p>
        </w:tc>
        <w:tc>
          <w:tcPr>
            <w:tcW w:w="1843" w:type="dxa"/>
            <w:vAlign w:val="center"/>
          </w:tcPr>
          <w:p w:rsidR="00465DB7" w:rsidRDefault="00465DB7" w:rsidP="006B23C3">
            <w:pPr>
              <w:spacing w:line="360" w:lineRule="auto"/>
              <w:jc w:val="center"/>
            </w:pPr>
            <w:r>
              <w:rPr>
                <w:rFonts w:hint="eastAsia"/>
              </w:rPr>
              <w:t>21.2</w:t>
            </w:r>
          </w:p>
        </w:tc>
      </w:tr>
      <w:tr w:rsidR="00465DB7" w:rsidTr="006B23C3">
        <w:trPr>
          <w:jc w:val="center"/>
        </w:trPr>
        <w:tc>
          <w:tcPr>
            <w:tcW w:w="2405" w:type="dxa"/>
            <w:vAlign w:val="center"/>
          </w:tcPr>
          <w:p w:rsidR="00465DB7" w:rsidRDefault="00465DB7" w:rsidP="006B23C3">
            <w:pPr>
              <w:spacing w:line="360" w:lineRule="auto"/>
              <w:jc w:val="center"/>
            </w:pPr>
            <w:r>
              <w:t>I</w:t>
            </w:r>
            <w:r>
              <w:rPr>
                <w:rFonts w:hint="eastAsia"/>
              </w:rPr>
              <w:t>nception_</w:t>
            </w:r>
            <w:r>
              <w:t>v2</w:t>
            </w:r>
          </w:p>
        </w:tc>
        <w:tc>
          <w:tcPr>
            <w:tcW w:w="1843" w:type="dxa"/>
            <w:vAlign w:val="center"/>
          </w:tcPr>
          <w:p w:rsidR="00465DB7" w:rsidRDefault="00465DB7" w:rsidP="006B23C3">
            <w:pPr>
              <w:spacing w:line="360" w:lineRule="auto"/>
              <w:jc w:val="center"/>
            </w:pPr>
            <w:r>
              <w:rPr>
                <w:rFonts w:hint="eastAsia"/>
              </w:rPr>
              <w:t>31.5</w:t>
            </w:r>
          </w:p>
        </w:tc>
      </w:tr>
      <w:tr w:rsidR="00465DB7" w:rsidTr="006B23C3">
        <w:trPr>
          <w:jc w:val="center"/>
        </w:trPr>
        <w:tc>
          <w:tcPr>
            <w:tcW w:w="2405" w:type="dxa"/>
            <w:vAlign w:val="center"/>
          </w:tcPr>
          <w:p w:rsidR="00465DB7" w:rsidRDefault="00465DB7" w:rsidP="006B23C3">
            <w:pPr>
              <w:spacing w:line="360" w:lineRule="auto"/>
              <w:jc w:val="center"/>
            </w:pPr>
            <w:r>
              <w:t>R</w:t>
            </w:r>
            <w:r>
              <w:rPr>
                <w:rFonts w:hint="eastAsia"/>
              </w:rPr>
              <w:t>esnet_</w:t>
            </w:r>
            <w:r>
              <w:t>50</w:t>
            </w:r>
          </w:p>
        </w:tc>
        <w:tc>
          <w:tcPr>
            <w:tcW w:w="1843" w:type="dxa"/>
            <w:vAlign w:val="center"/>
          </w:tcPr>
          <w:p w:rsidR="00465DB7" w:rsidRDefault="00465DB7" w:rsidP="006B23C3">
            <w:pPr>
              <w:spacing w:line="360" w:lineRule="auto"/>
              <w:jc w:val="center"/>
            </w:pPr>
            <w:r>
              <w:rPr>
                <w:rFonts w:hint="eastAsia"/>
              </w:rPr>
              <w:t>43</w:t>
            </w:r>
          </w:p>
        </w:tc>
      </w:tr>
      <w:tr w:rsidR="00465DB7" w:rsidTr="006B23C3">
        <w:trPr>
          <w:jc w:val="center"/>
        </w:trPr>
        <w:tc>
          <w:tcPr>
            <w:tcW w:w="2405" w:type="dxa"/>
            <w:vAlign w:val="center"/>
          </w:tcPr>
          <w:p w:rsidR="00465DB7" w:rsidRDefault="00465DB7" w:rsidP="006B23C3">
            <w:pPr>
              <w:spacing w:line="360" w:lineRule="auto"/>
              <w:jc w:val="center"/>
            </w:pPr>
            <w:r>
              <w:t>I</w:t>
            </w:r>
            <w:r>
              <w:rPr>
                <w:rFonts w:hint="eastAsia"/>
              </w:rPr>
              <w:t>nception_v3</w:t>
            </w:r>
          </w:p>
        </w:tc>
        <w:tc>
          <w:tcPr>
            <w:tcW w:w="1843" w:type="dxa"/>
            <w:vAlign w:val="center"/>
          </w:tcPr>
          <w:p w:rsidR="00465DB7" w:rsidRDefault="00465DB7" w:rsidP="006B23C3">
            <w:pPr>
              <w:spacing w:line="360" w:lineRule="auto"/>
              <w:jc w:val="center"/>
            </w:pPr>
            <w:r>
              <w:rPr>
                <w:rFonts w:hint="eastAsia"/>
              </w:rPr>
              <w:t>60.3</w:t>
            </w:r>
          </w:p>
        </w:tc>
      </w:tr>
      <w:tr w:rsidR="00465DB7" w:rsidTr="006B23C3">
        <w:trPr>
          <w:jc w:val="center"/>
        </w:trPr>
        <w:tc>
          <w:tcPr>
            <w:tcW w:w="2405" w:type="dxa"/>
            <w:vAlign w:val="center"/>
          </w:tcPr>
          <w:p w:rsidR="00465DB7" w:rsidRDefault="00465DB7" w:rsidP="006B23C3">
            <w:pPr>
              <w:spacing w:line="360" w:lineRule="auto"/>
              <w:jc w:val="center"/>
            </w:pPr>
            <w:r>
              <w:t>R</w:t>
            </w:r>
            <w:r>
              <w:rPr>
                <w:rFonts w:hint="eastAsia"/>
              </w:rPr>
              <w:t>esnet_</w:t>
            </w:r>
            <w:r>
              <w:t>101</w:t>
            </w:r>
          </w:p>
        </w:tc>
        <w:tc>
          <w:tcPr>
            <w:tcW w:w="1843" w:type="dxa"/>
            <w:vAlign w:val="center"/>
          </w:tcPr>
          <w:p w:rsidR="00465DB7" w:rsidRDefault="00465DB7" w:rsidP="006B23C3">
            <w:pPr>
              <w:spacing w:line="360" w:lineRule="auto"/>
              <w:jc w:val="center"/>
            </w:pPr>
            <w:r>
              <w:rPr>
                <w:rFonts w:hint="eastAsia"/>
              </w:rPr>
              <w:t>62.3</w:t>
            </w:r>
          </w:p>
        </w:tc>
      </w:tr>
      <w:tr w:rsidR="00465DB7" w:rsidTr="006B23C3">
        <w:trPr>
          <w:jc w:val="center"/>
        </w:trPr>
        <w:tc>
          <w:tcPr>
            <w:tcW w:w="2405" w:type="dxa"/>
            <w:vAlign w:val="center"/>
          </w:tcPr>
          <w:p w:rsidR="00465DB7" w:rsidRDefault="00465DB7" w:rsidP="006B23C3">
            <w:pPr>
              <w:spacing w:line="360" w:lineRule="auto"/>
              <w:jc w:val="center"/>
            </w:pPr>
            <w:r>
              <w:t>R</w:t>
            </w:r>
            <w:r>
              <w:rPr>
                <w:rFonts w:hint="eastAsia"/>
              </w:rPr>
              <w:t>esnet_</w:t>
            </w:r>
            <w:r>
              <w:t>152</w:t>
            </w:r>
          </w:p>
        </w:tc>
        <w:tc>
          <w:tcPr>
            <w:tcW w:w="1843" w:type="dxa"/>
            <w:vAlign w:val="center"/>
          </w:tcPr>
          <w:p w:rsidR="00465DB7" w:rsidRDefault="00465DB7" w:rsidP="006B23C3">
            <w:pPr>
              <w:spacing w:line="360" w:lineRule="auto"/>
              <w:jc w:val="center"/>
            </w:pPr>
            <w:r>
              <w:rPr>
                <w:rFonts w:hint="eastAsia"/>
              </w:rPr>
              <w:t>82.0</w:t>
            </w:r>
          </w:p>
        </w:tc>
      </w:tr>
      <w:tr w:rsidR="00465DB7" w:rsidTr="006B23C3">
        <w:trPr>
          <w:jc w:val="center"/>
        </w:trPr>
        <w:tc>
          <w:tcPr>
            <w:tcW w:w="2405" w:type="dxa"/>
            <w:vAlign w:val="center"/>
          </w:tcPr>
          <w:p w:rsidR="00465DB7" w:rsidRDefault="00465DB7" w:rsidP="006B23C3">
            <w:pPr>
              <w:spacing w:line="360" w:lineRule="auto"/>
              <w:jc w:val="center"/>
            </w:pPr>
            <w:r>
              <w:t>V</w:t>
            </w:r>
            <w:r>
              <w:rPr>
                <w:rFonts w:hint="eastAsia"/>
              </w:rPr>
              <w:t>gg_16</w:t>
            </w:r>
          </w:p>
        </w:tc>
        <w:tc>
          <w:tcPr>
            <w:tcW w:w="1843" w:type="dxa"/>
            <w:vAlign w:val="center"/>
          </w:tcPr>
          <w:p w:rsidR="00465DB7" w:rsidRDefault="00465DB7" w:rsidP="006B23C3">
            <w:pPr>
              <w:spacing w:line="360" w:lineRule="auto"/>
              <w:jc w:val="center"/>
            </w:pPr>
            <w:r>
              <w:rPr>
                <w:rFonts w:hint="eastAsia"/>
              </w:rPr>
              <w:t>93.9</w:t>
            </w:r>
          </w:p>
        </w:tc>
      </w:tr>
      <w:tr w:rsidR="00465DB7" w:rsidTr="006B23C3">
        <w:trPr>
          <w:jc w:val="center"/>
        </w:trPr>
        <w:tc>
          <w:tcPr>
            <w:tcW w:w="2405" w:type="dxa"/>
            <w:vAlign w:val="center"/>
          </w:tcPr>
          <w:p w:rsidR="00465DB7" w:rsidRDefault="00465DB7" w:rsidP="006B23C3">
            <w:pPr>
              <w:spacing w:line="360" w:lineRule="auto"/>
              <w:jc w:val="center"/>
            </w:pPr>
            <w:r>
              <w:t>I</w:t>
            </w:r>
            <w:r>
              <w:rPr>
                <w:rFonts w:hint="eastAsia"/>
              </w:rPr>
              <w:t>nception_</w:t>
            </w:r>
            <w:r>
              <w:t>resnet</w:t>
            </w:r>
          </w:p>
        </w:tc>
        <w:tc>
          <w:tcPr>
            <w:tcW w:w="1843" w:type="dxa"/>
            <w:vAlign w:val="center"/>
          </w:tcPr>
          <w:p w:rsidR="00465DB7" w:rsidRDefault="00465DB7" w:rsidP="006B23C3">
            <w:pPr>
              <w:spacing w:line="360" w:lineRule="auto"/>
              <w:jc w:val="center"/>
            </w:pPr>
            <w:r>
              <w:rPr>
                <w:rFonts w:hint="eastAsia"/>
              </w:rPr>
              <w:t>99.8</w:t>
            </w:r>
          </w:p>
        </w:tc>
      </w:tr>
      <w:tr w:rsidR="00465DB7" w:rsidTr="006B23C3">
        <w:trPr>
          <w:jc w:val="center"/>
        </w:trPr>
        <w:tc>
          <w:tcPr>
            <w:tcW w:w="2405" w:type="dxa"/>
            <w:vAlign w:val="center"/>
          </w:tcPr>
          <w:p w:rsidR="00465DB7" w:rsidRDefault="00465DB7" w:rsidP="006B23C3">
            <w:pPr>
              <w:spacing w:line="360" w:lineRule="auto"/>
              <w:jc w:val="center"/>
            </w:pPr>
            <w:r>
              <w:t>I</w:t>
            </w:r>
            <w:r>
              <w:rPr>
                <w:rFonts w:hint="eastAsia"/>
              </w:rPr>
              <w:t>nception_</w:t>
            </w:r>
            <w:r>
              <w:t>v4</w:t>
            </w:r>
          </w:p>
        </w:tc>
        <w:tc>
          <w:tcPr>
            <w:tcW w:w="1843" w:type="dxa"/>
            <w:vAlign w:val="center"/>
          </w:tcPr>
          <w:p w:rsidR="00465DB7" w:rsidRDefault="00465DB7" w:rsidP="006B23C3">
            <w:pPr>
              <w:spacing w:line="360" w:lineRule="auto"/>
              <w:jc w:val="center"/>
            </w:pPr>
            <w:r>
              <w:rPr>
                <w:rFonts w:hint="eastAsia"/>
              </w:rPr>
              <w:t>107.2</w:t>
            </w:r>
          </w:p>
        </w:tc>
      </w:tr>
      <w:tr w:rsidR="00465DB7" w:rsidTr="006B23C3">
        <w:trPr>
          <w:trHeight w:val="56"/>
          <w:jc w:val="center"/>
        </w:trPr>
        <w:tc>
          <w:tcPr>
            <w:tcW w:w="2405" w:type="dxa"/>
            <w:vAlign w:val="center"/>
          </w:tcPr>
          <w:p w:rsidR="00465DB7" w:rsidRDefault="00465DB7" w:rsidP="006B23C3">
            <w:pPr>
              <w:spacing w:line="360" w:lineRule="auto"/>
              <w:jc w:val="center"/>
            </w:pPr>
            <w:r>
              <w:t>V</w:t>
            </w:r>
            <w:r>
              <w:rPr>
                <w:rFonts w:hint="eastAsia"/>
              </w:rPr>
              <w:t>gg_19</w:t>
            </w:r>
          </w:p>
        </w:tc>
        <w:tc>
          <w:tcPr>
            <w:tcW w:w="1843" w:type="dxa"/>
            <w:vAlign w:val="center"/>
          </w:tcPr>
          <w:p w:rsidR="00465DB7" w:rsidRDefault="00465DB7" w:rsidP="006B23C3">
            <w:pPr>
              <w:spacing w:line="360" w:lineRule="auto"/>
              <w:jc w:val="center"/>
            </w:pPr>
            <w:r>
              <w:rPr>
                <w:rFonts w:hint="eastAsia"/>
              </w:rPr>
              <w:t>110.3</w:t>
            </w:r>
          </w:p>
        </w:tc>
      </w:tr>
    </w:tbl>
    <w:p w:rsidR="00465DB7" w:rsidRPr="00465DB7" w:rsidRDefault="00465DB7" w:rsidP="00465DB7">
      <w:pPr>
        <w:spacing w:line="360" w:lineRule="auto"/>
        <w:jc w:val="left"/>
        <w:rPr>
          <w:b/>
          <w:sz w:val="30"/>
          <w:szCs w:val="30"/>
        </w:rPr>
      </w:pPr>
    </w:p>
    <w:p w:rsidR="00A97ACE" w:rsidRPr="00465DB7" w:rsidRDefault="00465DB7" w:rsidP="00465DB7">
      <w:pPr>
        <w:pStyle w:val="a7"/>
        <w:spacing w:line="360" w:lineRule="auto"/>
        <w:ind w:left="360" w:firstLineChars="0" w:firstLine="0"/>
        <w:jc w:val="left"/>
        <w:rPr>
          <w:b/>
          <w:sz w:val="30"/>
          <w:szCs w:val="30"/>
        </w:rPr>
      </w:pPr>
      <w:r>
        <w:rPr>
          <w:noProof/>
        </w:rPr>
        <w:lastRenderedPageBreak/>
        <w:drawing>
          <wp:inline distT="0" distB="0" distL="0" distR="0" wp14:anchorId="5055454C" wp14:editId="72504A53">
            <wp:extent cx="4584700" cy="2755900"/>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585580" w:rsidRDefault="00D538E3" w:rsidP="00C736B0">
      <w:pPr>
        <w:spacing w:line="360" w:lineRule="auto"/>
        <w:jc w:val="left"/>
      </w:pPr>
      <w:r>
        <w:rPr>
          <w:rFonts w:hint="eastAsia"/>
        </w:rPr>
        <w:t>数据集：</w:t>
      </w:r>
      <w:r>
        <w:rPr>
          <w:rFonts w:hint="eastAsia"/>
        </w:rPr>
        <w:t>imagenet</w:t>
      </w:r>
    </w:p>
    <w:p w:rsidR="00D538E3" w:rsidRDefault="00D538E3" w:rsidP="00C736B0">
      <w:pPr>
        <w:spacing w:line="360" w:lineRule="auto"/>
        <w:jc w:val="left"/>
      </w:pPr>
      <w:r>
        <w:rPr>
          <w:rFonts w:hint="eastAsia"/>
        </w:rPr>
        <w:t>图片数：</w:t>
      </w:r>
      <w:r>
        <w:rPr>
          <w:rFonts w:hint="eastAsia"/>
        </w:rPr>
        <w:t>12000</w:t>
      </w:r>
      <w:r>
        <w:rPr>
          <w:rFonts w:hint="eastAsia"/>
        </w:rPr>
        <w:t>张</w:t>
      </w:r>
    </w:p>
    <w:p w:rsidR="00D538E3" w:rsidRDefault="00D538E3" w:rsidP="00C736B0">
      <w:pPr>
        <w:spacing w:line="360" w:lineRule="auto"/>
      </w:pPr>
      <w:r>
        <w:rPr>
          <w:rFonts w:hint="eastAsia"/>
        </w:rPr>
        <w:t>可以看到：对于所有不同类别的图片，在时间上，可以划分为三段</w:t>
      </w:r>
      <w:r>
        <w:t>20</w:t>
      </w:r>
      <w:r>
        <w:rPr>
          <w:rFonts w:hint="eastAsia"/>
        </w:rPr>
        <w:t>到</w:t>
      </w:r>
      <w:r>
        <w:t>40,60</w:t>
      </w:r>
      <w:r>
        <w:rPr>
          <w:rFonts w:hint="eastAsia"/>
        </w:rPr>
        <w:t>到</w:t>
      </w:r>
      <w:r>
        <w:t>80,100</w:t>
      </w:r>
      <w:r>
        <w:rPr>
          <w:rFonts w:hint="eastAsia"/>
        </w:rPr>
        <w:t>到</w:t>
      </w:r>
      <w:r>
        <w:t>110</w:t>
      </w:r>
      <w:r>
        <w:rPr>
          <w:rFonts w:hint="eastAsia"/>
        </w:rPr>
        <w:t>，其中</w:t>
      </w:r>
      <w:r>
        <w:t>mobilenet,inception_v1, Inception_v2,resnet_v1_50</w:t>
      </w:r>
      <w:r>
        <w:rPr>
          <w:rFonts w:hint="eastAsia"/>
        </w:rPr>
        <w:t>在时间上有相当的优势，他们的推理时间集中在</w:t>
      </w:r>
      <w:r>
        <w:t>20</w:t>
      </w:r>
      <w:r>
        <w:rPr>
          <w:rFonts w:hint="eastAsia"/>
        </w:rPr>
        <w:t>到</w:t>
      </w:r>
      <w:r>
        <w:t>40</w:t>
      </w:r>
      <w:r>
        <w:rPr>
          <w:rFonts w:hint="eastAsia"/>
        </w:rPr>
        <w:t>之间。</w:t>
      </w:r>
    </w:p>
    <w:p w:rsidR="00465DB7" w:rsidRPr="00465DB7" w:rsidRDefault="00465DB7" w:rsidP="00465DB7">
      <w:pPr>
        <w:spacing w:line="360" w:lineRule="auto"/>
        <w:jc w:val="left"/>
        <w:rPr>
          <w:b/>
          <w:sz w:val="30"/>
          <w:szCs w:val="30"/>
        </w:rPr>
      </w:pPr>
      <w:r w:rsidRPr="00465DB7">
        <w:rPr>
          <w:rFonts w:hint="eastAsia"/>
          <w:b/>
          <w:sz w:val="30"/>
          <w:szCs w:val="30"/>
        </w:rPr>
        <w:t>2</w:t>
      </w:r>
      <w:r w:rsidRPr="00465DB7">
        <w:rPr>
          <w:rFonts w:hint="eastAsia"/>
          <w:b/>
          <w:sz w:val="30"/>
          <w:szCs w:val="30"/>
        </w:rPr>
        <w:t>．准确率</w:t>
      </w:r>
    </w:p>
    <w:p w:rsidR="00465DB7" w:rsidRDefault="00465DB7" w:rsidP="00465DB7">
      <w:pPr>
        <w:spacing w:line="360" w:lineRule="auto"/>
      </w:pPr>
      <w:r>
        <w:rPr>
          <w:rFonts w:hint="eastAsia"/>
        </w:rPr>
        <w:t>我们首先测试的是不同图像分类模型的</w:t>
      </w:r>
      <w:r>
        <w:rPr>
          <w:rFonts w:hint="eastAsia"/>
        </w:rPr>
        <w:t>top1/top3/top5</w:t>
      </w:r>
      <w:r>
        <w:rPr>
          <w:rFonts w:hint="eastAsia"/>
        </w:rPr>
        <w:t>的准确率</w:t>
      </w:r>
    </w:p>
    <w:p w:rsidR="00465DB7" w:rsidRDefault="00465DB7" w:rsidP="00465DB7">
      <w:pPr>
        <w:spacing w:line="360" w:lineRule="auto"/>
      </w:pPr>
      <w:r>
        <w:rPr>
          <w:rFonts w:hint="eastAsia"/>
        </w:rPr>
        <w:t>数据：</w:t>
      </w:r>
      <w:r>
        <w:rPr>
          <w:rFonts w:hint="eastAsia"/>
        </w:rPr>
        <w:t xml:space="preserve">imagenet </w:t>
      </w:r>
      <w:r>
        <w:rPr>
          <w:rFonts w:hint="eastAsia"/>
        </w:rPr>
        <w:t>。数据量：</w:t>
      </w:r>
      <w:r>
        <w:rPr>
          <w:rFonts w:hint="eastAsia"/>
        </w:rPr>
        <w:t>50000</w:t>
      </w:r>
      <w:r>
        <w:rPr>
          <w:rFonts w:hint="eastAsia"/>
        </w:rPr>
        <w:t>张</w:t>
      </w:r>
    </w:p>
    <w:tbl>
      <w:tblPr>
        <w:tblStyle w:val="a3"/>
        <w:tblW w:w="0" w:type="auto"/>
        <w:tblLook w:val="04A0" w:firstRow="1" w:lastRow="0" w:firstColumn="1" w:lastColumn="0" w:noHBand="0" w:noVBand="1"/>
      </w:tblPr>
      <w:tblGrid>
        <w:gridCol w:w="2405"/>
        <w:gridCol w:w="1276"/>
        <w:gridCol w:w="1417"/>
        <w:gridCol w:w="1560"/>
      </w:tblGrid>
      <w:tr w:rsidR="00465DB7" w:rsidTr="00465DB7">
        <w:tc>
          <w:tcPr>
            <w:tcW w:w="2405" w:type="dxa"/>
            <w:vAlign w:val="center"/>
          </w:tcPr>
          <w:p w:rsidR="00465DB7" w:rsidRDefault="00465DB7" w:rsidP="006B23C3">
            <w:pPr>
              <w:spacing w:line="360" w:lineRule="auto"/>
              <w:jc w:val="center"/>
            </w:pPr>
            <w:r>
              <w:rPr>
                <w:rFonts w:hint="eastAsia"/>
              </w:rPr>
              <w:t>模型名称</w:t>
            </w:r>
          </w:p>
        </w:tc>
        <w:tc>
          <w:tcPr>
            <w:tcW w:w="1276" w:type="dxa"/>
            <w:vAlign w:val="center"/>
          </w:tcPr>
          <w:p w:rsidR="00465DB7" w:rsidRDefault="00465DB7" w:rsidP="006B23C3">
            <w:pPr>
              <w:spacing w:line="360" w:lineRule="auto"/>
              <w:jc w:val="center"/>
            </w:pPr>
            <w:r>
              <w:t>T</w:t>
            </w:r>
            <w:r>
              <w:rPr>
                <w:rFonts w:hint="eastAsia"/>
              </w:rPr>
              <w:t>op</w:t>
            </w:r>
            <w:r>
              <w:t>1</w:t>
            </w:r>
          </w:p>
        </w:tc>
        <w:tc>
          <w:tcPr>
            <w:tcW w:w="1417" w:type="dxa"/>
          </w:tcPr>
          <w:p w:rsidR="00465DB7" w:rsidRDefault="00465DB7" w:rsidP="006B23C3">
            <w:pPr>
              <w:spacing w:line="360" w:lineRule="auto"/>
              <w:jc w:val="center"/>
            </w:pPr>
            <w:r>
              <w:t>T</w:t>
            </w:r>
            <w:r>
              <w:rPr>
                <w:rFonts w:hint="eastAsia"/>
              </w:rPr>
              <w:t>op3</w:t>
            </w:r>
          </w:p>
        </w:tc>
        <w:tc>
          <w:tcPr>
            <w:tcW w:w="1560" w:type="dxa"/>
          </w:tcPr>
          <w:p w:rsidR="00465DB7" w:rsidRDefault="00465DB7" w:rsidP="006B23C3">
            <w:pPr>
              <w:spacing w:line="360" w:lineRule="auto"/>
              <w:jc w:val="center"/>
            </w:pPr>
            <w:r>
              <w:t>T</w:t>
            </w:r>
            <w:r>
              <w:rPr>
                <w:rFonts w:hint="eastAsia"/>
              </w:rPr>
              <w:t>op5</w:t>
            </w:r>
          </w:p>
        </w:tc>
      </w:tr>
      <w:tr w:rsidR="00465DB7" w:rsidTr="00465DB7">
        <w:tc>
          <w:tcPr>
            <w:tcW w:w="2405" w:type="dxa"/>
            <w:vAlign w:val="center"/>
          </w:tcPr>
          <w:p w:rsidR="00465DB7" w:rsidRDefault="00465DB7" w:rsidP="006B23C3">
            <w:pPr>
              <w:spacing w:line="360" w:lineRule="auto"/>
              <w:jc w:val="center"/>
            </w:pPr>
            <w:r>
              <w:rPr>
                <w:rFonts w:hint="eastAsia"/>
              </w:rPr>
              <w:t>mobilenet</w:t>
            </w:r>
          </w:p>
        </w:tc>
        <w:tc>
          <w:tcPr>
            <w:tcW w:w="1276" w:type="dxa"/>
            <w:vAlign w:val="center"/>
          </w:tcPr>
          <w:p w:rsidR="00465DB7" w:rsidRDefault="00537162" w:rsidP="006B23C3">
            <w:pPr>
              <w:spacing w:line="360" w:lineRule="auto"/>
              <w:jc w:val="center"/>
            </w:pPr>
            <w:r>
              <w:rPr>
                <w:rFonts w:hint="eastAsia"/>
              </w:rPr>
              <w:t>70.7</w:t>
            </w:r>
          </w:p>
        </w:tc>
        <w:tc>
          <w:tcPr>
            <w:tcW w:w="1417" w:type="dxa"/>
          </w:tcPr>
          <w:p w:rsidR="00465DB7" w:rsidRDefault="00537162" w:rsidP="006B23C3">
            <w:pPr>
              <w:spacing w:line="360" w:lineRule="auto"/>
              <w:jc w:val="center"/>
            </w:pPr>
            <w:r>
              <w:rPr>
                <w:rFonts w:hint="eastAsia"/>
              </w:rPr>
              <w:t>85.5</w:t>
            </w:r>
          </w:p>
        </w:tc>
        <w:tc>
          <w:tcPr>
            <w:tcW w:w="1560" w:type="dxa"/>
          </w:tcPr>
          <w:p w:rsidR="00465DB7" w:rsidRDefault="00537162" w:rsidP="006B23C3">
            <w:pPr>
              <w:spacing w:line="360" w:lineRule="auto"/>
              <w:jc w:val="center"/>
            </w:pPr>
            <w:r>
              <w:rPr>
                <w:rFonts w:hint="eastAsia"/>
              </w:rPr>
              <w:t>89.6</w:t>
            </w:r>
          </w:p>
        </w:tc>
      </w:tr>
      <w:tr w:rsidR="00465DB7" w:rsidTr="00465DB7">
        <w:tc>
          <w:tcPr>
            <w:tcW w:w="2405" w:type="dxa"/>
            <w:vAlign w:val="center"/>
          </w:tcPr>
          <w:p w:rsidR="00465DB7" w:rsidRDefault="00465DB7" w:rsidP="006B23C3">
            <w:pPr>
              <w:spacing w:line="360" w:lineRule="auto"/>
              <w:jc w:val="center"/>
            </w:pPr>
            <w:r>
              <w:t>I</w:t>
            </w:r>
            <w:r>
              <w:rPr>
                <w:rFonts w:hint="eastAsia"/>
              </w:rPr>
              <w:t>nception_</w:t>
            </w:r>
            <w:r>
              <w:t>v1</w:t>
            </w:r>
          </w:p>
        </w:tc>
        <w:tc>
          <w:tcPr>
            <w:tcW w:w="1276" w:type="dxa"/>
            <w:vAlign w:val="center"/>
          </w:tcPr>
          <w:p w:rsidR="00465DB7" w:rsidRDefault="00537162" w:rsidP="006B23C3">
            <w:pPr>
              <w:spacing w:line="360" w:lineRule="auto"/>
              <w:jc w:val="center"/>
            </w:pPr>
            <w:r>
              <w:rPr>
                <w:rFonts w:hint="eastAsia"/>
              </w:rPr>
              <w:t>69.8</w:t>
            </w:r>
          </w:p>
        </w:tc>
        <w:tc>
          <w:tcPr>
            <w:tcW w:w="1417" w:type="dxa"/>
          </w:tcPr>
          <w:p w:rsidR="00465DB7" w:rsidRDefault="00537162" w:rsidP="006B23C3">
            <w:pPr>
              <w:spacing w:line="360" w:lineRule="auto"/>
              <w:jc w:val="center"/>
            </w:pPr>
            <w:r>
              <w:rPr>
                <w:rFonts w:hint="eastAsia"/>
              </w:rPr>
              <w:t>85.4</w:t>
            </w:r>
          </w:p>
        </w:tc>
        <w:tc>
          <w:tcPr>
            <w:tcW w:w="1560" w:type="dxa"/>
          </w:tcPr>
          <w:p w:rsidR="00465DB7" w:rsidRDefault="00537162" w:rsidP="006B23C3">
            <w:pPr>
              <w:spacing w:line="360" w:lineRule="auto"/>
              <w:jc w:val="center"/>
            </w:pPr>
            <w:r>
              <w:rPr>
                <w:rFonts w:hint="eastAsia"/>
              </w:rPr>
              <w:t>89.6</w:t>
            </w:r>
          </w:p>
        </w:tc>
      </w:tr>
      <w:tr w:rsidR="00465DB7" w:rsidTr="00465DB7">
        <w:tc>
          <w:tcPr>
            <w:tcW w:w="2405" w:type="dxa"/>
            <w:vAlign w:val="center"/>
          </w:tcPr>
          <w:p w:rsidR="00465DB7" w:rsidRDefault="00465DB7" w:rsidP="006B23C3">
            <w:pPr>
              <w:spacing w:line="360" w:lineRule="auto"/>
              <w:jc w:val="center"/>
            </w:pPr>
            <w:r>
              <w:t>Vgg_16</w:t>
            </w:r>
          </w:p>
        </w:tc>
        <w:tc>
          <w:tcPr>
            <w:tcW w:w="1276" w:type="dxa"/>
            <w:vAlign w:val="center"/>
          </w:tcPr>
          <w:p w:rsidR="00465DB7" w:rsidRDefault="00537162" w:rsidP="006B23C3">
            <w:pPr>
              <w:spacing w:line="360" w:lineRule="auto"/>
              <w:jc w:val="center"/>
            </w:pPr>
            <w:r>
              <w:rPr>
                <w:rFonts w:hint="eastAsia"/>
              </w:rPr>
              <w:t>71.5</w:t>
            </w:r>
          </w:p>
        </w:tc>
        <w:tc>
          <w:tcPr>
            <w:tcW w:w="1417" w:type="dxa"/>
          </w:tcPr>
          <w:p w:rsidR="00465DB7" w:rsidRDefault="00537162" w:rsidP="006B23C3">
            <w:pPr>
              <w:spacing w:line="360" w:lineRule="auto"/>
              <w:jc w:val="center"/>
            </w:pPr>
            <w:r>
              <w:rPr>
                <w:rFonts w:hint="eastAsia"/>
              </w:rPr>
              <w:t>86.3</w:t>
            </w:r>
          </w:p>
        </w:tc>
        <w:tc>
          <w:tcPr>
            <w:tcW w:w="1560" w:type="dxa"/>
          </w:tcPr>
          <w:p w:rsidR="00465DB7" w:rsidRDefault="00537162" w:rsidP="006B23C3">
            <w:pPr>
              <w:spacing w:line="360" w:lineRule="auto"/>
              <w:jc w:val="center"/>
            </w:pPr>
            <w:r>
              <w:rPr>
                <w:rFonts w:hint="eastAsia"/>
              </w:rPr>
              <w:t>89.8</w:t>
            </w:r>
          </w:p>
        </w:tc>
      </w:tr>
      <w:tr w:rsidR="00465DB7" w:rsidTr="00465DB7">
        <w:tc>
          <w:tcPr>
            <w:tcW w:w="2405" w:type="dxa"/>
            <w:vAlign w:val="center"/>
          </w:tcPr>
          <w:p w:rsidR="00465DB7" w:rsidRDefault="00465DB7" w:rsidP="006B23C3">
            <w:pPr>
              <w:spacing w:line="360" w:lineRule="auto"/>
              <w:jc w:val="center"/>
            </w:pPr>
            <w:r>
              <w:t>Vgg_19</w:t>
            </w:r>
          </w:p>
        </w:tc>
        <w:tc>
          <w:tcPr>
            <w:tcW w:w="1276" w:type="dxa"/>
            <w:vAlign w:val="center"/>
          </w:tcPr>
          <w:p w:rsidR="00465DB7" w:rsidRDefault="00537162" w:rsidP="00465DB7">
            <w:pPr>
              <w:spacing w:line="360" w:lineRule="auto"/>
            </w:pPr>
            <w:r>
              <w:rPr>
                <w:rFonts w:hint="eastAsia"/>
              </w:rPr>
              <w:t xml:space="preserve">    71.1</w:t>
            </w:r>
          </w:p>
        </w:tc>
        <w:tc>
          <w:tcPr>
            <w:tcW w:w="1417" w:type="dxa"/>
          </w:tcPr>
          <w:p w:rsidR="00465DB7" w:rsidRDefault="00537162" w:rsidP="006B23C3">
            <w:pPr>
              <w:spacing w:line="360" w:lineRule="auto"/>
              <w:jc w:val="center"/>
            </w:pPr>
            <w:r>
              <w:rPr>
                <w:rFonts w:hint="eastAsia"/>
              </w:rPr>
              <w:t>85.8</w:t>
            </w:r>
          </w:p>
        </w:tc>
        <w:tc>
          <w:tcPr>
            <w:tcW w:w="1560" w:type="dxa"/>
          </w:tcPr>
          <w:p w:rsidR="00465DB7" w:rsidRDefault="00537162" w:rsidP="006B23C3">
            <w:pPr>
              <w:spacing w:line="360" w:lineRule="auto"/>
              <w:jc w:val="center"/>
            </w:pPr>
            <w:r>
              <w:rPr>
                <w:rFonts w:hint="eastAsia"/>
              </w:rPr>
              <w:t>89.8</w:t>
            </w:r>
          </w:p>
        </w:tc>
      </w:tr>
      <w:tr w:rsidR="00465DB7" w:rsidTr="00465DB7">
        <w:tc>
          <w:tcPr>
            <w:tcW w:w="2405" w:type="dxa"/>
            <w:vAlign w:val="center"/>
          </w:tcPr>
          <w:p w:rsidR="00465DB7" w:rsidRDefault="00465DB7" w:rsidP="006B23C3">
            <w:pPr>
              <w:spacing w:line="360" w:lineRule="auto"/>
              <w:jc w:val="center"/>
            </w:pPr>
            <w:r>
              <w:t>Resnet_50</w:t>
            </w:r>
          </w:p>
        </w:tc>
        <w:tc>
          <w:tcPr>
            <w:tcW w:w="1276" w:type="dxa"/>
            <w:vAlign w:val="center"/>
          </w:tcPr>
          <w:p w:rsidR="00465DB7" w:rsidRDefault="00537162" w:rsidP="006B23C3">
            <w:pPr>
              <w:spacing w:line="360" w:lineRule="auto"/>
              <w:jc w:val="center"/>
            </w:pPr>
            <w:r>
              <w:rPr>
                <w:rFonts w:hint="eastAsia"/>
              </w:rPr>
              <w:t>75.2</w:t>
            </w:r>
          </w:p>
        </w:tc>
        <w:tc>
          <w:tcPr>
            <w:tcW w:w="1417" w:type="dxa"/>
          </w:tcPr>
          <w:p w:rsidR="00465DB7" w:rsidRDefault="00537162" w:rsidP="006B23C3">
            <w:pPr>
              <w:spacing w:line="360" w:lineRule="auto"/>
              <w:jc w:val="center"/>
            </w:pPr>
            <w:r>
              <w:rPr>
                <w:rFonts w:hint="eastAsia"/>
              </w:rPr>
              <w:t>88.7</w:t>
            </w:r>
          </w:p>
        </w:tc>
        <w:tc>
          <w:tcPr>
            <w:tcW w:w="1560" w:type="dxa"/>
          </w:tcPr>
          <w:p w:rsidR="00465DB7" w:rsidRDefault="00DB32EE" w:rsidP="006B23C3">
            <w:pPr>
              <w:spacing w:line="360" w:lineRule="auto"/>
              <w:jc w:val="center"/>
            </w:pPr>
            <w:r>
              <w:rPr>
                <w:rFonts w:hint="eastAsia"/>
              </w:rPr>
              <w:t>90.2</w:t>
            </w:r>
          </w:p>
        </w:tc>
      </w:tr>
      <w:tr w:rsidR="00465DB7" w:rsidTr="00465DB7">
        <w:tc>
          <w:tcPr>
            <w:tcW w:w="2405" w:type="dxa"/>
            <w:vAlign w:val="center"/>
          </w:tcPr>
          <w:p w:rsidR="00465DB7" w:rsidRDefault="00465DB7" w:rsidP="006B23C3">
            <w:pPr>
              <w:spacing w:line="360" w:lineRule="auto"/>
              <w:jc w:val="center"/>
            </w:pPr>
            <w:r>
              <w:t>Inception_v2</w:t>
            </w:r>
          </w:p>
        </w:tc>
        <w:tc>
          <w:tcPr>
            <w:tcW w:w="1276" w:type="dxa"/>
            <w:vAlign w:val="center"/>
          </w:tcPr>
          <w:p w:rsidR="00465DB7" w:rsidRDefault="00537162" w:rsidP="006B23C3">
            <w:pPr>
              <w:spacing w:line="360" w:lineRule="auto"/>
              <w:jc w:val="center"/>
            </w:pPr>
            <w:r>
              <w:rPr>
                <w:rFonts w:hint="eastAsia"/>
              </w:rPr>
              <w:t>73.9</w:t>
            </w:r>
          </w:p>
        </w:tc>
        <w:tc>
          <w:tcPr>
            <w:tcW w:w="1417" w:type="dxa"/>
          </w:tcPr>
          <w:p w:rsidR="00465DB7" w:rsidRDefault="00537162" w:rsidP="006B23C3">
            <w:pPr>
              <w:spacing w:line="360" w:lineRule="auto"/>
              <w:jc w:val="center"/>
            </w:pPr>
            <w:r>
              <w:rPr>
                <w:rFonts w:hint="eastAsia"/>
              </w:rPr>
              <w:t>88.2</w:t>
            </w:r>
          </w:p>
        </w:tc>
        <w:tc>
          <w:tcPr>
            <w:tcW w:w="1560" w:type="dxa"/>
          </w:tcPr>
          <w:p w:rsidR="00465DB7" w:rsidRDefault="00DB32EE" w:rsidP="006B23C3">
            <w:pPr>
              <w:spacing w:line="360" w:lineRule="auto"/>
              <w:jc w:val="center"/>
            </w:pPr>
            <w:r>
              <w:rPr>
                <w:rFonts w:hint="eastAsia"/>
              </w:rPr>
              <w:t>91.4</w:t>
            </w:r>
          </w:p>
        </w:tc>
      </w:tr>
      <w:tr w:rsidR="00465DB7" w:rsidTr="00465DB7">
        <w:tc>
          <w:tcPr>
            <w:tcW w:w="2405" w:type="dxa"/>
            <w:vAlign w:val="center"/>
          </w:tcPr>
          <w:p w:rsidR="00465DB7" w:rsidRDefault="00465DB7" w:rsidP="006B23C3">
            <w:pPr>
              <w:spacing w:line="360" w:lineRule="auto"/>
              <w:jc w:val="center"/>
            </w:pPr>
            <w:r>
              <w:t>R</w:t>
            </w:r>
            <w:r>
              <w:rPr>
                <w:rFonts w:hint="eastAsia"/>
              </w:rPr>
              <w:t>esnet_</w:t>
            </w:r>
            <w:r>
              <w:t>101</w:t>
            </w:r>
          </w:p>
        </w:tc>
        <w:tc>
          <w:tcPr>
            <w:tcW w:w="1276" w:type="dxa"/>
            <w:vAlign w:val="center"/>
          </w:tcPr>
          <w:p w:rsidR="00465DB7" w:rsidRDefault="00537162" w:rsidP="006B23C3">
            <w:pPr>
              <w:spacing w:line="360" w:lineRule="auto"/>
              <w:jc w:val="center"/>
            </w:pPr>
            <w:r>
              <w:rPr>
                <w:rFonts w:hint="eastAsia"/>
              </w:rPr>
              <w:t>76.4</w:t>
            </w:r>
          </w:p>
        </w:tc>
        <w:tc>
          <w:tcPr>
            <w:tcW w:w="1417" w:type="dxa"/>
          </w:tcPr>
          <w:p w:rsidR="00465DB7" w:rsidRDefault="00537162" w:rsidP="006B23C3">
            <w:pPr>
              <w:spacing w:line="360" w:lineRule="auto"/>
              <w:jc w:val="center"/>
            </w:pPr>
            <w:r>
              <w:rPr>
                <w:rFonts w:hint="eastAsia"/>
              </w:rPr>
              <w:t>89.8</w:t>
            </w:r>
          </w:p>
        </w:tc>
        <w:tc>
          <w:tcPr>
            <w:tcW w:w="1560" w:type="dxa"/>
          </w:tcPr>
          <w:p w:rsidR="00465DB7" w:rsidRDefault="00DB32EE" w:rsidP="006B23C3">
            <w:pPr>
              <w:spacing w:line="360" w:lineRule="auto"/>
              <w:jc w:val="center"/>
            </w:pPr>
            <w:r>
              <w:rPr>
                <w:rFonts w:hint="eastAsia"/>
              </w:rPr>
              <w:t>92.9</w:t>
            </w:r>
          </w:p>
        </w:tc>
      </w:tr>
      <w:tr w:rsidR="00465DB7" w:rsidTr="00465DB7">
        <w:tc>
          <w:tcPr>
            <w:tcW w:w="2405" w:type="dxa"/>
            <w:vAlign w:val="center"/>
          </w:tcPr>
          <w:p w:rsidR="00465DB7" w:rsidRDefault="00537162" w:rsidP="006B23C3">
            <w:pPr>
              <w:spacing w:line="360" w:lineRule="auto"/>
              <w:jc w:val="center"/>
            </w:pPr>
            <w:r>
              <w:t>Resnet_152</w:t>
            </w:r>
          </w:p>
        </w:tc>
        <w:tc>
          <w:tcPr>
            <w:tcW w:w="1276" w:type="dxa"/>
            <w:vAlign w:val="center"/>
          </w:tcPr>
          <w:p w:rsidR="00465DB7" w:rsidRDefault="00537162" w:rsidP="006B23C3">
            <w:pPr>
              <w:spacing w:line="360" w:lineRule="auto"/>
              <w:jc w:val="center"/>
            </w:pPr>
            <w:r>
              <w:rPr>
                <w:rFonts w:hint="eastAsia"/>
              </w:rPr>
              <w:t>76.8</w:t>
            </w:r>
          </w:p>
        </w:tc>
        <w:tc>
          <w:tcPr>
            <w:tcW w:w="1417" w:type="dxa"/>
          </w:tcPr>
          <w:p w:rsidR="00465DB7" w:rsidRDefault="00537162" w:rsidP="006B23C3">
            <w:pPr>
              <w:spacing w:line="360" w:lineRule="auto"/>
              <w:jc w:val="center"/>
            </w:pPr>
            <w:r>
              <w:rPr>
                <w:rFonts w:hint="eastAsia"/>
              </w:rPr>
              <w:t>90.2</w:t>
            </w:r>
          </w:p>
        </w:tc>
        <w:tc>
          <w:tcPr>
            <w:tcW w:w="1560" w:type="dxa"/>
          </w:tcPr>
          <w:p w:rsidR="00465DB7" w:rsidRDefault="00DB32EE" w:rsidP="006B23C3">
            <w:pPr>
              <w:spacing w:line="360" w:lineRule="auto"/>
              <w:jc w:val="center"/>
            </w:pPr>
            <w:r>
              <w:rPr>
                <w:rFonts w:hint="eastAsia"/>
              </w:rPr>
              <w:t>93.2</w:t>
            </w:r>
          </w:p>
        </w:tc>
      </w:tr>
      <w:tr w:rsidR="00465DB7" w:rsidTr="00465DB7">
        <w:tc>
          <w:tcPr>
            <w:tcW w:w="2405" w:type="dxa"/>
            <w:vAlign w:val="center"/>
          </w:tcPr>
          <w:p w:rsidR="00465DB7" w:rsidRDefault="00465DB7" w:rsidP="006B23C3">
            <w:pPr>
              <w:spacing w:line="360" w:lineRule="auto"/>
              <w:jc w:val="center"/>
            </w:pPr>
            <w:r>
              <w:t>I</w:t>
            </w:r>
            <w:r>
              <w:rPr>
                <w:rFonts w:hint="eastAsia"/>
              </w:rPr>
              <w:t>nception_</w:t>
            </w:r>
            <w:r w:rsidR="00537162">
              <w:t>v3</w:t>
            </w:r>
          </w:p>
        </w:tc>
        <w:tc>
          <w:tcPr>
            <w:tcW w:w="1276" w:type="dxa"/>
            <w:vAlign w:val="center"/>
          </w:tcPr>
          <w:p w:rsidR="00465DB7" w:rsidRDefault="00537162" w:rsidP="0090694E">
            <w:pPr>
              <w:spacing w:line="360" w:lineRule="auto"/>
              <w:ind w:firstLineChars="200" w:firstLine="420"/>
            </w:pPr>
            <w:r>
              <w:rPr>
                <w:rFonts w:hint="eastAsia"/>
              </w:rPr>
              <w:t>78</w:t>
            </w:r>
          </w:p>
        </w:tc>
        <w:tc>
          <w:tcPr>
            <w:tcW w:w="1417" w:type="dxa"/>
          </w:tcPr>
          <w:p w:rsidR="00465DB7" w:rsidRDefault="00537162" w:rsidP="006B23C3">
            <w:pPr>
              <w:spacing w:line="360" w:lineRule="auto"/>
              <w:jc w:val="center"/>
            </w:pPr>
            <w:r>
              <w:rPr>
                <w:rFonts w:hint="eastAsia"/>
              </w:rPr>
              <w:t>91.2</w:t>
            </w:r>
          </w:p>
        </w:tc>
        <w:tc>
          <w:tcPr>
            <w:tcW w:w="1560" w:type="dxa"/>
          </w:tcPr>
          <w:p w:rsidR="00465DB7" w:rsidRDefault="00DB32EE" w:rsidP="006B23C3">
            <w:pPr>
              <w:spacing w:line="360" w:lineRule="auto"/>
              <w:jc w:val="center"/>
            </w:pPr>
            <w:r>
              <w:rPr>
                <w:rFonts w:hint="eastAsia"/>
              </w:rPr>
              <w:t>94</w:t>
            </w:r>
          </w:p>
        </w:tc>
      </w:tr>
      <w:tr w:rsidR="00465DB7" w:rsidTr="00465DB7">
        <w:tc>
          <w:tcPr>
            <w:tcW w:w="2405" w:type="dxa"/>
            <w:vAlign w:val="center"/>
          </w:tcPr>
          <w:p w:rsidR="00465DB7" w:rsidRDefault="00465DB7" w:rsidP="006B23C3">
            <w:pPr>
              <w:spacing w:line="360" w:lineRule="auto"/>
              <w:jc w:val="center"/>
            </w:pPr>
            <w:r>
              <w:t>I</w:t>
            </w:r>
            <w:r>
              <w:rPr>
                <w:rFonts w:hint="eastAsia"/>
              </w:rPr>
              <w:t>nception_</w:t>
            </w:r>
            <w:r>
              <w:t>v4</w:t>
            </w:r>
          </w:p>
        </w:tc>
        <w:tc>
          <w:tcPr>
            <w:tcW w:w="1276" w:type="dxa"/>
            <w:vAlign w:val="center"/>
          </w:tcPr>
          <w:p w:rsidR="00465DB7" w:rsidRDefault="00537162" w:rsidP="006B23C3">
            <w:pPr>
              <w:spacing w:line="360" w:lineRule="auto"/>
              <w:jc w:val="center"/>
            </w:pPr>
            <w:r>
              <w:rPr>
                <w:rFonts w:hint="eastAsia"/>
              </w:rPr>
              <w:t>80.2</w:t>
            </w:r>
          </w:p>
        </w:tc>
        <w:tc>
          <w:tcPr>
            <w:tcW w:w="1417" w:type="dxa"/>
          </w:tcPr>
          <w:p w:rsidR="00465DB7" w:rsidRDefault="00537162" w:rsidP="006B23C3">
            <w:pPr>
              <w:spacing w:line="360" w:lineRule="auto"/>
              <w:jc w:val="center"/>
            </w:pPr>
            <w:r>
              <w:rPr>
                <w:rFonts w:hint="eastAsia"/>
              </w:rPr>
              <w:t>92.7</w:t>
            </w:r>
          </w:p>
        </w:tc>
        <w:tc>
          <w:tcPr>
            <w:tcW w:w="1560" w:type="dxa"/>
          </w:tcPr>
          <w:p w:rsidR="00465DB7" w:rsidRDefault="00DB32EE" w:rsidP="006B23C3">
            <w:pPr>
              <w:spacing w:line="360" w:lineRule="auto"/>
              <w:jc w:val="center"/>
            </w:pPr>
            <w:r>
              <w:rPr>
                <w:rFonts w:hint="eastAsia"/>
              </w:rPr>
              <w:t>95.2</w:t>
            </w:r>
          </w:p>
        </w:tc>
      </w:tr>
      <w:tr w:rsidR="00465DB7" w:rsidTr="00465DB7">
        <w:trPr>
          <w:trHeight w:val="56"/>
        </w:trPr>
        <w:tc>
          <w:tcPr>
            <w:tcW w:w="2405" w:type="dxa"/>
            <w:vAlign w:val="center"/>
          </w:tcPr>
          <w:p w:rsidR="00465DB7" w:rsidRDefault="00537162" w:rsidP="006B23C3">
            <w:pPr>
              <w:spacing w:line="360" w:lineRule="auto"/>
              <w:jc w:val="center"/>
            </w:pPr>
            <w:r>
              <w:lastRenderedPageBreak/>
              <w:t>Inception_resnet</w:t>
            </w:r>
          </w:p>
        </w:tc>
        <w:tc>
          <w:tcPr>
            <w:tcW w:w="1276" w:type="dxa"/>
            <w:vAlign w:val="center"/>
          </w:tcPr>
          <w:p w:rsidR="00465DB7" w:rsidRDefault="00537162" w:rsidP="006B23C3">
            <w:pPr>
              <w:spacing w:line="360" w:lineRule="auto"/>
              <w:jc w:val="center"/>
            </w:pPr>
            <w:r>
              <w:rPr>
                <w:rFonts w:hint="eastAsia"/>
              </w:rPr>
              <w:t>80.4</w:t>
            </w:r>
          </w:p>
        </w:tc>
        <w:tc>
          <w:tcPr>
            <w:tcW w:w="1417" w:type="dxa"/>
          </w:tcPr>
          <w:p w:rsidR="00465DB7" w:rsidRDefault="00537162" w:rsidP="006B23C3">
            <w:pPr>
              <w:spacing w:line="360" w:lineRule="auto"/>
              <w:jc w:val="center"/>
            </w:pPr>
            <w:r>
              <w:rPr>
                <w:rFonts w:hint="eastAsia"/>
              </w:rPr>
              <w:t>92.4</w:t>
            </w:r>
          </w:p>
        </w:tc>
        <w:tc>
          <w:tcPr>
            <w:tcW w:w="1560" w:type="dxa"/>
          </w:tcPr>
          <w:p w:rsidR="00465DB7" w:rsidRDefault="00DB32EE" w:rsidP="006B23C3">
            <w:pPr>
              <w:spacing w:line="360" w:lineRule="auto"/>
              <w:jc w:val="center"/>
            </w:pPr>
            <w:r>
              <w:rPr>
                <w:rFonts w:hint="eastAsia"/>
              </w:rPr>
              <w:t>95.3</w:t>
            </w:r>
          </w:p>
        </w:tc>
      </w:tr>
    </w:tbl>
    <w:p w:rsidR="00465DB7" w:rsidRDefault="00465DB7" w:rsidP="00465DB7">
      <w:pPr>
        <w:spacing w:line="360" w:lineRule="auto"/>
      </w:pPr>
    </w:p>
    <w:p w:rsidR="00465DB7" w:rsidRDefault="00465DB7" w:rsidP="00465DB7">
      <w:pPr>
        <w:spacing w:line="360" w:lineRule="auto"/>
      </w:pPr>
      <w:r>
        <w:t xml:space="preserve"> </w:t>
      </w:r>
      <w:r>
        <w:rPr>
          <w:noProof/>
        </w:rPr>
        <w:drawing>
          <wp:inline distT="0" distB="0" distL="0" distR="0" wp14:anchorId="62D28202">
            <wp:extent cx="4078605" cy="2407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8605" cy="2407920"/>
                    </a:xfrm>
                    <a:prstGeom prst="rect">
                      <a:avLst/>
                    </a:prstGeom>
                    <a:noFill/>
                  </pic:spPr>
                </pic:pic>
              </a:graphicData>
            </a:graphic>
          </wp:inline>
        </w:drawing>
      </w:r>
    </w:p>
    <w:p w:rsidR="004451C4" w:rsidRDefault="00465DB7" w:rsidP="004451C4">
      <w:pPr>
        <w:spacing w:line="360" w:lineRule="auto"/>
      </w:pPr>
      <w:r>
        <w:rPr>
          <w:rFonts w:hint="eastAsia"/>
        </w:rPr>
        <w:t>可以看到的是：不同模型在</w:t>
      </w:r>
      <w:r>
        <w:rPr>
          <w:rFonts w:hint="eastAsia"/>
        </w:rPr>
        <w:t>top1</w:t>
      </w:r>
      <w:r>
        <w:rPr>
          <w:rFonts w:hint="eastAsia"/>
        </w:rPr>
        <w:t>上的差距在百分之十左右，但是到</w:t>
      </w:r>
      <w:r>
        <w:rPr>
          <w:rFonts w:hint="eastAsia"/>
        </w:rPr>
        <w:t>top3</w:t>
      </w:r>
      <w:r>
        <w:rPr>
          <w:rFonts w:hint="eastAsia"/>
        </w:rPr>
        <w:t>后差距在百分之五以内，增长速度变慢，但是</w:t>
      </w:r>
      <w:r>
        <w:rPr>
          <w:rFonts w:hint="eastAsia"/>
        </w:rPr>
        <w:t>top3</w:t>
      </w:r>
      <w:r>
        <w:rPr>
          <w:rFonts w:hint="eastAsia"/>
        </w:rPr>
        <w:t>下的准确率会比</w:t>
      </w:r>
      <w:r>
        <w:rPr>
          <w:rFonts w:hint="eastAsia"/>
        </w:rPr>
        <w:t>top1</w:t>
      </w:r>
      <w:r>
        <w:rPr>
          <w:rFonts w:hint="eastAsia"/>
        </w:rPr>
        <w:t>下平均高百分之</w:t>
      </w:r>
      <w:r>
        <w:rPr>
          <w:rFonts w:hint="eastAsia"/>
        </w:rPr>
        <w:t>10</w:t>
      </w:r>
      <w:r>
        <w:rPr>
          <w:rFonts w:hint="eastAsia"/>
        </w:rPr>
        <w:t>甚至更多。</w:t>
      </w:r>
    </w:p>
    <w:p w:rsidR="004451C4" w:rsidRDefault="004451C4" w:rsidP="004451C4">
      <w:pPr>
        <w:spacing w:line="360" w:lineRule="auto"/>
      </w:pPr>
      <w:r>
        <w:rPr>
          <w:rFonts w:hint="eastAsia"/>
        </w:rPr>
        <w:t>1</w:t>
      </w:r>
      <w:r>
        <w:rPr>
          <w:rFonts w:hint="eastAsia"/>
        </w:rPr>
        <w:t>在</w:t>
      </w:r>
      <w:r>
        <w:rPr>
          <w:rFonts w:hint="eastAsia"/>
        </w:rPr>
        <w:t>top1</w:t>
      </w:r>
      <w:r>
        <w:rPr>
          <w:rFonts w:hint="eastAsia"/>
        </w:rPr>
        <w:t>下，</w:t>
      </w:r>
      <w:r>
        <w:rPr>
          <w:rFonts w:hint="eastAsia"/>
        </w:rPr>
        <w:t>resnet_v1_50</w:t>
      </w:r>
      <w:r>
        <w:rPr>
          <w:rFonts w:hint="eastAsia"/>
        </w:rPr>
        <w:t>较好，尽管时间不是最小的，准确率也不是最高的，但是综合性能较好，如果再继续增加</w:t>
      </w:r>
      <w:r>
        <w:rPr>
          <w:rFonts w:hint="eastAsia"/>
        </w:rPr>
        <w:t>1%</w:t>
      </w:r>
      <w:r>
        <w:rPr>
          <w:rFonts w:hint="eastAsia"/>
        </w:rPr>
        <w:t>的准确率到</w:t>
      </w:r>
      <w:r>
        <w:rPr>
          <w:rFonts w:hint="eastAsia"/>
        </w:rPr>
        <w:t>res_101</w:t>
      </w:r>
      <w:r>
        <w:rPr>
          <w:rFonts w:hint="eastAsia"/>
        </w:rPr>
        <w:t>，那么时间要增加</w:t>
      </w:r>
      <w:r>
        <w:rPr>
          <w:rFonts w:hint="eastAsia"/>
        </w:rPr>
        <w:t>50%</w:t>
      </w:r>
      <w:r>
        <w:rPr>
          <w:rFonts w:hint="eastAsia"/>
        </w:rPr>
        <w:t>。这样就成本太高。</w:t>
      </w:r>
    </w:p>
    <w:p w:rsidR="004451C4" w:rsidRDefault="004451C4" w:rsidP="00465DB7">
      <w:pPr>
        <w:spacing w:line="360" w:lineRule="auto"/>
      </w:pPr>
      <w:r>
        <w:rPr>
          <w:rFonts w:hint="eastAsia"/>
        </w:rPr>
        <w:t>2</w:t>
      </w:r>
      <w:r>
        <w:rPr>
          <w:rFonts w:hint="eastAsia"/>
        </w:rPr>
        <w:t>在</w:t>
      </w:r>
      <w:r>
        <w:rPr>
          <w:rFonts w:hint="eastAsia"/>
        </w:rPr>
        <w:t>top3,top5</w:t>
      </w:r>
      <w:r>
        <w:rPr>
          <w:rFonts w:hint="eastAsia"/>
        </w:rPr>
        <w:t>下其实他们的准确率幅度变化很小，</w:t>
      </w:r>
      <w:r>
        <w:rPr>
          <w:rFonts w:hint="eastAsia"/>
        </w:rPr>
        <w:t>1%</w:t>
      </w:r>
      <w:r>
        <w:rPr>
          <w:rFonts w:hint="eastAsia"/>
        </w:rPr>
        <w:t>的准确率提高时间需要成倍增加。在</w:t>
      </w:r>
      <w:r>
        <w:rPr>
          <w:rFonts w:hint="eastAsia"/>
        </w:rPr>
        <w:t>top5</w:t>
      </w:r>
      <w:r>
        <w:rPr>
          <w:rFonts w:hint="eastAsia"/>
        </w:rPr>
        <w:t>的情况下，</w:t>
      </w:r>
      <w:r>
        <w:rPr>
          <w:rFonts w:hint="eastAsia"/>
        </w:rPr>
        <w:t>inception_v3</w:t>
      </w:r>
      <w:r>
        <w:rPr>
          <w:rFonts w:hint="eastAsia"/>
        </w:rPr>
        <w:t>具有更好的性能，时间居中，但准确率几乎最高。</w:t>
      </w:r>
    </w:p>
    <w:p w:rsidR="00D538E3" w:rsidRPr="00B40DBD" w:rsidRDefault="00B40DBD" w:rsidP="00B40DBD">
      <w:pPr>
        <w:spacing w:line="360" w:lineRule="auto"/>
        <w:jc w:val="left"/>
        <w:rPr>
          <w:b/>
          <w:sz w:val="30"/>
          <w:szCs w:val="30"/>
        </w:rPr>
      </w:pPr>
      <w:r w:rsidRPr="00B40DBD">
        <w:rPr>
          <w:rFonts w:hint="eastAsia"/>
          <w:b/>
          <w:sz w:val="30"/>
          <w:szCs w:val="30"/>
        </w:rPr>
        <w:t>3</w:t>
      </w:r>
      <w:r w:rsidR="00D538E3" w:rsidRPr="00B40DBD">
        <w:rPr>
          <w:rFonts w:hint="eastAsia"/>
          <w:b/>
          <w:sz w:val="30"/>
          <w:szCs w:val="30"/>
        </w:rPr>
        <w:t>.</w:t>
      </w:r>
      <w:r w:rsidR="00D538E3" w:rsidRPr="00B40DBD">
        <w:rPr>
          <w:rFonts w:hint="eastAsia"/>
          <w:b/>
          <w:sz w:val="30"/>
          <w:szCs w:val="30"/>
        </w:rPr>
        <w:t>各类模型的操作数</w:t>
      </w:r>
      <w:r w:rsidRPr="00B40DBD">
        <w:rPr>
          <w:rFonts w:hint="eastAsia"/>
          <w:b/>
          <w:sz w:val="30"/>
          <w:szCs w:val="30"/>
        </w:rPr>
        <w:t>在推理时间中所占用的百分比</w:t>
      </w:r>
    </w:p>
    <w:p w:rsidR="00D538E3" w:rsidRDefault="00D538E3" w:rsidP="00C736B0">
      <w:pPr>
        <w:spacing w:line="360" w:lineRule="auto"/>
      </w:pPr>
      <w:r>
        <w:rPr>
          <w:rFonts w:hint="eastAsia"/>
        </w:rPr>
        <w:t>模型所用时间主要是花费在各个类型的操作数上，所以我们对各个模型的操作数在时间上的百分比做了统计。</w:t>
      </w:r>
    </w:p>
    <w:p w:rsidR="00D538E3" w:rsidRPr="00D538E3" w:rsidRDefault="004740C8" w:rsidP="00C736B0">
      <w:pPr>
        <w:spacing w:line="360" w:lineRule="auto"/>
      </w:pPr>
      <w:r>
        <w:rPr>
          <w:rFonts w:hint="eastAsia"/>
        </w:rPr>
        <w:t>（</w:t>
      </w:r>
      <w:r>
        <w:rPr>
          <w:rFonts w:hint="eastAsia"/>
        </w:rPr>
        <w:t>1</w:t>
      </w:r>
      <w:r>
        <w:rPr>
          <w:rFonts w:hint="eastAsia"/>
        </w:rPr>
        <w:t>）关于图像分类，我们分析可以看到不同类别的操作数比例、类型都比较相似，所以只把有所不同的先画出来。共</w:t>
      </w:r>
      <w:r>
        <w:rPr>
          <w:rFonts w:hint="eastAsia"/>
        </w:rPr>
        <w:t>7</w:t>
      </w:r>
      <w:r>
        <w:rPr>
          <w:rFonts w:hint="eastAsia"/>
        </w:rPr>
        <w:t>个。</w:t>
      </w:r>
    </w:p>
    <w:p w:rsidR="00D538E3" w:rsidRDefault="004740C8" w:rsidP="00C736B0">
      <w:pPr>
        <w:spacing w:line="360" w:lineRule="auto"/>
        <w:jc w:val="left"/>
      </w:pPr>
      <w:r w:rsidRPr="004740C8">
        <w:rPr>
          <w:rFonts w:hint="eastAsia"/>
        </w:rPr>
        <w:t>数据集：</w:t>
      </w:r>
      <w:r w:rsidRPr="004740C8">
        <w:rPr>
          <w:rFonts w:hint="eastAsia"/>
        </w:rPr>
        <w:t>imagenet</w:t>
      </w:r>
    </w:p>
    <w:p w:rsidR="004740C8" w:rsidRDefault="004740C8" w:rsidP="00C736B0">
      <w:pPr>
        <w:spacing w:line="360" w:lineRule="auto"/>
        <w:jc w:val="left"/>
      </w:pPr>
      <w:r>
        <w:rPr>
          <w:rFonts w:hint="eastAsia"/>
        </w:rPr>
        <w:t>图片数：</w:t>
      </w:r>
      <w:r>
        <w:rPr>
          <w:rFonts w:hint="eastAsia"/>
        </w:rPr>
        <w:t>1000</w:t>
      </w:r>
      <w:r>
        <w:rPr>
          <w:rFonts w:hint="eastAsia"/>
        </w:rPr>
        <w:t>张</w:t>
      </w:r>
    </w:p>
    <w:p w:rsidR="00FC72FE" w:rsidRDefault="00FC72FE" w:rsidP="00C736B0">
      <w:pPr>
        <w:spacing w:line="360" w:lineRule="auto"/>
      </w:pPr>
      <w:r>
        <w:rPr>
          <w:rFonts w:hint="eastAsia"/>
        </w:rPr>
        <w:t>分析：他们在推理过程中的操作数主要可以分为几类：神经网络的组件操作（</w:t>
      </w:r>
      <w:r>
        <w:t>Conv2D</w:t>
      </w:r>
      <w:r>
        <w:rPr>
          <w:rFonts w:hint="eastAsia"/>
        </w:rPr>
        <w:t>，</w:t>
      </w:r>
      <w:r>
        <w:t>AvgPool</w:t>
      </w:r>
      <w:r>
        <w:rPr>
          <w:rFonts w:hint="eastAsia"/>
        </w:rPr>
        <w:t>，</w:t>
      </w:r>
      <w:r>
        <w:t>MaxPool</w:t>
      </w:r>
      <w:r>
        <w:rPr>
          <w:rFonts w:hint="eastAsia"/>
        </w:rPr>
        <w:t>，</w:t>
      </w:r>
      <w:r>
        <w:t>Relu</w:t>
      </w:r>
      <w:r>
        <w:rPr>
          <w:rFonts w:hint="eastAsia"/>
        </w:rPr>
        <w:t>）</w:t>
      </w:r>
      <w:r>
        <w:t>,</w:t>
      </w:r>
      <w:r>
        <w:rPr>
          <w:rFonts w:hint="eastAsia"/>
        </w:rPr>
        <w:t>标量运算（</w:t>
      </w:r>
      <w:r>
        <w:t>Add</w:t>
      </w:r>
      <w:r>
        <w:rPr>
          <w:rFonts w:hint="eastAsia"/>
        </w:rPr>
        <w:t>，</w:t>
      </w:r>
      <w:r>
        <w:t>Mul,Sub</w:t>
      </w:r>
      <w:r>
        <w:rPr>
          <w:rFonts w:hint="eastAsia"/>
        </w:rPr>
        <w:t>）以及一些队列运算。</w:t>
      </w:r>
      <w:r>
        <w:t>4</w:t>
      </w:r>
      <w:r>
        <w:rPr>
          <w:rFonts w:hint="eastAsia"/>
        </w:rPr>
        <w:t>种类型的网络主要的操作以卷积操作为主，但根据不同的网络结构，他的百分比有所不同，</w:t>
      </w:r>
      <w:r>
        <w:t>mobilenet</w:t>
      </w:r>
      <w:r>
        <w:rPr>
          <w:rFonts w:hint="eastAsia"/>
        </w:rPr>
        <w:t>占</w:t>
      </w:r>
      <w:r>
        <w:t>50%,inceptionnet</w:t>
      </w:r>
      <w:r>
        <w:rPr>
          <w:rFonts w:hint="eastAsia"/>
        </w:rPr>
        <w:t>占</w:t>
      </w:r>
      <w:r>
        <w:t>60%</w:t>
      </w:r>
      <w:r>
        <w:rPr>
          <w:rFonts w:hint="eastAsia"/>
        </w:rPr>
        <w:t>，</w:t>
      </w:r>
      <w:r>
        <w:t>resnet</w:t>
      </w:r>
      <w:r>
        <w:rPr>
          <w:rFonts w:hint="eastAsia"/>
        </w:rPr>
        <w:t>可以占到</w:t>
      </w:r>
      <w:r>
        <w:t>60%</w:t>
      </w:r>
      <w:r>
        <w:rPr>
          <w:rFonts w:hint="eastAsia"/>
        </w:rPr>
        <w:t>到</w:t>
      </w:r>
      <w:r>
        <w:t>65%</w:t>
      </w:r>
      <w:r>
        <w:rPr>
          <w:rFonts w:hint="eastAsia"/>
        </w:rPr>
        <w:t>，</w:t>
      </w:r>
      <w:r>
        <w:t>vgg</w:t>
      </w:r>
      <w:r>
        <w:rPr>
          <w:rFonts w:hint="eastAsia"/>
        </w:rPr>
        <w:t>可以达到</w:t>
      </w:r>
      <w:r>
        <w:t>70%</w:t>
      </w:r>
      <w:r>
        <w:rPr>
          <w:rFonts w:hint="eastAsia"/>
        </w:rPr>
        <w:t>。除卷积操作外，主要还有加法和乘法操作，在</w:t>
      </w:r>
      <w:r>
        <w:t>fathom</w:t>
      </w:r>
      <w:r>
        <w:rPr>
          <w:rFonts w:hint="eastAsia"/>
        </w:rPr>
        <w:t>里几乎全是全是卷积，我认为应该是训练过程中，时</w:t>
      </w:r>
      <w:r>
        <w:rPr>
          <w:rFonts w:hint="eastAsia"/>
        </w:rPr>
        <w:lastRenderedPageBreak/>
        <w:t>间很长，所以导致他们的百分比很小，而推理过程相对时间缩短很多，所以这些操作所占的百分比有了提升，卷积对于时间的影响相比训练过程有所减弱。不同网络占百分比很小的（</w:t>
      </w:r>
      <w:r>
        <w:t>2%</w:t>
      </w:r>
      <w:r>
        <w:rPr>
          <w:rFonts w:hint="eastAsia"/>
        </w:rPr>
        <w:t>）一些操作数略有不同。</w:t>
      </w:r>
      <w:r w:rsidR="00F108A3">
        <w:rPr>
          <w:rFonts w:hint="eastAsia"/>
        </w:rPr>
        <w:t>同时，同一种网络他的操作数百分比类似，类型也基本相同，但是推理时间不同，我认为主要差别集中在网络深度上（参数数量）。</w:t>
      </w:r>
    </w:p>
    <w:p w:rsidR="00B56E37" w:rsidRPr="00F108A3" w:rsidRDefault="00B56E37" w:rsidP="00C736B0">
      <w:pPr>
        <w:spacing w:line="360" w:lineRule="auto"/>
        <w:jc w:val="left"/>
      </w:pPr>
    </w:p>
    <w:p w:rsidR="002B4596" w:rsidRDefault="002B4596" w:rsidP="00C736B0">
      <w:pPr>
        <w:spacing w:line="360" w:lineRule="auto"/>
        <w:jc w:val="left"/>
      </w:pPr>
      <w:r>
        <w:rPr>
          <w:noProof/>
        </w:rPr>
        <w:drawing>
          <wp:inline distT="0" distB="0" distL="0" distR="0" wp14:anchorId="18078602">
            <wp:extent cx="4584700" cy="275590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B4596" w:rsidRDefault="002B4596" w:rsidP="00C736B0">
      <w:pPr>
        <w:spacing w:line="360" w:lineRule="auto"/>
        <w:jc w:val="left"/>
      </w:pPr>
      <w:r>
        <w:rPr>
          <w:noProof/>
        </w:rPr>
        <w:drawing>
          <wp:inline distT="0" distB="0" distL="0" distR="0" wp14:anchorId="4BD7EA43">
            <wp:extent cx="4584700" cy="2755900"/>
            <wp:effectExtent l="0" t="0" r="635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56E37" w:rsidRDefault="00B56E37" w:rsidP="00C736B0">
      <w:pPr>
        <w:spacing w:line="360" w:lineRule="auto"/>
        <w:jc w:val="left"/>
      </w:pPr>
      <w:r>
        <w:t>I</w:t>
      </w:r>
      <w:r>
        <w:rPr>
          <w:rFonts w:hint="eastAsia"/>
        </w:rPr>
        <w:t>nceptionv2</w:t>
      </w:r>
    </w:p>
    <w:p w:rsidR="00B56E37" w:rsidRDefault="00B56E37" w:rsidP="00C736B0">
      <w:pPr>
        <w:spacing w:line="360" w:lineRule="auto"/>
        <w:jc w:val="left"/>
      </w:pPr>
      <w:r>
        <w:rPr>
          <w:noProof/>
        </w:rPr>
        <w:lastRenderedPageBreak/>
        <w:drawing>
          <wp:inline distT="0" distB="0" distL="0" distR="0" wp14:anchorId="4D40933B">
            <wp:extent cx="4584700" cy="27559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56E37" w:rsidRDefault="00B56E37" w:rsidP="00C736B0">
      <w:pPr>
        <w:spacing w:line="360" w:lineRule="auto"/>
        <w:jc w:val="left"/>
      </w:pPr>
      <w:r>
        <w:rPr>
          <w:noProof/>
        </w:rPr>
        <w:drawing>
          <wp:inline distT="0" distB="0" distL="0" distR="0" wp14:anchorId="6E85145B">
            <wp:extent cx="4584700" cy="27559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56E37" w:rsidRDefault="00B56E37" w:rsidP="00C736B0">
      <w:pPr>
        <w:spacing w:line="360" w:lineRule="auto"/>
        <w:jc w:val="left"/>
      </w:pPr>
    </w:p>
    <w:p w:rsidR="00B56E37" w:rsidRDefault="00B56E37" w:rsidP="00C736B0">
      <w:pPr>
        <w:spacing w:line="360" w:lineRule="auto"/>
        <w:jc w:val="left"/>
      </w:pPr>
      <w:r>
        <w:rPr>
          <w:noProof/>
        </w:rPr>
        <w:drawing>
          <wp:inline distT="0" distB="0" distL="0" distR="0" wp14:anchorId="77A26DF7">
            <wp:extent cx="4584700" cy="27559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B4596" w:rsidRDefault="002B4596" w:rsidP="00C736B0">
      <w:pPr>
        <w:spacing w:line="360" w:lineRule="auto"/>
        <w:jc w:val="left"/>
      </w:pPr>
    </w:p>
    <w:p w:rsidR="002B4596" w:rsidRDefault="002B4596" w:rsidP="00C736B0">
      <w:pPr>
        <w:spacing w:line="360" w:lineRule="auto"/>
        <w:jc w:val="left"/>
      </w:pPr>
    </w:p>
    <w:p w:rsidR="002B4596" w:rsidRDefault="002B4596" w:rsidP="00C736B0">
      <w:pPr>
        <w:spacing w:line="360" w:lineRule="auto"/>
        <w:jc w:val="left"/>
      </w:pPr>
      <w:r>
        <w:rPr>
          <w:noProof/>
        </w:rPr>
        <w:drawing>
          <wp:inline distT="0" distB="0" distL="0" distR="0" wp14:anchorId="284A8949">
            <wp:extent cx="4584700" cy="27559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B4596" w:rsidRDefault="002B4596" w:rsidP="00C736B0">
      <w:pPr>
        <w:spacing w:line="360" w:lineRule="auto"/>
        <w:jc w:val="left"/>
      </w:pPr>
      <w:r>
        <w:rPr>
          <w:noProof/>
        </w:rPr>
        <w:drawing>
          <wp:inline distT="0" distB="0" distL="0" distR="0" wp14:anchorId="13DEA2C6">
            <wp:extent cx="4584700" cy="27559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763DC" w:rsidRDefault="007763DC" w:rsidP="00C736B0">
      <w:pPr>
        <w:spacing w:line="360" w:lineRule="auto"/>
        <w:jc w:val="left"/>
      </w:pPr>
      <w:r>
        <w:rPr>
          <w:rFonts w:hint="eastAsia"/>
        </w:rPr>
        <w:t>（</w:t>
      </w:r>
      <w:r>
        <w:rPr>
          <w:rFonts w:hint="eastAsia"/>
        </w:rPr>
        <w:t>2</w:t>
      </w:r>
      <w:r>
        <w:rPr>
          <w:rFonts w:hint="eastAsia"/>
        </w:rPr>
        <w:t>）我们又测试了关于一些</w:t>
      </w:r>
      <w:r>
        <w:rPr>
          <w:rFonts w:hint="eastAsia"/>
        </w:rPr>
        <w:t>NLP</w:t>
      </w:r>
      <w:r>
        <w:rPr>
          <w:rFonts w:hint="eastAsia"/>
        </w:rPr>
        <w:t>模型的操作数的统计。选取了不同网络结构的一些典型模型</w:t>
      </w:r>
      <w:r w:rsidR="001F415F">
        <w:rPr>
          <w:rFonts w:hint="eastAsia"/>
        </w:rPr>
        <w:t>。</w:t>
      </w:r>
    </w:p>
    <w:p w:rsidR="00F108A3" w:rsidRDefault="001F415F" w:rsidP="00C736B0">
      <w:pPr>
        <w:spacing w:line="360" w:lineRule="auto"/>
        <w:jc w:val="left"/>
      </w:pPr>
      <w:r>
        <w:t>1.Convolutional Neural Networks for Sentence Classification</w:t>
      </w:r>
      <w:r>
        <w:rPr>
          <w:rFonts w:hint="eastAsia"/>
        </w:rPr>
        <w:t>。它是</w:t>
      </w:r>
      <w:r w:rsidRPr="001F415F">
        <w:t>Convolutional Neural Networks for Sentence Classification EMNLP 2014</w:t>
      </w:r>
      <w:r>
        <w:rPr>
          <w:rFonts w:hint="eastAsia"/>
        </w:rPr>
        <w:t>这篇文章的一个模型复原，使用卷积网路对文本分类</w:t>
      </w:r>
      <w:r w:rsidR="00216EAD">
        <w:rPr>
          <w:rFonts w:hint="eastAsia"/>
        </w:rPr>
        <w:t>。</w:t>
      </w:r>
    </w:p>
    <w:p w:rsidR="002B4596" w:rsidRDefault="00F108A3" w:rsidP="00C736B0">
      <w:pPr>
        <w:spacing w:line="360" w:lineRule="auto"/>
        <w:jc w:val="left"/>
      </w:pPr>
      <w:r w:rsidRPr="00F108A3">
        <w:rPr>
          <w:rFonts w:hint="eastAsia"/>
        </w:rPr>
        <w:t>数据</w:t>
      </w:r>
      <w:r>
        <w:rPr>
          <w:rFonts w:hint="eastAsia"/>
        </w:rPr>
        <w:t>量有</w:t>
      </w:r>
      <w:r>
        <w:rPr>
          <w:rFonts w:hint="eastAsia"/>
        </w:rPr>
        <w:t>10000</w:t>
      </w:r>
      <w:r>
        <w:rPr>
          <w:rFonts w:hint="eastAsia"/>
        </w:rPr>
        <w:t>条语句，准确率：</w:t>
      </w:r>
      <w:r>
        <w:rPr>
          <w:rFonts w:hint="eastAsia"/>
        </w:rPr>
        <w:t>076</w:t>
      </w:r>
      <w:r>
        <w:rPr>
          <w:rFonts w:hint="eastAsia"/>
        </w:rPr>
        <w:t>。平均推理时间</w:t>
      </w:r>
      <w:r>
        <w:rPr>
          <w:rFonts w:hint="eastAsia"/>
        </w:rPr>
        <w:t>1</w:t>
      </w:r>
      <w:r>
        <w:t>.</w:t>
      </w:r>
      <w:r>
        <w:rPr>
          <w:rFonts w:hint="eastAsia"/>
        </w:rPr>
        <w:t>18ms</w:t>
      </w:r>
      <w:r>
        <w:t>(</w:t>
      </w:r>
      <w:r>
        <w:rPr>
          <w:rFonts w:hint="eastAsia"/>
        </w:rPr>
        <w:t>每条句子</w:t>
      </w:r>
      <w:r>
        <w:t>)</w:t>
      </w:r>
      <w:r>
        <w:rPr>
          <w:rFonts w:hint="eastAsia"/>
        </w:rPr>
        <w:t>。他的操所数主要还是集中在卷积操作，和图片分类类似，但是时间更短，网络结构没有那么复杂。</w:t>
      </w:r>
    </w:p>
    <w:p w:rsidR="002B4596" w:rsidRDefault="002B4596" w:rsidP="00C736B0">
      <w:pPr>
        <w:spacing w:line="360" w:lineRule="auto"/>
        <w:jc w:val="left"/>
      </w:pPr>
      <w:r>
        <w:rPr>
          <w:noProof/>
        </w:rPr>
        <w:lastRenderedPageBreak/>
        <w:drawing>
          <wp:inline distT="0" distB="0" distL="0" distR="0" wp14:anchorId="011A6845">
            <wp:extent cx="3933825" cy="236465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5128" cy="2365437"/>
                    </a:xfrm>
                    <a:prstGeom prst="rect">
                      <a:avLst/>
                    </a:prstGeom>
                    <a:noFill/>
                  </pic:spPr>
                </pic:pic>
              </a:graphicData>
            </a:graphic>
          </wp:inline>
        </w:drawing>
      </w:r>
    </w:p>
    <w:p w:rsidR="00012B66" w:rsidRDefault="00F108A3" w:rsidP="00C736B0">
      <w:pPr>
        <w:spacing w:line="360" w:lineRule="auto"/>
        <w:jc w:val="left"/>
      </w:pPr>
      <w:r>
        <w:rPr>
          <w:rFonts w:hint="eastAsia"/>
        </w:rPr>
        <w:t>（</w:t>
      </w:r>
      <w:r w:rsidR="00287A29">
        <w:rPr>
          <w:rFonts w:hint="eastAsia"/>
        </w:rPr>
        <w:t>3</w:t>
      </w:r>
      <w:r>
        <w:rPr>
          <w:rFonts w:hint="eastAsia"/>
        </w:rPr>
        <w:t>）</w:t>
      </w:r>
      <w:r>
        <w:rPr>
          <w:rFonts w:hint="eastAsia"/>
        </w:rPr>
        <w:t>memnet.</w:t>
      </w:r>
      <w:r>
        <w:rPr>
          <w:rFonts w:hint="eastAsia"/>
        </w:rPr>
        <w:t>他是</w:t>
      </w:r>
      <w:r w:rsidR="001F415F" w:rsidRPr="001F415F">
        <w:rPr>
          <w:rFonts w:hint="eastAsia"/>
        </w:rPr>
        <w:t>采用</w:t>
      </w:r>
      <w:r w:rsidRPr="00F108A3">
        <w:t>End-to-end memory networks. In Advances in Neural Information Processing Systems, NIPS.2015 )</w:t>
      </w:r>
      <w:r>
        <w:rPr>
          <w:rFonts w:hint="eastAsia"/>
        </w:rPr>
        <w:t>的模型复原。</w:t>
      </w:r>
      <w:r w:rsidR="001F415F" w:rsidRPr="001F415F">
        <w:rPr>
          <w:rFonts w:hint="eastAsia"/>
        </w:rPr>
        <w:t>采用一种</w:t>
      </w:r>
      <w:r w:rsidR="001F415F" w:rsidRPr="001F415F">
        <w:rPr>
          <w:rFonts w:hint="eastAsia"/>
        </w:rPr>
        <w:t>End-to-end</w:t>
      </w:r>
      <w:r w:rsidR="001F415F" w:rsidRPr="001F415F">
        <w:rPr>
          <w:rFonts w:hint="eastAsia"/>
        </w:rPr>
        <w:t>模式进行训练，无需知道背景信息中哪些是支撑事实。更适用于实际场景。采用一种神经机器翻译策略的扩展方法。该模型可灵活地解决</w:t>
      </w:r>
      <w:r w:rsidR="001F415F" w:rsidRPr="001F415F">
        <w:rPr>
          <w:rFonts w:hint="eastAsia"/>
        </w:rPr>
        <w:t>QA</w:t>
      </w:r>
      <w:r w:rsidR="001F415F" w:rsidRPr="001F415F">
        <w:rPr>
          <w:rFonts w:hint="eastAsia"/>
        </w:rPr>
        <w:t>问题</w:t>
      </w:r>
      <w:r w:rsidR="001F415F">
        <w:rPr>
          <w:rFonts w:hint="eastAsia"/>
        </w:rPr>
        <w:t>。</w:t>
      </w:r>
    </w:p>
    <w:p w:rsidR="00012B66" w:rsidRDefault="00012B66" w:rsidP="00C736B0">
      <w:pPr>
        <w:spacing w:line="360" w:lineRule="auto"/>
        <w:jc w:val="left"/>
      </w:pPr>
      <w:r>
        <w:rPr>
          <w:rFonts w:hint="eastAsia"/>
        </w:rPr>
        <w:t>数据集：</w:t>
      </w:r>
      <w:r>
        <w:t>bAbI</w:t>
      </w:r>
      <w:r w:rsidR="00482386">
        <w:rPr>
          <w:rFonts w:hint="eastAsia"/>
        </w:rPr>
        <w:t>。分别测试了</w:t>
      </w:r>
      <w:r w:rsidR="00482386">
        <w:rPr>
          <w:rFonts w:hint="eastAsia"/>
        </w:rPr>
        <w:t>20</w:t>
      </w:r>
      <w:r w:rsidR="00482386">
        <w:rPr>
          <w:rFonts w:hint="eastAsia"/>
        </w:rPr>
        <w:t>种不同类型的问答得到他们的推理时间（</w:t>
      </w:r>
      <w:r w:rsidR="00482386">
        <w:rPr>
          <w:rFonts w:hint="eastAsia"/>
        </w:rPr>
        <w:t>s</w:t>
      </w:r>
      <w:r w:rsidR="00482386">
        <w:rPr>
          <w:rFonts w:hint="eastAsia"/>
        </w:rPr>
        <w:t>）</w:t>
      </w:r>
      <w:r w:rsidR="00482386">
        <w:rPr>
          <w:noProof/>
        </w:rPr>
        <w:drawing>
          <wp:inline distT="0" distB="0" distL="0" distR="0" wp14:anchorId="3F97A08D" wp14:editId="720DD8FD">
            <wp:extent cx="2676190" cy="3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6190" cy="3771429"/>
                    </a:xfrm>
                    <a:prstGeom prst="rect">
                      <a:avLst/>
                    </a:prstGeom>
                  </pic:spPr>
                </pic:pic>
              </a:graphicData>
            </a:graphic>
          </wp:inline>
        </w:drawing>
      </w:r>
    </w:p>
    <w:p w:rsidR="00C63C04" w:rsidRDefault="00C63C04" w:rsidP="00C736B0">
      <w:pPr>
        <w:spacing w:line="360" w:lineRule="auto"/>
        <w:jc w:val="left"/>
      </w:pPr>
      <w:r>
        <w:rPr>
          <w:rFonts w:hint="eastAsia"/>
        </w:rPr>
        <w:t>然后进一步测试了他的操所数情况如下图：</w:t>
      </w:r>
    </w:p>
    <w:p w:rsidR="00C63C04" w:rsidRPr="00C63C04" w:rsidRDefault="00C63C04" w:rsidP="00C736B0">
      <w:pPr>
        <w:spacing w:line="360" w:lineRule="auto"/>
        <w:jc w:val="left"/>
      </w:pPr>
      <w:r>
        <w:rPr>
          <w:rFonts w:hint="eastAsia"/>
        </w:rPr>
        <w:t>他的网络只有三层，是（</w:t>
      </w:r>
      <w:r>
        <w:rPr>
          <w:rFonts w:hint="eastAsia"/>
        </w:rPr>
        <w:t>rnn</w:t>
      </w:r>
      <w:r>
        <w:rPr>
          <w:rFonts w:hint="eastAsia"/>
        </w:rPr>
        <w:t>，</w:t>
      </w:r>
      <w:r>
        <w:rPr>
          <w:rFonts w:hint="eastAsia"/>
        </w:rPr>
        <w:t>dnn</w:t>
      </w:r>
      <w:r>
        <w:rPr>
          <w:rFonts w:hint="eastAsia"/>
        </w:rPr>
        <w:t>）的结构，主要的操作集中在</w:t>
      </w:r>
      <w:r w:rsidR="00287A29">
        <w:rPr>
          <w:rFonts w:hint="eastAsia"/>
        </w:rPr>
        <w:t>加法和乘法和一些矩阵的运算。</w:t>
      </w:r>
    </w:p>
    <w:p w:rsidR="002B4596" w:rsidRDefault="002B4596" w:rsidP="00C736B0">
      <w:pPr>
        <w:spacing w:line="360" w:lineRule="auto"/>
        <w:jc w:val="left"/>
      </w:pPr>
      <w:r>
        <w:rPr>
          <w:noProof/>
        </w:rPr>
        <w:lastRenderedPageBreak/>
        <w:drawing>
          <wp:inline distT="0" distB="0" distL="0" distR="0" wp14:anchorId="46F39C84">
            <wp:extent cx="4584700" cy="2755900"/>
            <wp:effectExtent l="0" t="0" r="635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87A29" w:rsidRDefault="00287A29" w:rsidP="00C736B0">
      <w:pPr>
        <w:spacing w:line="360" w:lineRule="auto"/>
        <w:jc w:val="left"/>
        <w:rPr>
          <w:noProof/>
        </w:rPr>
      </w:pPr>
      <w:r>
        <w:rPr>
          <w:rFonts w:hint="eastAsia"/>
        </w:rPr>
        <w:t>（</w:t>
      </w:r>
      <w:r>
        <w:rPr>
          <w:rFonts w:hint="eastAsia"/>
        </w:rPr>
        <w:t>4</w:t>
      </w:r>
      <w:r>
        <w:rPr>
          <w:rFonts w:hint="eastAsia"/>
        </w:rPr>
        <w:t>）词向量采用了比较经典的</w:t>
      </w:r>
      <w:r>
        <w:rPr>
          <w:rFonts w:hint="eastAsia"/>
        </w:rPr>
        <w:t>embedding</w:t>
      </w:r>
      <w:r>
        <w:rPr>
          <w:rFonts w:hint="eastAsia"/>
        </w:rPr>
        <w:t>算法的例子，是根据</w:t>
      </w:r>
      <w:r w:rsidRPr="00287A29">
        <w:t>Embedding(Efficient Estimation of Word Representations in Vector Space, ICLR 2013.)</w:t>
      </w:r>
      <w:r>
        <w:rPr>
          <w:rFonts w:hint="eastAsia"/>
        </w:rPr>
        <w:t>得到的例子，数据集是根据官方提供的</w:t>
      </w:r>
      <w:r>
        <w:rPr>
          <w:rFonts w:hint="eastAsia"/>
          <w:noProof/>
        </w:rPr>
        <w:t>，</w:t>
      </w:r>
    </w:p>
    <w:p w:rsidR="00287A29" w:rsidRDefault="00287A29" w:rsidP="00C736B0">
      <w:pPr>
        <w:spacing w:line="360" w:lineRule="auto"/>
        <w:jc w:val="left"/>
        <w:rPr>
          <w:noProof/>
        </w:rPr>
      </w:pPr>
      <w:r>
        <w:rPr>
          <w:rFonts w:hint="eastAsia"/>
          <w:noProof/>
        </w:rPr>
        <w:t>具体操作数如下：</w:t>
      </w:r>
    </w:p>
    <w:p w:rsidR="002B4596" w:rsidRDefault="002B4596" w:rsidP="00C736B0">
      <w:pPr>
        <w:spacing w:line="360" w:lineRule="auto"/>
        <w:jc w:val="left"/>
      </w:pPr>
      <w:r>
        <w:rPr>
          <w:noProof/>
        </w:rPr>
        <w:drawing>
          <wp:inline distT="0" distB="0" distL="0" distR="0" wp14:anchorId="0DD139C0">
            <wp:extent cx="4305300" cy="2587950"/>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1827" cy="2591873"/>
                    </a:xfrm>
                    <a:prstGeom prst="rect">
                      <a:avLst/>
                    </a:prstGeom>
                    <a:noFill/>
                  </pic:spPr>
                </pic:pic>
              </a:graphicData>
            </a:graphic>
          </wp:inline>
        </w:drawing>
      </w:r>
    </w:p>
    <w:p w:rsidR="00287A29" w:rsidRDefault="00287A29" w:rsidP="00C736B0">
      <w:pPr>
        <w:spacing w:line="360" w:lineRule="auto"/>
        <w:jc w:val="left"/>
      </w:pPr>
      <w:r>
        <w:rPr>
          <w:rFonts w:hint="eastAsia"/>
        </w:rPr>
        <w:t>（</w:t>
      </w:r>
      <w:r>
        <w:rPr>
          <w:rFonts w:hint="eastAsia"/>
        </w:rPr>
        <w:t>5</w:t>
      </w:r>
      <w:r>
        <w:rPr>
          <w:rFonts w:hint="eastAsia"/>
        </w:rPr>
        <w:t>）自编码器是典型的全连接网络，主要用于模型的</w:t>
      </w:r>
      <w:r w:rsidR="008B64CB">
        <w:rPr>
          <w:rFonts w:hint="eastAsia"/>
        </w:rPr>
        <w:t>特征提取。它是根据</w:t>
      </w:r>
      <w:r w:rsidR="008B64CB">
        <w:t>Stochastic gradient VB and the variational</w:t>
      </w:r>
      <w:r w:rsidR="008B64CB">
        <w:rPr>
          <w:rFonts w:hint="eastAsia"/>
        </w:rPr>
        <w:t xml:space="preserve"> </w:t>
      </w:r>
      <w:r w:rsidR="008B64CB">
        <w:t>auto-encoder. In Second International Conference on Learnin Representations, ICLR, 2014.</w:t>
      </w:r>
      <w:r w:rsidR="008B64CB">
        <w:rPr>
          <w:rFonts w:hint="eastAsia"/>
        </w:rPr>
        <w:t>的模型复原。采用数据集是</w:t>
      </w:r>
      <w:r w:rsidR="008B64CB">
        <w:rPr>
          <w:rFonts w:hint="eastAsia"/>
        </w:rPr>
        <w:t>MNIST</w:t>
      </w:r>
      <w:r w:rsidR="008B64CB">
        <w:rPr>
          <w:rFonts w:hint="eastAsia"/>
        </w:rPr>
        <w:t>。主要的操作数集中在乘法和矩阵乘法运算。相对而言他的操作数类型比较多。</w:t>
      </w:r>
    </w:p>
    <w:p w:rsidR="002B4596" w:rsidRDefault="002B4596" w:rsidP="00C736B0">
      <w:pPr>
        <w:spacing w:line="360" w:lineRule="auto"/>
        <w:jc w:val="left"/>
      </w:pPr>
      <w:r>
        <w:rPr>
          <w:noProof/>
        </w:rPr>
        <w:lastRenderedPageBreak/>
        <w:drawing>
          <wp:inline distT="0" distB="0" distL="0" distR="0" wp14:anchorId="47868965">
            <wp:extent cx="4124325" cy="247916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7852" cy="2487296"/>
                    </a:xfrm>
                    <a:prstGeom prst="rect">
                      <a:avLst/>
                    </a:prstGeom>
                    <a:noFill/>
                  </pic:spPr>
                </pic:pic>
              </a:graphicData>
            </a:graphic>
          </wp:inline>
        </w:drawing>
      </w:r>
    </w:p>
    <w:p w:rsidR="008B64CB" w:rsidRDefault="008B64CB" w:rsidP="00C736B0">
      <w:pPr>
        <w:spacing w:line="360" w:lineRule="auto"/>
        <w:jc w:val="left"/>
      </w:pPr>
      <w:r>
        <w:rPr>
          <w:rFonts w:hint="eastAsia"/>
        </w:rPr>
        <w:t>通过对这些操作数的测试，我们也看到了不同方向的网络结构他们的操作数类型的相似性是不同的，我们可以根据不同的操作数类型的占用情况分析他们网络结构的差异。</w:t>
      </w:r>
    </w:p>
    <w:p w:rsidR="00D67E3C" w:rsidRPr="00B40DBD" w:rsidRDefault="00B40DBD" w:rsidP="00C736B0">
      <w:pPr>
        <w:spacing w:line="360" w:lineRule="auto"/>
        <w:jc w:val="left"/>
        <w:rPr>
          <w:b/>
          <w:sz w:val="30"/>
          <w:szCs w:val="30"/>
        </w:rPr>
      </w:pPr>
      <w:r w:rsidRPr="00B40DBD">
        <w:rPr>
          <w:rFonts w:hint="eastAsia"/>
          <w:b/>
          <w:sz w:val="30"/>
          <w:szCs w:val="30"/>
        </w:rPr>
        <w:t>4</w:t>
      </w:r>
      <w:r w:rsidRPr="00B40DBD">
        <w:rPr>
          <w:rFonts w:hint="eastAsia"/>
          <w:b/>
          <w:sz w:val="30"/>
          <w:szCs w:val="30"/>
        </w:rPr>
        <w:t>．不同类别图片的准确率和推理时间测试</w:t>
      </w:r>
    </w:p>
    <w:p w:rsidR="00D67E3C" w:rsidRDefault="00B40DBD" w:rsidP="00C736B0">
      <w:pPr>
        <w:spacing w:line="360" w:lineRule="auto"/>
        <w:jc w:val="left"/>
      </w:pPr>
      <w:r>
        <w:rPr>
          <w:rFonts w:hint="eastAsia"/>
        </w:rPr>
        <w:t>我们将图片进行</w:t>
      </w:r>
      <w:r w:rsidR="00D67E3C">
        <w:rPr>
          <w:rFonts w:hint="eastAsia"/>
        </w:rPr>
        <w:t>分类测试，测试了不同类别的图片在不同模型下的推理时间和</w:t>
      </w:r>
      <w:r w:rsidR="00A63F9D">
        <w:rPr>
          <w:rFonts w:hint="eastAsia"/>
        </w:rPr>
        <w:t>不同</w:t>
      </w:r>
      <w:r w:rsidR="00D67E3C">
        <w:rPr>
          <w:rFonts w:hint="eastAsia"/>
        </w:rPr>
        <w:t>准确率。</w:t>
      </w:r>
    </w:p>
    <w:p w:rsidR="00A81A4C" w:rsidRDefault="00A63F9D" w:rsidP="00C736B0">
      <w:pPr>
        <w:spacing w:line="360" w:lineRule="auto"/>
        <w:jc w:val="left"/>
      </w:pPr>
      <w:r>
        <w:rPr>
          <w:rFonts w:hint="eastAsia"/>
        </w:rPr>
        <w:t>数据包括：</w:t>
      </w:r>
      <w:r w:rsidR="0077341F" w:rsidRPr="0077341F">
        <w:rPr>
          <w:rFonts w:hint="eastAsia"/>
        </w:rPr>
        <w:t>我们共测试</w:t>
      </w:r>
      <w:r w:rsidR="0077341F" w:rsidRPr="0077341F">
        <w:rPr>
          <w:rFonts w:hint="eastAsia"/>
        </w:rPr>
        <w:t>13550</w:t>
      </w:r>
      <w:r w:rsidR="0077341F" w:rsidRPr="0077341F">
        <w:rPr>
          <w:rFonts w:hint="eastAsia"/>
        </w:rPr>
        <w:t>张图片，分为</w:t>
      </w:r>
      <w:r w:rsidR="0077341F" w:rsidRPr="0077341F">
        <w:rPr>
          <w:rFonts w:hint="eastAsia"/>
        </w:rPr>
        <w:t>10</w:t>
      </w:r>
      <w:r w:rsidR="0077341F" w:rsidRPr="0077341F">
        <w:rPr>
          <w:rFonts w:hint="eastAsia"/>
        </w:rPr>
        <w:t>大类，分别为</w:t>
      </w:r>
      <w:r w:rsidR="0077341F" w:rsidRPr="0077341F">
        <w:rPr>
          <w:rFonts w:hint="eastAsia"/>
        </w:rPr>
        <w:t>dog(5900)</w:t>
      </w:r>
      <w:r w:rsidR="0077341F" w:rsidRPr="0077341F">
        <w:rPr>
          <w:rFonts w:hint="eastAsia"/>
        </w:rPr>
        <w:t>、</w:t>
      </w:r>
      <w:r w:rsidR="0077341F" w:rsidRPr="0077341F">
        <w:rPr>
          <w:rFonts w:hint="eastAsia"/>
        </w:rPr>
        <w:t>bird(2350)</w:t>
      </w:r>
      <w:r w:rsidR="0077341F" w:rsidRPr="0077341F">
        <w:rPr>
          <w:rFonts w:hint="eastAsia"/>
        </w:rPr>
        <w:t>、</w:t>
      </w:r>
      <w:r w:rsidR="0077341F" w:rsidRPr="0077341F">
        <w:rPr>
          <w:rFonts w:hint="eastAsia"/>
        </w:rPr>
        <w:t>fish(750)</w:t>
      </w:r>
      <w:r w:rsidR="0077341F" w:rsidRPr="0077341F">
        <w:rPr>
          <w:rFonts w:hint="eastAsia"/>
        </w:rPr>
        <w:t>、</w:t>
      </w:r>
      <w:r w:rsidR="0077341F" w:rsidRPr="0077341F">
        <w:rPr>
          <w:rFonts w:hint="eastAsia"/>
        </w:rPr>
        <w:t>fruit(500)</w:t>
      </w:r>
      <w:r w:rsidR="0077341F" w:rsidRPr="0077341F">
        <w:rPr>
          <w:rFonts w:hint="eastAsia"/>
        </w:rPr>
        <w:t>、</w:t>
      </w:r>
      <w:r w:rsidR="0077341F" w:rsidRPr="0077341F">
        <w:rPr>
          <w:rFonts w:hint="eastAsia"/>
        </w:rPr>
        <w:t>insect(950)</w:t>
      </w:r>
      <w:r w:rsidR="0077341F" w:rsidRPr="0077341F">
        <w:rPr>
          <w:rFonts w:hint="eastAsia"/>
        </w:rPr>
        <w:t>、</w:t>
      </w:r>
      <w:r w:rsidR="0077341F" w:rsidRPr="0077341F">
        <w:rPr>
          <w:rFonts w:hint="eastAsia"/>
        </w:rPr>
        <w:t>lizard</w:t>
      </w:r>
      <w:r w:rsidR="0077341F" w:rsidRPr="0077341F">
        <w:rPr>
          <w:rFonts w:hint="eastAsia"/>
        </w:rPr>
        <w:t>（</w:t>
      </w:r>
      <w:r w:rsidR="0077341F" w:rsidRPr="0077341F">
        <w:rPr>
          <w:rFonts w:hint="eastAsia"/>
        </w:rPr>
        <w:t>550</w:t>
      </w:r>
      <w:r w:rsidR="0077341F" w:rsidRPr="0077341F">
        <w:rPr>
          <w:rFonts w:hint="eastAsia"/>
        </w:rPr>
        <w:t>）、</w:t>
      </w:r>
      <w:r w:rsidR="0077341F" w:rsidRPr="0077341F">
        <w:rPr>
          <w:rFonts w:hint="eastAsia"/>
        </w:rPr>
        <w:t>monkey</w:t>
      </w:r>
      <w:r w:rsidR="0077341F" w:rsidRPr="0077341F">
        <w:rPr>
          <w:rFonts w:hint="eastAsia"/>
        </w:rPr>
        <w:t>、</w:t>
      </w:r>
      <w:r w:rsidR="0077341F" w:rsidRPr="0077341F">
        <w:rPr>
          <w:rFonts w:hint="eastAsia"/>
        </w:rPr>
        <w:t>snake(850)</w:t>
      </w:r>
      <w:r w:rsidR="0077341F" w:rsidRPr="0077341F">
        <w:rPr>
          <w:rFonts w:hint="eastAsia"/>
        </w:rPr>
        <w:t>、</w:t>
      </w:r>
      <w:r w:rsidR="0077341F" w:rsidRPr="0077341F">
        <w:rPr>
          <w:rFonts w:hint="eastAsia"/>
        </w:rPr>
        <w:t>wolf(400)</w:t>
      </w:r>
      <w:r w:rsidR="0077341F" w:rsidRPr="0077341F">
        <w:rPr>
          <w:rFonts w:hint="eastAsia"/>
        </w:rPr>
        <w:t>、</w:t>
      </w:r>
      <w:r w:rsidR="0077341F" w:rsidRPr="0077341F">
        <w:rPr>
          <w:rFonts w:hint="eastAsia"/>
        </w:rPr>
        <w:t>Monkey(400)</w:t>
      </w:r>
      <w:r w:rsidR="0077341F" w:rsidRPr="0077341F">
        <w:rPr>
          <w:rFonts w:hint="eastAsia"/>
        </w:rPr>
        <w:t>、</w:t>
      </w:r>
      <w:r w:rsidR="0077341F" w:rsidRPr="0077341F">
        <w:rPr>
          <w:rFonts w:hint="eastAsia"/>
        </w:rPr>
        <w:t>Spider(400)</w:t>
      </w:r>
      <w:r w:rsidR="0077341F" w:rsidRPr="0077341F">
        <w:rPr>
          <w:rFonts w:hint="eastAsia"/>
        </w:rPr>
        <w:t>，绘制了</w:t>
      </w:r>
      <w:r w:rsidR="0077341F" w:rsidRPr="0077341F">
        <w:rPr>
          <w:rFonts w:hint="eastAsia"/>
        </w:rPr>
        <w:t>7</w:t>
      </w:r>
      <w:r w:rsidR="0077341F" w:rsidRPr="0077341F">
        <w:rPr>
          <w:rFonts w:hint="eastAsia"/>
        </w:rPr>
        <w:t>类图片的时间</w:t>
      </w:r>
      <w:r w:rsidR="0077341F" w:rsidRPr="0077341F">
        <w:rPr>
          <w:rFonts w:hint="eastAsia"/>
        </w:rPr>
        <w:t>-</w:t>
      </w:r>
      <w:r w:rsidR="0077341F" w:rsidRPr="0077341F">
        <w:rPr>
          <w:rFonts w:hint="eastAsia"/>
        </w:rPr>
        <w:t>准确率模型散点图，对比分析模型性能。</w:t>
      </w:r>
    </w:p>
    <w:p w:rsidR="00A4023A" w:rsidRDefault="00D269EB" w:rsidP="00C736B0">
      <w:pPr>
        <w:spacing w:line="360" w:lineRule="auto"/>
        <w:jc w:val="left"/>
      </w:pPr>
      <w:r>
        <w:rPr>
          <w:rFonts w:hint="eastAsia"/>
        </w:rPr>
        <w:t>这里有两类图片在不同准确率要求下时间和准确率关系，我们可以看到的是：</w:t>
      </w:r>
    </w:p>
    <w:p w:rsidR="00B016B5" w:rsidRDefault="004451C4" w:rsidP="00C736B0">
      <w:pPr>
        <w:spacing w:line="360" w:lineRule="auto"/>
        <w:jc w:val="left"/>
      </w:pPr>
      <w:r>
        <w:t>1</w:t>
      </w:r>
      <w:r w:rsidR="00A4023A">
        <w:rPr>
          <w:rFonts w:hint="eastAsia"/>
        </w:rPr>
        <w:t xml:space="preserve"> </w:t>
      </w:r>
      <w:r w:rsidR="00A4023A">
        <w:rPr>
          <w:rFonts w:hint="eastAsia"/>
        </w:rPr>
        <w:t>不同类别的图像准确率还是有所差别的，比如</w:t>
      </w:r>
      <w:r w:rsidR="00A4023A">
        <w:rPr>
          <w:rFonts w:hint="eastAsia"/>
        </w:rPr>
        <w:t>bird</w:t>
      </w:r>
      <w:r w:rsidR="00A4023A">
        <w:rPr>
          <w:rFonts w:hint="eastAsia"/>
        </w:rPr>
        <w:t>它的准确率远高于平均水平，而</w:t>
      </w:r>
      <w:r w:rsidR="00A4023A">
        <w:rPr>
          <w:rFonts w:hint="eastAsia"/>
        </w:rPr>
        <w:t>snake</w:t>
      </w:r>
      <w:r w:rsidR="00A4023A">
        <w:rPr>
          <w:rFonts w:hint="eastAsia"/>
        </w:rPr>
        <w:t>就很低，</w:t>
      </w:r>
      <w:r w:rsidR="00A4023A">
        <w:rPr>
          <w:rFonts w:hint="eastAsia"/>
        </w:rPr>
        <w:t>bird</w:t>
      </w:r>
      <w:r w:rsidR="004D6EB9">
        <w:t xml:space="preserve"> </w:t>
      </w:r>
      <w:r w:rsidR="00A4023A">
        <w:rPr>
          <w:rFonts w:hint="eastAsia"/>
        </w:rPr>
        <w:t>top1</w:t>
      </w:r>
      <w:r w:rsidR="00A4023A">
        <w:rPr>
          <w:rFonts w:hint="eastAsia"/>
        </w:rPr>
        <w:t>下的准确率甚至高于</w:t>
      </w:r>
      <w:r w:rsidR="004D6EB9">
        <w:rPr>
          <w:rFonts w:hint="eastAsia"/>
        </w:rPr>
        <w:t>snake</w:t>
      </w:r>
      <w:r w:rsidR="004D6EB9">
        <w:t xml:space="preserve"> </w:t>
      </w:r>
      <w:r w:rsidR="004D6EB9">
        <w:rPr>
          <w:rFonts w:hint="eastAsia"/>
        </w:rPr>
        <w:t>top</w:t>
      </w:r>
      <w:r w:rsidR="004D6EB9">
        <w:t>5</w:t>
      </w:r>
      <w:r w:rsidR="004D6EB9">
        <w:rPr>
          <w:rFonts w:hint="eastAsia"/>
        </w:rPr>
        <w:t>下的准确率。然后我们进一步</w:t>
      </w:r>
      <w:r w:rsidR="004D6EB9" w:rsidRPr="004D6EB9">
        <w:rPr>
          <w:rFonts w:hint="eastAsia"/>
        </w:rPr>
        <w:t>还选取了一些比较数量较小的类别测试，发现准确率主要是受图片类别的影响，和图片的数量关系不大。</w:t>
      </w:r>
      <w:r w:rsidR="004D6EB9">
        <w:t xml:space="preserve"> </w:t>
      </w:r>
    </w:p>
    <w:p w:rsidR="00634FF8" w:rsidRDefault="004451C4" w:rsidP="00C736B0">
      <w:pPr>
        <w:spacing w:line="360" w:lineRule="auto"/>
        <w:jc w:val="left"/>
      </w:pPr>
      <w:r>
        <w:t>2</w:t>
      </w:r>
      <w:r w:rsidR="00634FF8">
        <w:t xml:space="preserve"> </w:t>
      </w:r>
      <w:r w:rsidR="00634FF8">
        <w:rPr>
          <w:rFonts w:hint="eastAsia"/>
        </w:rPr>
        <w:t>进一步，如果针对一些类别的图像比如</w:t>
      </w:r>
      <w:r w:rsidR="00634FF8">
        <w:rPr>
          <w:rFonts w:hint="eastAsia"/>
        </w:rPr>
        <w:t>bird,</w:t>
      </w:r>
      <w:r w:rsidR="00634FF8">
        <w:t>friut</w:t>
      </w:r>
      <w:r w:rsidR="00634FF8">
        <w:rPr>
          <w:rFonts w:hint="eastAsia"/>
        </w:rPr>
        <w:t>这些图像他们的准确率高于平均水平较多，那么我们可以使用简单的模型像</w:t>
      </w:r>
      <w:r w:rsidR="00634FF8">
        <w:rPr>
          <w:rFonts w:hint="eastAsia"/>
        </w:rPr>
        <w:t>mobilenet,inception_v1</w:t>
      </w:r>
      <w:r w:rsidR="00634FF8">
        <w:rPr>
          <w:rFonts w:hint="eastAsia"/>
        </w:rPr>
        <w:t>等推理时间很短的模型就可以达到比较复杂的网络得到的准确率。就更加方便可以在嵌入式系统上使用。</w:t>
      </w:r>
    </w:p>
    <w:p w:rsidR="00E04D1F" w:rsidRPr="00634FF8" w:rsidRDefault="004451C4" w:rsidP="00C736B0">
      <w:pPr>
        <w:spacing w:line="360" w:lineRule="auto"/>
        <w:jc w:val="left"/>
      </w:pPr>
      <w:r>
        <w:t>3</w:t>
      </w:r>
      <w:r w:rsidR="00E04D1F">
        <w:rPr>
          <w:rFonts w:hint="eastAsia"/>
        </w:rPr>
        <w:t xml:space="preserve"> </w:t>
      </w:r>
      <w:r w:rsidR="00E04D1F">
        <w:rPr>
          <w:rFonts w:hint="eastAsia"/>
        </w:rPr>
        <w:t>一些模型基本是不适合使用在移动端，比如</w:t>
      </w:r>
      <w:r w:rsidR="00E04D1F">
        <w:rPr>
          <w:rFonts w:hint="eastAsia"/>
        </w:rPr>
        <w:t>vgg</w:t>
      </w:r>
      <w:r w:rsidR="00E04D1F">
        <w:rPr>
          <w:rFonts w:hint="eastAsia"/>
        </w:rPr>
        <w:t>他的推理时间很久，但是准确率却很低，所以我们可以基本不考虑使用。</w:t>
      </w:r>
    </w:p>
    <w:p w:rsidR="002801C1" w:rsidRPr="00D63469" w:rsidRDefault="002801C1" w:rsidP="00C736B0">
      <w:pPr>
        <w:spacing w:line="360" w:lineRule="auto"/>
        <w:jc w:val="left"/>
        <w:rPr>
          <w:b/>
        </w:rPr>
      </w:pPr>
      <w:r>
        <w:rPr>
          <w:b/>
        </w:rPr>
        <w:t>B</w:t>
      </w:r>
      <w:r>
        <w:rPr>
          <w:rFonts w:hint="eastAsia"/>
          <w:b/>
        </w:rPr>
        <w:t>ird</w:t>
      </w:r>
      <w:r>
        <w:rPr>
          <w:rFonts w:hint="eastAsia"/>
          <w:b/>
        </w:rPr>
        <w:t>：</w:t>
      </w:r>
      <w:r>
        <w:rPr>
          <w:rFonts w:hint="eastAsia"/>
          <w:b/>
        </w:rPr>
        <w:t>top1</w:t>
      </w:r>
      <w:r>
        <w:rPr>
          <w:rFonts w:hint="eastAsia"/>
          <w:b/>
        </w:rPr>
        <w:t>准确率及时间（横轴为时间，纵轴为准确率）</w:t>
      </w:r>
      <w:r>
        <w:rPr>
          <w:b/>
          <w:noProof/>
        </w:rPr>
        <w:lastRenderedPageBreak/>
        <w:drawing>
          <wp:inline distT="0" distB="0" distL="0" distR="0" wp14:anchorId="1E92D364" wp14:editId="01C463D8">
            <wp:extent cx="4578350" cy="27495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rsidR="002801C1" w:rsidRDefault="002801C1" w:rsidP="00C736B0">
      <w:pPr>
        <w:spacing w:line="360" w:lineRule="auto"/>
        <w:jc w:val="left"/>
        <w:rPr>
          <w:b/>
        </w:rPr>
      </w:pPr>
      <w:r w:rsidRPr="00D63469">
        <w:rPr>
          <w:b/>
        </w:rPr>
        <w:t>Bird</w:t>
      </w:r>
      <w:r>
        <w:rPr>
          <w:rFonts w:hint="eastAsia"/>
          <w:b/>
        </w:rPr>
        <w:t>：</w:t>
      </w:r>
      <w:r>
        <w:rPr>
          <w:b/>
        </w:rPr>
        <w:t>top3</w:t>
      </w:r>
      <w:r w:rsidRPr="00D63469">
        <w:rPr>
          <w:b/>
        </w:rPr>
        <w:t>准确率及时间（横轴为时间，纵轴为准确率）</w:t>
      </w:r>
    </w:p>
    <w:p w:rsidR="002801C1" w:rsidRDefault="002801C1" w:rsidP="00C736B0">
      <w:pPr>
        <w:spacing w:line="360" w:lineRule="auto"/>
        <w:jc w:val="left"/>
        <w:rPr>
          <w:b/>
        </w:rPr>
      </w:pPr>
      <w:r>
        <w:rPr>
          <w:b/>
          <w:noProof/>
        </w:rPr>
        <w:drawing>
          <wp:inline distT="0" distB="0" distL="0" distR="0" wp14:anchorId="66371801" wp14:editId="6AA0C397">
            <wp:extent cx="4584700" cy="2755900"/>
            <wp:effectExtent l="0" t="0" r="635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801C1" w:rsidRDefault="002801C1" w:rsidP="00C736B0">
      <w:pPr>
        <w:spacing w:line="360" w:lineRule="auto"/>
        <w:jc w:val="left"/>
        <w:rPr>
          <w:b/>
        </w:rPr>
      </w:pPr>
      <w:r w:rsidRPr="00D63469">
        <w:rPr>
          <w:b/>
        </w:rPr>
        <w:t>Bird</w:t>
      </w:r>
      <w:r>
        <w:rPr>
          <w:rFonts w:hint="eastAsia"/>
          <w:b/>
        </w:rPr>
        <w:t>：</w:t>
      </w:r>
      <w:r>
        <w:rPr>
          <w:b/>
        </w:rPr>
        <w:t>top5</w:t>
      </w:r>
      <w:r w:rsidRPr="00D63469">
        <w:rPr>
          <w:b/>
        </w:rPr>
        <w:t>准确率及时间（横轴为时间，纵轴为准确率）</w:t>
      </w:r>
    </w:p>
    <w:p w:rsidR="002801C1" w:rsidRDefault="002801C1" w:rsidP="00C736B0">
      <w:pPr>
        <w:spacing w:line="360" w:lineRule="auto"/>
        <w:jc w:val="left"/>
        <w:rPr>
          <w:b/>
        </w:rPr>
      </w:pPr>
      <w:r>
        <w:rPr>
          <w:b/>
          <w:noProof/>
        </w:rPr>
        <w:lastRenderedPageBreak/>
        <w:drawing>
          <wp:inline distT="0" distB="0" distL="0" distR="0" wp14:anchorId="347C77E9" wp14:editId="2610E962">
            <wp:extent cx="4584700" cy="2755900"/>
            <wp:effectExtent l="0" t="0" r="635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801C1" w:rsidRDefault="002801C1" w:rsidP="00C736B0">
      <w:pPr>
        <w:spacing w:line="360" w:lineRule="auto"/>
        <w:jc w:val="left"/>
        <w:rPr>
          <w:b/>
        </w:rPr>
      </w:pPr>
      <w:r>
        <w:rPr>
          <w:b/>
        </w:rPr>
        <w:t>D</w:t>
      </w:r>
      <w:r>
        <w:rPr>
          <w:rFonts w:hint="eastAsia"/>
          <w:b/>
        </w:rPr>
        <w:t>og</w:t>
      </w:r>
      <w:r>
        <w:rPr>
          <w:b/>
        </w:rPr>
        <w:t>:top1</w:t>
      </w:r>
      <w:r>
        <w:rPr>
          <w:rFonts w:hint="eastAsia"/>
          <w:b/>
        </w:rPr>
        <w:t>(5900)</w:t>
      </w:r>
    </w:p>
    <w:p w:rsidR="002801C1" w:rsidRDefault="002801C1" w:rsidP="00C736B0">
      <w:pPr>
        <w:spacing w:line="360" w:lineRule="auto"/>
        <w:jc w:val="left"/>
        <w:rPr>
          <w:b/>
          <w:noProof/>
        </w:rPr>
      </w:pPr>
      <w:r>
        <w:rPr>
          <w:b/>
          <w:noProof/>
        </w:rPr>
        <w:drawing>
          <wp:inline distT="0" distB="0" distL="0" distR="0" wp14:anchorId="71D60FDE" wp14:editId="3C2BAB7D">
            <wp:extent cx="4695825" cy="2426335"/>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5825" cy="2426335"/>
                    </a:xfrm>
                    <a:prstGeom prst="rect">
                      <a:avLst/>
                    </a:prstGeom>
                    <a:noFill/>
                  </pic:spPr>
                </pic:pic>
              </a:graphicData>
            </a:graphic>
          </wp:inline>
        </w:drawing>
      </w:r>
    </w:p>
    <w:p w:rsidR="002801C1" w:rsidRDefault="002801C1" w:rsidP="00C736B0">
      <w:pPr>
        <w:spacing w:line="360" w:lineRule="auto"/>
        <w:jc w:val="left"/>
        <w:rPr>
          <w:b/>
        </w:rPr>
      </w:pPr>
    </w:p>
    <w:p w:rsidR="002801C1" w:rsidRDefault="002801C1" w:rsidP="00C736B0">
      <w:pPr>
        <w:spacing w:line="360" w:lineRule="auto"/>
        <w:jc w:val="left"/>
        <w:rPr>
          <w:b/>
        </w:rPr>
      </w:pPr>
      <w:r>
        <w:rPr>
          <w:b/>
        </w:rPr>
        <w:t>T</w:t>
      </w:r>
      <w:r>
        <w:rPr>
          <w:rFonts w:hint="eastAsia"/>
          <w:b/>
        </w:rPr>
        <w:t>op3</w:t>
      </w:r>
    </w:p>
    <w:p w:rsidR="002801C1" w:rsidRDefault="002801C1" w:rsidP="00C736B0">
      <w:pPr>
        <w:spacing w:line="360" w:lineRule="auto"/>
        <w:jc w:val="left"/>
        <w:rPr>
          <w:b/>
        </w:rPr>
      </w:pPr>
      <w:r>
        <w:rPr>
          <w:b/>
          <w:noProof/>
        </w:rPr>
        <w:drawing>
          <wp:inline distT="0" distB="0" distL="0" distR="0" wp14:anchorId="725EAD5A" wp14:editId="352D58D2">
            <wp:extent cx="4695825" cy="22923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5825" cy="2292350"/>
                    </a:xfrm>
                    <a:prstGeom prst="rect">
                      <a:avLst/>
                    </a:prstGeom>
                    <a:noFill/>
                  </pic:spPr>
                </pic:pic>
              </a:graphicData>
            </a:graphic>
          </wp:inline>
        </w:drawing>
      </w:r>
    </w:p>
    <w:p w:rsidR="002801C1" w:rsidRDefault="002801C1" w:rsidP="00C736B0">
      <w:pPr>
        <w:spacing w:line="360" w:lineRule="auto"/>
        <w:jc w:val="left"/>
        <w:rPr>
          <w:b/>
        </w:rPr>
      </w:pPr>
      <w:r>
        <w:rPr>
          <w:b/>
        </w:rPr>
        <w:t>T</w:t>
      </w:r>
      <w:r>
        <w:rPr>
          <w:rFonts w:hint="eastAsia"/>
          <w:b/>
        </w:rPr>
        <w:t>op5</w:t>
      </w:r>
    </w:p>
    <w:p w:rsidR="002801C1" w:rsidRDefault="002801C1" w:rsidP="00C736B0">
      <w:pPr>
        <w:spacing w:line="360" w:lineRule="auto"/>
        <w:jc w:val="left"/>
        <w:rPr>
          <w:b/>
        </w:rPr>
      </w:pPr>
      <w:r>
        <w:rPr>
          <w:b/>
          <w:noProof/>
        </w:rPr>
        <w:lastRenderedPageBreak/>
        <w:drawing>
          <wp:inline distT="0" distB="0" distL="0" distR="0" wp14:anchorId="27B54556" wp14:editId="7031ADEF">
            <wp:extent cx="4584700" cy="2426335"/>
            <wp:effectExtent l="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426335"/>
                    </a:xfrm>
                    <a:prstGeom prst="rect">
                      <a:avLst/>
                    </a:prstGeom>
                    <a:noFill/>
                  </pic:spPr>
                </pic:pic>
              </a:graphicData>
            </a:graphic>
          </wp:inline>
        </w:drawing>
      </w: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517FE" w:rsidRPr="00F71570" w:rsidRDefault="005517FE" w:rsidP="00C736B0">
      <w:pPr>
        <w:spacing w:line="360" w:lineRule="auto"/>
        <w:jc w:val="left"/>
        <w:rPr>
          <w:b/>
          <w:sz w:val="30"/>
          <w:szCs w:val="30"/>
        </w:rPr>
      </w:pPr>
      <w:r w:rsidRPr="00F71570">
        <w:rPr>
          <w:rFonts w:hint="eastAsia"/>
          <w:b/>
          <w:sz w:val="30"/>
          <w:szCs w:val="30"/>
        </w:rPr>
        <w:t>5.</w:t>
      </w:r>
      <w:r w:rsidRPr="00F71570">
        <w:rPr>
          <w:rFonts w:hint="eastAsia"/>
          <w:b/>
          <w:sz w:val="30"/>
          <w:szCs w:val="30"/>
        </w:rPr>
        <w:t>模型压缩</w:t>
      </w:r>
    </w:p>
    <w:p w:rsidR="0017556E" w:rsidRDefault="0017556E" w:rsidP="00C736B0">
      <w:pPr>
        <w:spacing w:line="360" w:lineRule="auto"/>
        <w:jc w:val="left"/>
        <w:rPr>
          <w:b/>
        </w:rPr>
      </w:pPr>
      <w:r w:rsidRPr="00F71570">
        <w:rPr>
          <w:rFonts w:hint="eastAsia"/>
        </w:rPr>
        <w:t>由于深度模型普遍较大，我们通过对模型进行量化压缩进一步减少模型大小，使得其可以更方便的部署在移动端</w:t>
      </w:r>
      <w:r>
        <w:rPr>
          <w:rFonts w:hint="eastAsia"/>
          <w:b/>
        </w:rPr>
        <w:t>。</w:t>
      </w:r>
    </w:p>
    <w:tbl>
      <w:tblPr>
        <w:tblStyle w:val="a3"/>
        <w:tblW w:w="0" w:type="auto"/>
        <w:tblLook w:val="04A0" w:firstRow="1" w:lastRow="0" w:firstColumn="1" w:lastColumn="0" w:noHBand="0" w:noVBand="1"/>
      </w:tblPr>
      <w:tblGrid>
        <w:gridCol w:w="2405"/>
        <w:gridCol w:w="1276"/>
        <w:gridCol w:w="1417"/>
        <w:gridCol w:w="1560"/>
        <w:gridCol w:w="1560"/>
      </w:tblGrid>
      <w:tr w:rsidR="0017556E" w:rsidTr="00BF7B34">
        <w:tc>
          <w:tcPr>
            <w:tcW w:w="2405" w:type="dxa"/>
            <w:vAlign w:val="center"/>
          </w:tcPr>
          <w:p w:rsidR="0017556E" w:rsidRDefault="0017556E" w:rsidP="006B23C3">
            <w:pPr>
              <w:spacing w:line="360" w:lineRule="auto"/>
              <w:jc w:val="center"/>
            </w:pPr>
            <w:r>
              <w:rPr>
                <w:rFonts w:hint="eastAsia"/>
              </w:rPr>
              <w:t>模型名称</w:t>
            </w:r>
          </w:p>
        </w:tc>
        <w:tc>
          <w:tcPr>
            <w:tcW w:w="1276" w:type="dxa"/>
            <w:vAlign w:val="center"/>
          </w:tcPr>
          <w:p w:rsidR="0017556E" w:rsidRDefault="00A14CF6" w:rsidP="006B23C3">
            <w:pPr>
              <w:spacing w:line="360" w:lineRule="auto"/>
              <w:jc w:val="center"/>
            </w:pPr>
            <w:r>
              <w:rPr>
                <w:rFonts w:hint="eastAsia"/>
              </w:rPr>
              <w:t>量化</w:t>
            </w:r>
            <w:r w:rsidR="0017556E">
              <w:rPr>
                <w:rFonts w:hint="eastAsia"/>
              </w:rPr>
              <w:t>前</w:t>
            </w:r>
            <w:r w:rsidR="00F33C6C">
              <w:rPr>
                <w:rFonts w:hint="eastAsia"/>
              </w:rPr>
              <w:t>大小</w:t>
            </w:r>
          </w:p>
        </w:tc>
        <w:tc>
          <w:tcPr>
            <w:tcW w:w="1417" w:type="dxa"/>
          </w:tcPr>
          <w:p w:rsidR="0017556E" w:rsidRDefault="00A14CF6" w:rsidP="006B23C3">
            <w:pPr>
              <w:spacing w:line="360" w:lineRule="auto"/>
              <w:jc w:val="center"/>
            </w:pPr>
            <w:r>
              <w:rPr>
                <w:rFonts w:hint="eastAsia"/>
              </w:rPr>
              <w:t>量化</w:t>
            </w:r>
            <w:r w:rsidR="0017556E">
              <w:rPr>
                <w:rFonts w:hint="eastAsia"/>
              </w:rPr>
              <w:t>后</w:t>
            </w:r>
            <w:r w:rsidR="00F33C6C">
              <w:rPr>
                <w:rFonts w:hint="eastAsia"/>
              </w:rPr>
              <w:t>大小</w:t>
            </w:r>
          </w:p>
        </w:tc>
        <w:tc>
          <w:tcPr>
            <w:tcW w:w="1560" w:type="dxa"/>
          </w:tcPr>
          <w:p w:rsidR="0017556E" w:rsidRDefault="0017556E" w:rsidP="006B23C3">
            <w:pPr>
              <w:spacing w:line="360" w:lineRule="auto"/>
              <w:jc w:val="center"/>
            </w:pPr>
            <w:r>
              <w:rPr>
                <w:rFonts w:hint="eastAsia"/>
              </w:rPr>
              <w:t>准确率</w:t>
            </w:r>
            <w:r w:rsidR="00F33C6C">
              <w:rPr>
                <w:rFonts w:hint="eastAsia"/>
              </w:rPr>
              <w:t>变换</w:t>
            </w:r>
          </w:p>
        </w:tc>
        <w:tc>
          <w:tcPr>
            <w:tcW w:w="1560" w:type="dxa"/>
          </w:tcPr>
          <w:p w:rsidR="0017556E" w:rsidRDefault="0017556E" w:rsidP="006B23C3">
            <w:pPr>
              <w:spacing w:line="360" w:lineRule="auto"/>
              <w:jc w:val="center"/>
            </w:pPr>
            <w:r>
              <w:rPr>
                <w:rFonts w:hint="eastAsia"/>
              </w:rPr>
              <w:t>推理时间变化</w:t>
            </w:r>
          </w:p>
        </w:tc>
      </w:tr>
      <w:tr w:rsidR="0017556E" w:rsidTr="00BF7B34">
        <w:tc>
          <w:tcPr>
            <w:tcW w:w="2405" w:type="dxa"/>
            <w:vAlign w:val="center"/>
          </w:tcPr>
          <w:p w:rsidR="0017556E" w:rsidRDefault="0017556E" w:rsidP="006B23C3">
            <w:pPr>
              <w:spacing w:line="360" w:lineRule="auto"/>
              <w:jc w:val="center"/>
            </w:pPr>
            <w:r>
              <w:rPr>
                <w:rFonts w:hint="eastAsia"/>
              </w:rPr>
              <w:t>mobilenet</w:t>
            </w:r>
          </w:p>
        </w:tc>
        <w:tc>
          <w:tcPr>
            <w:tcW w:w="1276" w:type="dxa"/>
            <w:vAlign w:val="center"/>
          </w:tcPr>
          <w:p w:rsidR="0017556E" w:rsidRDefault="008F42E8" w:rsidP="006B23C3">
            <w:pPr>
              <w:spacing w:line="360" w:lineRule="auto"/>
              <w:jc w:val="center"/>
            </w:pPr>
            <w:r>
              <w:rPr>
                <w:rFonts w:hint="eastAsia"/>
              </w:rPr>
              <w:t>17.1M</w:t>
            </w:r>
          </w:p>
        </w:tc>
        <w:tc>
          <w:tcPr>
            <w:tcW w:w="1417" w:type="dxa"/>
          </w:tcPr>
          <w:p w:rsidR="0017556E" w:rsidRDefault="000F1E5F" w:rsidP="006B23C3">
            <w:pPr>
              <w:spacing w:line="360" w:lineRule="auto"/>
              <w:jc w:val="center"/>
            </w:pPr>
            <w:r>
              <w:rPr>
                <w:rFonts w:hint="eastAsia"/>
              </w:rPr>
              <w:t>4.3M</w:t>
            </w:r>
          </w:p>
        </w:tc>
        <w:tc>
          <w:tcPr>
            <w:tcW w:w="1560" w:type="dxa"/>
          </w:tcPr>
          <w:p w:rsidR="0017556E" w:rsidRDefault="00A14CF6" w:rsidP="00A14CF6">
            <w:pPr>
              <w:spacing w:line="360" w:lineRule="auto"/>
              <w:ind w:firstLineChars="150" w:firstLine="315"/>
            </w:pPr>
            <w:r>
              <w:rPr>
                <w:rFonts w:hint="eastAsia"/>
              </w:rPr>
              <w:t>-23%</w:t>
            </w:r>
          </w:p>
        </w:tc>
        <w:tc>
          <w:tcPr>
            <w:tcW w:w="1560" w:type="dxa"/>
          </w:tcPr>
          <w:p w:rsidR="0017556E" w:rsidRDefault="00A57CAB" w:rsidP="006B23C3">
            <w:pPr>
              <w:spacing w:line="360" w:lineRule="auto"/>
              <w:jc w:val="center"/>
            </w:pPr>
            <w:r>
              <w:rPr>
                <w:rFonts w:hint="eastAsia"/>
              </w:rPr>
              <w:t>-</w:t>
            </w:r>
            <w:r>
              <w:t>31.25%</w:t>
            </w:r>
          </w:p>
        </w:tc>
      </w:tr>
      <w:tr w:rsidR="0017556E" w:rsidTr="00BF7B34">
        <w:tc>
          <w:tcPr>
            <w:tcW w:w="2405" w:type="dxa"/>
            <w:vAlign w:val="center"/>
          </w:tcPr>
          <w:p w:rsidR="0017556E" w:rsidRDefault="0017556E" w:rsidP="006B23C3">
            <w:pPr>
              <w:spacing w:line="360" w:lineRule="auto"/>
              <w:jc w:val="center"/>
            </w:pPr>
            <w:r>
              <w:t>I</w:t>
            </w:r>
            <w:r>
              <w:rPr>
                <w:rFonts w:hint="eastAsia"/>
              </w:rPr>
              <w:t>nception_</w:t>
            </w:r>
            <w:r>
              <w:t>v1</w:t>
            </w:r>
          </w:p>
        </w:tc>
        <w:tc>
          <w:tcPr>
            <w:tcW w:w="1276" w:type="dxa"/>
            <w:vAlign w:val="center"/>
          </w:tcPr>
          <w:p w:rsidR="0017556E" w:rsidRDefault="0056617B" w:rsidP="006B23C3">
            <w:pPr>
              <w:spacing w:line="360" w:lineRule="auto"/>
              <w:jc w:val="center"/>
            </w:pPr>
            <w:r>
              <w:rPr>
                <w:rFonts w:hint="eastAsia"/>
              </w:rPr>
              <w:t>26.1</w:t>
            </w:r>
            <w:r>
              <w:t>M</w:t>
            </w:r>
          </w:p>
        </w:tc>
        <w:tc>
          <w:tcPr>
            <w:tcW w:w="1417" w:type="dxa"/>
          </w:tcPr>
          <w:p w:rsidR="0017556E" w:rsidRDefault="0056617B" w:rsidP="006B23C3">
            <w:pPr>
              <w:spacing w:line="360" w:lineRule="auto"/>
              <w:jc w:val="center"/>
            </w:pPr>
            <w:r>
              <w:rPr>
                <w:rFonts w:hint="eastAsia"/>
              </w:rPr>
              <w:t>6.8</w:t>
            </w:r>
            <w:r>
              <w:t>M</w:t>
            </w:r>
          </w:p>
        </w:tc>
        <w:tc>
          <w:tcPr>
            <w:tcW w:w="1560" w:type="dxa"/>
          </w:tcPr>
          <w:p w:rsidR="0017556E" w:rsidRDefault="00A14CF6" w:rsidP="00A14CF6">
            <w:pPr>
              <w:spacing w:line="360" w:lineRule="auto"/>
            </w:pPr>
            <w:r>
              <w:rPr>
                <w:rFonts w:hint="eastAsia"/>
              </w:rPr>
              <w:t xml:space="preserve">   </w:t>
            </w:r>
            <w:r>
              <w:t>-</w:t>
            </w:r>
            <w:r>
              <w:rPr>
                <w:rFonts w:hint="eastAsia"/>
              </w:rPr>
              <w:t>3.2</w:t>
            </w:r>
            <w:r>
              <w:t>%</w:t>
            </w:r>
          </w:p>
        </w:tc>
        <w:tc>
          <w:tcPr>
            <w:tcW w:w="1560" w:type="dxa"/>
          </w:tcPr>
          <w:p w:rsidR="0017556E" w:rsidRDefault="00A57CAB" w:rsidP="006B23C3">
            <w:pPr>
              <w:spacing w:line="360" w:lineRule="auto"/>
              <w:jc w:val="center"/>
            </w:pPr>
            <w:r>
              <w:rPr>
                <w:rFonts w:hint="eastAsia"/>
              </w:rPr>
              <w:t>+25.3%</w:t>
            </w:r>
          </w:p>
        </w:tc>
      </w:tr>
      <w:tr w:rsidR="0017556E" w:rsidTr="00BF7B34">
        <w:tc>
          <w:tcPr>
            <w:tcW w:w="2405" w:type="dxa"/>
            <w:vAlign w:val="center"/>
          </w:tcPr>
          <w:p w:rsidR="0017556E" w:rsidRDefault="0017556E" w:rsidP="006B23C3">
            <w:pPr>
              <w:spacing w:line="360" w:lineRule="auto"/>
              <w:jc w:val="center"/>
            </w:pPr>
            <w:r>
              <w:t>Vgg_16</w:t>
            </w:r>
          </w:p>
        </w:tc>
        <w:tc>
          <w:tcPr>
            <w:tcW w:w="1276" w:type="dxa"/>
            <w:vAlign w:val="center"/>
          </w:tcPr>
          <w:p w:rsidR="0017556E" w:rsidRDefault="0056617B" w:rsidP="0017556E">
            <w:pPr>
              <w:spacing w:line="360" w:lineRule="auto"/>
            </w:pPr>
            <w:r>
              <w:rPr>
                <w:rFonts w:hint="eastAsia"/>
              </w:rPr>
              <w:t xml:space="preserve">  </w:t>
            </w:r>
            <w:r>
              <w:t>540.4M</w:t>
            </w:r>
          </w:p>
        </w:tc>
        <w:tc>
          <w:tcPr>
            <w:tcW w:w="1417" w:type="dxa"/>
          </w:tcPr>
          <w:p w:rsidR="0017556E" w:rsidRDefault="0056617B" w:rsidP="006B23C3">
            <w:pPr>
              <w:spacing w:line="360" w:lineRule="auto"/>
              <w:jc w:val="center"/>
            </w:pPr>
            <w:r>
              <w:rPr>
                <w:rFonts w:hint="eastAsia"/>
              </w:rPr>
              <w:t>135.1</w:t>
            </w:r>
            <w:r>
              <w:t>M</w:t>
            </w:r>
          </w:p>
        </w:tc>
        <w:tc>
          <w:tcPr>
            <w:tcW w:w="1560" w:type="dxa"/>
          </w:tcPr>
          <w:p w:rsidR="0017556E" w:rsidRDefault="00A14CF6" w:rsidP="00A14CF6">
            <w:pPr>
              <w:spacing w:line="360" w:lineRule="auto"/>
              <w:ind w:firstLineChars="150" w:firstLine="315"/>
            </w:pPr>
            <w:r>
              <w:rPr>
                <w:rFonts w:hint="eastAsia"/>
              </w:rPr>
              <w:t>-2.8%</w:t>
            </w:r>
          </w:p>
        </w:tc>
        <w:tc>
          <w:tcPr>
            <w:tcW w:w="1560" w:type="dxa"/>
          </w:tcPr>
          <w:p w:rsidR="0017556E" w:rsidRDefault="00157B3A" w:rsidP="006B23C3">
            <w:pPr>
              <w:spacing w:line="360" w:lineRule="auto"/>
              <w:jc w:val="center"/>
            </w:pPr>
            <w:r>
              <w:rPr>
                <w:rFonts w:hint="eastAsia"/>
              </w:rPr>
              <w:t>+40%</w:t>
            </w:r>
          </w:p>
        </w:tc>
      </w:tr>
      <w:tr w:rsidR="0017556E" w:rsidTr="00BF7B34">
        <w:tc>
          <w:tcPr>
            <w:tcW w:w="2405" w:type="dxa"/>
            <w:vAlign w:val="center"/>
          </w:tcPr>
          <w:p w:rsidR="0017556E" w:rsidRDefault="0017556E" w:rsidP="006B23C3">
            <w:pPr>
              <w:spacing w:line="360" w:lineRule="auto"/>
              <w:jc w:val="center"/>
            </w:pPr>
            <w:r>
              <w:t>Vgg_19</w:t>
            </w:r>
          </w:p>
        </w:tc>
        <w:tc>
          <w:tcPr>
            <w:tcW w:w="1276" w:type="dxa"/>
            <w:vAlign w:val="center"/>
          </w:tcPr>
          <w:p w:rsidR="0017556E" w:rsidRDefault="000F1E5F" w:rsidP="006B23C3">
            <w:pPr>
              <w:spacing w:line="360" w:lineRule="auto"/>
            </w:pPr>
            <w:r>
              <w:rPr>
                <w:rFonts w:hint="eastAsia"/>
              </w:rPr>
              <w:t xml:space="preserve">  561.2M</w:t>
            </w:r>
          </w:p>
        </w:tc>
        <w:tc>
          <w:tcPr>
            <w:tcW w:w="1417" w:type="dxa"/>
          </w:tcPr>
          <w:p w:rsidR="0017556E" w:rsidRDefault="000F1E5F" w:rsidP="006B23C3">
            <w:pPr>
              <w:spacing w:line="360" w:lineRule="auto"/>
              <w:jc w:val="center"/>
            </w:pPr>
            <w:r>
              <w:rPr>
                <w:rFonts w:hint="eastAsia"/>
              </w:rPr>
              <w:t>140.3M</w:t>
            </w:r>
          </w:p>
        </w:tc>
        <w:tc>
          <w:tcPr>
            <w:tcW w:w="1560" w:type="dxa"/>
          </w:tcPr>
          <w:p w:rsidR="0017556E" w:rsidRDefault="00A14CF6" w:rsidP="00A14CF6">
            <w:pPr>
              <w:spacing w:line="360" w:lineRule="auto"/>
              <w:ind w:firstLineChars="150" w:firstLine="315"/>
            </w:pPr>
            <w:r>
              <w:rPr>
                <w:rFonts w:hint="eastAsia"/>
              </w:rPr>
              <w:t>-3.1%</w:t>
            </w:r>
          </w:p>
        </w:tc>
        <w:tc>
          <w:tcPr>
            <w:tcW w:w="1560" w:type="dxa"/>
          </w:tcPr>
          <w:p w:rsidR="0017556E" w:rsidRDefault="00A14CF6" w:rsidP="006B23C3">
            <w:pPr>
              <w:spacing w:line="360" w:lineRule="auto"/>
              <w:jc w:val="center"/>
            </w:pPr>
            <w:r>
              <w:rPr>
                <w:rFonts w:hint="eastAsia"/>
              </w:rPr>
              <w:t>+</w:t>
            </w:r>
            <w:r>
              <w:t>45</w:t>
            </w:r>
            <w:r>
              <w:rPr>
                <w:rFonts w:hint="eastAsia"/>
              </w:rPr>
              <w:t>%</w:t>
            </w:r>
          </w:p>
        </w:tc>
      </w:tr>
      <w:tr w:rsidR="0017556E" w:rsidTr="00BF7B34">
        <w:tc>
          <w:tcPr>
            <w:tcW w:w="2405" w:type="dxa"/>
            <w:vAlign w:val="center"/>
          </w:tcPr>
          <w:p w:rsidR="0017556E" w:rsidRDefault="0017556E" w:rsidP="006B23C3">
            <w:pPr>
              <w:spacing w:line="360" w:lineRule="auto"/>
              <w:jc w:val="center"/>
            </w:pPr>
            <w:r>
              <w:t>Resnet_50</w:t>
            </w:r>
          </w:p>
        </w:tc>
        <w:tc>
          <w:tcPr>
            <w:tcW w:w="1276" w:type="dxa"/>
            <w:vAlign w:val="center"/>
          </w:tcPr>
          <w:p w:rsidR="0017556E" w:rsidRDefault="0056617B" w:rsidP="006B23C3">
            <w:pPr>
              <w:spacing w:line="360" w:lineRule="auto"/>
              <w:jc w:val="center"/>
            </w:pPr>
            <w:r>
              <w:rPr>
                <w:rFonts w:hint="eastAsia"/>
              </w:rPr>
              <w:t>100.2</w:t>
            </w:r>
            <w:r>
              <w:t>M</w:t>
            </w:r>
          </w:p>
        </w:tc>
        <w:tc>
          <w:tcPr>
            <w:tcW w:w="1417" w:type="dxa"/>
          </w:tcPr>
          <w:p w:rsidR="0017556E" w:rsidRDefault="008C3BA2" w:rsidP="0017556E">
            <w:pPr>
              <w:spacing w:line="360" w:lineRule="auto"/>
            </w:pPr>
            <w:r>
              <w:rPr>
                <w:rFonts w:hint="eastAsia"/>
              </w:rPr>
              <w:t xml:space="preserve">  </w:t>
            </w:r>
            <w:r w:rsidR="00EC45B4">
              <w:t xml:space="preserve"> 25.3M</w:t>
            </w:r>
          </w:p>
        </w:tc>
        <w:tc>
          <w:tcPr>
            <w:tcW w:w="1560" w:type="dxa"/>
          </w:tcPr>
          <w:p w:rsidR="0017556E" w:rsidRDefault="00517C32" w:rsidP="006B23C3">
            <w:pPr>
              <w:spacing w:line="360" w:lineRule="auto"/>
              <w:jc w:val="center"/>
            </w:pPr>
            <w:r>
              <w:rPr>
                <w:rFonts w:hint="eastAsia"/>
              </w:rPr>
              <w:t>-2.3%</w:t>
            </w:r>
          </w:p>
        </w:tc>
        <w:tc>
          <w:tcPr>
            <w:tcW w:w="1560" w:type="dxa"/>
          </w:tcPr>
          <w:p w:rsidR="0017556E" w:rsidRDefault="00157B3A" w:rsidP="006B23C3">
            <w:pPr>
              <w:spacing w:line="360" w:lineRule="auto"/>
              <w:jc w:val="center"/>
            </w:pPr>
            <w:r>
              <w:rPr>
                <w:rFonts w:hint="eastAsia"/>
              </w:rPr>
              <w:t>51%</w:t>
            </w:r>
          </w:p>
        </w:tc>
      </w:tr>
      <w:tr w:rsidR="0017556E" w:rsidTr="00BF7B34">
        <w:tc>
          <w:tcPr>
            <w:tcW w:w="2405" w:type="dxa"/>
            <w:vAlign w:val="center"/>
          </w:tcPr>
          <w:p w:rsidR="0017556E" w:rsidRDefault="0017556E" w:rsidP="006B23C3">
            <w:pPr>
              <w:spacing w:line="360" w:lineRule="auto"/>
              <w:jc w:val="center"/>
            </w:pPr>
            <w:r>
              <w:t>Inception_v2</w:t>
            </w:r>
          </w:p>
        </w:tc>
        <w:tc>
          <w:tcPr>
            <w:tcW w:w="1276" w:type="dxa"/>
            <w:vAlign w:val="center"/>
          </w:tcPr>
          <w:p w:rsidR="0017556E" w:rsidRDefault="0056617B" w:rsidP="0056617B">
            <w:pPr>
              <w:spacing w:line="360" w:lineRule="auto"/>
              <w:ind w:firstLineChars="100" w:firstLine="210"/>
            </w:pPr>
            <w:r>
              <w:rPr>
                <w:rFonts w:hint="eastAsia"/>
              </w:rPr>
              <w:t>43.9</w:t>
            </w:r>
            <w:r>
              <w:t>M</w:t>
            </w:r>
          </w:p>
        </w:tc>
        <w:tc>
          <w:tcPr>
            <w:tcW w:w="1417" w:type="dxa"/>
          </w:tcPr>
          <w:p w:rsidR="0017556E" w:rsidRDefault="0056617B" w:rsidP="006B23C3">
            <w:pPr>
              <w:spacing w:line="360" w:lineRule="auto"/>
              <w:jc w:val="center"/>
            </w:pPr>
            <w:r>
              <w:rPr>
                <w:rFonts w:hint="eastAsia"/>
              </w:rPr>
              <w:t>11.3M</w:t>
            </w:r>
          </w:p>
        </w:tc>
        <w:tc>
          <w:tcPr>
            <w:tcW w:w="1560" w:type="dxa"/>
          </w:tcPr>
          <w:p w:rsidR="0017556E" w:rsidRDefault="00A14CF6" w:rsidP="00517C32">
            <w:pPr>
              <w:spacing w:line="360" w:lineRule="auto"/>
              <w:ind w:firstLineChars="200" w:firstLine="420"/>
            </w:pPr>
            <w:r>
              <w:t>-</w:t>
            </w:r>
            <w:r>
              <w:rPr>
                <w:rFonts w:hint="eastAsia"/>
              </w:rPr>
              <w:t>2%</w:t>
            </w:r>
          </w:p>
        </w:tc>
        <w:tc>
          <w:tcPr>
            <w:tcW w:w="1560" w:type="dxa"/>
          </w:tcPr>
          <w:p w:rsidR="0017556E" w:rsidRDefault="00A14CF6" w:rsidP="006B23C3">
            <w:pPr>
              <w:spacing w:line="360" w:lineRule="auto"/>
              <w:jc w:val="center"/>
            </w:pPr>
            <w:r>
              <w:rPr>
                <w:rFonts w:hint="eastAsia"/>
              </w:rPr>
              <w:t>+41%</w:t>
            </w:r>
          </w:p>
        </w:tc>
      </w:tr>
      <w:tr w:rsidR="0017556E" w:rsidTr="00BF7B34">
        <w:tc>
          <w:tcPr>
            <w:tcW w:w="2405" w:type="dxa"/>
            <w:vAlign w:val="center"/>
          </w:tcPr>
          <w:p w:rsidR="0017556E" w:rsidRDefault="0017556E" w:rsidP="006B23C3">
            <w:pPr>
              <w:spacing w:line="360" w:lineRule="auto"/>
              <w:jc w:val="center"/>
            </w:pPr>
            <w:r>
              <w:lastRenderedPageBreak/>
              <w:t>R</w:t>
            </w:r>
            <w:r>
              <w:rPr>
                <w:rFonts w:hint="eastAsia"/>
              </w:rPr>
              <w:t>esnet_</w:t>
            </w:r>
            <w:r>
              <w:t>101</w:t>
            </w:r>
          </w:p>
        </w:tc>
        <w:tc>
          <w:tcPr>
            <w:tcW w:w="1276" w:type="dxa"/>
            <w:vAlign w:val="center"/>
          </w:tcPr>
          <w:p w:rsidR="0017556E" w:rsidRDefault="005777C3" w:rsidP="006B23C3">
            <w:pPr>
              <w:spacing w:line="360" w:lineRule="auto"/>
              <w:jc w:val="center"/>
            </w:pPr>
            <w:r>
              <w:rPr>
                <w:rFonts w:hint="eastAsia"/>
              </w:rPr>
              <w:t>174.5M</w:t>
            </w:r>
          </w:p>
        </w:tc>
        <w:tc>
          <w:tcPr>
            <w:tcW w:w="1417" w:type="dxa"/>
          </w:tcPr>
          <w:p w:rsidR="0017556E" w:rsidRDefault="00EC45B4" w:rsidP="006B23C3">
            <w:pPr>
              <w:spacing w:line="360" w:lineRule="auto"/>
              <w:jc w:val="center"/>
            </w:pPr>
            <w:r>
              <w:rPr>
                <w:rFonts w:hint="eastAsia"/>
              </w:rPr>
              <w:t>44.1M</w:t>
            </w:r>
          </w:p>
        </w:tc>
        <w:tc>
          <w:tcPr>
            <w:tcW w:w="1560" w:type="dxa"/>
          </w:tcPr>
          <w:p w:rsidR="0017556E" w:rsidRDefault="00517C32" w:rsidP="006B23C3">
            <w:pPr>
              <w:spacing w:line="360" w:lineRule="auto"/>
              <w:jc w:val="center"/>
            </w:pPr>
            <w:r>
              <w:rPr>
                <w:rFonts w:hint="eastAsia"/>
              </w:rPr>
              <w:t>-2.8%</w:t>
            </w:r>
          </w:p>
        </w:tc>
        <w:tc>
          <w:tcPr>
            <w:tcW w:w="1560" w:type="dxa"/>
          </w:tcPr>
          <w:p w:rsidR="0017556E" w:rsidRDefault="00416E9C" w:rsidP="006B23C3">
            <w:pPr>
              <w:spacing w:line="360" w:lineRule="auto"/>
              <w:jc w:val="center"/>
            </w:pPr>
            <w:r>
              <w:t>+</w:t>
            </w:r>
            <w:r w:rsidR="00E8423F">
              <w:rPr>
                <w:rFonts w:hint="eastAsia"/>
              </w:rPr>
              <w:t>15</w:t>
            </w:r>
            <w:r w:rsidR="00157B3A">
              <w:rPr>
                <w:rFonts w:hint="eastAsia"/>
              </w:rPr>
              <w:t>8%</w:t>
            </w:r>
          </w:p>
        </w:tc>
      </w:tr>
      <w:tr w:rsidR="0017556E" w:rsidTr="00BF7B34">
        <w:tc>
          <w:tcPr>
            <w:tcW w:w="2405" w:type="dxa"/>
            <w:vAlign w:val="center"/>
          </w:tcPr>
          <w:p w:rsidR="0017556E" w:rsidRDefault="0017556E" w:rsidP="006B23C3">
            <w:pPr>
              <w:spacing w:line="360" w:lineRule="auto"/>
              <w:jc w:val="center"/>
            </w:pPr>
            <w:r>
              <w:t>Resnet_152</w:t>
            </w:r>
          </w:p>
        </w:tc>
        <w:tc>
          <w:tcPr>
            <w:tcW w:w="1276" w:type="dxa"/>
            <w:vAlign w:val="center"/>
          </w:tcPr>
          <w:p w:rsidR="0017556E" w:rsidRDefault="005777C3" w:rsidP="006B23C3">
            <w:pPr>
              <w:spacing w:line="360" w:lineRule="auto"/>
              <w:jc w:val="center"/>
            </w:pPr>
            <w:r>
              <w:rPr>
                <w:rFonts w:hint="eastAsia"/>
              </w:rPr>
              <w:t>235.9M</w:t>
            </w:r>
          </w:p>
        </w:tc>
        <w:tc>
          <w:tcPr>
            <w:tcW w:w="1417" w:type="dxa"/>
          </w:tcPr>
          <w:p w:rsidR="0017556E" w:rsidRDefault="00EC45B4" w:rsidP="006B23C3">
            <w:pPr>
              <w:spacing w:line="360" w:lineRule="auto"/>
              <w:jc w:val="center"/>
            </w:pPr>
            <w:r>
              <w:rPr>
                <w:rFonts w:hint="eastAsia"/>
              </w:rPr>
              <w:t>58.73M</w:t>
            </w:r>
          </w:p>
        </w:tc>
        <w:tc>
          <w:tcPr>
            <w:tcW w:w="1560" w:type="dxa"/>
          </w:tcPr>
          <w:p w:rsidR="0017556E" w:rsidRDefault="00517C32" w:rsidP="0017556E">
            <w:pPr>
              <w:spacing w:line="360" w:lineRule="auto"/>
            </w:pPr>
            <w:r>
              <w:rPr>
                <w:rFonts w:hint="eastAsia"/>
              </w:rPr>
              <w:t xml:space="preserve">    -3.3%</w:t>
            </w:r>
          </w:p>
        </w:tc>
        <w:tc>
          <w:tcPr>
            <w:tcW w:w="1560" w:type="dxa"/>
          </w:tcPr>
          <w:p w:rsidR="0017556E" w:rsidRDefault="00416E9C" w:rsidP="006B23C3">
            <w:pPr>
              <w:spacing w:line="360" w:lineRule="auto"/>
              <w:jc w:val="center"/>
            </w:pPr>
            <w:r>
              <w:t>+</w:t>
            </w:r>
            <w:r w:rsidR="00E8423F">
              <w:rPr>
                <w:rFonts w:hint="eastAsia"/>
              </w:rPr>
              <w:t>180%</w:t>
            </w:r>
          </w:p>
        </w:tc>
      </w:tr>
      <w:tr w:rsidR="0017556E" w:rsidTr="00BF7B34">
        <w:tc>
          <w:tcPr>
            <w:tcW w:w="2405" w:type="dxa"/>
            <w:vAlign w:val="center"/>
          </w:tcPr>
          <w:p w:rsidR="0017556E" w:rsidRDefault="0017556E" w:rsidP="006B23C3">
            <w:pPr>
              <w:spacing w:line="360" w:lineRule="auto"/>
              <w:jc w:val="center"/>
            </w:pPr>
            <w:r>
              <w:t>I</w:t>
            </w:r>
            <w:r>
              <w:rPr>
                <w:rFonts w:hint="eastAsia"/>
              </w:rPr>
              <w:t>nception_</w:t>
            </w:r>
            <w:r>
              <w:t>v3</w:t>
            </w:r>
          </w:p>
        </w:tc>
        <w:tc>
          <w:tcPr>
            <w:tcW w:w="1276" w:type="dxa"/>
            <w:vAlign w:val="center"/>
          </w:tcPr>
          <w:p w:rsidR="0017556E" w:rsidRDefault="0056617B" w:rsidP="0056617B">
            <w:pPr>
              <w:spacing w:line="360" w:lineRule="auto"/>
              <w:ind w:firstLineChars="100" w:firstLine="210"/>
            </w:pPr>
            <w:r>
              <w:rPr>
                <w:rFonts w:hint="eastAsia"/>
              </w:rPr>
              <w:t>92.4M</w:t>
            </w:r>
          </w:p>
        </w:tc>
        <w:tc>
          <w:tcPr>
            <w:tcW w:w="1417" w:type="dxa"/>
          </w:tcPr>
          <w:p w:rsidR="0017556E" w:rsidRDefault="0056617B" w:rsidP="006B23C3">
            <w:pPr>
              <w:spacing w:line="360" w:lineRule="auto"/>
              <w:jc w:val="center"/>
            </w:pPr>
            <w:r>
              <w:rPr>
                <w:rFonts w:hint="eastAsia"/>
              </w:rPr>
              <w:t>24.2M</w:t>
            </w:r>
          </w:p>
        </w:tc>
        <w:tc>
          <w:tcPr>
            <w:tcW w:w="1560" w:type="dxa"/>
          </w:tcPr>
          <w:p w:rsidR="0017556E" w:rsidRDefault="00A14CF6" w:rsidP="006B23C3">
            <w:pPr>
              <w:spacing w:line="360" w:lineRule="auto"/>
              <w:jc w:val="center"/>
            </w:pPr>
            <w:r>
              <w:t>-</w:t>
            </w:r>
            <w:r>
              <w:rPr>
                <w:rFonts w:hint="eastAsia"/>
              </w:rPr>
              <w:t>2.6%</w:t>
            </w:r>
          </w:p>
        </w:tc>
        <w:tc>
          <w:tcPr>
            <w:tcW w:w="1560" w:type="dxa"/>
          </w:tcPr>
          <w:p w:rsidR="0017556E" w:rsidRDefault="00A14CF6" w:rsidP="00A14CF6">
            <w:pPr>
              <w:spacing w:line="360" w:lineRule="auto"/>
            </w:pPr>
            <w:r>
              <w:t xml:space="preserve">    </w:t>
            </w:r>
            <w:r>
              <w:rPr>
                <w:rFonts w:hint="eastAsia"/>
              </w:rPr>
              <w:t>+</w:t>
            </w:r>
            <w:r>
              <w:t>280</w:t>
            </w:r>
            <w:r>
              <w:rPr>
                <w:rFonts w:hint="eastAsia"/>
              </w:rPr>
              <w:t>%</w:t>
            </w:r>
          </w:p>
        </w:tc>
      </w:tr>
      <w:tr w:rsidR="0017556E" w:rsidTr="00BF7B34">
        <w:tc>
          <w:tcPr>
            <w:tcW w:w="2405" w:type="dxa"/>
            <w:vAlign w:val="center"/>
          </w:tcPr>
          <w:p w:rsidR="0017556E" w:rsidRDefault="0017556E" w:rsidP="006B23C3">
            <w:pPr>
              <w:spacing w:line="360" w:lineRule="auto"/>
              <w:jc w:val="center"/>
            </w:pPr>
            <w:r>
              <w:t>I</w:t>
            </w:r>
            <w:r>
              <w:rPr>
                <w:rFonts w:hint="eastAsia"/>
              </w:rPr>
              <w:t>nception_</w:t>
            </w:r>
            <w:r>
              <w:t>v4</w:t>
            </w:r>
          </w:p>
        </w:tc>
        <w:tc>
          <w:tcPr>
            <w:tcW w:w="1276" w:type="dxa"/>
            <w:vAlign w:val="center"/>
          </w:tcPr>
          <w:p w:rsidR="0017556E" w:rsidRDefault="0056617B" w:rsidP="006B23C3">
            <w:pPr>
              <w:spacing w:line="360" w:lineRule="auto"/>
              <w:jc w:val="center"/>
            </w:pPr>
            <w:r>
              <w:rPr>
                <w:rFonts w:hint="eastAsia"/>
              </w:rPr>
              <w:t>167.2</w:t>
            </w:r>
            <w:r>
              <w:t>M</w:t>
            </w:r>
          </w:p>
        </w:tc>
        <w:tc>
          <w:tcPr>
            <w:tcW w:w="1417" w:type="dxa"/>
          </w:tcPr>
          <w:p w:rsidR="0017556E" w:rsidRDefault="0056617B" w:rsidP="006B23C3">
            <w:pPr>
              <w:spacing w:line="360" w:lineRule="auto"/>
              <w:jc w:val="center"/>
            </w:pPr>
            <w:r>
              <w:rPr>
                <w:rFonts w:hint="eastAsia"/>
              </w:rPr>
              <w:t>42.5</w:t>
            </w:r>
            <w:r>
              <w:t>M</w:t>
            </w:r>
          </w:p>
        </w:tc>
        <w:tc>
          <w:tcPr>
            <w:tcW w:w="1560" w:type="dxa"/>
          </w:tcPr>
          <w:p w:rsidR="0017556E" w:rsidRDefault="00A14CF6" w:rsidP="006B23C3">
            <w:pPr>
              <w:spacing w:line="360" w:lineRule="auto"/>
              <w:jc w:val="center"/>
            </w:pPr>
            <w:r>
              <w:rPr>
                <w:rFonts w:hint="eastAsia"/>
              </w:rPr>
              <w:t>-1.8%</w:t>
            </w:r>
          </w:p>
        </w:tc>
        <w:tc>
          <w:tcPr>
            <w:tcW w:w="1560" w:type="dxa"/>
          </w:tcPr>
          <w:p w:rsidR="0017556E" w:rsidRDefault="00A14CF6" w:rsidP="006B23C3">
            <w:pPr>
              <w:spacing w:line="360" w:lineRule="auto"/>
              <w:jc w:val="center"/>
            </w:pPr>
            <w:r>
              <w:rPr>
                <w:rFonts w:hint="eastAsia"/>
              </w:rPr>
              <w:t>+</w:t>
            </w:r>
            <w:r>
              <w:t>198</w:t>
            </w:r>
            <w:r>
              <w:rPr>
                <w:rFonts w:hint="eastAsia"/>
              </w:rPr>
              <w:t>%</w:t>
            </w:r>
          </w:p>
        </w:tc>
      </w:tr>
    </w:tbl>
    <w:p w:rsidR="00F33C6C" w:rsidRDefault="0017556E" w:rsidP="00C736B0">
      <w:pPr>
        <w:spacing w:line="360" w:lineRule="auto"/>
        <w:jc w:val="left"/>
      </w:pPr>
      <w:r>
        <w:rPr>
          <w:rFonts w:hint="eastAsia"/>
        </w:rPr>
        <w:t>由于</w:t>
      </w:r>
      <w:r>
        <w:rPr>
          <w:rFonts w:hint="eastAsia"/>
        </w:rPr>
        <w:t>mobilenet</w:t>
      </w:r>
      <w:r>
        <w:rPr>
          <w:rFonts w:hint="eastAsia"/>
        </w:rPr>
        <w:t>量化压缩后准确率损失很大，所以我们将</w:t>
      </w:r>
      <w:r>
        <w:rPr>
          <w:rFonts w:hint="eastAsia"/>
        </w:rPr>
        <w:t>mobilenet</w:t>
      </w:r>
      <w:r>
        <w:rPr>
          <w:rFonts w:hint="eastAsia"/>
        </w:rPr>
        <w:t>通过减少宽度，将模型变为更加紧密的小</w:t>
      </w:r>
      <w:r w:rsidR="008F42E8">
        <w:rPr>
          <w:rFonts w:hint="eastAsia"/>
        </w:rPr>
        <w:t>模型从而达到压缩的目的。</w:t>
      </w:r>
    </w:p>
    <w:tbl>
      <w:tblPr>
        <w:tblStyle w:val="a3"/>
        <w:tblW w:w="0" w:type="auto"/>
        <w:tblLook w:val="04A0" w:firstRow="1" w:lastRow="0" w:firstColumn="1" w:lastColumn="0" w:noHBand="0" w:noVBand="1"/>
      </w:tblPr>
      <w:tblGrid>
        <w:gridCol w:w="1461"/>
        <w:gridCol w:w="1401"/>
        <w:gridCol w:w="1358"/>
        <w:gridCol w:w="1358"/>
        <w:gridCol w:w="1359"/>
        <w:gridCol w:w="1359"/>
      </w:tblGrid>
      <w:tr w:rsidR="00F33C6C" w:rsidTr="00F33C6C">
        <w:tc>
          <w:tcPr>
            <w:tcW w:w="1461" w:type="dxa"/>
          </w:tcPr>
          <w:p w:rsidR="00F33C6C" w:rsidRDefault="00F33C6C" w:rsidP="00C736B0">
            <w:pPr>
              <w:spacing w:line="360" w:lineRule="auto"/>
              <w:jc w:val="left"/>
            </w:pPr>
            <w:r>
              <w:rPr>
                <w:rFonts w:hint="eastAsia"/>
              </w:rPr>
              <w:t>宽度乘数</w:t>
            </w:r>
          </w:p>
        </w:tc>
        <w:tc>
          <w:tcPr>
            <w:tcW w:w="1401" w:type="dxa"/>
          </w:tcPr>
          <w:p w:rsidR="00F33C6C" w:rsidRDefault="00F33C6C" w:rsidP="00C736B0">
            <w:pPr>
              <w:spacing w:line="360" w:lineRule="auto"/>
              <w:jc w:val="left"/>
            </w:pPr>
            <w:r>
              <w:rPr>
                <w:rFonts w:hint="eastAsia"/>
              </w:rPr>
              <w:t>大小</w:t>
            </w:r>
          </w:p>
        </w:tc>
        <w:tc>
          <w:tcPr>
            <w:tcW w:w="1358" w:type="dxa"/>
          </w:tcPr>
          <w:p w:rsidR="00F33C6C" w:rsidRDefault="00F33C6C" w:rsidP="00C736B0">
            <w:pPr>
              <w:spacing w:line="360" w:lineRule="auto"/>
              <w:jc w:val="left"/>
            </w:pPr>
            <w:r>
              <w:t>T</w:t>
            </w:r>
            <w:r>
              <w:rPr>
                <w:rFonts w:hint="eastAsia"/>
              </w:rPr>
              <w:t>o</w:t>
            </w:r>
            <w:r>
              <w:t>p</w:t>
            </w:r>
            <w:r>
              <w:rPr>
                <w:rFonts w:hint="eastAsia"/>
              </w:rPr>
              <w:t>1</w:t>
            </w:r>
          </w:p>
        </w:tc>
        <w:tc>
          <w:tcPr>
            <w:tcW w:w="1358" w:type="dxa"/>
          </w:tcPr>
          <w:p w:rsidR="00F33C6C" w:rsidRDefault="00F33C6C" w:rsidP="00C736B0">
            <w:pPr>
              <w:spacing w:line="360" w:lineRule="auto"/>
              <w:jc w:val="left"/>
            </w:pPr>
            <w:r>
              <w:t>T</w:t>
            </w:r>
            <w:r>
              <w:rPr>
                <w:rFonts w:hint="eastAsia"/>
              </w:rPr>
              <w:t>op2</w:t>
            </w:r>
          </w:p>
        </w:tc>
        <w:tc>
          <w:tcPr>
            <w:tcW w:w="1359" w:type="dxa"/>
          </w:tcPr>
          <w:p w:rsidR="00F33C6C" w:rsidRDefault="00F33C6C" w:rsidP="00C736B0">
            <w:pPr>
              <w:spacing w:line="360" w:lineRule="auto"/>
              <w:jc w:val="left"/>
            </w:pPr>
            <w:r>
              <w:t>T</w:t>
            </w:r>
            <w:r>
              <w:rPr>
                <w:rFonts w:hint="eastAsia"/>
              </w:rPr>
              <w:t>op3</w:t>
            </w:r>
          </w:p>
        </w:tc>
        <w:tc>
          <w:tcPr>
            <w:tcW w:w="1359" w:type="dxa"/>
          </w:tcPr>
          <w:p w:rsidR="00F33C6C" w:rsidRDefault="00F33C6C" w:rsidP="00C736B0">
            <w:pPr>
              <w:spacing w:line="360" w:lineRule="auto"/>
              <w:jc w:val="left"/>
            </w:pPr>
            <w:r>
              <w:rPr>
                <w:rFonts w:hint="eastAsia"/>
              </w:rPr>
              <w:t>推理时间</w:t>
            </w:r>
          </w:p>
        </w:tc>
      </w:tr>
      <w:tr w:rsidR="00F33C6C" w:rsidTr="00F33C6C">
        <w:tc>
          <w:tcPr>
            <w:tcW w:w="1461" w:type="dxa"/>
          </w:tcPr>
          <w:p w:rsidR="00F33C6C" w:rsidRDefault="00F33C6C" w:rsidP="00C736B0">
            <w:pPr>
              <w:spacing w:line="360" w:lineRule="auto"/>
              <w:jc w:val="left"/>
            </w:pPr>
            <w:r>
              <w:t>V1.0</w:t>
            </w:r>
          </w:p>
        </w:tc>
        <w:tc>
          <w:tcPr>
            <w:tcW w:w="1401" w:type="dxa"/>
          </w:tcPr>
          <w:p w:rsidR="00F33C6C" w:rsidRDefault="00F33C6C" w:rsidP="00C736B0">
            <w:pPr>
              <w:spacing w:line="360" w:lineRule="auto"/>
              <w:jc w:val="left"/>
            </w:pPr>
            <w:r>
              <w:rPr>
                <w:rFonts w:hint="eastAsia"/>
              </w:rPr>
              <w:t>17.1</w:t>
            </w:r>
            <w:r w:rsidR="00AF4076">
              <w:t>M</w:t>
            </w:r>
          </w:p>
        </w:tc>
        <w:tc>
          <w:tcPr>
            <w:tcW w:w="1358" w:type="dxa"/>
          </w:tcPr>
          <w:p w:rsidR="00F33C6C" w:rsidRDefault="00F33C6C" w:rsidP="00C736B0">
            <w:pPr>
              <w:spacing w:line="360" w:lineRule="auto"/>
              <w:jc w:val="left"/>
            </w:pPr>
            <w:r>
              <w:rPr>
                <w:rFonts w:hint="eastAsia"/>
              </w:rPr>
              <w:t>0.707</w:t>
            </w:r>
          </w:p>
        </w:tc>
        <w:tc>
          <w:tcPr>
            <w:tcW w:w="1358" w:type="dxa"/>
          </w:tcPr>
          <w:p w:rsidR="00F33C6C" w:rsidRDefault="00F33C6C" w:rsidP="00C736B0">
            <w:pPr>
              <w:spacing w:line="360" w:lineRule="auto"/>
              <w:jc w:val="left"/>
            </w:pPr>
            <w:r>
              <w:rPr>
                <w:rFonts w:hint="eastAsia"/>
              </w:rPr>
              <w:t>0.855</w:t>
            </w:r>
          </w:p>
        </w:tc>
        <w:tc>
          <w:tcPr>
            <w:tcW w:w="1359" w:type="dxa"/>
          </w:tcPr>
          <w:p w:rsidR="00F33C6C" w:rsidRDefault="00F33C6C" w:rsidP="00C736B0">
            <w:pPr>
              <w:spacing w:line="360" w:lineRule="auto"/>
              <w:jc w:val="left"/>
            </w:pPr>
            <w:r>
              <w:rPr>
                <w:rFonts w:hint="eastAsia"/>
              </w:rPr>
              <w:t>0.896</w:t>
            </w:r>
          </w:p>
        </w:tc>
        <w:tc>
          <w:tcPr>
            <w:tcW w:w="1359" w:type="dxa"/>
          </w:tcPr>
          <w:p w:rsidR="00F33C6C" w:rsidRDefault="00F33C6C" w:rsidP="00C736B0">
            <w:pPr>
              <w:spacing w:line="360" w:lineRule="auto"/>
              <w:jc w:val="left"/>
            </w:pPr>
            <w:r>
              <w:rPr>
                <w:rFonts w:hint="eastAsia"/>
              </w:rPr>
              <w:t>18</w:t>
            </w:r>
            <w:r>
              <w:t>ms</w:t>
            </w:r>
          </w:p>
        </w:tc>
      </w:tr>
      <w:tr w:rsidR="00F33C6C" w:rsidTr="00F33C6C">
        <w:tc>
          <w:tcPr>
            <w:tcW w:w="1461" w:type="dxa"/>
          </w:tcPr>
          <w:p w:rsidR="00F33C6C" w:rsidRDefault="00F33C6C" w:rsidP="00C736B0">
            <w:pPr>
              <w:spacing w:line="360" w:lineRule="auto"/>
              <w:jc w:val="left"/>
            </w:pPr>
            <w:r>
              <w:t>V</w:t>
            </w:r>
            <w:r>
              <w:rPr>
                <w:rFonts w:hint="eastAsia"/>
              </w:rPr>
              <w:t>0.75</w:t>
            </w:r>
          </w:p>
        </w:tc>
        <w:tc>
          <w:tcPr>
            <w:tcW w:w="1401" w:type="dxa"/>
          </w:tcPr>
          <w:p w:rsidR="00F33C6C" w:rsidRDefault="00F33C6C" w:rsidP="00C736B0">
            <w:pPr>
              <w:spacing w:line="360" w:lineRule="auto"/>
              <w:jc w:val="left"/>
            </w:pPr>
            <w:r>
              <w:rPr>
                <w:rFonts w:hint="eastAsia"/>
              </w:rPr>
              <w:t>10.5</w:t>
            </w:r>
            <w:r w:rsidR="00AF4076">
              <w:t>M</w:t>
            </w:r>
          </w:p>
        </w:tc>
        <w:tc>
          <w:tcPr>
            <w:tcW w:w="1358" w:type="dxa"/>
          </w:tcPr>
          <w:p w:rsidR="00F33C6C" w:rsidRDefault="00F33C6C" w:rsidP="00C736B0">
            <w:pPr>
              <w:spacing w:line="360" w:lineRule="auto"/>
              <w:jc w:val="left"/>
            </w:pPr>
            <w:r>
              <w:rPr>
                <w:rFonts w:hint="eastAsia"/>
              </w:rPr>
              <w:t>0.618</w:t>
            </w:r>
          </w:p>
        </w:tc>
        <w:tc>
          <w:tcPr>
            <w:tcW w:w="1358" w:type="dxa"/>
          </w:tcPr>
          <w:p w:rsidR="00F33C6C" w:rsidRDefault="00F33C6C" w:rsidP="00C736B0">
            <w:pPr>
              <w:spacing w:line="360" w:lineRule="auto"/>
              <w:jc w:val="left"/>
            </w:pPr>
            <w:r>
              <w:rPr>
                <w:rFonts w:hint="eastAsia"/>
              </w:rPr>
              <w:t>0.838</w:t>
            </w:r>
          </w:p>
        </w:tc>
        <w:tc>
          <w:tcPr>
            <w:tcW w:w="1359" w:type="dxa"/>
          </w:tcPr>
          <w:p w:rsidR="00F33C6C" w:rsidRDefault="00F33C6C" w:rsidP="00C736B0">
            <w:pPr>
              <w:spacing w:line="360" w:lineRule="auto"/>
              <w:jc w:val="left"/>
            </w:pPr>
            <w:r>
              <w:rPr>
                <w:rFonts w:hint="eastAsia"/>
              </w:rPr>
              <w:t>0.880</w:t>
            </w:r>
          </w:p>
        </w:tc>
        <w:tc>
          <w:tcPr>
            <w:tcW w:w="1359" w:type="dxa"/>
          </w:tcPr>
          <w:p w:rsidR="00F33C6C" w:rsidRDefault="00F33C6C" w:rsidP="00C736B0">
            <w:pPr>
              <w:spacing w:line="360" w:lineRule="auto"/>
              <w:jc w:val="left"/>
            </w:pPr>
            <w:r>
              <w:rPr>
                <w:rFonts w:hint="eastAsia"/>
              </w:rPr>
              <w:t>14.7</w:t>
            </w:r>
            <w:r>
              <w:t>ms</w:t>
            </w:r>
          </w:p>
        </w:tc>
      </w:tr>
      <w:tr w:rsidR="00F33C6C" w:rsidTr="00F33C6C">
        <w:tc>
          <w:tcPr>
            <w:tcW w:w="1461" w:type="dxa"/>
          </w:tcPr>
          <w:p w:rsidR="00F33C6C" w:rsidRDefault="00F33C6C" w:rsidP="00C736B0">
            <w:pPr>
              <w:spacing w:line="360" w:lineRule="auto"/>
              <w:jc w:val="left"/>
            </w:pPr>
            <w:r>
              <w:t>V</w:t>
            </w:r>
            <w:r>
              <w:rPr>
                <w:rFonts w:hint="eastAsia"/>
              </w:rPr>
              <w:t>0.5</w:t>
            </w:r>
          </w:p>
        </w:tc>
        <w:tc>
          <w:tcPr>
            <w:tcW w:w="1401" w:type="dxa"/>
          </w:tcPr>
          <w:p w:rsidR="00F33C6C" w:rsidRDefault="00F33C6C" w:rsidP="00C736B0">
            <w:pPr>
              <w:spacing w:line="360" w:lineRule="auto"/>
              <w:jc w:val="left"/>
            </w:pPr>
            <w:r>
              <w:rPr>
                <w:rFonts w:hint="eastAsia"/>
              </w:rPr>
              <w:t>5.4</w:t>
            </w:r>
            <w:r w:rsidR="00AF4076">
              <w:t>M</w:t>
            </w:r>
          </w:p>
        </w:tc>
        <w:tc>
          <w:tcPr>
            <w:tcW w:w="1358" w:type="dxa"/>
          </w:tcPr>
          <w:p w:rsidR="00F33C6C" w:rsidRDefault="00F33C6C" w:rsidP="00C736B0">
            <w:pPr>
              <w:spacing w:line="360" w:lineRule="auto"/>
              <w:jc w:val="left"/>
            </w:pPr>
            <w:r>
              <w:rPr>
                <w:rFonts w:hint="eastAsia"/>
              </w:rPr>
              <w:t>0.641</w:t>
            </w:r>
          </w:p>
        </w:tc>
        <w:tc>
          <w:tcPr>
            <w:tcW w:w="1358" w:type="dxa"/>
          </w:tcPr>
          <w:p w:rsidR="00F33C6C" w:rsidRDefault="00F33C6C" w:rsidP="00C736B0">
            <w:pPr>
              <w:spacing w:line="360" w:lineRule="auto"/>
              <w:jc w:val="left"/>
            </w:pPr>
            <w:r>
              <w:rPr>
                <w:rFonts w:hint="eastAsia"/>
              </w:rPr>
              <w:t>0.805</w:t>
            </w:r>
          </w:p>
        </w:tc>
        <w:tc>
          <w:tcPr>
            <w:tcW w:w="1359" w:type="dxa"/>
          </w:tcPr>
          <w:p w:rsidR="00F33C6C" w:rsidRDefault="00F33C6C" w:rsidP="00C736B0">
            <w:pPr>
              <w:spacing w:line="360" w:lineRule="auto"/>
              <w:jc w:val="left"/>
            </w:pPr>
            <w:r>
              <w:rPr>
                <w:rFonts w:hint="eastAsia"/>
              </w:rPr>
              <w:t>0.854</w:t>
            </w:r>
          </w:p>
        </w:tc>
        <w:tc>
          <w:tcPr>
            <w:tcW w:w="1359" w:type="dxa"/>
          </w:tcPr>
          <w:p w:rsidR="00F33C6C" w:rsidRDefault="00F33C6C" w:rsidP="00C736B0">
            <w:pPr>
              <w:spacing w:line="360" w:lineRule="auto"/>
              <w:jc w:val="left"/>
            </w:pPr>
            <w:r>
              <w:rPr>
                <w:rFonts w:hint="eastAsia"/>
              </w:rPr>
              <w:t>11.3</w:t>
            </w:r>
            <w:r>
              <w:t>ms</w:t>
            </w:r>
          </w:p>
        </w:tc>
      </w:tr>
      <w:tr w:rsidR="00F33C6C" w:rsidTr="00F33C6C">
        <w:tc>
          <w:tcPr>
            <w:tcW w:w="1461" w:type="dxa"/>
          </w:tcPr>
          <w:p w:rsidR="00F33C6C" w:rsidRDefault="00F33C6C" w:rsidP="00C736B0">
            <w:pPr>
              <w:spacing w:line="360" w:lineRule="auto"/>
              <w:jc w:val="left"/>
            </w:pPr>
            <w:r>
              <w:t>V</w:t>
            </w:r>
            <w:r>
              <w:rPr>
                <w:rFonts w:hint="eastAsia"/>
              </w:rPr>
              <w:t>0.25</w:t>
            </w:r>
          </w:p>
        </w:tc>
        <w:tc>
          <w:tcPr>
            <w:tcW w:w="1401" w:type="dxa"/>
          </w:tcPr>
          <w:p w:rsidR="00F33C6C" w:rsidRDefault="00F33C6C" w:rsidP="00C736B0">
            <w:pPr>
              <w:spacing w:line="360" w:lineRule="auto"/>
              <w:jc w:val="left"/>
            </w:pPr>
            <w:r>
              <w:rPr>
                <w:rFonts w:hint="eastAsia"/>
              </w:rPr>
              <w:t>2</w:t>
            </w:r>
            <w:r w:rsidR="00AF4076">
              <w:t>M</w:t>
            </w:r>
          </w:p>
        </w:tc>
        <w:tc>
          <w:tcPr>
            <w:tcW w:w="1358" w:type="dxa"/>
          </w:tcPr>
          <w:p w:rsidR="00F33C6C" w:rsidRDefault="00F33C6C" w:rsidP="00C736B0">
            <w:pPr>
              <w:spacing w:line="360" w:lineRule="auto"/>
              <w:jc w:val="left"/>
            </w:pPr>
            <w:r>
              <w:rPr>
                <w:rFonts w:hint="eastAsia"/>
              </w:rPr>
              <w:t>0.505</w:t>
            </w:r>
          </w:p>
        </w:tc>
        <w:tc>
          <w:tcPr>
            <w:tcW w:w="1358" w:type="dxa"/>
          </w:tcPr>
          <w:p w:rsidR="00F33C6C" w:rsidRDefault="00F33C6C" w:rsidP="00C736B0">
            <w:pPr>
              <w:spacing w:line="360" w:lineRule="auto"/>
              <w:jc w:val="left"/>
            </w:pPr>
            <w:r>
              <w:rPr>
                <w:rFonts w:hint="eastAsia"/>
              </w:rPr>
              <w:t>0.689</w:t>
            </w:r>
          </w:p>
        </w:tc>
        <w:tc>
          <w:tcPr>
            <w:tcW w:w="1359" w:type="dxa"/>
          </w:tcPr>
          <w:p w:rsidR="00F33C6C" w:rsidRDefault="00F33C6C" w:rsidP="00C736B0">
            <w:pPr>
              <w:spacing w:line="360" w:lineRule="auto"/>
              <w:jc w:val="left"/>
            </w:pPr>
            <w:r>
              <w:rPr>
                <w:rFonts w:hint="eastAsia"/>
              </w:rPr>
              <w:t>0.532</w:t>
            </w:r>
          </w:p>
        </w:tc>
        <w:tc>
          <w:tcPr>
            <w:tcW w:w="1359" w:type="dxa"/>
          </w:tcPr>
          <w:p w:rsidR="00F33C6C" w:rsidRDefault="00F33C6C" w:rsidP="00C736B0">
            <w:pPr>
              <w:spacing w:line="360" w:lineRule="auto"/>
              <w:jc w:val="left"/>
            </w:pPr>
            <w:r>
              <w:rPr>
                <w:rFonts w:hint="eastAsia"/>
              </w:rPr>
              <w:t>8.85</w:t>
            </w:r>
            <w:r>
              <w:t>ms</w:t>
            </w:r>
          </w:p>
        </w:tc>
      </w:tr>
    </w:tbl>
    <w:p w:rsidR="00AE045D" w:rsidRDefault="00A14CF6" w:rsidP="00C736B0">
      <w:pPr>
        <w:spacing w:line="360" w:lineRule="auto"/>
        <w:jc w:val="left"/>
      </w:pPr>
      <w:r>
        <w:t>V</w:t>
      </w:r>
      <w:r>
        <w:rPr>
          <w:rFonts w:hint="eastAsia"/>
        </w:rPr>
        <w:t>gg</w:t>
      </w:r>
      <w:r>
        <w:rPr>
          <w:rFonts w:hint="eastAsia"/>
        </w:rPr>
        <w:t>作为一种</w:t>
      </w:r>
      <w:r w:rsidR="001446EE">
        <w:rPr>
          <w:rFonts w:hint="eastAsia"/>
        </w:rPr>
        <w:t>冗余比较大的模型，我们进一步尝试了模型的通道剪裁来进一步压缩</w:t>
      </w:r>
    </w:p>
    <w:tbl>
      <w:tblPr>
        <w:tblStyle w:val="a3"/>
        <w:tblW w:w="0" w:type="auto"/>
        <w:tblLook w:val="04A0" w:firstRow="1" w:lastRow="0" w:firstColumn="1" w:lastColumn="0" w:noHBand="0" w:noVBand="1"/>
      </w:tblPr>
      <w:tblGrid>
        <w:gridCol w:w="2017"/>
        <w:gridCol w:w="2243"/>
        <w:gridCol w:w="2084"/>
        <w:gridCol w:w="1952"/>
      </w:tblGrid>
      <w:tr w:rsidR="00AE045D" w:rsidTr="00AE045D">
        <w:tc>
          <w:tcPr>
            <w:tcW w:w="2017" w:type="dxa"/>
          </w:tcPr>
          <w:p w:rsidR="00AE045D" w:rsidRDefault="00AE045D" w:rsidP="00C736B0">
            <w:pPr>
              <w:spacing w:line="360" w:lineRule="auto"/>
              <w:jc w:val="left"/>
            </w:pPr>
            <w:r>
              <w:rPr>
                <w:rFonts w:hint="eastAsia"/>
              </w:rPr>
              <w:t>模型</w:t>
            </w:r>
          </w:p>
        </w:tc>
        <w:tc>
          <w:tcPr>
            <w:tcW w:w="2243" w:type="dxa"/>
          </w:tcPr>
          <w:p w:rsidR="00AE045D" w:rsidRDefault="00AE045D" w:rsidP="00AE045D">
            <w:pPr>
              <w:spacing w:line="360" w:lineRule="auto"/>
              <w:ind w:firstLineChars="200" w:firstLine="420"/>
              <w:jc w:val="left"/>
            </w:pPr>
            <w:r>
              <w:rPr>
                <w:rFonts w:hint="eastAsia"/>
              </w:rPr>
              <w:t>大小</w:t>
            </w:r>
            <w:r w:rsidR="00BD6B01">
              <w:rPr>
                <w:rFonts w:hint="eastAsia"/>
              </w:rPr>
              <w:t>变换</w:t>
            </w:r>
          </w:p>
        </w:tc>
        <w:tc>
          <w:tcPr>
            <w:tcW w:w="2084" w:type="dxa"/>
          </w:tcPr>
          <w:p w:rsidR="00AE045D" w:rsidRDefault="007E4735" w:rsidP="00AE045D">
            <w:pPr>
              <w:spacing w:line="360" w:lineRule="auto"/>
              <w:ind w:firstLineChars="100" w:firstLine="210"/>
              <w:jc w:val="left"/>
            </w:pPr>
            <w:r>
              <w:rPr>
                <w:rFonts w:hint="eastAsia"/>
              </w:rPr>
              <w:t>准确率变化</w:t>
            </w:r>
          </w:p>
        </w:tc>
        <w:tc>
          <w:tcPr>
            <w:tcW w:w="1952" w:type="dxa"/>
          </w:tcPr>
          <w:p w:rsidR="00AE045D" w:rsidRDefault="007E4735" w:rsidP="00AE045D">
            <w:pPr>
              <w:spacing w:line="360" w:lineRule="auto"/>
              <w:ind w:firstLineChars="100" w:firstLine="210"/>
              <w:jc w:val="left"/>
            </w:pPr>
            <w:r>
              <w:rPr>
                <w:rFonts w:hint="eastAsia"/>
              </w:rPr>
              <w:t>推理时间</w:t>
            </w:r>
          </w:p>
        </w:tc>
      </w:tr>
      <w:tr w:rsidR="00BD6B01" w:rsidTr="00BD6B01">
        <w:tc>
          <w:tcPr>
            <w:tcW w:w="2017" w:type="dxa"/>
          </w:tcPr>
          <w:p w:rsidR="00BD6B01" w:rsidRDefault="00BD6B01" w:rsidP="00C736B0">
            <w:pPr>
              <w:spacing w:line="360" w:lineRule="auto"/>
              <w:jc w:val="left"/>
            </w:pPr>
            <w:r>
              <w:rPr>
                <w:rFonts w:hint="eastAsia"/>
              </w:rPr>
              <w:t>原始模型</w:t>
            </w:r>
          </w:p>
        </w:tc>
        <w:tc>
          <w:tcPr>
            <w:tcW w:w="2243" w:type="dxa"/>
            <w:vMerge w:val="restart"/>
            <w:vAlign w:val="center"/>
          </w:tcPr>
          <w:p w:rsidR="00BD6B01" w:rsidRDefault="00BD6B01" w:rsidP="00BD6B01">
            <w:pPr>
              <w:spacing w:line="360" w:lineRule="auto"/>
              <w:ind w:firstLineChars="300" w:firstLine="630"/>
              <w:jc w:val="center"/>
            </w:pPr>
            <w:r>
              <w:rPr>
                <w:rFonts w:hint="eastAsia"/>
              </w:rPr>
              <w:t>-76%</w:t>
            </w:r>
          </w:p>
        </w:tc>
        <w:tc>
          <w:tcPr>
            <w:tcW w:w="2084" w:type="dxa"/>
            <w:vMerge w:val="restart"/>
            <w:vAlign w:val="center"/>
          </w:tcPr>
          <w:p w:rsidR="00BD6B01" w:rsidRDefault="00BD6B01" w:rsidP="00BD6B01">
            <w:pPr>
              <w:spacing w:line="360" w:lineRule="auto"/>
              <w:jc w:val="center"/>
            </w:pPr>
            <w:r>
              <w:rPr>
                <w:rFonts w:hint="eastAsia"/>
              </w:rPr>
              <w:t>-3%</w:t>
            </w:r>
          </w:p>
        </w:tc>
        <w:tc>
          <w:tcPr>
            <w:tcW w:w="1952" w:type="dxa"/>
            <w:vMerge w:val="restart"/>
            <w:vAlign w:val="center"/>
          </w:tcPr>
          <w:p w:rsidR="00BD6B01" w:rsidRDefault="00BD6B01" w:rsidP="00BD6B01">
            <w:pPr>
              <w:spacing w:line="360" w:lineRule="auto"/>
              <w:jc w:val="center"/>
            </w:pPr>
            <w:r>
              <w:rPr>
                <w:rFonts w:hint="eastAsia"/>
              </w:rPr>
              <w:t>-</w:t>
            </w:r>
            <w:r>
              <w:t>50</w:t>
            </w:r>
            <w:r>
              <w:rPr>
                <w:rFonts w:hint="eastAsia"/>
              </w:rPr>
              <w:t>%</w:t>
            </w:r>
          </w:p>
        </w:tc>
      </w:tr>
      <w:tr w:rsidR="00BD6B01" w:rsidTr="00AE045D">
        <w:tc>
          <w:tcPr>
            <w:tcW w:w="2017" w:type="dxa"/>
          </w:tcPr>
          <w:p w:rsidR="00BD6B01" w:rsidRDefault="00BD6B01" w:rsidP="00C736B0">
            <w:pPr>
              <w:spacing w:line="360" w:lineRule="auto"/>
              <w:jc w:val="left"/>
            </w:pPr>
            <w:r>
              <w:rPr>
                <w:rFonts w:hint="eastAsia"/>
              </w:rPr>
              <w:t>量化</w:t>
            </w:r>
            <w:r>
              <w:rPr>
                <w:rFonts w:hint="eastAsia"/>
              </w:rPr>
              <w:t>+</w:t>
            </w:r>
            <w:r>
              <w:rPr>
                <w:rFonts w:hint="eastAsia"/>
              </w:rPr>
              <w:t>剪裁</w:t>
            </w:r>
          </w:p>
        </w:tc>
        <w:tc>
          <w:tcPr>
            <w:tcW w:w="2243" w:type="dxa"/>
            <w:vMerge/>
          </w:tcPr>
          <w:p w:rsidR="00BD6B01" w:rsidRDefault="00BD6B01" w:rsidP="00AE045D">
            <w:pPr>
              <w:spacing w:line="360" w:lineRule="auto"/>
              <w:ind w:firstLineChars="200" w:firstLine="420"/>
              <w:jc w:val="left"/>
            </w:pPr>
          </w:p>
        </w:tc>
        <w:tc>
          <w:tcPr>
            <w:tcW w:w="2084" w:type="dxa"/>
            <w:vMerge/>
          </w:tcPr>
          <w:p w:rsidR="00BD6B01" w:rsidRDefault="00BD6B01" w:rsidP="00C736B0">
            <w:pPr>
              <w:spacing w:line="360" w:lineRule="auto"/>
              <w:jc w:val="left"/>
            </w:pPr>
          </w:p>
        </w:tc>
        <w:tc>
          <w:tcPr>
            <w:tcW w:w="1952" w:type="dxa"/>
            <w:vMerge/>
          </w:tcPr>
          <w:p w:rsidR="00BD6B01" w:rsidRDefault="00BD6B01" w:rsidP="00C736B0">
            <w:pPr>
              <w:spacing w:line="360" w:lineRule="auto"/>
              <w:jc w:val="left"/>
            </w:pPr>
          </w:p>
        </w:tc>
      </w:tr>
    </w:tbl>
    <w:p w:rsidR="008F42E8" w:rsidRDefault="008F42E8" w:rsidP="00C736B0">
      <w:pPr>
        <w:spacing w:line="360" w:lineRule="auto"/>
        <w:jc w:val="left"/>
      </w:pPr>
    </w:p>
    <w:p w:rsidR="00537838" w:rsidRDefault="00537838" w:rsidP="00C736B0">
      <w:pPr>
        <w:spacing w:line="360" w:lineRule="auto"/>
        <w:jc w:val="left"/>
      </w:pPr>
    </w:p>
    <w:p w:rsidR="00537838" w:rsidRDefault="00537838" w:rsidP="00C736B0">
      <w:pPr>
        <w:spacing w:line="360" w:lineRule="auto"/>
        <w:jc w:val="left"/>
      </w:pPr>
    </w:p>
    <w:p w:rsidR="00537838" w:rsidRDefault="00537838" w:rsidP="00C736B0">
      <w:pPr>
        <w:spacing w:line="360" w:lineRule="auto"/>
        <w:jc w:val="left"/>
      </w:pPr>
    </w:p>
    <w:p w:rsidR="00537838" w:rsidRDefault="00537838" w:rsidP="00C736B0">
      <w:pPr>
        <w:spacing w:line="360" w:lineRule="auto"/>
        <w:jc w:val="left"/>
      </w:pPr>
      <w:r>
        <w:rPr>
          <w:rFonts w:hint="eastAsia"/>
        </w:rPr>
        <w:t>resnet</w:t>
      </w:r>
    </w:p>
    <w:tbl>
      <w:tblPr>
        <w:tblStyle w:val="1"/>
        <w:tblW w:w="0" w:type="auto"/>
        <w:tblLook w:val="04A0" w:firstRow="1" w:lastRow="0" w:firstColumn="1" w:lastColumn="0" w:noHBand="0" w:noVBand="1"/>
      </w:tblPr>
      <w:tblGrid>
        <w:gridCol w:w="2017"/>
        <w:gridCol w:w="2243"/>
        <w:gridCol w:w="2084"/>
        <w:gridCol w:w="1952"/>
      </w:tblGrid>
      <w:tr w:rsidR="00537838" w:rsidRPr="00537838" w:rsidTr="00B40F2A">
        <w:tc>
          <w:tcPr>
            <w:tcW w:w="2017" w:type="dxa"/>
          </w:tcPr>
          <w:p w:rsidR="00537838" w:rsidRPr="00537838" w:rsidRDefault="00537838" w:rsidP="00537838">
            <w:pPr>
              <w:spacing w:line="360" w:lineRule="auto"/>
              <w:jc w:val="left"/>
            </w:pPr>
            <w:r w:rsidRPr="00537838">
              <w:rPr>
                <w:rFonts w:hint="eastAsia"/>
              </w:rPr>
              <w:t>模型</w:t>
            </w:r>
          </w:p>
        </w:tc>
        <w:tc>
          <w:tcPr>
            <w:tcW w:w="2243" w:type="dxa"/>
          </w:tcPr>
          <w:p w:rsidR="00537838" w:rsidRPr="00537838" w:rsidRDefault="00537838" w:rsidP="00537838">
            <w:pPr>
              <w:spacing w:line="360" w:lineRule="auto"/>
              <w:ind w:firstLineChars="200" w:firstLine="420"/>
              <w:jc w:val="left"/>
            </w:pPr>
            <w:r w:rsidRPr="00537838">
              <w:rPr>
                <w:rFonts w:hint="eastAsia"/>
              </w:rPr>
              <w:t>大小变换</w:t>
            </w:r>
          </w:p>
        </w:tc>
        <w:tc>
          <w:tcPr>
            <w:tcW w:w="2084" w:type="dxa"/>
          </w:tcPr>
          <w:p w:rsidR="00537838" w:rsidRPr="00537838" w:rsidRDefault="00537838" w:rsidP="00537838">
            <w:pPr>
              <w:spacing w:line="360" w:lineRule="auto"/>
              <w:ind w:firstLineChars="100" w:firstLine="210"/>
              <w:jc w:val="left"/>
            </w:pPr>
            <w:r w:rsidRPr="00537838">
              <w:rPr>
                <w:rFonts w:hint="eastAsia"/>
              </w:rPr>
              <w:t>准确率变化</w:t>
            </w:r>
          </w:p>
        </w:tc>
        <w:tc>
          <w:tcPr>
            <w:tcW w:w="1952" w:type="dxa"/>
          </w:tcPr>
          <w:p w:rsidR="00537838" w:rsidRPr="00537838" w:rsidRDefault="00537838" w:rsidP="00537838">
            <w:pPr>
              <w:spacing w:line="360" w:lineRule="auto"/>
              <w:ind w:firstLineChars="100" w:firstLine="210"/>
              <w:jc w:val="left"/>
            </w:pPr>
            <w:r w:rsidRPr="00537838">
              <w:rPr>
                <w:rFonts w:hint="eastAsia"/>
              </w:rPr>
              <w:t>推理时间</w:t>
            </w:r>
          </w:p>
        </w:tc>
      </w:tr>
      <w:tr w:rsidR="00537838" w:rsidRPr="00537838" w:rsidTr="00B40F2A">
        <w:tc>
          <w:tcPr>
            <w:tcW w:w="2017" w:type="dxa"/>
          </w:tcPr>
          <w:p w:rsidR="00537838" w:rsidRPr="00537838" w:rsidRDefault="00537838" w:rsidP="00537838">
            <w:pPr>
              <w:spacing w:line="360" w:lineRule="auto"/>
              <w:jc w:val="left"/>
            </w:pPr>
            <w:r w:rsidRPr="00537838">
              <w:rPr>
                <w:rFonts w:hint="eastAsia"/>
              </w:rPr>
              <w:t>原始模型</w:t>
            </w:r>
          </w:p>
        </w:tc>
        <w:tc>
          <w:tcPr>
            <w:tcW w:w="2243" w:type="dxa"/>
            <w:vMerge w:val="restart"/>
            <w:vAlign w:val="center"/>
          </w:tcPr>
          <w:p w:rsidR="00537838" w:rsidRPr="00537838" w:rsidRDefault="00CC0A04" w:rsidP="00537838">
            <w:pPr>
              <w:spacing w:line="360" w:lineRule="auto"/>
              <w:ind w:firstLineChars="300" w:firstLine="630"/>
              <w:jc w:val="center"/>
            </w:pPr>
            <w:r>
              <w:t>-</w:t>
            </w:r>
            <w:r w:rsidR="00537838">
              <w:rPr>
                <w:rFonts w:hint="eastAsia"/>
              </w:rPr>
              <w:t>18</w:t>
            </w:r>
            <w:r w:rsidR="00537838">
              <w:t>.5</w:t>
            </w:r>
            <w:r w:rsidR="00537838">
              <w:rPr>
                <w:rFonts w:hint="eastAsia"/>
              </w:rPr>
              <w:t>%</w:t>
            </w:r>
          </w:p>
        </w:tc>
        <w:tc>
          <w:tcPr>
            <w:tcW w:w="2084" w:type="dxa"/>
            <w:vMerge w:val="restart"/>
            <w:vAlign w:val="center"/>
          </w:tcPr>
          <w:p w:rsidR="00537838" w:rsidRPr="00537838" w:rsidRDefault="00537838" w:rsidP="00537838">
            <w:pPr>
              <w:spacing w:line="360" w:lineRule="auto"/>
              <w:jc w:val="center"/>
            </w:pPr>
            <w:r>
              <w:rPr>
                <w:rFonts w:hint="eastAsia"/>
              </w:rPr>
              <w:t>-</w:t>
            </w:r>
            <w:r>
              <w:t>2</w:t>
            </w:r>
            <w:r w:rsidRPr="00537838">
              <w:rPr>
                <w:rFonts w:hint="eastAsia"/>
              </w:rPr>
              <w:t>%</w:t>
            </w:r>
          </w:p>
        </w:tc>
        <w:tc>
          <w:tcPr>
            <w:tcW w:w="1952" w:type="dxa"/>
            <w:vMerge w:val="restart"/>
            <w:vAlign w:val="center"/>
          </w:tcPr>
          <w:p w:rsidR="00537838" w:rsidRPr="00537838" w:rsidRDefault="00537838" w:rsidP="00537838">
            <w:pPr>
              <w:spacing w:line="360" w:lineRule="auto"/>
              <w:jc w:val="center"/>
            </w:pPr>
            <w:r w:rsidRPr="00537838">
              <w:rPr>
                <w:rFonts w:hint="eastAsia"/>
              </w:rPr>
              <w:t>-</w:t>
            </w:r>
            <w:r>
              <w:t>2</w:t>
            </w:r>
            <w:r w:rsidRPr="00537838">
              <w:t>0</w:t>
            </w:r>
            <w:r w:rsidRPr="00537838">
              <w:rPr>
                <w:rFonts w:hint="eastAsia"/>
              </w:rPr>
              <w:t>%</w:t>
            </w:r>
          </w:p>
        </w:tc>
      </w:tr>
      <w:tr w:rsidR="00537838" w:rsidRPr="00537838" w:rsidTr="00B40F2A">
        <w:tc>
          <w:tcPr>
            <w:tcW w:w="2017" w:type="dxa"/>
          </w:tcPr>
          <w:p w:rsidR="00537838" w:rsidRPr="00537838" w:rsidRDefault="00537838" w:rsidP="00537838">
            <w:pPr>
              <w:spacing w:line="360" w:lineRule="auto"/>
              <w:jc w:val="left"/>
            </w:pPr>
            <w:r w:rsidRPr="00537838">
              <w:rPr>
                <w:rFonts w:hint="eastAsia"/>
              </w:rPr>
              <w:t>剪裁</w:t>
            </w:r>
          </w:p>
        </w:tc>
        <w:tc>
          <w:tcPr>
            <w:tcW w:w="2243" w:type="dxa"/>
            <w:vMerge/>
          </w:tcPr>
          <w:p w:rsidR="00537838" w:rsidRPr="00537838" w:rsidRDefault="00537838" w:rsidP="00537838">
            <w:pPr>
              <w:spacing w:line="360" w:lineRule="auto"/>
              <w:ind w:firstLineChars="200" w:firstLine="420"/>
              <w:jc w:val="left"/>
            </w:pPr>
          </w:p>
        </w:tc>
        <w:tc>
          <w:tcPr>
            <w:tcW w:w="2084" w:type="dxa"/>
            <w:vMerge/>
          </w:tcPr>
          <w:p w:rsidR="00537838" w:rsidRPr="00537838" w:rsidRDefault="00537838" w:rsidP="00537838">
            <w:pPr>
              <w:spacing w:line="360" w:lineRule="auto"/>
              <w:jc w:val="left"/>
            </w:pPr>
          </w:p>
        </w:tc>
        <w:tc>
          <w:tcPr>
            <w:tcW w:w="1952" w:type="dxa"/>
            <w:vMerge/>
          </w:tcPr>
          <w:p w:rsidR="00537838" w:rsidRPr="00537838" w:rsidRDefault="00537838" w:rsidP="00537838">
            <w:pPr>
              <w:spacing w:line="360" w:lineRule="auto"/>
              <w:jc w:val="left"/>
            </w:pPr>
          </w:p>
        </w:tc>
      </w:tr>
    </w:tbl>
    <w:p w:rsidR="00CB10EF" w:rsidRDefault="00537838" w:rsidP="00C736B0">
      <w:pPr>
        <w:spacing w:line="360" w:lineRule="auto"/>
        <w:jc w:val="left"/>
      </w:pPr>
      <w:r>
        <w:t>I</w:t>
      </w:r>
      <w:r>
        <w:rPr>
          <w:rFonts w:hint="eastAsia"/>
        </w:rPr>
        <w:t>nception:</w:t>
      </w:r>
    </w:p>
    <w:p w:rsidR="00537838" w:rsidRDefault="00895FA3" w:rsidP="00C736B0">
      <w:pPr>
        <w:spacing w:line="360" w:lineRule="auto"/>
        <w:jc w:val="left"/>
      </w:pPr>
      <w:r w:rsidRPr="00895FA3">
        <w:rPr>
          <w:rFonts w:hint="eastAsia"/>
          <w:noProof/>
        </w:rPr>
        <w:lastRenderedPageBreak/>
        <w:drawing>
          <wp:inline distT="0" distB="0" distL="0" distR="0">
            <wp:extent cx="3061335" cy="6488430"/>
            <wp:effectExtent l="0" t="0" r="571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1335" cy="6488430"/>
                    </a:xfrm>
                    <a:prstGeom prst="rect">
                      <a:avLst/>
                    </a:prstGeom>
                    <a:noFill/>
                    <a:ln>
                      <a:noFill/>
                    </a:ln>
                  </pic:spPr>
                </pic:pic>
              </a:graphicData>
            </a:graphic>
          </wp:inline>
        </w:drawing>
      </w:r>
    </w:p>
    <w:sectPr w:rsidR="00537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7FC" w:rsidRDefault="004417FC" w:rsidP="0084391A">
      <w:r>
        <w:separator/>
      </w:r>
    </w:p>
  </w:endnote>
  <w:endnote w:type="continuationSeparator" w:id="0">
    <w:p w:rsidR="004417FC" w:rsidRDefault="004417FC" w:rsidP="00843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7FC" w:rsidRDefault="004417FC" w:rsidP="0084391A">
      <w:r>
        <w:separator/>
      </w:r>
    </w:p>
  </w:footnote>
  <w:footnote w:type="continuationSeparator" w:id="0">
    <w:p w:rsidR="004417FC" w:rsidRDefault="004417FC" w:rsidP="008439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455A"/>
    <w:multiLevelType w:val="hybridMultilevel"/>
    <w:tmpl w:val="42D6A28C"/>
    <w:lvl w:ilvl="0" w:tplc="5E520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417356"/>
    <w:multiLevelType w:val="hybridMultilevel"/>
    <w:tmpl w:val="AD82F1DE"/>
    <w:lvl w:ilvl="0" w:tplc="C85CE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C84F25"/>
    <w:multiLevelType w:val="hybridMultilevel"/>
    <w:tmpl w:val="D8E8D690"/>
    <w:lvl w:ilvl="0" w:tplc="37760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BC22CC"/>
    <w:multiLevelType w:val="hybridMultilevel"/>
    <w:tmpl w:val="4CD6175E"/>
    <w:lvl w:ilvl="0" w:tplc="E2B02C4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44B87A7F"/>
    <w:multiLevelType w:val="hybridMultilevel"/>
    <w:tmpl w:val="83DE4E46"/>
    <w:lvl w:ilvl="0" w:tplc="68EEF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AE5B04"/>
    <w:multiLevelType w:val="hybridMultilevel"/>
    <w:tmpl w:val="2438BAA6"/>
    <w:lvl w:ilvl="0" w:tplc="5FE8B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517C7A"/>
    <w:multiLevelType w:val="hybridMultilevel"/>
    <w:tmpl w:val="9E3A90CA"/>
    <w:lvl w:ilvl="0" w:tplc="762CF94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D0792B"/>
    <w:multiLevelType w:val="hybridMultilevel"/>
    <w:tmpl w:val="638A20EA"/>
    <w:lvl w:ilvl="0" w:tplc="9B3608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
  </w:num>
  <w:num w:numId="4">
    <w:abstractNumId w:val="4"/>
  </w:num>
  <w:num w:numId="5">
    <w:abstractNumId w:val="0"/>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B34209"/>
    <w:rsid w:val="00012B66"/>
    <w:rsid w:val="00032039"/>
    <w:rsid w:val="000506F7"/>
    <w:rsid w:val="00065F49"/>
    <w:rsid w:val="00071B37"/>
    <w:rsid w:val="000745D4"/>
    <w:rsid w:val="000953DC"/>
    <w:rsid w:val="000C2D9A"/>
    <w:rsid w:val="000E6764"/>
    <w:rsid w:val="000F1E5F"/>
    <w:rsid w:val="000F246B"/>
    <w:rsid w:val="000F64D9"/>
    <w:rsid w:val="00135589"/>
    <w:rsid w:val="001446EE"/>
    <w:rsid w:val="0014694E"/>
    <w:rsid w:val="00147003"/>
    <w:rsid w:val="00157B3A"/>
    <w:rsid w:val="00167475"/>
    <w:rsid w:val="0017556E"/>
    <w:rsid w:val="001B2F5F"/>
    <w:rsid w:val="001D792E"/>
    <w:rsid w:val="001F415F"/>
    <w:rsid w:val="001F43B9"/>
    <w:rsid w:val="00216EAD"/>
    <w:rsid w:val="00240A7E"/>
    <w:rsid w:val="002656B7"/>
    <w:rsid w:val="002801C1"/>
    <w:rsid w:val="00287A29"/>
    <w:rsid w:val="002B26C1"/>
    <w:rsid w:val="002B4596"/>
    <w:rsid w:val="002C0A1C"/>
    <w:rsid w:val="002D04A5"/>
    <w:rsid w:val="002E5518"/>
    <w:rsid w:val="002F5C86"/>
    <w:rsid w:val="003036B3"/>
    <w:rsid w:val="00315453"/>
    <w:rsid w:val="00315AF6"/>
    <w:rsid w:val="0032670C"/>
    <w:rsid w:val="00355C2A"/>
    <w:rsid w:val="00365780"/>
    <w:rsid w:val="00377A8A"/>
    <w:rsid w:val="00381C5E"/>
    <w:rsid w:val="003924E9"/>
    <w:rsid w:val="003A0A11"/>
    <w:rsid w:val="003D2DEE"/>
    <w:rsid w:val="003E0A8C"/>
    <w:rsid w:val="003E1D91"/>
    <w:rsid w:val="00416E9C"/>
    <w:rsid w:val="00424103"/>
    <w:rsid w:val="004247FD"/>
    <w:rsid w:val="004417FC"/>
    <w:rsid w:val="004451C4"/>
    <w:rsid w:val="00447EAB"/>
    <w:rsid w:val="00465DB7"/>
    <w:rsid w:val="004740C8"/>
    <w:rsid w:val="00482386"/>
    <w:rsid w:val="00486BE8"/>
    <w:rsid w:val="004D6EB9"/>
    <w:rsid w:val="004E0EF0"/>
    <w:rsid w:val="004F1F27"/>
    <w:rsid w:val="00510B0F"/>
    <w:rsid w:val="00517C32"/>
    <w:rsid w:val="00534EAC"/>
    <w:rsid w:val="00537162"/>
    <w:rsid w:val="00537838"/>
    <w:rsid w:val="005517FE"/>
    <w:rsid w:val="0056617B"/>
    <w:rsid w:val="005777C3"/>
    <w:rsid w:val="00585580"/>
    <w:rsid w:val="005A73D1"/>
    <w:rsid w:val="005D0DCF"/>
    <w:rsid w:val="005D294D"/>
    <w:rsid w:val="006026DA"/>
    <w:rsid w:val="00626104"/>
    <w:rsid w:val="00634FF8"/>
    <w:rsid w:val="00643D3E"/>
    <w:rsid w:val="0065034C"/>
    <w:rsid w:val="006553AD"/>
    <w:rsid w:val="0066235C"/>
    <w:rsid w:val="006664DF"/>
    <w:rsid w:val="00677A67"/>
    <w:rsid w:val="006866AB"/>
    <w:rsid w:val="0071261C"/>
    <w:rsid w:val="00717462"/>
    <w:rsid w:val="007243E8"/>
    <w:rsid w:val="0077341F"/>
    <w:rsid w:val="007763DC"/>
    <w:rsid w:val="00786657"/>
    <w:rsid w:val="00797CA0"/>
    <w:rsid w:val="007A0561"/>
    <w:rsid w:val="007C27EC"/>
    <w:rsid w:val="007C7C15"/>
    <w:rsid w:val="007E4735"/>
    <w:rsid w:val="0080155C"/>
    <w:rsid w:val="00801AC5"/>
    <w:rsid w:val="00823113"/>
    <w:rsid w:val="00830A59"/>
    <w:rsid w:val="008421AA"/>
    <w:rsid w:val="0084391A"/>
    <w:rsid w:val="00852B5A"/>
    <w:rsid w:val="0086139A"/>
    <w:rsid w:val="00895FA3"/>
    <w:rsid w:val="008B64CB"/>
    <w:rsid w:val="008C3BA2"/>
    <w:rsid w:val="008E6F76"/>
    <w:rsid w:val="008F3094"/>
    <w:rsid w:val="008F42E8"/>
    <w:rsid w:val="0090694E"/>
    <w:rsid w:val="00942BCA"/>
    <w:rsid w:val="00966356"/>
    <w:rsid w:val="009911D6"/>
    <w:rsid w:val="00991284"/>
    <w:rsid w:val="009A7452"/>
    <w:rsid w:val="009E61BF"/>
    <w:rsid w:val="009F1D0B"/>
    <w:rsid w:val="00A14CF6"/>
    <w:rsid w:val="00A3626C"/>
    <w:rsid w:val="00A37060"/>
    <w:rsid w:val="00A4023A"/>
    <w:rsid w:val="00A540E4"/>
    <w:rsid w:val="00A57CAB"/>
    <w:rsid w:val="00A63F9D"/>
    <w:rsid w:val="00A65414"/>
    <w:rsid w:val="00A669D6"/>
    <w:rsid w:val="00A75AD5"/>
    <w:rsid w:val="00A81A4C"/>
    <w:rsid w:val="00A90905"/>
    <w:rsid w:val="00A92C40"/>
    <w:rsid w:val="00A97ACE"/>
    <w:rsid w:val="00AA2892"/>
    <w:rsid w:val="00AE045D"/>
    <w:rsid w:val="00AE2740"/>
    <w:rsid w:val="00AF4076"/>
    <w:rsid w:val="00B016B5"/>
    <w:rsid w:val="00B11D9E"/>
    <w:rsid w:val="00B2255B"/>
    <w:rsid w:val="00B40DBD"/>
    <w:rsid w:val="00B56E37"/>
    <w:rsid w:val="00B85E01"/>
    <w:rsid w:val="00BD6B01"/>
    <w:rsid w:val="00C10B6E"/>
    <w:rsid w:val="00C21398"/>
    <w:rsid w:val="00C21644"/>
    <w:rsid w:val="00C63C04"/>
    <w:rsid w:val="00C67279"/>
    <w:rsid w:val="00C736B0"/>
    <w:rsid w:val="00C76DFE"/>
    <w:rsid w:val="00C904EE"/>
    <w:rsid w:val="00CA7007"/>
    <w:rsid w:val="00CB10EF"/>
    <w:rsid w:val="00CC0A04"/>
    <w:rsid w:val="00CE3FDF"/>
    <w:rsid w:val="00CF31C4"/>
    <w:rsid w:val="00CF398B"/>
    <w:rsid w:val="00CF422F"/>
    <w:rsid w:val="00D01F18"/>
    <w:rsid w:val="00D06E47"/>
    <w:rsid w:val="00D269EB"/>
    <w:rsid w:val="00D538E3"/>
    <w:rsid w:val="00D67E3C"/>
    <w:rsid w:val="00D9054D"/>
    <w:rsid w:val="00D94D7F"/>
    <w:rsid w:val="00DA26F6"/>
    <w:rsid w:val="00DB32EE"/>
    <w:rsid w:val="00DD7B65"/>
    <w:rsid w:val="00DE0A87"/>
    <w:rsid w:val="00DF4CCA"/>
    <w:rsid w:val="00E007D2"/>
    <w:rsid w:val="00E00EA5"/>
    <w:rsid w:val="00E04D1F"/>
    <w:rsid w:val="00E134EF"/>
    <w:rsid w:val="00E172E4"/>
    <w:rsid w:val="00E46A07"/>
    <w:rsid w:val="00E5402A"/>
    <w:rsid w:val="00E639F6"/>
    <w:rsid w:val="00E8423F"/>
    <w:rsid w:val="00E90641"/>
    <w:rsid w:val="00E971CC"/>
    <w:rsid w:val="00EC45B4"/>
    <w:rsid w:val="00EF60B3"/>
    <w:rsid w:val="00F04D43"/>
    <w:rsid w:val="00F07A66"/>
    <w:rsid w:val="00F108A3"/>
    <w:rsid w:val="00F32528"/>
    <w:rsid w:val="00F33C6C"/>
    <w:rsid w:val="00F37DC2"/>
    <w:rsid w:val="00F410DA"/>
    <w:rsid w:val="00F607F6"/>
    <w:rsid w:val="00F64B1B"/>
    <w:rsid w:val="00F6556F"/>
    <w:rsid w:val="00F71570"/>
    <w:rsid w:val="00FC72FE"/>
    <w:rsid w:val="00FD1132"/>
    <w:rsid w:val="3CB3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556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8439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4391A"/>
    <w:rPr>
      <w:kern w:val="2"/>
      <w:sz w:val="18"/>
      <w:szCs w:val="18"/>
    </w:rPr>
  </w:style>
  <w:style w:type="paragraph" w:styleId="a5">
    <w:name w:val="footer"/>
    <w:basedOn w:val="a"/>
    <w:link w:val="Char0"/>
    <w:rsid w:val="0084391A"/>
    <w:pPr>
      <w:tabs>
        <w:tab w:val="center" w:pos="4153"/>
        <w:tab w:val="right" w:pos="8306"/>
      </w:tabs>
      <w:snapToGrid w:val="0"/>
      <w:jc w:val="left"/>
    </w:pPr>
    <w:rPr>
      <w:sz w:val="18"/>
      <w:szCs w:val="18"/>
    </w:rPr>
  </w:style>
  <w:style w:type="character" w:customStyle="1" w:styleId="Char0">
    <w:name w:val="页脚 Char"/>
    <w:basedOn w:val="a0"/>
    <w:link w:val="a5"/>
    <w:rsid w:val="0084391A"/>
    <w:rPr>
      <w:kern w:val="2"/>
      <w:sz w:val="18"/>
      <w:szCs w:val="18"/>
    </w:rPr>
  </w:style>
  <w:style w:type="character" w:styleId="a6">
    <w:name w:val="Hyperlink"/>
    <w:basedOn w:val="a0"/>
    <w:rsid w:val="00315453"/>
    <w:rPr>
      <w:color w:val="0563C1" w:themeColor="hyperlink"/>
      <w:u w:val="single"/>
    </w:rPr>
  </w:style>
  <w:style w:type="paragraph" w:styleId="a7">
    <w:name w:val="List Paragraph"/>
    <w:basedOn w:val="a"/>
    <w:uiPriority w:val="99"/>
    <w:qFormat/>
    <w:rsid w:val="00B11D9E"/>
    <w:pPr>
      <w:ind w:firstLineChars="200" w:firstLine="420"/>
    </w:pPr>
  </w:style>
  <w:style w:type="paragraph" w:styleId="a8">
    <w:name w:val="Balloon Text"/>
    <w:basedOn w:val="a"/>
    <w:link w:val="Char1"/>
    <w:rsid w:val="00CF422F"/>
    <w:rPr>
      <w:sz w:val="18"/>
      <w:szCs w:val="18"/>
    </w:rPr>
  </w:style>
  <w:style w:type="character" w:customStyle="1" w:styleId="Char1">
    <w:name w:val="批注框文本 Char"/>
    <w:basedOn w:val="a0"/>
    <w:link w:val="a8"/>
    <w:rsid w:val="00CF422F"/>
    <w:rPr>
      <w:kern w:val="2"/>
      <w:sz w:val="18"/>
      <w:szCs w:val="18"/>
    </w:rPr>
  </w:style>
  <w:style w:type="table" w:customStyle="1" w:styleId="1">
    <w:name w:val="网格型1"/>
    <w:basedOn w:val="a1"/>
    <w:next w:val="a3"/>
    <w:rsid w:val="0053783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556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8439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4391A"/>
    <w:rPr>
      <w:kern w:val="2"/>
      <w:sz w:val="18"/>
      <w:szCs w:val="18"/>
    </w:rPr>
  </w:style>
  <w:style w:type="paragraph" w:styleId="a5">
    <w:name w:val="footer"/>
    <w:basedOn w:val="a"/>
    <w:link w:val="Char0"/>
    <w:rsid w:val="0084391A"/>
    <w:pPr>
      <w:tabs>
        <w:tab w:val="center" w:pos="4153"/>
        <w:tab w:val="right" w:pos="8306"/>
      </w:tabs>
      <w:snapToGrid w:val="0"/>
      <w:jc w:val="left"/>
    </w:pPr>
    <w:rPr>
      <w:sz w:val="18"/>
      <w:szCs w:val="18"/>
    </w:rPr>
  </w:style>
  <w:style w:type="character" w:customStyle="1" w:styleId="Char0">
    <w:name w:val="页脚 Char"/>
    <w:basedOn w:val="a0"/>
    <w:link w:val="a5"/>
    <w:rsid w:val="0084391A"/>
    <w:rPr>
      <w:kern w:val="2"/>
      <w:sz w:val="18"/>
      <w:szCs w:val="18"/>
    </w:rPr>
  </w:style>
  <w:style w:type="character" w:styleId="a6">
    <w:name w:val="Hyperlink"/>
    <w:basedOn w:val="a0"/>
    <w:rsid w:val="00315453"/>
    <w:rPr>
      <w:color w:val="0563C1" w:themeColor="hyperlink"/>
      <w:u w:val="single"/>
    </w:rPr>
  </w:style>
  <w:style w:type="paragraph" w:styleId="a7">
    <w:name w:val="List Paragraph"/>
    <w:basedOn w:val="a"/>
    <w:uiPriority w:val="99"/>
    <w:qFormat/>
    <w:rsid w:val="00B11D9E"/>
    <w:pPr>
      <w:ind w:firstLineChars="200" w:firstLine="420"/>
    </w:pPr>
  </w:style>
  <w:style w:type="paragraph" w:styleId="a8">
    <w:name w:val="Balloon Text"/>
    <w:basedOn w:val="a"/>
    <w:link w:val="Char1"/>
    <w:rsid w:val="00CF422F"/>
    <w:rPr>
      <w:sz w:val="18"/>
      <w:szCs w:val="18"/>
    </w:rPr>
  </w:style>
  <w:style w:type="character" w:customStyle="1" w:styleId="Char1">
    <w:name w:val="批注框文本 Char"/>
    <w:basedOn w:val="a0"/>
    <w:link w:val="a8"/>
    <w:rsid w:val="00CF422F"/>
    <w:rPr>
      <w:kern w:val="2"/>
      <w:sz w:val="18"/>
      <w:szCs w:val="18"/>
    </w:rPr>
  </w:style>
  <w:style w:type="table" w:customStyle="1" w:styleId="1">
    <w:name w:val="网格型1"/>
    <w:basedOn w:val="a1"/>
    <w:next w:val="a3"/>
    <w:rsid w:val="0053783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532817">
      <w:bodyDiv w:val="1"/>
      <w:marLeft w:val="0"/>
      <w:marRight w:val="0"/>
      <w:marTop w:val="0"/>
      <w:marBottom w:val="0"/>
      <w:divBdr>
        <w:top w:val="none" w:sz="0" w:space="0" w:color="auto"/>
        <w:left w:val="none" w:sz="0" w:space="0" w:color="auto"/>
        <w:bottom w:val="none" w:sz="0" w:space="0" w:color="auto"/>
        <w:right w:val="none" w:sz="0" w:space="0" w:color="auto"/>
      </w:divBdr>
      <w:divsChild>
        <w:div w:id="242959994">
          <w:marLeft w:val="0"/>
          <w:marRight w:val="0"/>
          <w:marTop w:val="0"/>
          <w:marBottom w:val="0"/>
          <w:divBdr>
            <w:top w:val="none" w:sz="0" w:space="0" w:color="auto"/>
            <w:left w:val="none" w:sz="0" w:space="0" w:color="auto"/>
            <w:bottom w:val="none" w:sz="0" w:space="0" w:color="auto"/>
            <w:right w:val="none" w:sz="0" w:space="0" w:color="auto"/>
          </w:divBdr>
        </w:div>
      </w:divsChild>
    </w:div>
    <w:div w:id="1326858087">
      <w:bodyDiv w:val="1"/>
      <w:marLeft w:val="0"/>
      <w:marRight w:val="0"/>
      <w:marTop w:val="0"/>
      <w:marBottom w:val="0"/>
      <w:divBdr>
        <w:top w:val="none" w:sz="0" w:space="0" w:color="auto"/>
        <w:left w:val="none" w:sz="0" w:space="0" w:color="auto"/>
        <w:bottom w:val="none" w:sz="0" w:space="0" w:color="auto"/>
        <w:right w:val="none" w:sz="0" w:space="0" w:color="auto"/>
      </w:divBdr>
    </w:div>
    <w:div w:id="1666935691">
      <w:bodyDiv w:val="1"/>
      <w:marLeft w:val="0"/>
      <w:marRight w:val="0"/>
      <w:marTop w:val="0"/>
      <w:marBottom w:val="0"/>
      <w:divBdr>
        <w:top w:val="none" w:sz="0" w:space="0" w:color="auto"/>
        <w:left w:val="none" w:sz="0" w:space="0" w:color="auto"/>
        <w:bottom w:val="none" w:sz="0" w:space="0" w:color="auto"/>
        <w:right w:val="none" w:sz="0" w:space="0" w:color="auto"/>
      </w:divBdr>
    </w:div>
    <w:div w:id="2145073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15</Pages>
  <Words>682</Words>
  <Characters>3889</Characters>
  <Application>Microsoft Office Word</Application>
  <DocSecurity>0</DocSecurity>
  <Lines>32</Lines>
  <Paragraphs>9</Paragraphs>
  <ScaleCrop>false</ScaleCrop>
  <Company>Microsoft</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zzx</dc:creator>
  <cp:lastModifiedBy>JesseRen</cp:lastModifiedBy>
  <cp:revision>36</cp:revision>
  <dcterms:created xsi:type="dcterms:W3CDTF">2017-11-21T14:21:00Z</dcterms:created>
  <dcterms:modified xsi:type="dcterms:W3CDTF">2018-05-24T07:18:00Z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