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CBBF5" w14:textId="0C6378F5" w:rsidR="00B93A07" w:rsidRPr="006B4B4C" w:rsidRDefault="00B93A07" w:rsidP="006B4B4C">
      <w:pPr>
        <w:spacing w:after="120" w:line="240" w:lineRule="auto"/>
        <w:jc w:val="center"/>
        <w:rPr>
          <w:rFonts w:ascii="微软雅黑" w:eastAsia="微软雅黑" w:hAnsi="微软雅黑" w:cs="Arial"/>
          <w:b/>
          <w:bCs/>
          <w:sz w:val="24"/>
          <w:szCs w:val="24"/>
          <w:lang w:eastAsia="zh-CN"/>
        </w:rPr>
      </w:pPr>
      <w:r w:rsidRPr="006B4B4C">
        <w:rPr>
          <w:rFonts w:ascii="微软雅黑" w:eastAsia="微软雅黑" w:hAnsi="微软雅黑" w:cs="Arial" w:hint="eastAsia"/>
          <w:b/>
          <w:bCs/>
          <w:sz w:val="24"/>
          <w:szCs w:val="24"/>
          <w:lang w:eastAsia="zh-CN"/>
        </w:rPr>
        <w:t>数据采集工具软件开发需求</w:t>
      </w:r>
    </w:p>
    <w:p w14:paraId="13C25BE3" w14:textId="0F81A3FC" w:rsidR="003336A3" w:rsidRPr="006B4B4C" w:rsidRDefault="268BC475" w:rsidP="006B4B4C">
      <w:pPr>
        <w:spacing w:after="120" w:line="240" w:lineRule="auto"/>
        <w:rPr>
          <w:rFonts w:ascii="微软雅黑" w:eastAsia="微软雅黑" w:hAnsi="微软雅黑" w:cs="Arial"/>
          <w:b/>
          <w:bCs/>
          <w:u w:val="single"/>
          <w:lang w:eastAsia="zh-CN"/>
        </w:rPr>
      </w:pPr>
      <w:r w:rsidRPr="4F297145">
        <w:rPr>
          <w:rFonts w:ascii="微软雅黑" w:eastAsia="微软雅黑" w:hAnsi="微软雅黑" w:cs="Arial"/>
          <w:b/>
          <w:bCs/>
          <w:u w:val="single"/>
          <w:lang w:eastAsia="zh-CN"/>
        </w:rPr>
        <w:t>前端</w:t>
      </w:r>
      <w:r w:rsidR="7CC2E428" w:rsidRPr="4F297145">
        <w:rPr>
          <w:rFonts w:ascii="微软雅黑" w:eastAsia="微软雅黑" w:hAnsi="微软雅黑" w:cs="Arial"/>
          <w:b/>
          <w:bCs/>
          <w:u w:val="single"/>
          <w:lang w:eastAsia="zh-CN"/>
        </w:rPr>
        <w:t>UI</w:t>
      </w:r>
    </w:p>
    <w:p w14:paraId="204B95E3" w14:textId="473F6E09" w:rsidR="006147C4" w:rsidRPr="006B4B4C" w:rsidRDefault="72938B36" w:rsidP="006B4B4C">
      <w:pPr>
        <w:spacing w:after="120" w:line="240" w:lineRule="auto"/>
        <w:rPr>
          <w:rFonts w:ascii="微软雅黑" w:eastAsia="微软雅黑" w:hAnsi="微软雅黑" w:cs="Arial"/>
          <w:b/>
          <w:bCs/>
          <w:lang w:eastAsia="zh-CN"/>
        </w:rPr>
      </w:pPr>
      <w:r w:rsidRPr="4F297145">
        <w:rPr>
          <w:rFonts w:ascii="微软雅黑" w:eastAsia="微软雅黑" w:hAnsi="微软雅黑" w:cs="Arial"/>
          <w:b/>
          <w:bCs/>
          <w:lang w:eastAsia="zh-CN"/>
        </w:rPr>
        <w:t>一、</w:t>
      </w:r>
      <w:r w:rsidR="4040938D" w:rsidRPr="4F297145">
        <w:rPr>
          <w:rFonts w:ascii="微软雅黑" w:eastAsia="微软雅黑" w:hAnsi="微软雅黑" w:cs="Arial"/>
          <w:b/>
          <w:bCs/>
          <w:lang w:eastAsia="zh-CN"/>
        </w:rPr>
        <w:t>显示</w:t>
      </w:r>
      <w:r w:rsidRPr="4F297145">
        <w:rPr>
          <w:rFonts w:ascii="微软雅黑" w:eastAsia="微软雅黑" w:hAnsi="微软雅黑" w:cs="Arial"/>
          <w:b/>
          <w:bCs/>
          <w:lang w:eastAsia="zh-CN"/>
        </w:rPr>
        <w:t>测量</w:t>
      </w:r>
    </w:p>
    <w:p w14:paraId="0EC1EA07" w14:textId="4D68AFEF" w:rsidR="006147C4" w:rsidRPr="006B4B4C" w:rsidRDefault="72938B36" w:rsidP="006B4B4C">
      <w:pPr>
        <w:numPr>
          <w:ilvl w:val="0"/>
          <w:numId w:val="7"/>
        </w:numPr>
        <w:spacing w:after="120" w:line="240" w:lineRule="auto"/>
        <w:rPr>
          <w:rFonts w:ascii="微软雅黑" w:eastAsia="微软雅黑" w:hAnsi="微软雅黑" w:cs="Arial"/>
          <w:lang w:eastAsia="zh-CN"/>
        </w:rPr>
      </w:pPr>
      <w:r w:rsidRPr="4F297145">
        <w:rPr>
          <w:rFonts w:ascii="微软雅黑" w:eastAsia="微软雅黑" w:hAnsi="微软雅黑" w:cs="Arial"/>
          <w:lang w:eastAsia="zh-CN"/>
        </w:rPr>
        <w:t>可选择测量</w:t>
      </w:r>
      <w:r w:rsidR="067D096C" w:rsidRPr="4F297145">
        <w:rPr>
          <w:rFonts w:ascii="微软雅黑" w:eastAsia="微软雅黑" w:hAnsi="微软雅黑" w:cs="Arial"/>
          <w:lang w:eastAsia="zh-CN"/>
        </w:rPr>
        <w:t>品种</w:t>
      </w:r>
      <w:r w:rsidR="00015F23" w:rsidRPr="00DD39BC">
        <w:rPr>
          <w:rFonts w:ascii="微软雅黑" w:eastAsia="微软雅黑" w:hAnsi="微软雅黑" w:cs="Arial" w:hint="eastAsia"/>
          <w:highlight w:val="yellow"/>
          <w:lang w:eastAsia="zh-CN"/>
        </w:rPr>
        <w:t>（番茄，生菜）</w:t>
      </w:r>
      <w:r w:rsidR="067D096C" w:rsidRPr="4F297145">
        <w:rPr>
          <w:rFonts w:ascii="微软雅黑" w:eastAsia="微软雅黑" w:hAnsi="微软雅黑" w:cs="Arial"/>
          <w:lang w:eastAsia="zh-CN"/>
        </w:rPr>
        <w:t>，</w:t>
      </w:r>
      <w:r w:rsidRPr="4F297145">
        <w:rPr>
          <w:rFonts w:ascii="微软雅黑" w:eastAsia="微软雅黑" w:hAnsi="微软雅黑" w:cs="Arial"/>
          <w:lang w:eastAsia="zh-CN"/>
        </w:rPr>
        <w:t>日期（日期选择器，默认当天</w:t>
      </w:r>
      <w:r w:rsidR="00CB2E57">
        <w:rPr>
          <w:rFonts w:ascii="微软雅黑" w:eastAsia="微软雅黑" w:hAnsi="微软雅黑" w:cs="Arial" w:hint="eastAsia"/>
          <w:lang w:eastAsia="zh-CN"/>
        </w:rPr>
        <w:t>，</w:t>
      </w:r>
      <w:r w:rsidR="00CB2E57" w:rsidRPr="4F297145">
        <w:rPr>
          <w:rFonts w:ascii="微软雅黑" w:eastAsia="微软雅黑" w:hAnsi="微软雅黑" w:cs="Arial"/>
          <w:lang w:eastAsia="zh-CN"/>
        </w:rPr>
        <w:t>并显示当年第几周</w:t>
      </w:r>
      <w:r w:rsidRPr="4F297145">
        <w:rPr>
          <w:rFonts w:ascii="微软雅黑" w:eastAsia="微软雅黑" w:hAnsi="微软雅黑" w:cs="Arial"/>
          <w:lang w:eastAsia="zh-CN"/>
        </w:rPr>
        <w:t>）</w:t>
      </w:r>
      <w:r w:rsidR="00974231">
        <w:rPr>
          <w:rFonts w:ascii="微软雅黑" w:eastAsia="微软雅黑" w:hAnsi="微软雅黑" w:cs="Arial" w:hint="eastAsia"/>
          <w:lang w:eastAsia="zh-CN"/>
        </w:rPr>
        <w:t>，</w:t>
      </w:r>
      <w:r w:rsidR="7945FFC3" w:rsidRPr="4F297145">
        <w:rPr>
          <w:rFonts w:ascii="微软雅黑" w:eastAsia="微软雅黑" w:hAnsi="微软雅黑" w:cs="Arial"/>
          <w:lang w:eastAsia="zh-CN"/>
        </w:rPr>
        <w:t>重复数</w:t>
      </w:r>
      <w:r w:rsidRPr="4F297145">
        <w:rPr>
          <w:rFonts w:ascii="微软雅黑" w:eastAsia="微软雅黑" w:hAnsi="微软雅黑" w:cs="Arial"/>
          <w:lang w:eastAsia="zh-CN"/>
        </w:rPr>
        <w:t>。</w:t>
      </w:r>
    </w:p>
    <w:p w14:paraId="50B71E2B" w14:textId="3D510814" w:rsidR="006147C4" w:rsidRPr="006B4B4C" w:rsidRDefault="00DB0F7F" w:rsidP="006B4B4C">
      <w:pPr>
        <w:spacing w:after="120" w:line="240" w:lineRule="auto"/>
        <w:rPr>
          <w:rFonts w:ascii="微软雅黑" w:eastAsia="微软雅黑" w:hAnsi="微软雅黑" w:cs="Arial"/>
          <w:b/>
          <w:bCs/>
          <w:lang w:eastAsia="zh-CN"/>
        </w:rPr>
      </w:pPr>
      <w:r w:rsidRPr="006B4B4C">
        <w:rPr>
          <w:rFonts w:ascii="微软雅黑" w:eastAsia="微软雅黑" w:hAnsi="微软雅黑" w:cs="Arial"/>
          <w:b/>
          <w:bCs/>
          <w:lang w:eastAsia="zh-CN"/>
        </w:rPr>
        <w:t>二、</w:t>
      </w:r>
      <w:r w:rsidR="0081655B" w:rsidRPr="006B4B4C">
        <w:rPr>
          <w:rFonts w:ascii="微软雅黑" w:eastAsia="微软雅黑" w:hAnsi="微软雅黑" w:cs="Arial"/>
          <w:b/>
          <w:bCs/>
          <w:lang w:eastAsia="zh-CN"/>
        </w:rPr>
        <w:t>数据采集</w:t>
      </w:r>
    </w:p>
    <w:p w14:paraId="5DC5F83B" w14:textId="2659696F" w:rsidR="0081655B" w:rsidRPr="006B4B4C" w:rsidRDefault="72938B36" w:rsidP="006B4B4C">
      <w:pPr>
        <w:numPr>
          <w:ilvl w:val="0"/>
          <w:numId w:val="8"/>
        </w:numPr>
        <w:spacing w:after="120" w:line="240" w:lineRule="auto"/>
        <w:rPr>
          <w:rFonts w:ascii="微软雅黑" w:eastAsia="微软雅黑" w:hAnsi="微软雅黑" w:cs="Arial"/>
          <w:lang w:eastAsia="zh-CN"/>
        </w:rPr>
      </w:pPr>
      <w:r w:rsidRPr="4F297145">
        <w:rPr>
          <w:rFonts w:ascii="微软雅黑" w:eastAsia="微软雅黑" w:hAnsi="微软雅黑" w:cs="Arial"/>
          <w:lang w:eastAsia="zh-CN"/>
        </w:rPr>
        <w:t>支持重复数</w:t>
      </w:r>
      <w:r w:rsidR="00F02E5E" w:rsidRPr="4F297145">
        <w:rPr>
          <w:rFonts w:ascii="微软雅黑" w:eastAsia="微软雅黑" w:hAnsi="微软雅黑" w:cs="Arial"/>
          <w:lang w:eastAsia="zh-CN"/>
        </w:rPr>
        <w:t>录入</w:t>
      </w:r>
      <w:r w:rsidRPr="4F297145">
        <w:rPr>
          <w:rFonts w:ascii="微软雅黑" w:eastAsia="微软雅黑" w:hAnsi="微软雅黑" w:cs="Arial"/>
          <w:lang w:eastAsia="zh-CN"/>
        </w:rPr>
        <w:t>。</w:t>
      </w:r>
      <w:r w:rsidR="7CC2E428" w:rsidRPr="4F297145">
        <w:rPr>
          <w:rFonts w:ascii="微软雅黑" w:eastAsia="微软雅黑" w:hAnsi="微软雅黑" w:cs="Arial"/>
          <w:lang w:eastAsia="zh-CN"/>
        </w:rPr>
        <w:t>每个重复数单独记录，并且更新数据。</w:t>
      </w:r>
    </w:p>
    <w:p w14:paraId="0494F019" w14:textId="0D2A0977" w:rsidR="0081655B" w:rsidRPr="006B4B4C" w:rsidRDefault="7CC2E428" w:rsidP="006B4B4C">
      <w:pPr>
        <w:numPr>
          <w:ilvl w:val="0"/>
          <w:numId w:val="8"/>
        </w:numPr>
        <w:spacing w:after="120" w:line="240" w:lineRule="auto"/>
        <w:rPr>
          <w:rFonts w:ascii="微软雅黑" w:eastAsia="微软雅黑" w:hAnsi="微软雅黑" w:cs="Arial"/>
          <w:lang w:eastAsia="zh-CN"/>
        </w:rPr>
      </w:pPr>
      <w:r w:rsidRPr="4F297145">
        <w:rPr>
          <w:rFonts w:ascii="微软雅黑" w:eastAsia="微软雅黑" w:hAnsi="微软雅黑" w:cs="Arial"/>
          <w:lang w:eastAsia="zh-CN"/>
        </w:rPr>
        <w:t>各项指标支持滑块录入，有阈值限制。</w:t>
      </w:r>
      <w:r w:rsidR="00713021">
        <w:rPr>
          <w:rFonts w:ascii="微软雅黑" w:eastAsia="微软雅黑" w:hAnsi="微软雅黑" w:cs="Arial" w:hint="eastAsia"/>
          <w:lang w:eastAsia="zh-CN"/>
        </w:rPr>
        <w:t>番茄</w:t>
      </w:r>
      <w:r w:rsidR="2FAD743E" w:rsidRPr="4F297145">
        <w:rPr>
          <w:rFonts w:ascii="微软雅黑" w:eastAsia="微软雅黑" w:hAnsi="微软雅黑" w:cs="Arial"/>
          <w:lang w:eastAsia="zh-CN"/>
        </w:rPr>
        <w:t>指标及</w:t>
      </w:r>
      <w:r w:rsidRPr="4F297145">
        <w:rPr>
          <w:rFonts w:ascii="微软雅黑" w:eastAsia="微软雅黑" w:hAnsi="微软雅黑" w:cs="Arial"/>
          <w:lang w:eastAsia="zh-CN"/>
        </w:rPr>
        <w:t>阈值范围</w:t>
      </w:r>
      <w:r w:rsidR="6777134E" w:rsidRPr="4F297145">
        <w:rPr>
          <w:rFonts w:ascii="微软雅黑" w:eastAsia="微软雅黑" w:hAnsi="微软雅黑" w:cs="Arial"/>
          <w:lang w:eastAsia="zh-CN"/>
        </w:rPr>
        <w:t>见</w:t>
      </w:r>
      <w:r w:rsidR="6777134E" w:rsidRPr="4F297145">
        <w:rPr>
          <w:rFonts w:ascii="微软雅黑" w:eastAsia="微软雅黑" w:hAnsi="微软雅黑" w:cs="Arial"/>
          <w:b/>
          <w:bCs/>
          <w:u w:val="single"/>
          <w:lang w:eastAsia="zh-CN"/>
        </w:rPr>
        <w:t>附件1.  番茄数据采集表.xlsx</w:t>
      </w:r>
      <w:r w:rsidR="00713021">
        <w:rPr>
          <w:rFonts w:ascii="微软雅黑" w:eastAsia="微软雅黑" w:hAnsi="微软雅黑" w:cs="Arial" w:hint="eastAsia"/>
          <w:b/>
          <w:bCs/>
          <w:u w:val="single"/>
          <w:lang w:eastAsia="zh-CN"/>
        </w:rPr>
        <w:t xml:space="preserve"> ；生菜指标及阈值</w:t>
      </w:r>
      <w:r w:rsidR="00C428D1">
        <w:rPr>
          <w:rFonts w:ascii="微软雅黑" w:eastAsia="微软雅黑" w:hAnsi="微软雅黑" w:cs="Arial" w:hint="eastAsia"/>
          <w:b/>
          <w:bCs/>
          <w:u w:val="single"/>
          <w:lang w:eastAsia="zh-CN"/>
        </w:rPr>
        <w:t>后续提供。</w:t>
      </w:r>
    </w:p>
    <w:p w14:paraId="3B6B13E7" w14:textId="77777777" w:rsidR="00390FF2" w:rsidRDefault="0081655B" w:rsidP="006B4B4C">
      <w:pPr>
        <w:pStyle w:val="ListParagraph"/>
        <w:numPr>
          <w:ilvl w:val="0"/>
          <w:numId w:val="8"/>
        </w:numPr>
        <w:spacing w:after="120" w:line="240" w:lineRule="auto"/>
        <w:rPr>
          <w:rFonts w:ascii="微软雅黑" w:eastAsia="微软雅黑" w:hAnsi="微软雅黑" w:cs="Arial"/>
          <w:lang w:eastAsia="zh-CN"/>
        </w:rPr>
      </w:pPr>
      <w:r w:rsidRPr="004F55FE">
        <w:rPr>
          <w:rFonts w:ascii="微软雅黑" w:eastAsia="微软雅黑" w:hAnsi="微软雅黑" w:cs="Arial"/>
          <w:lang w:eastAsia="zh-CN"/>
        </w:rPr>
        <w:t>统计指标需根据当前值和历史值自动计算。</w:t>
      </w:r>
    </w:p>
    <w:p w14:paraId="670B3E72" w14:textId="5D41ABDD" w:rsidR="0081655B" w:rsidRPr="004F55FE" w:rsidRDefault="008E606D" w:rsidP="00E76807">
      <w:pPr>
        <w:pStyle w:val="ListParagraph"/>
        <w:tabs>
          <w:tab w:val="left" w:pos="720"/>
        </w:tabs>
        <w:spacing w:after="120" w:line="240" w:lineRule="auto"/>
        <w:rPr>
          <w:rFonts w:ascii="微软雅黑" w:eastAsia="微软雅黑" w:hAnsi="微软雅黑" w:cs="Arial"/>
          <w:lang w:eastAsia="zh-CN"/>
        </w:rPr>
      </w:pPr>
      <w:r>
        <w:rPr>
          <w:rFonts w:ascii="微软雅黑" w:eastAsia="微软雅黑" w:hAnsi="微软雅黑" w:cs="Arial" w:hint="eastAsia"/>
          <w:lang w:eastAsia="zh-CN"/>
        </w:rPr>
        <w:t>番茄</w:t>
      </w:r>
      <w:r w:rsidR="007A1235" w:rsidRPr="004F55FE">
        <w:rPr>
          <w:rFonts w:ascii="微软雅黑" w:eastAsia="微软雅黑" w:hAnsi="微软雅黑" w:cs="Arial"/>
          <w:lang w:eastAsia="zh-CN"/>
        </w:rPr>
        <w:t>统计值包括</w:t>
      </w:r>
      <w:r w:rsidR="0042723D" w:rsidRPr="004F55FE">
        <w:rPr>
          <w:rFonts w:ascii="微软雅黑" w:eastAsia="微软雅黑" w:hAnsi="微软雅黑" w:cs="Arial" w:hint="eastAsia"/>
          <w:lang w:eastAsia="zh-CN"/>
        </w:rPr>
        <w:t>：</w:t>
      </w:r>
    </w:p>
    <w:p w14:paraId="2FE462AB" w14:textId="2ED486FD" w:rsidR="0042723D" w:rsidRPr="004F55FE" w:rsidRDefault="0042723D" w:rsidP="00E17D64">
      <w:pPr>
        <w:pStyle w:val="ListParagraph"/>
        <w:numPr>
          <w:ilvl w:val="0"/>
          <w:numId w:val="23"/>
        </w:numPr>
        <w:tabs>
          <w:tab w:val="left" w:pos="720"/>
        </w:tabs>
        <w:spacing w:after="120" w:line="240" w:lineRule="auto"/>
        <w:rPr>
          <w:rFonts w:ascii="微软雅黑" w:eastAsia="微软雅黑" w:hAnsi="微软雅黑" w:cs="Arial"/>
          <w:lang w:val="nl-NL" w:eastAsia="zh-CN"/>
        </w:rPr>
      </w:pPr>
      <w:r w:rsidRPr="004F55FE">
        <w:rPr>
          <w:rFonts w:ascii="微软雅黑" w:eastAsia="微软雅黑" w:hAnsi="微软雅黑" w:cs="Arial" w:hint="eastAsia"/>
          <w:lang w:val="nl-NL" w:eastAsia="zh-CN"/>
        </w:rPr>
        <w:t>单头累积坐果粒数：历史周新增坐果数累加；</w:t>
      </w:r>
    </w:p>
    <w:p w14:paraId="7ED303D1" w14:textId="567B625B" w:rsidR="0042723D" w:rsidRPr="004F55FE" w:rsidRDefault="0042723D" w:rsidP="00E17D64">
      <w:pPr>
        <w:pStyle w:val="ListParagraph"/>
        <w:numPr>
          <w:ilvl w:val="0"/>
          <w:numId w:val="23"/>
        </w:numPr>
        <w:tabs>
          <w:tab w:val="left" w:pos="720"/>
        </w:tabs>
        <w:spacing w:after="120" w:line="240" w:lineRule="auto"/>
        <w:rPr>
          <w:rFonts w:ascii="微软雅黑" w:eastAsia="微软雅黑" w:hAnsi="微软雅黑" w:cs="Arial"/>
          <w:lang w:val="nl-NL" w:eastAsia="zh-CN"/>
        </w:rPr>
      </w:pPr>
      <w:r w:rsidRPr="004F55FE">
        <w:rPr>
          <w:rFonts w:ascii="微软雅黑" w:eastAsia="微软雅黑" w:hAnsi="微软雅黑" w:cs="Arial" w:hint="eastAsia"/>
          <w:lang w:val="nl-NL" w:eastAsia="zh-CN"/>
        </w:rPr>
        <w:t>单头总采收果粒数：历史周新增采收果数累加；</w:t>
      </w:r>
    </w:p>
    <w:p w14:paraId="2852E7B4" w14:textId="710A5163" w:rsidR="0042723D" w:rsidRPr="004F55FE" w:rsidRDefault="0042723D" w:rsidP="00E17D64">
      <w:pPr>
        <w:pStyle w:val="ListParagraph"/>
        <w:numPr>
          <w:ilvl w:val="0"/>
          <w:numId w:val="23"/>
        </w:numPr>
        <w:tabs>
          <w:tab w:val="left" w:pos="720"/>
        </w:tabs>
        <w:spacing w:after="120" w:line="240" w:lineRule="auto"/>
        <w:rPr>
          <w:rFonts w:ascii="微软雅黑" w:eastAsia="微软雅黑" w:hAnsi="微软雅黑" w:cs="Arial"/>
          <w:lang w:val="nl-NL" w:eastAsia="zh-CN"/>
        </w:rPr>
      </w:pPr>
      <w:r w:rsidRPr="004F55FE">
        <w:rPr>
          <w:rFonts w:ascii="微软雅黑" w:eastAsia="微软雅黑" w:hAnsi="微软雅黑" w:cs="Arial" w:hint="eastAsia"/>
          <w:lang w:val="nl-NL" w:eastAsia="zh-CN"/>
        </w:rPr>
        <w:t>总产量：历史值累加；</w:t>
      </w:r>
    </w:p>
    <w:p w14:paraId="148B0B26" w14:textId="008DDB01" w:rsidR="0042723D" w:rsidRPr="004F55FE" w:rsidRDefault="0042723D" w:rsidP="00E17D64">
      <w:pPr>
        <w:pStyle w:val="ListParagraph"/>
        <w:numPr>
          <w:ilvl w:val="0"/>
          <w:numId w:val="23"/>
        </w:numPr>
        <w:tabs>
          <w:tab w:val="left" w:pos="720"/>
        </w:tabs>
        <w:spacing w:after="120" w:line="240" w:lineRule="auto"/>
        <w:rPr>
          <w:rFonts w:ascii="微软雅黑" w:eastAsia="微软雅黑" w:hAnsi="微软雅黑" w:cs="Arial"/>
          <w:lang w:val="nl-NL" w:eastAsia="zh-CN"/>
        </w:rPr>
      </w:pPr>
      <w:r w:rsidRPr="004F55FE">
        <w:rPr>
          <w:rFonts w:ascii="微软雅黑" w:eastAsia="微软雅黑" w:hAnsi="微软雅黑" w:cs="Arial" w:hint="eastAsia"/>
          <w:lang w:val="nl-NL" w:eastAsia="zh-CN"/>
        </w:rPr>
        <w:t>单位产量：由总产量</w:t>
      </w:r>
      <w:r w:rsidR="004F55FE" w:rsidRPr="004F55FE">
        <w:rPr>
          <w:rFonts w:ascii="微软雅黑" w:eastAsia="微软雅黑" w:hAnsi="微软雅黑" w:cs="Arial" w:hint="eastAsia"/>
          <w:lang w:val="nl-NL" w:eastAsia="zh-CN"/>
        </w:rPr>
        <w:t>除以</w:t>
      </w:r>
      <w:r w:rsidRPr="004F55FE">
        <w:rPr>
          <w:rFonts w:ascii="微软雅黑" w:eastAsia="微软雅黑" w:hAnsi="微软雅黑" w:cs="Arial" w:hint="eastAsia"/>
          <w:lang w:val="nl-NL" w:eastAsia="zh-CN"/>
        </w:rPr>
        <w:t>温室面积</w:t>
      </w:r>
      <w:r w:rsidR="004F55FE" w:rsidRPr="004F55FE">
        <w:rPr>
          <w:rFonts w:ascii="微软雅黑" w:eastAsia="微软雅黑" w:hAnsi="微软雅黑" w:cs="Arial" w:hint="eastAsia"/>
          <w:lang w:val="nl-NL" w:eastAsia="zh-CN"/>
        </w:rPr>
        <w:t>得到</w:t>
      </w:r>
      <w:r w:rsidRPr="004F55FE">
        <w:rPr>
          <w:rFonts w:ascii="微软雅黑" w:eastAsia="微软雅黑" w:hAnsi="微软雅黑" w:cs="Arial" w:hint="eastAsia"/>
          <w:lang w:val="nl-NL" w:eastAsia="zh-CN"/>
        </w:rPr>
        <w:t>；</w:t>
      </w:r>
    </w:p>
    <w:p w14:paraId="27CFDE2F" w14:textId="45C81385" w:rsidR="0042723D" w:rsidRPr="004F55FE" w:rsidRDefault="0042723D" w:rsidP="00E17D64">
      <w:pPr>
        <w:pStyle w:val="ListParagraph"/>
        <w:numPr>
          <w:ilvl w:val="0"/>
          <w:numId w:val="23"/>
        </w:numPr>
        <w:tabs>
          <w:tab w:val="left" w:pos="720"/>
        </w:tabs>
        <w:spacing w:after="120" w:line="240" w:lineRule="auto"/>
        <w:rPr>
          <w:rFonts w:ascii="微软雅黑" w:eastAsia="微软雅黑" w:hAnsi="微软雅黑" w:cs="Arial"/>
          <w:lang w:val="nl-NL" w:eastAsia="zh-CN"/>
        </w:rPr>
      </w:pPr>
      <w:r w:rsidRPr="004F55FE">
        <w:rPr>
          <w:rFonts w:ascii="微软雅黑" w:eastAsia="微软雅黑" w:hAnsi="微软雅黑" w:cs="Arial" w:hint="eastAsia"/>
          <w:lang w:val="nl-NL" w:eastAsia="zh-CN"/>
        </w:rPr>
        <w:t>单头产量：历史值累加；</w:t>
      </w:r>
    </w:p>
    <w:p w14:paraId="45A3211E" w14:textId="6C8B878A" w:rsidR="0042723D" w:rsidRPr="004F55FE" w:rsidRDefault="0042723D" w:rsidP="00E17D64">
      <w:pPr>
        <w:pStyle w:val="ListParagraph"/>
        <w:numPr>
          <w:ilvl w:val="0"/>
          <w:numId w:val="23"/>
        </w:numPr>
        <w:tabs>
          <w:tab w:val="left" w:pos="720"/>
        </w:tabs>
        <w:spacing w:after="120" w:line="240" w:lineRule="auto"/>
        <w:rPr>
          <w:rFonts w:ascii="微软雅黑" w:eastAsia="微软雅黑" w:hAnsi="微软雅黑" w:cs="Arial"/>
          <w:lang w:val="nl-NL" w:eastAsia="zh-CN"/>
        </w:rPr>
      </w:pPr>
      <w:r w:rsidRPr="004F55FE">
        <w:rPr>
          <w:rFonts w:ascii="微软雅黑" w:eastAsia="微软雅黑" w:hAnsi="微软雅黑" w:cs="Arial" w:hint="eastAsia"/>
          <w:lang w:val="nl-NL" w:eastAsia="zh-CN"/>
        </w:rPr>
        <w:t>回液比例：由回液量与灌溉量计算。</w:t>
      </w:r>
    </w:p>
    <w:p w14:paraId="02045ECA" w14:textId="09B6D3DC" w:rsidR="006147C4" w:rsidRPr="006B4B4C" w:rsidRDefault="00B270B5" w:rsidP="006B4B4C">
      <w:pPr>
        <w:spacing w:after="120" w:line="240" w:lineRule="auto"/>
        <w:rPr>
          <w:rFonts w:ascii="微软雅黑" w:eastAsia="微软雅黑" w:hAnsi="微软雅黑" w:cs="Arial"/>
          <w:b/>
          <w:bCs/>
          <w:lang w:eastAsia="zh-CN"/>
        </w:rPr>
      </w:pPr>
      <w:r w:rsidRPr="006B4B4C">
        <w:rPr>
          <w:rFonts w:ascii="微软雅黑" w:eastAsia="微软雅黑" w:hAnsi="微软雅黑" w:cs="Arial" w:hint="eastAsia"/>
          <w:b/>
          <w:bCs/>
          <w:lang w:eastAsia="zh-CN"/>
        </w:rPr>
        <w:t>三</w:t>
      </w:r>
      <w:r w:rsidR="0081655B" w:rsidRPr="006B4B4C">
        <w:rPr>
          <w:rFonts w:ascii="微软雅黑" w:eastAsia="微软雅黑" w:hAnsi="微软雅黑" w:cs="Arial"/>
          <w:b/>
          <w:bCs/>
          <w:lang w:eastAsia="zh-CN"/>
        </w:rPr>
        <w:t>、数据录入与校验</w:t>
      </w:r>
    </w:p>
    <w:p w14:paraId="4D3F5AA5" w14:textId="2A545579" w:rsidR="006147C4" w:rsidRPr="006B4B4C" w:rsidRDefault="72938B36" w:rsidP="006B4B4C">
      <w:pPr>
        <w:numPr>
          <w:ilvl w:val="0"/>
          <w:numId w:val="9"/>
        </w:numPr>
        <w:spacing w:after="120" w:line="240" w:lineRule="auto"/>
        <w:rPr>
          <w:rFonts w:ascii="微软雅黑" w:eastAsia="微软雅黑" w:hAnsi="微软雅黑" w:cs="Arial"/>
          <w:lang w:eastAsia="zh-CN"/>
        </w:rPr>
      </w:pPr>
      <w:r w:rsidRPr="4F297145">
        <w:rPr>
          <w:rFonts w:ascii="微软雅黑" w:eastAsia="微软雅黑" w:hAnsi="微软雅黑" w:cs="Arial"/>
          <w:lang w:eastAsia="zh-CN"/>
        </w:rPr>
        <w:t>数据提交</w:t>
      </w:r>
      <w:r w:rsidR="7CC2E428" w:rsidRPr="4F297145">
        <w:rPr>
          <w:rFonts w:ascii="微软雅黑" w:eastAsia="微软雅黑" w:hAnsi="微软雅黑" w:cs="Arial"/>
          <w:lang w:eastAsia="zh-CN"/>
        </w:rPr>
        <w:t>到数据库</w:t>
      </w:r>
      <w:r w:rsidRPr="4F297145">
        <w:rPr>
          <w:rFonts w:ascii="微软雅黑" w:eastAsia="微软雅黑" w:hAnsi="微软雅黑" w:cs="Arial"/>
          <w:lang w:eastAsia="zh-CN"/>
        </w:rPr>
        <w:t>时校验、提示</w:t>
      </w:r>
      <w:commentRangeStart w:id="0"/>
      <w:r w:rsidRPr="4F297145">
        <w:rPr>
          <w:rFonts w:ascii="微软雅黑" w:eastAsia="微软雅黑" w:hAnsi="微软雅黑" w:cs="Arial"/>
          <w:lang w:eastAsia="zh-CN"/>
        </w:rPr>
        <w:t>缺失</w:t>
      </w:r>
      <w:commentRangeEnd w:id="0"/>
      <w:r w:rsidR="00DB0F7F" w:rsidRPr="4F297145">
        <w:rPr>
          <w:rStyle w:val="CommentReference"/>
          <w:rFonts w:ascii="微软雅黑" w:eastAsia="微软雅黑" w:hAnsi="微软雅黑" w:cs="Arial"/>
          <w:sz w:val="22"/>
          <w:szCs w:val="22"/>
          <w:lang w:eastAsia="zh-CN"/>
        </w:rPr>
        <w:commentReference w:id="0"/>
      </w:r>
      <w:r w:rsidRPr="4F297145">
        <w:rPr>
          <w:rFonts w:ascii="微软雅黑" w:eastAsia="微软雅黑" w:hAnsi="微软雅黑" w:cs="Arial"/>
          <w:lang w:eastAsia="zh-CN"/>
        </w:rPr>
        <w:t>。</w:t>
      </w:r>
    </w:p>
    <w:p w14:paraId="1EE6CEEA" w14:textId="77777777" w:rsidR="006147C4" w:rsidRPr="006B4B4C" w:rsidRDefault="72938B36" w:rsidP="006B4B4C">
      <w:pPr>
        <w:numPr>
          <w:ilvl w:val="0"/>
          <w:numId w:val="9"/>
        </w:numPr>
        <w:spacing w:after="120" w:line="240" w:lineRule="auto"/>
        <w:rPr>
          <w:rFonts w:ascii="微软雅黑" w:eastAsia="微软雅黑" w:hAnsi="微软雅黑" w:cs="Arial"/>
          <w:lang w:eastAsia="zh-CN"/>
        </w:rPr>
      </w:pPr>
      <w:r w:rsidRPr="4F297145">
        <w:rPr>
          <w:rFonts w:ascii="微软雅黑" w:eastAsia="微软雅黑" w:hAnsi="微软雅黑" w:cs="Arial"/>
          <w:lang w:eastAsia="zh-CN"/>
        </w:rPr>
        <w:t>保存成功后提示“数据保存成功”。</w:t>
      </w:r>
    </w:p>
    <w:p w14:paraId="0892E737" w14:textId="2DC48E22" w:rsidR="5193726D" w:rsidRDefault="5193726D" w:rsidP="4F297145">
      <w:pPr>
        <w:numPr>
          <w:ilvl w:val="0"/>
          <w:numId w:val="9"/>
        </w:numPr>
        <w:spacing w:after="120" w:line="240" w:lineRule="auto"/>
        <w:rPr>
          <w:rFonts w:ascii="微软雅黑" w:eastAsia="微软雅黑" w:hAnsi="微软雅黑" w:cs="Arial"/>
          <w:lang w:eastAsia="zh-CN"/>
        </w:rPr>
      </w:pPr>
      <w:r w:rsidRPr="4F297145">
        <w:rPr>
          <w:rFonts w:ascii="微软雅黑" w:eastAsia="微软雅黑" w:hAnsi="微软雅黑" w:cs="Arial"/>
          <w:lang w:eastAsia="zh-CN"/>
        </w:rPr>
        <w:t>按品种-日期-重复数进行数据修改（</w:t>
      </w:r>
      <w:r w:rsidR="1C93E4DB" w:rsidRPr="4F297145">
        <w:rPr>
          <w:rFonts w:ascii="微软雅黑" w:eastAsia="微软雅黑" w:hAnsi="微软雅黑" w:cs="Arial"/>
          <w:lang w:eastAsia="zh-CN"/>
        </w:rPr>
        <w:t>两天内普通用户可修改，</w:t>
      </w:r>
      <w:r w:rsidR="1C93E4DB" w:rsidRPr="4EC4703C">
        <w:rPr>
          <w:rFonts w:ascii="微软雅黑" w:eastAsia="微软雅黑" w:hAnsi="微软雅黑" w:cs="Arial"/>
          <w:lang w:eastAsia="zh-CN"/>
        </w:rPr>
        <w:t>两天以上</w:t>
      </w:r>
      <w:r w:rsidR="2C5EAC12" w:rsidRPr="4EC4703C">
        <w:rPr>
          <w:rFonts w:ascii="微软雅黑" w:eastAsia="微软雅黑" w:hAnsi="微软雅黑" w:cs="Arial"/>
          <w:lang w:eastAsia="zh-CN"/>
        </w:rPr>
        <w:t>需要</w:t>
      </w:r>
      <w:r w:rsidRPr="4F297145">
        <w:rPr>
          <w:rFonts w:ascii="微软雅黑" w:eastAsia="微软雅黑" w:hAnsi="微软雅黑" w:cs="Arial"/>
          <w:lang w:eastAsia="zh-CN"/>
        </w:rPr>
        <w:t>superuser</w:t>
      </w:r>
      <w:r w:rsidR="2C5EAC12" w:rsidRPr="2B0B8344">
        <w:rPr>
          <w:rFonts w:ascii="微软雅黑" w:eastAsia="微软雅黑" w:hAnsi="微软雅黑" w:cs="Arial"/>
          <w:lang w:eastAsia="zh-CN"/>
        </w:rPr>
        <w:t>权限才能修改</w:t>
      </w:r>
      <w:r w:rsidRPr="4F297145">
        <w:rPr>
          <w:rFonts w:ascii="微软雅黑" w:eastAsia="微软雅黑" w:hAnsi="微软雅黑" w:cs="Arial"/>
          <w:lang w:eastAsia="zh-CN"/>
        </w:rPr>
        <w:t>）</w:t>
      </w:r>
    </w:p>
    <w:p w14:paraId="7B2BB29D" w14:textId="6FDC7F09" w:rsidR="6EB43D7B" w:rsidRDefault="6EB43D7B" w:rsidP="4F297145">
      <w:pPr>
        <w:numPr>
          <w:ilvl w:val="0"/>
          <w:numId w:val="9"/>
        </w:numPr>
        <w:spacing w:after="120" w:line="240" w:lineRule="auto"/>
        <w:rPr>
          <w:rFonts w:ascii="微软雅黑" w:eastAsia="微软雅黑" w:hAnsi="微软雅黑" w:cs="Arial"/>
          <w:lang w:eastAsia="zh-CN"/>
        </w:rPr>
      </w:pPr>
      <w:r w:rsidRPr="4F297145">
        <w:rPr>
          <w:rFonts w:ascii="微软雅黑" w:eastAsia="微软雅黑" w:hAnsi="微软雅黑" w:cs="Arial"/>
          <w:lang w:eastAsia="zh-CN"/>
        </w:rPr>
        <w:t>图像采集，</w:t>
      </w:r>
      <w:r w:rsidR="23C988B5" w:rsidRPr="4F297145">
        <w:rPr>
          <w:rFonts w:ascii="微软雅黑" w:eastAsia="微软雅黑" w:hAnsi="微软雅黑" w:cs="Arial"/>
          <w:lang w:eastAsia="zh-CN"/>
        </w:rPr>
        <w:t>整株，</w:t>
      </w:r>
      <w:r w:rsidRPr="4F297145">
        <w:rPr>
          <w:rFonts w:ascii="微软雅黑" w:eastAsia="微软雅黑" w:hAnsi="微软雅黑" w:cs="Arial"/>
          <w:lang w:eastAsia="zh-CN"/>
        </w:rPr>
        <w:t>根系，果实，可拍照，可存储。</w:t>
      </w:r>
    </w:p>
    <w:p w14:paraId="58F1655D" w14:textId="4F332B99" w:rsidR="006147C4" w:rsidRPr="006B4B4C" w:rsidRDefault="00B270B5" w:rsidP="006B4B4C">
      <w:pPr>
        <w:spacing w:after="120" w:line="240" w:lineRule="auto"/>
        <w:rPr>
          <w:rFonts w:ascii="微软雅黑" w:eastAsia="微软雅黑" w:hAnsi="微软雅黑" w:cs="Arial"/>
          <w:b/>
          <w:bCs/>
          <w:lang w:eastAsia="zh-CN"/>
        </w:rPr>
      </w:pPr>
      <w:r w:rsidRPr="006B4B4C">
        <w:rPr>
          <w:rFonts w:ascii="微软雅黑" w:eastAsia="微软雅黑" w:hAnsi="微软雅黑" w:cs="Arial" w:hint="eastAsia"/>
          <w:b/>
          <w:bCs/>
          <w:lang w:eastAsia="zh-CN"/>
        </w:rPr>
        <w:t>四</w:t>
      </w:r>
      <w:r w:rsidR="00DB0F7F" w:rsidRPr="006B4B4C">
        <w:rPr>
          <w:rFonts w:ascii="微软雅黑" w:eastAsia="微软雅黑" w:hAnsi="微软雅黑" w:cs="Arial"/>
          <w:b/>
          <w:bCs/>
          <w:lang w:eastAsia="zh-CN"/>
        </w:rPr>
        <w:t>、</w:t>
      </w:r>
      <w:commentRangeStart w:id="1"/>
      <w:r w:rsidR="00DB0F7F" w:rsidRPr="006B4B4C">
        <w:rPr>
          <w:rFonts w:ascii="微软雅黑" w:eastAsia="微软雅黑" w:hAnsi="微软雅黑" w:cs="Arial"/>
          <w:b/>
          <w:bCs/>
          <w:lang w:eastAsia="zh-CN"/>
        </w:rPr>
        <w:t>趋势与数据展示</w:t>
      </w:r>
      <w:commentRangeEnd w:id="1"/>
      <w:r w:rsidR="009F6832" w:rsidRPr="006B4B4C">
        <w:rPr>
          <w:rStyle w:val="CommentReference"/>
          <w:rFonts w:ascii="微软雅黑" w:eastAsia="微软雅黑" w:hAnsi="微软雅黑" w:cs="Arial"/>
          <w:b/>
          <w:bCs/>
          <w:sz w:val="22"/>
          <w:szCs w:val="22"/>
          <w:lang w:eastAsia="zh-CN"/>
        </w:rPr>
        <w:commentReference w:id="1"/>
      </w:r>
    </w:p>
    <w:p w14:paraId="06000520" w14:textId="09CB27CD" w:rsidR="00C224E8" w:rsidRPr="006B4B4C" w:rsidRDefault="00DB0F7F" w:rsidP="006B4B4C">
      <w:pPr>
        <w:numPr>
          <w:ilvl w:val="0"/>
          <w:numId w:val="11"/>
        </w:numPr>
        <w:spacing w:after="120" w:line="240" w:lineRule="auto"/>
        <w:rPr>
          <w:rFonts w:ascii="微软雅黑" w:eastAsia="微软雅黑" w:hAnsi="微软雅黑" w:cs="Arial"/>
          <w:lang w:eastAsia="zh-CN"/>
        </w:rPr>
      </w:pPr>
      <w:r w:rsidRPr="006B4B4C">
        <w:rPr>
          <w:rFonts w:ascii="微软雅黑" w:eastAsia="微软雅黑" w:hAnsi="微软雅黑" w:cs="Arial"/>
          <w:lang w:eastAsia="zh-CN"/>
        </w:rPr>
        <w:t>图表按“周序”展示各数据趋势</w:t>
      </w:r>
      <w:r w:rsidR="00E425E3">
        <w:rPr>
          <w:rFonts w:ascii="微软雅黑" w:eastAsia="微软雅黑" w:hAnsi="微软雅黑" w:cs="Arial" w:hint="eastAsia"/>
          <w:lang w:eastAsia="zh-CN"/>
        </w:rPr>
        <w:t>，所有重复数的平均值</w:t>
      </w:r>
      <w:r w:rsidRPr="006B4B4C">
        <w:rPr>
          <w:rFonts w:ascii="微软雅黑" w:eastAsia="微软雅黑" w:hAnsi="微软雅黑" w:cs="Arial"/>
          <w:lang w:eastAsia="zh-CN"/>
        </w:rPr>
        <w:t>。</w:t>
      </w:r>
    </w:p>
    <w:p w14:paraId="3FCA7FDF" w14:textId="509433D9" w:rsidR="006147C4" w:rsidRDefault="39D8B0F9" w:rsidP="006B4B4C">
      <w:pPr>
        <w:numPr>
          <w:ilvl w:val="0"/>
          <w:numId w:val="11"/>
        </w:numPr>
        <w:spacing w:after="120" w:line="240" w:lineRule="auto"/>
        <w:rPr>
          <w:rFonts w:ascii="微软雅黑" w:eastAsia="微软雅黑" w:hAnsi="微软雅黑" w:cs="Arial"/>
          <w:lang w:eastAsia="zh-CN"/>
        </w:rPr>
      </w:pPr>
      <w:r w:rsidRPr="4F297145">
        <w:rPr>
          <w:rFonts w:ascii="微软雅黑" w:eastAsia="微软雅黑" w:hAnsi="微软雅黑" w:cs="Arial"/>
          <w:lang w:eastAsia="zh-CN"/>
        </w:rPr>
        <w:t>支持</w:t>
      </w:r>
      <w:r w:rsidR="72938B36" w:rsidRPr="4F297145">
        <w:rPr>
          <w:rFonts w:ascii="微软雅黑" w:eastAsia="微软雅黑" w:hAnsi="微软雅黑" w:cs="Arial"/>
          <w:lang w:eastAsia="zh-CN"/>
        </w:rPr>
        <w:t>选择</w:t>
      </w:r>
      <w:r w:rsidR="5D3C4349" w:rsidRPr="4F297145">
        <w:rPr>
          <w:rFonts w:ascii="微软雅黑" w:eastAsia="微软雅黑" w:hAnsi="微软雅黑" w:cs="Arial"/>
          <w:lang w:eastAsia="zh-CN"/>
        </w:rPr>
        <w:t>不同</w:t>
      </w:r>
      <w:r w:rsidR="72938B36" w:rsidRPr="4F297145">
        <w:rPr>
          <w:rFonts w:ascii="微软雅黑" w:eastAsia="微软雅黑" w:hAnsi="微软雅黑" w:cs="Arial"/>
          <w:lang w:eastAsia="zh-CN"/>
        </w:rPr>
        <w:t>指标查看（包括统计项）。</w:t>
      </w:r>
    </w:p>
    <w:p w14:paraId="7ED38785" w14:textId="445AAA17" w:rsidR="00B32593" w:rsidRDefault="00B32593" w:rsidP="4F297145">
      <w:pPr>
        <w:tabs>
          <w:tab w:val="left" w:pos="720"/>
        </w:tabs>
        <w:spacing w:after="120" w:line="240" w:lineRule="auto"/>
        <w:rPr>
          <w:rFonts w:ascii="微软雅黑" w:eastAsia="微软雅黑" w:hAnsi="微软雅黑" w:cs="Arial"/>
          <w:b/>
          <w:bCs/>
          <w:lang w:eastAsia="zh-CN"/>
        </w:rPr>
      </w:pPr>
      <w:r w:rsidRPr="4F297145">
        <w:rPr>
          <w:rFonts w:ascii="微软雅黑" w:eastAsia="微软雅黑" w:hAnsi="微软雅黑" w:cs="Arial"/>
          <w:b/>
          <w:bCs/>
          <w:lang w:eastAsia="zh-CN"/>
        </w:rPr>
        <w:t>五</w:t>
      </w:r>
      <w:r w:rsidR="3EA1F976" w:rsidRPr="4F297145">
        <w:rPr>
          <w:rFonts w:ascii="微软雅黑" w:eastAsia="微软雅黑" w:hAnsi="微软雅黑" w:cs="Arial"/>
          <w:b/>
          <w:bCs/>
          <w:lang w:eastAsia="zh-CN"/>
        </w:rPr>
        <w:t>、</w:t>
      </w:r>
      <w:r w:rsidRPr="4F297145">
        <w:rPr>
          <w:rFonts w:ascii="微软雅黑" w:eastAsia="微软雅黑" w:hAnsi="微软雅黑" w:cs="Arial"/>
          <w:b/>
          <w:bCs/>
          <w:lang w:eastAsia="zh-CN"/>
        </w:rPr>
        <w:t>语言</w:t>
      </w:r>
    </w:p>
    <w:p w14:paraId="5468D6FD" w14:textId="4DF69BFF" w:rsidR="00B32593" w:rsidRPr="00E76807" w:rsidRDefault="00046BCA" w:rsidP="00E76807">
      <w:pPr>
        <w:pStyle w:val="ListParagraph"/>
        <w:numPr>
          <w:ilvl w:val="0"/>
          <w:numId w:val="24"/>
        </w:numPr>
        <w:tabs>
          <w:tab w:val="left" w:pos="720"/>
        </w:tabs>
        <w:spacing w:after="120" w:line="240" w:lineRule="auto"/>
        <w:rPr>
          <w:rFonts w:ascii="微软雅黑" w:eastAsia="微软雅黑" w:hAnsi="微软雅黑" w:cs="Arial"/>
          <w:lang w:eastAsia="zh-CN"/>
        </w:rPr>
      </w:pPr>
      <w:r w:rsidRPr="00E76807">
        <w:rPr>
          <w:rFonts w:ascii="微软雅黑" w:eastAsia="微软雅黑" w:hAnsi="微软雅黑" w:cs="Arial" w:hint="eastAsia"/>
          <w:lang w:eastAsia="zh-CN"/>
        </w:rPr>
        <w:t>中英文双语界面</w:t>
      </w:r>
    </w:p>
    <w:p w14:paraId="3DBA6668" w14:textId="6AD7E216" w:rsidR="007A1235" w:rsidRPr="006B4B4C" w:rsidRDefault="007A1235" w:rsidP="006B4B4C">
      <w:pPr>
        <w:tabs>
          <w:tab w:val="left" w:pos="720"/>
        </w:tabs>
        <w:spacing w:after="120" w:line="240" w:lineRule="auto"/>
        <w:rPr>
          <w:rFonts w:ascii="微软雅黑" w:eastAsia="微软雅黑" w:hAnsi="微软雅黑" w:cs="Arial"/>
          <w:b/>
          <w:bCs/>
          <w:u w:val="single"/>
          <w:lang w:eastAsia="zh-CN"/>
        </w:rPr>
      </w:pPr>
      <w:r w:rsidRPr="006B4B4C">
        <w:rPr>
          <w:rFonts w:ascii="微软雅黑" w:eastAsia="微软雅黑" w:hAnsi="微软雅黑" w:cs="Arial"/>
          <w:b/>
          <w:bCs/>
          <w:u w:val="single"/>
          <w:lang w:eastAsia="zh-CN"/>
        </w:rPr>
        <w:lastRenderedPageBreak/>
        <w:t>后端</w:t>
      </w:r>
    </w:p>
    <w:p w14:paraId="1982EF53" w14:textId="37E015C0" w:rsidR="007A1235" w:rsidRPr="006B4B4C" w:rsidRDefault="00A24917" w:rsidP="006B4B4C">
      <w:pPr>
        <w:spacing w:after="120" w:line="240" w:lineRule="auto"/>
        <w:rPr>
          <w:rFonts w:ascii="微软雅黑" w:eastAsia="微软雅黑" w:hAnsi="微软雅黑" w:cs="Arial"/>
          <w:b/>
          <w:bCs/>
          <w:lang w:eastAsia="zh-CN"/>
        </w:rPr>
      </w:pPr>
      <w:r w:rsidRPr="006B4B4C">
        <w:rPr>
          <w:rFonts w:ascii="微软雅黑" w:eastAsia="微软雅黑" w:hAnsi="微软雅黑" w:cs="Arial"/>
          <w:b/>
          <w:bCs/>
          <w:lang w:eastAsia="zh-CN"/>
        </w:rPr>
        <w:t>一、</w:t>
      </w:r>
      <w:r w:rsidR="007A1235" w:rsidRPr="006B4B4C">
        <w:rPr>
          <w:rFonts w:ascii="微软雅黑" w:eastAsia="微软雅黑" w:hAnsi="微软雅黑" w:cs="Arial"/>
          <w:b/>
          <w:bCs/>
          <w:lang w:eastAsia="zh-CN"/>
        </w:rPr>
        <w:t>校验用户名密码</w:t>
      </w:r>
    </w:p>
    <w:p w14:paraId="1C3C5977" w14:textId="50A099C5" w:rsidR="007A1235" w:rsidRPr="006B4B4C" w:rsidRDefault="00A24917" w:rsidP="006B4B4C">
      <w:pPr>
        <w:numPr>
          <w:ilvl w:val="0"/>
          <w:numId w:val="20"/>
        </w:numPr>
        <w:spacing w:after="120" w:line="240" w:lineRule="auto"/>
        <w:rPr>
          <w:rFonts w:ascii="微软雅黑" w:eastAsia="微软雅黑" w:hAnsi="微软雅黑" w:cs="Arial"/>
          <w:lang w:eastAsia="zh-CN"/>
        </w:rPr>
      </w:pPr>
      <w:r w:rsidRPr="006B4B4C">
        <w:rPr>
          <w:rFonts w:ascii="微软雅黑" w:eastAsia="微软雅黑" w:hAnsi="微软雅黑" w:cs="Arial"/>
          <w:lang w:eastAsia="zh-CN"/>
        </w:rPr>
        <w:t xml:space="preserve"> </w:t>
      </w:r>
      <w:r w:rsidR="00DA1FB9" w:rsidRPr="006B4B4C">
        <w:rPr>
          <w:rFonts w:ascii="微软雅黑" w:eastAsia="微软雅黑" w:hAnsi="微软雅黑" w:cs="Arial" w:hint="eastAsia"/>
          <w:lang w:eastAsia="zh-CN"/>
        </w:rPr>
        <w:t>支持</w:t>
      </w:r>
      <w:r w:rsidR="007A1235" w:rsidRPr="006B4B4C">
        <w:rPr>
          <w:rFonts w:ascii="微软雅黑" w:eastAsia="微软雅黑" w:hAnsi="微软雅黑" w:cs="Arial"/>
          <w:lang w:eastAsia="zh-CN"/>
        </w:rPr>
        <w:t>用户</w:t>
      </w:r>
      <w:r w:rsidR="00DA1FB9" w:rsidRPr="006B4B4C">
        <w:rPr>
          <w:rFonts w:ascii="微软雅黑" w:eastAsia="微软雅黑" w:hAnsi="微软雅黑" w:cs="Arial" w:hint="eastAsia"/>
          <w:lang w:eastAsia="zh-CN"/>
        </w:rPr>
        <w:t>账号</w:t>
      </w:r>
      <w:r w:rsidR="007A1235" w:rsidRPr="006B4B4C">
        <w:rPr>
          <w:rFonts w:ascii="微软雅黑" w:eastAsia="微软雅黑" w:hAnsi="微软雅黑" w:cs="Arial"/>
          <w:lang w:eastAsia="zh-CN"/>
        </w:rPr>
        <w:t>密码登录</w:t>
      </w:r>
    </w:p>
    <w:p w14:paraId="453A67E7" w14:textId="3B5BC70D" w:rsidR="007A1235" w:rsidRPr="006B4B4C" w:rsidRDefault="00A24917" w:rsidP="006B4B4C">
      <w:pPr>
        <w:spacing w:after="120" w:line="240" w:lineRule="auto"/>
        <w:rPr>
          <w:rFonts w:ascii="微软雅黑" w:eastAsia="微软雅黑" w:hAnsi="微软雅黑" w:cs="Arial"/>
          <w:b/>
          <w:bCs/>
          <w:lang w:eastAsia="zh-CN"/>
        </w:rPr>
      </w:pPr>
      <w:r w:rsidRPr="006B4B4C">
        <w:rPr>
          <w:rFonts w:ascii="微软雅黑" w:eastAsia="微软雅黑" w:hAnsi="微软雅黑" w:cs="Arial"/>
          <w:b/>
          <w:bCs/>
          <w:lang w:eastAsia="zh-CN"/>
        </w:rPr>
        <w:t>二、</w:t>
      </w:r>
      <w:r w:rsidR="007A1235" w:rsidRPr="006B4B4C">
        <w:rPr>
          <w:rFonts w:ascii="微软雅黑" w:eastAsia="微软雅黑" w:hAnsi="微软雅黑" w:cs="Arial"/>
          <w:b/>
          <w:bCs/>
          <w:lang w:eastAsia="zh-CN"/>
        </w:rPr>
        <w:t>计算统计数据</w:t>
      </w:r>
    </w:p>
    <w:p w14:paraId="0A668CA9" w14:textId="22CF657A" w:rsidR="007A1235" w:rsidRPr="006B4B4C" w:rsidRDefault="007A1235" w:rsidP="006B4B4C">
      <w:pPr>
        <w:pStyle w:val="ListParagraph"/>
        <w:numPr>
          <w:ilvl w:val="0"/>
          <w:numId w:val="21"/>
        </w:numPr>
        <w:spacing w:after="120" w:line="240" w:lineRule="auto"/>
        <w:rPr>
          <w:rFonts w:ascii="微软雅黑" w:eastAsia="微软雅黑" w:hAnsi="微软雅黑" w:cs="Arial"/>
          <w:lang w:eastAsia="zh-CN"/>
        </w:rPr>
      </w:pPr>
      <w:r w:rsidRPr="006B4B4C">
        <w:rPr>
          <w:rFonts w:ascii="微软雅黑" w:eastAsia="微软雅黑" w:hAnsi="微软雅黑" w:cs="Arial"/>
          <w:lang w:eastAsia="zh-CN"/>
        </w:rPr>
        <w:t>自</w:t>
      </w:r>
      <w:r w:rsidRPr="006B4B4C">
        <w:rPr>
          <w:rFonts w:ascii="微软雅黑" w:eastAsia="微软雅黑" w:hAnsi="微软雅黑" w:cs="Arial" w:hint="eastAsia"/>
          <w:lang w:eastAsia="zh-CN"/>
        </w:rPr>
        <w:t>动计算统计指标并且同步到页面</w:t>
      </w:r>
      <w:r w:rsidR="00E76807">
        <w:rPr>
          <w:rFonts w:ascii="微软雅黑" w:eastAsia="微软雅黑" w:hAnsi="微软雅黑" w:cs="Arial" w:hint="eastAsia"/>
          <w:lang w:eastAsia="zh-CN"/>
        </w:rPr>
        <w:t>。</w:t>
      </w:r>
    </w:p>
    <w:p w14:paraId="63780505" w14:textId="6C006B0E" w:rsidR="00A24917" w:rsidRPr="006B4B4C" w:rsidRDefault="00DB0F7F" w:rsidP="006B4B4C">
      <w:pPr>
        <w:spacing w:after="120" w:line="240" w:lineRule="auto"/>
        <w:rPr>
          <w:rFonts w:ascii="微软雅黑" w:eastAsia="微软雅黑" w:hAnsi="微软雅黑" w:cs="Arial"/>
          <w:b/>
          <w:bCs/>
          <w:lang w:eastAsia="zh-CN"/>
        </w:rPr>
      </w:pPr>
      <w:r w:rsidRPr="006B4B4C">
        <w:rPr>
          <w:rFonts w:ascii="微软雅黑" w:eastAsia="微软雅黑" w:hAnsi="微软雅黑" w:cs="Arial" w:hint="eastAsia"/>
          <w:b/>
          <w:bCs/>
          <w:lang w:eastAsia="zh-CN"/>
        </w:rPr>
        <w:t>三、</w:t>
      </w:r>
      <w:r w:rsidR="00A24917" w:rsidRPr="006B4B4C">
        <w:rPr>
          <w:rFonts w:ascii="微软雅黑" w:eastAsia="微软雅黑" w:hAnsi="微软雅黑" w:cs="Arial"/>
          <w:b/>
          <w:bCs/>
          <w:lang w:eastAsia="zh-CN"/>
        </w:rPr>
        <w:t>数据库</w:t>
      </w:r>
    </w:p>
    <w:p w14:paraId="09862FC7" w14:textId="1B51F1F5" w:rsidR="00A24917" w:rsidRPr="006B4B4C" w:rsidRDefault="00A24917" w:rsidP="006B4B4C">
      <w:pPr>
        <w:pStyle w:val="ListParagraph"/>
        <w:numPr>
          <w:ilvl w:val="0"/>
          <w:numId w:val="22"/>
        </w:numPr>
        <w:spacing w:after="120" w:line="240" w:lineRule="auto"/>
        <w:rPr>
          <w:rFonts w:ascii="微软雅黑" w:eastAsia="微软雅黑" w:hAnsi="微软雅黑" w:cs="Arial"/>
          <w:lang w:eastAsia="zh-CN"/>
        </w:rPr>
      </w:pPr>
      <w:r w:rsidRPr="006B4B4C">
        <w:rPr>
          <w:rFonts w:ascii="微软雅黑" w:eastAsia="微软雅黑" w:hAnsi="微软雅黑" w:cs="Arial"/>
          <w:lang w:eastAsia="zh-CN"/>
        </w:rPr>
        <w:t>搭建数据库，实现UI和数据库通讯，保存数据</w:t>
      </w:r>
    </w:p>
    <w:p w14:paraId="204CD3DF" w14:textId="330EA0A7" w:rsidR="007A1235" w:rsidRDefault="0C600EF3" w:rsidP="006B4B4C">
      <w:pPr>
        <w:pStyle w:val="ListParagraph"/>
        <w:numPr>
          <w:ilvl w:val="0"/>
          <w:numId w:val="22"/>
        </w:numPr>
        <w:spacing w:after="120" w:line="240" w:lineRule="auto"/>
        <w:rPr>
          <w:rFonts w:ascii="微软雅黑" w:eastAsia="微软雅黑" w:hAnsi="微软雅黑" w:cs="Arial"/>
          <w:lang w:eastAsia="zh-CN"/>
        </w:rPr>
      </w:pPr>
      <w:r w:rsidRPr="4F297145">
        <w:rPr>
          <w:rFonts w:ascii="微软雅黑" w:eastAsia="微软雅黑" w:hAnsi="微软雅黑" w:cs="Arial"/>
          <w:lang w:eastAsia="zh-CN"/>
        </w:rPr>
        <w:t>支持从数据库导出</w:t>
      </w:r>
      <w:r w:rsidR="08FA432A" w:rsidRPr="4F297145">
        <w:rPr>
          <w:rFonts w:ascii="微软雅黑" w:eastAsia="微软雅黑" w:hAnsi="微软雅黑" w:cs="Arial"/>
          <w:lang w:eastAsia="zh-CN"/>
        </w:rPr>
        <w:t>数据，包括重复数和所有指标</w:t>
      </w:r>
      <w:r w:rsidRPr="4F297145">
        <w:rPr>
          <w:rFonts w:ascii="微软雅黑" w:eastAsia="微软雅黑" w:hAnsi="微软雅黑" w:cs="Arial"/>
          <w:lang w:eastAsia="zh-CN"/>
        </w:rPr>
        <w:t>。</w:t>
      </w:r>
    </w:p>
    <w:p w14:paraId="74F4D1C4" w14:textId="77777777" w:rsidR="006275EE" w:rsidRDefault="006275EE" w:rsidP="006275EE">
      <w:pPr>
        <w:spacing w:after="120" w:line="240" w:lineRule="auto"/>
        <w:rPr>
          <w:rFonts w:ascii="微软雅黑" w:eastAsia="微软雅黑" w:hAnsi="微软雅黑" w:cs="Arial"/>
          <w:lang w:eastAsia="zh-CN"/>
        </w:rPr>
      </w:pPr>
    </w:p>
    <w:p w14:paraId="45109FCC" w14:textId="04754B16" w:rsidR="006275EE" w:rsidRPr="00DD228E" w:rsidRDefault="006275EE" w:rsidP="006275EE">
      <w:pPr>
        <w:pStyle w:val="ListParagraph"/>
        <w:numPr>
          <w:ilvl w:val="1"/>
          <w:numId w:val="22"/>
        </w:numPr>
        <w:spacing w:after="120" w:line="240" w:lineRule="auto"/>
        <w:rPr>
          <w:rFonts w:ascii="微软雅黑" w:eastAsia="微软雅黑" w:hAnsi="微软雅黑" w:cs="Arial"/>
          <w:highlight w:val="yellow"/>
          <w:lang w:eastAsia="zh-CN"/>
        </w:rPr>
      </w:pPr>
      <w:r w:rsidRPr="00DD228E">
        <w:rPr>
          <w:rFonts w:ascii="微软雅黑" w:eastAsia="微软雅黑" w:hAnsi="微软雅黑" w:cs="Arial" w:hint="eastAsia"/>
          <w:highlight w:val="yellow"/>
          <w:lang w:eastAsia="zh-CN"/>
        </w:rPr>
        <w:t>生菜</w:t>
      </w:r>
    </w:p>
    <w:p w14:paraId="5B370AAC" w14:textId="4BA3C31F" w:rsidR="006275EE" w:rsidRPr="00DD228E" w:rsidRDefault="006275EE" w:rsidP="006275EE">
      <w:pPr>
        <w:pStyle w:val="ListParagraph"/>
        <w:numPr>
          <w:ilvl w:val="1"/>
          <w:numId w:val="22"/>
        </w:numPr>
        <w:spacing w:after="120" w:line="240" w:lineRule="auto"/>
        <w:rPr>
          <w:rFonts w:ascii="微软雅黑" w:eastAsia="微软雅黑" w:hAnsi="微软雅黑" w:cs="Arial"/>
          <w:highlight w:val="yellow"/>
          <w:lang w:eastAsia="zh-CN"/>
        </w:rPr>
      </w:pPr>
      <w:r w:rsidRPr="00DD228E">
        <w:rPr>
          <w:rFonts w:ascii="微软雅黑" w:eastAsia="微软雅黑" w:hAnsi="微软雅黑" w:cs="Arial"/>
          <w:highlight w:val="yellow"/>
          <w:lang w:eastAsia="zh-CN"/>
        </w:rPr>
        <w:t>S</w:t>
      </w:r>
      <w:r w:rsidRPr="00DD228E">
        <w:rPr>
          <w:rFonts w:ascii="微软雅黑" w:eastAsia="微软雅黑" w:hAnsi="微软雅黑" w:cs="Arial" w:hint="eastAsia"/>
          <w:highlight w:val="yellow"/>
          <w:lang w:eastAsia="zh-CN"/>
        </w:rPr>
        <w:t>uperuser</w:t>
      </w:r>
    </w:p>
    <w:p w14:paraId="534F1868" w14:textId="613ED7B9" w:rsidR="006275EE" w:rsidRDefault="006275EE" w:rsidP="006275EE">
      <w:pPr>
        <w:pStyle w:val="ListParagraph"/>
        <w:numPr>
          <w:ilvl w:val="1"/>
          <w:numId w:val="22"/>
        </w:numPr>
        <w:spacing w:after="120" w:line="240" w:lineRule="auto"/>
        <w:rPr>
          <w:rFonts w:ascii="微软雅黑" w:eastAsia="微软雅黑" w:hAnsi="微软雅黑" w:cs="Arial"/>
          <w:highlight w:val="yellow"/>
          <w:lang w:eastAsia="zh-CN"/>
        </w:rPr>
      </w:pPr>
      <w:r w:rsidRPr="00DD228E">
        <w:rPr>
          <w:rFonts w:ascii="微软雅黑" w:eastAsia="微软雅黑" w:hAnsi="微软雅黑" w:cs="Arial" w:hint="eastAsia"/>
          <w:highlight w:val="yellow"/>
          <w:lang w:eastAsia="zh-CN"/>
        </w:rPr>
        <w:t>整合deci UI</w:t>
      </w:r>
    </w:p>
    <w:p w14:paraId="1BCA42E5" w14:textId="159D15A1" w:rsidR="00914DB2" w:rsidRPr="00DD228E" w:rsidRDefault="00914DB2" w:rsidP="006275EE">
      <w:pPr>
        <w:pStyle w:val="ListParagraph"/>
        <w:numPr>
          <w:ilvl w:val="1"/>
          <w:numId w:val="22"/>
        </w:numPr>
        <w:spacing w:after="120" w:line="240" w:lineRule="auto"/>
        <w:rPr>
          <w:rFonts w:ascii="微软雅黑" w:eastAsia="微软雅黑" w:hAnsi="微软雅黑" w:cs="Arial" w:hint="eastAsia"/>
          <w:highlight w:val="yellow"/>
          <w:lang w:eastAsia="zh-CN"/>
        </w:rPr>
      </w:pPr>
      <w:r>
        <w:rPr>
          <w:rFonts w:ascii="微软雅黑" w:eastAsia="微软雅黑" w:hAnsi="微软雅黑" w:cs="Arial" w:hint="eastAsia"/>
          <w:highlight w:val="yellow"/>
          <w:lang w:eastAsia="zh-CN"/>
        </w:rPr>
        <w:t>数据库</w:t>
      </w:r>
      <w:r w:rsidR="0088436A">
        <w:rPr>
          <w:rFonts w:ascii="微软雅黑" w:eastAsia="微软雅黑" w:hAnsi="微软雅黑" w:cs="Arial" w:hint="eastAsia"/>
          <w:highlight w:val="yellow"/>
          <w:lang w:eastAsia="zh-CN"/>
        </w:rPr>
        <w:t xml:space="preserve"> 25欧/月</w:t>
      </w:r>
    </w:p>
    <w:sectPr w:rsidR="00914DB2" w:rsidRPr="00DD228E">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iquan Luo" w:date="2025-11-11T08:15:00Z" w:initials="LL">
    <w:p w14:paraId="26A22526" w14:textId="77777777" w:rsidR="00615A58" w:rsidRDefault="00DD39BC" w:rsidP="00615A58">
      <w:pPr>
        <w:pStyle w:val="CommentText"/>
      </w:pPr>
      <w:r>
        <w:rPr>
          <w:rStyle w:val="CommentReference"/>
        </w:rPr>
        <w:annotationRef/>
      </w:r>
      <w:r w:rsidR="00615A58">
        <w:rPr>
          <w:rFonts w:hint="eastAsia"/>
        </w:rPr>
        <w:t>如植株缺失等特殊情况下，必须有缺失的提交，如何处理，</w:t>
      </w:r>
    </w:p>
  </w:comment>
  <w:comment w:id="1" w:author="Laiquan Luo [2]" w:date="1900-01-01T00:00:00Z" w:initials="LL">
    <w:p w14:paraId="6A72A35E" w14:textId="0CE21371" w:rsidR="00622FD3" w:rsidRDefault="00622FD3">
      <w:pPr>
        <w:pStyle w:val="CommentText"/>
      </w:pPr>
      <w:r>
        <w:rPr>
          <w:rStyle w:val="CommentReference"/>
        </w:rPr>
        <w:annotationRef/>
      </w:r>
      <w:r w:rsidRPr="77EC6F25">
        <w:t>将植物表型趋势展示界面和得希智嵌环控种植系统两个界面整合到一个界面，（比如一个母界面点击后可跳转可跳转，具体方案待商定）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A22526" w15:done="0"/>
  <w15:commentEx w15:paraId="6A72A3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957655" w16cex:dateUtc="2025-11-11T07:15:00Z"/>
  <w16cex:commentExtensible w16cex:durableId="703F477F" w16cex:dateUtc="2025-11-13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A22526" w16cid:durableId="62957655"/>
  <w16cid:commentId w16cid:paraId="6A72A35E" w16cid:durableId="703F47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782AC" w14:textId="77777777" w:rsidR="0099628D" w:rsidRDefault="0099628D">
      <w:pPr>
        <w:spacing w:line="240" w:lineRule="auto"/>
      </w:pPr>
      <w:r>
        <w:separator/>
      </w:r>
    </w:p>
  </w:endnote>
  <w:endnote w:type="continuationSeparator" w:id="0">
    <w:p w14:paraId="5C3DDEAB" w14:textId="77777777" w:rsidR="0099628D" w:rsidRDefault="0099628D">
      <w:pPr>
        <w:spacing w:line="240" w:lineRule="auto"/>
      </w:pPr>
      <w:r>
        <w:continuationSeparator/>
      </w:r>
    </w:p>
  </w:endnote>
  <w:endnote w:type="continuationNotice" w:id="1">
    <w:p w14:paraId="6E6C1A8E" w14:textId="77777777" w:rsidR="0099628D" w:rsidRDefault="009962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ADDDB" w14:textId="77777777" w:rsidR="0099628D" w:rsidRDefault="0099628D">
      <w:pPr>
        <w:spacing w:after="0"/>
      </w:pPr>
      <w:r>
        <w:separator/>
      </w:r>
    </w:p>
  </w:footnote>
  <w:footnote w:type="continuationSeparator" w:id="0">
    <w:p w14:paraId="6DB16577" w14:textId="77777777" w:rsidR="0099628D" w:rsidRDefault="0099628D">
      <w:pPr>
        <w:spacing w:after="0"/>
      </w:pPr>
      <w:r>
        <w:continuationSeparator/>
      </w:r>
    </w:p>
  </w:footnote>
  <w:footnote w:type="continuationNotice" w:id="1">
    <w:p w14:paraId="7C0D1EF7" w14:textId="77777777" w:rsidR="0099628D" w:rsidRDefault="0099628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4416851"/>
    <w:multiLevelType w:val="hybridMultilevel"/>
    <w:tmpl w:val="6944DACE"/>
    <w:lvl w:ilvl="0" w:tplc="8C647B9A">
      <w:start w:val="1"/>
      <w:numFmt w:val="japaneseCounting"/>
      <w:lvlText w:val="%1、"/>
      <w:lvlJc w:val="left"/>
      <w:pPr>
        <w:ind w:left="450" w:hanging="450"/>
      </w:pPr>
      <w:rPr>
        <w:rFonts w:ascii="宋体" w:eastAsia="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987037D"/>
    <w:multiLevelType w:val="hybridMultilevel"/>
    <w:tmpl w:val="2024596E"/>
    <w:lvl w:ilvl="0" w:tplc="0409000F">
      <w:start w:val="1"/>
      <w:numFmt w:val="decimal"/>
      <w:lvlText w:val="%1."/>
      <w:lvlJc w:val="left"/>
      <w:pPr>
        <w:ind w:left="840" w:hanging="420"/>
      </w:pPr>
      <w:rPr>
        <w:rFonts w:hint="default"/>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1C186C6D"/>
    <w:multiLevelType w:val="hybridMultilevel"/>
    <w:tmpl w:val="D3D8B8B4"/>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 w15:restartNumberingAfterBreak="0">
    <w:nsid w:val="1D4511DC"/>
    <w:multiLevelType w:val="multilevel"/>
    <w:tmpl w:val="3DF63C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1B83CAE"/>
    <w:multiLevelType w:val="hybridMultilevel"/>
    <w:tmpl w:val="569E4D92"/>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1" w15:restartNumberingAfterBreak="0">
    <w:nsid w:val="234B24F8"/>
    <w:multiLevelType w:val="multilevel"/>
    <w:tmpl w:val="770008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EDF58E8"/>
    <w:multiLevelType w:val="hybridMultilevel"/>
    <w:tmpl w:val="B8D66B32"/>
    <w:lvl w:ilvl="0" w:tplc="87B804C4">
      <w:start w:val="1"/>
      <w:numFmt w:val="decimal"/>
      <w:lvlText w:val="%1."/>
      <w:lvlJc w:val="left"/>
      <w:pPr>
        <w:ind w:left="1140" w:hanging="420"/>
      </w:pPr>
      <w:rPr>
        <w:rFonts w:asciiTheme="minorHAnsi" w:eastAsia="宋体" w:hAnsiTheme="minorHAnsi" w:cstheme="minorBidi"/>
      </w:rPr>
    </w:lvl>
    <w:lvl w:ilvl="1" w:tplc="0409000F">
      <w:start w:val="1"/>
      <w:numFmt w:val="decimal"/>
      <w:lvlText w:val="%2."/>
      <w:lvlJc w:val="left"/>
      <w:pPr>
        <w:ind w:left="1600" w:hanging="440"/>
      </w:pPr>
    </w:lvl>
    <w:lvl w:ilvl="2" w:tplc="ED9CFB00">
      <w:start w:val="3"/>
      <w:numFmt w:val="japaneseCounting"/>
      <w:lvlText w:val="%3、"/>
      <w:lvlJc w:val="left"/>
      <w:pPr>
        <w:ind w:left="2020" w:hanging="420"/>
      </w:pPr>
      <w:rPr>
        <w:rFonts w:hint="default"/>
      </w:r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37C94FDA"/>
    <w:multiLevelType w:val="hybridMultilevel"/>
    <w:tmpl w:val="B8D66B32"/>
    <w:lvl w:ilvl="0" w:tplc="FFFFFFFF">
      <w:start w:val="1"/>
      <w:numFmt w:val="decimal"/>
      <w:lvlText w:val="%1."/>
      <w:lvlJc w:val="left"/>
      <w:pPr>
        <w:ind w:left="1140" w:hanging="420"/>
      </w:pPr>
      <w:rPr>
        <w:rFonts w:asciiTheme="minorHAnsi" w:eastAsia="宋体" w:hAnsiTheme="minorHAnsi" w:cstheme="minorBidi"/>
      </w:rPr>
    </w:lvl>
    <w:lvl w:ilvl="1" w:tplc="FFFFFFFF">
      <w:start w:val="1"/>
      <w:numFmt w:val="decimal"/>
      <w:lvlText w:val="%2."/>
      <w:lvlJc w:val="left"/>
      <w:pPr>
        <w:ind w:left="1600" w:hanging="440"/>
      </w:pPr>
    </w:lvl>
    <w:lvl w:ilvl="2" w:tplc="FFFFFFFF">
      <w:start w:val="3"/>
      <w:numFmt w:val="japaneseCounting"/>
      <w:lvlText w:val="%3、"/>
      <w:lvlJc w:val="left"/>
      <w:pPr>
        <w:ind w:left="2020" w:hanging="420"/>
      </w:pPr>
      <w:rPr>
        <w:rFonts w:hint="default"/>
      </w:r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4" w15:restartNumberingAfterBreak="0">
    <w:nsid w:val="3DF63C3F"/>
    <w:multiLevelType w:val="multilevel"/>
    <w:tmpl w:val="3DF63C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4C897A21"/>
    <w:multiLevelType w:val="multilevel"/>
    <w:tmpl w:val="4C897A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D254BCE"/>
    <w:multiLevelType w:val="multilevel"/>
    <w:tmpl w:val="770008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4EBE1198"/>
    <w:multiLevelType w:val="multilevel"/>
    <w:tmpl w:val="4EBE119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536F7DF0"/>
    <w:multiLevelType w:val="hybridMultilevel"/>
    <w:tmpl w:val="665AF5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5666733"/>
    <w:multiLevelType w:val="multilevel"/>
    <w:tmpl w:val="770008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5AD601D0"/>
    <w:multiLevelType w:val="multilevel"/>
    <w:tmpl w:val="5AD601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62C31D2C"/>
    <w:multiLevelType w:val="hybridMultilevel"/>
    <w:tmpl w:val="780E13F0"/>
    <w:lvl w:ilvl="0" w:tplc="9830ED54">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6AC1A09"/>
    <w:multiLevelType w:val="multilevel"/>
    <w:tmpl w:val="66AC1A0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70008EF"/>
    <w:multiLevelType w:val="multilevel"/>
    <w:tmpl w:val="770008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436339244">
    <w:abstractNumId w:val="1"/>
  </w:num>
  <w:num w:numId="2" w16cid:durableId="391197808">
    <w:abstractNumId w:val="4"/>
  </w:num>
  <w:num w:numId="3" w16cid:durableId="1214192962">
    <w:abstractNumId w:val="5"/>
  </w:num>
  <w:num w:numId="4" w16cid:durableId="1710644186">
    <w:abstractNumId w:val="2"/>
  </w:num>
  <w:num w:numId="5" w16cid:durableId="114369371">
    <w:abstractNumId w:val="0"/>
  </w:num>
  <w:num w:numId="6" w16cid:durableId="553733642">
    <w:abstractNumId w:val="3"/>
  </w:num>
  <w:num w:numId="7" w16cid:durableId="1510364146">
    <w:abstractNumId w:val="14"/>
  </w:num>
  <w:num w:numId="8" w16cid:durableId="64644415">
    <w:abstractNumId w:val="17"/>
  </w:num>
  <w:num w:numId="9" w16cid:durableId="1494027204">
    <w:abstractNumId w:val="20"/>
  </w:num>
  <w:num w:numId="10" w16cid:durableId="1414736297">
    <w:abstractNumId w:val="15"/>
  </w:num>
  <w:num w:numId="11" w16cid:durableId="787356944">
    <w:abstractNumId w:val="23"/>
  </w:num>
  <w:num w:numId="12" w16cid:durableId="1873762300">
    <w:abstractNumId w:val="22"/>
  </w:num>
  <w:num w:numId="13" w16cid:durableId="1461218949">
    <w:abstractNumId w:val="9"/>
  </w:num>
  <w:num w:numId="14" w16cid:durableId="1005403016">
    <w:abstractNumId w:val="12"/>
  </w:num>
  <w:num w:numId="15" w16cid:durableId="328951004">
    <w:abstractNumId w:val="7"/>
  </w:num>
  <w:num w:numId="16" w16cid:durableId="502009546">
    <w:abstractNumId w:val="8"/>
  </w:num>
  <w:num w:numId="17" w16cid:durableId="746535547">
    <w:abstractNumId w:val="6"/>
  </w:num>
  <w:num w:numId="18" w16cid:durableId="1778019073">
    <w:abstractNumId w:val="21"/>
  </w:num>
  <w:num w:numId="19" w16cid:durableId="896862757">
    <w:abstractNumId w:val="13"/>
  </w:num>
  <w:num w:numId="20" w16cid:durableId="1857690562">
    <w:abstractNumId w:val="16"/>
  </w:num>
  <w:num w:numId="21" w16cid:durableId="1746099530">
    <w:abstractNumId w:val="11"/>
  </w:num>
  <w:num w:numId="22" w16cid:durableId="1347755691">
    <w:abstractNumId w:val="19"/>
  </w:num>
  <w:num w:numId="23" w16cid:durableId="486746088">
    <w:abstractNumId w:val="10"/>
  </w:num>
  <w:num w:numId="24" w16cid:durableId="157646998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iquan Luo">
    <w15:presenceInfo w15:providerId="AD" w15:userId="S::l.luo@deci-agritech.com::e073c12d-ade6-4fa4-884d-02e1f192a08f"/>
  </w15:person>
  <w15:person w15:author="Laiquan Luo [2]">
    <w15:presenceInfo w15:providerId="AD" w15:userId="S::l.Luo@deci-agritech.com::e073c12d-ade6-4fa4-884d-02e1f192a0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A4A"/>
    <w:rsid w:val="00015F23"/>
    <w:rsid w:val="000162D9"/>
    <w:rsid w:val="000203B5"/>
    <w:rsid w:val="00034616"/>
    <w:rsid w:val="000350AC"/>
    <w:rsid w:val="00046BCA"/>
    <w:rsid w:val="0005445B"/>
    <w:rsid w:val="00055F51"/>
    <w:rsid w:val="00060192"/>
    <w:rsid w:val="0006063C"/>
    <w:rsid w:val="0006583F"/>
    <w:rsid w:val="00075702"/>
    <w:rsid w:val="000871DB"/>
    <w:rsid w:val="000A588E"/>
    <w:rsid w:val="000A76A5"/>
    <w:rsid w:val="000D5CEB"/>
    <w:rsid w:val="000F0903"/>
    <w:rsid w:val="000F398E"/>
    <w:rsid w:val="00134C62"/>
    <w:rsid w:val="0015074B"/>
    <w:rsid w:val="00154725"/>
    <w:rsid w:val="00156B92"/>
    <w:rsid w:val="00160A2D"/>
    <w:rsid w:val="001626D0"/>
    <w:rsid w:val="00167A85"/>
    <w:rsid w:val="00186197"/>
    <w:rsid w:val="00186C91"/>
    <w:rsid w:val="001873CE"/>
    <w:rsid w:val="001B5C2D"/>
    <w:rsid w:val="001C709A"/>
    <w:rsid w:val="001E5322"/>
    <w:rsid w:val="001E5BB3"/>
    <w:rsid w:val="001F02B1"/>
    <w:rsid w:val="001F33EC"/>
    <w:rsid w:val="0020286C"/>
    <w:rsid w:val="00230D91"/>
    <w:rsid w:val="00233CC8"/>
    <w:rsid w:val="002522B9"/>
    <w:rsid w:val="00262A6C"/>
    <w:rsid w:val="002653D3"/>
    <w:rsid w:val="002958CA"/>
    <w:rsid w:val="0029639D"/>
    <w:rsid w:val="002D4E55"/>
    <w:rsid w:val="002D53F3"/>
    <w:rsid w:val="002E1BED"/>
    <w:rsid w:val="002F6264"/>
    <w:rsid w:val="00302F26"/>
    <w:rsid w:val="00313DA1"/>
    <w:rsid w:val="003159B8"/>
    <w:rsid w:val="00323167"/>
    <w:rsid w:val="00326F90"/>
    <w:rsid w:val="003336A3"/>
    <w:rsid w:val="00344291"/>
    <w:rsid w:val="0034544A"/>
    <w:rsid w:val="00352525"/>
    <w:rsid w:val="003527CA"/>
    <w:rsid w:val="0035655C"/>
    <w:rsid w:val="0035677E"/>
    <w:rsid w:val="00357809"/>
    <w:rsid w:val="003643E7"/>
    <w:rsid w:val="003744B1"/>
    <w:rsid w:val="00381410"/>
    <w:rsid w:val="00390FF2"/>
    <w:rsid w:val="003A5ABB"/>
    <w:rsid w:val="003C7A6A"/>
    <w:rsid w:val="003D40F2"/>
    <w:rsid w:val="003E4111"/>
    <w:rsid w:val="003E7366"/>
    <w:rsid w:val="0042723D"/>
    <w:rsid w:val="00430BEA"/>
    <w:rsid w:val="00445CB8"/>
    <w:rsid w:val="00466830"/>
    <w:rsid w:val="00475FAE"/>
    <w:rsid w:val="00482F41"/>
    <w:rsid w:val="00496A89"/>
    <w:rsid w:val="004C412E"/>
    <w:rsid w:val="004C5050"/>
    <w:rsid w:val="004C757A"/>
    <w:rsid w:val="004C7F9C"/>
    <w:rsid w:val="004F55FE"/>
    <w:rsid w:val="00501F87"/>
    <w:rsid w:val="00505668"/>
    <w:rsid w:val="00505F3C"/>
    <w:rsid w:val="00507396"/>
    <w:rsid w:val="005400D0"/>
    <w:rsid w:val="00540933"/>
    <w:rsid w:val="00540B78"/>
    <w:rsid w:val="00543F8A"/>
    <w:rsid w:val="00564C30"/>
    <w:rsid w:val="00570658"/>
    <w:rsid w:val="005761F8"/>
    <w:rsid w:val="00584609"/>
    <w:rsid w:val="005C0B91"/>
    <w:rsid w:val="005C3B4D"/>
    <w:rsid w:val="005F259F"/>
    <w:rsid w:val="006147C4"/>
    <w:rsid w:val="00615A58"/>
    <w:rsid w:val="00622FD3"/>
    <w:rsid w:val="006275EE"/>
    <w:rsid w:val="006343A5"/>
    <w:rsid w:val="0064463E"/>
    <w:rsid w:val="00667848"/>
    <w:rsid w:val="00671B42"/>
    <w:rsid w:val="006754F4"/>
    <w:rsid w:val="006854DE"/>
    <w:rsid w:val="006B0383"/>
    <w:rsid w:val="006B3885"/>
    <w:rsid w:val="006B4B4C"/>
    <w:rsid w:val="006D74AB"/>
    <w:rsid w:val="00705F6C"/>
    <w:rsid w:val="00713021"/>
    <w:rsid w:val="0073113C"/>
    <w:rsid w:val="00746B28"/>
    <w:rsid w:val="00757F34"/>
    <w:rsid w:val="00764C35"/>
    <w:rsid w:val="00766427"/>
    <w:rsid w:val="00770E07"/>
    <w:rsid w:val="00777B60"/>
    <w:rsid w:val="007A1235"/>
    <w:rsid w:val="007A532E"/>
    <w:rsid w:val="007C6D61"/>
    <w:rsid w:val="007D2E5C"/>
    <w:rsid w:val="007D7E68"/>
    <w:rsid w:val="007E080A"/>
    <w:rsid w:val="0081655B"/>
    <w:rsid w:val="00840658"/>
    <w:rsid w:val="008469C0"/>
    <w:rsid w:val="00847A5E"/>
    <w:rsid w:val="00854F83"/>
    <w:rsid w:val="00867739"/>
    <w:rsid w:val="0088436A"/>
    <w:rsid w:val="0088471A"/>
    <w:rsid w:val="00886048"/>
    <w:rsid w:val="008A05A0"/>
    <w:rsid w:val="008A34C2"/>
    <w:rsid w:val="008A4444"/>
    <w:rsid w:val="008B5CCF"/>
    <w:rsid w:val="008C43BD"/>
    <w:rsid w:val="008D5422"/>
    <w:rsid w:val="008E156F"/>
    <w:rsid w:val="008E606D"/>
    <w:rsid w:val="00914DB2"/>
    <w:rsid w:val="009162F8"/>
    <w:rsid w:val="00945582"/>
    <w:rsid w:val="009741CE"/>
    <w:rsid w:val="00974231"/>
    <w:rsid w:val="009745D8"/>
    <w:rsid w:val="0099628D"/>
    <w:rsid w:val="009A68CA"/>
    <w:rsid w:val="009B5E89"/>
    <w:rsid w:val="009F1FC6"/>
    <w:rsid w:val="009F60D4"/>
    <w:rsid w:val="009F6832"/>
    <w:rsid w:val="009F6E29"/>
    <w:rsid w:val="00A0057F"/>
    <w:rsid w:val="00A020BA"/>
    <w:rsid w:val="00A2296D"/>
    <w:rsid w:val="00A24917"/>
    <w:rsid w:val="00A30124"/>
    <w:rsid w:val="00A43641"/>
    <w:rsid w:val="00A47AEF"/>
    <w:rsid w:val="00A50809"/>
    <w:rsid w:val="00A65AC1"/>
    <w:rsid w:val="00A7047F"/>
    <w:rsid w:val="00A912BB"/>
    <w:rsid w:val="00AA1D8D"/>
    <w:rsid w:val="00AA4C76"/>
    <w:rsid w:val="00AD1CC1"/>
    <w:rsid w:val="00AD7156"/>
    <w:rsid w:val="00AF7CF9"/>
    <w:rsid w:val="00B10384"/>
    <w:rsid w:val="00B270B5"/>
    <w:rsid w:val="00B32593"/>
    <w:rsid w:val="00B3453A"/>
    <w:rsid w:val="00B47730"/>
    <w:rsid w:val="00B61058"/>
    <w:rsid w:val="00B7734A"/>
    <w:rsid w:val="00B90F92"/>
    <w:rsid w:val="00B93A07"/>
    <w:rsid w:val="00BC70A1"/>
    <w:rsid w:val="00BD53CE"/>
    <w:rsid w:val="00BD6A01"/>
    <w:rsid w:val="00BF5DD3"/>
    <w:rsid w:val="00C07090"/>
    <w:rsid w:val="00C11148"/>
    <w:rsid w:val="00C1154D"/>
    <w:rsid w:val="00C20B54"/>
    <w:rsid w:val="00C224E8"/>
    <w:rsid w:val="00C24C5D"/>
    <w:rsid w:val="00C428D1"/>
    <w:rsid w:val="00C43701"/>
    <w:rsid w:val="00C50C57"/>
    <w:rsid w:val="00C61956"/>
    <w:rsid w:val="00C74909"/>
    <w:rsid w:val="00C76243"/>
    <w:rsid w:val="00CA34CE"/>
    <w:rsid w:val="00CA5CCD"/>
    <w:rsid w:val="00CA6020"/>
    <w:rsid w:val="00CA6CBE"/>
    <w:rsid w:val="00CB0664"/>
    <w:rsid w:val="00CB2E57"/>
    <w:rsid w:val="00CB2EF9"/>
    <w:rsid w:val="00CC05D4"/>
    <w:rsid w:val="00CF0EAA"/>
    <w:rsid w:val="00D06311"/>
    <w:rsid w:val="00D148B1"/>
    <w:rsid w:val="00D170F9"/>
    <w:rsid w:val="00D36D0C"/>
    <w:rsid w:val="00D64FE8"/>
    <w:rsid w:val="00D73CE7"/>
    <w:rsid w:val="00D8299A"/>
    <w:rsid w:val="00DA1FB9"/>
    <w:rsid w:val="00DB0F7F"/>
    <w:rsid w:val="00DC5A1B"/>
    <w:rsid w:val="00DD228E"/>
    <w:rsid w:val="00DD39BC"/>
    <w:rsid w:val="00DE5169"/>
    <w:rsid w:val="00E05B2C"/>
    <w:rsid w:val="00E1019A"/>
    <w:rsid w:val="00E17D64"/>
    <w:rsid w:val="00E2230E"/>
    <w:rsid w:val="00E425E3"/>
    <w:rsid w:val="00E433B1"/>
    <w:rsid w:val="00E5064B"/>
    <w:rsid w:val="00E714AC"/>
    <w:rsid w:val="00E71AB3"/>
    <w:rsid w:val="00E73872"/>
    <w:rsid w:val="00E74743"/>
    <w:rsid w:val="00E76807"/>
    <w:rsid w:val="00E84F34"/>
    <w:rsid w:val="00E9016D"/>
    <w:rsid w:val="00E910CD"/>
    <w:rsid w:val="00E93458"/>
    <w:rsid w:val="00ED1534"/>
    <w:rsid w:val="00ED4729"/>
    <w:rsid w:val="00ED61EE"/>
    <w:rsid w:val="00EE7BB2"/>
    <w:rsid w:val="00F02E5E"/>
    <w:rsid w:val="00F05D6F"/>
    <w:rsid w:val="00F25952"/>
    <w:rsid w:val="00F329DF"/>
    <w:rsid w:val="00F43AE3"/>
    <w:rsid w:val="00F44098"/>
    <w:rsid w:val="00F47A2E"/>
    <w:rsid w:val="00F70948"/>
    <w:rsid w:val="00F841D3"/>
    <w:rsid w:val="00F92C57"/>
    <w:rsid w:val="00FB0974"/>
    <w:rsid w:val="00FB4C41"/>
    <w:rsid w:val="00FB5816"/>
    <w:rsid w:val="00FC2E21"/>
    <w:rsid w:val="00FC693F"/>
    <w:rsid w:val="00FD7EF4"/>
    <w:rsid w:val="00FF32E1"/>
    <w:rsid w:val="00FF6800"/>
    <w:rsid w:val="00FF7F02"/>
    <w:rsid w:val="02E9FF45"/>
    <w:rsid w:val="067D096C"/>
    <w:rsid w:val="08FA432A"/>
    <w:rsid w:val="0B712BAC"/>
    <w:rsid w:val="0C600EF3"/>
    <w:rsid w:val="0F633BDA"/>
    <w:rsid w:val="126D76E5"/>
    <w:rsid w:val="175A5BD8"/>
    <w:rsid w:val="1C93E4DB"/>
    <w:rsid w:val="1E74D074"/>
    <w:rsid w:val="204F6604"/>
    <w:rsid w:val="20F4991B"/>
    <w:rsid w:val="23C988B5"/>
    <w:rsid w:val="25033353"/>
    <w:rsid w:val="268BC475"/>
    <w:rsid w:val="2B0B8344"/>
    <w:rsid w:val="2B681700"/>
    <w:rsid w:val="2C40D4DC"/>
    <w:rsid w:val="2C5EAC12"/>
    <w:rsid w:val="2F80B66C"/>
    <w:rsid w:val="2FAD743E"/>
    <w:rsid w:val="344168C8"/>
    <w:rsid w:val="39D8B0F9"/>
    <w:rsid w:val="3E0B6FFA"/>
    <w:rsid w:val="3EA1F976"/>
    <w:rsid w:val="4040938D"/>
    <w:rsid w:val="45399CBC"/>
    <w:rsid w:val="461F4405"/>
    <w:rsid w:val="46256A1D"/>
    <w:rsid w:val="499C5909"/>
    <w:rsid w:val="49AE6CF8"/>
    <w:rsid w:val="4C6F3E3D"/>
    <w:rsid w:val="4CD9E07D"/>
    <w:rsid w:val="4D004E9C"/>
    <w:rsid w:val="4EC4703C"/>
    <w:rsid w:val="4F297145"/>
    <w:rsid w:val="5193726D"/>
    <w:rsid w:val="54625F5A"/>
    <w:rsid w:val="553E03E1"/>
    <w:rsid w:val="5A3D94C1"/>
    <w:rsid w:val="5B946354"/>
    <w:rsid w:val="5D3C4349"/>
    <w:rsid w:val="5F102D41"/>
    <w:rsid w:val="615E8A08"/>
    <w:rsid w:val="6279D507"/>
    <w:rsid w:val="644EECBD"/>
    <w:rsid w:val="65441E2B"/>
    <w:rsid w:val="6777134E"/>
    <w:rsid w:val="6C92F889"/>
    <w:rsid w:val="6EB43D7B"/>
    <w:rsid w:val="72938B36"/>
    <w:rsid w:val="7945FFC3"/>
    <w:rsid w:val="7B4B3FBB"/>
    <w:rsid w:val="7CC2E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CF2A1C"/>
  <w14:defaultImageDpi w14:val="300"/>
  <w15:docId w15:val="{C25DEBAF-53A2-47F2-8775-550F27A2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qFormat="1"/>
    <w:lsdException w:name="Medium Shading 2" w:uiPriority="64"/>
    <w:lsdException w:name="Medium List 1" w:uiPriority="65" w:qFormat="1"/>
    <w:lsdException w:name="Medium List 2" w:uiPriority="66"/>
    <w:lsdException w:name="Medium Grid 1" w:uiPriority="67"/>
    <w:lsdException w:name="Medium Grid 2" w:uiPriority="68" w:qFormat="1"/>
    <w:lsdException w:name="Medium Grid 3" w:uiPriority="69"/>
    <w:lsdException w:name="Dark List" w:uiPriority="70" w:qFormat="1"/>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List3">
    <w:name w:val="List 3"/>
    <w:basedOn w:val="Normal"/>
    <w:uiPriority w:val="99"/>
    <w:unhideWhenUsed/>
    <w:pPr>
      <w:ind w:left="1080" w:hanging="360"/>
      <w:contextualSpacing/>
    </w:pPr>
  </w:style>
  <w:style w:type="paragraph" w:styleId="ListNumber2">
    <w:name w:val="List Number 2"/>
    <w:basedOn w:val="Normal"/>
    <w:uiPriority w:val="99"/>
    <w:unhideWhenUsed/>
    <w:pPr>
      <w:numPr>
        <w:numId w:val="1"/>
      </w:numPr>
      <w:contextualSpacing/>
    </w:pPr>
  </w:style>
  <w:style w:type="paragraph" w:styleId="ListNumber">
    <w:name w:val="List Number"/>
    <w:basedOn w:val="Normal"/>
    <w:uiPriority w:val="99"/>
    <w:unhideWhenUsed/>
    <w:qFormat/>
    <w:pPr>
      <w:numPr>
        <w:numId w:val="2"/>
      </w:numPr>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Bullet">
    <w:name w:val="List Bullet"/>
    <w:basedOn w:val="Normal"/>
    <w:uiPriority w:val="99"/>
    <w:unhideWhenUsed/>
    <w:pPr>
      <w:numPr>
        <w:numId w:val="3"/>
      </w:numPr>
      <w:contextualSpacing/>
    </w:pPr>
  </w:style>
  <w:style w:type="paragraph" w:styleId="BodyText3">
    <w:name w:val="Body Text 3"/>
    <w:basedOn w:val="Normal"/>
    <w:link w:val="BodyText3Char"/>
    <w:uiPriority w:val="99"/>
    <w:unhideWhenUsed/>
    <w:pPr>
      <w:spacing w:after="120"/>
    </w:pPr>
    <w:rPr>
      <w:sz w:val="16"/>
      <w:szCs w:val="16"/>
    </w:rPr>
  </w:style>
  <w:style w:type="paragraph" w:styleId="ListBullet3">
    <w:name w:val="List Bullet 3"/>
    <w:basedOn w:val="Normal"/>
    <w:uiPriority w:val="99"/>
    <w:unhideWhenUsed/>
    <w:pPr>
      <w:numPr>
        <w:numId w:val="4"/>
      </w:numPr>
      <w:contextualSpacing/>
    </w:pPr>
  </w:style>
  <w:style w:type="paragraph" w:styleId="BodyText">
    <w:name w:val="Body Text"/>
    <w:basedOn w:val="Normal"/>
    <w:link w:val="BodyTextChar"/>
    <w:uiPriority w:val="99"/>
    <w:unhideWhenUsed/>
    <w:pPr>
      <w:spacing w:after="120"/>
    </w:pPr>
  </w:style>
  <w:style w:type="paragraph" w:styleId="ListNumber3">
    <w:name w:val="List Number 3"/>
    <w:basedOn w:val="Normal"/>
    <w:uiPriority w:val="99"/>
    <w:unhideWhenUsed/>
    <w:pPr>
      <w:numPr>
        <w:numId w:val="5"/>
      </w:numPr>
      <w:contextualSpacing/>
    </w:pPr>
  </w:style>
  <w:style w:type="paragraph" w:styleId="List2">
    <w:name w:val="List 2"/>
    <w:basedOn w:val="Normal"/>
    <w:uiPriority w:val="99"/>
    <w:unhideWhenUsed/>
    <w:pPr>
      <w:ind w:left="720" w:hanging="360"/>
      <w:contextualSpacing/>
    </w:pPr>
  </w:style>
  <w:style w:type="paragraph" w:styleId="ListContinue">
    <w:name w:val="List Continue"/>
    <w:basedOn w:val="Normal"/>
    <w:uiPriority w:val="99"/>
    <w:unhideWhenUsed/>
    <w:pPr>
      <w:spacing w:after="120"/>
      <w:ind w:left="360"/>
      <w:contextualSpacing/>
    </w:pPr>
  </w:style>
  <w:style w:type="paragraph" w:styleId="ListBullet2">
    <w:name w:val="List Bullet 2"/>
    <w:basedOn w:val="Normal"/>
    <w:uiPriority w:val="99"/>
    <w:unhideWhenUsed/>
    <w:pPr>
      <w:numPr>
        <w:numId w:val="6"/>
      </w:numPr>
      <w:contextualSpacing/>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
    <w:name w:val="List"/>
    <w:basedOn w:val="Normal"/>
    <w:uiPriority w:val="99"/>
    <w:unhideWhenUsed/>
    <w:pPr>
      <w:ind w:left="36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ListContinue2">
    <w:name w:val="List Continue 2"/>
    <w:basedOn w:val="Normal"/>
    <w:uiPriority w:val="99"/>
    <w:unhideWhenUsed/>
    <w:pPr>
      <w:spacing w:after="120"/>
      <w:ind w:left="720"/>
      <w:contextualSpacing/>
    </w:p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ListContinue3">
    <w:name w:val="List Continue 3"/>
    <w:basedOn w:val="Normal"/>
    <w:uiPriority w:val="99"/>
    <w:unhideWhenUsed/>
    <w:pPr>
      <w:spacing w:after="120"/>
      <w:ind w:left="1080"/>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CommentReference">
    <w:name w:val="annotation reference"/>
    <w:basedOn w:val="DefaultParagraphFont"/>
    <w:uiPriority w:val="99"/>
    <w:semiHidden/>
    <w:unhideWhenUsed/>
    <w:rsid w:val="006B0383"/>
    <w:rPr>
      <w:sz w:val="16"/>
      <w:szCs w:val="16"/>
    </w:rPr>
  </w:style>
  <w:style w:type="paragraph" w:styleId="CommentText">
    <w:name w:val="annotation text"/>
    <w:basedOn w:val="Normal"/>
    <w:link w:val="CommentTextChar"/>
    <w:uiPriority w:val="99"/>
    <w:unhideWhenUsed/>
    <w:rsid w:val="006B0383"/>
    <w:pPr>
      <w:spacing w:line="240" w:lineRule="auto"/>
    </w:pPr>
    <w:rPr>
      <w:sz w:val="20"/>
      <w:szCs w:val="20"/>
    </w:rPr>
  </w:style>
  <w:style w:type="character" w:customStyle="1" w:styleId="CommentTextChar">
    <w:name w:val="Comment Text Char"/>
    <w:basedOn w:val="DefaultParagraphFont"/>
    <w:link w:val="CommentText"/>
    <w:uiPriority w:val="99"/>
    <w:rsid w:val="006B0383"/>
    <w:rPr>
      <w:lang w:eastAsia="en-US"/>
    </w:rPr>
  </w:style>
  <w:style w:type="paragraph" w:styleId="CommentSubject">
    <w:name w:val="annotation subject"/>
    <w:basedOn w:val="CommentText"/>
    <w:next w:val="CommentText"/>
    <w:link w:val="CommentSubjectChar"/>
    <w:uiPriority w:val="99"/>
    <w:semiHidden/>
    <w:unhideWhenUsed/>
    <w:rsid w:val="006B0383"/>
    <w:rPr>
      <w:b/>
      <w:bCs/>
    </w:rPr>
  </w:style>
  <w:style w:type="character" w:customStyle="1" w:styleId="CommentSubjectChar">
    <w:name w:val="Comment Subject Char"/>
    <w:basedOn w:val="CommentTextChar"/>
    <w:link w:val="CommentSubject"/>
    <w:uiPriority w:val="99"/>
    <w:semiHidden/>
    <w:rsid w:val="006B0383"/>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380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0C69FA04A46F646B9C46410CE814DDF" ma:contentTypeVersion="3" ma:contentTypeDescription="Create a new document." ma:contentTypeScope="" ma:versionID="03ef1a95e07d396e87d7494329c513e3">
  <xsd:schema xmlns:xsd="http://www.w3.org/2001/XMLSchema" xmlns:xs="http://www.w3.org/2001/XMLSchema" xmlns:p="http://schemas.microsoft.com/office/2006/metadata/properties" xmlns:ns2="763d3d30-2c9f-4a07-a3c7-72c861f4b359" targetNamespace="http://schemas.microsoft.com/office/2006/metadata/properties" ma:root="true" ma:fieldsID="d86ed8c9fc3cb57776e8f027c2ae70fc" ns2:_="">
    <xsd:import namespace="763d3d30-2c9f-4a07-a3c7-72c861f4b3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d3d30-2c9f-4a07-a3c7-72c861f4b3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2AD8E0-B0D7-4ADD-9745-3CF0D4388DC3}">
  <ds:schemaRefs>
    <ds:schemaRef ds:uri="http://schemas.microsoft.com/sharepoint/v3/contenttype/forms"/>
  </ds:schemaRefs>
</ds:datastoreItem>
</file>

<file path=customXml/itemProps2.xml><?xml version="1.0" encoding="utf-8"?>
<ds:datastoreItem xmlns:ds="http://schemas.openxmlformats.org/officeDocument/2006/customXml" ds:itemID="{F0CA93CF-2593-4333-BA01-DD708E77D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d3d30-2c9f-4a07-a3c7-72c861f4b3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9D90305-1BE9-455C-BC76-F75D9F83B22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300</Words>
  <Characters>318</Characters>
  <Application>Microsoft Office Word</Application>
  <DocSecurity>0</DocSecurity>
  <Lines>19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 Jianchao</cp:lastModifiedBy>
  <cp:revision>5</cp:revision>
  <dcterms:created xsi:type="dcterms:W3CDTF">2025-11-13T16:37:00Z</dcterms:created>
  <dcterms:modified xsi:type="dcterms:W3CDTF">2025-11-14T12:18:00Z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eyJoZGlkIjoiNWIxNjEzMDQyZTdjMTA0YmYzZDlkODI5YmQ2YmExNjAiLCJ1c2VySWQiOiIzODg2NzEzNjMifQ==</vt:lpwstr>
  </property>
  <property fmtid="{D5CDD505-2E9C-101B-9397-08002B2CF9AE}" pid="3" name="KSOProductBuildVer">
    <vt:lpwstr>2052-12.1.0.23542</vt:lpwstr>
  </property>
  <property fmtid="{D5CDD505-2E9C-101B-9397-08002B2CF9AE}" pid="4" name="ICV">
    <vt:lpwstr>EAE1099A180744A2A24CB8627F0079C3_13</vt:lpwstr>
  </property>
  <property fmtid="{D5CDD505-2E9C-101B-9397-08002B2CF9AE}" pid="5" name="ContentTypeId">
    <vt:lpwstr>0x01010000C69FA04A46F646B9C46410CE814DDF</vt:lpwstr>
  </property>
</Properties>
</file>