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C8949" w14:textId="77777777" w:rsidR="007279FF" w:rsidRPr="00800CB3" w:rsidRDefault="00800CB3" w:rsidP="00800CB3">
      <w:pPr>
        <w:jc w:val="center"/>
        <w:rPr>
          <w:sz w:val="28"/>
          <w:szCs w:val="28"/>
        </w:rPr>
      </w:pPr>
      <w:r w:rsidRPr="00800CB3">
        <w:rPr>
          <w:rFonts w:hint="eastAsia"/>
          <w:sz w:val="28"/>
          <w:szCs w:val="28"/>
        </w:rPr>
        <w:t>專題報告</w:t>
      </w:r>
    </w:p>
    <w:p w14:paraId="662B67B8" w14:textId="77777777" w:rsidR="00800CB3" w:rsidRDefault="00800CB3">
      <w:r>
        <w:rPr>
          <w:rFonts w:hint="eastAsia"/>
        </w:rPr>
        <w:t>組名</w:t>
      </w:r>
      <w:r>
        <w:rPr>
          <w:rFonts w:hint="eastAsia"/>
        </w:rPr>
        <w:t>:</w:t>
      </w:r>
      <w:r>
        <w:rPr>
          <w:rFonts w:hint="eastAsia"/>
        </w:rPr>
        <w:t>寶可夢大師</w:t>
      </w:r>
    </w:p>
    <w:p w14:paraId="2A36F282" w14:textId="77777777" w:rsidR="00800CB3" w:rsidRDefault="00800CB3"/>
    <w:p w14:paraId="190237F3" w14:textId="77777777" w:rsidR="00800CB3" w:rsidRDefault="00800CB3">
      <w:r w:rsidRPr="00800CB3">
        <w:rPr>
          <w:rFonts w:hint="eastAsia"/>
        </w:rPr>
        <w:t>專題題目</w:t>
      </w:r>
      <w:r w:rsidRPr="00800CB3">
        <w:rPr>
          <w:rFonts w:hint="eastAsia"/>
        </w:rPr>
        <w:t>:</w:t>
      </w:r>
      <w:r>
        <w:rPr>
          <w:rFonts w:hint="eastAsia"/>
        </w:rPr>
        <w:t xml:space="preserve"> </w:t>
      </w:r>
      <w:r>
        <w:rPr>
          <w:rFonts w:hint="eastAsia"/>
        </w:rPr>
        <w:t>寶可夢集集樂</w:t>
      </w:r>
    </w:p>
    <w:p w14:paraId="05292D23" w14:textId="77777777" w:rsidR="00800CB3" w:rsidRDefault="00800CB3"/>
    <w:p w14:paraId="17B5529C" w14:textId="376BFA58" w:rsidR="00800CB3" w:rsidRDefault="00800CB3">
      <w:r>
        <w:rPr>
          <w:rFonts w:hint="eastAsia"/>
        </w:rPr>
        <w:t>組長</w:t>
      </w:r>
      <w:r>
        <w:rPr>
          <w:rFonts w:hint="eastAsia"/>
        </w:rPr>
        <w:t>:</w:t>
      </w:r>
      <w:r w:rsidR="00877B3E">
        <w:rPr>
          <w:rFonts w:hint="eastAsia"/>
        </w:rPr>
        <w:t xml:space="preserve"> </w:t>
      </w:r>
    </w:p>
    <w:p w14:paraId="222EFBAC" w14:textId="77777777" w:rsidR="00800CB3" w:rsidRDefault="00800CB3">
      <w:r>
        <w:rPr>
          <w:rFonts w:hint="eastAsia"/>
        </w:rPr>
        <w:t>組員</w:t>
      </w:r>
      <w:r>
        <w:rPr>
          <w:rFonts w:hint="eastAsia"/>
        </w:rPr>
        <w:t>:</w:t>
      </w:r>
      <w:r w:rsidRPr="00800CB3">
        <w:rPr>
          <w:rFonts w:hint="eastAsia"/>
        </w:rPr>
        <w:t xml:space="preserve"> </w:t>
      </w:r>
    </w:p>
    <w:p w14:paraId="7F79B685" w14:textId="77777777" w:rsidR="00800CB3" w:rsidRDefault="00800CB3">
      <w:r>
        <w:rPr>
          <w:rFonts w:hint="eastAsia"/>
        </w:rPr>
        <w:t xml:space="preserve">110753164 </w:t>
      </w:r>
      <w:r w:rsidRPr="00800CB3">
        <w:rPr>
          <w:rFonts w:hint="eastAsia"/>
        </w:rPr>
        <w:t>資科碩一</w:t>
      </w:r>
      <w:r>
        <w:rPr>
          <w:rFonts w:hint="eastAsia"/>
        </w:rPr>
        <w:t xml:space="preserve"> </w:t>
      </w:r>
      <w:r>
        <w:rPr>
          <w:rFonts w:hint="eastAsia"/>
        </w:rPr>
        <w:t>吳杰翰</w:t>
      </w:r>
    </w:p>
    <w:p w14:paraId="7B5BFFA1" w14:textId="77777777" w:rsidR="00800CB3" w:rsidRDefault="00800CB3">
      <w:r w:rsidRPr="00800CB3">
        <w:rPr>
          <w:rFonts w:hint="eastAsia"/>
        </w:rPr>
        <w:t xml:space="preserve">110753141 </w:t>
      </w:r>
      <w:r w:rsidRPr="00800CB3">
        <w:rPr>
          <w:rFonts w:hint="eastAsia"/>
        </w:rPr>
        <w:t>資科碩一</w:t>
      </w:r>
      <w:r w:rsidRPr="00800CB3">
        <w:rPr>
          <w:rFonts w:hint="eastAsia"/>
        </w:rPr>
        <w:t xml:space="preserve"> </w:t>
      </w:r>
      <w:r w:rsidRPr="00800CB3">
        <w:rPr>
          <w:rFonts w:hint="eastAsia"/>
        </w:rPr>
        <w:t>簡宗祐</w:t>
      </w:r>
    </w:p>
    <w:p w14:paraId="136AB24F" w14:textId="77777777" w:rsidR="00800CB3" w:rsidRDefault="00800CB3">
      <w:r w:rsidRPr="00800CB3">
        <w:rPr>
          <w:rFonts w:hint="eastAsia"/>
        </w:rPr>
        <w:t xml:space="preserve">110753118 </w:t>
      </w:r>
      <w:r w:rsidRPr="00800CB3">
        <w:rPr>
          <w:rFonts w:hint="eastAsia"/>
        </w:rPr>
        <w:t>資科碩一</w:t>
      </w:r>
      <w:r w:rsidRPr="00800CB3">
        <w:rPr>
          <w:rFonts w:hint="eastAsia"/>
        </w:rPr>
        <w:t xml:space="preserve"> </w:t>
      </w:r>
      <w:r w:rsidRPr="00800CB3">
        <w:rPr>
          <w:rFonts w:hint="eastAsia"/>
        </w:rPr>
        <w:t>楊皓宇</w:t>
      </w:r>
    </w:p>
    <w:p w14:paraId="7F474D0C" w14:textId="77777777" w:rsidR="00800CB3" w:rsidRDefault="00800CB3">
      <w:r w:rsidRPr="00800CB3">
        <w:rPr>
          <w:rFonts w:hint="eastAsia"/>
        </w:rPr>
        <w:t xml:space="preserve">110753135 </w:t>
      </w:r>
      <w:r>
        <w:rPr>
          <w:rFonts w:hint="eastAsia"/>
        </w:rPr>
        <w:t>資科碩</w:t>
      </w:r>
      <w:r w:rsidRPr="00800CB3">
        <w:rPr>
          <w:rFonts w:hint="eastAsia"/>
        </w:rPr>
        <w:t>一</w:t>
      </w:r>
      <w:r w:rsidRPr="00800CB3">
        <w:rPr>
          <w:rFonts w:hint="eastAsia"/>
        </w:rPr>
        <w:t xml:space="preserve"> </w:t>
      </w:r>
      <w:r w:rsidRPr="00800CB3">
        <w:rPr>
          <w:rFonts w:hint="eastAsia"/>
        </w:rPr>
        <w:t>姚惠馨</w:t>
      </w:r>
    </w:p>
    <w:p w14:paraId="6D63C915" w14:textId="77777777" w:rsidR="00800CB3" w:rsidRDefault="00800CB3">
      <w:r w:rsidRPr="00800CB3">
        <w:rPr>
          <w:rFonts w:hint="eastAsia"/>
        </w:rPr>
        <w:t xml:space="preserve">107753001 </w:t>
      </w:r>
      <w:r w:rsidRPr="00800CB3">
        <w:rPr>
          <w:rFonts w:hint="eastAsia"/>
        </w:rPr>
        <w:t>資科碩二</w:t>
      </w:r>
      <w:r w:rsidRPr="00800CB3">
        <w:rPr>
          <w:rFonts w:hint="eastAsia"/>
        </w:rPr>
        <w:t xml:space="preserve"> </w:t>
      </w:r>
      <w:r w:rsidRPr="00800CB3">
        <w:rPr>
          <w:rFonts w:hint="eastAsia"/>
        </w:rPr>
        <w:t>許育誠</w:t>
      </w:r>
      <w:r w:rsidRPr="00800CB3">
        <w:rPr>
          <w:rFonts w:hint="eastAsia"/>
        </w:rPr>
        <w:t xml:space="preserve"> </w:t>
      </w:r>
    </w:p>
    <w:p w14:paraId="2826110F" w14:textId="77777777" w:rsidR="00800CB3" w:rsidRDefault="00800CB3">
      <w:r w:rsidRPr="00800CB3">
        <w:rPr>
          <w:rFonts w:hint="eastAsia"/>
        </w:rPr>
        <w:t xml:space="preserve">106207409 </w:t>
      </w:r>
      <w:r w:rsidRPr="00800CB3">
        <w:rPr>
          <w:rFonts w:hint="eastAsia"/>
        </w:rPr>
        <w:t>資科四</w:t>
      </w:r>
      <w:r w:rsidRPr="00800CB3">
        <w:rPr>
          <w:rFonts w:hint="eastAsia"/>
        </w:rPr>
        <w:t xml:space="preserve"> </w:t>
      </w:r>
      <w:r>
        <w:rPr>
          <w:rFonts w:hint="eastAsia"/>
        </w:rPr>
        <w:t xml:space="preserve">  </w:t>
      </w:r>
      <w:r w:rsidRPr="00800CB3">
        <w:rPr>
          <w:rFonts w:hint="eastAsia"/>
        </w:rPr>
        <w:t>黃薇倫</w:t>
      </w:r>
      <w:r w:rsidRPr="00800CB3">
        <w:rPr>
          <w:rFonts w:hint="eastAsia"/>
        </w:rPr>
        <w:t xml:space="preserve"> </w:t>
      </w:r>
    </w:p>
    <w:p w14:paraId="57692B9D" w14:textId="77777777" w:rsidR="00800CB3" w:rsidRDefault="00800CB3">
      <w:r w:rsidRPr="00800CB3">
        <w:rPr>
          <w:rFonts w:hint="eastAsia"/>
        </w:rPr>
        <w:t xml:space="preserve">107207426 </w:t>
      </w:r>
      <w:r w:rsidRPr="00800CB3">
        <w:rPr>
          <w:rFonts w:hint="eastAsia"/>
        </w:rPr>
        <w:t>資科四</w:t>
      </w:r>
      <w:r w:rsidRPr="00800CB3">
        <w:rPr>
          <w:rFonts w:hint="eastAsia"/>
        </w:rPr>
        <w:t xml:space="preserve"> </w:t>
      </w:r>
      <w:r>
        <w:rPr>
          <w:rFonts w:hint="eastAsia"/>
        </w:rPr>
        <w:t xml:space="preserve">  </w:t>
      </w:r>
      <w:r w:rsidRPr="00800CB3">
        <w:rPr>
          <w:rFonts w:hint="eastAsia"/>
        </w:rPr>
        <w:t>林晉毅</w:t>
      </w:r>
      <w:r w:rsidRPr="00800CB3">
        <w:rPr>
          <w:rFonts w:hint="eastAsia"/>
        </w:rPr>
        <w:t xml:space="preserve"> </w:t>
      </w:r>
    </w:p>
    <w:p w14:paraId="78BB0497" w14:textId="77777777" w:rsidR="00800CB3" w:rsidRDefault="00800CB3"/>
    <w:p w14:paraId="39AC1DE6" w14:textId="322E4942" w:rsidR="00800CB3" w:rsidRDefault="00800CB3">
      <w:r>
        <w:rPr>
          <w:rFonts w:hint="eastAsia"/>
        </w:rPr>
        <w:t>分工與貢獻度</w:t>
      </w:r>
      <w:r>
        <w:rPr>
          <w:rFonts w:hint="eastAsia"/>
        </w:rPr>
        <w:t>:</w:t>
      </w:r>
    </w:p>
    <w:tbl>
      <w:tblPr>
        <w:tblStyle w:val="a8"/>
        <w:tblW w:w="5229" w:type="pct"/>
        <w:tblLook w:val="04A0" w:firstRow="1" w:lastRow="0" w:firstColumn="1" w:lastColumn="0" w:noHBand="0" w:noVBand="1"/>
      </w:tblPr>
      <w:tblGrid>
        <w:gridCol w:w="1143"/>
        <w:gridCol w:w="3867"/>
        <w:gridCol w:w="4184"/>
        <w:gridCol w:w="1741"/>
      </w:tblGrid>
      <w:tr w:rsidR="00CF6FDA" w14:paraId="556DCC65" w14:textId="77777777" w:rsidTr="00685785">
        <w:tc>
          <w:tcPr>
            <w:tcW w:w="523" w:type="pct"/>
            <w:shd w:val="clear" w:color="auto" w:fill="D9D9D9" w:themeFill="background1" w:themeFillShade="D9"/>
          </w:tcPr>
          <w:p w14:paraId="16CBA7CD" w14:textId="3FDD1278" w:rsidR="00CF6FDA" w:rsidRPr="00077BA3" w:rsidRDefault="00CF6FDA" w:rsidP="000302EC">
            <w:pPr>
              <w:jc w:val="center"/>
            </w:pPr>
            <w:r w:rsidRPr="00077BA3">
              <w:rPr>
                <w:rFonts w:hint="eastAsia"/>
              </w:rPr>
              <w:t>組員</w:t>
            </w:r>
          </w:p>
        </w:tc>
        <w:tc>
          <w:tcPr>
            <w:tcW w:w="1768" w:type="pct"/>
            <w:shd w:val="clear" w:color="auto" w:fill="D9D9D9" w:themeFill="background1" w:themeFillShade="D9"/>
          </w:tcPr>
          <w:p w14:paraId="1DF12796" w14:textId="3A23A2C3" w:rsidR="00CF6FDA" w:rsidRPr="00077BA3" w:rsidRDefault="00BF220D" w:rsidP="000302EC">
            <w:pPr>
              <w:jc w:val="center"/>
            </w:pPr>
            <w:r w:rsidRPr="00077BA3">
              <w:rPr>
                <w:rFonts w:hint="eastAsia"/>
              </w:rPr>
              <w:t>負責任務</w:t>
            </w:r>
          </w:p>
        </w:tc>
        <w:tc>
          <w:tcPr>
            <w:tcW w:w="1913" w:type="pct"/>
            <w:shd w:val="clear" w:color="auto" w:fill="D9D9D9" w:themeFill="background1" w:themeFillShade="D9"/>
          </w:tcPr>
          <w:p w14:paraId="0793ADBB" w14:textId="195E3345" w:rsidR="00CF6FDA" w:rsidRPr="00077BA3" w:rsidRDefault="00BF220D" w:rsidP="000302EC">
            <w:pPr>
              <w:jc w:val="center"/>
            </w:pPr>
            <w:r w:rsidRPr="00077BA3">
              <w:rPr>
                <w:rFonts w:hint="eastAsia"/>
              </w:rPr>
              <w:t>程式撰寫</w:t>
            </w:r>
          </w:p>
        </w:tc>
        <w:tc>
          <w:tcPr>
            <w:tcW w:w="796" w:type="pct"/>
            <w:shd w:val="clear" w:color="auto" w:fill="D9D9D9" w:themeFill="background1" w:themeFillShade="D9"/>
          </w:tcPr>
          <w:p w14:paraId="47885D3D" w14:textId="2426FE42" w:rsidR="00CF6FDA" w:rsidRPr="00077BA3" w:rsidRDefault="00BF220D" w:rsidP="000302EC">
            <w:pPr>
              <w:jc w:val="center"/>
            </w:pPr>
            <w:r w:rsidRPr="00077BA3">
              <w:rPr>
                <w:rFonts w:hint="eastAsia"/>
              </w:rPr>
              <w:t>貢獻百分比</w:t>
            </w:r>
          </w:p>
        </w:tc>
      </w:tr>
      <w:tr w:rsidR="00CF6FDA" w14:paraId="47443836" w14:textId="77777777" w:rsidTr="00685785">
        <w:tc>
          <w:tcPr>
            <w:tcW w:w="523" w:type="pct"/>
          </w:tcPr>
          <w:p w14:paraId="7047135C" w14:textId="59D09CD8" w:rsidR="00CF6FDA" w:rsidRDefault="00CF6FDA">
            <w:r w:rsidRPr="00CF6FDA">
              <w:rPr>
                <w:rFonts w:hint="eastAsia"/>
              </w:rPr>
              <w:t>吳杰翰</w:t>
            </w:r>
          </w:p>
        </w:tc>
        <w:tc>
          <w:tcPr>
            <w:tcW w:w="1768" w:type="pct"/>
          </w:tcPr>
          <w:p w14:paraId="71BE9400" w14:textId="4E967FB1" w:rsidR="00CF6FDA" w:rsidRDefault="00BF220D">
            <w:r>
              <w:rPr>
                <w:rFonts w:hint="eastAsia"/>
              </w:rPr>
              <w:t>D</w:t>
            </w:r>
            <w:r w:rsidR="00BD29D3">
              <w:t>emo</w:t>
            </w:r>
            <w:r w:rsidR="00077BA3">
              <w:rPr>
                <w:rFonts w:hint="eastAsia"/>
              </w:rPr>
              <w:t>、</w:t>
            </w:r>
            <w:r w:rsidR="00BD29D3">
              <w:rPr>
                <w:rFonts w:hint="eastAsia"/>
              </w:rPr>
              <w:t>專題</w:t>
            </w:r>
            <w:r>
              <w:rPr>
                <w:rFonts w:hint="eastAsia"/>
              </w:rPr>
              <w:t>報告製作</w:t>
            </w:r>
          </w:p>
        </w:tc>
        <w:tc>
          <w:tcPr>
            <w:tcW w:w="1913" w:type="pct"/>
          </w:tcPr>
          <w:p w14:paraId="0FC1E690" w14:textId="3ED799F9" w:rsidR="00CF6FDA" w:rsidRDefault="00BF220D">
            <w:r>
              <w:rPr>
                <w:rFonts w:hint="eastAsia"/>
              </w:rPr>
              <w:t>後端</w:t>
            </w:r>
            <w:r>
              <w:rPr>
                <w:rFonts w:asciiTheme="minorEastAsia" w:hAnsiTheme="minorEastAsia" w:hint="eastAsia"/>
              </w:rPr>
              <w:t>（</w:t>
            </w:r>
            <w:r>
              <w:rPr>
                <w:rFonts w:asciiTheme="minorEastAsia" w:hAnsiTheme="minorEastAsia"/>
              </w:rPr>
              <w:t>MySQL</w:t>
            </w:r>
            <w:r>
              <w:rPr>
                <w:rFonts w:asciiTheme="minorEastAsia" w:hAnsiTheme="minorEastAsia" w:hint="eastAsia"/>
              </w:rPr>
              <w:t>）</w:t>
            </w:r>
          </w:p>
        </w:tc>
        <w:tc>
          <w:tcPr>
            <w:tcW w:w="796" w:type="pct"/>
          </w:tcPr>
          <w:p w14:paraId="3740AD46" w14:textId="0DBC9AEE" w:rsidR="00CF6FDA" w:rsidRDefault="00BF220D">
            <w:r>
              <w:rPr>
                <w:rFonts w:hint="eastAsia"/>
              </w:rPr>
              <w:t>1</w:t>
            </w:r>
            <w:r w:rsidR="00144113">
              <w:t>4</w:t>
            </w:r>
            <w:r>
              <w:t>%</w:t>
            </w:r>
          </w:p>
        </w:tc>
      </w:tr>
      <w:tr w:rsidR="00CF6FDA" w14:paraId="700AF7DB" w14:textId="77777777" w:rsidTr="00685785">
        <w:tc>
          <w:tcPr>
            <w:tcW w:w="523" w:type="pct"/>
          </w:tcPr>
          <w:p w14:paraId="638FD8D7" w14:textId="20C87926" w:rsidR="00CF6FDA" w:rsidRDefault="00CF6FDA">
            <w:r w:rsidRPr="00CF6FDA">
              <w:rPr>
                <w:rFonts w:hint="eastAsia"/>
              </w:rPr>
              <w:t>簡宗祐</w:t>
            </w:r>
          </w:p>
        </w:tc>
        <w:tc>
          <w:tcPr>
            <w:tcW w:w="1768" w:type="pct"/>
          </w:tcPr>
          <w:p w14:paraId="207E9BC8" w14:textId="2E3BF7EF" w:rsidR="00CF6FDA" w:rsidRDefault="00BF220D">
            <w:r w:rsidRPr="00BF220D">
              <w:rPr>
                <w:rFonts w:hint="eastAsia"/>
              </w:rPr>
              <w:t>系統功能設計</w:t>
            </w:r>
            <w:r w:rsidR="0022122B">
              <w:rPr>
                <w:rFonts w:hint="eastAsia"/>
              </w:rPr>
              <w:t>、</w:t>
            </w:r>
            <w:r w:rsidR="0022122B" w:rsidRPr="00CF6FDA">
              <w:rPr>
                <w:rFonts w:ascii="新細明體" w:eastAsia="新細明體" w:hAnsi="新細明體" w:hint="eastAsia"/>
              </w:rPr>
              <w:t>資料需求分析</w:t>
            </w:r>
          </w:p>
        </w:tc>
        <w:tc>
          <w:tcPr>
            <w:tcW w:w="1913" w:type="pct"/>
          </w:tcPr>
          <w:p w14:paraId="2E8D6889" w14:textId="2DA301BF" w:rsidR="00CF6FDA" w:rsidRDefault="00685785">
            <w:r>
              <w:rPr>
                <w:rFonts w:hint="eastAsia"/>
              </w:rPr>
              <w:t>前端</w:t>
            </w:r>
            <w:r>
              <w:rPr>
                <w:rFonts w:asciiTheme="minorEastAsia" w:hAnsiTheme="minorEastAsia" w:hint="eastAsia"/>
              </w:rPr>
              <w:t>（</w:t>
            </w:r>
            <w:r>
              <w:rPr>
                <w:rFonts w:asciiTheme="minorEastAsia" w:hAnsiTheme="minorEastAsia" w:hint="eastAsia"/>
              </w:rPr>
              <w:t>j</w:t>
            </w:r>
            <w:r>
              <w:rPr>
                <w:rFonts w:asciiTheme="minorEastAsia" w:hAnsiTheme="minorEastAsia"/>
              </w:rPr>
              <w:t>Query</w:t>
            </w:r>
            <w:r>
              <w:rPr>
                <w:rFonts w:asciiTheme="minorEastAsia" w:hAnsiTheme="minorEastAsia" w:hint="eastAsia"/>
              </w:rPr>
              <w:t>）</w:t>
            </w:r>
            <w:r>
              <w:rPr>
                <w:rFonts w:asciiTheme="minorEastAsia" w:hAnsiTheme="minorEastAsia" w:hint="eastAsia"/>
              </w:rPr>
              <w:t>、</w:t>
            </w:r>
            <w:r w:rsidR="00BF220D">
              <w:rPr>
                <w:rFonts w:hint="eastAsia"/>
              </w:rPr>
              <w:t>後端</w:t>
            </w:r>
            <w:r w:rsidR="00BF220D">
              <w:rPr>
                <w:rFonts w:asciiTheme="minorEastAsia" w:hAnsiTheme="minorEastAsia" w:hint="eastAsia"/>
              </w:rPr>
              <w:t>（</w:t>
            </w:r>
            <w:r>
              <w:rPr>
                <w:rFonts w:asciiTheme="minorEastAsia" w:hAnsiTheme="minorEastAsia" w:hint="eastAsia"/>
              </w:rPr>
              <w:t>f</w:t>
            </w:r>
            <w:r>
              <w:rPr>
                <w:rFonts w:asciiTheme="minorEastAsia" w:hAnsiTheme="minorEastAsia"/>
              </w:rPr>
              <w:t>un</w:t>
            </w:r>
            <w:r w:rsidR="00952A1F">
              <w:rPr>
                <w:rFonts w:asciiTheme="minorEastAsia" w:hAnsiTheme="minorEastAsia"/>
              </w:rPr>
              <w:t>c</w:t>
            </w:r>
            <w:r>
              <w:rPr>
                <w:rFonts w:asciiTheme="minorEastAsia" w:hAnsiTheme="minorEastAsia"/>
              </w:rPr>
              <w:t>tion</w:t>
            </w:r>
            <w:r w:rsidR="00BF220D">
              <w:rPr>
                <w:rFonts w:asciiTheme="minorEastAsia" w:hAnsiTheme="minorEastAsia" w:hint="eastAsia"/>
              </w:rPr>
              <w:t>）</w:t>
            </w:r>
          </w:p>
        </w:tc>
        <w:tc>
          <w:tcPr>
            <w:tcW w:w="796" w:type="pct"/>
          </w:tcPr>
          <w:p w14:paraId="342AFBCF" w14:textId="5F025183" w:rsidR="00CF6FDA" w:rsidRDefault="00144113">
            <w:r>
              <w:rPr>
                <w:rFonts w:hint="eastAsia"/>
              </w:rPr>
              <w:t>1</w:t>
            </w:r>
            <w:r>
              <w:t>5</w:t>
            </w:r>
            <w:r w:rsidR="00443B75">
              <w:rPr>
                <w:rFonts w:hint="eastAsia"/>
              </w:rPr>
              <w:t>%</w:t>
            </w:r>
          </w:p>
        </w:tc>
      </w:tr>
      <w:tr w:rsidR="00CF6FDA" w14:paraId="2024A725" w14:textId="77777777" w:rsidTr="00685785">
        <w:tc>
          <w:tcPr>
            <w:tcW w:w="523" w:type="pct"/>
          </w:tcPr>
          <w:p w14:paraId="1F2D4B08" w14:textId="6A953667" w:rsidR="00CF6FDA" w:rsidRDefault="00CF6FDA">
            <w:r w:rsidRPr="00CF6FDA">
              <w:rPr>
                <w:rFonts w:hint="eastAsia"/>
              </w:rPr>
              <w:t>楊皓宇</w:t>
            </w:r>
          </w:p>
        </w:tc>
        <w:tc>
          <w:tcPr>
            <w:tcW w:w="1768" w:type="pct"/>
          </w:tcPr>
          <w:p w14:paraId="27A43C76" w14:textId="41BE3F93" w:rsidR="00CF6FDA" w:rsidRDefault="00BF220D">
            <w:r w:rsidRPr="00CF6FDA">
              <w:rPr>
                <w:rFonts w:ascii="新細明體" w:eastAsia="新細明體" w:hAnsi="新細明體" w:hint="eastAsia"/>
              </w:rPr>
              <w:t>資料需求分析</w:t>
            </w:r>
            <w:r>
              <w:rPr>
                <w:rFonts w:ascii="新細明體" w:eastAsia="新細明體" w:hAnsi="新細明體" w:hint="eastAsia"/>
              </w:rPr>
              <w:t>、</w:t>
            </w:r>
            <w:r>
              <w:rPr>
                <w:rFonts w:hint="eastAsia"/>
              </w:rPr>
              <w:t>E</w:t>
            </w:r>
            <w:r>
              <w:t>R</w:t>
            </w:r>
            <w:r w:rsidRPr="00197AE4">
              <w:t xml:space="preserve"> </w:t>
            </w:r>
            <w:r>
              <w:t>Model</w:t>
            </w:r>
          </w:p>
        </w:tc>
        <w:tc>
          <w:tcPr>
            <w:tcW w:w="1913" w:type="pct"/>
          </w:tcPr>
          <w:p w14:paraId="7608D0E0" w14:textId="63FC65D8" w:rsidR="00CF6FDA" w:rsidRDefault="00BF220D">
            <w:r>
              <w:rPr>
                <w:rFonts w:hint="eastAsia"/>
              </w:rPr>
              <w:t>前端</w:t>
            </w:r>
            <w:r>
              <w:rPr>
                <w:rFonts w:asciiTheme="minorEastAsia" w:hAnsiTheme="minorEastAsia" w:hint="eastAsia"/>
              </w:rPr>
              <w:t>（</w:t>
            </w:r>
            <w:r>
              <w:rPr>
                <w:rFonts w:asciiTheme="minorEastAsia" w:hAnsiTheme="minorEastAsia"/>
              </w:rPr>
              <w:t>html</w:t>
            </w:r>
            <w:r>
              <w:rPr>
                <w:rFonts w:asciiTheme="minorEastAsia" w:hAnsiTheme="minorEastAsia" w:hint="eastAsia"/>
              </w:rPr>
              <w:t>、</w:t>
            </w:r>
            <w:proofErr w:type="spellStart"/>
            <w:r>
              <w:rPr>
                <w:rFonts w:asciiTheme="minorEastAsia" w:hAnsiTheme="minorEastAsia"/>
              </w:rPr>
              <w:t>css</w:t>
            </w:r>
            <w:proofErr w:type="spellEnd"/>
            <w:r>
              <w:rPr>
                <w:rFonts w:asciiTheme="minorEastAsia" w:hAnsiTheme="minorEastAsia" w:hint="eastAsia"/>
              </w:rPr>
              <w:t>）</w:t>
            </w:r>
          </w:p>
        </w:tc>
        <w:tc>
          <w:tcPr>
            <w:tcW w:w="796" w:type="pct"/>
          </w:tcPr>
          <w:p w14:paraId="62B04A70" w14:textId="76FDF8C3" w:rsidR="00CF6FDA" w:rsidRDefault="00144113">
            <w:r>
              <w:rPr>
                <w:rFonts w:hint="eastAsia"/>
              </w:rPr>
              <w:t>1</w:t>
            </w:r>
            <w:r>
              <w:t>4</w:t>
            </w:r>
            <w:r w:rsidR="00443B75">
              <w:rPr>
                <w:rFonts w:hint="eastAsia"/>
              </w:rPr>
              <w:t>%</w:t>
            </w:r>
          </w:p>
        </w:tc>
      </w:tr>
      <w:tr w:rsidR="00CF6FDA" w14:paraId="021B7E65" w14:textId="77777777" w:rsidTr="00685785">
        <w:tc>
          <w:tcPr>
            <w:tcW w:w="523" w:type="pct"/>
          </w:tcPr>
          <w:p w14:paraId="392D04F8" w14:textId="583E521A" w:rsidR="00CF6FDA" w:rsidRDefault="00CF6FDA">
            <w:r w:rsidRPr="00CF6FDA">
              <w:rPr>
                <w:rFonts w:hint="eastAsia"/>
              </w:rPr>
              <w:t>姚惠馨</w:t>
            </w:r>
          </w:p>
        </w:tc>
        <w:tc>
          <w:tcPr>
            <w:tcW w:w="1768" w:type="pct"/>
          </w:tcPr>
          <w:p w14:paraId="0F245F5C" w14:textId="777C2205" w:rsidR="00CF6FDA" w:rsidRDefault="00BF220D">
            <w:r>
              <w:rPr>
                <w:rFonts w:hint="eastAsia"/>
              </w:rPr>
              <w:t>U</w:t>
            </w:r>
            <w:r>
              <w:t>I</w:t>
            </w:r>
            <w:r>
              <w:rPr>
                <w:rFonts w:hint="eastAsia"/>
              </w:rPr>
              <w:t>、</w:t>
            </w:r>
            <w:r w:rsidRPr="00BF220D">
              <w:rPr>
                <w:rFonts w:hint="eastAsia"/>
              </w:rPr>
              <w:t>系統功能設計</w:t>
            </w:r>
          </w:p>
        </w:tc>
        <w:tc>
          <w:tcPr>
            <w:tcW w:w="1913" w:type="pct"/>
          </w:tcPr>
          <w:p w14:paraId="40DBACCA" w14:textId="01ECB521" w:rsidR="00CF6FDA" w:rsidRDefault="00BF220D">
            <w:r>
              <w:rPr>
                <w:rFonts w:hint="eastAsia"/>
              </w:rPr>
              <w:t>前端</w:t>
            </w:r>
            <w:r>
              <w:rPr>
                <w:rFonts w:asciiTheme="minorEastAsia" w:hAnsiTheme="minorEastAsia" w:hint="eastAsia"/>
              </w:rPr>
              <w:t>（</w:t>
            </w:r>
            <w:r w:rsidR="004F2CF1">
              <w:rPr>
                <w:rFonts w:asciiTheme="minorEastAsia" w:hAnsiTheme="minorEastAsia" w:hint="eastAsia"/>
              </w:rPr>
              <w:t>h</w:t>
            </w:r>
            <w:r w:rsidR="004F2CF1">
              <w:rPr>
                <w:rFonts w:asciiTheme="minorEastAsia" w:hAnsiTheme="minorEastAsia"/>
              </w:rPr>
              <w:t>tml</w:t>
            </w:r>
            <w:r w:rsidR="004F2CF1">
              <w:rPr>
                <w:rFonts w:asciiTheme="minorEastAsia" w:hAnsiTheme="minorEastAsia" w:hint="eastAsia"/>
              </w:rPr>
              <w:t>、</w:t>
            </w:r>
            <w:r>
              <w:rPr>
                <w:rFonts w:asciiTheme="minorEastAsia" w:hAnsiTheme="minorEastAsia" w:hint="eastAsia"/>
              </w:rPr>
              <w:t>J</w:t>
            </w:r>
            <w:r>
              <w:rPr>
                <w:rFonts w:asciiTheme="minorEastAsia" w:hAnsiTheme="minorEastAsia"/>
              </w:rPr>
              <w:t>avaS</w:t>
            </w:r>
            <w:r w:rsidR="00B37AAF">
              <w:rPr>
                <w:rFonts w:asciiTheme="minorEastAsia" w:hAnsiTheme="minorEastAsia"/>
              </w:rPr>
              <w:t>c</w:t>
            </w:r>
            <w:r>
              <w:rPr>
                <w:rFonts w:asciiTheme="minorEastAsia" w:hAnsiTheme="minorEastAsia"/>
              </w:rPr>
              <w:t>ript</w:t>
            </w:r>
            <w:r>
              <w:rPr>
                <w:rFonts w:asciiTheme="minorEastAsia" w:hAnsiTheme="minorEastAsia" w:hint="eastAsia"/>
              </w:rPr>
              <w:t>）</w:t>
            </w:r>
          </w:p>
        </w:tc>
        <w:tc>
          <w:tcPr>
            <w:tcW w:w="796" w:type="pct"/>
          </w:tcPr>
          <w:p w14:paraId="016B07EB" w14:textId="25BB76A3" w:rsidR="00CF6FDA" w:rsidRDefault="00144113">
            <w:r>
              <w:rPr>
                <w:rFonts w:hint="eastAsia"/>
              </w:rPr>
              <w:t>1</w:t>
            </w:r>
            <w:r>
              <w:t>5%</w:t>
            </w:r>
          </w:p>
        </w:tc>
      </w:tr>
      <w:tr w:rsidR="00CF6FDA" w14:paraId="743131C7" w14:textId="77777777" w:rsidTr="00685785">
        <w:tc>
          <w:tcPr>
            <w:tcW w:w="523" w:type="pct"/>
          </w:tcPr>
          <w:p w14:paraId="73CC88C2" w14:textId="5222D2ED" w:rsidR="00CF6FDA" w:rsidRDefault="00CF6FDA">
            <w:r w:rsidRPr="00CF6FDA">
              <w:rPr>
                <w:rFonts w:hint="eastAsia"/>
              </w:rPr>
              <w:t>許育誠</w:t>
            </w:r>
          </w:p>
        </w:tc>
        <w:tc>
          <w:tcPr>
            <w:tcW w:w="1768" w:type="pct"/>
          </w:tcPr>
          <w:p w14:paraId="08A77C4B" w14:textId="5B253683" w:rsidR="00CF6FDA" w:rsidRDefault="00BF220D">
            <w:r>
              <w:rPr>
                <w:rFonts w:hint="eastAsia"/>
              </w:rPr>
              <w:t>每周進度</w:t>
            </w:r>
            <w:r w:rsidR="00BB2BA4">
              <w:rPr>
                <w:rFonts w:hint="eastAsia"/>
              </w:rPr>
              <w:t>確認</w:t>
            </w:r>
            <w:r w:rsidR="00BD29D3">
              <w:rPr>
                <w:rFonts w:hint="eastAsia"/>
              </w:rPr>
              <w:t>、專題</w:t>
            </w:r>
            <w:r>
              <w:rPr>
                <w:rFonts w:hint="eastAsia"/>
              </w:rPr>
              <w:t>報告製作</w:t>
            </w:r>
          </w:p>
        </w:tc>
        <w:tc>
          <w:tcPr>
            <w:tcW w:w="1913" w:type="pct"/>
          </w:tcPr>
          <w:p w14:paraId="4DB3182E" w14:textId="405175DC" w:rsidR="00CF6FDA" w:rsidRDefault="00BF220D">
            <w:r>
              <w:rPr>
                <w:rFonts w:hint="eastAsia"/>
              </w:rPr>
              <w:t>後端</w:t>
            </w:r>
            <w:r>
              <w:rPr>
                <w:rFonts w:asciiTheme="minorEastAsia" w:hAnsiTheme="minorEastAsia" w:hint="eastAsia"/>
              </w:rPr>
              <w:t>（</w:t>
            </w:r>
            <w:r>
              <w:rPr>
                <w:rFonts w:asciiTheme="minorEastAsia" w:hAnsiTheme="minorEastAsia"/>
              </w:rPr>
              <w:t>MySQL</w:t>
            </w:r>
            <w:r>
              <w:rPr>
                <w:rFonts w:asciiTheme="minorEastAsia" w:hAnsiTheme="minorEastAsia" w:hint="eastAsia"/>
              </w:rPr>
              <w:t>）</w:t>
            </w:r>
          </w:p>
        </w:tc>
        <w:tc>
          <w:tcPr>
            <w:tcW w:w="796" w:type="pct"/>
          </w:tcPr>
          <w:p w14:paraId="1C57ED24" w14:textId="083D3972" w:rsidR="00CF6FDA" w:rsidRDefault="00144113">
            <w:r>
              <w:rPr>
                <w:rFonts w:hint="eastAsia"/>
              </w:rPr>
              <w:t>1</w:t>
            </w:r>
            <w:r>
              <w:t>4</w:t>
            </w:r>
            <w:r w:rsidR="00443B75">
              <w:rPr>
                <w:rFonts w:hint="eastAsia"/>
              </w:rPr>
              <w:t>%</w:t>
            </w:r>
          </w:p>
        </w:tc>
      </w:tr>
      <w:tr w:rsidR="00CF6FDA" w14:paraId="1256D5A1" w14:textId="77777777" w:rsidTr="00685785">
        <w:tc>
          <w:tcPr>
            <w:tcW w:w="523" w:type="pct"/>
          </w:tcPr>
          <w:p w14:paraId="1E4F85DF" w14:textId="39C89D4A" w:rsidR="00CF6FDA" w:rsidRDefault="00CF6FDA">
            <w:r w:rsidRPr="00800CB3">
              <w:rPr>
                <w:rFonts w:hint="eastAsia"/>
              </w:rPr>
              <w:t>黃薇倫</w:t>
            </w:r>
          </w:p>
        </w:tc>
        <w:tc>
          <w:tcPr>
            <w:tcW w:w="1768" w:type="pct"/>
          </w:tcPr>
          <w:p w14:paraId="6BCF891C" w14:textId="3FB0230B" w:rsidR="00CF6FDA" w:rsidRDefault="00EC4AD5">
            <w:r w:rsidRPr="00BF220D">
              <w:rPr>
                <w:rFonts w:hint="eastAsia"/>
              </w:rPr>
              <w:t>系統功能設計</w:t>
            </w:r>
            <w:r w:rsidR="00BF220D">
              <w:rPr>
                <w:rFonts w:hint="eastAsia"/>
              </w:rPr>
              <w:t>、</w:t>
            </w:r>
            <w:r w:rsidR="00BF220D">
              <w:t>Relational Schema</w:t>
            </w:r>
          </w:p>
        </w:tc>
        <w:tc>
          <w:tcPr>
            <w:tcW w:w="1913" w:type="pct"/>
          </w:tcPr>
          <w:p w14:paraId="056CC7A5" w14:textId="492B6D2E" w:rsidR="00CF6FDA" w:rsidRDefault="00BF220D">
            <w:r>
              <w:rPr>
                <w:rFonts w:hint="eastAsia"/>
              </w:rPr>
              <w:t>前端</w:t>
            </w:r>
            <w:r>
              <w:rPr>
                <w:rFonts w:asciiTheme="minorEastAsia" w:hAnsiTheme="minorEastAsia" w:hint="eastAsia"/>
              </w:rPr>
              <w:t>（</w:t>
            </w:r>
            <w:proofErr w:type="spellStart"/>
            <w:r>
              <w:rPr>
                <w:rFonts w:asciiTheme="minorEastAsia" w:hAnsiTheme="minorEastAsia"/>
              </w:rPr>
              <w:t>css</w:t>
            </w:r>
            <w:proofErr w:type="spellEnd"/>
            <w:r>
              <w:rPr>
                <w:rFonts w:asciiTheme="minorEastAsia" w:hAnsiTheme="minorEastAsia" w:hint="eastAsia"/>
              </w:rPr>
              <w:t>）</w:t>
            </w:r>
            <w:r w:rsidR="00685785">
              <w:rPr>
                <w:rFonts w:asciiTheme="minorEastAsia" w:hAnsiTheme="minorEastAsia" w:hint="eastAsia"/>
              </w:rPr>
              <w:t>、</w:t>
            </w:r>
            <w:r w:rsidR="00685785">
              <w:rPr>
                <w:rFonts w:hint="eastAsia"/>
              </w:rPr>
              <w:t>後端</w:t>
            </w:r>
            <w:r w:rsidR="00685785">
              <w:rPr>
                <w:rFonts w:asciiTheme="minorEastAsia" w:hAnsiTheme="minorEastAsia" w:hint="eastAsia"/>
              </w:rPr>
              <w:t>（</w:t>
            </w:r>
            <w:r w:rsidR="00685785">
              <w:rPr>
                <w:rFonts w:asciiTheme="minorEastAsia" w:hAnsiTheme="minorEastAsia" w:hint="eastAsia"/>
              </w:rPr>
              <w:t>r</w:t>
            </w:r>
            <w:r w:rsidR="00685785">
              <w:rPr>
                <w:rFonts w:asciiTheme="minorEastAsia" w:hAnsiTheme="minorEastAsia"/>
              </w:rPr>
              <w:t>outes</w:t>
            </w:r>
            <w:r w:rsidR="00685785">
              <w:rPr>
                <w:rFonts w:asciiTheme="minorEastAsia" w:hAnsiTheme="minorEastAsia" w:hint="eastAsia"/>
              </w:rPr>
              <w:t>）</w:t>
            </w:r>
          </w:p>
        </w:tc>
        <w:tc>
          <w:tcPr>
            <w:tcW w:w="796" w:type="pct"/>
          </w:tcPr>
          <w:p w14:paraId="13CBF3DB" w14:textId="2FD16D68" w:rsidR="00CF6FDA" w:rsidRDefault="00144113">
            <w:r>
              <w:rPr>
                <w:rFonts w:hint="eastAsia"/>
              </w:rPr>
              <w:t>1</w:t>
            </w:r>
            <w:r>
              <w:t>4</w:t>
            </w:r>
            <w:r w:rsidR="00443B75">
              <w:rPr>
                <w:rFonts w:hint="eastAsia"/>
              </w:rPr>
              <w:t>%</w:t>
            </w:r>
          </w:p>
        </w:tc>
      </w:tr>
      <w:tr w:rsidR="00CF6FDA" w14:paraId="33543047" w14:textId="77777777" w:rsidTr="00685785">
        <w:tc>
          <w:tcPr>
            <w:tcW w:w="523" w:type="pct"/>
          </w:tcPr>
          <w:p w14:paraId="284E3664" w14:textId="6BD5BB2D" w:rsidR="00CF6FDA" w:rsidRDefault="00CF6FDA">
            <w:r w:rsidRPr="00800CB3">
              <w:rPr>
                <w:rFonts w:hint="eastAsia"/>
              </w:rPr>
              <w:t>林晉毅</w:t>
            </w:r>
          </w:p>
        </w:tc>
        <w:tc>
          <w:tcPr>
            <w:tcW w:w="1768" w:type="pct"/>
          </w:tcPr>
          <w:p w14:paraId="5B8956F2" w14:textId="025DC49E" w:rsidR="00CF6FDA" w:rsidRDefault="00BF220D">
            <w:r>
              <w:t>ER Model</w:t>
            </w:r>
            <w:r>
              <w:rPr>
                <w:rFonts w:hint="eastAsia"/>
              </w:rPr>
              <w:t>、</w:t>
            </w:r>
            <w:r>
              <w:t>Relational Schema</w:t>
            </w:r>
          </w:p>
        </w:tc>
        <w:tc>
          <w:tcPr>
            <w:tcW w:w="1913" w:type="pct"/>
          </w:tcPr>
          <w:p w14:paraId="0E9BA50A" w14:textId="6CD43653" w:rsidR="00CF6FDA" w:rsidRDefault="00BF220D">
            <w:r>
              <w:rPr>
                <w:rFonts w:hint="eastAsia"/>
              </w:rPr>
              <w:t>前端</w:t>
            </w:r>
            <w:r>
              <w:rPr>
                <w:rFonts w:asciiTheme="minorEastAsia" w:hAnsiTheme="minorEastAsia" w:hint="eastAsia"/>
              </w:rPr>
              <w:t>（</w:t>
            </w:r>
            <w:r>
              <w:rPr>
                <w:rFonts w:asciiTheme="minorEastAsia" w:hAnsiTheme="minorEastAsia"/>
              </w:rPr>
              <w:t>html</w:t>
            </w:r>
            <w:r>
              <w:rPr>
                <w:rFonts w:asciiTheme="minorEastAsia" w:hAnsiTheme="minorEastAsia" w:hint="eastAsia"/>
              </w:rPr>
              <w:t>、</w:t>
            </w:r>
            <w:proofErr w:type="spellStart"/>
            <w:r>
              <w:rPr>
                <w:rFonts w:asciiTheme="minorEastAsia" w:hAnsiTheme="minorEastAsia"/>
              </w:rPr>
              <w:t>css</w:t>
            </w:r>
            <w:proofErr w:type="spellEnd"/>
            <w:r>
              <w:rPr>
                <w:rFonts w:asciiTheme="minorEastAsia" w:hAnsiTheme="minorEastAsia" w:hint="eastAsia"/>
              </w:rPr>
              <w:t>）</w:t>
            </w:r>
          </w:p>
        </w:tc>
        <w:tc>
          <w:tcPr>
            <w:tcW w:w="796" w:type="pct"/>
          </w:tcPr>
          <w:p w14:paraId="3ED959BB" w14:textId="105F01F4" w:rsidR="00CF6FDA" w:rsidRDefault="00144113">
            <w:r>
              <w:rPr>
                <w:rFonts w:hint="eastAsia"/>
              </w:rPr>
              <w:t>1</w:t>
            </w:r>
            <w:r>
              <w:t>4</w:t>
            </w:r>
            <w:r w:rsidR="00443B75">
              <w:rPr>
                <w:rFonts w:hint="eastAsia"/>
              </w:rPr>
              <w:t>%</w:t>
            </w:r>
          </w:p>
        </w:tc>
      </w:tr>
    </w:tbl>
    <w:p w14:paraId="14C21B4C" w14:textId="77777777" w:rsidR="00800CB3" w:rsidRDefault="00800CB3" w:rsidP="00800CB3"/>
    <w:p w14:paraId="759DEDCD" w14:textId="77777777" w:rsidR="00800CB3" w:rsidRDefault="00800CB3" w:rsidP="00800CB3">
      <w:r>
        <w:rPr>
          <w:rFonts w:hint="eastAsia"/>
        </w:rPr>
        <w:t>需求分析</w:t>
      </w:r>
      <w:r>
        <w:rPr>
          <w:rFonts w:hint="eastAsia"/>
        </w:rPr>
        <w:t xml:space="preserve">: </w:t>
      </w:r>
    </w:p>
    <w:p w14:paraId="46B8BE58" w14:textId="77777777" w:rsidR="00800CB3" w:rsidRDefault="00800CB3" w:rsidP="00800CB3">
      <w:r>
        <w:t>維持系統運作的重要資料『寶可夢圖鑑資料』來源</w:t>
      </w:r>
      <w:r>
        <w:rPr>
          <w:rFonts w:hint="eastAsia"/>
        </w:rPr>
        <w:t>於</w:t>
      </w:r>
      <w:r>
        <w:t xml:space="preserve"> GitHub </w:t>
      </w:r>
      <w:r>
        <w:t>網站直接下載，並參考其中幾項較為重要的屬性作為</w:t>
      </w:r>
      <w:r>
        <w:rPr>
          <w:rFonts w:hint="eastAsia"/>
        </w:rPr>
        <w:t>本次實作之參考。</w:t>
      </w:r>
    </w:p>
    <w:p w14:paraId="386B0CF6" w14:textId="77777777" w:rsidR="00800CB3" w:rsidRDefault="00800CB3" w:rsidP="00800CB3">
      <w:r>
        <w:rPr>
          <w:rFonts w:hint="eastAsia"/>
        </w:rPr>
        <w:t>網址</w:t>
      </w:r>
      <w:r>
        <w:rPr>
          <w:rFonts w:hint="eastAsia"/>
        </w:rPr>
        <w:t>:</w:t>
      </w:r>
      <w:r w:rsidRPr="00800CB3">
        <w:t xml:space="preserve"> </w:t>
      </w:r>
      <w:hyperlink r:id="rId6" w:history="1">
        <w:r w:rsidRPr="006F779E">
          <w:rPr>
            <w:rStyle w:val="a3"/>
          </w:rPr>
          <w:t>https://gist.github.com/armgilles/194bcff35001e7eb53a2a8b441e8b2c6</w:t>
        </w:r>
      </w:hyperlink>
    </w:p>
    <w:p w14:paraId="7DDD0EC8" w14:textId="77777777" w:rsidR="00800CB3" w:rsidRDefault="00800CB3" w:rsidP="00800CB3"/>
    <w:p w14:paraId="248D118F" w14:textId="77777777" w:rsidR="00E6081B" w:rsidRDefault="00E6081B" w:rsidP="00800CB3">
      <w:r>
        <w:rPr>
          <w:rFonts w:hint="eastAsia"/>
        </w:rPr>
        <w:t>系統功能</w:t>
      </w:r>
      <w:r>
        <w:rPr>
          <w:rFonts w:hint="eastAsia"/>
        </w:rPr>
        <w:t>:</w:t>
      </w:r>
    </w:p>
    <w:p w14:paraId="52E75B03" w14:textId="77777777" w:rsidR="00E6081B" w:rsidRDefault="00E6081B" w:rsidP="00800CB3">
      <w:r>
        <w:t>本組</w:t>
      </w:r>
      <w:r>
        <w:rPr>
          <w:rFonts w:hint="eastAsia"/>
        </w:rPr>
        <w:t>此次專題主題為透過網頁技術讓玩家收集與認識寶可夢。</w:t>
      </w:r>
    </w:p>
    <w:p w14:paraId="109B678C" w14:textId="77777777" w:rsidR="00FD4301" w:rsidRDefault="00E6081B" w:rsidP="00800CB3">
      <w:r>
        <w:rPr>
          <w:rFonts w:hint="eastAsia"/>
        </w:rPr>
        <w:t>內涵登入、圖鑑查詢、探索地圖以抓取寶可夢，透過背包的更新、替換、新增、刪除功能管理寶可夢，與商店的購買功能。</w:t>
      </w:r>
    </w:p>
    <w:p w14:paraId="34E01717" w14:textId="77777777" w:rsidR="00E6081B" w:rsidRDefault="00E6081B" w:rsidP="00800CB3">
      <w:r>
        <w:rPr>
          <w:rFonts w:hint="eastAsia"/>
        </w:rPr>
        <w:t>功能大致如下圖所示</w:t>
      </w:r>
      <w:r>
        <w:rPr>
          <w:rFonts w:hint="eastAsia"/>
        </w:rPr>
        <w:t>:</w:t>
      </w:r>
    </w:p>
    <w:p w14:paraId="13E28DCC" w14:textId="77777777" w:rsidR="00E6081B" w:rsidRDefault="00E6081B" w:rsidP="00800CB3">
      <w:r>
        <w:rPr>
          <w:rFonts w:hint="eastAsia"/>
          <w:noProof/>
        </w:rPr>
        <w:lastRenderedPageBreak/>
        <w:drawing>
          <wp:inline distT="0" distB="0" distL="0" distR="0" wp14:anchorId="76D40649" wp14:editId="3F0213C8">
            <wp:extent cx="6758608" cy="2349158"/>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0DCAB.tmp"/>
                    <pic:cNvPicPr/>
                  </pic:nvPicPr>
                  <pic:blipFill>
                    <a:blip r:embed="rId7">
                      <a:extLst>
                        <a:ext uri="{28A0092B-C50C-407E-A947-70E740481C1C}">
                          <a14:useLocalDpi xmlns:a14="http://schemas.microsoft.com/office/drawing/2010/main" val="0"/>
                        </a:ext>
                      </a:extLst>
                    </a:blip>
                    <a:stretch>
                      <a:fillRect/>
                    </a:stretch>
                  </pic:blipFill>
                  <pic:spPr>
                    <a:xfrm>
                      <a:off x="0" y="0"/>
                      <a:ext cx="6905657" cy="2400269"/>
                    </a:xfrm>
                    <a:prstGeom prst="rect">
                      <a:avLst/>
                    </a:prstGeom>
                  </pic:spPr>
                </pic:pic>
              </a:graphicData>
            </a:graphic>
          </wp:inline>
        </w:drawing>
      </w:r>
    </w:p>
    <w:p w14:paraId="756686AD" w14:textId="77777777" w:rsidR="00E6081B" w:rsidRDefault="00E6081B" w:rsidP="00E6081B">
      <w:pPr>
        <w:ind w:leftChars="200" w:left="480"/>
      </w:pPr>
    </w:p>
    <w:p w14:paraId="79498432" w14:textId="77777777" w:rsidR="00E6081B" w:rsidRDefault="00E6081B" w:rsidP="00E6081B">
      <w:r>
        <w:t>ER Diagram</w:t>
      </w:r>
      <w:r>
        <w:rPr>
          <w:rFonts w:hint="eastAsia"/>
        </w:rPr>
        <w:t>如下</w:t>
      </w:r>
      <w:r>
        <w:rPr>
          <w:rFonts w:hint="eastAsia"/>
        </w:rPr>
        <w:t>:</w:t>
      </w:r>
      <w:r>
        <w:rPr>
          <w:rFonts w:hint="eastAsia"/>
          <w:noProof/>
        </w:rPr>
        <w:drawing>
          <wp:inline distT="0" distB="0" distL="0" distR="0" wp14:anchorId="4DBDC3D6" wp14:editId="040EBCF7">
            <wp:extent cx="6846073" cy="4398928"/>
            <wp:effectExtent l="0" t="0" r="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03993.tmp"/>
                    <pic:cNvPicPr/>
                  </pic:nvPicPr>
                  <pic:blipFill>
                    <a:blip r:embed="rId8">
                      <a:extLst>
                        <a:ext uri="{28A0092B-C50C-407E-A947-70E740481C1C}">
                          <a14:useLocalDpi xmlns:a14="http://schemas.microsoft.com/office/drawing/2010/main" val="0"/>
                        </a:ext>
                      </a:extLst>
                    </a:blip>
                    <a:stretch>
                      <a:fillRect/>
                    </a:stretch>
                  </pic:blipFill>
                  <pic:spPr>
                    <a:xfrm>
                      <a:off x="0" y="0"/>
                      <a:ext cx="6889156" cy="4426611"/>
                    </a:xfrm>
                    <a:prstGeom prst="rect">
                      <a:avLst/>
                    </a:prstGeom>
                  </pic:spPr>
                </pic:pic>
              </a:graphicData>
            </a:graphic>
          </wp:inline>
        </w:drawing>
      </w:r>
    </w:p>
    <w:p w14:paraId="14615AFE" w14:textId="77777777" w:rsidR="00E6081B" w:rsidRDefault="00E6081B" w:rsidP="00E6081B">
      <w:r>
        <w:t>Relational Schema</w:t>
      </w:r>
      <w:r>
        <w:rPr>
          <w:rFonts w:hint="eastAsia"/>
        </w:rPr>
        <w:t xml:space="preserve"> </w:t>
      </w:r>
      <w:r>
        <w:rPr>
          <w:rFonts w:hint="eastAsia"/>
        </w:rPr>
        <w:t>如下</w:t>
      </w:r>
      <w:r>
        <w:rPr>
          <w:rFonts w:hint="eastAsia"/>
        </w:rPr>
        <w:t>:</w:t>
      </w:r>
      <w:r>
        <w:rPr>
          <w:rFonts w:hint="eastAsia"/>
          <w:noProof/>
        </w:rPr>
        <w:drawing>
          <wp:inline distT="0" distB="0" distL="0" distR="0" wp14:anchorId="44740980" wp14:editId="329D4F10">
            <wp:extent cx="7008578" cy="1637969"/>
            <wp:effectExtent l="0" t="0" r="190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302CE8.tmp"/>
                    <pic:cNvPicPr/>
                  </pic:nvPicPr>
                  <pic:blipFill>
                    <a:blip r:embed="rId9">
                      <a:extLst>
                        <a:ext uri="{28A0092B-C50C-407E-A947-70E740481C1C}">
                          <a14:useLocalDpi xmlns:a14="http://schemas.microsoft.com/office/drawing/2010/main" val="0"/>
                        </a:ext>
                      </a:extLst>
                    </a:blip>
                    <a:stretch>
                      <a:fillRect/>
                    </a:stretch>
                  </pic:blipFill>
                  <pic:spPr>
                    <a:xfrm>
                      <a:off x="0" y="0"/>
                      <a:ext cx="7159922" cy="1673340"/>
                    </a:xfrm>
                    <a:prstGeom prst="rect">
                      <a:avLst/>
                    </a:prstGeom>
                  </pic:spPr>
                </pic:pic>
              </a:graphicData>
            </a:graphic>
          </wp:inline>
        </w:drawing>
      </w:r>
    </w:p>
    <w:p w14:paraId="75EC7A3E" w14:textId="77777777" w:rsidR="00FD4301" w:rsidRDefault="00FD4301" w:rsidP="00E6081B">
      <w:r>
        <w:rPr>
          <w:rFonts w:hint="eastAsia"/>
        </w:rPr>
        <w:lastRenderedPageBreak/>
        <w:t>系統架構工具</w:t>
      </w:r>
      <w:r>
        <w:rPr>
          <w:rFonts w:hint="eastAsia"/>
        </w:rPr>
        <w:t>:</w:t>
      </w:r>
      <w:r>
        <w:rPr>
          <w:rFonts w:hint="eastAsia"/>
          <w:noProof/>
        </w:rPr>
        <w:drawing>
          <wp:inline distT="0" distB="0" distL="0" distR="0" wp14:anchorId="57EEF14D" wp14:editId="04AC04AC">
            <wp:extent cx="6958460" cy="2735248"/>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30F938.tmp"/>
                    <pic:cNvPicPr/>
                  </pic:nvPicPr>
                  <pic:blipFill>
                    <a:blip r:embed="rId10">
                      <a:extLst>
                        <a:ext uri="{28A0092B-C50C-407E-A947-70E740481C1C}">
                          <a14:useLocalDpi xmlns:a14="http://schemas.microsoft.com/office/drawing/2010/main" val="0"/>
                        </a:ext>
                      </a:extLst>
                    </a:blip>
                    <a:stretch>
                      <a:fillRect/>
                    </a:stretch>
                  </pic:blipFill>
                  <pic:spPr>
                    <a:xfrm>
                      <a:off x="0" y="0"/>
                      <a:ext cx="6987124" cy="2746515"/>
                    </a:xfrm>
                    <a:prstGeom prst="rect">
                      <a:avLst/>
                    </a:prstGeom>
                  </pic:spPr>
                </pic:pic>
              </a:graphicData>
            </a:graphic>
          </wp:inline>
        </w:drawing>
      </w:r>
    </w:p>
    <w:p w14:paraId="0C1A90AA" w14:textId="77777777" w:rsidR="00FD4301" w:rsidRDefault="00FD4301" w:rsidP="00E6081B"/>
    <w:p w14:paraId="722C9236" w14:textId="77777777" w:rsidR="00197AE4" w:rsidRDefault="00197AE4" w:rsidP="00E6081B">
      <w:r>
        <w:rPr>
          <w:rFonts w:hint="eastAsia"/>
        </w:rPr>
        <w:t>心得</w:t>
      </w:r>
      <w:r>
        <w:rPr>
          <w:rFonts w:hint="eastAsia"/>
        </w:rPr>
        <w:t>:</w:t>
      </w:r>
    </w:p>
    <w:p w14:paraId="32F21442" w14:textId="77777777" w:rsidR="00002CC5" w:rsidRDefault="00810A2C" w:rsidP="00E6081B">
      <w:r>
        <w:rPr>
          <w:rFonts w:hint="eastAsia"/>
        </w:rPr>
        <w:t xml:space="preserve">  </w:t>
      </w:r>
      <w:r>
        <w:rPr>
          <w:rFonts w:hint="eastAsia"/>
        </w:rPr>
        <w:t>藉由此專題，我們學到了更多不只是單純利用資料庫來實現使用者的需求，更可以加入前端核後端</w:t>
      </w:r>
      <w:r w:rsidR="00E51E1C">
        <w:rPr>
          <w:rFonts w:hint="eastAsia"/>
        </w:rPr>
        <w:t>的程式語言使一個專題成為一支真正的可用或可玩的程式。在一開始時，組內成員透過討論各自正在玩的遊戲</w:t>
      </w:r>
      <w:r w:rsidR="00E51E1C">
        <w:rPr>
          <w:rFonts w:hint="eastAsia"/>
        </w:rPr>
        <w:t>:</w:t>
      </w:r>
      <w:r w:rsidR="00E51E1C">
        <w:rPr>
          <w:rFonts w:hint="eastAsia"/>
        </w:rPr>
        <w:t>『寶可夢</w:t>
      </w:r>
      <w:r w:rsidR="00E51E1C">
        <w:rPr>
          <w:rFonts w:hint="eastAsia"/>
        </w:rPr>
        <w:t xml:space="preserve"> </w:t>
      </w:r>
      <w:r w:rsidR="00E51E1C">
        <w:rPr>
          <w:rFonts w:hint="eastAsia"/>
        </w:rPr>
        <w:t>晶燦鑽石』找到了本次專題的主題，接著馬上就開始從</w:t>
      </w:r>
      <w:r w:rsidR="00E51E1C">
        <w:rPr>
          <w:rFonts w:hint="eastAsia"/>
        </w:rPr>
        <w:t>ER-Model</w:t>
      </w:r>
      <w:r w:rsidR="00E51E1C">
        <w:rPr>
          <w:rFonts w:hint="eastAsia"/>
        </w:rPr>
        <w:t>構思。此次專題有兩個主要的任務要完成</w:t>
      </w:r>
      <w:r w:rsidR="00E51E1C">
        <w:rPr>
          <w:rFonts w:hint="eastAsia"/>
        </w:rPr>
        <w:t>:</w:t>
      </w:r>
      <w:r w:rsidR="00E51E1C">
        <w:rPr>
          <w:rFonts w:hint="eastAsia"/>
        </w:rPr>
        <w:t>第一是要讓我們程式能夠有增加、刪除、查詢、修改這四項功能，第二個就是我們想出的</w:t>
      </w:r>
      <w:r w:rsidR="00E51E1C">
        <w:rPr>
          <w:rFonts w:hint="eastAsia"/>
        </w:rPr>
        <w:t>ER-Model</w:t>
      </w:r>
      <w:r w:rsidR="00E51E1C">
        <w:rPr>
          <w:rFonts w:hint="eastAsia"/>
        </w:rPr>
        <w:t>和</w:t>
      </w:r>
      <w:r w:rsidR="00E51E1C">
        <w:rPr>
          <w:rFonts w:hint="eastAsia"/>
        </w:rPr>
        <w:t>Relationship Types</w:t>
      </w:r>
      <w:r w:rsidR="00E51E1C">
        <w:rPr>
          <w:rFonts w:hint="eastAsia"/>
        </w:rPr>
        <w:t>要符合要求，也就是五個以上。我們認為只要有資料庫存在，增加、刪除、查詢、修改這幾項功能應該是不難達成，但要符合有至少</w:t>
      </w:r>
      <w:r w:rsidR="00E51E1C">
        <w:t>5</w:t>
      </w:r>
      <w:r w:rsidR="00E51E1C">
        <w:rPr>
          <w:rFonts w:hint="eastAsia"/>
        </w:rPr>
        <w:t>個</w:t>
      </w:r>
      <w:r w:rsidR="00E51E1C">
        <w:t>Entity Types, 5</w:t>
      </w:r>
      <w:r w:rsidR="00E51E1C">
        <w:rPr>
          <w:rFonts w:hint="eastAsia"/>
        </w:rPr>
        <w:t>個</w:t>
      </w:r>
      <w:r w:rsidR="00E51E1C">
        <w:t>Relationship Types</w:t>
      </w:r>
      <w:r w:rsidR="00E51E1C">
        <w:rPr>
          <w:rFonts w:hint="eastAsia"/>
        </w:rPr>
        <w:t>的架構才是困難點。</w:t>
      </w:r>
      <w:r w:rsidR="00002CC5">
        <w:rPr>
          <w:rFonts w:hint="eastAsia"/>
        </w:rPr>
        <w:t>所以我們一開始的重點就是著重在設計</w:t>
      </w:r>
      <w:r w:rsidR="00002CC5">
        <w:t>ER-Model</w:t>
      </w:r>
      <w:r w:rsidR="00002CC5">
        <w:rPr>
          <w:rFonts w:hint="eastAsia"/>
        </w:rPr>
        <w:t>上。</w:t>
      </w:r>
      <w:r w:rsidR="00C37816">
        <w:rPr>
          <w:rFonts w:hint="eastAsia"/>
        </w:rPr>
        <w:t>之後的介面設計與思考其實並不難，因為寶可夢在現代已經出現很多不同版本的樣本可供參考，我們也只需想出一個簡單的介面和滿足他的功能便可。</w:t>
      </w:r>
    </w:p>
    <w:p w14:paraId="0BFFFE86" w14:textId="77777777" w:rsidR="00002CC5" w:rsidRPr="00800CB3" w:rsidRDefault="00002CC5" w:rsidP="00E6081B">
      <w:r>
        <w:rPr>
          <w:rFonts w:hint="eastAsia"/>
        </w:rPr>
        <w:t xml:space="preserve">  </w:t>
      </w:r>
      <w:r>
        <w:rPr>
          <w:rFonts w:hint="eastAsia"/>
        </w:rPr>
        <w:t>依據每周的所需進度，組內也會在每周的其中一天討論出這禮拜的進度與下禮拜要做的事情。隨著系統架構與功能討論初步有雛型後，組內主要負責程式的成員陸續分派其餘組員一些任務和幫忙的需求，在比較複雜的後端部分與比較繁雜的前端部分，</w:t>
      </w:r>
      <w:r w:rsidR="00C37816">
        <w:rPr>
          <w:rFonts w:hint="eastAsia"/>
        </w:rPr>
        <w:t>在一邊製作與設計的過程中就加入了教學部分。在程式完成後，每個人負責的程式區域也會說明給其他成員去理解，不會每個人分工太細而導致不知道其他人在做甚麼，這樣不但能互相幫忙，更能夠互相學習。</w:t>
      </w:r>
      <w:r w:rsidR="0053235F">
        <w:rPr>
          <w:rFonts w:hint="eastAsia"/>
        </w:rPr>
        <w:t>在利用到了資料庫製作專題的同時提升了有關前端與後端的知識，甚至學習到了要利用甚麼架構來連結前後端與資料庫，我們</w:t>
      </w:r>
      <w:r w:rsidR="00C37816">
        <w:rPr>
          <w:rFonts w:hint="eastAsia"/>
        </w:rPr>
        <w:t>相信這次的期末專題</w:t>
      </w:r>
      <w:r w:rsidR="0053235F">
        <w:rPr>
          <w:rFonts w:hint="eastAsia"/>
        </w:rPr>
        <w:t>對於未來一定也會有很多的幫助。</w:t>
      </w:r>
    </w:p>
    <w:sectPr w:rsidR="00002CC5" w:rsidRPr="00800CB3" w:rsidSect="00E6081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BB54D" w14:textId="77777777" w:rsidR="000E0E6D" w:rsidRDefault="000E0E6D" w:rsidP="00E6081B">
      <w:r>
        <w:separator/>
      </w:r>
    </w:p>
  </w:endnote>
  <w:endnote w:type="continuationSeparator" w:id="0">
    <w:p w14:paraId="78F5CEF6" w14:textId="77777777" w:rsidR="000E0E6D" w:rsidRDefault="000E0E6D" w:rsidP="00E6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47D7" w14:textId="77777777" w:rsidR="000E0E6D" w:rsidRDefault="000E0E6D" w:rsidP="00E6081B">
      <w:r>
        <w:separator/>
      </w:r>
    </w:p>
  </w:footnote>
  <w:footnote w:type="continuationSeparator" w:id="0">
    <w:p w14:paraId="672CAD80" w14:textId="77777777" w:rsidR="000E0E6D" w:rsidRDefault="000E0E6D" w:rsidP="00E608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CB3"/>
    <w:rsid w:val="00002CC5"/>
    <w:rsid w:val="000302EC"/>
    <w:rsid w:val="00077BA3"/>
    <w:rsid w:val="000A55AF"/>
    <w:rsid w:val="000E0E6D"/>
    <w:rsid w:val="00144113"/>
    <w:rsid w:val="00196BF6"/>
    <w:rsid w:val="00197AE4"/>
    <w:rsid w:val="0022122B"/>
    <w:rsid w:val="00435B6B"/>
    <w:rsid w:val="00443B75"/>
    <w:rsid w:val="00466A66"/>
    <w:rsid w:val="004F2CF1"/>
    <w:rsid w:val="00505680"/>
    <w:rsid w:val="00525129"/>
    <w:rsid w:val="0053235F"/>
    <w:rsid w:val="006042B3"/>
    <w:rsid w:val="00685785"/>
    <w:rsid w:val="00800CB3"/>
    <w:rsid w:val="00810A2C"/>
    <w:rsid w:val="00864FA6"/>
    <w:rsid w:val="00877B3E"/>
    <w:rsid w:val="00886468"/>
    <w:rsid w:val="00952A1F"/>
    <w:rsid w:val="00986C32"/>
    <w:rsid w:val="00B37AAF"/>
    <w:rsid w:val="00B53E80"/>
    <w:rsid w:val="00BB2BA4"/>
    <w:rsid w:val="00BD29D3"/>
    <w:rsid w:val="00BF220D"/>
    <w:rsid w:val="00BF2A10"/>
    <w:rsid w:val="00C37816"/>
    <w:rsid w:val="00CA4D99"/>
    <w:rsid w:val="00CF6FDA"/>
    <w:rsid w:val="00D45020"/>
    <w:rsid w:val="00E249AE"/>
    <w:rsid w:val="00E51E1C"/>
    <w:rsid w:val="00E6081B"/>
    <w:rsid w:val="00E74217"/>
    <w:rsid w:val="00E842C4"/>
    <w:rsid w:val="00EC4AD5"/>
    <w:rsid w:val="00F21A55"/>
    <w:rsid w:val="00FD43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CFDB"/>
  <w15:chartTrackingRefBased/>
  <w15:docId w15:val="{143372A4-A6C3-496A-BADD-6CABCD53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0CB3"/>
    <w:rPr>
      <w:color w:val="0563C1" w:themeColor="hyperlink"/>
      <w:u w:val="single"/>
    </w:rPr>
  </w:style>
  <w:style w:type="paragraph" w:styleId="a4">
    <w:name w:val="header"/>
    <w:basedOn w:val="a"/>
    <w:link w:val="a5"/>
    <w:uiPriority w:val="99"/>
    <w:unhideWhenUsed/>
    <w:rsid w:val="00E6081B"/>
    <w:pPr>
      <w:tabs>
        <w:tab w:val="center" w:pos="4153"/>
        <w:tab w:val="right" w:pos="8306"/>
      </w:tabs>
      <w:snapToGrid w:val="0"/>
    </w:pPr>
    <w:rPr>
      <w:sz w:val="20"/>
      <w:szCs w:val="20"/>
    </w:rPr>
  </w:style>
  <w:style w:type="character" w:customStyle="1" w:styleId="a5">
    <w:name w:val="頁首 字元"/>
    <w:basedOn w:val="a0"/>
    <w:link w:val="a4"/>
    <w:uiPriority w:val="99"/>
    <w:rsid w:val="00E6081B"/>
    <w:rPr>
      <w:sz w:val="20"/>
      <w:szCs w:val="20"/>
    </w:rPr>
  </w:style>
  <w:style w:type="paragraph" w:styleId="a6">
    <w:name w:val="footer"/>
    <w:basedOn w:val="a"/>
    <w:link w:val="a7"/>
    <w:uiPriority w:val="99"/>
    <w:unhideWhenUsed/>
    <w:rsid w:val="00E6081B"/>
    <w:pPr>
      <w:tabs>
        <w:tab w:val="center" w:pos="4153"/>
        <w:tab w:val="right" w:pos="8306"/>
      </w:tabs>
      <w:snapToGrid w:val="0"/>
    </w:pPr>
    <w:rPr>
      <w:sz w:val="20"/>
      <w:szCs w:val="20"/>
    </w:rPr>
  </w:style>
  <w:style w:type="character" w:customStyle="1" w:styleId="a7">
    <w:name w:val="頁尾 字元"/>
    <w:basedOn w:val="a0"/>
    <w:link w:val="a6"/>
    <w:uiPriority w:val="99"/>
    <w:rsid w:val="00E6081B"/>
    <w:rPr>
      <w:sz w:val="20"/>
      <w:szCs w:val="20"/>
    </w:rPr>
  </w:style>
  <w:style w:type="table" w:styleId="a8">
    <w:name w:val="Table Grid"/>
    <w:basedOn w:val="a1"/>
    <w:uiPriority w:val="39"/>
    <w:rsid w:val="00CF6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29843">
      <w:bodyDiv w:val="1"/>
      <w:marLeft w:val="0"/>
      <w:marRight w:val="0"/>
      <w:marTop w:val="0"/>
      <w:marBottom w:val="0"/>
      <w:divBdr>
        <w:top w:val="none" w:sz="0" w:space="0" w:color="auto"/>
        <w:left w:val="none" w:sz="0" w:space="0" w:color="auto"/>
        <w:bottom w:val="none" w:sz="0" w:space="0" w:color="auto"/>
        <w:right w:val="none" w:sz="0" w:space="0" w:color="auto"/>
      </w:divBdr>
    </w:div>
    <w:div w:id="111767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webSettings" Target="web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armgilles/194bcff35001e7eb53a2a8b441e8b2c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tmp"/><Relationship Id="rId4" Type="http://schemas.openxmlformats.org/officeDocument/2006/relationships/footnotes" Target="footnotes.xml"/><Relationship Id="rId9" Type="http://schemas.openxmlformats.org/officeDocument/2006/relationships/image" Target="media/image3.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shin28126@gmail.com</cp:lastModifiedBy>
  <cp:revision>25</cp:revision>
  <dcterms:created xsi:type="dcterms:W3CDTF">2022-01-11T10:29:00Z</dcterms:created>
  <dcterms:modified xsi:type="dcterms:W3CDTF">2022-01-13T17:47:00Z</dcterms:modified>
</cp:coreProperties>
</file>