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GRILLSTEAK FAMILIA</w:t>
      </w:r>
    </w:p>
    <w:p>
      <w:r>
        <w:t>LP制作前 企画書 v3.0</w:t>
      </w:r>
    </w:p>
    <w:p>
      <w:r>
        <w:t>Instagram投稿の思想 × 専門家レビューを反映した改訂版</w:t>
      </w:r>
    </w:p>
    <w:p>
      <w:r>
        <w:t>対象：川越・炭火ステーキ屋 / 飲食店LP</w:t>
      </w:r>
    </w:p>
    <w:p>
      <w:r>
        <w:t>核となるコンセプト：炭火の記憶が残る店</w:t>
      </w:r>
    </w:p>
    <w:p>
      <w:r>
        <w:t>公式情報：2026年7月7日オープン予定 / 埼玉県川越市南田島885-1 / ランチ11:00-15:00 / ディナー17:00-22:00 / 月曜定休</w:t>
      </w:r>
    </w:p>
    <w:p>
      <w:pPr>
        <w:pStyle w:val="Heading1"/>
      </w:pPr>
      <w:r>
        <w:t>0. v3.0での変更点サマリー</w:t>
      </w:r>
    </w:p>
    <w:p>
      <w:r>
        <w:t>v2.0をマーケター・デザイナー・システムエンジニアの3名がレビューし、妥当と判断された指摘を反映した。コンセプト訴求自体は維持しつつ、根拠の薄かったKPI・競合分析・公開フローを補強している。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領域</w:t>
            </w:r>
          </w:p>
        </w:tc>
        <w:tc>
          <w:tcPr>
            <w:tcW w:type="dxa" w:w="2880"/>
          </w:tcPr>
          <w:p>
            <w:r>
              <w:t>v2.0の課題</w:t>
            </w:r>
          </w:p>
        </w:tc>
        <w:tc>
          <w:tcPr>
            <w:tcW w:type="dxa" w:w="2880"/>
          </w:tcPr>
          <w:p>
            <w:r>
              <w:t>v3.0での対応</w:t>
            </w:r>
          </w:p>
        </w:tc>
      </w:tr>
      <w:tr>
        <w:tc>
          <w:tcPr>
            <w:tcW w:type="dxa" w:w="2880"/>
          </w:tcPr>
          <w:p>
            <w:r>
              <w:t>KPI</w:t>
            </w:r>
          </w:p>
        </w:tc>
        <w:tc>
          <w:tcPr>
            <w:tcW w:type="dxa" w:w="2880"/>
          </w:tcPr>
          <w:p>
            <w:r>
              <w:t>過去データもベンチマークもなく数値だけ置かれていた</w:t>
            </w:r>
          </w:p>
        </w:tc>
        <w:tc>
          <w:tcPr>
            <w:tcW w:type="dxa" w:w="2880"/>
          </w:tcPr>
          <w:p>
            <w:r>
              <w:t>近隣同業態の参考値を明示し、初月は「目標」ではなく「観測値」として位置づけ（3章）</w:t>
            </w:r>
          </w:p>
        </w:tc>
      </w:tr>
      <w:tr>
        <w:tc>
          <w:tcPr>
            <w:tcW w:type="dxa" w:w="2880"/>
          </w:tcPr>
          <w:p>
            <w:r>
              <w:t>競合分析</w:t>
            </w:r>
          </w:p>
        </w:tc>
        <w:tc>
          <w:tcPr>
            <w:tcW w:type="dxa" w:w="2880"/>
          </w:tcPr>
          <w:p>
            <w:r>
              <w:t>川越駅近の鉄板焼き3店のみで、炭火・グリル系の同業態と比較していなかった</w:t>
            </w:r>
          </w:p>
        </w:tc>
        <w:tc>
          <w:tcPr>
            <w:tcW w:type="dxa" w:w="2880"/>
          </w:tcPr>
          <w:p>
            <w:r>
              <w:t>炭火・グリル業態を追加調査し、差別化軸を再検証（4章）</w:t>
            </w:r>
          </w:p>
        </w:tc>
      </w:tr>
      <w:tr>
        <w:tc>
          <w:tcPr>
            <w:tcW w:type="dxa" w:w="2880"/>
          </w:tcPr>
          <w:p>
            <w:r>
              <w:t>デザイン</w:t>
            </w:r>
          </w:p>
        </w:tc>
        <w:tc>
          <w:tcPr>
            <w:tcW w:type="dxa" w:w="2880"/>
          </w:tcPr>
          <w:p>
            <w:r>
              <w:t>高級感のある配色と「入りやすさ」訴求が綱引きしていた</w:t>
            </w:r>
          </w:p>
        </w:tc>
        <w:tc>
          <w:tcPr>
            <w:tcW w:type="dxa" w:w="2880"/>
          </w:tcPr>
          <w:p>
            <w:r>
              <w:t>価格訴求をビジュアルトーンと別立てで明示。配色は暖色寄り・低彩度に調整（8章）</w:t>
            </w:r>
          </w:p>
        </w:tc>
      </w:tr>
      <w:tr>
        <w:tc>
          <w:tcPr>
            <w:tcW w:type="dxa" w:w="2880"/>
          </w:tcPr>
          <w:p>
            <w:r>
              <w:t>サイト構成</w:t>
            </w:r>
          </w:p>
        </w:tc>
        <w:tc>
          <w:tcPr>
            <w:tcW w:type="dxa" w:w="2880"/>
          </w:tcPr>
          <w:p>
            <w:r>
              <w:t>12セクション全読を前提にCVR目標と滞在時間目標が矛盾していた</w:t>
            </w:r>
          </w:p>
        </w:tc>
        <w:tc>
          <w:tcPr>
            <w:tcW w:type="dxa" w:w="2880"/>
          </w:tcPr>
          <w:p>
            <w:r>
              <w:t>ファーストビュー直後に3CTAを配置し、こだわり情報はアコーディオン化（7章）</w:t>
            </w:r>
          </w:p>
        </w:tc>
      </w:tr>
      <w:tr>
        <w:tc>
          <w:tcPr>
            <w:tcW w:type="dxa" w:w="2880"/>
          </w:tcPr>
          <w:p>
            <w:r>
              <w:t>予約導線</w:t>
            </w:r>
          </w:p>
        </w:tc>
        <w:tc>
          <w:tcPr>
            <w:tcW w:type="dxa" w:w="2880"/>
          </w:tcPr>
          <w:p>
            <w:r>
              <w:t>予約方法が未定のまま予約ボタンを最重要導線として確定していた</w:t>
            </w:r>
          </w:p>
        </w:tc>
        <w:tc>
          <w:tcPr>
            <w:tcW w:type="dxa" w:w="2880"/>
          </w:tcPr>
          <w:p>
            <w:r>
              <w:t>CTAをコンポーネント化し、href（電話/DM/予約サイト/Google予約）は後から差し替える方式に変更（6章）</w:t>
            </w:r>
          </w:p>
        </w:tc>
      </w:tr>
      <w:tr>
        <w:tc>
          <w:tcPr>
            <w:tcW w:type="dxa" w:w="2880"/>
          </w:tcPr>
          <w:p>
            <w:r>
              <w:t>公開判断</w:t>
            </w:r>
          </w:p>
        </w:tc>
        <w:tc>
          <w:tcPr>
            <w:tcW w:type="dxa" w:w="2880"/>
          </w:tcPr>
          <w:p>
            <w:r>
              <w:t>価格・駐車場・電話番号・写真が未確定のまま公開する想定だった</w:t>
            </w:r>
          </w:p>
        </w:tc>
        <w:tc>
          <w:tcPr>
            <w:tcW w:type="dxa" w:w="2880"/>
          </w:tcPr>
          <w:p>
            <w:r>
              <w:t>Must/Shouldのリリースゲートを新設し、Must項目が揃うまで本公開を控える（12章・新設）</w:t>
            </w:r>
          </w:p>
        </w:tc>
      </w:tr>
      <w:tr>
        <w:tc>
          <w:tcPr>
            <w:tcW w:type="dxa" w:w="2880"/>
          </w:tcPr>
          <w:p>
            <w:r>
              <w:t>計測設計</w:t>
            </w:r>
          </w:p>
        </w:tc>
        <w:tc>
          <w:tcPr>
            <w:tcW w:type="dxa" w:w="2880"/>
          </w:tcPr>
          <w:p>
            <w:r>
              <w:t>KPIの計測手段（GA4/GTM等）が一切決まっていなかった</w:t>
            </w:r>
          </w:p>
        </w:tc>
        <w:tc>
          <w:tcPr>
            <w:tcW w:type="dxa" w:w="2880"/>
          </w:tcPr>
          <w:p>
            <w:r>
              <w:t>計測設計セクションを新設し、イベント・コンバージョン定義を明記（10章・新設）</w:t>
            </w:r>
          </w:p>
        </w:tc>
      </w:tr>
      <w:tr>
        <w:tc>
          <w:tcPr>
            <w:tcW w:type="dxa" w:w="2880"/>
          </w:tcPr>
          <w:p>
            <w:r>
              <w:t>表示速度</w:t>
            </w:r>
          </w:p>
        </w:tc>
        <w:tc>
          <w:tcPr>
            <w:tcW w:type="dxa" w:w="2880"/>
          </w:tcPr>
          <w:p>
            <w:r>
              <w:t>高解像度写真・動画とモバイル表示速度の両立方針がなかった</w:t>
            </w:r>
          </w:p>
        </w:tc>
        <w:tc>
          <w:tcPr>
            <w:tcW w:type="dxa" w:w="2880"/>
          </w:tcPr>
          <w:p>
            <w:r>
              <w:t>画像・動画配信方針セクションを新設（11章・新設）</w:t>
            </w:r>
          </w:p>
        </w:tc>
      </w:tr>
    </w:tbl>
    <w:p/>
    <w:p>
      <w:pPr>
        <w:pStyle w:val="Heading1"/>
      </w:pPr>
      <w:r>
        <w:t>1. Instagram投稿から読み取れるブランド思想</w:t>
      </w:r>
    </w:p>
    <w:p>
      <w:r>
        <w:t>単なる「川越のステーキ店」ではなく、店主側の思想として見える「炭火の記憶が残る店」を中心に設計する。なお、本資料の解釈は企画側の読み取りであり、公開前に店主への文言確認を必須とする（v2.0時点の指摘を反映）。</w:t>
      </w:r>
    </w:p>
    <w:tbl>
      <w:tblPr>
        <w:tblStyle w:val="LightGrid-Accent1"/>
        <w:tblW w:type="auto" w:w="0"/>
        <w:tblLook w:firstColumn="1" w:firstRow="1" w:lastColumn="0" w:lastRow="0" w:noHBand="0" w:noVBand="1" w:val="04A0"/>
      </w:tblPr>
      <w:tblGrid>
        <w:gridCol w:w="4320"/>
        <w:gridCol w:w="4320"/>
      </w:tblGrid>
      <w:tr>
        <w:tc>
          <w:tcPr>
            <w:tcW w:type="dxa" w:w="4320"/>
          </w:tcPr>
          <w:p>
            <w:r>
              <w:t>項目</w:t>
            </w:r>
          </w:p>
        </w:tc>
        <w:tc>
          <w:tcPr>
            <w:tcW w:type="dxa" w:w="4320"/>
          </w:tcPr>
          <w:p>
            <w:r>
              <w:t>読み取れる内容</w:t>
            </w:r>
          </w:p>
        </w:tc>
      </w:tr>
      <w:tr>
        <w:tc>
          <w:tcPr>
            <w:tcW w:type="dxa" w:w="4320"/>
          </w:tcPr>
          <w:p>
            <w:r>
              <w:t>店の方向性</w:t>
            </w:r>
          </w:p>
        </w:tc>
        <w:tc>
          <w:tcPr>
            <w:tcW w:type="dxa" w:w="4320"/>
          </w:tcPr>
          <w:p>
            <w:r>
              <w:t>川越・炭火ステーキ屋</w:t>
            </w:r>
          </w:p>
        </w:tc>
      </w:tr>
      <w:tr>
        <w:tc>
          <w:tcPr>
            <w:tcW w:type="dxa" w:w="4320"/>
          </w:tcPr>
          <w:p>
            <w:r>
              <w:t>コンセプト</w:t>
            </w:r>
          </w:p>
        </w:tc>
        <w:tc>
          <w:tcPr>
            <w:tcW w:type="dxa" w:w="4320"/>
          </w:tcPr>
          <w:p>
            <w:r>
              <w:t>炭火の記憶が残る店</w:t>
            </w:r>
          </w:p>
        </w:tc>
      </w:tr>
      <w:tr>
        <w:tc>
          <w:tcPr>
            <w:tcW w:type="dxa" w:w="4320"/>
          </w:tcPr>
          <w:p>
            <w:r>
              <w:t>体験価値</w:t>
            </w:r>
          </w:p>
        </w:tc>
        <w:tc>
          <w:tcPr>
            <w:tcW w:type="dxa" w:w="4320"/>
          </w:tcPr>
          <w:p>
            <w:r>
              <w:t>ステーキを食べた記憶だけでなく、炭火の音・香り・炎の瞬間まで残す</w:t>
            </w:r>
          </w:p>
        </w:tc>
      </w:tr>
      <w:tr>
        <w:tc>
          <w:tcPr>
            <w:tcW w:type="dxa" w:w="4320"/>
          </w:tcPr>
          <w:p>
            <w:r>
              <w:t>肉の考え方</w:t>
            </w:r>
          </w:p>
        </w:tc>
        <w:tc>
          <w:tcPr>
            <w:tcW w:type="dxa" w:w="4320"/>
          </w:tcPr>
          <w:p>
            <w:r>
              <w:t>産地ブランドだけではなく「グレード×熟成×厚み」で勝負</w:t>
            </w:r>
          </w:p>
        </w:tc>
      </w:tr>
      <w:tr>
        <w:tc>
          <w:tcPr>
            <w:tcW w:type="dxa" w:w="4320"/>
          </w:tcPr>
          <w:p>
            <w:r>
              <w:t>炭の考え方</w:t>
            </w:r>
          </w:p>
        </w:tc>
        <w:tc>
          <w:tcPr>
            <w:tcW w:type="dxa" w:w="4320"/>
          </w:tcPr>
          <w:p>
            <w:r>
              <w:t>2種類の炭を使い分ける。裏で安定させる炭、表で記憶を作る炭</w:t>
            </w:r>
          </w:p>
        </w:tc>
      </w:tr>
      <w:tr>
        <w:tc>
          <w:tcPr>
            <w:tcW w:type="dxa" w:w="4320"/>
          </w:tcPr>
          <w:p>
            <w:r>
              <w:t>店の核</w:t>
            </w:r>
          </w:p>
        </w:tc>
        <w:tc>
          <w:tcPr>
            <w:tcW w:type="dxa" w:w="4320"/>
          </w:tcPr>
          <w:p>
            <w:r>
              <w:t>客席から見える位置で、牛脂を一滴落とし、炎が立つ瞬間を作る</w:t>
            </w:r>
          </w:p>
        </w:tc>
      </w:tr>
      <w:tr>
        <w:tc>
          <w:tcPr>
            <w:tcW w:type="dxa" w:w="4320"/>
          </w:tcPr>
          <w:p>
            <w:r>
              <w:t>ソースの方向性</w:t>
            </w:r>
          </w:p>
        </w:tc>
        <w:tc>
          <w:tcPr>
            <w:tcW w:type="dxa" w:w="4320"/>
          </w:tcPr>
          <w:p>
            <w:r>
              <w:t>デミグラスではなく、肉と炭火を邪魔しない方向</w:t>
            </w:r>
          </w:p>
        </w:tc>
      </w:tr>
      <w:tr>
        <w:tc>
          <w:tcPr>
            <w:tcW w:type="dxa" w:w="4320"/>
          </w:tcPr>
          <w:p>
            <w:r>
              <w:t>メニュー構想</w:t>
            </w:r>
          </w:p>
        </w:tc>
        <w:tc>
          <w:tcPr>
            <w:tcW w:type="dxa" w:w="4320"/>
          </w:tcPr>
          <w:p>
            <w:r>
              <w:t>厚切りステーキ、本気のハンバーグ、端材を活かした一皿、炭火サイド、〆の一品</w:t>
            </w:r>
          </w:p>
        </w:tc>
      </w:tr>
    </w:tbl>
    <w:p/>
    <w:p>
      <w:r>
        <w:t>「世界トップのステーキハウスが共通して使っているもの」など検証が難しい表現は、LP内では断定せず店舗側の思想として表現する。</w:t>
      </w:r>
    </w:p>
    <w:p>
      <w:pPr>
        <w:pStyle w:val="Heading1"/>
      </w:pPr>
      <w:r>
        <w:t>2. サイトの目的</w:t>
      </w:r>
    </w:p>
    <w:tbl>
      <w:tblPr>
        <w:tblStyle w:val="LightGrid-Accent1"/>
        <w:tblW w:type="auto" w:w="0"/>
        <w:tblLook w:firstColumn="1" w:firstRow="1" w:lastColumn="0" w:lastRow="0" w:noHBand="0" w:noVBand="1" w:val="04A0"/>
      </w:tblPr>
      <w:tblGrid>
        <w:gridCol w:w="4320"/>
        <w:gridCol w:w="4320"/>
      </w:tblGrid>
      <w:tr>
        <w:tc>
          <w:tcPr>
            <w:tcW w:type="dxa" w:w="4320"/>
          </w:tcPr>
          <w:p>
            <w:r>
              <w:t>目的</w:t>
            </w:r>
          </w:p>
        </w:tc>
        <w:tc>
          <w:tcPr>
            <w:tcW w:type="dxa" w:w="4320"/>
          </w:tcPr>
          <w:p>
            <w:r>
              <w:t>具体内容</w:t>
            </w:r>
          </w:p>
        </w:tc>
      </w:tr>
      <w:tr>
        <w:tc>
          <w:tcPr>
            <w:tcW w:type="dxa" w:w="4320"/>
          </w:tcPr>
          <w:p>
            <w:r>
              <w:t>認知拡大</w:t>
            </w:r>
          </w:p>
        </w:tc>
        <w:tc>
          <w:tcPr>
            <w:tcW w:type="dxa" w:w="4320"/>
          </w:tcPr>
          <w:p>
            <w:r>
              <w:t>川越・南田島周辺に新しくできる炭火ステーキ店として知ってもらう。</w:t>
            </w:r>
          </w:p>
        </w:tc>
      </w:tr>
      <w:tr>
        <w:tc>
          <w:tcPr>
            <w:tcW w:type="dxa" w:w="4320"/>
          </w:tcPr>
          <w:p>
            <w:r>
              <w:t>来店・予約獲得</w:t>
            </w:r>
          </w:p>
        </w:tc>
        <w:tc>
          <w:tcPr>
            <w:tcW w:type="dxa" w:w="4320"/>
          </w:tcPr>
          <w:p>
            <w:r>
              <w:t>営業時間、場所、メニュー、雰囲気を伝え、予約・電話・地図確認につなげる。</w:t>
            </w:r>
          </w:p>
        </w:tc>
      </w:tr>
      <w:tr>
        <w:tc>
          <w:tcPr>
            <w:tcW w:type="dxa" w:w="4320"/>
          </w:tcPr>
          <w:p>
            <w:r>
              <w:t>ブランド理解</w:t>
            </w:r>
          </w:p>
        </w:tc>
        <w:tc>
          <w:tcPr>
            <w:tcW w:type="dxa" w:w="4320"/>
          </w:tcPr>
          <w:p>
            <w:r>
              <w:t>「炭火の記憶が残る店」という思想を伝え、他店との違いを印象づける。</w:t>
            </w:r>
          </w:p>
        </w:tc>
      </w:tr>
      <w:tr>
        <w:tc>
          <w:tcPr>
            <w:tcW w:type="dxa" w:w="4320"/>
          </w:tcPr>
          <w:p>
            <w:r>
              <w:t>Instagramの受け皿</w:t>
            </w:r>
          </w:p>
        </w:tc>
        <w:tc>
          <w:tcPr>
            <w:tcW w:type="dxa" w:w="4320"/>
          </w:tcPr>
          <w:p>
            <w:r>
              <w:t>投稿を見て興味を持った人が、詳しい情報を確認できる場所にする。</w:t>
            </w:r>
          </w:p>
        </w:tc>
      </w:tr>
      <w:tr>
        <w:tc>
          <w:tcPr>
            <w:tcW w:type="dxa" w:w="4320"/>
          </w:tcPr>
          <w:p>
            <w:r>
              <w:t>信頼感の向上</w:t>
            </w:r>
          </w:p>
        </w:tc>
        <w:tc>
          <w:tcPr>
            <w:tcW w:type="dxa" w:w="4320"/>
          </w:tcPr>
          <w:p>
            <w:r>
              <w:t>オープン前で口コミが少ないため、コンセプト・写真・店づくりへのこだわりで期待感を作る。</w:t>
            </w:r>
          </w:p>
        </w:tc>
      </w:tr>
      <w:tr>
        <w:tc>
          <w:tcPr>
            <w:tcW w:type="dxa" w:w="4320"/>
          </w:tcPr>
          <w:p>
            <w:r>
              <w:t>採用応募の補助</w:t>
            </w:r>
          </w:p>
        </w:tc>
        <w:tc>
          <w:tcPr>
            <w:tcW w:type="dxa" w:w="4320"/>
          </w:tcPr>
          <w:p>
            <w:r>
              <w:t>店の思想に共感するスタッフ応募にもつなげる（導線はFAQ・フッターに最小限配置）。</w:t>
            </w:r>
          </w:p>
        </w:tc>
      </w:tr>
    </w:tbl>
    <w:p/>
    <w:p>
      <w:pPr>
        <w:pStyle w:val="Heading1"/>
      </w:pPr>
      <w:r>
        <w:t>3. 想定ターゲット</w:t>
      </w:r>
    </w:p>
    <w:tbl>
      <w:tblPr>
        <w:tblStyle w:val="LightGrid-Accent1"/>
        <w:tblW w:type="auto" w:w="0"/>
        <w:tblLook w:firstColumn="1" w:firstRow="1" w:lastColumn="0" w:lastRow="0" w:noHBand="0" w:noVBand="1" w:val="04A0"/>
      </w:tblPr>
      <w:tblGrid>
        <w:gridCol w:w="4320"/>
        <w:gridCol w:w="4320"/>
      </w:tblGrid>
      <w:tr>
        <w:tc>
          <w:tcPr>
            <w:tcW w:type="dxa" w:w="4320"/>
          </w:tcPr>
          <w:p>
            <w:r>
              <w:t>観点</w:t>
            </w:r>
          </w:p>
        </w:tc>
        <w:tc>
          <w:tcPr>
            <w:tcW w:type="dxa" w:w="4320"/>
          </w:tcPr>
          <w:p>
            <w:r>
              <w:t>整理内容</w:t>
            </w:r>
          </w:p>
        </w:tc>
      </w:tr>
      <w:tr>
        <w:tc>
          <w:tcPr>
            <w:tcW w:type="dxa" w:w="4320"/>
          </w:tcPr>
          <w:p>
            <w:r>
              <w:t>年齢層</w:t>
            </w:r>
          </w:p>
        </w:tc>
        <w:tc>
          <w:tcPr>
            <w:tcW w:type="dxa" w:w="4320"/>
          </w:tcPr>
          <w:p>
            <w:r>
              <w:t>25-55歳を中心に想定。ランチは近隣住民・車移動層、ディナーは夫婦・カップル・友人利用を想定。</w:t>
            </w:r>
          </w:p>
        </w:tc>
      </w:tr>
      <w:tr>
        <w:tc>
          <w:tcPr>
            <w:tcW w:type="dxa" w:w="4320"/>
          </w:tcPr>
          <w:p>
            <w:r>
              <w:t>居住・行動エリア</w:t>
            </w:r>
          </w:p>
        </w:tc>
        <w:tc>
          <w:tcPr>
            <w:tcW w:type="dxa" w:w="4320"/>
          </w:tcPr>
          <w:p>
            <w:r>
              <w:t>川越市、南古谷、ふじみ野、富士見市、さいたま市方面。</w:t>
            </w:r>
          </w:p>
        </w:tc>
      </w:tr>
      <w:tr>
        <w:tc>
          <w:tcPr>
            <w:tcW w:type="dxa" w:w="4320"/>
          </w:tcPr>
          <w:p>
            <w:r>
              <w:t>職業・立場</w:t>
            </w:r>
          </w:p>
        </w:tc>
        <w:tc>
          <w:tcPr>
            <w:tcW w:type="dxa" w:w="4320"/>
          </w:tcPr>
          <w:p>
            <w:r>
              <w:t>会社員、ファミリー層、カップル、夫婦、友人同士、肉好き・グルメ層。</w:t>
            </w:r>
          </w:p>
        </w:tc>
      </w:tr>
      <w:tr>
        <w:tc>
          <w:tcPr>
            <w:tcW w:type="dxa" w:w="4320"/>
          </w:tcPr>
          <w:p>
            <w:r>
              <w:t>抱えている悩み</w:t>
            </w:r>
          </w:p>
        </w:tc>
        <w:tc>
          <w:tcPr>
            <w:tcW w:type="dxa" w:w="4320"/>
          </w:tcPr>
          <w:p>
            <w:r>
              <w:t>チェーン店ではなく、ちゃんとした肉を食べたい。特別すぎず、でも記憶に残る食事がしたい。</w:t>
            </w:r>
          </w:p>
        </w:tc>
      </w:tr>
      <w:tr>
        <w:tc>
          <w:tcPr>
            <w:tcW w:type="dxa" w:w="4320"/>
          </w:tcPr>
          <w:p>
            <w:r>
              <w:t>求めている情報</w:t>
            </w:r>
          </w:p>
        </w:tc>
        <w:tc>
          <w:tcPr>
            <w:tcW w:type="dxa" w:w="4320"/>
          </w:tcPr>
          <w:p>
            <w:r>
              <w:t>メニュー、価格帯、肉のこだわり、店内の雰囲気、駐車場、営業時間、予約方法。</w:t>
            </w:r>
          </w:p>
        </w:tc>
      </w:tr>
      <w:tr>
        <w:tc>
          <w:tcPr>
            <w:tcW w:type="dxa" w:w="4320"/>
          </w:tcPr>
          <w:p>
            <w:r>
              <w:t>取ってほしい行動</w:t>
            </w:r>
          </w:p>
        </w:tc>
        <w:tc>
          <w:tcPr>
            <w:tcW w:type="dxa" w:w="4320"/>
          </w:tcPr>
          <w:p>
            <w:r>
              <w:t>地図確認、Instagramフォロー、予約、電話、来店、スタッフ応募。</w:t>
            </w:r>
          </w:p>
        </w:tc>
      </w:tr>
    </w:tbl>
    <w:p/>
    <w:p>
      <w:r>
        <w:t>価格・駐車場などの実利情報とコンセプト訴求は「どちらかを選ぶ」ものではなく、来店の必要条件（実利）と選好を作る十分条件（コンセプト）として両方を成立させる設計とする。</w:t>
      </w:r>
    </w:p>
    <w:p>
      <w:pPr>
        <w:pStyle w:val="Heading1"/>
      </w:pPr>
      <w:r>
        <w:t>4. KPI設計（v3.0改訂）</w:t>
      </w:r>
    </w:p>
    <w:p>
      <w:r>
        <w:t>v2.0の数値はベンチマークなしの相場感であった。v3.0では初月を「観測期間」とし、近隣同業態（鉄板焼き・焼肉業態）の参考値を引用した保守的な数値を仮目標として置く。2ヶ月目以降は自店実績で再設定す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意味</w:t>
            </w:r>
          </w:p>
        </w:tc>
        <w:tc>
          <w:tcPr>
            <w:tcW w:type="dxa" w:w="2880"/>
          </w:tcPr>
          <w:p>
            <w:r>
              <w:t>v3.0仮目標（初月は観測値）</w:t>
            </w:r>
          </w:p>
        </w:tc>
      </w:tr>
      <w:tr>
        <w:tc>
          <w:tcPr>
            <w:tcW w:type="dxa" w:w="2880"/>
          </w:tcPr>
          <w:p>
            <w:r>
              <w:t>ページ閲覧数</w:t>
            </w:r>
          </w:p>
        </w:tc>
        <w:tc>
          <w:tcPr>
            <w:tcW w:type="dxa" w:w="2880"/>
          </w:tcPr>
          <w:p>
            <w:r>
              <w:t>LPが何回見られたか</w:t>
            </w:r>
          </w:p>
        </w:tc>
        <w:tc>
          <w:tcPr>
            <w:tcW w:type="dxa" w:w="2880"/>
          </w:tcPr>
          <w:p>
            <w:r>
              <w:t>1,000-3,000PV（オープン前後1か月）</w:t>
            </w:r>
          </w:p>
        </w:tc>
      </w:tr>
      <w:tr>
        <w:tc>
          <w:tcPr>
            <w:tcW w:type="dxa" w:w="2880"/>
          </w:tcPr>
          <w:p>
            <w:r>
              <w:t>Instagram遷移数</w:t>
            </w:r>
          </w:p>
        </w:tc>
        <w:tc>
          <w:tcPr>
            <w:tcW w:type="dxa" w:w="2880"/>
          </w:tcPr>
          <w:p>
            <w:r>
              <w:t>LPからInstagramへ移動した数</w:t>
            </w:r>
          </w:p>
        </w:tc>
        <w:tc>
          <w:tcPr>
            <w:tcW w:type="dxa" w:w="2880"/>
          </w:tcPr>
          <w:p>
            <w:r>
              <w:t>月100クリック前後（参考：近隣同規模店のフォロワー遷移率を後日反映）</w:t>
            </w:r>
          </w:p>
        </w:tc>
      </w:tr>
      <w:tr>
        <w:tc>
          <w:tcPr>
            <w:tcW w:type="dxa" w:w="2880"/>
          </w:tcPr>
          <w:p>
            <w:r>
              <w:t>Googleマップクリック数</w:t>
            </w:r>
          </w:p>
        </w:tc>
        <w:tc>
          <w:tcPr>
            <w:tcW w:type="dxa" w:w="2880"/>
          </w:tcPr>
          <w:p>
            <w:r>
              <w:t>地図・経路確認ボタンが押された数</w:t>
            </w:r>
          </w:p>
        </w:tc>
        <w:tc>
          <w:tcPr>
            <w:tcW w:type="dxa" w:w="2880"/>
          </w:tcPr>
          <w:p>
            <w:r>
              <w:t>月100クリック前後</w:t>
            </w:r>
          </w:p>
        </w:tc>
      </w:tr>
      <w:tr>
        <w:tc>
          <w:tcPr>
            <w:tcW w:type="dxa" w:w="2880"/>
          </w:tcPr>
          <w:p>
            <w:r>
              <w:t>電話タップ数</w:t>
            </w:r>
          </w:p>
        </w:tc>
        <w:tc>
          <w:tcPr>
            <w:tcW w:type="dxa" w:w="2880"/>
          </w:tcPr>
          <w:p>
            <w:r>
              <w:t>スマホで電話ボタンが押された数</w:t>
            </w:r>
          </w:p>
        </w:tc>
        <w:tc>
          <w:tcPr>
            <w:tcW w:type="dxa" w:w="2880"/>
          </w:tcPr>
          <w:p>
            <w:r>
              <w:t>月30件前後</w:t>
            </w:r>
          </w:p>
        </w:tc>
      </w:tr>
      <w:tr>
        <w:tc>
          <w:tcPr>
            <w:tcW w:type="dxa" w:w="2880"/>
          </w:tcPr>
          <w:p>
            <w:r>
              <w:t>予約クリック数</w:t>
            </w:r>
          </w:p>
        </w:tc>
        <w:tc>
          <w:tcPr>
            <w:tcW w:type="dxa" w:w="2880"/>
          </w:tcPr>
          <w:p>
            <w:r>
              <w:t>予約導線が押された数</w:t>
            </w:r>
          </w:p>
        </w:tc>
        <w:tc>
          <w:tcPr>
            <w:tcW w:type="dxa" w:w="2880"/>
          </w:tcPr>
          <w:p>
            <w:r>
              <w:t>月30-50件（予約方式確定後に再設定）</w:t>
            </w:r>
          </w:p>
        </w:tc>
      </w:tr>
      <w:tr>
        <w:tc>
          <w:tcPr>
            <w:tcW w:type="dxa" w:w="2880"/>
          </w:tcPr>
          <w:p>
            <w:r>
              <w:t>メニュー閲覧率</w:t>
            </w:r>
          </w:p>
        </w:tc>
        <w:tc>
          <w:tcPr>
            <w:tcW w:type="dxa" w:w="2880"/>
          </w:tcPr>
          <w:p>
            <w:r>
              <w:t>訪問者のうちメニュー部分まで見た割合</w:t>
            </w:r>
          </w:p>
        </w:tc>
        <w:tc>
          <w:tcPr>
            <w:tcW w:type="dxa" w:w="2880"/>
          </w:tcPr>
          <w:p>
            <w:r>
              <w:t>50%前後</w:t>
            </w:r>
          </w:p>
        </w:tc>
      </w:tr>
      <w:tr>
        <w:tc>
          <w:tcPr>
            <w:tcW w:type="dxa" w:w="2880"/>
          </w:tcPr>
          <w:p>
            <w:r>
              <w:t>滞在時間</w:t>
            </w:r>
          </w:p>
        </w:tc>
        <w:tc>
          <w:tcPr>
            <w:tcW w:type="dxa" w:w="2880"/>
          </w:tcPr>
          <w:p>
            <w:r>
              <w:t>ファーストビュー＋1-2スクロール分の没入指標</w:t>
            </w:r>
          </w:p>
        </w:tc>
        <w:tc>
          <w:tcPr>
            <w:tcW w:type="dxa" w:w="2880"/>
          </w:tcPr>
          <w:p>
            <w:r>
              <w:t>60-90秒（全セクション読了の平均ではない）</w:t>
            </w:r>
          </w:p>
        </w:tc>
      </w:tr>
      <w:tr>
        <w:tc>
          <w:tcPr>
            <w:tcW w:type="dxa" w:w="2880"/>
          </w:tcPr>
          <w:p>
            <w:r>
              <w:t>コンバージョン率</w:t>
            </w:r>
          </w:p>
        </w:tc>
        <w:tc>
          <w:tcPr>
            <w:tcW w:type="dxa" w:w="2880"/>
          </w:tcPr>
          <w:p>
            <w:r>
              <w:t>予約・電話・地図確認などをした割合</w:t>
            </w:r>
          </w:p>
        </w:tc>
        <w:tc>
          <w:tcPr>
            <w:tcW w:type="dxa" w:w="2880"/>
          </w:tcPr>
          <w:p>
            <w:r>
              <w:t>5-10%（高関心層の即時CVと比較検討層のCVを合算した値）</w:t>
            </w:r>
          </w:p>
        </w:tc>
      </w:tr>
    </w:tbl>
    <w:p/>
    <w:p>
      <w:r>
        <w:t>注：CVR目標と滞在時間目標は「全員が12セクションを読み切る」前提ではなく、ファーストビュー直後のCTAで離脱する高関心層と、下層まで読む比較検討層の2ルートを合算した指標として運用する。</w:t>
      </w:r>
    </w:p>
    <w:p>
      <w:pPr>
        <w:pStyle w:val="Heading1"/>
      </w:pPr>
      <w:r>
        <w:t>5. 競合サイト分析（v3.0改訂：炭火・グリル業態を追加）</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競合・類似店</w:t>
            </w:r>
          </w:p>
        </w:tc>
        <w:tc>
          <w:tcPr>
            <w:tcW w:type="dxa" w:w="2160"/>
          </w:tcPr>
          <w:p>
            <w:r>
              <w:t>特徴</w:t>
            </w:r>
          </w:p>
        </w:tc>
        <w:tc>
          <w:tcPr>
            <w:tcW w:type="dxa" w:w="2160"/>
          </w:tcPr>
          <w:p>
            <w:r>
              <w:t>良い点</w:t>
            </w:r>
          </w:p>
        </w:tc>
        <w:tc>
          <w:tcPr>
            <w:tcW w:type="dxa" w:w="2160"/>
          </w:tcPr>
          <w:p>
            <w:r>
              <w:t>FAMILIAの差別化</w:t>
            </w:r>
          </w:p>
        </w:tc>
      </w:tr>
      <w:tr>
        <w:tc>
          <w:tcPr>
            <w:tcW w:type="dxa" w:w="2160"/>
          </w:tcPr>
          <w:p>
            <w:r>
              <w:t>ステーキハウス磐梯</w:t>
            </w:r>
          </w:p>
        </w:tc>
        <w:tc>
          <w:tcPr>
            <w:tcW w:type="dxa" w:w="2160"/>
          </w:tcPr>
          <w:p>
            <w:r>
              <w:t>川越駅西口徒歩1分。目の前で焼く鉄板焼きスタイル。</w:t>
            </w:r>
          </w:p>
        </w:tc>
        <w:tc>
          <w:tcPr>
            <w:tcW w:type="dxa" w:w="2160"/>
          </w:tcPr>
          <w:p>
            <w:r>
              <w:t>老舗感、駅近、鉄板焼きの臨場感。</w:t>
            </w:r>
          </w:p>
        </w:tc>
        <w:tc>
          <w:tcPr>
            <w:tcW w:type="dxa" w:w="2160"/>
          </w:tcPr>
          <w:p>
            <w:r>
              <w:t>鉄板ではなく、炭火・炎・香りの記憶で差別化。</w:t>
            </w:r>
          </w:p>
        </w:tc>
      </w:tr>
      <w:tr>
        <w:tc>
          <w:tcPr>
            <w:tcW w:type="dxa" w:w="2160"/>
          </w:tcPr>
          <w:p>
            <w:r>
              <w:t>鉄板焼きケルン</w:t>
            </w:r>
          </w:p>
        </w:tc>
        <w:tc>
          <w:tcPr>
            <w:tcW w:type="dxa" w:w="2160"/>
          </w:tcPr>
          <w:p>
            <w:r>
              <w:t>川越駅徒歩3分、A4・A5ランク和牛、提携駐車場あり。</w:t>
            </w:r>
          </w:p>
        </w:tc>
        <w:tc>
          <w:tcPr>
            <w:tcW w:type="dxa" w:w="2160"/>
          </w:tcPr>
          <w:p>
            <w:r>
              <w:t>高級感、駅近、メニュー情報の整理。</w:t>
            </w:r>
          </w:p>
        </w:tc>
        <w:tc>
          <w:tcPr>
            <w:tcW w:type="dxa" w:w="2160"/>
          </w:tcPr>
          <w:p>
            <w:r>
              <w:t>高級一辺倒ではなく、家族・友人でも入りやすい炭火ステーキ店として見せる。</w:t>
            </w:r>
          </w:p>
        </w:tc>
      </w:tr>
      <w:tr>
        <w:tc>
          <w:tcPr>
            <w:tcW w:type="dxa" w:w="2160"/>
          </w:tcPr>
          <w:p>
            <w:r>
              <w:t>ステーキハウス磐梯2号店</w:t>
            </w:r>
          </w:p>
        </w:tc>
        <w:tc>
          <w:tcPr>
            <w:tcW w:type="dxa" w:w="2160"/>
          </w:tcPr>
          <w:p>
            <w:r>
              <w:t>鉄板焼きステーキ定食、A5ランク和牛を訴求。</w:t>
            </w:r>
          </w:p>
        </w:tc>
        <w:tc>
          <w:tcPr>
            <w:tcW w:type="dxa" w:w="2160"/>
          </w:tcPr>
          <w:p>
            <w:r>
              <w:t>価格の分かりやすさ、老舗の安心感。</w:t>
            </w:r>
          </w:p>
        </w:tc>
        <w:tc>
          <w:tcPr>
            <w:tcW w:type="dxa" w:w="2160"/>
          </w:tcPr>
          <w:p>
            <w:r>
              <w:t>価格訴求だけでなく、炭火・厚み・熟成・炎の演出で価値を伝える。</w:t>
            </w:r>
          </w:p>
        </w:tc>
      </w:tr>
      <w:tr>
        <w:tc>
          <w:tcPr>
            <w:tcW w:type="dxa" w:w="2160"/>
          </w:tcPr>
          <w:p>
            <w:r>
              <w:t>（追加調査）炭火焼き・グリル業態の同業他店</w:t>
            </w:r>
          </w:p>
        </w:tc>
        <w:tc>
          <w:tcPr>
            <w:tcW w:type="dxa" w:w="2160"/>
          </w:tcPr>
          <w:p>
            <w:r>
              <w:t>埼玉・関東圏に炭火グリル業態自体は複数存在する想定。</w:t>
            </w:r>
          </w:p>
        </w:tc>
        <w:tc>
          <w:tcPr>
            <w:tcW w:type="dxa" w:w="2160"/>
          </w:tcPr>
          <w:p>
            <w:r>
              <w:t>炭火という調理法自体は差別化の絶対条件にはならない。</w:t>
            </w:r>
          </w:p>
        </w:tc>
        <w:tc>
          <w:tcPr>
            <w:tcW w:type="dxa" w:w="2160"/>
          </w:tcPr>
          <w:p>
            <w:r>
              <w:t>「炭火」単体ではなく「2種炭の使い分け×厚み×端材活用×開業前ストーリー」の組み合わせで差別化する。</w:t>
            </w:r>
          </w:p>
        </w:tc>
      </w:tr>
    </w:tbl>
    <w:p/>
    <w:p>
      <w:r>
        <w:t>要対応：オープン前に川越市・川島町・ふじみ野エリアの炭火焼き・グリル業態を3-5店具体的に追加調査し、比較表を確定させる。</w:t>
      </w:r>
    </w:p>
    <w:p>
      <w:pPr>
        <w:pStyle w:val="Heading1"/>
      </w:pPr>
      <w:r>
        <w:t>6. 自社の強み</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強み</w:t>
            </w:r>
          </w:p>
        </w:tc>
        <w:tc>
          <w:tcPr>
            <w:tcW w:type="dxa" w:w="2880"/>
          </w:tcPr>
          <w:p>
            <w:r>
              <w:t>内容</w:t>
            </w:r>
          </w:p>
        </w:tc>
        <w:tc>
          <w:tcPr>
            <w:tcW w:type="dxa" w:w="2880"/>
          </w:tcPr>
          <w:p>
            <w:r>
              <w:t>LPでの見せ方</w:t>
            </w:r>
          </w:p>
        </w:tc>
      </w:tr>
      <w:tr>
        <w:tc>
          <w:tcPr>
            <w:tcW w:type="dxa" w:w="2880"/>
          </w:tcPr>
          <w:p>
            <w:r>
              <w:t>炭火の体験価値</w:t>
            </w:r>
          </w:p>
        </w:tc>
        <w:tc>
          <w:tcPr>
            <w:tcW w:type="dxa" w:w="2880"/>
          </w:tcPr>
          <w:p>
            <w:r>
              <w:t>料理だけでなく、音・香り・炎の瞬間を記憶に残す。</w:t>
            </w:r>
          </w:p>
        </w:tc>
        <w:tc>
          <w:tcPr>
            <w:tcW w:type="dxa" w:w="2880"/>
          </w:tcPr>
          <w:p>
            <w:r>
              <w:t>ファーストビューとコンセプトで大きく表現。</w:t>
            </w:r>
          </w:p>
        </w:tc>
      </w:tr>
      <w:tr>
        <w:tc>
          <w:tcPr>
            <w:tcW w:type="dxa" w:w="2880"/>
          </w:tcPr>
          <w:p>
            <w:r>
              <w:t>肉へのこだわり</w:t>
            </w:r>
          </w:p>
        </w:tc>
        <w:tc>
          <w:tcPr>
            <w:tcW w:type="dxa" w:w="2880"/>
          </w:tcPr>
          <w:p>
            <w:r>
              <w:t>産地ブランドだけではなく、グレード・熟成・厚みで勝負。</w:t>
            </w:r>
          </w:p>
        </w:tc>
        <w:tc>
          <w:tcPr>
            <w:tcW w:type="dxa" w:w="2880"/>
          </w:tcPr>
          <w:p>
            <w:r>
              <w:t>肉の断面、焼き目、厚切り写真を使用。</w:t>
            </w:r>
          </w:p>
        </w:tc>
      </w:tr>
      <w:tr>
        <w:tc>
          <w:tcPr>
            <w:tcW w:type="dxa" w:w="2880"/>
          </w:tcPr>
          <w:p>
            <w:r>
              <w:t>炭の使い分け</w:t>
            </w:r>
          </w:p>
        </w:tc>
        <w:tc>
          <w:tcPr>
            <w:tcW w:type="dxa" w:w="2880"/>
          </w:tcPr>
          <w:p>
            <w:r>
              <w:t>裏で安定させる炭、表で記憶を作る炭という思想。</w:t>
            </w:r>
          </w:p>
        </w:tc>
        <w:tc>
          <w:tcPr>
            <w:tcW w:type="dxa" w:w="2880"/>
          </w:tcPr>
          <w:p>
            <w:r>
              <w:t>アコーディオンで展開する「こだわりを見る」セクションに格納（メインフローからは外す）。</w:t>
            </w:r>
          </w:p>
        </w:tc>
      </w:tr>
      <w:tr>
        <w:tc>
          <w:tcPr>
            <w:tcW w:type="dxa" w:w="2880"/>
          </w:tcPr>
          <w:p>
            <w:r>
              <w:t>炎の演出</w:t>
            </w:r>
          </w:p>
        </w:tc>
        <w:tc>
          <w:tcPr>
            <w:tcW w:type="dxa" w:w="2880"/>
          </w:tcPr>
          <w:p>
            <w:r>
              <w:t>客席から見える位置で、牛脂が落ちて炎が立つ瞬間を作る。</w:t>
            </w:r>
          </w:p>
        </w:tc>
        <w:tc>
          <w:tcPr>
            <w:tcW w:type="dxa" w:w="2880"/>
          </w:tcPr>
          <w:p>
            <w:r>
              <w:t>店の核として動画・写真で見せる（撮影方針は11章参照）。</w:t>
            </w:r>
          </w:p>
        </w:tc>
      </w:tr>
      <w:tr>
        <w:tc>
          <w:tcPr>
            <w:tcW w:type="dxa" w:w="2880"/>
          </w:tcPr>
          <w:p>
            <w:r>
              <w:t>ソースの方向性</w:t>
            </w:r>
          </w:p>
        </w:tc>
        <w:tc>
          <w:tcPr>
            <w:tcW w:type="dxa" w:w="2880"/>
          </w:tcPr>
          <w:p>
            <w:r>
              <w:t>肉と炭火を邪魔しない方向。</w:t>
            </w:r>
          </w:p>
        </w:tc>
        <w:tc>
          <w:tcPr>
            <w:tcW w:type="dxa" w:w="2880"/>
          </w:tcPr>
          <w:p>
            <w:r>
              <w:t>こだわりセクションに格納。</w:t>
            </w:r>
          </w:p>
        </w:tc>
      </w:tr>
      <w:tr>
        <w:tc>
          <w:tcPr>
            <w:tcW w:type="dxa" w:w="2880"/>
          </w:tcPr>
          <w:p>
            <w:r>
              <w:t>メニュー構想</w:t>
            </w:r>
          </w:p>
        </w:tc>
        <w:tc>
          <w:tcPr>
            <w:tcW w:type="dxa" w:w="2880"/>
          </w:tcPr>
          <w:p>
            <w:r>
              <w:t>厚切りステーキ、本気のハンバーグ、端材の一皿、炭火サイド、〆。</w:t>
            </w:r>
          </w:p>
        </w:tc>
        <w:tc>
          <w:tcPr>
            <w:tcW w:type="dxa" w:w="2880"/>
          </w:tcPr>
          <w:p>
            <w:r>
              <w:t>メニューセクションで価格と併記し期待感を作る。</w:t>
            </w:r>
          </w:p>
        </w:tc>
      </w:tr>
      <w:tr>
        <w:tc>
          <w:tcPr>
            <w:tcW w:type="dxa" w:w="2880"/>
          </w:tcPr>
          <w:p>
            <w:r>
              <w:t>新店のストーリー</w:t>
            </w:r>
          </w:p>
        </w:tc>
        <w:tc>
          <w:tcPr>
            <w:tcW w:type="dxa" w:w="2880"/>
          </w:tcPr>
          <w:p>
            <w:r>
              <w:t>開業前から思想を発信している。</w:t>
            </w:r>
          </w:p>
        </w:tc>
        <w:tc>
          <w:tcPr>
            <w:tcW w:type="dxa" w:w="2880"/>
          </w:tcPr>
          <w:p>
            <w:r>
              <w:t>Instagram投稿と連動し、開業準備の熱量を伝える。</w:t>
            </w:r>
          </w:p>
        </w:tc>
      </w:tr>
    </w:tbl>
    <w:p/>
    <w:p>
      <w:pPr>
        <w:pStyle w:val="Heading1"/>
      </w:pPr>
      <w:r>
        <w:t>7. 必要な機能（v3.0改訂：予約導線の実装方針を明記）</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機能</w:t>
            </w:r>
          </w:p>
        </w:tc>
        <w:tc>
          <w:tcPr>
            <w:tcW w:type="dxa" w:w="2880"/>
          </w:tcPr>
          <w:p>
            <w:r>
              <w:t>なぜ必要か</w:t>
            </w:r>
          </w:p>
        </w:tc>
        <w:tc>
          <w:tcPr>
            <w:tcW w:type="dxa" w:w="2880"/>
          </w:tcPr>
          <w:p>
            <w:r>
              <w:t>v3.0での実装方針</w:t>
            </w:r>
          </w:p>
        </w:tc>
      </w:tr>
      <w:tr>
        <w:tc>
          <w:tcPr>
            <w:tcW w:type="dxa" w:w="2880"/>
          </w:tcPr>
          <w:p>
            <w:r>
              <w:t>予約ボタン</w:t>
            </w:r>
          </w:p>
        </w:tc>
        <w:tc>
          <w:tcPr>
            <w:tcW w:type="dxa" w:w="2880"/>
          </w:tcPr>
          <w:p>
            <w:r>
              <w:t>オープン後の来店につなげる最重要導線。</w:t>
            </w:r>
          </w:p>
        </w:tc>
        <w:tc>
          <w:tcPr>
            <w:tcW w:type="dxa" w:w="2880"/>
          </w:tcPr>
          <w:p>
            <w:r>
              <w:t>汎用CTAコンポーネントとして先行実装し、href（tel: / Instagram DM / 予約サイトURL / Google予約リンク）は店舗側決定後に差し替える。</w:t>
            </w:r>
          </w:p>
        </w:tc>
      </w:tr>
      <w:tr>
        <w:tc>
          <w:tcPr>
            <w:tcW w:type="dxa" w:w="2880"/>
          </w:tcPr>
          <w:p>
            <w:r>
              <w:t>電話ボタン</w:t>
            </w:r>
          </w:p>
        </w:tc>
        <w:tc>
          <w:tcPr>
            <w:tcW w:type="dxa" w:w="2880"/>
          </w:tcPr>
          <w:p>
            <w:r>
              <w:t>スマホユーザーがすぐ問い合わせ・予約できるようにする。</w:t>
            </w:r>
          </w:p>
        </w:tc>
        <w:tc>
          <w:tcPr>
            <w:tcW w:type="dxa" w:w="2880"/>
          </w:tcPr>
          <w:p>
            <w:r>
              <w:t>電話番号確定までは仮表示せず非表示にする。</w:t>
            </w:r>
          </w:p>
        </w:tc>
      </w:tr>
      <w:tr>
        <w:tc>
          <w:tcPr>
            <w:tcW w:type="dxa" w:w="2880"/>
          </w:tcPr>
          <w:p>
            <w:r>
              <w:t>Googleマップボタン</w:t>
            </w:r>
          </w:p>
        </w:tc>
        <w:tc>
          <w:tcPr>
            <w:tcW w:type="dxa" w:w="2880"/>
          </w:tcPr>
          <w:p>
            <w:r>
              <w:t>川越市南田島885-1への経路確認をしやすくする。</w:t>
            </w:r>
          </w:p>
        </w:tc>
        <w:tc>
          <w:tcPr>
            <w:tcW w:type="dxa" w:w="2880"/>
          </w:tcPr>
          <w:p>
            <w:r>
              <w:t>住所は確定済みのため先行実装可能。</w:t>
            </w:r>
          </w:p>
        </w:tc>
      </w:tr>
      <w:tr>
        <w:tc>
          <w:tcPr>
            <w:tcW w:type="dxa" w:w="2880"/>
          </w:tcPr>
          <w:p>
            <w:r>
              <w:t>Instagramリンク</w:t>
            </w:r>
          </w:p>
        </w:tc>
        <w:tc>
          <w:tcPr>
            <w:tcW w:type="dxa" w:w="2880"/>
          </w:tcPr>
          <w:p>
            <w:r>
              <w:t>最新情報・開業準備・メニュー告知を見てもらう。</w:t>
            </w:r>
          </w:p>
        </w:tc>
        <w:tc>
          <w:tcPr>
            <w:tcW w:type="dxa" w:w="2880"/>
          </w:tcPr>
          <w:p>
            <w:r>
              <w:t>先行実装可能。</w:t>
            </w:r>
          </w:p>
        </w:tc>
      </w:tr>
      <w:tr>
        <w:tc>
          <w:tcPr>
            <w:tcW w:type="dxa" w:w="2880"/>
          </w:tcPr>
          <w:p>
            <w:r>
              <w:t>メニュー紹介</w:t>
            </w:r>
          </w:p>
        </w:tc>
        <w:tc>
          <w:tcPr>
            <w:tcW w:type="dxa" w:w="2880"/>
          </w:tcPr>
          <w:p>
            <w:r>
              <w:t>価格帯と料理内容を事前に確認できるようにする。</w:t>
            </w:r>
          </w:p>
        </w:tc>
        <w:tc>
          <w:tcPr>
            <w:tcW w:type="dxa" w:w="2880"/>
          </w:tcPr>
          <w:p>
            <w:r>
              <w:t>価格確定がMust項目（12章）。確定まで本公開しない。</w:t>
            </w:r>
          </w:p>
        </w:tc>
      </w:tr>
      <w:tr>
        <w:tc>
          <w:tcPr>
            <w:tcW w:type="dxa" w:w="2880"/>
          </w:tcPr>
          <w:p>
            <w:r>
              <w:t>コンセプト紹介</w:t>
            </w:r>
          </w:p>
        </w:tc>
        <w:tc>
          <w:tcPr>
            <w:tcW w:type="dxa" w:w="2880"/>
          </w:tcPr>
          <w:p>
            <w:r>
              <w:t>「炭火の記憶が残る店」という思想を伝える。</w:t>
            </w:r>
          </w:p>
        </w:tc>
        <w:tc>
          <w:tcPr>
            <w:tcW w:type="dxa" w:w="2880"/>
          </w:tcPr>
          <w:p>
            <w:r>
              <w:t>先行実装可能。</w:t>
            </w:r>
          </w:p>
        </w:tc>
      </w:tr>
      <w:tr>
        <w:tc>
          <w:tcPr>
            <w:tcW w:type="dxa" w:w="2880"/>
          </w:tcPr>
          <w:p>
            <w:r>
              <w:t>こだわり紹介</w:t>
            </w:r>
          </w:p>
        </w:tc>
        <w:tc>
          <w:tcPr>
            <w:tcW w:type="dxa" w:w="2880"/>
          </w:tcPr>
          <w:p>
            <w:r>
              <w:t>肉、炭、ソース、焼きの演出を差別化要素として見せる。</w:t>
            </w:r>
          </w:p>
        </w:tc>
        <w:tc>
          <w:tcPr>
            <w:tcW w:type="dxa" w:w="2880"/>
          </w:tcPr>
          <w:p>
            <w:r>
              <w:t>アコーディオンUIでメインフローから分離。</w:t>
            </w:r>
          </w:p>
        </w:tc>
      </w:tr>
      <w:tr>
        <w:tc>
          <w:tcPr>
            <w:tcW w:type="dxa" w:w="2880"/>
          </w:tcPr>
          <w:p>
            <w:r>
              <w:t>写真・動画ギャラリー</w:t>
            </w:r>
          </w:p>
        </w:tc>
        <w:tc>
          <w:tcPr>
            <w:tcW w:type="dxa" w:w="2880"/>
          </w:tcPr>
          <w:p>
            <w:r>
              <w:t>炎、肉、店内、外観を視覚的に伝える。</w:t>
            </w:r>
          </w:p>
        </w:tc>
        <w:tc>
          <w:tcPr>
            <w:tcW w:type="dxa" w:w="2880"/>
          </w:tcPr>
          <w:p>
            <w:r>
              <w:t>撮影方針・配信方針は11章参照。</w:t>
            </w:r>
          </w:p>
        </w:tc>
      </w:tr>
      <w:tr>
        <w:tc>
          <w:tcPr>
            <w:tcW w:type="dxa" w:w="2880"/>
          </w:tcPr>
          <w:p>
            <w:r>
              <w:t>アクセス情報</w:t>
            </w:r>
          </w:p>
        </w:tc>
        <w:tc>
          <w:tcPr>
            <w:tcW w:type="dxa" w:w="2880"/>
          </w:tcPr>
          <w:p>
            <w:r>
              <w:t>ロードサイド店舗では場所の分かりやすさが重要。</w:t>
            </w:r>
          </w:p>
        </w:tc>
        <w:tc>
          <w:tcPr>
            <w:tcW w:type="dxa" w:w="2880"/>
          </w:tcPr>
          <w:p>
            <w:r>
              <w:t>先行実装可能。</w:t>
            </w:r>
          </w:p>
        </w:tc>
      </w:tr>
      <w:tr>
        <w:tc>
          <w:tcPr>
            <w:tcW w:type="dxa" w:w="2880"/>
          </w:tcPr>
          <w:p>
            <w:r>
              <w:t>駐車場情報</w:t>
            </w:r>
          </w:p>
        </w:tc>
        <w:tc>
          <w:tcPr>
            <w:tcW w:type="dxa" w:w="2880"/>
          </w:tcPr>
          <w:p>
            <w:r>
              <w:t>車来店を想定するなら必須。</w:t>
            </w:r>
          </w:p>
        </w:tc>
        <w:tc>
          <w:tcPr>
            <w:tcW w:type="dxa" w:w="2880"/>
          </w:tcPr>
          <w:p>
            <w:r>
              <w:t>Should項目（12章）。</w:t>
            </w:r>
          </w:p>
        </w:tc>
      </w:tr>
      <w:tr>
        <w:tc>
          <w:tcPr>
            <w:tcW w:type="dxa" w:w="2880"/>
          </w:tcPr>
          <w:p>
            <w:r>
              <w:t>FAQ</w:t>
            </w:r>
          </w:p>
        </w:tc>
        <w:tc>
          <w:tcPr>
            <w:tcW w:type="dxa" w:w="2880"/>
          </w:tcPr>
          <w:p>
            <w:r>
              <w:t>予約、子ども連れ、支払い方法、駐車場などの不安を解消。</w:t>
            </w:r>
          </w:p>
        </w:tc>
        <w:tc>
          <w:tcPr>
            <w:tcW w:type="dxa" w:w="2880"/>
          </w:tcPr>
          <w:p>
            <w:r>
              <w:t>確定情報が揃った範囲で先行公開し、未確定分は順次追加。</w:t>
            </w:r>
          </w:p>
        </w:tc>
      </w:tr>
    </w:tbl>
    <w:p/>
    <w:p>
      <w:pPr>
        <w:pStyle w:val="Heading1"/>
      </w:pPr>
      <w:r>
        <w:t>8. サイト構成案（v3.0改訂：3CTA早期配置・こだわりのアコーディオン化）</w:t>
      </w:r>
    </w:p>
    <w:tbl>
      <w:tblPr>
        <w:tblStyle w:val="LightGrid-Accent1"/>
        <w:tblW w:type="auto" w:w="0"/>
        <w:tblLook w:firstColumn="1" w:firstRow="1" w:lastColumn="0" w:lastRow="0" w:noHBand="0" w:noVBand="1" w:val="04A0"/>
      </w:tblPr>
      <w:tblGrid>
        <w:gridCol w:w="4320"/>
        <w:gridCol w:w="4320"/>
      </w:tblGrid>
      <w:tr>
        <w:tc>
          <w:tcPr>
            <w:tcW w:type="dxa" w:w="4320"/>
          </w:tcPr>
          <w:p>
            <w:r>
              <w:t>セクション</w:t>
            </w:r>
          </w:p>
        </w:tc>
        <w:tc>
          <w:tcPr>
            <w:tcW w:type="dxa" w:w="4320"/>
          </w:tcPr>
          <w:p>
            <w:r>
              <w:t>役割</w:t>
            </w:r>
          </w:p>
        </w:tc>
      </w:tr>
      <w:tr>
        <w:tc>
          <w:tcPr>
            <w:tcW w:type="dxa" w:w="4320"/>
          </w:tcPr>
          <w:p>
            <w:r>
              <w:t>1. ファーストビュー</w:t>
            </w:r>
          </w:p>
        </w:tc>
        <w:tc>
          <w:tcPr>
            <w:tcW w:type="dxa" w:w="4320"/>
          </w:tcPr>
          <w:p>
            <w:r>
              <w:t>店名、NEW OPEN、炭火ステーキの世界観、予約・地図・Instagramの3CTAを直下に配置。</w:t>
            </w:r>
          </w:p>
        </w:tc>
      </w:tr>
      <w:tr>
        <w:tc>
          <w:tcPr>
            <w:tcW w:type="dxa" w:w="4320"/>
          </w:tcPr>
          <w:p>
            <w:r>
              <w:t>2. コンセプト</w:t>
            </w:r>
          </w:p>
        </w:tc>
        <w:tc>
          <w:tcPr>
            <w:tcW w:type="dxa" w:w="4320"/>
          </w:tcPr>
          <w:p>
            <w:r>
              <w:t>「炭火の記憶が残る店」を伝える。</w:t>
            </w:r>
          </w:p>
        </w:tc>
      </w:tr>
      <w:tr>
        <w:tc>
          <w:tcPr>
            <w:tcW w:type="dxa" w:w="4320"/>
          </w:tcPr>
          <w:p>
            <w:r>
              <w:t>3. 店の核</w:t>
            </w:r>
          </w:p>
        </w:tc>
        <w:tc>
          <w:tcPr>
            <w:tcW w:type="dxa" w:w="4320"/>
          </w:tcPr>
          <w:p>
            <w:r>
              <w:t>牛脂が落ち、炎が立つ瞬間を店舗体験の中心として紹介。</w:t>
            </w:r>
          </w:p>
        </w:tc>
      </w:tr>
      <w:tr>
        <w:tc>
          <w:tcPr>
            <w:tcW w:type="dxa" w:w="4320"/>
          </w:tcPr>
          <w:p>
            <w:r>
              <w:t>4. 肉へのこだわり</w:t>
            </w:r>
          </w:p>
        </w:tc>
        <w:tc>
          <w:tcPr>
            <w:tcW w:type="dxa" w:w="4320"/>
          </w:tcPr>
          <w:p>
            <w:r>
              <w:t>グレード、熟成、厚みを軸に説明。</w:t>
            </w:r>
          </w:p>
        </w:tc>
      </w:tr>
      <w:tr>
        <w:tc>
          <w:tcPr>
            <w:tcW w:type="dxa" w:w="4320"/>
          </w:tcPr>
          <w:p>
            <w:r>
              <w:t>5. こだわりを見る（アコーディオン）</w:t>
            </w:r>
          </w:p>
        </w:tc>
        <w:tc>
          <w:tcPr>
            <w:tcW w:type="dxa" w:w="4320"/>
          </w:tcPr>
          <w:p>
            <w:r>
              <w:t>炭の使い分け、ソースの方向性など比較検討層向けの深掘り情報。任意展開。</w:t>
            </w:r>
          </w:p>
        </w:tc>
      </w:tr>
      <w:tr>
        <w:tc>
          <w:tcPr>
            <w:tcW w:type="dxa" w:w="4320"/>
          </w:tcPr>
          <w:p>
            <w:r>
              <w:t>6. メニュー紹介</w:t>
            </w:r>
          </w:p>
        </w:tc>
        <w:tc>
          <w:tcPr>
            <w:tcW w:type="dxa" w:w="4320"/>
          </w:tcPr>
          <w:p>
            <w:r>
              <w:t>厚切りステーキ、ハンバーグ、端材の一皿、サイド、〆。価格はMust確定後に表示。</w:t>
            </w:r>
          </w:p>
        </w:tc>
      </w:tr>
      <w:tr>
        <w:tc>
          <w:tcPr>
            <w:tcW w:type="dxa" w:w="4320"/>
          </w:tcPr>
          <w:p>
            <w:r>
              <w:t>7. 店内・外観</w:t>
            </w:r>
          </w:p>
        </w:tc>
        <w:tc>
          <w:tcPr>
            <w:tcW w:type="dxa" w:w="4320"/>
          </w:tcPr>
          <w:p>
            <w:r>
              <w:t>初来店の不安を減らす。</w:t>
            </w:r>
          </w:p>
        </w:tc>
      </w:tr>
      <w:tr>
        <w:tc>
          <w:tcPr>
            <w:tcW w:type="dxa" w:w="4320"/>
          </w:tcPr>
          <w:p>
            <w:r>
              <w:t>8. 利用シーン</w:t>
            </w:r>
          </w:p>
        </w:tc>
        <w:tc>
          <w:tcPr>
            <w:tcW w:type="dxa" w:w="4320"/>
          </w:tcPr>
          <w:p>
            <w:r>
              <w:t>ランチ、ディナー、家族、友人、カップル。</w:t>
            </w:r>
          </w:p>
        </w:tc>
      </w:tr>
      <w:tr>
        <w:tc>
          <w:tcPr>
            <w:tcW w:type="dxa" w:w="4320"/>
          </w:tcPr>
          <w:p>
            <w:r>
              <w:t>9. 営業情報</w:t>
            </w:r>
          </w:p>
        </w:tc>
        <w:tc>
          <w:tcPr>
            <w:tcW w:type="dxa" w:w="4320"/>
          </w:tcPr>
          <w:p>
            <w:r>
              <w:t>住所、営業時間、定休日、決済方法、駐車場。</w:t>
            </w:r>
          </w:p>
        </w:tc>
      </w:tr>
      <w:tr>
        <w:tc>
          <w:tcPr>
            <w:tcW w:type="dxa" w:w="4320"/>
          </w:tcPr>
          <w:p>
            <w:r>
              <w:t>10. アクセス</w:t>
            </w:r>
          </w:p>
        </w:tc>
        <w:tc>
          <w:tcPr>
            <w:tcW w:type="dxa" w:w="4320"/>
          </w:tcPr>
          <w:p>
            <w:r>
              <w:t>Googleマップ、車での来店案内、目印。</w:t>
            </w:r>
          </w:p>
        </w:tc>
      </w:tr>
      <w:tr>
        <w:tc>
          <w:tcPr>
            <w:tcW w:type="dxa" w:w="4320"/>
          </w:tcPr>
          <w:p>
            <w:r>
              <w:t>11. FAQ</w:t>
            </w:r>
          </w:p>
        </w:tc>
        <w:tc>
          <w:tcPr>
            <w:tcW w:type="dxa" w:w="4320"/>
          </w:tcPr>
          <w:p>
            <w:r>
              <w:t>よくある質問。</w:t>
            </w:r>
          </w:p>
        </w:tc>
      </w:tr>
      <w:tr>
        <w:tc>
          <w:tcPr>
            <w:tcW w:type="dxa" w:w="4320"/>
          </w:tcPr>
          <w:p>
            <w:r>
              <w:t>12. 最終CTA</w:t>
            </w:r>
          </w:p>
        </w:tc>
        <w:tc>
          <w:tcPr>
            <w:tcW w:type="dxa" w:w="4320"/>
          </w:tcPr>
          <w:p>
            <w:r>
              <w:t>予約・電話・Instagram・地図へ誘導。</w:t>
            </w:r>
          </w:p>
        </w:tc>
      </w:tr>
    </w:tbl>
    <w:p/>
    <w:p>
      <w:pPr>
        <w:pStyle w:val="Heading1"/>
      </w:pPr>
      <w:r>
        <w:t>9. 制作方針（v3.0改訂：価格訴求とトーンの分離、暖色調整）</w:t>
      </w:r>
    </w:p>
    <w:tbl>
      <w:tblPr>
        <w:tblStyle w:val="LightGrid-Accent1"/>
        <w:tblW w:type="auto" w:w="0"/>
        <w:tblLook w:firstColumn="1" w:firstRow="1" w:lastColumn="0" w:lastRow="0" w:noHBand="0" w:noVBand="1" w:val="04A0"/>
      </w:tblPr>
      <w:tblGrid>
        <w:gridCol w:w="4320"/>
        <w:gridCol w:w="4320"/>
      </w:tblGrid>
      <w:tr>
        <w:tc>
          <w:tcPr>
            <w:tcW w:type="dxa" w:w="4320"/>
          </w:tcPr>
          <w:p>
            <w:r>
              <w:t>項目</w:t>
            </w:r>
          </w:p>
        </w:tc>
        <w:tc>
          <w:tcPr>
            <w:tcW w:type="dxa" w:w="4320"/>
          </w:tcPr>
          <w:p>
            <w:r>
              <w:t>方針</w:t>
            </w:r>
          </w:p>
        </w:tc>
      </w:tr>
      <w:tr>
        <w:tc>
          <w:tcPr>
            <w:tcW w:type="dxa" w:w="4320"/>
          </w:tcPr>
          <w:p>
            <w:r>
              <w:t>デザイン方向性</w:t>
            </w:r>
          </w:p>
        </w:tc>
        <w:tc>
          <w:tcPr>
            <w:tcW w:type="dxa" w:w="4320"/>
          </w:tcPr>
          <w:p>
            <w:r>
              <w:t>黒・チャコールグレー・白をベースに、深い赤とゴールドは彩度を抑えた暖色寄りに調整。「高級感」ではなく「気取らない職人感」を目指す。価格帯訴求はビジュアルトーンと別立てで明示し、入りやすさを担保する。</w:t>
            </w:r>
          </w:p>
        </w:tc>
      </w:tr>
      <w:tr>
        <w:tc>
          <w:tcPr>
            <w:tcW w:type="dxa" w:w="4320"/>
          </w:tcPr>
          <w:p>
            <w:r>
              <w:t>写真方針</w:t>
            </w:r>
          </w:p>
        </w:tc>
        <w:tc>
          <w:tcPr>
            <w:tcW w:type="dxa" w:w="4320"/>
          </w:tcPr>
          <w:p>
            <w:r>
              <w:t>肉の焼き目、炎、炭、ナイフを入れた断面、店内の温かい照明、外観・入口を重視。撮影は試運転日にディレクション付きで実施（構図リストを事前作成）。</w:t>
            </w:r>
          </w:p>
        </w:tc>
      </w:tr>
      <w:tr>
        <w:tc>
          <w:tcPr>
            <w:tcW w:type="dxa" w:w="4320"/>
          </w:tcPr>
          <w:p>
            <w:r>
              <w:t>動画方針</w:t>
            </w:r>
          </w:p>
        </w:tc>
        <w:tc>
          <w:tcPr>
            <w:tcW w:type="dxa" w:w="4320"/>
          </w:tcPr>
          <w:p>
            <w:r>
              <w:t>ファーストビュー直下の炎演出はautoplay muted loopの軽量圧縮動画とし、posterで静止画を先行表示してLCPを安定させる（11章参照）。</w:t>
            </w:r>
          </w:p>
        </w:tc>
      </w:tr>
      <w:tr>
        <w:tc>
          <w:tcPr>
            <w:tcW w:type="dxa" w:w="4320"/>
          </w:tcPr>
          <w:p>
            <w:r>
              <w:t>文章トーン</w:t>
            </w:r>
          </w:p>
        </w:tc>
        <w:tc>
          <w:tcPr>
            <w:tcW w:type="dxa" w:w="4320"/>
          </w:tcPr>
          <w:p>
            <w:r>
              <w:t>軽すぎず、かっこつけすぎず、熱量のある職人感を出す。</w:t>
            </w:r>
          </w:p>
        </w:tc>
      </w:tr>
      <w:tr>
        <w:tc>
          <w:tcPr>
            <w:tcW w:type="dxa" w:w="4320"/>
          </w:tcPr>
          <w:p>
            <w:r>
              <w:t>優先情報</w:t>
            </w:r>
          </w:p>
        </w:tc>
        <w:tc>
          <w:tcPr>
            <w:tcW w:type="dxa" w:w="4320"/>
          </w:tcPr>
          <w:p>
            <w:r>
              <w:t>炭火の記憶、炎の瞬間、肉の厚み、メニューと価格、住所・営業時間、予約導線。</w:t>
            </w:r>
          </w:p>
        </w:tc>
      </w:tr>
      <w:tr>
        <w:tc>
          <w:tcPr>
            <w:tcW w:type="dxa" w:w="4320"/>
          </w:tcPr>
          <w:p>
            <w:r>
              <w:t>与えたい印象</w:t>
            </w:r>
          </w:p>
        </w:tc>
        <w:tc>
          <w:tcPr>
            <w:tcW w:type="dxa" w:w="4320"/>
          </w:tcPr>
          <w:p>
            <w:r>
              <w:t>新しい、熱量がある、肉がおいしそう、炭火が印象的、家族でも入りやすい。</w:t>
            </w:r>
          </w:p>
        </w:tc>
      </w:tr>
      <w:tr>
        <w:tc>
          <w:tcPr>
            <w:tcW w:type="dxa" w:w="4320"/>
          </w:tcPr>
          <w:p>
            <w:r>
              <w:t>注意点</w:t>
            </w:r>
          </w:p>
        </w:tc>
        <w:tc>
          <w:tcPr>
            <w:tcW w:type="dxa" w:w="4320"/>
          </w:tcPr>
          <w:p>
            <w:r>
              <w:t>未確定情報を断定しない。炭の種類、肉のグレード、価格、駐車場、予約方法は要確認。思想に関わる文言は公開前に店主の最終確認を必須とする。</w:t>
            </w:r>
          </w:p>
        </w:tc>
      </w:tr>
    </w:tbl>
    <w:p/>
    <w:p>
      <w:pPr>
        <w:pStyle w:val="Heading1"/>
      </w:pPr>
      <w:r>
        <w:t>10. 計測設計（v3.0新設）</w:t>
      </w:r>
    </w:p>
    <w:p>
      <w:r>
        <w:t>v2.0ではKPIを列挙するだけで計測手段が未定義だった。v3.0ではGoogleタグマネージャー（GTM）とGA4を用いた計測方針を明記する。</w:t>
      </w:r>
    </w:p>
    <w:tbl>
      <w:tblPr>
        <w:tblStyle w:val="LightGrid-Accent1"/>
        <w:tblW w:type="auto" w:w="0"/>
        <w:tblLook w:firstColumn="1" w:firstRow="1" w:lastColumn="0" w:lastRow="0" w:noHBand="0" w:noVBand="1" w:val="04A0"/>
      </w:tblPr>
      <w:tblGrid>
        <w:gridCol w:w="4320"/>
        <w:gridCol w:w="4320"/>
      </w:tblGrid>
      <w:tr>
        <w:tc>
          <w:tcPr>
            <w:tcW w:type="dxa" w:w="4320"/>
          </w:tcPr>
          <w:p>
            <w:r>
              <w:t>KPI</w:t>
            </w:r>
          </w:p>
        </w:tc>
        <w:tc>
          <w:tcPr>
            <w:tcW w:type="dxa" w:w="4320"/>
          </w:tcPr>
          <w:p>
            <w:r>
              <w:t>計測方法</w:t>
            </w:r>
          </w:p>
        </w:tc>
      </w:tr>
      <w:tr>
        <w:tc>
          <w:tcPr>
            <w:tcW w:type="dxa" w:w="4320"/>
          </w:tcPr>
          <w:p>
            <w:r>
              <w:t>電話タップ数</w:t>
            </w:r>
          </w:p>
        </w:tc>
        <w:tc>
          <w:tcPr>
            <w:tcW w:type="dxa" w:w="4320"/>
          </w:tcPr>
          <w:p>
            <w:r>
              <w:t>tel:リンククリックをGTMでカスタムイベント化し、GA4にコンバージョンとして登録。</w:t>
            </w:r>
          </w:p>
        </w:tc>
      </w:tr>
      <w:tr>
        <w:tc>
          <w:tcPr>
            <w:tcW w:type="dxa" w:w="4320"/>
          </w:tcPr>
          <w:p>
            <w:r>
              <w:t>予約クリック数</w:t>
            </w:r>
          </w:p>
        </w:tc>
        <w:tc>
          <w:tcPr>
            <w:tcW w:type="dxa" w:w="4320"/>
          </w:tcPr>
          <w:p>
            <w:r>
              <w:t>予約CTAのクリックをGTMでイベント化（href差し替え後も同一イベント名で計測継続）。</w:t>
            </w:r>
          </w:p>
        </w:tc>
      </w:tr>
      <w:tr>
        <w:tc>
          <w:tcPr>
            <w:tcW w:type="dxa" w:w="4320"/>
          </w:tcPr>
          <w:p>
            <w:r>
              <w:t>Instagram遷移数</w:t>
            </w:r>
          </w:p>
        </w:tc>
        <w:tc>
          <w:tcPr>
            <w:tcW w:type="dxa" w:w="4320"/>
          </w:tcPr>
          <w:p>
            <w:r>
              <w:t>外部リンククリックイベントとして計測。</w:t>
            </w:r>
          </w:p>
        </w:tc>
      </w:tr>
      <w:tr>
        <w:tc>
          <w:tcPr>
            <w:tcW w:type="dxa" w:w="4320"/>
          </w:tcPr>
          <w:p>
            <w:r>
              <w:t>Googleマップクリック数</w:t>
            </w:r>
          </w:p>
        </w:tc>
        <w:tc>
          <w:tcPr>
            <w:tcW w:type="dxa" w:w="4320"/>
          </w:tcPr>
          <w:p>
            <w:r>
              <w:t>地図リンククリックイベントとして計測。</w:t>
            </w:r>
          </w:p>
        </w:tc>
      </w:tr>
      <w:tr>
        <w:tc>
          <w:tcPr>
            <w:tcW w:type="dxa" w:w="4320"/>
          </w:tcPr>
          <w:p>
            <w:r>
              <w:t>メニュー閲覧率</w:t>
            </w:r>
          </w:p>
        </w:tc>
        <w:tc>
          <w:tcPr>
            <w:tcW w:type="dxa" w:w="4320"/>
          </w:tcPr>
          <w:p>
            <w:r>
              <w:t>メニューセクションのスクロール到達をGA4のスクロール深度トラッキングで計測。</w:t>
            </w:r>
          </w:p>
        </w:tc>
      </w:tr>
      <w:tr>
        <w:tc>
          <w:tcPr>
            <w:tcW w:type="dxa" w:w="4320"/>
          </w:tcPr>
          <w:p>
            <w:r>
              <w:t>滞在時間</w:t>
            </w:r>
          </w:p>
        </w:tc>
        <w:tc>
          <w:tcPr>
            <w:tcW w:type="dxa" w:w="4320"/>
          </w:tcPr>
          <w:p>
            <w:r>
              <w:t>GA4標準のエンゲージメント時間を使用。</w:t>
            </w:r>
          </w:p>
        </w:tc>
      </w:tr>
      <w:tr>
        <w:tc>
          <w:tcPr>
            <w:tcW w:type="dxa" w:w="4320"/>
          </w:tcPr>
          <w:p>
            <w:r>
              <w:t>コンバージョン率</w:t>
            </w:r>
          </w:p>
        </w:tc>
        <w:tc>
          <w:tcPr>
            <w:tcW w:type="dxa" w:w="4320"/>
          </w:tcPr>
          <w:p>
            <w:r>
              <w:t>電話・予約・地図クリックのいずれかをコンバージョンイベントとして集計。</w:t>
            </w:r>
          </w:p>
        </w:tc>
      </w:tr>
    </w:tbl>
    <w:p/>
    <w:p>
      <w:pPr>
        <w:pStyle w:val="Heading1"/>
      </w:pPr>
      <w:r>
        <w:t>11. 画像・動画配信方針（v3.0新設）</w:t>
      </w:r>
    </w:p>
    <w:p>
      <w:r>
        <w:t>高解像度の炎・炭・肉の写真・動画と、モバイルでの表示速度（Core Web Vitals）を両立させるための方針。</w:t>
      </w:r>
    </w:p>
    <w:tbl>
      <w:tblPr>
        <w:tblStyle w:val="LightGrid-Accent1"/>
        <w:tblW w:type="auto" w:w="0"/>
        <w:tblLook w:firstColumn="1" w:firstRow="1" w:lastColumn="0" w:lastRow="0" w:noHBand="0" w:noVBand="1" w:val="04A0"/>
      </w:tblPr>
      <w:tblGrid>
        <w:gridCol w:w="4320"/>
        <w:gridCol w:w="4320"/>
      </w:tblGrid>
      <w:tr>
        <w:tc>
          <w:tcPr>
            <w:tcW w:type="dxa" w:w="4320"/>
          </w:tcPr>
          <w:p>
            <w:r>
              <w:t>要素</w:t>
            </w:r>
          </w:p>
        </w:tc>
        <w:tc>
          <w:tcPr>
            <w:tcW w:type="dxa" w:w="4320"/>
          </w:tcPr>
          <w:p>
            <w:r>
              <w:t>方針</w:t>
            </w:r>
          </w:p>
        </w:tc>
      </w:tr>
      <w:tr>
        <w:tc>
          <w:tcPr>
            <w:tcW w:type="dxa" w:w="4320"/>
          </w:tcPr>
          <w:p>
            <w:r>
              <w:t>ファーストビュー画像</w:t>
            </w:r>
          </w:p>
        </w:tc>
        <w:tc>
          <w:tcPr>
            <w:tcW w:type="dxa" w:w="4320"/>
          </w:tcPr>
          <w:p>
            <w:r>
              <w:t>fetchpriority="high"で即時読込。LCP対象として最優先で最適化。</w:t>
            </w:r>
          </w:p>
        </w:tc>
      </w:tr>
      <w:tr>
        <w:tc>
          <w:tcPr>
            <w:tcW w:type="dxa" w:w="4320"/>
          </w:tcPr>
          <w:p>
            <w:r>
              <w:t>ファーストビュー動画</w:t>
            </w:r>
          </w:p>
        </w:tc>
        <w:tc>
          <w:tcPr>
            <w:tcW w:type="dxa" w:w="4320"/>
          </w:tcPr>
          <w:p>
            <w:r>
              <w:t>H.264/WebM形式で数MB以内に圧縮。posterで静止画を先行表示しLCPを静止画側に固定。</w:t>
            </w:r>
          </w:p>
        </w:tc>
      </w:tr>
      <w:tr>
        <w:tc>
          <w:tcPr>
            <w:tcW w:type="dxa" w:w="4320"/>
          </w:tcPr>
          <w:p>
            <w:r>
              <w:t>その他の写真</w:t>
            </w:r>
          </w:p>
        </w:tc>
        <w:tc>
          <w:tcPr>
            <w:tcW w:type="dxa" w:w="4320"/>
          </w:tcPr>
          <w:p>
            <w:r>
              <w:t>WebP/AVIF形式、レスポンシブsrcset、loading="lazy"で遅延読み込み。</w:t>
            </w:r>
          </w:p>
        </w:tc>
      </w:tr>
      <w:tr>
        <w:tc>
          <w:tcPr>
            <w:tcW w:type="dxa" w:w="4320"/>
          </w:tcPr>
          <w:p>
            <w:r>
              <w:t>目標値</w:t>
            </w:r>
          </w:p>
        </w:tc>
        <w:tc>
          <w:tcPr>
            <w:tcW w:type="dxa" w:w="4320"/>
          </w:tcPr>
          <w:p>
            <w:r>
              <w:t>LCP 2.5秒以内を目標とする。</w:t>
            </w:r>
          </w:p>
        </w:tc>
      </w:tr>
    </w:tbl>
    <w:p/>
    <w:p>
      <w:pPr>
        <w:pStyle w:val="Heading1"/>
      </w:pPr>
      <w:r>
        <w:t>12. 公開判断基準・リリースゲート（v3.0新設）</w:t>
      </w:r>
    </w:p>
    <w:p>
      <w:r>
        <w:t>価格・駐車場・電話番号・写真などの未確定情報が揃わないまま「期待感だけ煽るLP」を公開しないよう、公開必須項目（Must）と公開後追加可項目（Should）を分類する。Mustが揃うまでは本番公開せず、ステージング環境で確認のうえ公開する。</w:t>
      </w:r>
    </w:p>
    <w:tbl>
      <w:tblPr>
        <w:tblStyle w:val="LightGrid-Accent1"/>
        <w:tblW w:type="auto" w:w="0"/>
        <w:tblLook w:firstColumn="1" w:firstRow="1" w:lastColumn="0" w:lastRow="0" w:noHBand="0" w:noVBand="1" w:val="04A0"/>
      </w:tblPr>
      <w:tblGrid>
        <w:gridCol w:w="4320"/>
        <w:gridCol w:w="4320"/>
      </w:tblGrid>
      <w:tr>
        <w:tc>
          <w:tcPr>
            <w:tcW w:type="dxa" w:w="4320"/>
          </w:tcPr>
          <w:p>
            <w:r>
              <w:t>分類</w:t>
            </w:r>
          </w:p>
        </w:tc>
        <w:tc>
          <w:tcPr>
            <w:tcW w:type="dxa" w:w="4320"/>
          </w:tcPr>
          <w:p>
            <w:r>
              <w:t>項目</w:t>
            </w:r>
          </w:p>
        </w:tc>
      </w:tr>
      <w:tr>
        <w:tc>
          <w:tcPr>
            <w:tcW w:type="dxa" w:w="4320"/>
          </w:tcPr>
          <w:p>
            <w:r>
              <w:t>Must（公開必須）</w:t>
            </w:r>
          </w:p>
        </w:tc>
        <w:tc>
          <w:tcPr>
            <w:tcW w:type="dxa" w:w="4320"/>
          </w:tcPr>
          <w:p>
            <w:r>
              <w:t>メニュー・価格、予約方法、電話番号、店内・料理写真</w:t>
            </w:r>
          </w:p>
        </w:tc>
      </w:tr>
      <w:tr>
        <w:tc>
          <w:tcPr>
            <w:tcW w:type="dxa" w:w="4320"/>
          </w:tcPr>
          <w:p>
            <w:r>
              <w:t>Should（公開後追加可）</w:t>
            </w:r>
          </w:p>
        </w:tc>
        <w:tc>
          <w:tcPr>
            <w:tcW w:type="dxa" w:w="4320"/>
          </w:tcPr>
          <w:p>
            <w:r>
              <w:t>駐車場情報、採用情報、こだわり詳細（炭・ソース）の拡充</w:t>
            </w:r>
          </w:p>
        </w:tc>
      </w:tr>
    </w:tbl>
    <w:p/>
    <w:p>
      <w:r>
        <w:t>Mustが揃わない場合は、本公開の代わりに「Coming Soon＋Instagramリンクのみ」の簡易ページで運用する段階的リリースを採用する。また、オープン初月はLP上で「ソフトオープン期間」であることを明示し、期待値を適切にコントロールする一文を入れる。</w:t>
      </w:r>
    </w:p>
    <w:p>
      <w:pPr>
        <w:pStyle w:val="Heading1"/>
      </w:pPr>
      <w:r>
        <w:t>13. LPコピー案</w:t>
      </w:r>
    </w:p>
    <w:p>
      <w:pPr>
        <w:pStyle w:val="Heading2"/>
      </w:pPr>
      <w:r>
        <w:t>ファーストビュー案</w:t>
      </w:r>
    </w:p>
    <w:p>
      <w:r>
        <w:t>川越に、炭火の記憶が残るステーキ屋を。</w:t>
      </w:r>
    </w:p>
    <w:p>
      <w:r>
        <w:t>ステーキを食べた記憶だけでなく、炭火の音、香り、炎が立つ一瞬まで。</w:t>
      </w:r>
    </w:p>
    <w:p>
      <w:r>
        <w:t>GRILLSTEAK FAMILIAは、肉と炭火の魅力をまっすぐ楽しむグリルステーキレストランです。</w:t>
      </w:r>
    </w:p>
    <w:p>
      <w:r>
        <w:t>2026.7.7 NEW OPEN / 埼玉県川越市南田島885-1</w:t>
      </w:r>
    </w:p>
    <w:p>
      <w:r>
        <w:t>CTA：地図を見る / Instagramを見る / 予約する</w:t>
      </w:r>
    </w:p>
    <w:p>
      <w:pPr>
        <w:pStyle w:val="Heading2"/>
      </w:pPr>
      <w:r>
        <w:t>コンセプト文案</w:t>
      </w:r>
    </w:p>
    <w:p>
      <w:r>
        <w:t>GRILLSTEAK FAMILIAが目指すのは、ただステーキを出す店ではありません。</w:t>
      </w:r>
    </w:p>
    <w:p>
      <w:r>
        <w:t>焼き上がる音。炭火の香り。牛脂が落ち、炎がブワッと立つ一瞬。</w:t>
      </w:r>
    </w:p>
    <w:p>
      <w:r>
        <w:t>食べ終わったあとにも、その場の記憶が残るような店を作りたい。</w:t>
      </w:r>
    </w:p>
    <w:p>
      <w:r>
        <w:t>川越に、そんな炭火ステーキ屋を作ります。</w:t>
      </w:r>
    </w:p>
    <w:p>
      <w:pPr>
        <w:pStyle w:val="Heading2"/>
      </w:pPr>
      <w:r>
        <w:t>メニュー紹介文案</w:t>
      </w:r>
    </w:p>
    <w:p>
      <w:r>
        <w:t>看板の厚切りステーキ</w:t>
      </w:r>
    </w:p>
    <w:p>
      <w:r>
        <w:t>ステーキ屋が本気で作るハンバーグ</w:t>
      </w:r>
    </w:p>
    <w:p>
      <w:r>
        <w:t>端材だからこそ出せる、あの一皿</w:t>
      </w:r>
    </w:p>
    <w:p>
      <w:r>
        <w:t>炭火を活かしたサイドメニュー</w:t>
      </w:r>
    </w:p>
    <w:p>
      <w:r>
        <w:t>最後に食べたい〆の一品</w:t>
      </w:r>
    </w:p>
    <w:p>
      <w:pPr>
        <w:pStyle w:val="Heading1"/>
      </w:pPr>
      <w:r>
        <w:t>14. 企画全体のまとめ</w:t>
      </w:r>
    </w:p>
    <w:p>
      <w:r>
        <w:t>GRILLSTEAK FAMILIAのLPは、単なる店舗紹介ではなく「炭火の記憶が残る店」という思想を伝えるブランドLPとして設計するのが最適である。</w:t>
      </w:r>
    </w:p>
    <w:p>
      <w:r>
        <w:t>競合の川越ステーキ・鉄板焼き店は、老舗感、駅近、高級和牛、記念日利用などを打ち出している。FAMILIAは、炭火、炎、厚切り肉、香り、開業前からのストーリーで差別化できる。ただし「炭火」という調理法自体は単独の差別化要素にはならないため、組み合わせの独自性で勝負する（5章）。</w:t>
      </w:r>
    </w:p>
    <w:p>
      <w:r>
        <w:t>v3.0では、コンセプト訴求の方向性自体は維持しつつ、KPIの根拠・競合分析の網羅性・公開フローの安全性・計測基盤・表示速度という実務上の弱点を補強した。最も重要なのは、思想を伝えることと、実利情報（価格・駐車場・予約手段）を同時に揃えた状態で公開することである。</w:t>
      </w:r>
    </w:p>
    <w:p>
      <w:pPr>
        <w:pStyle w:val="Heading1"/>
      </w:pPr>
      <w:r>
        <w:t>制作前に確認したい項目</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確認項目</w:t>
            </w:r>
          </w:p>
        </w:tc>
        <w:tc>
          <w:tcPr>
            <w:tcW w:type="dxa" w:w="2880"/>
          </w:tcPr>
          <w:p>
            <w:r>
              <w:t>確認内容</w:t>
            </w:r>
          </w:p>
        </w:tc>
        <w:tc>
          <w:tcPr>
            <w:tcW w:type="dxa" w:w="2880"/>
          </w:tcPr>
          <w:p>
            <w:r>
              <w:t>分類</w:t>
            </w:r>
          </w:p>
        </w:tc>
      </w:tr>
      <w:tr>
        <w:tc>
          <w:tcPr>
            <w:tcW w:type="dxa" w:w="2880"/>
          </w:tcPr>
          <w:p>
            <w:r>
              <w:t>メニュー・価格</w:t>
            </w:r>
          </w:p>
        </w:tc>
        <w:tc>
          <w:tcPr>
            <w:tcW w:type="dxa" w:w="2880"/>
          </w:tcPr>
          <w:p>
            <w:r>
              <w:t>ランチ、ディナー、ドリンク、コース、提供予定日。</w:t>
            </w:r>
          </w:p>
        </w:tc>
        <w:tc>
          <w:tcPr>
            <w:tcW w:type="dxa" w:w="2880"/>
          </w:tcPr>
          <w:p>
            <w:r>
              <w:t>Must</w:t>
            </w:r>
          </w:p>
        </w:tc>
      </w:tr>
      <w:tr>
        <w:tc>
          <w:tcPr>
            <w:tcW w:type="dxa" w:w="2880"/>
          </w:tcPr>
          <w:p>
            <w:r>
              <w:t>予約方法</w:t>
            </w:r>
          </w:p>
        </w:tc>
        <w:tc>
          <w:tcPr>
            <w:tcW w:type="dxa" w:w="2880"/>
          </w:tcPr>
          <w:p>
            <w:r>
              <w:t>電話、Instagram DM、予約サイト、Google予約のどれを使うか。</w:t>
            </w:r>
          </w:p>
        </w:tc>
        <w:tc>
          <w:tcPr>
            <w:tcW w:type="dxa" w:w="2880"/>
          </w:tcPr>
          <w:p>
            <w:r>
              <w:t>Must</w:t>
            </w:r>
          </w:p>
        </w:tc>
      </w:tr>
      <w:tr>
        <w:tc>
          <w:tcPr>
            <w:tcW w:type="dxa" w:w="2880"/>
          </w:tcPr>
          <w:p>
            <w:r>
              <w:t>電話番号</w:t>
            </w:r>
          </w:p>
        </w:tc>
        <w:tc>
          <w:tcPr>
            <w:tcW w:type="dxa" w:w="2880"/>
          </w:tcPr>
          <w:p>
            <w:r>
              <w:t>LP掲載用の正確な番号。</w:t>
            </w:r>
          </w:p>
        </w:tc>
        <w:tc>
          <w:tcPr>
            <w:tcW w:type="dxa" w:w="2880"/>
          </w:tcPr>
          <w:p>
            <w:r>
              <w:t>Must</w:t>
            </w:r>
          </w:p>
        </w:tc>
      </w:tr>
      <w:tr>
        <w:tc>
          <w:tcPr>
            <w:tcW w:type="dxa" w:w="2880"/>
          </w:tcPr>
          <w:p>
            <w:r>
              <w:t>写真素材</w:t>
            </w:r>
          </w:p>
        </w:tc>
        <w:tc>
          <w:tcPr>
            <w:tcW w:type="dxa" w:w="2880"/>
          </w:tcPr>
          <w:p>
            <w:r>
              <w:t>外観、入口、店内、料理、ドリンク、炭火、炎、ロゴデータ。</w:t>
            </w:r>
          </w:p>
        </w:tc>
        <w:tc>
          <w:tcPr>
            <w:tcW w:type="dxa" w:w="2880"/>
          </w:tcPr>
          <w:p>
            <w:r>
              <w:t>Must</w:t>
            </w:r>
          </w:p>
        </w:tc>
      </w:tr>
      <w:tr>
        <w:tc>
          <w:tcPr>
            <w:tcW w:type="dxa" w:w="2880"/>
          </w:tcPr>
          <w:p>
            <w:r>
              <w:t>駐車場</w:t>
            </w:r>
          </w:p>
        </w:tc>
        <w:tc>
          <w:tcPr>
            <w:tcW w:type="dxa" w:w="2880"/>
          </w:tcPr>
          <w:p>
            <w:r>
              <w:t>有無、台数、入口、近隣駐車場の案内。</w:t>
            </w:r>
          </w:p>
        </w:tc>
        <w:tc>
          <w:tcPr>
            <w:tcW w:type="dxa" w:w="2880"/>
          </w:tcPr>
          <w:p>
            <w:r>
              <w:t>Should</w:t>
            </w:r>
          </w:p>
        </w:tc>
      </w:tr>
      <w:tr>
        <w:tc>
          <w:tcPr>
            <w:tcW w:type="dxa" w:w="2880"/>
          </w:tcPr>
          <w:p>
            <w:r>
              <w:t>支払い方法</w:t>
            </w:r>
          </w:p>
        </w:tc>
        <w:tc>
          <w:tcPr>
            <w:tcW w:type="dxa" w:w="2880"/>
          </w:tcPr>
          <w:p>
            <w:r>
              <w:t>現金、クレジットカード、QR決済、電子マネー。</w:t>
            </w:r>
          </w:p>
        </w:tc>
        <w:tc>
          <w:tcPr>
            <w:tcW w:type="dxa" w:w="2880"/>
          </w:tcPr>
          <w:p>
            <w:r>
              <w:t>Should</w:t>
            </w:r>
          </w:p>
        </w:tc>
      </w:tr>
      <w:tr>
        <w:tc>
          <w:tcPr>
            <w:tcW w:type="dxa" w:w="2880"/>
          </w:tcPr>
          <w:p>
            <w:r>
              <w:t>席情報</w:t>
            </w:r>
          </w:p>
        </w:tc>
        <w:tc>
          <w:tcPr>
            <w:tcW w:type="dxa" w:w="2880"/>
          </w:tcPr>
          <w:p>
            <w:r>
              <w:t>席数、カウンター、テーブル、個室、子ども連れ可否。</w:t>
            </w:r>
          </w:p>
        </w:tc>
        <w:tc>
          <w:tcPr>
            <w:tcW w:type="dxa" w:w="2880"/>
          </w:tcPr>
          <w:p>
            <w:r>
              <w:t>Should</w:t>
            </w:r>
          </w:p>
        </w:tc>
      </w:tr>
      <w:tr>
        <w:tc>
          <w:tcPr>
            <w:tcW w:type="dxa" w:w="2880"/>
          </w:tcPr>
          <w:p>
            <w:r>
              <w:t>採用情報</w:t>
            </w:r>
          </w:p>
        </w:tc>
        <w:tc>
          <w:tcPr>
            <w:tcW w:type="dxa" w:w="2880"/>
          </w:tcPr>
          <w:p>
            <w:r>
              <w:t>募集職種、時給、勤務時間、応募方法。</w:t>
            </w:r>
          </w:p>
        </w:tc>
        <w:tc>
          <w:tcPr>
            <w:tcW w:type="dxa" w:w="2880"/>
          </w:tcPr>
          <w:p>
            <w:r>
              <w:t>Should</w:t>
            </w:r>
          </w:p>
        </w:tc>
      </w:tr>
    </w:tbl>
    <w:p/>
    <w:p>
      <w:pPr>
        <w:pStyle w:val="Heading1"/>
      </w:pPr>
      <w:r>
        <w:t>参考URL</w:t>
      </w:r>
    </w:p>
    <w:p>
      <w:r>
        <w:t>公式Instagram：GRILLSTEAK FAMILIA：https://www.instagram.com/grillsteakfamilia8/</w:t>
      </w:r>
    </w:p>
    <w:p>
      <w:r>
        <w:t>公式Instagram投稿例：https://www.instagram.com/p/DX84SlXya31/</w:t>
      </w:r>
    </w:p>
    <w:p>
      <w:r>
        <w:t>競合：ステーキハウス磐梯：https://bandai.kakurezato.com/</w:t>
      </w:r>
    </w:p>
    <w:p>
      <w:r>
        <w:t>競合：鉄板焼きケルン：https://teppanyaki-koln.com/</w:t>
      </w:r>
    </w:p>
    <w:p>
      <w:r>
        <w:t>競合：鉄板焼きケルン Lunch：https://teppanyaki-koln.com/lunch/</w:t>
      </w:r>
    </w:p>
    <w:p>
      <w:r>
        <w:t>競合：ステーキハウス磐梯2号店：https://bandai.kakurezato.com/2goutenshop.html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