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Times" w:hAnsi="Times" w:cs="Times"/>
          <w:sz w:val="52"/>
          <w:sz-cs w:val="52"/>
          <w:b/>
          <w:spacing w:val="0"/>
          <w:color w:val="211510"/>
        </w:rPr>
        <w:t xml:space="preserve">焼き鳥 金兵衛</w:t>
      </w:r>
      <w:r>
        <w:rPr>
          <w:rFonts w:ascii="Times" w:hAnsi="Times" w:cs="Times"/>
          <w:sz w:val="52"/>
          <w:sz-cs w:val="52"/>
          <w:spacing w:val="0"/>
          <w:color w:val="211510"/>
        </w:rPr>
        <w:t xml:space="preserve"/>
      </w:r>
    </w:p>
    <w:p>
      <w:pPr>
        <w:jc w:val="center"/>
      </w:pPr>
      <w:r>
        <w:rPr>
          <w:rFonts w:ascii="Times" w:hAnsi="Times" w:cs="Times"/>
          <w:sz w:val="36"/>
          <w:sz-cs w:val="36"/>
          <w:b/>
          <w:spacing w:val="0"/>
          <w:color w:val="45281D"/>
        </w:rPr>
        <w:t xml:space="preserve">LP制作前 企画書たたき台</w:t>
      </w:r>
      <w:r>
        <w:rPr>
          <w:rFonts w:ascii="Times" w:hAnsi="Times" w:cs="Times"/>
          <w:sz w:val="36"/>
          <w:sz-cs w:val="36"/>
          <w:spacing w:val="0"/>
          <w:color w:val="45281D"/>
        </w:rPr>
        <w:t xml:space="preserve"/>
      </w:r>
    </w:p>
    <w:p>
      <w:pPr>
        <w:jc w:val="center"/>
      </w:pPr>
      <w:r>
        <w:rPr>
          <w:rFonts w:ascii="Times" w:hAnsi="Times" w:cs="Times"/>
          <w:sz w:val="22"/>
          <w:sz-cs w:val="22"/>
          <w:spacing w:val="0"/>
          <w:color w:val="45281D"/>
        </w:rPr>
        <w:t xml:space="preserve">目的：予約率UP / ブランド訴求 / 来店前不安の解消</w:t>
      </w:r>
    </w:p>
    <w:p>
      <w:pPr/>
      <w:r>
        <w:rPr>
          <w:rFonts w:ascii="Times" w:hAnsi="Times" w:cs="Times"/>
          <w:sz w:val="19"/>
          <w:sz-cs w:val="19"/>
          <w:b/>
          <w:spacing w:val="0"/>
          <w:color w:val="45281D"/>
        </w:rPr>
        <w:t xml:space="preserve">前提</w:t>
      </w:r>
      <w:r>
        <w:rPr>
          <w:rFonts w:ascii="Times" w:hAnsi="Times" w:cs="Times"/>
          <w:sz w:val="19"/>
          <w:sz-cs w:val="19"/>
          <w:spacing w:val="0"/>
          <w:color w:val="45281D"/>
        </w:rPr>
        <w:t xml:space="preserve"/>
      </w:r>
    </w:p>
    <w:p>
      <w:pPr/>
      <w:r>
        <w:rPr>
          <w:rFonts w:ascii="Times" w:hAnsi="Times" w:cs="Times"/>
          <w:sz w:val="18"/>
          <w:sz-cs w:val="18"/>
          <w:spacing w:val="0"/>
          <w:color w:val="1B1B1B"/>
        </w:rPr>
        <w:t xml:space="preserve">本資料は、ユーザー提供情報・Instagramプロフィール画像内の公開情報・公開Web情報をもとにした制作前の企画たたき台です。営業時間、価格、メニュー、予約方法などは公開前に店舗側で最終確認してください。</w:t>
      </w:r>
    </w:p>
    <w:p>
      <w:pPr/>
      <w:r>
        <w:rPr>
          <w:rFonts w:ascii="Times" w:hAnsi="Times" w:cs="Times"/>
          <w:sz w:val="18"/>
          <w:sz-cs w:val="18"/>
          <w:spacing w:val="0"/>
          <w:color w:val="1B1B1B"/>
        </w:rPr>
        <w:t xml:space="preserve"/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100"/>
      </w:pPr>
      <w:r>
        <w:rPr>
          <w:rFonts w:ascii="Times" w:hAnsi="Times" w:cs="Times"/>
          <w:sz w:val="32"/>
          <w:sz-cs w:val="32"/>
          <w:b/>
          <w:spacing w:val="0"/>
          <w:color w:val="211510"/>
        </w:rPr>
        <w:t xml:space="preserve">前提情報・企画の方向性</w:t>
      </w:r>
      <w:r>
        <w:rPr>
          <w:rFonts w:ascii="Times" w:hAnsi="Times" w:cs="Times"/>
          <w:sz w:val="32"/>
          <w:sz-cs w:val="32"/>
          <w:spacing w:val="0"/>
          <w:color w:val="211510"/>
        </w:rPr>
        <w:t xml:space="preserve"/>
      </w:r>
    </w:p>
    <w:p>
      <w:pPr/>
      <w:r>
        <w:rPr>
          <w:rFonts w:ascii="Times" w:hAnsi="Times" w:cs="Times"/>
          <w:sz w:val="17"/>
          <w:sz-cs w:val="17"/>
          <w:b/>
          <w:spacing w:val="0"/>
          <w:color w:val="FFFFFF"/>
        </w:rPr>
        <w:t xml:space="preserve">項目</w:t>
      </w:r>
      <w:r>
        <w:rPr>
          <w:rFonts w:ascii="Times" w:hAnsi="Times" w:cs="Times"/>
          <w:sz w:val="17"/>
          <w:sz-cs w:val="17"/>
          <w:spacing w:val="0"/>
          <w:color w:val="FFFFFF"/>
        </w:rPr>
        <w:t xml:space="preserve"/>
      </w:r>
    </w:p>
    <w:p>
      <w:pPr/>
      <w:r>
        <w:rPr>
          <w:rFonts w:ascii="Times" w:hAnsi="Times" w:cs="Times"/>
          <w:sz w:val="17"/>
          <w:sz-cs w:val="17"/>
          <w:b/>
          <w:spacing w:val="0"/>
          <w:color w:val="FFFFFF"/>
        </w:rPr>
        <w:t xml:space="preserve">内容</w:t>
      </w:r>
      <w:r>
        <w:rPr>
          <w:rFonts w:ascii="Times" w:hAnsi="Times" w:cs="Times"/>
          <w:sz w:val="17"/>
          <w:sz-cs w:val="17"/>
          <w:spacing w:val="0"/>
          <w:color w:val="FFFFFF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店舗名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焼き鳥 金兵衛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業態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焼き鳥店 / ワインに合う焼き鳥 / コース主体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主な公開情報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15品7,000円フルコース、10品5,000円、17〜23時、カウンター16席、予約は食べログ・DM・電話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所在地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東京都世田谷区豪徳寺1丁目44-8周辺（公開情報ベース）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LPの主目的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予約率UP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最重要訴求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ワインに合う焼き鳥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>
        <w:spacing w:after="80"/>
      </w:pPr>
      <w:r>
        <w:rPr>
          <w:rFonts w:ascii="Times" w:hAnsi="Times" w:cs="Times"/>
          <w:sz w:val="20"/>
          <w:sz-cs w:val="20"/>
          <w:b/>
          <w:spacing w:val="0"/>
          <w:color w:val="1B1B1B"/>
        </w:rPr>
        <w:t xml:space="preserve">LPでは、Instagramだけでは伝わり切らない「料理内容」「価格」「雰囲気」「予約方法」「利用シーン」を整理し、初めての人でも安心して予約できる状態を作ります。</w:t>
      </w:r>
      <w:r>
        <w:rPr>
          <w:rFonts w:ascii="Times" w:hAnsi="Times" w:cs="Times"/>
          <w:sz w:val="20"/>
          <w:sz-cs w:val="20"/>
          <w:spacing w:val="0"/>
          <w:color w:val="1B1B1B"/>
        </w:rPr>
        <w:t xml:space="preserve"/>
      </w:r>
    </w:p>
    <w:p>
      <w:pPr>
        <w:spacing w:after="100"/>
      </w:pPr>
      <w:r>
        <w:rPr>
          <w:rFonts w:ascii="Times" w:hAnsi="Times" w:cs="Times"/>
          <w:sz w:val="32"/>
          <w:sz-cs w:val="32"/>
          <w:b/>
          <w:spacing w:val="0"/>
          <w:color w:val="211510"/>
        </w:rPr>
        <w:t xml:space="preserve">1. サイトの目的</w:t>
      </w:r>
      <w:r>
        <w:rPr>
          <w:rFonts w:ascii="Times" w:hAnsi="Times" w:cs="Times"/>
          <w:sz w:val="32"/>
          <w:sz-cs w:val="32"/>
          <w:spacing w:val="0"/>
          <w:color w:val="211510"/>
        </w:rPr>
        <w:t xml:space="preserve"/>
      </w:r>
    </w:p>
    <w:p>
      <w:pPr>
        <w:spacing w:after="80"/>
      </w:pPr>
      <w:r>
        <w:rPr>
          <w:rFonts w:ascii="Times" w:hAnsi="Times" w:cs="Times"/>
          <w:sz w:val="20"/>
          <w:sz-cs w:val="20"/>
          <w:b/>
          <w:spacing w:val="0"/>
          <w:color w:val="1B1B1B"/>
        </w:rPr>
        <w:t xml:space="preserve">このLPの最大目的は、Instagram・Google検索・食べログなどで興味を持った見込み客に対して、「行ってみたい」から「予約する」までの不安を減らし、予約行動につなげることです。</w:t>
      </w:r>
      <w:r>
        <w:rPr>
          <w:rFonts w:ascii="Times" w:hAnsi="Times" w:cs="Times"/>
          <w:sz w:val="20"/>
          <w:sz-cs w:val="20"/>
          <w:spacing w:val="0"/>
          <w:color w:val="1B1B1B"/>
        </w:rPr>
        <w:t xml:space="preserve"/>
      </w:r>
    </w:p>
    <w:p>
      <w:pPr/>
      <w:r>
        <w:rPr>
          <w:rFonts w:ascii="Times" w:hAnsi="Times" w:cs="Times"/>
          <w:sz w:val="17"/>
          <w:sz-cs w:val="17"/>
          <w:b/>
          <w:spacing w:val="0"/>
          <w:color w:val="FFFFFF"/>
        </w:rPr>
        <w:t xml:space="preserve">目的</w:t>
      </w:r>
      <w:r>
        <w:rPr>
          <w:rFonts w:ascii="Times" w:hAnsi="Times" w:cs="Times"/>
          <w:sz w:val="17"/>
          <w:sz-cs w:val="17"/>
          <w:spacing w:val="0"/>
          <w:color w:val="FFFFFF"/>
        </w:rPr>
        <w:t xml:space="preserve"/>
      </w:r>
    </w:p>
    <w:p>
      <w:pPr/>
      <w:r>
        <w:rPr>
          <w:rFonts w:ascii="Times" w:hAnsi="Times" w:cs="Times"/>
          <w:sz w:val="17"/>
          <w:sz-cs w:val="17"/>
          <w:b/>
          <w:spacing w:val="0"/>
          <w:color w:val="FFFFFF"/>
        </w:rPr>
        <w:t xml:space="preserve">具体的な内容</w:t>
      </w:r>
      <w:r>
        <w:rPr>
          <w:rFonts w:ascii="Times" w:hAnsi="Times" w:cs="Times"/>
          <w:sz w:val="17"/>
          <w:sz-cs w:val="17"/>
          <w:spacing w:val="0"/>
          <w:color w:val="FFFFFF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予約獲得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食べログ予約、Instagram DM、電話予約への導線を明確にする。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認知拡大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豪徳寺・山下駅周辺で「ワインに合う焼き鳥の新店」として認知される。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信頼感の向上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コース内容、価格、席数、営業時間、アクセスを整理して安心感を出す。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来店前の不安解消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どんな雰囲気か、誰と行く店か、予算はいくらかを事前に伝える。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ブランド形成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「ワインに合う焼き鳥」という独自ポジションを印象づける。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>
        <w:spacing w:after="100"/>
      </w:pPr>
      <w:r>
        <w:rPr>
          <w:rFonts w:ascii="Times" w:hAnsi="Times" w:cs="Times"/>
          <w:sz w:val="24"/>
          <w:sz-cs w:val="24"/>
          <w:b/>
          <w:spacing w:val="0"/>
          <w:color w:val="45281D"/>
        </w:rPr>
        <w:t xml:space="preserve">現在の課題</w:t>
      </w:r>
      <w:r>
        <w:rPr>
          <w:rFonts w:ascii="Times" w:hAnsi="Times" w:cs="Times"/>
          <w:sz w:val="24"/>
          <w:sz-cs w:val="24"/>
          <w:spacing w:val="0"/>
          <w:color w:val="45281D"/>
        </w:rPr>
        <w:t xml:space="preserve"/>
      </w:r>
    </w:p>
    <w:p>
      <w:pPr/>
      <w:r>
        <w:rPr>
          <w:rFonts w:ascii="Times" w:hAnsi="Times" w:cs="Times"/>
          <w:sz w:val="17"/>
          <w:sz-cs w:val="17"/>
          <w:b/>
          <w:spacing w:val="0"/>
          <w:color w:val="FFFFFF"/>
        </w:rPr>
        <w:t xml:space="preserve">課題</w:t>
      </w:r>
      <w:r>
        <w:rPr>
          <w:rFonts w:ascii="Times" w:hAnsi="Times" w:cs="Times"/>
          <w:sz w:val="17"/>
          <w:sz-cs w:val="17"/>
          <w:spacing w:val="0"/>
          <w:color w:val="FFFFFF"/>
        </w:rPr>
        <w:t xml:space="preserve"/>
      </w:r>
    </w:p>
    <w:p>
      <w:pPr/>
      <w:r>
        <w:rPr>
          <w:rFonts w:ascii="Times" w:hAnsi="Times" w:cs="Times"/>
          <w:sz w:val="17"/>
          <w:sz-cs w:val="17"/>
          <w:b/>
          <w:spacing w:val="0"/>
          <w:color w:val="FFFFFF"/>
        </w:rPr>
        <w:t xml:space="preserve">内容</w:t>
      </w:r>
      <w:r>
        <w:rPr>
          <w:rFonts w:ascii="Times" w:hAnsi="Times" w:cs="Times"/>
          <w:sz w:val="17"/>
          <w:sz-cs w:val="17"/>
          <w:spacing w:val="0"/>
          <w:color w:val="FFFFFF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情報がInstagram中心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初見の人には、料理・空間・予約方法・利用シーンが一目で伝わりにくい。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予約前の判断材料が少ない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コース内容、ワイン、店内雰囲気、利用シーンをLPで整理する必要がある。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独自性の伝達不足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「焼き鳥×ワイン」の魅力を、普通の焼き鳥屋との違いとして明確に伝える必要がある。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新店としての信頼形成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初めての人が安心して予約できる情報設計が必要。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予約導線の分散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食べログ・DM・電話のどれを使えばよいか迷う可能性がある。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>
        <w:spacing w:after="100"/>
      </w:pPr>
      <w:r>
        <w:rPr>
          <w:rFonts w:ascii="Times" w:hAnsi="Times" w:cs="Times"/>
          <w:sz w:val="32"/>
          <w:sz-cs w:val="32"/>
          <w:b/>
          <w:spacing w:val="0"/>
          <w:color w:val="211510"/>
        </w:rPr>
        <w:t xml:space="preserve">2. 想定ターゲット</w:t>
      </w:r>
      <w:r>
        <w:rPr>
          <w:rFonts w:ascii="Times" w:hAnsi="Times" w:cs="Times"/>
          <w:sz w:val="32"/>
          <w:sz-cs w:val="32"/>
          <w:spacing w:val="0"/>
          <w:color w:val="211510"/>
        </w:rPr>
        <w:t xml:space="preserve"/>
      </w:r>
    </w:p>
    <w:p>
      <w:pPr>
        <w:spacing w:after="80"/>
      </w:pPr>
      <w:r>
        <w:rPr>
          <w:rFonts w:ascii="Times" w:hAnsi="Times" w:cs="Times"/>
          <w:sz w:val="20"/>
          <w:sz-cs w:val="20"/>
          <w:b/>
          <w:spacing w:val="0"/>
          <w:color w:val="1B1B1B"/>
        </w:rPr>
        <w:t xml:space="preserve">メインターゲットは、豪徳寺・山下駅周辺で「少し特別な食事」「落ち着いた焼き鳥」「ワインと合わせる食事体験」を探している大人世代です。</w:t>
      </w:r>
      <w:r>
        <w:rPr>
          <w:rFonts w:ascii="Times" w:hAnsi="Times" w:cs="Times"/>
          <w:sz w:val="20"/>
          <w:sz-cs w:val="20"/>
          <w:spacing w:val="0"/>
          <w:color w:val="1B1B1B"/>
        </w:rPr>
        <w:t xml:space="preserve"/>
      </w:r>
    </w:p>
    <w:p>
      <w:pPr/>
      <w:r>
        <w:rPr>
          <w:rFonts w:ascii="Times" w:hAnsi="Times" w:cs="Times"/>
          <w:sz w:val="17"/>
          <w:sz-cs w:val="17"/>
          <w:b/>
          <w:spacing w:val="0"/>
          <w:color w:val="FFFFFF"/>
        </w:rPr>
        <w:t xml:space="preserve">ターゲット</w:t>
      </w:r>
      <w:r>
        <w:rPr>
          <w:rFonts w:ascii="Times" w:hAnsi="Times" w:cs="Times"/>
          <w:sz w:val="17"/>
          <w:sz-cs w:val="17"/>
          <w:spacing w:val="0"/>
          <w:color w:val="FFFFFF"/>
        </w:rPr>
        <w:t xml:space="preserve"/>
      </w:r>
    </w:p>
    <w:p>
      <w:pPr/>
      <w:r>
        <w:rPr>
          <w:rFonts w:ascii="Times" w:hAnsi="Times" w:cs="Times"/>
          <w:sz w:val="17"/>
          <w:sz-cs w:val="17"/>
          <w:b/>
          <w:spacing w:val="0"/>
          <w:color w:val="FFFFFF"/>
        </w:rPr>
        <w:t xml:space="preserve">年齢層</w:t>
      </w:r>
      <w:r>
        <w:rPr>
          <w:rFonts w:ascii="Times" w:hAnsi="Times" w:cs="Times"/>
          <w:sz w:val="17"/>
          <w:sz-cs w:val="17"/>
          <w:spacing w:val="0"/>
          <w:color w:val="FFFFFF"/>
        </w:rPr>
        <w:t xml:space="preserve"/>
      </w:r>
    </w:p>
    <w:p>
      <w:pPr/>
      <w:r>
        <w:rPr>
          <w:rFonts w:ascii="Times" w:hAnsi="Times" w:cs="Times"/>
          <w:sz w:val="17"/>
          <w:sz-cs w:val="17"/>
          <w:b/>
          <w:spacing w:val="0"/>
          <w:color w:val="FFFFFF"/>
        </w:rPr>
        <w:t xml:space="preserve">職業・立場</w:t>
      </w:r>
      <w:r>
        <w:rPr>
          <w:rFonts w:ascii="Times" w:hAnsi="Times" w:cs="Times"/>
          <w:sz w:val="17"/>
          <w:sz-cs w:val="17"/>
          <w:spacing w:val="0"/>
          <w:color w:val="FFFFFF"/>
        </w:rPr>
        <w:t xml:space="preserve"/>
      </w:r>
    </w:p>
    <w:p>
      <w:pPr/>
      <w:r>
        <w:rPr>
          <w:rFonts w:ascii="Times" w:hAnsi="Times" w:cs="Times"/>
          <w:sz w:val="17"/>
          <w:sz-cs w:val="17"/>
          <w:b/>
          <w:spacing w:val="0"/>
          <w:color w:val="FFFFFF"/>
        </w:rPr>
        <w:t xml:space="preserve">悩み・ニーズ</w:t>
      </w:r>
      <w:r>
        <w:rPr>
          <w:rFonts w:ascii="Times" w:hAnsi="Times" w:cs="Times"/>
          <w:sz w:val="17"/>
          <w:sz-cs w:val="17"/>
          <w:spacing w:val="0"/>
          <w:color w:val="FFFFFF"/>
        </w:rPr>
        <w:t xml:space="preserve"/>
      </w:r>
    </w:p>
    <w:p>
      <w:pPr/>
      <w:r>
        <w:rPr>
          <w:rFonts w:ascii="Times" w:hAnsi="Times" w:cs="Times"/>
          <w:sz w:val="17"/>
          <w:sz-cs w:val="17"/>
          <w:b/>
          <w:spacing w:val="0"/>
          <w:color w:val="FFFFFF"/>
        </w:rPr>
        <w:t xml:space="preserve">取ってほしい行動</w:t>
      </w:r>
      <w:r>
        <w:rPr>
          <w:rFonts w:ascii="Times" w:hAnsi="Times" w:cs="Times"/>
          <w:sz w:val="17"/>
          <w:sz-cs w:val="17"/>
          <w:spacing w:val="0"/>
          <w:color w:val="FFFFFF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近隣の大人世代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30〜50代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会社員、経営者、近隣住民、夫婦、カップル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近場で落ち着いて食事できる店を探している。価格・雰囲気・予約方法を知りたい。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LPから食べログ・DM・電話で予約する。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デート・記念日利用層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25〜45歳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カップル、夫婦、会社員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高すぎず、でも特別感のある店を探している。店内写真やコース価格を確認したい。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「ここなら外さなそう」と感じて予約する。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焼き鳥・ワイン好き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30〜60代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食べ歩き好き、ワイン好き、焼き鳥好き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普通の焼き鳥ではなく、新しい体験ができる店を探している。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SNS保存、食べログ確認、予約につなげる。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>
        <w:spacing w:after="100"/>
      </w:pPr>
      <w:r>
        <w:rPr>
          <w:rFonts w:ascii="Times" w:hAnsi="Times" w:cs="Times"/>
          <w:sz w:val="24"/>
          <w:sz-cs w:val="24"/>
          <w:b/>
          <w:spacing w:val="0"/>
          <w:color w:val="45281D"/>
        </w:rPr>
        <w:t xml:space="preserve">求めている情報</w:t>
      </w:r>
      <w:r>
        <w:rPr>
          <w:rFonts w:ascii="Times" w:hAnsi="Times" w:cs="Times"/>
          <w:sz w:val="24"/>
          <w:sz-cs w:val="24"/>
          <w:spacing w:val="0"/>
          <w:color w:val="45281D"/>
        </w:rPr>
        <w:t xml:space="preserve"/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コース価格と内容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店内・カウンターの雰囲気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ワインの扱い・ペアリング感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駅からの距離・アクセス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予約方法、空席確認、当日利用可否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一人利用・デート・会食などの利用シーン</w:t>
      </w:r>
    </w:p>
    <w:p>
      <w:pPr>
        <w:spacing w:after="100"/>
      </w:pPr>
      <w:r>
        <w:rPr>
          <w:rFonts w:ascii="Times" w:hAnsi="Times" w:cs="Times"/>
          <w:sz w:val="24"/>
          <w:sz-cs w:val="24"/>
          <w:b/>
          <w:spacing w:val="0"/>
          <w:color w:val="45281D"/>
        </w:rPr>
        <w:t xml:space="preserve">ターゲット別コピー案（全員に同じ訴求を当てず、層ごとに分化する）</w:t>
      </w:r>
      <w:r>
        <w:rPr>
          <w:rFonts w:ascii="Times" w:hAnsi="Times" w:cs="Times"/>
          <w:sz w:val="24"/>
          <w:sz-cs w:val="24"/>
          <w:spacing w:val="0"/>
          <w:color w:val="45281D"/>
        </w:rPr>
        <w:t xml:space="preserve"/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①近隣の大人世代：「豪徳寺で、ちょっと贅沢な大人の夜を。カウンター16席、迷わず行ける焼き鳥コース。」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②デート・記念日利用層：「特別な日は、ワインと炭火で。二人だけのカウンター、豪徳寺の隠れ家。」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③焼き鳥・ワイン好き：「焼き鳥の概念が変わる。ペアリングで楽しむ、7,000円のフルコース体験。」</w:t>
      </w:r>
    </w:p>
    <w:p>
      <w:pPr>
        <w:spacing w:after="100"/>
      </w:pPr>
      <w:r>
        <w:rPr>
          <w:rFonts w:ascii="Times" w:hAnsi="Times" w:cs="Times"/>
          <w:sz w:val="32"/>
          <w:sz-cs w:val="32"/>
          <w:b/>
          <w:spacing w:val="0"/>
          <w:color w:val="211510"/>
        </w:rPr>
        <w:t xml:space="preserve">3. KPI設計</w:t>
      </w:r>
      <w:r>
        <w:rPr>
          <w:rFonts w:ascii="Times" w:hAnsi="Times" w:cs="Times"/>
          <w:sz w:val="32"/>
          <w:sz-cs w:val="32"/>
          <w:spacing w:val="0"/>
          <w:color w:val="211510"/>
        </w:rPr>
        <w:t xml:space="preserve"/>
      </w:r>
    </w:p>
    <w:p>
      <w:pPr>
        <w:spacing w:after="80"/>
      </w:pPr>
      <w:r>
        <w:rPr>
          <w:rFonts w:ascii="Times" w:hAnsi="Times" w:cs="Times"/>
          <w:sz w:val="20"/>
          <w:sz-cs w:val="20"/>
          <w:b/>
          <w:spacing w:val="0"/>
          <w:color w:val="1B1B1B"/>
        </w:rPr>
        <w:t xml:space="preserve">KPIとは、サイトが成果を出しているか確認するための数値目標です。このLPでは「見られた数」だけでなく、最終的に予約につながったかを重視します。</w:t>
      </w:r>
      <w:r>
        <w:rPr>
          <w:rFonts w:ascii="Times" w:hAnsi="Times" w:cs="Times"/>
          <w:sz w:val="20"/>
          <w:sz-cs w:val="20"/>
          <w:spacing w:val="0"/>
          <w:color w:val="1B1B1B"/>
        </w:rPr>
        <w:t xml:space="preserve"/>
      </w:r>
    </w:p>
    <w:p>
      <w:pPr/>
      <w:r>
        <w:rPr>
          <w:rFonts w:ascii="Times" w:hAnsi="Times" w:cs="Times"/>
          <w:sz w:val="17"/>
          <w:sz-cs w:val="17"/>
          <w:b/>
          <w:spacing w:val="0"/>
          <w:color w:val="FFFFFF"/>
        </w:rPr>
        <w:t xml:space="preserve">KPI</w:t>
      </w:r>
      <w:r>
        <w:rPr>
          <w:rFonts w:ascii="Times" w:hAnsi="Times" w:cs="Times"/>
          <w:sz w:val="17"/>
          <w:sz-cs w:val="17"/>
          <w:spacing w:val="0"/>
          <w:color w:val="FFFFFF"/>
        </w:rPr>
        <w:t xml:space="preserve"/>
      </w:r>
    </w:p>
    <w:p>
      <w:pPr/>
      <w:r>
        <w:rPr>
          <w:rFonts w:ascii="Times" w:hAnsi="Times" w:cs="Times"/>
          <w:sz w:val="17"/>
          <w:sz-cs w:val="17"/>
          <w:b/>
          <w:spacing w:val="0"/>
          <w:color w:val="FFFFFF"/>
        </w:rPr>
        <w:t xml:space="preserve">意味</w:t>
      </w:r>
      <w:r>
        <w:rPr>
          <w:rFonts w:ascii="Times" w:hAnsi="Times" w:cs="Times"/>
          <w:sz w:val="17"/>
          <w:sz-cs w:val="17"/>
          <w:spacing w:val="0"/>
          <w:color w:val="FFFFFF"/>
        </w:rPr>
        <w:t xml:space="preserve"/>
      </w:r>
    </w:p>
    <w:p>
      <w:pPr/>
      <w:r>
        <w:rPr>
          <w:rFonts w:ascii="Times" w:hAnsi="Times" w:cs="Times"/>
          <w:sz w:val="17"/>
          <w:sz-cs w:val="17"/>
          <w:b/>
          <w:spacing w:val="0"/>
          <w:color w:val="FFFFFF"/>
        </w:rPr>
        <w:t xml:space="preserve">見る理由</w:t>
      </w:r>
      <w:r>
        <w:rPr>
          <w:rFonts w:ascii="Times" w:hAnsi="Times" w:cs="Times"/>
          <w:sz w:val="17"/>
          <w:sz-cs w:val="17"/>
          <w:spacing w:val="0"/>
          <w:color w:val="FFFFFF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予約クリック数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食べログ・DM・電話ボタンが押された数。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最重要指標。予約行動に近いユーザー数を把握する。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CVR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コンバージョン率。サイト訪問者のうち、予約行動をした割合。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LPの成果を判断する中心指標。例：100人中5人が予約ボタンを押したら5%。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電話タップ数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スマホで電話番号が押された数。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当日・直前予約の需要を把握する。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Instagram遷移数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LPからInstagramへ移動した数。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写真や最新情報確認の導線として重要。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食べログ遷移数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LPから食べログへ移動した数。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予約・口コミ確認に直結しやすい。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ページ閲覧数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LPが見られた回数。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認知拡大の確認。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滞在時間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サイト内にどれくらい長くいたか。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内容が読まれているか確認する。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スクロール率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ページ下部まで見られた割合。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コース・アクセス・FAQが届いているか確認する。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>
        <w:spacing w:after="100"/>
      </w:pPr>
      <w:r>
        <w:rPr>
          <w:rFonts w:ascii="Times" w:hAnsi="Times" w:cs="Times"/>
          <w:sz w:val="24"/>
          <w:sz-cs w:val="24"/>
          <w:b/>
          <w:spacing w:val="0"/>
          <w:color w:val="45281D"/>
        </w:rPr>
        <w:t xml:space="preserve">初期KPI案（改訂版）</w:t>
      </w:r>
      <w:r>
        <w:rPr>
          <w:rFonts w:ascii="Times" w:hAnsi="Times" w:cs="Times"/>
          <w:sz w:val="24"/>
          <w:sz-cs w:val="24"/>
          <w:spacing w:val="0"/>
          <w:color w:val="45281D"/>
        </w:rPr>
        <w:t xml:space="preserve"/>
      </w:r>
    </w:p>
    <w:p>
      <w:pPr>
        <w:spacing w:after="80"/>
      </w:pPr>
      <w:r>
        <w:rPr>
          <w:rFonts w:ascii="Times" w:hAnsi="Times" w:cs="Times"/>
          <w:sz w:val="20"/>
          <w:sz-cs w:val="20"/>
          <w:b/>
          <w:spacing w:val="0"/>
          <w:color w:val="1B1B1B"/>
        </w:rPr>
        <w:t xml:space="preserve">16席・夜営業のみ・コース中心という供給制約を踏まえ、「予約件数」という絶対数だけでは既存導線（食べログ・Instagram DM・電話）からの単純なシフト（カニバリ）を増収と誤認するリスクがある。そのため、絶対数目標に加えて「新規顧客率」「経路別の質」「席占有率の変化」を併せて測定する。</w:t>
      </w:r>
      <w:r>
        <w:rPr>
          <w:rFonts w:ascii="Times" w:hAnsi="Times" w:cs="Times"/>
          <w:sz w:val="20"/>
          <w:sz-cs w:val="20"/>
          <w:spacing w:val="0"/>
          <w:color w:val="1B1B1B"/>
        </w:rPr>
        <w:t xml:space="preserve"/>
      </w:r>
    </w:p>
    <w:p>
      <w:pPr/>
      <w:r>
        <w:rPr>
          <w:rFonts w:ascii="Times" w:hAnsi="Times" w:cs="Times"/>
          <w:sz w:val="17"/>
          <w:sz-cs w:val="17"/>
          <w:b/>
          <w:spacing w:val="0"/>
          <w:color w:val="FFFFFF"/>
        </w:rPr>
        <w:t xml:space="preserve">期間・項目</w:t>
      </w:r>
      <w:r>
        <w:rPr>
          <w:rFonts w:ascii="Times" w:hAnsi="Times" w:cs="Times"/>
          <w:sz w:val="17"/>
          <w:sz-cs w:val="17"/>
          <w:spacing w:val="0"/>
          <w:color w:val="FFFFFF"/>
        </w:rPr>
        <w:t xml:space="preserve"/>
      </w:r>
    </w:p>
    <w:p>
      <w:pPr/>
      <w:r>
        <w:rPr>
          <w:rFonts w:ascii="Times" w:hAnsi="Times" w:cs="Times"/>
          <w:sz w:val="17"/>
          <w:sz-cs w:val="17"/>
          <w:b/>
          <w:spacing w:val="0"/>
          <w:color w:val="FFFFFF"/>
        </w:rPr>
        <w:t xml:space="preserve">目標案</w:t>
      </w:r>
      <w:r>
        <w:rPr>
          <w:rFonts w:ascii="Times" w:hAnsi="Times" w:cs="Times"/>
          <w:sz w:val="17"/>
          <w:sz-cs w:val="17"/>
          <w:spacing w:val="0"/>
          <w:color w:val="FFFFFF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公開1か月目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LP経由の予約アクション10〜20件（うちLP経由の新規顧客比率50%以上を目標）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公開3か月目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平日席占有率を施策前比+10%。LP経由予約アクション30〜50件。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予約ボタン押下率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8%を目安（業界平均の予約ボタンCTRを参考値とする）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Instagram・食べログへの遷移率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合計10%以上を目安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指名予約率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DM・電話予約時に「LPを見て」と一致した件数をスタッフが受付時に記録し、月次集計する。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>
        <w:spacing w:after="80"/>
      </w:pPr>
      <w:r>
        <w:rPr>
          <w:rFonts w:ascii="Times" w:hAnsi="Times" w:cs="Times"/>
          <w:sz w:val="20"/>
          <w:sz-cs w:val="20"/>
          <w:b/>
          <w:spacing w:val="0"/>
          <w:color w:val="1B1B1B"/>
        </w:rPr>
        <w:t xml:space="preserve">上記は初期仮説です。公開前に既存の予約数（経路別）のベースラインを店舗側にヒアリングし、公開後1か月の実数を見て現実的な目標値に調整します。</w:t>
      </w:r>
      <w:r>
        <w:rPr>
          <w:rFonts w:ascii="Times" w:hAnsi="Times" w:cs="Times"/>
          <w:sz w:val="20"/>
          <w:sz-cs w:val="20"/>
          <w:spacing w:val="0"/>
          <w:color w:val="1B1B1B"/>
        </w:rPr>
        <w:t xml:space="preserve"/>
      </w:r>
    </w:p>
    <w:p>
      <w:pPr>
        <w:spacing w:after="80"/>
      </w:pPr>
      <w:r>
        <w:rPr>
          <w:rFonts w:ascii="Times" w:hAnsi="Times" w:cs="Times"/>
          <w:sz w:val="20"/>
          <w:sz-cs w:val="20"/>
          <w:b/>
          <w:spacing w:val="0"/>
          <w:color w:val="1B1B1B"/>
        </w:rPr>
        <w:t xml:space="preserve">参考ROI試算：LP制作費30〜80万円＋撮影費10〜20万円と仮定した場合、月20件×平均2名×7,000円＝月28万円の増収があれば初期投資の回収は約2ヶ月。ただし既存導線からのシフト分は増収にならないため、新規顧客比率の検証が投資判断の前提条件となる。</w:t>
      </w:r>
      <w:r>
        <w:rPr>
          <w:rFonts w:ascii="Times" w:hAnsi="Times" w:cs="Times"/>
          <w:sz w:val="20"/>
          <w:sz-cs w:val="20"/>
          <w:spacing w:val="0"/>
          <w:color w:val="1B1B1B"/>
        </w:rPr>
        <w:t xml:space="preserve"/>
      </w:r>
    </w:p>
    <w:p>
      <w:pPr>
        <w:spacing w:after="100"/>
      </w:pPr>
      <w:r>
        <w:rPr>
          <w:rFonts w:ascii="Times" w:hAnsi="Times" w:cs="Times"/>
          <w:sz w:val="32"/>
          <w:sz-cs w:val="32"/>
          <w:b/>
          <w:spacing w:val="0"/>
          <w:color w:val="211510"/>
        </w:rPr>
        <w:t xml:space="preserve">4. 競合サイト分析</w:t>
      </w:r>
      <w:r>
        <w:rPr>
          <w:rFonts w:ascii="Times" w:hAnsi="Times" w:cs="Times"/>
          <w:sz w:val="32"/>
          <w:sz-cs w:val="32"/>
          <w:spacing w:val="0"/>
          <w:color w:val="211510"/>
        </w:rPr>
        <w:t xml:space="preserve"/>
      </w:r>
    </w:p>
    <w:p>
      <w:pPr>
        <w:spacing w:after="80"/>
      </w:pPr>
      <w:r>
        <w:rPr>
          <w:rFonts w:ascii="Times" w:hAnsi="Times" w:cs="Times"/>
          <w:sz w:val="20"/>
          <w:sz-cs w:val="20"/>
          <w:b/>
          <w:spacing w:val="0"/>
          <w:color w:val="1B1B1B"/>
        </w:rPr>
        <w:t xml:space="preserve">競合は大きく分けて、近隣の焼き鳥・居酒屋と、焼き鳥×ワイン・高級焼き鳥系店舗の2種類で見るべきです。</w:t>
      </w:r>
      <w:r>
        <w:rPr>
          <w:rFonts w:ascii="Times" w:hAnsi="Times" w:cs="Times"/>
          <w:sz w:val="20"/>
          <w:sz-cs w:val="20"/>
          <w:spacing w:val="0"/>
          <w:color w:val="1B1B1B"/>
        </w:rPr>
        <w:t xml:space="preserve"/>
      </w:r>
    </w:p>
    <w:p>
      <w:pPr/>
      <w:r>
        <w:rPr>
          <w:rFonts w:ascii="Times" w:hAnsi="Times" w:cs="Times"/>
          <w:sz w:val="17"/>
          <w:sz-cs w:val="17"/>
          <w:b/>
          <w:spacing w:val="0"/>
          <w:color w:val="FFFFFF"/>
        </w:rPr>
        <w:t xml:space="preserve">競合・類似店</w:t>
      </w:r>
      <w:r>
        <w:rPr>
          <w:rFonts w:ascii="Times" w:hAnsi="Times" w:cs="Times"/>
          <w:sz w:val="17"/>
          <w:sz-cs w:val="17"/>
          <w:spacing w:val="0"/>
          <w:color w:val="FFFFFF"/>
        </w:rPr>
        <w:t xml:space="preserve"/>
      </w:r>
    </w:p>
    <w:p>
      <w:pPr/>
      <w:r>
        <w:rPr>
          <w:rFonts w:ascii="Times" w:hAnsi="Times" w:cs="Times"/>
          <w:sz w:val="17"/>
          <w:sz-cs w:val="17"/>
          <w:b/>
          <w:spacing w:val="0"/>
          <w:color w:val="FFFFFF"/>
        </w:rPr>
        <w:t xml:space="preserve">特徴</w:t>
      </w:r>
      <w:r>
        <w:rPr>
          <w:rFonts w:ascii="Times" w:hAnsi="Times" w:cs="Times"/>
          <w:sz w:val="17"/>
          <w:sz-cs w:val="17"/>
          <w:spacing w:val="0"/>
          <w:color w:val="FFFFFF"/>
        </w:rPr>
        <w:t xml:space="preserve"/>
      </w:r>
    </w:p>
    <w:p>
      <w:pPr/>
      <w:r>
        <w:rPr>
          <w:rFonts w:ascii="Times" w:hAnsi="Times" w:cs="Times"/>
          <w:sz w:val="17"/>
          <w:sz-cs w:val="17"/>
          <w:b/>
          <w:spacing w:val="0"/>
          <w:color w:val="FFFFFF"/>
        </w:rPr>
        <w:t xml:space="preserve">良い点</w:t>
      </w:r>
      <w:r>
        <w:rPr>
          <w:rFonts w:ascii="Times" w:hAnsi="Times" w:cs="Times"/>
          <w:sz w:val="17"/>
          <w:sz-cs w:val="17"/>
          <w:spacing w:val="0"/>
          <w:color w:val="FFFFFF"/>
        </w:rPr>
        <w:t xml:space="preserve"/>
      </w:r>
    </w:p>
    <w:p>
      <w:pPr/>
      <w:r>
        <w:rPr>
          <w:rFonts w:ascii="Times" w:hAnsi="Times" w:cs="Times"/>
          <w:sz w:val="17"/>
          <w:sz-cs w:val="17"/>
          <w:b/>
          <w:spacing w:val="0"/>
          <w:color w:val="FFFFFF"/>
        </w:rPr>
        <w:t xml:space="preserve">改善できそうな点</w:t>
      </w:r>
      <w:r>
        <w:rPr>
          <w:rFonts w:ascii="Times" w:hAnsi="Times" w:cs="Times"/>
          <w:sz w:val="17"/>
          <w:sz-cs w:val="17"/>
          <w:spacing w:val="0"/>
          <w:color w:val="FFFFFF"/>
        </w:rPr>
        <w:t xml:space="preserve"/>
      </w:r>
    </w:p>
    <w:p>
      <w:pPr/>
      <w:r>
        <w:rPr>
          <w:rFonts w:ascii="Times" w:hAnsi="Times" w:cs="Times"/>
          <w:sz w:val="17"/>
          <w:sz-cs w:val="17"/>
          <w:b/>
          <w:spacing w:val="0"/>
          <w:color w:val="FFFFFF"/>
        </w:rPr>
        <w:t xml:space="preserve">金兵衛の差別化ポイント</w:t>
      </w:r>
      <w:r>
        <w:rPr>
          <w:rFonts w:ascii="Times" w:hAnsi="Times" w:cs="Times"/>
          <w:sz w:val="17"/>
          <w:sz-cs w:val="17"/>
          <w:spacing w:val="0"/>
          <w:color w:val="FFFFFF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やきとんひなた 豪徳寺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豪徳寺周辺のカジュアル居酒屋。公式サイトで店舗情報と予約導線を掲載。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予約導線が多く、初めての人にもわかりやすい。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カジュアル色が強く、特別感・コース感は弱め。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「ワインに合う焼き鳥」「カウンターコース」で大人向けに差別化。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やきとり宮川 赤坂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老舗焼き鳥ブランド。鶏・炭・調味料などのこだわりを公式サイトで説明。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料理への信頼感を文章で作れている。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情報量が多く、初見では読む負担がある。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1ページLPで短く美しく魅力を伝え、予約導線を最短化。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鳥幸 系列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「焼鳥×ワイン」の高級感ある体験を打ち出すブランド。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焼き鳥とワインの組み合わせを体験価値として見せている。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大型ブランド感が強く、個人店らしい親近感は薄い。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豪徳寺で味わえる、個人店の距離感あるワイン焼き鳥として訴求。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鳥しき ICHIMON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焼鳥の職人性・思想・ブランドストーリーを強く打ち出す公式サイト。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世界観、職人感、ストーリー性が強い。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予約目的のLPとしては情報を探す導線がやや遠い。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思想だけでなく、価格・予約方法・アクセスを明確に出して予約率を高める。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>
        <w:spacing w:after="100"/>
      </w:pPr>
      <w:r>
        <w:rPr>
          <w:rFonts w:ascii="Times" w:hAnsi="Times" w:cs="Times"/>
          <w:sz w:val="24"/>
          <w:sz-cs w:val="24"/>
          <w:b/>
          <w:spacing w:val="0"/>
          <w:color w:val="45281D"/>
        </w:rPr>
        <w:t xml:space="preserve">差別化の勝ち筋（4軸マトリクス）</w:t>
      </w:r>
      <w:r>
        <w:rPr>
          <w:rFonts w:ascii="Times" w:hAnsi="Times" w:cs="Times"/>
          <w:sz w:val="24"/>
          <w:sz-cs w:val="24"/>
          <w:spacing w:val="0"/>
          <w:color w:val="45281D"/>
        </w:rPr>
        <w:t xml:space="preserve"/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やきとんひなた（カジュアル）：価格・立地では拮抗するため「コース×ワインの非日常体験」の体験訴求で差別化する。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やきとり宮川赤坂（老舗）：情報量で対抗せず、「豪徳寺で近い・予約しやすい」というシンプルな立地訴求で対抗する。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鳥幸系列（高級ブランド）：ブランド力では勝てないため、7,000円という価格と個人店ならではの親密さで価格訴求の優位を出す。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鳥しきICHIMON（思想先行）：思想の深さでは勝負せず、「予約しやすさ」という体験訴求（導線の短さ）で取り逃しを回収する。</w:t>
      </w:r>
    </w:p>
    <w:p>
      <w:pPr>
        <w:spacing w:after="40"/>
      </w:pPr>
      <w:r>
        <w:rPr>
          <w:rFonts w:ascii="Times" w:hAnsi="Times" w:cs="Times"/>
          <w:sz w:val="19"/>
          <w:sz-cs w:val="19"/>
          <w:b/>
          <w:spacing w:val="0"/>
          <w:color w:val="1B1B1B"/>
        </w:rPr>
        <w:t xml:space="preserve">総合結論：金兵衛は価格・立地ではいずれも中位〜近隣特化止まりであり、最も優位を作れるのは「ワインペアリング×カウンター16席の親密さ」という体験訴求一本に絞ること。</w:t>
      </w:r>
      <w:r>
        <w:rPr>
          <w:rFonts w:ascii="Times" w:hAnsi="Times" w:cs="Times"/>
          <w:sz w:val="19"/>
          <w:sz-cs w:val="19"/>
          <w:spacing w:val="0"/>
          <w:color w:val="1B1B1B"/>
        </w:rPr>
        <w:t xml:space="preserve"/>
      </w:r>
    </w:p>
    <w:p>
      <w:pPr>
        <w:spacing w:after="100"/>
      </w:pPr>
      <w:r>
        <w:rPr>
          <w:rFonts w:ascii="Times" w:hAnsi="Times" w:cs="Times"/>
          <w:sz w:val="24"/>
          <w:sz-cs w:val="24"/>
          <w:b/>
          <w:spacing w:val="0"/>
          <w:color w:val="45281D"/>
        </w:rPr>
        <w:t xml:space="preserve">参考にできる表現や構成</w:t>
      </w:r>
      <w:r>
        <w:rPr>
          <w:rFonts w:ascii="Times" w:hAnsi="Times" w:cs="Times"/>
          <w:sz w:val="24"/>
          <w:sz-cs w:val="24"/>
          <w:spacing w:val="0"/>
          <w:color w:val="45281D"/>
        </w:rPr>
        <w:t xml:space="preserve"/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ファーストビューで世界観を一瞬で伝える。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料理写真・炭火・カウンター写真を大きく見せる。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コース価格をわかりやすく掲載する。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ワインとの相性を言葉と写真で伝える。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予約ボタンをページ上部・中部・下部に配置する。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店舗情報、アクセス、営業時間を迷わず見られるようにする。</w:t>
      </w:r>
    </w:p>
    <w:p>
      <w:pPr>
        <w:spacing w:after="100"/>
      </w:pPr>
      <w:r>
        <w:rPr>
          <w:rFonts w:ascii="Times" w:hAnsi="Times" w:cs="Times"/>
          <w:sz w:val="32"/>
          <w:sz-cs w:val="32"/>
          <w:b/>
          <w:spacing w:val="0"/>
          <w:color w:val="211510"/>
        </w:rPr>
        <w:t xml:space="preserve">5. 自社の強み</w:t>
      </w:r>
      <w:r>
        <w:rPr>
          <w:rFonts w:ascii="Times" w:hAnsi="Times" w:cs="Times"/>
          <w:sz w:val="32"/>
          <w:sz-cs w:val="32"/>
          <w:spacing w:val="0"/>
          <w:color w:val="211510"/>
        </w:rPr>
        <w:t xml:space="preserve"/>
      </w:r>
    </w:p>
    <w:p>
      <w:pPr>
        <w:spacing w:after="80"/>
      </w:pPr>
      <w:r>
        <w:rPr>
          <w:rFonts w:ascii="Times" w:hAnsi="Times" w:cs="Times"/>
          <w:sz w:val="20"/>
          <w:sz-cs w:val="20"/>
          <w:b/>
          <w:spacing w:val="0"/>
          <w:color w:val="1B1B1B"/>
        </w:rPr>
        <w:t xml:space="preserve">金兵衛がLP上で打ち出すべき強みは、単に「焼き鳥がおいしい」ではなく、焼き鳥をワインと楽しむ大人の体験です。</w:t>
      </w:r>
      <w:r>
        <w:rPr>
          <w:rFonts w:ascii="Times" w:hAnsi="Times" w:cs="Times"/>
          <w:sz w:val="20"/>
          <w:sz-cs w:val="20"/>
          <w:spacing w:val="0"/>
          <w:color w:val="1B1B1B"/>
        </w:rPr>
        <w:t xml:space="preserve"/>
      </w:r>
    </w:p>
    <w:p>
      <w:pPr/>
      <w:r>
        <w:rPr>
          <w:rFonts w:ascii="Times" w:hAnsi="Times" w:cs="Times"/>
          <w:sz w:val="17"/>
          <w:sz-cs w:val="17"/>
          <w:b/>
          <w:spacing w:val="0"/>
          <w:color w:val="FFFFFF"/>
        </w:rPr>
        <w:t xml:space="preserve">観点</w:t>
      </w:r>
      <w:r>
        <w:rPr>
          <w:rFonts w:ascii="Times" w:hAnsi="Times" w:cs="Times"/>
          <w:sz w:val="17"/>
          <w:sz-cs w:val="17"/>
          <w:spacing w:val="0"/>
          <w:color w:val="FFFFFF"/>
        </w:rPr>
        <w:t xml:space="preserve"/>
      </w:r>
    </w:p>
    <w:p>
      <w:pPr/>
      <w:r>
        <w:rPr>
          <w:rFonts w:ascii="Times" w:hAnsi="Times" w:cs="Times"/>
          <w:sz w:val="17"/>
          <w:sz-cs w:val="17"/>
          <w:b/>
          <w:spacing w:val="0"/>
          <w:color w:val="FFFFFF"/>
        </w:rPr>
        <w:t xml:space="preserve">打ち出すべき内容</w:t>
      </w:r>
      <w:r>
        <w:rPr>
          <w:rFonts w:ascii="Times" w:hAnsi="Times" w:cs="Times"/>
          <w:sz w:val="17"/>
          <w:sz-cs w:val="17"/>
          <w:spacing w:val="0"/>
          <w:color w:val="FFFFFF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商品・サービスの強み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ワインに合う焼き鳥、コース料理、パスタ・ドルチェまで楽しめる構成。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価格のわかりやすさ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10品5,000円、15品7,000円という選びやすいコース設計。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空間の強み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カウンター16席のため、落ち着いた距離感で食事を楽しめる。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立地の強み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豪徳寺駅・山下駅近くで、仕事帰りや近隣利用に向いている。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他社との違い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大衆焼き鳥ではなく、ワイン・イタリアン要素・コース体験を掛け合わせている。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顧客メリット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少し特別だけど使いやすい店として、デート・会食・一人飲みまで使える。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信頼性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コース内容、席数、営業時間、予約方法、インボイス登録済みなどを明記する。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>
        <w:spacing w:after="100"/>
      </w:pPr>
      <w:r>
        <w:rPr>
          <w:rFonts w:ascii="Times" w:hAnsi="Times" w:cs="Times"/>
          <w:sz w:val="24"/>
          <w:sz-cs w:val="24"/>
          <w:b/>
          <w:spacing w:val="0"/>
          <w:color w:val="45281D"/>
        </w:rPr>
        <w:t xml:space="preserve">サイト内で強調すべき見せ方</w:t>
      </w:r>
      <w:r>
        <w:rPr>
          <w:rFonts w:ascii="Times" w:hAnsi="Times" w:cs="Times"/>
          <w:sz w:val="24"/>
          <w:sz-cs w:val="24"/>
          <w:spacing w:val="0"/>
          <w:color w:val="45281D"/>
        </w:rPr>
        <w:t xml:space="preserve"/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「ワインに合う焼き鳥」をファーストビューの中心に置く。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焼き台、串、ワイン、カウンターの写真を大きく使う。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コース価格を早い段階で見せる。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「初めてでも予約しやすい」情報設計にする。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店主・料理人のこだわりを短い文章で入れる。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食べログ・Instagram・電話予約を常に押せるようにする。</w:t>
      </w:r>
    </w:p>
    <w:p>
      <w:pPr/>
      <w:r>
        <w:rPr>
          <w:rFonts w:ascii="Times" w:hAnsi="Times" w:cs="Times"/>
          <w:sz w:val="19"/>
          <w:sz-cs w:val="19"/>
          <w:b/>
          <w:spacing w:val="0"/>
          <w:color w:val="45281D"/>
        </w:rPr>
        <w:t xml:space="preserve">メインコピー案</w:t>
      </w:r>
      <w:r>
        <w:rPr>
          <w:rFonts w:ascii="Times" w:hAnsi="Times" w:cs="Times"/>
          <w:sz w:val="19"/>
          <w:sz-cs w:val="19"/>
          <w:spacing w:val="0"/>
          <w:color w:val="45281D"/>
        </w:rPr>
        <w:t xml:space="preserve"/>
      </w:r>
    </w:p>
    <w:p>
      <w:pPr/>
      <w:r>
        <w:rPr>
          <w:rFonts w:ascii="Times" w:hAnsi="Times" w:cs="Times"/>
          <w:sz w:val="18"/>
          <w:sz-cs w:val="18"/>
          <w:spacing w:val="0"/>
          <w:color w:val="1B1B1B"/>
        </w:rPr>
        <w:t xml:space="preserve">ワインに寄り添う、焼き鳥を。</w:t>
        <w:br/>
        <w:t xml:space="preserve">豪徳寺で味わう、カウンター16席の焼き鳥コース。</w:t>
        <w:br/>
        <w:t xml:space="preserve"/>
        <w:br/>
        <w:t xml:space="preserve">別案：焼き鳥を、ワインで楽しむ夜。豪徳寺駅すぐ、金兵衛。</w:t>
      </w:r>
    </w:p>
    <w:p>
      <w:pPr/>
      <w:r>
        <w:rPr>
          <w:rFonts w:ascii="Times" w:hAnsi="Times" w:cs="Times"/>
          <w:sz w:val="18"/>
          <w:sz-cs w:val="18"/>
          <w:spacing w:val="0"/>
          <w:color w:val="1B1B1B"/>
        </w:rPr>
        <w:t xml:space="preserve"/>
      </w:r>
    </w:p>
    <w:p>
      <w:pPr>
        <w:spacing w:after="100"/>
      </w:pPr>
      <w:r>
        <w:rPr>
          <w:rFonts w:ascii="Times" w:hAnsi="Times" w:cs="Times"/>
          <w:sz w:val="32"/>
          <w:sz-cs w:val="32"/>
          <w:b/>
          <w:spacing w:val="0"/>
          <w:color w:val="211510"/>
        </w:rPr>
        <w:t xml:space="preserve">6. 必要な機能</w:t>
      </w:r>
      <w:r>
        <w:rPr>
          <w:rFonts w:ascii="Times" w:hAnsi="Times" w:cs="Times"/>
          <w:sz w:val="32"/>
          <w:sz-cs w:val="32"/>
          <w:spacing w:val="0"/>
          <w:color w:val="211510"/>
        </w:rPr>
        <w:t xml:space="preserve"/>
      </w:r>
    </w:p>
    <w:p>
      <w:pPr/>
      <w:r>
        <w:rPr>
          <w:rFonts w:ascii="Times" w:hAnsi="Times" w:cs="Times"/>
          <w:sz w:val="17"/>
          <w:sz-cs w:val="17"/>
          <w:b/>
          <w:spacing w:val="0"/>
          <w:color w:val="FFFFFF"/>
        </w:rPr>
        <w:t xml:space="preserve">機能</w:t>
      </w:r>
      <w:r>
        <w:rPr>
          <w:rFonts w:ascii="Times" w:hAnsi="Times" w:cs="Times"/>
          <w:sz w:val="17"/>
          <w:sz-cs w:val="17"/>
          <w:spacing w:val="0"/>
          <w:color w:val="FFFFFF"/>
        </w:rPr>
        <w:t xml:space="preserve"/>
      </w:r>
    </w:p>
    <w:p>
      <w:pPr/>
      <w:r>
        <w:rPr>
          <w:rFonts w:ascii="Times" w:hAnsi="Times" w:cs="Times"/>
          <w:sz w:val="17"/>
          <w:sz-cs w:val="17"/>
          <w:b/>
          <w:spacing w:val="0"/>
          <w:color w:val="FFFFFF"/>
        </w:rPr>
        <w:t xml:space="preserve">なぜ必要か</w:t>
      </w:r>
      <w:r>
        <w:rPr>
          <w:rFonts w:ascii="Times" w:hAnsi="Times" w:cs="Times"/>
          <w:sz w:val="17"/>
          <w:sz-cs w:val="17"/>
          <w:spacing w:val="0"/>
          <w:color w:val="FFFFFF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予約ボタン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食べログ予約・Instagram DM・電話へすぐ誘導するため。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固定CTA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CTAとは「行動ボタン」のこと。スマホ画面下に常に予約ボタンを出すことで予約率を上げる。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コース紹介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5,000円・7,000円の違いを明確にし、予約前の不安を減らす。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料理・ワイン紹介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「ワインに合う焼き鳥」という独自性を伝えるため。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写真ギャラリー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雰囲気、料理、カウンター感を直感的に伝えるため。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店舗情報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営業時間、席数、定休日、支払い、インボイス情報などを確認できるようにする。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Googleマップ埋め込み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初回来店者が迷わないようにするため。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FAQ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予約方法、当日来店、コース内容、苦手食材、支払い方法などの不安を解消するため。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SNSリンク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Instagramで最新投稿や空席情報を確認してもらうため。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計測タグ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GA4などを入れ、予約ボタンが何回押されたか測定するため。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>
        <w:spacing w:after="100"/>
      </w:pPr>
      <w:r>
        <w:rPr>
          <w:rFonts w:ascii="Times" w:hAnsi="Times" w:cs="Times"/>
          <w:sz w:val="32"/>
          <w:sz-cs w:val="32"/>
          <w:b/>
          <w:spacing w:val="0"/>
          <w:color w:val="211510"/>
        </w:rPr>
        <w:t xml:space="preserve">7. サイト構成案</w:t>
      </w:r>
      <w:r>
        <w:rPr>
          <w:rFonts w:ascii="Times" w:hAnsi="Times" w:cs="Times"/>
          <w:sz w:val="32"/>
          <w:sz-cs w:val="32"/>
          <w:spacing w:val="0"/>
          <w:color w:val="211510"/>
        </w:rPr>
        <w:t xml:space="preserve"/>
      </w:r>
    </w:p>
    <w:p>
      <w:pPr>
        <w:spacing w:after="80"/>
      </w:pPr>
      <w:r>
        <w:rPr>
          <w:rFonts w:ascii="Times" w:hAnsi="Times" w:cs="Times"/>
          <w:sz w:val="20"/>
          <w:sz-cs w:val="20"/>
          <w:b/>
          <w:spacing w:val="0"/>
          <w:color w:val="1B1B1B"/>
        </w:rPr>
        <w:t xml:space="preserve">LPのため、基本は1ページ構成がおすすめです。ページを増やすよりも、ファーストビューから予約までの導線を短く設計します。</w:t>
      </w:r>
      <w:r>
        <w:rPr>
          <w:rFonts w:ascii="Times" w:hAnsi="Times" w:cs="Times"/>
          <w:sz w:val="20"/>
          <w:sz-cs w:val="20"/>
          <w:spacing w:val="0"/>
          <w:color w:val="1B1B1B"/>
        </w:rPr>
        <w:t xml:space="preserve"/>
      </w:r>
    </w:p>
    <w:p>
      <w:pPr/>
      <w:r>
        <w:rPr>
          <w:rFonts w:ascii="Times" w:hAnsi="Times" w:cs="Times"/>
          <w:sz w:val="17"/>
          <w:sz-cs w:val="17"/>
          <w:b/>
          <w:spacing w:val="0"/>
          <w:color w:val="FFFFFF"/>
        </w:rPr>
        <w:t xml:space="preserve">順番</w:t>
      </w:r>
      <w:r>
        <w:rPr>
          <w:rFonts w:ascii="Times" w:hAnsi="Times" w:cs="Times"/>
          <w:sz w:val="17"/>
          <w:sz-cs w:val="17"/>
          <w:spacing w:val="0"/>
          <w:color w:val="FFFFFF"/>
        </w:rPr>
        <w:t xml:space="preserve"/>
      </w:r>
    </w:p>
    <w:p>
      <w:pPr/>
      <w:r>
        <w:rPr>
          <w:rFonts w:ascii="Times" w:hAnsi="Times" w:cs="Times"/>
          <w:sz w:val="17"/>
          <w:sz-cs w:val="17"/>
          <w:b/>
          <w:spacing w:val="0"/>
          <w:color w:val="FFFFFF"/>
        </w:rPr>
        <w:t xml:space="preserve">セクション</w:t>
      </w:r>
      <w:r>
        <w:rPr>
          <w:rFonts w:ascii="Times" w:hAnsi="Times" w:cs="Times"/>
          <w:sz w:val="17"/>
          <w:sz-cs w:val="17"/>
          <w:spacing w:val="0"/>
          <w:color w:val="FFFFFF"/>
        </w:rPr>
        <w:t xml:space="preserve"/>
      </w:r>
    </w:p>
    <w:p>
      <w:pPr/>
      <w:r>
        <w:rPr>
          <w:rFonts w:ascii="Times" w:hAnsi="Times" w:cs="Times"/>
          <w:sz w:val="17"/>
          <w:sz-cs w:val="17"/>
          <w:b/>
          <w:spacing w:val="0"/>
          <w:color w:val="FFFFFF"/>
        </w:rPr>
        <w:t xml:space="preserve">役割</w:t>
      </w:r>
      <w:r>
        <w:rPr>
          <w:rFonts w:ascii="Times" w:hAnsi="Times" w:cs="Times"/>
          <w:sz w:val="17"/>
          <w:sz-cs w:val="17"/>
          <w:spacing w:val="0"/>
          <w:color w:val="FFFFFF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1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ファーストビュー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店名、コンセプト、写真、予約ボタンを最初に見せる。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2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コンセプト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「ワインに合う焼き鳥」という特徴を短く伝える。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3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選ばれる理由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カウンター、コース、ワイン、駅近などの強みを整理。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4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コース紹介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10品5,000円、15品7,000円の違いを明記。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5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焼き鳥とワイン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鶏・火入れ・ワインとの相性を説明。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6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店内・利用シーン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デート、会食、一人飲み、夫婦利用などを提案。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7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写真ギャラリー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料理・店内・ワイン・外観の写真を掲載。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8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予約方法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食べログ、DM、電話の3導線を整理。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9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店舗情報・アクセス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住所、営業時間、席数、最寄駅、マップ。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10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FAQ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よくある質問を掲載。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11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最終CTA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「予約する」ボタンを再度表示。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>
        <w:spacing w:after="100"/>
      </w:pPr>
      <w:r>
        <w:rPr>
          <w:rFonts w:ascii="Times" w:hAnsi="Times" w:cs="Times"/>
          <w:sz w:val="24"/>
          <w:sz-cs w:val="24"/>
          <w:b/>
          <w:spacing w:val="0"/>
          <w:color w:val="45281D"/>
        </w:rPr>
        <w:t xml:space="preserve">必要に応じて追加するページ</w:t>
      </w:r>
      <w:r>
        <w:rPr>
          <w:rFonts w:ascii="Times" w:hAnsi="Times" w:cs="Times"/>
          <w:sz w:val="24"/>
          <w:sz-cs w:val="24"/>
          <w:spacing w:val="0"/>
          <w:color w:val="45281D"/>
        </w:rPr>
        <w:t xml:space="preserve"/>
      </w:r>
    </w:p>
    <w:p>
      <w:pPr/>
      <w:r>
        <w:rPr>
          <w:rFonts w:ascii="Times" w:hAnsi="Times" w:cs="Times"/>
          <w:sz w:val="17"/>
          <w:sz-cs w:val="17"/>
          <w:b/>
          <w:spacing w:val="0"/>
          <w:color w:val="FFFFFF"/>
        </w:rPr>
        <w:t xml:space="preserve">ページ</w:t>
      </w:r>
      <w:r>
        <w:rPr>
          <w:rFonts w:ascii="Times" w:hAnsi="Times" w:cs="Times"/>
          <w:sz w:val="17"/>
          <w:sz-cs w:val="17"/>
          <w:spacing w:val="0"/>
          <w:color w:val="FFFFFF"/>
        </w:rPr>
        <w:t xml:space="preserve"/>
      </w:r>
    </w:p>
    <w:p>
      <w:pPr/>
      <w:r>
        <w:rPr>
          <w:rFonts w:ascii="Times" w:hAnsi="Times" w:cs="Times"/>
          <w:sz w:val="17"/>
          <w:sz-cs w:val="17"/>
          <w:b/>
          <w:spacing w:val="0"/>
          <w:color w:val="FFFFFF"/>
        </w:rPr>
        <w:t xml:space="preserve">役割</w:t>
      </w:r>
      <w:r>
        <w:rPr>
          <w:rFonts w:ascii="Times" w:hAnsi="Times" w:cs="Times"/>
          <w:sz w:val="17"/>
          <w:sz-cs w:val="17"/>
          <w:spacing w:val="0"/>
          <w:color w:val="FFFFFF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プライバシーポリシー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問い合わせフォームを設置する場合に必要。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お知らせ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営業日変更や臨時休業を更新したい場合に有効。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メニュー詳細ページ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将来的にSEOを強化したい場合に追加。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>
        <w:spacing w:after="100"/>
      </w:pPr>
      <w:r>
        <w:rPr>
          <w:rFonts w:ascii="Times" w:hAnsi="Times" w:cs="Times"/>
          <w:sz w:val="32"/>
          <w:sz-cs w:val="32"/>
          <w:b/>
          <w:spacing w:val="0"/>
          <w:color w:val="211510"/>
        </w:rPr>
        <w:t xml:space="preserve">8. 制作方針</w:t>
      </w:r>
      <w:r>
        <w:rPr>
          <w:rFonts w:ascii="Times" w:hAnsi="Times" w:cs="Times"/>
          <w:sz w:val="32"/>
          <w:sz-cs w:val="32"/>
          <w:spacing w:val="0"/>
          <w:color w:val="211510"/>
        </w:rPr>
        <w:t xml:space="preserve"/>
      </w:r>
    </w:p>
    <w:p>
      <w:pPr>
        <w:spacing w:after="100"/>
      </w:pPr>
      <w:r>
        <w:rPr>
          <w:rFonts w:ascii="Times" w:hAnsi="Times" w:cs="Times"/>
          <w:sz w:val="24"/>
          <w:sz-cs w:val="24"/>
          <w:b/>
          <w:spacing w:val="0"/>
          <w:color w:val="45281D"/>
        </w:rPr>
        <w:t xml:space="preserve">デザインの方向性</w:t>
      </w:r>
      <w:r>
        <w:rPr>
          <w:rFonts w:ascii="Times" w:hAnsi="Times" w:cs="Times"/>
          <w:sz w:val="24"/>
          <w:sz-cs w:val="24"/>
          <w:spacing w:val="0"/>
          <w:color w:val="45281D"/>
        </w:rPr>
        <w:t xml:space="preserve"/>
      </w:r>
    </w:p>
    <w:p>
      <w:pPr/>
      <w:r>
        <w:rPr>
          <w:rFonts w:ascii="Times" w:hAnsi="Times" w:cs="Times"/>
          <w:sz w:val="17"/>
          <w:sz-cs w:val="17"/>
          <w:b/>
          <w:spacing w:val="0"/>
          <w:color w:val="FFFFFF"/>
        </w:rPr>
        <w:t xml:space="preserve">項目</w:t>
      </w:r>
      <w:r>
        <w:rPr>
          <w:rFonts w:ascii="Times" w:hAnsi="Times" w:cs="Times"/>
          <w:sz w:val="17"/>
          <w:sz-cs w:val="17"/>
          <w:spacing w:val="0"/>
          <w:color w:val="FFFFFF"/>
        </w:rPr>
        <w:t xml:space="preserve"/>
      </w:r>
    </w:p>
    <w:p>
      <w:pPr/>
      <w:r>
        <w:rPr>
          <w:rFonts w:ascii="Times" w:hAnsi="Times" w:cs="Times"/>
          <w:sz w:val="17"/>
          <w:sz-cs w:val="17"/>
          <w:b/>
          <w:spacing w:val="0"/>
          <w:color w:val="FFFFFF"/>
        </w:rPr>
        <w:t xml:space="preserve">方針</w:t>
      </w:r>
      <w:r>
        <w:rPr>
          <w:rFonts w:ascii="Times" w:hAnsi="Times" w:cs="Times"/>
          <w:sz w:val="17"/>
          <w:sz-cs w:val="17"/>
          <w:spacing w:val="0"/>
          <w:color w:val="FFFFFF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色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炭黒、生成り、白、ワインレッド、控えめなゴールド。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雰囲気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落ち着き、温かさ、上質感、隠れ家感。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写真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焼き台、串、ワイン、カウンター、手元の写真を大きく使う。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レイアウト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余白を広めに取り、情報を詰め込みすぎない。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フォント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明朝体または上品なゴシック体。読みやすさを優先。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ボタン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「予約する」「食べログで予約」「DMで予約」「電話する」を明確にする。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>
        <w:spacing w:after="100"/>
      </w:pPr>
      <w:r>
        <w:rPr>
          <w:rFonts w:ascii="Times" w:hAnsi="Times" w:cs="Times"/>
          <w:sz w:val="24"/>
          <w:sz-cs w:val="24"/>
          <w:b/>
          <w:spacing w:val="0"/>
          <w:color w:val="45281D"/>
        </w:rPr>
        <w:t xml:space="preserve">文章のトーン</w:t>
      </w:r>
      <w:r>
        <w:rPr>
          <w:rFonts w:ascii="Times" w:hAnsi="Times" w:cs="Times"/>
          <w:sz w:val="24"/>
          <w:sz-cs w:val="24"/>
          <w:spacing w:val="0"/>
          <w:color w:val="45281D"/>
        </w:rPr>
        <w:t xml:space="preserve"/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上品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短くわかりやすい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押し売り感を出さない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料理人のこだわりが伝わる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初めての人にも入りやすい</w:t>
      </w:r>
    </w:p>
    <w:p>
      <w:pPr/>
      <w:r>
        <w:rPr>
          <w:rFonts w:ascii="Times" w:hAnsi="Times" w:cs="Times"/>
          <w:sz w:val="19"/>
          <w:sz-cs w:val="19"/>
          <w:b/>
          <w:spacing w:val="0"/>
          <w:color w:val="45281D"/>
        </w:rPr>
        <w:t xml:space="preserve">文章例</w:t>
      </w:r>
      <w:r>
        <w:rPr>
          <w:rFonts w:ascii="Times" w:hAnsi="Times" w:cs="Times"/>
          <w:sz w:val="19"/>
          <w:sz-cs w:val="19"/>
          <w:spacing w:val="0"/>
          <w:color w:val="45281D"/>
        </w:rPr>
        <w:t xml:space="preserve"/>
      </w:r>
    </w:p>
    <w:p>
      <w:pPr/>
      <w:r>
        <w:rPr>
          <w:rFonts w:ascii="Times" w:hAnsi="Times" w:cs="Times"/>
          <w:sz w:val="18"/>
          <w:sz-cs w:val="18"/>
          <w:spacing w:val="0"/>
          <w:color w:val="1B1B1B"/>
        </w:rPr>
        <w:t xml:space="preserve">炭火で焼き上げる焼き鳥に、ワインを合わせる。</w:t>
        <w:br/>
        <w:t xml:space="preserve">金兵衛は、豪徳寺で楽しむカウンター16席の焼き鳥店です。</w:t>
        <w:br/>
        <w:t xml:space="preserve">コースは5,000円から。お一人でも、大切な方との夜にも。</w:t>
      </w:r>
    </w:p>
    <w:p>
      <w:pPr/>
      <w:r>
        <w:rPr>
          <w:rFonts w:ascii="Times" w:hAnsi="Times" w:cs="Times"/>
          <w:sz w:val="18"/>
          <w:sz-cs w:val="18"/>
          <w:spacing w:val="0"/>
          <w:color w:val="1B1B1B"/>
        </w:rPr>
        <w:t xml:space="preserve"/>
      </w:r>
    </w:p>
    <w:p>
      <w:pPr>
        <w:spacing w:after="100"/>
      </w:pPr>
      <w:r>
        <w:rPr>
          <w:rFonts w:ascii="Times" w:hAnsi="Times" w:cs="Times"/>
          <w:sz w:val="24"/>
          <w:sz-cs w:val="24"/>
          <w:b/>
          <w:spacing w:val="0"/>
          <w:color w:val="45281D"/>
        </w:rPr>
        <w:t xml:space="preserve">優先して伝えるべき内容</w:t>
      </w:r>
      <w:r>
        <w:rPr>
          <w:rFonts w:ascii="Times" w:hAnsi="Times" w:cs="Times"/>
          <w:sz w:val="24"/>
          <w:sz-cs w:val="24"/>
          <w:spacing w:val="0"/>
          <w:color w:val="45281D"/>
        </w:rPr>
        <w:t xml:space="preserve"/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ワインに合う焼き鳥であること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コース価格が明確であること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カウンター16席の落ち着いた空間であること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豪徳寺・山下駅から近いこと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予約方法が簡単であること</w:t>
      </w:r>
    </w:p>
    <w:p>
      <w:pPr>
        <w:spacing w:after="100"/>
      </w:pPr>
      <w:r>
        <w:rPr>
          <w:rFonts w:ascii="Times" w:hAnsi="Times" w:cs="Times"/>
          <w:sz w:val="24"/>
          <w:sz-cs w:val="24"/>
          <w:b/>
          <w:spacing w:val="0"/>
          <w:color w:val="45281D"/>
        </w:rPr>
        <w:t xml:space="preserve">制作時に注意すべき点</w:t>
      </w:r>
      <w:r>
        <w:rPr>
          <w:rFonts w:ascii="Times" w:hAnsi="Times" w:cs="Times"/>
          <w:sz w:val="24"/>
          <w:sz-cs w:val="24"/>
          <w:spacing w:val="0"/>
          <w:color w:val="45281D"/>
        </w:rPr>
        <w:t xml:space="preserve"/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Instagramだけでは伝わりにくい情報をLPで補う。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予約ボタンを目立たせる。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コース価格を隠さない。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写真の質を最優先する。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高級感は出しつつ、入りにくさは出しすぎない。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スマホ閲覧を最優先する。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営業時間・定休日・予約方法は常に最新にする。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食べログ、Instagram、Googleマップとの情報差分をなくす。</w:t>
      </w:r>
    </w:p>
    <w:p>
      <w:pPr>
        <w:spacing w:after="100"/>
      </w:pPr>
      <w:r>
        <w:rPr>
          <w:rFonts w:ascii="Times" w:hAnsi="Times" w:cs="Times"/>
          <w:sz w:val="32"/>
          <w:sz-cs w:val="32"/>
          <w:b/>
          <w:spacing w:val="0"/>
          <w:color w:val="211510"/>
        </w:rPr>
        <w:t xml:space="preserve">9. 企画全体のまとめ</w:t>
      </w:r>
      <w:r>
        <w:rPr>
          <w:rFonts w:ascii="Times" w:hAnsi="Times" w:cs="Times"/>
          <w:sz w:val="32"/>
          <w:sz-cs w:val="32"/>
          <w:spacing w:val="0"/>
          <w:color w:val="211510"/>
        </w:rPr>
        <w:t xml:space="preserve"/>
      </w:r>
    </w:p>
    <w:p>
      <w:pPr>
        <w:spacing w:after="80"/>
      </w:pPr>
      <w:r>
        <w:rPr>
          <w:rFonts w:ascii="Times" w:hAnsi="Times" w:cs="Times"/>
          <w:sz w:val="20"/>
          <w:sz-cs w:val="20"/>
          <w:b/>
          <w:spacing w:val="0"/>
          <w:color w:val="1B1B1B"/>
        </w:rPr>
        <w:t xml:space="preserve">焼き鳥 金兵衛のLPは、単なる店舗紹介サイトではなく、予約率を上げるための営業ページとして設計するべきです。</w:t>
      </w:r>
      <w:r>
        <w:rPr>
          <w:rFonts w:ascii="Times" w:hAnsi="Times" w:cs="Times"/>
          <w:sz w:val="20"/>
          <w:sz-cs w:val="20"/>
          <w:spacing w:val="0"/>
          <w:color w:val="1B1B1B"/>
        </w:rPr>
        <w:t xml:space="preserve"/>
      </w:r>
    </w:p>
    <w:p>
      <w:pPr/>
      <w:r>
        <w:rPr>
          <w:rFonts w:ascii="Times" w:hAnsi="Times" w:cs="Times"/>
          <w:sz w:val="17"/>
          <w:sz-cs w:val="17"/>
          <w:b/>
          <w:spacing w:val="0"/>
          <w:color w:val="FFFFFF"/>
        </w:rPr>
        <w:t xml:space="preserve">重要ポイント</w:t>
      </w:r>
      <w:r>
        <w:rPr>
          <w:rFonts w:ascii="Times" w:hAnsi="Times" w:cs="Times"/>
          <w:sz w:val="17"/>
          <w:sz-cs w:val="17"/>
          <w:spacing w:val="0"/>
          <w:color w:val="FFFFFF"/>
        </w:rPr>
        <w:t xml:space="preserve"/>
      </w:r>
    </w:p>
    <w:p>
      <w:pPr/>
      <w:r>
        <w:rPr>
          <w:rFonts w:ascii="Times" w:hAnsi="Times" w:cs="Times"/>
          <w:sz w:val="17"/>
          <w:sz-cs w:val="17"/>
          <w:b/>
          <w:spacing w:val="0"/>
          <w:color w:val="FFFFFF"/>
        </w:rPr>
        <w:t xml:space="preserve">内容</w:t>
      </w:r>
      <w:r>
        <w:rPr>
          <w:rFonts w:ascii="Times" w:hAnsi="Times" w:cs="Times"/>
          <w:sz w:val="17"/>
          <w:sz-cs w:val="17"/>
          <w:spacing w:val="0"/>
          <w:color w:val="FFFFFF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独自性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「ワインに合う焼き鳥」という独自性を一瞬で伝える。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判断材料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5,000円・7,000円のコース内容と雰囲気をわかりやすく見せる。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予約導線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食べログ・DM・電話予約まで迷わせず誘導する。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ポジション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豪徳寺で楽しめる“ワインと焼き鳥の大人向けカウンター店”として打ち出す。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制作優先度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b/>
          <w:spacing w:val="0"/>
        </w:rPr>
        <w:t xml:space="preserve">写真・コース・予約導線を中心に、初めての人が安心して予約できる状態を作る。</w:t>
      </w:r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/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>
        <w:spacing w:after="100"/>
      </w:pPr>
      <w:r>
        <w:rPr>
          <w:rFonts w:ascii="Times" w:hAnsi="Times" w:cs="Times"/>
          <w:sz w:val="32"/>
          <w:sz-cs w:val="32"/>
          <w:b/>
          <w:spacing w:val="0"/>
          <w:color w:val="211510"/>
        </w:rPr>
        <w:t xml:space="preserve">10. 運用上の注意点（経営者視点での精査）</w:t>
      </w:r>
      <w:r>
        <w:rPr>
          <w:rFonts w:ascii="Times" w:hAnsi="Times" w:cs="Times"/>
          <w:sz w:val="32"/>
          <w:sz-cs w:val="32"/>
          <w:spacing w:val="0"/>
          <w:color w:val="211510"/>
        </w:rPr>
        <w:t xml:space="preserve"/>
      </w:r>
    </w:p>
    <w:p>
      <w:pPr>
        <w:spacing w:after="80"/>
      </w:pPr>
      <w:r>
        <w:rPr>
          <w:rFonts w:ascii="Times" w:hAnsi="Times" w:cs="Times"/>
          <w:sz w:val="20"/>
          <w:sz-cs w:val="20"/>
          <w:b/>
          <w:spacing w:val="0"/>
          <w:color w:val="1B1B1B"/>
        </w:rPr>
        <w:t xml:space="preserve">16席・17〜23時という供給制約から、月間提供可能席数は約16席×1.2回転×26日≈500席。既存導線が一定の予約を埋めている前提なら、LPで新規に獲得できる空き枠は供給の10〜20%（月50〜100席）が上限と見込まれる。「予約件数」という絶対数だけでなく、上記KPI改訂版の「新規顧客率」「席占有率の変化」で効果を検証すること。</w:t>
      </w:r>
      <w:r>
        <w:rPr>
          <w:rFonts w:ascii="Times" w:hAnsi="Times" w:cs="Times"/>
          <w:sz w:val="20"/>
          <w:sz-cs w:val="20"/>
          <w:spacing w:val="0"/>
          <w:color w:val="1B1B1B"/>
        </w:rPr>
        <w:t xml:space="preserve"/>
      </w:r>
    </w:p>
    <w:p>
      <w:pPr>
        <w:spacing w:after="100"/>
      </w:pPr>
      <w:r>
        <w:rPr>
          <w:rFonts w:ascii="Times" w:hAnsi="Times" w:cs="Times"/>
          <w:sz w:val="24"/>
          <w:sz-cs w:val="24"/>
          <w:b/>
          <w:spacing w:val="0"/>
          <w:color w:val="45281D"/>
        </w:rPr>
        <w:t xml:space="preserve">予約導線ごとの運用リスク</w:t>
      </w:r>
      <w:r>
        <w:rPr>
          <w:rFonts w:ascii="Times" w:hAnsi="Times" w:cs="Times"/>
          <w:sz w:val="24"/>
          <w:sz-cs w:val="24"/>
          <w:spacing w:val="0"/>
          <w:color w:val="45281D"/>
        </w:rPr>
        <w:t xml:space="preserve"/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Instagram DMが最大のリスク：営業時間中（17〜23時）は現場対応が優先され返信が後回しになりやすく、既読放置やダブルブッキングが発生しやすい。LPからのDM予約導線は避け、食べログ予約フォームへ一本化することを推奨する。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電話：営業中でも一次対応者を決めておけば運用可能。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食べログ：自動枠管理のため運用負荷が低く、最も安定した予約導線。</w:t>
      </w:r>
    </w:p>
    <w:p>
      <w:pPr>
        <w:spacing w:after="100"/>
      </w:pPr>
      <w:r>
        <w:rPr>
          <w:rFonts w:ascii="Times" w:hAnsi="Times" w:cs="Times"/>
          <w:sz w:val="24"/>
          <w:sz-cs w:val="24"/>
          <w:b/>
          <w:spacing w:val="0"/>
          <w:color w:val="45281D"/>
        </w:rPr>
        <w:t xml:space="preserve">「ワインに合う焼き鳥」のポジションを維持するために公開前に準備すべきこと</w:t>
      </w:r>
      <w:r>
        <w:rPr>
          <w:rFonts w:ascii="Times" w:hAnsi="Times" w:cs="Times"/>
          <w:sz w:val="24"/>
          <w:sz-cs w:val="24"/>
          <w:spacing w:val="0"/>
          <w:color w:val="45281D"/>
        </w:rPr>
        <w:t xml:space="preserve"/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ワイン15〜20種程度の品揃えと、串ごとに口頭で説明できるペアリングメモの整備。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ペアリング提案役（店主または専任スタッフ）の営業中シフト確保。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コースごとの推奨ペアリング表を事前に固定化し、新人スタッフでも即答できる状態にする。</w:t>
      </w:r>
    </w:p>
    <w:p>
      <w:pPr/>
      <w:r>
        <w:rPr>
          <w:rFonts w:ascii="Times" w:hAnsi="Times" w:cs="Times"/>
          <w:sz w:val="16"/>
          <w:sz-cs w:val="16"/>
          <w:spacing w:val="0"/>
        </w:rPr>
        <w:t xml:space="preserve"/>
      </w:r>
    </w:p>
    <w:p>
      <w:pPr>
        <w:spacing w:after="100"/>
      </w:pPr>
      <w:r>
        <w:rPr>
          <w:rFonts w:ascii="Times" w:hAnsi="Times" w:cs="Times"/>
          <w:sz w:val="32"/>
          <w:sz-cs w:val="32"/>
          <w:b/>
          <w:spacing w:val="0"/>
          <w:color w:val="211510"/>
        </w:rPr>
        <w:t xml:space="preserve">参考情報・出典</w:t>
      </w:r>
      <w:r>
        <w:rPr>
          <w:rFonts w:ascii="Times" w:hAnsi="Times" w:cs="Times"/>
          <w:sz w:val="32"/>
          <w:sz-cs w:val="32"/>
          <w:spacing w:val="0"/>
          <w:color w:val="211510"/>
        </w:rPr>
        <w:t xml:space="preserve"/>
      </w:r>
    </w:p>
    <w:p>
      <w:pPr>
        <w:spacing w:after="80"/>
      </w:pPr>
      <w:r>
        <w:rPr>
          <w:rFonts w:ascii="Times" w:hAnsi="Times" w:cs="Times"/>
          <w:sz w:val="20"/>
          <w:sz-cs w:val="20"/>
          <w:b/>
          <w:spacing w:val="0"/>
          <w:color w:val="1B1B1B"/>
        </w:rPr>
        <w:t xml:space="preserve">本企画で使用した店舗情報・競合情報は、ユーザー提供画像と以下の公開情報をもとに整理しています。第三者掲載情報は、公式情報ではないため補助情報として扱います。</w:t>
      </w:r>
      <w:r>
        <w:rPr>
          <w:rFonts w:ascii="Times" w:hAnsi="Times" w:cs="Times"/>
          <w:sz w:val="20"/>
          <w:sz-cs w:val="20"/>
          <w:spacing w:val="0"/>
          <w:color w:val="1B1B1B"/>
        </w:rPr>
        <w:t xml:space="preserve"/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焼き鳥 金兵衛 公式Instagramプロフィール：https://www.instagram.com/kinbe.yakitori/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焼き鳥 金兵衛 食べログ店舗ページ（第三者掲載情報）：https://tabelog.com/tokyo/A1318/A131813/13323119/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やきとんひなた 豪徳寺 公式サイト：https://hinata-gotokuji.com/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やきとり宮川 赤坂 公式サイト：https://yakitori-miyagawa.jp/akasaka/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TOKYO RESTAURANT FACTORY 鳥幸ブランドページ：https://tokyo-rf.com/brand/</w:t>
      </w:r>
    </w:p>
    <w:p>
      <w:pPr>
        <w:spacing w:after="40"/>
      </w:pPr>
      <w:r>
        <w:rPr>
          <w:rFonts w:ascii="Times" w:hAnsi="Times" w:cs="Times"/>
          <w:sz w:val="19"/>
          <w:sz-cs w:val="19"/>
          <w:spacing w:val="0"/>
          <w:color w:val="1B1B1B"/>
        </w:rPr>
        <w:t xml:space="preserve">鳥しき ICHIMON 公式サイト：https://torishiki-ichimon.jp/</w:t>
      </w:r>
    </w:p>
    <w:p>
      <w:pPr>
        <w:spacing w:after="80"/>
      </w:pPr>
      <w:r>
        <w:rPr>
          <w:rFonts w:ascii="Times" w:hAnsi="Times" w:cs="Times"/>
          <w:sz w:val="20"/>
          <w:sz-cs w:val="20"/>
          <w:b/>
          <w:spacing w:val="0"/>
          <w:color w:val="1B1B1B"/>
        </w:rPr>
        <w:t xml:space="preserve">未確認事項：定休日、正式なコース内容、ワインの具体的な銘柄、支払い方法、キャンセルポリシー、香水・においに関する来店ルールなどは、公開前に店舗側へ確認が必要です。</w:t>
      </w:r>
      <w:r>
        <w:rPr>
          <w:rFonts w:ascii="Times" w:hAnsi="Times" w:cs="Times"/>
          <w:sz w:val="20"/>
          <w:sz-cs w:val="20"/>
          <w:spacing w:val="0"/>
          <w:color w:val="1B1B1B"/>
        </w:rPr>
        <w:t xml:space="preserve"/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dcterms:created>2013-12-24T08:15:00Z</dcterms:created>
  <dcterms:modified>2013-12-24T08:15:00Z</dcterms:modified>
</cp:coreProperties>
</file>

<file path=docProps/meta.xml><?xml version="1.0" encoding="utf-8"?>
<meta xmlns="http://schemas.apple.com/cocoa/2006/metadata">
  <generator>CocoaOOXMLWriter/2575.7</generator>
</meta>
</file>